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77777777" w:rsidR="002563A1" w:rsidRPr="00563CDF" w:rsidRDefault="002563A1" w:rsidP="009C720C">
            <w:pPr>
              <w:ind w:right="-97"/>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1167ECBD" w:rsidR="002563A1" w:rsidRDefault="002563A1" w:rsidP="00413A0B">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C9537C">
              <w:rPr>
                <w:rFonts w:ascii="Verdana" w:hAnsi="Verdana"/>
                <w:sz w:val="18"/>
                <w:szCs w:val="18"/>
                <w:lang w:val="de-DE" w:eastAsia="en-US"/>
              </w:rPr>
              <w:t>agnieszka.dembska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30721353" w:rsidR="002563A1" w:rsidRPr="00CA4DB5" w:rsidRDefault="00D53D60" w:rsidP="009C720C">
      <w:pPr>
        <w:ind w:left="360" w:right="-97" w:hanging="360"/>
        <w:rPr>
          <w:rFonts w:ascii="Verdana" w:hAnsi="Verdana"/>
          <w:noProof/>
          <w:color w:val="000000"/>
          <w:sz w:val="18"/>
          <w:szCs w:val="18"/>
        </w:rPr>
      </w:pPr>
      <w:r>
        <w:rPr>
          <w:rFonts w:ascii="Verdana" w:hAnsi="Verdana"/>
          <w:noProof/>
          <w:sz w:val="18"/>
          <w:szCs w:val="18"/>
        </w:rPr>
        <w:t>UMW / I</w:t>
      </w:r>
      <w:r w:rsidR="002563A1" w:rsidRPr="00563CDF">
        <w:rPr>
          <w:rFonts w:ascii="Verdana" w:hAnsi="Verdana"/>
          <w:noProof/>
          <w:sz w:val="18"/>
          <w:szCs w:val="18"/>
        </w:rPr>
        <w:t xml:space="preserve">Z / </w:t>
      </w:r>
      <w:r w:rsidR="002563A1">
        <w:rPr>
          <w:rFonts w:ascii="Verdana" w:hAnsi="Verdana"/>
          <w:noProof/>
          <w:sz w:val="18"/>
          <w:szCs w:val="18"/>
        </w:rPr>
        <w:t xml:space="preserve">PN - </w:t>
      </w:r>
      <w:r w:rsidR="00C9537C">
        <w:rPr>
          <w:rFonts w:ascii="Verdana" w:hAnsi="Verdana"/>
          <w:noProof/>
          <w:sz w:val="18"/>
          <w:szCs w:val="18"/>
        </w:rPr>
        <w:t>10</w:t>
      </w:r>
      <w:r w:rsidR="00037F08">
        <w:rPr>
          <w:rFonts w:ascii="Verdana" w:hAnsi="Verdana"/>
          <w:noProof/>
          <w:sz w:val="18"/>
          <w:szCs w:val="18"/>
        </w:rPr>
        <w:t>4</w:t>
      </w:r>
      <w:r w:rsidR="002563A1">
        <w:rPr>
          <w:rFonts w:ascii="Verdana" w:hAnsi="Verdana"/>
          <w:noProof/>
          <w:sz w:val="18"/>
          <w:szCs w:val="18"/>
        </w:rPr>
        <w:t xml:space="preserve"> / 1</w:t>
      </w:r>
      <w:r>
        <w:rPr>
          <w:rFonts w:ascii="Verdana" w:hAnsi="Verdana"/>
          <w:noProof/>
          <w:sz w:val="18"/>
          <w:szCs w:val="18"/>
        </w:rPr>
        <w:t>9</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91201B">
        <w:rPr>
          <w:rFonts w:ascii="Verdana" w:hAnsi="Verdana"/>
          <w:noProof/>
          <w:color w:val="000000"/>
          <w:sz w:val="18"/>
          <w:szCs w:val="18"/>
        </w:rPr>
        <w:t>11</w:t>
      </w:r>
      <w:r w:rsidR="00037F08">
        <w:rPr>
          <w:rFonts w:ascii="Verdana" w:hAnsi="Verdana"/>
          <w:noProof/>
          <w:color w:val="000000"/>
          <w:sz w:val="18"/>
          <w:szCs w:val="18"/>
        </w:rPr>
        <w:t>.</w:t>
      </w:r>
      <w:r w:rsidR="00C9537C">
        <w:rPr>
          <w:rFonts w:ascii="Verdana" w:hAnsi="Verdana"/>
          <w:noProof/>
          <w:color w:val="000000"/>
          <w:sz w:val="18"/>
          <w:szCs w:val="18"/>
        </w:rPr>
        <w:t>10</w:t>
      </w:r>
      <w:r w:rsidR="002563A1">
        <w:rPr>
          <w:rFonts w:ascii="Verdana" w:hAnsi="Verdana"/>
          <w:noProof/>
          <w:color w:val="000000"/>
          <w:sz w:val="18"/>
          <w:szCs w:val="18"/>
        </w:rPr>
        <w:t>.</w:t>
      </w:r>
      <w:r w:rsidR="002563A1" w:rsidRPr="00CA4DB5">
        <w:rPr>
          <w:rFonts w:ascii="Verdana" w:hAnsi="Verdana"/>
          <w:noProof/>
          <w:color w:val="000000"/>
          <w:sz w:val="18"/>
          <w:szCs w:val="18"/>
        </w:rPr>
        <w:t>201</w:t>
      </w:r>
      <w:r>
        <w:rPr>
          <w:rFonts w:ascii="Verdana" w:hAnsi="Verdana"/>
          <w:noProof/>
          <w:color w:val="000000"/>
          <w:sz w:val="18"/>
          <w:szCs w:val="18"/>
        </w:rPr>
        <w:t>9</w:t>
      </w:r>
      <w:r w:rsidR="002563A1" w:rsidRPr="00CA4DB5">
        <w:rPr>
          <w:rFonts w:ascii="Verdana" w:hAnsi="Verdana"/>
          <w:noProof/>
          <w:color w:val="000000"/>
          <w:sz w:val="18"/>
          <w:szCs w:val="18"/>
        </w:rPr>
        <w:t xml:space="preserve"> r.</w:t>
      </w:r>
    </w:p>
    <w:p w14:paraId="05DFDEE2" w14:textId="77777777" w:rsidR="002563A1" w:rsidRPr="00333248" w:rsidRDefault="002563A1"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6B6FACBA" w14:textId="4C2C516F" w:rsidR="002563A1" w:rsidRPr="00CA4DB5" w:rsidRDefault="00D53D60" w:rsidP="009C720C">
      <w:pPr>
        <w:ind w:right="-97"/>
        <w:jc w:val="center"/>
        <w:rPr>
          <w:rFonts w:ascii="Verdana" w:hAnsi="Verdana"/>
          <w:b/>
          <w:iCs/>
          <w:sz w:val="18"/>
          <w:szCs w:val="18"/>
        </w:rPr>
      </w:pPr>
      <w:r>
        <w:rPr>
          <w:rFonts w:ascii="Verdana" w:hAnsi="Verdana"/>
          <w:b/>
          <w:iCs/>
          <w:sz w:val="18"/>
          <w:szCs w:val="18"/>
        </w:rPr>
        <w:t>Nr UMW / I</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C9537C">
        <w:rPr>
          <w:rFonts w:ascii="Verdana" w:hAnsi="Verdana"/>
          <w:b/>
          <w:iCs/>
          <w:sz w:val="18"/>
          <w:szCs w:val="18"/>
        </w:rPr>
        <w:t>10</w:t>
      </w:r>
      <w:r w:rsidR="00037F08">
        <w:rPr>
          <w:rFonts w:ascii="Verdana" w:hAnsi="Verdana"/>
          <w:b/>
          <w:iCs/>
          <w:sz w:val="18"/>
          <w:szCs w:val="18"/>
        </w:rPr>
        <w:t>4</w:t>
      </w:r>
      <w:r w:rsidR="002563A1">
        <w:rPr>
          <w:rFonts w:ascii="Verdana" w:hAnsi="Verdana"/>
          <w:b/>
          <w:iCs/>
          <w:sz w:val="18"/>
          <w:szCs w:val="18"/>
        </w:rPr>
        <w:t xml:space="preserve"> </w:t>
      </w:r>
      <w:r w:rsidR="002563A1" w:rsidRPr="00CA4DB5">
        <w:rPr>
          <w:rFonts w:ascii="Verdana" w:hAnsi="Verdana"/>
          <w:b/>
          <w:iCs/>
          <w:sz w:val="18"/>
          <w:szCs w:val="18"/>
        </w:rPr>
        <w:t>/ 1</w:t>
      </w:r>
      <w:r>
        <w:rPr>
          <w:rFonts w:ascii="Verdana" w:hAnsi="Verdana"/>
          <w:b/>
          <w:iCs/>
          <w:sz w:val="18"/>
          <w:szCs w:val="18"/>
        </w:rPr>
        <w:t>9</w:t>
      </w:r>
      <w:r w:rsidR="002563A1" w:rsidRPr="00CA4DB5">
        <w:rPr>
          <w:rFonts w:ascii="Verdana" w:hAnsi="Verdana"/>
          <w:b/>
          <w:iCs/>
          <w:sz w:val="18"/>
          <w:szCs w:val="18"/>
        </w:rPr>
        <w:t xml:space="preserve">      </w:t>
      </w: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76D436FE" w14:textId="32E58DF3" w:rsidR="002563A1" w:rsidRDefault="002563A1" w:rsidP="009C720C">
      <w:pPr>
        <w:ind w:right="-97"/>
        <w:jc w:val="both"/>
        <w:rPr>
          <w:rFonts w:ascii="Verdana" w:hAnsi="Verdana"/>
          <w:b/>
          <w:sz w:val="18"/>
          <w:szCs w:val="18"/>
        </w:rPr>
      </w:pPr>
      <w:r w:rsidRPr="001F37C2">
        <w:rPr>
          <w:rFonts w:ascii="Verdana" w:hAnsi="Verdana"/>
          <w:b/>
          <w:sz w:val="18"/>
          <w:szCs w:val="18"/>
        </w:rPr>
        <w:t>Sukcesywna dostawa części i akcesoriów komputero</w:t>
      </w:r>
      <w:r>
        <w:rPr>
          <w:rFonts w:ascii="Verdana" w:hAnsi="Verdana"/>
          <w:b/>
          <w:sz w:val="18"/>
          <w:szCs w:val="18"/>
        </w:rPr>
        <w:t>wych na potrzeby jednostek orga</w:t>
      </w:r>
      <w:r w:rsidRPr="001F37C2">
        <w:rPr>
          <w:rFonts w:ascii="Verdana" w:hAnsi="Verdana"/>
          <w:b/>
          <w:sz w:val="18"/>
          <w:szCs w:val="18"/>
        </w:rPr>
        <w:t>nizacyjnych Uniwersytetu Medycznego we Wrocławiu</w:t>
      </w:r>
      <w:r w:rsidR="003D4DA1">
        <w:rPr>
          <w:rFonts w:ascii="Verdana" w:hAnsi="Verdana"/>
          <w:b/>
          <w:sz w:val="18"/>
          <w:szCs w:val="18"/>
        </w:rPr>
        <w:t>.</w:t>
      </w:r>
    </w:p>
    <w:p w14:paraId="464E9646" w14:textId="77777777" w:rsidR="002563A1" w:rsidRDefault="002563A1" w:rsidP="009C720C">
      <w:pPr>
        <w:ind w:right="-97"/>
        <w:jc w:val="both"/>
        <w:rPr>
          <w:rFonts w:ascii="Verdana" w:hAnsi="Verdana"/>
          <w:b/>
          <w:sz w:val="18"/>
          <w:szCs w:val="18"/>
        </w:rPr>
      </w:pPr>
    </w:p>
    <w:p w14:paraId="4FE7D9C4" w14:textId="7F09CD42" w:rsidR="002563A1" w:rsidRDefault="002563A1" w:rsidP="009C720C">
      <w:pPr>
        <w:ind w:right="-97"/>
        <w:jc w:val="both"/>
        <w:rPr>
          <w:rFonts w:ascii="Verdana" w:hAnsi="Verdana"/>
          <w:b/>
          <w:sz w:val="18"/>
          <w:szCs w:val="18"/>
        </w:rPr>
      </w:pPr>
      <w:r>
        <w:rPr>
          <w:rFonts w:ascii="Verdana" w:hAnsi="Verdana"/>
          <w:b/>
          <w:sz w:val="18"/>
          <w:szCs w:val="18"/>
        </w:rPr>
        <w:t>Część A – Sukcesywna dostawa</w:t>
      </w:r>
      <w:r w:rsidR="00443B48">
        <w:rPr>
          <w:rFonts w:ascii="Verdana" w:hAnsi="Verdana"/>
          <w:b/>
          <w:sz w:val="18"/>
          <w:szCs w:val="18"/>
        </w:rPr>
        <w:t xml:space="preserve"> i montaż</w:t>
      </w:r>
      <w:r>
        <w:rPr>
          <w:rFonts w:ascii="Verdana" w:hAnsi="Verdana"/>
          <w:b/>
          <w:sz w:val="18"/>
          <w:szCs w:val="18"/>
        </w:rPr>
        <w:t xml:space="preserve"> części i akcesoriów komputerowych</w:t>
      </w:r>
    </w:p>
    <w:p w14:paraId="0C9A01FB" w14:textId="511F67CE" w:rsidR="002563A1" w:rsidRDefault="002563A1" w:rsidP="009C720C">
      <w:pPr>
        <w:ind w:right="-97"/>
        <w:jc w:val="both"/>
        <w:rPr>
          <w:rFonts w:ascii="Verdana" w:hAnsi="Verdana"/>
          <w:b/>
          <w:sz w:val="18"/>
          <w:szCs w:val="18"/>
        </w:rPr>
      </w:pPr>
      <w:r>
        <w:rPr>
          <w:rFonts w:ascii="Verdana" w:hAnsi="Verdana"/>
          <w:b/>
          <w:sz w:val="18"/>
          <w:szCs w:val="18"/>
        </w:rPr>
        <w:t>Część B – Sukcesywna dostawa Pen</w:t>
      </w:r>
      <w:r w:rsidR="008335F7">
        <w:rPr>
          <w:rFonts w:ascii="Verdana" w:hAnsi="Verdana"/>
          <w:b/>
          <w:sz w:val="18"/>
          <w:szCs w:val="18"/>
        </w:rPr>
        <w:t>d</w:t>
      </w:r>
      <w:r>
        <w:rPr>
          <w:rFonts w:ascii="Verdana" w:hAnsi="Verdana"/>
          <w:b/>
          <w:sz w:val="18"/>
          <w:szCs w:val="18"/>
        </w:rPr>
        <w:t>rive’ów</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251ACCCC"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906101">
        <w:rPr>
          <w:rFonts w:ascii="Verdana" w:hAnsi="Verdana"/>
          <w:sz w:val="18"/>
          <w:szCs w:val="18"/>
        </w:rPr>
        <w:t>21</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1326908E" w:rsidR="002563A1" w:rsidRPr="00FD247F" w:rsidRDefault="002563A1" w:rsidP="009C720C">
      <w:pPr>
        <w:ind w:right="-97"/>
        <w:rPr>
          <w:rFonts w:ascii="Verdana" w:hAnsi="Verdana"/>
          <w:b/>
          <w:sz w:val="18"/>
          <w:szCs w:val="18"/>
        </w:rPr>
      </w:pPr>
      <w:r w:rsidRPr="00FD247F">
        <w:rPr>
          <w:rFonts w:ascii="Verdana" w:hAnsi="Verdana"/>
          <w:bCs/>
          <w:sz w:val="18"/>
          <w:szCs w:val="18"/>
        </w:rPr>
        <w:t xml:space="preserve">Termin składania ofert – do dnia </w:t>
      </w:r>
      <w:r w:rsidR="0091201B">
        <w:rPr>
          <w:rFonts w:ascii="Verdana" w:hAnsi="Verdana"/>
          <w:b/>
          <w:bCs/>
          <w:sz w:val="18"/>
          <w:szCs w:val="18"/>
        </w:rPr>
        <w:t>22</w:t>
      </w:r>
      <w:r w:rsidRPr="00165609">
        <w:rPr>
          <w:rFonts w:ascii="Verdana" w:hAnsi="Verdana"/>
          <w:b/>
          <w:bCs/>
          <w:sz w:val="18"/>
          <w:szCs w:val="18"/>
        </w:rPr>
        <w:t>.</w:t>
      </w:r>
      <w:r w:rsidR="0052087F">
        <w:rPr>
          <w:rFonts w:ascii="Verdana" w:hAnsi="Verdana"/>
          <w:b/>
          <w:bCs/>
          <w:sz w:val="18"/>
          <w:szCs w:val="18"/>
        </w:rPr>
        <w:t>10</w:t>
      </w:r>
      <w:r w:rsidRPr="00165609">
        <w:rPr>
          <w:rFonts w:ascii="Verdana" w:hAnsi="Verdana"/>
          <w:b/>
          <w:bCs/>
          <w:sz w:val="18"/>
          <w:szCs w:val="18"/>
        </w:rPr>
        <w:t>.201</w:t>
      </w:r>
      <w:r w:rsidR="00D53D60">
        <w:rPr>
          <w:rFonts w:ascii="Verdana" w:hAnsi="Verdana"/>
          <w:b/>
          <w:bCs/>
          <w:sz w:val="18"/>
          <w:szCs w:val="18"/>
        </w:rPr>
        <w:t>9</w:t>
      </w:r>
      <w:r w:rsidRPr="00165609">
        <w:rPr>
          <w:rFonts w:ascii="Verdana" w:hAnsi="Verdana"/>
          <w:b/>
          <w:bCs/>
          <w:sz w:val="18"/>
          <w:szCs w:val="18"/>
        </w:rPr>
        <w:t xml:space="preserve"> r.</w:t>
      </w:r>
      <w:r w:rsidRPr="00FD247F">
        <w:rPr>
          <w:rFonts w:ascii="Verdana" w:hAnsi="Verdana"/>
          <w:bCs/>
          <w:sz w:val="18"/>
          <w:szCs w:val="18"/>
        </w:rPr>
        <w:t xml:space="preserve"> do godz. </w:t>
      </w:r>
      <w:r w:rsidR="0091201B">
        <w:rPr>
          <w:rFonts w:ascii="Verdana" w:hAnsi="Verdana"/>
          <w:b/>
          <w:sz w:val="18"/>
          <w:szCs w:val="18"/>
        </w:rPr>
        <w:t>09</w:t>
      </w:r>
      <w:r w:rsidRPr="00FD247F">
        <w:rPr>
          <w:rFonts w:ascii="Verdana" w:hAnsi="Verdana"/>
          <w:b/>
          <w:sz w:val="18"/>
          <w:szCs w:val="18"/>
        </w:rPr>
        <w:t>:00</w:t>
      </w:r>
    </w:p>
    <w:p w14:paraId="66C9AA93" w14:textId="58A990D9" w:rsidR="002563A1" w:rsidRPr="00FD247F" w:rsidRDefault="002563A1" w:rsidP="009C720C">
      <w:pPr>
        <w:ind w:right="-97"/>
        <w:rPr>
          <w:rFonts w:ascii="Verdana" w:hAnsi="Verdana"/>
          <w:bCs/>
          <w:sz w:val="18"/>
          <w:szCs w:val="18"/>
        </w:rPr>
      </w:pPr>
      <w:r w:rsidRPr="00FD247F">
        <w:rPr>
          <w:rFonts w:ascii="Verdana" w:hAnsi="Verdana"/>
          <w:bCs/>
          <w:sz w:val="18"/>
          <w:szCs w:val="18"/>
        </w:rPr>
        <w:t xml:space="preserve">Termin otwarcia ofert – dnia </w:t>
      </w:r>
      <w:r w:rsidR="0091201B">
        <w:rPr>
          <w:rFonts w:ascii="Verdana" w:hAnsi="Verdana"/>
          <w:b/>
          <w:bCs/>
          <w:sz w:val="18"/>
          <w:szCs w:val="18"/>
        </w:rPr>
        <w:t>22</w:t>
      </w:r>
      <w:r w:rsidRPr="00165609">
        <w:rPr>
          <w:rFonts w:ascii="Verdana" w:hAnsi="Verdana"/>
          <w:b/>
          <w:bCs/>
          <w:sz w:val="18"/>
          <w:szCs w:val="18"/>
        </w:rPr>
        <w:t>.</w:t>
      </w:r>
      <w:r w:rsidR="0052087F">
        <w:rPr>
          <w:rFonts w:ascii="Verdana" w:hAnsi="Verdana"/>
          <w:b/>
          <w:bCs/>
          <w:sz w:val="18"/>
          <w:szCs w:val="18"/>
        </w:rPr>
        <w:t>10</w:t>
      </w:r>
      <w:r w:rsidRPr="00165609">
        <w:rPr>
          <w:rFonts w:ascii="Verdana" w:hAnsi="Verdana"/>
          <w:b/>
          <w:bCs/>
          <w:sz w:val="18"/>
          <w:szCs w:val="18"/>
        </w:rPr>
        <w:t>.201</w:t>
      </w:r>
      <w:r w:rsidR="00D53D60">
        <w:rPr>
          <w:rFonts w:ascii="Verdana" w:hAnsi="Verdana"/>
          <w:b/>
          <w:bCs/>
          <w:sz w:val="18"/>
          <w:szCs w:val="18"/>
        </w:rPr>
        <w:t>9</w:t>
      </w:r>
      <w:r w:rsidRPr="00165609">
        <w:rPr>
          <w:rFonts w:ascii="Verdana" w:hAnsi="Verdana"/>
          <w:b/>
          <w:bCs/>
          <w:sz w:val="18"/>
          <w:szCs w:val="18"/>
        </w:rPr>
        <w:t xml:space="preserve"> r.</w:t>
      </w:r>
      <w:r w:rsidRPr="00FD247F">
        <w:rPr>
          <w:rFonts w:ascii="Verdana" w:hAnsi="Verdana"/>
          <w:bCs/>
          <w:sz w:val="18"/>
          <w:szCs w:val="18"/>
        </w:rPr>
        <w:t xml:space="preserve"> o godz. </w:t>
      </w:r>
      <w:r w:rsidR="0073300E">
        <w:rPr>
          <w:rFonts w:ascii="Verdana" w:hAnsi="Verdana"/>
          <w:b/>
          <w:sz w:val="18"/>
          <w:szCs w:val="18"/>
        </w:rPr>
        <w:t>1</w:t>
      </w:r>
      <w:r w:rsidR="0091201B">
        <w:rPr>
          <w:rFonts w:ascii="Verdana" w:hAnsi="Verdana"/>
          <w:b/>
          <w:sz w:val="18"/>
          <w:szCs w:val="18"/>
        </w:rPr>
        <w:t>0</w:t>
      </w:r>
      <w:r w:rsidRPr="00FD247F">
        <w:rPr>
          <w:rFonts w:ascii="Verdana" w:hAnsi="Verdana"/>
          <w:b/>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7777777" w:rsidR="002563A1" w:rsidRPr="00FD247F" w:rsidRDefault="002563A1" w:rsidP="009C720C">
      <w:pPr>
        <w:ind w:right="-97"/>
        <w:rPr>
          <w:rFonts w:ascii="Verdana" w:hAnsi="Verdana"/>
          <w:bCs/>
          <w:sz w:val="18"/>
          <w:szCs w:val="18"/>
        </w:rPr>
      </w:pPr>
      <w:r w:rsidRPr="00FD247F">
        <w:rPr>
          <w:rFonts w:ascii="Verdana" w:hAnsi="Verdana"/>
          <w:bCs/>
          <w:sz w:val="18"/>
          <w:szCs w:val="18"/>
        </w:rPr>
        <w:t>Zespół ds. Zamówień Publicznych UMW,</w:t>
      </w:r>
    </w:p>
    <w:p w14:paraId="1BDCFC55" w14:textId="4BE547B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2087F">
        <w:rPr>
          <w:rFonts w:ascii="Verdana" w:hAnsi="Verdana"/>
          <w:bCs/>
          <w:sz w:val="18"/>
          <w:szCs w:val="18"/>
        </w:rPr>
        <w:t>0</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77777777" w:rsidR="002563A1" w:rsidRPr="00563CDF" w:rsidRDefault="002563A1" w:rsidP="009C720C">
      <w:pPr>
        <w:ind w:right="-97"/>
        <w:rPr>
          <w:rFonts w:ascii="Verdana" w:hAnsi="Verdana"/>
          <w:bCs/>
          <w:sz w:val="18"/>
          <w:szCs w:val="18"/>
        </w:rPr>
      </w:pPr>
      <w:r w:rsidRPr="00563CDF">
        <w:rPr>
          <w:rFonts w:ascii="Verdana" w:hAnsi="Verdana"/>
          <w:bCs/>
          <w:sz w:val="18"/>
          <w:szCs w:val="18"/>
        </w:rPr>
        <w:t>Zespół ds.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D648820" w14:textId="77777777" w:rsidR="002563A1" w:rsidRDefault="002563A1" w:rsidP="009C720C">
      <w:pPr>
        <w:ind w:right="-97"/>
        <w:rPr>
          <w:rFonts w:ascii="Verdana" w:hAnsi="Verdana"/>
          <w:b/>
          <w:color w:val="000000"/>
          <w:sz w:val="18"/>
          <w:szCs w:val="18"/>
        </w:rPr>
      </w:pPr>
      <w:r w:rsidRPr="00563CDF">
        <w:rPr>
          <w:rFonts w:ascii="Verdana" w:hAnsi="Verdana"/>
          <w:bCs/>
          <w:sz w:val="18"/>
          <w:szCs w:val="18"/>
        </w:rPr>
        <w:t xml:space="preserve">              </w:t>
      </w:r>
    </w:p>
    <w:p w14:paraId="1A55D7B6" w14:textId="77777777" w:rsidR="0091201B" w:rsidRPr="00C001DF" w:rsidRDefault="0091201B" w:rsidP="0091201B">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6A4129A6" w14:textId="77777777" w:rsidR="0091201B" w:rsidRDefault="0091201B" w:rsidP="0091201B">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60E7A634" w14:textId="77777777" w:rsidR="0091201B" w:rsidRDefault="0091201B" w:rsidP="0091201B">
      <w:pPr>
        <w:spacing w:line="360" w:lineRule="auto"/>
        <w:ind w:left="4248" w:right="69" w:firstLine="5"/>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31E00BE8" w14:textId="77777777" w:rsidR="0091201B" w:rsidRDefault="0091201B" w:rsidP="0091201B">
      <w:pPr>
        <w:spacing w:line="360" w:lineRule="auto"/>
        <w:ind w:left="4248" w:right="69" w:firstLine="5"/>
        <w:jc w:val="both"/>
        <w:rPr>
          <w:rFonts w:ascii="Verdana" w:hAnsi="Verdana"/>
          <w:sz w:val="18"/>
          <w:szCs w:val="18"/>
        </w:rPr>
      </w:pPr>
    </w:p>
    <w:p w14:paraId="7B359626" w14:textId="77777777" w:rsidR="0091201B" w:rsidRDefault="0091201B" w:rsidP="0091201B">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inż. Kamil Jakubowicz </w:t>
      </w:r>
    </w:p>
    <w:p w14:paraId="51D73944" w14:textId="77777777" w:rsidR="002563A1" w:rsidRDefault="002563A1" w:rsidP="009C720C">
      <w:pPr>
        <w:tabs>
          <w:tab w:val="center" w:pos="4536"/>
          <w:tab w:val="left" w:pos="6379"/>
          <w:tab w:val="left" w:pos="6521"/>
          <w:tab w:val="right" w:pos="9356"/>
        </w:tabs>
        <w:ind w:right="-97"/>
        <w:rPr>
          <w:noProof/>
          <w:color w:val="000000"/>
          <w:sz w:val="20"/>
          <w:szCs w:val="20"/>
        </w:rPr>
      </w:pPr>
    </w:p>
    <w:p w14:paraId="48BCC7EF" w14:textId="77777777" w:rsidR="002563A1" w:rsidRDefault="002563A1" w:rsidP="009C720C">
      <w:pPr>
        <w:tabs>
          <w:tab w:val="center" w:pos="4536"/>
          <w:tab w:val="left" w:pos="6379"/>
          <w:tab w:val="left" w:pos="6521"/>
          <w:tab w:val="right" w:pos="9356"/>
        </w:tabs>
        <w:ind w:right="-97"/>
        <w:rPr>
          <w:noProof/>
          <w:color w:val="000000"/>
          <w:sz w:val="20"/>
          <w:szCs w:val="20"/>
        </w:rPr>
      </w:pPr>
    </w:p>
    <w:p w14:paraId="46D550DC" w14:textId="77777777" w:rsidR="00147F55" w:rsidRDefault="00147F55"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t xml:space="preserve"> </w:t>
      </w:r>
      <w:r w:rsidRPr="00E835B5">
        <w:rPr>
          <w:noProof/>
          <w:color w:val="000000" w:themeColor="text1"/>
          <w:sz w:val="22"/>
          <w:szCs w:val="22"/>
        </w:rPr>
        <w:t xml:space="preserve"> </w:t>
      </w:r>
    </w:p>
    <w:p w14:paraId="0C75A807" w14:textId="77777777" w:rsidR="002563A1" w:rsidRPr="00715B23" w:rsidRDefault="002563A1" w:rsidP="00765A47">
      <w:pPr>
        <w:pStyle w:val="Akapitzlist"/>
        <w:numPr>
          <w:ilvl w:val="0"/>
          <w:numId w:val="50"/>
        </w:numPr>
        <w:spacing w:line="360" w:lineRule="auto"/>
        <w:ind w:left="426" w:right="-664" w:hanging="426"/>
        <w:jc w:val="both"/>
        <w:rPr>
          <w:rFonts w:ascii="Verdana" w:hAnsi="Verdana"/>
          <w:b/>
          <w:sz w:val="18"/>
          <w:szCs w:val="18"/>
        </w:rPr>
      </w:pPr>
      <w:r w:rsidRPr="00715B23">
        <w:rPr>
          <w:rFonts w:ascii="Verdana" w:hAnsi="Verdana"/>
          <w:b/>
          <w:sz w:val="18"/>
          <w:szCs w:val="18"/>
          <w:u w:val="single"/>
        </w:rPr>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3B0498" w:rsidP="00765A47">
      <w:pPr>
        <w:tabs>
          <w:tab w:val="left" w:pos="960"/>
        </w:tabs>
        <w:spacing w:line="360" w:lineRule="auto"/>
        <w:ind w:left="357" w:right="-664"/>
        <w:rPr>
          <w:rFonts w:ascii="Verdana" w:hAnsi="Verdana"/>
          <w:color w:val="000000"/>
          <w:sz w:val="18"/>
          <w:szCs w:val="18"/>
        </w:rPr>
      </w:pPr>
      <w:hyperlink r:id="rId9" w:history="1"/>
    </w:p>
    <w:p w14:paraId="71378E57" w14:textId="77777777" w:rsidR="002563A1" w:rsidRPr="00715B23" w:rsidRDefault="002563A1" w:rsidP="00765A47">
      <w:pPr>
        <w:pStyle w:val="Akapitzlist"/>
        <w:numPr>
          <w:ilvl w:val="0"/>
          <w:numId w:val="50"/>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414A9B49"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65A47">
      <w:pPr>
        <w:pStyle w:val="Nagwek"/>
        <w:numPr>
          <w:ilvl w:val="0"/>
          <w:numId w:val="18"/>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82F5C77" w:rsidR="002563A1" w:rsidRPr="00715B23" w:rsidRDefault="002563A1" w:rsidP="00765A47">
      <w:pPr>
        <w:numPr>
          <w:ilvl w:val="0"/>
          <w:numId w:val="18"/>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tekst jedn. - Dz. U. z 201</w:t>
      </w:r>
      <w:r w:rsidR="00493220">
        <w:rPr>
          <w:rFonts w:ascii="Verdana" w:hAnsi="Verdana"/>
          <w:sz w:val="18"/>
          <w:szCs w:val="18"/>
        </w:rPr>
        <w:t>9</w:t>
      </w:r>
      <w:r w:rsidR="00F84073" w:rsidRPr="00715B23">
        <w:rPr>
          <w:rFonts w:ascii="Verdana" w:hAnsi="Verdana"/>
          <w:sz w:val="18"/>
          <w:szCs w:val="18"/>
        </w:rPr>
        <w:t xml:space="preserve"> r., poz. </w:t>
      </w:r>
      <w:r w:rsidR="00493220">
        <w:rPr>
          <w:rFonts w:ascii="Verdana" w:hAnsi="Verdana"/>
          <w:sz w:val="18"/>
          <w:szCs w:val="18"/>
        </w:rPr>
        <w:t>1145</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765A47">
      <w:pPr>
        <w:numPr>
          <w:ilvl w:val="0"/>
          <w:numId w:val="50"/>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474BF8BD" w14:textId="2B836F2E" w:rsidR="002563A1" w:rsidRPr="00715B23" w:rsidRDefault="002563A1" w:rsidP="001C570F">
      <w:pPr>
        <w:pStyle w:val="Akapitzlist"/>
        <w:numPr>
          <w:ilvl w:val="0"/>
          <w:numId w:val="49"/>
        </w:numPr>
        <w:spacing w:line="360" w:lineRule="auto"/>
        <w:ind w:left="709" w:right="-664" w:hanging="425"/>
        <w:jc w:val="both"/>
        <w:rPr>
          <w:rFonts w:ascii="Verdana" w:hAnsi="Verdana"/>
          <w:sz w:val="18"/>
          <w:szCs w:val="18"/>
        </w:rPr>
      </w:pPr>
      <w:bookmarkStart w:id="1" w:name="_Toc162850038"/>
      <w:r w:rsidRPr="00715B23">
        <w:rPr>
          <w:rFonts w:ascii="Verdana" w:hAnsi="Verdana"/>
          <w:sz w:val="18"/>
          <w:szCs w:val="18"/>
        </w:rPr>
        <w:t>Przedmiotem zamówienia jest sukcesywna dostawa części i akcesoriów komputerowych wyspecyfikowanych w załączniku nr 2</w:t>
      </w:r>
      <w:r w:rsidR="00B406DC" w:rsidRPr="00715B23">
        <w:rPr>
          <w:rFonts w:ascii="Verdana" w:hAnsi="Verdana"/>
          <w:sz w:val="18"/>
          <w:szCs w:val="18"/>
        </w:rPr>
        <w:t xml:space="preserve"> (A-B)</w:t>
      </w:r>
      <w:r w:rsidRPr="00715B23">
        <w:rPr>
          <w:rFonts w:ascii="Verdana" w:hAnsi="Verdana"/>
          <w:sz w:val="18"/>
          <w:szCs w:val="18"/>
        </w:rPr>
        <w:t xml:space="preserve"> do SIWZ, w okresie 6 miesięcy od daty podpisania umowy.</w:t>
      </w:r>
    </w:p>
    <w:p w14:paraId="48923B0F" w14:textId="63A9FFC3" w:rsidR="002563A1" w:rsidRPr="00715B23" w:rsidRDefault="00443B48" w:rsidP="001C570F">
      <w:pPr>
        <w:pStyle w:val="Akapitzlist"/>
        <w:spacing w:line="360" w:lineRule="auto"/>
        <w:ind w:left="851" w:right="-664" w:hanging="142"/>
        <w:jc w:val="both"/>
        <w:rPr>
          <w:rFonts w:ascii="Verdana" w:hAnsi="Verdana"/>
          <w:sz w:val="18"/>
          <w:szCs w:val="18"/>
        </w:rPr>
      </w:pPr>
      <w:r w:rsidRPr="00715B23">
        <w:rPr>
          <w:rFonts w:ascii="Verdana" w:hAnsi="Verdana"/>
          <w:sz w:val="18"/>
          <w:szCs w:val="18"/>
        </w:rPr>
        <w:t>Zamawiający podzielił przedmiot z</w:t>
      </w:r>
      <w:r w:rsidR="00E632DE" w:rsidRPr="00715B23">
        <w:rPr>
          <w:rFonts w:ascii="Verdana" w:hAnsi="Verdana"/>
          <w:sz w:val="18"/>
          <w:szCs w:val="18"/>
        </w:rPr>
        <w:t>amówienia na 2 odrębne części A i</w:t>
      </w:r>
      <w:r w:rsidRPr="00715B23">
        <w:rPr>
          <w:rFonts w:ascii="Verdana" w:hAnsi="Verdana"/>
          <w:sz w:val="18"/>
          <w:szCs w:val="18"/>
        </w:rPr>
        <w:t xml:space="preserve"> B, osobno oceniane:</w:t>
      </w:r>
    </w:p>
    <w:p w14:paraId="2CF08478" w14:textId="65A46CD0"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A – Sukcesywna dostawa</w:t>
      </w:r>
      <w:r w:rsidR="00B406DC" w:rsidRPr="00715B23">
        <w:rPr>
          <w:rFonts w:ascii="Verdana" w:hAnsi="Verdana"/>
          <w:b/>
          <w:sz w:val="18"/>
          <w:szCs w:val="18"/>
        </w:rPr>
        <w:t xml:space="preserve"> i montaż</w:t>
      </w:r>
      <w:r w:rsidRPr="00715B23">
        <w:rPr>
          <w:rFonts w:ascii="Verdana" w:hAnsi="Verdana"/>
          <w:b/>
          <w:sz w:val="18"/>
          <w:szCs w:val="18"/>
        </w:rPr>
        <w:t xml:space="preserve"> części i akcesoriów komputerowych</w:t>
      </w:r>
    </w:p>
    <w:p w14:paraId="2216B727" w14:textId="77777777" w:rsidR="002563A1" w:rsidRPr="00715B23" w:rsidRDefault="002563A1" w:rsidP="00765A47">
      <w:pPr>
        <w:pStyle w:val="Akapitzlist"/>
        <w:spacing w:line="360" w:lineRule="auto"/>
        <w:ind w:left="1560" w:right="-664"/>
        <w:jc w:val="both"/>
        <w:rPr>
          <w:rFonts w:ascii="Verdana" w:hAnsi="Verdana"/>
          <w:sz w:val="18"/>
          <w:szCs w:val="18"/>
        </w:rPr>
      </w:pPr>
      <w:r w:rsidRPr="00715B23">
        <w:rPr>
          <w:rFonts w:ascii="Verdana" w:hAnsi="Verdana"/>
          <w:sz w:val="18"/>
          <w:szCs w:val="18"/>
        </w:rPr>
        <w:t xml:space="preserve">CPV   30237000-9   Części, akcesoria i wyroby do komputerów </w:t>
      </w:r>
    </w:p>
    <w:p w14:paraId="5C7D188D" w14:textId="77777777" w:rsidR="002563A1" w:rsidRPr="00715B23" w:rsidRDefault="002563A1" w:rsidP="00765A47">
      <w:pPr>
        <w:spacing w:line="360" w:lineRule="auto"/>
        <w:ind w:left="851" w:right="-664" w:firstLine="709"/>
        <w:jc w:val="both"/>
        <w:rPr>
          <w:rFonts w:ascii="Verdana" w:hAnsi="Verdana"/>
          <w:sz w:val="18"/>
          <w:szCs w:val="18"/>
        </w:rPr>
      </w:pPr>
      <w:r w:rsidRPr="00715B23">
        <w:rPr>
          <w:rFonts w:ascii="Verdana" w:hAnsi="Verdana"/>
          <w:sz w:val="18"/>
          <w:szCs w:val="18"/>
        </w:rPr>
        <w:t xml:space="preserve">CPV   30237100-0   Części komputerów </w:t>
      </w:r>
    </w:p>
    <w:p w14:paraId="4623BAB4" w14:textId="77777777" w:rsidR="002563A1" w:rsidRPr="00715B23" w:rsidRDefault="002563A1" w:rsidP="00765A47">
      <w:pPr>
        <w:spacing w:line="360" w:lineRule="auto"/>
        <w:ind w:left="1560" w:right="-664"/>
        <w:jc w:val="both"/>
        <w:rPr>
          <w:rFonts w:ascii="Verdana" w:hAnsi="Verdana"/>
          <w:sz w:val="18"/>
          <w:szCs w:val="18"/>
        </w:rPr>
      </w:pPr>
      <w:r w:rsidRPr="00715B23">
        <w:rPr>
          <w:rFonts w:ascii="Verdana" w:hAnsi="Verdana"/>
          <w:sz w:val="18"/>
          <w:szCs w:val="18"/>
        </w:rPr>
        <w:t>CPV   50320000-4   Usługi w zakresie napraw i konserwacji komputerów osobistych</w:t>
      </w:r>
    </w:p>
    <w:p w14:paraId="63BE714B" w14:textId="3FEAEB6E" w:rsidR="002563A1" w:rsidRPr="00715B23" w:rsidRDefault="002563A1" w:rsidP="00765A47">
      <w:pPr>
        <w:pStyle w:val="Akapitzlist"/>
        <w:numPr>
          <w:ilvl w:val="0"/>
          <w:numId w:val="57"/>
        </w:numPr>
        <w:spacing w:line="360" w:lineRule="auto"/>
        <w:ind w:right="-664"/>
        <w:jc w:val="both"/>
        <w:rPr>
          <w:rFonts w:ascii="Verdana" w:hAnsi="Verdana"/>
          <w:b/>
          <w:sz w:val="18"/>
          <w:szCs w:val="18"/>
        </w:rPr>
      </w:pPr>
      <w:r w:rsidRPr="00715B23">
        <w:rPr>
          <w:rFonts w:ascii="Verdana" w:hAnsi="Verdana"/>
          <w:b/>
          <w:sz w:val="18"/>
          <w:szCs w:val="18"/>
        </w:rPr>
        <w:t>Część B – Sukcesywna dostawa Pen</w:t>
      </w:r>
      <w:r w:rsidR="00E632DE" w:rsidRPr="00715B23">
        <w:rPr>
          <w:rFonts w:ascii="Verdana" w:hAnsi="Verdana"/>
          <w:b/>
          <w:sz w:val="18"/>
          <w:szCs w:val="18"/>
        </w:rPr>
        <w:t>d</w:t>
      </w:r>
      <w:r w:rsidRPr="00715B23">
        <w:rPr>
          <w:rFonts w:ascii="Verdana" w:hAnsi="Verdana"/>
          <w:b/>
          <w:sz w:val="18"/>
          <w:szCs w:val="18"/>
        </w:rPr>
        <w:t>rive’ów</w:t>
      </w:r>
    </w:p>
    <w:p w14:paraId="1C0D2549" w14:textId="5E96AF6B" w:rsidR="002563A1" w:rsidRPr="00715B23" w:rsidRDefault="002563A1" w:rsidP="00765A47">
      <w:pPr>
        <w:pStyle w:val="Akapitzlist"/>
        <w:spacing w:line="360" w:lineRule="auto"/>
        <w:ind w:left="1560" w:right="-664"/>
        <w:jc w:val="both"/>
        <w:rPr>
          <w:rFonts w:ascii="Verdana" w:hAnsi="Verdana"/>
          <w:color w:val="FF0000"/>
          <w:sz w:val="18"/>
          <w:szCs w:val="18"/>
        </w:rPr>
      </w:pPr>
      <w:r w:rsidRPr="00715B23">
        <w:rPr>
          <w:rFonts w:ascii="Verdana" w:hAnsi="Verdana"/>
          <w:sz w:val="18"/>
          <w:szCs w:val="18"/>
        </w:rPr>
        <w:t xml:space="preserve">CPV   30234600-4   Pamięć </w:t>
      </w:r>
      <w:proofErr w:type="spellStart"/>
      <w:r w:rsidRPr="00715B23">
        <w:rPr>
          <w:rFonts w:ascii="Verdana" w:hAnsi="Verdana"/>
          <w:sz w:val="18"/>
          <w:szCs w:val="18"/>
        </w:rPr>
        <w:t>flash</w:t>
      </w:r>
      <w:proofErr w:type="spellEnd"/>
      <w:r w:rsidR="00386789" w:rsidRPr="00715B23">
        <w:rPr>
          <w:rFonts w:ascii="Verdana" w:hAnsi="Verdana"/>
          <w:sz w:val="18"/>
          <w:szCs w:val="18"/>
        </w:rPr>
        <w:t xml:space="preserve"> </w:t>
      </w:r>
    </w:p>
    <w:p w14:paraId="6FEF5F5F" w14:textId="4D2AAA5C" w:rsidR="00B406DC" w:rsidRPr="00715B23" w:rsidRDefault="00B406DC" w:rsidP="00765A47">
      <w:pPr>
        <w:spacing w:line="360" w:lineRule="auto"/>
        <w:ind w:left="426" w:right="-664"/>
        <w:jc w:val="both"/>
        <w:rPr>
          <w:rFonts w:ascii="Verdana" w:hAnsi="Verdana"/>
          <w:b/>
          <w:sz w:val="18"/>
          <w:szCs w:val="18"/>
          <w:u w:val="single"/>
        </w:rPr>
      </w:pPr>
      <w:r w:rsidRPr="00715B23">
        <w:rPr>
          <w:rFonts w:ascii="Verdana" w:hAnsi="Verdana"/>
          <w:b/>
          <w:sz w:val="18"/>
          <w:szCs w:val="18"/>
          <w:u w:val="single"/>
        </w:rPr>
        <w:t>Dotyczy części A</w:t>
      </w:r>
    </w:p>
    <w:p w14:paraId="3F5C2F98" w14:textId="6811C159"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Wykonawca ma wycenić każdą pozycję wykazu z uwzględnieniem kosztów:</w:t>
      </w:r>
    </w:p>
    <w:p w14:paraId="4992999D"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dojazdu pracowników Wykonawcy do wyznaczonego miejsca na terenie miasta Wrocławia, gdzie znajduje się sprzęt, w celu zamontowania w nim zamawianych części lub akcesoriów komputerowych, </w:t>
      </w:r>
    </w:p>
    <w:p w14:paraId="2CC165FC"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należności za pracę serwisanta – montaż w miejscu użytkowania lub w serwisie firmowym,</w:t>
      </w:r>
    </w:p>
    <w:p w14:paraId="41454D8B" w14:textId="77777777" w:rsidR="007C691A"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 xml:space="preserve">materiału potrzebnego do wymiany lub napraw, </w:t>
      </w:r>
    </w:p>
    <w:p w14:paraId="4E9ABE66" w14:textId="1ABCA803" w:rsidR="002563A1" w:rsidRPr="00715B23" w:rsidRDefault="002563A1" w:rsidP="00765A47">
      <w:pPr>
        <w:pStyle w:val="Akapitzlist"/>
        <w:numPr>
          <w:ilvl w:val="0"/>
          <w:numId w:val="56"/>
        </w:numPr>
        <w:spacing w:line="360" w:lineRule="auto"/>
        <w:ind w:right="-664"/>
        <w:jc w:val="both"/>
        <w:rPr>
          <w:rFonts w:ascii="Verdana" w:hAnsi="Verdana"/>
          <w:sz w:val="18"/>
          <w:szCs w:val="18"/>
        </w:rPr>
      </w:pPr>
      <w:r w:rsidRPr="00715B23">
        <w:rPr>
          <w:rFonts w:ascii="Verdana" w:hAnsi="Verdana"/>
          <w:sz w:val="18"/>
          <w:szCs w:val="18"/>
        </w:rPr>
        <w:t>testowania i uruchomienia sprzętu po zamontowaniu lub naprawie.</w:t>
      </w:r>
    </w:p>
    <w:p w14:paraId="21872347" w14:textId="0322266B"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W zakres dostaw, o których mowa w pkt. 1, wchodzą następujące czynności:</w:t>
      </w:r>
    </w:p>
    <w:p w14:paraId="58611490" w14:textId="77777777" w:rsidR="002563A1" w:rsidRPr="00715B23" w:rsidRDefault="002563A1" w:rsidP="00765A47">
      <w:pPr>
        <w:spacing w:line="360" w:lineRule="auto"/>
        <w:ind w:left="709" w:right="-664"/>
        <w:jc w:val="both"/>
        <w:rPr>
          <w:rFonts w:ascii="Verdana" w:hAnsi="Verdana"/>
          <w:sz w:val="18"/>
          <w:szCs w:val="18"/>
        </w:rPr>
      </w:pPr>
      <w:r w:rsidRPr="00715B23">
        <w:rPr>
          <w:rFonts w:ascii="Verdana" w:hAnsi="Verdana"/>
          <w:sz w:val="18"/>
          <w:szCs w:val="18"/>
        </w:rPr>
        <w:t xml:space="preserve">usuwanie awarii sprzętu – doprowadzanie sprzętu do poprawnej pracy, wymiana elementów uszkodzonych, </w:t>
      </w:r>
      <w:proofErr w:type="spellStart"/>
      <w:r w:rsidRPr="00715B23">
        <w:rPr>
          <w:rFonts w:ascii="Verdana" w:hAnsi="Verdana"/>
          <w:sz w:val="18"/>
          <w:szCs w:val="18"/>
        </w:rPr>
        <w:t>reinstalowanie</w:t>
      </w:r>
      <w:proofErr w:type="spellEnd"/>
      <w:r w:rsidRPr="00715B23">
        <w:rPr>
          <w:rFonts w:ascii="Verdana" w:hAnsi="Verdana"/>
          <w:sz w:val="18"/>
          <w:szCs w:val="18"/>
        </w:rPr>
        <w:t xml:space="preserve"> posiadanego przez użytkownika legalnego oprogramowania – po awarii.</w:t>
      </w:r>
    </w:p>
    <w:p w14:paraId="1F5EB3E1" w14:textId="4C65903A" w:rsidR="002563A1" w:rsidRPr="00715B23" w:rsidRDefault="002563A1" w:rsidP="00E867A3">
      <w:pPr>
        <w:pStyle w:val="Akapitzlist"/>
        <w:numPr>
          <w:ilvl w:val="0"/>
          <w:numId w:val="95"/>
        </w:numPr>
        <w:spacing w:line="360" w:lineRule="auto"/>
        <w:ind w:right="-664"/>
        <w:jc w:val="both"/>
        <w:rPr>
          <w:rFonts w:ascii="Verdana" w:hAnsi="Verdana"/>
          <w:sz w:val="18"/>
          <w:szCs w:val="18"/>
        </w:rPr>
      </w:pPr>
      <w:r w:rsidRPr="00715B23">
        <w:rPr>
          <w:rFonts w:ascii="Verdana" w:hAnsi="Verdana"/>
          <w:sz w:val="18"/>
          <w:szCs w:val="18"/>
        </w:rPr>
        <w:t xml:space="preserve">Procedura postępowania w przypadku naprawy, modernizacji czy rozbudowy sprzętu standardowego zawierającego podstawowe dyski twarde, napędy FDD, CD-Romy, pamięci, myszki, kable, karty graficzne, płyty główne oraz procesory: </w:t>
      </w:r>
    </w:p>
    <w:p w14:paraId="7721BBFA" w14:textId="3560B215" w:rsidR="002563A1" w:rsidRPr="00715B23" w:rsidRDefault="002563A1" w:rsidP="00765A47">
      <w:pPr>
        <w:pStyle w:val="Akapitzlist"/>
        <w:numPr>
          <w:ilvl w:val="0"/>
          <w:numId w:val="55"/>
        </w:numPr>
        <w:spacing w:line="360" w:lineRule="auto"/>
        <w:ind w:right="-664"/>
        <w:jc w:val="both"/>
        <w:rPr>
          <w:rFonts w:ascii="Verdana" w:hAnsi="Verdana"/>
          <w:sz w:val="18"/>
          <w:szCs w:val="18"/>
        </w:rPr>
      </w:pPr>
      <w:r w:rsidRPr="00715B23">
        <w:rPr>
          <w:rFonts w:ascii="Verdana" w:hAnsi="Verdana"/>
          <w:sz w:val="18"/>
          <w:szCs w:val="18"/>
        </w:rPr>
        <w:t xml:space="preserve">Wykonawca zrealizuje dostawę części i akcesoriów komputerowych wymienionych w zleceniu przekazanym przez </w:t>
      </w:r>
      <w:r w:rsidR="00691BBC" w:rsidRPr="00715B23">
        <w:rPr>
          <w:rFonts w:ascii="Verdana" w:hAnsi="Verdana"/>
          <w:sz w:val="18"/>
          <w:szCs w:val="18"/>
        </w:rPr>
        <w:t>Centrum Informatyczne</w:t>
      </w:r>
      <w:r w:rsidRPr="00715B23">
        <w:rPr>
          <w:rFonts w:ascii="Verdana" w:hAnsi="Verdana"/>
          <w:sz w:val="18"/>
          <w:szCs w:val="18"/>
        </w:rPr>
        <w:t xml:space="preserve"> UMW (</w:t>
      </w:r>
      <w:r w:rsidR="00691BBC" w:rsidRPr="00715B23">
        <w:rPr>
          <w:rFonts w:ascii="Verdana" w:hAnsi="Verdana"/>
          <w:sz w:val="18"/>
          <w:szCs w:val="18"/>
        </w:rPr>
        <w:t>CI</w:t>
      </w:r>
      <w:r w:rsidRPr="00715B23">
        <w:rPr>
          <w:rFonts w:ascii="Verdana" w:hAnsi="Verdana"/>
          <w:sz w:val="18"/>
          <w:szCs w:val="18"/>
        </w:rPr>
        <w:t>), a Użytkownik potwierdzi w Karcie zlecenia (wystawionej przez Wykonawcę) wykonanie naprawy z wymianą podzespołów oraz poprawne działanie sprzętu po naprawie.</w:t>
      </w:r>
    </w:p>
    <w:p w14:paraId="64356306" w14:textId="18B71FEF"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lastRenderedPageBreak/>
        <w:t xml:space="preserve">Wykonawca przekaże do </w:t>
      </w:r>
      <w:r w:rsidR="00691BBC" w:rsidRPr="007C691A">
        <w:rPr>
          <w:rFonts w:ascii="Verdana" w:hAnsi="Verdana"/>
          <w:sz w:val="18"/>
          <w:szCs w:val="18"/>
        </w:rPr>
        <w:t>CI</w:t>
      </w:r>
      <w:r w:rsidRPr="007C691A">
        <w:rPr>
          <w:rFonts w:ascii="Verdana" w:hAnsi="Verdana"/>
          <w:sz w:val="18"/>
          <w:szCs w:val="18"/>
        </w:rPr>
        <w:t xml:space="preserve"> potwierdzoną przez użytkownika Kartę zlecenia oraz fakturę, wystawioną za wykonaną usługę (pkt. a)</w:t>
      </w:r>
    </w:p>
    <w:p w14:paraId="6F24CB19" w14:textId="418AE6AD" w:rsidR="002563A1" w:rsidRPr="007C691A" w:rsidRDefault="002563A1" w:rsidP="00765A47">
      <w:pPr>
        <w:pStyle w:val="Akapitzlist"/>
        <w:numPr>
          <w:ilvl w:val="0"/>
          <w:numId w:val="55"/>
        </w:numPr>
        <w:spacing w:line="360" w:lineRule="auto"/>
        <w:ind w:right="-664"/>
        <w:jc w:val="both"/>
        <w:rPr>
          <w:rFonts w:ascii="Verdana" w:hAnsi="Verdana"/>
          <w:sz w:val="18"/>
          <w:szCs w:val="18"/>
        </w:rPr>
      </w:pPr>
      <w:r w:rsidRPr="007C691A">
        <w:rPr>
          <w:rFonts w:ascii="Verdana" w:hAnsi="Verdana"/>
          <w:sz w:val="18"/>
          <w:szCs w:val="18"/>
        </w:rPr>
        <w:t>Zamawiający ureguluje należność za zrealizowaną dostawę oraz usługę w terminie 21 dni od daty otrzymania faktury</w:t>
      </w:r>
      <w:r w:rsidR="002D3E56">
        <w:rPr>
          <w:rFonts w:ascii="Verdana" w:hAnsi="Verdana"/>
          <w:sz w:val="18"/>
          <w:szCs w:val="18"/>
        </w:rPr>
        <w:t xml:space="preserve">, po wcześniejszym </w:t>
      </w:r>
      <w:r w:rsidR="002D3E56" w:rsidRPr="002D3E56">
        <w:rPr>
          <w:rFonts w:ascii="Verdana" w:hAnsi="Verdana"/>
          <w:sz w:val="18"/>
          <w:szCs w:val="18"/>
        </w:rPr>
        <w:t>podpisania Karty zlecenia</w:t>
      </w:r>
      <w:r w:rsidRPr="007C691A">
        <w:rPr>
          <w:rFonts w:ascii="Verdana" w:hAnsi="Verdana"/>
          <w:sz w:val="18"/>
          <w:szCs w:val="18"/>
        </w:rPr>
        <w:t>.</w:t>
      </w:r>
    </w:p>
    <w:p w14:paraId="719069D4" w14:textId="18F0A4F1" w:rsidR="002563A1" w:rsidRPr="007C691A" w:rsidRDefault="002563A1" w:rsidP="00E867A3">
      <w:pPr>
        <w:pStyle w:val="Akapitzlist"/>
        <w:numPr>
          <w:ilvl w:val="0"/>
          <w:numId w:val="95"/>
        </w:numPr>
        <w:spacing w:line="360" w:lineRule="auto"/>
        <w:ind w:right="-664"/>
        <w:jc w:val="both"/>
        <w:rPr>
          <w:rFonts w:ascii="Verdana" w:hAnsi="Verdana"/>
          <w:sz w:val="18"/>
          <w:szCs w:val="18"/>
        </w:rPr>
      </w:pPr>
      <w:r w:rsidRPr="007C691A">
        <w:rPr>
          <w:rFonts w:ascii="Verdana" w:hAnsi="Verdana"/>
          <w:sz w:val="18"/>
          <w:szCs w:val="18"/>
        </w:rPr>
        <w:t>Zamawiający ustalił następujące warunki organizacji serwisu oraz gwarancji wykonanej usługi:</w:t>
      </w:r>
    </w:p>
    <w:p w14:paraId="46ACF3E1"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 xml:space="preserve">odbiór zleceń w siedzibie </w:t>
      </w:r>
      <w:r w:rsidR="00691BBC" w:rsidRPr="00B406DC">
        <w:rPr>
          <w:rFonts w:ascii="Verdana" w:hAnsi="Verdana"/>
          <w:sz w:val="18"/>
          <w:szCs w:val="18"/>
        </w:rPr>
        <w:t>CI</w:t>
      </w:r>
      <w:r w:rsidRPr="00B406DC">
        <w:rPr>
          <w:rFonts w:ascii="Verdana" w:hAnsi="Verdana"/>
          <w:sz w:val="18"/>
          <w:szCs w:val="18"/>
        </w:rPr>
        <w:t xml:space="preserve">: w każdy wtorek i czwartek w godz. 10:00 – 12:00, </w:t>
      </w:r>
    </w:p>
    <w:p w14:paraId="5F43F1BF" w14:textId="06A317B2" w:rsidR="00B406DC" w:rsidRPr="002345E7"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termin realizacji zlecenia serwisowego zwykłego: zgodnie z 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 (w razie nie dokonania </w:t>
      </w:r>
      <w:r w:rsidRPr="002345E7">
        <w:rPr>
          <w:rFonts w:ascii="Verdana" w:hAnsi="Verdana"/>
          <w:sz w:val="18"/>
          <w:szCs w:val="18"/>
        </w:rPr>
        <w:t xml:space="preserve">naprawy </w:t>
      </w:r>
      <w:r w:rsidR="00765A47">
        <w:rPr>
          <w:rFonts w:ascii="Verdana" w:hAnsi="Verdana"/>
          <w:sz w:val="18"/>
          <w:szCs w:val="18"/>
        </w:rPr>
        <w:br/>
      </w:r>
      <w:r w:rsidRPr="002345E7">
        <w:rPr>
          <w:rFonts w:ascii="Verdana" w:hAnsi="Verdana"/>
          <w:sz w:val="18"/>
          <w:szCs w:val="18"/>
        </w:rPr>
        <w:t>w tym terminie, zostanie dostarczony sprzęt zastępczy),</w:t>
      </w:r>
      <w:r w:rsidR="007C691A" w:rsidRPr="002345E7">
        <w:rPr>
          <w:rFonts w:ascii="Verdana" w:hAnsi="Verdana"/>
          <w:sz w:val="18"/>
          <w:szCs w:val="18"/>
        </w:rPr>
        <w:t xml:space="preserve"> </w:t>
      </w:r>
    </w:p>
    <w:p w14:paraId="66E89F27" w14:textId="61FB7422"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2345E7">
        <w:rPr>
          <w:rFonts w:ascii="Verdana" w:hAnsi="Verdana"/>
          <w:sz w:val="18"/>
          <w:szCs w:val="18"/>
        </w:rPr>
        <w:t xml:space="preserve">termin realizacji zlecenia pilnego (ok. 10% wszystkich zleceń) przekazanego faksem </w:t>
      </w:r>
      <w:r w:rsidR="002345E7" w:rsidRPr="002345E7">
        <w:rPr>
          <w:rFonts w:ascii="Verdana" w:hAnsi="Verdana"/>
          <w:sz w:val="18"/>
          <w:szCs w:val="18"/>
        </w:rPr>
        <w:t>lub pocztą elektroniczną</w:t>
      </w:r>
      <w:r w:rsidRPr="002345E7">
        <w:rPr>
          <w:rFonts w:ascii="Verdana" w:hAnsi="Verdana"/>
          <w:sz w:val="18"/>
          <w:szCs w:val="18"/>
        </w:rPr>
        <w:t xml:space="preserve">: zgodnie z </w:t>
      </w:r>
      <w:r w:rsidRPr="00B406DC">
        <w:rPr>
          <w:rFonts w:ascii="Verdana" w:hAnsi="Verdana"/>
          <w:sz w:val="18"/>
          <w:szCs w:val="18"/>
        </w:rPr>
        <w:t>deklaracją Wykonawcy w Formularzu ofertowym Zał. nr 1</w:t>
      </w:r>
      <w:r w:rsidR="003E79F2">
        <w:rPr>
          <w:rFonts w:ascii="Verdana" w:hAnsi="Verdana"/>
          <w:sz w:val="18"/>
          <w:szCs w:val="18"/>
        </w:rPr>
        <w:t xml:space="preserve"> </w:t>
      </w:r>
      <w:r w:rsidR="00CA74EF">
        <w:rPr>
          <w:rFonts w:ascii="Verdana" w:hAnsi="Verdana"/>
          <w:sz w:val="18"/>
          <w:szCs w:val="18"/>
        </w:rPr>
        <w:t>A</w:t>
      </w:r>
      <w:r w:rsidRPr="00B406DC">
        <w:rPr>
          <w:rFonts w:ascii="Verdana" w:hAnsi="Verdana"/>
          <w:sz w:val="18"/>
          <w:szCs w:val="18"/>
        </w:rPr>
        <w:t xml:space="preserve"> do SIWZ - xx dni od dnia odbioru zlecenia,</w:t>
      </w:r>
      <w:r w:rsidR="007C691A" w:rsidRPr="00B406DC">
        <w:rPr>
          <w:rFonts w:ascii="Verdana" w:hAnsi="Verdana"/>
          <w:sz w:val="18"/>
          <w:szCs w:val="18"/>
        </w:rPr>
        <w:t xml:space="preserve"> </w:t>
      </w:r>
    </w:p>
    <w:p w14:paraId="6479464F" w14:textId="77777777" w:rsidR="00B406DC"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na części komisowe instalowane w sprzęcie komputerowym, dla którego brak na rynku części nowych: min. 6 miesięcy,</w:t>
      </w:r>
      <w:r w:rsidR="007C691A" w:rsidRPr="00B406DC">
        <w:rPr>
          <w:rFonts w:ascii="Verdana" w:hAnsi="Verdana"/>
          <w:sz w:val="18"/>
          <w:szCs w:val="18"/>
        </w:rPr>
        <w:t xml:space="preserve"> </w:t>
      </w:r>
    </w:p>
    <w:p w14:paraId="56FD2011" w14:textId="1B8B243C" w:rsidR="002563A1" w:rsidRDefault="002563A1" w:rsidP="00765A47">
      <w:pPr>
        <w:pStyle w:val="Akapitzlist"/>
        <w:numPr>
          <w:ilvl w:val="0"/>
          <w:numId w:val="58"/>
        </w:numPr>
        <w:spacing w:line="360" w:lineRule="auto"/>
        <w:ind w:left="1134" w:right="-664"/>
        <w:jc w:val="both"/>
        <w:rPr>
          <w:rFonts w:ascii="Verdana" w:hAnsi="Verdana"/>
          <w:sz w:val="18"/>
          <w:szCs w:val="18"/>
        </w:rPr>
      </w:pPr>
      <w:r w:rsidRPr="00B406DC">
        <w:rPr>
          <w:rFonts w:ascii="Verdana" w:hAnsi="Verdana"/>
          <w:sz w:val="18"/>
          <w:szCs w:val="18"/>
        </w:rPr>
        <w:t>okres gwarancji pozostałych podzespołów, części czy akcesoriów: gwarancja producenta, min. 12 miesięcy.</w:t>
      </w:r>
    </w:p>
    <w:p w14:paraId="46763907" w14:textId="77777777" w:rsidR="00381028" w:rsidRPr="00CE6336" w:rsidRDefault="00381028" w:rsidP="00765A47">
      <w:pPr>
        <w:spacing w:line="360" w:lineRule="auto"/>
        <w:ind w:left="709" w:right="-664"/>
        <w:jc w:val="both"/>
        <w:rPr>
          <w:rFonts w:ascii="Verdana" w:hAnsi="Verdana"/>
          <w:b/>
          <w:sz w:val="12"/>
          <w:szCs w:val="12"/>
          <w:u w:val="single"/>
        </w:rPr>
      </w:pPr>
    </w:p>
    <w:p w14:paraId="312621BD" w14:textId="77777777" w:rsidR="00E632DE" w:rsidRPr="00BD770A" w:rsidRDefault="00E632DE"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B</w:t>
      </w:r>
    </w:p>
    <w:p w14:paraId="74700E51" w14:textId="53EBB9B0" w:rsidR="00695243" w:rsidRPr="00695243" w:rsidRDefault="00695243" w:rsidP="00E867A3">
      <w:pPr>
        <w:pStyle w:val="Akapitzlist"/>
        <w:numPr>
          <w:ilvl w:val="0"/>
          <w:numId w:val="95"/>
        </w:numPr>
        <w:spacing w:line="360" w:lineRule="auto"/>
        <w:ind w:right="-664"/>
        <w:jc w:val="both"/>
        <w:rPr>
          <w:rFonts w:ascii="Verdana" w:hAnsi="Verdana"/>
          <w:bCs/>
          <w:sz w:val="18"/>
          <w:szCs w:val="18"/>
        </w:rPr>
      </w:pPr>
      <w:r w:rsidRPr="00695243">
        <w:rPr>
          <w:rFonts w:ascii="Verdana" w:hAnsi="Verdana"/>
          <w:bCs/>
          <w:sz w:val="18"/>
          <w:szCs w:val="18"/>
        </w:rPr>
        <w:t>Miejsce dostaw: Dostawy Pendrive’ów, będą realizowane do wskazanych w zleceniach jednostek organizacyjnych Uniwersytetu Medycznego we Wrocławiu zlokalizowanych na terenie miasta Wrocławia.</w:t>
      </w:r>
    </w:p>
    <w:p w14:paraId="3FE4996D" w14:textId="1A6C73E0" w:rsidR="0084608C" w:rsidRPr="0084608C" w:rsidRDefault="0084608C" w:rsidP="00E867A3">
      <w:pPr>
        <w:pStyle w:val="Akapitzlist"/>
        <w:numPr>
          <w:ilvl w:val="0"/>
          <w:numId w:val="95"/>
        </w:numPr>
        <w:spacing w:line="360" w:lineRule="auto"/>
        <w:ind w:left="709" w:right="-664" w:hanging="283"/>
        <w:jc w:val="both"/>
        <w:rPr>
          <w:rFonts w:ascii="Verdana" w:hAnsi="Verdana"/>
          <w:bCs/>
          <w:sz w:val="18"/>
          <w:szCs w:val="18"/>
        </w:rPr>
      </w:pPr>
      <w:r w:rsidRPr="0084608C">
        <w:rPr>
          <w:rFonts w:ascii="Verdana" w:hAnsi="Verdana"/>
          <w:bCs/>
          <w:sz w:val="18"/>
          <w:szCs w:val="18"/>
        </w:rPr>
        <w:t xml:space="preserve">Zamawiający ustalił następujące warunki organizacji </w:t>
      </w:r>
      <w:r>
        <w:rPr>
          <w:rFonts w:ascii="Verdana" w:hAnsi="Verdana"/>
          <w:bCs/>
          <w:sz w:val="18"/>
          <w:szCs w:val="18"/>
        </w:rPr>
        <w:t xml:space="preserve">dostaw </w:t>
      </w:r>
      <w:r w:rsidRPr="0084608C">
        <w:rPr>
          <w:rFonts w:ascii="Verdana" w:hAnsi="Verdana"/>
          <w:bCs/>
          <w:sz w:val="18"/>
          <w:szCs w:val="18"/>
        </w:rPr>
        <w:t>oraz gwarancji:</w:t>
      </w:r>
    </w:p>
    <w:p w14:paraId="45D4D5E1" w14:textId="5DEBEEF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termin realizacji zlecenia zwykłego</w:t>
      </w:r>
      <w:r w:rsidR="00310334" w:rsidRPr="00310334">
        <w:rPr>
          <w:rFonts w:ascii="Verdana" w:hAnsi="Verdana"/>
          <w:bCs/>
          <w:sz w:val="18"/>
          <w:szCs w:val="18"/>
        </w:rPr>
        <w:t xml:space="preserve"> przekazanego faksem </w:t>
      </w:r>
      <w:r w:rsidR="00310334">
        <w:rPr>
          <w:rFonts w:ascii="Verdana" w:hAnsi="Verdana"/>
          <w:bCs/>
          <w:sz w:val="18"/>
          <w:szCs w:val="18"/>
        </w:rPr>
        <w:t xml:space="preserve">lub </w:t>
      </w:r>
      <w:r w:rsidR="00310334" w:rsidRP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 xml:space="preserve">otrzymania </w:t>
      </w:r>
      <w:r w:rsidRPr="0084608C">
        <w:rPr>
          <w:rFonts w:ascii="Verdana" w:hAnsi="Verdana"/>
          <w:bCs/>
          <w:sz w:val="18"/>
          <w:szCs w:val="18"/>
        </w:rPr>
        <w:t xml:space="preserve">zlecenia, </w:t>
      </w:r>
    </w:p>
    <w:p w14:paraId="430FDF09" w14:textId="39D0BBE4"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 xml:space="preserve">termin realizacji zlecenia pilnego (ok. 10% wszystkich zleceń) przekazanego faksem </w:t>
      </w:r>
      <w:r w:rsidR="008C1391">
        <w:rPr>
          <w:rFonts w:ascii="Verdana" w:hAnsi="Verdana"/>
          <w:bCs/>
          <w:sz w:val="18"/>
          <w:szCs w:val="18"/>
        </w:rPr>
        <w:t xml:space="preserve">lub </w:t>
      </w:r>
      <w:r w:rsidR="00310334">
        <w:rPr>
          <w:rFonts w:ascii="Verdana" w:hAnsi="Verdana"/>
          <w:bCs/>
          <w:sz w:val="18"/>
          <w:szCs w:val="18"/>
        </w:rPr>
        <w:t>pocztą elektroniczną</w:t>
      </w:r>
      <w:r w:rsidRPr="0084608C">
        <w:rPr>
          <w:rFonts w:ascii="Verdana" w:hAnsi="Verdana"/>
          <w:bCs/>
          <w:sz w:val="18"/>
          <w:szCs w:val="18"/>
        </w:rPr>
        <w:t xml:space="preserve">: zgodnie z deklaracją Wykonawcy w Formularzu ofertowym Zał. nr 1 </w:t>
      </w:r>
      <w:r>
        <w:rPr>
          <w:rFonts w:ascii="Verdana" w:hAnsi="Verdana"/>
          <w:bCs/>
          <w:sz w:val="18"/>
          <w:szCs w:val="18"/>
        </w:rPr>
        <w:t>B</w:t>
      </w:r>
      <w:r w:rsidRPr="0084608C">
        <w:rPr>
          <w:rFonts w:ascii="Verdana" w:hAnsi="Verdana"/>
          <w:bCs/>
          <w:sz w:val="18"/>
          <w:szCs w:val="18"/>
        </w:rPr>
        <w:t xml:space="preserve"> do SIWZ - xx dni od dnia </w:t>
      </w:r>
      <w:r w:rsidR="00310334">
        <w:rPr>
          <w:rFonts w:ascii="Verdana" w:hAnsi="Verdana"/>
          <w:bCs/>
          <w:sz w:val="18"/>
          <w:szCs w:val="18"/>
        </w:rPr>
        <w:t>otrzymania</w:t>
      </w:r>
      <w:r w:rsidRPr="0084608C">
        <w:rPr>
          <w:rFonts w:ascii="Verdana" w:hAnsi="Verdana"/>
          <w:bCs/>
          <w:sz w:val="18"/>
          <w:szCs w:val="18"/>
        </w:rPr>
        <w:t xml:space="preserve"> zlecenia, </w:t>
      </w:r>
    </w:p>
    <w:p w14:paraId="4A7A46A1" w14:textId="035B94EB" w:rsidR="0084608C" w:rsidRPr="0084608C" w:rsidRDefault="0084608C" w:rsidP="00765A47">
      <w:pPr>
        <w:pStyle w:val="Akapitzlist"/>
        <w:numPr>
          <w:ilvl w:val="0"/>
          <w:numId w:val="62"/>
        </w:numPr>
        <w:spacing w:line="360" w:lineRule="auto"/>
        <w:ind w:right="-664" w:hanging="357"/>
        <w:jc w:val="both"/>
        <w:rPr>
          <w:rFonts w:ascii="Verdana" w:hAnsi="Verdana"/>
          <w:bCs/>
          <w:sz w:val="18"/>
          <w:szCs w:val="18"/>
        </w:rPr>
      </w:pPr>
      <w:r w:rsidRPr="0084608C">
        <w:rPr>
          <w:rFonts w:ascii="Verdana" w:hAnsi="Verdana"/>
          <w:bCs/>
          <w:sz w:val="18"/>
          <w:szCs w:val="18"/>
        </w:rPr>
        <w:t>okres gwarancji</w:t>
      </w:r>
      <w:r w:rsidR="007005C7">
        <w:rPr>
          <w:rFonts w:ascii="Verdana" w:hAnsi="Verdana"/>
          <w:bCs/>
          <w:sz w:val="18"/>
          <w:szCs w:val="18"/>
        </w:rPr>
        <w:t>:</w:t>
      </w:r>
      <w:r w:rsidRPr="0084608C">
        <w:rPr>
          <w:rFonts w:ascii="Verdana" w:hAnsi="Verdana"/>
          <w:bCs/>
          <w:sz w:val="18"/>
          <w:szCs w:val="18"/>
        </w:rPr>
        <w:t xml:space="preserve"> min. 12 miesięcy.</w:t>
      </w:r>
    </w:p>
    <w:p w14:paraId="6D88D79B" w14:textId="77777777" w:rsidR="00E632DE" w:rsidRDefault="00E632DE" w:rsidP="00765A47">
      <w:pPr>
        <w:spacing w:line="360" w:lineRule="auto"/>
        <w:ind w:left="709" w:right="-664"/>
        <w:jc w:val="both"/>
        <w:rPr>
          <w:rFonts w:ascii="Verdana" w:hAnsi="Verdana"/>
          <w:b/>
          <w:sz w:val="18"/>
          <w:szCs w:val="18"/>
        </w:rPr>
      </w:pPr>
    </w:p>
    <w:p w14:paraId="23E4697D" w14:textId="1EE90C48" w:rsidR="00533D08" w:rsidRPr="00BD770A" w:rsidRDefault="00533D08" w:rsidP="00765A47">
      <w:pPr>
        <w:spacing w:line="360" w:lineRule="auto"/>
        <w:ind w:left="709" w:right="-664"/>
        <w:jc w:val="both"/>
        <w:rPr>
          <w:rFonts w:ascii="Verdana" w:hAnsi="Verdana"/>
          <w:b/>
          <w:sz w:val="18"/>
          <w:szCs w:val="18"/>
          <w:u w:val="single"/>
        </w:rPr>
      </w:pPr>
      <w:r w:rsidRPr="00BD770A">
        <w:rPr>
          <w:rFonts w:ascii="Verdana" w:hAnsi="Verdana"/>
          <w:b/>
          <w:sz w:val="18"/>
          <w:szCs w:val="18"/>
          <w:u w:val="single"/>
        </w:rPr>
        <w:t>Dotyczy części A i B</w:t>
      </w:r>
    </w:p>
    <w:p w14:paraId="47C42064" w14:textId="47CFF374" w:rsidR="002563A1" w:rsidRDefault="002563A1" w:rsidP="00E867A3">
      <w:pPr>
        <w:pStyle w:val="Akapitzlist"/>
        <w:numPr>
          <w:ilvl w:val="0"/>
          <w:numId w:val="95"/>
        </w:numPr>
        <w:spacing w:line="360" w:lineRule="auto"/>
        <w:ind w:right="-664"/>
        <w:jc w:val="both"/>
        <w:rPr>
          <w:rFonts w:ascii="Verdana" w:hAnsi="Verdana"/>
          <w:sz w:val="18"/>
          <w:szCs w:val="18"/>
        </w:rPr>
      </w:pPr>
      <w:r w:rsidRPr="00E632DE">
        <w:rPr>
          <w:rFonts w:ascii="Verdana" w:hAnsi="Verdana"/>
          <w:sz w:val="18"/>
          <w:szCs w:val="18"/>
        </w:rPr>
        <w:t>Podane w załączniku nr 2</w:t>
      </w:r>
      <w:r w:rsidR="00533D08" w:rsidRPr="00E632DE">
        <w:rPr>
          <w:rFonts w:ascii="Verdana" w:hAnsi="Verdana"/>
          <w:sz w:val="18"/>
          <w:szCs w:val="18"/>
        </w:rPr>
        <w:t xml:space="preserve"> (A-B)</w:t>
      </w:r>
      <w:r w:rsidRPr="00E632DE">
        <w:rPr>
          <w:rFonts w:ascii="Verdana" w:hAnsi="Verdana"/>
          <w:sz w:val="18"/>
          <w:szCs w:val="18"/>
        </w:rPr>
        <w:t xml:space="preserve"> do SIWZ ilości są ilościami prognozowanymi. Zamawiający nie zobowiązuje się do realizacji zamówienia zgodnie z zamieszczoną prognozą, jeżeli rzeczywiste potrzeby jednostek organizacyjnych Uniwersytetu Medycznego we Wrocławiu będą odbiegały od przedstawionego planu.</w:t>
      </w:r>
    </w:p>
    <w:p w14:paraId="4CA2F848" w14:textId="17C4E476" w:rsidR="00E632DE" w:rsidRPr="00E632DE" w:rsidRDefault="00E632DE" w:rsidP="00E867A3">
      <w:pPr>
        <w:pStyle w:val="Akapitzlist"/>
        <w:numPr>
          <w:ilvl w:val="0"/>
          <w:numId w:val="95"/>
        </w:numPr>
        <w:spacing w:line="360" w:lineRule="auto"/>
        <w:ind w:left="709" w:right="-664" w:hanging="283"/>
        <w:jc w:val="both"/>
        <w:rPr>
          <w:rFonts w:ascii="Verdana" w:hAnsi="Verdana"/>
          <w:sz w:val="18"/>
          <w:szCs w:val="18"/>
        </w:rPr>
      </w:pPr>
      <w:r w:rsidRPr="00E632DE">
        <w:rPr>
          <w:rFonts w:ascii="Verdana" w:hAnsi="Verdana"/>
          <w:sz w:val="18"/>
          <w:szCs w:val="18"/>
        </w:rPr>
        <w:t xml:space="preserve">Istotne dla stron postanowienia, które zostaną wprowadzone do treści zawieranej umowy w sprawie zamówienia publicznego zostały przedstawione w projekcie umowy – załącznik nr 5 </w:t>
      </w:r>
      <w:r w:rsidR="006200BF">
        <w:rPr>
          <w:rFonts w:ascii="Verdana" w:hAnsi="Verdana"/>
          <w:sz w:val="18"/>
          <w:szCs w:val="18"/>
        </w:rPr>
        <w:t xml:space="preserve">(A-B) </w:t>
      </w:r>
      <w:r w:rsidRPr="00E632DE">
        <w:rPr>
          <w:rFonts w:ascii="Verdana" w:hAnsi="Verdana"/>
          <w:sz w:val="18"/>
          <w:szCs w:val="18"/>
        </w:rPr>
        <w:t>do SIWZ.</w:t>
      </w:r>
    </w:p>
    <w:p w14:paraId="5ACE2CE0" w14:textId="77777777" w:rsidR="00E632DE" w:rsidRPr="00E632DE" w:rsidRDefault="00E632DE" w:rsidP="00E867A3">
      <w:pPr>
        <w:pStyle w:val="Akapitzlist"/>
        <w:numPr>
          <w:ilvl w:val="0"/>
          <w:numId w:val="95"/>
        </w:numPr>
        <w:spacing w:line="360" w:lineRule="auto"/>
        <w:ind w:left="709" w:right="-664" w:hanging="425"/>
        <w:jc w:val="both"/>
        <w:rPr>
          <w:rFonts w:ascii="Verdana" w:hAnsi="Verdana"/>
          <w:sz w:val="18"/>
          <w:szCs w:val="18"/>
        </w:rPr>
      </w:pPr>
      <w:r w:rsidRPr="00E632DE">
        <w:rPr>
          <w:rFonts w:ascii="Verdana" w:hAnsi="Verdana"/>
          <w:bCs/>
          <w:sz w:val="18"/>
          <w:szCs w:val="18"/>
        </w:rPr>
        <w:t xml:space="preserve">Wykonawca winien podać w Formularzu ofertowym dla danej części (wzór – zał. nr 1 (A-B) do </w:t>
      </w:r>
      <w:proofErr w:type="spellStart"/>
      <w:r w:rsidRPr="00E632DE">
        <w:rPr>
          <w:rFonts w:ascii="Verdana" w:hAnsi="Verdana"/>
          <w:bCs/>
          <w:sz w:val="18"/>
          <w:szCs w:val="18"/>
        </w:rPr>
        <w:t>Siwz</w:t>
      </w:r>
      <w:proofErr w:type="spellEnd"/>
      <w:r w:rsidRPr="00E632DE">
        <w:rPr>
          <w:rFonts w:ascii="Verdana" w:hAnsi="Verdana"/>
          <w:bCs/>
          <w:sz w:val="18"/>
          <w:szCs w:val="18"/>
        </w:rPr>
        <w:t>) łączną cenę realizacji przedmiotu zamówienia</w:t>
      </w:r>
      <w:r>
        <w:rPr>
          <w:rFonts w:ascii="Verdana" w:hAnsi="Verdana"/>
          <w:bCs/>
          <w:sz w:val="18"/>
          <w:szCs w:val="18"/>
        </w:rPr>
        <w:t>.</w:t>
      </w:r>
    </w:p>
    <w:p w14:paraId="18FBD388" w14:textId="329C6C03" w:rsidR="002563A1" w:rsidRPr="00E632DE" w:rsidRDefault="002563A1" w:rsidP="00E867A3">
      <w:pPr>
        <w:pStyle w:val="Akapitzlist"/>
        <w:numPr>
          <w:ilvl w:val="0"/>
          <w:numId w:val="95"/>
        </w:numPr>
        <w:spacing w:line="360" w:lineRule="auto"/>
        <w:ind w:left="709" w:right="-664" w:hanging="425"/>
        <w:jc w:val="both"/>
        <w:rPr>
          <w:rFonts w:ascii="Verdana" w:hAnsi="Verdana"/>
          <w:sz w:val="18"/>
          <w:szCs w:val="18"/>
        </w:rPr>
      </w:pPr>
      <w:r w:rsidRPr="00E632DE">
        <w:rPr>
          <w:rFonts w:ascii="Verdana" w:hAnsi="Verdana"/>
          <w:color w:val="000000" w:themeColor="text1"/>
          <w:sz w:val="18"/>
          <w:szCs w:val="18"/>
        </w:rPr>
        <w:t>Zamówienia</w:t>
      </w:r>
      <w:bookmarkEnd w:id="1"/>
      <w:r w:rsidRPr="00E632DE">
        <w:rPr>
          <w:rFonts w:ascii="Verdana" w:hAnsi="Verdana"/>
          <w:color w:val="000000" w:themeColor="text1"/>
          <w:sz w:val="18"/>
          <w:szCs w:val="18"/>
        </w:rPr>
        <w:t xml:space="preserve">, </w:t>
      </w:r>
      <w:r w:rsidRPr="00E632DE">
        <w:rPr>
          <w:rFonts w:ascii="Verdana" w:hAnsi="Verdana"/>
          <w:bCs/>
          <w:color w:val="000000" w:themeColor="text1"/>
          <w:sz w:val="18"/>
          <w:szCs w:val="18"/>
        </w:rPr>
        <w:t xml:space="preserve">o których mowa w art. 67 ust. 1 pkt 7 </w:t>
      </w:r>
      <w:proofErr w:type="spellStart"/>
      <w:r w:rsidRPr="00E632DE">
        <w:rPr>
          <w:rFonts w:ascii="Verdana" w:hAnsi="Verdana"/>
          <w:bCs/>
          <w:color w:val="000000" w:themeColor="text1"/>
          <w:sz w:val="18"/>
          <w:szCs w:val="18"/>
        </w:rPr>
        <w:t>Pzp</w:t>
      </w:r>
      <w:proofErr w:type="spellEnd"/>
      <w:r w:rsidRPr="00E632DE">
        <w:rPr>
          <w:rFonts w:ascii="Verdana" w:hAnsi="Verdana"/>
          <w:bCs/>
          <w:color w:val="000000" w:themeColor="text1"/>
          <w:sz w:val="18"/>
          <w:szCs w:val="18"/>
        </w:rPr>
        <w:t>.</w:t>
      </w:r>
    </w:p>
    <w:p w14:paraId="0FEEC10E" w14:textId="77777777" w:rsidR="002563A1" w:rsidRPr="00EA29CF" w:rsidRDefault="002563A1" w:rsidP="00D140BF">
      <w:pPr>
        <w:spacing w:line="360" w:lineRule="auto"/>
        <w:ind w:left="851" w:right="-664" w:hanging="142"/>
        <w:jc w:val="both"/>
        <w:rPr>
          <w:rFonts w:ascii="Verdana" w:hAnsi="Verdana"/>
          <w:sz w:val="18"/>
          <w:szCs w:val="18"/>
        </w:rPr>
      </w:pPr>
      <w:r w:rsidRPr="00EA29CF">
        <w:rPr>
          <w:rFonts w:ascii="Verdana" w:hAnsi="Verdana"/>
          <w:sz w:val="18"/>
          <w:szCs w:val="18"/>
        </w:rPr>
        <w:t xml:space="preserve">Zamawiający nie przewiduje możliwości udzielania zamówień, o których mowa w art. 67 ust. 1 pkt 7 </w:t>
      </w:r>
      <w:proofErr w:type="spellStart"/>
      <w:r w:rsidRPr="00EA29CF">
        <w:rPr>
          <w:rFonts w:ascii="Verdana" w:hAnsi="Verdana"/>
          <w:sz w:val="18"/>
          <w:szCs w:val="18"/>
        </w:rPr>
        <w:t>Pzp</w:t>
      </w:r>
      <w:proofErr w:type="spellEnd"/>
      <w:r w:rsidRPr="00EA29CF">
        <w:rPr>
          <w:rFonts w:ascii="Verdana" w:hAnsi="Verdana"/>
          <w:sz w:val="18"/>
          <w:szCs w:val="18"/>
        </w:rPr>
        <w:t>.</w:t>
      </w:r>
    </w:p>
    <w:p w14:paraId="5570F5D9" w14:textId="073744C5" w:rsidR="002563A1" w:rsidRPr="005A255C" w:rsidRDefault="002563A1" w:rsidP="00E867A3">
      <w:pPr>
        <w:pStyle w:val="Akapitzlist"/>
        <w:numPr>
          <w:ilvl w:val="0"/>
          <w:numId w:val="95"/>
        </w:numPr>
        <w:spacing w:line="360" w:lineRule="auto"/>
        <w:ind w:left="709" w:right="-664" w:hanging="425"/>
        <w:jc w:val="both"/>
        <w:rPr>
          <w:rFonts w:ascii="Verdana" w:hAnsi="Verdana"/>
          <w:sz w:val="18"/>
          <w:szCs w:val="18"/>
        </w:rPr>
      </w:pPr>
      <w:r w:rsidRPr="00EA29CF">
        <w:rPr>
          <w:rFonts w:ascii="Verdana" w:hAnsi="Verdana"/>
          <w:sz w:val="18"/>
          <w:szCs w:val="18"/>
        </w:rPr>
        <w:t xml:space="preserve">Zamawiający nie zastrzega obowiązku osobistego wykonania przez Wykonawcę </w:t>
      </w:r>
      <w:r w:rsidR="00F47FAC">
        <w:rPr>
          <w:rFonts w:ascii="Verdana" w:hAnsi="Verdana"/>
          <w:sz w:val="18"/>
          <w:szCs w:val="18"/>
        </w:rPr>
        <w:t xml:space="preserve">prac związanych </w:t>
      </w:r>
      <w:r w:rsidR="00B945D4">
        <w:rPr>
          <w:rFonts w:ascii="Verdana" w:hAnsi="Verdana"/>
          <w:sz w:val="18"/>
          <w:szCs w:val="18"/>
        </w:rPr>
        <w:br/>
      </w:r>
      <w:r w:rsidR="00F47FAC">
        <w:rPr>
          <w:rFonts w:ascii="Verdana" w:hAnsi="Verdana"/>
          <w:sz w:val="18"/>
          <w:szCs w:val="18"/>
        </w:rPr>
        <w:t>z rozmieszczeniem i instalacją, w ramach zamówienia.</w:t>
      </w:r>
    </w:p>
    <w:p w14:paraId="699475C6" w14:textId="77777777" w:rsidR="002563A1" w:rsidRPr="00BD770A" w:rsidRDefault="002563A1" w:rsidP="00E867A3">
      <w:pPr>
        <w:pStyle w:val="Akapitzlist"/>
        <w:numPr>
          <w:ilvl w:val="0"/>
          <w:numId w:val="95"/>
        </w:numPr>
        <w:spacing w:line="360" w:lineRule="auto"/>
        <w:ind w:left="709" w:right="-664" w:hanging="425"/>
        <w:rPr>
          <w:rFonts w:ascii="Verdana" w:hAnsi="Verdana"/>
          <w:b/>
          <w:sz w:val="18"/>
          <w:szCs w:val="18"/>
        </w:rPr>
      </w:pPr>
      <w:r w:rsidRPr="00BD770A">
        <w:rPr>
          <w:rFonts w:ascii="Verdana" w:hAnsi="Verdana"/>
          <w:b/>
          <w:sz w:val="18"/>
          <w:szCs w:val="18"/>
        </w:rPr>
        <w:t>Informacja o umowie ramowej</w:t>
      </w:r>
    </w:p>
    <w:p w14:paraId="4BA571A9" w14:textId="77777777" w:rsidR="00E632DE" w:rsidRDefault="002563A1" w:rsidP="00D140BF">
      <w:pPr>
        <w:spacing w:line="360" w:lineRule="auto"/>
        <w:ind w:left="851" w:right="-664" w:hanging="142"/>
        <w:rPr>
          <w:rFonts w:ascii="Verdana" w:hAnsi="Verdana"/>
          <w:sz w:val="18"/>
          <w:szCs w:val="18"/>
        </w:rPr>
      </w:pPr>
      <w:r w:rsidRPr="005A255C">
        <w:rPr>
          <w:rFonts w:ascii="Verdana" w:hAnsi="Verdana"/>
          <w:sz w:val="18"/>
          <w:szCs w:val="18"/>
        </w:rPr>
        <w:t xml:space="preserve">Zamawiający nie przewiduje zawarcia umowy ramowej. </w:t>
      </w:r>
    </w:p>
    <w:p w14:paraId="7227BD21" w14:textId="75980AEE" w:rsidR="00574118" w:rsidRPr="00E632DE" w:rsidRDefault="00574118" w:rsidP="00E867A3">
      <w:pPr>
        <w:pStyle w:val="Akapitzlist"/>
        <w:numPr>
          <w:ilvl w:val="0"/>
          <w:numId w:val="95"/>
        </w:numPr>
        <w:spacing w:line="360" w:lineRule="auto"/>
        <w:ind w:left="851" w:right="-664" w:hanging="567"/>
        <w:rPr>
          <w:rFonts w:ascii="Verdana" w:hAnsi="Verdana"/>
          <w:sz w:val="18"/>
          <w:szCs w:val="18"/>
        </w:rPr>
      </w:pPr>
      <w:r w:rsidRPr="00E632DE">
        <w:rPr>
          <w:rFonts w:ascii="Verdana" w:hAnsi="Verdana"/>
          <w:b/>
          <w:sz w:val="18"/>
          <w:szCs w:val="18"/>
        </w:rPr>
        <w:lastRenderedPageBreak/>
        <w:t>Udział podwykonawców</w:t>
      </w:r>
    </w:p>
    <w:p w14:paraId="6E87A938"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Wykonawca może powierzyć wykonanie części zamówienia podwykonawcy.</w:t>
      </w:r>
    </w:p>
    <w:p w14:paraId="6573CEA4"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Zamawiający żąda wskazania przez Wykonawcę części zamówienia, których wykonanie zamierza powierzyć podwykonawcom, i podania przez Wykonawcę firm podwykonawców.</w:t>
      </w:r>
    </w:p>
    <w:p w14:paraId="5FB5283B" w14:textId="7E52E415"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43D54303" w14:textId="77777777" w:rsidR="00DE5B88"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Postanowienie </w:t>
      </w:r>
      <w:proofErr w:type="spellStart"/>
      <w:r w:rsidRPr="00DE5B88">
        <w:rPr>
          <w:rFonts w:ascii="Verdana" w:hAnsi="Verdana"/>
          <w:sz w:val="18"/>
          <w:szCs w:val="18"/>
        </w:rPr>
        <w:t>ppkt</w:t>
      </w:r>
      <w:proofErr w:type="spellEnd"/>
      <w:r w:rsidRPr="00DE5B88">
        <w:rPr>
          <w:rFonts w:ascii="Verdana" w:hAnsi="Verdana"/>
          <w:sz w:val="18"/>
          <w:szCs w:val="18"/>
        </w:rPr>
        <w:t>. 3 stosuje się wobec dalszych podwykonawców.</w:t>
      </w:r>
    </w:p>
    <w:p w14:paraId="6C4B786F" w14:textId="57840223" w:rsidR="00075029" w:rsidRPr="00DE5B88" w:rsidRDefault="00DE5B88" w:rsidP="00765A47">
      <w:pPr>
        <w:numPr>
          <w:ilvl w:val="1"/>
          <w:numId w:val="45"/>
        </w:numPr>
        <w:tabs>
          <w:tab w:val="left" w:pos="1276"/>
        </w:tabs>
        <w:spacing w:line="360" w:lineRule="auto"/>
        <w:ind w:left="1276" w:right="-664" w:hanging="425"/>
        <w:jc w:val="both"/>
        <w:rPr>
          <w:rFonts w:ascii="Verdana" w:hAnsi="Verdana"/>
          <w:sz w:val="18"/>
          <w:szCs w:val="18"/>
        </w:rPr>
      </w:pPr>
      <w:r w:rsidRPr="00DE5B88">
        <w:rPr>
          <w:rFonts w:ascii="Verdana" w:hAnsi="Verdana"/>
          <w:sz w:val="18"/>
          <w:szCs w:val="18"/>
        </w:rPr>
        <w:t xml:space="preserve">Powierzenie wykonania części zamówienia podwykonawcom nie zwalnia Wykonawcy </w:t>
      </w:r>
      <w:r w:rsidR="00765A47">
        <w:rPr>
          <w:rFonts w:ascii="Verdana" w:hAnsi="Verdana"/>
          <w:sz w:val="18"/>
          <w:szCs w:val="18"/>
        </w:rPr>
        <w:br/>
      </w:r>
      <w:r w:rsidRPr="00DE5B88">
        <w:rPr>
          <w:rFonts w:ascii="Verdana" w:hAnsi="Verdana"/>
          <w:sz w:val="18"/>
          <w:szCs w:val="18"/>
        </w:rPr>
        <w:t>z odpowiedzialności za należyte wykonanie tego zamówienia</w:t>
      </w:r>
      <w:r w:rsidR="00075029" w:rsidRPr="00DE5B88">
        <w:rPr>
          <w:rFonts w:ascii="Verdana" w:hAnsi="Verdana"/>
          <w:sz w:val="18"/>
          <w:szCs w:val="18"/>
        </w:rPr>
        <w:t>.</w:t>
      </w:r>
    </w:p>
    <w:p w14:paraId="2B6E6229" w14:textId="1E40BC19" w:rsidR="0049181F" w:rsidRPr="005330A8" w:rsidRDefault="0049181F" w:rsidP="00E867A3">
      <w:pPr>
        <w:pStyle w:val="Akapitzlist"/>
        <w:numPr>
          <w:ilvl w:val="0"/>
          <w:numId w:val="95"/>
        </w:numPr>
        <w:tabs>
          <w:tab w:val="left" w:pos="9356"/>
        </w:tabs>
        <w:spacing w:line="360" w:lineRule="auto"/>
        <w:ind w:left="851" w:right="-664" w:hanging="425"/>
        <w:contextualSpacing w:val="0"/>
        <w:jc w:val="both"/>
        <w:rPr>
          <w:rFonts w:ascii="Verdana" w:hAnsi="Verdana"/>
          <w:color w:val="000000" w:themeColor="text1"/>
          <w:sz w:val="18"/>
          <w:szCs w:val="18"/>
        </w:rPr>
      </w:pPr>
      <w:r w:rsidRPr="005330A8">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C4A50D0"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5330A8">
        <w:rPr>
          <w:rFonts w:ascii="Verdana" w:hAnsi="Verdana" w:cs="Arial"/>
          <w:sz w:val="18"/>
          <w:szCs w:val="18"/>
        </w:rPr>
        <w:t>administratorem danych osobowych Wykonawców i osób uczestniczących w przedmiotowym postępowaniu jest Zamawiający</w:t>
      </w:r>
      <w:r w:rsidRPr="005330A8">
        <w:rPr>
          <w:rFonts w:ascii="Verdana" w:hAnsi="Verdana"/>
          <w:sz w:val="18"/>
          <w:szCs w:val="18"/>
        </w:rPr>
        <w:t>;</w:t>
      </w:r>
    </w:p>
    <w:p w14:paraId="50C8302D" w14:textId="4D0504FF"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0" w:history="1">
        <w:r w:rsidRPr="00D53D60">
          <w:rPr>
            <w:rStyle w:val="Hipercze"/>
            <w:rFonts w:ascii="Verdana" w:hAnsi="Verdana" w:cs="Arial"/>
            <w:sz w:val="18"/>
            <w:szCs w:val="18"/>
          </w:rPr>
          <w:t>iod@umed.wroc.pl</w:t>
        </w:r>
      </w:hyperlink>
      <w:r w:rsidRPr="00D53D60">
        <w:rPr>
          <w:rFonts w:ascii="Verdana" w:hAnsi="Verdana" w:cs="Arial"/>
          <w:sz w:val="18"/>
          <w:szCs w:val="18"/>
        </w:rPr>
        <w:t>;</w:t>
      </w:r>
    </w:p>
    <w:p w14:paraId="11F57027" w14:textId="391597D2"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Dane osobowe Wykonawców i osób uczestniczących w przedmiotowym postępowaniu przetwarzane będą na podstawie art. 6 ust. 1 lit. c</w:t>
      </w:r>
      <w:r w:rsidRPr="00D53D60">
        <w:rPr>
          <w:rFonts w:ascii="Verdana" w:hAnsi="Verdana" w:cs="Arial"/>
          <w:i/>
          <w:sz w:val="18"/>
          <w:szCs w:val="18"/>
        </w:rPr>
        <w:t xml:space="preserve"> </w:t>
      </w:r>
      <w:r w:rsidRPr="00D53D60">
        <w:rPr>
          <w:rFonts w:ascii="Verdana" w:hAnsi="Verdana" w:cs="Arial"/>
          <w:sz w:val="18"/>
          <w:szCs w:val="18"/>
        </w:rPr>
        <w:t xml:space="preserve">RODO w celu związanym z przedmiotowym postępowaniem </w:t>
      </w:r>
      <w:r w:rsidR="00765A47">
        <w:rPr>
          <w:rFonts w:ascii="Verdana" w:hAnsi="Verdana" w:cs="Arial"/>
          <w:sz w:val="18"/>
          <w:szCs w:val="18"/>
        </w:rPr>
        <w:br/>
      </w:r>
      <w:r w:rsidRPr="00D53D60">
        <w:rPr>
          <w:rFonts w:ascii="Verdana" w:hAnsi="Verdana" w:cs="Arial"/>
          <w:sz w:val="18"/>
          <w:szCs w:val="18"/>
        </w:rPr>
        <w:t>o udzielenie zamówienia publicznego;</w:t>
      </w:r>
    </w:p>
    <w:p w14:paraId="6E8DBFD6"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5A62886D"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dane osobowe osób uczestniczących w przedmiotowym postępowaniu będą przechowywane, zgodnie z art. 97 ust. 1 </w:t>
      </w:r>
      <w:proofErr w:type="spellStart"/>
      <w:r w:rsidRPr="00D53D60">
        <w:rPr>
          <w:rFonts w:ascii="Verdana" w:hAnsi="Verdana" w:cs="Arial"/>
          <w:sz w:val="18"/>
          <w:szCs w:val="18"/>
        </w:rPr>
        <w:t>Pzp</w:t>
      </w:r>
      <w:proofErr w:type="spellEnd"/>
      <w:r w:rsidRPr="00D53D60">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C99433E" w14:textId="0C6E32FA"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związanym z udziałem w postępowaniu o udzielenie zamówienia publicznego; konsekwencje niepodania określonych danych wynikają z </w:t>
      </w:r>
      <w:proofErr w:type="spellStart"/>
      <w:r w:rsidRPr="00D53D60">
        <w:rPr>
          <w:rFonts w:ascii="Verdana" w:hAnsi="Verdana" w:cs="Arial"/>
          <w:sz w:val="18"/>
          <w:szCs w:val="18"/>
        </w:rPr>
        <w:t>Pzp</w:t>
      </w:r>
      <w:proofErr w:type="spellEnd"/>
      <w:r w:rsidRPr="00D53D60">
        <w:rPr>
          <w:rFonts w:ascii="Verdana" w:hAnsi="Verdana" w:cs="Arial"/>
          <w:sz w:val="18"/>
          <w:szCs w:val="18"/>
        </w:rPr>
        <w:t xml:space="preserve">;  </w:t>
      </w:r>
    </w:p>
    <w:p w14:paraId="7829925C" w14:textId="77777777" w:rsidR="00D53D60"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w odniesieniu do danych osobowych osób uczestniczących w przedmiotowym postępowaniu decyzje nie będą podejmowane w sposób zautomatyzowany, stosowanie do art. 22 RODO;</w:t>
      </w:r>
    </w:p>
    <w:p w14:paraId="1C172595" w14:textId="6DE0DE44"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osoby uczestniczące w przedmiotowym postepowaniu posiadają:</w:t>
      </w:r>
    </w:p>
    <w:p w14:paraId="3F097F80"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color w:val="00B0F0"/>
          <w:sz w:val="18"/>
          <w:szCs w:val="18"/>
        </w:rPr>
      </w:pPr>
      <w:r w:rsidRPr="005330A8">
        <w:rPr>
          <w:rFonts w:ascii="Verdana" w:hAnsi="Verdana" w:cs="Arial"/>
          <w:sz w:val="18"/>
          <w:szCs w:val="18"/>
        </w:rPr>
        <w:t>na podstawie art. 15 RODO prawo dostępu do danych osobowych bezpośrednio ich dotyczących;</w:t>
      </w:r>
    </w:p>
    <w:p w14:paraId="6A6D1815" w14:textId="77777777" w:rsidR="0049181F" w:rsidRPr="005330A8"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16 RODO prawo do sprostowania przez Wykonawcę uczestniczącego</w:t>
      </w:r>
      <w:r w:rsidRPr="005330A8">
        <w:rPr>
          <w:rFonts w:ascii="Verdana" w:hAnsi="Verdana" w:cs="Arial"/>
          <w:sz w:val="18"/>
          <w:szCs w:val="18"/>
        </w:rPr>
        <w:br/>
        <w:t>w przedmiotowym postępowaniu danych osobowych (</w:t>
      </w:r>
      <w:r w:rsidRPr="005330A8">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330A8">
        <w:rPr>
          <w:rFonts w:ascii="Verdana" w:hAnsi="Verdana" w:cs="Arial"/>
          <w:i/>
          <w:sz w:val="18"/>
          <w:szCs w:val="18"/>
        </w:rPr>
        <w:t>Pzp</w:t>
      </w:r>
      <w:proofErr w:type="spellEnd"/>
      <w:r w:rsidRPr="005330A8">
        <w:rPr>
          <w:rFonts w:ascii="Verdana" w:hAnsi="Verdana" w:cs="Arial"/>
          <w:i/>
          <w:sz w:val="18"/>
          <w:szCs w:val="18"/>
        </w:rPr>
        <w:t xml:space="preserve"> oraz nie może naruszać integralności protokołu oraz jego załączników)</w:t>
      </w:r>
      <w:r w:rsidRPr="005330A8">
        <w:rPr>
          <w:rFonts w:ascii="Verdana" w:hAnsi="Verdana" w:cs="Arial"/>
          <w:sz w:val="18"/>
          <w:szCs w:val="18"/>
        </w:rPr>
        <w:t>;</w:t>
      </w:r>
    </w:p>
    <w:p w14:paraId="7641BB83" w14:textId="77777777"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sz w:val="18"/>
          <w:szCs w:val="18"/>
        </w:rPr>
      </w:pPr>
      <w:r w:rsidRPr="005330A8">
        <w:rPr>
          <w:rFonts w:ascii="Verdana" w:hAnsi="Verdana" w:cs="Arial"/>
          <w:sz w:val="18"/>
          <w:szCs w:val="18"/>
        </w:rPr>
        <w:t>na podstawie art. 18 RODO prawo żądania od administratora ograniczenia przetwarzania danych osobowych z zastrzeżeniem przypadków, o których mowa w art. 18 ust. 2 RODO (</w:t>
      </w:r>
      <w:r w:rsidRPr="005330A8">
        <w:rPr>
          <w:rFonts w:ascii="Verdana" w:hAnsi="Verdana" w:cs="Arial"/>
          <w:i/>
          <w:sz w:val="18"/>
          <w:szCs w:val="18"/>
        </w:rPr>
        <w:t xml:space="preserve">prawo do </w:t>
      </w:r>
      <w:r w:rsidRPr="005330A8">
        <w:rPr>
          <w:rFonts w:ascii="Verdana" w:hAnsi="Verdana" w:cs="Arial"/>
          <w:i/>
          <w:sz w:val="18"/>
          <w:szCs w:val="18"/>
        </w:rPr>
        <w:lastRenderedPageBreak/>
        <w:t xml:space="preserve">ograniczenia przetwarzania nie ma zastosowania w odniesieniu do przechowywania, w celu zapewnienia korzystania ze środków ochrony prawnej lub w celu </w:t>
      </w:r>
      <w:r w:rsidRPr="00D53D60">
        <w:rPr>
          <w:rFonts w:ascii="Verdana" w:hAnsi="Verdana" w:cs="Arial"/>
          <w:i/>
          <w:sz w:val="18"/>
          <w:szCs w:val="18"/>
        </w:rPr>
        <w:t>ochrony praw innej osoby fizycznej lub prawnej, lub z uwagi na ważne względy interesu publicznego Unii Europejskiej lub państwa członkowskiego)</w:t>
      </w:r>
      <w:r w:rsidRPr="00D53D60">
        <w:rPr>
          <w:rFonts w:ascii="Verdana" w:hAnsi="Verdana" w:cs="Arial"/>
          <w:sz w:val="18"/>
          <w:szCs w:val="18"/>
        </w:rPr>
        <w:t xml:space="preserve">;  </w:t>
      </w:r>
    </w:p>
    <w:p w14:paraId="52C38148" w14:textId="7AA65292" w:rsidR="0049181F" w:rsidRPr="00D53D60" w:rsidRDefault="0049181F" w:rsidP="00765A47">
      <w:pPr>
        <w:pStyle w:val="Akapitzlist"/>
        <w:numPr>
          <w:ilvl w:val="0"/>
          <w:numId w:val="75"/>
        </w:numPr>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 xml:space="preserve">prawo do wniesienia skargi do Prezesa Urzędu Ochrony Danych Osobowych, gdy uzna, </w:t>
      </w:r>
      <w:r w:rsidR="00765A47">
        <w:rPr>
          <w:rFonts w:ascii="Verdana" w:hAnsi="Verdana" w:cs="Arial"/>
          <w:sz w:val="18"/>
          <w:szCs w:val="18"/>
        </w:rPr>
        <w:br/>
      </w:r>
      <w:r w:rsidRPr="00D53D60">
        <w:rPr>
          <w:rFonts w:ascii="Verdana" w:hAnsi="Verdana" w:cs="Arial"/>
          <w:sz w:val="18"/>
          <w:szCs w:val="18"/>
        </w:rPr>
        <w:t>że przetwarzanie danych osobowych dotyczących wykonawców i uczestników przedmiotowego zamówienia narusza przepisy RODO;</w:t>
      </w:r>
    </w:p>
    <w:p w14:paraId="31438831" w14:textId="4A790A58" w:rsidR="0049181F" w:rsidRPr="00D53D60" w:rsidRDefault="0049181F" w:rsidP="00765A47">
      <w:pPr>
        <w:pStyle w:val="Akapitzlist"/>
        <w:numPr>
          <w:ilvl w:val="0"/>
          <w:numId w:val="87"/>
        </w:numPr>
        <w:spacing w:line="360" w:lineRule="auto"/>
        <w:ind w:left="1134" w:right="-664" w:hanging="283"/>
        <w:contextualSpacing w:val="0"/>
        <w:jc w:val="both"/>
        <w:rPr>
          <w:rFonts w:ascii="Verdana" w:hAnsi="Verdana" w:cs="Arial"/>
          <w:i/>
          <w:sz w:val="18"/>
          <w:szCs w:val="18"/>
        </w:rPr>
      </w:pPr>
      <w:r w:rsidRPr="00D53D60">
        <w:rPr>
          <w:rFonts w:ascii="Verdana" w:hAnsi="Verdana" w:cs="Arial"/>
          <w:sz w:val="18"/>
          <w:szCs w:val="18"/>
        </w:rPr>
        <w:t>nie przysługuje Wykonawcy i osobom uczestniczącym w przedmiotowym postępowaniu:</w:t>
      </w:r>
    </w:p>
    <w:p w14:paraId="06CC7BE6"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i/>
          <w:sz w:val="18"/>
          <w:szCs w:val="18"/>
        </w:rPr>
      </w:pPr>
      <w:r w:rsidRPr="00D53D60">
        <w:rPr>
          <w:rFonts w:ascii="Verdana" w:hAnsi="Verdana" w:cs="Arial"/>
          <w:sz w:val="18"/>
          <w:szCs w:val="18"/>
        </w:rPr>
        <w:t>w związku z art. 17 ust. 3 lit. b, d lub e RODO prawo do usunięcia danych osobowych;</w:t>
      </w:r>
    </w:p>
    <w:p w14:paraId="6DB9CD97"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sz w:val="18"/>
          <w:szCs w:val="18"/>
        </w:rPr>
        <w:t>prawo do przenoszenia danych osobowych, o którym mowa w art. 20 RODO;</w:t>
      </w:r>
    </w:p>
    <w:p w14:paraId="0C110C0D" w14:textId="77777777" w:rsidR="0049181F" w:rsidRPr="00D53D60" w:rsidRDefault="0049181F" w:rsidP="00765A47">
      <w:pPr>
        <w:pStyle w:val="Akapitzlist"/>
        <w:numPr>
          <w:ilvl w:val="0"/>
          <w:numId w:val="76"/>
        </w:numPr>
        <w:tabs>
          <w:tab w:val="left" w:pos="1418"/>
        </w:tabs>
        <w:spacing w:line="360" w:lineRule="auto"/>
        <w:ind w:left="1418" w:right="-664" w:hanging="284"/>
        <w:contextualSpacing w:val="0"/>
        <w:jc w:val="both"/>
        <w:rPr>
          <w:rFonts w:ascii="Verdana" w:hAnsi="Verdana" w:cs="Arial"/>
          <w:b/>
          <w:i/>
          <w:sz w:val="18"/>
          <w:szCs w:val="18"/>
        </w:rPr>
      </w:pPr>
      <w:r w:rsidRPr="00D53D60">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D53D60">
        <w:rPr>
          <w:rFonts w:ascii="Verdana" w:hAnsi="Verdana" w:cs="Arial"/>
          <w:sz w:val="18"/>
          <w:szCs w:val="18"/>
        </w:rPr>
        <w:t>.</w:t>
      </w:r>
      <w:r w:rsidRPr="00D53D60">
        <w:rPr>
          <w:rFonts w:ascii="Verdana" w:hAnsi="Verdana" w:cs="Arial"/>
          <w:b/>
          <w:sz w:val="18"/>
          <w:szCs w:val="18"/>
        </w:rPr>
        <w:t xml:space="preserve">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2" w:name="_Toc395266068"/>
      <w:r w:rsidRPr="00533D08">
        <w:t xml:space="preserve">Termin </w:t>
      </w:r>
      <w:r w:rsidR="00CA12F5" w:rsidRPr="00533D08">
        <w:t xml:space="preserve">realizacji </w:t>
      </w:r>
      <w:bookmarkEnd w:id="2"/>
    </w:p>
    <w:p w14:paraId="7298A027" w14:textId="14FCEC24" w:rsidR="00FC7E2B" w:rsidRPr="009C5DD4" w:rsidRDefault="005316E0" w:rsidP="00765A47">
      <w:pPr>
        <w:spacing w:line="360" w:lineRule="auto"/>
        <w:ind w:left="510" w:right="-664"/>
        <w:jc w:val="both"/>
        <w:rPr>
          <w:rFonts w:ascii="Verdana" w:hAnsi="Verdana"/>
          <w:sz w:val="18"/>
          <w:szCs w:val="18"/>
        </w:rPr>
      </w:pPr>
      <w:r w:rsidRPr="009C5DD4">
        <w:rPr>
          <w:rFonts w:ascii="Verdana" w:hAnsi="Verdana"/>
          <w:sz w:val="18"/>
          <w:szCs w:val="18"/>
        </w:rPr>
        <w:t xml:space="preserve">Termin </w:t>
      </w:r>
      <w:r w:rsidR="00CA12F5" w:rsidRPr="009C5DD4">
        <w:rPr>
          <w:rFonts w:ascii="Verdana" w:hAnsi="Verdana"/>
          <w:sz w:val="18"/>
          <w:szCs w:val="18"/>
        </w:rPr>
        <w:t xml:space="preserve">realizacji </w:t>
      </w:r>
      <w:r w:rsidR="00472880" w:rsidRPr="009C5DD4">
        <w:rPr>
          <w:rFonts w:ascii="Verdana" w:hAnsi="Verdana"/>
          <w:sz w:val="18"/>
          <w:szCs w:val="18"/>
        </w:rPr>
        <w:t>przedmiotu zamówienia</w:t>
      </w:r>
      <w:r w:rsidR="00EC714E">
        <w:rPr>
          <w:rFonts w:ascii="Verdana" w:hAnsi="Verdana"/>
          <w:sz w:val="18"/>
          <w:szCs w:val="18"/>
        </w:rPr>
        <w:t>:</w:t>
      </w:r>
      <w:r w:rsidR="00FC7E2B" w:rsidRPr="009C5DD4">
        <w:rPr>
          <w:rFonts w:ascii="Verdana" w:hAnsi="Verdana"/>
          <w:sz w:val="18"/>
        </w:rPr>
        <w:t xml:space="preserve"> </w:t>
      </w:r>
      <w:r w:rsidR="001254A8">
        <w:rPr>
          <w:rFonts w:ascii="Verdana" w:hAnsi="Verdana"/>
          <w:b/>
          <w:sz w:val="18"/>
          <w:szCs w:val="18"/>
        </w:rPr>
        <w:t>6</w:t>
      </w:r>
      <w:r w:rsidR="004229D7" w:rsidRPr="004229D7">
        <w:rPr>
          <w:rFonts w:ascii="Verdana" w:hAnsi="Verdana"/>
          <w:b/>
          <w:sz w:val="18"/>
          <w:szCs w:val="18"/>
        </w:rPr>
        <w:t xml:space="preserve"> miesięcy </w:t>
      </w:r>
      <w:r w:rsidR="004229D7">
        <w:rPr>
          <w:rFonts w:ascii="Verdana" w:hAnsi="Verdana"/>
          <w:sz w:val="18"/>
          <w:szCs w:val="18"/>
        </w:rPr>
        <w:t>od daty podpisania umowy.</w:t>
      </w:r>
    </w:p>
    <w:p w14:paraId="7D1C7D10" w14:textId="77777777" w:rsidR="00D92B40" w:rsidRPr="00CE6336" w:rsidRDefault="00D92B40" w:rsidP="00765A47">
      <w:pPr>
        <w:spacing w:line="360" w:lineRule="auto"/>
        <w:ind w:left="510"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3" w:name="_Toc282721351"/>
      <w:bookmarkStart w:id="4" w:name="_Toc395266069"/>
      <w:r w:rsidRPr="009C5DD4">
        <w:t xml:space="preserve">Warunki udziału w postępowaniu </w:t>
      </w:r>
      <w:bookmarkEnd w:id="3"/>
      <w:bookmarkEnd w:id="4"/>
    </w:p>
    <w:p w14:paraId="59959D5A" w14:textId="77777777"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5"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65A47">
      <w:pPr>
        <w:pStyle w:val="Akapitzlist"/>
        <w:numPr>
          <w:ilvl w:val="4"/>
          <w:numId w:val="17"/>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5"/>
    <w:p w14:paraId="4300DF26" w14:textId="77777777" w:rsidR="00075029" w:rsidRPr="00800904" w:rsidRDefault="00075029" w:rsidP="00765A47">
      <w:pPr>
        <w:pStyle w:val="Akapitzlist"/>
        <w:numPr>
          <w:ilvl w:val="4"/>
          <w:numId w:val="17"/>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4DD3318E" w:rsidR="00075029" w:rsidRPr="00800904" w:rsidRDefault="00075029" w:rsidP="00765A47">
      <w:pPr>
        <w:pStyle w:val="Akapitzlist"/>
        <w:numPr>
          <w:ilvl w:val="4"/>
          <w:numId w:val="17"/>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 oraz spełnia warunki udziału w postępowaniu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6" w:name="_Toc278901028"/>
      <w:bookmarkStart w:id="7" w:name="_Toc281323157"/>
      <w:bookmarkStart w:id="8" w:name="_Toc395266070"/>
      <w:r>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6"/>
    <w:bookmarkEnd w:id="7"/>
    <w:bookmarkEnd w:id="8"/>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5958CACD" w14:textId="27647F46"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Do oferty każdy Wykonawca musi dołączyć aktualne na dz</w:t>
      </w:r>
      <w:r w:rsidR="00FE2B57" w:rsidRPr="009C5DD4">
        <w:rPr>
          <w:rFonts w:ascii="Verdana" w:hAnsi="Verdana"/>
          <w:sz w:val="18"/>
          <w:szCs w:val="18"/>
        </w:rPr>
        <w:t>ień składania ofert oświadczeni</w:t>
      </w:r>
      <w:r w:rsidR="000B4CEB" w:rsidRPr="009C5DD4">
        <w:rPr>
          <w:rFonts w:ascii="Verdana" w:hAnsi="Verdana"/>
          <w:sz w:val="18"/>
          <w:szCs w:val="18"/>
        </w:rPr>
        <w:t>e</w:t>
      </w:r>
      <w:r w:rsidRPr="009C5DD4">
        <w:rPr>
          <w:rFonts w:ascii="Verdana" w:hAnsi="Verdana"/>
          <w:sz w:val="18"/>
          <w:szCs w:val="18"/>
        </w:rPr>
        <w:t xml:space="preserve"> w zakresie wskazanym w załączniku nr </w:t>
      </w:r>
      <w:r w:rsidR="0021429F" w:rsidRPr="009C5DD4">
        <w:rPr>
          <w:rFonts w:ascii="Verdana" w:hAnsi="Verdana"/>
          <w:sz w:val="18"/>
          <w:szCs w:val="18"/>
        </w:rPr>
        <w:t>3</w:t>
      </w:r>
      <w:r w:rsidRPr="009C5DD4">
        <w:rPr>
          <w:rFonts w:ascii="Verdana" w:hAnsi="Verdana"/>
          <w:sz w:val="18"/>
          <w:szCs w:val="18"/>
        </w:rPr>
        <w:t xml:space="preserve"> do </w:t>
      </w:r>
      <w:proofErr w:type="spellStart"/>
      <w:r w:rsidRPr="009C5DD4">
        <w:rPr>
          <w:rFonts w:ascii="Verdana" w:hAnsi="Verdana"/>
          <w:sz w:val="18"/>
          <w:szCs w:val="18"/>
        </w:rPr>
        <w:t>Siwz</w:t>
      </w:r>
      <w:proofErr w:type="spellEnd"/>
      <w:r w:rsidRPr="009C5DD4">
        <w:rPr>
          <w:rFonts w:ascii="Verdana" w:hAnsi="Verdana"/>
          <w:sz w:val="18"/>
          <w:szCs w:val="18"/>
        </w:rPr>
        <w:t>. Informacje zawarte w oświadczeni</w:t>
      </w:r>
      <w:r w:rsidR="000B4CEB" w:rsidRPr="009C5DD4">
        <w:rPr>
          <w:rFonts w:ascii="Verdana" w:hAnsi="Verdana"/>
          <w:sz w:val="18"/>
          <w:szCs w:val="18"/>
        </w:rPr>
        <w:t>u</w:t>
      </w:r>
      <w:r w:rsidRPr="009C5DD4">
        <w:rPr>
          <w:rFonts w:ascii="Verdana" w:hAnsi="Verdana"/>
          <w:sz w:val="18"/>
          <w:szCs w:val="18"/>
        </w:rPr>
        <w:t xml:space="preserve"> będą stanowić wstępne potwierdzenie, że Wykonawca nie podlega wykluczeniu</w:t>
      </w:r>
      <w:r w:rsidR="00D6657D" w:rsidRPr="009C5DD4">
        <w:rPr>
          <w:rFonts w:ascii="Verdana" w:hAnsi="Verdana"/>
          <w:sz w:val="18"/>
          <w:szCs w:val="18"/>
        </w:rPr>
        <w:t>.</w:t>
      </w:r>
    </w:p>
    <w:p w14:paraId="3E690313" w14:textId="67780AB8" w:rsidR="00977DC3" w:rsidRPr="009C5DD4" w:rsidRDefault="00977DC3" w:rsidP="00B945D4">
      <w:pPr>
        <w:numPr>
          <w:ilvl w:val="0"/>
          <w:numId w:val="11"/>
        </w:numPr>
        <w:tabs>
          <w:tab w:val="left" w:pos="851"/>
        </w:tabs>
        <w:spacing w:line="360" w:lineRule="auto"/>
        <w:ind w:left="851" w:right="-663" w:hanging="425"/>
        <w:jc w:val="both"/>
        <w:rPr>
          <w:rFonts w:ascii="Verdana" w:hAnsi="Verdana"/>
          <w:sz w:val="18"/>
          <w:szCs w:val="18"/>
        </w:rPr>
      </w:pPr>
      <w:r w:rsidRPr="009C5DD4">
        <w:rPr>
          <w:rFonts w:ascii="Verdana" w:hAnsi="Verdana"/>
          <w:sz w:val="18"/>
          <w:szCs w:val="18"/>
        </w:rPr>
        <w:t>W wypadku</w:t>
      </w:r>
      <w:r w:rsidRPr="009C5DD4">
        <w:rPr>
          <w:rFonts w:ascii="Verdana" w:hAnsi="Verdana"/>
          <w:b/>
          <w:sz w:val="18"/>
          <w:szCs w:val="18"/>
        </w:rPr>
        <w:t xml:space="preserve"> wspólnego ubiegania się o zamówienie przez Wykonawców</w:t>
      </w:r>
      <w:r w:rsidR="000B4CEB" w:rsidRPr="009C5DD4">
        <w:rPr>
          <w:rFonts w:ascii="Verdana" w:hAnsi="Verdana"/>
          <w:sz w:val="18"/>
          <w:szCs w:val="18"/>
        </w:rPr>
        <w:t>, oświadczenie</w:t>
      </w:r>
      <w:r w:rsidRPr="009C5DD4">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5DA7B941" w14:textId="2326165A" w:rsidR="00977DC3" w:rsidRPr="009C5DD4" w:rsidRDefault="00977DC3" w:rsidP="00B945D4">
      <w:pPr>
        <w:numPr>
          <w:ilvl w:val="0"/>
          <w:numId w:val="11"/>
        </w:numPr>
        <w:spacing w:line="360" w:lineRule="auto"/>
        <w:ind w:left="850" w:right="-663" w:hanging="425"/>
        <w:contextualSpacing/>
        <w:jc w:val="both"/>
        <w:rPr>
          <w:rFonts w:ascii="Verdana" w:hAnsi="Verdana"/>
          <w:sz w:val="18"/>
          <w:szCs w:val="18"/>
        </w:rPr>
      </w:pPr>
      <w:r w:rsidRPr="009C5DD4">
        <w:rPr>
          <w:rFonts w:ascii="Verdana" w:hAnsi="Verdana"/>
          <w:b/>
          <w:sz w:val="18"/>
          <w:szCs w:val="18"/>
        </w:rPr>
        <w:t>Wykonawca, który zamierza</w:t>
      </w:r>
      <w:r w:rsidRPr="009C5DD4">
        <w:rPr>
          <w:rFonts w:ascii="Verdana" w:hAnsi="Verdana"/>
          <w:sz w:val="18"/>
          <w:szCs w:val="18"/>
        </w:rPr>
        <w:t xml:space="preserve"> </w:t>
      </w:r>
      <w:r w:rsidRPr="009C5DD4">
        <w:rPr>
          <w:rFonts w:ascii="Verdana" w:hAnsi="Verdana"/>
          <w:b/>
          <w:sz w:val="18"/>
          <w:szCs w:val="18"/>
        </w:rPr>
        <w:t>powier</w:t>
      </w:r>
      <w:r w:rsidR="006007E2" w:rsidRPr="009C5DD4">
        <w:rPr>
          <w:rFonts w:ascii="Verdana" w:hAnsi="Verdana"/>
          <w:b/>
          <w:sz w:val="18"/>
          <w:szCs w:val="18"/>
        </w:rPr>
        <w:t xml:space="preserve">zyć wykonanie części zamówienia </w:t>
      </w:r>
      <w:r w:rsidRPr="009C5DD4">
        <w:rPr>
          <w:rFonts w:ascii="Verdana" w:hAnsi="Verdana"/>
          <w:b/>
          <w:sz w:val="18"/>
          <w:szCs w:val="18"/>
        </w:rPr>
        <w:t>podwykonawcom</w:t>
      </w:r>
      <w:r w:rsidRPr="009C5DD4">
        <w:rPr>
          <w:rFonts w:ascii="Verdana" w:hAnsi="Verdana"/>
          <w:sz w:val="18"/>
          <w:szCs w:val="18"/>
        </w:rPr>
        <w:t xml:space="preserve">, </w:t>
      </w:r>
      <w:r w:rsidR="00765A47">
        <w:rPr>
          <w:rFonts w:ascii="Verdana" w:hAnsi="Verdana"/>
          <w:sz w:val="18"/>
          <w:szCs w:val="18"/>
        </w:rPr>
        <w:br/>
      </w:r>
      <w:r w:rsidRPr="009C5DD4">
        <w:rPr>
          <w:rFonts w:ascii="Verdana" w:hAnsi="Verdana"/>
          <w:sz w:val="18"/>
          <w:szCs w:val="18"/>
        </w:rPr>
        <w:t>w celu wykazania braku istnienia wobec nich podstaw wykluczenia z udziału w postępowaniu zamieszcza informacje o podwykonawcach w oświadczeni</w:t>
      </w:r>
      <w:r w:rsidR="000B4CEB" w:rsidRPr="009C5DD4">
        <w:rPr>
          <w:rFonts w:ascii="Verdana" w:hAnsi="Verdana"/>
          <w:sz w:val="18"/>
          <w:szCs w:val="18"/>
        </w:rPr>
        <w:t>u</w:t>
      </w:r>
      <w:r w:rsidRPr="009C5DD4">
        <w:rPr>
          <w:rFonts w:ascii="Verdana" w:hAnsi="Verdana"/>
          <w:sz w:val="18"/>
          <w:szCs w:val="18"/>
        </w:rPr>
        <w:t>, o który</w:t>
      </w:r>
      <w:r w:rsidR="00B945D4">
        <w:rPr>
          <w:rFonts w:ascii="Verdana" w:hAnsi="Verdana"/>
          <w:sz w:val="18"/>
          <w:szCs w:val="18"/>
        </w:rPr>
        <w:t>m</w:t>
      </w:r>
      <w:r w:rsidRPr="009C5DD4">
        <w:rPr>
          <w:rFonts w:ascii="Verdana" w:hAnsi="Verdana"/>
          <w:sz w:val="18"/>
          <w:szCs w:val="18"/>
        </w:rPr>
        <w:t xml:space="preserve"> mowa w pkt. 1.</w:t>
      </w:r>
    </w:p>
    <w:p w14:paraId="02B8D548" w14:textId="3E2C6490"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b/>
          <w:sz w:val="18"/>
          <w:szCs w:val="18"/>
        </w:rPr>
        <w:lastRenderedPageBreak/>
        <w:t>Wykonawca, który powołuje się na zasoby innych podmiotów</w:t>
      </w:r>
      <w:r w:rsidRPr="009C5DD4">
        <w:rPr>
          <w:rFonts w:ascii="Verdana" w:hAnsi="Verdana"/>
          <w:sz w:val="18"/>
          <w:szCs w:val="18"/>
        </w:rPr>
        <w:t>, w celu wykazania braku istnienia wobec nich podst</w:t>
      </w:r>
      <w:r w:rsidR="000805F9">
        <w:rPr>
          <w:rFonts w:ascii="Verdana" w:hAnsi="Verdana"/>
          <w:sz w:val="18"/>
          <w:szCs w:val="18"/>
        </w:rPr>
        <w:t xml:space="preserve">aw wykluczenia </w:t>
      </w:r>
      <w:r w:rsidRPr="009C5DD4">
        <w:rPr>
          <w:rFonts w:ascii="Verdana" w:hAnsi="Verdana"/>
          <w:sz w:val="18"/>
          <w:szCs w:val="18"/>
        </w:rPr>
        <w:t>zamieszcza informacje o tych podmiotach w oświadczeni</w:t>
      </w:r>
      <w:r w:rsidR="00E61909" w:rsidRPr="009C5DD4">
        <w:rPr>
          <w:rFonts w:ascii="Verdana" w:hAnsi="Verdana"/>
          <w:sz w:val="18"/>
          <w:szCs w:val="18"/>
        </w:rPr>
        <w:t>u</w:t>
      </w:r>
      <w:r w:rsidRPr="009C5DD4">
        <w:rPr>
          <w:rFonts w:ascii="Verdana" w:hAnsi="Verdana"/>
          <w:sz w:val="18"/>
          <w:szCs w:val="18"/>
        </w:rPr>
        <w:t>, o który</w:t>
      </w:r>
      <w:r w:rsidR="00E61909" w:rsidRPr="009C5DD4">
        <w:rPr>
          <w:rFonts w:ascii="Verdana" w:hAnsi="Verdana"/>
          <w:sz w:val="18"/>
          <w:szCs w:val="18"/>
        </w:rPr>
        <w:t>m</w:t>
      </w:r>
      <w:r w:rsidRPr="009C5DD4">
        <w:rPr>
          <w:rFonts w:ascii="Verdana" w:hAnsi="Verdana"/>
          <w:sz w:val="18"/>
          <w:szCs w:val="18"/>
        </w:rPr>
        <w:t xml:space="preserve"> mowa w pkt. 1.</w:t>
      </w:r>
    </w:p>
    <w:p w14:paraId="326C2B88" w14:textId="1D39DEDF" w:rsidR="00977DC3" w:rsidRPr="009C5DD4" w:rsidRDefault="00977DC3" w:rsidP="00B945D4">
      <w:pPr>
        <w:numPr>
          <w:ilvl w:val="0"/>
          <w:numId w:val="11"/>
        </w:numPr>
        <w:spacing w:line="360" w:lineRule="auto"/>
        <w:ind w:left="851" w:right="-663" w:hanging="425"/>
        <w:jc w:val="both"/>
        <w:rPr>
          <w:rFonts w:ascii="Verdana" w:hAnsi="Verdana"/>
          <w:sz w:val="18"/>
          <w:szCs w:val="18"/>
        </w:rPr>
      </w:pPr>
      <w:r w:rsidRPr="009C5DD4">
        <w:rPr>
          <w:rFonts w:ascii="Verdana" w:hAnsi="Verdana"/>
          <w:sz w:val="18"/>
          <w:szCs w:val="18"/>
        </w:rPr>
        <w:t xml:space="preserve">Zamawiający przed udzieleniem zamówienia, </w:t>
      </w:r>
      <w:r w:rsidRPr="009C5DD4">
        <w:rPr>
          <w:rFonts w:ascii="Verdana" w:hAnsi="Verdana"/>
          <w:sz w:val="18"/>
          <w:szCs w:val="18"/>
          <w:u w:val="single"/>
        </w:rPr>
        <w:t>nie wezwie Wykonawcy</w:t>
      </w:r>
      <w:r w:rsidRPr="009C5DD4">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w:t>
      </w:r>
    </w:p>
    <w:p w14:paraId="7ACEDC0A" w14:textId="12D8B565" w:rsidR="00977DC3" w:rsidRPr="009C5DD4" w:rsidRDefault="00977DC3" w:rsidP="00B945D4">
      <w:pPr>
        <w:numPr>
          <w:ilvl w:val="0"/>
          <w:numId w:val="35"/>
        </w:numPr>
        <w:pBdr>
          <w:top w:val="single" w:sz="18" w:space="1" w:color="auto"/>
          <w:left w:val="single" w:sz="18" w:space="4" w:color="auto"/>
          <w:bottom w:val="single" w:sz="18" w:space="1" w:color="auto"/>
          <w:right w:val="single" w:sz="18" w:space="4" w:color="auto"/>
        </w:pBdr>
        <w:tabs>
          <w:tab w:val="num" w:pos="851"/>
        </w:tabs>
        <w:spacing w:line="360" w:lineRule="auto"/>
        <w:ind w:left="851" w:right="-663" w:hanging="425"/>
        <w:jc w:val="both"/>
        <w:rPr>
          <w:rFonts w:ascii="Verdana" w:hAnsi="Verdana"/>
          <w:sz w:val="18"/>
          <w:szCs w:val="18"/>
        </w:rPr>
      </w:pPr>
      <w:r w:rsidRPr="009C5DD4">
        <w:rPr>
          <w:rFonts w:ascii="Verdana" w:hAnsi="Verdana"/>
          <w:b/>
          <w:sz w:val="18"/>
          <w:szCs w:val="18"/>
          <w:u w:val="single"/>
        </w:rPr>
        <w:t xml:space="preserve">Wykonawca </w:t>
      </w:r>
      <w:r w:rsidRPr="009C5DD4">
        <w:rPr>
          <w:rFonts w:ascii="Verdana" w:hAnsi="Verdana"/>
          <w:b/>
          <w:bCs/>
          <w:sz w:val="18"/>
          <w:szCs w:val="18"/>
          <w:u w:val="single"/>
        </w:rPr>
        <w:t xml:space="preserve">w terminie 3 dni od dnia zamieszczenia na stronie internetowej informacji, o której mowa w art. 86 ust. 5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przekaże Zamawiającemu oświadczenie </w:t>
      </w:r>
      <w:r w:rsidR="00CE6336">
        <w:rPr>
          <w:rFonts w:ascii="Verdana" w:hAnsi="Verdana"/>
          <w:b/>
          <w:bCs/>
          <w:sz w:val="18"/>
          <w:szCs w:val="18"/>
          <w:u w:val="single"/>
        </w:rPr>
        <w:br/>
      </w:r>
      <w:r w:rsidRPr="009C5DD4">
        <w:rPr>
          <w:rFonts w:ascii="Verdana" w:hAnsi="Verdana"/>
          <w:b/>
          <w:bCs/>
          <w:sz w:val="18"/>
          <w:szCs w:val="18"/>
          <w:u w:val="single"/>
        </w:rPr>
        <w:t xml:space="preserve">o przynależności lub braku przynależności do tej samej grupy kapitałowej, o której mowa w art. 24 ust. 1 pkt 23 </w:t>
      </w:r>
      <w:proofErr w:type="spellStart"/>
      <w:r w:rsidRPr="009C5DD4">
        <w:rPr>
          <w:rFonts w:ascii="Verdana" w:hAnsi="Verdana"/>
          <w:b/>
          <w:bCs/>
          <w:sz w:val="18"/>
          <w:szCs w:val="18"/>
          <w:u w:val="single"/>
        </w:rPr>
        <w:t>Pzp</w:t>
      </w:r>
      <w:proofErr w:type="spellEnd"/>
      <w:r w:rsidRPr="009C5DD4">
        <w:rPr>
          <w:rFonts w:ascii="Verdana" w:hAnsi="Verdana"/>
          <w:b/>
          <w:bCs/>
          <w:sz w:val="18"/>
          <w:szCs w:val="18"/>
          <w:u w:val="single"/>
        </w:rPr>
        <w:t xml:space="preserve">. </w:t>
      </w:r>
      <w:r w:rsidRPr="009C5DD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B945D4">
        <w:rPr>
          <w:rFonts w:ascii="Verdana" w:hAnsi="Verdana"/>
          <w:bCs/>
          <w:sz w:val="18"/>
          <w:szCs w:val="18"/>
        </w:rPr>
        <w:t xml:space="preserve"> Wzór oświadczenia stanowi załącznik nr 4 do </w:t>
      </w:r>
      <w:proofErr w:type="spellStart"/>
      <w:r w:rsidR="00B945D4">
        <w:rPr>
          <w:rFonts w:ascii="Verdana" w:hAnsi="Verdana"/>
          <w:bCs/>
          <w:sz w:val="18"/>
          <w:szCs w:val="18"/>
        </w:rPr>
        <w:t>Siwz</w:t>
      </w:r>
      <w:proofErr w:type="spellEnd"/>
      <w:r w:rsidR="00B945D4">
        <w:rPr>
          <w:rFonts w:ascii="Verdana" w:hAnsi="Verdana"/>
          <w:bCs/>
          <w:sz w:val="18"/>
          <w:szCs w:val="18"/>
        </w:rPr>
        <w:t>.</w:t>
      </w:r>
    </w:p>
    <w:p w14:paraId="5C1B644C" w14:textId="77777777" w:rsid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Wykonawca, który podlega wykluczeniu na podstawie art. 24 ust. 1 pkt 13 i 14 oraz 16–20 ustawy </w:t>
      </w:r>
      <w:proofErr w:type="spellStart"/>
      <w:r w:rsidRPr="00075029">
        <w:rPr>
          <w:rFonts w:ascii="Verdana" w:hAnsi="Verdana"/>
          <w:sz w:val="18"/>
          <w:szCs w:val="18"/>
        </w:rPr>
        <w:t>Pzp</w:t>
      </w:r>
      <w:proofErr w:type="spellEnd"/>
      <w:r w:rsidRPr="00075029">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002E1C2" w14:textId="3306623A" w:rsidR="00075029" w:rsidRPr="00075029" w:rsidRDefault="00075029" w:rsidP="00765A47">
      <w:pPr>
        <w:numPr>
          <w:ilvl w:val="0"/>
          <w:numId w:val="35"/>
        </w:numPr>
        <w:tabs>
          <w:tab w:val="clear" w:pos="1080"/>
          <w:tab w:val="num" w:pos="851"/>
        </w:tabs>
        <w:spacing w:after="60" w:line="280" w:lineRule="exact"/>
        <w:ind w:left="851" w:right="-664" w:hanging="425"/>
        <w:jc w:val="both"/>
        <w:rPr>
          <w:rFonts w:ascii="Verdana" w:hAnsi="Verdana"/>
          <w:sz w:val="18"/>
          <w:szCs w:val="18"/>
        </w:rPr>
      </w:pPr>
      <w:r w:rsidRPr="00075029">
        <w:rPr>
          <w:rFonts w:ascii="Verdana" w:hAnsi="Verdana"/>
          <w:sz w:val="18"/>
          <w:szCs w:val="18"/>
        </w:rPr>
        <w:t xml:space="preserve">W zakresie nieuregulowanym w SIWZ, zastosowanie mają przepisy rozporządzenia Ministra Rozwoju </w:t>
      </w:r>
      <w:r w:rsidR="00765A47">
        <w:rPr>
          <w:rFonts w:ascii="Verdana" w:hAnsi="Verdana"/>
          <w:sz w:val="18"/>
          <w:szCs w:val="18"/>
        </w:rPr>
        <w:br/>
      </w:r>
      <w:r w:rsidRPr="00075029">
        <w:rPr>
          <w:rFonts w:ascii="Verdana" w:hAnsi="Verdana"/>
          <w:sz w:val="18"/>
          <w:szCs w:val="18"/>
        </w:rPr>
        <w:t xml:space="preserve">z dnia 26.07.2016 r., w sprawie rodzajów dokumentów, jakich może żądać zamawiający od </w:t>
      </w:r>
      <w:r w:rsidR="00DD570A">
        <w:rPr>
          <w:rFonts w:ascii="Verdana" w:hAnsi="Verdana"/>
          <w:sz w:val="18"/>
          <w:szCs w:val="18"/>
        </w:rPr>
        <w:t>W</w:t>
      </w:r>
      <w:r w:rsidRPr="00075029">
        <w:rPr>
          <w:rFonts w:ascii="Verdana" w:hAnsi="Verdana"/>
          <w:sz w:val="18"/>
          <w:szCs w:val="18"/>
        </w:rPr>
        <w:t>ykonawcy w postępowaniu o udzielenie zamówienia (Dz. U. z 2016 r., poz. 1126</w:t>
      </w:r>
      <w:r w:rsidR="00B945D4">
        <w:rPr>
          <w:rFonts w:ascii="Verdana" w:hAnsi="Verdana"/>
          <w:sz w:val="18"/>
          <w:szCs w:val="18"/>
        </w:rPr>
        <w:t xml:space="preserve"> z </w:t>
      </w:r>
      <w:proofErr w:type="spellStart"/>
      <w:r w:rsidR="00B945D4">
        <w:rPr>
          <w:rFonts w:ascii="Verdana" w:hAnsi="Verdana"/>
          <w:sz w:val="18"/>
          <w:szCs w:val="18"/>
        </w:rPr>
        <w:t>późn</w:t>
      </w:r>
      <w:proofErr w:type="spellEnd"/>
      <w:r w:rsidR="00B945D4">
        <w:rPr>
          <w:rFonts w:ascii="Verdana" w:hAnsi="Verdana"/>
          <w:sz w:val="18"/>
          <w:szCs w:val="18"/>
        </w:rPr>
        <w:t>. zm.</w:t>
      </w:r>
      <w:r w:rsidRPr="00075029">
        <w:rPr>
          <w:rFonts w:ascii="Verdana" w:hAnsi="Verdana"/>
          <w:sz w:val="18"/>
          <w:szCs w:val="18"/>
        </w:rPr>
        <w:t>).</w:t>
      </w:r>
    </w:p>
    <w:p w14:paraId="6CDC7174" w14:textId="3805AFB4" w:rsidR="00977DC3" w:rsidRDefault="00977DC3" w:rsidP="00765A47">
      <w:pPr>
        <w:numPr>
          <w:ilvl w:val="0"/>
          <w:numId w:val="35"/>
        </w:numPr>
        <w:tabs>
          <w:tab w:val="num" w:pos="851"/>
        </w:tabs>
        <w:spacing w:after="60" w:line="280" w:lineRule="exact"/>
        <w:ind w:left="851" w:right="-664" w:hanging="425"/>
        <w:jc w:val="both"/>
        <w:rPr>
          <w:rFonts w:ascii="Verdana" w:hAnsi="Verdana"/>
          <w:sz w:val="18"/>
          <w:szCs w:val="18"/>
        </w:rPr>
      </w:pPr>
      <w:r w:rsidRPr="009C5DD4">
        <w:rPr>
          <w:rFonts w:ascii="Verdana" w:hAnsi="Verdana"/>
          <w:sz w:val="18"/>
          <w:szCs w:val="18"/>
        </w:rPr>
        <w:t>Jeżeli Wykonawca nie złoży oświadczenia, o który</w:t>
      </w:r>
      <w:r w:rsidR="00E61909" w:rsidRPr="009C5DD4">
        <w:rPr>
          <w:rFonts w:ascii="Verdana" w:hAnsi="Verdana"/>
          <w:sz w:val="18"/>
          <w:szCs w:val="18"/>
        </w:rPr>
        <w:t>m</w:t>
      </w:r>
      <w:r w:rsidRPr="009C5DD4">
        <w:rPr>
          <w:rFonts w:ascii="Verdana" w:hAnsi="Verdana"/>
          <w:sz w:val="18"/>
          <w:szCs w:val="18"/>
        </w:rPr>
        <w:t xml:space="preserve"> mowa w pkt. 1, oświadczeń lub dokumentów potwierdzających okoliczności, o których mowa w Rozdziale </w:t>
      </w:r>
      <w:r w:rsidR="006007E2" w:rsidRPr="009C5DD4">
        <w:rPr>
          <w:rFonts w:ascii="Verdana" w:hAnsi="Verdana"/>
          <w:sz w:val="18"/>
          <w:szCs w:val="18"/>
        </w:rPr>
        <w:t>V</w:t>
      </w:r>
      <w:r w:rsidRPr="009C5DD4">
        <w:rPr>
          <w:rFonts w:ascii="Verdana" w:hAnsi="Verdana"/>
          <w:sz w:val="18"/>
          <w:szCs w:val="18"/>
        </w:rPr>
        <w:t xml:space="preserve"> pkt. 1 </w:t>
      </w:r>
      <w:proofErr w:type="spellStart"/>
      <w:r w:rsidRPr="009C5DD4">
        <w:rPr>
          <w:rFonts w:ascii="Verdana" w:hAnsi="Verdana"/>
          <w:sz w:val="18"/>
          <w:szCs w:val="18"/>
        </w:rPr>
        <w:t>Siwz</w:t>
      </w:r>
      <w:proofErr w:type="spellEnd"/>
      <w:r w:rsidRPr="009C5DD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9" w:name="_Toc282721353"/>
      <w:bookmarkStart w:id="10"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9"/>
      <w:bookmarkEnd w:id="10"/>
    </w:p>
    <w:p w14:paraId="5C552D67" w14:textId="77777777" w:rsidR="008E0047" w:rsidRPr="009C5DD4" w:rsidRDefault="008E0047" w:rsidP="00765A47">
      <w:pPr>
        <w:pStyle w:val="Akapitzlist"/>
        <w:numPr>
          <w:ilvl w:val="3"/>
          <w:numId w:val="21"/>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36D3F7AE" w:rsidR="008E0047" w:rsidRPr="009C5DD4" w:rsidRDefault="0059431F"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 xml:space="preserve">Mgr </w:t>
      </w:r>
      <w:r w:rsidR="00E60690">
        <w:rPr>
          <w:rFonts w:ascii="Verdana" w:hAnsi="Verdana"/>
          <w:sz w:val="18"/>
          <w:szCs w:val="18"/>
        </w:rPr>
        <w:t>inż. Agnieszka Dembska</w:t>
      </w:r>
      <w:r>
        <w:rPr>
          <w:rFonts w:ascii="Verdana" w:hAnsi="Verdana"/>
          <w:sz w:val="18"/>
          <w:szCs w:val="18"/>
        </w:rPr>
        <w:t xml:space="preserve"> </w:t>
      </w:r>
      <w:r w:rsidR="008E0047" w:rsidRPr="009C5DD4">
        <w:rPr>
          <w:rFonts w:ascii="Verdana" w:hAnsi="Verdana"/>
          <w:sz w:val="18"/>
          <w:szCs w:val="18"/>
        </w:rPr>
        <w:t>– Zespół ds.</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sidR="00E60690">
        <w:rPr>
          <w:rFonts w:ascii="Verdana" w:hAnsi="Verdana"/>
          <w:sz w:val="18"/>
          <w:szCs w:val="18"/>
        </w:rPr>
        <w:t>agnieszka.dembska</w:t>
      </w:r>
      <w:r w:rsidR="00606E7E" w:rsidRPr="009C5DD4">
        <w:rPr>
          <w:rFonts w:ascii="Verdana" w:hAnsi="Verdana"/>
          <w:sz w:val="18"/>
          <w:szCs w:val="18"/>
        </w:rPr>
        <w:t>@umed.wroc.pl</w:t>
      </w:r>
    </w:p>
    <w:p w14:paraId="081B23C5" w14:textId="558D2A83" w:rsidR="000505BF" w:rsidRPr="009C5DD4" w:rsidRDefault="008E0047" w:rsidP="00765A47">
      <w:pPr>
        <w:numPr>
          <w:ilvl w:val="0"/>
          <w:numId w:val="21"/>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DC6A94">
        <w:rPr>
          <w:rFonts w:ascii="Verdana" w:hAnsi="Verdana"/>
          <w:bCs/>
          <w:sz w:val="18"/>
          <w:szCs w:val="18"/>
        </w:rPr>
        <w:t xml:space="preserve"> pkt. 9</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w:t>
      </w:r>
    </w:p>
    <w:p w14:paraId="2FCAB153" w14:textId="2C98AD2B" w:rsidR="008E0047" w:rsidRPr="009C5DD4" w:rsidRDefault="008E0047" w:rsidP="00765A47">
      <w:pPr>
        <w:numPr>
          <w:ilvl w:val="0"/>
          <w:numId w:val="21"/>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lastRenderedPageBreak/>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65A47">
      <w:pPr>
        <w:numPr>
          <w:ilvl w:val="0"/>
          <w:numId w:val="21"/>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e udzielić wyjaśnień albo pozostawić 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65A47">
      <w:pPr>
        <w:numPr>
          <w:ilvl w:val="0"/>
          <w:numId w:val="21"/>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65A47">
      <w:pPr>
        <w:numPr>
          <w:ilvl w:val="0"/>
          <w:numId w:val="21"/>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65A47">
      <w:pPr>
        <w:numPr>
          <w:ilvl w:val="0"/>
          <w:numId w:val="21"/>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11"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65A47">
      <w:pPr>
        <w:pStyle w:val="Nagwek1"/>
        <w:spacing w:line="280" w:lineRule="exact"/>
        <w:ind w:right="-664"/>
      </w:pPr>
      <w:bookmarkStart w:id="11" w:name="_Toc169328361"/>
      <w:bookmarkStart w:id="12" w:name="_Toc395266072"/>
      <w:r>
        <w:t xml:space="preserve">   </w:t>
      </w:r>
      <w:r w:rsidR="00970B6B" w:rsidRPr="009C5DD4">
        <w:t>Wymagania dotyczące wadium</w:t>
      </w:r>
      <w:bookmarkEnd w:id="11"/>
      <w:r w:rsidR="00970B6B" w:rsidRPr="009C5DD4">
        <w:t>.</w:t>
      </w:r>
      <w:bookmarkEnd w:id="12"/>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3" w:name="_Toc282721357"/>
      <w:bookmarkStart w:id="14" w:name="_Toc395266073"/>
      <w:r w:rsidRPr="009C5DD4">
        <w:t>Termin związania ofertą.</w:t>
      </w:r>
      <w:bookmarkEnd w:id="13"/>
      <w:bookmarkEnd w:id="14"/>
    </w:p>
    <w:p w14:paraId="1EE8F520"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65A47">
      <w:pPr>
        <w:pStyle w:val="Akapitzlist"/>
        <w:numPr>
          <w:ilvl w:val="0"/>
          <w:numId w:val="22"/>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5" w:name="_Toc282721358"/>
      <w:bookmarkStart w:id="16" w:name="_Toc395266074"/>
      <w:r w:rsidRPr="009C5DD4">
        <w:t>Opis sposobu przygotowywania ofert.</w:t>
      </w:r>
      <w:bookmarkEnd w:id="15"/>
      <w:bookmarkEnd w:id="16"/>
    </w:p>
    <w:p w14:paraId="001489BC" w14:textId="2D11BCD4" w:rsidR="00A7098E" w:rsidRPr="009C5DD4" w:rsidRDefault="00A7098E" w:rsidP="00B34CA9">
      <w:pPr>
        <w:pStyle w:val="Akapitzlist"/>
        <w:numPr>
          <w:ilvl w:val="1"/>
          <w:numId w:val="23"/>
        </w:numPr>
        <w:spacing w:line="360" w:lineRule="auto"/>
        <w:ind w:left="851" w:right="-663" w:hanging="425"/>
        <w:jc w:val="both"/>
        <w:rPr>
          <w:rFonts w:ascii="Verdana" w:hAnsi="Verdana"/>
          <w:b/>
          <w:bCs/>
          <w:sz w:val="18"/>
          <w:szCs w:val="18"/>
        </w:rPr>
      </w:pPr>
      <w:r w:rsidRPr="009C5DD4">
        <w:rPr>
          <w:rFonts w:ascii="Verdana" w:hAnsi="Verdana"/>
          <w:sz w:val="18"/>
          <w:szCs w:val="18"/>
        </w:rPr>
        <w:t xml:space="preserve">Zamawiający </w:t>
      </w:r>
      <w:r w:rsidR="0037784B" w:rsidRPr="009C5DD4">
        <w:rPr>
          <w:rFonts w:ascii="Verdana" w:hAnsi="Verdana"/>
          <w:b/>
          <w:sz w:val="18"/>
          <w:szCs w:val="18"/>
          <w:u w:val="single"/>
        </w:rPr>
        <w:t>d</w:t>
      </w:r>
      <w:r w:rsidRPr="009C5DD4">
        <w:rPr>
          <w:rFonts w:ascii="Verdana" w:hAnsi="Verdana"/>
          <w:b/>
          <w:sz w:val="18"/>
          <w:szCs w:val="18"/>
          <w:u w:val="single"/>
        </w:rPr>
        <w:t>opuszcza</w:t>
      </w:r>
      <w:r w:rsidR="0037784B" w:rsidRPr="009C5DD4">
        <w:rPr>
          <w:rFonts w:ascii="Verdana" w:hAnsi="Verdana"/>
          <w:sz w:val="18"/>
          <w:szCs w:val="18"/>
        </w:rPr>
        <w:t xml:space="preserve"> składani</w:t>
      </w:r>
      <w:r w:rsidR="00063DC7">
        <w:rPr>
          <w:rFonts w:ascii="Verdana" w:hAnsi="Verdana"/>
          <w:sz w:val="18"/>
          <w:szCs w:val="18"/>
        </w:rPr>
        <w:t>e</w:t>
      </w:r>
      <w:r w:rsidRPr="009C5DD4">
        <w:rPr>
          <w:rFonts w:ascii="Verdana" w:hAnsi="Verdana"/>
          <w:sz w:val="18"/>
          <w:szCs w:val="18"/>
        </w:rPr>
        <w:t xml:space="preserve"> ofert czę</w:t>
      </w:r>
      <w:r w:rsidR="00114665" w:rsidRPr="009C5DD4">
        <w:rPr>
          <w:rFonts w:ascii="Verdana" w:hAnsi="Verdana"/>
          <w:sz w:val="18"/>
          <w:szCs w:val="18"/>
        </w:rPr>
        <w:t xml:space="preserve">ściowych. </w:t>
      </w:r>
      <w:r w:rsidR="000147FB">
        <w:rPr>
          <w:rFonts w:ascii="Verdana" w:hAnsi="Verdana"/>
          <w:sz w:val="18"/>
          <w:szCs w:val="18"/>
        </w:rPr>
        <w:t>Wykonawca może złożyć tylko jedną ofertę na każdą z części odrębnie (A-B)</w:t>
      </w:r>
      <w:r w:rsidR="00BE5F2B">
        <w:rPr>
          <w:rFonts w:ascii="Verdana" w:hAnsi="Verdana"/>
          <w:sz w:val="18"/>
          <w:szCs w:val="18"/>
        </w:rPr>
        <w:t>.</w:t>
      </w:r>
    </w:p>
    <w:p w14:paraId="2EF4A3F3"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u w:val="single"/>
        </w:rPr>
      </w:pPr>
      <w:r w:rsidRPr="009C5DD4">
        <w:rPr>
          <w:rFonts w:ascii="Verdana" w:hAnsi="Verdana" w:cs="Arial"/>
          <w:sz w:val="18"/>
          <w:szCs w:val="18"/>
          <w:u w:val="single"/>
        </w:rPr>
        <w:t>Nie dopuszcza</w:t>
      </w:r>
      <w:r w:rsidRPr="009C5DD4">
        <w:rPr>
          <w:rFonts w:ascii="Verdana" w:hAnsi="Verdana" w:cs="Arial"/>
          <w:sz w:val="18"/>
          <w:szCs w:val="18"/>
        </w:rPr>
        <w:t xml:space="preserve"> się składania ofert </w:t>
      </w:r>
      <w:r w:rsidRPr="009C5DD4">
        <w:rPr>
          <w:rFonts w:ascii="Verdana" w:hAnsi="Verdana" w:cs="Arial"/>
          <w:b/>
          <w:bCs/>
          <w:sz w:val="18"/>
          <w:szCs w:val="18"/>
        </w:rPr>
        <w:t>wariantowych.</w:t>
      </w:r>
    </w:p>
    <w:p w14:paraId="7A427306" w14:textId="77777777" w:rsidR="00970B6B" w:rsidRPr="009C5DD4" w:rsidRDefault="00970B6B" w:rsidP="00B34CA9">
      <w:pPr>
        <w:numPr>
          <w:ilvl w:val="0"/>
          <w:numId w:val="23"/>
        </w:numPr>
        <w:spacing w:line="360" w:lineRule="auto"/>
        <w:ind w:left="851" w:right="-663" w:hanging="425"/>
        <w:jc w:val="both"/>
        <w:rPr>
          <w:rFonts w:ascii="Verdana" w:hAnsi="Verdana" w:cs="Arial"/>
          <w:sz w:val="18"/>
          <w:szCs w:val="18"/>
        </w:rPr>
      </w:pPr>
      <w:r w:rsidRPr="009C5DD4">
        <w:rPr>
          <w:rFonts w:ascii="Verdana" w:hAnsi="Verdana" w:cs="Arial"/>
          <w:sz w:val="18"/>
          <w:szCs w:val="18"/>
        </w:rPr>
        <w:t xml:space="preserve">Wykonawca ponosi wszelkie koszty związane z przygotowaniem i złożeniem oferty. </w:t>
      </w:r>
    </w:p>
    <w:p w14:paraId="62439B2C" w14:textId="77777777" w:rsidR="00970B6B" w:rsidRPr="009C5DD4" w:rsidRDefault="00970B6B" w:rsidP="00B34CA9">
      <w:pPr>
        <w:numPr>
          <w:ilvl w:val="0"/>
          <w:numId w:val="23"/>
        </w:numPr>
        <w:spacing w:line="360" w:lineRule="auto"/>
        <w:ind w:left="851" w:right="-663" w:hanging="425"/>
        <w:jc w:val="both"/>
        <w:rPr>
          <w:rFonts w:ascii="Verdana" w:hAnsi="Verdana" w:cs="Arial"/>
          <w:b/>
          <w:bCs/>
          <w:sz w:val="18"/>
          <w:szCs w:val="18"/>
          <w:u w:val="single"/>
        </w:rPr>
      </w:pPr>
      <w:r w:rsidRPr="009C5DD4">
        <w:rPr>
          <w:rFonts w:ascii="Verdana" w:hAnsi="Verdana" w:cs="Arial"/>
          <w:b/>
          <w:bCs/>
          <w:sz w:val="18"/>
          <w:szCs w:val="18"/>
          <w:u w:val="single"/>
        </w:rPr>
        <w:t xml:space="preserve">Oferta powinna zawierać: </w:t>
      </w:r>
    </w:p>
    <w:p w14:paraId="4266378A" w14:textId="582D55D1" w:rsidR="002A0D7D" w:rsidRPr="009C5DD4" w:rsidRDefault="00970B6B" w:rsidP="00B34CA9">
      <w:pPr>
        <w:numPr>
          <w:ilvl w:val="2"/>
          <w:numId w:val="19"/>
        </w:numPr>
        <w:spacing w:line="360" w:lineRule="auto"/>
        <w:ind w:left="1276" w:right="-663" w:hanging="425"/>
        <w:jc w:val="both"/>
        <w:rPr>
          <w:rFonts w:ascii="Verdana" w:hAnsi="Verdana" w:cs="Arial"/>
          <w:sz w:val="18"/>
          <w:szCs w:val="18"/>
        </w:rPr>
      </w:pPr>
      <w:r w:rsidRPr="009C5DD4">
        <w:rPr>
          <w:rFonts w:ascii="Verdana" w:hAnsi="Verdana" w:cs="Arial"/>
          <w:b/>
          <w:bCs/>
          <w:sz w:val="18"/>
          <w:szCs w:val="18"/>
        </w:rPr>
        <w:t>Formularz</w:t>
      </w:r>
      <w:r w:rsidR="00731D46" w:rsidRPr="009C5DD4">
        <w:rPr>
          <w:rFonts w:ascii="Verdana" w:hAnsi="Verdana" w:cs="Arial"/>
          <w:b/>
          <w:bCs/>
          <w:sz w:val="18"/>
          <w:szCs w:val="18"/>
        </w:rPr>
        <w:t xml:space="preserve"> ofertowy</w:t>
      </w:r>
      <w:r w:rsidRPr="009C5DD4">
        <w:rPr>
          <w:rFonts w:ascii="Verdana" w:hAnsi="Verdana" w:cs="Arial"/>
          <w:b/>
          <w:bCs/>
          <w:sz w:val="18"/>
          <w:szCs w:val="18"/>
        </w:rPr>
        <w:t xml:space="preserve"> </w:t>
      </w:r>
      <w:r w:rsidR="0089406E" w:rsidRPr="009C5DD4">
        <w:rPr>
          <w:rFonts w:ascii="Verdana" w:hAnsi="Verdana" w:cs="Arial"/>
          <w:sz w:val="18"/>
          <w:szCs w:val="18"/>
        </w:rPr>
        <w:t xml:space="preserve">(wzór </w:t>
      </w:r>
      <w:r w:rsidR="0081341C" w:rsidRPr="009C5DD4">
        <w:rPr>
          <w:rFonts w:ascii="Verdana" w:hAnsi="Verdana" w:cs="Arial"/>
          <w:sz w:val="18"/>
          <w:szCs w:val="18"/>
        </w:rPr>
        <w:t>–</w:t>
      </w:r>
      <w:r w:rsidR="003976D5" w:rsidRPr="009C5DD4">
        <w:rPr>
          <w:rFonts w:ascii="Verdana" w:hAnsi="Verdana" w:cs="Arial"/>
          <w:sz w:val="18"/>
          <w:szCs w:val="18"/>
        </w:rPr>
        <w:t xml:space="preserve"> zał</w:t>
      </w:r>
      <w:r w:rsidR="00C73C93" w:rsidRPr="009C5DD4">
        <w:rPr>
          <w:rFonts w:ascii="Verdana" w:hAnsi="Verdana" w:cs="Arial"/>
          <w:sz w:val="18"/>
          <w:szCs w:val="18"/>
        </w:rPr>
        <w:t>ącznik</w:t>
      </w:r>
      <w:r w:rsidR="0089406E" w:rsidRPr="009C5DD4">
        <w:rPr>
          <w:rFonts w:ascii="Verdana" w:hAnsi="Verdana" w:cs="Arial"/>
          <w:sz w:val="18"/>
          <w:szCs w:val="18"/>
        </w:rPr>
        <w:t xml:space="preserve"> nr </w:t>
      </w:r>
      <w:r w:rsidR="00546161" w:rsidRPr="009C5DD4">
        <w:rPr>
          <w:rFonts w:ascii="Verdana" w:hAnsi="Verdana" w:cs="Arial"/>
          <w:sz w:val="18"/>
          <w:szCs w:val="18"/>
        </w:rPr>
        <w:t>1</w:t>
      </w:r>
      <w:r w:rsidR="00401C71">
        <w:rPr>
          <w:rFonts w:ascii="Verdana" w:hAnsi="Verdana" w:cs="Arial"/>
          <w:sz w:val="18"/>
          <w:szCs w:val="18"/>
        </w:rPr>
        <w:t>A i 1B</w:t>
      </w:r>
      <w:r w:rsidR="00114665" w:rsidRPr="009C5DD4">
        <w:rPr>
          <w:rFonts w:ascii="Verdana" w:hAnsi="Verdana" w:cs="Arial"/>
          <w:sz w:val="18"/>
          <w:szCs w:val="18"/>
        </w:rPr>
        <w:t xml:space="preserve"> </w:t>
      </w:r>
      <w:r w:rsidR="0089406E" w:rsidRPr="009C5DD4">
        <w:rPr>
          <w:rFonts w:ascii="Verdana" w:hAnsi="Verdana" w:cs="Arial"/>
          <w:sz w:val="18"/>
          <w:szCs w:val="18"/>
        </w:rPr>
        <w:t xml:space="preserve">do </w:t>
      </w:r>
      <w:proofErr w:type="spellStart"/>
      <w:r w:rsidR="0089406E" w:rsidRPr="009C5DD4">
        <w:rPr>
          <w:rFonts w:ascii="Verdana" w:hAnsi="Verdana" w:cs="Arial"/>
          <w:sz w:val="18"/>
          <w:szCs w:val="18"/>
        </w:rPr>
        <w:t>Siwz</w:t>
      </w:r>
      <w:proofErr w:type="spellEnd"/>
      <w:r w:rsidR="00731D46" w:rsidRPr="009C5DD4">
        <w:rPr>
          <w:rFonts w:ascii="Verdana" w:hAnsi="Verdana" w:cs="Arial"/>
          <w:sz w:val="18"/>
          <w:szCs w:val="18"/>
        </w:rPr>
        <w:t xml:space="preserve">) </w:t>
      </w:r>
      <w:r w:rsidRPr="009C5DD4">
        <w:rPr>
          <w:rFonts w:ascii="Verdana" w:hAnsi="Verdana" w:cs="Arial"/>
          <w:sz w:val="18"/>
          <w:szCs w:val="18"/>
        </w:rPr>
        <w:t xml:space="preserve">– wypełniony przez Wykonawcę, </w:t>
      </w:r>
    </w:p>
    <w:p w14:paraId="7A5F0B7A" w14:textId="133E06F0" w:rsidR="00E627B0" w:rsidRPr="005330A8" w:rsidRDefault="004229D7"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Formularz asortymentowo-cenowy</w:t>
      </w:r>
      <w:r w:rsidR="003B2D04" w:rsidRPr="005330A8">
        <w:rPr>
          <w:rFonts w:ascii="Verdana" w:hAnsi="Verdana" w:cs="Arial"/>
          <w:b/>
          <w:sz w:val="18"/>
          <w:szCs w:val="18"/>
        </w:rPr>
        <w:t xml:space="preserve"> </w:t>
      </w:r>
      <w:r w:rsidR="003B2D04" w:rsidRPr="005330A8">
        <w:rPr>
          <w:rFonts w:ascii="Verdana" w:hAnsi="Verdana" w:cs="Arial"/>
          <w:sz w:val="18"/>
          <w:szCs w:val="18"/>
        </w:rPr>
        <w:t>(wzór –</w:t>
      </w:r>
      <w:r w:rsidR="00546161" w:rsidRPr="005330A8">
        <w:rPr>
          <w:rFonts w:ascii="Verdana" w:hAnsi="Verdana" w:cs="Arial"/>
          <w:sz w:val="18"/>
          <w:szCs w:val="18"/>
        </w:rPr>
        <w:t xml:space="preserve"> </w:t>
      </w:r>
      <w:r w:rsidR="003B2D04" w:rsidRPr="005330A8">
        <w:rPr>
          <w:rFonts w:ascii="Verdana" w:hAnsi="Verdana" w:cs="Arial"/>
          <w:sz w:val="18"/>
          <w:szCs w:val="18"/>
        </w:rPr>
        <w:t xml:space="preserve">załącznik nr </w:t>
      </w:r>
      <w:r w:rsidR="00546161" w:rsidRPr="005330A8">
        <w:rPr>
          <w:rFonts w:ascii="Verdana" w:hAnsi="Verdana" w:cs="Arial"/>
          <w:sz w:val="18"/>
          <w:szCs w:val="18"/>
        </w:rPr>
        <w:t>2</w:t>
      </w:r>
      <w:r w:rsidR="00401C71" w:rsidRPr="005330A8">
        <w:rPr>
          <w:rFonts w:ascii="Verdana" w:hAnsi="Verdana" w:cs="Arial"/>
          <w:sz w:val="18"/>
          <w:szCs w:val="18"/>
        </w:rPr>
        <w:t>A i 2B</w:t>
      </w:r>
      <w:r w:rsidR="00114665" w:rsidRPr="005330A8">
        <w:rPr>
          <w:rFonts w:ascii="Verdana" w:hAnsi="Verdana" w:cs="Arial"/>
          <w:sz w:val="18"/>
          <w:szCs w:val="18"/>
        </w:rPr>
        <w:t xml:space="preserve"> </w:t>
      </w:r>
      <w:r w:rsidR="003B2D04" w:rsidRPr="005330A8">
        <w:rPr>
          <w:rFonts w:ascii="Verdana" w:hAnsi="Verdana" w:cs="Arial"/>
          <w:sz w:val="18"/>
          <w:szCs w:val="18"/>
        </w:rPr>
        <w:t xml:space="preserve">do </w:t>
      </w:r>
      <w:proofErr w:type="spellStart"/>
      <w:r w:rsidR="003B2D04" w:rsidRPr="005330A8">
        <w:rPr>
          <w:rFonts w:ascii="Verdana" w:hAnsi="Verdana" w:cs="Arial"/>
          <w:sz w:val="18"/>
          <w:szCs w:val="18"/>
        </w:rPr>
        <w:t>Siwz</w:t>
      </w:r>
      <w:proofErr w:type="spellEnd"/>
      <w:r w:rsidR="003B2D04" w:rsidRPr="005330A8">
        <w:rPr>
          <w:rFonts w:ascii="Verdana" w:hAnsi="Verdana" w:cs="Arial"/>
          <w:sz w:val="18"/>
          <w:szCs w:val="18"/>
        </w:rPr>
        <w:t>) – wypełniony przez Wykonawcę,</w:t>
      </w:r>
      <w:r w:rsidR="000805F9" w:rsidRPr="005330A8">
        <w:rPr>
          <w:rFonts w:ascii="Verdana" w:hAnsi="Verdana" w:cs="Arial"/>
          <w:sz w:val="18"/>
          <w:szCs w:val="18"/>
        </w:rPr>
        <w:t xml:space="preserve"> w wersji papierowej. Zamawiający prosi również o załączenie Formularza asortymentowo-cenowego w wersji </w:t>
      </w:r>
      <w:r w:rsidR="00E627B0" w:rsidRPr="005330A8">
        <w:rPr>
          <w:rFonts w:ascii="Verdana" w:hAnsi="Verdana" w:cs="Arial"/>
          <w:sz w:val="18"/>
          <w:szCs w:val="18"/>
        </w:rPr>
        <w:t>elektronicznej – na płycie CD, plik EXCEL</w:t>
      </w:r>
      <w:r w:rsidR="000805F9" w:rsidRPr="005330A8">
        <w:rPr>
          <w:rFonts w:ascii="Verdana" w:hAnsi="Verdana" w:cs="Arial"/>
          <w:sz w:val="18"/>
          <w:szCs w:val="18"/>
        </w:rPr>
        <w:t>.</w:t>
      </w:r>
    </w:p>
    <w:p w14:paraId="392FA38D" w14:textId="77777777" w:rsidR="00A61C3F" w:rsidRPr="005330A8" w:rsidRDefault="000505BF"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Oświadczeni</w:t>
      </w:r>
      <w:r w:rsidR="0074259C" w:rsidRPr="005330A8">
        <w:rPr>
          <w:rFonts w:ascii="Verdana" w:hAnsi="Verdana" w:cs="Arial"/>
          <w:b/>
          <w:sz w:val="18"/>
          <w:szCs w:val="18"/>
        </w:rPr>
        <w:t>e</w:t>
      </w:r>
      <w:r w:rsidRPr="005330A8">
        <w:rPr>
          <w:rFonts w:ascii="Verdana" w:hAnsi="Verdana" w:cs="Arial"/>
          <w:b/>
          <w:sz w:val="18"/>
          <w:szCs w:val="18"/>
        </w:rPr>
        <w:t xml:space="preserve"> wymienione </w:t>
      </w:r>
      <w:r w:rsidR="00BE2D24" w:rsidRPr="005330A8">
        <w:rPr>
          <w:rFonts w:ascii="Verdana" w:hAnsi="Verdana" w:cs="Arial"/>
          <w:b/>
          <w:sz w:val="18"/>
          <w:szCs w:val="18"/>
        </w:rPr>
        <w:t>w R</w:t>
      </w:r>
      <w:r w:rsidR="00994B4F" w:rsidRPr="005330A8">
        <w:rPr>
          <w:rFonts w:ascii="Verdana" w:hAnsi="Verdana" w:cs="Arial"/>
          <w:b/>
          <w:sz w:val="18"/>
          <w:szCs w:val="18"/>
        </w:rPr>
        <w:t xml:space="preserve">ozdziale </w:t>
      </w:r>
      <w:r w:rsidR="003B2D04" w:rsidRPr="005330A8">
        <w:rPr>
          <w:rFonts w:ascii="Verdana" w:hAnsi="Verdana" w:cs="Arial"/>
          <w:b/>
          <w:sz w:val="18"/>
          <w:szCs w:val="18"/>
        </w:rPr>
        <w:t>VI</w:t>
      </w:r>
      <w:r w:rsidR="0025602D" w:rsidRPr="005330A8">
        <w:rPr>
          <w:rFonts w:ascii="Verdana" w:hAnsi="Verdana" w:cs="Arial"/>
          <w:b/>
          <w:sz w:val="18"/>
          <w:szCs w:val="18"/>
        </w:rPr>
        <w:t>I</w:t>
      </w:r>
      <w:r w:rsidR="00994B4F" w:rsidRPr="005330A8">
        <w:rPr>
          <w:rFonts w:ascii="Verdana" w:hAnsi="Verdana" w:cs="Arial"/>
          <w:b/>
          <w:sz w:val="18"/>
          <w:szCs w:val="18"/>
        </w:rPr>
        <w:t xml:space="preserve"> </w:t>
      </w:r>
      <w:r w:rsidR="00414B85" w:rsidRPr="005330A8">
        <w:rPr>
          <w:rFonts w:ascii="Verdana" w:hAnsi="Verdana" w:cs="Arial"/>
          <w:b/>
          <w:sz w:val="18"/>
          <w:szCs w:val="18"/>
        </w:rPr>
        <w:t>pkt. 1 – 4</w:t>
      </w:r>
      <w:r w:rsidR="00970B6B" w:rsidRPr="005330A8">
        <w:rPr>
          <w:rFonts w:ascii="Verdana" w:hAnsi="Verdana" w:cs="Arial"/>
          <w:sz w:val="18"/>
          <w:szCs w:val="18"/>
        </w:rPr>
        <w:t xml:space="preserve"> </w:t>
      </w:r>
      <w:r w:rsidR="004011D7" w:rsidRPr="005330A8">
        <w:rPr>
          <w:rFonts w:ascii="Verdana" w:hAnsi="Verdana" w:cs="Arial"/>
          <w:sz w:val="18"/>
          <w:szCs w:val="18"/>
        </w:rPr>
        <w:t xml:space="preserve">(wzór załącznik nr </w:t>
      </w:r>
      <w:r w:rsidR="00E5138A" w:rsidRPr="005330A8">
        <w:rPr>
          <w:rFonts w:ascii="Verdana" w:hAnsi="Verdana" w:cs="Arial"/>
          <w:sz w:val="18"/>
          <w:szCs w:val="18"/>
        </w:rPr>
        <w:t>3</w:t>
      </w:r>
      <w:r w:rsidR="004011D7" w:rsidRPr="005330A8">
        <w:rPr>
          <w:rFonts w:ascii="Verdana" w:hAnsi="Verdana" w:cs="Arial"/>
          <w:sz w:val="18"/>
          <w:szCs w:val="18"/>
        </w:rPr>
        <w:t xml:space="preserve"> </w:t>
      </w:r>
      <w:r w:rsidR="00E5138A" w:rsidRPr="005330A8">
        <w:rPr>
          <w:rFonts w:ascii="Verdana" w:hAnsi="Verdana" w:cs="Arial"/>
          <w:sz w:val="18"/>
          <w:szCs w:val="18"/>
        </w:rPr>
        <w:t xml:space="preserve">do </w:t>
      </w:r>
      <w:proofErr w:type="spellStart"/>
      <w:r w:rsidR="00E5138A" w:rsidRPr="005330A8">
        <w:rPr>
          <w:rFonts w:ascii="Verdana" w:hAnsi="Verdana" w:cs="Arial"/>
          <w:sz w:val="18"/>
          <w:szCs w:val="18"/>
        </w:rPr>
        <w:t>Siwz</w:t>
      </w:r>
      <w:proofErr w:type="spellEnd"/>
      <w:r w:rsidR="00E5138A" w:rsidRPr="005330A8">
        <w:rPr>
          <w:rFonts w:ascii="Verdana" w:hAnsi="Verdana" w:cs="Arial"/>
          <w:sz w:val="18"/>
          <w:szCs w:val="18"/>
        </w:rPr>
        <w:t>) – wypełnione</w:t>
      </w:r>
      <w:r w:rsidR="004011D7" w:rsidRPr="005330A8">
        <w:rPr>
          <w:rFonts w:ascii="Verdana" w:hAnsi="Verdana" w:cs="Arial"/>
          <w:sz w:val="18"/>
          <w:szCs w:val="18"/>
        </w:rPr>
        <w:t xml:space="preserve"> przez Wykonawcę,</w:t>
      </w:r>
    </w:p>
    <w:p w14:paraId="18DD901A" w14:textId="73F6EBF7" w:rsidR="0074259C" w:rsidRPr="005330A8" w:rsidRDefault="00970B6B" w:rsidP="00B34CA9">
      <w:pPr>
        <w:numPr>
          <w:ilvl w:val="2"/>
          <w:numId w:val="19"/>
        </w:numPr>
        <w:spacing w:line="360" w:lineRule="auto"/>
        <w:ind w:left="1276" w:right="-663" w:hanging="425"/>
        <w:jc w:val="both"/>
        <w:rPr>
          <w:rFonts w:ascii="Verdana" w:hAnsi="Verdana" w:cs="Arial"/>
          <w:sz w:val="18"/>
          <w:szCs w:val="18"/>
        </w:rPr>
      </w:pPr>
      <w:r w:rsidRPr="005330A8">
        <w:rPr>
          <w:rFonts w:ascii="Verdana" w:hAnsi="Verdana" w:cs="Arial"/>
          <w:b/>
          <w:sz w:val="18"/>
          <w:szCs w:val="18"/>
        </w:rPr>
        <w:t>Pełnomocnictwa</w:t>
      </w:r>
      <w:r w:rsidRPr="005330A8">
        <w:rPr>
          <w:rFonts w:ascii="Verdana" w:hAnsi="Verdana" w:cs="Arial"/>
          <w:sz w:val="18"/>
          <w:szCs w:val="18"/>
        </w:rPr>
        <w:t xml:space="preserve"> osób</w:t>
      </w:r>
      <w:r w:rsidRPr="005330A8">
        <w:rPr>
          <w:rFonts w:ascii="Verdana" w:hAnsi="Verdana" w:cs="Arial"/>
          <w:b/>
          <w:sz w:val="18"/>
          <w:szCs w:val="18"/>
        </w:rPr>
        <w:t xml:space="preserve"> </w:t>
      </w:r>
      <w:r w:rsidRPr="005330A8">
        <w:rPr>
          <w:rFonts w:ascii="Verdana" w:hAnsi="Verdana" w:cs="Arial"/>
          <w:sz w:val="18"/>
          <w:szCs w:val="18"/>
        </w:rPr>
        <w:t xml:space="preserve">podpisujących ofertę do podejmowania zobowiązań w imieniu Wykonawcy – </w:t>
      </w:r>
      <w:r w:rsidRPr="005330A8">
        <w:rPr>
          <w:rFonts w:ascii="Verdana" w:hAnsi="Verdana" w:cs="Arial"/>
          <w:b/>
          <w:sz w:val="18"/>
          <w:szCs w:val="18"/>
        </w:rPr>
        <w:t>jeżeli dotyczy</w:t>
      </w:r>
      <w:r w:rsidRPr="005330A8">
        <w:rPr>
          <w:rFonts w:ascii="Verdana" w:hAnsi="Verdana" w:cs="Arial"/>
          <w:sz w:val="18"/>
          <w:szCs w:val="18"/>
        </w:rPr>
        <w:t>.</w:t>
      </w:r>
      <w:r w:rsidR="00414B85" w:rsidRPr="005330A8">
        <w:rPr>
          <w:rFonts w:ascii="Verdana" w:hAnsi="Verdana"/>
          <w:sz w:val="18"/>
          <w:szCs w:val="18"/>
        </w:rPr>
        <w:t xml:space="preserve"> Pełnomocnictwa winny być przedłożone w formie oryginału lub </w:t>
      </w:r>
      <w:r w:rsidR="0074259C" w:rsidRPr="005330A8">
        <w:rPr>
          <w:rFonts w:ascii="Verdana" w:hAnsi="Verdana"/>
          <w:sz w:val="18"/>
          <w:szCs w:val="18"/>
        </w:rPr>
        <w:t>kopii poświadczonej notarialnie.</w:t>
      </w:r>
    </w:p>
    <w:p w14:paraId="0AE1EE78" w14:textId="77777777" w:rsidR="00970B6B" w:rsidRPr="005330A8" w:rsidRDefault="0089406E"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Załączniki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są wzorami. Zamawiający zaleca </w:t>
      </w:r>
      <w:r w:rsidR="00357638" w:rsidRPr="005330A8">
        <w:rPr>
          <w:rFonts w:ascii="Verdana" w:hAnsi="Verdana" w:cs="Arial"/>
          <w:bCs/>
          <w:sz w:val="18"/>
          <w:szCs w:val="18"/>
        </w:rPr>
        <w:t xml:space="preserve">ich </w:t>
      </w:r>
      <w:r w:rsidR="00970B6B" w:rsidRPr="005330A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330A8">
        <w:rPr>
          <w:rFonts w:ascii="Verdana" w:hAnsi="Verdana" w:cs="Arial"/>
          <w:bCs/>
          <w:sz w:val="18"/>
          <w:szCs w:val="18"/>
        </w:rPr>
        <w:t xml:space="preserve">onych do </w:t>
      </w:r>
      <w:proofErr w:type="spellStart"/>
      <w:r w:rsidRPr="005330A8">
        <w:rPr>
          <w:rFonts w:ascii="Verdana" w:hAnsi="Verdana" w:cs="Arial"/>
          <w:bCs/>
          <w:sz w:val="18"/>
          <w:szCs w:val="18"/>
        </w:rPr>
        <w:t>Siwz</w:t>
      </w:r>
      <w:proofErr w:type="spellEnd"/>
      <w:r w:rsidR="00970B6B" w:rsidRPr="005330A8">
        <w:rPr>
          <w:rFonts w:ascii="Verdana" w:hAnsi="Verdana" w:cs="Arial"/>
          <w:bCs/>
          <w:sz w:val="18"/>
          <w:szCs w:val="18"/>
        </w:rPr>
        <w:t xml:space="preserve">.  </w:t>
      </w:r>
    </w:p>
    <w:p w14:paraId="18863149" w14:textId="4B4E3309" w:rsidR="00970B6B" w:rsidRPr="005330A8" w:rsidRDefault="00970B6B" w:rsidP="00B34CA9">
      <w:pPr>
        <w:pStyle w:val="Akapitzlist"/>
        <w:numPr>
          <w:ilvl w:val="0"/>
          <w:numId w:val="23"/>
        </w:numPr>
        <w:spacing w:line="360" w:lineRule="auto"/>
        <w:ind w:left="850" w:right="-663" w:hanging="425"/>
        <w:contextualSpacing w:val="0"/>
        <w:jc w:val="both"/>
        <w:rPr>
          <w:rFonts w:ascii="Verdana" w:hAnsi="Verdana" w:cs="Arial"/>
          <w:bCs/>
          <w:sz w:val="18"/>
          <w:szCs w:val="18"/>
        </w:rPr>
      </w:pPr>
      <w:r w:rsidRPr="005330A8">
        <w:rPr>
          <w:rFonts w:ascii="Verdana" w:hAnsi="Verdana" w:cs="Arial"/>
          <w:bCs/>
          <w:sz w:val="18"/>
          <w:szCs w:val="18"/>
        </w:rPr>
        <w:t xml:space="preserve">Oferta, aby była ważna, musi być podpisana przez Wykonawcę, przedstawicieli Wykonawcy wymienionych w aktualnych dokumentach rejestrowych </w:t>
      </w:r>
      <w:r w:rsidR="0011652B">
        <w:rPr>
          <w:rFonts w:ascii="Verdana" w:hAnsi="Verdana" w:cs="Arial"/>
          <w:bCs/>
          <w:sz w:val="18"/>
          <w:szCs w:val="18"/>
        </w:rPr>
        <w:t>Wykonawcy</w:t>
      </w:r>
      <w:r w:rsidRPr="005330A8">
        <w:rPr>
          <w:rFonts w:ascii="Verdana" w:hAnsi="Verdana" w:cs="Arial"/>
          <w:bCs/>
          <w:sz w:val="18"/>
          <w:szCs w:val="18"/>
        </w:rPr>
        <w:t xml:space="preserve"> lub osoby po stronie Wykonawcy </w:t>
      </w:r>
      <w:r w:rsidRPr="005330A8">
        <w:rPr>
          <w:rFonts w:ascii="Verdana" w:hAnsi="Verdana" w:cs="Arial"/>
          <w:bCs/>
          <w:sz w:val="18"/>
          <w:szCs w:val="18"/>
        </w:rPr>
        <w:lastRenderedPageBreak/>
        <w:t xml:space="preserve">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5330A8" w:rsidRDefault="00970B6B" w:rsidP="00765A47">
      <w:pPr>
        <w:numPr>
          <w:ilvl w:val="0"/>
          <w:numId w:val="23"/>
        </w:numPr>
        <w:spacing w:line="360" w:lineRule="auto"/>
        <w:ind w:left="851" w:right="-664" w:hanging="425"/>
        <w:jc w:val="both"/>
        <w:rPr>
          <w:rFonts w:ascii="Verdana" w:hAnsi="Verdana" w:cs="Arial"/>
          <w:bCs/>
          <w:sz w:val="18"/>
          <w:szCs w:val="18"/>
        </w:rPr>
      </w:pPr>
      <w:r w:rsidRPr="005330A8">
        <w:rPr>
          <w:rFonts w:ascii="Verdana" w:hAnsi="Verdana" w:cs="Arial"/>
          <w:bCs/>
          <w:sz w:val="18"/>
          <w:szCs w:val="18"/>
        </w:rPr>
        <w:t>Oferta powinna być sporządzona w języku polskim.</w:t>
      </w:r>
    </w:p>
    <w:p w14:paraId="59C95E2F"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5330A8" w:rsidRDefault="000A2814"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5330A8">
          <w:rPr>
            <w:rStyle w:val="Hipercze"/>
            <w:rFonts w:ascii="Verdana" w:hAnsi="Verdana" w:cs="Arial"/>
            <w:color w:val="auto"/>
            <w:sz w:val="18"/>
            <w:szCs w:val="18"/>
            <w:u w:val="none"/>
          </w:rPr>
          <w:t>przepisów</w:t>
        </w:r>
      </w:hyperlink>
      <w:r w:rsidRPr="005330A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5330A8">
        <w:rPr>
          <w:rFonts w:ascii="Verdana" w:hAnsi="Verdana" w:cs="Arial"/>
          <w:sz w:val="18"/>
          <w:szCs w:val="18"/>
        </w:rPr>
        <w:t xml:space="preserve">. </w:t>
      </w:r>
      <w:r w:rsidR="00970B6B" w:rsidRPr="005330A8">
        <w:rPr>
          <w:rFonts w:ascii="Verdana" w:hAnsi="Verdana" w:cs="Arial"/>
          <w:iCs/>
          <w:sz w:val="18"/>
          <w:szCs w:val="18"/>
        </w:rPr>
        <w:t xml:space="preserve">Wykonawca nie może zastrzec informacji podawanych podczas otwarcia ofert, o których mowa w art. 86 ust. 4 </w:t>
      </w:r>
      <w:proofErr w:type="spellStart"/>
      <w:r w:rsidR="00970B6B" w:rsidRPr="005330A8">
        <w:rPr>
          <w:rFonts w:ascii="Verdana" w:hAnsi="Verdana" w:cs="Arial"/>
          <w:iCs/>
          <w:sz w:val="18"/>
          <w:szCs w:val="18"/>
        </w:rPr>
        <w:t>Pzp</w:t>
      </w:r>
      <w:proofErr w:type="spellEnd"/>
      <w:r w:rsidR="00970B6B" w:rsidRPr="005330A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5330A8" w:rsidRDefault="00970B6B" w:rsidP="00765A47">
      <w:pPr>
        <w:numPr>
          <w:ilvl w:val="0"/>
          <w:numId w:val="23"/>
        </w:numPr>
        <w:spacing w:line="360" w:lineRule="auto"/>
        <w:ind w:left="851" w:right="-664" w:hanging="425"/>
        <w:jc w:val="both"/>
        <w:rPr>
          <w:rFonts w:ascii="Verdana" w:hAnsi="Verdana" w:cs="Arial"/>
          <w:sz w:val="18"/>
          <w:szCs w:val="18"/>
        </w:rPr>
      </w:pPr>
      <w:r w:rsidRPr="005330A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0A1D6D4" w14:textId="77777777" w:rsidR="00765A47" w:rsidRDefault="00765A47" w:rsidP="00765A47">
      <w:pPr>
        <w:pStyle w:val="Akapitzlist"/>
        <w:spacing w:line="360" w:lineRule="auto"/>
        <w:ind w:left="851" w:right="-664"/>
        <w:jc w:val="both"/>
        <w:rPr>
          <w:rFonts w:ascii="Verdana" w:hAnsi="Verdana" w:cs="Arial"/>
          <w:b/>
          <w:bCs/>
          <w:sz w:val="18"/>
          <w:szCs w:val="18"/>
        </w:rPr>
      </w:pPr>
    </w:p>
    <w:p w14:paraId="079BA02F"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Uniwersytet Medyczny we Wrocławiu</w:t>
      </w:r>
    </w:p>
    <w:p w14:paraId="785CE058" w14:textId="77777777" w:rsidR="00970B6B" w:rsidRPr="005330A8" w:rsidRDefault="00970B6B"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Zespół ds. Zamówień Publicznych</w:t>
      </w:r>
    </w:p>
    <w:p w14:paraId="1E1795CB" w14:textId="5704771A" w:rsidR="00970B6B" w:rsidRPr="005330A8" w:rsidRDefault="002736A3" w:rsidP="00765A47">
      <w:pPr>
        <w:pStyle w:val="Akapitzlist"/>
        <w:spacing w:line="360" w:lineRule="auto"/>
        <w:ind w:left="851" w:right="-664"/>
        <w:jc w:val="both"/>
        <w:rPr>
          <w:rFonts w:ascii="Verdana" w:hAnsi="Verdana" w:cs="Arial"/>
          <w:b/>
          <w:bCs/>
          <w:sz w:val="18"/>
          <w:szCs w:val="18"/>
        </w:rPr>
      </w:pPr>
      <w:r w:rsidRPr="005330A8">
        <w:rPr>
          <w:rFonts w:ascii="Verdana" w:hAnsi="Verdana" w:cs="Arial"/>
          <w:b/>
          <w:bCs/>
          <w:sz w:val="18"/>
          <w:szCs w:val="18"/>
        </w:rPr>
        <w:t xml:space="preserve">ul. </w:t>
      </w:r>
      <w:r w:rsidR="001A0318" w:rsidRPr="005330A8">
        <w:rPr>
          <w:rFonts w:ascii="Verdana" w:hAnsi="Verdana" w:cs="Arial"/>
          <w:b/>
          <w:bCs/>
          <w:sz w:val="18"/>
          <w:szCs w:val="18"/>
        </w:rPr>
        <w:t xml:space="preserve">K. </w:t>
      </w:r>
      <w:r w:rsidRPr="005330A8">
        <w:rPr>
          <w:rFonts w:ascii="Verdana" w:hAnsi="Verdana" w:cs="Arial"/>
          <w:b/>
          <w:bCs/>
          <w:sz w:val="18"/>
          <w:szCs w:val="18"/>
        </w:rPr>
        <w:t>Marcinkowskiego 2-6, 50-368</w:t>
      </w:r>
      <w:r w:rsidR="00970B6B" w:rsidRPr="005330A8">
        <w:rPr>
          <w:rFonts w:ascii="Verdana" w:hAnsi="Verdana" w:cs="Arial"/>
          <w:b/>
          <w:bCs/>
          <w:sz w:val="18"/>
          <w:szCs w:val="18"/>
        </w:rPr>
        <w:t xml:space="preserve"> Wrocław</w:t>
      </w:r>
    </w:p>
    <w:p w14:paraId="5DFEB045" w14:textId="77777777" w:rsidR="00F16521" w:rsidRPr="005330A8" w:rsidRDefault="00F16521" w:rsidP="00765A47">
      <w:pPr>
        <w:pStyle w:val="Akapitzlist"/>
        <w:spacing w:line="360" w:lineRule="auto"/>
        <w:ind w:left="851" w:right="-664"/>
        <w:jc w:val="both"/>
        <w:rPr>
          <w:rFonts w:ascii="Verdana" w:hAnsi="Verdana" w:cs="Arial"/>
          <w:b/>
          <w:bCs/>
          <w:sz w:val="18"/>
          <w:szCs w:val="18"/>
        </w:rPr>
      </w:pPr>
    </w:p>
    <w:p w14:paraId="174000F7" w14:textId="77777777" w:rsidR="00970B6B" w:rsidRPr="005330A8" w:rsidRDefault="00970B6B" w:rsidP="00765A47">
      <w:pPr>
        <w:pStyle w:val="Akapitzlist"/>
        <w:spacing w:line="360" w:lineRule="auto"/>
        <w:ind w:left="851" w:right="-664"/>
        <w:jc w:val="both"/>
        <w:rPr>
          <w:rFonts w:ascii="Verdana" w:hAnsi="Verdana" w:cs="Arial"/>
          <w:bCs/>
          <w:sz w:val="18"/>
          <w:szCs w:val="18"/>
        </w:rPr>
      </w:pPr>
      <w:r w:rsidRPr="005330A8">
        <w:rPr>
          <w:rFonts w:ascii="Verdana" w:hAnsi="Verdana" w:cs="Arial"/>
          <w:sz w:val="18"/>
          <w:szCs w:val="18"/>
        </w:rPr>
        <w:t>Ponadto koperta powinna być</w:t>
      </w:r>
      <w:r w:rsidRPr="005330A8">
        <w:rPr>
          <w:rFonts w:ascii="Verdana" w:hAnsi="Verdana" w:cs="Arial"/>
          <w:bCs/>
          <w:sz w:val="18"/>
          <w:szCs w:val="18"/>
        </w:rPr>
        <w:t xml:space="preserve"> opatrzona napisem: </w:t>
      </w:r>
    </w:p>
    <w:p w14:paraId="0D71BF74" w14:textId="102C034A" w:rsidR="00970B6B" w:rsidRPr="005330A8" w:rsidRDefault="00712BB6" w:rsidP="00765A47">
      <w:pPr>
        <w:pStyle w:val="Akapitzlist"/>
        <w:spacing w:line="360" w:lineRule="auto"/>
        <w:ind w:left="851" w:right="-664"/>
        <w:jc w:val="both"/>
        <w:rPr>
          <w:rFonts w:ascii="Verdana" w:hAnsi="Verdana" w:cs="Arial"/>
          <w:b/>
          <w:sz w:val="18"/>
          <w:szCs w:val="18"/>
        </w:rPr>
      </w:pPr>
      <w:r>
        <w:rPr>
          <w:rFonts w:ascii="Verdana" w:hAnsi="Verdana" w:cs="Arial"/>
          <w:b/>
          <w:sz w:val="18"/>
          <w:szCs w:val="18"/>
        </w:rPr>
        <w:t>Oferta do postępowania UMW / I</w:t>
      </w:r>
      <w:r w:rsidR="00970B6B" w:rsidRPr="005330A8">
        <w:rPr>
          <w:rFonts w:ascii="Verdana" w:hAnsi="Verdana" w:cs="Arial"/>
          <w:b/>
          <w:sz w:val="18"/>
          <w:szCs w:val="18"/>
        </w:rPr>
        <w:t xml:space="preserve">Z / </w:t>
      </w:r>
      <w:r w:rsidR="00DD46D8" w:rsidRPr="005330A8">
        <w:rPr>
          <w:rFonts w:ascii="Verdana" w:hAnsi="Verdana" w:cs="Arial"/>
          <w:b/>
          <w:sz w:val="18"/>
          <w:szCs w:val="18"/>
        </w:rPr>
        <w:t xml:space="preserve">PN </w:t>
      </w:r>
      <w:r w:rsidR="0081341C" w:rsidRPr="005330A8">
        <w:rPr>
          <w:rFonts w:ascii="Verdana" w:hAnsi="Verdana" w:cs="Arial"/>
          <w:b/>
          <w:sz w:val="18"/>
          <w:szCs w:val="18"/>
        </w:rPr>
        <w:t>–</w:t>
      </w:r>
      <w:r w:rsidR="00092493" w:rsidRPr="005330A8">
        <w:rPr>
          <w:rFonts w:ascii="Verdana" w:hAnsi="Verdana" w:cs="Arial"/>
          <w:b/>
          <w:sz w:val="18"/>
          <w:szCs w:val="18"/>
        </w:rPr>
        <w:t xml:space="preserve"> </w:t>
      </w:r>
      <w:r w:rsidR="00E60690">
        <w:rPr>
          <w:rFonts w:ascii="Verdana" w:hAnsi="Verdana" w:cs="Arial"/>
          <w:b/>
          <w:sz w:val="18"/>
          <w:szCs w:val="18"/>
        </w:rPr>
        <w:t>10</w:t>
      </w:r>
      <w:r w:rsidR="00A61C3F" w:rsidRPr="005330A8">
        <w:rPr>
          <w:rFonts w:ascii="Verdana" w:hAnsi="Verdana" w:cs="Arial"/>
          <w:b/>
          <w:sz w:val="18"/>
          <w:szCs w:val="18"/>
        </w:rPr>
        <w:t>4</w:t>
      </w:r>
      <w:r w:rsidR="009366B4" w:rsidRPr="005330A8">
        <w:rPr>
          <w:rFonts w:ascii="Verdana" w:hAnsi="Verdana" w:cs="Arial"/>
          <w:b/>
          <w:sz w:val="18"/>
          <w:szCs w:val="18"/>
        </w:rPr>
        <w:t xml:space="preserve"> </w:t>
      </w:r>
      <w:r w:rsidR="00E7498C" w:rsidRPr="005330A8">
        <w:rPr>
          <w:rFonts w:ascii="Verdana" w:hAnsi="Verdana" w:cs="Arial"/>
          <w:b/>
          <w:sz w:val="18"/>
          <w:szCs w:val="18"/>
        </w:rPr>
        <w:t>/ 1</w:t>
      </w:r>
      <w:r>
        <w:rPr>
          <w:rFonts w:ascii="Verdana" w:hAnsi="Verdana" w:cs="Arial"/>
          <w:b/>
          <w:sz w:val="18"/>
          <w:szCs w:val="18"/>
        </w:rPr>
        <w:t>9</w:t>
      </w:r>
      <w:r w:rsidR="00772225" w:rsidRPr="005330A8">
        <w:rPr>
          <w:rFonts w:ascii="Verdana" w:hAnsi="Verdana" w:cs="Arial"/>
          <w:b/>
          <w:sz w:val="18"/>
          <w:szCs w:val="18"/>
        </w:rPr>
        <w:t xml:space="preserve"> </w:t>
      </w:r>
    </w:p>
    <w:p w14:paraId="778E9CE8" w14:textId="6BFBBBE4" w:rsidR="000D0435" w:rsidRPr="005330A8" w:rsidRDefault="003D4DA1" w:rsidP="00765A47">
      <w:pPr>
        <w:pStyle w:val="Akapitzlist"/>
        <w:spacing w:line="360" w:lineRule="auto"/>
        <w:ind w:left="851" w:right="-664"/>
        <w:contextualSpacing w:val="0"/>
        <w:jc w:val="both"/>
        <w:rPr>
          <w:rFonts w:ascii="Verdana" w:hAnsi="Verdana"/>
          <w:b/>
          <w:bCs/>
          <w:sz w:val="18"/>
          <w:szCs w:val="18"/>
        </w:rPr>
      </w:pPr>
      <w:r w:rsidRPr="005330A8">
        <w:rPr>
          <w:rFonts w:ascii="Verdana" w:hAnsi="Verdana"/>
          <w:b/>
          <w:bCs/>
          <w:sz w:val="18"/>
          <w:szCs w:val="18"/>
        </w:rPr>
        <w:t>Sukcesywna dostawa części i akcesoriów komputerowych na potrzeby jednostek organizacyjnych Uniwersytetu Medycznego we Wrocławiu</w:t>
      </w:r>
      <w:r w:rsidR="004229D7" w:rsidRPr="005330A8">
        <w:rPr>
          <w:rFonts w:ascii="Verdana" w:hAnsi="Verdana"/>
          <w:b/>
          <w:bCs/>
          <w:sz w:val="18"/>
          <w:szCs w:val="18"/>
        </w:rPr>
        <w:t>.</w:t>
      </w:r>
    </w:p>
    <w:p w14:paraId="44C649EE" w14:textId="77777777" w:rsidR="003D32D3" w:rsidRPr="005330A8" w:rsidRDefault="003D32D3" w:rsidP="00765A47">
      <w:pPr>
        <w:pStyle w:val="Akapitzlist"/>
        <w:spacing w:line="360" w:lineRule="auto"/>
        <w:ind w:left="851" w:right="-664"/>
        <w:jc w:val="both"/>
        <w:rPr>
          <w:rFonts w:ascii="Verdana" w:hAnsi="Verdana"/>
          <w:b/>
          <w:bCs/>
          <w:sz w:val="18"/>
          <w:szCs w:val="18"/>
        </w:rPr>
      </w:pPr>
      <w:r w:rsidRPr="005330A8">
        <w:rPr>
          <w:rFonts w:ascii="Verdana" w:hAnsi="Verdana"/>
          <w:b/>
          <w:bCs/>
          <w:sz w:val="18"/>
          <w:szCs w:val="18"/>
        </w:rPr>
        <w:t xml:space="preserve">Część … - …………………………” </w:t>
      </w:r>
      <w:r w:rsidRPr="005330A8">
        <w:rPr>
          <w:rFonts w:ascii="Verdana" w:hAnsi="Verdana"/>
          <w:b/>
          <w:bCs/>
          <w:i/>
          <w:sz w:val="18"/>
          <w:szCs w:val="18"/>
        </w:rPr>
        <w:t>(wpisać nazwę części)</w:t>
      </w:r>
      <w:r w:rsidRPr="005330A8">
        <w:rPr>
          <w:rFonts w:ascii="Verdana" w:hAnsi="Verdana"/>
          <w:b/>
          <w:bCs/>
          <w:sz w:val="18"/>
          <w:szCs w:val="18"/>
        </w:rPr>
        <w:t>.</w:t>
      </w:r>
    </w:p>
    <w:p w14:paraId="742C0675" w14:textId="15E305BD" w:rsidR="00970B6B" w:rsidRPr="005330A8" w:rsidRDefault="0011652B" w:rsidP="00765A47">
      <w:pPr>
        <w:spacing w:line="360" w:lineRule="auto"/>
        <w:ind w:left="851" w:right="-66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5330A8">
        <w:rPr>
          <w:rFonts w:ascii="Verdana" w:hAnsi="Verdana" w:cs="Arial"/>
          <w:bCs/>
          <w:sz w:val="18"/>
          <w:szCs w:val="18"/>
        </w:rPr>
        <w:t xml:space="preserve">: </w:t>
      </w:r>
      <w:r w:rsidR="00970B6B" w:rsidRPr="005330A8">
        <w:rPr>
          <w:rFonts w:ascii="Verdana" w:hAnsi="Verdana" w:cs="Arial"/>
          <w:b/>
          <w:sz w:val="18"/>
          <w:szCs w:val="18"/>
        </w:rPr>
        <w:t xml:space="preserve">nie otwierać przed </w:t>
      </w:r>
      <w:r w:rsidR="00052CE8" w:rsidRPr="005330A8">
        <w:rPr>
          <w:rFonts w:ascii="Verdana" w:hAnsi="Verdana" w:cs="Arial"/>
          <w:b/>
          <w:sz w:val="18"/>
          <w:szCs w:val="18"/>
        </w:rPr>
        <w:t>……….</w:t>
      </w:r>
      <w:r w:rsidR="00970B6B" w:rsidRPr="005330A8">
        <w:rPr>
          <w:rFonts w:ascii="Verdana" w:hAnsi="Verdana" w:cs="Arial"/>
          <w:bCs/>
          <w:sz w:val="18"/>
          <w:szCs w:val="18"/>
        </w:rPr>
        <w:t xml:space="preserve"> (data i godzina otwarcia ofert).</w:t>
      </w:r>
    </w:p>
    <w:p w14:paraId="5800ADF0" w14:textId="77777777" w:rsidR="00970B6B" w:rsidRDefault="00970B6B" w:rsidP="00765A47">
      <w:pPr>
        <w:numPr>
          <w:ilvl w:val="0"/>
          <w:numId w:val="23"/>
        </w:numPr>
        <w:spacing w:line="360" w:lineRule="auto"/>
        <w:ind w:left="851" w:right="-664" w:hanging="425"/>
        <w:jc w:val="both"/>
        <w:rPr>
          <w:rFonts w:ascii="Verdana" w:hAnsi="Verdana" w:cs="Arial"/>
          <w:bCs/>
          <w:sz w:val="18"/>
          <w:szCs w:val="18"/>
        </w:rPr>
      </w:pPr>
      <w:r w:rsidRPr="009C5DD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C5DD4">
        <w:rPr>
          <w:rFonts w:ascii="Verdana" w:hAnsi="Verdana" w:cs="Arial"/>
          <w:bCs/>
          <w:sz w:val="18"/>
          <w:szCs w:val="18"/>
        </w:rPr>
        <w:t>a ofert, określonym w niniejszej</w:t>
      </w:r>
      <w:r w:rsidRPr="009C5DD4">
        <w:rPr>
          <w:rFonts w:ascii="Verdana" w:hAnsi="Verdana" w:cs="Arial"/>
          <w:bCs/>
          <w:sz w:val="18"/>
          <w:szCs w:val="18"/>
        </w:rPr>
        <w:t xml:space="preserve"> </w:t>
      </w:r>
      <w:proofErr w:type="spellStart"/>
      <w:r w:rsidR="00F11D90" w:rsidRPr="009C5DD4">
        <w:rPr>
          <w:rFonts w:ascii="Verdana" w:hAnsi="Verdana" w:cs="Arial"/>
          <w:bCs/>
          <w:sz w:val="18"/>
          <w:szCs w:val="18"/>
        </w:rPr>
        <w:t>Siwz</w:t>
      </w:r>
      <w:proofErr w:type="spellEnd"/>
      <w:r w:rsidRPr="009C5DD4">
        <w:rPr>
          <w:rFonts w:ascii="Verdana" w:hAnsi="Verdana" w:cs="Arial"/>
          <w:bCs/>
          <w:sz w:val="18"/>
          <w:szCs w:val="18"/>
        </w:rPr>
        <w:t>. Wykonawca nie może wycofać oferty i</w:t>
      </w:r>
      <w:r w:rsidR="00B35CB1" w:rsidRPr="009C5DD4">
        <w:rPr>
          <w:rFonts w:ascii="Verdana" w:hAnsi="Verdana" w:cs="Arial"/>
          <w:bCs/>
          <w:sz w:val="18"/>
          <w:szCs w:val="18"/>
        </w:rPr>
        <w:t> </w:t>
      </w:r>
      <w:r w:rsidRPr="009C5DD4">
        <w:rPr>
          <w:rFonts w:ascii="Verdana" w:hAnsi="Verdana" w:cs="Arial"/>
          <w:bCs/>
          <w:sz w:val="18"/>
          <w:szCs w:val="18"/>
        </w:rPr>
        <w:t xml:space="preserve">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7" w:name="_Toc282721359"/>
      <w:bookmarkStart w:id="18" w:name="_Toc395266075"/>
      <w:r>
        <w:t xml:space="preserve"> </w:t>
      </w:r>
      <w:r w:rsidR="00970B6B" w:rsidRPr="009C5DD4">
        <w:t>Miejsce oraz termin składania i otwarcia ofert.</w:t>
      </w:r>
      <w:bookmarkEnd w:id="17"/>
      <w:bookmarkEnd w:id="18"/>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9"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9"/>
    </w:p>
    <w:p w14:paraId="56E74EB0" w14:textId="20C8DE5C" w:rsidR="009C720C" w:rsidRDefault="009C720C" w:rsidP="00EF4C8E">
      <w:pPr>
        <w:spacing w:line="360" w:lineRule="auto"/>
        <w:ind w:left="454" w:right="-96"/>
        <w:jc w:val="both"/>
        <w:rPr>
          <w:rFonts w:ascii="Verdana" w:hAnsi="Verdana"/>
          <w:sz w:val="18"/>
          <w:szCs w:val="18"/>
        </w:rPr>
      </w:pPr>
      <w:bookmarkStart w:id="20"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E867A3">
        <w:rPr>
          <w:rFonts w:ascii="Verdana" w:hAnsi="Verdana"/>
          <w:b/>
          <w:sz w:val="18"/>
          <w:szCs w:val="18"/>
        </w:rPr>
        <w:t>22</w:t>
      </w:r>
      <w:r w:rsidR="002B729C">
        <w:rPr>
          <w:rFonts w:ascii="Verdana" w:hAnsi="Verdana"/>
          <w:b/>
          <w:sz w:val="18"/>
          <w:szCs w:val="18"/>
        </w:rPr>
        <w:t>.</w:t>
      </w:r>
      <w:r w:rsidR="00E60690">
        <w:rPr>
          <w:rFonts w:ascii="Verdana" w:hAnsi="Verdana"/>
          <w:b/>
          <w:sz w:val="18"/>
          <w:szCs w:val="18"/>
        </w:rPr>
        <w:t>10</w:t>
      </w:r>
      <w:r w:rsidR="009366B4" w:rsidRPr="009C5DD4">
        <w:rPr>
          <w:rFonts w:ascii="Verdana" w:hAnsi="Verdana"/>
          <w:b/>
          <w:sz w:val="18"/>
          <w:szCs w:val="18"/>
        </w:rPr>
        <w:t>.</w:t>
      </w:r>
      <w:r w:rsidR="00970B6B" w:rsidRPr="009C5DD4">
        <w:rPr>
          <w:rFonts w:ascii="Verdana" w:hAnsi="Verdana"/>
          <w:b/>
          <w:sz w:val="18"/>
          <w:szCs w:val="18"/>
        </w:rPr>
        <w:t>201</w:t>
      </w:r>
      <w:r w:rsidR="002A4325">
        <w:rPr>
          <w:rFonts w:ascii="Verdana" w:hAnsi="Verdana"/>
          <w:b/>
          <w:sz w:val="18"/>
          <w:szCs w:val="18"/>
        </w:rPr>
        <w:t>9</w:t>
      </w:r>
      <w:r w:rsidR="009366B4" w:rsidRPr="009C5DD4">
        <w:rPr>
          <w:rFonts w:ascii="Verdana" w:hAnsi="Verdana"/>
          <w:b/>
          <w:sz w:val="18"/>
          <w:szCs w:val="18"/>
        </w:rPr>
        <w:t xml:space="preserve"> r. do godz. </w:t>
      </w:r>
      <w:r w:rsidR="00E867A3">
        <w:rPr>
          <w:rFonts w:ascii="Verdana" w:hAnsi="Verdana"/>
          <w:b/>
          <w:sz w:val="18"/>
          <w:szCs w:val="18"/>
        </w:rPr>
        <w:t>09</w:t>
      </w:r>
      <w:r w:rsidR="00970B6B" w:rsidRPr="009C5DD4">
        <w:rPr>
          <w:rFonts w:ascii="Verdana" w:hAnsi="Verdana"/>
          <w:b/>
          <w:sz w:val="18"/>
          <w:szCs w:val="18"/>
        </w:rPr>
        <w:t xml:space="preserve">:00 </w:t>
      </w:r>
      <w:r w:rsidR="00970B6B" w:rsidRPr="009C5DD4">
        <w:rPr>
          <w:rFonts w:ascii="Verdana" w:hAnsi="Verdana"/>
          <w:bCs/>
          <w:sz w:val="18"/>
          <w:szCs w:val="18"/>
        </w:rPr>
        <w:t xml:space="preserve">w </w:t>
      </w:r>
      <w:r w:rsidR="00970B6B" w:rsidRPr="009C5DD4">
        <w:rPr>
          <w:rFonts w:ascii="Verdana" w:hAnsi="Verdana"/>
          <w:sz w:val="18"/>
          <w:szCs w:val="18"/>
        </w:rPr>
        <w:t xml:space="preserve">Zespole ds.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7D5FFDF2"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w:t>
      </w:r>
      <w:r w:rsidR="00E60690">
        <w:rPr>
          <w:rFonts w:ascii="Verdana" w:hAnsi="Verdana"/>
          <w:sz w:val="18"/>
          <w:szCs w:val="18"/>
        </w:rPr>
        <w:t>10</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20"/>
    </w:p>
    <w:p w14:paraId="50B1A3A9" w14:textId="6BFFC29A"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E867A3">
        <w:rPr>
          <w:rFonts w:ascii="Verdana" w:hAnsi="Verdana"/>
          <w:b/>
          <w:sz w:val="18"/>
          <w:szCs w:val="18"/>
        </w:rPr>
        <w:t>22</w:t>
      </w:r>
      <w:r w:rsidR="002B729C">
        <w:rPr>
          <w:rFonts w:ascii="Verdana" w:hAnsi="Verdana"/>
          <w:b/>
          <w:sz w:val="18"/>
          <w:szCs w:val="18"/>
        </w:rPr>
        <w:t>.</w:t>
      </w:r>
      <w:r w:rsidR="00E60690">
        <w:rPr>
          <w:rFonts w:ascii="Verdana" w:hAnsi="Verdana"/>
          <w:b/>
          <w:sz w:val="18"/>
          <w:szCs w:val="18"/>
        </w:rPr>
        <w:t>10</w:t>
      </w:r>
      <w:r w:rsidR="000B3A7E" w:rsidRPr="009C5DD4">
        <w:rPr>
          <w:rFonts w:ascii="Verdana" w:hAnsi="Verdana"/>
          <w:b/>
          <w:sz w:val="18"/>
          <w:szCs w:val="18"/>
        </w:rPr>
        <w:t>.</w:t>
      </w:r>
      <w:r w:rsidR="00180C07" w:rsidRPr="009C5DD4">
        <w:rPr>
          <w:rFonts w:ascii="Verdana" w:hAnsi="Verdana"/>
          <w:b/>
          <w:sz w:val="18"/>
          <w:szCs w:val="18"/>
        </w:rPr>
        <w:t>201</w:t>
      </w:r>
      <w:r w:rsidR="002A4325">
        <w:rPr>
          <w:rFonts w:ascii="Verdana" w:hAnsi="Verdana"/>
          <w:b/>
          <w:sz w:val="18"/>
          <w:szCs w:val="18"/>
        </w:rPr>
        <w:t>9</w:t>
      </w:r>
      <w:r w:rsidR="00092493" w:rsidRPr="009C5DD4">
        <w:rPr>
          <w:rFonts w:ascii="Verdana" w:hAnsi="Verdana"/>
          <w:b/>
          <w:sz w:val="18"/>
          <w:szCs w:val="18"/>
        </w:rPr>
        <w:t xml:space="preserve"> r. o godz. 1</w:t>
      </w:r>
      <w:r w:rsidR="00E867A3">
        <w:rPr>
          <w:rFonts w:ascii="Verdana" w:hAnsi="Verdana"/>
          <w:b/>
          <w:sz w:val="18"/>
          <w:szCs w:val="18"/>
        </w:rPr>
        <w:t>0</w:t>
      </w:r>
      <w:r w:rsidRPr="009C5DD4">
        <w:rPr>
          <w:rFonts w:ascii="Verdana" w:hAnsi="Verdana"/>
          <w:b/>
          <w:sz w:val="18"/>
          <w:szCs w:val="18"/>
        </w:rPr>
        <w:t>:</w:t>
      </w:r>
      <w:r w:rsidR="009366B4" w:rsidRPr="009C5DD4">
        <w:rPr>
          <w:rFonts w:ascii="Verdana" w:hAnsi="Verdana"/>
          <w:b/>
          <w:sz w:val="18"/>
          <w:szCs w:val="18"/>
        </w:rPr>
        <w:t>0</w:t>
      </w:r>
      <w:r w:rsidRPr="009C5DD4">
        <w:rPr>
          <w:rFonts w:ascii="Verdana" w:hAnsi="Verdana"/>
          <w:b/>
          <w:sz w:val="18"/>
          <w:szCs w:val="18"/>
        </w:rPr>
        <w:t>0</w:t>
      </w:r>
      <w:r w:rsidRPr="009C5DD4">
        <w:rPr>
          <w:rFonts w:ascii="Verdana" w:hAnsi="Verdana"/>
          <w:sz w:val="18"/>
          <w:szCs w:val="18"/>
        </w:rPr>
        <w:t xml:space="preserve"> w Zespole ds.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1" w:name="_Toc282721362"/>
      <w:bookmarkStart w:id="22" w:name="_Toc395266076"/>
      <w:r>
        <w:lastRenderedPageBreak/>
        <w:t xml:space="preserve">  </w:t>
      </w:r>
      <w:r w:rsidR="00970B6B" w:rsidRPr="009C5DD4">
        <w:t>Opis sposobu obliczenia ceny.</w:t>
      </w:r>
      <w:bookmarkEnd w:id="21"/>
      <w:bookmarkEnd w:id="22"/>
    </w:p>
    <w:p w14:paraId="5C3C1221" w14:textId="415FE48C" w:rsidR="00037A23" w:rsidRPr="009C5DD4" w:rsidRDefault="00037A23" w:rsidP="00765A47">
      <w:pPr>
        <w:numPr>
          <w:ilvl w:val="0"/>
          <w:numId w:val="20"/>
        </w:numPr>
        <w:tabs>
          <w:tab w:val="clear" w:pos="360"/>
          <w:tab w:val="left" w:pos="426"/>
          <w:tab w:val="num" w:pos="851"/>
        </w:tabs>
        <w:spacing w:line="360" w:lineRule="auto"/>
        <w:ind w:left="850" w:right="-664" w:hanging="424"/>
        <w:jc w:val="both"/>
        <w:rPr>
          <w:rFonts w:ascii="Verdana" w:hAnsi="Verdana"/>
          <w:sz w:val="18"/>
        </w:rPr>
      </w:pPr>
      <w:r w:rsidRPr="009C5DD4">
        <w:rPr>
          <w:rFonts w:ascii="Verdana" w:hAnsi="Verdana"/>
          <w:sz w:val="18"/>
        </w:rPr>
        <w:t xml:space="preserve">Cena ofertowa </w:t>
      </w:r>
      <w:r w:rsidR="0011652B">
        <w:rPr>
          <w:rFonts w:ascii="Verdana" w:hAnsi="Verdana"/>
          <w:sz w:val="18"/>
        </w:rPr>
        <w:t xml:space="preserve">danej części zamówienia (A-B) </w:t>
      </w:r>
      <w:r w:rsidRPr="009C5DD4">
        <w:rPr>
          <w:rFonts w:ascii="Verdana" w:hAnsi="Verdana"/>
          <w:sz w:val="18"/>
        </w:rPr>
        <w:t>jest ceną okr</w:t>
      </w:r>
      <w:r w:rsidR="00161268" w:rsidRPr="009C5DD4">
        <w:rPr>
          <w:rFonts w:ascii="Verdana" w:hAnsi="Verdana"/>
          <w:sz w:val="18"/>
        </w:rPr>
        <w:t>eśloną za przedmiot zamówienia.</w:t>
      </w:r>
    </w:p>
    <w:p w14:paraId="3E254D47" w14:textId="77777777" w:rsidR="0078289C" w:rsidRDefault="00970B6B"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sidRPr="009C5DD4">
        <w:rPr>
          <w:rFonts w:ascii="Verdana" w:hAnsi="Verdana"/>
          <w:sz w:val="18"/>
          <w:szCs w:val="18"/>
        </w:rPr>
        <w:t xml:space="preserve">Cena ofertowa musi uwzględniać wszystkie wymagania niniejszej </w:t>
      </w:r>
      <w:proofErr w:type="spellStart"/>
      <w:r w:rsidRPr="009C5DD4">
        <w:rPr>
          <w:rFonts w:ascii="Verdana" w:hAnsi="Verdana"/>
          <w:sz w:val="18"/>
          <w:szCs w:val="18"/>
        </w:rPr>
        <w:t>Siwz</w:t>
      </w:r>
      <w:proofErr w:type="spellEnd"/>
      <w:r w:rsidR="00132BEE" w:rsidRPr="009C5DD4">
        <w:rPr>
          <w:rFonts w:ascii="Verdana" w:hAnsi="Verdana"/>
          <w:sz w:val="18"/>
          <w:szCs w:val="18"/>
        </w:rPr>
        <w:t>,</w:t>
      </w:r>
      <w:r w:rsidRPr="009C5DD4">
        <w:rPr>
          <w:rFonts w:ascii="Verdana" w:hAnsi="Verdana"/>
          <w:sz w:val="18"/>
          <w:szCs w:val="18"/>
        </w:rPr>
        <w:t xml:space="preserve"> oraz obejmować wszelkie koszty realizacji przedmiotu zamówienia, jakie poniesie Wykonawca. </w:t>
      </w:r>
    </w:p>
    <w:p w14:paraId="3AFC30EE" w14:textId="6D7F31EB" w:rsidR="00BD7CB6" w:rsidRDefault="0078289C" w:rsidP="00765A47">
      <w:pPr>
        <w:numPr>
          <w:ilvl w:val="0"/>
          <w:numId w:val="20"/>
        </w:numPr>
        <w:tabs>
          <w:tab w:val="clear" w:pos="360"/>
          <w:tab w:val="left" w:pos="426"/>
          <w:tab w:val="num" w:pos="851"/>
          <w:tab w:val="num" w:pos="3600"/>
        </w:tabs>
        <w:spacing w:line="360" w:lineRule="auto"/>
        <w:ind w:left="851" w:right="-664" w:hanging="425"/>
        <w:jc w:val="both"/>
        <w:rPr>
          <w:rFonts w:ascii="Verdana" w:hAnsi="Verdana"/>
          <w:sz w:val="18"/>
          <w:szCs w:val="18"/>
        </w:rPr>
      </w:pPr>
      <w:r>
        <w:rPr>
          <w:rFonts w:ascii="Verdana" w:hAnsi="Verdana"/>
          <w:sz w:val="18"/>
          <w:szCs w:val="18"/>
        </w:rPr>
        <w:t>Cena ofertowa</w:t>
      </w:r>
      <w:r w:rsidRPr="0078289C">
        <w:rPr>
          <w:rFonts w:ascii="Verdana" w:hAnsi="Verdana"/>
          <w:sz w:val="18"/>
          <w:szCs w:val="18"/>
        </w:rPr>
        <w:t xml:space="preserve"> za realizację całego </w:t>
      </w:r>
      <w:r>
        <w:rPr>
          <w:rFonts w:ascii="Verdana" w:hAnsi="Verdana"/>
          <w:sz w:val="18"/>
          <w:szCs w:val="18"/>
        </w:rPr>
        <w:t xml:space="preserve">przedmiotu </w:t>
      </w:r>
      <w:r w:rsidRPr="0078289C">
        <w:rPr>
          <w:rFonts w:ascii="Verdana" w:hAnsi="Verdana"/>
          <w:sz w:val="18"/>
          <w:szCs w:val="18"/>
        </w:rPr>
        <w:t xml:space="preserve">zamówienia zostanie </w:t>
      </w:r>
      <w:r w:rsidR="00BD7CB6">
        <w:rPr>
          <w:rFonts w:ascii="Verdana" w:hAnsi="Verdana"/>
          <w:sz w:val="18"/>
          <w:szCs w:val="18"/>
        </w:rPr>
        <w:t>przeniesiona</w:t>
      </w:r>
      <w:r w:rsidR="00BD7CB6" w:rsidRPr="00BD7CB6">
        <w:rPr>
          <w:rFonts w:ascii="Verdana" w:hAnsi="Verdana"/>
          <w:sz w:val="18"/>
          <w:szCs w:val="18"/>
        </w:rPr>
        <w:t xml:space="preserve"> z </w:t>
      </w:r>
      <w:r w:rsidR="004F0C3F">
        <w:rPr>
          <w:rFonts w:ascii="Verdana" w:hAnsi="Verdana"/>
          <w:sz w:val="18"/>
          <w:szCs w:val="18"/>
        </w:rPr>
        <w:t>F</w:t>
      </w:r>
      <w:r w:rsidR="00BD7CB6" w:rsidRPr="00BD7CB6">
        <w:rPr>
          <w:rFonts w:ascii="Verdana" w:hAnsi="Verdana"/>
          <w:sz w:val="18"/>
          <w:szCs w:val="18"/>
        </w:rPr>
        <w:t>ormularza asortymentowo–cenowego, zawierającego szczegółową kalkulację</w:t>
      </w:r>
      <w:r w:rsidR="00BD7CB6">
        <w:rPr>
          <w:rFonts w:ascii="Verdana" w:hAnsi="Verdana"/>
          <w:sz w:val="18"/>
          <w:szCs w:val="18"/>
        </w:rPr>
        <w:t xml:space="preserve"> do Formularza ofertowego</w:t>
      </w:r>
      <w:r w:rsidRPr="0078289C">
        <w:rPr>
          <w:rFonts w:ascii="Verdana" w:hAnsi="Verdana"/>
          <w:sz w:val="18"/>
          <w:szCs w:val="18"/>
        </w:rPr>
        <w:t xml:space="preserve"> </w:t>
      </w:r>
      <w:r w:rsidR="00BD7CB6">
        <w:rPr>
          <w:rFonts w:ascii="Verdana" w:hAnsi="Verdana"/>
          <w:sz w:val="18"/>
          <w:szCs w:val="18"/>
        </w:rPr>
        <w:t>(odrębnie dla każdej z części A-B).</w:t>
      </w:r>
    </w:p>
    <w:p w14:paraId="10915BEA" w14:textId="77777777" w:rsidR="00037A23" w:rsidRPr="009C5DD4" w:rsidRDefault="00970B6B" w:rsidP="00765A47">
      <w:pPr>
        <w:pStyle w:val="Tekstblokowy"/>
        <w:numPr>
          <w:ilvl w:val="0"/>
          <w:numId w:val="20"/>
        </w:numPr>
        <w:tabs>
          <w:tab w:val="clear" w:pos="360"/>
          <w:tab w:val="num" w:pos="851"/>
        </w:tabs>
        <w:ind w:left="851" w:right="-664" w:hanging="425"/>
        <w:rPr>
          <w:color w:val="auto"/>
          <w:szCs w:val="18"/>
        </w:rPr>
      </w:pPr>
      <w:r w:rsidRPr="009C5DD4">
        <w:rPr>
          <w:color w:val="auto"/>
          <w:szCs w:val="18"/>
        </w:rPr>
        <w:t>Ceny muszą być wyrażone</w:t>
      </w:r>
      <w:r w:rsidR="005B3E73" w:rsidRPr="009C5DD4">
        <w:rPr>
          <w:color w:val="auto"/>
          <w:szCs w:val="18"/>
        </w:rPr>
        <w:t>, z</w:t>
      </w:r>
      <w:r w:rsidRPr="009C5DD4">
        <w:rPr>
          <w:color w:val="auto"/>
          <w:szCs w:val="18"/>
        </w:rPr>
        <w:t xml:space="preserve"> dokładnością do dwóch miejsc po przecinku.</w:t>
      </w:r>
    </w:p>
    <w:p w14:paraId="536D66B7" w14:textId="304C32A4" w:rsidR="00037A23" w:rsidRPr="009C5DD4" w:rsidRDefault="00037A23" w:rsidP="00765A47">
      <w:pPr>
        <w:pStyle w:val="Tekstblokowy"/>
        <w:numPr>
          <w:ilvl w:val="0"/>
          <w:numId w:val="20"/>
        </w:numPr>
        <w:tabs>
          <w:tab w:val="clear" w:pos="360"/>
          <w:tab w:val="num" w:pos="851"/>
        </w:tabs>
        <w:ind w:left="850" w:right="-664" w:hanging="425"/>
        <w:rPr>
          <w:color w:val="auto"/>
          <w:szCs w:val="18"/>
        </w:rPr>
      </w:pPr>
      <w:r w:rsidRPr="009C5DD4">
        <w:rPr>
          <w:rFonts w:cs="Segoe UI"/>
          <w:color w:val="auto"/>
          <w:szCs w:val="18"/>
        </w:rPr>
        <w:t>Jeżeli w postępowaniu złożona będzie oferta</w:t>
      </w:r>
      <w:r w:rsidRPr="009C5DD4">
        <w:rPr>
          <w:color w:val="auto"/>
          <w:szCs w:val="18"/>
        </w:rPr>
        <w:t>, której wybór prowadziłby do powstania</w:t>
      </w:r>
      <w:r w:rsidRPr="009C5DD4">
        <w:rPr>
          <w:rFonts w:cs="Segoe UI"/>
          <w:color w:val="auto"/>
          <w:szCs w:val="18"/>
        </w:rPr>
        <w:t xml:space="preserve"> u </w:t>
      </w:r>
      <w:r w:rsidRPr="009C5DD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w:t>
      </w:r>
      <w:r w:rsidR="00765A47">
        <w:rPr>
          <w:color w:val="auto"/>
          <w:szCs w:val="18"/>
        </w:rPr>
        <w:br/>
      </w:r>
      <w:r w:rsidRPr="009C5DD4">
        <w:rPr>
          <w:color w:val="auto"/>
          <w:szCs w:val="18"/>
        </w:rPr>
        <w:t xml:space="preserve">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3" w:name="_Toc282721363"/>
      <w:bookmarkStart w:id="24" w:name="_Toc395266077"/>
      <w:r w:rsidRPr="009C5DD4">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3"/>
      <w:bookmarkEnd w:id="24"/>
    </w:p>
    <w:p w14:paraId="6F853C48" w14:textId="79661B87" w:rsidR="000C1EDB"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5" w:name="_Toc395266078"/>
      <w:bookmarkStart w:id="26" w:name="_Toc395266100"/>
      <w:bookmarkStart w:id="27" w:name="_Toc282721364"/>
      <w:r w:rsidRPr="009C5DD4">
        <w:rPr>
          <w:rFonts w:ascii="Verdana" w:hAnsi="Verdana"/>
          <w:sz w:val="18"/>
          <w:szCs w:val="18"/>
        </w:rPr>
        <w:t xml:space="preserve">Przy wyborze najkorzystniejszej oferty Zamawiający zastosuje </w:t>
      </w:r>
      <w:r w:rsidR="000C1EDB">
        <w:rPr>
          <w:rFonts w:ascii="Verdana" w:hAnsi="Verdana"/>
          <w:sz w:val="18"/>
          <w:szCs w:val="18"/>
        </w:rPr>
        <w:t>następujące kryteria oceny ofert:</w:t>
      </w:r>
    </w:p>
    <w:p w14:paraId="5D3B0CDE" w14:textId="1E3DA048" w:rsidR="000C1EDB" w:rsidRP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Pr>
          <w:rFonts w:ascii="Verdana" w:hAnsi="Verdana"/>
          <w:sz w:val="18"/>
          <w:szCs w:val="18"/>
        </w:rPr>
        <w:t>Cenę</w:t>
      </w:r>
      <w:r w:rsidRPr="000C1EDB">
        <w:rPr>
          <w:rFonts w:ascii="Verdana" w:hAnsi="Verdana"/>
          <w:sz w:val="18"/>
          <w:szCs w:val="18"/>
        </w:rPr>
        <w:t xml:space="preserve"> realizacji przedmiotu zamówienia </w:t>
      </w:r>
      <w:r>
        <w:rPr>
          <w:rFonts w:ascii="Verdana" w:hAnsi="Verdana"/>
          <w:sz w:val="18"/>
          <w:szCs w:val="18"/>
        </w:rPr>
        <w:t xml:space="preserve">- </w:t>
      </w:r>
      <w:r w:rsidRPr="000C1EDB">
        <w:rPr>
          <w:rFonts w:ascii="Verdana" w:hAnsi="Verdana"/>
          <w:sz w:val="18"/>
          <w:szCs w:val="18"/>
        </w:rPr>
        <w:t>waga 60%;</w:t>
      </w:r>
    </w:p>
    <w:p w14:paraId="21BD5819" w14:textId="77777777" w:rsidR="000C1EDB" w:rsidRDefault="000C1EDB" w:rsidP="00765A47">
      <w:pPr>
        <w:pStyle w:val="Akapitzlist"/>
        <w:numPr>
          <w:ilvl w:val="0"/>
          <w:numId w:val="88"/>
        </w:numPr>
        <w:spacing w:line="360" w:lineRule="auto"/>
        <w:ind w:right="-664"/>
        <w:contextualSpacing w:val="0"/>
        <w:jc w:val="both"/>
        <w:rPr>
          <w:rFonts w:ascii="Verdana" w:hAnsi="Verdana"/>
          <w:sz w:val="18"/>
          <w:szCs w:val="18"/>
        </w:rPr>
      </w:pPr>
      <w:r w:rsidRPr="000C1EDB">
        <w:rPr>
          <w:rFonts w:ascii="Verdana" w:hAnsi="Verdana"/>
          <w:bCs/>
          <w:sz w:val="18"/>
          <w:szCs w:val="18"/>
        </w:rPr>
        <w:t>Termin realizacji zlecenia zwykłego (w dniach roboczych) – nie dłuższy niż 8 dni roboczych</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 xml:space="preserve">waga </w:t>
      </w:r>
      <w:r>
        <w:rPr>
          <w:rFonts w:ascii="Verdana" w:hAnsi="Verdana"/>
          <w:sz w:val="18"/>
          <w:szCs w:val="18"/>
        </w:rPr>
        <w:t>2</w:t>
      </w:r>
      <w:r w:rsidRPr="000C1EDB">
        <w:rPr>
          <w:rFonts w:ascii="Verdana" w:hAnsi="Verdana"/>
          <w:sz w:val="18"/>
          <w:szCs w:val="18"/>
        </w:rPr>
        <w:t>0%;</w:t>
      </w:r>
    </w:p>
    <w:p w14:paraId="0487140A" w14:textId="3173BDA3" w:rsidR="000C1EDB" w:rsidRPr="000C1EDB" w:rsidRDefault="000C1EDB" w:rsidP="00765A47">
      <w:pPr>
        <w:pStyle w:val="Akapitzlist"/>
        <w:numPr>
          <w:ilvl w:val="0"/>
          <w:numId w:val="88"/>
        </w:numPr>
        <w:spacing w:line="360" w:lineRule="auto"/>
        <w:ind w:right="-664"/>
        <w:jc w:val="both"/>
        <w:rPr>
          <w:rFonts w:ascii="Verdana" w:hAnsi="Verdana"/>
          <w:sz w:val="18"/>
          <w:szCs w:val="18"/>
        </w:rPr>
      </w:pPr>
      <w:r w:rsidRPr="000C1EDB">
        <w:rPr>
          <w:rFonts w:ascii="Verdana" w:hAnsi="Verdana"/>
          <w:bCs/>
          <w:sz w:val="18"/>
          <w:szCs w:val="18"/>
        </w:rPr>
        <w:t>Termin realizacji zlecenia pilnego (w dniach roboczych) - nie dłuższy niż 4 dni robocze</w:t>
      </w:r>
      <w:r w:rsidRPr="000C1EDB">
        <w:rPr>
          <w:rFonts w:ascii="Verdana" w:hAnsi="Verdana"/>
          <w:sz w:val="18"/>
          <w:szCs w:val="18"/>
        </w:rPr>
        <w:t xml:space="preserve"> </w:t>
      </w:r>
      <w:r>
        <w:rPr>
          <w:rFonts w:ascii="Verdana" w:hAnsi="Verdana"/>
          <w:sz w:val="18"/>
          <w:szCs w:val="18"/>
        </w:rPr>
        <w:t xml:space="preserve">- </w:t>
      </w:r>
      <w:r w:rsidRPr="000C1EDB">
        <w:rPr>
          <w:rFonts w:ascii="Verdana" w:hAnsi="Verdana"/>
          <w:sz w:val="18"/>
          <w:szCs w:val="18"/>
        </w:rPr>
        <w:t>waga 20%;</w:t>
      </w:r>
    </w:p>
    <w:p w14:paraId="0D641AEB" w14:textId="6628ADA2" w:rsidR="000C1EDB" w:rsidRPr="000C1EDB" w:rsidRDefault="00A81402" w:rsidP="00765A47">
      <w:pPr>
        <w:pStyle w:val="Akapitzlist"/>
        <w:numPr>
          <w:ilvl w:val="0"/>
          <w:numId w:val="26"/>
        </w:numPr>
        <w:spacing w:line="360" w:lineRule="auto"/>
        <w:ind w:right="-664" w:hanging="153"/>
        <w:jc w:val="both"/>
        <w:rPr>
          <w:rFonts w:ascii="Verdana" w:hAnsi="Verdana"/>
          <w:bCs/>
          <w:sz w:val="18"/>
          <w:szCs w:val="18"/>
        </w:rPr>
      </w:pPr>
      <w:bookmarkStart w:id="28" w:name="_Toc395266079"/>
      <w:bookmarkEnd w:id="25"/>
      <w:r w:rsidRPr="000147FB">
        <w:rPr>
          <w:rFonts w:ascii="Verdana" w:hAnsi="Verdana"/>
          <w:sz w:val="18"/>
          <w:szCs w:val="18"/>
        </w:rPr>
        <w:t>Do porównania ofert będą brane pod uwagę</w:t>
      </w:r>
      <w:bookmarkEnd w:id="28"/>
      <w:r w:rsidR="000C1EDB">
        <w:rPr>
          <w:rFonts w:ascii="Verdana" w:hAnsi="Verdana"/>
          <w:sz w:val="18"/>
          <w:szCs w:val="18"/>
        </w:rPr>
        <w:t>:</w:t>
      </w:r>
      <w:r w:rsidR="008C33EE" w:rsidRPr="000147FB">
        <w:rPr>
          <w:rFonts w:ascii="Verdana" w:hAnsi="Verdana"/>
          <w:sz w:val="18"/>
          <w:szCs w:val="18"/>
        </w:rPr>
        <w:t xml:space="preserve"> </w:t>
      </w:r>
      <w:r w:rsidR="000C1EDB" w:rsidRPr="000C1EDB">
        <w:rPr>
          <w:rFonts w:ascii="Verdana" w:hAnsi="Verdana"/>
          <w:bCs/>
          <w:sz w:val="18"/>
          <w:szCs w:val="18"/>
        </w:rPr>
        <w:t>cena brutto realizacji przedmiotu zamówienia</w:t>
      </w:r>
      <w:r w:rsidR="000C1EDB">
        <w:rPr>
          <w:rFonts w:ascii="Verdana" w:hAnsi="Verdana"/>
          <w:bCs/>
          <w:sz w:val="18"/>
          <w:szCs w:val="18"/>
        </w:rPr>
        <w:t xml:space="preserve">, </w:t>
      </w:r>
      <w:r w:rsidR="00D24BB9">
        <w:rPr>
          <w:rFonts w:ascii="Verdana" w:hAnsi="Verdana"/>
          <w:bCs/>
          <w:sz w:val="18"/>
          <w:szCs w:val="18"/>
        </w:rPr>
        <w:t>t</w:t>
      </w:r>
      <w:r w:rsidR="000C1EDB" w:rsidRPr="000C1EDB">
        <w:rPr>
          <w:rFonts w:ascii="Verdana" w:hAnsi="Verdana"/>
          <w:bCs/>
          <w:sz w:val="18"/>
          <w:szCs w:val="18"/>
        </w:rPr>
        <w:t xml:space="preserve">ermin realizacji zlecenia zwykłego (w dniach roboczych) </w:t>
      </w:r>
      <w:r w:rsidR="000C1EDB">
        <w:rPr>
          <w:rFonts w:ascii="Verdana" w:hAnsi="Verdana"/>
          <w:bCs/>
          <w:sz w:val="18"/>
          <w:szCs w:val="18"/>
        </w:rPr>
        <w:t xml:space="preserve">oraz </w:t>
      </w:r>
      <w:r w:rsidR="00D24BB9">
        <w:rPr>
          <w:rFonts w:ascii="Verdana" w:hAnsi="Verdana"/>
          <w:bCs/>
          <w:sz w:val="18"/>
          <w:szCs w:val="18"/>
        </w:rPr>
        <w:t>t</w:t>
      </w:r>
      <w:r w:rsidR="000C1EDB" w:rsidRPr="000C1EDB">
        <w:rPr>
          <w:rFonts w:ascii="Verdana" w:hAnsi="Verdana"/>
          <w:bCs/>
          <w:sz w:val="18"/>
          <w:szCs w:val="18"/>
        </w:rPr>
        <w:t>ermin realizacji zlecenia pilnego (w dniach roboczych), podane w Formularzu ofertowym (wzór – zał. nr 1 do </w:t>
      </w:r>
      <w:proofErr w:type="spellStart"/>
      <w:r w:rsidR="000C1EDB" w:rsidRPr="000C1EDB">
        <w:rPr>
          <w:rFonts w:ascii="Verdana" w:hAnsi="Verdana"/>
          <w:bCs/>
          <w:sz w:val="18"/>
          <w:szCs w:val="18"/>
        </w:rPr>
        <w:t>Siwz</w:t>
      </w:r>
      <w:proofErr w:type="spellEnd"/>
      <w:r w:rsidR="000C1EDB" w:rsidRPr="000C1EDB">
        <w:rPr>
          <w:rFonts w:ascii="Verdana" w:hAnsi="Verdana"/>
          <w:bCs/>
          <w:sz w:val="18"/>
          <w:szCs w:val="18"/>
        </w:rPr>
        <w:t>).</w:t>
      </w:r>
    </w:p>
    <w:p w14:paraId="3F2561DA" w14:textId="2ED34F71" w:rsidR="00766E81" w:rsidRPr="00EC714E" w:rsidRDefault="00A81402" w:rsidP="00765A47">
      <w:pPr>
        <w:pStyle w:val="Akapitzlist"/>
        <w:numPr>
          <w:ilvl w:val="0"/>
          <w:numId w:val="26"/>
        </w:numPr>
        <w:spacing w:line="360" w:lineRule="auto"/>
        <w:ind w:left="851" w:right="-664" w:hanging="142"/>
        <w:contextualSpacing w:val="0"/>
        <w:jc w:val="both"/>
        <w:rPr>
          <w:rFonts w:ascii="Verdana" w:hAnsi="Verdana"/>
          <w:sz w:val="18"/>
          <w:szCs w:val="18"/>
        </w:rPr>
      </w:pPr>
      <w:bookmarkStart w:id="29" w:name="_Toc395266080"/>
      <w:r w:rsidRPr="00EC714E">
        <w:rPr>
          <w:rFonts w:ascii="Verdana" w:hAnsi="Verdana"/>
          <w:sz w:val="18"/>
          <w:szCs w:val="18"/>
        </w:rPr>
        <w:t xml:space="preserve">Ocena ofert odbywać się będzie w sposób </w:t>
      </w:r>
      <w:r w:rsidR="00744215" w:rsidRPr="00EC714E">
        <w:rPr>
          <w:rFonts w:ascii="Verdana" w:hAnsi="Verdana"/>
          <w:sz w:val="18"/>
          <w:szCs w:val="18"/>
        </w:rPr>
        <w:t>opisany</w:t>
      </w:r>
      <w:r w:rsidRPr="00EC714E">
        <w:rPr>
          <w:rFonts w:ascii="Verdana" w:hAnsi="Verdana"/>
          <w:sz w:val="18"/>
          <w:szCs w:val="18"/>
        </w:rPr>
        <w:t xml:space="preserve"> w poniższej tabeli:</w:t>
      </w:r>
      <w:bookmarkEnd w:id="29"/>
    </w:p>
    <w:p w14:paraId="45AD62DE" w14:textId="77777777" w:rsidR="000147FB" w:rsidRPr="00674A2A" w:rsidRDefault="000147FB" w:rsidP="000C1EDB">
      <w:pPr>
        <w:spacing w:line="360" w:lineRule="auto"/>
        <w:ind w:left="502" w:right="-97"/>
        <w:jc w:val="both"/>
        <w:rPr>
          <w:rFonts w:ascii="Verdana" w:hAnsi="Verdana"/>
          <w:b/>
          <w:bCs/>
          <w:sz w:val="10"/>
          <w:szCs w:val="10"/>
        </w:rPr>
      </w:pPr>
    </w:p>
    <w:tbl>
      <w:tblPr>
        <w:tblW w:w="9894" w:type="dxa"/>
        <w:tblInd w:w="449" w:type="dxa"/>
        <w:tblCellMar>
          <w:left w:w="0" w:type="dxa"/>
          <w:right w:w="0" w:type="dxa"/>
        </w:tblCellMar>
        <w:tblLook w:val="04A0" w:firstRow="1" w:lastRow="0" w:firstColumn="1" w:lastColumn="0" w:noHBand="0" w:noVBand="1"/>
      </w:tblPr>
      <w:tblGrid>
        <w:gridCol w:w="536"/>
        <w:gridCol w:w="2836"/>
        <w:gridCol w:w="1134"/>
        <w:gridCol w:w="1274"/>
        <w:gridCol w:w="4114"/>
      </w:tblGrid>
      <w:tr w:rsidR="006E0939" w:rsidRPr="006E0939" w14:paraId="5C5F9BB3" w14:textId="77777777" w:rsidTr="00765A47">
        <w:trPr>
          <w:trHeight w:val="922"/>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76921A" w14:textId="77777777" w:rsidR="006E0939" w:rsidRPr="006E0939" w:rsidRDefault="006E0939" w:rsidP="009C720C">
            <w:pPr>
              <w:spacing w:before="100" w:beforeAutospacing="1" w:after="100" w:afterAutospacing="1"/>
              <w:ind w:right="-97"/>
              <w:outlineLvl w:val="0"/>
              <w:rPr>
                <w:rFonts w:ascii="Verdana" w:hAnsi="Verdana" w:cstheme="minorHAnsi"/>
                <w:b/>
                <w:sz w:val="20"/>
                <w:szCs w:val="20"/>
              </w:rPr>
            </w:pPr>
            <w:r w:rsidRPr="006E0939">
              <w:rPr>
                <w:rFonts w:ascii="Verdana" w:hAnsi="Verdana" w:cstheme="minorHAnsi"/>
                <w:b/>
                <w:sz w:val="20"/>
                <w:szCs w:val="20"/>
              </w:rPr>
              <w:t xml:space="preserve"> </w:t>
            </w:r>
            <w:bookmarkStart w:id="30" w:name="_Toc395266081"/>
            <w:r w:rsidRPr="006E0939">
              <w:rPr>
                <w:rFonts w:ascii="Verdana" w:hAnsi="Verdana" w:cstheme="minorHAnsi"/>
                <w:b/>
                <w:sz w:val="20"/>
                <w:szCs w:val="20"/>
              </w:rPr>
              <w:t>LP</w:t>
            </w:r>
            <w:bookmarkEnd w:id="30"/>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FC41D" w14:textId="77777777" w:rsidR="006E0939" w:rsidRPr="006E0939" w:rsidRDefault="006E0939" w:rsidP="009C720C">
            <w:pPr>
              <w:spacing w:before="100" w:beforeAutospacing="1" w:after="100" w:afterAutospacing="1"/>
              <w:ind w:right="-97"/>
              <w:jc w:val="both"/>
              <w:outlineLvl w:val="0"/>
              <w:rPr>
                <w:rFonts w:ascii="Verdana" w:hAnsi="Verdana" w:cstheme="minorHAnsi"/>
                <w:b/>
                <w:sz w:val="20"/>
                <w:szCs w:val="20"/>
              </w:rPr>
            </w:pPr>
            <w:bookmarkStart w:id="31" w:name="_Toc395266082"/>
            <w:r w:rsidRPr="006E0939">
              <w:rPr>
                <w:rFonts w:ascii="Verdana" w:hAnsi="Verdana" w:cstheme="minorHAnsi"/>
                <w:b/>
                <w:sz w:val="20"/>
                <w:szCs w:val="20"/>
              </w:rPr>
              <w:t>KRYTERIA</w:t>
            </w:r>
            <w:bookmarkEnd w:id="31"/>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3701E"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2" w:name="_Toc395266083"/>
            <w:r w:rsidRPr="006E0939">
              <w:rPr>
                <w:rFonts w:ascii="Verdana" w:hAnsi="Verdana" w:cstheme="minorHAnsi"/>
                <w:b/>
                <w:sz w:val="20"/>
                <w:szCs w:val="20"/>
              </w:rPr>
              <w:t>WAGA</w:t>
            </w:r>
            <w:bookmarkEnd w:id="32"/>
          </w:p>
          <w:p w14:paraId="5A10F1BC"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3" w:name="_Toc395266084"/>
            <w:r w:rsidRPr="006E0939">
              <w:rPr>
                <w:rFonts w:ascii="Verdana" w:hAnsi="Verdana" w:cstheme="minorHAnsi"/>
                <w:b/>
                <w:sz w:val="20"/>
                <w:szCs w:val="20"/>
              </w:rPr>
              <w:t>%</w:t>
            </w:r>
            <w:bookmarkEnd w:id="33"/>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69409"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4" w:name="_Toc395266085"/>
            <w:r w:rsidRPr="006E0939">
              <w:rPr>
                <w:rFonts w:ascii="Verdana" w:hAnsi="Verdana" w:cstheme="minorHAnsi"/>
                <w:b/>
                <w:sz w:val="20"/>
                <w:szCs w:val="20"/>
              </w:rPr>
              <w:t>Ilość</w:t>
            </w:r>
            <w:bookmarkEnd w:id="34"/>
          </w:p>
          <w:p w14:paraId="1839F5D6" w14:textId="77777777" w:rsidR="006E0939" w:rsidRPr="006E0939" w:rsidRDefault="006E0939" w:rsidP="009C720C">
            <w:pPr>
              <w:spacing w:before="100" w:beforeAutospacing="1" w:after="100" w:afterAutospacing="1"/>
              <w:ind w:right="-97"/>
              <w:jc w:val="center"/>
              <w:outlineLvl w:val="0"/>
              <w:rPr>
                <w:rFonts w:ascii="Verdana" w:hAnsi="Verdana" w:cstheme="minorHAnsi"/>
                <w:b/>
                <w:sz w:val="20"/>
                <w:szCs w:val="20"/>
              </w:rPr>
            </w:pPr>
            <w:bookmarkStart w:id="35" w:name="_Toc395266086"/>
            <w:r w:rsidRPr="006E0939">
              <w:rPr>
                <w:rFonts w:ascii="Verdana" w:hAnsi="Verdana" w:cstheme="minorHAnsi"/>
                <w:b/>
                <w:sz w:val="20"/>
                <w:szCs w:val="20"/>
              </w:rPr>
              <w:t>pkt.</w:t>
            </w:r>
            <w:bookmarkEnd w:id="35"/>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98E10C" w14:textId="77777777" w:rsidR="006E0939" w:rsidRPr="00715B23" w:rsidRDefault="006E0939" w:rsidP="00715B23">
            <w:pPr>
              <w:ind w:right="-96"/>
              <w:jc w:val="both"/>
              <w:outlineLvl w:val="0"/>
              <w:rPr>
                <w:rFonts w:ascii="Verdana" w:hAnsi="Verdana" w:cstheme="minorHAnsi"/>
                <w:b/>
                <w:sz w:val="18"/>
                <w:szCs w:val="18"/>
              </w:rPr>
            </w:pPr>
            <w:bookmarkStart w:id="36" w:name="_Toc395266087"/>
            <w:r w:rsidRPr="00715B23">
              <w:rPr>
                <w:rFonts w:ascii="Verdana" w:hAnsi="Verdana" w:cstheme="minorHAnsi"/>
                <w:b/>
                <w:sz w:val="18"/>
                <w:szCs w:val="18"/>
              </w:rPr>
              <w:t>Sposób oceny: wzory, uzyskane</w:t>
            </w:r>
            <w:bookmarkEnd w:id="36"/>
          </w:p>
          <w:p w14:paraId="3DFE35B8" w14:textId="77777777" w:rsidR="006E0939" w:rsidRPr="006E0939" w:rsidRDefault="006E0939" w:rsidP="00715B23">
            <w:pPr>
              <w:ind w:right="-96"/>
              <w:jc w:val="both"/>
              <w:outlineLvl w:val="0"/>
              <w:rPr>
                <w:rFonts w:ascii="Verdana" w:hAnsi="Verdana" w:cstheme="minorHAnsi"/>
                <w:b/>
                <w:sz w:val="20"/>
                <w:szCs w:val="20"/>
              </w:rPr>
            </w:pPr>
            <w:bookmarkStart w:id="37" w:name="_Toc395266088"/>
            <w:r w:rsidRPr="00715B23">
              <w:rPr>
                <w:rFonts w:ascii="Verdana" w:hAnsi="Verdana" w:cstheme="minorHAnsi"/>
                <w:b/>
                <w:sz w:val="18"/>
                <w:szCs w:val="18"/>
              </w:rPr>
              <w:t>informacje mające wpływ na ocenę</w:t>
            </w:r>
            <w:bookmarkEnd w:id="37"/>
          </w:p>
        </w:tc>
      </w:tr>
      <w:tr w:rsidR="006E0939" w:rsidRPr="006E0939" w14:paraId="004E9767" w14:textId="77777777" w:rsidTr="00765A47">
        <w:trPr>
          <w:trHeight w:val="737"/>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51A49" w14:textId="77777777"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1</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2E50D1" w14:textId="6206EC8C" w:rsidR="006E0939" w:rsidRPr="00EF4C8E" w:rsidRDefault="006E0939" w:rsidP="00E365A6">
            <w:pPr>
              <w:spacing w:before="100" w:beforeAutospacing="1" w:after="100" w:afterAutospacing="1"/>
              <w:ind w:right="-97"/>
              <w:outlineLvl w:val="0"/>
              <w:rPr>
                <w:rFonts w:ascii="Verdana" w:hAnsi="Verdana" w:cstheme="minorHAnsi"/>
                <w:sz w:val="16"/>
                <w:szCs w:val="16"/>
              </w:rPr>
            </w:pPr>
            <w:r w:rsidRPr="00EF4C8E">
              <w:rPr>
                <w:rFonts w:ascii="Verdana" w:hAnsi="Verdana" w:cstheme="minorHAnsi"/>
                <w:sz w:val="16"/>
                <w:szCs w:val="16"/>
              </w:rPr>
              <w:t>Cena realizacji przedmiotu zamówienia</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F23C9"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CC943"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60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71D0C1" w14:textId="77777777" w:rsidR="006E0939" w:rsidRPr="00EF4C8E" w:rsidRDefault="006E0939" w:rsidP="009C720C">
            <w:pPr>
              <w:spacing w:before="60" w:after="60"/>
              <w:ind w:right="-97"/>
              <w:jc w:val="both"/>
              <w:outlineLvl w:val="0"/>
              <w:rPr>
                <w:rFonts w:ascii="Verdana" w:hAnsi="Verdana" w:cstheme="minorHAnsi"/>
                <w:sz w:val="16"/>
                <w:szCs w:val="16"/>
              </w:rPr>
            </w:pPr>
            <w:bookmarkStart w:id="38" w:name="_Toc395266093"/>
            <w:r w:rsidRPr="00EF4C8E">
              <w:rPr>
                <w:rFonts w:ascii="Verdana" w:hAnsi="Verdana" w:cstheme="minorHAnsi"/>
                <w:sz w:val="16"/>
                <w:szCs w:val="16"/>
              </w:rPr>
              <w:t xml:space="preserve">                     Najniższa cena oferty</w:t>
            </w:r>
            <w:bookmarkEnd w:id="38"/>
            <w:r w:rsidRPr="00EF4C8E">
              <w:rPr>
                <w:rFonts w:ascii="Verdana" w:hAnsi="Verdana" w:cstheme="minorHAnsi"/>
                <w:sz w:val="16"/>
                <w:szCs w:val="16"/>
              </w:rPr>
              <w:t xml:space="preserve"> </w:t>
            </w:r>
          </w:p>
          <w:p w14:paraId="0D62458C" w14:textId="78797BB8" w:rsidR="006E0939" w:rsidRPr="00EF4C8E" w:rsidRDefault="006E0939" w:rsidP="00FB0323">
            <w:pPr>
              <w:spacing w:before="60" w:after="60"/>
              <w:jc w:val="both"/>
              <w:outlineLvl w:val="0"/>
              <w:rPr>
                <w:rFonts w:ascii="Verdana" w:hAnsi="Verdana" w:cstheme="minorHAnsi"/>
                <w:sz w:val="16"/>
                <w:szCs w:val="16"/>
              </w:rPr>
            </w:pPr>
            <w:bookmarkStart w:id="39" w:name="_Toc395266094"/>
            <w:r w:rsidRPr="00EF4C8E">
              <w:rPr>
                <w:rFonts w:ascii="Verdana" w:hAnsi="Verdana" w:cstheme="minorHAnsi"/>
                <w:sz w:val="16"/>
                <w:szCs w:val="16"/>
              </w:rPr>
              <w:t xml:space="preserve">Ilość pkt.  = ------------------------ x </w:t>
            </w:r>
            <w:bookmarkEnd w:id="39"/>
            <w:r w:rsidRPr="00EF4C8E">
              <w:rPr>
                <w:rFonts w:ascii="Verdana" w:hAnsi="Verdana" w:cstheme="minorHAnsi"/>
                <w:sz w:val="16"/>
                <w:szCs w:val="16"/>
              </w:rPr>
              <w:t>60</w:t>
            </w:r>
          </w:p>
          <w:p w14:paraId="0E12BFA3" w14:textId="6C5575F6" w:rsidR="006E0939" w:rsidRPr="00EF4C8E" w:rsidRDefault="006E0939" w:rsidP="00EC714E">
            <w:pPr>
              <w:spacing w:before="60" w:after="60"/>
              <w:ind w:left="214" w:right="-97"/>
              <w:jc w:val="both"/>
              <w:outlineLvl w:val="0"/>
              <w:rPr>
                <w:rFonts w:ascii="Verdana" w:hAnsi="Verdana" w:cstheme="minorHAnsi"/>
                <w:sz w:val="16"/>
                <w:szCs w:val="16"/>
              </w:rPr>
            </w:pPr>
            <w:r w:rsidRPr="00EF4C8E">
              <w:rPr>
                <w:rFonts w:ascii="Verdana" w:hAnsi="Verdana" w:cstheme="minorHAnsi"/>
                <w:sz w:val="16"/>
                <w:szCs w:val="16"/>
              </w:rPr>
              <w:t xml:space="preserve">              </w:t>
            </w:r>
            <w:r w:rsidR="00CF121F" w:rsidRPr="00EF4C8E">
              <w:rPr>
                <w:rFonts w:ascii="Verdana" w:hAnsi="Verdana" w:cstheme="minorHAnsi"/>
                <w:sz w:val="16"/>
                <w:szCs w:val="16"/>
              </w:rPr>
              <w:t xml:space="preserve">    </w:t>
            </w:r>
            <w:bookmarkStart w:id="40" w:name="_Toc395266095"/>
            <w:r w:rsidRPr="00EF4C8E">
              <w:rPr>
                <w:rFonts w:ascii="Verdana" w:hAnsi="Verdana" w:cstheme="minorHAnsi"/>
                <w:sz w:val="16"/>
                <w:szCs w:val="16"/>
              </w:rPr>
              <w:t>Cena oferty badanej</w:t>
            </w:r>
            <w:bookmarkEnd w:id="40"/>
            <w:r w:rsidRPr="00EF4C8E">
              <w:rPr>
                <w:rFonts w:ascii="Verdana" w:hAnsi="Verdana" w:cstheme="minorHAnsi"/>
                <w:sz w:val="16"/>
                <w:szCs w:val="16"/>
              </w:rPr>
              <w:t xml:space="preserve">   </w:t>
            </w:r>
          </w:p>
        </w:tc>
      </w:tr>
      <w:tr w:rsidR="00C2026C" w:rsidRPr="006E0939" w14:paraId="6A34319B" w14:textId="77777777" w:rsidTr="00765A47">
        <w:trPr>
          <w:trHeight w:val="113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2ECF5" w14:textId="77777777" w:rsidR="00C2026C" w:rsidRPr="006E0939" w:rsidRDefault="00C2026C" w:rsidP="00C2026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2</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196919" w14:textId="2E390936"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zwykłego (w dniach roboczych) – nie dłuższy niż </w:t>
            </w:r>
            <w:r w:rsidR="00EF4C8E">
              <w:rPr>
                <w:rFonts w:ascii="Verdana" w:hAnsi="Verdana"/>
                <w:bCs/>
                <w:sz w:val="16"/>
                <w:szCs w:val="16"/>
              </w:rPr>
              <w:t>8</w:t>
            </w:r>
            <w:r w:rsidRPr="00EF4C8E">
              <w:rPr>
                <w:rFonts w:ascii="Verdana" w:hAnsi="Verdana"/>
                <w:bCs/>
                <w:sz w:val="16"/>
                <w:szCs w:val="16"/>
              </w:rPr>
              <w:t xml:space="preserve"> dni roboczych</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E189C5"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6F326B" w14:textId="7777777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92761" w14:textId="4E3E7566"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20 pkt.</w:t>
            </w:r>
          </w:p>
          <w:p w14:paraId="06D87D99" w14:textId="33E98AF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5</w:t>
            </w:r>
            <w:r w:rsidR="00C2026C" w:rsidRPr="00EF4C8E">
              <w:rPr>
                <w:rFonts w:ascii="Verdana" w:hAnsi="Verdana" w:cstheme="minorHAnsi"/>
                <w:sz w:val="16"/>
                <w:szCs w:val="16"/>
              </w:rPr>
              <w:t xml:space="preserve"> dni robocz</w:t>
            </w:r>
            <w:r>
              <w:rPr>
                <w:rFonts w:ascii="Verdana" w:hAnsi="Verdana" w:cstheme="minorHAnsi"/>
                <w:sz w:val="16"/>
                <w:szCs w:val="16"/>
              </w:rPr>
              <w:t>ych</w:t>
            </w:r>
            <w:r w:rsidR="00C2026C" w:rsidRPr="00EF4C8E">
              <w:rPr>
                <w:rFonts w:ascii="Verdana" w:hAnsi="Verdana" w:cstheme="minorHAnsi"/>
                <w:sz w:val="16"/>
                <w:szCs w:val="16"/>
              </w:rPr>
              <w:t xml:space="preserve"> – 15 pkt.</w:t>
            </w:r>
          </w:p>
          <w:p w14:paraId="3A570364" w14:textId="1F269784"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6</w:t>
            </w:r>
            <w:r w:rsidR="00C2026C" w:rsidRPr="00EF4C8E">
              <w:rPr>
                <w:rFonts w:ascii="Verdana" w:hAnsi="Verdana" w:cstheme="minorHAnsi"/>
                <w:sz w:val="16"/>
                <w:szCs w:val="16"/>
              </w:rPr>
              <w:t xml:space="preserve"> dni roboczych – 10 pkt.</w:t>
            </w:r>
          </w:p>
          <w:p w14:paraId="3729DEA2" w14:textId="65779A2C"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7</w:t>
            </w:r>
            <w:r w:rsidR="00C2026C" w:rsidRPr="00EF4C8E">
              <w:rPr>
                <w:rFonts w:ascii="Verdana" w:hAnsi="Verdana" w:cstheme="minorHAnsi"/>
                <w:sz w:val="16"/>
                <w:szCs w:val="16"/>
              </w:rPr>
              <w:t xml:space="preserve"> dni roboczych – 5 pkt.</w:t>
            </w:r>
          </w:p>
          <w:p w14:paraId="6240C78C" w14:textId="34682720"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8</w:t>
            </w:r>
            <w:r w:rsidR="00C2026C" w:rsidRPr="00EF4C8E">
              <w:rPr>
                <w:rFonts w:ascii="Verdana" w:hAnsi="Verdana" w:cstheme="minorHAnsi"/>
                <w:sz w:val="16"/>
                <w:szCs w:val="16"/>
              </w:rPr>
              <w:t xml:space="preserve"> dni roboczych – 0 pkt.</w:t>
            </w:r>
          </w:p>
        </w:tc>
      </w:tr>
      <w:tr w:rsidR="00C2026C" w:rsidRPr="006E0939" w14:paraId="7E6F5961" w14:textId="77777777" w:rsidTr="00765A47">
        <w:trPr>
          <w:trHeight w:val="999"/>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133355" w14:textId="2F61FE30" w:rsidR="00C2026C" w:rsidRPr="006E0939" w:rsidRDefault="00C2026C" w:rsidP="00C2026C">
            <w:pPr>
              <w:spacing w:before="60" w:after="60"/>
              <w:ind w:right="-97"/>
              <w:jc w:val="center"/>
              <w:outlineLvl w:val="0"/>
              <w:rPr>
                <w:rFonts w:ascii="Verdana" w:hAnsi="Verdana" w:cstheme="minorHAnsi"/>
                <w:sz w:val="20"/>
                <w:szCs w:val="20"/>
              </w:rPr>
            </w:pPr>
            <w:r>
              <w:rPr>
                <w:rFonts w:ascii="Verdana" w:hAnsi="Verdana" w:cstheme="minorHAnsi"/>
                <w:sz w:val="20"/>
                <w:szCs w:val="20"/>
              </w:rPr>
              <w:t>3</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51FAB" w14:textId="29A2670D" w:rsidR="00C2026C" w:rsidRPr="00EF4C8E" w:rsidRDefault="00C2026C" w:rsidP="00EF4C8E">
            <w:pPr>
              <w:spacing w:before="100" w:beforeAutospacing="1" w:after="100" w:afterAutospacing="1"/>
              <w:ind w:right="-97"/>
              <w:outlineLvl w:val="0"/>
              <w:rPr>
                <w:rFonts w:ascii="Verdana" w:hAnsi="Verdana" w:cstheme="minorHAnsi"/>
                <w:sz w:val="16"/>
                <w:szCs w:val="16"/>
              </w:rPr>
            </w:pPr>
            <w:r w:rsidRPr="00EF4C8E">
              <w:rPr>
                <w:rFonts w:ascii="Verdana" w:hAnsi="Verdana"/>
                <w:bCs/>
                <w:sz w:val="16"/>
                <w:szCs w:val="16"/>
              </w:rPr>
              <w:t xml:space="preserve">Termin realizacji zlecenia pilnego (w dniach roboczych) - nie dłuższy niż </w:t>
            </w:r>
            <w:r w:rsidR="00EF4C8E">
              <w:rPr>
                <w:rFonts w:ascii="Verdana" w:hAnsi="Verdana"/>
                <w:bCs/>
                <w:sz w:val="16"/>
                <w:szCs w:val="16"/>
              </w:rPr>
              <w:t>4</w:t>
            </w:r>
            <w:r w:rsidRPr="00EF4C8E">
              <w:rPr>
                <w:rFonts w:ascii="Verdana" w:hAnsi="Verdana"/>
                <w:bCs/>
                <w:sz w:val="16"/>
                <w:szCs w:val="16"/>
              </w:rPr>
              <w:t xml:space="preserve"> dni robocze</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AA27" w14:textId="397E77A7"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D87B80" w14:textId="60942F8E" w:rsidR="00C2026C" w:rsidRPr="00EF4C8E" w:rsidRDefault="00C2026C" w:rsidP="00C2026C">
            <w:pPr>
              <w:spacing w:before="60" w:after="60"/>
              <w:ind w:right="-97"/>
              <w:jc w:val="center"/>
              <w:outlineLvl w:val="0"/>
              <w:rPr>
                <w:rFonts w:ascii="Verdana" w:hAnsi="Verdana" w:cstheme="minorHAnsi"/>
                <w:sz w:val="16"/>
                <w:szCs w:val="16"/>
              </w:rPr>
            </w:pPr>
            <w:r w:rsidRPr="00EF4C8E">
              <w:rPr>
                <w:rFonts w:ascii="Verdana" w:hAnsi="Verdana" w:cstheme="minorHAnsi"/>
                <w:sz w:val="16"/>
                <w:szCs w:val="16"/>
              </w:rPr>
              <w:t>20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4AE1B" w14:textId="1B1711D9"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 xml:space="preserve">2 dni robocze </w:t>
            </w:r>
            <w:r w:rsidR="00C2026C" w:rsidRPr="00EF4C8E">
              <w:rPr>
                <w:rFonts w:ascii="Verdana" w:hAnsi="Verdana" w:cstheme="minorHAnsi"/>
                <w:sz w:val="16"/>
                <w:szCs w:val="16"/>
              </w:rPr>
              <w:t>– 20 pkt.</w:t>
            </w:r>
          </w:p>
          <w:p w14:paraId="44F80638" w14:textId="30AF8922" w:rsidR="00C2026C" w:rsidRPr="00EF4C8E" w:rsidRDefault="00EF4C8E" w:rsidP="00C2026C">
            <w:pPr>
              <w:spacing w:before="60" w:after="60"/>
              <w:ind w:right="-97"/>
              <w:jc w:val="both"/>
              <w:outlineLvl w:val="0"/>
              <w:rPr>
                <w:rFonts w:ascii="Verdana" w:hAnsi="Verdana" w:cstheme="minorHAnsi"/>
                <w:sz w:val="16"/>
                <w:szCs w:val="16"/>
              </w:rPr>
            </w:pPr>
            <w:r>
              <w:rPr>
                <w:rFonts w:ascii="Verdana" w:hAnsi="Verdana" w:cstheme="minorHAnsi"/>
                <w:sz w:val="16"/>
                <w:szCs w:val="16"/>
              </w:rPr>
              <w:t>3</w:t>
            </w:r>
            <w:r w:rsidR="00C2026C" w:rsidRPr="00EF4C8E">
              <w:rPr>
                <w:rFonts w:ascii="Verdana" w:hAnsi="Verdana" w:cstheme="minorHAnsi"/>
                <w:sz w:val="16"/>
                <w:szCs w:val="16"/>
              </w:rPr>
              <w:t xml:space="preserve"> dni robocze – 10 pkt.</w:t>
            </w:r>
          </w:p>
          <w:p w14:paraId="4A06B58A" w14:textId="2306C9C7" w:rsidR="00C2026C" w:rsidRPr="00EF4C8E" w:rsidRDefault="00EF4C8E" w:rsidP="00C2026C">
            <w:pPr>
              <w:spacing w:before="60" w:after="60"/>
              <w:ind w:right="-97"/>
              <w:jc w:val="both"/>
              <w:outlineLvl w:val="0"/>
              <w:rPr>
                <w:rFonts w:ascii="Verdana" w:hAnsi="Verdana" w:cstheme="minorHAnsi"/>
                <w:color w:val="FF0000"/>
                <w:sz w:val="16"/>
                <w:szCs w:val="16"/>
              </w:rPr>
            </w:pPr>
            <w:r>
              <w:rPr>
                <w:rFonts w:ascii="Verdana" w:hAnsi="Verdana" w:cstheme="minorHAnsi"/>
                <w:sz w:val="16"/>
                <w:szCs w:val="16"/>
              </w:rPr>
              <w:t>4</w:t>
            </w:r>
            <w:r w:rsidR="00C2026C" w:rsidRPr="00EF4C8E">
              <w:rPr>
                <w:rFonts w:ascii="Verdana" w:hAnsi="Verdana" w:cstheme="minorHAnsi"/>
                <w:sz w:val="16"/>
                <w:szCs w:val="16"/>
              </w:rPr>
              <w:t xml:space="preserve"> dni robocze – 0 pkt.</w:t>
            </w:r>
          </w:p>
        </w:tc>
      </w:tr>
      <w:tr w:rsidR="006E0939" w:rsidRPr="006E0939" w14:paraId="21B063F7" w14:textId="77777777" w:rsidTr="00765A47">
        <w:trPr>
          <w:trHeight w:val="621"/>
        </w:trPr>
        <w:tc>
          <w:tcPr>
            <w:tcW w:w="27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C42FD5" w14:textId="35F273AD" w:rsidR="006E0939" w:rsidRPr="006E0939" w:rsidRDefault="006E0939" w:rsidP="009C720C">
            <w:pPr>
              <w:spacing w:before="60" w:after="60"/>
              <w:ind w:right="-97"/>
              <w:jc w:val="center"/>
              <w:outlineLvl w:val="0"/>
              <w:rPr>
                <w:rFonts w:ascii="Verdana" w:hAnsi="Verdana" w:cstheme="minorHAnsi"/>
                <w:sz w:val="20"/>
                <w:szCs w:val="20"/>
              </w:rPr>
            </w:pPr>
            <w:r w:rsidRPr="006E0939">
              <w:rPr>
                <w:rFonts w:ascii="Verdana" w:hAnsi="Verdana" w:cstheme="minorHAnsi"/>
                <w:sz w:val="20"/>
                <w:szCs w:val="20"/>
              </w:rPr>
              <w:t> </w:t>
            </w:r>
          </w:p>
        </w:tc>
        <w:tc>
          <w:tcPr>
            <w:tcW w:w="14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BD286" w14:textId="4B3A7632" w:rsidR="006E0939" w:rsidRPr="00EF4C8E" w:rsidRDefault="00225568" w:rsidP="009C720C">
            <w:pPr>
              <w:spacing w:before="60" w:after="60"/>
              <w:ind w:right="-97"/>
              <w:outlineLvl w:val="0"/>
              <w:rPr>
                <w:rFonts w:ascii="Verdana" w:hAnsi="Verdana" w:cstheme="minorHAnsi"/>
                <w:sz w:val="16"/>
                <w:szCs w:val="16"/>
              </w:rPr>
            </w:pPr>
            <w:r w:rsidRPr="00EF4C8E">
              <w:rPr>
                <w:rFonts w:ascii="Verdana" w:hAnsi="Verdana" w:cstheme="minorHAnsi"/>
                <w:sz w:val="16"/>
                <w:szCs w:val="16"/>
              </w:rPr>
              <w:t>Razem, pozycja 1-3</w:t>
            </w:r>
          </w:p>
        </w:tc>
        <w:tc>
          <w:tcPr>
            <w:tcW w:w="5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837D8"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33927" w14:textId="77777777" w:rsidR="006E0939" w:rsidRPr="00EF4C8E" w:rsidRDefault="006E0939" w:rsidP="009C720C">
            <w:pPr>
              <w:spacing w:before="60" w:after="60"/>
              <w:ind w:right="-97"/>
              <w:jc w:val="center"/>
              <w:outlineLvl w:val="0"/>
              <w:rPr>
                <w:rFonts w:ascii="Verdana" w:hAnsi="Verdana" w:cstheme="minorHAnsi"/>
                <w:sz w:val="16"/>
                <w:szCs w:val="16"/>
              </w:rPr>
            </w:pPr>
            <w:r w:rsidRPr="00EF4C8E">
              <w:rPr>
                <w:rFonts w:ascii="Verdana" w:hAnsi="Verdana" w:cstheme="minorHAnsi"/>
                <w:bCs/>
                <w:sz w:val="16"/>
                <w:szCs w:val="16"/>
              </w:rPr>
              <w:t>100</w:t>
            </w:r>
          </w:p>
        </w:tc>
        <w:tc>
          <w:tcPr>
            <w:tcW w:w="20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654A" w14:textId="2C64163C"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xml:space="preserve"> Ilość pkt. = Suma pkt. za kryteria 1 - </w:t>
            </w:r>
            <w:r w:rsidR="00EE2721" w:rsidRPr="00EF4C8E">
              <w:rPr>
                <w:rFonts w:ascii="Verdana" w:hAnsi="Verdana" w:cstheme="minorHAnsi"/>
                <w:sz w:val="16"/>
                <w:szCs w:val="16"/>
              </w:rPr>
              <w:t>3</w:t>
            </w:r>
          </w:p>
          <w:p w14:paraId="5D9E6C5F" w14:textId="77777777" w:rsidR="006E0939" w:rsidRPr="00EF4C8E" w:rsidRDefault="006E0939" w:rsidP="009C720C">
            <w:pPr>
              <w:spacing w:before="60" w:after="60"/>
              <w:ind w:left="-108" w:right="-97"/>
              <w:jc w:val="both"/>
              <w:outlineLvl w:val="0"/>
              <w:rPr>
                <w:rFonts w:ascii="Verdana" w:hAnsi="Verdana" w:cstheme="minorHAnsi"/>
                <w:sz w:val="16"/>
                <w:szCs w:val="16"/>
              </w:rPr>
            </w:pPr>
            <w:r w:rsidRPr="00EF4C8E">
              <w:rPr>
                <w:rFonts w:ascii="Verdana" w:hAnsi="Verdana" w:cstheme="minorHAnsi"/>
                <w:sz w:val="16"/>
                <w:szCs w:val="16"/>
              </w:rPr>
              <w:t> </w:t>
            </w:r>
          </w:p>
        </w:tc>
      </w:tr>
    </w:tbl>
    <w:p w14:paraId="70B0714C" w14:textId="77777777" w:rsidR="002B3108" w:rsidRPr="00B23BF6" w:rsidRDefault="002B3108" w:rsidP="00715B23">
      <w:pPr>
        <w:spacing w:line="360" w:lineRule="auto"/>
        <w:ind w:left="709" w:right="-97"/>
        <w:rPr>
          <w:rFonts w:ascii="Verdana" w:hAnsi="Verdana"/>
          <w:sz w:val="10"/>
          <w:szCs w:val="10"/>
        </w:rPr>
      </w:pPr>
      <w:bookmarkStart w:id="41" w:name="_Toc395266096"/>
    </w:p>
    <w:bookmarkEnd w:id="41"/>
    <w:p w14:paraId="6A306D67" w14:textId="63702751" w:rsidR="006409A3" w:rsidRPr="006409A3" w:rsidRDefault="006409A3" w:rsidP="00765A47">
      <w:pPr>
        <w:pStyle w:val="Akapitzlist"/>
        <w:numPr>
          <w:ilvl w:val="0"/>
          <w:numId w:val="26"/>
        </w:numPr>
        <w:spacing w:line="360" w:lineRule="auto"/>
        <w:ind w:right="-664" w:hanging="295"/>
        <w:jc w:val="both"/>
        <w:rPr>
          <w:rFonts w:ascii="Verdana" w:hAnsi="Verdana"/>
          <w:sz w:val="18"/>
          <w:szCs w:val="18"/>
        </w:rPr>
      </w:pPr>
      <w:r w:rsidRPr="006409A3">
        <w:rPr>
          <w:rFonts w:ascii="Verdana" w:hAnsi="Verdana"/>
          <w:sz w:val="18"/>
          <w:szCs w:val="18"/>
        </w:rPr>
        <w:t>Ocena punktowa dotyczyć będzie wyłącznie ofert</w:t>
      </w:r>
      <w:bookmarkStart w:id="42" w:name="_Toc395266098"/>
      <w:r w:rsidRPr="006409A3">
        <w:rPr>
          <w:rFonts w:ascii="Verdana" w:hAnsi="Verdana"/>
          <w:sz w:val="18"/>
          <w:szCs w:val="18"/>
        </w:rPr>
        <w:t xml:space="preserve"> uznanych za ważne i niepodlegających odrzuceniu.</w:t>
      </w:r>
      <w:bookmarkEnd w:id="42"/>
    </w:p>
    <w:p w14:paraId="5EE1FC2E"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r w:rsidRPr="006409A3">
        <w:rPr>
          <w:rFonts w:ascii="Verdana" w:hAnsi="Verdana"/>
          <w:sz w:val="18"/>
          <w:szCs w:val="18"/>
        </w:rPr>
        <w:lastRenderedPageBreak/>
        <w:t>Punkty przyznane za poszczególne kryteria liczone będą z dokładnością do dwóch miejsc po przecinku.</w:t>
      </w:r>
    </w:p>
    <w:p w14:paraId="1E9462E7" w14:textId="77777777" w:rsidR="006409A3" w:rsidRPr="006409A3" w:rsidRDefault="006409A3" w:rsidP="00765A47">
      <w:pPr>
        <w:numPr>
          <w:ilvl w:val="0"/>
          <w:numId w:val="26"/>
        </w:numPr>
        <w:spacing w:line="360" w:lineRule="auto"/>
        <w:ind w:right="-664" w:hanging="295"/>
        <w:jc w:val="both"/>
        <w:rPr>
          <w:rFonts w:ascii="Verdana" w:hAnsi="Verdana"/>
          <w:sz w:val="18"/>
          <w:szCs w:val="18"/>
        </w:rPr>
      </w:pPr>
      <w:bookmarkStart w:id="43" w:name="_Toc395266099"/>
      <w:r w:rsidRPr="006409A3">
        <w:rPr>
          <w:rFonts w:ascii="Verdana" w:hAnsi="Verdana"/>
          <w:sz w:val="18"/>
          <w:szCs w:val="18"/>
        </w:rPr>
        <w:t>Zamawiający wybierze jako najkorzystniejszą ofertę, która uzyska najwyższą ilość punktów.</w:t>
      </w:r>
      <w:bookmarkEnd w:id="43"/>
    </w:p>
    <w:p w14:paraId="105F7189" w14:textId="6608D91A" w:rsidR="00037A23" w:rsidRPr="009C5DD4" w:rsidRDefault="00037A23" w:rsidP="00765A47">
      <w:pPr>
        <w:pStyle w:val="Nagwek1"/>
        <w:ind w:left="426" w:right="-664" w:hanging="568"/>
        <w:jc w:val="both"/>
      </w:pPr>
      <w:bookmarkStart w:id="44" w:name="_Toc395266101"/>
      <w:bookmarkEnd w:id="26"/>
      <w:r w:rsidRPr="009C5DD4">
        <w:t>Informacje dotyczące walut obcych, w jakich mogą być prowadzone rozliczenia między Zamawiającym a Wykonawcą.</w:t>
      </w:r>
    </w:p>
    <w:bookmarkEnd w:id="44"/>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45" w:name="_Toc395266102"/>
      <w:r w:rsidRPr="009C5DD4">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7"/>
      <w:bookmarkEnd w:id="45"/>
    </w:p>
    <w:p w14:paraId="40EFEE12" w14:textId="77777777"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765A47">
      <w:pPr>
        <w:numPr>
          <w:ilvl w:val="0"/>
          <w:numId w:val="3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765A47">
      <w:pPr>
        <w:pStyle w:val="Akapitzlist"/>
        <w:numPr>
          <w:ilvl w:val="0"/>
          <w:numId w:val="36"/>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6" w:name="_Toc282721365"/>
      <w:bookmarkStart w:id="47" w:name="_Toc395266103"/>
      <w:r w:rsidRPr="009C5DD4">
        <w:t>Wymagania dotyczące zabezpieczenia należytego wykonania umowy.</w:t>
      </w:r>
      <w:bookmarkEnd w:id="46"/>
      <w:bookmarkEnd w:id="47"/>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8" w:name="_Toc282721370"/>
      <w:bookmarkStart w:id="49" w:name="_Toc395266104"/>
      <w:r w:rsidRPr="009C5DD4">
        <w:t>Wzór umowy.</w:t>
      </w:r>
      <w:bookmarkEnd w:id="48"/>
      <w:bookmarkEnd w:id="49"/>
    </w:p>
    <w:p w14:paraId="09A4335E" w14:textId="3EADA741"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9E3ABF" w:rsidRPr="009C5DD4">
        <w:rPr>
          <w:rFonts w:ascii="Verdana" w:hAnsi="Verdana"/>
          <w:sz w:val="18"/>
          <w:szCs w:val="18"/>
        </w:rPr>
        <w:t xml:space="preserve"> </w:t>
      </w:r>
      <w:r w:rsidR="00CD40BA">
        <w:rPr>
          <w:rFonts w:ascii="Verdana" w:hAnsi="Verdana"/>
          <w:sz w:val="18"/>
          <w:szCs w:val="18"/>
        </w:rPr>
        <w:t xml:space="preserve">(A-B)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50" w:name="_Toc282721371"/>
      <w:bookmarkStart w:id="51" w:name="_Toc395266105"/>
      <w:r w:rsidRPr="009C5DD4">
        <w:t>Pouczenie o środkach ochrony prawnej przysługujących Wykonawcy w toku postępowania o udzielenie zamówienia.</w:t>
      </w:r>
      <w:bookmarkEnd w:id="50"/>
      <w:bookmarkEnd w:id="51"/>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21387E65" w14:textId="77777777" w:rsidR="00547A63" w:rsidRDefault="00547A63" w:rsidP="00765A47">
      <w:pPr>
        <w:numPr>
          <w:ilvl w:val="1"/>
          <w:numId w:val="72"/>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42D06CE3" w14:textId="77777777" w:rsidR="00B34CA9" w:rsidRPr="008B5BFB" w:rsidRDefault="00B34CA9" w:rsidP="00B34CA9">
      <w:pPr>
        <w:spacing w:line="360" w:lineRule="auto"/>
        <w:ind w:left="1276" w:right="-664"/>
        <w:jc w:val="both"/>
        <w:rPr>
          <w:rFonts w:ascii="Verdana" w:hAnsi="Verdana"/>
          <w:sz w:val="18"/>
          <w:szCs w:val="18"/>
        </w:rPr>
      </w:pP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Zgodnie z art. 180 ust. 5 </w:t>
      </w:r>
      <w:proofErr w:type="spellStart"/>
      <w:r w:rsidRPr="009C5DD4">
        <w:rPr>
          <w:rFonts w:ascii="Verdana" w:hAnsi="Verdana"/>
          <w:sz w:val="18"/>
          <w:szCs w:val="18"/>
        </w:rPr>
        <w:t>Pzp</w:t>
      </w:r>
      <w:proofErr w:type="spellEnd"/>
      <w:r w:rsidRPr="009C5DD4">
        <w:rPr>
          <w:rFonts w:ascii="Verdana" w:hAnsi="Verdana"/>
          <w:sz w:val="18"/>
          <w:szCs w:val="18"/>
        </w:rPr>
        <w:t>, odwołujący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Default="00CD7653" w:rsidP="00765A47">
      <w:pPr>
        <w:numPr>
          <w:ilvl w:val="0"/>
          <w:numId w:val="15"/>
        </w:numPr>
        <w:tabs>
          <w:tab w:val="left" w:pos="851"/>
          <w:tab w:val="left" w:pos="900"/>
        </w:tabs>
        <w:spacing w:line="360" w:lineRule="auto"/>
        <w:ind w:left="851" w:right="-664" w:hanging="425"/>
        <w:jc w:val="both"/>
        <w:rPr>
          <w:rFonts w:ascii="Verdana" w:hAnsi="Verdana"/>
          <w:sz w:val="18"/>
          <w:szCs w:val="18"/>
        </w:rPr>
      </w:pPr>
      <w:r w:rsidRPr="009C5DD4">
        <w:rPr>
          <w:rFonts w:ascii="Verdana" w:hAnsi="Verdana"/>
          <w:sz w:val="18"/>
          <w:szCs w:val="18"/>
        </w:rPr>
        <w:t xml:space="preserve">Szczegółowe zasady korzystania ze środków ochrony prawnej określa Dział VI </w:t>
      </w:r>
      <w:proofErr w:type="spellStart"/>
      <w:r w:rsidRPr="009C5DD4">
        <w:rPr>
          <w:rFonts w:ascii="Verdana" w:hAnsi="Verdana"/>
          <w:sz w:val="18"/>
          <w:szCs w:val="18"/>
        </w:rPr>
        <w:t>Pzp</w:t>
      </w:r>
      <w:proofErr w:type="spellEnd"/>
      <w:r w:rsidRPr="009C5DD4">
        <w:rPr>
          <w:rFonts w:ascii="Verdana" w:hAnsi="Verdana"/>
          <w:sz w:val="18"/>
          <w:szCs w:val="18"/>
        </w:rPr>
        <w:t xml:space="preserve"> – Środki ochrony prawnej.</w:t>
      </w:r>
    </w:p>
    <w:p w14:paraId="2D7A65E2" w14:textId="77777777" w:rsidR="00715B23" w:rsidRDefault="00715B23" w:rsidP="0056656F">
      <w:pPr>
        <w:tabs>
          <w:tab w:val="left" w:pos="851"/>
          <w:tab w:val="left" w:pos="900"/>
        </w:tabs>
        <w:spacing w:line="360" w:lineRule="auto"/>
        <w:ind w:right="-97"/>
        <w:jc w:val="both"/>
        <w:rPr>
          <w:rFonts w:ascii="Verdana" w:hAnsi="Verdana"/>
          <w:sz w:val="18"/>
          <w:szCs w:val="18"/>
        </w:rPr>
      </w:pPr>
    </w:p>
    <w:p w14:paraId="782F7D5D" w14:textId="77777777" w:rsidR="00970B6B" w:rsidRPr="009C5DD4" w:rsidRDefault="00970B6B" w:rsidP="009C720C">
      <w:pPr>
        <w:pStyle w:val="Nagwek1"/>
        <w:spacing w:line="280" w:lineRule="exact"/>
        <w:ind w:left="426" w:right="-97"/>
      </w:pPr>
      <w:bookmarkStart w:id="52" w:name="_Toc166245665"/>
      <w:bookmarkStart w:id="53" w:name="_Toc395266106"/>
      <w:bookmarkStart w:id="54" w:name="_Toc65960016"/>
      <w:r w:rsidRPr="009C5DD4">
        <w:t xml:space="preserve">Wykaz załączników do niniejszej </w:t>
      </w:r>
      <w:bookmarkEnd w:id="52"/>
      <w:proofErr w:type="spellStart"/>
      <w:r w:rsidR="009E3ABF" w:rsidRPr="009C5DD4">
        <w:t>Siwz</w:t>
      </w:r>
      <w:bookmarkEnd w:id="53"/>
      <w:proofErr w:type="spellEnd"/>
    </w:p>
    <w:bookmarkEnd w:id="54"/>
    <w:p w14:paraId="50E94CB3" w14:textId="77777777" w:rsidR="00862F0B" w:rsidRPr="009C5DD4" w:rsidRDefault="009E3ABF" w:rsidP="009C720C">
      <w:pPr>
        <w:spacing w:after="60" w:line="280" w:lineRule="exact"/>
        <w:ind w:left="426" w:right="-97"/>
        <w:jc w:val="both"/>
        <w:rPr>
          <w:rFonts w:ascii="Verdana" w:hAnsi="Verdana"/>
          <w:sz w:val="18"/>
          <w:szCs w:val="18"/>
        </w:rPr>
      </w:pPr>
      <w:r w:rsidRPr="009C5DD4">
        <w:rPr>
          <w:rFonts w:ascii="Verdana" w:hAnsi="Verdana"/>
          <w:sz w:val="18"/>
          <w:szCs w:val="18"/>
        </w:rPr>
        <w:t xml:space="preserve">Załącznikami do niniejszej </w:t>
      </w:r>
      <w:proofErr w:type="spellStart"/>
      <w:r w:rsidRPr="009C5DD4">
        <w:rPr>
          <w:rFonts w:ascii="Verdana" w:hAnsi="Verdana"/>
          <w:sz w:val="18"/>
          <w:szCs w:val="18"/>
        </w:rPr>
        <w:t>Siwz</w:t>
      </w:r>
      <w:proofErr w:type="spellEnd"/>
      <w:r w:rsidR="00897C52" w:rsidRPr="009C5DD4">
        <w:rPr>
          <w:rFonts w:ascii="Verdana" w:hAnsi="Verdana"/>
          <w:sz w:val="18"/>
          <w:szCs w:val="18"/>
        </w:rPr>
        <w:t xml:space="preserve"> są</w:t>
      </w:r>
      <w:r w:rsidR="00EC6819" w:rsidRPr="009C5DD4">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9C5DD4" w:rsidRPr="009C5DD4" w14:paraId="21CF88AA" w14:textId="77777777" w:rsidTr="00C53C1B">
        <w:tc>
          <w:tcPr>
            <w:tcW w:w="1554" w:type="dxa"/>
          </w:tcPr>
          <w:p w14:paraId="67273C45"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67401E19" w14:textId="6484C6F2" w:rsidR="002A41FD" w:rsidRPr="009C5DD4" w:rsidRDefault="00EE2721"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Wzór Formularza o</w:t>
            </w:r>
            <w:r w:rsidR="002A41FD" w:rsidRPr="009C5DD4">
              <w:rPr>
                <w:rFonts w:ascii="Verdana" w:hAnsi="Verdana"/>
                <w:sz w:val="18"/>
                <w:szCs w:val="18"/>
              </w:rPr>
              <w:t>fertowego.</w:t>
            </w:r>
          </w:p>
        </w:tc>
      </w:tr>
      <w:tr w:rsidR="009C5DD4" w:rsidRPr="009C5DD4" w14:paraId="7FFFBF66" w14:textId="77777777" w:rsidTr="00C53C1B">
        <w:tc>
          <w:tcPr>
            <w:tcW w:w="1554" w:type="dxa"/>
          </w:tcPr>
          <w:p w14:paraId="73A7D091"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7F93F58" w14:textId="440463F9" w:rsidR="002A41FD" w:rsidRPr="009C5DD4" w:rsidRDefault="009C720C" w:rsidP="00BC37DC">
            <w:pPr>
              <w:ind w:right="-97"/>
              <w:jc w:val="both"/>
              <w:rPr>
                <w:rFonts w:ascii="Verdana" w:hAnsi="Verdana"/>
                <w:sz w:val="18"/>
                <w:szCs w:val="18"/>
              </w:rPr>
            </w:pPr>
            <w:r>
              <w:rPr>
                <w:rFonts w:ascii="Verdana" w:hAnsi="Verdana"/>
                <w:sz w:val="18"/>
                <w:szCs w:val="18"/>
              </w:rPr>
              <w:t xml:space="preserve">A-B </w:t>
            </w:r>
            <w:r w:rsidR="000147FB">
              <w:rPr>
                <w:rFonts w:ascii="Verdana" w:hAnsi="Verdana"/>
                <w:sz w:val="18"/>
                <w:szCs w:val="18"/>
              </w:rPr>
              <w:t xml:space="preserve">Wzór </w:t>
            </w:r>
            <w:r w:rsidR="004229D7">
              <w:rPr>
                <w:rFonts w:ascii="Verdana" w:hAnsi="Verdana"/>
                <w:sz w:val="18"/>
                <w:szCs w:val="18"/>
              </w:rPr>
              <w:t>Formularz</w:t>
            </w:r>
            <w:r w:rsidR="000147FB">
              <w:rPr>
                <w:rFonts w:ascii="Verdana" w:hAnsi="Verdana"/>
                <w:sz w:val="18"/>
                <w:szCs w:val="18"/>
              </w:rPr>
              <w:t>a</w:t>
            </w:r>
            <w:r w:rsidR="004229D7">
              <w:rPr>
                <w:rFonts w:ascii="Verdana" w:hAnsi="Verdana"/>
                <w:sz w:val="18"/>
                <w:szCs w:val="18"/>
              </w:rPr>
              <w:t xml:space="preserve"> asortymentowo-cenow</w:t>
            </w:r>
            <w:r w:rsidR="000147FB">
              <w:rPr>
                <w:rFonts w:ascii="Verdana" w:hAnsi="Verdana"/>
                <w:sz w:val="18"/>
                <w:szCs w:val="18"/>
              </w:rPr>
              <w:t>ego</w:t>
            </w:r>
            <w:r w:rsidR="002A41FD" w:rsidRPr="009C5DD4">
              <w:rPr>
                <w:rFonts w:ascii="Verdana" w:hAnsi="Verdana"/>
                <w:sz w:val="18"/>
                <w:szCs w:val="18"/>
              </w:rPr>
              <w:t>.</w:t>
            </w:r>
          </w:p>
        </w:tc>
      </w:tr>
      <w:tr w:rsidR="009C5DD4" w:rsidRPr="009C5DD4" w14:paraId="70D79314" w14:textId="77777777" w:rsidTr="00C53C1B">
        <w:tc>
          <w:tcPr>
            <w:tcW w:w="1554" w:type="dxa"/>
          </w:tcPr>
          <w:p w14:paraId="5B25B8C4"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12E1B3B" w14:textId="64287393" w:rsidR="002A41FD" w:rsidRPr="009C5DD4" w:rsidRDefault="000147FB" w:rsidP="00BC37DC">
            <w:pPr>
              <w:ind w:right="-97"/>
              <w:jc w:val="both"/>
              <w:rPr>
                <w:rFonts w:ascii="Verdana" w:hAnsi="Verdana"/>
                <w:sz w:val="18"/>
                <w:szCs w:val="18"/>
              </w:rPr>
            </w:pPr>
            <w:r>
              <w:rPr>
                <w:rFonts w:ascii="Verdana" w:hAnsi="Verdana"/>
                <w:sz w:val="18"/>
                <w:szCs w:val="18"/>
              </w:rPr>
              <w:t>Wzór o</w:t>
            </w:r>
            <w:r w:rsidR="002A41FD" w:rsidRPr="009C5DD4">
              <w:rPr>
                <w:rFonts w:ascii="Verdana" w:hAnsi="Verdana"/>
                <w:sz w:val="18"/>
                <w:szCs w:val="18"/>
              </w:rPr>
              <w:t>świadczenia dotycząc</w:t>
            </w:r>
            <w:r w:rsidR="00522CF8">
              <w:rPr>
                <w:rFonts w:ascii="Verdana" w:hAnsi="Verdana"/>
                <w:sz w:val="18"/>
                <w:szCs w:val="18"/>
              </w:rPr>
              <w:t>ego</w:t>
            </w:r>
            <w:r w:rsidR="002A41FD" w:rsidRPr="009C5DD4">
              <w:rPr>
                <w:rFonts w:ascii="Verdana" w:hAnsi="Verdana"/>
                <w:sz w:val="18"/>
                <w:szCs w:val="18"/>
              </w:rPr>
              <w:t xml:space="preserve"> przesłanek wykluczenia z postępowania.</w:t>
            </w:r>
          </w:p>
        </w:tc>
      </w:tr>
      <w:tr w:rsidR="009C5DD4" w:rsidRPr="009C5DD4" w14:paraId="717775C0" w14:textId="77777777" w:rsidTr="00C53C1B">
        <w:tc>
          <w:tcPr>
            <w:tcW w:w="1554" w:type="dxa"/>
          </w:tcPr>
          <w:p w14:paraId="26DF3C9D"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5D250D2E" w14:textId="68D64CF3" w:rsidR="002A41FD" w:rsidRPr="009C5DD4" w:rsidRDefault="002A41FD" w:rsidP="00BC37DC">
            <w:pPr>
              <w:jc w:val="both"/>
              <w:rPr>
                <w:rFonts w:ascii="Verdana" w:hAnsi="Verdana"/>
                <w:sz w:val="18"/>
                <w:szCs w:val="18"/>
              </w:rPr>
            </w:pPr>
            <w:r w:rsidRPr="009C5DD4">
              <w:rPr>
                <w:rFonts w:ascii="Verdana" w:hAnsi="Verdana"/>
                <w:sz w:val="18"/>
                <w:szCs w:val="18"/>
              </w:rPr>
              <w:t xml:space="preserve">Wzór oświadczenia dotyczącego przynależności lub braku przynależności do grupy kapitałowej – </w:t>
            </w:r>
            <w:r w:rsidRPr="009C5DD4">
              <w:rPr>
                <w:rFonts w:ascii="Verdana" w:hAnsi="Verdana"/>
                <w:b/>
                <w:sz w:val="18"/>
                <w:szCs w:val="18"/>
              </w:rPr>
              <w:t xml:space="preserve">nie załączać do oferty </w:t>
            </w:r>
            <w:r w:rsidRPr="009C5DD4">
              <w:rPr>
                <w:rFonts w:ascii="Verdana" w:hAnsi="Verdana"/>
                <w:b/>
                <w:sz w:val="18"/>
                <w:szCs w:val="18"/>
              </w:rPr>
              <w:tab/>
              <w:t>Wykonawca przekaże to oświadczenie Zamawiającemu w ciągu 3 dni od publikacji na stronie Zamawiającego informacji z otwarcia ofert.</w:t>
            </w:r>
          </w:p>
        </w:tc>
      </w:tr>
      <w:tr w:rsidR="002A41FD" w:rsidRPr="009C5DD4" w14:paraId="5BE304F4" w14:textId="77777777" w:rsidTr="00C53C1B">
        <w:tc>
          <w:tcPr>
            <w:tcW w:w="1554" w:type="dxa"/>
          </w:tcPr>
          <w:p w14:paraId="55F3AD2F" w14:textId="77777777" w:rsidR="002A41FD" w:rsidRPr="009C5DD4" w:rsidRDefault="002A41FD" w:rsidP="00B01FF7">
            <w:pPr>
              <w:pStyle w:val="Akapitzlist"/>
              <w:numPr>
                <w:ilvl w:val="0"/>
                <w:numId w:val="40"/>
              </w:numPr>
              <w:tabs>
                <w:tab w:val="left" w:pos="1304"/>
              </w:tabs>
              <w:spacing w:after="60" w:line="280" w:lineRule="exact"/>
              <w:ind w:right="-97" w:hanging="125"/>
              <w:jc w:val="both"/>
              <w:rPr>
                <w:rFonts w:ascii="Verdana" w:hAnsi="Verdana"/>
                <w:sz w:val="18"/>
                <w:szCs w:val="18"/>
              </w:rPr>
            </w:pPr>
          </w:p>
        </w:tc>
        <w:tc>
          <w:tcPr>
            <w:tcW w:w="8080" w:type="dxa"/>
          </w:tcPr>
          <w:p w14:paraId="0047C1D0" w14:textId="53199FB3" w:rsidR="002A41FD" w:rsidRPr="009C5DD4" w:rsidRDefault="00EC4A5B" w:rsidP="00BC37DC">
            <w:pPr>
              <w:ind w:right="-97"/>
              <w:jc w:val="both"/>
              <w:rPr>
                <w:rFonts w:ascii="Verdana" w:hAnsi="Verdana"/>
                <w:sz w:val="18"/>
                <w:szCs w:val="18"/>
              </w:rPr>
            </w:pPr>
            <w:r>
              <w:rPr>
                <w:rFonts w:ascii="Verdana" w:hAnsi="Verdana"/>
                <w:sz w:val="18"/>
                <w:szCs w:val="18"/>
              </w:rPr>
              <w:t xml:space="preserve">A-B </w:t>
            </w:r>
            <w:r w:rsidR="00AC75BF" w:rsidRPr="009C5DD4">
              <w:rPr>
                <w:rFonts w:ascii="Verdana" w:hAnsi="Verdana"/>
                <w:sz w:val="18"/>
                <w:szCs w:val="18"/>
              </w:rPr>
              <w:t>Wzór umowy.</w:t>
            </w:r>
          </w:p>
        </w:tc>
      </w:tr>
    </w:tbl>
    <w:p w14:paraId="1BB74B4B" w14:textId="471E33CB" w:rsidR="00B4345C" w:rsidRDefault="00B4345C" w:rsidP="009C720C">
      <w:pPr>
        <w:spacing w:line="280" w:lineRule="exact"/>
        <w:ind w:left="5387" w:right="-97"/>
        <w:jc w:val="both"/>
        <w:rPr>
          <w:rFonts w:ascii="Verdana" w:hAnsi="Verdana"/>
          <w:sz w:val="18"/>
          <w:szCs w:val="18"/>
        </w:rPr>
      </w:pPr>
    </w:p>
    <w:p w14:paraId="1039B111" w14:textId="77777777" w:rsidR="001712B0" w:rsidRPr="00C001DF" w:rsidRDefault="001712B0" w:rsidP="001712B0">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104A94E6" w14:textId="77777777" w:rsidR="001712B0" w:rsidRDefault="001712B0" w:rsidP="001712B0">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183EE61E" w14:textId="77777777" w:rsidR="001712B0" w:rsidRDefault="001712B0" w:rsidP="001712B0">
      <w:pPr>
        <w:spacing w:line="360" w:lineRule="auto"/>
        <w:ind w:left="4248" w:right="69" w:firstLine="5"/>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400EC6F8" w14:textId="77777777" w:rsidR="001712B0" w:rsidRDefault="001712B0" w:rsidP="001712B0">
      <w:pPr>
        <w:spacing w:line="360" w:lineRule="auto"/>
        <w:ind w:left="4248" w:right="69" w:firstLine="5"/>
        <w:jc w:val="both"/>
        <w:rPr>
          <w:rFonts w:ascii="Verdana" w:hAnsi="Verdana"/>
          <w:sz w:val="18"/>
          <w:szCs w:val="18"/>
        </w:rPr>
      </w:pPr>
    </w:p>
    <w:p w14:paraId="11F3E92B" w14:textId="77777777" w:rsidR="001712B0" w:rsidRDefault="001712B0" w:rsidP="001712B0">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inż. Kamil Jakubowicz </w:t>
      </w:r>
    </w:p>
    <w:p w14:paraId="5D1121F1" w14:textId="77777777" w:rsidR="00C73900" w:rsidRPr="009D350F" w:rsidRDefault="00C73900" w:rsidP="009C720C">
      <w:pPr>
        <w:ind w:right="-97"/>
        <w:rPr>
          <w:rFonts w:ascii="Verdana" w:hAnsi="Verdana"/>
          <w:sz w:val="18"/>
          <w:szCs w:val="18"/>
        </w:rPr>
        <w:sectPr w:rsidR="00C73900" w:rsidRPr="009D350F" w:rsidSect="00401C71">
          <w:headerReference w:type="default" r:id="rId13"/>
          <w:footerReference w:type="even" r:id="rId14"/>
          <w:footerReference w:type="default" r:id="rId15"/>
          <w:headerReference w:type="first" r:id="rId16"/>
          <w:footerReference w:type="first" r:id="rId17"/>
          <w:pgSz w:w="11906" w:h="16838"/>
          <w:pgMar w:top="1247" w:right="1440" w:bottom="1106" w:left="924" w:header="709" w:footer="675" w:gutter="0"/>
          <w:cols w:space="708"/>
          <w:titlePg/>
          <w:docGrid w:linePitch="360"/>
        </w:sectPr>
      </w:pPr>
    </w:p>
    <w:p w14:paraId="68AA25F9" w14:textId="373B6E30" w:rsidR="00F366A2" w:rsidRPr="009C5DD4" w:rsidRDefault="00F366A2" w:rsidP="009C720C">
      <w:pPr>
        <w:pStyle w:val="Nagwek3"/>
        <w:ind w:right="-97"/>
        <w:rPr>
          <w:color w:val="auto"/>
        </w:rPr>
      </w:pPr>
      <w:bookmarkStart w:id="55" w:name="_Toc395266107"/>
      <w:r w:rsidRPr="009C5DD4">
        <w:rPr>
          <w:color w:val="auto"/>
        </w:rPr>
        <w:lastRenderedPageBreak/>
        <w:t xml:space="preserve">Załącznik nr </w:t>
      </w:r>
      <w:r w:rsidR="004369D1" w:rsidRPr="009C5DD4">
        <w:rPr>
          <w:color w:val="auto"/>
        </w:rPr>
        <w:t>1</w:t>
      </w:r>
      <w:r w:rsidR="002C7F79">
        <w:rPr>
          <w:color w:val="auto"/>
        </w:rPr>
        <w:t xml:space="preserve">A </w:t>
      </w:r>
      <w:r w:rsidRPr="009C5DD4">
        <w:rPr>
          <w:color w:val="auto"/>
        </w:rPr>
        <w:t xml:space="preserve">do </w:t>
      </w:r>
      <w:proofErr w:type="spellStart"/>
      <w:r w:rsidRPr="009C5DD4">
        <w:rPr>
          <w:color w:val="auto"/>
        </w:rPr>
        <w:t>Siwz</w:t>
      </w:r>
      <w:proofErr w:type="spellEnd"/>
      <w:r w:rsidR="002C7F79">
        <w:rPr>
          <w:color w:val="auto"/>
        </w:rPr>
        <w:t xml:space="preserve"> </w:t>
      </w:r>
    </w:p>
    <w:p w14:paraId="7DB97F06" w14:textId="77777777" w:rsidR="00511468" w:rsidRPr="009C5DD4" w:rsidRDefault="00511468"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bookmarkEnd w:id="55"/>
    </w:p>
    <w:p w14:paraId="68693525" w14:textId="77777777" w:rsidR="00511468" w:rsidRPr="009C5DD4" w:rsidRDefault="00511468" w:rsidP="009C720C">
      <w:pPr>
        <w:spacing w:line="280" w:lineRule="exact"/>
        <w:ind w:right="-97"/>
        <w:jc w:val="center"/>
        <w:rPr>
          <w:rFonts w:ascii="Verdana" w:hAnsi="Verdana"/>
          <w:sz w:val="18"/>
          <w:szCs w:val="18"/>
          <w:u w:val="single"/>
        </w:rPr>
      </w:pPr>
    </w:p>
    <w:p w14:paraId="0F3F8A8B" w14:textId="2985234A" w:rsidR="002F4E64" w:rsidRPr="002F4E64" w:rsidRDefault="00186D58" w:rsidP="009C720C">
      <w:pPr>
        <w:ind w:right="-97"/>
        <w:rPr>
          <w:rFonts w:ascii="Verdana" w:hAnsi="Verdana"/>
          <w:spacing w:val="20"/>
          <w:sz w:val="18"/>
          <w:szCs w:val="18"/>
        </w:rPr>
      </w:pPr>
      <w:r w:rsidRPr="00186D58">
        <w:rPr>
          <w:rFonts w:ascii="Verdana" w:hAnsi="Verdana"/>
          <w:b/>
          <w:bCs/>
          <w:spacing w:val="20"/>
          <w:sz w:val="18"/>
          <w:szCs w:val="18"/>
        </w:rPr>
        <w:t>Część A – Sukcesywna dostawa i montaż części i akcesoriów komputerowych</w:t>
      </w:r>
    </w:p>
    <w:p w14:paraId="48B980EC" w14:textId="77777777" w:rsidR="002F4E64" w:rsidRDefault="002F4E64" w:rsidP="009C720C">
      <w:pPr>
        <w:ind w:right="-97"/>
        <w:rPr>
          <w:rFonts w:ascii="Verdana" w:hAnsi="Verdana"/>
          <w:sz w:val="18"/>
          <w:szCs w:val="18"/>
        </w:rPr>
      </w:pPr>
    </w:p>
    <w:p w14:paraId="49AFFD0A" w14:textId="0FAC887E" w:rsidR="00D80DB9" w:rsidRPr="009C5DD4" w:rsidRDefault="00D80DB9" w:rsidP="00F80656">
      <w:pPr>
        <w:tabs>
          <w:tab w:val="center" w:pos="4819"/>
        </w:tabs>
        <w:ind w:right="-97"/>
        <w:rPr>
          <w:rFonts w:ascii="Verdana" w:hAnsi="Verdana"/>
          <w:iCs/>
          <w:sz w:val="18"/>
          <w:szCs w:val="18"/>
        </w:rPr>
      </w:pPr>
      <w:r w:rsidRPr="009C5DD4">
        <w:rPr>
          <w:rFonts w:ascii="Verdana" w:hAnsi="Verdana"/>
          <w:sz w:val="18"/>
          <w:szCs w:val="18"/>
        </w:rPr>
        <w:t xml:space="preserve">Zarejestrowana nazwa Wykonawcy: </w:t>
      </w:r>
      <w:r w:rsidR="00F80656">
        <w:rPr>
          <w:rFonts w:ascii="Verdana" w:hAnsi="Verdana"/>
          <w:sz w:val="18"/>
          <w:szCs w:val="18"/>
        </w:rPr>
        <w:tab/>
      </w:r>
    </w:p>
    <w:p w14:paraId="7F8B514E" w14:textId="77777777" w:rsidR="00D80DB9" w:rsidRPr="009C5DD4" w:rsidRDefault="00D80DB9" w:rsidP="009C720C">
      <w:pPr>
        <w:ind w:right="-97"/>
        <w:rPr>
          <w:rFonts w:ascii="Verdana" w:hAnsi="Verdana"/>
          <w:sz w:val="18"/>
          <w:szCs w:val="18"/>
        </w:rPr>
      </w:pPr>
    </w:p>
    <w:p w14:paraId="44B41F9C" w14:textId="77777777" w:rsidR="00C01419" w:rsidRPr="009C5DD4" w:rsidRDefault="00C01419" w:rsidP="009C720C">
      <w:pPr>
        <w:ind w:right="-97"/>
        <w:rPr>
          <w:rFonts w:ascii="Verdana" w:hAnsi="Verdana"/>
          <w:sz w:val="18"/>
          <w:szCs w:val="18"/>
        </w:rPr>
      </w:pPr>
    </w:p>
    <w:p w14:paraId="4A1479CC" w14:textId="77777777" w:rsidR="00961B8D" w:rsidRPr="009C5DD4" w:rsidRDefault="00961B8D" w:rsidP="009C720C">
      <w:pPr>
        <w:ind w:right="-97"/>
        <w:rPr>
          <w:rFonts w:ascii="Verdana" w:hAnsi="Verdana"/>
          <w:iCs/>
          <w:sz w:val="18"/>
          <w:szCs w:val="18"/>
        </w:rPr>
      </w:pPr>
      <w:r w:rsidRPr="009C5DD4">
        <w:rPr>
          <w:rFonts w:ascii="Verdana" w:hAnsi="Verdana"/>
          <w:iCs/>
          <w:sz w:val="18"/>
          <w:szCs w:val="18"/>
        </w:rPr>
        <w:t>………………………………………………………………...........................................................................................</w:t>
      </w:r>
    </w:p>
    <w:p w14:paraId="786C9107" w14:textId="77777777" w:rsidR="00961B8D" w:rsidRPr="009C5DD4" w:rsidRDefault="00961B8D" w:rsidP="009C720C">
      <w:pPr>
        <w:ind w:right="-97"/>
        <w:rPr>
          <w:rFonts w:ascii="Verdana" w:hAnsi="Verdana"/>
          <w:iCs/>
          <w:sz w:val="18"/>
          <w:szCs w:val="18"/>
        </w:rPr>
      </w:pPr>
    </w:p>
    <w:p w14:paraId="09FBF93C" w14:textId="77777777" w:rsidR="00D80DB9" w:rsidRPr="009C5DD4" w:rsidRDefault="00D80DB9" w:rsidP="009C720C">
      <w:pPr>
        <w:ind w:right="-97"/>
        <w:rPr>
          <w:rFonts w:ascii="Verdana" w:hAnsi="Verdana"/>
          <w:iCs/>
          <w:sz w:val="18"/>
          <w:szCs w:val="18"/>
        </w:rPr>
      </w:pPr>
      <w:r w:rsidRPr="009C5DD4">
        <w:rPr>
          <w:rFonts w:ascii="Verdana" w:hAnsi="Verdana"/>
          <w:iCs/>
          <w:sz w:val="18"/>
          <w:szCs w:val="18"/>
        </w:rPr>
        <w:t xml:space="preserve">Adres Wykonawcy: </w:t>
      </w:r>
    </w:p>
    <w:p w14:paraId="2295181D" w14:textId="77777777" w:rsidR="00D80DB9" w:rsidRPr="009C5DD4" w:rsidRDefault="00D80DB9" w:rsidP="009C720C">
      <w:pPr>
        <w:ind w:right="-97"/>
        <w:rPr>
          <w:rFonts w:ascii="Verdana" w:hAnsi="Verdana"/>
          <w:iCs/>
          <w:sz w:val="18"/>
          <w:szCs w:val="18"/>
        </w:rPr>
      </w:pPr>
    </w:p>
    <w:p w14:paraId="4D2D8C0C" w14:textId="77777777" w:rsidR="00C01419" w:rsidRPr="009C5DD4" w:rsidRDefault="00C01419" w:rsidP="009C720C">
      <w:pPr>
        <w:ind w:right="-97"/>
        <w:rPr>
          <w:rFonts w:ascii="Verdana" w:hAnsi="Verdana"/>
          <w:iCs/>
          <w:sz w:val="18"/>
          <w:szCs w:val="18"/>
        </w:rPr>
      </w:pPr>
    </w:p>
    <w:p w14:paraId="4CCAD58B" w14:textId="005CF29D" w:rsidR="00D80DB9" w:rsidRPr="009C5DD4" w:rsidRDefault="00D80DB9" w:rsidP="009C720C">
      <w:pPr>
        <w:ind w:right="-97"/>
        <w:rPr>
          <w:rFonts w:ascii="Verdana" w:hAnsi="Verdana"/>
          <w:iCs/>
          <w:sz w:val="18"/>
          <w:szCs w:val="18"/>
        </w:rPr>
      </w:pPr>
      <w:r w:rsidRPr="009C5DD4">
        <w:rPr>
          <w:rFonts w:ascii="Verdana" w:hAnsi="Verdana"/>
          <w:iCs/>
          <w:sz w:val="18"/>
          <w:szCs w:val="18"/>
        </w:rPr>
        <w:t>……………………………………………………………….................................................................................</w:t>
      </w:r>
      <w:r w:rsidR="00961B8D" w:rsidRPr="009C5DD4">
        <w:rPr>
          <w:rFonts w:ascii="Verdana" w:hAnsi="Verdana"/>
          <w:iCs/>
          <w:sz w:val="18"/>
          <w:szCs w:val="18"/>
        </w:rPr>
        <w:t>..........</w:t>
      </w:r>
    </w:p>
    <w:p w14:paraId="7804A67C" w14:textId="77777777" w:rsidR="00961B8D" w:rsidRPr="009C5DD4" w:rsidRDefault="00961B8D" w:rsidP="009C720C">
      <w:pPr>
        <w:ind w:right="-97"/>
        <w:jc w:val="both"/>
        <w:rPr>
          <w:rFonts w:ascii="Verdana" w:hAnsi="Verdana"/>
          <w:iCs/>
          <w:sz w:val="18"/>
          <w:szCs w:val="18"/>
        </w:rPr>
      </w:pPr>
    </w:p>
    <w:p w14:paraId="1C6F1A80" w14:textId="77777777" w:rsidR="00D80DB9" w:rsidRPr="009C5DD4" w:rsidRDefault="00D80DB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6762832C" w14:textId="77777777" w:rsidR="00C01419" w:rsidRPr="009C5DD4" w:rsidRDefault="00C01419" w:rsidP="009C720C">
      <w:pPr>
        <w:ind w:right="-97"/>
        <w:jc w:val="both"/>
        <w:rPr>
          <w:rFonts w:ascii="Verdana" w:hAnsi="Verdana"/>
          <w:iCs/>
          <w:sz w:val="18"/>
          <w:szCs w:val="18"/>
          <w:lang w:val="de-DE"/>
        </w:rPr>
      </w:pPr>
    </w:p>
    <w:p w14:paraId="0E9154BD" w14:textId="77777777" w:rsidR="00961B8D" w:rsidRPr="009C5DD4" w:rsidRDefault="00961B8D" w:rsidP="009C720C">
      <w:pPr>
        <w:ind w:right="-97"/>
        <w:rPr>
          <w:rFonts w:ascii="Verdana" w:hAnsi="Verdana"/>
          <w:iCs/>
          <w:sz w:val="18"/>
          <w:szCs w:val="18"/>
          <w:lang w:val="en-US"/>
        </w:rPr>
      </w:pPr>
      <w:r w:rsidRPr="009C5DD4">
        <w:rPr>
          <w:rFonts w:ascii="Verdana" w:hAnsi="Verdana"/>
          <w:iCs/>
          <w:sz w:val="18"/>
          <w:szCs w:val="18"/>
          <w:lang w:val="en-US"/>
        </w:rPr>
        <w:t>………………………………………………………………...........................................................................................</w:t>
      </w:r>
    </w:p>
    <w:p w14:paraId="3FA066A4" w14:textId="77777777" w:rsidR="00D80DB9" w:rsidRPr="009C5DD4" w:rsidRDefault="00D80DB9" w:rsidP="009C720C">
      <w:pPr>
        <w:ind w:right="-97"/>
        <w:jc w:val="both"/>
        <w:rPr>
          <w:rFonts w:ascii="Verdana" w:hAnsi="Verdana"/>
          <w:iCs/>
          <w:sz w:val="18"/>
          <w:szCs w:val="18"/>
          <w:lang w:val="de-DE"/>
        </w:rPr>
      </w:pPr>
    </w:p>
    <w:p w14:paraId="078E87B6" w14:textId="12DB02E4" w:rsidR="00D80DB9" w:rsidRPr="009C5DD4" w:rsidRDefault="00D80DB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w:t>
      </w:r>
      <w:r w:rsidR="00961B8D" w:rsidRPr="009C5DD4">
        <w:rPr>
          <w:rFonts w:ascii="Verdana" w:hAnsi="Verdana"/>
          <w:iCs/>
          <w:sz w:val="18"/>
          <w:szCs w:val="18"/>
          <w:lang w:val="de-DE"/>
        </w:rPr>
        <w:t xml:space="preserve">............................. </w:t>
      </w:r>
      <w:r w:rsidRPr="009C5DD4">
        <w:rPr>
          <w:rFonts w:ascii="Verdana" w:hAnsi="Verdana"/>
          <w:iCs/>
          <w:sz w:val="18"/>
          <w:szCs w:val="18"/>
          <w:lang w:val="de-DE"/>
        </w:rPr>
        <w:t xml:space="preserve">  Tel ..............................</w:t>
      </w:r>
      <w:r w:rsidR="00961B8D" w:rsidRPr="009C5DD4">
        <w:rPr>
          <w:rFonts w:ascii="Verdana" w:hAnsi="Verdana"/>
          <w:iCs/>
          <w:sz w:val="18"/>
          <w:szCs w:val="18"/>
          <w:lang w:val="de-DE"/>
        </w:rPr>
        <w:t>..............</w:t>
      </w:r>
    </w:p>
    <w:p w14:paraId="01F8F456" w14:textId="77777777" w:rsidR="00D80DB9" w:rsidRPr="009C5DD4" w:rsidRDefault="00D80DB9" w:rsidP="009C720C">
      <w:pPr>
        <w:pStyle w:val="Akapitzlist"/>
        <w:ind w:left="0" w:right="-97"/>
        <w:rPr>
          <w:rFonts w:ascii="Verdana" w:hAnsi="Verdana"/>
          <w:iCs/>
          <w:sz w:val="18"/>
          <w:szCs w:val="18"/>
          <w:lang w:val="de-DE"/>
        </w:rPr>
      </w:pPr>
    </w:p>
    <w:p w14:paraId="46C248F4" w14:textId="4F3C86F0" w:rsidR="00D80DB9" w:rsidRPr="009C5DD4" w:rsidRDefault="00D80DB9" w:rsidP="009C720C">
      <w:pPr>
        <w:spacing w:after="60"/>
        <w:ind w:right="-97"/>
        <w:rPr>
          <w:rFonts w:ascii="Verdana" w:hAnsi="Verdana"/>
          <w:sz w:val="18"/>
          <w:szCs w:val="18"/>
        </w:rPr>
      </w:pPr>
      <w:r w:rsidRPr="009C5DD4">
        <w:rPr>
          <w:rFonts w:ascii="Verdana" w:hAnsi="Verdana"/>
          <w:iCs/>
          <w:sz w:val="18"/>
          <w:szCs w:val="18"/>
          <w:lang w:val="de-DE"/>
        </w:rPr>
        <w:t>Fax ..............................</w:t>
      </w:r>
      <w:r w:rsidR="00961B8D" w:rsidRPr="009C5DD4">
        <w:rPr>
          <w:rFonts w:ascii="Verdana" w:hAnsi="Verdana"/>
          <w:iCs/>
          <w:sz w:val="18"/>
          <w:szCs w:val="18"/>
          <w:lang w:val="de-DE"/>
        </w:rPr>
        <w:t xml:space="preserve">...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w:t>
      </w:r>
      <w:r w:rsidR="00961B8D" w:rsidRPr="009C5DD4">
        <w:rPr>
          <w:rFonts w:ascii="Verdana" w:hAnsi="Verdana"/>
          <w:sz w:val="18"/>
          <w:szCs w:val="18"/>
          <w:lang w:val="de-DE"/>
        </w:rPr>
        <w:t>................................</w:t>
      </w:r>
      <w:r w:rsidRPr="009C5DD4">
        <w:rPr>
          <w:rFonts w:ascii="Verdana" w:hAnsi="Verdana"/>
          <w:sz w:val="18"/>
          <w:szCs w:val="18"/>
          <w:lang w:val="de-DE"/>
        </w:rPr>
        <w:t xml:space="preserve"> </w:t>
      </w:r>
      <w:r w:rsidR="00961B8D" w:rsidRPr="009C5DD4">
        <w:rPr>
          <w:rFonts w:ascii="Verdana" w:hAnsi="Verdana"/>
          <w:sz w:val="18"/>
          <w:szCs w:val="18"/>
          <w:lang w:val="de-DE"/>
        </w:rPr>
        <w:t xml:space="preserve">  </w:t>
      </w:r>
      <w:r w:rsidR="00961B8D" w:rsidRPr="009C5DD4">
        <w:rPr>
          <w:rFonts w:ascii="Verdana" w:hAnsi="Verdana"/>
          <w:sz w:val="18"/>
          <w:szCs w:val="18"/>
        </w:rPr>
        <w:t xml:space="preserve">www </w:t>
      </w:r>
      <w:r w:rsidRPr="009C5DD4">
        <w:rPr>
          <w:rFonts w:ascii="Verdana" w:hAnsi="Verdana"/>
          <w:sz w:val="18"/>
          <w:szCs w:val="18"/>
        </w:rPr>
        <w:t>..............................</w:t>
      </w:r>
      <w:r w:rsidR="00961B8D" w:rsidRPr="009C5DD4">
        <w:rPr>
          <w:rFonts w:ascii="Verdana" w:hAnsi="Verdana"/>
          <w:sz w:val="18"/>
          <w:szCs w:val="18"/>
        </w:rPr>
        <w:t>...........</w:t>
      </w:r>
    </w:p>
    <w:p w14:paraId="0DF51785" w14:textId="77777777" w:rsidR="00961B8D" w:rsidRPr="009C5DD4" w:rsidRDefault="00961B8D" w:rsidP="009C720C">
      <w:pPr>
        <w:ind w:right="-97"/>
        <w:jc w:val="both"/>
        <w:rPr>
          <w:rFonts w:ascii="Verdana" w:hAnsi="Verdana"/>
          <w:b/>
          <w:bCs/>
          <w:sz w:val="18"/>
          <w:szCs w:val="18"/>
        </w:rPr>
      </w:pPr>
    </w:p>
    <w:p w14:paraId="0E2D9580" w14:textId="7661BA7C" w:rsidR="002C7F79" w:rsidRDefault="00961B8D" w:rsidP="00B01FF7">
      <w:pPr>
        <w:pStyle w:val="Akapitzlist"/>
        <w:numPr>
          <w:ilvl w:val="0"/>
          <w:numId w:val="27"/>
        </w:numPr>
        <w:tabs>
          <w:tab w:val="clear" w:pos="644"/>
          <w:tab w:val="num" w:pos="426"/>
        </w:tabs>
        <w:ind w:left="426" w:right="-523" w:hanging="426"/>
        <w:jc w:val="both"/>
        <w:rPr>
          <w:rFonts w:ascii="Verdana" w:hAnsi="Verdana"/>
          <w:b/>
          <w:bCs/>
          <w:sz w:val="18"/>
          <w:szCs w:val="18"/>
        </w:rPr>
      </w:pPr>
      <w:r w:rsidRPr="00186D58">
        <w:rPr>
          <w:rFonts w:ascii="Verdana" w:hAnsi="Verdana"/>
          <w:sz w:val="18"/>
          <w:szCs w:val="18"/>
        </w:rPr>
        <w:t xml:space="preserve">Oferujemy wykonanie przedmiotu zamówienia pn.: </w:t>
      </w:r>
      <w:r w:rsidR="00186D58" w:rsidRPr="00186D58">
        <w:rPr>
          <w:rFonts w:ascii="Verdana" w:hAnsi="Verdana"/>
          <w:b/>
          <w:bCs/>
          <w:sz w:val="18"/>
          <w:szCs w:val="18"/>
        </w:rPr>
        <w:t>Sukcesywna dostawa i montaż części i akcesoriów komputerowych</w:t>
      </w:r>
    </w:p>
    <w:p w14:paraId="36C0F121" w14:textId="77777777" w:rsidR="009C720C" w:rsidRPr="009C720C" w:rsidRDefault="009C720C" w:rsidP="009C720C">
      <w:pPr>
        <w:pStyle w:val="Akapitzlist"/>
        <w:ind w:left="644" w:right="-97"/>
        <w:rPr>
          <w:rFonts w:ascii="Verdana" w:hAnsi="Verdana"/>
          <w:b/>
          <w:bCs/>
          <w:sz w:val="18"/>
          <w:szCs w:val="18"/>
        </w:rPr>
      </w:pPr>
    </w:p>
    <w:tbl>
      <w:tblPr>
        <w:tblW w:w="5205" w:type="pct"/>
        <w:tblInd w:w="421" w:type="dxa"/>
        <w:tblLook w:val="0000" w:firstRow="0" w:lastRow="0" w:firstColumn="0" w:lastColumn="0" w:noHBand="0" w:noVBand="0"/>
      </w:tblPr>
      <w:tblGrid>
        <w:gridCol w:w="567"/>
        <w:gridCol w:w="3118"/>
        <w:gridCol w:w="1991"/>
        <w:gridCol w:w="1590"/>
        <w:gridCol w:w="2657"/>
      </w:tblGrid>
      <w:tr w:rsidR="002C7F79" w:rsidRPr="009C5DD4" w14:paraId="24E2F55A" w14:textId="77777777" w:rsidTr="007A53BC">
        <w:trPr>
          <w:cantSplit/>
          <w:trHeight w:hRule="exact" w:val="691"/>
        </w:trPr>
        <w:tc>
          <w:tcPr>
            <w:tcW w:w="286" w:type="pct"/>
            <w:tcBorders>
              <w:top w:val="single" w:sz="4" w:space="0" w:color="000000"/>
              <w:left w:val="single" w:sz="4" w:space="0" w:color="000000"/>
              <w:bottom w:val="single" w:sz="4" w:space="0" w:color="auto"/>
            </w:tcBorders>
          </w:tcPr>
          <w:p w14:paraId="2709C269"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571" w:type="pct"/>
            <w:tcBorders>
              <w:top w:val="single" w:sz="4" w:space="0" w:color="000000"/>
              <w:left w:val="single" w:sz="4" w:space="0" w:color="000000"/>
              <w:bottom w:val="single" w:sz="4" w:space="0" w:color="000000"/>
            </w:tcBorders>
          </w:tcPr>
          <w:p w14:paraId="3C73F95B"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bookmarkStart w:id="56" w:name="_Toc329001643"/>
            <w:bookmarkStart w:id="57" w:name="_Toc395266108"/>
            <w:r w:rsidRPr="009C5DD4">
              <w:rPr>
                <w:rFonts w:ascii="Verdana" w:hAnsi="Verdana"/>
                <w:sz w:val="18"/>
                <w:szCs w:val="18"/>
              </w:rPr>
              <w:t>Nazwa przedmiotu zamówienia</w:t>
            </w:r>
          </w:p>
          <w:bookmarkEnd w:id="56"/>
          <w:bookmarkEnd w:id="57"/>
          <w:p w14:paraId="4831EF46"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1003" w:type="pct"/>
            <w:tcBorders>
              <w:top w:val="single" w:sz="4" w:space="0" w:color="000000"/>
              <w:left w:val="single" w:sz="4" w:space="0" w:color="000000"/>
              <w:bottom w:val="single" w:sz="4" w:space="0" w:color="000000"/>
              <w:right w:val="single" w:sz="4" w:space="0" w:color="auto"/>
            </w:tcBorders>
          </w:tcPr>
          <w:p w14:paraId="0130E39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4B96A935"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01" w:type="pct"/>
            <w:tcBorders>
              <w:top w:val="single" w:sz="4" w:space="0" w:color="000000"/>
              <w:left w:val="single" w:sz="4" w:space="0" w:color="auto"/>
              <w:bottom w:val="single" w:sz="4" w:space="0" w:color="000000"/>
            </w:tcBorders>
          </w:tcPr>
          <w:p w14:paraId="6DE6424D"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358A666E"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19885784"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339" w:type="pct"/>
            <w:tcBorders>
              <w:top w:val="single" w:sz="4" w:space="0" w:color="000000"/>
              <w:left w:val="single" w:sz="4" w:space="0" w:color="000000"/>
              <w:bottom w:val="single" w:sz="4" w:space="0" w:color="000000"/>
              <w:right w:val="single" w:sz="4" w:space="0" w:color="000000"/>
            </w:tcBorders>
          </w:tcPr>
          <w:p w14:paraId="1E92165B" w14:textId="034C6085"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3AF46838" w14:textId="241F7103"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4D4F0129" w14:textId="2DC4EAA8"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65706BC3" w14:textId="77777777" w:rsidR="002C7F79" w:rsidRPr="009C5DD4" w:rsidRDefault="002C7F79" w:rsidP="009C720C">
            <w:pPr>
              <w:snapToGrid w:val="0"/>
              <w:ind w:right="-97"/>
              <w:jc w:val="center"/>
              <w:rPr>
                <w:rFonts w:ascii="Verdana" w:hAnsi="Verdana"/>
                <w:sz w:val="18"/>
                <w:szCs w:val="18"/>
              </w:rPr>
            </w:pPr>
          </w:p>
        </w:tc>
      </w:tr>
      <w:tr w:rsidR="002C7F79" w:rsidRPr="009C5DD4" w14:paraId="62E5E063" w14:textId="77777777" w:rsidTr="007A53BC">
        <w:trPr>
          <w:cantSplit/>
          <w:trHeight w:hRule="exact" w:val="285"/>
        </w:trPr>
        <w:tc>
          <w:tcPr>
            <w:tcW w:w="286" w:type="pct"/>
            <w:tcBorders>
              <w:top w:val="single" w:sz="4" w:space="0" w:color="000000"/>
              <w:left w:val="single" w:sz="4" w:space="0" w:color="000000"/>
              <w:bottom w:val="single" w:sz="4" w:space="0" w:color="auto"/>
            </w:tcBorders>
          </w:tcPr>
          <w:p w14:paraId="4F4F6A84" w14:textId="27DE1474"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571" w:type="pct"/>
            <w:tcBorders>
              <w:top w:val="single" w:sz="4" w:space="0" w:color="000000"/>
              <w:left w:val="single" w:sz="4" w:space="0" w:color="000000"/>
              <w:bottom w:val="single" w:sz="4" w:space="0" w:color="000000"/>
            </w:tcBorders>
          </w:tcPr>
          <w:p w14:paraId="34B61DB9" w14:textId="0DC35B7E"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1003" w:type="pct"/>
            <w:tcBorders>
              <w:top w:val="single" w:sz="4" w:space="0" w:color="000000"/>
              <w:left w:val="single" w:sz="4" w:space="0" w:color="000000"/>
              <w:bottom w:val="single" w:sz="4" w:space="0" w:color="000000"/>
              <w:right w:val="single" w:sz="4" w:space="0" w:color="auto"/>
            </w:tcBorders>
          </w:tcPr>
          <w:p w14:paraId="7871051D" w14:textId="453CC3C1"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01" w:type="pct"/>
            <w:tcBorders>
              <w:top w:val="single" w:sz="4" w:space="0" w:color="000000"/>
              <w:left w:val="single" w:sz="4" w:space="0" w:color="auto"/>
              <w:bottom w:val="single" w:sz="4" w:space="0" w:color="000000"/>
            </w:tcBorders>
          </w:tcPr>
          <w:p w14:paraId="22DE2625" w14:textId="63DA7C34"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339" w:type="pct"/>
            <w:tcBorders>
              <w:top w:val="single" w:sz="4" w:space="0" w:color="000000"/>
              <w:left w:val="single" w:sz="4" w:space="0" w:color="000000"/>
              <w:bottom w:val="single" w:sz="4" w:space="0" w:color="000000"/>
              <w:right w:val="single" w:sz="4" w:space="0" w:color="000000"/>
            </w:tcBorders>
          </w:tcPr>
          <w:p w14:paraId="3F6A0F9D" w14:textId="3F8CC8C1"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02C13EA" w14:textId="77777777" w:rsidTr="007A53BC">
        <w:trPr>
          <w:cantSplit/>
          <w:trHeight w:hRule="exact" w:val="2724"/>
        </w:trPr>
        <w:tc>
          <w:tcPr>
            <w:tcW w:w="286" w:type="pct"/>
            <w:tcBorders>
              <w:top w:val="single" w:sz="4" w:space="0" w:color="000000"/>
              <w:left w:val="single" w:sz="4" w:space="0" w:color="000000"/>
              <w:bottom w:val="single" w:sz="4" w:space="0" w:color="auto"/>
            </w:tcBorders>
          </w:tcPr>
          <w:p w14:paraId="7C03EFB0" w14:textId="77777777" w:rsidR="002C7F79" w:rsidRPr="009C5DD4" w:rsidRDefault="002C7F7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3E0F36A9" w14:textId="55C6ADE1"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 xml:space="preserve">Sukcesywna dostawa części i akcesoriów komputerowych na potrzeby jednostek organizacyjnych Uniwersytetu Medycznego we Wrocławiu </w:t>
            </w:r>
            <w:r w:rsidR="002C7F79">
              <w:rPr>
                <w:rFonts w:ascii="Verdana" w:hAnsi="Verdana"/>
                <w:sz w:val="18"/>
                <w:szCs w:val="18"/>
              </w:rPr>
              <w:t xml:space="preserve">- </w:t>
            </w:r>
            <w:r w:rsidR="002C7F79">
              <w:rPr>
                <w:rFonts w:ascii="Verdana" w:hAnsi="Verdana"/>
                <w:b/>
                <w:bCs/>
                <w:sz w:val="18"/>
                <w:szCs w:val="18"/>
              </w:rPr>
              <w:t xml:space="preserve">część A </w:t>
            </w:r>
            <w:r w:rsidRPr="004E7137">
              <w:rPr>
                <w:rFonts w:ascii="Verdana" w:hAnsi="Verdana"/>
                <w:b/>
                <w:bCs/>
                <w:sz w:val="18"/>
                <w:szCs w:val="18"/>
              </w:rPr>
              <w:t>Sukcesywna dostawa</w:t>
            </w:r>
            <w:r w:rsidR="00186D58">
              <w:rPr>
                <w:rFonts w:ascii="Verdana" w:hAnsi="Verdana"/>
                <w:b/>
                <w:bCs/>
                <w:sz w:val="18"/>
                <w:szCs w:val="18"/>
              </w:rPr>
              <w:t xml:space="preserve"> i montaż</w:t>
            </w:r>
            <w:r w:rsidRPr="004E7137">
              <w:rPr>
                <w:rFonts w:ascii="Verdana" w:hAnsi="Verdana"/>
                <w:b/>
                <w:bCs/>
                <w:sz w:val="18"/>
                <w:szCs w:val="18"/>
              </w:rPr>
              <w:t xml:space="preserve"> części i akcesoriów komputerowych</w:t>
            </w:r>
            <w:r w:rsidR="002C7F79">
              <w:rPr>
                <w:rFonts w:ascii="Verdana" w:hAnsi="Verdana"/>
                <w:sz w:val="18"/>
                <w:szCs w:val="18"/>
              </w:rPr>
              <w:t xml:space="preserve"> - </w:t>
            </w:r>
            <w:r w:rsidR="002C7F79">
              <w:rPr>
                <w:rFonts w:ascii="Verdana" w:hAnsi="Verdana"/>
                <w:i/>
                <w:sz w:val="18"/>
                <w:szCs w:val="18"/>
              </w:rPr>
              <w:t xml:space="preserve">zgodnie z opisem podanym w załączniku nr 2A </w:t>
            </w:r>
            <w:r w:rsidR="009439BA">
              <w:rPr>
                <w:rFonts w:ascii="Verdana" w:hAnsi="Verdana"/>
                <w:i/>
                <w:sz w:val="18"/>
                <w:szCs w:val="18"/>
              </w:rPr>
              <w:t xml:space="preserve">- </w:t>
            </w:r>
            <w:r w:rsidR="002C7F79">
              <w:rPr>
                <w:rFonts w:ascii="Verdana" w:hAnsi="Verdana"/>
                <w:i/>
                <w:sz w:val="18"/>
                <w:szCs w:val="18"/>
              </w:rPr>
              <w:t>Formularz asortymentowo - cenowy</w:t>
            </w:r>
            <w:r w:rsidR="002C7F79" w:rsidRPr="00565C5C">
              <w:rPr>
                <w:rFonts w:ascii="Verdana" w:hAnsi="Verdana"/>
                <w:i/>
                <w:sz w:val="18"/>
                <w:szCs w:val="18"/>
              </w:rPr>
              <w:t>.</w:t>
            </w:r>
          </w:p>
        </w:tc>
        <w:tc>
          <w:tcPr>
            <w:tcW w:w="1003" w:type="pct"/>
            <w:tcBorders>
              <w:top w:val="single" w:sz="4" w:space="0" w:color="000000"/>
              <w:left w:val="single" w:sz="4" w:space="0" w:color="000000"/>
              <w:bottom w:val="single" w:sz="4" w:space="0" w:color="000000"/>
              <w:right w:val="single" w:sz="4" w:space="0" w:color="auto"/>
            </w:tcBorders>
          </w:tcPr>
          <w:p w14:paraId="4236D44A" w14:textId="77777777" w:rsidR="002C7F79" w:rsidRPr="009C5DD4" w:rsidRDefault="002C7F79" w:rsidP="009C720C">
            <w:pPr>
              <w:ind w:right="-97"/>
              <w:rPr>
                <w:rFonts w:ascii="Verdana" w:hAnsi="Verdana"/>
                <w:sz w:val="18"/>
                <w:szCs w:val="18"/>
              </w:rPr>
            </w:pPr>
          </w:p>
          <w:p w14:paraId="4C7AFBEA" w14:textId="77777777" w:rsidR="002C7F79" w:rsidRPr="009C5DD4" w:rsidRDefault="002C7F79" w:rsidP="009C720C">
            <w:pPr>
              <w:ind w:right="-97"/>
              <w:rPr>
                <w:rFonts w:ascii="Verdana" w:hAnsi="Verdana"/>
                <w:sz w:val="18"/>
                <w:szCs w:val="18"/>
              </w:rPr>
            </w:pPr>
          </w:p>
          <w:p w14:paraId="3AA8E89E" w14:textId="2E041645"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01" w:type="pct"/>
            <w:tcBorders>
              <w:top w:val="single" w:sz="4" w:space="0" w:color="000000"/>
              <w:left w:val="single" w:sz="4" w:space="0" w:color="auto"/>
              <w:bottom w:val="single" w:sz="4" w:space="0" w:color="000000"/>
            </w:tcBorders>
          </w:tcPr>
          <w:p w14:paraId="6DD732E0" w14:textId="77777777" w:rsidR="002C7F79" w:rsidRPr="009C5DD4" w:rsidRDefault="002C7F79" w:rsidP="009C720C">
            <w:pPr>
              <w:ind w:right="-97"/>
              <w:rPr>
                <w:rFonts w:ascii="Verdana" w:hAnsi="Verdana" w:cs="Arial"/>
                <w:sz w:val="18"/>
                <w:szCs w:val="18"/>
              </w:rPr>
            </w:pPr>
          </w:p>
          <w:p w14:paraId="73C7A519" w14:textId="77777777" w:rsidR="002C7F79" w:rsidRPr="009C5DD4" w:rsidRDefault="002C7F79" w:rsidP="009C720C">
            <w:pPr>
              <w:ind w:right="-97"/>
              <w:rPr>
                <w:rFonts w:ascii="Verdana" w:hAnsi="Verdana" w:cs="Arial"/>
                <w:sz w:val="18"/>
                <w:szCs w:val="18"/>
              </w:rPr>
            </w:pPr>
          </w:p>
          <w:p w14:paraId="7CF0B5D5" w14:textId="7EF11F58"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339" w:type="pct"/>
            <w:tcBorders>
              <w:top w:val="single" w:sz="4" w:space="0" w:color="000000"/>
              <w:left w:val="single" w:sz="4" w:space="0" w:color="000000"/>
              <w:bottom w:val="single" w:sz="4" w:space="0" w:color="000000"/>
              <w:right w:val="single" w:sz="4" w:space="0" w:color="000000"/>
            </w:tcBorders>
          </w:tcPr>
          <w:p w14:paraId="757D5D69" w14:textId="77777777" w:rsidR="002C7F79" w:rsidRPr="009C5DD4" w:rsidRDefault="002C7F79" w:rsidP="009C720C">
            <w:pPr>
              <w:snapToGrid w:val="0"/>
              <w:ind w:right="-97"/>
              <w:rPr>
                <w:rFonts w:ascii="Verdana" w:hAnsi="Verdana"/>
                <w:sz w:val="18"/>
                <w:szCs w:val="18"/>
              </w:rPr>
            </w:pPr>
          </w:p>
          <w:p w14:paraId="65756AAC" w14:textId="77777777" w:rsidR="002C7F79" w:rsidRPr="009C5DD4" w:rsidRDefault="002C7F79" w:rsidP="009C720C">
            <w:pPr>
              <w:snapToGrid w:val="0"/>
              <w:ind w:right="-97"/>
              <w:rPr>
                <w:rFonts w:ascii="Verdana" w:hAnsi="Verdana"/>
                <w:sz w:val="18"/>
                <w:szCs w:val="18"/>
              </w:rPr>
            </w:pPr>
          </w:p>
          <w:p w14:paraId="397CB4AD" w14:textId="69672C55"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9C5DD4" w:rsidRPr="009C5DD4" w14:paraId="60903813" w14:textId="77777777" w:rsidTr="007A53BC">
        <w:trPr>
          <w:cantSplit/>
          <w:trHeight w:hRule="exact" w:val="566"/>
        </w:trPr>
        <w:tc>
          <w:tcPr>
            <w:tcW w:w="286" w:type="pct"/>
            <w:tcBorders>
              <w:top w:val="single" w:sz="4" w:space="0" w:color="000000"/>
              <w:left w:val="single" w:sz="4" w:space="0" w:color="000000"/>
              <w:bottom w:val="single" w:sz="4" w:space="0" w:color="auto"/>
            </w:tcBorders>
          </w:tcPr>
          <w:p w14:paraId="09CE0CF3" w14:textId="77777777" w:rsidR="003736B9" w:rsidRPr="009C5DD4" w:rsidRDefault="003736B9"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000000"/>
              <w:left w:val="single" w:sz="4" w:space="0" w:color="000000"/>
              <w:bottom w:val="single" w:sz="4" w:space="0" w:color="000000"/>
            </w:tcBorders>
          </w:tcPr>
          <w:p w14:paraId="40D377CE" w14:textId="6BC10F78" w:rsidR="003736B9" w:rsidRPr="009C5DD4" w:rsidRDefault="003736B9"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3143" w:type="pct"/>
            <w:gridSpan w:val="3"/>
            <w:tcBorders>
              <w:top w:val="single" w:sz="4" w:space="0" w:color="000000"/>
              <w:left w:val="single" w:sz="4" w:space="0" w:color="000000"/>
              <w:bottom w:val="single" w:sz="4" w:space="0" w:color="000000"/>
              <w:right w:val="single" w:sz="4" w:space="0" w:color="000000"/>
            </w:tcBorders>
          </w:tcPr>
          <w:p w14:paraId="5C71274C" w14:textId="77777777" w:rsidR="003736B9" w:rsidRPr="009C5DD4" w:rsidRDefault="003736B9" w:rsidP="009C720C">
            <w:pPr>
              <w:snapToGrid w:val="0"/>
              <w:ind w:right="-97"/>
              <w:rPr>
                <w:rFonts w:ascii="Verdana" w:hAnsi="Verdana"/>
                <w:sz w:val="18"/>
                <w:szCs w:val="18"/>
              </w:rPr>
            </w:pPr>
          </w:p>
          <w:p w14:paraId="16589D1E" w14:textId="57784518" w:rsidR="003736B9" w:rsidRPr="009C5DD4" w:rsidRDefault="003736B9"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0C0DE4F8" w14:textId="77777777" w:rsidTr="00674A2A">
        <w:trPr>
          <w:cantSplit/>
          <w:trHeight w:hRule="exact" w:val="1335"/>
        </w:trPr>
        <w:tc>
          <w:tcPr>
            <w:tcW w:w="286" w:type="pct"/>
            <w:tcBorders>
              <w:top w:val="single" w:sz="4" w:space="0" w:color="000000"/>
              <w:left w:val="single" w:sz="4" w:space="0" w:color="000000"/>
              <w:bottom w:val="single" w:sz="4" w:space="0" w:color="auto"/>
            </w:tcBorders>
          </w:tcPr>
          <w:p w14:paraId="5367689C"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4124F9BF" w14:textId="66695CA8"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sidR="002345E7">
              <w:rPr>
                <w:rFonts w:ascii="Verdana" w:hAnsi="Verdana"/>
                <w:bCs/>
                <w:sz w:val="18"/>
                <w:szCs w:val="18"/>
              </w:rPr>
              <w:t>dłuższy niż 8</w:t>
            </w:r>
            <w:r w:rsidRPr="00035639">
              <w:rPr>
                <w:rFonts w:ascii="Verdana" w:hAnsi="Verdana"/>
                <w:bCs/>
                <w:sz w:val="18"/>
                <w:szCs w:val="18"/>
              </w:rPr>
              <w:t xml:space="preserve"> dni roboczych</w:t>
            </w:r>
          </w:p>
        </w:tc>
        <w:tc>
          <w:tcPr>
            <w:tcW w:w="3143" w:type="pct"/>
            <w:gridSpan w:val="3"/>
            <w:tcBorders>
              <w:top w:val="single" w:sz="4" w:space="0" w:color="000000"/>
              <w:left w:val="single" w:sz="4" w:space="0" w:color="000000"/>
              <w:bottom w:val="single" w:sz="4" w:space="0" w:color="000000"/>
              <w:right w:val="single" w:sz="4" w:space="0" w:color="000000"/>
            </w:tcBorders>
          </w:tcPr>
          <w:p w14:paraId="3BFFA068" w14:textId="77777777" w:rsidR="00C2026C" w:rsidRPr="00EF34F5" w:rsidRDefault="00C2026C" w:rsidP="00C2026C">
            <w:pPr>
              <w:snapToGrid w:val="0"/>
              <w:ind w:right="-97"/>
              <w:rPr>
                <w:rFonts w:ascii="Verdana" w:hAnsi="Verdana"/>
                <w:sz w:val="18"/>
                <w:szCs w:val="18"/>
              </w:rPr>
            </w:pPr>
          </w:p>
          <w:p w14:paraId="3BC4E83B" w14:textId="51F1FEA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robocze/roboczych</w:t>
            </w:r>
          </w:p>
        </w:tc>
      </w:tr>
      <w:tr w:rsidR="00C2026C" w:rsidRPr="009C5DD4" w14:paraId="2A8B05E9" w14:textId="77777777" w:rsidTr="00674A2A">
        <w:trPr>
          <w:cantSplit/>
          <w:trHeight w:hRule="exact" w:val="985"/>
        </w:trPr>
        <w:tc>
          <w:tcPr>
            <w:tcW w:w="286" w:type="pct"/>
            <w:tcBorders>
              <w:top w:val="single" w:sz="4" w:space="0" w:color="000000"/>
              <w:left w:val="single" w:sz="4" w:space="0" w:color="000000"/>
              <w:bottom w:val="single" w:sz="4" w:space="0" w:color="auto"/>
            </w:tcBorders>
          </w:tcPr>
          <w:p w14:paraId="54E8416A" w14:textId="77777777" w:rsidR="00C2026C" w:rsidRPr="00EF34F5" w:rsidRDefault="00C2026C" w:rsidP="00B01FF7">
            <w:pPr>
              <w:pStyle w:val="Akapitzlist"/>
              <w:numPr>
                <w:ilvl w:val="0"/>
                <w:numId w:val="41"/>
              </w:numPr>
              <w:snapToGrid w:val="0"/>
              <w:ind w:left="527" w:right="-97" w:hanging="357"/>
              <w:rPr>
                <w:rFonts w:ascii="Verdana" w:hAnsi="Verdana"/>
                <w:sz w:val="18"/>
                <w:szCs w:val="18"/>
              </w:rPr>
            </w:pPr>
          </w:p>
        </w:tc>
        <w:tc>
          <w:tcPr>
            <w:tcW w:w="1571" w:type="pct"/>
            <w:tcBorders>
              <w:top w:val="single" w:sz="4" w:space="0" w:color="auto"/>
              <w:left w:val="single" w:sz="4" w:space="0" w:color="auto"/>
              <w:bottom w:val="single" w:sz="4" w:space="0" w:color="auto"/>
              <w:right w:val="single" w:sz="4" w:space="0" w:color="auto"/>
            </w:tcBorders>
            <w:vAlign w:val="center"/>
          </w:tcPr>
          <w:p w14:paraId="6D225CB7" w14:textId="750E6995"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sidR="002345E7">
              <w:rPr>
                <w:rFonts w:ascii="Verdana" w:hAnsi="Verdana"/>
                <w:bCs/>
                <w:sz w:val="18"/>
                <w:szCs w:val="18"/>
              </w:rPr>
              <w:t>dłuższy niż 4</w:t>
            </w:r>
            <w:r w:rsidRPr="00035639">
              <w:rPr>
                <w:rFonts w:ascii="Verdana" w:hAnsi="Verdana"/>
                <w:bCs/>
                <w:sz w:val="18"/>
                <w:szCs w:val="18"/>
              </w:rPr>
              <w:t xml:space="preserve"> dni robocz</w:t>
            </w:r>
            <w:r>
              <w:rPr>
                <w:rFonts w:ascii="Verdana" w:hAnsi="Verdana"/>
                <w:bCs/>
                <w:sz w:val="18"/>
                <w:szCs w:val="18"/>
              </w:rPr>
              <w:t>e</w:t>
            </w:r>
          </w:p>
        </w:tc>
        <w:tc>
          <w:tcPr>
            <w:tcW w:w="3143" w:type="pct"/>
            <w:gridSpan w:val="3"/>
            <w:tcBorders>
              <w:top w:val="single" w:sz="4" w:space="0" w:color="000000"/>
              <w:left w:val="single" w:sz="4" w:space="0" w:color="000000"/>
              <w:bottom w:val="single" w:sz="4" w:space="0" w:color="000000"/>
              <w:right w:val="single" w:sz="4" w:space="0" w:color="000000"/>
            </w:tcBorders>
          </w:tcPr>
          <w:p w14:paraId="17D54F08" w14:textId="77777777" w:rsidR="00C2026C" w:rsidRDefault="00C2026C" w:rsidP="00C2026C">
            <w:pPr>
              <w:snapToGrid w:val="0"/>
              <w:ind w:right="-97"/>
              <w:rPr>
                <w:rFonts w:ascii="Verdana" w:hAnsi="Verdana"/>
                <w:sz w:val="18"/>
                <w:szCs w:val="18"/>
              </w:rPr>
            </w:pPr>
          </w:p>
          <w:p w14:paraId="5A4BD72F" w14:textId="4BC403C5"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sidR="00A53C8B">
              <w:rPr>
                <w:rFonts w:ascii="Verdana" w:hAnsi="Verdana"/>
                <w:sz w:val="18"/>
                <w:szCs w:val="18"/>
              </w:rPr>
              <w:t xml:space="preserve"> robocze</w:t>
            </w:r>
          </w:p>
        </w:tc>
      </w:tr>
    </w:tbl>
    <w:p w14:paraId="70116839" w14:textId="77777777" w:rsidR="00080B79" w:rsidRPr="009C5DD4" w:rsidRDefault="00080B79" w:rsidP="009C720C">
      <w:pPr>
        <w:spacing w:line="280" w:lineRule="exact"/>
        <w:ind w:left="426" w:right="-97"/>
        <w:jc w:val="both"/>
        <w:rPr>
          <w:rFonts w:ascii="Verdana" w:hAnsi="Verdana"/>
          <w:sz w:val="18"/>
          <w:szCs w:val="18"/>
        </w:rPr>
      </w:pPr>
    </w:p>
    <w:p w14:paraId="1B6103CF" w14:textId="7F3077B3" w:rsidR="00511468" w:rsidRPr="009C5DD4" w:rsidRDefault="00511468" w:rsidP="0056656F">
      <w:pPr>
        <w:pStyle w:val="Akapitzlist"/>
        <w:numPr>
          <w:ilvl w:val="0"/>
          <w:numId w:val="27"/>
        </w:numPr>
        <w:tabs>
          <w:tab w:val="left" w:pos="426"/>
        </w:tabs>
        <w:spacing w:line="360" w:lineRule="auto"/>
        <w:ind w:right="-96"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73DBE1A8" w14:textId="43F8D194"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556CD27B" w14:textId="77777777" w:rsidR="00511468" w:rsidRPr="009C5DD4" w:rsidRDefault="00511468" w:rsidP="0056656F">
      <w:pPr>
        <w:numPr>
          <w:ilvl w:val="0"/>
          <w:numId w:val="27"/>
        </w:numPr>
        <w:tabs>
          <w:tab w:val="clear" w:pos="644"/>
          <w:tab w:val="num" w:pos="426"/>
        </w:tabs>
        <w:autoSpaceDE w:val="0"/>
        <w:autoSpaceDN w:val="0"/>
        <w:adjustRightInd w:val="0"/>
        <w:spacing w:line="360" w:lineRule="auto"/>
        <w:ind w:left="426" w:right="-96"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4AD39A9D" w14:textId="25387CFE" w:rsidR="00511468" w:rsidRPr="009C5DD4" w:rsidRDefault="00511468" w:rsidP="0056656F">
      <w:pPr>
        <w:numPr>
          <w:ilvl w:val="0"/>
          <w:numId w:val="27"/>
        </w:numPr>
        <w:tabs>
          <w:tab w:val="clear" w:pos="644"/>
          <w:tab w:val="num" w:pos="426"/>
        </w:tabs>
        <w:spacing w:line="360" w:lineRule="auto"/>
        <w:ind w:left="426" w:right="-96" w:hanging="426"/>
        <w:jc w:val="both"/>
        <w:rPr>
          <w:rFonts w:ascii="Verdana" w:hAnsi="Verdana"/>
          <w:sz w:val="18"/>
          <w:szCs w:val="18"/>
        </w:rPr>
      </w:pPr>
      <w:r w:rsidRPr="009C5DD4">
        <w:rPr>
          <w:rFonts w:ascii="Verdana" w:hAnsi="Verdana"/>
          <w:sz w:val="18"/>
          <w:szCs w:val="18"/>
        </w:rPr>
        <w:lastRenderedPageBreak/>
        <w:t>Oświadczam, że zamierzam powierzyć podwykonawcy/om wykonanie następujących części zamówienia:</w:t>
      </w:r>
      <w:r w:rsidR="00D80DB9" w:rsidRPr="009C5DD4">
        <w:rPr>
          <w:rFonts w:ascii="Verdana" w:hAnsi="Verdana"/>
          <w:sz w:val="18"/>
          <w:szCs w:val="18"/>
        </w:rPr>
        <w:t xml:space="preserve"> </w:t>
      </w:r>
    </w:p>
    <w:p w14:paraId="031FDDD7" w14:textId="7E15D603" w:rsidR="00D80DB9" w:rsidRPr="009C5DD4" w:rsidRDefault="00D80DB9" w:rsidP="0056656F">
      <w:pPr>
        <w:spacing w:line="360" w:lineRule="auto"/>
        <w:ind w:left="426" w:right="-96"/>
        <w:jc w:val="both"/>
        <w:rPr>
          <w:rFonts w:ascii="Verdana" w:hAnsi="Verdana"/>
          <w:sz w:val="18"/>
          <w:szCs w:val="18"/>
        </w:rPr>
      </w:pPr>
      <w:r w:rsidRPr="009C5DD4">
        <w:rPr>
          <w:rFonts w:ascii="Verdana" w:hAnsi="Verdana"/>
          <w:sz w:val="18"/>
          <w:szCs w:val="18"/>
        </w:rPr>
        <w:t>……………………………………………………………………………………………………………………………………………………………….</w:t>
      </w:r>
    </w:p>
    <w:p w14:paraId="3ECE3247" w14:textId="36DD57DF" w:rsidR="00511468" w:rsidRPr="006F752D" w:rsidRDefault="00511468" w:rsidP="0056656F">
      <w:pPr>
        <w:spacing w:line="360" w:lineRule="auto"/>
        <w:ind w:left="426" w:right="-96"/>
        <w:jc w:val="both"/>
        <w:rPr>
          <w:rFonts w:ascii="Verdana" w:hAnsi="Verdana"/>
          <w:i/>
          <w:sz w:val="16"/>
          <w:szCs w:val="16"/>
        </w:rPr>
      </w:pPr>
      <w:r w:rsidRPr="006F752D">
        <w:rPr>
          <w:rFonts w:ascii="Verdana" w:hAnsi="Verdana"/>
          <w:i/>
          <w:sz w:val="16"/>
          <w:szCs w:val="16"/>
        </w:rPr>
        <w:t>(należy wskazać części zamówienia, których wykonanie Wykonawca zamierza powierzyć).</w:t>
      </w:r>
    </w:p>
    <w:p w14:paraId="550B98C1" w14:textId="77777777" w:rsidR="00C00E86" w:rsidRPr="006F752D" w:rsidRDefault="00C00E86" w:rsidP="0056656F">
      <w:pPr>
        <w:numPr>
          <w:ilvl w:val="0"/>
          <w:numId w:val="27"/>
        </w:numPr>
        <w:tabs>
          <w:tab w:val="clear" w:pos="644"/>
          <w:tab w:val="num" w:pos="426"/>
        </w:tabs>
        <w:spacing w:line="360" w:lineRule="auto"/>
        <w:ind w:left="426" w:right="-96" w:hanging="426"/>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8F00F43" w14:textId="77777777" w:rsidR="00C00E86" w:rsidRPr="006F752D" w:rsidRDefault="00C00E86" w:rsidP="0056656F">
      <w:pPr>
        <w:spacing w:line="360" w:lineRule="auto"/>
        <w:ind w:left="426" w:right="-96"/>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4950264" w14:textId="16CFA205" w:rsidR="004369D1" w:rsidRPr="00BA0833" w:rsidRDefault="004369D1" w:rsidP="0056656F">
      <w:pPr>
        <w:numPr>
          <w:ilvl w:val="0"/>
          <w:numId w:val="27"/>
        </w:numPr>
        <w:tabs>
          <w:tab w:val="clear" w:pos="644"/>
          <w:tab w:val="num" w:pos="426"/>
        </w:tabs>
        <w:spacing w:line="360" w:lineRule="auto"/>
        <w:ind w:left="425" w:right="-96" w:hanging="425"/>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3B0498">
        <w:rPr>
          <w:rFonts w:ascii="Verdana" w:hAnsi="Verdana"/>
          <w:sz w:val="18"/>
          <w:szCs w:val="18"/>
        </w:rPr>
        <w:t>9</w:t>
      </w:r>
      <w:r w:rsidR="00D24BB9" w:rsidRPr="00D24BB9">
        <w:rPr>
          <w:rFonts w:ascii="Verdana" w:hAnsi="Verdana"/>
          <w:sz w:val="18"/>
          <w:szCs w:val="18"/>
        </w:rPr>
        <w:t xml:space="preserve"> r., poz. </w:t>
      </w:r>
      <w:r w:rsidR="00E527F9">
        <w:rPr>
          <w:rFonts w:ascii="Verdana" w:hAnsi="Verdana"/>
          <w:sz w:val="18"/>
          <w:szCs w:val="18"/>
        </w:rPr>
        <w:t>1292</w:t>
      </w:r>
      <w:r w:rsidR="00D24BB9" w:rsidRPr="00D24BB9">
        <w:rPr>
          <w:rFonts w:ascii="Verdana" w:hAnsi="Verdana"/>
          <w:sz w:val="18"/>
          <w:szCs w:val="18"/>
        </w:rPr>
        <w:t>)</w:t>
      </w:r>
      <w:r w:rsidRPr="00BA0833">
        <w:rPr>
          <w:rFonts w:ascii="Verdana" w:hAnsi="Verdana"/>
          <w:sz w:val="18"/>
          <w:szCs w:val="18"/>
        </w:rPr>
        <w:t xml:space="preserve"> jestem: </w:t>
      </w:r>
    </w:p>
    <w:p w14:paraId="538982AE"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5D672A92"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małym przedsiębiorcą ..........................</w:t>
      </w:r>
    </w:p>
    <w:p w14:paraId="59D90951"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średnim przedsiębiorcą..........................</w:t>
      </w:r>
    </w:p>
    <w:p w14:paraId="76473FF0" w14:textId="77777777" w:rsidR="004369D1" w:rsidRPr="009C5DD4" w:rsidRDefault="004369D1" w:rsidP="0056656F">
      <w:pPr>
        <w:pStyle w:val="Akapitzlist"/>
        <w:numPr>
          <w:ilvl w:val="6"/>
          <w:numId w:val="16"/>
        </w:numPr>
        <w:tabs>
          <w:tab w:val="left" w:pos="709"/>
          <w:tab w:val="left" w:pos="993"/>
        </w:tabs>
        <w:spacing w:line="360" w:lineRule="auto"/>
        <w:ind w:left="2694" w:right="-96" w:hanging="2127"/>
        <w:jc w:val="both"/>
        <w:rPr>
          <w:rFonts w:ascii="Verdana" w:hAnsi="Verdana"/>
          <w:sz w:val="18"/>
          <w:szCs w:val="18"/>
        </w:rPr>
      </w:pPr>
      <w:r w:rsidRPr="009C5DD4">
        <w:rPr>
          <w:rFonts w:ascii="Verdana" w:hAnsi="Verdana"/>
          <w:sz w:val="18"/>
          <w:szCs w:val="18"/>
        </w:rPr>
        <w:t>dużym przedsiębiorcą ............................</w:t>
      </w:r>
    </w:p>
    <w:p w14:paraId="266CE063" w14:textId="31988A74" w:rsidR="004369D1" w:rsidRPr="009C5DD4" w:rsidRDefault="009C720C" w:rsidP="0056656F">
      <w:pPr>
        <w:tabs>
          <w:tab w:val="left" w:pos="709"/>
          <w:tab w:val="left" w:pos="993"/>
        </w:tabs>
        <w:spacing w:line="360" w:lineRule="auto"/>
        <w:ind w:left="567" w:right="-96"/>
        <w:jc w:val="both"/>
        <w:rPr>
          <w:rFonts w:ascii="Verdana" w:hAnsi="Verdana"/>
          <w:i/>
          <w:sz w:val="14"/>
          <w:szCs w:val="14"/>
        </w:rPr>
      </w:pPr>
      <w:r>
        <w:rPr>
          <w:rFonts w:ascii="Verdana" w:hAnsi="Verdana"/>
          <w:i/>
          <w:sz w:val="14"/>
          <w:szCs w:val="14"/>
        </w:rPr>
        <w:tab/>
      </w:r>
      <w:r>
        <w:rPr>
          <w:rFonts w:ascii="Verdana" w:hAnsi="Verdana"/>
          <w:i/>
          <w:sz w:val="14"/>
          <w:szCs w:val="14"/>
        </w:rPr>
        <w:tab/>
      </w:r>
      <w:r w:rsidR="004369D1" w:rsidRPr="009C5DD4">
        <w:rPr>
          <w:rFonts w:ascii="Verdana" w:hAnsi="Verdana"/>
          <w:i/>
          <w:sz w:val="14"/>
          <w:szCs w:val="14"/>
        </w:rPr>
        <w:t xml:space="preserve">(zaznaczyć właściwe) </w:t>
      </w:r>
    </w:p>
    <w:p w14:paraId="2B83CE56" w14:textId="77777777" w:rsidR="00E97ED0" w:rsidRPr="009C5DD4" w:rsidRDefault="00E97ED0" w:rsidP="0056656F">
      <w:pPr>
        <w:numPr>
          <w:ilvl w:val="0"/>
          <w:numId w:val="27"/>
        </w:numPr>
        <w:tabs>
          <w:tab w:val="clear" w:pos="644"/>
          <w:tab w:val="num" w:pos="426"/>
        </w:tabs>
        <w:spacing w:line="360" w:lineRule="auto"/>
        <w:ind w:left="426" w:right="-96"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B3276FE" w14:textId="77777777" w:rsidR="00FD4EDF" w:rsidRPr="009C5DD4" w:rsidRDefault="00FD4EDF" w:rsidP="009C720C">
      <w:pPr>
        <w:spacing w:after="60" w:line="280" w:lineRule="exact"/>
        <w:ind w:left="360" w:right="-97"/>
        <w:jc w:val="both"/>
        <w:rPr>
          <w:rFonts w:ascii="Verdana" w:hAnsi="Verdana"/>
          <w:sz w:val="18"/>
          <w:szCs w:val="18"/>
        </w:rPr>
      </w:pPr>
    </w:p>
    <w:p w14:paraId="1E6C6437" w14:textId="77777777" w:rsidR="000D3F89" w:rsidRPr="009C5DD4" w:rsidRDefault="000D3F89" w:rsidP="009C720C">
      <w:pPr>
        <w:spacing w:after="60" w:line="280" w:lineRule="exact"/>
        <w:ind w:left="360" w:right="-97"/>
        <w:jc w:val="both"/>
        <w:rPr>
          <w:rFonts w:ascii="Verdana" w:hAnsi="Verdana"/>
          <w:sz w:val="18"/>
          <w:szCs w:val="18"/>
        </w:rPr>
      </w:pPr>
    </w:p>
    <w:p w14:paraId="03150332" w14:textId="77777777" w:rsidR="00FD4EDF" w:rsidRPr="009C5DD4" w:rsidRDefault="00FD4EDF" w:rsidP="009C720C">
      <w:pPr>
        <w:spacing w:after="60" w:line="280" w:lineRule="exact"/>
        <w:ind w:right="-97"/>
        <w:jc w:val="both"/>
        <w:rPr>
          <w:rFonts w:ascii="Verdana" w:hAnsi="Verdana"/>
          <w:sz w:val="18"/>
          <w:szCs w:val="18"/>
        </w:rPr>
      </w:pPr>
    </w:p>
    <w:p w14:paraId="35E84804" w14:textId="77777777" w:rsidR="00511468" w:rsidRPr="009C5DD4" w:rsidRDefault="00511468"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262730E0" w14:textId="77777777" w:rsidR="00961B8D" w:rsidRPr="009C5DD4" w:rsidRDefault="00961B8D" w:rsidP="009C720C">
      <w:pPr>
        <w:tabs>
          <w:tab w:val="left" w:pos="0"/>
        </w:tabs>
        <w:spacing w:line="280" w:lineRule="exact"/>
        <w:ind w:right="-97"/>
        <w:rPr>
          <w:rFonts w:ascii="Verdana" w:hAnsi="Verdana"/>
          <w:b/>
          <w:bCs/>
          <w:sz w:val="18"/>
          <w:szCs w:val="18"/>
        </w:rPr>
      </w:pPr>
    </w:p>
    <w:p w14:paraId="488AD2AC" w14:textId="77777777" w:rsidR="00961B8D" w:rsidRPr="009C5DD4" w:rsidRDefault="00961B8D" w:rsidP="009C720C">
      <w:pPr>
        <w:tabs>
          <w:tab w:val="left" w:pos="0"/>
        </w:tabs>
        <w:spacing w:line="280" w:lineRule="exact"/>
        <w:ind w:right="-97"/>
        <w:rPr>
          <w:rFonts w:ascii="Verdana" w:hAnsi="Verdana"/>
          <w:b/>
          <w:bCs/>
          <w:sz w:val="18"/>
          <w:szCs w:val="18"/>
        </w:rPr>
      </w:pPr>
    </w:p>
    <w:p w14:paraId="18875D92" w14:textId="3A2F26AD" w:rsidR="00E911B7" w:rsidRPr="009C5DD4" w:rsidRDefault="00A10E6E"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00E911B7" w:rsidRPr="009C5DD4">
        <w:rPr>
          <w:rFonts w:ascii="Felix Titling" w:hAnsi="Felix Titling"/>
          <w:b/>
          <w:bCs/>
          <w:sz w:val="18"/>
          <w:szCs w:val="18"/>
        </w:rPr>
        <w:t>……………………</w:t>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r>
      <w:r w:rsidR="00E911B7" w:rsidRPr="009C5DD4">
        <w:rPr>
          <w:rFonts w:ascii="Felix Titling" w:hAnsi="Felix Titling"/>
          <w:b/>
          <w:bCs/>
          <w:sz w:val="18"/>
          <w:szCs w:val="18"/>
        </w:rPr>
        <w:tab/>
        <w:t xml:space="preserve">              ………………………………………..</w:t>
      </w:r>
    </w:p>
    <w:p w14:paraId="24EC7954" w14:textId="77777777" w:rsidR="00E911B7" w:rsidRPr="009C5DD4" w:rsidRDefault="00E911B7" w:rsidP="009C720C">
      <w:pPr>
        <w:tabs>
          <w:tab w:val="left" w:pos="0"/>
        </w:tabs>
        <w:spacing w:line="280" w:lineRule="exact"/>
        <w:ind w:right="-97"/>
        <w:rPr>
          <w:rFonts w:ascii="Verdana" w:hAnsi="Verdana"/>
          <w:b/>
          <w:bCs/>
          <w:sz w:val="18"/>
          <w:szCs w:val="18"/>
        </w:rPr>
      </w:pPr>
    </w:p>
    <w:p w14:paraId="1EF74703" w14:textId="77777777" w:rsidR="00E911B7" w:rsidRPr="009C5DD4" w:rsidRDefault="00E911B7" w:rsidP="009C720C">
      <w:pPr>
        <w:tabs>
          <w:tab w:val="left" w:pos="0"/>
        </w:tabs>
        <w:spacing w:line="280" w:lineRule="exact"/>
        <w:ind w:right="-97"/>
        <w:rPr>
          <w:rFonts w:ascii="Verdana" w:hAnsi="Verdana"/>
          <w:b/>
          <w:bCs/>
          <w:sz w:val="18"/>
          <w:szCs w:val="18"/>
        </w:rPr>
      </w:pPr>
    </w:p>
    <w:p w14:paraId="781C3325" w14:textId="77777777" w:rsidR="009439BA" w:rsidRDefault="009439BA" w:rsidP="009C720C">
      <w:pPr>
        <w:pStyle w:val="Nagwek3"/>
        <w:ind w:right="-97"/>
        <w:rPr>
          <w:color w:val="auto"/>
        </w:rPr>
      </w:pPr>
    </w:p>
    <w:p w14:paraId="250FA14D" w14:textId="77777777" w:rsidR="00AD22AE" w:rsidRDefault="00AD22AE" w:rsidP="00AD22AE"/>
    <w:p w14:paraId="63ABC4F0" w14:textId="77777777" w:rsidR="00AD22AE" w:rsidRDefault="00AD22AE" w:rsidP="00AD22AE"/>
    <w:p w14:paraId="4FAF0D58" w14:textId="77777777" w:rsidR="00AD22AE" w:rsidRDefault="00AD22AE" w:rsidP="00AD22AE"/>
    <w:p w14:paraId="099FC0DD" w14:textId="77777777" w:rsidR="00AD22AE" w:rsidRPr="00AD22AE" w:rsidRDefault="00AD22AE" w:rsidP="00AD22AE"/>
    <w:p w14:paraId="6CE31A36" w14:textId="77777777" w:rsidR="009439BA" w:rsidRDefault="009439BA" w:rsidP="009C720C">
      <w:pPr>
        <w:pStyle w:val="Nagwek3"/>
        <w:ind w:right="-97"/>
        <w:rPr>
          <w:color w:val="auto"/>
        </w:rPr>
      </w:pPr>
    </w:p>
    <w:p w14:paraId="5F71688D" w14:textId="77777777" w:rsidR="009439BA" w:rsidRDefault="009439BA" w:rsidP="009C720C">
      <w:pPr>
        <w:pStyle w:val="Nagwek3"/>
        <w:ind w:right="-97"/>
        <w:rPr>
          <w:color w:val="auto"/>
        </w:rPr>
      </w:pPr>
    </w:p>
    <w:p w14:paraId="1CC4C876" w14:textId="77777777" w:rsidR="009439BA" w:rsidRDefault="009439BA" w:rsidP="009C720C">
      <w:pPr>
        <w:pStyle w:val="Nagwek3"/>
        <w:ind w:right="-97"/>
        <w:rPr>
          <w:color w:val="auto"/>
        </w:rPr>
      </w:pPr>
    </w:p>
    <w:p w14:paraId="444B052C" w14:textId="77777777" w:rsidR="009439BA" w:rsidRDefault="009439BA" w:rsidP="009C720C">
      <w:pPr>
        <w:pStyle w:val="Nagwek3"/>
        <w:ind w:right="-97"/>
        <w:rPr>
          <w:color w:val="auto"/>
        </w:rPr>
      </w:pPr>
    </w:p>
    <w:p w14:paraId="0D124C91" w14:textId="77777777" w:rsidR="009439BA" w:rsidRDefault="009439BA" w:rsidP="009C720C">
      <w:pPr>
        <w:pStyle w:val="Nagwek3"/>
        <w:ind w:right="-97"/>
        <w:rPr>
          <w:color w:val="auto"/>
        </w:rPr>
      </w:pPr>
    </w:p>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77777777" w:rsidR="00AD22AE" w:rsidRDefault="00AD22AE" w:rsidP="00AD22AE"/>
    <w:p w14:paraId="1CAB4AA2" w14:textId="3A3CF9D6" w:rsidR="00DD388F" w:rsidRDefault="00DD388F" w:rsidP="009C720C">
      <w:pPr>
        <w:pStyle w:val="Nagwek3"/>
        <w:ind w:right="-97"/>
        <w:rPr>
          <w:color w:val="auto"/>
        </w:rPr>
      </w:pPr>
      <w:r w:rsidRPr="009C5DD4">
        <w:rPr>
          <w:color w:val="auto"/>
        </w:rPr>
        <w:lastRenderedPageBreak/>
        <w:t xml:space="preserve">Załącznik nr </w:t>
      </w:r>
      <w:r w:rsidR="002C7F79">
        <w:rPr>
          <w:color w:val="auto"/>
        </w:rPr>
        <w:t>1B</w:t>
      </w:r>
      <w:r w:rsidRPr="009C5DD4">
        <w:rPr>
          <w:color w:val="auto"/>
        </w:rPr>
        <w:t xml:space="preserve"> do </w:t>
      </w:r>
      <w:proofErr w:type="spellStart"/>
      <w:r w:rsidRPr="009C5DD4">
        <w:rPr>
          <w:color w:val="auto"/>
        </w:rPr>
        <w:t>Siwz</w:t>
      </w:r>
      <w:proofErr w:type="spellEnd"/>
      <w:r w:rsidRPr="009C5DD4">
        <w:rPr>
          <w:color w:val="auto"/>
        </w:rPr>
        <w:t xml:space="preserve"> </w:t>
      </w:r>
    </w:p>
    <w:p w14:paraId="3DC95755" w14:textId="77777777" w:rsidR="002C7F79" w:rsidRDefault="002C7F79" w:rsidP="009C720C">
      <w:pPr>
        <w:ind w:right="-97"/>
      </w:pPr>
    </w:p>
    <w:p w14:paraId="4F30C6B9" w14:textId="77777777" w:rsidR="002C7F79" w:rsidRPr="009C5DD4" w:rsidRDefault="002C7F79" w:rsidP="009C720C">
      <w:pPr>
        <w:spacing w:line="280" w:lineRule="exact"/>
        <w:ind w:right="-97"/>
        <w:jc w:val="center"/>
        <w:rPr>
          <w:rFonts w:ascii="Verdana" w:hAnsi="Verdana"/>
          <w:b/>
          <w:sz w:val="18"/>
          <w:szCs w:val="18"/>
        </w:rPr>
      </w:pPr>
      <w:r w:rsidRPr="009C5DD4">
        <w:rPr>
          <w:rFonts w:ascii="Verdana" w:hAnsi="Verdana"/>
          <w:b/>
          <w:sz w:val="18"/>
          <w:szCs w:val="18"/>
        </w:rPr>
        <w:t>FORMULARZ OFERTOWY</w:t>
      </w:r>
    </w:p>
    <w:p w14:paraId="1B9FA9BE" w14:textId="77777777" w:rsidR="00186D58" w:rsidRDefault="00186D58" w:rsidP="009C720C">
      <w:pPr>
        <w:ind w:right="-97"/>
        <w:rPr>
          <w:rFonts w:ascii="Verdana" w:hAnsi="Verdana"/>
          <w:sz w:val="18"/>
          <w:szCs w:val="18"/>
          <w:u w:val="single"/>
        </w:rPr>
      </w:pPr>
    </w:p>
    <w:p w14:paraId="2BA40127" w14:textId="00671C16" w:rsidR="002F4E64" w:rsidRDefault="00186D58" w:rsidP="009C720C">
      <w:pPr>
        <w:ind w:right="-97"/>
        <w:rPr>
          <w:rFonts w:ascii="Verdana" w:hAnsi="Verdana"/>
          <w:b/>
          <w:bCs/>
          <w:spacing w:val="20"/>
          <w:sz w:val="18"/>
          <w:szCs w:val="18"/>
        </w:rPr>
      </w:pPr>
      <w:r w:rsidRPr="00186D58">
        <w:rPr>
          <w:rFonts w:ascii="Verdana" w:hAnsi="Verdana"/>
          <w:b/>
          <w:bCs/>
          <w:spacing w:val="20"/>
          <w:sz w:val="18"/>
          <w:szCs w:val="18"/>
        </w:rPr>
        <w:t>Część B – Sukcesywna dostawa Pen</w:t>
      </w:r>
      <w:r w:rsidR="009439BA">
        <w:rPr>
          <w:rFonts w:ascii="Verdana" w:hAnsi="Verdana"/>
          <w:b/>
          <w:bCs/>
          <w:spacing w:val="20"/>
          <w:sz w:val="18"/>
          <w:szCs w:val="18"/>
        </w:rPr>
        <w:t>d</w:t>
      </w:r>
      <w:r w:rsidRPr="00186D58">
        <w:rPr>
          <w:rFonts w:ascii="Verdana" w:hAnsi="Verdana"/>
          <w:b/>
          <w:bCs/>
          <w:spacing w:val="20"/>
          <w:sz w:val="18"/>
          <w:szCs w:val="18"/>
        </w:rPr>
        <w:t>rive’ów</w:t>
      </w:r>
    </w:p>
    <w:p w14:paraId="0865F355" w14:textId="77777777" w:rsidR="00B355E4" w:rsidRDefault="00B355E4" w:rsidP="009C720C">
      <w:pPr>
        <w:ind w:right="-97"/>
        <w:rPr>
          <w:rFonts w:ascii="Verdana" w:hAnsi="Verdana"/>
          <w:sz w:val="18"/>
          <w:szCs w:val="18"/>
        </w:rPr>
      </w:pPr>
    </w:p>
    <w:p w14:paraId="6B9852AE" w14:textId="5421B184" w:rsidR="002C7F79" w:rsidRPr="009C5DD4" w:rsidRDefault="002C7F79" w:rsidP="009C720C">
      <w:pPr>
        <w:ind w:right="-97"/>
        <w:rPr>
          <w:rFonts w:ascii="Verdana" w:hAnsi="Verdana"/>
          <w:iCs/>
          <w:sz w:val="18"/>
          <w:szCs w:val="18"/>
        </w:rPr>
      </w:pPr>
      <w:r w:rsidRPr="009C5DD4">
        <w:rPr>
          <w:rFonts w:ascii="Verdana" w:hAnsi="Verdana"/>
          <w:sz w:val="18"/>
          <w:szCs w:val="18"/>
        </w:rPr>
        <w:t xml:space="preserve">Zarejestrowana nazwa Wykonawcy: </w:t>
      </w:r>
    </w:p>
    <w:p w14:paraId="4DA8C92F" w14:textId="77777777" w:rsidR="002C7F79" w:rsidRPr="009C5DD4" w:rsidRDefault="002C7F79" w:rsidP="009C720C">
      <w:pPr>
        <w:ind w:right="-97"/>
        <w:rPr>
          <w:rFonts w:ascii="Verdana" w:hAnsi="Verdana"/>
          <w:sz w:val="18"/>
          <w:szCs w:val="18"/>
        </w:rPr>
      </w:pPr>
    </w:p>
    <w:p w14:paraId="70B6D87D"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319C31D1" w14:textId="77777777" w:rsidR="002C7F79" w:rsidRPr="009C5DD4" w:rsidRDefault="002C7F79" w:rsidP="009C720C">
      <w:pPr>
        <w:ind w:right="-97"/>
        <w:rPr>
          <w:rFonts w:ascii="Verdana" w:hAnsi="Verdana"/>
          <w:iCs/>
          <w:sz w:val="18"/>
          <w:szCs w:val="18"/>
        </w:rPr>
      </w:pPr>
    </w:p>
    <w:p w14:paraId="502FE2E3"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 xml:space="preserve">Adres Wykonawcy: </w:t>
      </w:r>
    </w:p>
    <w:p w14:paraId="581FEEA3" w14:textId="77777777" w:rsidR="002C7F79" w:rsidRPr="009C5DD4" w:rsidRDefault="002C7F79" w:rsidP="009C720C">
      <w:pPr>
        <w:ind w:right="-97"/>
        <w:rPr>
          <w:rFonts w:ascii="Verdana" w:hAnsi="Verdana"/>
          <w:iCs/>
          <w:sz w:val="18"/>
          <w:szCs w:val="18"/>
        </w:rPr>
      </w:pPr>
    </w:p>
    <w:p w14:paraId="5C12CAB0" w14:textId="77777777" w:rsidR="002C7F79" w:rsidRPr="009C5DD4" w:rsidRDefault="002C7F79" w:rsidP="009C720C">
      <w:pPr>
        <w:ind w:right="-97"/>
        <w:rPr>
          <w:rFonts w:ascii="Verdana" w:hAnsi="Verdana"/>
          <w:iCs/>
          <w:sz w:val="18"/>
          <w:szCs w:val="18"/>
        </w:rPr>
      </w:pPr>
    </w:p>
    <w:p w14:paraId="57F6BC38" w14:textId="77777777" w:rsidR="002C7F79" w:rsidRPr="009C5DD4" w:rsidRDefault="002C7F79" w:rsidP="009C720C">
      <w:pPr>
        <w:ind w:right="-97"/>
        <w:rPr>
          <w:rFonts w:ascii="Verdana" w:hAnsi="Verdana"/>
          <w:iCs/>
          <w:sz w:val="18"/>
          <w:szCs w:val="18"/>
        </w:rPr>
      </w:pPr>
      <w:r w:rsidRPr="009C5DD4">
        <w:rPr>
          <w:rFonts w:ascii="Verdana" w:hAnsi="Verdana"/>
          <w:iCs/>
          <w:sz w:val="18"/>
          <w:szCs w:val="18"/>
        </w:rPr>
        <w:t>………………………………………………………………...........................................................................................</w:t>
      </w:r>
    </w:p>
    <w:p w14:paraId="2F9F9AF8" w14:textId="77777777" w:rsidR="002C7F79" w:rsidRPr="009C5DD4" w:rsidRDefault="002C7F79" w:rsidP="009C720C">
      <w:pPr>
        <w:ind w:right="-97"/>
        <w:jc w:val="both"/>
        <w:rPr>
          <w:rFonts w:ascii="Verdana" w:hAnsi="Verdana"/>
          <w:iCs/>
          <w:sz w:val="18"/>
          <w:szCs w:val="18"/>
        </w:rPr>
      </w:pPr>
    </w:p>
    <w:p w14:paraId="1908E1C8" w14:textId="77777777" w:rsidR="002C7F79" w:rsidRPr="009C5DD4" w:rsidRDefault="002C7F79" w:rsidP="009C720C">
      <w:pPr>
        <w:ind w:right="-97"/>
        <w:jc w:val="both"/>
        <w:rPr>
          <w:rFonts w:ascii="Verdana" w:hAnsi="Verdana"/>
          <w:iCs/>
          <w:sz w:val="18"/>
          <w:szCs w:val="18"/>
        </w:rPr>
      </w:pPr>
      <w:r w:rsidRPr="009C5DD4">
        <w:rPr>
          <w:rFonts w:ascii="Verdana" w:hAnsi="Verdana"/>
          <w:iCs/>
          <w:sz w:val="18"/>
          <w:szCs w:val="18"/>
        </w:rPr>
        <w:t>Nazwiska osób po stronie Wykonawcy uprawnionych do jego reprezentowania przy sporządzaniu niniejszej oferty:</w:t>
      </w:r>
    </w:p>
    <w:p w14:paraId="04CA664A" w14:textId="77777777" w:rsidR="002C7F79" w:rsidRPr="009C5DD4" w:rsidRDefault="002C7F79" w:rsidP="009C720C">
      <w:pPr>
        <w:ind w:right="-97"/>
        <w:jc w:val="both"/>
        <w:rPr>
          <w:rFonts w:ascii="Verdana" w:hAnsi="Verdana"/>
          <w:iCs/>
          <w:sz w:val="18"/>
          <w:szCs w:val="18"/>
          <w:lang w:val="de-DE"/>
        </w:rPr>
      </w:pPr>
    </w:p>
    <w:p w14:paraId="63C2D3F0" w14:textId="77777777" w:rsidR="002C7F79" w:rsidRPr="009C5DD4" w:rsidRDefault="002C7F79" w:rsidP="009C720C">
      <w:pPr>
        <w:ind w:right="-97"/>
        <w:rPr>
          <w:rFonts w:ascii="Verdana" w:hAnsi="Verdana"/>
          <w:iCs/>
          <w:sz w:val="18"/>
          <w:szCs w:val="18"/>
          <w:lang w:val="en-US"/>
        </w:rPr>
      </w:pPr>
      <w:r w:rsidRPr="009C5DD4">
        <w:rPr>
          <w:rFonts w:ascii="Verdana" w:hAnsi="Verdana"/>
          <w:iCs/>
          <w:sz w:val="18"/>
          <w:szCs w:val="18"/>
          <w:lang w:val="en-US"/>
        </w:rPr>
        <w:t>………………………………………………………………...........................................................................................</w:t>
      </w:r>
    </w:p>
    <w:p w14:paraId="44497AB9" w14:textId="77777777" w:rsidR="002C7F79" w:rsidRPr="009C5DD4" w:rsidRDefault="002C7F79" w:rsidP="009C720C">
      <w:pPr>
        <w:ind w:right="-97"/>
        <w:jc w:val="both"/>
        <w:rPr>
          <w:rFonts w:ascii="Verdana" w:hAnsi="Verdana"/>
          <w:iCs/>
          <w:sz w:val="18"/>
          <w:szCs w:val="18"/>
          <w:lang w:val="de-DE"/>
        </w:rPr>
      </w:pPr>
    </w:p>
    <w:p w14:paraId="51F5F18F" w14:textId="77777777" w:rsidR="002C7F79" w:rsidRPr="009C5DD4" w:rsidRDefault="002C7F79" w:rsidP="009C720C">
      <w:pPr>
        <w:ind w:right="-97"/>
        <w:rPr>
          <w:rFonts w:ascii="Verdana" w:hAnsi="Verdana"/>
          <w:iCs/>
          <w:sz w:val="18"/>
          <w:szCs w:val="18"/>
          <w:lang w:val="de-DE"/>
        </w:rPr>
      </w:pPr>
      <w:r w:rsidRPr="009C5DD4">
        <w:rPr>
          <w:rFonts w:ascii="Verdana" w:hAnsi="Verdana"/>
          <w:iCs/>
          <w:sz w:val="18"/>
          <w:szCs w:val="18"/>
          <w:lang w:val="de-DE"/>
        </w:rPr>
        <w:t xml:space="preserve">NIP .................................    </w:t>
      </w:r>
      <w:proofErr w:type="spellStart"/>
      <w:r w:rsidRPr="009C5DD4">
        <w:rPr>
          <w:rFonts w:ascii="Verdana" w:hAnsi="Verdana"/>
          <w:iCs/>
          <w:sz w:val="18"/>
          <w:szCs w:val="18"/>
          <w:lang w:val="de-DE"/>
        </w:rPr>
        <w:t>Regon</w:t>
      </w:r>
      <w:proofErr w:type="spellEnd"/>
      <w:r w:rsidRPr="009C5DD4">
        <w:rPr>
          <w:rFonts w:ascii="Verdana" w:hAnsi="Verdana"/>
          <w:iCs/>
          <w:sz w:val="18"/>
          <w:szCs w:val="18"/>
          <w:lang w:val="de-DE"/>
        </w:rPr>
        <w:t xml:space="preserve"> ........................................   Tel ............................................</w:t>
      </w:r>
    </w:p>
    <w:p w14:paraId="6340D96F" w14:textId="77777777" w:rsidR="002C7F79" w:rsidRPr="009C5DD4" w:rsidRDefault="002C7F79" w:rsidP="009C720C">
      <w:pPr>
        <w:pStyle w:val="Akapitzlist"/>
        <w:ind w:left="0" w:right="-97"/>
        <w:rPr>
          <w:rFonts w:ascii="Verdana" w:hAnsi="Verdana"/>
          <w:iCs/>
          <w:sz w:val="18"/>
          <w:szCs w:val="18"/>
          <w:lang w:val="de-DE"/>
        </w:rPr>
      </w:pPr>
    </w:p>
    <w:p w14:paraId="49E25309" w14:textId="77777777" w:rsidR="002C7F79" w:rsidRPr="009C5DD4" w:rsidRDefault="002C7F79" w:rsidP="009C720C">
      <w:pPr>
        <w:spacing w:after="60"/>
        <w:ind w:right="-97"/>
        <w:rPr>
          <w:rFonts w:ascii="Verdana" w:hAnsi="Verdana"/>
          <w:sz w:val="18"/>
          <w:szCs w:val="18"/>
        </w:rPr>
      </w:pPr>
      <w:r w:rsidRPr="009C5DD4">
        <w:rPr>
          <w:rFonts w:ascii="Verdana" w:hAnsi="Verdana"/>
          <w:iCs/>
          <w:sz w:val="18"/>
          <w:szCs w:val="18"/>
          <w:lang w:val="de-DE"/>
        </w:rPr>
        <w:t xml:space="preserve">Fax .................................    </w:t>
      </w:r>
      <w:proofErr w:type="spellStart"/>
      <w:r w:rsidRPr="009C5DD4">
        <w:rPr>
          <w:rFonts w:ascii="Verdana" w:hAnsi="Verdana"/>
          <w:iCs/>
          <w:sz w:val="18"/>
          <w:szCs w:val="18"/>
          <w:lang w:val="de-DE"/>
        </w:rPr>
        <w:t>E-ma</w:t>
      </w:r>
      <w:r w:rsidRPr="009C5DD4">
        <w:rPr>
          <w:rFonts w:ascii="Verdana" w:hAnsi="Verdana"/>
          <w:sz w:val="18"/>
          <w:szCs w:val="18"/>
          <w:lang w:val="de-DE"/>
        </w:rPr>
        <w:t>il</w:t>
      </w:r>
      <w:proofErr w:type="spellEnd"/>
      <w:r w:rsidRPr="009C5DD4">
        <w:rPr>
          <w:rFonts w:ascii="Verdana" w:hAnsi="Verdana"/>
          <w:sz w:val="18"/>
          <w:szCs w:val="18"/>
          <w:lang w:val="de-DE"/>
        </w:rPr>
        <w:t xml:space="preserve"> …......................................   </w:t>
      </w:r>
      <w:r w:rsidRPr="009C5DD4">
        <w:rPr>
          <w:rFonts w:ascii="Verdana" w:hAnsi="Verdana"/>
          <w:sz w:val="18"/>
          <w:szCs w:val="18"/>
        </w:rPr>
        <w:t>www .........................................</w:t>
      </w:r>
    </w:p>
    <w:p w14:paraId="0A9866B3" w14:textId="77777777" w:rsidR="002C7F79" w:rsidRPr="009C5DD4" w:rsidRDefault="002C7F79" w:rsidP="009C720C">
      <w:pPr>
        <w:ind w:right="-97"/>
        <w:jc w:val="both"/>
        <w:rPr>
          <w:rFonts w:ascii="Verdana" w:hAnsi="Verdana"/>
          <w:b/>
          <w:bCs/>
          <w:sz w:val="18"/>
          <w:szCs w:val="18"/>
        </w:rPr>
      </w:pPr>
    </w:p>
    <w:p w14:paraId="13A8A01F" w14:textId="711A9957" w:rsidR="002C7F79" w:rsidRPr="0056656F" w:rsidRDefault="002C7F79" w:rsidP="0056656F">
      <w:pPr>
        <w:pStyle w:val="Akapitzlist"/>
        <w:numPr>
          <w:ilvl w:val="1"/>
          <w:numId w:val="14"/>
        </w:numPr>
        <w:tabs>
          <w:tab w:val="left" w:pos="851"/>
        </w:tabs>
        <w:spacing w:line="280" w:lineRule="exact"/>
        <w:ind w:right="-97" w:hanging="1014"/>
        <w:jc w:val="both"/>
        <w:rPr>
          <w:rFonts w:ascii="Verdana" w:hAnsi="Verdana"/>
          <w:sz w:val="18"/>
          <w:szCs w:val="18"/>
        </w:rPr>
      </w:pPr>
      <w:r w:rsidRPr="0056656F">
        <w:rPr>
          <w:rFonts w:ascii="Verdana" w:hAnsi="Verdana"/>
          <w:sz w:val="18"/>
          <w:szCs w:val="18"/>
        </w:rPr>
        <w:t xml:space="preserve">Oferujemy wykonanie przedmiotu zamówienia pn.: </w:t>
      </w:r>
      <w:r w:rsidR="00186D58" w:rsidRPr="0056656F">
        <w:rPr>
          <w:rFonts w:ascii="Verdana" w:hAnsi="Verdana"/>
          <w:b/>
          <w:bCs/>
          <w:sz w:val="18"/>
          <w:szCs w:val="18"/>
        </w:rPr>
        <w:t>Sukcesywna dostawa Pen</w:t>
      </w:r>
      <w:r w:rsidR="00C0360D" w:rsidRPr="0056656F">
        <w:rPr>
          <w:rFonts w:ascii="Verdana" w:hAnsi="Verdana"/>
          <w:b/>
          <w:bCs/>
          <w:sz w:val="18"/>
          <w:szCs w:val="18"/>
        </w:rPr>
        <w:t>d</w:t>
      </w:r>
      <w:r w:rsidR="00186D58" w:rsidRPr="0056656F">
        <w:rPr>
          <w:rFonts w:ascii="Verdana" w:hAnsi="Verdana"/>
          <w:b/>
          <w:bCs/>
          <w:sz w:val="18"/>
          <w:szCs w:val="18"/>
        </w:rPr>
        <w:t>rive’ów</w:t>
      </w:r>
    </w:p>
    <w:p w14:paraId="5E04798C" w14:textId="4AAF4079" w:rsidR="002C7F79" w:rsidRPr="007D5C67" w:rsidRDefault="002C7F79" w:rsidP="009C720C">
      <w:pPr>
        <w:spacing w:line="280" w:lineRule="exact"/>
        <w:ind w:right="-97"/>
        <w:jc w:val="both"/>
        <w:rPr>
          <w:rFonts w:ascii="Verdana" w:hAnsi="Verdana"/>
          <w:sz w:val="18"/>
          <w:szCs w:val="18"/>
        </w:rPr>
      </w:pPr>
    </w:p>
    <w:tbl>
      <w:tblPr>
        <w:tblW w:w="5000" w:type="pct"/>
        <w:tblInd w:w="421" w:type="dxa"/>
        <w:tblLook w:val="0000" w:firstRow="0" w:lastRow="0" w:firstColumn="0" w:lastColumn="0" w:noHBand="0" w:noVBand="0"/>
      </w:tblPr>
      <w:tblGrid>
        <w:gridCol w:w="679"/>
        <w:gridCol w:w="3290"/>
        <w:gridCol w:w="1704"/>
        <w:gridCol w:w="1590"/>
        <w:gridCol w:w="2269"/>
      </w:tblGrid>
      <w:tr w:rsidR="002C7F79" w:rsidRPr="009C5DD4" w14:paraId="090DCD3C" w14:textId="77777777" w:rsidTr="00691BBC">
        <w:trPr>
          <w:cantSplit/>
          <w:trHeight w:hRule="exact" w:val="691"/>
        </w:trPr>
        <w:tc>
          <w:tcPr>
            <w:tcW w:w="356" w:type="pct"/>
            <w:tcBorders>
              <w:top w:val="single" w:sz="4" w:space="0" w:color="000000"/>
              <w:left w:val="single" w:sz="4" w:space="0" w:color="000000"/>
              <w:bottom w:val="single" w:sz="4" w:space="0" w:color="auto"/>
            </w:tcBorders>
          </w:tcPr>
          <w:p w14:paraId="6CB7D935"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Lp.</w:t>
            </w:r>
          </w:p>
        </w:tc>
        <w:tc>
          <w:tcPr>
            <w:tcW w:w="1726" w:type="pct"/>
            <w:tcBorders>
              <w:top w:val="single" w:sz="4" w:space="0" w:color="000000"/>
              <w:left w:val="single" w:sz="4" w:space="0" w:color="000000"/>
              <w:bottom w:val="single" w:sz="4" w:space="0" w:color="000000"/>
            </w:tcBorders>
          </w:tcPr>
          <w:p w14:paraId="6414AEED" w14:textId="77777777" w:rsidR="002C7F79" w:rsidRPr="009C5DD4" w:rsidRDefault="002C7F79" w:rsidP="009C720C">
            <w:pPr>
              <w:keepNext/>
              <w:tabs>
                <w:tab w:val="left" w:pos="72"/>
                <w:tab w:val="left" w:pos="9072"/>
              </w:tabs>
              <w:snapToGrid w:val="0"/>
              <w:ind w:right="-97"/>
              <w:outlineLvl w:val="2"/>
              <w:rPr>
                <w:rFonts w:ascii="Verdana" w:hAnsi="Verdana"/>
                <w:b/>
                <w:bCs/>
                <w:sz w:val="18"/>
                <w:szCs w:val="18"/>
              </w:rPr>
            </w:pPr>
            <w:r w:rsidRPr="009C5DD4">
              <w:rPr>
                <w:rFonts w:ascii="Verdana" w:hAnsi="Verdana"/>
                <w:sz w:val="18"/>
                <w:szCs w:val="18"/>
              </w:rPr>
              <w:t>Nazwa przedmiotu zamówienia</w:t>
            </w:r>
          </w:p>
          <w:p w14:paraId="0887B0DD" w14:textId="77777777" w:rsidR="002C7F79" w:rsidRPr="009C5DD4" w:rsidRDefault="002C7F79" w:rsidP="009C720C">
            <w:pPr>
              <w:keepNext/>
              <w:tabs>
                <w:tab w:val="left" w:pos="0"/>
                <w:tab w:val="left" w:pos="9072"/>
              </w:tabs>
              <w:snapToGrid w:val="0"/>
              <w:ind w:right="-97"/>
              <w:outlineLvl w:val="2"/>
              <w:rPr>
                <w:rFonts w:ascii="Verdana" w:hAnsi="Verdana"/>
                <w:b/>
                <w:bCs/>
                <w:sz w:val="18"/>
                <w:szCs w:val="18"/>
              </w:rPr>
            </w:pPr>
            <w:r w:rsidRPr="009C5DD4">
              <w:rPr>
                <w:rFonts w:ascii="Verdana" w:hAnsi="Verdana"/>
                <w:b/>
                <w:bCs/>
                <w:sz w:val="18"/>
                <w:szCs w:val="18"/>
              </w:rPr>
              <w:t xml:space="preserve"> </w:t>
            </w:r>
          </w:p>
        </w:tc>
        <w:tc>
          <w:tcPr>
            <w:tcW w:w="894" w:type="pct"/>
            <w:tcBorders>
              <w:top w:val="single" w:sz="4" w:space="0" w:color="000000"/>
              <w:left w:val="single" w:sz="4" w:space="0" w:color="000000"/>
              <w:bottom w:val="single" w:sz="4" w:space="0" w:color="000000"/>
              <w:right w:val="single" w:sz="4" w:space="0" w:color="auto"/>
            </w:tcBorders>
          </w:tcPr>
          <w:p w14:paraId="5898BDF0" w14:textId="77777777" w:rsidR="002C7F79" w:rsidRPr="009C5DD4" w:rsidRDefault="002C7F79" w:rsidP="009C720C">
            <w:pPr>
              <w:ind w:right="-97"/>
              <w:jc w:val="center"/>
              <w:rPr>
                <w:rFonts w:ascii="Verdana" w:hAnsi="Verdana"/>
                <w:sz w:val="18"/>
                <w:szCs w:val="18"/>
              </w:rPr>
            </w:pPr>
            <w:r w:rsidRPr="009C5DD4">
              <w:rPr>
                <w:rFonts w:ascii="Verdana" w:hAnsi="Verdana"/>
                <w:sz w:val="18"/>
                <w:szCs w:val="18"/>
              </w:rPr>
              <w:t>Wartość netto PLN</w:t>
            </w:r>
          </w:p>
          <w:p w14:paraId="76BB8E1B" w14:textId="77777777" w:rsidR="002C7F79" w:rsidRPr="009C5DD4" w:rsidRDefault="002C7F79" w:rsidP="009C720C">
            <w:pPr>
              <w:tabs>
                <w:tab w:val="left" w:pos="72"/>
                <w:tab w:val="left" w:pos="9072"/>
              </w:tabs>
              <w:snapToGrid w:val="0"/>
              <w:ind w:right="-97"/>
              <w:jc w:val="center"/>
              <w:rPr>
                <w:rFonts w:ascii="Verdana" w:hAnsi="Verdana"/>
                <w:sz w:val="18"/>
                <w:szCs w:val="18"/>
              </w:rPr>
            </w:pPr>
          </w:p>
        </w:tc>
        <w:tc>
          <w:tcPr>
            <w:tcW w:w="834" w:type="pct"/>
            <w:tcBorders>
              <w:top w:val="single" w:sz="4" w:space="0" w:color="000000"/>
              <w:left w:val="single" w:sz="4" w:space="0" w:color="auto"/>
              <w:bottom w:val="single" w:sz="4" w:space="0" w:color="000000"/>
            </w:tcBorders>
          </w:tcPr>
          <w:p w14:paraId="14478D8F"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VAT</w:t>
            </w:r>
          </w:p>
          <w:p w14:paraId="180E6238" w14:textId="77777777" w:rsidR="002C7F79" w:rsidRPr="009C5DD4" w:rsidRDefault="002C7F79" w:rsidP="009C720C">
            <w:pPr>
              <w:ind w:right="-97"/>
              <w:jc w:val="center"/>
              <w:rPr>
                <w:rFonts w:ascii="Verdana" w:hAnsi="Verdana" w:cs="Arial"/>
                <w:sz w:val="18"/>
                <w:szCs w:val="18"/>
              </w:rPr>
            </w:pPr>
            <w:r w:rsidRPr="009C5DD4">
              <w:rPr>
                <w:rFonts w:ascii="Verdana" w:hAnsi="Verdana" w:cs="Arial"/>
                <w:sz w:val="18"/>
                <w:szCs w:val="18"/>
              </w:rPr>
              <w:t>(podać w %)</w:t>
            </w:r>
          </w:p>
          <w:p w14:paraId="7ADACBD1" w14:textId="77777777" w:rsidR="002C7F79" w:rsidRPr="009C5DD4" w:rsidRDefault="002C7F79" w:rsidP="009C720C">
            <w:pPr>
              <w:tabs>
                <w:tab w:val="left" w:pos="72"/>
                <w:tab w:val="left" w:pos="9072"/>
              </w:tabs>
              <w:snapToGrid w:val="0"/>
              <w:ind w:left="30" w:right="-97"/>
              <w:jc w:val="center"/>
              <w:rPr>
                <w:rFonts w:ascii="Verdana" w:hAnsi="Verdana"/>
                <w:sz w:val="18"/>
                <w:szCs w:val="18"/>
              </w:rPr>
            </w:pPr>
          </w:p>
        </w:tc>
        <w:tc>
          <w:tcPr>
            <w:tcW w:w="1190" w:type="pct"/>
            <w:tcBorders>
              <w:top w:val="single" w:sz="4" w:space="0" w:color="000000"/>
              <w:left w:val="single" w:sz="4" w:space="0" w:color="000000"/>
              <w:bottom w:val="single" w:sz="4" w:space="0" w:color="000000"/>
              <w:right w:val="single" w:sz="4" w:space="0" w:color="000000"/>
            </w:tcBorders>
          </w:tcPr>
          <w:p w14:paraId="36CA0A16"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Wartość</w:t>
            </w:r>
          </w:p>
          <w:p w14:paraId="7FF1BCE3" w14:textId="77777777" w:rsidR="002C7F79" w:rsidRPr="009C5DD4" w:rsidRDefault="002C7F79" w:rsidP="009C720C">
            <w:pPr>
              <w:snapToGrid w:val="0"/>
              <w:ind w:right="-97"/>
              <w:jc w:val="center"/>
              <w:rPr>
                <w:rFonts w:ascii="Verdana" w:hAnsi="Verdana"/>
                <w:sz w:val="18"/>
                <w:szCs w:val="18"/>
              </w:rPr>
            </w:pPr>
            <w:r w:rsidRPr="009C5DD4">
              <w:rPr>
                <w:rFonts w:ascii="Verdana" w:hAnsi="Verdana"/>
                <w:sz w:val="18"/>
                <w:szCs w:val="18"/>
              </w:rPr>
              <w:t>brutto PLN</w:t>
            </w:r>
          </w:p>
          <w:p w14:paraId="77E85AEE"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 xml:space="preserve">kol. </w:t>
            </w:r>
            <w:r>
              <w:rPr>
                <w:rFonts w:ascii="Verdana" w:hAnsi="Verdana"/>
                <w:i/>
                <w:sz w:val="16"/>
                <w:szCs w:val="16"/>
              </w:rPr>
              <w:t>3</w:t>
            </w:r>
            <w:r w:rsidRPr="009C5DD4">
              <w:rPr>
                <w:rFonts w:ascii="Verdana" w:hAnsi="Verdana"/>
                <w:i/>
                <w:sz w:val="16"/>
                <w:szCs w:val="16"/>
              </w:rPr>
              <w:t xml:space="preserve"> + </w:t>
            </w:r>
            <w:r>
              <w:rPr>
                <w:rFonts w:ascii="Verdana" w:hAnsi="Verdana"/>
                <w:i/>
                <w:sz w:val="16"/>
                <w:szCs w:val="16"/>
              </w:rPr>
              <w:t>4</w:t>
            </w:r>
          </w:p>
          <w:p w14:paraId="27F55014" w14:textId="77777777" w:rsidR="002C7F79" w:rsidRPr="009C5DD4" w:rsidRDefault="002C7F79" w:rsidP="009C720C">
            <w:pPr>
              <w:snapToGrid w:val="0"/>
              <w:ind w:right="-97"/>
              <w:jc w:val="center"/>
              <w:rPr>
                <w:rFonts w:ascii="Verdana" w:hAnsi="Verdana"/>
                <w:sz w:val="18"/>
                <w:szCs w:val="18"/>
              </w:rPr>
            </w:pPr>
          </w:p>
        </w:tc>
      </w:tr>
      <w:tr w:rsidR="002C7F79" w:rsidRPr="009C5DD4" w14:paraId="23C0D2A1" w14:textId="77777777" w:rsidTr="00691BBC">
        <w:trPr>
          <w:cantSplit/>
          <w:trHeight w:hRule="exact" w:val="285"/>
        </w:trPr>
        <w:tc>
          <w:tcPr>
            <w:tcW w:w="356" w:type="pct"/>
            <w:tcBorders>
              <w:top w:val="single" w:sz="4" w:space="0" w:color="000000"/>
              <w:left w:val="single" w:sz="4" w:space="0" w:color="000000"/>
              <w:bottom w:val="single" w:sz="4" w:space="0" w:color="auto"/>
            </w:tcBorders>
          </w:tcPr>
          <w:p w14:paraId="71873296" w14:textId="77777777" w:rsidR="002C7F79" w:rsidRPr="009C5DD4" w:rsidRDefault="002C7F79" w:rsidP="009C720C">
            <w:pPr>
              <w:snapToGrid w:val="0"/>
              <w:ind w:right="-97"/>
              <w:jc w:val="center"/>
              <w:rPr>
                <w:rFonts w:ascii="Verdana" w:hAnsi="Verdana"/>
                <w:i/>
                <w:sz w:val="16"/>
                <w:szCs w:val="16"/>
              </w:rPr>
            </w:pPr>
            <w:r w:rsidRPr="009C5DD4">
              <w:rPr>
                <w:rFonts w:ascii="Verdana" w:hAnsi="Verdana"/>
                <w:i/>
                <w:sz w:val="16"/>
                <w:szCs w:val="16"/>
              </w:rPr>
              <w:t>1</w:t>
            </w:r>
          </w:p>
        </w:tc>
        <w:tc>
          <w:tcPr>
            <w:tcW w:w="1726" w:type="pct"/>
            <w:tcBorders>
              <w:top w:val="single" w:sz="4" w:space="0" w:color="000000"/>
              <w:left w:val="single" w:sz="4" w:space="0" w:color="000000"/>
              <w:bottom w:val="single" w:sz="4" w:space="0" w:color="000000"/>
            </w:tcBorders>
          </w:tcPr>
          <w:p w14:paraId="6AACA2BE" w14:textId="77777777" w:rsidR="002C7F79" w:rsidRPr="009C5DD4" w:rsidRDefault="002C7F79" w:rsidP="009C720C">
            <w:pPr>
              <w:keepNext/>
              <w:tabs>
                <w:tab w:val="left" w:pos="72"/>
                <w:tab w:val="left" w:pos="9072"/>
              </w:tabs>
              <w:snapToGrid w:val="0"/>
              <w:ind w:right="-97"/>
              <w:jc w:val="center"/>
              <w:outlineLvl w:val="2"/>
              <w:rPr>
                <w:rFonts w:ascii="Verdana" w:hAnsi="Verdana"/>
                <w:i/>
                <w:sz w:val="16"/>
                <w:szCs w:val="16"/>
              </w:rPr>
            </w:pPr>
            <w:r w:rsidRPr="009C5DD4">
              <w:rPr>
                <w:rFonts w:ascii="Verdana" w:hAnsi="Verdana"/>
                <w:i/>
                <w:sz w:val="16"/>
                <w:szCs w:val="16"/>
              </w:rPr>
              <w:t>2</w:t>
            </w:r>
          </w:p>
        </w:tc>
        <w:tc>
          <w:tcPr>
            <w:tcW w:w="894" w:type="pct"/>
            <w:tcBorders>
              <w:top w:val="single" w:sz="4" w:space="0" w:color="000000"/>
              <w:left w:val="single" w:sz="4" w:space="0" w:color="000000"/>
              <w:bottom w:val="single" w:sz="4" w:space="0" w:color="000000"/>
              <w:right w:val="single" w:sz="4" w:space="0" w:color="auto"/>
            </w:tcBorders>
          </w:tcPr>
          <w:p w14:paraId="7BEC55C5" w14:textId="77777777" w:rsidR="002C7F79" w:rsidRPr="009C5DD4" w:rsidRDefault="002C7F79" w:rsidP="009C720C">
            <w:pPr>
              <w:ind w:right="-97"/>
              <w:jc w:val="center"/>
              <w:rPr>
                <w:rFonts w:ascii="Verdana" w:hAnsi="Verdana"/>
                <w:i/>
                <w:sz w:val="16"/>
                <w:szCs w:val="16"/>
              </w:rPr>
            </w:pPr>
            <w:r>
              <w:rPr>
                <w:rFonts w:ascii="Verdana" w:hAnsi="Verdana"/>
                <w:i/>
                <w:sz w:val="16"/>
                <w:szCs w:val="16"/>
              </w:rPr>
              <w:t>3</w:t>
            </w:r>
          </w:p>
        </w:tc>
        <w:tc>
          <w:tcPr>
            <w:tcW w:w="834" w:type="pct"/>
            <w:tcBorders>
              <w:top w:val="single" w:sz="4" w:space="0" w:color="000000"/>
              <w:left w:val="single" w:sz="4" w:space="0" w:color="auto"/>
              <w:bottom w:val="single" w:sz="4" w:space="0" w:color="000000"/>
            </w:tcBorders>
          </w:tcPr>
          <w:p w14:paraId="34A36559" w14:textId="77777777" w:rsidR="002C7F79" w:rsidRPr="009C5DD4" w:rsidRDefault="002C7F79" w:rsidP="009C720C">
            <w:pPr>
              <w:ind w:right="-97"/>
              <w:jc w:val="center"/>
              <w:rPr>
                <w:rFonts w:ascii="Verdana" w:hAnsi="Verdana" w:cs="Arial"/>
                <w:i/>
                <w:sz w:val="16"/>
                <w:szCs w:val="16"/>
              </w:rPr>
            </w:pPr>
            <w:r>
              <w:rPr>
                <w:rFonts w:ascii="Verdana" w:hAnsi="Verdana" w:cs="Arial"/>
                <w:i/>
                <w:sz w:val="16"/>
                <w:szCs w:val="16"/>
              </w:rPr>
              <w:t>4</w:t>
            </w:r>
          </w:p>
        </w:tc>
        <w:tc>
          <w:tcPr>
            <w:tcW w:w="1190" w:type="pct"/>
            <w:tcBorders>
              <w:top w:val="single" w:sz="4" w:space="0" w:color="000000"/>
              <w:left w:val="single" w:sz="4" w:space="0" w:color="000000"/>
              <w:bottom w:val="single" w:sz="4" w:space="0" w:color="000000"/>
              <w:right w:val="single" w:sz="4" w:space="0" w:color="000000"/>
            </w:tcBorders>
          </w:tcPr>
          <w:p w14:paraId="7B73C7B1" w14:textId="77777777" w:rsidR="002C7F79" w:rsidRPr="009C5DD4" w:rsidRDefault="002C7F79" w:rsidP="009C720C">
            <w:pPr>
              <w:snapToGrid w:val="0"/>
              <w:ind w:right="-97"/>
              <w:jc w:val="center"/>
              <w:rPr>
                <w:rFonts w:ascii="Verdana" w:hAnsi="Verdana"/>
                <w:i/>
                <w:sz w:val="16"/>
                <w:szCs w:val="16"/>
              </w:rPr>
            </w:pPr>
            <w:r>
              <w:rPr>
                <w:rFonts w:ascii="Verdana" w:hAnsi="Verdana"/>
                <w:i/>
                <w:sz w:val="16"/>
                <w:szCs w:val="16"/>
              </w:rPr>
              <w:t>5</w:t>
            </w:r>
          </w:p>
        </w:tc>
      </w:tr>
      <w:tr w:rsidR="002C7F79" w:rsidRPr="009C5DD4" w14:paraId="0E682F18" w14:textId="77777777" w:rsidTr="007A53BC">
        <w:trPr>
          <w:cantSplit/>
          <w:trHeight w:hRule="exact" w:val="2466"/>
        </w:trPr>
        <w:tc>
          <w:tcPr>
            <w:tcW w:w="356" w:type="pct"/>
            <w:tcBorders>
              <w:top w:val="single" w:sz="4" w:space="0" w:color="000000"/>
              <w:left w:val="single" w:sz="4" w:space="0" w:color="000000"/>
              <w:bottom w:val="single" w:sz="4" w:space="0" w:color="auto"/>
            </w:tcBorders>
          </w:tcPr>
          <w:p w14:paraId="375D31BF" w14:textId="77777777" w:rsidR="002C7F79" w:rsidRPr="009C5DD4" w:rsidRDefault="002C7F79" w:rsidP="00B01FF7">
            <w:pPr>
              <w:pStyle w:val="Akapitzlist"/>
              <w:numPr>
                <w:ilvl w:val="0"/>
                <w:numId w:val="46"/>
              </w:numPr>
              <w:snapToGrid w:val="0"/>
              <w:ind w:right="-97" w:hanging="469"/>
              <w:rPr>
                <w:rFonts w:ascii="Verdana" w:hAnsi="Verdana"/>
                <w:sz w:val="18"/>
                <w:szCs w:val="18"/>
              </w:rPr>
            </w:pPr>
          </w:p>
        </w:tc>
        <w:tc>
          <w:tcPr>
            <w:tcW w:w="1726" w:type="pct"/>
            <w:tcBorders>
              <w:top w:val="single" w:sz="4" w:space="0" w:color="000000"/>
              <w:left w:val="single" w:sz="4" w:space="0" w:color="000000"/>
              <w:bottom w:val="single" w:sz="4" w:space="0" w:color="000000"/>
            </w:tcBorders>
          </w:tcPr>
          <w:p w14:paraId="0D4A3C44" w14:textId="6E874F3D" w:rsidR="002C7F79" w:rsidRPr="009C5DD4" w:rsidRDefault="004E7137" w:rsidP="00C0360D">
            <w:pPr>
              <w:keepNext/>
              <w:tabs>
                <w:tab w:val="left" w:pos="72"/>
                <w:tab w:val="left" w:pos="9072"/>
              </w:tabs>
              <w:snapToGrid w:val="0"/>
              <w:ind w:right="-97"/>
              <w:outlineLvl w:val="2"/>
              <w:rPr>
                <w:rFonts w:ascii="Verdana" w:hAnsi="Verdana"/>
                <w:sz w:val="18"/>
                <w:szCs w:val="18"/>
              </w:rPr>
            </w:pPr>
            <w:r w:rsidRPr="004E7137">
              <w:rPr>
                <w:rFonts w:ascii="Verdana" w:hAnsi="Verdana"/>
                <w:sz w:val="18"/>
                <w:szCs w:val="18"/>
              </w:rPr>
              <w:t>Sukcesywna dostawa części i akcesoriów komputerowych na potrzeby jednostek organizacyjnych Uniwersytetu Medycznego we Wrocławiu</w:t>
            </w:r>
            <w:r w:rsidR="002C7F79">
              <w:rPr>
                <w:rFonts w:ascii="Verdana" w:hAnsi="Verdana"/>
                <w:sz w:val="18"/>
                <w:szCs w:val="18"/>
              </w:rPr>
              <w:t xml:space="preserve"> - </w:t>
            </w:r>
            <w:r w:rsidR="002C7F79">
              <w:rPr>
                <w:rFonts w:ascii="Verdana" w:hAnsi="Verdana"/>
                <w:b/>
                <w:bCs/>
                <w:sz w:val="18"/>
                <w:szCs w:val="18"/>
              </w:rPr>
              <w:t xml:space="preserve">część </w:t>
            </w:r>
            <w:r w:rsidR="00FB0AE3">
              <w:rPr>
                <w:rFonts w:ascii="Verdana" w:hAnsi="Verdana"/>
                <w:b/>
                <w:bCs/>
                <w:sz w:val="18"/>
                <w:szCs w:val="18"/>
              </w:rPr>
              <w:t>B</w:t>
            </w:r>
            <w:r w:rsidR="002C7F79">
              <w:rPr>
                <w:rFonts w:ascii="Verdana" w:hAnsi="Verdana"/>
                <w:b/>
                <w:bCs/>
                <w:sz w:val="18"/>
                <w:szCs w:val="18"/>
              </w:rPr>
              <w:t xml:space="preserve"> </w:t>
            </w:r>
            <w:r w:rsidR="00C0360D">
              <w:rPr>
                <w:rFonts w:ascii="Verdana" w:hAnsi="Verdana"/>
                <w:b/>
                <w:bCs/>
                <w:sz w:val="18"/>
                <w:szCs w:val="18"/>
              </w:rPr>
              <w:t>Sukcesywna dostawa Pend</w:t>
            </w:r>
            <w:r w:rsidRPr="004E7137">
              <w:rPr>
                <w:rFonts w:ascii="Verdana" w:hAnsi="Verdana"/>
                <w:b/>
                <w:bCs/>
                <w:sz w:val="18"/>
                <w:szCs w:val="18"/>
              </w:rPr>
              <w:t>rive’ów</w:t>
            </w:r>
            <w:r w:rsidR="002C7F79">
              <w:rPr>
                <w:rFonts w:ascii="Verdana" w:hAnsi="Verdana"/>
                <w:sz w:val="18"/>
                <w:szCs w:val="18"/>
              </w:rPr>
              <w:t xml:space="preserve"> - </w:t>
            </w:r>
            <w:r w:rsidR="002C7F79">
              <w:rPr>
                <w:rFonts w:ascii="Verdana" w:hAnsi="Verdana"/>
                <w:i/>
                <w:sz w:val="18"/>
                <w:szCs w:val="18"/>
              </w:rPr>
              <w:t>zgodnie z opisem podanym w załączniku nr 2</w:t>
            </w:r>
            <w:r w:rsidR="00FB0AE3">
              <w:rPr>
                <w:rFonts w:ascii="Verdana" w:hAnsi="Verdana"/>
                <w:i/>
                <w:sz w:val="18"/>
                <w:szCs w:val="18"/>
              </w:rPr>
              <w:t>B</w:t>
            </w:r>
            <w:r w:rsidR="002C7F79">
              <w:rPr>
                <w:rFonts w:ascii="Verdana" w:hAnsi="Verdana"/>
                <w:i/>
                <w:sz w:val="18"/>
                <w:szCs w:val="18"/>
              </w:rPr>
              <w:t xml:space="preserve"> Formularz asortymentowo - cenowy</w:t>
            </w:r>
            <w:r w:rsidR="002C7F79" w:rsidRPr="00565C5C">
              <w:rPr>
                <w:rFonts w:ascii="Verdana" w:hAnsi="Verdana"/>
                <w:i/>
                <w:sz w:val="18"/>
                <w:szCs w:val="18"/>
              </w:rPr>
              <w:t>.</w:t>
            </w:r>
          </w:p>
        </w:tc>
        <w:tc>
          <w:tcPr>
            <w:tcW w:w="894" w:type="pct"/>
            <w:tcBorders>
              <w:top w:val="single" w:sz="4" w:space="0" w:color="000000"/>
              <w:left w:val="single" w:sz="4" w:space="0" w:color="000000"/>
              <w:bottom w:val="single" w:sz="4" w:space="0" w:color="000000"/>
              <w:right w:val="single" w:sz="4" w:space="0" w:color="auto"/>
            </w:tcBorders>
          </w:tcPr>
          <w:p w14:paraId="73F6A1F1" w14:textId="77777777" w:rsidR="002C7F79" w:rsidRPr="009C5DD4" w:rsidRDefault="002C7F79" w:rsidP="009C720C">
            <w:pPr>
              <w:ind w:right="-97"/>
              <w:rPr>
                <w:rFonts w:ascii="Verdana" w:hAnsi="Verdana"/>
                <w:sz w:val="18"/>
                <w:szCs w:val="18"/>
              </w:rPr>
            </w:pPr>
          </w:p>
          <w:p w14:paraId="57AF7EF4" w14:textId="77777777" w:rsidR="002C7F79" w:rsidRPr="009C5DD4" w:rsidRDefault="002C7F79" w:rsidP="009C720C">
            <w:pPr>
              <w:ind w:right="-97"/>
              <w:rPr>
                <w:rFonts w:ascii="Verdana" w:hAnsi="Verdana"/>
                <w:sz w:val="18"/>
                <w:szCs w:val="18"/>
              </w:rPr>
            </w:pPr>
          </w:p>
          <w:p w14:paraId="02A63FC5" w14:textId="77777777" w:rsidR="002C7F79" w:rsidRPr="009C5DD4" w:rsidRDefault="002C7F79" w:rsidP="009C720C">
            <w:pPr>
              <w:ind w:right="-97"/>
              <w:rPr>
                <w:rFonts w:ascii="Verdana" w:hAnsi="Verdana"/>
                <w:sz w:val="18"/>
                <w:szCs w:val="18"/>
              </w:rPr>
            </w:pPr>
            <w:r w:rsidRPr="009C5DD4">
              <w:rPr>
                <w:rFonts w:ascii="Verdana" w:hAnsi="Verdana"/>
                <w:sz w:val="18"/>
                <w:szCs w:val="18"/>
              </w:rPr>
              <w:t>………………….</w:t>
            </w:r>
          </w:p>
        </w:tc>
        <w:tc>
          <w:tcPr>
            <w:tcW w:w="834" w:type="pct"/>
            <w:tcBorders>
              <w:top w:val="single" w:sz="4" w:space="0" w:color="000000"/>
              <w:left w:val="single" w:sz="4" w:space="0" w:color="auto"/>
              <w:bottom w:val="single" w:sz="4" w:space="0" w:color="000000"/>
            </w:tcBorders>
          </w:tcPr>
          <w:p w14:paraId="3EE915F9" w14:textId="77777777" w:rsidR="002C7F79" w:rsidRPr="009C5DD4" w:rsidRDefault="002C7F79" w:rsidP="009C720C">
            <w:pPr>
              <w:ind w:right="-97"/>
              <w:rPr>
                <w:rFonts w:ascii="Verdana" w:hAnsi="Verdana" w:cs="Arial"/>
                <w:sz w:val="18"/>
                <w:szCs w:val="18"/>
              </w:rPr>
            </w:pPr>
          </w:p>
          <w:p w14:paraId="0EFCCE26" w14:textId="77777777" w:rsidR="002C7F79" w:rsidRPr="009C5DD4" w:rsidRDefault="002C7F79" w:rsidP="009C720C">
            <w:pPr>
              <w:ind w:right="-97"/>
              <w:rPr>
                <w:rFonts w:ascii="Verdana" w:hAnsi="Verdana" w:cs="Arial"/>
                <w:sz w:val="18"/>
                <w:szCs w:val="18"/>
              </w:rPr>
            </w:pPr>
          </w:p>
          <w:p w14:paraId="137D465F" w14:textId="77777777" w:rsidR="002C7F79" w:rsidRPr="009C5DD4" w:rsidRDefault="002C7F79" w:rsidP="009C720C">
            <w:pPr>
              <w:ind w:right="-97"/>
              <w:rPr>
                <w:rFonts w:ascii="Verdana" w:hAnsi="Verdana" w:cs="Arial"/>
                <w:sz w:val="18"/>
                <w:szCs w:val="18"/>
              </w:rPr>
            </w:pPr>
            <w:r>
              <w:rPr>
                <w:rFonts w:ascii="Verdana" w:hAnsi="Verdana" w:cs="Arial"/>
                <w:sz w:val="18"/>
                <w:szCs w:val="18"/>
              </w:rPr>
              <w:t xml:space="preserve">        </w:t>
            </w:r>
            <w:r w:rsidRPr="009C5DD4">
              <w:rPr>
                <w:rFonts w:ascii="Verdana" w:hAnsi="Verdana" w:cs="Arial"/>
                <w:sz w:val="18"/>
                <w:szCs w:val="18"/>
              </w:rPr>
              <w:t>………. %</w:t>
            </w:r>
          </w:p>
        </w:tc>
        <w:tc>
          <w:tcPr>
            <w:tcW w:w="1190" w:type="pct"/>
            <w:tcBorders>
              <w:top w:val="single" w:sz="4" w:space="0" w:color="000000"/>
              <w:left w:val="single" w:sz="4" w:space="0" w:color="000000"/>
              <w:bottom w:val="single" w:sz="4" w:space="0" w:color="000000"/>
              <w:right w:val="single" w:sz="4" w:space="0" w:color="000000"/>
            </w:tcBorders>
          </w:tcPr>
          <w:p w14:paraId="480177B0" w14:textId="77777777" w:rsidR="002C7F79" w:rsidRPr="009C5DD4" w:rsidRDefault="002C7F79" w:rsidP="009C720C">
            <w:pPr>
              <w:snapToGrid w:val="0"/>
              <w:ind w:right="-97"/>
              <w:rPr>
                <w:rFonts w:ascii="Verdana" w:hAnsi="Verdana"/>
                <w:sz w:val="18"/>
                <w:szCs w:val="18"/>
              </w:rPr>
            </w:pPr>
          </w:p>
          <w:p w14:paraId="7B597838" w14:textId="77777777" w:rsidR="002C7F79" w:rsidRPr="009C5DD4" w:rsidRDefault="002C7F79" w:rsidP="009C720C">
            <w:pPr>
              <w:snapToGrid w:val="0"/>
              <w:ind w:right="-97"/>
              <w:rPr>
                <w:rFonts w:ascii="Verdana" w:hAnsi="Verdana"/>
                <w:sz w:val="18"/>
                <w:szCs w:val="18"/>
              </w:rPr>
            </w:pPr>
          </w:p>
          <w:p w14:paraId="32660204" w14:textId="77777777" w:rsidR="002C7F79" w:rsidRPr="009C5DD4" w:rsidRDefault="002C7F79" w:rsidP="009C720C">
            <w:pPr>
              <w:snapToGrid w:val="0"/>
              <w:ind w:right="-97"/>
              <w:rPr>
                <w:rFonts w:ascii="Verdana" w:hAnsi="Verdana"/>
                <w:sz w:val="18"/>
                <w:szCs w:val="18"/>
              </w:rPr>
            </w:pPr>
            <w:r w:rsidRPr="009C5DD4">
              <w:rPr>
                <w:rFonts w:ascii="Verdana" w:hAnsi="Verdana"/>
                <w:sz w:val="18"/>
                <w:szCs w:val="18"/>
              </w:rPr>
              <w:t>………………….</w:t>
            </w:r>
          </w:p>
        </w:tc>
      </w:tr>
      <w:tr w:rsidR="007A53BC" w:rsidRPr="009C5DD4" w14:paraId="0AD642F2" w14:textId="77777777" w:rsidTr="007A53BC">
        <w:trPr>
          <w:cantSplit/>
          <w:trHeight w:hRule="exact" w:val="566"/>
        </w:trPr>
        <w:tc>
          <w:tcPr>
            <w:tcW w:w="356" w:type="pct"/>
            <w:tcBorders>
              <w:top w:val="single" w:sz="4" w:space="0" w:color="000000"/>
              <w:left w:val="single" w:sz="4" w:space="0" w:color="000000"/>
              <w:bottom w:val="single" w:sz="4" w:space="0" w:color="auto"/>
            </w:tcBorders>
          </w:tcPr>
          <w:p w14:paraId="511F2836" w14:textId="0B3CA6A0" w:rsidR="007A53BC" w:rsidRPr="007A53BC" w:rsidRDefault="007A53BC" w:rsidP="009C720C">
            <w:pPr>
              <w:snapToGrid w:val="0"/>
              <w:ind w:left="170" w:right="-97"/>
              <w:rPr>
                <w:rFonts w:ascii="Verdana" w:hAnsi="Verdana"/>
                <w:sz w:val="18"/>
                <w:szCs w:val="18"/>
              </w:rPr>
            </w:pPr>
            <w:r>
              <w:rPr>
                <w:rFonts w:ascii="Verdana" w:hAnsi="Verdana"/>
                <w:sz w:val="18"/>
                <w:szCs w:val="18"/>
              </w:rPr>
              <w:t>2.</w:t>
            </w:r>
          </w:p>
        </w:tc>
        <w:tc>
          <w:tcPr>
            <w:tcW w:w="1726" w:type="pct"/>
            <w:tcBorders>
              <w:top w:val="single" w:sz="4" w:space="0" w:color="000000"/>
              <w:left w:val="single" w:sz="4" w:space="0" w:color="000000"/>
              <w:bottom w:val="single" w:sz="4" w:space="0" w:color="000000"/>
            </w:tcBorders>
          </w:tcPr>
          <w:p w14:paraId="33568B37" w14:textId="77777777" w:rsidR="007A53BC" w:rsidRPr="009C5DD4" w:rsidRDefault="007A53BC" w:rsidP="009C720C">
            <w:pPr>
              <w:keepNext/>
              <w:tabs>
                <w:tab w:val="left" w:pos="72"/>
                <w:tab w:val="left" w:pos="9072"/>
              </w:tabs>
              <w:snapToGrid w:val="0"/>
              <w:ind w:right="-97"/>
              <w:outlineLvl w:val="2"/>
              <w:rPr>
                <w:rFonts w:ascii="Verdana" w:hAnsi="Verdana"/>
                <w:sz w:val="18"/>
                <w:szCs w:val="18"/>
              </w:rPr>
            </w:pPr>
            <w:r w:rsidRPr="009C5DD4">
              <w:rPr>
                <w:rFonts w:ascii="Verdana" w:hAnsi="Verdana"/>
                <w:sz w:val="18"/>
                <w:szCs w:val="18"/>
              </w:rPr>
              <w:t>Słownie brutto PLN</w:t>
            </w:r>
          </w:p>
        </w:tc>
        <w:tc>
          <w:tcPr>
            <w:tcW w:w="2918" w:type="pct"/>
            <w:gridSpan w:val="3"/>
            <w:tcBorders>
              <w:top w:val="single" w:sz="4" w:space="0" w:color="000000"/>
              <w:left w:val="single" w:sz="4" w:space="0" w:color="000000"/>
              <w:bottom w:val="single" w:sz="4" w:space="0" w:color="000000"/>
              <w:right w:val="single" w:sz="4" w:space="0" w:color="000000"/>
            </w:tcBorders>
          </w:tcPr>
          <w:p w14:paraId="1A279087" w14:textId="77777777" w:rsidR="007A53BC" w:rsidRPr="009C5DD4" w:rsidRDefault="007A53BC" w:rsidP="009C720C">
            <w:pPr>
              <w:snapToGrid w:val="0"/>
              <w:ind w:right="-97"/>
              <w:rPr>
                <w:rFonts w:ascii="Verdana" w:hAnsi="Verdana"/>
                <w:sz w:val="18"/>
                <w:szCs w:val="18"/>
              </w:rPr>
            </w:pPr>
          </w:p>
          <w:p w14:paraId="7AE052D2" w14:textId="77777777" w:rsidR="007A53BC" w:rsidRPr="009C5DD4" w:rsidRDefault="007A53BC" w:rsidP="009C720C">
            <w:pPr>
              <w:snapToGrid w:val="0"/>
              <w:ind w:right="-97"/>
              <w:rPr>
                <w:rFonts w:ascii="Verdana" w:hAnsi="Verdana"/>
                <w:sz w:val="18"/>
                <w:szCs w:val="18"/>
              </w:rPr>
            </w:pPr>
            <w:r w:rsidRPr="009C5DD4">
              <w:rPr>
                <w:rFonts w:ascii="Verdana" w:hAnsi="Verdana"/>
                <w:sz w:val="18"/>
                <w:szCs w:val="18"/>
              </w:rPr>
              <w:t>………………………………………………………………………..</w:t>
            </w:r>
          </w:p>
        </w:tc>
      </w:tr>
      <w:tr w:rsidR="00C2026C" w:rsidRPr="009C5DD4" w14:paraId="27367476" w14:textId="77777777" w:rsidTr="00674A2A">
        <w:trPr>
          <w:cantSplit/>
          <w:trHeight w:hRule="exact" w:val="989"/>
        </w:trPr>
        <w:tc>
          <w:tcPr>
            <w:tcW w:w="356" w:type="pct"/>
            <w:tcBorders>
              <w:top w:val="single" w:sz="4" w:space="0" w:color="000000"/>
              <w:left w:val="single" w:sz="4" w:space="0" w:color="000000"/>
              <w:bottom w:val="single" w:sz="4" w:space="0" w:color="auto"/>
            </w:tcBorders>
          </w:tcPr>
          <w:p w14:paraId="58D2ECBE" w14:textId="4511B2B2" w:rsidR="00C2026C" w:rsidRPr="007A53BC" w:rsidRDefault="00C2026C" w:rsidP="00C2026C">
            <w:pPr>
              <w:snapToGrid w:val="0"/>
              <w:ind w:left="175" w:right="-97"/>
              <w:rPr>
                <w:rFonts w:ascii="Verdana" w:hAnsi="Verdana"/>
                <w:sz w:val="18"/>
                <w:szCs w:val="18"/>
              </w:rPr>
            </w:pPr>
            <w:r>
              <w:rPr>
                <w:rFonts w:ascii="Verdana" w:hAnsi="Verdana"/>
                <w:sz w:val="18"/>
                <w:szCs w:val="18"/>
              </w:rPr>
              <w:t>3.</w:t>
            </w:r>
          </w:p>
        </w:tc>
        <w:tc>
          <w:tcPr>
            <w:tcW w:w="1726" w:type="pct"/>
            <w:tcBorders>
              <w:top w:val="single" w:sz="4" w:space="0" w:color="auto"/>
              <w:left w:val="single" w:sz="4" w:space="0" w:color="auto"/>
              <w:bottom w:val="single" w:sz="4" w:space="0" w:color="auto"/>
              <w:right w:val="single" w:sz="4" w:space="0" w:color="auto"/>
            </w:tcBorders>
            <w:vAlign w:val="center"/>
          </w:tcPr>
          <w:p w14:paraId="2ED12305" w14:textId="6BF35437" w:rsidR="00C2026C" w:rsidRPr="00C0360D" w:rsidRDefault="00C2026C" w:rsidP="00C2026C">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zwykłego (w dniach roboczych) – nie </w:t>
            </w:r>
            <w:r>
              <w:rPr>
                <w:rFonts w:ascii="Verdana" w:hAnsi="Verdana"/>
                <w:bCs/>
                <w:sz w:val="18"/>
                <w:szCs w:val="18"/>
              </w:rPr>
              <w:t>d</w:t>
            </w:r>
            <w:r w:rsidR="00621F96">
              <w:rPr>
                <w:rFonts w:ascii="Verdana" w:hAnsi="Verdana"/>
                <w:bCs/>
                <w:sz w:val="18"/>
                <w:szCs w:val="18"/>
              </w:rPr>
              <w:t>łuższy niż 8</w:t>
            </w:r>
            <w:r w:rsidRPr="00035639">
              <w:rPr>
                <w:rFonts w:ascii="Verdana" w:hAnsi="Verdana"/>
                <w:bCs/>
                <w:sz w:val="18"/>
                <w:szCs w:val="18"/>
              </w:rPr>
              <w:t xml:space="preserve"> dni roboczych</w:t>
            </w:r>
          </w:p>
        </w:tc>
        <w:tc>
          <w:tcPr>
            <w:tcW w:w="2918" w:type="pct"/>
            <w:gridSpan w:val="3"/>
            <w:tcBorders>
              <w:top w:val="single" w:sz="4" w:space="0" w:color="000000"/>
              <w:left w:val="single" w:sz="4" w:space="0" w:color="000000"/>
              <w:bottom w:val="single" w:sz="4" w:space="0" w:color="000000"/>
              <w:right w:val="single" w:sz="4" w:space="0" w:color="000000"/>
            </w:tcBorders>
          </w:tcPr>
          <w:p w14:paraId="2839432C" w14:textId="77777777" w:rsidR="00C2026C" w:rsidRPr="00EF34F5" w:rsidRDefault="00C2026C" w:rsidP="00C2026C">
            <w:pPr>
              <w:snapToGrid w:val="0"/>
              <w:ind w:right="-97"/>
              <w:rPr>
                <w:rFonts w:ascii="Verdana" w:hAnsi="Verdana"/>
                <w:sz w:val="18"/>
                <w:szCs w:val="18"/>
              </w:rPr>
            </w:pPr>
          </w:p>
          <w:p w14:paraId="37D2A5FC" w14:textId="20134F4F" w:rsidR="00C2026C" w:rsidRPr="00EF34F5" w:rsidRDefault="00C2026C" w:rsidP="00621F96">
            <w:pPr>
              <w:snapToGrid w:val="0"/>
              <w:ind w:right="-97"/>
              <w:rPr>
                <w:rFonts w:ascii="Verdana" w:hAnsi="Verdana"/>
                <w:sz w:val="18"/>
                <w:szCs w:val="18"/>
              </w:rPr>
            </w:pPr>
            <w:r w:rsidRPr="00EF34F5">
              <w:rPr>
                <w:rFonts w:ascii="Verdana" w:hAnsi="Verdana"/>
                <w:sz w:val="18"/>
                <w:szCs w:val="18"/>
              </w:rPr>
              <w:t>zadeklarowany przez Wykonawcę ………dni</w:t>
            </w:r>
            <w:r>
              <w:rPr>
                <w:rFonts w:ascii="Verdana" w:hAnsi="Verdana"/>
                <w:sz w:val="18"/>
                <w:szCs w:val="18"/>
              </w:rPr>
              <w:t xml:space="preserve"> robocze</w:t>
            </w:r>
            <w:r w:rsidR="00621F96">
              <w:rPr>
                <w:rFonts w:ascii="Verdana" w:hAnsi="Verdana"/>
                <w:sz w:val="18"/>
                <w:szCs w:val="18"/>
              </w:rPr>
              <w:t>/roboczych</w:t>
            </w:r>
          </w:p>
        </w:tc>
      </w:tr>
      <w:tr w:rsidR="00C2026C" w:rsidRPr="009C5DD4" w14:paraId="67A82CB8" w14:textId="77777777" w:rsidTr="00674A2A">
        <w:trPr>
          <w:cantSplit/>
          <w:trHeight w:hRule="exact" w:val="833"/>
        </w:trPr>
        <w:tc>
          <w:tcPr>
            <w:tcW w:w="356" w:type="pct"/>
            <w:tcBorders>
              <w:top w:val="single" w:sz="4" w:space="0" w:color="000000"/>
              <w:left w:val="single" w:sz="4" w:space="0" w:color="000000"/>
              <w:bottom w:val="single" w:sz="4" w:space="0" w:color="auto"/>
            </w:tcBorders>
          </w:tcPr>
          <w:p w14:paraId="6F1EAA62" w14:textId="2976BD8A" w:rsidR="00C2026C" w:rsidRPr="007A53BC" w:rsidRDefault="00C2026C" w:rsidP="00C2026C">
            <w:pPr>
              <w:snapToGrid w:val="0"/>
              <w:ind w:left="175" w:right="-97"/>
              <w:rPr>
                <w:rFonts w:ascii="Verdana" w:hAnsi="Verdana"/>
                <w:sz w:val="18"/>
                <w:szCs w:val="18"/>
              </w:rPr>
            </w:pPr>
            <w:r>
              <w:rPr>
                <w:rFonts w:ascii="Verdana" w:hAnsi="Verdana"/>
                <w:sz w:val="18"/>
                <w:szCs w:val="18"/>
              </w:rPr>
              <w:t>4.</w:t>
            </w:r>
          </w:p>
        </w:tc>
        <w:tc>
          <w:tcPr>
            <w:tcW w:w="1726" w:type="pct"/>
            <w:tcBorders>
              <w:top w:val="single" w:sz="4" w:space="0" w:color="auto"/>
              <w:left w:val="single" w:sz="4" w:space="0" w:color="auto"/>
              <w:bottom w:val="single" w:sz="4" w:space="0" w:color="auto"/>
              <w:right w:val="single" w:sz="4" w:space="0" w:color="auto"/>
            </w:tcBorders>
            <w:vAlign w:val="center"/>
          </w:tcPr>
          <w:p w14:paraId="067B5170" w14:textId="29FF6E9E" w:rsidR="00C2026C" w:rsidRPr="00C0360D" w:rsidRDefault="00C2026C" w:rsidP="00621F96">
            <w:pPr>
              <w:tabs>
                <w:tab w:val="left" w:pos="284"/>
              </w:tabs>
              <w:ind w:right="-97"/>
              <w:rPr>
                <w:rFonts w:ascii="Verdana" w:hAnsi="Verdana"/>
                <w:color w:val="FF0000"/>
                <w:sz w:val="18"/>
                <w:szCs w:val="18"/>
              </w:rPr>
            </w:pPr>
            <w:r w:rsidRPr="00035639">
              <w:rPr>
                <w:rFonts w:ascii="Verdana" w:hAnsi="Verdana"/>
                <w:bCs/>
                <w:sz w:val="18"/>
                <w:szCs w:val="18"/>
              </w:rPr>
              <w:t xml:space="preserve">Termin realizacji zlecenia pilnego (w dniach roboczych) - nie </w:t>
            </w:r>
            <w:r>
              <w:rPr>
                <w:rFonts w:ascii="Verdana" w:hAnsi="Verdana"/>
                <w:bCs/>
                <w:sz w:val="18"/>
                <w:szCs w:val="18"/>
              </w:rPr>
              <w:t xml:space="preserve">dłuższy niż </w:t>
            </w:r>
            <w:r w:rsidR="00621F96">
              <w:rPr>
                <w:rFonts w:ascii="Verdana" w:hAnsi="Verdana"/>
                <w:bCs/>
                <w:sz w:val="18"/>
                <w:szCs w:val="18"/>
              </w:rPr>
              <w:t>4</w:t>
            </w:r>
            <w:r w:rsidRPr="00035639">
              <w:rPr>
                <w:rFonts w:ascii="Verdana" w:hAnsi="Verdana"/>
                <w:bCs/>
                <w:sz w:val="18"/>
                <w:szCs w:val="18"/>
              </w:rPr>
              <w:t xml:space="preserve"> dni robocz</w:t>
            </w:r>
            <w:r>
              <w:rPr>
                <w:rFonts w:ascii="Verdana" w:hAnsi="Verdana"/>
                <w:bCs/>
                <w:sz w:val="18"/>
                <w:szCs w:val="18"/>
              </w:rPr>
              <w:t>e</w:t>
            </w:r>
          </w:p>
        </w:tc>
        <w:tc>
          <w:tcPr>
            <w:tcW w:w="2918" w:type="pct"/>
            <w:gridSpan w:val="3"/>
            <w:tcBorders>
              <w:top w:val="single" w:sz="4" w:space="0" w:color="000000"/>
              <w:left w:val="single" w:sz="4" w:space="0" w:color="000000"/>
              <w:bottom w:val="single" w:sz="4" w:space="0" w:color="000000"/>
              <w:right w:val="single" w:sz="4" w:space="0" w:color="000000"/>
            </w:tcBorders>
          </w:tcPr>
          <w:p w14:paraId="6CF2D9A4" w14:textId="77777777" w:rsidR="00C2026C" w:rsidRDefault="00C2026C" w:rsidP="00C2026C">
            <w:pPr>
              <w:snapToGrid w:val="0"/>
              <w:ind w:right="-97"/>
              <w:rPr>
                <w:rFonts w:ascii="Verdana" w:hAnsi="Verdana"/>
                <w:sz w:val="18"/>
                <w:szCs w:val="18"/>
              </w:rPr>
            </w:pPr>
          </w:p>
          <w:p w14:paraId="43EFF574" w14:textId="3B9454ED" w:rsidR="00C2026C" w:rsidRPr="00EF34F5" w:rsidRDefault="00C2026C" w:rsidP="00C2026C">
            <w:pPr>
              <w:snapToGrid w:val="0"/>
              <w:ind w:right="-97"/>
              <w:rPr>
                <w:rFonts w:ascii="Verdana" w:hAnsi="Verdana"/>
                <w:sz w:val="18"/>
                <w:szCs w:val="18"/>
              </w:rPr>
            </w:pPr>
            <w:r w:rsidRPr="00EF34F5">
              <w:rPr>
                <w:rFonts w:ascii="Verdana" w:hAnsi="Verdana"/>
                <w:sz w:val="18"/>
                <w:szCs w:val="18"/>
              </w:rPr>
              <w:t>zadeklarowany przez Wykonawcę ……….. dni</w:t>
            </w:r>
            <w:r>
              <w:rPr>
                <w:rFonts w:ascii="Verdana" w:hAnsi="Verdana"/>
                <w:sz w:val="18"/>
                <w:szCs w:val="18"/>
              </w:rPr>
              <w:t xml:space="preserve"> robocze</w:t>
            </w:r>
          </w:p>
        </w:tc>
      </w:tr>
    </w:tbl>
    <w:p w14:paraId="6038F5B7" w14:textId="77777777" w:rsidR="002C7F79" w:rsidRPr="009C5DD4" w:rsidRDefault="002C7F79" w:rsidP="009C720C">
      <w:pPr>
        <w:spacing w:line="280" w:lineRule="exact"/>
        <w:ind w:left="426" w:right="-97"/>
        <w:jc w:val="both"/>
        <w:rPr>
          <w:rFonts w:ascii="Verdana" w:hAnsi="Verdana"/>
          <w:sz w:val="18"/>
          <w:szCs w:val="18"/>
        </w:rPr>
      </w:pPr>
    </w:p>
    <w:p w14:paraId="04374527" w14:textId="429C3C65" w:rsidR="002C7F79" w:rsidRPr="009C5DD4" w:rsidRDefault="002C7F79" w:rsidP="0056656F">
      <w:pPr>
        <w:pStyle w:val="Akapitzlist"/>
        <w:numPr>
          <w:ilvl w:val="0"/>
          <w:numId w:val="46"/>
        </w:numPr>
        <w:tabs>
          <w:tab w:val="left" w:pos="426"/>
        </w:tabs>
        <w:spacing w:after="60" w:line="280" w:lineRule="exact"/>
        <w:ind w:right="-97"/>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57648A36" w14:textId="77777777" w:rsidR="002C7F79" w:rsidRPr="009C5DD4" w:rsidRDefault="002C7F79" w:rsidP="0056656F">
      <w:pPr>
        <w:numPr>
          <w:ilvl w:val="0"/>
          <w:numId w:val="46"/>
        </w:numPr>
        <w:spacing w:after="60" w:line="280" w:lineRule="exact"/>
        <w:ind w:right="-97"/>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120DEB3C" w14:textId="77777777" w:rsid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5BEA9A52" w14:textId="3B062674" w:rsidR="002C7F79" w:rsidRPr="0056656F" w:rsidRDefault="002C7F79" w:rsidP="0056656F">
      <w:pPr>
        <w:numPr>
          <w:ilvl w:val="0"/>
          <w:numId w:val="46"/>
        </w:numPr>
        <w:autoSpaceDE w:val="0"/>
        <w:autoSpaceDN w:val="0"/>
        <w:adjustRightInd w:val="0"/>
        <w:spacing w:after="60" w:line="280" w:lineRule="exact"/>
        <w:ind w:right="-97"/>
        <w:jc w:val="both"/>
        <w:rPr>
          <w:rFonts w:ascii="Verdana" w:hAnsi="Verdana"/>
          <w:sz w:val="18"/>
          <w:szCs w:val="18"/>
        </w:rPr>
      </w:pPr>
      <w:r w:rsidRPr="0056656F">
        <w:rPr>
          <w:rFonts w:ascii="Verdana" w:hAnsi="Verdana"/>
          <w:sz w:val="18"/>
          <w:szCs w:val="18"/>
        </w:rPr>
        <w:t xml:space="preserve">Oświadczam, że zamierzam powierzyć podwykonawcy/om wykonanie następujących części zamówienia: </w:t>
      </w:r>
    </w:p>
    <w:p w14:paraId="522F20F1" w14:textId="77777777" w:rsidR="002C7F79" w:rsidRPr="009C5DD4" w:rsidRDefault="002C7F79" w:rsidP="009C720C">
      <w:pPr>
        <w:spacing w:after="60" w:line="280" w:lineRule="exact"/>
        <w:ind w:left="426" w:right="-97"/>
        <w:jc w:val="both"/>
        <w:rPr>
          <w:rFonts w:ascii="Verdana" w:hAnsi="Verdana"/>
          <w:sz w:val="18"/>
          <w:szCs w:val="18"/>
        </w:rPr>
      </w:pPr>
      <w:r w:rsidRPr="009C5DD4">
        <w:rPr>
          <w:rFonts w:ascii="Verdana" w:hAnsi="Verdana"/>
          <w:sz w:val="18"/>
          <w:szCs w:val="18"/>
        </w:rPr>
        <w:lastRenderedPageBreak/>
        <w:t>……………………………………………………………………………………………………………………………………………………………….</w:t>
      </w:r>
    </w:p>
    <w:p w14:paraId="750F9FA1" w14:textId="77777777" w:rsidR="002C7F79" w:rsidRPr="009C5DD4" w:rsidRDefault="002C7F79" w:rsidP="009C720C">
      <w:pPr>
        <w:spacing w:after="60" w:line="280" w:lineRule="exact"/>
        <w:ind w:left="426" w:right="-97"/>
        <w:jc w:val="both"/>
        <w:rPr>
          <w:rFonts w:ascii="Verdana" w:hAnsi="Verdana"/>
          <w:i/>
          <w:sz w:val="18"/>
          <w:szCs w:val="18"/>
        </w:rPr>
      </w:pPr>
      <w:r w:rsidRPr="009C5DD4">
        <w:rPr>
          <w:rFonts w:ascii="Verdana" w:hAnsi="Verdana"/>
          <w:i/>
          <w:sz w:val="18"/>
          <w:szCs w:val="18"/>
        </w:rPr>
        <w:t>(należy wskazać części zamówienia, których wykonanie Wykonawca zamierza powierzyć).</w:t>
      </w:r>
    </w:p>
    <w:p w14:paraId="0EFEDE97" w14:textId="26D5BFD8" w:rsidR="00C00E86" w:rsidRPr="006F752D" w:rsidRDefault="002C7F79" w:rsidP="0056656F">
      <w:pPr>
        <w:numPr>
          <w:ilvl w:val="0"/>
          <w:numId w:val="46"/>
        </w:numPr>
        <w:spacing w:after="60" w:line="280" w:lineRule="exact"/>
        <w:ind w:right="-97"/>
        <w:jc w:val="both"/>
        <w:rPr>
          <w:rFonts w:ascii="Verdana" w:hAnsi="Verdana"/>
          <w:i/>
          <w:sz w:val="16"/>
          <w:szCs w:val="16"/>
        </w:rPr>
      </w:pPr>
      <w:r w:rsidRPr="009C5DD4">
        <w:rPr>
          <w:rFonts w:ascii="Verdana" w:hAnsi="Verdana" w:cs="Arial"/>
          <w:sz w:val="18"/>
          <w:szCs w:val="18"/>
        </w:rPr>
        <w:t xml:space="preserve">Wybór niniejszej oferty będzie /nie będzie (niewłaściwe skreślić) prowadzić do powstania </w:t>
      </w:r>
      <w:r w:rsidR="00C00E86">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sidR="00C00E86">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F752D">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7B56894" w14:textId="62AE0B1D" w:rsidR="00C00E86" w:rsidRPr="006F752D" w:rsidRDefault="00C00E86" w:rsidP="009C720C">
      <w:pPr>
        <w:spacing w:after="60" w:line="280" w:lineRule="exact"/>
        <w:ind w:left="426" w:right="-97"/>
        <w:jc w:val="both"/>
        <w:rPr>
          <w:rFonts w:ascii="Verdana" w:hAnsi="Verdana"/>
          <w:i/>
          <w:sz w:val="16"/>
          <w:szCs w:val="16"/>
        </w:rPr>
      </w:pPr>
      <w:r w:rsidRPr="006F752D">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978DCC" w14:textId="2FBF34EB" w:rsidR="002C7F79" w:rsidRPr="00BA0833" w:rsidRDefault="002C7F79" w:rsidP="0056656F">
      <w:pPr>
        <w:numPr>
          <w:ilvl w:val="0"/>
          <w:numId w:val="46"/>
        </w:numPr>
        <w:spacing w:after="60" w:line="280" w:lineRule="exact"/>
        <w:ind w:right="-97"/>
        <w:jc w:val="both"/>
        <w:rPr>
          <w:rFonts w:ascii="Verdana" w:hAnsi="Verdana"/>
          <w:i/>
          <w:sz w:val="18"/>
          <w:szCs w:val="18"/>
        </w:rPr>
      </w:pPr>
      <w:r w:rsidRPr="00BA0833">
        <w:rPr>
          <w:rFonts w:ascii="Verdana" w:hAnsi="Verdana"/>
          <w:sz w:val="18"/>
          <w:szCs w:val="18"/>
        </w:rPr>
        <w:t xml:space="preserve">Oświadczam, że w rozumieniu przepisów </w:t>
      </w:r>
      <w:r w:rsidR="00D24BB9" w:rsidRPr="00D24BB9">
        <w:rPr>
          <w:rFonts w:ascii="Verdana" w:hAnsi="Verdana"/>
          <w:sz w:val="18"/>
          <w:szCs w:val="18"/>
        </w:rPr>
        <w:t>art. 7 ust. 1 pkt 1 - 3 ustawy z dnia 06.03.2018 r. Prawo przedsiębiorców (tekst jedn. - Dz. U. z 201</w:t>
      </w:r>
      <w:r w:rsidR="00785B8E">
        <w:rPr>
          <w:rFonts w:ascii="Verdana" w:hAnsi="Verdana"/>
          <w:sz w:val="18"/>
          <w:szCs w:val="18"/>
        </w:rPr>
        <w:t>9</w:t>
      </w:r>
      <w:r w:rsidR="00D24BB9" w:rsidRPr="00D24BB9">
        <w:rPr>
          <w:rFonts w:ascii="Verdana" w:hAnsi="Verdana"/>
          <w:sz w:val="18"/>
          <w:szCs w:val="18"/>
        </w:rPr>
        <w:t xml:space="preserve"> r., poz.</w:t>
      </w:r>
      <w:r w:rsidR="00785B8E">
        <w:rPr>
          <w:rFonts w:ascii="Verdana" w:hAnsi="Verdana"/>
          <w:sz w:val="18"/>
          <w:szCs w:val="18"/>
        </w:rPr>
        <w:t xml:space="preserve"> 1292</w:t>
      </w:r>
      <w:r w:rsidR="00D24BB9" w:rsidRPr="00D24BB9">
        <w:rPr>
          <w:rFonts w:ascii="Verdana" w:hAnsi="Verdana"/>
          <w:sz w:val="18"/>
          <w:szCs w:val="18"/>
        </w:rPr>
        <w:t>)</w:t>
      </w:r>
      <w:r w:rsidR="00D24BB9">
        <w:rPr>
          <w:rFonts w:ascii="Verdana" w:hAnsi="Verdana"/>
          <w:sz w:val="18"/>
          <w:szCs w:val="18"/>
        </w:rPr>
        <w:t xml:space="preserve"> </w:t>
      </w:r>
      <w:r w:rsidRPr="00BA0833">
        <w:rPr>
          <w:rFonts w:ascii="Verdana" w:hAnsi="Verdana"/>
          <w:sz w:val="18"/>
          <w:szCs w:val="18"/>
        </w:rPr>
        <w:t xml:space="preserve">jestem: </w:t>
      </w:r>
    </w:p>
    <w:p w14:paraId="0427B630"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proofErr w:type="spellStart"/>
      <w:r w:rsidRPr="009C5DD4">
        <w:rPr>
          <w:rFonts w:ascii="Verdana" w:hAnsi="Verdana"/>
          <w:sz w:val="18"/>
          <w:szCs w:val="18"/>
        </w:rPr>
        <w:t>mikroprzedsiębiorcą</w:t>
      </w:r>
      <w:proofErr w:type="spellEnd"/>
      <w:r w:rsidRPr="009C5DD4">
        <w:rPr>
          <w:rFonts w:ascii="Verdana" w:hAnsi="Verdana"/>
          <w:sz w:val="18"/>
          <w:szCs w:val="18"/>
        </w:rPr>
        <w:t xml:space="preserve"> ............................</w:t>
      </w:r>
    </w:p>
    <w:p w14:paraId="0284F23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małym przedsiębiorcą ..........................</w:t>
      </w:r>
    </w:p>
    <w:p w14:paraId="414C9985"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średnim przedsiębiorcą..........................</w:t>
      </w:r>
    </w:p>
    <w:p w14:paraId="32AA5AFC" w14:textId="77777777" w:rsidR="002C7F79" w:rsidRPr="009C5DD4" w:rsidRDefault="002C7F79" w:rsidP="009C720C">
      <w:pPr>
        <w:pStyle w:val="Akapitzlist"/>
        <w:numPr>
          <w:ilvl w:val="6"/>
          <w:numId w:val="16"/>
        </w:numPr>
        <w:tabs>
          <w:tab w:val="left" w:pos="709"/>
          <w:tab w:val="left" w:pos="993"/>
        </w:tabs>
        <w:spacing w:line="280" w:lineRule="exact"/>
        <w:ind w:left="2694" w:right="-97" w:hanging="2127"/>
        <w:jc w:val="both"/>
        <w:rPr>
          <w:rFonts w:ascii="Verdana" w:hAnsi="Verdana"/>
          <w:sz w:val="18"/>
          <w:szCs w:val="18"/>
        </w:rPr>
      </w:pPr>
      <w:r w:rsidRPr="009C5DD4">
        <w:rPr>
          <w:rFonts w:ascii="Verdana" w:hAnsi="Verdana"/>
          <w:sz w:val="18"/>
          <w:szCs w:val="18"/>
        </w:rPr>
        <w:t>dużym przedsiębiorcą ............................</w:t>
      </w:r>
    </w:p>
    <w:p w14:paraId="4C7153F5" w14:textId="77777777" w:rsidR="002C7F79" w:rsidRPr="009C5DD4" w:rsidRDefault="002C7F79" w:rsidP="009C720C">
      <w:pPr>
        <w:tabs>
          <w:tab w:val="left" w:pos="709"/>
          <w:tab w:val="left" w:pos="993"/>
        </w:tabs>
        <w:ind w:left="567" w:right="-97"/>
        <w:jc w:val="both"/>
        <w:rPr>
          <w:rFonts w:ascii="Verdana" w:hAnsi="Verdana"/>
          <w:i/>
          <w:sz w:val="14"/>
          <w:szCs w:val="14"/>
        </w:rPr>
      </w:pPr>
      <w:r w:rsidRPr="009C5DD4">
        <w:rPr>
          <w:rFonts w:ascii="Verdana" w:hAnsi="Verdana"/>
          <w:i/>
          <w:sz w:val="14"/>
          <w:szCs w:val="14"/>
        </w:rPr>
        <w:t xml:space="preserve">(zaznaczyć właściwe) </w:t>
      </w:r>
    </w:p>
    <w:p w14:paraId="32AEB2C0" w14:textId="77777777" w:rsidR="002C7F79" w:rsidRPr="009C5DD4" w:rsidRDefault="002C7F79" w:rsidP="0056656F">
      <w:pPr>
        <w:numPr>
          <w:ilvl w:val="0"/>
          <w:numId w:val="46"/>
        </w:numPr>
        <w:spacing w:after="60" w:line="280" w:lineRule="exact"/>
        <w:ind w:right="-97"/>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730C33EF" w14:textId="77777777" w:rsidR="002C7F79" w:rsidRPr="009C5DD4" w:rsidRDefault="002C7F79" w:rsidP="009C720C">
      <w:pPr>
        <w:spacing w:after="60" w:line="280" w:lineRule="exact"/>
        <w:ind w:left="360" w:right="-97"/>
        <w:jc w:val="both"/>
        <w:rPr>
          <w:rFonts w:ascii="Verdana" w:hAnsi="Verdana"/>
          <w:sz w:val="18"/>
          <w:szCs w:val="18"/>
        </w:rPr>
      </w:pPr>
    </w:p>
    <w:p w14:paraId="3139F8D2" w14:textId="77777777" w:rsidR="002C7F79" w:rsidRPr="009C5DD4" w:rsidRDefault="002C7F79" w:rsidP="009C720C">
      <w:pPr>
        <w:spacing w:after="60" w:line="280" w:lineRule="exact"/>
        <w:ind w:left="360" w:right="-97"/>
        <w:jc w:val="both"/>
        <w:rPr>
          <w:rFonts w:ascii="Verdana" w:hAnsi="Verdana"/>
          <w:sz w:val="18"/>
          <w:szCs w:val="18"/>
        </w:rPr>
      </w:pPr>
    </w:p>
    <w:p w14:paraId="180B6C3B" w14:textId="77777777" w:rsidR="002C7F79" w:rsidRPr="009C5DD4" w:rsidRDefault="002C7F79" w:rsidP="009C720C">
      <w:pPr>
        <w:spacing w:after="60" w:line="280" w:lineRule="exact"/>
        <w:ind w:right="-97"/>
        <w:jc w:val="both"/>
        <w:rPr>
          <w:rFonts w:ascii="Verdana" w:hAnsi="Verdana"/>
          <w:sz w:val="18"/>
          <w:szCs w:val="18"/>
        </w:rPr>
      </w:pPr>
    </w:p>
    <w:p w14:paraId="0943C20B" w14:textId="77777777" w:rsidR="002C7F79" w:rsidRPr="009C5DD4" w:rsidRDefault="002C7F79" w:rsidP="009C720C">
      <w:pPr>
        <w:spacing w:line="280" w:lineRule="exact"/>
        <w:ind w:left="360" w:right="-97"/>
        <w:jc w:val="both"/>
        <w:rPr>
          <w:rFonts w:ascii="Verdana" w:hAnsi="Verdana"/>
          <w:sz w:val="18"/>
          <w:szCs w:val="18"/>
        </w:rPr>
      </w:pPr>
      <w:r w:rsidRPr="009C5DD4">
        <w:rPr>
          <w:rFonts w:ascii="Verdana" w:hAnsi="Verdana"/>
          <w:sz w:val="18"/>
          <w:szCs w:val="18"/>
        </w:rPr>
        <w:t xml:space="preserve">Data                                                 </w:t>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r>
      <w:r w:rsidRPr="009C5DD4">
        <w:rPr>
          <w:rFonts w:ascii="Verdana" w:hAnsi="Verdana"/>
          <w:sz w:val="18"/>
          <w:szCs w:val="18"/>
        </w:rPr>
        <w:tab/>
        <w:t>Pieczęć i podpis Wykonawcy</w:t>
      </w:r>
    </w:p>
    <w:p w14:paraId="0777D2BA" w14:textId="77777777" w:rsidR="002C7F79" w:rsidRPr="009C5DD4" w:rsidRDefault="002C7F79" w:rsidP="009C720C">
      <w:pPr>
        <w:tabs>
          <w:tab w:val="left" w:pos="0"/>
        </w:tabs>
        <w:spacing w:line="280" w:lineRule="exact"/>
        <w:ind w:right="-97"/>
        <w:rPr>
          <w:rFonts w:ascii="Verdana" w:hAnsi="Verdana"/>
          <w:b/>
          <w:bCs/>
          <w:sz w:val="18"/>
          <w:szCs w:val="18"/>
        </w:rPr>
      </w:pPr>
    </w:p>
    <w:p w14:paraId="1ADBDBED" w14:textId="77777777" w:rsidR="002C7F79" w:rsidRPr="009C5DD4" w:rsidRDefault="002C7F79" w:rsidP="009C720C">
      <w:pPr>
        <w:tabs>
          <w:tab w:val="left" w:pos="0"/>
        </w:tabs>
        <w:spacing w:line="280" w:lineRule="exact"/>
        <w:ind w:right="-97"/>
        <w:rPr>
          <w:rFonts w:ascii="Verdana" w:hAnsi="Verdana"/>
          <w:b/>
          <w:bCs/>
          <w:sz w:val="18"/>
          <w:szCs w:val="18"/>
        </w:rPr>
      </w:pPr>
    </w:p>
    <w:p w14:paraId="7F90C8F8" w14:textId="77777777" w:rsidR="002C7F79" w:rsidRPr="009C5DD4" w:rsidRDefault="002C7F79"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 xml:space="preserve">       ……………………</w:t>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r>
      <w:r w:rsidRPr="009C5DD4">
        <w:rPr>
          <w:rFonts w:ascii="Felix Titling" w:hAnsi="Felix Titling"/>
          <w:b/>
          <w:bCs/>
          <w:sz w:val="18"/>
          <w:szCs w:val="18"/>
        </w:rPr>
        <w:tab/>
        <w:t xml:space="preserve">              ………………………………………..</w:t>
      </w:r>
    </w:p>
    <w:p w14:paraId="1585710B" w14:textId="77777777" w:rsidR="002C7F79" w:rsidRDefault="002C7F79" w:rsidP="009C720C">
      <w:pPr>
        <w:ind w:right="-97"/>
        <w:rPr>
          <w:rFonts w:ascii="Verdana" w:hAnsi="Verdana"/>
          <w:b/>
          <w:bCs/>
          <w:sz w:val="18"/>
          <w:szCs w:val="18"/>
        </w:rPr>
        <w:sectPr w:rsidR="002C7F79" w:rsidSect="00401C71">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3B0498" w:rsidRDefault="003B0498"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3B0498" w:rsidRPr="00F344AB" w:rsidRDefault="003B0498"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3B0498" w:rsidRPr="00242C8B" w:rsidRDefault="003B0498"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3B0498" w:rsidRDefault="003B0498"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6050E675" w14:textId="35524711" w:rsidR="002C7F79" w:rsidRDefault="00B355E4" w:rsidP="009C720C">
      <w:pPr>
        <w:spacing w:line="240" w:lineRule="exact"/>
        <w:ind w:right="-97"/>
        <w:jc w:val="both"/>
        <w:rPr>
          <w:rFonts w:ascii="Verdana" w:hAnsi="Verdana"/>
          <w:b/>
          <w:bCs/>
          <w:sz w:val="18"/>
          <w:szCs w:val="18"/>
        </w:rPr>
      </w:pPr>
      <w:r w:rsidRPr="00B355E4">
        <w:rPr>
          <w:rFonts w:ascii="Verdana" w:hAnsi="Verdana"/>
          <w:b/>
          <w:bCs/>
          <w:sz w:val="18"/>
          <w:szCs w:val="18"/>
        </w:rPr>
        <w:t>Sukcesywna dostawa i montaż części i akcesoriów komputerowych na potrzeby jednostek organizacyjnych Uniwersytetu Medycznego we Wrocławiu.</w:t>
      </w:r>
    </w:p>
    <w:p w14:paraId="1CF0D8DA" w14:textId="77777777" w:rsidR="00083930" w:rsidRDefault="00083930" w:rsidP="009C720C">
      <w:pPr>
        <w:spacing w:line="240" w:lineRule="exact"/>
        <w:ind w:right="-97"/>
        <w:jc w:val="both"/>
        <w:rPr>
          <w:rFonts w:ascii="Verdana" w:hAnsi="Verdana"/>
          <w:b/>
          <w:bCs/>
          <w:sz w:val="18"/>
          <w:szCs w:val="18"/>
        </w:rPr>
      </w:pPr>
    </w:p>
    <w:p w14:paraId="291026DB" w14:textId="298FDAF9"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 xml:space="preserve">Część A – Sukcesywna dostawa </w:t>
      </w:r>
      <w:r w:rsidR="00083930">
        <w:rPr>
          <w:rFonts w:ascii="Verdana" w:hAnsi="Verdana"/>
          <w:b/>
          <w:bCs/>
          <w:sz w:val="18"/>
          <w:szCs w:val="18"/>
        </w:rPr>
        <w:t xml:space="preserve">i montaż </w:t>
      </w:r>
      <w:r w:rsidR="00D14AE9" w:rsidRPr="00D14AE9">
        <w:rPr>
          <w:rFonts w:ascii="Verdana" w:hAnsi="Verdana"/>
          <w:b/>
          <w:bCs/>
          <w:sz w:val="18"/>
          <w:szCs w:val="18"/>
        </w:rPr>
        <w:t>części i akcesoriów komputerowych</w:t>
      </w:r>
    </w:p>
    <w:p w14:paraId="5F6DA484" w14:textId="2C7C4256" w:rsidR="002F4E64"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w:t>
      </w:r>
      <w:r>
        <w:rPr>
          <w:rFonts w:ascii="Verdana" w:hAnsi="Verdana"/>
          <w:b/>
          <w:bCs/>
          <w:sz w:val="18"/>
          <w:szCs w:val="18"/>
        </w:rPr>
        <w:t>zęść B – Sukcesywna dostawa Pend</w:t>
      </w:r>
      <w:r w:rsidR="00D14AE9" w:rsidRPr="00D14AE9">
        <w:rPr>
          <w:rFonts w:ascii="Verdana" w:hAnsi="Verdana"/>
          <w:b/>
          <w:bCs/>
          <w:sz w:val="18"/>
          <w:szCs w:val="18"/>
        </w:rPr>
        <w:t>rive’ów</w:t>
      </w:r>
    </w:p>
    <w:p w14:paraId="2C813027" w14:textId="6E22DBF1"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3B0498" w:rsidRPr="00F344AB" w:rsidRDefault="003B049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3B0498" w:rsidRPr="00242C8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3B0498" w:rsidRDefault="003B049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3B0498" w:rsidRPr="00F344AB" w:rsidRDefault="003B0498"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3B0498" w:rsidRPr="00242C8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3B0498" w:rsidRDefault="003B0498" w:rsidP="00191276">
                      <w:pPr>
                        <w:tabs>
                          <w:tab w:val="left" w:pos="426"/>
                        </w:tabs>
                      </w:pPr>
                    </w:p>
                  </w:txbxContent>
                </v:textbox>
                <w10:anchorlock/>
              </v:roundrect>
            </w:pict>
          </mc:Fallback>
        </mc:AlternateContent>
      </w:r>
    </w:p>
    <w:p w14:paraId="18CB6699" w14:textId="6AB556A9" w:rsidR="002C6CB3" w:rsidRPr="009C5DD4" w:rsidRDefault="00AB16A0" w:rsidP="00B01FF7">
      <w:pPr>
        <w:numPr>
          <w:ilvl w:val="0"/>
          <w:numId w:val="44"/>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B01FF7">
      <w:pPr>
        <w:numPr>
          <w:ilvl w:val="0"/>
          <w:numId w:val="44"/>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3B0498" w:rsidRDefault="003B049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3B0498" w:rsidRPr="00A62AEB" w:rsidRDefault="003B049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3B0498" w:rsidRDefault="003B0498"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3B0498" w:rsidRDefault="003B0498"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3B0498" w:rsidRPr="00A62AEB" w:rsidRDefault="003B0498"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3B0498" w:rsidRDefault="003B0498"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3B0498" w:rsidRPr="00F344AB" w:rsidRDefault="003B049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3B0498" w:rsidRPr="00A62AEB" w:rsidRDefault="003B049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3B0498" w:rsidRPr="001B7BA0" w:rsidRDefault="003B0498" w:rsidP="009513B2">
                            <w:pPr>
                              <w:jc w:val="both"/>
                              <w:rPr>
                                <w:rFonts w:ascii="Verdana" w:eastAsiaTheme="minorHAnsi" w:hAnsi="Verdana" w:cs="Arial"/>
                                <w:b/>
                                <w:sz w:val="18"/>
                                <w:szCs w:val="18"/>
                                <w:lang w:eastAsia="en-US"/>
                              </w:rPr>
                            </w:pPr>
                          </w:p>
                          <w:p w14:paraId="35D6F61E" w14:textId="77777777" w:rsidR="003B0498" w:rsidRPr="00242C8B" w:rsidRDefault="003B049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3B0498" w:rsidRDefault="003B0498"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3B0498" w:rsidRPr="00F344AB" w:rsidRDefault="003B0498"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3B0498" w:rsidRPr="00A62AEB" w:rsidRDefault="003B0498"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3B0498" w:rsidRPr="001B7BA0" w:rsidRDefault="003B0498" w:rsidP="009513B2">
                      <w:pPr>
                        <w:jc w:val="both"/>
                        <w:rPr>
                          <w:rFonts w:ascii="Verdana" w:eastAsiaTheme="minorHAnsi" w:hAnsi="Verdana" w:cs="Arial"/>
                          <w:b/>
                          <w:sz w:val="18"/>
                          <w:szCs w:val="18"/>
                          <w:lang w:eastAsia="en-US"/>
                        </w:rPr>
                      </w:pPr>
                    </w:p>
                    <w:p w14:paraId="35D6F61E" w14:textId="77777777" w:rsidR="003B0498" w:rsidRPr="00242C8B" w:rsidRDefault="003B0498"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3B0498" w:rsidRDefault="003B0498"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3B0498" w:rsidRPr="00F344AB" w:rsidRDefault="003B049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3B0498" w:rsidRPr="00F344A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3B0498" w:rsidRDefault="003B0498"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3B0498" w:rsidRPr="00F344AB" w:rsidRDefault="003B0498"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3B0498" w:rsidRPr="00F344AB" w:rsidRDefault="003B0498"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3B0498" w:rsidRDefault="003B0498"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77777777" w:rsidR="00083930" w:rsidRPr="009C5DD4" w:rsidRDefault="00083930"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3B0498" w:rsidRDefault="003B049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3B0498" w:rsidRDefault="003B0498"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3B0498" w:rsidRPr="0012259E" w:rsidRDefault="003B0498"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3B0498" w:rsidRDefault="003B0498"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3B0498" w:rsidRPr="00242C8B" w:rsidRDefault="003B0498"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3B0498" w:rsidRDefault="003B0498"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37D32E15" w14:textId="22F609A1" w:rsidR="00083930" w:rsidRDefault="00083930" w:rsidP="009C720C">
      <w:pPr>
        <w:spacing w:line="240" w:lineRule="exact"/>
        <w:ind w:right="-97"/>
        <w:jc w:val="both"/>
        <w:rPr>
          <w:rFonts w:ascii="Verdana" w:hAnsi="Verdana"/>
          <w:b/>
          <w:bCs/>
          <w:sz w:val="18"/>
          <w:szCs w:val="18"/>
        </w:rPr>
      </w:pPr>
      <w:r w:rsidRPr="00083930">
        <w:rPr>
          <w:rFonts w:ascii="Verdana" w:hAnsi="Verdana"/>
          <w:b/>
          <w:bCs/>
          <w:sz w:val="18"/>
          <w:szCs w:val="18"/>
        </w:rPr>
        <w:t>Sukcesywna dostawa i montaż części i akcesoriów komputerowych na potrzeby jednostek organizacyjnych Uniwersytetu Medycznego we Wrocławiu.</w:t>
      </w:r>
    </w:p>
    <w:p w14:paraId="5FFDA938" w14:textId="77777777" w:rsidR="00083930" w:rsidRDefault="00083930" w:rsidP="009C720C">
      <w:pPr>
        <w:spacing w:line="240" w:lineRule="exact"/>
        <w:ind w:right="-97"/>
        <w:jc w:val="both"/>
        <w:rPr>
          <w:rFonts w:ascii="Verdana" w:hAnsi="Verdana"/>
          <w:b/>
          <w:bCs/>
          <w:sz w:val="18"/>
          <w:szCs w:val="18"/>
        </w:rPr>
      </w:pPr>
    </w:p>
    <w:p w14:paraId="577136D2" w14:textId="3609B462" w:rsidR="00D14AE9" w:rsidRPr="00D14AE9" w:rsidRDefault="00C91C70" w:rsidP="009C720C">
      <w:pPr>
        <w:spacing w:line="240" w:lineRule="exact"/>
        <w:ind w:right="-97"/>
        <w:jc w:val="both"/>
        <w:rPr>
          <w:rFonts w:ascii="Verdana" w:hAnsi="Verdana"/>
          <w:b/>
          <w:bCs/>
          <w:sz w:val="18"/>
          <w:szCs w:val="18"/>
        </w:rPr>
      </w:pPr>
      <w:r>
        <w:rPr>
          <w:rFonts w:ascii="Verdana" w:hAnsi="Verdana"/>
          <w:b/>
          <w:bCs/>
          <w:sz w:val="18"/>
          <w:szCs w:val="18"/>
        </w:rPr>
        <w:t>⃰</w:t>
      </w:r>
      <w:r w:rsidR="00D14AE9" w:rsidRPr="00D14AE9">
        <w:rPr>
          <w:rFonts w:ascii="Verdana" w:hAnsi="Verdana"/>
          <w:b/>
          <w:bCs/>
          <w:sz w:val="18"/>
          <w:szCs w:val="18"/>
        </w:rPr>
        <w:t>Część A – Sukcesywna dostawa</w:t>
      </w:r>
      <w:r w:rsidR="00083930" w:rsidRPr="00083930">
        <w:rPr>
          <w:rFonts w:ascii="Verdana" w:hAnsi="Verdana"/>
          <w:b/>
          <w:bCs/>
          <w:sz w:val="18"/>
          <w:szCs w:val="18"/>
        </w:rPr>
        <w:t xml:space="preserve"> i montaż</w:t>
      </w:r>
      <w:r w:rsidR="00D14AE9" w:rsidRPr="00D14AE9">
        <w:rPr>
          <w:rFonts w:ascii="Verdana" w:hAnsi="Verdana"/>
          <w:b/>
          <w:bCs/>
          <w:sz w:val="18"/>
          <w:szCs w:val="18"/>
        </w:rPr>
        <w:t xml:space="preserve"> części i</w:t>
      </w:r>
      <w:r w:rsidR="00083930">
        <w:rPr>
          <w:rFonts w:ascii="Verdana" w:hAnsi="Verdana"/>
          <w:b/>
          <w:bCs/>
          <w:sz w:val="18"/>
          <w:szCs w:val="18"/>
        </w:rPr>
        <w:t xml:space="preserve"> montaż</w:t>
      </w:r>
      <w:r w:rsidR="00D14AE9" w:rsidRPr="00D14AE9">
        <w:rPr>
          <w:rFonts w:ascii="Verdana" w:hAnsi="Verdana"/>
          <w:b/>
          <w:bCs/>
          <w:sz w:val="18"/>
          <w:szCs w:val="18"/>
        </w:rPr>
        <w:t xml:space="preserve"> akcesoriów komputerowych</w:t>
      </w:r>
    </w:p>
    <w:p w14:paraId="4D495622" w14:textId="2D59F6F5" w:rsidR="002F4E64" w:rsidRDefault="00C91C70" w:rsidP="009C720C">
      <w:pPr>
        <w:spacing w:line="240" w:lineRule="exact"/>
        <w:ind w:right="-97"/>
        <w:jc w:val="both"/>
        <w:rPr>
          <w:rFonts w:ascii="Verdana" w:hAnsi="Verdana"/>
          <w:bCs/>
          <w:i/>
          <w:sz w:val="18"/>
          <w:szCs w:val="18"/>
        </w:rPr>
      </w:pPr>
      <w:r>
        <w:rPr>
          <w:rFonts w:ascii="Verdana" w:hAnsi="Verdana"/>
          <w:b/>
          <w:bCs/>
          <w:sz w:val="18"/>
          <w:szCs w:val="18"/>
        </w:rPr>
        <w:t>⃰</w:t>
      </w:r>
      <w:r w:rsidR="00D14AE9" w:rsidRPr="00D14AE9">
        <w:rPr>
          <w:rFonts w:ascii="Verdana" w:hAnsi="Verdana"/>
          <w:b/>
          <w:bCs/>
          <w:sz w:val="18"/>
          <w:szCs w:val="18"/>
        </w:rPr>
        <w:t xml:space="preserve">Część B – Sukcesywna dostawa </w:t>
      </w:r>
      <w:proofErr w:type="spellStart"/>
      <w:r w:rsidR="00D14AE9" w:rsidRPr="00D14AE9">
        <w:rPr>
          <w:rFonts w:ascii="Verdana" w:hAnsi="Verdana"/>
          <w:b/>
          <w:bCs/>
          <w:sz w:val="18"/>
          <w:szCs w:val="18"/>
        </w:rPr>
        <w:t>PenDrive’ów</w:t>
      </w:r>
      <w:proofErr w:type="spellEnd"/>
    </w:p>
    <w:p w14:paraId="117A33F1" w14:textId="77777777" w:rsidR="002F4E64" w:rsidRPr="002F4E64" w:rsidRDefault="002F4E64" w:rsidP="009C720C">
      <w:pPr>
        <w:spacing w:line="240" w:lineRule="exact"/>
        <w:ind w:right="-97"/>
        <w:jc w:val="both"/>
        <w:rPr>
          <w:rFonts w:ascii="Verdana" w:hAnsi="Verdana"/>
          <w:bCs/>
          <w:i/>
          <w:sz w:val="18"/>
          <w:szCs w:val="18"/>
        </w:rPr>
      </w:pPr>
      <w:r>
        <w:rPr>
          <w:rFonts w:ascii="Verdana" w:hAnsi="Verdana"/>
          <w:bCs/>
          <w:i/>
          <w:sz w:val="18"/>
          <w:szCs w:val="18"/>
        </w:rPr>
        <w:t>*</w:t>
      </w:r>
      <w:r w:rsidRPr="002F4E64">
        <w:rPr>
          <w:rFonts w:ascii="Verdana" w:hAnsi="Verdana"/>
          <w:bCs/>
          <w:i/>
          <w:sz w:val="18"/>
          <w:szCs w:val="18"/>
        </w:rPr>
        <w:t>niepotrzebne skreślić</w:t>
      </w:r>
    </w:p>
    <w:p w14:paraId="4A714331" w14:textId="77777777" w:rsidR="007D5C67" w:rsidRDefault="007D5C67" w:rsidP="009C720C">
      <w:pPr>
        <w:tabs>
          <w:tab w:val="right" w:pos="9720"/>
        </w:tabs>
        <w:ind w:right="-97"/>
        <w:rPr>
          <w:rFonts w:ascii="Verdana" w:hAnsi="Verdana"/>
          <w:b/>
          <w:bCs/>
          <w:sz w:val="18"/>
          <w:szCs w:val="18"/>
        </w:rPr>
      </w:pP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B01FF7">
      <w:pPr>
        <w:numPr>
          <w:ilvl w:val="0"/>
          <w:numId w:val="42"/>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2C06B66A" w14:textId="3B5D0353" w:rsidR="00772299" w:rsidRDefault="00772299"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5 A do </w:t>
      </w:r>
      <w:proofErr w:type="spellStart"/>
      <w:r w:rsidRPr="0056656F">
        <w:rPr>
          <w:rFonts w:eastAsiaTheme="majorEastAsia"/>
          <w:color w:val="auto"/>
        </w:rPr>
        <w:t>Siwz</w:t>
      </w:r>
      <w:proofErr w:type="spellEnd"/>
    </w:p>
    <w:p w14:paraId="2AB27931" w14:textId="77777777" w:rsidR="00EB539B" w:rsidRPr="00EB539B" w:rsidRDefault="00EB539B" w:rsidP="00EB539B">
      <w:pPr>
        <w:rPr>
          <w:rFonts w:eastAsiaTheme="majorEastAsia"/>
        </w:rPr>
      </w:pPr>
    </w:p>
    <w:p w14:paraId="1890C585" w14:textId="184C09F3" w:rsidR="00772299" w:rsidRPr="0056656F" w:rsidRDefault="00D24BB9" w:rsidP="0056656F">
      <w:pPr>
        <w:ind w:right="-97"/>
        <w:jc w:val="center"/>
        <w:rPr>
          <w:rFonts w:ascii="Verdana" w:hAnsi="Verdana"/>
          <w:b/>
          <w:sz w:val="18"/>
          <w:szCs w:val="18"/>
        </w:rPr>
      </w:pPr>
      <w:r>
        <w:rPr>
          <w:rFonts w:ascii="Verdana" w:eastAsiaTheme="majorEastAsia" w:hAnsi="Verdana"/>
          <w:b/>
          <w:sz w:val="18"/>
          <w:szCs w:val="18"/>
        </w:rPr>
        <w:t>UMOWA  nr UMW / I</w:t>
      </w:r>
      <w:r w:rsidR="00772299" w:rsidRPr="0056656F">
        <w:rPr>
          <w:rFonts w:ascii="Verdana" w:eastAsiaTheme="majorEastAsia" w:hAnsi="Verdana"/>
          <w:b/>
          <w:sz w:val="18"/>
          <w:szCs w:val="18"/>
        </w:rPr>
        <w:t>Z / PN –</w:t>
      </w:r>
      <w:r w:rsidR="002F2E1F">
        <w:rPr>
          <w:rFonts w:ascii="Verdana" w:eastAsiaTheme="majorEastAsia" w:hAnsi="Verdana"/>
          <w:b/>
          <w:sz w:val="18"/>
          <w:szCs w:val="18"/>
        </w:rPr>
        <w:t xml:space="preserve"> 10</w:t>
      </w:r>
      <w:r w:rsidR="00F80656" w:rsidRPr="0056656F">
        <w:rPr>
          <w:rFonts w:ascii="Verdana" w:eastAsiaTheme="majorEastAsia" w:hAnsi="Verdana"/>
          <w:b/>
          <w:sz w:val="18"/>
          <w:szCs w:val="18"/>
        </w:rPr>
        <w:t>4</w:t>
      </w:r>
      <w:r w:rsidR="00772299" w:rsidRPr="0056656F">
        <w:rPr>
          <w:rFonts w:ascii="Verdana" w:eastAsiaTheme="majorEastAsia" w:hAnsi="Verdana"/>
          <w:b/>
          <w:sz w:val="18"/>
          <w:szCs w:val="18"/>
        </w:rPr>
        <w:t xml:space="preserve"> / 1</w:t>
      </w:r>
      <w:r>
        <w:rPr>
          <w:rFonts w:ascii="Verdana" w:eastAsiaTheme="majorEastAsia" w:hAnsi="Verdana"/>
          <w:b/>
          <w:sz w:val="18"/>
          <w:szCs w:val="18"/>
        </w:rPr>
        <w:t>9</w:t>
      </w:r>
      <w:r w:rsidR="00772299" w:rsidRPr="0056656F">
        <w:rPr>
          <w:rFonts w:ascii="Verdana" w:eastAsiaTheme="majorEastAsia" w:hAnsi="Verdana"/>
          <w:b/>
          <w:sz w:val="18"/>
          <w:szCs w:val="18"/>
        </w:rPr>
        <w:t xml:space="preserve"> </w:t>
      </w:r>
      <w:r w:rsidR="005348E0" w:rsidRPr="0056656F">
        <w:rPr>
          <w:rFonts w:ascii="Verdana" w:eastAsiaTheme="majorEastAsia" w:hAnsi="Verdana"/>
          <w:b/>
          <w:sz w:val="18"/>
          <w:szCs w:val="18"/>
        </w:rPr>
        <w:t xml:space="preserve">część A </w:t>
      </w:r>
      <w:r w:rsidR="00772299" w:rsidRPr="0056656F">
        <w:rPr>
          <w:rFonts w:ascii="Verdana" w:eastAsiaTheme="majorEastAsia" w:hAnsi="Verdana"/>
          <w:b/>
          <w:sz w:val="18"/>
          <w:szCs w:val="18"/>
        </w:rPr>
        <w:t xml:space="preserve"> WZÓR</w:t>
      </w:r>
    </w:p>
    <w:p w14:paraId="04F63DF6" w14:textId="77777777" w:rsidR="00772299" w:rsidRPr="0056656F" w:rsidRDefault="00772299" w:rsidP="0056656F">
      <w:pPr>
        <w:ind w:left="360" w:right="-97"/>
        <w:jc w:val="right"/>
        <w:rPr>
          <w:rFonts w:ascii="Verdana" w:hAnsi="Verdana"/>
          <w:b/>
          <w:sz w:val="18"/>
          <w:szCs w:val="18"/>
        </w:rPr>
      </w:pPr>
    </w:p>
    <w:p w14:paraId="75B3B425" w14:textId="09EDD4FD" w:rsidR="00772299" w:rsidRPr="0056656F" w:rsidRDefault="00772299"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 zgodnie z przepisami ustawy z dnia 29. 01. 2004 r. Prawo zamówień publiczn</w:t>
      </w:r>
      <w:r w:rsidR="004F7E75" w:rsidRPr="0056656F">
        <w:rPr>
          <w:rFonts w:ascii="Verdana" w:eastAsia="Calibri" w:hAnsi="Verdana"/>
          <w:sz w:val="18"/>
          <w:szCs w:val="18"/>
          <w:lang w:eastAsia="en-US"/>
        </w:rPr>
        <w:t>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r w:rsidRPr="0056656F">
        <w:rPr>
          <w:rFonts w:ascii="Verdana" w:eastAsia="Calibri" w:hAnsi="Verdana"/>
          <w:sz w:val="18"/>
          <w:szCs w:val="18"/>
          <w:lang w:eastAsia="en-US"/>
        </w:rPr>
        <w:t>), pomiędzy:</w:t>
      </w:r>
    </w:p>
    <w:p w14:paraId="0A12EEF9" w14:textId="77777777" w:rsidR="00772299" w:rsidRPr="0056656F" w:rsidRDefault="00772299" w:rsidP="0056656F">
      <w:pPr>
        <w:ind w:right="-97"/>
        <w:rPr>
          <w:rFonts w:ascii="Verdana" w:eastAsiaTheme="majorEastAsia" w:hAnsi="Verdana"/>
          <w:sz w:val="18"/>
          <w:szCs w:val="18"/>
          <w:lang w:eastAsia="en-US"/>
        </w:rPr>
      </w:pPr>
    </w:p>
    <w:p w14:paraId="13667FE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5E468D26"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Pasteura 1, 50-367 Wrocław   </w:t>
      </w:r>
    </w:p>
    <w:p w14:paraId="53A1D3C7"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246657E" w14:textId="77777777" w:rsidR="00772299" w:rsidRPr="0056656F" w:rsidRDefault="00772299"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61B05156"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442D43C9" w14:textId="77777777" w:rsidR="00772299" w:rsidRPr="0056656F" w:rsidRDefault="00772299" w:rsidP="0056656F">
      <w:pPr>
        <w:tabs>
          <w:tab w:val="left" w:pos="4820"/>
        </w:tabs>
        <w:ind w:right="-97"/>
        <w:rPr>
          <w:rFonts w:ascii="Verdana" w:eastAsia="Calibri" w:hAnsi="Verdana"/>
          <w:sz w:val="18"/>
          <w:szCs w:val="18"/>
          <w:lang w:eastAsia="en-US"/>
        </w:rPr>
      </w:pPr>
    </w:p>
    <w:p w14:paraId="178E43F3" w14:textId="77777777" w:rsidR="00772299" w:rsidRPr="0056656F" w:rsidRDefault="00772299"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47D17128" w14:textId="77777777" w:rsidR="00772299" w:rsidRPr="0056656F" w:rsidRDefault="00772299" w:rsidP="0056656F">
      <w:pPr>
        <w:ind w:right="-97"/>
        <w:rPr>
          <w:rFonts w:ascii="Verdana" w:eastAsia="Calibri" w:hAnsi="Verdana"/>
          <w:sz w:val="18"/>
          <w:szCs w:val="18"/>
          <w:lang w:eastAsia="en-US"/>
        </w:rPr>
      </w:pPr>
    </w:p>
    <w:p w14:paraId="48EEE7FE"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1046DAA9" w14:textId="77777777" w:rsidR="00772299" w:rsidRPr="0056656F" w:rsidRDefault="00772299" w:rsidP="0056656F">
      <w:pPr>
        <w:ind w:right="-97"/>
        <w:rPr>
          <w:rFonts w:ascii="Verdana" w:eastAsia="Calibri" w:hAnsi="Verdana"/>
          <w:sz w:val="18"/>
          <w:szCs w:val="18"/>
          <w:lang w:eastAsia="en-US"/>
        </w:rPr>
      </w:pPr>
    </w:p>
    <w:p w14:paraId="093F41A4"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5AC5E58D" w14:textId="77777777" w:rsidR="00772299" w:rsidRPr="0056656F" w:rsidRDefault="00772299" w:rsidP="0056656F">
      <w:pPr>
        <w:ind w:right="-97"/>
        <w:rPr>
          <w:rFonts w:ascii="Verdana" w:eastAsia="Calibri" w:hAnsi="Verdana"/>
          <w:sz w:val="18"/>
          <w:szCs w:val="18"/>
          <w:lang w:eastAsia="en-US"/>
        </w:rPr>
      </w:pPr>
    </w:p>
    <w:p w14:paraId="75043C2B"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3E8537AE" w14:textId="77777777" w:rsidR="00772299" w:rsidRPr="0056656F" w:rsidRDefault="00772299" w:rsidP="0056656F">
      <w:pPr>
        <w:ind w:right="-97"/>
        <w:rPr>
          <w:rFonts w:ascii="Verdana" w:eastAsia="Calibri" w:hAnsi="Verdana"/>
          <w:sz w:val="18"/>
          <w:szCs w:val="18"/>
          <w:lang w:eastAsia="en-US"/>
        </w:rPr>
      </w:pPr>
    </w:p>
    <w:p w14:paraId="17B5E402" w14:textId="77777777" w:rsidR="00772299" w:rsidRPr="0056656F" w:rsidRDefault="00772299"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który reprezentuje:         </w:t>
      </w:r>
    </w:p>
    <w:p w14:paraId="37F8D361" w14:textId="77777777" w:rsidR="00772299" w:rsidRPr="0056656F" w:rsidRDefault="00772299" w:rsidP="0056656F">
      <w:pPr>
        <w:ind w:right="-97"/>
        <w:rPr>
          <w:rFonts w:ascii="Verdana" w:eastAsiaTheme="minorHAnsi" w:hAnsi="Verdana" w:cstheme="minorBidi"/>
          <w:sz w:val="18"/>
          <w:szCs w:val="18"/>
          <w:lang w:eastAsia="en-US"/>
        </w:rPr>
      </w:pPr>
    </w:p>
    <w:p w14:paraId="5FD201FC"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16A300E8" w14:textId="77777777" w:rsidR="00772299" w:rsidRPr="0056656F" w:rsidRDefault="00772299"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 xml:space="preserve">zwanym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06668E64" w14:textId="77777777" w:rsidR="00772299" w:rsidRPr="0056656F" w:rsidRDefault="00772299" w:rsidP="0056656F">
      <w:pPr>
        <w:ind w:right="-97"/>
        <w:jc w:val="both"/>
        <w:rPr>
          <w:rFonts w:ascii="Verdana" w:hAnsi="Verdana"/>
          <w:sz w:val="18"/>
          <w:szCs w:val="18"/>
          <w:lang w:eastAsia="en-US"/>
        </w:rPr>
      </w:pPr>
    </w:p>
    <w:p w14:paraId="27713818" w14:textId="77777777" w:rsidR="00772299" w:rsidRPr="0056656F" w:rsidRDefault="00772299"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3D81B92D" w14:textId="77777777" w:rsidR="00772299" w:rsidRPr="0056656F" w:rsidRDefault="00772299" w:rsidP="0056656F">
      <w:pPr>
        <w:ind w:left="360" w:right="-97"/>
        <w:jc w:val="both"/>
        <w:rPr>
          <w:rFonts w:ascii="Verdana" w:hAnsi="Verdana"/>
          <w:sz w:val="18"/>
          <w:szCs w:val="18"/>
          <w:lang w:eastAsia="en-US"/>
        </w:rPr>
      </w:pPr>
    </w:p>
    <w:p w14:paraId="34A9BFA0" w14:textId="4D29230E" w:rsidR="00772299" w:rsidRPr="0056656F" w:rsidRDefault="00772299"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w:t>
      </w:r>
      <w:r w:rsidR="00D24BB9">
        <w:rPr>
          <w:rFonts w:ascii="Verdana" w:hAnsi="Verdana"/>
          <w:sz w:val="18"/>
          <w:szCs w:val="18"/>
          <w:lang w:eastAsia="en-US"/>
        </w:rPr>
        <w:t xml:space="preserve"> zamówienia publicznego nr UMW/I</w:t>
      </w:r>
      <w:r w:rsidRPr="0056656F">
        <w:rPr>
          <w:rFonts w:ascii="Verdana" w:hAnsi="Verdana"/>
          <w:sz w:val="18"/>
          <w:szCs w:val="18"/>
          <w:lang w:eastAsia="en-US"/>
        </w:rPr>
        <w:t>Z/</w:t>
      </w:r>
      <w:r w:rsidRPr="0056656F">
        <w:rPr>
          <w:rFonts w:ascii="Verdana" w:hAnsi="Verdana"/>
          <w:bCs/>
          <w:sz w:val="18"/>
          <w:szCs w:val="18"/>
          <w:lang w:eastAsia="en-US"/>
        </w:rPr>
        <w:t>PN–</w:t>
      </w:r>
      <w:r w:rsidR="00567A19">
        <w:rPr>
          <w:rFonts w:ascii="Verdana" w:hAnsi="Verdana"/>
          <w:bCs/>
          <w:sz w:val="18"/>
          <w:szCs w:val="18"/>
          <w:lang w:eastAsia="en-US"/>
        </w:rPr>
        <w:t>10</w:t>
      </w:r>
      <w:r w:rsidR="00F80656" w:rsidRPr="0056656F">
        <w:rPr>
          <w:rFonts w:ascii="Verdana" w:hAnsi="Verdana"/>
          <w:bCs/>
          <w:sz w:val="18"/>
          <w:szCs w:val="18"/>
          <w:lang w:eastAsia="en-US"/>
        </w:rPr>
        <w:t>4</w:t>
      </w:r>
      <w:r w:rsidRPr="0056656F">
        <w:rPr>
          <w:rFonts w:ascii="Verdana" w:hAnsi="Verdana"/>
          <w:bCs/>
          <w:sz w:val="18"/>
          <w:szCs w:val="18"/>
          <w:lang w:eastAsia="en-US"/>
        </w:rPr>
        <w:t>/1</w:t>
      </w:r>
      <w:r w:rsidR="00D24BB9">
        <w:rPr>
          <w:rFonts w:ascii="Verdana" w:hAnsi="Verdana"/>
          <w:bCs/>
          <w:sz w:val="18"/>
          <w:szCs w:val="18"/>
          <w:lang w:eastAsia="en-US"/>
        </w:rPr>
        <w:t>9</w:t>
      </w:r>
      <w:r w:rsidRPr="0056656F">
        <w:rPr>
          <w:rFonts w:ascii="Verdana" w:hAnsi="Verdana"/>
          <w:bCs/>
          <w:sz w:val="18"/>
          <w:szCs w:val="18"/>
          <w:lang w:eastAsia="en-US"/>
        </w:rPr>
        <w:t xml:space="preserve"> </w:t>
      </w:r>
      <w:r w:rsidR="005348E0" w:rsidRPr="0056656F">
        <w:rPr>
          <w:rFonts w:ascii="Verdana" w:hAnsi="Verdana"/>
          <w:bCs/>
          <w:sz w:val="18"/>
          <w:szCs w:val="18"/>
          <w:lang w:eastAsia="en-US"/>
        </w:rPr>
        <w:t xml:space="preserve">cz. A, </w:t>
      </w:r>
      <w:r w:rsidRPr="0056656F">
        <w:rPr>
          <w:rFonts w:ascii="Verdana" w:hAnsi="Verdana"/>
          <w:sz w:val="18"/>
          <w:szCs w:val="18"/>
          <w:lang w:eastAsia="en-US"/>
        </w:rPr>
        <w:t>prowadzonego w trybie przetargu nieograniczonego, zawarta zostaje umowa następującej treści:</w:t>
      </w:r>
    </w:p>
    <w:p w14:paraId="6F293384" w14:textId="77777777" w:rsidR="00772299" w:rsidRPr="0056656F" w:rsidRDefault="00772299" w:rsidP="0056656F">
      <w:pPr>
        <w:ind w:right="-97"/>
        <w:jc w:val="center"/>
        <w:rPr>
          <w:rFonts w:ascii="Verdana" w:eastAsia="Tahoma" w:hAnsi="Verdana"/>
          <w:b/>
          <w:bCs/>
          <w:sz w:val="18"/>
          <w:szCs w:val="18"/>
          <w:u w:color="000000"/>
          <w:bdr w:val="nil"/>
        </w:rPr>
      </w:pPr>
    </w:p>
    <w:p w14:paraId="1AAA395B" w14:textId="77777777" w:rsidR="00772299" w:rsidRPr="0056656F" w:rsidRDefault="00772299" w:rsidP="0056656F">
      <w:pPr>
        <w:ind w:right="-97"/>
        <w:jc w:val="center"/>
        <w:rPr>
          <w:rFonts w:ascii="Verdana" w:eastAsia="Tahoma" w:hAnsi="Verdana"/>
          <w:b/>
          <w:bCs/>
          <w:sz w:val="18"/>
          <w:szCs w:val="18"/>
          <w:u w:color="000000"/>
          <w:bdr w:val="nil"/>
        </w:rPr>
      </w:pPr>
    </w:p>
    <w:p w14:paraId="0F6708D7" w14:textId="77777777" w:rsidR="00772299" w:rsidRPr="0056656F" w:rsidRDefault="00772299" w:rsidP="0056656F">
      <w:pPr>
        <w:pStyle w:val="Nagwek4"/>
        <w:ind w:right="-97"/>
        <w:rPr>
          <w:rFonts w:eastAsia="Tahoma"/>
          <w:szCs w:val="18"/>
          <w:u w:color="000000"/>
          <w:bdr w:val="nil"/>
        </w:rPr>
      </w:pPr>
      <w:r w:rsidRPr="0056656F">
        <w:rPr>
          <w:rFonts w:eastAsia="Tahoma"/>
          <w:szCs w:val="18"/>
          <w:u w:color="000000"/>
          <w:bdr w:val="nil"/>
        </w:rPr>
        <w:t>§ 1 Przedmiot umowy</w:t>
      </w:r>
    </w:p>
    <w:p w14:paraId="7ECADD18" w14:textId="0F3552AC" w:rsidR="00772299" w:rsidRPr="0056656F" w:rsidRDefault="00772299" w:rsidP="0056656F">
      <w:pPr>
        <w:numPr>
          <w:ilvl w:val="0"/>
          <w:numId w:val="37"/>
        </w:numPr>
        <w:tabs>
          <w:tab w:val="clear" w:pos="720"/>
          <w:tab w:val="left" w:pos="993"/>
          <w:tab w:val="num" w:pos="1380"/>
        </w:tabs>
        <w:ind w:left="426" w:right="-97" w:hanging="425"/>
        <w:jc w:val="both"/>
        <w:rPr>
          <w:rFonts w:ascii="Verdana" w:hAnsi="Verdana"/>
          <w:b/>
          <w:bCs/>
          <w:sz w:val="18"/>
          <w:szCs w:val="18"/>
        </w:rPr>
      </w:pPr>
      <w:r w:rsidRPr="0056656F">
        <w:rPr>
          <w:rFonts w:ascii="Verdana" w:eastAsia="Tahoma" w:hAnsi="Verdana"/>
          <w:bCs/>
          <w:sz w:val="18"/>
          <w:szCs w:val="18"/>
          <w:u w:color="000000"/>
          <w:bdr w:val="nil"/>
        </w:rPr>
        <w:t xml:space="preserve">Przedmiotem umowy jest </w:t>
      </w:r>
      <w:r w:rsidRPr="0056656F">
        <w:rPr>
          <w:rFonts w:ascii="Verdana" w:hAnsi="Verdana"/>
          <w:b/>
          <w:bCs/>
          <w:sz w:val="18"/>
          <w:szCs w:val="18"/>
        </w:rPr>
        <w:t>Sukcesywna dostawa części i akcesoriów komputerowych na potrzeby jednostek organizacyjnych Uniwersytetu Medycznego we Wrocławiu</w:t>
      </w:r>
    </w:p>
    <w:p w14:paraId="4790DC60" w14:textId="59DADEF1" w:rsidR="00772299" w:rsidRPr="0056656F" w:rsidRDefault="00772299"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023B26" w:rsidRPr="0056656F">
        <w:rPr>
          <w:rFonts w:ascii="Verdana" w:hAnsi="Verdana"/>
          <w:bCs/>
          <w:sz w:val="18"/>
          <w:szCs w:val="18"/>
        </w:rPr>
        <w:t>A</w:t>
      </w:r>
      <w:r w:rsidRPr="0056656F">
        <w:rPr>
          <w:rFonts w:ascii="Verdana" w:hAnsi="Verdana"/>
          <w:bCs/>
          <w:sz w:val="18"/>
          <w:szCs w:val="18"/>
        </w:rPr>
        <w:t>)</w:t>
      </w:r>
      <w:r w:rsidRPr="0056656F">
        <w:rPr>
          <w:rFonts w:ascii="Verdana" w:hAnsi="Verdana"/>
          <w:bCs/>
          <w:sz w:val="18"/>
          <w:szCs w:val="18"/>
        </w:rPr>
        <w:tab/>
      </w:r>
      <w:r w:rsidR="00023B26" w:rsidRPr="0056656F">
        <w:rPr>
          <w:rFonts w:ascii="Verdana" w:hAnsi="Verdana"/>
          <w:sz w:val="18"/>
          <w:szCs w:val="18"/>
        </w:rPr>
        <w:t>Sukcesywna dostawa i montaż części i akcesoriów komputerowych</w:t>
      </w:r>
    </w:p>
    <w:p w14:paraId="1B63360E" w14:textId="599FADD8" w:rsidR="00772299" w:rsidRPr="0056656F" w:rsidRDefault="00772299"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 xml:space="preserve">zwanych dalej </w:t>
      </w:r>
      <w:r w:rsidRPr="0056656F">
        <w:rPr>
          <w:rFonts w:ascii="Verdana" w:hAnsi="Verdana"/>
          <w:b/>
          <w:bCs/>
          <w:sz w:val="18"/>
          <w:szCs w:val="18"/>
        </w:rPr>
        <w:t>„przedmiotem umowy”</w:t>
      </w:r>
      <w:r w:rsidRPr="0056656F">
        <w:rPr>
          <w:rFonts w:ascii="Verdana" w:hAnsi="Verdana"/>
          <w:bCs/>
          <w:sz w:val="18"/>
          <w:szCs w:val="18"/>
        </w:rPr>
        <w:t xml:space="preserve">, wyszczególnionych w załączniku nr </w:t>
      </w:r>
      <w:r w:rsidR="003F7E5A" w:rsidRPr="0056656F">
        <w:rPr>
          <w:rFonts w:ascii="Verdana" w:hAnsi="Verdana"/>
          <w:b/>
          <w:bCs/>
          <w:sz w:val="18"/>
          <w:szCs w:val="18"/>
        </w:rPr>
        <w:t>2</w:t>
      </w:r>
      <w:r w:rsidRPr="0056656F">
        <w:rPr>
          <w:rFonts w:ascii="Verdana" w:hAnsi="Verdana"/>
          <w:b/>
          <w:bCs/>
          <w:sz w:val="18"/>
          <w:szCs w:val="18"/>
        </w:rPr>
        <w:t xml:space="preserve"> A</w:t>
      </w:r>
      <w:r w:rsidRPr="0056656F">
        <w:rPr>
          <w:rFonts w:ascii="Verdana" w:hAnsi="Verdana"/>
          <w:bCs/>
          <w:sz w:val="18"/>
          <w:szCs w:val="18"/>
        </w:rPr>
        <w:t xml:space="preserve"> do niniejszej umowy w/do Jednostkach/Jednostek organizacyjnych Uniwersytetu Medycznego we Wrocławiu zlokalizowanych na terenie miasta Wrocławia</w:t>
      </w:r>
      <w:r w:rsidR="005348E0" w:rsidRPr="0056656F">
        <w:rPr>
          <w:rFonts w:ascii="Verdana" w:hAnsi="Verdana"/>
          <w:bCs/>
          <w:sz w:val="18"/>
          <w:szCs w:val="18"/>
        </w:rPr>
        <w:t xml:space="preserve"> – zwanych dalej „Użytkownikiem”</w:t>
      </w:r>
      <w:r w:rsidRPr="0056656F">
        <w:rPr>
          <w:rFonts w:ascii="Verdana" w:hAnsi="Verdana"/>
          <w:bCs/>
          <w:sz w:val="18"/>
          <w:szCs w:val="18"/>
        </w:rPr>
        <w:t>, w okresie od dnia podpisania umowy do dnia udzielenia zamówień na łączną kwotę brutto ............................. PLN (słownie: ............................  PLN), jednak nie dłużej niż przez okres 6 miesięcy od daty podpisania umowy.</w:t>
      </w:r>
    </w:p>
    <w:p w14:paraId="4708CFD2" w14:textId="30F35038" w:rsidR="00023B26" w:rsidRPr="0056656F" w:rsidRDefault="00023B26" w:rsidP="0056656F">
      <w:pPr>
        <w:numPr>
          <w:ilvl w:val="0"/>
          <w:numId w:val="52"/>
        </w:numPr>
        <w:ind w:right="-97"/>
        <w:jc w:val="both"/>
        <w:rPr>
          <w:rFonts w:ascii="Verdana" w:hAnsi="Verdana"/>
          <w:sz w:val="18"/>
          <w:szCs w:val="18"/>
        </w:rPr>
      </w:pPr>
      <w:r w:rsidRPr="0056656F">
        <w:rPr>
          <w:rFonts w:ascii="Verdana" w:hAnsi="Verdana"/>
          <w:sz w:val="18"/>
          <w:szCs w:val="18"/>
        </w:rPr>
        <w:t xml:space="preserve">W zakres </w:t>
      </w:r>
      <w:r w:rsidR="00773FB9" w:rsidRPr="0056656F">
        <w:rPr>
          <w:rFonts w:ascii="Verdana" w:hAnsi="Verdana"/>
          <w:sz w:val="18"/>
          <w:szCs w:val="18"/>
        </w:rPr>
        <w:t>zleceń</w:t>
      </w:r>
      <w:r w:rsidRPr="0056656F">
        <w:rPr>
          <w:rFonts w:ascii="Verdana" w:hAnsi="Verdana"/>
          <w:sz w:val="18"/>
          <w:szCs w:val="18"/>
        </w:rPr>
        <w:t>, o których mowa w ust. 1, wchodzą następujące czynności:</w:t>
      </w:r>
    </w:p>
    <w:p w14:paraId="22B21A40"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usuwanie awarii sprzętu – doprowadza</w:t>
      </w:r>
      <w:r w:rsidR="005348E0" w:rsidRPr="0056656F">
        <w:rPr>
          <w:rFonts w:ascii="Verdana" w:hAnsi="Verdana"/>
          <w:sz w:val="18"/>
          <w:szCs w:val="18"/>
        </w:rPr>
        <w:t>nie sprzętu do poprawnej pracy,</w:t>
      </w:r>
    </w:p>
    <w:p w14:paraId="669F4B75" w14:textId="77777777" w:rsidR="005348E0" w:rsidRPr="0056656F" w:rsidRDefault="00023B26" w:rsidP="0056656F">
      <w:pPr>
        <w:pStyle w:val="Akapitzlist"/>
        <w:numPr>
          <w:ilvl w:val="0"/>
          <w:numId w:val="63"/>
        </w:numPr>
        <w:tabs>
          <w:tab w:val="num" w:pos="1140"/>
        </w:tabs>
        <w:ind w:right="-97"/>
        <w:jc w:val="both"/>
        <w:rPr>
          <w:rFonts w:ascii="Verdana" w:hAnsi="Verdana"/>
          <w:sz w:val="18"/>
          <w:szCs w:val="18"/>
        </w:rPr>
      </w:pPr>
      <w:r w:rsidRPr="0056656F">
        <w:rPr>
          <w:rFonts w:ascii="Verdana" w:hAnsi="Verdana"/>
          <w:sz w:val="18"/>
          <w:szCs w:val="18"/>
        </w:rPr>
        <w:t>wymiana elementów uszkodzonych,</w:t>
      </w:r>
    </w:p>
    <w:p w14:paraId="2A2AE088" w14:textId="081EB953" w:rsidR="00023B26" w:rsidRPr="0056656F" w:rsidRDefault="00023B26" w:rsidP="0056656F">
      <w:pPr>
        <w:pStyle w:val="Akapitzlist"/>
        <w:numPr>
          <w:ilvl w:val="0"/>
          <w:numId w:val="63"/>
        </w:numPr>
        <w:tabs>
          <w:tab w:val="num" w:pos="1140"/>
        </w:tabs>
        <w:ind w:right="-97"/>
        <w:jc w:val="both"/>
        <w:rPr>
          <w:rFonts w:ascii="Verdana" w:hAnsi="Verdana"/>
          <w:sz w:val="18"/>
          <w:szCs w:val="18"/>
        </w:rPr>
      </w:pPr>
      <w:proofErr w:type="spellStart"/>
      <w:r w:rsidRPr="0056656F">
        <w:rPr>
          <w:rFonts w:ascii="Verdana" w:hAnsi="Verdana"/>
          <w:sz w:val="18"/>
          <w:szCs w:val="18"/>
        </w:rPr>
        <w:t>reinstalowanie</w:t>
      </w:r>
      <w:proofErr w:type="spellEnd"/>
      <w:r w:rsidRPr="0056656F">
        <w:rPr>
          <w:rFonts w:ascii="Verdana" w:hAnsi="Verdana"/>
          <w:sz w:val="18"/>
          <w:szCs w:val="18"/>
        </w:rPr>
        <w:t xml:space="preserve"> posiadanego przez użytkownika legalnego oprogramowania – po awarii.</w:t>
      </w:r>
    </w:p>
    <w:p w14:paraId="49F4800C" w14:textId="6133C8D0" w:rsidR="00023B26" w:rsidRPr="0056656F" w:rsidRDefault="00023B26" w:rsidP="0056656F">
      <w:pPr>
        <w:pStyle w:val="Akapitzlist"/>
        <w:numPr>
          <w:ilvl w:val="0"/>
          <w:numId w:val="52"/>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i montaż </w:t>
      </w:r>
      <w:r w:rsidR="00C62505" w:rsidRPr="0056656F">
        <w:rPr>
          <w:rFonts w:ascii="Verdana" w:hAnsi="Verdana"/>
          <w:sz w:val="18"/>
          <w:szCs w:val="18"/>
        </w:rPr>
        <w:t>przedmiotu umowy, o którym</w:t>
      </w:r>
      <w:r w:rsidRPr="0056656F">
        <w:rPr>
          <w:rFonts w:ascii="Verdana" w:hAnsi="Verdana"/>
          <w:sz w:val="18"/>
          <w:szCs w:val="18"/>
        </w:rPr>
        <w:t xml:space="preserve"> mowa w ust. 1, będą realizowane we wskazanej jednostce Uniwersytetu Medycznego lub w serwisie Wykonawcy, po wystawieniu Użytkownikowi potwierdzenia odbioru sprzętu do naprawy.</w:t>
      </w:r>
    </w:p>
    <w:p w14:paraId="43E12081" w14:textId="07F02E8B"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umowy określa załącznik nr </w:t>
      </w:r>
      <w:r w:rsidRPr="0056656F">
        <w:rPr>
          <w:rFonts w:ascii="Verdana" w:hAnsi="Verdana"/>
          <w:b/>
          <w:bCs/>
          <w:sz w:val="18"/>
          <w:szCs w:val="18"/>
        </w:rPr>
        <w:t xml:space="preserve">2A </w:t>
      </w:r>
      <w:r w:rsidRPr="0056656F">
        <w:rPr>
          <w:rFonts w:ascii="Verdana" w:hAnsi="Verdana"/>
          <w:bCs/>
          <w:sz w:val="18"/>
          <w:szCs w:val="18"/>
        </w:rPr>
        <w:t>do niniejszej umowy.</w:t>
      </w:r>
    </w:p>
    <w:p w14:paraId="2EA8CE08" w14:textId="2436441E" w:rsidR="00023B26" w:rsidRPr="0056656F" w:rsidRDefault="00023B26" w:rsidP="0056656F">
      <w:pPr>
        <w:pStyle w:val="Akapitzlist"/>
        <w:numPr>
          <w:ilvl w:val="0"/>
          <w:numId w:val="52"/>
        </w:numPr>
        <w:ind w:left="426" w:right="-97" w:hanging="425"/>
        <w:jc w:val="both"/>
        <w:rPr>
          <w:rFonts w:ascii="Verdana" w:hAnsi="Verdana"/>
          <w:bCs/>
          <w:sz w:val="18"/>
          <w:szCs w:val="18"/>
        </w:rPr>
      </w:pPr>
      <w:r w:rsidRPr="0056656F">
        <w:rPr>
          <w:rFonts w:ascii="Verdana" w:hAnsi="Verdana" w:cs="Arial"/>
          <w:sz w:val="18"/>
          <w:szCs w:val="18"/>
        </w:rPr>
        <w:t xml:space="preserve">Formularz ofertowy nr </w:t>
      </w:r>
      <w:r w:rsidRPr="0056656F">
        <w:rPr>
          <w:rFonts w:ascii="Verdana" w:hAnsi="Verdana" w:cs="Arial"/>
          <w:b/>
          <w:sz w:val="18"/>
          <w:szCs w:val="18"/>
        </w:rPr>
        <w:t>1A</w:t>
      </w:r>
      <w:r w:rsidRPr="0056656F">
        <w:rPr>
          <w:rFonts w:ascii="Verdana" w:hAnsi="Verdana" w:cs="Arial"/>
          <w:sz w:val="18"/>
          <w:szCs w:val="18"/>
        </w:rPr>
        <w:t xml:space="preserve"> z dnia …………………………</w:t>
      </w:r>
      <w:r w:rsidR="00B177B8" w:rsidRPr="0056656F">
        <w:rPr>
          <w:rFonts w:ascii="Verdana" w:hAnsi="Verdana" w:cs="Arial"/>
          <w:sz w:val="18"/>
          <w:szCs w:val="18"/>
        </w:rPr>
        <w:t>,</w:t>
      </w:r>
      <w:r w:rsidR="00381F52" w:rsidRPr="0056656F">
        <w:rPr>
          <w:rFonts w:ascii="Verdana" w:hAnsi="Verdana" w:cs="Arial"/>
          <w:sz w:val="18"/>
          <w:szCs w:val="18"/>
        </w:rPr>
        <w:t xml:space="preserve"> na podstawie którego</w:t>
      </w:r>
      <w:r w:rsidRPr="0056656F">
        <w:rPr>
          <w:rFonts w:ascii="Verdana" w:hAnsi="Verdana" w:cs="Arial"/>
          <w:sz w:val="18"/>
          <w:szCs w:val="18"/>
        </w:rPr>
        <w:t xml:space="preserve"> dokonano wyboru oraz Formularz asortymentowo-cenowy nr </w:t>
      </w:r>
      <w:r w:rsidRPr="0056656F">
        <w:rPr>
          <w:rFonts w:ascii="Verdana" w:hAnsi="Verdana" w:cs="Arial"/>
          <w:b/>
          <w:sz w:val="18"/>
          <w:szCs w:val="18"/>
        </w:rPr>
        <w:t>2A</w:t>
      </w:r>
      <w:r w:rsidRPr="0056656F">
        <w:rPr>
          <w:rFonts w:ascii="Verdana" w:hAnsi="Verdana" w:cs="Arial"/>
          <w:sz w:val="18"/>
          <w:szCs w:val="18"/>
        </w:rPr>
        <w:t xml:space="preserve"> stanowią integralną część niniejszej umowy jako załączniki, odpowiednio nr 1 i 2 do umowy. </w:t>
      </w:r>
    </w:p>
    <w:p w14:paraId="1FA5A05B" w14:textId="77777777" w:rsidR="00D24BB9" w:rsidRDefault="00D24BB9" w:rsidP="0056656F">
      <w:pPr>
        <w:pStyle w:val="Nagwek4"/>
        <w:ind w:right="-97"/>
        <w:rPr>
          <w:rFonts w:eastAsia="Tahoma"/>
          <w:szCs w:val="18"/>
          <w:u w:color="000000"/>
          <w:bdr w:val="nil"/>
        </w:rPr>
      </w:pPr>
    </w:p>
    <w:p w14:paraId="74CC032F" w14:textId="77777777" w:rsidR="00023B26" w:rsidRPr="0056656F" w:rsidRDefault="00023B26" w:rsidP="0056656F">
      <w:pPr>
        <w:pStyle w:val="Nagwek4"/>
        <w:ind w:right="-97"/>
        <w:rPr>
          <w:rFonts w:eastAsiaTheme="minorHAnsi"/>
          <w:szCs w:val="18"/>
          <w:lang w:eastAsia="en-US"/>
        </w:rPr>
      </w:pPr>
      <w:r w:rsidRPr="0056656F">
        <w:rPr>
          <w:rFonts w:eastAsia="Tahoma"/>
          <w:szCs w:val="18"/>
          <w:u w:color="000000"/>
          <w:bdr w:val="nil"/>
        </w:rPr>
        <w:t xml:space="preserve">§ 2 </w:t>
      </w:r>
      <w:r w:rsidRPr="0056656F">
        <w:rPr>
          <w:rFonts w:eastAsiaTheme="minorHAnsi"/>
          <w:szCs w:val="18"/>
          <w:lang w:eastAsia="en-US"/>
        </w:rPr>
        <w:t>Termin realizacji przedmiotu umowy</w:t>
      </w:r>
    </w:p>
    <w:p w14:paraId="51A3134A" w14:textId="42C24DAC" w:rsidR="00023B26" w:rsidRPr="0056656F" w:rsidRDefault="00BA3D13"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N</w:t>
      </w:r>
      <w:r w:rsidR="009147C5" w:rsidRPr="0056656F">
        <w:rPr>
          <w:rFonts w:ascii="Verdana" w:hAnsi="Verdana"/>
          <w:spacing w:val="-9"/>
          <w:sz w:val="18"/>
          <w:szCs w:val="18"/>
        </w:rPr>
        <w:t xml:space="preserve">iezwłocznie po podpisaniu umowy </w:t>
      </w:r>
      <w:r w:rsidRPr="0056656F">
        <w:rPr>
          <w:rFonts w:ascii="Verdana" w:hAnsi="Verdana"/>
          <w:spacing w:val="-9"/>
          <w:sz w:val="18"/>
          <w:szCs w:val="18"/>
        </w:rPr>
        <w:t xml:space="preserve">Wykonawca przedłoży </w:t>
      </w:r>
      <w:r w:rsidR="009147C5" w:rsidRPr="0056656F">
        <w:rPr>
          <w:rFonts w:ascii="Verdana" w:hAnsi="Verdana"/>
          <w:spacing w:val="-9"/>
          <w:sz w:val="18"/>
          <w:szCs w:val="18"/>
        </w:rPr>
        <w:t xml:space="preserve">na piśmie </w:t>
      </w:r>
      <w:r w:rsidRPr="0056656F">
        <w:rPr>
          <w:rFonts w:ascii="Verdana" w:hAnsi="Verdana"/>
          <w:spacing w:val="-9"/>
          <w:sz w:val="18"/>
          <w:szCs w:val="18"/>
        </w:rPr>
        <w:t xml:space="preserve">do </w:t>
      </w:r>
      <w:r w:rsidR="00023B26" w:rsidRPr="0056656F">
        <w:rPr>
          <w:rFonts w:ascii="Verdana" w:hAnsi="Verdana"/>
          <w:spacing w:val="-9"/>
          <w:sz w:val="18"/>
          <w:szCs w:val="18"/>
        </w:rPr>
        <w:t>C</w:t>
      </w:r>
      <w:r w:rsidR="009147C5" w:rsidRPr="0056656F">
        <w:rPr>
          <w:rFonts w:ascii="Verdana" w:hAnsi="Verdana"/>
          <w:spacing w:val="-9"/>
          <w:sz w:val="18"/>
          <w:szCs w:val="18"/>
        </w:rPr>
        <w:t>entrum Informatyczn</w:t>
      </w:r>
      <w:r w:rsidRPr="0056656F">
        <w:rPr>
          <w:rFonts w:ascii="Verdana" w:hAnsi="Verdana"/>
          <w:spacing w:val="-9"/>
          <w:sz w:val="18"/>
          <w:szCs w:val="18"/>
        </w:rPr>
        <w:t>ego</w:t>
      </w:r>
      <w:r w:rsidR="009147C5" w:rsidRPr="0056656F">
        <w:rPr>
          <w:rFonts w:ascii="Verdana" w:hAnsi="Verdana"/>
          <w:spacing w:val="-9"/>
          <w:sz w:val="18"/>
          <w:szCs w:val="18"/>
        </w:rPr>
        <w:t xml:space="preserve"> Uniwersytetu Medycznego we Wrocławiu</w:t>
      </w:r>
      <w:r w:rsidRPr="0056656F">
        <w:rPr>
          <w:rFonts w:ascii="Verdana" w:hAnsi="Verdana"/>
          <w:spacing w:val="-9"/>
          <w:sz w:val="18"/>
          <w:szCs w:val="18"/>
        </w:rPr>
        <w:t xml:space="preserve"> (CI)</w:t>
      </w:r>
      <w:r w:rsidR="00023B26" w:rsidRPr="0056656F">
        <w:rPr>
          <w:rFonts w:ascii="Verdana" w:hAnsi="Verdana"/>
          <w:spacing w:val="-9"/>
          <w:sz w:val="18"/>
          <w:szCs w:val="18"/>
        </w:rPr>
        <w:t xml:space="preserve"> </w:t>
      </w:r>
      <w:r w:rsidRPr="0056656F">
        <w:rPr>
          <w:rFonts w:ascii="Verdana" w:hAnsi="Verdana"/>
          <w:spacing w:val="-9"/>
          <w:sz w:val="18"/>
          <w:szCs w:val="18"/>
        </w:rPr>
        <w:t xml:space="preserve">listę </w:t>
      </w:r>
      <w:r w:rsidR="00023B26" w:rsidRPr="0056656F">
        <w:rPr>
          <w:rFonts w:ascii="Verdana" w:hAnsi="Verdana"/>
          <w:spacing w:val="-9"/>
          <w:sz w:val="18"/>
          <w:szCs w:val="18"/>
        </w:rPr>
        <w:t>pracowników</w:t>
      </w:r>
      <w:r w:rsidR="009147C5" w:rsidRPr="0056656F">
        <w:rPr>
          <w:rFonts w:ascii="Verdana" w:hAnsi="Verdana"/>
          <w:spacing w:val="-9"/>
          <w:sz w:val="18"/>
          <w:szCs w:val="18"/>
        </w:rPr>
        <w:t>,</w:t>
      </w:r>
      <w:r w:rsidR="00023B26" w:rsidRPr="0056656F">
        <w:rPr>
          <w:rFonts w:ascii="Verdana" w:hAnsi="Verdana"/>
          <w:spacing w:val="-9"/>
          <w:sz w:val="18"/>
          <w:szCs w:val="18"/>
        </w:rPr>
        <w:t xml:space="preserve"> wytypowanych</w:t>
      </w:r>
      <w:r w:rsidRPr="0056656F">
        <w:rPr>
          <w:rFonts w:ascii="Verdana" w:hAnsi="Verdana"/>
          <w:spacing w:val="-9"/>
          <w:sz w:val="18"/>
          <w:szCs w:val="18"/>
        </w:rPr>
        <w:t xml:space="preserve"> do realizacji niniejszej umowy, </w:t>
      </w:r>
      <w:r w:rsidR="00023B26" w:rsidRPr="0056656F">
        <w:rPr>
          <w:rFonts w:ascii="Verdana" w:hAnsi="Verdana"/>
          <w:spacing w:val="-9"/>
          <w:sz w:val="18"/>
          <w:szCs w:val="18"/>
        </w:rPr>
        <w:t xml:space="preserve">w zakresie dostawy i instalacji </w:t>
      </w:r>
      <w:r w:rsidR="00381F52" w:rsidRPr="0056656F">
        <w:rPr>
          <w:rFonts w:ascii="Verdana" w:hAnsi="Verdana"/>
          <w:spacing w:val="-9"/>
          <w:sz w:val="18"/>
          <w:szCs w:val="18"/>
        </w:rPr>
        <w:t>przedmiotu umowy</w:t>
      </w:r>
      <w:r w:rsidR="00023B26" w:rsidRPr="0056656F">
        <w:rPr>
          <w:rFonts w:ascii="Verdana" w:hAnsi="Verdana"/>
          <w:spacing w:val="-9"/>
          <w:sz w:val="18"/>
          <w:szCs w:val="18"/>
        </w:rPr>
        <w:t>.</w:t>
      </w:r>
    </w:p>
    <w:p w14:paraId="7827E967" w14:textId="7F8C102A"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Wykonawca będzie realizował </w:t>
      </w:r>
      <w:r w:rsidR="00381F52" w:rsidRPr="0056656F">
        <w:rPr>
          <w:rFonts w:ascii="Verdana" w:hAnsi="Verdana"/>
          <w:spacing w:val="-9"/>
          <w:sz w:val="18"/>
          <w:szCs w:val="18"/>
        </w:rPr>
        <w:t xml:space="preserve">przedmiot umowy </w:t>
      </w:r>
      <w:r w:rsidRPr="0056656F">
        <w:rPr>
          <w:rFonts w:ascii="Verdana" w:hAnsi="Verdana"/>
          <w:spacing w:val="-9"/>
          <w:sz w:val="18"/>
          <w:szCs w:val="18"/>
        </w:rPr>
        <w:t>na podstawie otrzymanych z CI</w:t>
      </w:r>
      <w:r w:rsidR="00381F52" w:rsidRPr="0056656F">
        <w:rPr>
          <w:rFonts w:ascii="Verdana" w:hAnsi="Verdana"/>
          <w:spacing w:val="-9"/>
          <w:sz w:val="18"/>
          <w:szCs w:val="18"/>
        </w:rPr>
        <w:t xml:space="preserve"> dokumentów zleceń, </w:t>
      </w:r>
      <w:r w:rsidRPr="0056656F">
        <w:rPr>
          <w:rFonts w:ascii="Verdana" w:hAnsi="Verdana"/>
          <w:spacing w:val="-9"/>
          <w:sz w:val="18"/>
          <w:szCs w:val="18"/>
        </w:rPr>
        <w:t>zawierających informację o przedmiocie zlecenia oraz miejscu realizacji (nazwa, adres, telefon użytkownika oraz nazwisko osoby, dla której realizowane ma być zlecenie u Użytkownika).</w:t>
      </w:r>
    </w:p>
    <w:p w14:paraId="2E32075C"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Dokumenty zleceń będą numerowane w CI i wpisywane do rejestru zleceń.</w:t>
      </w:r>
    </w:p>
    <w:p w14:paraId="50512079"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Za poprawność wystawionych dokumentów zleceń odpowiada CI.</w:t>
      </w:r>
    </w:p>
    <w:p w14:paraId="5357A9CF"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lastRenderedPageBreak/>
        <w:t>Wykonawca odbiera, za pokwitowaniem, dokumenty zleceń wystawione w CI, po które zgłasza się w każdy wtorek i czwartek w godz. 10:00 - 12:00. Czas realizacji zlecenia przez Wykonawcę liczony będzie od daty pokwitowania przez niego odbioru dokumentu zlecenia.</w:t>
      </w:r>
    </w:p>
    <w:p w14:paraId="651A3A98" w14:textId="77777777" w:rsidR="00023B26" w:rsidRPr="0056656F" w:rsidRDefault="00023B26" w:rsidP="0056656F">
      <w:pPr>
        <w:numPr>
          <w:ilvl w:val="6"/>
          <w:numId w:val="51"/>
        </w:numPr>
        <w:tabs>
          <w:tab w:val="clear" w:pos="5040"/>
          <w:tab w:val="left" w:pos="284"/>
        </w:tabs>
        <w:ind w:left="284" w:right="-97" w:hanging="284"/>
        <w:jc w:val="both"/>
        <w:rPr>
          <w:rFonts w:ascii="Verdana" w:hAnsi="Verdana"/>
          <w:spacing w:val="-9"/>
          <w:sz w:val="18"/>
          <w:szCs w:val="18"/>
        </w:rPr>
      </w:pPr>
      <w:r w:rsidRPr="0056656F">
        <w:rPr>
          <w:rFonts w:ascii="Verdana" w:hAnsi="Verdana"/>
          <w:spacing w:val="-9"/>
          <w:sz w:val="18"/>
          <w:szCs w:val="18"/>
        </w:rPr>
        <w:t xml:space="preserve">Zlecenie naprawy / dostawy części komputerowych. </w:t>
      </w:r>
    </w:p>
    <w:p w14:paraId="3A46D59A"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Ustala się następujący termin wykonania zlecenia:</w:t>
      </w:r>
    </w:p>
    <w:p w14:paraId="4A7D3C80" w14:textId="2EA7AC6D" w:rsidR="00023B26" w:rsidRPr="0056656F" w:rsidRDefault="00023B26"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w:t>
      </w:r>
      <w:r w:rsidR="00734CDE" w:rsidRPr="0056656F">
        <w:rPr>
          <w:rFonts w:ascii="Verdana" w:hAnsi="Verdana"/>
          <w:spacing w:val="-9"/>
          <w:sz w:val="18"/>
          <w:szCs w:val="18"/>
        </w:rPr>
        <w:t xml:space="preserve">ci wszystkich zleceń) -  ....... </w:t>
      </w:r>
      <w:r w:rsidR="00B177B8" w:rsidRPr="0056656F">
        <w:rPr>
          <w:rFonts w:ascii="Verdana" w:hAnsi="Verdana"/>
          <w:spacing w:val="-9"/>
          <w:sz w:val="18"/>
          <w:szCs w:val="18"/>
        </w:rPr>
        <w:t>dni robocz</w:t>
      </w:r>
      <w:r w:rsidR="00734CDE" w:rsidRPr="0056656F">
        <w:rPr>
          <w:rFonts w:ascii="Verdana" w:hAnsi="Verdana"/>
          <w:spacing w:val="-9"/>
          <w:sz w:val="18"/>
          <w:szCs w:val="18"/>
        </w:rPr>
        <w:t>e</w:t>
      </w:r>
      <w:r w:rsidRPr="0056656F">
        <w:rPr>
          <w:rFonts w:ascii="Verdana" w:hAnsi="Verdana"/>
          <w:spacing w:val="-9"/>
          <w:sz w:val="18"/>
          <w:szCs w:val="18"/>
        </w:rPr>
        <w:t>,</w:t>
      </w:r>
    </w:p>
    <w:p w14:paraId="4186E63F" w14:textId="64372EF2" w:rsidR="00023B26" w:rsidRPr="0056656F" w:rsidRDefault="00023B26"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dla zleceń zwykłych - ... dni roboczych. W razie niedokonania naprawy w tym czasie, zostanie dostarczony sprzęt zastępczy.</w:t>
      </w:r>
    </w:p>
    <w:p w14:paraId="6F3BE05E" w14:textId="77777777" w:rsidR="00023B26" w:rsidRPr="0056656F" w:rsidRDefault="00023B26" w:rsidP="0056656F">
      <w:pPr>
        <w:numPr>
          <w:ilvl w:val="0"/>
          <w:numId w:val="53"/>
        </w:numPr>
        <w:ind w:right="-97"/>
        <w:jc w:val="both"/>
        <w:rPr>
          <w:rFonts w:ascii="Verdana" w:hAnsi="Verdana"/>
          <w:spacing w:val="-9"/>
          <w:sz w:val="18"/>
          <w:szCs w:val="18"/>
        </w:rPr>
      </w:pPr>
      <w:r w:rsidRPr="0056656F">
        <w:rPr>
          <w:rFonts w:ascii="Verdana" w:hAnsi="Verdana"/>
          <w:spacing w:val="-9"/>
          <w:sz w:val="18"/>
          <w:szCs w:val="18"/>
        </w:rPr>
        <w:t>Dla zleceń pilnych dopuszcza się przekazanie zgłoszenia z CI do Wykonawcy w godz. 07:30 – 15:30 poprzez:</w:t>
      </w:r>
    </w:p>
    <w:p w14:paraId="1FA739C3"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 xml:space="preserve">zgłoszenie faksowe na nr   ............................................               </w:t>
      </w:r>
    </w:p>
    <w:p w14:paraId="6D5FBBEA" w14:textId="77777777" w:rsidR="00023B26" w:rsidRPr="0056656F" w:rsidRDefault="00023B26" w:rsidP="0056656F">
      <w:pPr>
        <w:ind w:right="-97" w:firstLine="709"/>
        <w:jc w:val="both"/>
        <w:rPr>
          <w:rFonts w:ascii="Verdana" w:hAnsi="Verdana"/>
          <w:spacing w:val="-9"/>
          <w:sz w:val="18"/>
          <w:szCs w:val="18"/>
        </w:rPr>
      </w:pPr>
      <w:r w:rsidRPr="0056656F">
        <w:rPr>
          <w:rFonts w:ascii="Verdana" w:hAnsi="Verdana"/>
          <w:spacing w:val="-9"/>
          <w:sz w:val="18"/>
          <w:szCs w:val="18"/>
        </w:rPr>
        <w:t>e-mail na adres  .............................................................</w:t>
      </w:r>
    </w:p>
    <w:p w14:paraId="0CB8E431"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Odbiór sprzętu do naprawy z jednostki organizacyjnej UMW do serwisu Wykonawcy następuje po wypełnieniu i pozostawieniu użytkownikowi „protokołu odbioru” sprzętu. Protokół odbioru powinien być opatrzony pieczątką firmową Wykonawcy oraz pieczęcią i czytelnym podpisem odbiorcy sprzętu.</w:t>
      </w:r>
    </w:p>
    <w:p w14:paraId="2C16D9BC"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Przystępując do naprawy, pracownik Wykonawcy porówna numer inwentarzowy zgłoszonego do naprawy lub modernizacji sprzętu z numerem rzeczywistym. Przystąpi do pracy tylko w przypadku zgodności numerów.</w:t>
      </w:r>
    </w:p>
    <w:p w14:paraId="03ABC20A"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 xml:space="preserve">Wykonanie dostawy i naprawy jest potwierdzane przez użytkownika na odwrocie dokumentu „zlecenie naprawy/zakupu części komputerowych” </w:t>
      </w:r>
    </w:p>
    <w:p w14:paraId="6F3FAAB5" w14:textId="0AEB8704"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 xml:space="preserve">w przypadku napraw Wykonawca dodatkowo uzyska potwierdzenie o pozostawieniu u </w:t>
      </w:r>
      <w:r w:rsidR="007528C8" w:rsidRPr="0056656F">
        <w:rPr>
          <w:rFonts w:ascii="Verdana" w:hAnsi="Verdana"/>
          <w:spacing w:val="-9"/>
          <w:sz w:val="18"/>
          <w:szCs w:val="18"/>
        </w:rPr>
        <w:t>U</w:t>
      </w:r>
      <w:r w:rsidRPr="0056656F">
        <w:rPr>
          <w:rFonts w:ascii="Verdana" w:hAnsi="Verdana"/>
          <w:spacing w:val="-9"/>
          <w:sz w:val="18"/>
          <w:szCs w:val="18"/>
        </w:rPr>
        <w:t>żytkownika wymontowanych, uszkodzonych części,</w:t>
      </w:r>
    </w:p>
    <w:p w14:paraId="7884E0FB" w14:textId="19045EB1" w:rsidR="00023B26" w:rsidRPr="0056656F" w:rsidRDefault="00023B26" w:rsidP="0056656F">
      <w:pPr>
        <w:numPr>
          <w:ilvl w:val="1"/>
          <w:numId w:val="54"/>
        </w:numPr>
        <w:tabs>
          <w:tab w:val="clear" w:pos="1440"/>
          <w:tab w:val="left" w:pos="993"/>
        </w:tabs>
        <w:ind w:left="993" w:right="-97" w:hanging="284"/>
        <w:jc w:val="both"/>
        <w:rPr>
          <w:rFonts w:ascii="Verdana" w:eastAsia="Batang" w:hAnsi="Verdana" w:cs="Batang"/>
          <w:spacing w:val="-9"/>
          <w:sz w:val="18"/>
          <w:szCs w:val="18"/>
        </w:rPr>
      </w:pPr>
      <w:r w:rsidRPr="0056656F">
        <w:rPr>
          <w:rFonts w:ascii="Verdana" w:hAnsi="Verdana"/>
          <w:spacing w:val="-9"/>
          <w:sz w:val="18"/>
          <w:szCs w:val="18"/>
        </w:rPr>
        <w:t>w przypadku dostarczenia nowego podzespołu lub części Wykonawca wystawi Karty gwarancyjne n</w:t>
      </w:r>
      <w:r w:rsidR="007528C8" w:rsidRPr="0056656F">
        <w:rPr>
          <w:rFonts w:ascii="Verdana" w:hAnsi="Verdana"/>
          <w:spacing w:val="-9"/>
          <w:sz w:val="18"/>
          <w:szCs w:val="18"/>
        </w:rPr>
        <w:t>a każdy dostarczony element, a U</w:t>
      </w:r>
      <w:r w:rsidRPr="0056656F">
        <w:rPr>
          <w:rFonts w:ascii="Verdana" w:hAnsi="Verdana"/>
          <w:spacing w:val="-9"/>
          <w:sz w:val="18"/>
          <w:szCs w:val="18"/>
        </w:rPr>
        <w:t>żytkownik potwierdzi przyjęcie kart gwarancyjnych na odwrocie zlecenia.</w:t>
      </w:r>
    </w:p>
    <w:p w14:paraId="1CB7E782" w14:textId="77777777" w:rsidR="00023B26" w:rsidRPr="0056656F" w:rsidRDefault="00023B26" w:rsidP="0056656F">
      <w:pPr>
        <w:numPr>
          <w:ilvl w:val="0"/>
          <w:numId w:val="54"/>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 oddzielnie. Na fakturze zostanie wpisany numer zlecenia, którego faktura dotyczy.</w:t>
      </w:r>
    </w:p>
    <w:p w14:paraId="56393679" w14:textId="4BEB858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 xml:space="preserve">Zamawiający nie zobowiązuje się do realizacji </w:t>
      </w:r>
      <w:r w:rsidR="00381F52" w:rsidRPr="0056656F">
        <w:rPr>
          <w:rFonts w:ascii="Verdana" w:hAnsi="Verdana"/>
          <w:spacing w:val="-9"/>
          <w:sz w:val="18"/>
          <w:szCs w:val="18"/>
        </w:rPr>
        <w:t xml:space="preserve">przedmiotu umowy </w:t>
      </w:r>
      <w:r w:rsidRPr="0056656F">
        <w:rPr>
          <w:rFonts w:ascii="Verdana" w:hAnsi="Verdana"/>
          <w:spacing w:val="-9"/>
          <w:sz w:val="18"/>
          <w:szCs w:val="18"/>
        </w:rPr>
        <w:t>zgodnie z zamieszczoną prognozą, jeżeli rzeczywiste potrzeby jednostek organizacyjnych UMW będą odbiegały od przedstawionego planu.</w:t>
      </w:r>
    </w:p>
    <w:p w14:paraId="6BEBAE66" w14:textId="77777777" w:rsidR="00023B26" w:rsidRPr="0056656F" w:rsidRDefault="00023B26" w:rsidP="0056656F">
      <w:pPr>
        <w:numPr>
          <w:ilvl w:val="6"/>
          <w:numId w:val="51"/>
        </w:numPr>
        <w:tabs>
          <w:tab w:val="clear" w:pos="5040"/>
        </w:tabs>
        <w:ind w:left="284" w:right="-97" w:hanging="284"/>
        <w:jc w:val="both"/>
        <w:rPr>
          <w:rFonts w:ascii="Verdana" w:hAnsi="Verdana"/>
          <w:spacing w:val="-9"/>
          <w:sz w:val="18"/>
          <w:szCs w:val="18"/>
        </w:rPr>
      </w:pPr>
      <w:r w:rsidRPr="0056656F">
        <w:rPr>
          <w:rFonts w:ascii="Verdana" w:hAnsi="Verdana"/>
          <w:spacing w:val="-9"/>
          <w:sz w:val="18"/>
          <w:szCs w:val="18"/>
        </w:rPr>
        <w:t>Wykonawca zobowiązany jest do przekazywania raz w tygodniu (w poniedziałek) informacji o stanie realizacji zamówień w formie pisemnej bądź elektronicznej.</w:t>
      </w:r>
    </w:p>
    <w:p w14:paraId="300575A3" w14:textId="77777777" w:rsidR="00D24BB9" w:rsidRDefault="00D24BB9" w:rsidP="0056656F">
      <w:pPr>
        <w:ind w:right="-97"/>
        <w:jc w:val="center"/>
        <w:rPr>
          <w:rFonts w:ascii="Verdana" w:eastAsiaTheme="minorEastAsia" w:hAnsi="Verdana"/>
          <w:b/>
          <w:sz w:val="18"/>
          <w:szCs w:val="18"/>
        </w:rPr>
      </w:pPr>
    </w:p>
    <w:p w14:paraId="69395656" w14:textId="77777777"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Pr="0056656F">
        <w:rPr>
          <w:rFonts w:ascii="Verdana" w:eastAsiaTheme="majorEastAsia" w:hAnsi="Verdana"/>
          <w:b/>
          <w:sz w:val="18"/>
          <w:szCs w:val="18"/>
        </w:rPr>
        <w:t>Cena</w:t>
      </w:r>
    </w:p>
    <w:p w14:paraId="2BBD88FD" w14:textId="0CD75DE9" w:rsidR="004644A6" w:rsidRPr="0056656F" w:rsidRDefault="004644A6" w:rsidP="0056656F">
      <w:pPr>
        <w:pStyle w:val="Akapitzlist"/>
        <w:numPr>
          <w:ilvl w:val="1"/>
          <w:numId w:val="46"/>
        </w:numPr>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A do niniejszej umowy zawiera cennik, którego prognozowana do zakupu ilość, wyceniona przez Wykonawcę w złożonej ofercie, ma wartość netto: .................... PLN, brutto: ...................... PLN (słownie: ........................... PLN).</w:t>
      </w:r>
    </w:p>
    <w:p w14:paraId="713904E2" w14:textId="3D3A676C" w:rsidR="004266B0" w:rsidRPr="0056656F" w:rsidRDefault="004266B0" w:rsidP="0056656F">
      <w:pPr>
        <w:numPr>
          <w:ilvl w:val="1"/>
          <w:numId w:val="46"/>
        </w:numPr>
        <w:ind w:left="426" w:right="-394" w:hanging="426"/>
        <w:jc w:val="both"/>
        <w:rPr>
          <w:rFonts w:ascii="Verdana" w:hAnsi="Verdana"/>
          <w:sz w:val="18"/>
          <w:szCs w:val="18"/>
        </w:rPr>
      </w:pPr>
      <w:r w:rsidRPr="0056656F">
        <w:rPr>
          <w:rFonts w:ascii="Verdana" w:hAnsi="Verdana"/>
          <w:sz w:val="18"/>
          <w:szCs w:val="18"/>
        </w:rPr>
        <w:t>Ceny ofertowe asortymentu z załącznika nr 2</w:t>
      </w:r>
      <w:r w:rsidR="004644A6" w:rsidRPr="0056656F">
        <w:rPr>
          <w:rFonts w:ascii="Verdana" w:hAnsi="Verdana"/>
          <w:sz w:val="18"/>
          <w:szCs w:val="18"/>
        </w:rPr>
        <w:t>A</w:t>
      </w:r>
      <w:r w:rsidRPr="0056656F">
        <w:rPr>
          <w:rFonts w:ascii="Verdana" w:hAnsi="Verdana"/>
          <w:sz w:val="18"/>
          <w:szCs w:val="18"/>
        </w:rPr>
        <w:t xml:space="preserve"> do umowy, skalkulowane wraz z dostawą, montażem </w:t>
      </w:r>
      <w:r w:rsidRPr="0056656F">
        <w:rPr>
          <w:rFonts w:ascii="Verdana" w:hAnsi="Verdana"/>
          <w:sz w:val="18"/>
          <w:szCs w:val="18"/>
        </w:rPr>
        <w:br/>
        <w:t>i uruchomieniem, pozostają niezmienione w całym okresie obowiązywania umowy.</w:t>
      </w:r>
    </w:p>
    <w:p w14:paraId="5C7EB8FE" w14:textId="77777777" w:rsidR="00D24BB9" w:rsidRDefault="00D24BB9" w:rsidP="0056656F">
      <w:pPr>
        <w:ind w:right="-97"/>
        <w:jc w:val="center"/>
        <w:rPr>
          <w:rFonts w:ascii="Verdana" w:eastAsiaTheme="minorEastAsia" w:hAnsi="Verdana" w:cstheme="minorBidi"/>
          <w:b/>
          <w:bCs/>
          <w:sz w:val="18"/>
          <w:szCs w:val="18"/>
        </w:rPr>
      </w:pPr>
    </w:p>
    <w:p w14:paraId="4C155890" w14:textId="1CBA116B"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69F37B0E" w14:textId="3953D0C3" w:rsidR="00023B26" w:rsidRPr="0056656F" w:rsidRDefault="00023B26" w:rsidP="0056656F">
      <w:pPr>
        <w:pStyle w:val="Akapitzlist"/>
        <w:numPr>
          <w:ilvl w:val="0"/>
          <w:numId w:val="43"/>
        </w:numPr>
        <w:ind w:left="426" w:right="-97" w:hanging="426"/>
        <w:rPr>
          <w:rFonts w:ascii="Verdana" w:eastAsiaTheme="minorEastAsia" w:hAnsi="Verdana" w:cstheme="minorBidi"/>
          <w:sz w:val="18"/>
          <w:szCs w:val="18"/>
        </w:rPr>
      </w:pPr>
      <w:r w:rsidRPr="0056656F">
        <w:rPr>
          <w:rFonts w:ascii="Verdana" w:eastAsiaTheme="minorEastAsia" w:hAnsi="Verdana" w:cstheme="minorBidi"/>
          <w:sz w:val="18"/>
          <w:szCs w:val="18"/>
        </w:rPr>
        <w:t xml:space="preserve">Zamawiający zobowiązuje się do zapłaty faktury za </w:t>
      </w:r>
      <w:r w:rsidR="00F85455" w:rsidRPr="0056656F">
        <w:rPr>
          <w:rFonts w:ascii="Verdana" w:eastAsiaTheme="minorEastAsia" w:hAnsi="Verdana" w:cstheme="minorBidi"/>
          <w:sz w:val="18"/>
          <w:szCs w:val="18"/>
        </w:rPr>
        <w:t xml:space="preserve">zrealizowany </w:t>
      </w:r>
      <w:r w:rsidRPr="0056656F">
        <w:rPr>
          <w:rFonts w:ascii="Verdana" w:eastAsiaTheme="minorEastAsia" w:hAnsi="Verdana" w:cstheme="minorBidi"/>
          <w:sz w:val="18"/>
          <w:szCs w:val="18"/>
        </w:rPr>
        <w:t xml:space="preserve">przedmiot umowy w terminie do </w:t>
      </w:r>
      <w:r w:rsidRPr="0056656F">
        <w:rPr>
          <w:rFonts w:ascii="Verdana" w:eastAsiaTheme="minorEastAsia" w:hAnsi="Verdana" w:cstheme="minorBidi"/>
          <w:b/>
          <w:sz w:val="18"/>
          <w:szCs w:val="18"/>
        </w:rPr>
        <w:t>21</w:t>
      </w:r>
      <w:r w:rsidRPr="0056656F">
        <w:rPr>
          <w:rFonts w:ascii="Verdana" w:eastAsiaTheme="minorEastAsia" w:hAnsi="Verdana" w:cstheme="minorBidi"/>
          <w:sz w:val="18"/>
          <w:szCs w:val="18"/>
        </w:rPr>
        <w:t xml:space="preserve"> dni od daty dostarczenia prawidłowo wystawionej faktury do Centrum Informatycznego (CI) UMW, Wyb</w:t>
      </w:r>
      <w:r w:rsidR="0037474D" w:rsidRPr="0056656F">
        <w:rPr>
          <w:rFonts w:ascii="Verdana" w:eastAsiaTheme="minorEastAsia" w:hAnsi="Verdana" w:cstheme="minorBidi"/>
          <w:sz w:val="18"/>
          <w:szCs w:val="18"/>
        </w:rPr>
        <w:t>. L. Pasteura 1, 50-367 Wrocław, po wcześniejszym podpisania Karty zlecenia.</w:t>
      </w:r>
    </w:p>
    <w:p w14:paraId="3CC4B3C2"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 xml:space="preserve">Za datę zapłaty przyjmuje się datę obciążenia konta Zamawiającego. </w:t>
      </w:r>
    </w:p>
    <w:p w14:paraId="6130F3FD" w14:textId="77777777" w:rsidR="00023B26" w:rsidRPr="0056656F" w:rsidRDefault="00023B26" w:rsidP="0056656F">
      <w:pPr>
        <w:numPr>
          <w:ilvl w:val="0"/>
          <w:numId w:val="43"/>
        </w:numPr>
        <w:ind w:left="426" w:right="-97" w:hanging="426"/>
        <w:jc w:val="both"/>
        <w:rPr>
          <w:rFonts w:ascii="Verdana" w:eastAsiaTheme="minorEastAsia" w:hAnsi="Verdana" w:cstheme="minorBidi"/>
          <w:sz w:val="18"/>
          <w:szCs w:val="18"/>
        </w:rPr>
      </w:pPr>
      <w:r w:rsidRPr="0056656F">
        <w:rPr>
          <w:rFonts w:ascii="Verdana" w:eastAsiaTheme="minorEastAsia" w:hAnsi="Verdana" w:cstheme="minorBidi"/>
          <w:sz w:val="18"/>
          <w:szCs w:val="18"/>
        </w:rPr>
        <w:t>Za nieterminową zapłatę należności, o której mowa w ust. 1, Wykonawcy przysługują odsetki ustawowe, za każdy dzień opóźnienia.</w:t>
      </w:r>
    </w:p>
    <w:p w14:paraId="2E0D1AEF" w14:textId="77777777" w:rsidR="00023B26" w:rsidRPr="0056656F" w:rsidRDefault="00023B26" w:rsidP="0056656F">
      <w:pPr>
        <w:ind w:right="-97"/>
        <w:jc w:val="center"/>
        <w:rPr>
          <w:rFonts w:ascii="Verdana" w:eastAsiaTheme="minorEastAsia" w:hAnsi="Verdana" w:cstheme="minorBidi"/>
          <w:b/>
          <w:bCs/>
          <w:sz w:val="18"/>
          <w:szCs w:val="18"/>
        </w:rPr>
      </w:pPr>
    </w:p>
    <w:p w14:paraId="6FAB1601" w14:textId="1391B1EC" w:rsidR="00023B26" w:rsidRPr="0056656F" w:rsidRDefault="00023B26" w:rsidP="0056656F">
      <w:pPr>
        <w:pStyle w:val="Nagwek4"/>
        <w:ind w:right="-97"/>
        <w:rPr>
          <w:szCs w:val="18"/>
        </w:rPr>
      </w:pPr>
      <w:r w:rsidRPr="0056656F">
        <w:rPr>
          <w:szCs w:val="18"/>
        </w:rPr>
        <w:t xml:space="preserve">§ 5 </w:t>
      </w:r>
      <w:r w:rsidR="0062646A" w:rsidRPr="0056656F">
        <w:rPr>
          <w:szCs w:val="18"/>
        </w:rPr>
        <w:t>Gwarancja</w:t>
      </w:r>
    </w:p>
    <w:p w14:paraId="381C5C8C" w14:textId="77777777" w:rsidR="00023B26" w:rsidRPr="0056656F" w:rsidRDefault="00023B26" w:rsidP="0056656F">
      <w:pPr>
        <w:numPr>
          <w:ilvl w:val="0"/>
          <w:numId w:val="47"/>
        </w:numPr>
        <w:tabs>
          <w:tab w:val="clear" w:pos="397"/>
          <w:tab w:val="num" w:pos="567"/>
        </w:tabs>
        <w:ind w:left="567" w:right="-97" w:hanging="425"/>
        <w:jc w:val="both"/>
        <w:rPr>
          <w:rFonts w:ascii="Verdana" w:hAnsi="Verdana" w:cs="Arial"/>
          <w:sz w:val="18"/>
          <w:szCs w:val="18"/>
        </w:rPr>
      </w:pPr>
      <w:r w:rsidRPr="0056656F">
        <w:rPr>
          <w:rFonts w:ascii="Verdana" w:hAnsi="Verdana"/>
          <w:spacing w:val="-9"/>
          <w:sz w:val="18"/>
          <w:szCs w:val="18"/>
        </w:rPr>
        <w:t>Wykonawca udziela następujących gwarancji:</w:t>
      </w:r>
    </w:p>
    <w:p w14:paraId="3317365C" w14:textId="391C9921"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 xml:space="preserve">na części komisowe instalowane w sprzęcie komputerowym, dla którego brak na rynku części nowych: </w:t>
      </w:r>
      <w:r w:rsidR="00357C72" w:rsidRPr="0056656F">
        <w:rPr>
          <w:rFonts w:ascii="Verdana" w:hAnsi="Verdana"/>
          <w:spacing w:val="-9"/>
          <w:sz w:val="18"/>
          <w:szCs w:val="18"/>
        </w:rPr>
        <w:t>min. 6 miesięcy.</w:t>
      </w:r>
    </w:p>
    <w:p w14:paraId="1C8D368C" w14:textId="77777777" w:rsidR="00023B26" w:rsidRPr="0056656F" w:rsidRDefault="00023B26" w:rsidP="0056656F">
      <w:pPr>
        <w:numPr>
          <w:ilvl w:val="1"/>
          <w:numId w:val="47"/>
        </w:numPr>
        <w:tabs>
          <w:tab w:val="clear" w:pos="1440"/>
        </w:tabs>
        <w:ind w:left="993" w:right="-97"/>
        <w:jc w:val="both"/>
        <w:rPr>
          <w:rFonts w:ascii="Verdana" w:hAnsi="Verdana"/>
          <w:spacing w:val="-9"/>
          <w:sz w:val="18"/>
          <w:szCs w:val="18"/>
        </w:rPr>
      </w:pPr>
      <w:r w:rsidRPr="0056656F">
        <w:rPr>
          <w:rFonts w:ascii="Verdana" w:hAnsi="Verdana"/>
          <w:spacing w:val="-9"/>
          <w:sz w:val="18"/>
          <w:szCs w:val="18"/>
        </w:rPr>
        <w:t>na pozostałe części, podzespoły, akcesoria: gwarancja producenta, min. 12 miesięcy.</w:t>
      </w:r>
    </w:p>
    <w:p w14:paraId="048BCCC2" w14:textId="77777777" w:rsidR="00D24BB9" w:rsidRDefault="00D24BB9" w:rsidP="0056656F">
      <w:pPr>
        <w:ind w:right="-97"/>
        <w:jc w:val="center"/>
        <w:rPr>
          <w:rFonts w:ascii="Verdana" w:eastAsiaTheme="minorEastAsia" w:hAnsi="Verdana" w:cstheme="minorBidi"/>
          <w:b/>
          <w:bCs/>
          <w:sz w:val="18"/>
          <w:szCs w:val="18"/>
        </w:rPr>
      </w:pPr>
    </w:p>
    <w:p w14:paraId="47F69BD7" w14:textId="1EF40C89" w:rsidR="00023B26" w:rsidRPr="0056656F" w:rsidRDefault="00023B26"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 i odstąpienie od umowy</w:t>
      </w:r>
    </w:p>
    <w:p w14:paraId="5AC557A7" w14:textId="225A17B4"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W razie opóźnienia Wykonawcy w </w:t>
      </w:r>
      <w:r w:rsidR="00773FB9" w:rsidRPr="0056656F">
        <w:rPr>
          <w:rFonts w:ascii="Verdana" w:hAnsi="Verdana"/>
          <w:sz w:val="18"/>
          <w:szCs w:val="18"/>
        </w:rPr>
        <w:t>realizacji</w:t>
      </w:r>
      <w:r w:rsidRPr="0056656F">
        <w:rPr>
          <w:rFonts w:ascii="Verdana" w:hAnsi="Verdana"/>
          <w:sz w:val="18"/>
          <w:szCs w:val="18"/>
        </w:rPr>
        <w:t xml:space="preserve"> przedmiotu umowy ponad termin określony w § 2 ust. </w:t>
      </w:r>
      <w:r w:rsidR="00212158" w:rsidRPr="0056656F">
        <w:rPr>
          <w:rFonts w:ascii="Verdana" w:hAnsi="Verdana"/>
          <w:sz w:val="18"/>
          <w:szCs w:val="18"/>
        </w:rPr>
        <w:t>6</w:t>
      </w:r>
      <w:r w:rsidRPr="0056656F">
        <w:rPr>
          <w:rFonts w:ascii="Verdana" w:hAnsi="Verdana"/>
          <w:sz w:val="18"/>
          <w:szCs w:val="18"/>
        </w:rPr>
        <w:t xml:space="preserve"> umowy, Zamawiający ma prawo naliczyć karę umowną w wysokości 0,</w:t>
      </w:r>
      <w:r w:rsidR="00672B36" w:rsidRPr="0056656F">
        <w:rPr>
          <w:rFonts w:ascii="Verdana" w:hAnsi="Verdana"/>
          <w:sz w:val="18"/>
          <w:szCs w:val="18"/>
        </w:rPr>
        <w:t>4</w:t>
      </w:r>
      <w:r w:rsidRPr="0056656F">
        <w:rPr>
          <w:rFonts w:ascii="Verdana" w:hAnsi="Verdana"/>
          <w:sz w:val="18"/>
          <w:szCs w:val="18"/>
        </w:rPr>
        <w:t xml:space="preserve">% ceny brutto </w:t>
      </w:r>
      <w:r w:rsidR="00773FB9" w:rsidRPr="0056656F">
        <w:rPr>
          <w:rFonts w:ascii="Verdana" w:hAnsi="Verdana"/>
          <w:sz w:val="18"/>
          <w:szCs w:val="18"/>
        </w:rPr>
        <w:t>zrealizowanego</w:t>
      </w:r>
      <w:r w:rsidRPr="0056656F">
        <w:rPr>
          <w:rFonts w:ascii="Verdana" w:hAnsi="Verdana"/>
          <w:sz w:val="18"/>
          <w:szCs w:val="18"/>
        </w:rPr>
        <w:t xml:space="preserve"> z opóźnieniem przedmiotu umowy za każdy rozpoczęty dzień opóźnienia, jeśli opóźnienie trwało nie dłużej niż </w:t>
      </w:r>
      <w:r w:rsidR="00212158" w:rsidRPr="0056656F">
        <w:rPr>
          <w:rFonts w:ascii="Verdana" w:hAnsi="Verdana"/>
          <w:sz w:val="18"/>
          <w:szCs w:val="18"/>
        </w:rPr>
        <w:t>7</w:t>
      </w:r>
      <w:r w:rsidR="00672B36"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5FC0859F" w14:textId="0579CE51" w:rsidR="00023B26" w:rsidRPr="0056656F" w:rsidRDefault="00023B26" w:rsidP="0056656F">
      <w:pPr>
        <w:numPr>
          <w:ilvl w:val="0"/>
          <w:numId w:val="38"/>
        </w:numPr>
        <w:tabs>
          <w:tab w:val="clear" w:pos="360"/>
          <w:tab w:val="num" w:pos="567"/>
        </w:tabs>
        <w:ind w:left="567" w:right="-97" w:hanging="283"/>
        <w:jc w:val="both"/>
        <w:rPr>
          <w:rFonts w:ascii="Verdana" w:hAnsi="Verdana"/>
          <w:sz w:val="18"/>
          <w:szCs w:val="18"/>
        </w:rPr>
      </w:pPr>
      <w:r w:rsidRPr="0056656F">
        <w:rPr>
          <w:rFonts w:ascii="Verdana" w:hAnsi="Verdana"/>
          <w:sz w:val="18"/>
          <w:szCs w:val="18"/>
        </w:rPr>
        <w:t xml:space="preserve">Jeżeli opóźnienie w </w:t>
      </w:r>
      <w:r w:rsidR="00773FB9" w:rsidRPr="0056656F">
        <w:rPr>
          <w:rFonts w:ascii="Verdana" w:hAnsi="Verdana"/>
          <w:sz w:val="18"/>
          <w:szCs w:val="18"/>
        </w:rPr>
        <w:t>realizacji</w:t>
      </w:r>
      <w:r w:rsidRPr="0056656F">
        <w:rPr>
          <w:rFonts w:ascii="Verdana" w:hAnsi="Verdana"/>
          <w:sz w:val="18"/>
          <w:szCs w:val="18"/>
        </w:rPr>
        <w:t xml:space="preserv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7644572E"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36D18083" w14:textId="77777777" w:rsidR="00023B26" w:rsidRPr="0056656F" w:rsidRDefault="00023B26"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E3C04B9" w14:textId="77777777" w:rsidR="00023B26" w:rsidRPr="0056656F" w:rsidRDefault="00023B26" w:rsidP="0056656F">
      <w:pPr>
        <w:numPr>
          <w:ilvl w:val="0"/>
          <w:numId w:val="39"/>
        </w:numPr>
        <w:tabs>
          <w:tab w:val="left" w:pos="1134"/>
        </w:tabs>
        <w:ind w:left="993" w:right="-97" w:hanging="426"/>
        <w:contextualSpacing/>
        <w:jc w:val="both"/>
        <w:rPr>
          <w:rFonts w:ascii="Verdana" w:eastAsiaTheme="minorEastAsia" w:hAnsi="Verdana" w:cstheme="minorBidi"/>
          <w:bCs/>
          <w:sz w:val="18"/>
          <w:szCs w:val="18"/>
        </w:rPr>
      </w:pPr>
      <w:r w:rsidRPr="0056656F">
        <w:rPr>
          <w:rFonts w:ascii="Verdana" w:eastAsiaTheme="minorEastAsia" w:hAnsi="Verdana" w:cstheme="minorBidi"/>
          <w:bCs/>
          <w:sz w:val="18"/>
          <w:szCs w:val="18"/>
        </w:rPr>
        <w:t xml:space="preserve">w razie zaistnienia istotnej zmiany okoliczności powodującej, że wykonanie umowy nie leży </w:t>
      </w:r>
      <w:r w:rsidRPr="0056656F">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w:t>
      </w:r>
    </w:p>
    <w:p w14:paraId="7F8DEC98"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lastRenderedPageBreak/>
        <w:t>otwarcia likwidacji Wykonawcy,</w:t>
      </w:r>
    </w:p>
    <w:p w14:paraId="02BA76B0" w14:textId="77777777"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4667EDF7" w14:textId="13D22702" w:rsidR="00023B26" w:rsidRPr="0056656F" w:rsidRDefault="00023B26" w:rsidP="0056656F">
      <w:pPr>
        <w:pStyle w:val="Akapitzlist"/>
        <w:numPr>
          <w:ilvl w:val="0"/>
          <w:numId w:val="39"/>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w:t>
      </w:r>
      <w:r w:rsidR="00C62505" w:rsidRPr="0056656F">
        <w:rPr>
          <w:rFonts w:ascii="Verdana" w:hAnsi="Verdana"/>
          <w:bCs/>
          <w:sz w:val="18"/>
          <w:szCs w:val="18"/>
        </w:rPr>
        <w:t>mawiającego złożonego na piśmie.</w:t>
      </w:r>
    </w:p>
    <w:p w14:paraId="302E9A13" w14:textId="77777777" w:rsidR="005A1D69" w:rsidRPr="0056656F" w:rsidRDefault="005A1D69" w:rsidP="0056656F">
      <w:pPr>
        <w:numPr>
          <w:ilvl w:val="0"/>
          <w:numId w:val="38"/>
        </w:numPr>
        <w:tabs>
          <w:tab w:val="clear" w:pos="360"/>
          <w:tab w:val="num" w:pos="567"/>
        </w:tabs>
        <w:ind w:left="567" w:right="-97" w:hanging="283"/>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57BBE105"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 xml:space="preserve">w razie zaistnienia istotnej zmiany okoliczności powodującej, że wykonanie umowy nie leży </w:t>
      </w:r>
      <w:r w:rsidRPr="0056656F">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3F12EF8"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otwarcia likwidacji Wykonawcy,</w:t>
      </w:r>
    </w:p>
    <w:p w14:paraId="50F2407E" w14:textId="77777777"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zajęcia majątku Wykonawcy,</w:t>
      </w:r>
    </w:p>
    <w:p w14:paraId="3BA0D3EC" w14:textId="78A108F2" w:rsidR="005A1D69" w:rsidRPr="0056656F" w:rsidRDefault="005A1D69" w:rsidP="0056656F">
      <w:pPr>
        <w:pStyle w:val="Akapitzlist"/>
        <w:numPr>
          <w:ilvl w:val="1"/>
          <w:numId w:val="52"/>
        </w:numPr>
        <w:ind w:left="993" w:right="-97" w:hanging="426"/>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23EEC5ED"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A2BC9A0"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42A3707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0B19EB18"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0F479B44" w14:textId="77777777" w:rsidR="005A1D69"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39597AC6" w14:textId="491C2CBC" w:rsidR="00023B26" w:rsidRPr="0056656F" w:rsidRDefault="005A1D69" w:rsidP="0056656F">
      <w:pPr>
        <w:numPr>
          <w:ilvl w:val="0"/>
          <w:numId w:val="52"/>
        </w:numPr>
        <w:tabs>
          <w:tab w:val="clear" w:pos="360"/>
          <w:tab w:val="num" w:pos="567"/>
        </w:tabs>
        <w:ind w:left="567" w:right="-97" w:hanging="425"/>
        <w:jc w:val="both"/>
        <w:rPr>
          <w:rFonts w:ascii="Verdana" w:hAnsi="Verdana"/>
          <w:bCs/>
          <w:sz w:val="18"/>
          <w:szCs w:val="18"/>
        </w:rPr>
      </w:pPr>
      <w:r w:rsidRPr="0056656F">
        <w:rPr>
          <w:rFonts w:ascii="Verdana" w:hAnsi="Verdana"/>
          <w:bCs/>
          <w:sz w:val="18"/>
          <w:szCs w:val="18"/>
        </w:rPr>
        <w:t>Wykonawca wyraża zgodę na potrącenie kar umownych z przysługującego mu wynagrodzenia</w:t>
      </w:r>
      <w:r w:rsidR="00023B26" w:rsidRPr="0056656F">
        <w:rPr>
          <w:rFonts w:ascii="Verdana" w:hAnsi="Verdana"/>
          <w:bCs/>
          <w:sz w:val="18"/>
          <w:szCs w:val="18"/>
        </w:rPr>
        <w:t>.</w:t>
      </w:r>
    </w:p>
    <w:p w14:paraId="0FB32A53" w14:textId="77777777" w:rsidR="005A1D69" w:rsidRPr="0056656F" w:rsidRDefault="005A1D69" w:rsidP="0056656F">
      <w:pPr>
        <w:ind w:right="-97"/>
        <w:jc w:val="center"/>
        <w:rPr>
          <w:rFonts w:ascii="Verdana" w:hAnsi="Verdana"/>
          <w:b/>
          <w:noProof/>
          <w:sz w:val="18"/>
          <w:szCs w:val="18"/>
        </w:rPr>
      </w:pPr>
    </w:p>
    <w:p w14:paraId="6191C6F5" w14:textId="5759956A" w:rsidR="00023B26" w:rsidRPr="0056656F" w:rsidRDefault="00023B26" w:rsidP="0056656F">
      <w:pPr>
        <w:ind w:right="-97"/>
        <w:jc w:val="center"/>
        <w:rPr>
          <w:rFonts w:ascii="Verdana" w:hAnsi="Verdana"/>
          <w:b/>
          <w:noProof/>
          <w:sz w:val="18"/>
          <w:szCs w:val="18"/>
        </w:rPr>
      </w:pPr>
      <w:r w:rsidRPr="0056656F">
        <w:rPr>
          <w:rFonts w:ascii="Verdana" w:hAnsi="Verdana"/>
          <w:b/>
          <w:noProof/>
          <w:sz w:val="18"/>
          <w:szCs w:val="18"/>
        </w:rPr>
        <w:t>§ 7</w:t>
      </w:r>
      <w:r w:rsidR="004266B0" w:rsidRPr="0056656F">
        <w:rPr>
          <w:rFonts w:ascii="Verdana" w:hAnsi="Verdana"/>
          <w:b/>
          <w:noProof/>
          <w:sz w:val="18"/>
          <w:szCs w:val="18"/>
        </w:rPr>
        <w:t xml:space="preserve"> </w:t>
      </w:r>
      <w:r w:rsidRPr="0056656F">
        <w:rPr>
          <w:rFonts w:ascii="Verdana" w:hAnsi="Verdana"/>
          <w:b/>
          <w:noProof/>
          <w:sz w:val="18"/>
          <w:szCs w:val="18"/>
        </w:rPr>
        <w:t>Zmiany umowy</w:t>
      </w:r>
    </w:p>
    <w:p w14:paraId="308A82F7" w14:textId="77777777"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4CCF0F07" w14:textId="3D71CDF3" w:rsidR="00023B26" w:rsidRPr="0056656F" w:rsidRDefault="00023B26" w:rsidP="0056656F">
      <w:pPr>
        <w:pStyle w:val="Akapitzlist"/>
        <w:numPr>
          <w:ilvl w:val="0"/>
          <w:numId w:val="32"/>
        </w:numPr>
        <w:ind w:left="567" w:right="-97" w:hanging="425"/>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CE4F25"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3E805C74"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5D67B0F8"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6DFD0A55" w14:textId="77777777" w:rsidR="00023B26" w:rsidRPr="0056656F" w:rsidRDefault="00023B26" w:rsidP="0056656F">
      <w:pPr>
        <w:numPr>
          <w:ilvl w:val="0"/>
          <w:numId w:val="48"/>
        </w:numPr>
        <w:suppressAutoHyphens/>
        <w:ind w:left="993" w:right="-97" w:hanging="142"/>
        <w:jc w:val="both"/>
        <w:rPr>
          <w:rFonts w:ascii="Verdana" w:hAnsi="Verdana"/>
          <w:sz w:val="18"/>
          <w:szCs w:val="18"/>
        </w:rPr>
      </w:pPr>
      <w:r w:rsidRPr="0056656F">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F8262D4" w14:textId="77777777" w:rsidR="00023B26" w:rsidRPr="0056656F" w:rsidRDefault="00023B26" w:rsidP="0056656F">
      <w:pPr>
        <w:pStyle w:val="Akapitzlist"/>
        <w:numPr>
          <w:ilvl w:val="0"/>
          <w:numId w:val="48"/>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Pr="0056656F">
        <w:rPr>
          <w:rFonts w:ascii="Verdana" w:hAnsi="Verdana"/>
          <w:sz w:val="18"/>
          <w:szCs w:val="18"/>
        </w:rPr>
        <w:br/>
        <w:t>o parametrach co najmniej równych lub lepszych od przedstawionych w Ofercie Wykonawcy.</w:t>
      </w:r>
    </w:p>
    <w:p w14:paraId="681633E8" w14:textId="77777777" w:rsidR="00023B26" w:rsidRPr="0056656F" w:rsidRDefault="00023B26" w:rsidP="0056656F">
      <w:pPr>
        <w:numPr>
          <w:ilvl w:val="0"/>
          <w:numId w:val="32"/>
        </w:numPr>
        <w:suppressAutoHyphens/>
        <w:ind w:left="567" w:right="-97" w:hanging="425"/>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36D243C4"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teleadresowych Stron; </w:t>
      </w:r>
    </w:p>
    <w:p w14:paraId="3B7E930A"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 xml:space="preserve">zmiana danych rejestrowych Stron; </w:t>
      </w:r>
    </w:p>
    <w:p w14:paraId="01DBC280" w14:textId="77777777" w:rsidR="00023B26" w:rsidRPr="0056656F" w:rsidRDefault="00023B26" w:rsidP="0056656F">
      <w:pPr>
        <w:pStyle w:val="Akapitzlist"/>
        <w:numPr>
          <w:ilvl w:val="0"/>
          <w:numId w:val="34"/>
        </w:numPr>
        <w:ind w:left="993" w:right="-97" w:hanging="142"/>
        <w:jc w:val="both"/>
        <w:rPr>
          <w:rFonts w:ascii="Verdana" w:hAnsi="Verdana"/>
          <w:sz w:val="18"/>
          <w:szCs w:val="18"/>
        </w:rPr>
      </w:pPr>
      <w:r w:rsidRPr="0056656F">
        <w:rPr>
          <w:rFonts w:ascii="Verdana" w:hAnsi="Verdana"/>
          <w:sz w:val="18"/>
          <w:szCs w:val="18"/>
        </w:rPr>
        <w:t>zmiana sposobu prowadzenia korespondencji pomiędzy Stronami.</w:t>
      </w:r>
    </w:p>
    <w:p w14:paraId="087EDB7A" w14:textId="77777777" w:rsidR="002B5A8E" w:rsidRPr="0056656F" w:rsidRDefault="002B5A8E" w:rsidP="0056656F">
      <w:pPr>
        <w:jc w:val="center"/>
        <w:rPr>
          <w:rFonts w:ascii="Verdana" w:hAnsi="Verdana"/>
          <w:b/>
          <w:sz w:val="18"/>
          <w:szCs w:val="18"/>
        </w:rPr>
      </w:pPr>
    </w:p>
    <w:p w14:paraId="7B8910DA" w14:textId="6E64E619" w:rsidR="003E1C4A" w:rsidRPr="003E1C4A" w:rsidRDefault="002B5A8E" w:rsidP="000A3C66">
      <w:pPr>
        <w:jc w:val="center"/>
        <w:rPr>
          <w:rFonts w:ascii="Verdana" w:eastAsiaTheme="minorHAnsi" w:hAnsi="Verdana" w:cstheme="minorHAnsi"/>
          <w:b/>
          <w:sz w:val="18"/>
          <w:szCs w:val="18"/>
          <w:lang w:eastAsia="en-US"/>
        </w:rPr>
      </w:pPr>
      <w:r w:rsidRPr="0056656F">
        <w:rPr>
          <w:rFonts w:ascii="Verdana" w:hAnsi="Verdana"/>
          <w:b/>
          <w:sz w:val="18"/>
          <w:szCs w:val="18"/>
        </w:rPr>
        <w:t xml:space="preserve">§ 8 </w:t>
      </w:r>
      <w:r w:rsidR="003E1C4A" w:rsidRPr="003E1C4A">
        <w:rPr>
          <w:rFonts w:ascii="Verdana" w:eastAsiaTheme="minorHAnsi" w:hAnsi="Verdana" w:cstheme="minorHAnsi"/>
          <w:b/>
          <w:sz w:val="18"/>
          <w:szCs w:val="18"/>
          <w:lang w:eastAsia="en-US"/>
        </w:rPr>
        <w:t>Ochrona danych osobowych</w:t>
      </w:r>
    </w:p>
    <w:p w14:paraId="545872DB" w14:textId="0B406A8C"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 xml:space="preserve">Strony zobowiązują się do przestrzegania przepisów Rozporządzenia Parlamentu Europejskiego </w:t>
      </w:r>
      <w:r>
        <w:rPr>
          <w:rFonts w:ascii="Verdana" w:eastAsiaTheme="minorHAnsi" w:hAnsi="Verdana" w:cstheme="minorHAnsi"/>
          <w:sz w:val="18"/>
          <w:szCs w:val="18"/>
          <w:lang w:eastAsia="en-US"/>
        </w:rPr>
        <w:br/>
      </w:r>
      <w:r w:rsidRPr="003E1C4A">
        <w:rPr>
          <w:rFonts w:ascii="Verdana" w:eastAsiaTheme="minorHAnsi" w:hAnsi="Verdana" w:cstheme="minorHAnsi"/>
          <w:sz w:val="18"/>
          <w:szCs w:val="18"/>
          <w:lang w:eastAsia="en-US"/>
        </w:rPr>
        <w:t>i Rady (UE) 2016/679 z dnia 27 kwietnia 2016 r. w sprawie ochrony osób fizycznych w związku z przetwarzaniem danych osobowych i w sprawie swobodnego przepływu takich danych oraz uchylenia dyrektywy 95/46/WE).</w:t>
      </w:r>
    </w:p>
    <w:p w14:paraId="603B188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przekaże Wykonawcy druki upoważnienia dla pracowników do przebywania w obszarze, w którym przetwarzane są dane osobowe</w:t>
      </w:r>
      <w:r w:rsidRPr="003E1C4A">
        <w:rPr>
          <w:rFonts w:ascii="Verdana" w:eastAsiaTheme="minorHAnsi" w:hAnsi="Verdana" w:cstheme="minorHAnsi"/>
          <w:b/>
          <w:sz w:val="18"/>
          <w:szCs w:val="18"/>
          <w:lang w:eastAsia="en-US"/>
        </w:rPr>
        <w:t xml:space="preserve">, </w:t>
      </w:r>
      <w:r w:rsidRPr="003E1C4A">
        <w:rPr>
          <w:rFonts w:ascii="Verdana" w:eastAsiaTheme="minorHAnsi" w:hAnsi="Verdana" w:cstheme="minorHAnsi"/>
          <w:sz w:val="18"/>
          <w:szCs w:val="18"/>
          <w:lang w:eastAsia="en-US"/>
        </w:rPr>
        <w:t>przy czym przez pracownika rozumie się osobę zatrudnioną na podstawie umowy o pracę lub umowy cywilnoprawnej. Wykonawca zobowiązuje się do przekazania po 2 egzemplarze upoważnień swoim pracownikom, którzy wykonują czynności objęte niniejszą umowę, a następnie dostarczenia po jednym egzemplarzu uzupełnionych upoważnień do Zamawiającego.</w:t>
      </w:r>
    </w:p>
    <w:p w14:paraId="5629764B"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t>Zleceniodawca zobowiąże swoich pracowników do zachowania w tajemnicy i nieujawniania osobom  trzecim, w czasie trwania umowy oraz po jej rozwiązaniu, wszelkich informacji, w tym w szczególności danych osobowych, o których przypadkowo powziął informację przy wykonywaniu czynności objętych niniejszą umową.</w:t>
      </w:r>
    </w:p>
    <w:p w14:paraId="0FAC075F" w14:textId="77777777" w:rsidR="003E1C4A" w:rsidRPr="003E1C4A" w:rsidRDefault="003E1C4A" w:rsidP="003E1C4A">
      <w:pPr>
        <w:numPr>
          <w:ilvl w:val="0"/>
          <w:numId w:val="91"/>
        </w:numPr>
        <w:ind w:left="567" w:right="-97" w:hanging="425"/>
        <w:jc w:val="both"/>
        <w:rPr>
          <w:rFonts w:ascii="Verdana" w:eastAsiaTheme="minorHAnsi" w:hAnsi="Verdana" w:cstheme="minorHAnsi"/>
          <w:sz w:val="18"/>
          <w:szCs w:val="18"/>
          <w:lang w:eastAsia="en-US"/>
        </w:rPr>
      </w:pPr>
      <w:r w:rsidRPr="003E1C4A">
        <w:rPr>
          <w:rFonts w:ascii="Verdana" w:eastAsiaTheme="minorHAnsi" w:hAnsi="Verdana" w:cstheme="minorHAnsi"/>
          <w:sz w:val="18"/>
          <w:szCs w:val="18"/>
          <w:lang w:eastAsia="en-US"/>
        </w:rPr>
        <w:lastRenderedPageBreak/>
        <w:t>Czynności, w ramach których pracownicy Wykonawcy będą mieli dostęp do sprzętu Zamawiającego i zgromadzonych w nim danych, winny być wykonywane pod nadzorem pracowników Zamawiającego i wyłącznie w godzinach ich pracy.</w:t>
      </w:r>
    </w:p>
    <w:p w14:paraId="55A37F1C" w14:textId="77777777" w:rsidR="003E1C4A" w:rsidRPr="003E1C4A" w:rsidRDefault="003E1C4A" w:rsidP="003E1C4A">
      <w:pPr>
        <w:ind w:right="-97"/>
        <w:jc w:val="center"/>
        <w:rPr>
          <w:rFonts w:ascii="Verdana" w:eastAsiaTheme="minorHAnsi" w:hAnsi="Verdana" w:cstheme="minorHAnsi"/>
          <w:sz w:val="18"/>
          <w:szCs w:val="18"/>
          <w:lang w:eastAsia="en-US"/>
        </w:rPr>
      </w:pPr>
    </w:p>
    <w:p w14:paraId="66C15023" w14:textId="77777777" w:rsidR="00023B26" w:rsidRPr="0056656F" w:rsidRDefault="00023B26" w:rsidP="0056656F">
      <w:pPr>
        <w:ind w:right="-97"/>
        <w:jc w:val="center"/>
        <w:rPr>
          <w:rFonts w:ascii="Verdana" w:hAnsi="Verdana"/>
          <w:b/>
          <w:noProof/>
          <w:sz w:val="18"/>
          <w:szCs w:val="18"/>
        </w:rPr>
      </w:pPr>
    </w:p>
    <w:p w14:paraId="212C2BEE" w14:textId="13FF2DE3" w:rsidR="00023B26" w:rsidRPr="0056656F" w:rsidRDefault="002B5A8E" w:rsidP="0056656F">
      <w:pPr>
        <w:ind w:right="-97"/>
        <w:jc w:val="center"/>
        <w:rPr>
          <w:rFonts w:ascii="Verdana" w:hAnsi="Verdana"/>
          <w:b/>
          <w:noProof/>
          <w:sz w:val="18"/>
          <w:szCs w:val="18"/>
        </w:rPr>
      </w:pPr>
      <w:r w:rsidRPr="0056656F">
        <w:rPr>
          <w:rFonts w:ascii="Verdana" w:hAnsi="Verdana"/>
          <w:b/>
          <w:noProof/>
          <w:sz w:val="18"/>
          <w:szCs w:val="18"/>
        </w:rPr>
        <w:t>§ 9</w:t>
      </w:r>
      <w:r w:rsidR="00023B26" w:rsidRPr="0056656F">
        <w:rPr>
          <w:rFonts w:ascii="Verdana" w:hAnsi="Verdana"/>
          <w:b/>
          <w:noProof/>
          <w:sz w:val="18"/>
          <w:szCs w:val="18"/>
        </w:rPr>
        <w:t xml:space="preserve"> Postanowienia końcowe</w:t>
      </w:r>
    </w:p>
    <w:p w14:paraId="369E1271"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W sprawach nieuregulowanych umową stosuje się przepisy kodeksu cywilnego i inne obowiązujące przepisy prawa.</w:t>
      </w:r>
    </w:p>
    <w:p w14:paraId="69364FBE"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639E0BEE" w14:textId="77777777" w:rsidR="00023B26" w:rsidRPr="0056656F" w:rsidRDefault="00023B26" w:rsidP="0056656F">
      <w:pPr>
        <w:pStyle w:val="Tekstpodstawowywcity3"/>
        <w:numPr>
          <w:ilvl w:val="0"/>
          <w:numId w:val="30"/>
        </w:numPr>
        <w:tabs>
          <w:tab w:val="num" w:pos="426"/>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413C967B" w14:textId="77777777" w:rsidR="00023B26" w:rsidRPr="0056656F" w:rsidRDefault="00023B26"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 xml:space="preserve">ze strony Zamawiającego:[…..]  </w:t>
      </w:r>
    </w:p>
    <w:p w14:paraId="4C65D189" w14:textId="77777777" w:rsidR="00023B26" w:rsidRPr="0056656F" w:rsidRDefault="00023B26"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 xml:space="preserve">ze strony  Wykonawcy: […..] </w:t>
      </w:r>
    </w:p>
    <w:p w14:paraId="79246156" w14:textId="77777777" w:rsidR="00023B26" w:rsidRPr="0056656F" w:rsidRDefault="00023B26" w:rsidP="0056656F">
      <w:pPr>
        <w:pStyle w:val="Tekstpodstawowywcity"/>
        <w:numPr>
          <w:ilvl w:val="0"/>
          <w:numId w:val="30"/>
        </w:numPr>
        <w:tabs>
          <w:tab w:val="clear" w:pos="720"/>
          <w:tab w:val="num" w:pos="426"/>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03B72804" w14:textId="77777777" w:rsidR="00023B26" w:rsidRPr="0056656F" w:rsidRDefault="00023B26" w:rsidP="0056656F">
      <w:pPr>
        <w:pStyle w:val="Tekstpodstawowywcity"/>
        <w:numPr>
          <w:ilvl w:val="0"/>
          <w:numId w:val="30"/>
        </w:numPr>
        <w:tabs>
          <w:tab w:val="clear" w:pos="720"/>
          <w:tab w:val="num" w:pos="360"/>
          <w:tab w:val="num" w:pos="2183"/>
        </w:tabs>
        <w:spacing w:line="240" w:lineRule="auto"/>
        <w:ind w:left="0" w:right="-97" w:firstLine="0"/>
        <w:rPr>
          <w:rFonts w:cs="Verdana"/>
        </w:rPr>
      </w:pPr>
      <w:r w:rsidRPr="0056656F">
        <w:rPr>
          <w:rFonts w:cs="Verdana"/>
        </w:rPr>
        <w:t>Załącznikami do niniejszej umowy, stanowiącymi jej integralną część, są:</w:t>
      </w:r>
    </w:p>
    <w:p w14:paraId="2486DA07" w14:textId="77777777" w:rsidR="00023B26" w:rsidRPr="0056656F" w:rsidRDefault="00023B26" w:rsidP="0056656F">
      <w:pPr>
        <w:pStyle w:val="Tekstpodstawowywcity"/>
        <w:tabs>
          <w:tab w:val="clear" w:pos="720"/>
        </w:tabs>
        <w:spacing w:line="240" w:lineRule="auto"/>
        <w:ind w:left="426" w:right="-97" w:firstLine="0"/>
        <w:rPr>
          <w:rFonts w:cs="Verdana"/>
        </w:rPr>
      </w:pPr>
      <w:r w:rsidRPr="0056656F">
        <w:rPr>
          <w:rFonts w:cs="Verdana"/>
          <w:b/>
        </w:rPr>
        <w:t xml:space="preserve">załącznik nr 1 </w:t>
      </w:r>
      <w:r w:rsidRPr="0056656F">
        <w:rPr>
          <w:rFonts w:cs="Verdana"/>
        </w:rPr>
        <w:t>- Formularz ofertowy Wykonawcy;</w:t>
      </w:r>
    </w:p>
    <w:p w14:paraId="6466F756" w14:textId="77777777" w:rsidR="00023B26" w:rsidRPr="0056656F" w:rsidRDefault="00023B26" w:rsidP="0056656F">
      <w:pPr>
        <w:pStyle w:val="Tekstpodstawowywcity"/>
        <w:tabs>
          <w:tab w:val="clear" w:pos="720"/>
        </w:tabs>
        <w:spacing w:line="240" w:lineRule="auto"/>
        <w:ind w:left="426" w:right="-97" w:firstLine="0"/>
      </w:pPr>
      <w:r w:rsidRPr="0056656F">
        <w:rPr>
          <w:b/>
        </w:rPr>
        <w:t xml:space="preserve">załącznik nr 2 – </w:t>
      </w:r>
      <w:r w:rsidRPr="0056656F">
        <w:t>Formularz asortymentowo-cenowy</w:t>
      </w:r>
    </w:p>
    <w:p w14:paraId="5D2B924E" w14:textId="77777777" w:rsidR="00023B26" w:rsidRPr="009C5DD4" w:rsidRDefault="00023B26" w:rsidP="00023B26">
      <w:pPr>
        <w:ind w:right="-97"/>
        <w:jc w:val="both"/>
        <w:rPr>
          <w:sz w:val="22"/>
        </w:rPr>
      </w:pPr>
    </w:p>
    <w:p w14:paraId="598D1C18"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p>
    <w:p w14:paraId="157BA30E" w14:textId="77777777" w:rsidR="00023B26" w:rsidRPr="009C5DD4" w:rsidRDefault="00023B26" w:rsidP="00023B26">
      <w:pPr>
        <w:autoSpaceDE w:val="0"/>
        <w:autoSpaceDN w:val="0"/>
        <w:adjustRightInd w:val="0"/>
        <w:ind w:right="-97"/>
        <w:rPr>
          <w:rFonts w:ascii="Verdana" w:eastAsia="Calibri" w:hAnsi="Verdana"/>
          <w:b/>
          <w:sz w:val="18"/>
          <w:szCs w:val="18"/>
          <w:lang w:eastAsia="en-US"/>
        </w:rPr>
      </w:pPr>
      <w:r w:rsidRPr="009C5DD4">
        <w:rPr>
          <w:rFonts w:ascii="Verdana" w:eastAsia="Calibri" w:hAnsi="Verdana"/>
          <w:b/>
          <w:sz w:val="18"/>
          <w:szCs w:val="18"/>
          <w:lang w:eastAsia="en-US"/>
        </w:rPr>
        <w:t xml:space="preserve">WYKONAWCA </w:t>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r>
      <w:r w:rsidRPr="009C5DD4">
        <w:rPr>
          <w:rFonts w:ascii="Verdana" w:eastAsia="Calibri" w:hAnsi="Verdana"/>
          <w:b/>
          <w:sz w:val="18"/>
          <w:szCs w:val="18"/>
          <w:lang w:eastAsia="en-US"/>
        </w:rPr>
        <w:tab/>
        <w:t xml:space="preserve">                             ZAMAWIAJĄCY</w:t>
      </w:r>
    </w:p>
    <w:p w14:paraId="432B1DDD"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F36D88E"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761EC495" w14:textId="77777777" w:rsidR="00023B26" w:rsidRPr="009C5DD4" w:rsidRDefault="00023B26" w:rsidP="00023B26">
      <w:pPr>
        <w:autoSpaceDE w:val="0"/>
        <w:autoSpaceDN w:val="0"/>
        <w:adjustRightInd w:val="0"/>
        <w:ind w:left="709" w:right="-97"/>
        <w:rPr>
          <w:rFonts w:ascii="Verdana" w:eastAsia="Calibri" w:hAnsi="Verdana"/>
          <w:sz w:val="18"/>
          <w:szCs w:val="18"/>
          <w:lang w:eastAsia="en-US"/>
        </w:rPr>
      </w:pPr>
    </w:p>
    <w:p w14:paraId="156871DB" w14:textId="77777777" w:rsidR="00023B26" w:rsidRDefault="00023B26" w:rsidP="00023B26">
      <w:pPr>
        <w:autoSpaceDE w:val="0"/>
        <w:autoSpaceDN w:val="0"/>
        <w:adjustRightInd w:val="0"/>
        <w:ind w:left="709" w:right="-97"/>
        <w:rPr>
          <w:rFonts w:ascii="Verdana" w:eastAsia="Calibri" w:hAnsi="Verdana"/>
          <w:sz w:val="18"/>
          <w:szCs w:val="18"/>
          <w:lang w:eastAsia="en-US"/>
        </w:rPr>
      </w:pPr>
      <w:r w:rsidRPr="009C5DD4">
        <w:rPr>
          <w:rFonts w:ascii="Verdana" w:eastAsia="Calibri" w:hAnsi="Verdana"/>
          <w:sz w:val="18"/>
          <w:szCs w:val="18"/>
          <w:lang w:eastAsia="en-US"/>
        </w:rPr>
        <w:t>Data</w:t>
      </w:r>
    </w:p>
    <w:p w14:paraId="37445EBA" w14:textId="77777777" w:rsidR="004266B0" w:rsidRDefault="004266B0" w:rsidP="00023B26">
      <w:pPr>
        <w:autoSpaceDE w:val="0"/>
        <w:autoSpaceDN w:val="0"/>
        <w:adjustRightInd w:val="0"/>
        <w:ind w:left="709" w:right="-97"/>
        <w:rPr>
          <w:rFonts w:ascii="Verdana" w:eastAsia="Calibri" w:hAnsi="Verdana"/>
          <w:sz w:val="18"/>
          <w:szCs w:val="18"/>
          <w:lang w:eastAsia="en-US"/>
        </w:rPr>
      </w:pPr>
    </w:p>
    <w:p w14:paraId="35DDB392"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53EA7A8" w14:textId="77777777" w:rsidR="009C7E46" w:rsidRDefault="009C7E46" w:rsidP="00023B26">
      <w:pPr>
        <w:autoSpaceDE w:val="0"/>
        <w:autoSpaceDN w:val="0"/>
        <w:adjustRightInd w:val="0"/>
        <w:ind w:left="709" w:right="-97"/>
        <w:rPr>
          <w:rFonts w:ascii="Verdana" w:eastAsia="Calibri" w:hAnsi="Verdana"/>
          <w:sz w:val="18"/>
          <w:szCs w:val="18"/>
          <w:lang w:eastAsia="en-US"/>
        </w:rPr>
      </w:pPr>
    </w:p>
    <w:p w14:paraId="1FB293AD" w14:textId="77777777" w:rsidR="009C7E46" w:rsidRPr="009C5DD4" w:rsidRDefault="009C7E46" w:rsidP="00023B26">
      <w:pPr>
        <w:autoSpaceDE w:val="0"/>
        <w:autoSpaceDN w:val="0"/>
        <w:adjustRightInd w:val="0"/>
        <w:ind w:left="709" w:right="-97"/>
        <w:rPr>
          <w:rFonts w:ascii="Verdana" w:eastAsia="Calibri" w:hAnsi="Verdana"/>
          <w:sz w:val="18"/>
          <w:szCs w:val="18"/>
          <w:lang w:eastAsia="en-US"/>
        </w:rPr>
      </w:pPr>
    </w:p>
    <w:p w14:paraId="603E4905" w14:textId="5752EA1E" w:rsidR="0056656F" w:rsidRDefault="0056656F">
      <w:pPr>
        <w:rPr>
          <w:rFonts w:eastAsiaTheme="majorEastAsia"/>
        </w:rPr>
      </w:pPr>
      <w:r>
        <w:rPr>
          <w:rFonts w:eastAsiaTheme="majorEastAsia"/>
        </w:rPr>
        <w:br w:type="page"/>
      </w:r>
    </w:p>
    <w:p w14:paraId="1FA46545" w14:textId="64351DAC" w:rsidR="00F366A2" w:rsidRDefault="00F366A2" w:rsidP="0056656F">
      <w:pPr>
        <w:pStyle w:val="Nagwek3"/>
        <w:spacing w:after="0" w:line="240" w:lineRule="auto"/>
        <w:ind w:right="-97"/>
        <w:rPr>
          <w:rFonts w:eastAsiaTheme="majorEastAsia"/>
          <w:color w:val="auto"/>
        </w:rPr>
      </w:pPr>
      <w:r w:rsidRPr="0056656F">
        <w:rPr>
          <w:rFonts w:eastAsiaTheme="majorEastAsia"/>
          <w:color w:val="auto"/>
        </w:rPr>
        <w:lastRenderedPageBreak/>
        <w:t xml:space="preserve">Załącznik nr </w:t>
      </w:r>
      <w:r w:rsidR="004C55DE" w:rsidRPr="0056656F">
        <w:rPr>
          <w:rFonts w:eastAsiaTheme="majorEastAsia"/>
          <w:color w:val="auto"/>
        </w:rPr>
        <w:t>5</w:t>
      </w:r>
      <w:r w:rsidR="005D6A63" w:rsidRPr="0056656F">
        <w:rPr>
          <w:rFonts w:eastAsiaTheme="majorEastAsia"/>
          <w:color w:val="auto"/>
        </w:rPr>
        <w:t xml:space="preserve"> B</w:t>
      </w:r>
      <w:r w:rsidRPr="0056656F">
        <w:rPr>
          <w:rFonts w:eastAsiaTheme="majorEastAsia"/>
          <w:color w:val="auto"/>
        </w:rPr>
        <w:t xml:space="preserve"> do </w:t>
      </w:r>
      <w:proofErr w:type="spellStart"/>
      <w:r w:rsidRPr="0056656F">
        <w:rPr>
          <w:rFonts w:eastAsiaTheme="majorEastAsia"/>
          <w:color w:val="auto"/>
        </w:rPr>
        <w:t>Siwz</w:t>
      </w:r>
      <w:proofErr w:type="spellEnd"/>
    </w:p>
    <w:p w14:paraId="4F6AC6EC" w14:textId="77777777" w:rsidR="00D861A5" w:rsidRPr="00D861A5" w:rsidRDefault="00D861A5" w:rsidP="00D861A5">
      <w:pPr>
        <w:rPr>
          <w:rFonts w:eastAsiaTheme="majorEastAsia"/>
        </w:rPr>
      </w:pPr>
    </w:p>
    <w:p w14:paraId="7EB88C9E" w14:textId="1DF7A04E" w:rsidR="004F67B1" w:rsidRPr="0056656F" w:rsidRDefault="00407C51" w:rsidP="0056656F">
      <w:pPr>
        <w:ind w:right="-97"/>
        <w:jc w:val="center"/>
        <w:rPr>
          <w:rFonts w:ascii="Verdana" w:hAnsi="Verdana"/>
          <w:b/>
          <w:sz w:val="18"/>
          <w:szCs w:val="18"/>
        </w:rPr>
      </w:pPr>
      <w:r>
        <w:rPr>
          <w:rFonts w:ascii="Verdana" w:eastAsiaTheme="majorEastAsia" w:hAnsi="Verdana"/>
          <w:b/>
          <w:sz w:val="18"/>
          <w:szCs w:val="18"/>
        </w:rPr>
        <w:t>UMOWA  nr UMW / I</w:t>
      </w:r>
      <w:r w:rsidR="009A7735" w:rsidRPr="0056656F">
        <w:rPr>
          <w:rFonts w:ascii="Verdana" w:eastAsiaTheme="majorEastAsia" w:hAnsi="Verdana"/>
          <w:b/>
          <w:sz w:val="18"/>
          <w:szCs w:val="18"/>
        </w:rPr>
        <w:t xml:space="preserve">Z / PN – </w:t>
      </w:r>
      <w:r w:rsidR="00567A19">
        <w:rPr>
          <w:rFonts w:ascii="Verdana" w:eastAsiaTheme="majorEastAsia" w:hAnsi="Verdana"/>
          <w:b/>
          <w:sz w:val="18"/>
          <w:szCs w:val="18"/>
        </w:rPr>
        <w:t>10</w:t>
      </w:r>
      <w:r>
        <w:rPr>
          <w:rFonts w:ascii="Verdana" w:eastAsiaTheme="majorEastAsia" w:hAnsi="Verdana"/>
          <w:b/>
          <w:sz w:val="18"/>
          <w:szCs w:val="18"/>
        </w:rPr>
        <w:t>4</w:t>
      </w:r>
      <w:r w:rsidR="009A7735" w:rsidRPr="0056656F">
        <w:rPr>
          <w:rFonts w:ascii="Verdana" w:eastAsiaTheme="majorEastAsia" w:hAnsi="Verdana"/>
          <w:b/>
          <w:sz w:val="18"/>
          <w:szCs w:val="18"/>
        </w:rPr>
        <w:t xml:space="preserve"> / 1</w:t>
      </w:r>
      <w:r w:rsidR="00792549">
        <w:rPr>
          <w:rFonts w:ascii="Verdana" w:eastAsiaTheme="majorEastAsia" w:hAnsi="Verdana"/>
          <w:b/>
          <w:sz w:val="18"/>
          <w:szCs w:val="18"/>
        </w:rPr>
        <w:t>9</w:t>
      </w:r>
      <w:r w:rsidR="002E3801">
        <w:rPr>
          <w:rFonts w:ascii="Verdana" w:eastAsiaTheme="majorEastAsia" w:hAnsi="Verdana"/>
          <w:b/>
          <w:sz w:val="18"/>
          <w:szCs w:val="18"/>
        </w:rPr>
        <w:t xml:space="preserve"> część B</w:t>
      </w:r>
      <w:r w:rsidR="009A7735" w:rsidRPr="0056656F">
        <w:rPr>
          <w:rFonts w:ascii="Verdana" w:eastAsiaTheme="majorEastAsia" w:hAnsi="Verdana"/>
          <w:b/>
          <w:sz w:val="18"/>
          <w:szCs w:val="18"/>
        </w:rPr>
        <w:t xml:space="preserve"> </w:t>
      </w:r>
      <w:r w:rsidR="00B760C6" w:rsidRPr="0056656F">
        <w:rPr>
          <w:rFonts w:ascii="Verdana" w:eastAsiaTheme="majorEastAsia" w:hAnsi="Verdana"/>
          <w:b/>
          <w:sz w:val="18"/>
          <w:szCs w:val="18"/>
        </w:rPr>
        <w:t xml:space="preserve"> WZÓR</w:t>
      </w:r>
    </w:p>
    <w:p w14:paraId="38217F62" w14:textId="77777777" w:rsidR="00396512" w:rsidRPr="0056656F" w:rsidRDefault="00396512" w:rsidP="0056656F">
      <w:pPr>
        <w:ind w:left="360" w:right="-97"/>
        <w:jc w:val="right"/>
        <w:rPr>
          <w:rFonts w:ascii="Verdana" w:hAnsi="Verdana"/>
          <w:b/>
          <w:sz w:val="18"/>
          <w:szCs w:val="18"/>
        </w:rPr>
      </w:pPr>
    </w:p>
    <w:p w14:paraId="29268AEF" w14:textId="175BF84A" w:rsidR="009A7735" w:rsidRPr="0056656F" w:rsidRDefault="009A7735" w:rsidP="0056656F">
      <w:pPr>
        <w:ind w:right="-97"/>
        <w:jc w:val="both"/>
        <w:rPr>
          <w:rFonts w:ascii="Verdana" w:eastAsia="Calibri" w:hAnsi="Verdana"/>
          <w:sz w:val="18"/>
          <w:szCs w:val="18"/>
          <w:lang w:eastAsia="en-US"/>
        </w:rPr>
      </w:pPr>
      <w:r w:rsidRPr="0056656F">
        <w:rPr>
          <w:rFonts w:ascii="Verdana" w:eastAsia="Calibri" w:hAnsi="Verdana"/>
          <w:sz w:val="18"/>
          <w:szCs w:val="18"/>
          <w:lang w:eastAsia="en-US"/>
        </w:rPr>
        <w:t>sporządzona w dniu [</w:t>
      </w:r>
      <w:r w:rsidR="00431B27" w:rsidRPr="0056656F">
        <w:rPr>
          <w:rFonts w:ascii="Verdana" w:eastAsia="Calibri" w:hAnsi="Verdana"/>
          <w:sz w:val="18"/>
          <w:szCs w:val="18"/>
          <w:lang w:eastAsia="en-US"/>
        </w:rPr>
        <w:t>……</w:t>
      </w:r>
      <w:r w:rsidRPr="0056656F">
        <w:rPr>
          <w:rFonts w:ascii="Verdana" w:eastAsia="Calibri" w:hAnsi="Verdana"/>
          <w:sz w:val="18"/>
          <w:szCs w:val="18"/>
          <w:lang w:eastAsia="en-US"/>
        </w:rPr>
        <w:t>…] zgodnie z przepisami ustawy z dnia 29. 01. 2004 r. Prawo zamówień publicznych (tekst jedn. - Dz. U. z 201</w:t>
      </w:r>
      <w:r w:rsidR="00353190">
        <w:rPr>
          <w:rFonts w:ascii="Verdana" w:eastAsia="Calibri" w:hAnsi="Verdana"/>
          <w:sz w:val="18"/>
          <w:szCs w:val="18"/>
          <w:lang w:eastAsia="en-US"/>
        </w:rPr>
        <w:t>9</w:t>
      </w:r>
      <w:r w:rsidRPr="0056656F">
        <w:rPr>
          <w:rFonts w:ascii="Verdana" w:eastAsia="Calibri" w:hAnsi="Verdana"/>
          <w:sz w:val="18"/>
          <w:szCs w:val="18"/>
          <w:lang w:eastAsia="en-US"/>
        </w:rPr>
        <w:t xml:space="preserve"> r., poz. </w:t>
      </w:r>
      <w:r w:rsidR="004F7E75" w:rsidRPr="0056656F">
        <w:rPr>
          <w:rFonts w:ascii="Verdana" w:eastAsia="Calibri" w:hAnsi="Verdana"/>
          <w:sz w:val="18"/>
          <w:szCs w:val="18"/>
          <w:lang w:eastAsia="en-US"/>
        </w:rPr>
        <w:t>1</w:t>
      </w:r>
      <w:r w:rsidR="00353190">
        <w:rPr>
          <w:rFonts w:ascii="Verdana" w:eastAsia="Calibri" w:hAnsi="Verdana"/>
          <w:sz w:val="18"/>
          <w:szCs w:val="18"/>
          <w:lang w:eastAsia="en-US"/>
        </w:rPr>
        <w:t>843</w:t>
      </w:r>
      <w:bookmarkStart w:id="58" w:name="_GoBack"/>
      <w:bookmarkEnd w:id="58"/>
      <w:r w:rsidRPr="0056656F">
        <w:rPr>
          <w:rFonts w:ascii="Verdana" w:eastAsia="Calibri" w:hAnsi="Verdana"/>
          <w:sz w:val="18"/>
          <w:szCs w:val="18"/>
          <w:lang w:eastAsia="en-US"/>
        </w:rPr>
        <w:t>), pomiędzy:</w:t>
      </w:r>
    </w:p>
    <w:p w14:paraId="46ACC206" w14:textId="77777777" w:rsidR="009A7735" w:rsidRPr="0056656F" w:rsidRDefault="009A7735" w:rsidP="0056656F">
      <w:pPr>
        <w:ind w:right="-97"/>
        <w:rPr>
          <w:rFonts w:ascii="Verdana" w:eastAsiaTheme="majorEastAsia" w:hAnsi="Verdana"/>
          <w:sz w:val="18"/>
          <w:szCs w:val="18"/>
          <w:lang w:eastAsia="en-US"/>
        </w:rPr>
      </w:pPr>
    </w:p>
    <w:p w14:paraId="6C9C39CB"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b/>
          <w:sz w:val="18"/>
          <w:szCs w:val="18"/>
          <w:lang w:eastAsia="en-US"/>
        </w:rPr>
        <w:t xml:space="preserve">Uniwersytetem Medycznym we Wrocławiu </w:t>
      </w:r>
    </w:p>
    <w:p w14:paraId="406203E0" w14:textId="68EC53D4" w:rsidR="009A7735" w:rsidRPr="0056656F" w:rsidRDefault="0086073D"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Wybrzeże L. </w:t>
      </w:r>
      <w:r w:rsidR="009A7735" w:rsidRPr="0056656F">
        <w:rPr>
          <w:rFonts w:ascii="Verdana" w:eastAsiaTheme="minorHAnsi" w:hAnsi="Verdana" w:cstheme="minorBidi"/>
          <w:sz w:val="18"/>
          <w:szCs w:val="18"/>
          <w:lang w:eastAsia="en-US"/>
        </w:rPr>
        <w:t xml:space="preserve">Pasteura 1, 50-367 Wrocław   </w:t>
      </w:r>
    </w:p>
    <w:p w14:paraId="0B3B8E35"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 xml:space="preserve">tel. 71 / 784-10-02,  fax. 71 / 784-00-07    </w:t>
      </w:r>
    </w:p>
    <w:p w14:paraId="06CB34F7" w14:textId="77777777" w:rsidR="009A7735" w:rsidRPr="0056656F" w:rsidRDefault="009A7735" w:rsidP="0056656F">
      <w:pPr>
        <w:ind w:right="-97"/>
        <w:rPr>
          <w:rFonts w:ascii="Verdana" w:eastAsiaTheme="minorHAnsi" w:hAnsi="Verdana" w:cstheme="minorBidi"/>
          <w:b/>
          <w:sz w:val="18"/>
          <w:szCs w:val="18"/>
          <w:lang w:eastAsia="en-US"/>
        </w:rPr>
      </w:pPr>
      <w:r w:rsidRPr="0056656F">
        <w:rPr>
          <w:rFonts w:ascii="Verdana" w:eastAsiaTheme="minorHAnsi" w:hAnsi="Verdana" w:cstheme="minorBidi"/>
          <w:sz w:val="18"/>
          <w:szCs w:val="18"/>
          <w:lang w:eastAsia="en-US"/>
        </w:rPr>
        <w:t>NIP:  896-000-57-79,  REGON:  000288981</w:t>
      </w:r>
      <w:r w:rsidRPr="0056656F">
        <w:rPr>
          <w:rFonts w:ascii="Verdana" w:eastAsiaTheme="minorHAnsi" w:hAnsi="Verdana" w:cstheme="minorBidi"/>
          <w:sz w:val="18"/>
          <w:szCs w:val="18"/>
          <w:lang w:eastAsia="en-US"/>
        </w:rPr>
        <w:br/>
        <w:t xml:space="preserve">          </w:t>
      </w:r>
    </w:p>
    <w:p w14:paraId="3CBB9390"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p>
    <w:p w14:paraId="0318DF1F" w14:textId="77777777" w:rsidR="009A7735" w:rsidRPr="0056656F" w:rsidRDefault="009A7735" w:rsidP="0056656F">
      <w:pPr>
        <w:tabs>
          <w:tab w:val="left" w:pos="4820"/>
        </w:tabs>
        <w:ind w:right="-97"/>
        <w:rPr>
          <w:rFonts w:ascii="Verdana" w:eastAsia="Calibri" w:hAnsi="Verdana"/>
          <w:sz w:val="18"/>
          <w:szCs w:val="18"/>
          <w:lang w:eastAsia="en-US"/>
        </w:rPr>
      </w:pPr>
    </w:p>
    <w:p w14:paraId="6C3459A3" w14:textId="77777777" w:rsidR="009A7735" w:rsidRPr="0056656F" w:rsidRDefault="009A7735" w:rsidP="0056656F">
      <w:pPr>
        <w:tabs>
          <w:tab w:val="left" w:pos="4820"/>
        </w:tabs>
        <w:ind w:right="-97"/>
        <w:rPr>
          <w:rFonts w:ascii="Verdana" w:eastAsia="Calibri" w:hAnsi="Verdana"/>
          <w:sz w:val="18"/>
          <w:szCs w:val="18"/>
          <w:lang w:eastAsia="en-US"/>
        </w:rPr>
      </w:pPr>
      <w:r w:rsidRPr="0056656F">
        <w:rPr>
          <w:rFonts w:ascii="Verdana" w:eastAsia="Calibri" w:hAnsi="Verdana"/>
          <w:sz w:val="18"/>
          <w:szCs w:val="18"/>
          <w:lang w:eastAsia="en-US"/>
        </w:rPr>
        <w:t>………………………………………………………………………………………………………………..</w:t>
      </w:r>
    </w:p>
    <w:p w14:paraId="2F5FB6F5" w14:textId="77777777" w:rsidR="009A7735" w:rsidRPr="0056656F" w:rsidRDefault="009A7735" w:rsidP="0056656F">
      <w:pPr>
        <w:ind w:right="-97"/>
        <w:rPr>
          <w:rFonts w:ascii="Verdana" w:eastAsia="Calibri" w:hAnsi="Verdana"/>
          <w:sz w:val="18"/>
          <w:szCs w:val="18"/>
          <w:lang w:eastAsia="en-US"/>
        </w:rPr>
      </w:pPr>
    </w:p>
    <w:p w14:paraId="05FA9F69"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 xml:space="preserve">zwanym dalej </w:t>
      </w:r>
      <w:r w:rsidRPr="0056656F">
        <w:rPr>
          <w:rFonts w:ascii="Verdana" w:eastAsia="Calibri" w:hAnsi="Verdana"/>
          <w:b/>
          <w:sz w:val="18"/>
          <w:szCs w:val="18"/>
          <w:lang w:eastAsia="en-US"/>
        </w:rPr>
        <w:t>„Zamawiającym”</w:t>
      </w:r>
    </w:p>
    <w:p w14:paraId="7AC240C7" w14:textId="77777777" w:rsidR="009A7735" w:rsidRPr="0056656F" w:rsidRDefault="009A7735" w:rsidP="0056656F">
      <w:pPr>
        <w:ind w:right="-97"/>
        <w:rPr>
          <w:rFonts w:ascii="Verdana" w:eastAsia="Calibri" w:hAnsi="Verdana"/>
          <w:sz w:val="18"/>
          <w:szCs w:val="18"/>
          <w:lang w:eastAsia="en-US"/>
        </w:rPr>
      </w:pPr>
    </w:p>
    <w:p w14:paraId="093C16FF" w14:textId="77777777" w:rsidR="009A7735" w:rsidRPr="0056656F" w:rsidRDefault="009A7735" w:rsidP="0056656F">
      <w:pPr>
        <w:ind w:right="-97"/>
        <w:rPr>
          <w:rFonts w:ascii="Verdana" w:eastAsia="Calibri" w:hAnsi="Verdana"/>
          <w:sz w:val="18"/>
          <w:szCs w:val="18"/>
          <w:lang w:eastAsia="en-US"/>
        </w:rPr>
      </w:pPr>
      <w:r w:rsidRPr="0056656F">
        <w:rPr>
          <w:rFonts w:ascii="Verdana" w:eastAsia="Calibri" w:hAnsi="Verdana"/>
          <w:sz w:val="18"/>
          <w:szCs w:val="18"/>
          <w:lang w:eastAsia="en-US"/>
        </w:rPr>
        <w:t>a:</w:t>
      </w:r>
    </w:p>
    <w:p w14:paraId="0826E4F9" w14:textId="77777777" w:rsidR="00431B27" w:rsidRPr="0056656F" w:rsidRDefault="00431B27" w:rsidP="0056656F">
      <w:pPr>
        <w:ind w:right="-97"/>
        <w:rPr>
          <w:rFonts w:ascii="Verdana" w:eastAsia="Calibri" w:hAnsi="Verdana"/>
          <w:sz w:val="18"/>
          <w:szCs w:val="18"/>
          <w:lang w:eastAsia="en-US"/>
        </w:rPr>
      </w:pPr>
    </w:p>
    <w:p w14:paraId="2665544D" w14:textId="77777777" w:rsidR="00431B27"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w:t>
      </w:r>
    </w:p>
    <w:p w14:paraId="2CCC679B" w14:textId="77777777" w:rsidR="00431B27" w:rsidRPr="0056656F" w:rsidRDefault="00431B27" w:rsidP="0056656F">
      <w:pPr>
        <w:ind w:right="-97"/>
        <w:rPr>
          <w:rFonts w:ascii="Verdana" w:eastAsia="Calibri" w:hAnsi="Verdana"/>
          <w:sz w:val="18"/>
          <w:szCs w:val="18"/>
          <w:lang w:eastAsia="en-US"/>
        </w:rPr>
      </w:pPr>
    </w:p>
    <w:p w14:paraId="614ADC1F" w14:textId="05D0A45E" w:rsidR="009A7735" w:rsidRPr="0056656F" w:rsidRDefault="00431B27" w:rsidP="0056656F">
      <w:pPr>
        <w:ind w:right="-97"/>
        <w:rPr>
          <w:rFonts w:ascii="Verdana" w:eastAsia="Calibri" w:hAnsi="Verdana"/>
          <w:sz w:val="18"/>
          <w:szCs w:val="18"/>
          <w:lang w:eastAsia="en-US"/>
        </w:rPr>
      </w:pPr>
      <w:r w:rsidRPr="0056656F">
        <w:rPr>
          <w:rFonts w:ascii="Verdana" w:eastAsia="Calibri" w:hAnsi="Verdana"/>
          <w:sz w:val="18"/>
          <w:szCs w:val="18"/>
          <w:lang w:eastAsia="en-US"/>
        </w:rPr>
        <w:t>który reprezentuje:</w:t>
      </w:r>
      <w:r w:rsidR="009A7735" w:rsidRPr="0056656F">
        <w:rPr>
          <w:rFonts w:ascii="Verdana" w:eastAsia="Calibri" w:hAnsi="Verdana"/>
          <w:sz w:val="18"/>
          <w:szCs w:val="18"/>
          <w:lang w:eastAsia="en-US"/>
        </w:rPr>
        <w:t xml:space="preserve">         </w:t>
      </w:r>
    </w:p>
    <w:p w14:paraId="303E5203" w14:textId="77777777" w:rsidR="00431B27" w:rsidRPr="0056656F" w:rsidRDefault="00431B27" w:rsidP="0056656F">
      <w:pPr>
        <w:ind w:right="-97"/>
        <w:rPr>
          <w:rFonts w:ascii="Verdana" w:eastAsiaTheme="minorHAnsi" w:hAnsi="Verdana" w:cstheme="minorBidi"/>
          <w:sz w:val="18"/>
          <w:szCs w:val="18"/>
          <w:lang w:eastAsia="en-US"/>
        </w:rPr>
      </w:pPr>
    </w:p>
    <w:p w14:paraId="61DD08D7" w14:textId="29E739AA" w:rsidR="00431B27" w:rsidRPr="0056656F" w:rsidRDefault="00431B27"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w:t>
      </w:r>
    </w:p>
    <w:p w14:paraId="0FEB86E7" w14:textId="49A3F708" w:rsidR="009A7735" w:rsidRPr="0056656F" w:rsidRDefault="009A7735" w:rsidP="0056656F">
      <w:pPr>
        <w:ind w:right="-97"/>
        <w:rPr>
          <w:rFonts w:ascii="Verdana" w:eastAsiaTheme="minorHAnsi" w:hAnsi="Verdana" w:cstheme="minorBidi"/>
          <w:sz w:val="18"/>
          <w:szCs w:val="18"/>
          <w:lang w:eastAsia="en-US"/>
        </w:rPr>
      </w:pPr>
      <w:r w:rsidRPr="0056656F">
        <w:rPr>
          <w:rFonts w:ascii="Verdana" w:eastAsiaTheme="minorHAnsi" w:hAnsi="Verdana" w:cstheme="minorBidi"/>
          <w:sz w:val="18"/>
          <w:szCs w:val="18"/>
          <w:lang w:eastAsia="en-US"/>
        </w:rPr>
        <w:t>zwan</w:t>
      </w:r>
      <w:r w:rsidR="00431B27" w:rsidRPr="0056656F">
        <w:rPr>
          <w:rFonts w:ascii="Verdana" w:eastAsiaTheme="minorHAnsi" w:hAnsi="Verdana" w:cstheme="minorBidi"/>
          <w:sz w:val="18"/>
          <w:szCs w:val="18"/>
          <w:lang w:eastAsia="en-US"/>
        </w:rPr>
        <w:t>ym</w:t>
      </w:r>
      <w:r w:rsidRPr="0056656F">
        <w:rPr>
          <w:rFonts w:ascii="Verdana" w:eastAsiaTheme="minorHAnsi" w:hAnsi="Verdana" w:cstheme="minorBidi"/>
          <w:sz w:val="18"/>
          <w:szCs w:val="18"/>
          <w:lang w:eastAsia="en-US"/>
        </w:rPr>
        <w:t xml:space="preserve"> dalej </w:t>
      </w:r>
      <w:r w:rsidRPr="0056656F">
        <w:rPr>
          <w:rFonts w:ascii="Verdana" w:eastAsiaTheme="minorHAnsi" w:hAnsi="Verdana" w:cstheme="minorBidi"/>
          <w:b/>
          <w:sz w:val="18"/>
          <w:szCs w:val="18"/>
          <w:lang w:eastAsia="en-US"/>
        </w:rPr>
        <w:t>„Wykonawcą”</w:t>
      </w:r>
      <w:r w:rsidRPr="0056656F">
        <w:rPr>
          <w:rFonts w:ascii="Verdana" w:eastAsiaTheme="minorHAnsi" w:hAnsi="Verdana" w:cstheme="minorBidi"/>
          <w:sz w:val="18"/>
          <w:szCs w:val="18"/>
          <w:lang w:eastAsia="en-US"/>
        </w:rPr>
        <w:t xml:space="preserve"> </w:t>
      </w:r>
    </w:p>
    <w:p w14:paraId="59A30623" w14:textId="77777777" w:rsidR="009A7735" w:rsidRPr="0056656F" w:rsidRDefault="009A7735" w:rsidP="0056656F">
      <w:pPr>
        <w:ind w:right="-97"/>
        <w:jc w:val="both"/>
        <w:rPr>
          <w:rFonts w:ascii="Verdana" w:hAnsi="Verdana"/>
          <w:sz w:val="18"/>
          <w:szCs w:val="18"/>
          <w:lang w:eastAsia="en-US"/>
        </w:rPr>
      </w:pPr>
    </w:p>
    <w:p w14:paraId="5E2F4BB9" w14:textId="77777777" w:rsidR="009A7735" w:rsidRPr="0056656F" w:rsidRDefault="009A7735" w:rsidP="0056656F">
      <w:pPr>
        <w:ind w:right="-97"/>
        <w:jc w:val="both"/>
        <w:rPr>
          <w:rFonts w:ascii="Verdana" w:hAnsi="Verdana"/>
          <w:b/>
          <w:sz w:val="18"/>
          <w:szCs w:val="18"/>
          <w:lang w:eastAsia="en-US"/>
        </w:rPr>
      </w:pPr>
      <w:r w:rsidRPr="0056656F">
        <w:rPr>
          <w:rFonts w:ascii="Verdana" w:hAnsi="Verdana"/>
          <w:sz w:val="18"/>
          <w:szCs w:val="18"/>
          <w:lang w:eastAsia="en-US"/>
        </w:rPr>
        <w:t xml:space="preserve">łącznie zwanymi dalej </w:t>
      </w:r>
      <w:r w:rsidRPr="0056656F">
        <w:rPr>
          <w:rFonts w:ascii="Verdana" w:hAnsi="Verdana"/>
          <w:b/>
          <w:sz w:val="18"/>
          <w:szCs w:val="18"/>
          <w:lang w:eastAsia="en-US"/>
        </w:rPr>
        <w:t>„Stronami”</w:t>
      </w:r>
      <w:r w:rsidRPr="0056656F">
        <w:rPr>
          <w:rFonts w:ascii="Verdana" w:hAnsi="Verdana"/>
          <w:sz w:val="18"/>
          <w:szCs w:val="18"/>
          <w:lang w:eastAsia="en-US"/>
        </w:rPr>
        <w:t xml:space="preserve"> lub oddzielnie </w:t>
      </w:r>
      <w:r w:rsidRPr="0056656F">
        <w:rPr>
          <w:rFonts w:ascii="Verdana" w:hAnsi="Verdana"/>
          <w:b/>
          <w:sz w:val="18"/>
          <w:szCs w:val="18"/>
          <w:lang w:eastAsia="en-US"/>
        </w:rPr>
        <w:t>„Stroną”</w:t>
      </w:r>
    </w:p>
    <w:p w14:paraId="5778DE55" w14:textId="77777777" w:rsidR="009A7735" w:rsidRPr="0056656F" w:rsidRDefault="009A7735" w:rsidP="0056656F">
      <w:pPr>
        <w:ind w:left="360" w:right="-97"/>
        <w:jc w:val="both"/>
        <w:rPr>
          <w:rFonts w:ascii="Verdana" w:hAnsi="Verdana"/>
          <w:sz w:val="18"/>
          <w:szCs w:val="18"/>
          <w:lang w:eastAsia="en-US"/>
        </w:rPr>
      </w:pPr>
    </w:p>
    <w:p w14:paraId="52F652D2" w14:textId="2AABD1B2" w:rsidR="009A7735" w:rsidRPr="0056656F" w:rsidRDefault="009A7735" w:rsidP="0056656F">
      <w:pPr>
        <w:ind w:right="-97"/>
        <w:jc w:val="both"/>
        <w:rPr>
          <w:rFonts w:ascii="Verdana" w:hAnsi="Verdana"/>
          <w:sz w:val="18"/>
          <w:szCs w:val="18"/>
          <w:lang w:eastAsia="en-US"/>
        </w:rPr>
      </w:pPr>
      <w:r w:rsidRPr="0056656F">
        <w:rPr>
          <w:rFonts w:ascii="Verdana" w:hAnsi="Verdana"/>
          <w:sz w:val="18"/>
          <w:szCs w:val="18"/>
          <w:lang w:eastAsia="en-US"/>
        </w:rPr>
        <w:t>W wyniku rozstrzygniętego postępowania o udzielenie zamówienia publicznego nr UMW</w:t>
      </w:r>
      <w:r w:rsidR="004C56F9" w:rsidRPr="0056656F">
        <w:rPr>
          <w:rFonts w:ascii="Verdana" w:hAnsi="Verdana"/>
          <w:sz w:val="18"/>
          <w:szCs w:val="18"/>
          <w:lang w:eastAsia="en-US"/>
        </w:rPr>
        <w:t>/</w:t>
      </w:r>
      <w:r w:rsidR="00407C51">
        <w:rPr>
          <w:rFonts w:ascii="Verdana" w:hAnsi="Verdana"/>
          <w:sz w:val="18"/>
          <w:szCs w:val="18"/>
          <w:lang w:eastAsia="en-US"/>
        </w:rPr>
        <w:t>I</w:t>
      </w:r>
      <w:r w:rsidR="004C56F9" w:rsidRPr="0056656F">
        <w:rPr>
          <w:rFonts w:ascii="Verdana" w:hAnsi="Verdana"/>
          <w:sz w:val="18"/>
          <w:szCs w:val="18"/>
          <w:lang w:eastAsia="en-US"/>
        </w:rPr>
        <w:t>Z/</w:t>
      </w:r>
      <w:r w:rsidR="004C56F9" w:rsidRPr="0056656F">
        <w:rPr>
          <w:rFonts w:ascii="Verdana" w:hAnsi="Verdana"/>
          <w:bCs/>
          <w:sz w:val="18"/>
          <w:szCs w:val="18"/>
          <w:lang w:eastAsia="en-US"/>
        </w:rPr>
        <w:t>PN–</w:t>
      </w:r>
      <w:r w:rsidR="001F1085">
        <w:rPr>
          <w:rFonts w:ascii="Verdana" w:hAnsi="Verdana"/>
          <w:bCs/>
          <w:sz w:val="18"/>
          <w:szCs w:val="18"/>
          <w:lang w:eastAsia="en-US"/>
        </w:rPr>
        <w:t>10</w:t>
      </w:r>
      <w:r w:rsidR="00407C51">
        <w:rPr>
          <w:rFonts w:ascii="Verdana" w:hAnsi="Verdana"/>
          <w:bCs/>
          <w:sz w:val="18"/>
          <w:szCs w:val="18"/>
          <w:lang w:eastAsia="en-US"/>
        </w:rPr>
        <w:t>4</w:t>
      </w:r>
      <w:r w:rsidR="004C56F9" w:rsidRPr="0056656F">
        <w:rPr>
          <w:rFonts w:ascii="Verdana" w:hAnsi="Verdana"/>
          <w:bCs/>
          <w:sz w:val="18"/>
          <w:szCs w:val="18"/>
          <w:lang w:eastAsia="en-US"/>
        </w:rPr>
        <w:t>/</w:t>
      </w:r>
      <w:r w:rsidRPr="0056656F">
        <w:rPr>
          <w:rFonts w:ascii="Verdana" w:hAnsi="Verdana"/>
          <w:bCs/>
          <w:sz w:val="18"/>
          <w:szCs w:val="18"/>
          <w:lang w:eastAsia="en-US"/>
        </w:rPr>
        <w:t>1</w:t>
      </w:r>
      <w:r w:rsidR="00407C51">
        <w:rPr>
          <w:rFonts w:ascii="Verdana" w:hAnsi="Verdana"/>
          <w:bCs/>
          <w:sz w:val="18"/>
          <w:szCs w:val="18"/>
          <w:lang w:eastAsia="en-US"/>
        </w:rPr>
        <w:t>9</w:t>
      </w:r>
      <w:r w:rsidR="00833EF6" w:rsidRPr="0056656F">
        <w:rPr>
          <w:rFonts w:ascii="Verdana" w:hAnsi="Verdana"/>
          <w:bCs/>
          <w:sz w:val="18"/>
          <w:szCs w:val="18"/>
          <w:lang w:eastAsia="en-US"/>
        </w:rPr>
        <w:t xml:space="preserve"> </w:t>
      </w:r>
      <w:r w:rsidR="00407C51">
        <w:rPr>
          <w:rFonts w:ascii="Verdana" w:hAnsi="Verdana"/>
          <w:bCs/>
          <w:sz w:val="18"/>
          <w:szCs w:val="18"/>
          <w:lang w:eastAsia="en-US"/>
        </w:rPr>
        <w:t>cz. B</w:t>
      </w:r>
      <w:r w:rsidR="00407C51" w:rsidRPr="00407C51">
        <w:rPr>
          <w:rFonts w:ascii="Verdana" w:hAnsi="Verdana"/>
          <w:bCs/>
          <w:sz w:val="18"/>
          <w:szCs w:val="18"/>
          <w:lang w:eastAsia="en-US"/>
        </w:rPr>
        <w:t xml:space="preserve"> </w:t>
      </w:r>
      <w:r w:rsidRPr="0056656F">
        <w:rPr>
          <w:rFonts w:ascii="Verdana" w:hAnsi="Verdana"/>
          <w:sz w:val="18"/>
          <w:szCs w:val="18"/>
          <w:lang w:eastAsia="en-US"/>
        </w:rPr>
        <w:t>prowadzonego w trybie przetargu nieograniczonego, zawarta zostaje umowa następującej treści:</w:t>
      </w:r>
    </w:p>
    <w:p w14:paraId="59B9F36A" w14:textId="77777777" w:rsidR="004C56F9" w:rsidRPr="0056656F" w:rsidRDefault="004C56F9" w:rsidP="0056656F">
      <w:pPr>
        <w:ind w:right="-97"/>
        <w:jc w:val="center"/>
        <w:rPr>
          <w:rFonts w:ascii="Verdana" w:eastAsia="Tahoma" w:hAnsi="Verdana"/>
          <w:b/>
          <w:bCs/>
          <w:sz w:val="18"/>
          <w:szCs w:val="18"/>
          <w:u w:color="000000"/>
          <w:bdr w:val="nil"/>
        </w:rPr>
      </w:pPr>
    </w:p>
    <w:p w14:paraId="044997A2" w14:textId="5E674C36" w:rsidR="000B0646" w:rsidRPr="0056656F" w:rsidRDefault="00135979" w:rsidP="0056656F">
      <w:pPr>
        <w:pStyle w:val="Nagwek4"/>
        <w:ind w:right="-97"/>
        <w:rPr>
          <w:rFonts w:eastAsia="Tahoma"/>
          <w:szCs w:val="18"/>
          <w:u w:color="000000"/>
          <w:bdr w:val="nil"/>
        </w:rPr>
      </w:pPr>
      <w:r w:rsidRPr="0056656F">
        <w:rPr>
          <w:rFonts w:eastAsia="Tahoma"/>
          <w:szCs w:val="18"/>
          <w:u w:color="000000"/>
          <w:bdr w:val="nil"/>
        </w:rPr>
        <w:t xml:space="preserve">§ 1 </w:t>
      </w:r>
      <w:r w:rsidR="0044210E" w:rsidRPr="0056656F">
        <w:rPr>
          <w:rFonts w:eastAsia="Tahoma"/>
          <w:szCs w:val="18"/>
          <w:u w:color="000000"/>
          <w:bdr w:val="nil"/>
        </w:rPr>
        <w:t>Przedmiot umowy</w:t>
      </w:r>
    </w:p>
    <w:p w14:paraId="70A07FE8" w14:textId="7C05646A" w:rsidR="008E0531" w:rsidRPr="0056656F" w:rsidRDefault="004B3B20" w:rsidP="0056656F">
      <w:pPr>
        <w:numPr>
          <w:ilvl w:val="0"/>
          <w:numId w:val="68"/>
        </w:numPr>
        <w:tabs>
          <w:tab w:val="clear" w:pos="720"/>
          <w:tab w:val="left" w:pos="993"/>
        </w:tabs>
        <w:ind w:left="426" w:right="-97" w:hanging="426"/>
        <w:jc w:val="both"/>
        <w:rPr>
          <w:rFonts w:ascii="Verdana" w:hAnsi="Verdana"/>
          <w:b/>
          <w:bCs/>
          <w:sz w:val="18"/>
          <w:szCs w:val="18"/>
        </w:rPr>
      </w:pPr>
      <w:r w:rsidRPr="0056656F">
        <w:rPr>
          <w:rFonts w:ascii="Verdana" w:eastAsia="Tahoma" w:hAnsi="Verdana"/>
          <w:bCs/>
          <w:sz w:val="18"/>
          <w:szCs w:val="18"/>
          <w:u w:color="000000"/>
          <w:bdr w:val="nil"/>
        </w:rPr>
        <w:t xml:space="preserve">Przedmiotem </w:t>
      </w:r>
      <w:r w:rsidR="00735264" w:rsidRPr="0056656F">
        <w:rPr>
          <w:rFonts w:ascii="Verdana" w:eastAsia="Tahoma" w:hAnsi="Verdana"/>
          <w:bCs/>
          <w:sz w:val="18"/>
          <w:szCs w:val="18"/>
          <w:u w:color="000000"/>
          <w:bdr w:val="nil"/>
        </w:rPr>
        <w:t xml:space="preserve">umowy </w:t>
      </w:r>
      <w:r w:rsidRPr="0056656F">
        <w:rPr>
          <w:rFonts w:ascii="Verdana" w:eastAsia="Tahoma" w:hAnsi="Verdana"/>
          <w:bCs/>
          <w:sz w:val="18"/>
          <w:szCs w:val="18"/>
          <w:u w:color="000000"/>
          <w:bdr w:val="nil"/>
        </w:rPr>
        <w:t xml:space="preserve">jest </w:t>
      </w:r>
      <w:r w:rsidR="00D14AE9" w:rsidRPr="0056656F">
        <w:rPr>
          <w:rFonts w:ascii="Verdana" w:hAnsi="Verdana"/>
          <w:b/>
          <w:bCs/>
          <w:sz w:val="18"/>
          <w:szCs w:val="18"/>
        </w:rPr>
        <w:t>Sukcesywna dostawa części i akcesoriów komputerowych na potrzeby jednostek organizacyjnych Uniwersytetu Medycznego we Wrocławiu</w:t>
      </w:r>
    </w:p>
    <w:p w14:paraId="5D9CB47E" w14:textId="37CD5484" w:rsidR="008E0531" w:rsidRPr="0056656F" w:rsidRDefault="00E007A5" w:rsidP="0056656F">
      <w:pPr>
        <w:tabs>
          <w:tab w:val="left" w:pos="993"/>
          <w:tab w:val="num" w:pos="1380"/>
        </w:tabs>
        <w:ind w:left="426" w:right="-97" w:firstLine="425"/>
        <w:jc w:val="both"/>
        <w:rPr>
          <w:rFonts w:ascii="Verdana" w:hAnsi="Verdana"/>
          <w:bCs/>
          <w:sz w:val="18"/>
          <w:szCs w:val="18"/>
        </w:rPr>
      </w:pPr>
      <w:r w:rsidRPr="0056656F">
        <w:rPr>
          <w:rFonts w:ascii="Verdana" w:hAnsi="Verdana"/>
          <w:bCs/>
          <w:sz w:val="18"/>
          <w:szCs w:val="18"/>
        </w:rPr>
        <w:t xml:space="preserve">Część </w:t>
      </w:r>
      <w:r w:rsidR="008E0531" w:rsidRPr="0056656F">
        <w:rPr>
          <w:rFonts w:ascii="Verdana" w:hAnsi="Verdana"/>
          <w:bCs/>
          <w:sz w:val="18"/>
          <w:szCs w:val="18"/>
        </w:rPr>
        <w:t>B)</w:t>
      </w:r>
      <w:r w:rsidR="008E0531" w:rsidRPr="0056656F">
        <w:rPr>
          <w:rFonts w:ascii="Verdana" w:hAnsi="Verdana"/>
          <w:bCs/>
          <w:sz w:val="18"/>
          <w:szCs w:val="18"/>
        </w:rPr>
        <w:tab/>
      </w:r>
      <w:r w:rsidRPr="0056656F">
        <w:rPr>
          <w:rFonts w:ascii="Verdana" w:hAnsi="Verdana"/>
          <w:bCs/>
          <w:sz w:val="18"/>
          <w:szCs w:val="18"/>
        </w:rPr>
        <w:t>Sukcesywna dostawa Pend</w:t>
      </w:r>
      <w:r w:rsidR="007A53BC" w:rsidRPr="0056656F">
        <w:rPr>
          <w:rFonts w:ascii="Verdana" w:hAnsi="Verdana"/>
          <w:bCs/>
          <w:sz w:val="18"/>
          <w:szCs w:val="18"/>
        </w:rPr>
        <w:t>rive’ów</w:t>
      </w:r>
    </w:p>
    <w:p w14:paraId="440B498D" w14:textId="2FEC0AD0" w:rsidR="0011732C" w:rsidRPr="0056656F" w:rsidRDefault="00463915" w:rsidP="0056656F">
      <w:pPr>
        <w:tabs>
          <w:tab w:val="num" w:pos="567"/>
          <w:tab w:val="left" w:pos="993"/>
          <w:tab w:val="num" w:pos="1380"/>
        </w:tabs>
        <w:ind w:left="426" w:right="-97"/>
        <w:jc w:val="both"/>
        <w:rPr>
          <w:rFonts w:ascii="Verdana" w:hAnsi="Verdana"/>
          <w:bCs/>
          <w:sz w:val="18"/>
          <w:szCs w:val="18"/>
        </w:rPr>
      </w:pPr>
      <w:r w:rsidRPr="0056656F">
        <w:rPr>
          <w:rFonts w:ascii="Verdana" w:hAnsi="Verdana"/>
          <w:bCs/>
          <w:sz w:val="18"/>
          <w:szCs w:val="18"/>
        </w:rPr>
        <w:t>zwan</w:t>
      </w:r>
      <w:r w:rsidR="00E007A5" w:rsidRPr="0056656F">
        <w:rPr>
          <w:rFonts w:ascii="Verdana" w:hAnsi="Verdana"/>
          <w:bCs/>
          <w:sz w:val="18"/>
          <w:szCs w:val="18"/>
        </w:rPr>
        <w:t>ych</w:t>
      </w:r>
      <w:r w:rsidRPr="0056656F">
        <w:rPr>
          <w:rFonts w:ascii="Verdana" w:hAnsi="Verdana"/>
          <w:bCs/>
          <w:sz w:val="18"/>
          <w:szCs w:val="18"/>
        </w:rPr>
        <w:t xml:space="preserve"> dalej </w:t>
      </w:r>
      <w:r w:rsidRPr="0056656F">
        <w:rPr>
          <w:rFonts w:ascii="Verdana" w:hAnsi="Verdana"/>
          <w:b/>
          <w:bCs/>
          <w:sz w:val="18"/>
          <w:szCs w:val="18"/>
        </w:rPr>
        <w:t>„przedmiotem umowy”</w:t>
      </w:r>
      <w:r w:rsidR="002E1DED" w:rsidRPr="0056656F">
        <w:rPr>
          <w:rFonts w:ascii="Verdana" w:hAnsi="Verdana"/>
          <w:bCs/>
          <w:sz w:val="18"/>
          <w:szCs w:val="18"/>
        </w:rPr>
        <w:t>,</w:t>
      </w:r>
      <w:r w:rsidRPr="0056656F">
        <w:rPr>
          <w:rFonts w:ascii="Verdana" w:hAnsi="Verdana"/>
          <w:bCs/>
          <w:sz w:val="18"/>
          <w:szCs w:val="18"/>
        </w:rPr>
        <w:t xml:space="preserve"> </w:t>
      </w:r>
      <w:r w:rsidR="00D14AE9" w:rsidRPr="0056656F">
        <w:rPr>
          <w:rFonts w:ascii="Verdana" w:hAnsi="Verdana"/>
          <w:bCs/>
          <w:sz w:val="18"/>
          <w:szCs w:val="18"/>
        </w:rPr>
        <w:t>wyszczególnionych w załąc</w:t>
      </w:r>
      <w:r w:rsidR="00691BBC" w:rsidRPr="0056656F">
        <w:rPr>
          <w:rFonts w:ascii="Verdana" w:hAnsi="Verdana"/>
          <w:bCs/>
          <w:sz w:val="18"/>
          <w:szCs w:val="18"/>
        </w:rPr>
        <w:t xml:space="preserve">zniku nr </w:t>
      </w:r>
      <w:r w:rsidR="003F7E5A" w:rsidRPr="0056656F">
        <w:rPr>
          <w:rFonts w:ascii="Verdana" w:hAnsi="Verdana"/>
          <w:b/>
          <w:bCs/>
          <w:sz w:val="18"/>
          <w:szCs w:val="18"/>
        </w:rPr>
        <w:t>2</w:t>
      </w:r>
      <w:r w:rsidR="00083930" w:rsidRPr="0056656F">
        <w:rPr>
          <w:rFonts w:ascii="Verdana" w:hAnsi="Verdana"/>
          <w:b/>
          <w:bCs/>
          <w:sz w:val="18"/>
          <w:szCs w:val="18"/>
        </w:rPr>
        <w:t xml:space="preserve"> </w:t>
      </w:r>
      <w:r w:rsidR="0011732C" w:rsidRPr="0056656F">
        <w:rPr>
          <w:rFonts w:ascii="Verdana" w:hAnsi="Verdana"/>
          <w:b/>
          <w:bCs/>
          <w:sz w:val="18"/>
          <w:szCs w:val="18"/>
        </w:rPr>
        <w:t>B</w:t>
      </w:r>
      <w:r w:rsidR="00691BBC" w:rsidRPr="0056656F">
        <w:rPr>
          <w:rFonts w:ascii="Verdana" w:hAnsi="Verdana"/>
          <w:bCs/>
          <w:sz w:val="18"/>
          <w:szCs w:val="18"/>
        </w:rPr>
        <w:t xml:space="preserve"> do niniejszej umowy </w:t>
      </w:r>
      <w:r w:rsidR="00E007A5" w:rsidRPr="0056656F">
        <w:rPr>
          <w:rFonts w:ascii="Verdana" w:hAnsi="Verdana"/>
          <w:bCs/>
          <w:sz w:val="18"/>
          <w:szCs w:val="18"/>
        </w:rPr>
        <w:t>do Jednostek</w:t>
      </w:r>
      <w:r w:rsidR="00D14AE9" w:rsidRPr="0056656F">
        <w:rPr>
          <w:rFonts w:ascii="Verdana" w:hAnsi="Verdana"/>
          <w:bCs/>
          <w:sz w:val="18"/>
          <w:szCs w:val="18"/>
        </w:rPr>
        <w:t xml:space="preserve"> organizacyjnych Uniwersytetu Medycznego we Wrocławiu zlokalizowanych na terenie miasta Wrocławia, w okresie od dnia podpisania umowy do dnia udzielenia zamówień na łączną kwotę brutto ............................. PLN (słownie: ............................  PLN), jednak nie dłużej niż przez </w:t>
      </w:r>
      <w:r w:rsidR="00E007A5" w:rsidRPr="0056656F">
        <w:rPr>
          <w:rFonts w:ascii="Verdana" w:hAnsi="Verdana"/>
          <w:bCs/>
          <w:sz w:val="18"/>
          <w:szCs w:val="18"/>
        </w:rPr>
        <w:t xml:space="preserve">okres </w:t>
      </w:r>
      <w:r w:rsidR="00D14AE9" w:rsidRPr="0056656F">
        <w:rPr>
          <w:rFonts w:ascii="Verdana" w:hAnsi="Verdana"/>
          <w:bCs/>
          <w:sz w:val="18"/>
          <w:szCs w:val="18"/>
        </w:rPr>
        <w:t>6 miesięcy od daty podpisania umowy.</w:t>
      </w:r>
    </w:p>
    <w:p w14:paraId="7DBB3502" w14:textId="127F71D0" w:rsidR="00D14AE9" w:rsidRPr="0056656F" w:rsidRDefault="00D14AE9" w:rsidP="0056656F">
      <w:pPr>
        <w:pStyle w:val="Akapitzlist"/>
        <w:numPr>
          <w:ilvl w:val="0"/>
          <w:numId w:val="69"/>
        </w:numPr>
        <w:tabs>
          <w:tab w:val="num" w:pos="567"/>
          <w:tab w:val="left" w:pos="993"/>
          <w:tab w:val="num" w:pos="1380"/>
        </w:tabs>
        <w:ind w:right="-97"/>
        <w:jc w:val="both"/>
        <w:rPr>
          <w:rFonts w:ascii="Verdana" w:hAnsi="Verdana"/>
          <w:bCs/>
          <w:sz w:val="18"/>
          <w:szCs w:val="18"/>
        </w:rPr>
      </w:pPr>
      <w:r w:rsidRPr="0056656F">
        <w:rPr>
          <w:rFonts w:ascii="Verdana" w:hAnsi="Verdana"/>
          <w:sz w:val="18"/>
          <w:szCs w:val="18"/>
        </w:rPr>
        <w:t xml:space="preserve">Dostawy </w:t>
      </w:r>
      <w:r w:rsidR="0011732C" w:rsidRPr="0056656F">
        <w:rPr>
          <w:rFonts w:ascii="Verdana" w:hAnsi="Verdana"/>
          <w:sz w:val="18"/>
          <w:szCs w:val="18"/>
        </w:rPr>
        <w:t>Pendrive’ów</w:t>
      </w:r>
      <w:r w:rsidRPr="0056656F">
        <w:rPr>
          <w:rFonts w:ascii="Verdana" w:hAnsi="Verdana"/>
          <w:sz w:val="18"/>
          <w:szCs w:val="18"/>
        </w:rPr>
        <w:t xml:space="preserve">, o których mowa w ust. 1, będą realizowane </w:t>
      </w:r>
      <w:r w:rsidR="003203EA" w:rsidRPr="0056656F">
        <w:rPr>
          <w:rFonts w:ascii="Verdana" w:hAnsi="Verdana"/>
          <w:sz w:val="18"/>
          <w:szCs w:val="18"/>
        </w:rPr>
        <w:t xml:space="preserve">do wskazanych w zleceniach jednostek organizacyjnych </w:t>
      </w:r>
      <w:r w:rsidRPr="0056656F">
        <w:rPr>
          <w:rFonts w:ascii="Verdana" w:hAnsi="Verdana"/>
          <w:sz w:val="18"/>
          <w:szCs w:val="18"/>
        </w:rPr>
        <w:t>Uniwersytetu Medycznego</w:t>
      </w:r>
      <w:r w:rsidR="003203EA" w:rsidRPr="0056656F">
        <w:rPr>
          <w:rFonts w:ascii="Verdana" w:hAnsi="Verdana"/>
          <w:sz w:val="18"/>
          <w:szCs w:val="18"/>
        </w:rPr>
        <w:t xml:space="preserve"> we Wrocławiu zlokalizowanych na terenie miasta Wrocławia</w:t>
      </w:r>
      <w:r w:rsidRPr="0056656F">
        <w:rPr>
          <w:rFonts w:ascii="Verdana" w:hAnsi="Verdana"/>
          <w:sz w:val="18"/>
          <w:szCs w:val="18"/>
        </w:rPr>
        <w:t>.</w:t>
      </w:r>
    </w:p>
    <w:p w14:paraId="35933DA2" w14:textId="2808DFF4" w:rsidR="004E61C1" w:rsidRPr="0056656F" w:rsidRDefault="007773DC" w:rsidP="0056656F">
      <w:pPr>
        <w:pStyle w:val="Akapitzlist"/>
        <w:numPr>
          <w:ilvl w:val="0"/>
          <w:numId w:val="69"/>
        </w:numPr>
        <w:ind w:left="426" w:right="-97" w:hanging="425"/>
        <w:jc w:val="both"/>
        <w:rPr>
          <w:rFonts w:ascii="Verdana" w:hAnsi="Verdana"/>
          <w:bCs/>
          <w:sz w:val="18"/>
          <w:szCs w:val="18"/>
        </w:rPr>
      </w:pPr>
      <w:r w:rsidRPr="0056656F">
        <w:rPr>
          <w:rFonts w:ascii="Verdana" w:hAnsi="Verdana"/>
          <w:bCs/>
          <w:sz w:val="18"/>
          <w:szCs w:val="18"/>
        </w:rPr>
        <w:t xml:space="preserve">Szczegółowy opis przedmiotu </w:t>
      </w:r>
      <w:r w:rsidR="009473F1" w:rsidRPr="0056656F">
        <w:rPr>
          <w:rFonts w:ascii="Verdana" w:hAnsi="Verdana"/>
          <w:bCs/>
          <w:sz w:val="18"/>
          <w:szCs w:val="18"/>
        </w:rPr>
        <w:t>umowy</w:t>
      </w:r>
      <w:r w:rsidRPr="0056656F">
        <w:rPr>
          <w:rFonts w:ascii="Verdana" w:hAnsi="Verdana"/>
          <w:bCs/>
          <w:sz w:val="18"/>
          <w:szCs w:val="18"/>
        </w:rPr>
        <w:t xml:space="preserve"> określa załącznik nr </w:t>
      </w:r>
      <w:r w:rsidR="002E1DED" w:rsidRPr="0056656F">
        <w:rPr>
          <w:rFonts w:ascii="Verdana" w:hAnsi="Verdana"/>
          <w:b/>
          <w:bCs/>
          <w:sz w:val="18"/>
          <w:szCs w:val="18"/>
        </w:rPr>
        <w:t>2</w:t>
      </w:r>
      <w:r w:rsidR="008E0531" w:rsidRPr="0056656F">
        <w:rPr>
          <w:rFonts w:ascii="Verdana" w:hAnsi="Verdana"/>
          <w:b/>
          <w:bCs/>
          <w:sz w:val="18"/>
          <w:szCs w:val="18"/>
        </w:rPr>
        <w:t xml:space="preserve"> B</w:t>
      </w:r>
      <w:r w:rsidR="002E1DED" w:rsidRPr="0056656F">
        <w:rPr>
          <w:rFonts w:ascii="Verdana" w:hAnsi="Verdana"/>
          <w:b/>
          <w:bCs/>
          <w:sz w:val="18"/>
          <w:szCs w:val="18"/>
        </w:rPr>
        <w:t xml:space="preserve"> </w:t>
      </w:r>
      <w:r w:rsidR="009473F1" w:rsidRPr="0056656F">
        <w:rPr>
          <w:rFonts w:ascii="Verdana" w:hAnsi="Verdana"/>
          <w:bCs/>
          <w:sz w:val="18"/>
          <w:szCs w:val="18"/>
        </w:rPr>
        <w:t>do niniejszej umowy</w:t>
      </w:r>
      <w:r w:rsidRPr="0056656F">
        <w:rPr>
          <w:rFonts w:ascii="Verdana" w:hAnsi="Verdana"/>
          <w:bCs/>
          <w:sz w:val="18"/>
          <w:szCs w:val="18"/>
        </w:rPr>
        <w:t>.</w:t>
      </w:r>
    </w:p>
    <w:p w14:paraId="3FB3FC4E" w14:textId="10EA2305" w:rsidR="004E61C1" w:rsidRPr="0056656F" w:rsidRDefault="008C5B3A" w:rsidP="0056656F">
      <w:pPr>
        <w:pStyle w:val="Akapitzlist"/>
        <w:numPr>
          <w:ilvl w:val="0"/>
          <w:numId w:val="69"/>
        </w:numPr>
        <w:ind w:left="426" w:right="-97" w:hanging="425"/>
        <w:jc w:val="both"/>
        <w:rPr>
          <w:rFonts w:ascii="Verdana" w:hAnsi="Verdana"/>
          <w:bCs/>
          <w:sz w:val="18"/>
          <w:szCs w:val="18"/>
        </w:rPr>
      </w:pPr>
      <w:r w:rsidRPr="0056656F">
        <w:rPr>
          <w:rFonts w:ascii="Verdana" w:hAnsi="Verdana" w:cs="Arial"/>
          <w:sz w:val="18"/>
          <w:szCs w:val="18"/>
        </w:rPr>
        <w:t>Formularz ofertowy</w:t>
      </w:r>
      <w:r w:rsidR="004E61C1" w:rsidRPr="0056656F">
        <w:rPr>
          <w:rFonts w:ascii="Verdana" w:hAnsi="Verdana" w:cs="Arial"/>
          <w:sz w:val="18"/>
          <w:szCs w:val="18"/>
        </w:rPr>
        <w:t xml:space="preserve"> </w:t>
      </w:r>
      <w:r w:rsidR="008E0531" w:rsidRPr="0056656F">
        <w:rPr>
          <w:rFonts w:ascii="Verdana" w:hAnsi="Verdana" w:cs="Arial"/>
          <w:sz w:val="18"/>
          <w:szCs w:val="18"/>
        </w:rPr>
        <w:t xml:space="preserve">nr </w:t>
      </w:r>
      <w:r w:rsidR="008E0531" w:rsidRPr="0056656F">
        <w:rPr>
          <w:rFonts w:ascii="Verdana" w:hAnsi="Verdana" w:cs="Arial"/>
          <w:b/>
          <w:sz w:val="18"/>
          <w:szCs w:val="18"/>
        </w:rPr>
        <w:t>1</w:t>
      </w:r>
      <w:r w:rsidR="0011732C" w:rsidRPr="0056656F">
        <w:rPr>
          <w:rFonts w:ascii="Verdana" w:hAnsi="Verdana" w:cs="Arial"/>
          <w:b/>
          <w:sz w:val="18"/>
          <w:szCs w:val="18"/>
        </w:rPr>
        <w:t xml:space="preserve"> </w:t>
      </w:r>
      <w:r w:rsidR="008E0531" w:rsidRPr="0056656F">
        <w:rPr>
          <w:rFonts w:ascii="Verdana" w:hAnsi="Verdana" w:cs="Arial"/>
          <w:b/>
          <w:sz w:val="18"/>
          <w:szCs w:val="18"/>
        </w:rPr>
        <w:t>B</w:t>
      </w:r>
      <w:r w:rsidR="0011732C" w:rsidRPr="0056656F">
        <w:rPr>
          <w:rFonts w:ascii="Verdana" w:hAnsi="Verdana" w:cs="Arial"/>
          <w:b/>
          <w:sz w:val="18"/>
          <w:szCs w:val="18"/>
        </w:rPr>
        <w:t xml:space="preserve"> </w:t>
      </w:r>
      <w:r w:rsidR="004E61C1" w:rsidRPr="0056656F">
        <w:rPr>
          <w:rFonts w:ascii="Verdana" w:hAnsi="Verdana" w:cs="Arial"/>
          <w:sz w:val="18"/>
          <w:szCs w:val="18"/>
        </w:rPr>
        <w:t>z dnia …………………………</w:t>
      </w:r>
      <w:r w:rsidR="00381F52" w:rsidRPr="0056656F">
        <w:rPr>
          <w:rFonts w:ascii="Verdana" w:hAnsi="Verdana" w:cs="Arial"/>
          <w:sz w:val="18"/>
          <w:szCs w:val="18"/>
        </w:rPr>
        <w:t>,</w:t>
      </w:r>
      <w:r w:rsidR="004E61C1" w:rsidRPr="0056656F">
        <w:rPr>
          <w:rFonts w:ascii="Verdana" w:hAnsi="Verdana" w:cs="Arial"/>
          <w:sz w:val="18"/>
          <w:szCs w:val="18"/>
        </w:rPr>
        <w:t xml:space="preserve"> na podstawie które</w:t>
      </w:r>
      <w:r w:rsidR="00381F52" w:rsidRPr="0056656F">
        <w:rPr>
          <w:rFonts w:ascii="Verdana" w:hAnsi="Verdana" w:cs="Arial"/>
          <w:sz w:val="18"/>
          <w:szCs w:val="18"/>
        </w:rPr>
        <w:t>go</w:t>
      </w:r>
      <w:r w:rsidR="004E61C1" w:rsidRPr="0056656F">
        <w:rPr>
          <w:rFonts w:ascii="Verdana" w:hAnsi="Verdana" w:cs="Arial"/>
          <w:sz w:val="18"/>
          <w:szCs w:val="18"/>
        </w:rPr>
        <w:t xml:space="preserve"> dokonano wyboru</w:t>
      </w:r>
      <w:r w:rsidR="009473F1" w:rsidRPr="0056656F">
        <w:rPr>
          <w:rFonts w:ascii="Verdana" w:hAnsi="Verdana" w:cs="Arial"/>
          <w:sz w:val="18"/>
          <w:szCs w:val="18"/>
        </w:rPr>
        <w:t xml:space="preserve"> oraz </w:t>
      </w:r>
      <w:r w:rsidR="008E0531" w:rsidRPr="0056656F">
        <w:rPr>
          <w:rFonts w:ascii="Verdana" w:hAnsi="Verdana" w:cs="Arial"/>
          <w:sz w:val="18"/>
          <w:szCs w:val="18"/>
        </w:rPr>
        <w:t xml:space="preserve">Formularz asortymentowo-cenowy nr </w:t>
      </w:r>
      <w:r w:rsidR="008E0531" w:rsidRPr="0056656F">
        <w:rPr>
          <w:rFonts w:ascii="Verdana" w:hAnsi="Verdana" w:cs="Arial"/>
          <w:b/>
          <w:sz w:val="18"/>
          <w:szCs w:val="18"/>
        </w:rPr>
        <w:t>2 B</w:t>
      </w:r>
      <w:r w:rsidR="008E0531" w:rsidRPr="0056656F">
        <w:rPr>
          <w:rFonts w:ascii="Verdana" w:hAnsi="Verdana" w:cs="Arial"/>
          <w:sz w:val="18"/>
          <w:szCs w:val="18"/>
        </w:rPr>
        <w:t xml:space="preserve"> </w:t>
      </w:r>
      <w:r w:rsidR="004E61C1" w:rsidRPr="0056656F">
        <w:rPr>
          <w:rFonts w:ascii="Verdana" w:hAnsi="Verdana" w:cs="Arial"/>
          <w:sz w:val="18"/>
          <w:szCs w:val="18"/>
        </w:rPr>
        <w:t>stanowi</w:t>
      </w:r>
      <w:r w:rsidR="009473F1" w:rsidRPr="0056656F">
        <w:rPr>
          <w:rFonts w:ascii="Verdana" w:hAnsi="Verdana" w:cs="Arial"/>
          <w:sz w:val="18"/>
          <w:szCs w:val="18"/>
        </w:rPr>
        <w:t>ą</w:t>
      </w:r>
      <w:r w:rsidR="004E61C1" w:rsidRPr="0056656F">
        <w:rPr>
          <w:rFonts w:ascii="Verdana" w:hAnsi="Verdana" w:cs="Arial"/>
          <w:sz w:val="18"/>
          <w:szCs w:val="18"/>
        </w:rPr>
        <w:t xml:space="preserve"> integralną część niniejszej umowy jako załącznik</w:t>
      </w:r>
      <w:r w:rsidR="009473F1" w:rsidRPr="0056656F">
        <w:rPr>
          <w:rFonts w:ascii="Verdana" w:hAnsi="Verdana" w:cs="Arial"/>
          <w:sz w:val="18"/>
          <w:szCs w:val="18"/>
        </w:rPr>
        <w:t>i</w:t>
      </w:r>
      <w:r w:rsidR="008801E2" w:rsidRPr="0056656F">
        <w:rPr>
          <w:rFonts w:ascii="Verdana" w:hAnsi="Verdana" w:cs="Arial"/>
          <w:sz w:val="18"/>
          <w:szCs w:val="18"/>
        </w:rPr>
        <w:t>,</w:t>
      </w:r>
      <w:r w:rsidR="004E61C1" w:rsidRPr="0056656F">
        <w:rPr>
          <w:rFonts w:ascii="Verdana" w:hAnsi="Verdana" w:cs="Arial"/>
          <w:sz w:val="18"/>
          <w:szCs w:val="18"/>
        </w:rPr>
        <w:t xml:space="preserve"> </w:t>
      </w:r>
      <w:r w:rsidR="009473F1" w:rsidRPr="0056656F">
        <w:rPr>
          <w:rFonts w:ascii="Verdana" w:hAnsi="Verdana" w:cs="Arial"/>
          <w:sz w:val="18"/>
          <w:szCs w:val="18"/>
        </w:rPr>
        <w:t xml:space="preserve">odpowiednio </w:t>
      </w:r>
      <w:r w:rsidR="004E61C1" w:rsidRPr="0056656F">
        <w:rPr>
          <w:rFonts w:ascii="Verdana" w:hAnsi="Verdana" w:cs="Arial"/>
          <w:sz w:val="18"/>
          <w:szCs w:val="18"/>
        </w:rPr>
        <w:t xml:space="preserve">nr </w:t>
      </w:r>
      <w:r w:rsidR="002E1DED" w:rsidRPr="0056656F">
        <w:rPr>
          <w:rFonts w:ascii="Verdana" w:hAnsi="Verdana" w:cs="Arial"/>
          <w:sz w:val="18"/>
          <w:szCs w:val="18"/>
        </w:rPr>
        <w:t>1</w:t>
      </w:r>
      <w:r w:rsidR="004360ED" w:rsidRPr="0056656F">
        <w:rPr>
          <w:rFonts w:ascii="Verdana" w:hAnsi="Verdana" w:cs="Arial"/>
          <w:sz w:val="18"/>
          <w:szCs w:val="18"/>
        </w:rPr>
        <w:t xml:space="preserve"> </w:t>
      </w:r>
      <w:r w:rsidR="009473F1" w:rsidRPr="0056656F">
        <w:rPr>
          <w:rFonts w:ascii="Verdana" w:hAnsi="Verdana" w:cs="Arial"/>
          <w:sz w:val="18"/>
          <w:szCs w:val="18"/>
        </w:rPr>
        <w:t xml:space="preserve">i </w:t>
      </w:r>
      <w:r w:rsidR="002E1DED" w:rsidRPr="0056656F">
        <w:rPr>
          <w:rFonts w:ascii="Verdana" w:hAnsi="Verdana" w:cs="Arial"/>
          <w:sz w:val="18"/>
          <w:szCs w:val="18"/>
        </w:rPr>
        <w:t>2 do umowy</w:t>
      </w:r>
      <w:r w:rsidR="004E61C1" w:rsidRPr="0056656F">
        <w:rPr>
          <w:rFonts w:ascii="Verdana" w:hAnsi="Verdana" w:cs="Arial"/>
          <w:sz w:val="18"/>
          <w:szCs w:val="18"/>
        </w:rPr>
        <w:t>.</w:t>
      </w:r>
      <w:r w:rsidR="00D14AE9" w:rsidRPr="0056656F">
        <w:rPr>
          <w:rFonts w:ascii="Verdana" w:hAnsi="Verdana" w:cs="Arial"/>
          <w:sz w:val="18"/>
          <w:szCs w:val="18"/>
        </w:rPr>
        <w:t xml:space="preserve"> </w:t>
      </w:r>
    </w:p>
    <w:p w14:paraId="4DC4445E" w14:textId="77777777" w:rsidR="007773DC" w:rsidRPr="0056656F" w:rsidRDefault="007773DC" w:rsidP="0056656F">
      <w:pPr>
        <w:autoSpaceDE w:val="0"/>
        <w:autoSpaceDN w:val="0"/>
        <w:adjustRightInd w:val="0"/>
        <w:ind w:right="-97"/>
        <w:rPr>
          <w:rFonts w:ascii="Verdana" w:hAnsi="Verdana"/>
          <w:bCs/>
          <w:sz w:val="18"/>
          <w:szCs w:val="18"/>
        </w:rPr>
      </w:pPr>
    </w:p>
    <w:p w14:paraId="2EBAB488" w14:textId="27D583B7" w:rsidR="00BB5421" w:rsidRPr="0056656F" w:rsidRDefault="004E61C1" w:rsidP="0056656F">
      <w:pPr>
        <w:pStyle w:val="Nagwek4"/>
        <w:ind w:right="-97"/>
        <w:rPr>
          <w:rFonts w:eastAsiaTheme="minorHAnsi"/>
          <w:szCs w:val="18"/>
          <w:lang w:eastAsia="en-US"/>
        </w:rPr>
      </w:pPr>
      <w:r w:rsidRPr="0056656F">
        <w:rPr>
          <w:rFonts w:eastAsia="Tahoma"/>
          <w:szCs w:val="18"/>
          <w:u w:color="000000"/>
          <w:bdr w:val="nil"/>
        </w:rPr>
        <w:t>§ 2</w:t>
      </w:r>
      <w:r w:rsidR="00135979" w:rsidRPr="0056656F">
        <w:rPr>
          <w:rFonts w:eastAsia="Tahoma"/>
          <w:szCs w:val="18"/>
          <w:u w:color="000000"/>
          <w:bdr w:val="nil"/>
        </w:rPr>
        <w:t xml:space="preserve"> </w:t>
      </w:r>
      <w:r w:rsidR="00BB5421" w:rsidRPr="0056656F">
        <w:rPr>
          <w:rFonts w:eastAsiaTheme="minorHAnsi"/>
          <w:szCs w:val="18"/>
          <w:lang w:eastAsia="en-US"/>
        </w:rPr>
        <w:t xml:space="preserve">Termin realizacji </w:t>
      </w:r>
      <w:r w:rsidR="00FF17F7" w:rsidRPr="0056656F">
        <w:rPr>
          <w:rFonts w:eastAsiaTheme="minorHAnsi"/>
          <w:szCs w:val="18"/>
          <w:lang w:eastAsia="en-US"/>
        </w:rPr>
        <w:t>przedmiotu umowy</w:t>
      </w:r>
    </w:p>
    <w:p w14:paraId="25B2BA04" w14:textId="1DD61D34" w:rsidR="00CD4236" w:rsidRPr="0056656F" w:rsidRDefault="00532518" w:rsidP="0056656F">
      <w:pPr>
        <w:pStyle w:val="Akapitzlist"/>
        <w:numPr>
          <w:ilvl w:val="0"/>
          <w:numId w:val="71"/>
        </w:numPr>
        <w:tabs>
          <w:tab w:val="left" w:pos="426"/>
        </w:tabs>
        <w:ind w:right="-97"/>
        <w:jc w:val="both"/>
        <w:rPr>
          <w:rFonts w:ascii="Verdana" w:hAnsi="Verdana"/>
          <w:spacing w:val="-9"/>
          <w:sz w:val="18"/>
          <w:szCs w:val="18"/>
        </w:rPr>
      </w:pPr>
      <w:r w:rsidRPr="0056656F">
        <w:rPr>
          <w:rFonts w:ascii="Verdana" w:hAnsi="Verdana"/>
          <w:spacing w:val="-9"/>
          <w:sz w:val="18"/>
          <w:szCs w:val="18"/>
        </w:rPr>
        <w:t xml:space="preserve">Wykonawca będzie realizował </w:t>
      </w:r>
      <w:r w:rsidR="00652328" w:rsidRPr="0056656F">
        <w:rPr>
          <w:rFonts w:ascii="Verdana" w:hAnsi="Verdana"/>
          <w:spacing w:val="-9"/>
          <w:sz w:val="18"/>
          <w:szCs w:val="18"/>
        </w:rPr>
        <w:t>przedmiot umowy</w:t>
      </w:r>
      <w:r w:rsidRPr="0056656F">
        <w:rPr>
          <w:rFonts w:ascii="Verdana" w:hAnsi="Verdana"/>
          <w:spacing w:val="-9"/>
          <w:sz w:val="18"/>
          <w:szCs w:val="18"/>
        </w:rPr>
        <w:t xml:space="preserve"> na podstawie otrzymanych z CI zleceń</w:t>
      </w:r>
      <w:r w:rsidR="00273A2D" w:rsidRPr="0056656F">
        <w:rPr>
          <w:rFonts w:ascii="Verdana" w:hAnsi="Verdana"/>
          <w:spacing w:val="-9"/>
          <w:sz w:val="18"/>
          <w:szCs w:val="18"/>
        </w:rPr>
        <w:t xml:space="preserve">, </w:t>
      </w:r>
      <w:r w:rsidRPr="0056656F">
        <w:rPr>
          <w:rFonts w:ascii="Verdana" w:hAnsi="Verdana"/>
          <w:spacing w:val="-9"/>
          <w:sz w:val="18"/>
          <w:szCs w:val="18"/>
        </w:rPr>
        <w:t xml:space="preserve">zawierających informację </w:t>
      </w:r>
      <w:r w:rsidR="003203EA" w:rsidRPr="0056656F">
        <w:rPr>
          <w:rFonts w:ascii="Verdana" w:hAnsi="Verdana"/>
          <w:spacing w:val="-9"/>
          <w:sz w:val="18"/>
          <w:szCs w:val="18"/>
        </w:rPr>
        <w:br/>
      </w:r>
      <w:r w:rsidRPr="0056656F">
        <w:rPr>
          <w:rFonts w:ascii="Verdana" w:hAnsi="Verdana"/>
          <w:spacing w:val="-9"/>
          <w:sz w:val="18"/>
          <w:szCs w:val="18"/>
        </w:rPr>
        <w:t xml:space="preserve">o przedmiocie </w:t>
      </w:r>
      <w:r w:rsidR="003203EA" w:rsidRPr="0056656F">
        <w:rPr>
          <w:rFonts w:ascii="Verdana" w:hAnsi="Verdana"/>
          <w:spacing w:val="-9"/>
          <w:sz w:val="18"/>
          <w:szCs w:val="18"/>
        </w:rPr>
        <w:t xml:space="preserve">i miejscu </w:t>
      </w:r>
      <w:r w:rsidR="004D4C9E" w:rsidRPr="0056656F">
        <w:rPr>
          <w:rFonts w:ascii="Verdana" w:hAnsi="Verdana"/>
          <w:spacing w:val="-9"/>
          <w:sz w:val="18"/>
          <w:szCs w:val="18"/>
        </w:rPr>
        <w:t xml:space="preserve">dostawy </w:t>
      </w:r>
      <w:r w:rsidRPr="0056656F">
        <w:rPr>
          <w:rFonts w:ascii="Verdana" w:hAnsi="Verdana"/>
          <w:spacing w:val="-9"/>
          <w:sz w:val="18"/>
          <w:szCs w:val="18"/>
        </w:rPr>
        <w:t>(nazwa, adres, telefon użytkownika oraz nazwisko osoby, dla której realizowane ma być zlecenie).</w:t>
      </w:r>
    </w:p>
    <w:p w14:paraId="60DB4255" w14:textId="0971B473" w:rsidR="00273A2D" w:rsidRPr="0056656F" w:rsidRDefault="00532518" w:rsidP="0056656F">
      <w:pPr>
        <w:pStyle w:val="Akapitzlist"/>
        <w:numPr>
          <w:ilvl w:val="0"/>
          <w:numId w:val="71"/>
        </w:numPr>
        <w:tabs>
          <w:tab w:val="left" w:pos="426"/>
        </w:tabs>
        <w:jc w:val="both"/>
        <w:rPr>
          <w:rFonts w:ascii="Verdana" w:hAnsi="Verdana"/>
          <w:spacing w:val="-9"/>
          <w:sz w:val="18"/>
          <w:szCs w:val="18"/>
        </w:rPr>
      </w:pPr>
      <w:r w:rsidRPr="0056656F">
        <w:rPr>
          <w:rFonts w:ascii="Verdana" w:hAnsi="Verdana"/>
          <w:spacing w:val="-9"/>
          <w:sz w:val="18"/>
          <w:szCs w:val="18"/>
        </w:rPr>
        <w:t>Ustala się następując</w:t>
      </w:r>
      <w:r w:rsidR="00FC75E3" w:rsidRPr="0056656F">
        <w:rPr>
          <w:rFonts w:ascii="Verdana" w:hAnsi="Verdana"/>
          <w:spacing w:val="-9"/>
          <w:sz w:val="18"/>
          <w:szCs w:val="18"/>
        </w:rPr>
        <w:t>e</w:t>
      </w:r>
      <w:r w:rsidRPr="0056656F">
        <w:rPr>
          <w:rFonts w:ascii="Verdana" w:hAnsi="Verdana"/>
          <w:spacing w:val="-9"/>
          <w:sz w:val="18"/>
          <w:szCs w:val="18"/>
        </w:rPr>
        <w:t xml:space="preserve"> termin</w:t>
      </w:r>
      <w:r w:rsidR="00FC75E3" w:rsidRPr="0056656F">
        <w:rPr>
          <w:rFonts w:ascii="Verdana" w:hAnsi="Verdana"/>
          <w:spacing w:val="-9"/>
          <w:sz w:val="18"/>
          <w:szCs w:val="18"/>
        </w:rPr>
        <w:t>y</w:t>
      </w:r>
      <w:r w:rsidRPr="0056656F">
        <w:rPr>
          <w:rFonts w:ascii="Verdana" w:hAnsi="Verdana"/>
          <w:spacing w:val="-9"/>
          <w:sz w:val="18"/>
          <w:szCs w:val="18"/>
        </w:rPr>
        <w:t xml:space="preserve"> wykonania </w:t>
      </w:r>
      <w:r w:rsidR="004D4C9E" w:rsidRPr="0056656F">
        <w:rPr>
          <w:rFonts w:ascii="Verdana" w:hAnsi="Verdana"/>
          <w:spacing w:val="-9"/>
          <w:sz w:val="18"/>
          <w:szCs w:val="18"/>
        </w:rPr>
        <w:t>dostawy</w:t>
      </w:r>
      <w:r w:rsidR="00273A2D" w:rsidRPr="0056656F">
        <w:rPr>
          <w:rFonts w:ascii="Verdana" w:hAnsi="Verdana"/>
          <w:spacing w:val="-9"/>
          <w:sz w:val="18"/>
          <w:szCs w:val="18"/>
        </w:rPr>
        <w:t xml:space="preserve"> </w:t>
      </w:r>
      <w:r w:rsidR="00273A2D" w:rsidRPr="0056656F">
        <w:rPr>
          <w:rFonts w:ascii="Verdana" w:hAnsi="Verdana"/>
          <w:bCs/>
          <w:spacing w:val="-9"/>
          <w:sz w:val="18"/>
          <w:szCs w:val="18"/>
        </w:rPr>
        <w:t>od dnia przekazania zlecenia faksem na nr ........................  lub pocztą elektroniczną na adres .........</w:t>
      </w:r>
      <w:r w:rsidR="00E212C0" w:rsidRPr="0056656F">
        <w:rPr>
          <w:rFonts w:ascii="Verdana" w:hAnsi="Verdana"/>
          <w:bCs/>
          <w:spacing w:val="-9"/>
          <w:sz w:val="18"/>
          <w:szCs w:val="18"/>
        </w:rPr>
        <w:t>......</w:t>
      </w:r>
      <w:r w:rsidR="00273A2D" w:rsidRPr="0056656F">
        <w:rPr>
          <w:rFonts w:ascii="Verdana" w:hAnsi="Verdana"/>
          <w:bCs/>
          <w:spacing w:val="-9"/>
          <w:sz w:val="18"/>
          <w:szCs w:val="18"/>
        </w:rPr>
        <w:t>...</w:t>
      </w:r>
      <w:r w:rsidR="00273A2D" w:rsidRPr="0056656F">
        <w:rPr>
          <w:rFonts w:ascii="Verdana" w:hAnsi="Verdana"/>
          <w:spacing w:val="-9"/>
          <w:sz w:val="18"/>
          <w:szCs w:val="18"/>
        </w:rPr>
        <w:t>,</w:t>
      </w:r>
    </w:p>
    <w:p w14:paraId="30FCC482" w14:textId="31A0D826" w:rsidR="00532518" w:rsidRPr="0056656F" w:rsidRDefault="00532518" w:rsidP="0056656F">
      <w:pPr>
        <w:numPr>
          <w:ilvl w:val="1"/>
          <w:numId w:val="53"/>
        </w:numPr>
        <w:ind w:right="-97"/>
        <w:jc w:val="both"/>
        <w:rPr>
          <w:rFonts w:ascii="Verdana" w:hAnsi="Verdana"/>
          <w:spacing w:val="-9"/>
          <w:sz w:val="18"/>
          <w:szCs w:val="18"/>
        </w:rPr>
      </w:pPr>
      <w:r w:rsidRPr="0056656F">
        <w:rPr>
          <w:rFonts w:ascii="Verdana" w:hAnsi="Verdana"/>
          <w:spacing w:val="-9"/>
          <w:sz w:val="18"/>
          <w:szCs w:val="18"/>
        </w:rPr>
        <w:t>dla zleceń pilnych (szacowanych na 10% wartości wszystkich zleceń) - ...  dni robocz</w:t>
      </w:r>
      <w:r w:rsidR="00BF4A91" w:rsidRPr="0056656F">
        <w:rPr>
          <w:rFonts w:ascii="Verdana" w:hAnsi="Verdana"/>
          <w:spacing w:val="-9"/>
          <w:sz w:val="18"/>
          <w:szCs w:val="18"/>
        </w:rPr>
        <w:t>e,</w:t>
      </w:r>
      <w:r w:rsidR="00273A2D" w:rsidRPr="0056656F">
        <w:rPr>
          <w:rFonts w:ascii="Verdana" w:hAnsi="Verdana"/>
          <w:bCs/>
          <w:sz w:val="18"/>
          <w:szCs w:val="18"/>
        </w:rPr>
        <w:t xml:space="preserve"> </w:t>
      </w:r>
    </w:p>
    <w:p w14:paraId="6C0B8A1D" w14:textId="65858910" w:rsidR="00532518" w:rsidRPr="0056656F" w:rsidRDefault="00532518" w:rsidP="0056656F">
      <w:pPr>
        <w:numPr>
          <w:ilvl w:val="1"/>
          <w:numId w:val="53"/>
        </w:numPr>
        <w:ind w:right="-97"/>
        <w:jc w:val="both"/>
        <w:rPr>
          <w:rFonts w:ascii="Verdana" w:eastAsia="Batang" w:hAnsi="Verdana" w:cs="Batang"/>
          <w:spacing w:val="-9"/>
          <w:sz w:val="18"/>
          <w:szCs w:val="18"/>
        </w:rPr>
      </w:pPr>
      <w:r w:rsidRPr="0056656F">
        <w:rPr>
          <w:rFonts w:ascii="Verdana" w:hAnsi="Verdana"/>
          <w:spacing w:val="-9"/>
          <w:sz w:val="18"/>
          <w:szCs w:val="18"/>
        </w:rPr>
        <w:t xml:space="preserve">dla zleceń zwykłych - ... dni roboczych. </w:t>
      </w:r>
    </w:p>
    <w:p w14:paraId="49EDE2D9" w14:textId="77777777" w:rsidR="00E212C0"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Wykonanie dostawy </w:t>
      </w:r>
      <w:r w:rsidR="00E212C0" w:rsidRPr="0056656F">
        <w:rPr>
          <w:rFonts w:ascii="Verdana" w:hAnsi="Verdana"/>
          <w:spacing w:val="-9"/>
          <w:sz w:val="18"/>
          <w:szCs w:val="18"/>
        </w:rPr>
        <w:t>musi być potwierdzane przez U</w:t>
      </w:r>
      <w:r w:rsidRPr="0056656F">
        <w:rPr>
          <w:rFonts w:ascii="Verdana" w:hAnsi="Verdana"/>
          <w:spacing w:val="-9"/>
          <w:sz w:val="18"/>
          <w:szCs w:val="18"/>
        </w:rPr>
        <w:t xml:space="preserve">żytkownika na odwrocie dokumentu „zlecenie </w:t>
      </w:r>
      <w:r w:rsidR="005D6A63" w:rsidRPr="0056656F">
        <w:rPr>
          <w:rFonts w:ascii="Verdana" w:hAnsi="Verdana"/>
          <w:spacing w:val="-9"/>
          <w:sz w:val="18"/>
          <w:szCs w:val="18"/>
        </w:rPr>
        <w:t>dostawy</w:t>
      </w:r>
      <w:r w:rsidR="00E212C0" w:rsidRPr="0056656F">
        <w:rPr>
          <w:rFonts w:ascii="Verdana" w:hAnsi="Verdana"/>
          <w:spacing w:val="-9"/>
          <w:sz w:val="18"/>
          <w:szCs w:val="18"/>
        </w:rPr>
        <w:t>”.</w:t>
      </w:r>
    </w:p>
    <w:p w14:paraId="38A288A2" w14:textId="0DE2ABAA" w:rsidR="00532518" w:rsidRPr="0056656F" w:rsidRDefault="00532518" w:rsidP="0056656F">
      <w:pPr>
        <w:pStyle w:val="Akapitzlist"/>
        <w:numPr>
          <w:ilvl w:val="0"/>
          <w:numId w:val="71"/>
        </w:numPr>
        <w:ind w:right="-97"/>
        <w:jc w:val="both"/>
        <w:rPr>
          <w:rFonts w:ascii="Verdana" w:hAnsi="Verdana"/>
          <w:spacing w:val="-9"/>
          <w:sz w:val="18"/>
          <w:szCs w:val="18"/>
        </w:rPr>
      </w:pPr>
      <w:r w:rsidRPr="0056656F">
        <w:rPr>
          <w:rFonts w:ascii="Verdana" w:hAnsi="Verdana"/>
          <w:spacing w:val="-9"/>
          <w:sz w:val="18"/>
          <w:szCs w:val="18"/>
        </w:rPr>
        <w:t xml:space="preserve">Wykonawca wystawi Karty gwarancyjne na każdy dostarczony </w:t>
      </w:r>
      <w:r w:rsidR="005D6A63" w:rsidRPr="0056656F">
        <w:rPr>
          <w:rFonts w:ascii="Verdana" w:hAnsi="Verdana"/>
          <w:spacing w:val="-9"/>
          <w:sz w:val="18"/>
          <w:szCs w:val="18"/>
        </w:rPr>
        <w:t>pendrive</w:t>
      </w:r>
      <w:r w:rsidR="00E212C0" w:rsidRPr="0056656F">
        <w:rPr>
          <w:rFonts w:ascii="Verdana" w:hAnsi="Verdana"/>
          <w:spacing w:val="-9"/>
          <w:sz w:val="18"/>
          <w:szCs w:val="18"/>
        </w:rPr>
        <w:t>, a U</w:t>
      </w:r>
      <w:r w:rsidRPr="0056656F">
        <w:rPr>
          <w:rFonts w:ascii="Verdana" w:hAnsi="Verdana"/>
          <w:spacing w:val="-9"/>
          <w:sz w:val="18"/>
          <w:szCs w:val="18"/>
        </w:rPr>
        <w:t>żytkownik potwierdzi przyjęcie kart gwarancyjnych na odwrocie zlecenia.</w:t>
      </w:r>
    </w:p>
    <w:p w14:paraId="4E6083E5" w14:textId="023E78C1" w:rsidR="00532518" w:rsidRPr="0056656F" w:rsidRDefault="00532518" w:rsidP="0056656F">
      <w:pPr>
        <w:numPr>
          <w:ilvl w:val="0"/>
          <w:numId w:val="71"/>
        </w:numPr>
        <w:ind w:right="-97"/>
        <w:jc w:val="both"/>
        <w:rPr>
          <w:rFonts w:ascii="Verdana" w:hAnsi="Verdana"/>
          <w:spacing w:val="-9"/>
          <w:sz w:val="18"/>
          <w:szCs w:val="18"/>
        </w:rPr>
      </w:pPr>
      <w:r w:rsidRPr="0056656F">
        <w:rPr>
          <w:rFonts w:ascii="Verdana" w:hAnsi="Verdana"/>
          <w:spacing w:val="-9"/>
          <w:sz w:val="18"/>
          <w:szCs w:val="18"/>
        </w:rPr>
        <w:t>Wykonawca wystawi fakturę dla każdego zrealizowanego zlecenia</w:t>
      </w:r>
      <w:r w:rsidR="004D4C9E" w:rsidRPr="0056656F">
        <w:rPr>
          <w:rFonts w:ascii="Verdana" w:hAnsi="Verdana"/>
          <w:spacing w:val="-9"/>
          <w:sz w:val="18"/>
          <w:szCs w:val="18"/>
        </w:rPr>
        <w:t xml:space="preserve"> </w:t>
      </w:r>
      <w:r w:rsidRPr="0056656F">
        <w:rPr>
          <w:rFonts w:ascii="Verdana" w:hAnsi="Verdana"/>
          <w:spacing w:val="-9"/>
          <w:sz w:val="18"/>
          <w:szCs w:val="18"/>
        </w:rPr>
        <w:t>oddzielnie. Na fakturze zostanie wpisany numer zlecenia, którego faktura dotyczy.</w:t>
      </w:r>
    </w:p>
    <w:p w14:paraId="67B0C83F" w14:textId="14886CBC" w:rsidR="00532518" w:rsidRPr="0056656F" w:rsidRDefault="00614AD8" w:rsidP="0056656F">
      <w:pPr>
        <w:pStyle w:val="Akapitzlist"/>
        <w:numPr>
          <w:ilvl w:val="0"/>
          <w:numId w:val="47"/>
        </w:numPr>
        <w:ind w:right="-97"/>
        <w:jc w:val="both"/>
        <w:rPr>
          <w:rFonts w:ascii="Verdana" w:hAnsi="Verdana"/>
          <w:spacing w:val="-9"/>
          <w:sz w:val="18"/>
          <w:szCs w:val="18"/>
        </w:rPr>
      </w:pPr>
      <w:r w:rsidRPr="0056656F">
        <w:rPr>
          <w:rFonts w:ascii="Verdana" w:hAnsi="Verdana"/>
          <w:spacing w:val="-9"/>
          <w:sz w:val="18"/>
          <w:szCs w:val="18"/>
        </w:rPr>
        <w:t>Zamawiający nie zobowiązuje się do realizacji przedmiotu umowy zgodnie z zamieszczoną prognozą, jeżeli rzeczywiste potrzeby jednostek organizacyjnych UMW będą odbiegały od przedstawionego planu</w:t>
      </w:r>
      <w:r w:rsidR="00532518" w:rsidRPr="0056656F">
        <w:rPr>
          <w:rFonts w:ascii="Verdana" w:hAnsi="Verdana"/>
          <w:spacing w:val="-9"/>
          <w:sz w:val="18"/>
          <w:szCs w:val="18"/>
        </w:rPr>
        <w:t>.</w:t>
      </w:r>
    </w:p>
    <w:p w14:paraId="26093E77" w14:textId="77777777" w:rsidR="00083930" w:rsidRPr="0056656F" w:rsidRDefault="00083930" w:rsidP="0056656F">
      <w:pPr>
        <w:ind w:left="2340" w:right="-97"/>
        <w:jc w:val="both"/>
        <w:rPr>
          <w:rFonts w:ascii="Verdana" w:hAnsi="Verdana"/>
          <w:spacing w:val="-9"/>
          <w:sz w:val="18"/>
          <w:szCs w:val="18"/>
        </w:rPr>
      </w:pPr>
    </w:p>
    <w:p w14:paraId="25A2FB03" w14:textId="77777777" w:rsidR="00407C51" w:rsidRDefault="00407C51" w:rsidP="0056656F">
      <w:pPr>
        <w:ind w:right="-97"/>
        <w:jc w:val="center"/>
        <w:rPr>
          <w:rFonts w:ascii="Verdana" w:eastAsiaTheme="minorEastAsia" w:hAnsi="Verdana"/>
          <w:b/>
          <w:sz w:val="18"/>
          <w:szCs w:val="18"/>
        </w:rPr>
      </w:pPr>
    </w:p>
    <w:p w14:paraId="5E47AF9B" w14:textId="3F0EEFB3" w:rsidR="00006FDD" w:rsidRPr="0056656F" w:rsidRDefault="004434B9" w:rsidP="0056656F">
      <w:pPr>
        <w:ind w:right="-97"/>
        <w:jc w:val="center"/>
        <w:rPr>
          <w:rFonts w:ascii="Verdana" w:eastAsiaTheme="majorEastAsia" w:hAnsi="Verdana"/>
          <w:b/>
          <w:sz w:val="18"/>
          <w:szCs w:val="18"/>
        </w:rPr>
      </w:pPr>
      <w:r w:rsidRPr="0056656F">
        <w:rPr>
          <w:rFonts w:ascii="Verdana" w:eastAsiaTheme="minorEastAsia" w:hAnsi="Verdana"/>
          <w:b/>
          <w:sz w:val="18"/>
          <w:szCs w:val="18"/>
        </w:rPr>
        <w:t xml:space="preserve">§ 3 </w:t>
      </w:r>
      <w:r w:rsidR="00006FDD" w:rsidRPr="0056656F">
        <w:rPr>
          <w:rFonts w:ascii="Verdana" w:eastAsiaTheme="majorEastAsia" w:hAnsi="Verdana"/>
          <w:b/>
          <w:sz w:val="18"/>
          <w:szCs w:val="18"/>
        </w:rPr>
        <w:t>Cena</w:t>
      </w:r>
    </w:p>
    <w:p w14:paraId="25E76D84" w14:textId="3AF72DAE" w:rsidR="00614AD8" w:rsidRPr="0056656F" w:rsidRDefault="00614AD8" w:rsidP="0056656F">
      <w:pPr>
        <w:pStyle w:val="Akapitzlist"/>
        <w:numPr>
          <w:ilvl w:val="0"/>
          <w:numId w:val="70"/>
        </w:numPr>
        <w:tabs>
          <w:tab w:val="clear" w:pos="1440"/>
          <w:tab w:val="left" w:pos="426"/>
          <w:tab w:val="num" w:pos="993"/>
        </w:tabs>
        <w:ind w:left="425" w:hanging="425"/>
        <w:jc w:val="both"/>
        <w:rPr>
          <w:rFonts w:ascii="Verdana" w:hAnsi="Verdana"/>
          <w:color w:val="000000"/>
          <w:sz w:val="18"/>
          <w:szCs w:val="18"/>
        </w:rPr>
      </w:pPr>
      <w:r w:rsidRPr="0056656F">
        <w:rPr>
          <w:rFonts w:ascii="Verdana" w:hAnsi="Verdana"/>
          <w:color w:val="000000"/>
          <w:sz w:val="18"/>
          <w:szCs w:val="18"/>
        </w:rPr>
        <w:t>Formularz asortymentowo-cenowy stanowiący załącznik nr 2 B do niniejszej umowy zawiera cennik, którego prognozowana do zakupu ilość, wyceniona przez Wykonawcę w złożonej ofercie, ma wartość netto: .................... PLN, brutto: ...................... PLN (słownie: ........................... PLN).</w:t>
      </w:r>
    </w:p>
    <w:p w14:paraId="01EACDEB" w14:textId="7B524235" w:rsidR="004266B0" w:rsidRPr="0056656F" w:rsidRDefault="004266B0" w:rsidP="0056656F">
      <w:pPr>
        <w:numPr>
          <w:ilvl w:val="0"/>
          <w:numId w:val="70"/>
        </w:numPr>
        <w:tabs>
          <w:tab w:val="clear" w:pos="1440"/>
        </w:tabs>
        <w:ind w:left="425" w:right="-394" w:hanging="425"/>
        <w:jc w:val="both"/>
        <w:rPr>
          <w:rFonts w:ascii="Verdana" w:hAnsi="Verdana"/>
          <w:sz w:val="18"/>
          <w:szCs w:val="18"/>
        </w:rPr>
      </w:pPr>
      <w:r w:rsidRPr="0056656F">
        <w:rPr>
          <w:rFonts w:ascii="Verdana" w:hAnsi="Verdana"/>
          <w:sz w:val="18"/>
          <w:szCs w:val="18"/>
        </w:rPr>
        <w:t>Ceny ofertowe asortymentu z załącznika nr 2 do umowy, skalkulowane wraz z dostawą, pozostają niezmienione w całym okresie obowiązywania umowy.</w:t>
      </w:r>
    </w:p>
    <w:p w14:paraId="7D212A76" w14:textId="77777777" w:rsidR="0056656F" w:rsidRDefault="0056656F" w:rsidP="0056656F">
      <w:pPr>
        <w:ind w:right="-97"/>
        <w:jc w:val="center"/>
        <w:rPr>
          <w:rFonts w:ascii="Verdana" w:eastAsiaTheme="minorEastAsia" w:hAnsi="Verdana" w:cstheme="minorBidi"/>
          <w:b/>
          <w:bCs/>
          <w:sz w:val="18"/>
          <w:szCs w:val="18"/>
        </w:rPr>
      </w:pPr>
    </w:p>
    <w:p w14:paraId="1D94D731" w14:textId="7F0C9B74" w:rsidR="004876AE" w:rsidRPr="0056656F" w:rsidRDefault="004876AE"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4</w:t>
      </w:r>
      <w:r w:rsidR="004266B0"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Zapłata</w:t>
      </w:r>
    </w:p>
    <w:p w14:paraId="29FFF2B2"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Zamawiający zobowiązuje się do zapłaty faktury za dostarczony przedmiot umowy w terminie do 21 dni od daty dostarczenia prawidłowo wystawionej faktury dostarczonej do Centrum Informatycznego (CI) UMW, Wyb. L. Pasteura 1, 50-367 Wrocław, po potwierdzeniu wykonania dostawy.</w:t>
      </w:r>
    </w:p>
    <w:p w14:paraId="5B0E6C88"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 xml:space="preserve">Za datę zapłaty przyjmuje się datę obciążenia konta Zamawiającego. </w:t>
      </w:r>
    </w:p>
    <w:p w14:paraId="53667D63" w14:textId="77777777" w:rsidR="00A47678" w:rsidRPr="00A47678" w:rsidRDefault="00A47678" w:rsidP="00A47678">
      <w:pPr>
        <w:pStyle w:val="Akapitzlist"/>
        <w:numPr>
          <w:ilvl w:val="0"/>
          <w:numId w:val="64"/>
        </w:numPr>
        <w:ind w:left="426" w:right="-97" w:hanging="426"/>
        <w:jc w:val="both"/>
        <w:rPr>
          <w:rFonts w:ascii="Verdana" w:eastAsiaTheme="minorEastAsia" w:hAnsi="Verdana" w:cstheme="minorBidi"/>
          <w:sz w:val="18"/>
          <w:szCs w:val="18"/>
        </w:rPr>
      </w:pPr>
      <w:r w:rsidRPr="00A47678">
        <w:rPr>
          <w:rFonts w:ascii="Verdana" w:eastAsiaTheme="minorEastAsia" w:hAnsi="Verdana" w:cstheme="minorBidi"/>
          <w:sz w:val="18"/>
          <w:szCs w:val="18"/>
        </w:rPr>
        <w:t>Za nieterminową zapłatę należności, o której mowa w ust. 1, Wykonawcy przysługują odsetki ustawowe, za każdy dzień opóźnienia.</w:t>
      </w:r>
    </w:p>
    <w:p w14:paraId="0900C20D" w14:textId="77777777" w:rsidR="0056656F" w:rsidRDefault="0056656F" w:rsidP="0056656F">
      <w:pPr>
        <w:pStyle w:val="Nagwek4"/>
        <w:ind w:right="-97"/>
        <w:rPr>
          <w:szCs w:val="18"/>
        </w:rPr>
      </w:pPr>
    </w:p>
    <w:p w14:paraId="6AEC75C9" w14:textId="5AF4EC0F" w:rsidR="0038634B" w:rsidRPr="0056656F" w:rsidRDefault="0038634B" w:rsidP="0056656F">
      <w:pPr>
        <w:pStyle w:val="Nagwek4"/>
        <w:ind w:right="-97"/>
        <w:rPr>
          <w:szCs w:val="18"/>
        </w:rPr>
      </w:pPr>
      <w:r w:rsidRPr="0056656F">
        <w:rPr>
          <w:szCs w:val="18"/>
        </w:rPr>
        <w:t>§ 5 Gwarancja</w:t>
      </w:r>
    </w:p>
    <w:p w14:paraId="389673CD" w14:textId="7AD81871" w:rsidR="0038634B" w:rsidRPr="0056656F" w:rsidRDefault="0038634B" w:rsidP="0056656F">
      <w:pPr>
        <w:ind w:right="-97"/>
        <w:jc w:val="both"/>
        <w:rPr>
          <w:rFonts w:ascii="Verdana" w:hAnsi="Verdana"/>
          <w:spacing w:val="-9"/>
          <w:sz w:val="18"/>
          <w:szCs w:val="18"/>
        </w:rPr>
      </w:pPr>
      <w:r w:rsidRPr="0056656F">
        <w:rPr>
          <w:rFonts w:ascii="Verdana" w:hAnsi="Verdana"/>
          <w:spacing w:val="-9"/>
          <w:sz w:val="18"/>
          <w:szCs w:val="18"/>
        </w:rPr>
        <w:t xml:space="preserve">Wykonawca udziela </w:t>
      </w:r>
      <w:r w:rsidR="008F4289" w:rsidRPr="0056656F">
        <w:rPr>
          <w:rFonts w:ascii="Verdana" w:hAnsi="Verdana"/>
          <w:spacing w:val="-9"/>
          <w:sz w:val="18"/>
          <w:szCs w:val="18"/>
        </w:rPr>
        <w:t xml:space="preserve">Zamawiającemu </w:t>
      </w:r>
      <w:r w:rsidR="004C2994" w:rsidRPr="0056656F">
        <w:rPr>
          <w:rFonts w:ascii="Verdana" w:hAnsi="Verdana"/>
          <w:spacing w:val="-9"/>
          <w:sz w:val="18"/>
          <w:szCs w:val="18"/>
        </w:rPr>
        <w:t xml:space="preserve">min. </w:t>
      </w:r>
      <w:r w:rsidR="004D4C9E" w:rsidRPr="0056656F">
        <w:rPr>
          <w:rFonts w:ascii="Verdana" w:hAnsi="Verdana"/>
          <w:spacing w:val="-9"/>
          <w:sz w:val="18"/>
          <w:szCs w:val="18"/>
        </w:rPr>
        <w:t xml:space="preserve">12 miesięcznej </w:t>
      </w:r>
      <w:r w:rsidRPr="0056656F">
        <w:rPr>
          <w:rFonts w:ascii="Verdana" w:hAnsi="Verdana"/>
          <w:spacing w:val="-9"/>
          <w:sz w:val="18"/>
          <w:szCs w:val="18"/>
        </w:rPr>
        <w:t>gwarancji</w:t>
      </w:r>
      <w:r w:rsidR="004D4C9E" w:rsidRPr="0056656F">
        <w:rPr>
          <w:rFonts w:ascii="Verdana" w:hAnsi="Verdana"/>
          <w:spacing w:val="-9"/>
          <w:sz w:val="18"/>
          <w:szCs w:val="18"/>
        </w:rPr>
        <w:t xml:space="preserve"> na </w:t>
      </w:r>
      <w:r w:rsidR="008F4289" w:rsidRPr="0056656F">
        <w:rPr>
          <w:rFonts w:ascii="Verdana" w:hAnsi="Verdana"/>
          <w:spacing w:val="-9"/>
          <w:sz w:val="18"/>
          <w:szCs w:val="18"/>
        </w:rPr>
        <w:t>przedmiot umowy</w:t>
      </w:r>
      <w:r w:rsidR="004D4C9E" w:rsidRPr="0056656F">
        <w:rPr>
          <w:rFonts w:ascii="Verdana" w:hAnsi="Verdana"/>
          <w:spacing w:val="-9"/>
          <w:sz w:val="18"/>
          <w:szCs w:val="18"/>
        </w:rPr>
        <w:t>.</w:t>
      </w:r>
    </w:p>
    <w:p w14:paraId="37A04993" w14:textId="77777777" w:rsidR="00614AD8" w:rsidRPr="0056656F" w:rsidRDefault="00614AD8" w:rsidP="0056656F">
      <w:pPr>
        <w:ind w:left="397" w:right="-97"/>
        <w:jc w:val="both"/>
        <w:rPr>
          <w:rFonts w:ascii="Verdana" w:hAnsi="Verdana"/>
          <w:spacing w:val="-9"/>
          <w:sz w:val="18"/>
          <w:szCs w:val="18"/>
        </w:rPr>
      </w:pPr>
    </w:p>
    <w:p w14:paraId="155B240C" w14:textId="2F58686A" w:rsidR="00006FDD" w:rsidRPr="0056656F" w:rsidRDefault="00006FDD" w:rsidP="0056656F">
      <w:pPr>
        <w:ind w:right="-97"/>
        <w:jc w:val="center"/>
        <w:rPr>
          <w:rFonts w:ascii="Verdana" w:eastAsiaTheme="majorEastAsia" w:hAnsi="Verdana"/>
          <w:b/>
          <w:sz w:val="18"/>
          <w:szCs w:val="18"/>
        </w:rPr>
      </w:pPr>
      <w:r w:rsidRPr="0056656F">
        <w:rPr>
          <w:rFonts w:ascii="Verdana" w:eastAsiaTheme="minorEastAsia" w:hAnsi="Verdana" w:cstheme="minorBidi"/>
          <w:b/>
          <w:bCs/>
          <w:sz w:val="18"/>
          <w:szCs w:val="18"/>
        </w:rPr>
        <w:t>§ 6</w:t>
      </w:r>
      <w:r w:rsidR="0035442B" w:rsidRPr="0056656F">
        <w:rPr>
          <w:rFonts w:ascii="Verdana" w:eastAsiaTheme="minorEastAsia" w:hAnsi="Verdana" w:cstheme="minorBidi"/>
          <w:b/>
          <w:bCs/>
          <w:sz w:val="18"/>
          <w:szCs w:val="18"/>
        </w:rPr>
        <w:t xml:space="preserve"> </w:t>
      </w:r>
      <w:r w:rsidRPr="0056656F">
        <w:rPr>
          <w:rFonts w:ascii="Verdana" w:eastAsiaTheme="majorEastAsia" w:hAnsi="Verdana"/>
          <w:b/>
          <w:sz w:val="18"/>
          <w:szCs w:val="18"/>
        </w:rPr>
        <w:t>Kary umowne</w:t>
      </w:r>
      <w:r w:rsidR="00310FC4" w:rsidRPr="0056656F">
        <w:rPr>
          <w:rFonts w:ascii="Verdana" w:eastAsiaTheme="majorEastAsia" w:hAnsi="Verdana"/>
          <w:b/>
          <w:sz w:val="18"/>
          <w:szCs w:val="18"/>
        </w:rPr>
        <w:t xml:space="preserve"> i odstąpienie od umowy</w:t>
      </w:r>
    </w:p>
    <w:p w14:paraId="0CF14608" w14:textId="4B4A8A68"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 xml:space="preserve">W razie opóźnienia Wykonawcy w dostarczeniu przedmiotu umowy ponad termin określony w § 2 ust. </w:t>
      </w:r>
      <w:r w:rsidR="00357C72" w:rsidRPr="0056656F">
        <w:rPr>
          <w:rFonts w:ascii="Verdana" w:hAnsi="Verdana"/>
          <w:sz w:val="18"/>
          <w:szCs w:val="18"/>
        </w:rPr>
        <w:t>2</w:t>
      </w:r>
      <w:r w:rsidRPr="0056656F">
        <w:rPr>
          <w:rFonts w:ascii="Verdana" w:hAnsi="Verdana"/>
          <w:sz w:val="18"/>
          <w:szCs w:val="18"/>
        </w:rPr>
        <w:t xml:space="preserve"> umowy, Zamawiający ma prawo naliczyć karę umowną w wysokości 0,</w:t>
      </w:r>
      <w:r w:rsidR="00357C72" w:rsidRPr="0056656F">
        <w:rPr>
          <w:rFonts w:ascii="Verdana" w:hAnsi="Verdana"/>
          <w:sz w:val="18"/>
          <w:szCs w:val="18"/>
        </w:rPr>
        <w:t>4</w:t>
      </w:r>
      <w:r w:rsidRPr="0056656F">
        <w:rPr>
          <w:rFonts w:ascii="Verdana" w:hAnsi="Verdana"/>
          <w:sz w:val="18"/>
          <w:szCs w:val="18"/>
        </w:rPr>
        <w:t xml:space="preserve">% ceny brutto dostarczonego z opóźnieniem przedmiotu umowy za każdy rozpoczęty dzień opóźnienia, jeśli opóźnienie trwało nie dłużej niż </w:t>
      </w:r>
      <w:r w:rsidR="002947EC" w:rsidRPr="0056656F">
        <w:rPr>
          <w:rFonts w:ascii="Verdana" w:hAnsi="Verdana"/>
          <w:sz w:val="18"/>
          <w:szCs w:val="18"/>
        </w:rPr>
        <w:t>7</w:t>
      </w:r>
      <w:r w:rsidR="00357C72" w:rsidRPr="0056656F">
        <w:rPr>
          <w:rFonts w:ascii="Verdana" w:hAnsi="Verdana"/>
          <w:sz w:val="18"/>
          <w:szCs w:val="18"/>
        </w:rPr>
        <w:t xml:space="preserve"> dni i 0,5</w:t>
      </w:r>
      <w:r w:rsidRPr="0056656F">
        <w:rPr>
          <w:rFonts w:ascii="Verdana" w:hAnsi="Verdana"/>
          <w:sz w:val="18"/>
          <w:szCs w:val="18"/>
        </w:rPr>
        <w:t xml:space="preserve"> % ceny brutto za każdy następny dzień opóźnienia.</w:t>
      </w:r>
    </w:p>
    <w:p w14:paraId="1F18622C" w14:textId="1CD0EE8A" w:rsidR="00F1485E" w:rsidRPr="0056656F" w:rsidRDefault="00F1485E" w:rsidP="003E77DB">
      <w:pPr>
        <w:pStyle w:val="Akapitzlist"/>
        <w:numPr>
          <w:ilvl w:val="3"/>
          <w:numId w:val="94"/>
        </w:numPr>
        <w:tabs>
          <w:tab w:val="left" w:pos="426"/>
        </w:tabs>
        <w:ind w:left="426" w:right="-97" w:hanging="426"/>
        <w:jc w:val="both"/>
        <w:rPr>
          <w:rFonts w:ascii="Verdana" w:hAnsi="Verdana"/>
          <w:sz w:val="18"/>
          <w:szCs w:val="18"/>
        </w:rPr>
      </w:pPr>
      <w:r w:rsidRPr="0056656F">
        <w:rPr>
          <w:rFonts w:ascii="Verdana" w:hAnsi="Verdana"/>
          <w:sz w:val="18"/>
          <w:szCs w:val="18"/>
        </w:rPr>
        <w:t>Jeżeli opóźnienie w dostawie przedmiotu umowy przekroczy 30 dni, po bezskutecznym wezwaniu Zamawiający może odstąpić od zawartej umowy i naliczyć karę umowną</w:t>
      </w:r>
      <w:r w:rsidR="005A1D69" w:rsidRPr="0056656F">
        <w:rPr>
          <w:rFonts w:ascii="Verdana" w:hAnsi="Verdana"/>
          <w:sz w:val="18"/>
          <w:szCs w:val="18"/>
        </w:rPr>
        <w:t xml:space="preserve"> </w:t>
      </w:r>
      <w:r w:rsidRPr="0056656F">
        <w:rPr>
          <w:rFonts w:ascii="Verdana" w:hAnsi="Verdana"/>
          <w:sz w:val="18"/>
          <w:szCs w:val="18"/>
        </w:rPr>
        <w:t>w wysokości 10 % ceny brutto przedmiotu umowy (§ 3 ust. 1 umowy).</w:t>
      </w:r>
    </w:p>
    <w:p w14:paraId="06DD973A" w14:textId="77777777" w:rsidR="005A1D69" w:rsidRPr="0056656F" w:rsidRDefault="00F1485E"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Stronom przysługuje prawo odstąpienia od umowy wyłącznie w przypadkach przewidzianych we właściwych przepisach prawa lub w niniejszej umowie.</w:t>
      </w:r>
    </w:p>
    <w:p w14:paraId="7B595890" w14:textId="77777777" w:rsidR="005A1D69" w:rsidRPr="0056656F" w:rsidRDefault="005A1D69" w:rsidP="003E77DB">
      <w:pPr>
        <w:pStyle w:val="Akapitzlist"/>
        <w:numPr>
          <w:ilvl w:val="3"/>
          <w:numId w:val="94"/>
        </w:numPr>
        <w:tabs>
          <w:tab w:val="left" w:pos="426"/>
        </w:tabs>
        <w:ind w:left="426" w:right="-97" w:hanging="426"/>
        <w:jc w:val="both"/>
        <w:rPr>
          <w:rFonts w:ascii="Verdana" w:hAnsi="Verdana"/>
          <w:bCs/>
          <w:sz w:val="18"/>
          <w:szCs w:val="18"/>
        </w:rPr>
      </w:pPr>
      <w:r w:rsidRPr="0056656F">
        <w:rPr>
          <w:rFonts w:ascii="Verdana" w:hAnsi="Verdana"/>
          <w:bCs/>
          <w:sz w:val="18"/>
          <w:szCs w:val="18"/>
        </w:rPr>
        <w:t>Zamawiającemu przysługuje prawo odstąpienia od umowy w następujących sytuacjach:</w:t>
      </w:r>
    </w:p>
    <w:p w14:paraId="185CE84D" w14:textId="7B15B1FE" w:rsidR="005A1D69" w:rsidRPr="003E77DB" w:rsidRDefault="005A1D69" w:rsidP="003E77DB">
      <w:pPr>
        <w:pStyle w:val="Akapitzlist"/>
        <w:numPr>
          <w:ilvl w:val="1"/>
          <w:numId w:val="93"/>
        </w:numPr>
        <w:tabs>
          <w:tab w:val="left" w:pos="851"/>
        </w:tabs>
        <w:ind w:left="851" w:right="-97" w:hanging="284"/>
        <w:jc w:val="both"/>
        <w:rPr>
          <w:rFonts w:ascii="Verdana" w:hAnsi="Verdana"/>
          <w:bCs/>
          <w:sz w:val="18"/>
          <w:szCs w:val="18"/>
        </w:rPr>
      </w:pPr>
      <w:r w:rsidRPr="003E77DB">
        <w:rPr>
          <w:rFonts w:ascii="Verdana" w:hAnsi="Verdana"/>
          <w:bCs/>
          <w:sz w:val="18"/>
          <w:szCs w:val="18"/>
        </w:rPr>
        <w:t xml:space="preserve">w razie zaistnienia istotnej zmiany okoliczności powodującej, że wykonanie umowy nie leży </w:t>
      </w:r>
      <w:r w:rsidRPr="003E77DB">
        <w:rPr>
          <w:rFonts w:ascii="Verdana" w:hAnsi="Verdana"/>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F489509"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otwarcia likwidacji Wykonawcy,</w:t>
      </w:r>
    </w:p>
    <w:p w14:paraId="5E8A438C" w14:textId="77777777" w:rsidR="005A1D69" w:rsidRPr="0056656F"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zajęcia majątku Wykonawcy,</w:t>
      </w:r>
    </w:p>
    <w:p w14:paraId="0AC5CAF2" w14:textId="77777777" w:rsidR="003E77DB" w:rsidRDefault="005A1D69" w:rsidP="003E77DB">
      <w:pPr>
        <w:pStyle w:val="Akapitzlist"/>
        <w:numPr>
          <w:ilvl w:val="1"/>
          <w:numId w:val="93"/>
        </w:numPr>
        <w:ind w:left="851" w:right="-97" w:hanging="284"/>
        <w:jc w:val="both"/>
        <w:rPr>
          <w:rFonts w:ascii="Verdana" w:hAnsi="Verdana"/>
          <w:bCs/>
          <w:sz w:val="18"/>
          <w:szCs w:val="18"/>
        </w:rPr>
      </w:pPr>
      <w:r w:rsidRPr="0056656F">
        <w:rPr>
          <w:rFonts w:ascii="Verdana" w:hAnsi="Verdana"/>
          <w:bCs/>
          <w:sz w:val="18"/>
          <w:szCs w:val="18"/>
        </w:rPr>
        <w:t>niewywiązywania się przez Wykonawcę z realizacji przedmiotu umowy, pomimo wezwania Zamawiającego złożonego na piśmie.</w:t>
      </w:r>
    </w:p>
    <w:p w14:paraId="4AA3D905" w14:textId="3EF239F4" w:rsidR="005A1D69" w:rsidRPr="003E77DB" w:rsidRDefault="003E77DB" w:rsidP="003E77DB">
      <w:pPr>
        <w:ind w:left="426" w:right="-97" w:hanging="426"/>
        <w:jc w:val="both"/>
        <w:rPr>
          <w:rFonts w:ascii="Verdana" w:hAnsi="Verdana"/>
          <w:bCs/>
          <w:sz w:val="18"/>
          <w:szCs w:val="18"/>
        </w:rPr>
      </w:pPr>
      <w:r w:rsidRPr="003E77DB">
        <w:rPr>
          <w:rFonts w:ascii="Verdana" w:hAnsi="Verdana"/>
          <w:bCs/>
          <w:sz w:val="18"/>
          <w:szCs w:val="18"/>
        </w:rPr>
        <w:t xml:space="preserve">5. </w:t>
      </w:r>
      <w:r>
        <w:rPr>
          <w:rFonts w:ascii="Verdana" w:hAnsi="Verdana"/>
          <w:bCs/>
          <w:sz w:val="18"/>
          <w:szCs w:val="18"/>
        </w:rPr>
        <w:t xml:space="preserve"> </w:t>
      </w:r>
      <w:r w:rsidR="005A1D69" w:rsidRPr="003E77DB">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0AC98357"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56656F">
        <w:rPr>
          <w:rFonts w:ascii="Verdana" w:hAnsi="Verdana"/>
          <w:bCs/>
          <w:sz w:val="18"/>
          <w:szCs w:val="18"/>
        </w:rPr>
        <w:br/>
        <w:t>i zobowiązania jeśli wynika to z ich właściwości.</w:t>
      </w:r>
    </w:p>
    <w:p w14:paraId="6FC05102"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 xml:space="preserve">Strona, która odstąpi od umowy z przyczyn, za które odpowiedzialność ponosi druga strona, może żądać zapłaty kary umownej w wysokości 10 % wartości brutto przedmiotu umowy. </w:t>
      </w:r>
    </w:p>
    <w:p w14:paraId="3FF0A09A" w14:textId="77777777" w:rsidR="005A1D69" w:rsidRPr="0056656F"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Kara umowna będzie płatna w terminie 14 dni od otrzymania wezwania do jej zapłaty.</w:t>
      </w:r>
    </w:p>
    <w:p w14:paraId="62C8DA0E" w14:textId="77777777" w:rsid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56656F">
        <w:rPr>
          <w:rFonts w:ascii="Verdana" w:hAnsi="Verdana"/>
          <w:bCs/>
          <w:sz w:val="18"/>
          <w:szCs w:val="18"/>
        </w:rPr>
        <w:t>Jeżeli szkoda przewyższa wysokość kary umownej, Stronie uprawnionej przysługuje roszczenie o zapłatę odszkodowania uzupełniającego do wysokości poniesionej szkody.</w:t>
      </w:r>
    </w:p>
    <w:p w14:paraId="4C37242B" w14:textId="4E6237CE" w:rsidR="00F1485E" w:rsidRPr="003E77DB" w:rsidRDefault="005A1D69" w:rsidP="003E77DB">
      <w:pPr>
        <w:numPr>
          <w:ilvl w:val="0"/>
          <w:numId w:val="71"/>
        </w:numPr>
        <w:tabs>
          <w:tab w:val="clear" w:pos="397"/>
          <w:tab w:val="num" w:pos="426"/>
        </w:tabs>
        <w:ind w:left="426" w:right="-97" w:hanging="426"/>
        <w:jc w:val="both"/>
        <w:rPr>
          <w:rFonts w:ascii="Verdana" w:hAnsi="Verdana"/>
          <w:bCs/>
          <w:sz w:val="18"/>
          <w:szCs w:val="18"/>
        </w:rPr>
      </w:pPr>
      <w:r w:rsidRPr="003E77DB">
        <w:rPr>
          <w:rFonts w:ascii="Verdana" w:hAnsi="Verdana"/>
          <w:bCs/>
          <w:sz w:val="18"/>
          <w:szCs w:val="18"/>
        </w:rPr>
        <w:t>Wykonawca wyraża zgodę na potrącenie kar umownych z przysługującego mu wynagrodzenia</w:t>
      </w:r>
      <w:r w:rsidR="00F1485E" w:rsidRPr="003E77DB">
        <w:rPr>
          <w:rFonts w:ascii="Verdana" w:hAnsi="Verdana"/>
          <w:bCs/>
          <w:sz w:val="18"/>
          <w:szCs w:val="18"/>
        </w:rPr>
        <w:t>.</w:t>
      </w:r>
    </w:p>
    <w:p w14:paraId="788D758A" w14:textId="77777777" w:rsidR="00006FDD" w:rsidRPr="0056656F" w:rsidRDefault="00006FDD" w:rsidP="0056656F">
      <w:pPr>
        <w:ind w:right="-97"/>
        <w:rPr>
          <w:rFonts w:ascii="Verdana" w:eastAsiaTheme="minorEastAsia" w:hAnsi="Verdana" w:cstheme="minorBidi"/>
          <w:b/>
          <w:bCs/>
          <w:sz w:val="18"/>
          <w:szCs w:val="18"/>
        </w:rPr>
      </w:pPr>
    </w:p>
    <w:p w14:paraId="7B874687" w14:textId="1DC2F31A" w:rsidR="00F11BBF" w:rsidRPr="0056656F" w:rsidRDefault="00BB5421" w:rsidP="0056656F">
      <w:pPr>
        <w:ind w:right="-97"/>
        <w:jc w:val="center"/>
        <w:rPr>
          <w:rFonts w:ascii="Verdana" w:hAnsi="Verdana"/>
          <w:b/>
          <w:noProof/>
          <w:sz w:val="18"/>
          <w:szCs w:val="18"/>
        </w:rPr>
      </w:pPr>
      <w:r w:rsidRPr="0056656F">
        <w:rPr>
          <w:rFonts w:ascii="Verdana" w:hAnsi="Verdana"/>
          <w:b/>
          <w:noProof/>
          <w:sz w:val="18"/>
          <w:szCs w:val="18"/>
        </w:rPr>
        <w:t xml:space="preserve">§ </w:t>
      </w:r>
      <w:r w:rsidR="00F31D2D" w:rsidRPr="0056656F">
        <w:rPr>
          <w:rFonts w:ascii="Verdana" w:hAnsi="Verdana"/>
          <w:b/>
          <w:noProof/>
          <w:sz w:val="18"/>
          <w:szCs w:val="18"/>
        </w:rPr>
        <w:t>7</w:t>
      </w:r>
      <w:r w:rsidR="00135979" w:rsidRPr="0056656F">
        <w:rPr>
          <w:rFonts w:ascii="Verdana" w:hAnsi="Verdana"/>
          <w:b/>
          <w:noProof/>
          <w:sz w:val="18"/>
          <w:szCs w:val="18"/>
        </w:rPr>
        <w:t xml:space="preserve"> </w:t>
      </w:r>
      <w:r w:rsidR="00F11BBF" w:rsidRPr="0056656F">
        <w:rPr>
          <w:rFonts w:ascii="Verdana" w:hAnsi="Verdana"/>
          <w:b/>
          <w:noProof/>
          <w:sz w:val="18"/>
          <w:szCs w:val="18"/>
        </w:rPr>
        <w:t>Zmiany umowy</w:t>
      </w:r>
    </w:p>
    <w:p w14:paraId="4232AC69" w14:textId="77777777" w:rsidR="00B44ABD" w:rsidRPr="0056656F" w:rsidRDefault="00F1485E"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Wszelkie zmiany umowy, wymagają zgody stron i zachowania formy pisemnej pod rygorem nieważności.</w:t>
      </w:r>
    </w:p>
    <w:p w14:paraId="21005601" w14:textId="4A67C652" w:rsidR="00B44ABD" w:rsidRPr="0056656F" w:rsidRDefault="00B44ABD" w:rsidP="0056656F">
      <w:pPr>
        <w:pStyle w:val="Akapitzlist"/>
        <w:numPr>
          <w:ilvl w:val="0"/>
          <w:numId w:val="65"/>
        </w:numPr>
        <w:ind w:left="426" w:right="-97" w:hanging="426"/>
        <w:contextualSpacing w:val="0"/>
        <w:jc w:val="both"/>
        <w:rPr>
          <w:rFonts w:ascii="Verdana" w:hAnsi="Verdana"/>
          <w:sz w:val="18"/>
          <w:szCs w:val="18"/>
        </w:rPr>
      </w:pPr>
      <w:r w:rsidRPr="0056656F">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6656F">
        <w:rPr>
          <w:rFonts w:ascii="Verdana" w:hAnsi="Verdana"/>
          <w:sz w:val="18"/>
          <w:szCs w:val="18"/>
        </w:rPr>
        <w:t>Pzp</w:t>
      </w:r>
      <w:proofErr w:type="spellEnd"/>
      <w:r w:rsidRPr="0056656F">
        <w:rPr>
          <w:rFonts w:ascii="Verdana" w:hAnsi="Verdana"/>
          <w:sz w:val="18"/>
          <w:szCs w:val="18"/>
        </w:rPr>
        <w:t xml:space="preserve">., albo, zgodnie z art. 144 ust. </w:t>
      </w:r>
      <w:r w:rsidR="00021E6C" w:rsidRPr="0056656F">
        <w:rPr>
          <w:rFonts w:ascii="Verdana" w:hAnsi="Verdana"/>
          <w:sz w:val="18"/>
          <w:szCs w:val="18"/>
        </w:rPr>
        <w:t xml:space="preserve">1 </w:t>
      </w:r>
      <w:r w:rsidRPr="0056656F">
        <w:rPr>
          <w:rFonts w:ascii="Verdana" w:hAnsi="Verdana"/>
          <w:sz w:val="18"/>
          <w:szCs w:val="18"/>
        </w:rPr>
        <w:t xml:space="preserve">pkt. 1 </w:t>
      </w:r>
      <w:proofErr w:type="spellStart"/>
      <w:r w:rsidRPr="0056656F">
        <w:rPr>
          <w:rFonts w:ascii="Verdana" w:hAnsi="Verdana"/>
          <w:sz w:val="18"/>
          <w:szCs w:val="18"/>
        </w:rPr>
        <w:t>Pzp</w:t>
      </w:r>
      <w:proofErr w:type="spellEnd"/>
      <w:r w:rsidRPr="0056656F">
        <w:rPr>
          <w:rFonts w:ascii="Verdana" w:hAnsi="Verdana"/>
          <w:sz w:val="18"/>
          <w:szCs w:val="18"/>
        </w:rPr>
        <w:t>., jedna z wymienionych poniżej okoliczności:</w:t>
      </w:r>
    </w:p>
    <w:p w14:paraId="24F03896"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zmiana stawki podatku VAT w toku wykonywania umowy – do ceny netto zostanie doliczona stawka VAT obowiązująca w dniu wystawienia faktury;</w:t>
      </w:r>
    </w:p>
    <w:p w14:paraId="2EB78C43" w14:textId="77777777" w:rsidR="00B44ABD"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wejście w życie innych, niż wymienione w pkt 1, regulacji prawnych po dacie zawarcia umowy, wywołujących potrzebę jej zmiany;</w:t>
      </w:r>
    </w:p>
    <w:p w14:paraId="79A8E8A5" w14:textId="77777777" w:rsidR="00562F54" w:rsidRPr="0056656F" w:rsidRDefault="00B44ABD" w:rsidP="0056656F">
      <w:pPr>
        <w:numPr>
          <w:ilvl w:val="0"/>
          <w:numId w:val="66"/>
        </w:numPr>
        <w:suppressAutoHyphens/>
        <w:ind w:left="993" w:right="-97" w:hanging="142"/>
        <w:jc w:val="both"/>
        <w:rPr>
          <w:rFonts w:ascii="Verdana" w:hAnsi="Verdana"/>
          <w:sz w:val="18"/>
          <w:szCs w:val="18"/>
        </w:rPr>
      </w:pPr>
      <w:r w:rsidRPr="0056656F">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w:t>
      </w:r>
      <w:r w:rsidRPr="0056656F">
        <w:rPr>
          <w:rFonts w:ascii="Verdana" w:hAnsi="Verdana"/>
          <w:sz w:val="18"/>
          <w:szCs w:val="18"/>
        </w:rPr>
        <w:lastRenderedPageBreak/>
        <w:t>inny sposób, a zmiana będzie umożliwiać usunięcie rozbieżności i doprecyzowanie umowy w celu jednoznacznej interpretacji jej zapisów</w:t>
      </w:r>
      <w:r w:rsidR="00562F54" w:rsidRPr="0056656F">
        <w:rPr>
          <w:rFonts w:ascii="Verdana" w:hAnsi="Verdana"/>
          <w:sz w:val="18"/>
          <w:szCs w:val="18"/>
        </w:rPr>
        <w:t>,</w:t>
      </w:r>
    </w:p>
    <w:p w14:paraId="789738DB" w14:textId="16D7C4ED" w:rsidR="00562F54" w:rsidRPr="0056656F" w:rsidRDefault="00562F54" w:rsidP="0056656F">
      <w:pPr>
        <w:pStyle w:val="Akapitzlist"/>
        <w:numPr>
          <w:ilvl w:val="0"/>
          <w:numId w:val="66"/>
        </w:numPr>
        <w:ind w:left="993" w:right="-97" w:hanging="142"/>
        <w:contextualSpacing w:val="0"/>
        <w:jc w:val="both"/>
        <w:rPr>
          <w:rFonts w:ascii="Verdana" w:hAnsi="Verdana"/>
          <w:sz w:val="18"/>
          <w:szCs w:val="18"/>
        </w:rPr>
      </w:pPr>
      <w:r w:rsidRPr="0056656F">
        <w:rPr>
          <w:rFonts w:ascii="Verdana" w:hAnsi="Verdana"/>
          <w:sz w:val="18"/>
          <w:szCs w:val="18"/>
        </w:rPr>
        <w:t xml:space="preserve">braku dostępności zaoferowanego produktu (np. z powodu zakończenia produkcji lub wycofania z rynku) – w takim przypadku dopuszcza się możliwość dostarczenia innego produktu </w:t>
      </w:r>
      <w:r w:rsidR="0079016F" w:rsidRPr="0056656F">
        <w:rPr>
          <w:rFonts w:ascii="Verdana" w:hAnsi="Verdana"/>
          <w:sz w:val="18"/>
          <w:szCs w:val="18"/>
        </w:rPr>
        <w:br/>
      </w:r>
      <w:r w:rsidRPr="0056656F">
        <w:rPr>
          <w:rFonts w:ascii="Verdana" w:hAnsi="Verdana"/>
          <w:sz w:val="18"/>
          <w:szCs w:val="18"/>
        </w:rPr>
        <w:t>o parametrach co najmniej równych lub lepszych od prze</w:t>
      </w:r>
      <w:r w:rsidR="006C4E9F" w:rsidRPr="0056656F">
        <w:rPr>
          <w:rFonts w:ascii="Verdana" w:hAnsi="Verdana"/>
          <w:sz w:val="18"/>
          <w:szCs w:val="18"/>
        </w:rPr>
        <w:t>dstawionych w Ofercie Wykonawcy.</w:t>
      </w:r>
    </w:p>
    <w:p w14:paraId="42212A2A" w14:textId="77777777" w:rsidR="00F1485E" w:rsidRPr="0056656F" w:rsidRDefault="00F1485E" w:rsidP="0056656F">
      <w:pPr>
        <w:numPr>
          <w:ilvl w:val="0"/>
          <w:numId w:val="65"/>
        </w:numPr>
        <w:suppressAutoHyphens/>
        <w:ind w:left="426" w:right="-97" w:hanging="426"/>
        <w:jc w:val="both"/>
        <w:rPr>
          <w:rFonts w:ascii="Verdana" w:hAnsi="Verdana" w:cs="Arial"/>
          <w:sz w:val="18"/>
          <w:szCs w:val="18"/>
        </w:rPr>
      </w:pPr>
      <w:r w:rsidRPr="0056656F">
        <w:rPr>
          <w:rFonts w:ascii="Verdana" w:hAnsi="Verdana"/>
          <w:sz w:val="18"/>
          <w:szCs w:val="18"/>
        </w:rPr>
        <w:t>Nie stanowią zmiany umowy w rozumieniu art. 144</w:t>
      </w:r>
      <w:r w:rsidRPr="0056656F">
        <w:rPr>
          <w:rFonts w:ascii="Verdana" w:hAnsi="Verdana"/>
          <w:bCs/>
          <w:sz w:val="18"/>
          <w:szCs w:val="18"/>
        </w:rPr>
        <w:t xml:space="preserve"> </w:t>
      </w:r>
      <w:proofErr w:type="spellStart"/>
      <w:r w:rsidRPr="0056656F">
        <w:rPr>
          <w:rFonts w:ascii="Verdana" w:hAnsi="Verdana"/>
          <w:bCs/>
          <w:sz w:val="18"/>
          <w:szCs w:val="18"/>
        </w:rPr>
        <w:t>Pzp</w:t>
      </w:r>
      <w:proofErr w:type="spellEnd"/>
      <w:r w:rsidRPr="0056656F">
        <w:rPr>
          <w:rFonts w:ascii="Verdana" w:hAnsi="Verdana"/>
          <w:bCs/>
          <w:sz w:val="18"/>
          <w:szCs w:val="18"/>
        </w:rPr>
        <w:t xml:space="preserve"> </w:t>
      </w:r>
      <w:r w:rsidRPr="0056656F">
        <w:rPr>
          <w:rFonts w:ascii="Verdana" w:hAnsi="Verdana"/>
          <w:sz w:val="18"/>
          <w:szCs w:val="18"/>
        </w:rPr>
        <w:t xml:space="preserve">następujące wypadki, które wymagają jedynie poinformowania drugiej Strony w formie pisemnej z 3 (trzy) dniowym wyprzedzeniem: </w:t>
      </w:r>
    </w:p>
    <w:p w14:paraId="1768A6C6" w14:textId="33467C6E" w:rsidR="0074557F" w:rsidRPr="0056656F" w:rsidRDefault="00F1485E" w:rsidP="00575C55">
      <w:pPr>
        <w:pStyle w:val="Akapitzlist"/>
        <w:numPr>
          <w:ilvl w:val="1"/>
          <w:numId w:val="71"/>
        </w:numPr>
        <w:tabs>
          <w:tab w:val="clear" w:pos="1440"/>
          <w:tab w:val="num" w:pos="993"/>
        </w:tabs>
        <w:ind w:right="-97" w:hanging="731"/>
        <w:jc w:val="both"/>
        <w:rPr>
          <w:rFonts w:ascii="Verdana" w:hAnsi="Verdana"/>
          <w:sz w:val="18"/>
          <w:szCs w:val="18"/>
        </w:rPr>
      </w:pPr>
      <w:r w:rsidRPr="0056656F">
        <w:rPr>
          <w:rFonts w:ascii="Verdana" w:hAnsi="Verdana"/>
          <w:sz w:val="18"/>
          <w:szCs w:val="18"/>
        </w:rPr>
        <w:t xml:space="preserve">zmiana danych teleadresowych Stron; </w:t>
      </w:r>
    </w:p>
    <w:p w14:paraId="0B5C1ED5" w14:textId="77777777" w:rsidR="0074557F"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 xml:space="preserve">zmiana danych rejestrowych Stron; </w:t>
      </w:r>
    </w:p>
    <w:p w14:paraId="55F15A1B" w14:textId="6817798A" w:rsidR="00F1485E" w:rsidRPr="0056656F" w:rsidRDefault="00F1485E" w:rsidP="003E77DB">
      <w:pPr>
        <w:pStyle w:val="Akapitzlist"/>
        <w:numPr>
          <w:ilvl w:val="1"/>
          <w:numId w:val="71"/>
        </w:numPr>
        <w:ind w:left="993" w:right="-97" w:hanging="284"/>
        <w:jc w:val="both"/>
        <w:rPr>
          <w:rFonts w:ascii="Verdana" w:hAnsi="Verdana"/>
          <w:sz w:val="18"/>
          <w:szCs w:val="18"/>
        </w:rPr>
      </w:pPr>
      <w:r w:rsidRPr="0056656F">
        <w:rPr>
          <w:rFonts w:ascii="Verdana" w:hAnsi="Verdana"/>
          <w:sz w:val="18"/>
          <w:szCs w:val="18"/>
        </w:rPr>
        <w:t>zmiana sposobu prowadzenia korespondencji pomiędzy Stronami.</w:t>
      </w:r>
    </w:p>
    <w:p w14:paraId="271A91BB" w14:textId="77777777" w:rsidR="00F1485E" w:rsidRPr="0056656F" w:rsidRDefault="00F1485E" w:rsidP="0056656F">
      <w:pPr>
        <w:ind w:right="-97"/>
        <w:jc w:val="center"/>
        <w:rPr>
          <w:rFonts w:ascii="Verdana" w:hAnsi="Verdana"/>
          <w:b/>
          <w:noProof/>
          <w:sz w:val="18"/>
          <w:szCs w:val="18"/>
        </w:rPr>
      </w:pPr>
    </w:p>
    <w:p w14:paraId="1A1CBB66" w14:textId="0D6B749A" w:rsidR="000948AD" w:rsidRPr="0056656F" w:rsidRDefault="006C4B3F" w:rsidP="0056656F">
      <w:pPr>
        <w:ind w:right="-97"/>
        <w:jc w:val="center"/>
        <w:rPr>
          <w:rFonts w:ascii="Verdana" w:hAnsi="Verdana"/>
          <w:b/>
          <w:noProof/>
          <w:sz w:val="18"/>
          <w:szCs w:val="18"/>
        </w:rPr>
      </w:pPr>
      <w:r w:rsidRPr="0056656F">
        <w:rPr>
          <w:rFonts w:ascii="Verdana" w:hAnsi="Verdana"/>
          <w:b/>
          <w:noProof/>
          <w:sz w:val="18"/>
          <w:szCs w:val="18"/>
        </w:rPr>
        <w:t xml:space="preserve">§ </w:t>
      </w:r>
      <w:r w:rsidR="000A3C66">
        <w:rPr>
          <w:rFonts w:ascii="Verdana" w:hAnsi="Verdana"/>
          <w:b/>
          <w:noProof/>
          <w:sz w:val="18"/>
          <w:szCs w:val="18"/>
        </w:rPr>
        <w:t>8</w:t>
      </w:r>
      <w:r w:rsidR="00135979" w:rsidRPr="0056656F">
        <w:rPr>
          <w:rFonts w:ascii="Verdana" w:hAnsi="Verdana"/>
          <w:b/>
          <w:noProof/>
          <w:sz w:val="18"/>
          <w:szCs w:val="18"/>
        </w:rPr>
        <w:t xml:space="preserve"> </w:t>
      </w:r>
      <w:r w:rsidR="000948AD" w:rsidRPr="0056656F">
        <w:rPr>
          <w:rFonts w:ascii="Verdana" w:hAnsi="Verdana"/>
          <w:b/>
          <w:noProof/>
          <w:sz w:val="18"/>
          <w:szCs w:val="18"/>
        </w:rPr>
        <w:t>Postanowienia końcowe</w:t>
      </w:r>
    </w:p>
    <w:p w14:paraId="4D38FE6F" w14:textId="0D8A3A40" w:rsidR="000948AD" w:rsidRPr="0056656F" w:rsidRDefault="000948AD" w:rsidP="0056656F">
      <w:pPr>
        <w:pStyle w:val="Tekstpodstawowywcity"/>
        <w:numPr>
          <w:ilvl w:val="0"/>
          <w:numId w:val="67"/>
        </w:numPr>
        <w:tabs>
          <w:tab w:val="clear" w:pos="720"/>
          <w:tab w:val="num" w:pos="2183"/>
        </w:tabs>
        <w:spacing w:line="240" w:lineRule="auto"/>
        <w:ind w:left="426" w:right="-97" w:hanging="426"/>
        <w:rPr>
          <w:rFonts w:cs="Verdana"/>
        </w:rPr>
      </w:pPr>
      <w:r w:rsidRPr="0056656F">
        <w:rPr>
          <w:rFonts w:cs="Verdana"/>
        </w:rPr>
        <w:t>W sprawach nieuregulowanych umową stosuje się prz</w:t>
      </w:r>
      <w:r w:rsidR="00BD1A03" w:rsidRPr="0056656F">
        <w:rPr>
          <w:rFonts w:cs="Verdana"/>
        </w:rPr>
        <w:t>episy kodeksu cywilnego i inne</w:t>
      </w:r>
      <w:r w:rsidRPr="0056656F">
        <w:rPr>
          <w:rFonts w:cs="Verdana"/>
        </w:rPr>
        <w:t xml:space="preserve"> obowiązując</w:t>
      </w:r>
      <w:r w:rsidR="00BD1A03" w:rsidRPr="0056656F">
        <w:rPr>
          <w:rFonts w:cs="Verdana"/>
        </w:rPr>
        <w:t>e przepisy</w:t>
      </w:r>
      <w:r w:rsidRPr="0056656F">
        <w:rPr>
          <w:rFonts w:cs="Verdana"/>
        </w:rPr>
        <w:t xml:space="preserve"> prawa.</w:t>
      </w:r>
    </w:p>
    <w:p w14:paraId="1E85BC19"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Spory powstałe przy wykonywaniu niniejszej umowy, nierozwiązane polubownie przez Strony, będą rozstrzygane przez Sąd powszechny właściwy miejscowo dla Zamawiającego.</w:t>
      </w:r>
    </w:p>
    <w:p w14:paraId="0B8DC169" w14:textId="77777777" w:rsidR="000948AD" w:rsidRPr="0056656F" w:rsidRDefault="000948AD" w:rsidP="0056656F">
      <w:pPr>
        <w:pStyle w:val="Tekstpodstawowywcity3"/>
        <w:numPr>
          <w:ilvl w:val="0"/>
          <w:numId w:val="67"/>
        </w:numPr>
        <w:tabs>
          <w:tab w:val="num" w:pos="2183"/>
        </w:tabs>
        <w:spacing w:after="0"/>
        <w:ind w:left="426" w:right="-97" w:hanging="426"/>
        <w:rPr>
          <w:rFonts w:ascii="Verdana" w:hAnsi="Verdana"/>
          <w:sz w:val="18"/>
          <w:szCs w:val="18"/>
        </w:rPr>
      </w:pPr>
      <w:r w:rsidRPr="0056656F">
        <w:rPr>
          <w:rFonts w:ascii="Verdana" w:hAnsi="Verdana"/>
          <w:sz w:val="18"/>
          <w:szCs w:val="18"/>
        </w:rPr>
        <w:t>Do bezpośredniej współpracy w ramach wykonania niniejszej umowy upoważnieni są:</w:t>
      </w:r>
    </w:p>
    <w:p w14:paraId="584180B5" w14:textId="2F06675F" w:rsidR="000948AD" w:rsidRPr="0056656F" w:rsidRDefault="000948AD" w:rsidP="0056656F">
      <w:pPr>
        <w:pStyle w:val="Akapitzlist"/>
        <w:numPr>
          <w:ilvl w:val="0"/>
          <w:numId w:val="31"/>
        </w:numPr>
        <w:ind w:left="851" w:right="-97" w:hanging="425"/>
        <w:contextualSpacing w:val="0"/>
        <w:jc w:val="both"/>
        <w:rPr>
          <w:rFonts w:ascii="Verdana" w:hAnsi="Verdana"/>
          <w:sz w:val="18"/>
          <w:szCs w:val="18"/>
        </w:rPr>
      </w:pPr>
      <w:r w:rsidRPr="0056656F">
        <w:rPr>
          <w:rFonts w:ascii="Verdana" w:hAnsi="Verdana"/>
          <w:sz w:val="18"/>
          <w:szCs w:val="18"/>
        </w:rPr>
        <w:t>ze strony Zamawiającego:[…</w:t>
      </w:r>
      <w:r w:rsidR="00F20334" w:rsidRPr="0056656F">
        <w:rPr>
          <w:rFonts w:ascii="Verdana" w:hAnsi="Verdana"/>
          <w:sz w:val="18"/>
          <w:szCs w:val="18"/>
        </w:rPr>
        <w:t>..</w:t>
      </w:r>
      <w:r w:rsidRPr="0056656F">
        <w:rPr>
          <w:rFonts w:ascii="Verdana" w:hAnsi="Verdana"/>
          <w:sz w:val="18"/>
          <w:szCs w:val="18"/>
        </w:rPr>
        <w:t xml:space="preserve">]  </w:t>
      </w:r>
    </w:p>
    <w:p w14:paraId="63F375FF" w14:textId="23B88300" w:rsidR="000948AD" w:rsidRPr="0056656F" w:rsidRDefault="000948AD" w:rsidP="0056656F">
      <w:pPr>
        <w:pStyle w:val="Akapitzlist"/>
        <w:numPr>
          <w:ilvl w:val="0"/>
          <w:numId w:val="31"/>
        </w:numPr>
        <w:tabs>
          <w:tab w:val="num" w:pos="851"/>
        </w:tabs>
        <w:ind w:left="851" w:right="-97" w:hanging="425"/>
        <w:contextualSpacing w:val="0"/>
        <w:jc w:val="both"/>
        <w:rPr>
          <w:rFonts w:ascii="Verdana" w:hAnsi="Verdana"/>
          <w:sz w:val="18"/>
          <w:szCs w:val="18"/>
        </w:rPr>
      </w:pPr>
      <w:r w:rsidRPr="0056656F">
        <w:rPr>
          <w:rFonts w:ascii="Verdana" w:hAnsi="Verdana"/>
          <w:sz w:val="18"/>
          <w:szCs w:val="18"/>
        </w:rPr>
        <w:t>ze strony  Wykonawcy: […</w:t>
      </w:r>
      <w:r w:rsidR="00F20334" w:rsidRPr="0056656F">
        <w:rPr>
          <w:rFonts w:ascii="Verdana" w:hAnsi="Verdana"/>
          <w:sz w:val="18"/>
          <w:szCs w:val="18"/>
        </w:rPr>
        <w:t>..</w:t>
      </w:r>
      <w:r w:rsidRPr="0056656F">
        <w:rPr>
          <w:rFonts w:ascii="Verdana" w:hAnsi="Verdana"/>
          <w:sz w:val="18"/>
          <w:szCs w:val="18"/>
        </w:rPr>
        <w:t xml:space="preserve">] </w:t>
      </w:r>
    </w:p>
    <w:p w14:paraId="0E02941A" w14:textId="77777777" w:rsidR="000948AD" w:rsidRPr="0056656F" w:rsidRDefault="000948AD" w:rsidP="0056656F">
      <w:pPr>
        <w:pStyle w:val="Tekstpodstawowywcity"/>
        <w:numPr>
          <w:ilvl w:val="0"/>
          <w:numId w:val="67"/>
        </w:numPr>
        <w:tabs>
          <w:tab w:val="num" w:pos="2183"/>
        </w:tabs>
        <w:spacing w:line="240" w:lineRule="auto"/>
        <w:ind w:left="426" w:right="-97" w:hanging="426"/>
        <w:rPr>
          <w:rFonts w:cs="Verdana"/>
        </w:rPr>
      </w:pPr>
      <w:r w:rsidRPr="0056656F">
        <w:rPr>
          <w:rFonts w:cs="Verdana"/>
        </w:rPr>
        <w:t>Umowę sporządzono w czterech jednobrzmiących egzemplarzach, trzy dla Zamawiającego, jeden dla Wykonawcy.</w:t>
      </w:r>
    </w:p>
    <w:p w14:paraId="13F86278" w14:textId="77777777" w:rsidR="000948AD" w:rsidRPr="0056656F" w:rsidRDefault="000948AD" w:rsidP="0056656F">
      <w:pPr>
        <w:pStyle w:val="Tekstpodstawowywcity"/>
        <w:numPr>
          <w:ilvl w:val="0"/>
          <w:numId w:val="67"/>
        </w:numPr>
        <w:tabs>
          <w:tab w:val="num" w:pos="2183"/>
        </w:tabs>
        <w:spacing w:line="240" w:lineRule="auto"/>
        <w:ind w:left="0" w:right="-97" w:firstLine="0"/>
        <w:rPr>
          <w:rFonts w:cs="Verdana"/>
        </w:rPr>
      </w:pPr>
      <w:r w:rsidRPr="0056656F">
        <w:rPr>
          <w:rFonts w:cs="Verdana"/>
        </w:rPr>
        <w:t>Załącznikami do niniejszej umowy, stanowiącymi jej integralną część, są:</w:t>
      </w:r>
    </w:p>
    <w:p w14:paraId="3AE651D6" w14:textId="33621B46" w:rsidR="000948AD" w:rsidRPr="0056656F" w:rsidRDefault="001F3951" w:rsidP="0056656F">
      <w:pPr>
        <w:pStyle w:val="Tekstpodstawowywcity"/>
        <w:tabs>
          <w:tab w:val="clear" w:pos="720"/>
        </w:tabs>
        <w:spacing w:line="240" w:lineRule="auto"/>
        <w:ind w:left="426" w:right="-97" w:firstLine="0"/>
        <w:rPr>
          <w:rFonts w:cs="Verdana"/>
        </w:rPr>
      </w:pPr>
      <w:r w:rsidRPr="0056656F">
        <w:rPr>
          <w:rFonts w:cs="Verdana"/>
          <w:b/>
        </w:rPr>
        <w:t>załącznik nr 1</w:t>
      </w:r>
      <w:r w:rsidR="00494F7F" w:rsidRPr="0056656F">
        <w:rPr>
          <w:rFonts w:cs="Verdana"/>
          <w:b/>
        </w:rPr>
        <w:t xml:space="preserve"> </w:t>
      </w:r>
      <w:r w:rsidR="00135979" w:rsidRPr="0056656F">
        <w:rPr>
          <w:rFonts w:cs="Verdana"/>
        </w:rPr>
        <w:t xml:space="preserve">- </w:t>
      </w:r>
      <w:r w:rsidR="000948AD" w:rsidRPr="0056656F">
        <w:rPr>
          <w:rFonts w:cs="Verdana"/>
        </w:rPr>
        <w:t>Formularz ofertowy Wykonawcy;</w:t>
      </w:r>
    </w:p>
    <w:p w14:paraId="499AF18E" w14:textId="06CA7EDA" w:rsidR="0044210E" w:rsidRPr="0056656F" w:rsidRDefault="0044210E" w:rsidP="0056656F">
      <w:pPr>
        <w:pStyle w:val="Tekstpodstawowywcity"/>
        <w:tabs>
          <w:tab w:val="clear" w:pos="720"/>
        </w:tabs>
        <w:spacing w:line="240" w:lineRule="auto"/>
        <w:ind w:left="426" w:right="-97" w:firstLine="0"/>
      </w:pPr>
      <w:r w:rsidRPr="0056656F">
        <w:rPr>
          <w:b/>
        </w:rPr>
        <w:t xml:space="preserve">załącznik nr </w:t>
      </w:r>
      <w:r w:rsidR="001F3951" w:rsidRPr="0056656F">
        <w:rPr>
          <w:b/>
        </w:rPr>
        <w:t>2</w:t>
      </w:r>
      <w:r w:rsidRPr="0056656F">
        <w:rPr>
          <w:b/>
        </w:rPr>
        <w:t xml:space="preserve"> – </w:t>
      </w:r>
      <w:r w:rsidR="00F1485E" w:rsidRPr="0056656F">
        <w:t>Formularz asortymentowo-cenowy</w:t>
      </w:r>
    </w:p>
    <w:p w14:paraId="1575C715" w14:textId="7AABFE67" w:rsidR="00BB5421" w:rsidRPr="0056656F" w:rsidRDefault="00BB5421" w:rsidP="0056656F">
      <w:pPr>
        <w:ind w:right="-97"/>
        <w:jc w:val="both"/>
        <w:rPr>
          <w:rFonts w:ascii="Verdana" w:hAnsi="Verdana"/>
          <w:sz w:val="18"/>
          <w:szCs w:val="18"/>
        </w:rPr>
      </w:pPr>
    </w:p>
    <w:p w14:paraId="1B8C68D0" w14:textId="5EFE5DBA" w:rsidR="00EC1E85" w:rsidRPr="0056656F" w:rsidRDefault="00EC1E85" w:rsidP="0056656F">
      <w:pPr>
        <w:autoSpaceDE w:val="0"/>
        <w:autoSpaceDN w:val="0"/>
        <w:adjustRightInd w:val="0"/>
        <w:ind w:left="786" w:right="-97"/>
        <w:rPr>
          <w:rFonts w:ascii="Verdana" w:eastAsia="Calibri" w:hAnsi="Verdana"/>
          <w:b/>
          <w:sz w:val="18"/>
          <w:szCs w:val="18"/>
          <w:lang w:eastAsia="en-US"/>
        </w:rPr>
      </w:pPr>
    </w:p>
    <w:p w14:paraId="5F5E8900" w14:textId="77777777" w:rsidR="00EC1E85" w:rsidRPr="0056656F" w:rsidRDefault="00EC1E85" w:rsidP="0056656F">
      <w:pPr>
        <w:autoSpaceDE w:val="0"/>
        <w:autoSpaceDN w:val="0"/>
        <w:adjustRightInd w:val="0"/>
        <w:ind w:right="-97"/>
        <w:rPr>
          <w:rFonts w:ascii="Verdana" w:eastAsia="Calibri" w:hAnsi="Verdana"/>
          <w:b/>
          <w:sz w:val="18"/>
          <w:szCs w:val="18"/>
          <w:lang w:eastAsia="en-US"/>
        </w:rPr>
      </w:pPr>
    </w:p>
    <w:p w14:paraId="72DAFC3B" w14:textId="749DA636" w:rsidR="009A7735" w:rsidRPr="0056656F" w:rsidRDefault="009A7735" w:rsidP="0056656F">
      <w:pPr>
        <w:autoSpaceDE w:val="0"/>
        <w:autoSpaceDN w:val="0"/>
        <w:adjustRightInd w:val="0"/>
        <w:ind w:right="-97"/>
        <w:rPr>
          <w:rFonts w:ascii="Verdana" w:eastAsia="Calibri" w:hAnsi="Verdana"/>
          <w:b/>
          <w:sz w:val="18"/>
          <w:szCs w:val="18"/>
          <w:lang w:eastAsia="en-US"/>
        </w:rPr>
      </w:pPr>
      <w:r w:rsidRPr="0056656F">
        <w:rPr>
          <w:rFonts w:ascii="Verdana" w:eastAsia="Calibri" w:hAnsi="Verdana"/>
          <w:b/>
          <w:sz w:val="18"/>
          <w:szCs w:val="18"/>
          <w:lang w:eastAsia="en-US"/>
        </w:rPr>
        <w:t xml:space="preserve">WYKONAWCA </w:t>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r>
      <w:r w:rsidRPr="0056656F">
        <w:rPr>
          <w:rFonts w:ascii="Verdana" w:eastAsia="Calibri" w:hAnsi="Verdana"/>
          <w:b/>
          <w:sz w:val="18"/>
          <w:szCs w:val="18"/>
          <w:lang w:eastAsia="en-US"/>
        </w:rPr>
        <w:tab/>
        <w:t xml:space="preserve">                             ZAMAWIAJĄCY</w:t>
      </w:r>
    </w:p>
    <w:p w14:paraId="560B5E04" w14:textId="77777777" w:rsidR="009A7735" w:rsidRPr="0056656F" w:rsidRDefault="009A7735" w:rsidP="0056656F">
      <w:pPr>
        <w:autoSpaceDE w:val="0"/>
        <w:autoSpaceDN w:val="0"/>
        <w:adjustRightInd w:val="0"/>
        <w:ind w:left="709" w:right="-97"/>
        <w:rPr>
          <w:rFonts w:ascii="Verdana" w:eastAsia="Calibri" w:hAnsi="Verdana"/>
          <w:sz w:val="18"/>
          <w:szCs w:val="18"/>
          <w:lang w:eastAsia="en-US"/>
        </w:rPr>
      </w:pPr>
    </w:p>
    <w:p w14:paraId="50BCC43C"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74C12269"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30521693" w14:textId="77777777" w:rsidR="00482340" w:rsidRPr="0056656F" w:rsidRDefault="00482340" w:rsidP="0056656F">
      <w:pPr>
        <w:autoSpaceDE w:val="0"/>
        <w:autoSpaceDN w:val="0"/>
        <w:adjustRightInd w:val="0"/>
        <w:ind w:left="709" w:right="-97"/>
        <w:rPr>
          <w:rFonts w:ascii="Verdana" w:eastAsia="Calibri" w:hAnsi="Verdana"/>
          <w:sz w:val="18"/>
          <w:szCs w:val="18"/>
          <w:lang w:eastAsia="en-US"/>
        </w:rPr>
      </w:pPr>
    </w:p>
    <w:p w14:paraId="0451190F" w14:textId="334BB15A" w:rsidR="009A7735" w:rsidRPr="0056656F" w:rsidRDefault="009A7735" w:rsidP="0056656F">
      <w:pPr>
        <w:autoSpaceDE w:val="0"/>
        <w:autoSpaceDN w:val="0"/>
        <w:adjustRightInd w:val="0"/>
        <w:ind w:left="709" w:right="-97"/>
        <w:rPr>
          <w:rFonts w:ascii="Verdana" w:eastAsia="Calibri" w:hAnsi="Verdana"/>
          <w:sz w:val="18"/>
          <w:szCs w:val="18"/>
          <w:lang w:eastAsia="en-US"/>
        </w:rPr>
      </w:pPr>
      <w:r w:rsidRPr="0056656F">
        <w:rPr>
          <w:rFonts w:ascii="Verdana" w:eastAsia="Calibri" w:hAnsi="Verdana"/>
          <w:sz w:val="18"/>
          <w:szCs w:val="18"/>
          <w:lang w:eastAsia="en-US"/>
        </w:rPr>
        <w:t>Data</w:t>
      </w:r>
    </w:p>
    <w:p w14:paraId="38AB00EC" w14:textId="77777777" w:rsidR="009A7735" w:rsidRPr="0056656F" w:rsidRDefault="009A7735" w:rsidP="0056656F">
      <w:pPr>
        <w:ind w:left="360" w:right="-97"/>
        <w:rPr>
          <w:rFonts w:ascii="Verdana" w:hAnsi="Verdana"/>
          <w:b/>
          <w:sz w:val="18"/>
          <w:szCs w:val="18"/>
        </w:rPr>
      </w:pPr>
    </w:p>
    <w:p w14:paraId="0EE26EF4" w14:textId="77777777" w:rsidR="00C73C93" w:rsidRPr="0056656F" w:rsidRDefault="00C73C93" w:rsidP="0056656F">
      <w:pPr>
        <w:ind w:left="360" w:right="-97"/>
        <w:rPr>
          <w:rFonts w:ascii="Verdana" w:hAnsi="Verdana"/>
          <w:b/>
          <w:sz w:val="18"/>
          <w:szCs w:val="18"/>
        </w:rPr>
      </w:pPr>
    </w:p>
    <w:p w14:paraId="1FC72CA2" w14:textId="77777777" w:rsidR="00C73C93" w:rsidRPr="0056656F" w:rsidRDefault="00C73C93" w:rsidP="0056656F">
      <w:pPr>
        <w:ind w:left="360" w:right="-97"/>
        <w:rPr>
          <w:rFonts w:ascii="Verdana" w:hAnsi="Verdana"/>
          <w:b/>
          <w:sz w:val="18"/>
          <w:szCs w:val="18"/>
        </w:rPr>
      </w:pPr>
    </w:p>
    <w:p w14:paraId="3707F9DA" w14:textId="77777777" w:rsidR="00C73C93" w:rsidRPr="0056656F" w:rsidRDefault="00C73C93" w:rsidP="0056656F">
      <w:pPr>
        <w:ind w:left="360" w:right="-97"/>
        <w:rPr>
          <w:rFonts w:ascii="Verdana" w:hAnsi="Verdana"/>
          <w:b/>
          <w:sz w:val="18"/>
          <w:szCs w:val="18"/>
        </w:rPr>
      </w:pPr>
    </w:p>
    <w:p w14:paraId="58D30A66" w14:textId="77777777" w:rsidR="00EB0F39" w:rsidRDefault="00EB0F39" w:rsidP="009C720C">
      <w:pPr>
        <w:spacing w:line="280" w:lineRule="exact"/>
        <w:ind w:right="-97"/>
        <w:rPr>
          <w:rFonts w:ascii="Verdana" w:hAnsi="Verdana"/>
          <w:b/>
          <w:sz w:val="18"/>
          <w:szCs w:val="18"/>
        </w:rPr>
      </w:pPr>
    </w:p>
    <w:p w14:paraId="228F2420"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6869B74A"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A97FA7"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1393077B"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0A92BD0C"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A6B3426"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p w14:paraId="3DBC77E3" w14:textId="77777777" w:rsidR="006854E9" w:rsidRDefault="006854E9" w:rsidP="006854E9">
      <w:pPr>
        <w:autoSpaceDE w:val="0"/>
        <w:autoSpaceDN w:val="0"/>
        <w:adjustRightInd w:val="0"/>
        <w:spacing w:line="240" w:lineRule="exact"/>
        <w:ind w:left="709" w:right="44"/>
        <w:rPr>
          <w:rFonts w:ascii="Verdana" w:eastAsia="Calibri" w:hAnsi="Verdana"/>
          <w:sz w:val="18"/>
          <w:szCs w:val="18"/>
          <w:lang w:eastAsia="en-US"/>
        </w:rPr>
      </w:pPr>
    </w:p>
    <w:sectPr w:rsidR="006854E9"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26CB" w14:textId="77777777" w:rsidR="003B0498" w:rsidRDefault="003B0498">
      <w:r>
        <w:separator/>
      </w:r>
    </w:p>
  </w:endnote>
  <w:endnote w:type="continuationSeparator" w:id="0">
    <w:p w14:paraId="729643B7" w14:textId="77777777" w:rsidR="003B0498" w:rsidRDefault="003B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3B0498" w:rsidRDefault="003B04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3B0498" w:rsidRDefault="003B049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49596D6B" w:rsidR="003B0498" w:rsidRPr="00242C8B" w:rsidRDefault="003B049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9</w:t>
    </w:r>
    <w:r w:rsidRPr="00242C8B">
      <w:rPr>
        <w:caps/>
        <w:sz w:val="16"/>
        <w:szCs w:val="16"/>
      </w:rPr>
      <w:fldChar w:fldCharType="end"/>
    </w:r>
  </w:p>
  <w:p w14:paraId="5F950223" w14:textId="77777777" w:rsidR="003B0498" w:rsidRDefault="003B0498"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26EC0706" w:rsidR="003B0498" w:rsidRPr="00E27654" w:rsidRDefault="003B049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19</w:t>
        </w:r>
        <w:r w:rsidRPr="00E27654">
          <w:rPr>
            <w:sz w:val="16"/>
            <w:szCs w:val="16"/>
          </w:rPr>
          <w:fldChar w:fldCharType="end"/>
        </w:r>
      </w:p>
    </w:sdtContent>
  </w:sdt>
  <w:p w14:paraId="39C638C8" w14:textId="77777777" w:rsidR="003B0498" w:rsidRDefault="003B0498"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00C68" w14:textId="77777777" w:rsidR="003B0498" w:rsidRDefault="003B0498">
      <w:r>
        <w:separator/>
      </w:r>
    </w:p>
  </w:footnote>
  <w:footnote w:type="continuationSeparator" w:id="0">
    <w:p w14:paraId="1ECF4F8C" w14:textId="77777777" w:rsidR="003B0498" w:rsidRDefault="003B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2C60" w14:textId="1B2E2365" w:rsidR="003B0498" w:rsidRDefault="003B0498">
    <w:pPr>
      <w:pStyle w:val="Nagwek"/>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104</w:t>
    </w:r>
    <w:r w:rsidRPr="00FA3304">
      <w:rPr>
        <w:rFonts w:ascii="Verdana" w:hAnsi="Verdana"/>
        <w:noProof/>
        <w:sz w:val="18"/>
        <w:szCs w:val="18"/>
      </w:rPr>
      <w:t xml:space="preserve"> / 1</w:t>
    </w:r>
    <w:r>
      <w:rPr>
        <w:rFonts w:ascii="Verdana" w:hAnsi="Verdana"/>
        <w:noProof/>
        <w:sz w:val="18"/>
        <w:szCs w:val="18"/>
      </w:rPr>
      <w:t>9</w:t>
    </w: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582F46D0" w:rsidR="003B0498" w:rsidRDefault="003B0498"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 </w:t>
    </w:r>
    <w:r>
      <w:rPr>
        <w:rFonts w:ascii="Verdana" w:hAnsi="Verdana"/>
        <w:noProof/>
        <w:sz w:val="18"/>
        <w:szCs w:val="18"/>
      </w:rPr>
      <w:t>104</w:t>
    </w:r>
    <w:r w:rsidRPr="00FA3304">
      <w:rPr>
        <w:rFonts w:ascii="Verdana" w:hAnsi="Verdana"/>
        <w:noProof/>
        <w:sz w:val="18"/>
        <w:szCs w:val="18"/>
      </w:rPr>
      <w:t xml:space="preserve"> / 1</w:t>
    </w:r>
    <w:r>
      <w:rPr>
        <w:rFonts w:ascii="Verdana" w:hAnsi="Verdana"/>
        <w:noProof/>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D"/>
    <w:multiLevelType w:val="multilevel"/>
    <w:tmpl w:val="722C84D2"/>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8"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6C6AA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194686"/>
    <w:multiLevelType w:val="hybridMultilevel"/>
    <w:tmpl w:val="A950EB96"/>
    <w:lvl w:ilvl="0" w:tplc="7E1692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76670"/>
    <w:multiLevelType w:val="hybridMultilevel"/>
    <w:tmpl w:val="2290564E"/>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4F17B4"/>
    <w:multiLevelType w:val="hybridMultilevel"/>
    <w:tmpl w:val="0A56C5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6A6636A6"/>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10304D44">
      <w:start w:val="1"/>
      <w:numFmt w:val="decimal"/>
      <w:lvlText w:val="%4."/>
      <w:lvlJc w:val="left"/>
      <w:pPr>
        <w:tabs>
          <w:tab w:val="num" w:pos="2520"/>
        </w:tabs>
        <w:ind w:left="2520" w:hanging="360"/>
      </w:pPr>
      <w:rPr>
        <w:rFonts w:ascii="Verdana" w:hAnsi="Verdana" w:cs="Times New Roman" w:hint="default"/>
        <w:sz w:val="18"/>
        <w:szCs w:val="18"/>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16265AE1"/>
    <w:multiLevelType w:val="hybridMultilevel"/>
    <w:tmpl w:val="4F20D2AE"/>
    <w:lvl w:ilvl="0" w:tplc="3D9262D6">
      <w:start w:val="1"/>
      <w:numFmt w:val="decimal"/>
      <w:lvlText w:val="%1."/>
      <w:lvlJc w:val="left"/>
      <w:pPr>
        <w:tabs>
          <w:tab w:val="num" w:pos="644"/>
        </w:tabs>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4332E4"/>
    <w:multiLevelType w:val="hybridMultilevel"/>
    <w:tmpl w:val="3F4CA052"/>
    <w:lvl w:ilvl="0" w:tplc="5A2248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19091477"/>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5C01E5"/>
    <w:multiLevelType w:val="hybridMultilevel"/>
    <w:tmpl w:val="A73C23F4"/>
    <w:lvl w:ilvl="0" w:tplc="589CD93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A8E71F8"/>
    <w:multiLevelType w:val="multilevel"/>
    <w:tmpl w:val="190E7F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rPr>
        <w:rFonts w:ascii="Verdana" w:hAnsi="Verdana" w:hint="default"/>
        <w:b w:val="0"/>
        <w:i w:val="0"/>
        <w:color w:val="000000"/>
        <w:sz w:val="18"/>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2EC74AB"/>
    <w:multiLevelType w:val="hybridMultilevel"/>
    <w:tmpl w:val="10A61E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832335"/>
    <w:multiLevelType w:val="multilevel"/>
    <w:tmpl w:val="49EEB658"/>
    <w:lvl w:ilvl="0">
      <w:start w:val="1"/>
      <w:numFmt w:val="decimal"/>
      <w:lvlText w:val="%1."/>
      <w:lvlJc w:val="left"/>
      <w:pPr>
        <w:tabs>
          <w:tab w:val="num" w:pos="397"/>
        </w:tabs>
        <w:ind w:left="397" w:hanging="397"/>
      </w:pPr>
      <w:rPr>
        <w:rFonts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FA1AB6"/>
    <w:multiLevelType w:val="hybridMultilevel"/>
    <w:tmpl w:val="DAD8479E"/>
    <w:lvl w:ilvl="0" w:tplc="4F04DD1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000AD1"/>
    <w:multiLevelType w:val="multilevel"/>
    <w:tmpl w:val="7324A20E"/>
    <w:lvl w:ilvl="0">
      <w:start w:val="3"/>
      <w:numFmt w:val="none"/>
      <w:lvlText w:val="2."/>
      <w:lvlJc w:val="left"/>
      <w:pPr>
        <w:tabs>
          <w:tab w:val="num" w:pos="643"/>
        </w:tabs>
        <w:ind w:left="643" w:hanging="360"/>
      </w:pPr>
      <w:rPr>
        <w:rFonts w:hint="default"/>
      </w:rPr>
    </w:lvl>
    <w:lvl w:ilvl="1">
      <w:start w:val="1"/>
      <w:numFmt w:val="decimal"/>
      <w:lvlText w:val="%2)"/>
      <w:lvlJc w:val="left"/>
      <w:pPr>
        <w:tabs>
          <w:tab w:val="num" w:pos="643"/>
        </w:tabs>
        <w:ind w:left="643" w:hanging="360"/>
      </w:pPr>
      <w:rPr>
        <w:rFonts w:hint="default"/>
      </w:rPr>
    </w:lvl>
    <w:lvl w:ilvl="2">
      <w:start w:val="1"/>
      <w:numFmt w:val="lowerLetter"/>
      <w:lvlText w:val="%3)"/>
      <w:lvlJc w:val="left"/>
      <w:pPr>
        <w:tabs>
          <w:tab w:val="num" w:pos="2340"/>
        </w:tabs>
        <w:ind w:left="2340" w:hanging="36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9E97D20"/>
    <w:multiLevelType w:val="hybridMultilevel"/>
    <w:tmpl w:val="D234CB90"/>
    <w:lvl w:ilvl="0" w:tplc="3EC444C6">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2BD83728"/>
    <w:multiLevelType w:val="hybridMultilevel"/>
    <w:tmpl w:val="577CC63E"/>
    <w:lvl w:ilvl="0" w:tplc="F5462E9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2E762C"/>
    <w:multiLevelType w:val="hybridMultilevel"/>
    <w:tmpl w:val="97147374"/>
    <w:lvl w:ilvl="0" w:tplc="2A9294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32F23BA9"/>
    <w:multiLevelType w:val="hybridMultilevel"/>
    <w:tmpl w:val="EA80AF72"/>
    <w:lvl w:ilvl="0" w:tplc="61686C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6371EDE"/>
    <w:multiLevelType w:val="multilevel"/>
    <w:tmpl w:val="D646DFCE"/>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4081499B"/>
    <w:multiLevelType w:val="hybridMultilevel"/>
    <w:tmpl w:val="0F384396"/>
    <w:lvl w:ilvl="0" w:tplc="F5B0ED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CB6076"/>
    <w:multiLevelType w:val="hybridMultilevel"/>
    <w:tmpl w:val="9458756C"/>
    <w:lvl w:ilvl="0" w:tplc="78CA4E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4B7878EF"/>
    <w:multiLevelType w:val="hybridMultilevel"/>
    <w:tmpl w:val="6382D12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F0A71A2"/>
    <w:multiLevelType w:val="hybridMultilevel"/>
    <w:tmpl w:val="A75E3B68"/>
    <w:lvl w:ilvl="0" w:tplc="EABCD414">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FFF3F4E"/>
    <w:multiLevelType w:val="hybridMultilevel"/>
    <w:tmpl w:val="CB90EFD0"/>
    <w:lvl w:ilvl="0" w:tplc="04150017">
      <w:start w:val="1"/>
      <w:numFmt w:val="lowerLetter"/>
      <w:lvlText w:val="%1)"/>
      <w:lvlJc w:val="lef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691668"/>
    <w:multiLevelType w:val="hybridMultilevel"/>
    <w:tmpl w:val="4DB44C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812511"/>
    <w:multiLevelType w:val="hybridMultilevel"/>
    <w:tmpl w:val="3FF029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1BB4513"/>
    <w:multiLevelType w:val="hybridMultilevel"/>
    <w:tmpl w:val="CB58719C"/>
    <w:lvl w:ilvl="0" w:tplc="A3B843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52206E6B"/>
    <w:multiLevelType w:val="multilevel"/>
    <w:tmpl w:val="643E36B0"/>
    <w:lvl w:ilvl="0">
      <w:start w:val="1"/>
      <w:numFmt w:val="decimal"/>
      <w:lvlText w:val="%1."/>
      <w:lvlJc w:val="left"/>
      <w:pPr>
        <w:tabs>
          <w:tab w:val="num" w:pos="397"/>
        </w:tabs>
        <w:ind w:left="397" w:hanging="397"/>
      </w:pPr>
      <w:rPr>
        <w:rFonts w:ascii="Verdana" w:hAnsi="Verdana" w:hint="default"/>
        <w:b w:val="0"/>
        <w:i w:val="0"/>
        <w:color w:val="000000"/>
        <w:sz w:val="18"/>
        <w:szCs w:val="20"/>
      </w:rPr>
    </w:lvl>
    <w:lvl w:ilvl="1">
      <w:start w:val="1"/>
      <w:numFmt w:val="decimal"/>
      <w:lvlText w:val="%2)"/>
      <w:lvlJc w:val="left"/>
      <w:pPr>
        <w:tabs>
          <w:tab w:val="num" w:pos="1440"/>
        </w:tabs>
        <w:ind w:left="1440" w:hanging="360"/>
      </w:pPr>
      <w:rPr>
        <w:rFonts w:ascii="Verdana" w:eastAsia="Times New Roman" w:hAnsi="Verdana"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9273A2"/>
    <w:multiLevelType w:val="hybridMultilevel"/>
    <w:tmpl w:val="AEE65200"/>
    <w:lvl w:ilvl="0" w:tplc="CC64BDB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BC733C8"/>
    <w:multiLevelType w:val="hybridMultilevel"/>
    <w:tmpl w:val="D17E58A8"/>
    <w:lvl w:ilvl="0" w:tplc="C100BDF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5D303990"/>
    <w:multiLevelType w:val="hybridMultilevel"/>
    <w:tmpl w:val="F3B0397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EA642CB"/>
    <w:multiLevelType w:val="hybridMultilevel"/>
    <w:tmpl w:val="3AA05A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F9C27E6"/>
    <w:multiLevelType w:val="hybridMultilevel"/>
    <w:tmpl w:val="037E7080"/>
    <w:lvl w:ilvl="0" w:tplc="E358651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1321655"/>
    <w:multiLevelType w:val="multilevel"/>
    <w:tmpl w:val="3A8421FA"/>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62274655"/>
    <w:multiLevelType w:val="hybridMultilevel"/>
    <w:tmpl w:val="6888AF7C"/>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66064BE2"/>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1BA2DC2"/>
    <w:multiLevelType w:val="hybridMultilevel"/>
    <w:tmpl w:val="6CC0637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8" w15:restartNumberingAfterBreak="0">
    <w:nsid w:val="78C8635D"/>
    <w:multiLevelType w:val="hybridMultilevel"/>
    <w:tmpl w:val="0F5C80C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B780CE2"/>
    <w:multiLevelType w:val="hybridMultilevel"/>
    <w:tmpl w:val="EEFA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3"/>
  </w:num>
  <w:num w:numId="13">
    <w:abstractNumId w:val="40"/>
  </w:num>
  <w:num w:numId="14">
    <w:abstractNumId w:val="101"/>
  </w:num>
  <w:num w:numId="15">
    <w:abstractNumId w:val="20"/>
  </w:num>
  <w:num w:numId="16">
    <w:abstractNumId w:val="70"/>
  </w:num>
  <w:num w:numId="17">
    <w:abstractNumId w:val="92"/>
  </w:num>
  <w:num w:numId="18">
    <w:abstractNumId w:val="84"/>
  </w:num>
  <w:num w:numId="19">
    <w:abstractNumId w:val="18"/>
  </w:num>
  <w:num w:numId="20">
    <w:abstractNumId w:val="52"/>
  </w:num>
  <w:num w:numId="21">
    <w:abstractNumId w:val="58"/>
  </w:num>
  <w:num w:numId="22">
    <w:abstractNumId w:val="79"/>
  </w:num>
  <w:num w:numId="23">
    <w:abstractNumId w:val="57"/>
  </w:num>
  <w:num w:numId="24">
    <w:abstractNumId w:val="25"/>
  </w:num>
  <w:num w:numId="25">
    <w:abstractNumId w:val="99"/>
  </w:num>
  <w:num w:numId="26">
    <w:abstractNumId w:val="91"/>
  </w:num>
  <w:num w:numId="27">
    <w:abstractNumId w:val="53"/>
  </w:num>
  <w:num w:numId="28">
    <w:abstractNumId w:val="54"/>
  </w:num>
  <w:num w:numId="29">
    <w:abstractNumId w:val="65"/>
  </w:num>
  <w:num w:numId="30">
    <w:abstractNumId w:val="37"/>
  </w:num>
  <w:num w:numId="31">
    <w:abstractNumId w:val="97"/>
  </w:num>
  <w:num w:numId="32">
    <w:abstractNumId w:val="36"/>
  </w:num>
  <w:num w:numId="33">
    <w:abstractNumId w:val="62"/>
  </w:num>
  <w:num w:numId="34">
    <w:abstractNumId w:val="80"/>
  </w:num>
  <w:num w:numId="35">
    <w:abstractNumId w:val="66"/>
  </w:num>
  <w:num w:numId="36">
    <w:abstractNumId w:val="43"/>
  </w:num>
  <w:num w:numId="37">
    <w:abstractNumId w:val="50"/>
  </w:num>
  <w:num w:numId="38">
    <w:abstractNumId w:val="28"/>
  </w:num>
  <w:num w:numId="39">
    <w:abstractNumId w:val="59"/>
  </w:num>
  <w:num w:numId="40">
    <w:abstractNumId w:val="60"/>
  </w:num>
  <w:num w:numId="41">
    <w:abstractNumId w:val="44"/>
  </w:num>
  <w:num w:numId="42">
    <w:abstractNumId w:val="72"/>
  </w:num>
  <w:num w:numId="43">
    <w:abstractNumId w:val="19"/>
  </w:num>
  <w:num w:numId="44">
    <w:abstractNumId w:val="68"/>
  </w:num>
  <w:num w:numId="45">
    <w:abstractNumId w:val="32"/>
  </w:num>
  <w:num w:numId="46">
    <w:abstractNumId w:val="30"/>
  </w:num>
  <w:num w:numId="47">
    <w:abstractNumId w:val="42"/>
  </w:num>
  <w:num w:numId="48">
    <w:abstractNumId w:val="96"/>
  </w:num>
  <w:num w:numId="49">
    <w:abstractNumId w:val="34"/>
  </w:num>
  <w:num w:numId="50">
    <w:abstractNumId w:val="85"/>
  </w:num>
  <w:num w:numId="51">
    <w:abstractNumId w:val="45"/>
  </w:num>
  <w:num w:numId="52">
    <w:abstractNumId w:val="89"/>
  </w:num>
  <w:num w:numId="53">
    <w:abstractNumId w:val="100"/>
  </w:num>
  <w:num w:numId="54">
    <w:abstractNumId w:val="75"/>
  </w:num>
  <w:num w:numId="55">
    <w:abstractNumId w:val="76"/>
  </w:num>
  <w:num w:numId="56">
    <w:abstractNumId w:val="87"/>
  </w:num>
  <w:num w:numId="57">
    <w:abstractNumId w:val="98"/>
  </w:num>
  <w:num w:numId="58">
    <w:abstractNumId w:val="95"/>
  </w:num>
  <w:num w:numId="59">
    <w:abstractNumId w:val="77"/>
  </w:num>
  <w:num w:numId="60">
    <w:abstractNumId w:val="81"/>
  </w:num>
  <w:num w:numId="61">
    <w:abstractNumId w:val="51"/>
  </w:num>
  <w:num w:numId="62">
    <w:abstractNumId w:val="88"/>
  </w:num>
  <w:num w:numId="63">
    <w:abstractNumId w:val="24"/>
  </w:num>
  <w:num w:numId="64">
    <w:abstractNumId w:val="63"/>
  </w:num>
  <w:num w:numId="65">
    <w:abstractNumId w:val="31"/>
  </w:num>
  <w:num w:numId="66">
    <w:abstractNumId w:val="35"/>
  </w:num>
  <w:num w:numId="67">
    <w:abstractNumId w:val="67"/>
  </w:num>
  <w:num w:numId="68">
    <w:abstractNumId w:val="55"/>
  </w:num>
  <w:num w:numId="69">
    <w:abstractNumId w:val="61"/>
  </w:num>
  <w:num w:numId="70">
    <w:abstractNumId w:val="21"/>
  </w:num>
  <w:num w:numId="71">
    <w:abstractNumId w:val="78"/>
  </w:num>
  <w:num w:numId="72">
    <w:abstractNumId w:val="64"/>
  </w:num>
  <w:num w:numId="73">
    <w:abstractNumId w:val="69"/>
  </w:num>
  <w:num w:numId="74">
    <w:abstractNumId w:val="46"/>
  </w:num>
  <w:num w:numId="75">
    <w:abstractNumId w:val="26"/>
  </w:num>
  <w:num w:numId="76">
    <w:abstractNumId w:val="49"/>
  </w:num>
  <w:num w:numId="77">
    <w:abstractNumId w:val="94"/>
    <w:lvlOverride w:ilvl="0">
      <w:startOverride w:val="1"/>
    </w:lvlOverride>
  </w:num>
  <w:num w:numId="78">
    <w:abstractNumId w:val="39"/>
  </w:num>
  <w:num w:numId="79">
    <w:abstractNumId w:val="56"/>
  </w:num>
  <w:num w:numId="80">
    <w:abstractNumId w:val="86"/>
  </w:num>
  <w:num w:numId="81">
    <w:abstractNumId w:val="93"/>
  </w:num>
  <w:num w:numId="82">
    <w:abstractNumId w:val="23"/>
  </w:num>
  <w:num w:numId="83">
    <w:abstractNumId w:val="83"/>
  </w:num>
  <w:num w:numId="84">
    <w:abstractNumId w:val="71"/>
  </w:num>
  <w:num w:numId="85">
    <w:abstractNumId w:val="22"/>
  </w:num>
  <w:num w:numId="86">
    <w:abstractNumId w:val="74"/>
  </w:num>
  <w:num w:numId="87">
    <w:abstractNumId w:val="47"/>
  </w:num>
  <w:num w:numId="88">
    <w:abstractNumId w:val="82"/>
  </w:num>
  <w:num w:numId="89">
    <w:abstractNumId w:val="29"/>
  </w:num>
  <w:num w:numId="90">
    <w:abstractNumId w:val="17"/>
  </w:num>
  <w:num w:numId="91">
    <w:abstractNumId w:val="73"/>
  </w:num>
  <w:num w:numId="92">
    <w:abstractNumId w:val="41"/>
  </w:num>
  <w:num w:numId="93">
    <w:abstractNumId w:val="90"/>
  </w:num>
  <w:num w:numId="94">
    <w:abstractNumId w:val="38"/>
  </w:num>
  <w:num w:numId="95">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6DEA"/>
    <w:rsid w:val="000505BF"/>
    <w:rsid w:val="0005063A"/>
    <w:rsid w:val="000521BA"/>
    <w:rsid w:val="00052A51"/>
    <w:rsid w:val="00052CE8"/>
    <w:rsid w:val="000532C6"/>
    <w:rsid w:val="0005437C"/>
    <w:rsid w:val="000561F5"/>
    <w:rsid w:val="0005673A"/>
    <w:rsid w:val="0006371D"/>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CC6"/>
    <w:rsid w:val="000B7D69"/>
    <w:rsid w:val="000C1EDB"/>
    <w:rsid w:val="000C2E6F"/>
    <w:rsid w:val="000C2EA3"/>
    <w:rsid w:val="000C45C0"/>
    <w:rsid w:val="000C592D"/>
    <w:rsid w:val="000C6A46"/>
    <w:rsid w:val="000C7D11"/>
    <w:rsid w:val="000D0049"/>
    <w:rsid w:val="000D0435"/>
    <w:rsid w:val="000D099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2526"/>
    <w:rsid w:val="000F31E9"/>
    <w:rsid w:val="000F37DB"/>
    <w:rsid w:val="000F3FF6"/>
    <w:rsid w:val="000F4600"/>
    <w:rsid w:val="000F4B10"/>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52B"/>
    <w:rsid w:val="00116D5C"/>
    <w:rsid w:val="0011732C"/>
    <w:rsid w:val="00120C25"/>
    <w:rsid w:val="00122024"/>
    <w:rsid w:val="0012259E"/>
    <w:rsid w:val="00123498"/>
    <w:rsid w:val="001254A8"/>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5EF"/>
    <w:rsid w:val="00153E33"/>
    <w:rsid w:val="001546E1"/>
    <w:rsid w:val="00154CF6"/>
    <w:rsid w:val="00155924"/>
    <w:rsid w:val="00156CC8"/>
    <w:rsid w:val="0015780B"/>
    <w:rsid w:val="001607EE"/>
    <w:rsid w:val="00161268"/>
    <w:rsid w:val="00161E4D"/>
    <w:rsid w:val="00163FB1"/>
    <w:rsid w:val="00164729"/>
    <w:rsid w:val="001673A8"/>
    <w:rsid w:val="001675F1"/>
    <w:rsid w:val="00170378"/>
    <w:rsid w:val="001705C6"/>
    <w:rsid w:val="001712B0"/>
    <w:rsid w:val="001725A9"/>
    <w:rsid w:val="0017339F"/>
    <w:rsid w:val="00176517"/>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64F"/>
    <w:rsid w:val="001F4F7F"/>
    <w:rsid w:val="001F7FB6"/>
    <w:rsid w:val="00200F06"/>
    <w:rsid w:val="002011BE"/>
    <w:rsid w:val="00201759"/>
    <w:rsid w:val="0020240B"/>
    <w:rsid w:val="002054C5"/>
    <w:rsid w:val="002062A2"/>
    <w:rsid w:val="002115B9"/>
    <w:rsid w:val="00212158"/>
    <w:rsid w:val="00212BFD"/>
    <w:rsid w:val="002130A9"/>
    <w:rsid w:val="0021429F"/>
    <w:rsid w:val="00216942"/>
    <w:rsid w:val="00216986"/>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DA6"/>
    <w:rsid w:val="00263D9C"/>
    <w:rsid w:val="00264185"/>
    <w:rsid w:val="00264501"/>
    <w:rsid w:val="00264908"/>
    <w:rsid w:val="00265F70"/>
    <w:rsid w:val="0027048E"/>
    <w:rsid w:val="00270742"/>
    <w:rsid w:val="002725FC"/>
    <w:rsid w:val="0027327D"/>
    <w:rsid w:val="002736A3"/>
    <w:rsid w:val="00273A2D"/>
    <w:rsid w:val="00274A15"/>
    <w:rsid w:val="0028421F"/>
    <w:rsid w:val="002845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729C"/>
    <w:rsid w:val="002C0470"/>
    <w:rsid w:val="002C085D"/>
    <w:rsid w:val="002C0904"/>
    <w:rsid w:val="002C278E"/>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E1F"/>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203EA"/>
    <w:rsid w:val="00321BFA"/>
    <w:rsid w:val="003228DC"/>
    <w:rsid w:val="00325F68"/>
    <w:rsid w:val="00325FB7"/>
    <w:rsid w:val="003268D7"/>
    <w:rsid w:val="003279C6"/>
    <w:rsid w:val="00330E19"/>
    <w:rsid w:val="003311D9"/>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736"/>
    <w:rsid w:val="003A61E3"/>
    <w:rsid w:val="003B0498"/>
    <w:rsid w:val="003B06DC"/>
    <w:rsid w:val="003B0944"/>
    <w:rsid w:val="003B26CC"/>
    <w:rsid w:val="003B2D04"/>
    <w:rsid w:val="003B2E66"/>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77DB"/>
    <w:rsid w:val="003E79F2"/>
    <w:rsid w:val="003F00BD"/>
    <w:rsid w:val="003F0FAA"/>
    <w:rsid w:val="003F14BC"/>
    <w:rsid w:val="003F2000"/>
    <w:rsid w:val="003F2157"/>
    <w:rsid w:val="003F37BA"/>
    <w:rsid w:val="003F3DF7"/>
    <w:rsid w:val="003F3EE4"/>
    <w:rsid w:val="003F41D8"/>
    <w:rsid w:val="003F5177"/>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216A1"/>
    <w:rsid w:val="00421BC9"/>
    <w:rsid w:val="00422850"/>
    <w:rsid w:val="004229D7"/>
    <w:rsid w:val="004237FA"/>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65F"/>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8A0"/>
    <w:rsid w:val="004A2152"/>
    <w:rsid w:val="004A2BBA"/>
    <w:rsid w:val="004A39A3"/>
    <w:rsid w:val="004A42CD"/>
    <w:rsid w:val="004A4AC4"/>
    <w:rsid w:val="004A5158"/>
    <w:rsid w:val="004A5334"/>
    <w:rsid w:val="004A599F"/>
    <w:rsid w:val="004A5FCA"/>
    <w:rsid w:val="004A7B9A"/>
    <w:rsid w:val="004A7DD2"/>
    <w:rsid w:val="004B17C9"/>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FE7"/>
    <w:rsid w:val="004F434B"/>
    <w:rsid w:val="004F469E"/>
    <w:rsid w:val="004F4810"/>
    <w:rsid w:val="004F4AC1"/>
    <w:rsid w:val="004F55BF"/>
    <w:rsid w:val="004F67B1"/>
    <w:rsid w:val="004F7E75"/>
    <w:rsid w:val="0050297D"/>
    <w:rsid w:val="0050304D"/>
    <w:rsid w:val="00503821"/>
    <w:rsid w:val="00504FB0"/>
    <w:rsid w:val="00505F77"/>
    <w:rsid w:val="00506D2F"/>
    <w:rsid w:val="00511468"/>
    <w:rsid w:val="00513FE9"/>
    <w:rsid w:val="00514097"/>
    <w:rsid w:val="005155FD"/>
    <w:rsid w:val="00516DA5"/>
    <w:rsid w:val="00517302"/>
    <w:rsid w:val="00517DD2"/>
    <w:rsid w:val="0052087F"/>
    <w:rsid w:val="00520918"/>
    <w:rsid w:val="00521BDF"/>
    <w:rsid w:val="00522CF8"/>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F8C"/>
    <w:rsid w:val="00583C6D"/>
    <w:rsid w:val="00583CC9"/>
    <w:rsid w:val="005843AD"/>
    <w:rsid w:val="005862E9"/>
    <w:rsid w:val="0058694A"/>
    <w:rsid w:val="0058766F"/>
    <w:rsid w:val="00590972"/>
    <w:rsid w:val="00591FDD"/>
    <w:rsid w:val="0059415B"/>
    <w:rsid w:val="0059431F"/>
    <w:rsid w:val="00594685"/>
    <w:rsid w:val="005958A2"/>
    <w:rsid w:val="00596C57"/>
    <w:rsid w:val="0059735E"/>
    <w:rsid w:val="005A1D69"/>
    <w:rsid w:val="005A4520"/>
    <w:rsid w:val="005A471A"/>
    <w:rsid w:val="005A5754"/>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91A"/>
    <w:rsid w:val="006A344C"/>
    <w:rsid w:val="006A40D7"/>
    <w:rsid w:val="006A5CFE"/>
    <w:rsid w:val="006B03CD"/>
    <w:rsid w:val="006B0C55"/>
    <w:rsid w:val="006B102E"/>
    <w:rsid w:val="006B20AE"/>
    <w:rsid w:val="006B248A"/>
    <w:rsid w:val="006B25A3"/>
    <w:rsid w:val="006B4606"/>
    <w:rsid w:val="006B5671"/>
    <w:rsid w:val="006B5C93"/>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7B75"/>
    <w:rsid w:val="007115D2"/>
    <w:rsid w:val="00712919"/>
    <w:rsid w:val="00712BB6"/>
    <w:rsid w:val="00713233"/>
    <w:rsid w:val="00714124"/>
    <w:rsid w:val="00714FD0"/>
    <w:rsid w:val="00715B23"/>
    <w:rsid w:val="0071655F"/>
    <w:rsid w:val="00716F76"/>
    <w:rsid w:val="00720002"/>
    <w:rsid w:val="007200A2"/>
    <w:rsid w:val="00723D10"/>
    <w:rsid w:val="00724CB1"/>
    <w:rsid w:val="00727AEF"/>
    <w:rsid w:val="007313F8"/>
    <w:rsid w:val="00731D46"/>
    <w:rsid w:val="0073300E"/>
    <w:rsid w:val="00733640"/>
    <w:rsid w:val="00734CDE"/>
    <w:rsid w:val="00735264"/>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D9E"/>
    <w:rsid w:val="00765A47"/>
    <w:rsid w:val="00765C32"/>
    <w:rsid w:val="00766134"/>
    <w:rsid w:val="00766E81"/>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55A0"/>
    <w:rsid w:val="00785B8E"/>
    <w:rsid w:val="00786A0C"/>
    <w:rsid w:val="0079016F"/>
    <w:rsid w:val="00792498"/>
    <w:rsid w:val="00792549"/>
    <w:rsid w:val="007927DF"/>
    <w:rsid w:val="00792FEA"/>
    <w:rsid w:val="00795684"/>
    <w:rsid w:val="00795BD3"/>
    <w:rsid w:val="00795E45"/>
    <w:rsid w:val="00795E7C"/>
    <w:rsid w:val="00797607"/>
    <w:rsid w:val="007A28FE"/>
    <w:rsid w:val="007A295A"/>
    <w:rsid w:val="007A4252"/>
    <w:rsid w:val="007A53BC"/>
    <w:rsid w:val="007A65D0"/>
    <w:rsid w:val="007A74F9"/>
    <w:rsid w:val="007B027B"/>
    <w:rsid w:val="007B2446"/>
    <w:rsid w:val="007B2486"/>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C29"/>
    <w:rsid w:val="007E24F0"/>
    <w:rsid w:val="007E25C8"/>
    <w:rsid w:val="007E4944"/>
    <w:rsid w:val="007E4ADF"/>
    <w:rsid w:val="007E5E17"/>
    <w:rsid w:val="007E76BB"/>
    <w:rsid w:val="007F054A"/>
    <w:rsid w:val="007F08AB"/>
    <w:rsid w:val="007F21E3"/>
    <w:rsid w:val="007F35D8"/>
    <w:rsid w:val="007F48AB"/>
    <w:rsid w:val="007F4FD9"/>
    <w:rsid w:val="007F5C5C"/>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55C4"/>
    <w:rsid w:val="00835704"/>
    <w:rsid w:val="008360A7"/>
    <w:rsid w:val="00836DE1"/>
    <w:rsid w:val="00841AB7"/>
    <w:rsid w:val="00841D17"/>
    <w:rsid w:val="00841D67"/>
    <w:rsid w:val="0084608C"/>
    <w:rsid w:val="00847048"/>
    <w:rsid w:val="008500E3"/>
    <w:rsid w:val="0085266A"/>
    <w:rsid w:val="00853169"/>
    <w:rsid w:val="00854079"/>
    <w:rsid w:val="00854636"/>
    <w:rsid w:val="008554CB"/>
    <w:rsid w:val="008555F9"/>
    <w:rsid w:val="00856435"/>
    <w:rsid w:val="00857181"/>
    <w:rsid w:val="0086073D"/>
    <w:rsid w:val="008608BF"/>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6345"/>
    <w:rsid w:val="008C019D"/>
    <w:rsid w:val="008C0C7B"/>
    <w:rsid w:val="008C1391"/>
    <w:rsid w:val="008C18D9"/>
    <w:rsid w:val="008C1974"/>
    <w:rsid w:val="008C3102"/>
    <w:rsid w:val="008C33EE"/>
    <w:rsid w:val="008C5B3A"/>
    <w:rsid w:val="008C72F1"/>
    <w:rsid w:val="008C7B5E"/>
    <w:rsid w:val="008D14C5"/>
    <w:rsid w:val="008D16AA"/>
    <w:rsid w:val="008D1EF4"/>
    <w:rsid w:val="008D2347"/>
    <w:rsid w:val="008D34D8"/>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4331"/>
    <w:rsid w:val="00904652"/>
    <w:rsid w:val="009046E4"/>
    <w:rsid w:val="00904869"/>
    <w:rsid w:val="0090526E"/>
    <w:rsid w:val="009057C4"/>
    <w:rsid w:val="0090605A"/>
    <w:rsid w:val="00906101"/>
    <w:rsid w:val="0091048B"/>
    <w:rsid w:val="00910584"/>
    <w:rsid w:val="0091085B"/>
    <w:rsid w:val="0091201B"/>
    <w:rsid w:val="00913335"/>
    <w:rsid w:val="009147C5"/>
    <w:rsid w:val="009155AA"/>
    <w:rsid w:val="0091649D"/>
    <w:rsid w:val="009173B0"/>
    <w:rsid w:val="00917716"/>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3135"/>
    <w:rsid w:val="0098539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6056"/>
    <w:rsid w:val="009B7702"/>
    <w:rsid w:val="009C202A"/>
    <w:rsid w:val="009C288F"/>
    <w:rsid w:val="009C3520"/>
    <w:rsid w:val="009C3A31"/>
    <w:rsid w:val="009C4D50"/>
    <w:rsid w:val="009C5DD4"/>
    <w:rsid w:val="009C5EE5"/>
    <w:rsid w:val="009C720C"/>
    <w:rsid w:val="009C7E46"/>
    <w:rsid w:val="009D0395"/>
    <w:rsid w:val="009D0865"/>
    <w:rsid w:val="009D122B"/>
    <w:rsid w:val="009D350F"/>
    <w:rsid w:val="009D4F7D"/>
    <w:rsid w:val="009D541F"/>
    <w:rsid w:val="009D7AC3"/>
    <w:rsid w:val="009D7CF5"/>
    <w:rsid w:val="009D7FDF"/>
    <w:rsid w:val="009E0B0D"/>
    <w:rsid w:val="009E1155"/>
    <w:rsid w:val="009E2D7D"/>
    <w:rsid w:val="009E3ABF"/>
    <w:rsid w:val="009E3C27"/>
    <w:rsid w:val="009E7AB4"/>
    <w:rsid w:val="009F0290"/>
    <w:rsid w:val="009F10E3"/>
    <w:rsid w:val="009F203A"/>
    <w:rsid w:val="009F49E7"/>
    <w:rsid w:val="009F6B73"/>
    <w:rsid w:val="00A008CF"/>
    <w:rsid w:val="00A00FAC"/>
    <w:rsid w:val="00A01046"/>
    <w:rsid w:val="00A01375"/>
    <w:rsid w:val="00A017DF"/>
    <w:rsid w:val="00A0352A"/>
    <w:rsid w:val="00A05CDC"/>
    <w:rsid w:val="00A07D1B"/>
    <w:rsid w:val="00A10E6E"/>
    <w:rsid w:val="00A10F31"/>
    <w:rsid w:val="00A113F0"/>
    <w:rsid w:val="00A13E4D"/>
    <w:rsid w:val="00A144C7"/>
    <w:rsid w:val="00A145DC"/>
    <w:rsid w:val="00A148E8"/>
    <w:rsid w:val="00A14B56"/>
    <w:rsid w:val="00A17695"/>
    <w:rsid w:val="00A2082B"/>
    <w:rsid w:val="00A20D19"/>
    <w:rsid w:val="00A214BF"/>
    <w:rsid w:val="00A217EF"/>
    <w:rsid w:val="00A21874"/>
    <w:rsid w:val="00A25B79"/>
    <w:rsid w:val="00A27A26"/>
    <w:rsid w:val="00A30F68"/>
    <w:rsid w:val="00A32415"/>
    <w:rsid w:val="00A34C41"/>
    <w:rsid w:val="00A36A4C"/>
    <w:rsid w:val="00A409F3"/>
    <w:rsid w:val="00A40D1A"/>
    <w:rsid w:val="00A4110C"/>
    <w:rsid w:val="00A42B74"/>
    <w:rsid w:val="00A453BF"/>
    <w:rsid w:val="00A47678"/>
    <w:rsid w:val="00A51EC8"/>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D0C37"/>
    <w:rsid w:val="00AD0EC4"/>
    <w:rsid w:val="00AD155B"/>
    <w:rsid w:val="00AD22AE"/>
    <w:rsid w:val="00AD267C"/>
    <w:rsid w:val="00AD3C92"/>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610D"/>
    <w:rsid w:val="00B475E8"/>
    <w:rsid w:val="00B4761C"/>
    <w:rsid w:val="00B506B1"/>
    <w:rsid w:val="00B50DC8"/>
    <w:rsid w:val="00B50FE3"/>
    <w:rsid w:val="00B51CF4"/>
    <w:rsid w:val="00B5347A"/>
    <w:rsid w:val="00B53C89"/>
    <w:rsid w:val="00B53E59"/>
    <w:rsid w:val="00B558FF"/>
    <w:rsid w:val="00B55CE9"/>
    <w:rsid w:val="00B56A5C"/>
    <w:rsid w:val="00B57F4F"/>
    <w:rsid w:val="00B606A9"/>
    <w:rsid w:val="00B61588"/>
    <w:rsid w:val="00B645A0"/>
    <w:rsid w:val="00B660A3"/>
    <w:rsid w:val="00B67FC0"/>
    <w:rsid w:val="00B70F12"/>
    <w:rsid w:val="00B71095"/>
    <w:rsid w:val="00B73BA7"/>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3218"/>
    <w:rsid w:val="00BC3393"/>
    <w:rsid w:val="00BC33DC"/>
    <w:rsid w:val="00BC37DC"/>
    <w:rsid w:val="00BC40B7"/>
    <w:rsid w:val="00BC4F4A"/>
    <w:rsid w:val="00BC59A5"/>
    <w:rsid w:val="00BC6CC5"/>
    <w:rsid w:val="00BD04C9"/>
    <w:rsid w:val="00BD1A0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3900"/>
    <w:rsid w:val="00C73C93"/>
    <w:rsid w:val="00C74EDD"/>
    <w:rsid w:val="00C77DF6"/>
    <w:rsid w:val="00C8127F"/>
    <w:rsid w:val="00C845A4"/>
    <w:rsid w:val="00C85A10"/>
    <w:rsid w:val="00C85D6A"/>
    <w:rsid w:val="00C86D90"/>
    <w:rsid w:val="00C91C70"/>
    <w:rsid w:val="00C92C7F"/>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D63"/>
    <w:rsid w:val="00CC2971"/>
    <w:rsid w:val="00CC2C07"/>
    <w:rsid w:val="00CC4B8C"/>
    <w:rsid w:val="00CC7E0F"/>
    <w:rsid w:val="00CC7E7D"/>
    <w:rsid w:val="00CD0BD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61A5"/>
    <w:rsid w:val="00D86743"/>
    <w:rsid w:val="00D87D43"/>
    <w:rsid w:val="00D902CA"/>
    <w:rsid w:val="00D905BB"/>
    <w:rsid w:val="00D92292"/>
    <w:rsid w:val="00D92B40"/>
    <w:rsid w:val="00D930DD"/>
    <w:rsid w:val="00D94366"/>
    <w:rsid w:val="00D948EE"/>
    <w:rsid w:val="00D954E5"/>
    <w:rsid w:val="00D964A3"/>
    <w:rsid w:val="00D97E62"/>
    <w:rsid w:val="00DA0441"/>
    <w:rsid w:val="00DA0D55"/>
    <w:rsid w:val="00DA186E"/>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C26"/>
    <w:rsid w:val="00DC1B91"/>
    <w:rsid w:val="00DC1EAE"/>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65A6"/>
    <w:rsid w:val="00E37673"/>
    <w:rsid w:val="00E40255"/>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35B5"/>
    <w:rsid w:val="00E867A3"/>
    <w:rsid w:val="00E871E0"/>
    <w:rsid w:val="00E90274"/>
    <w:rsid w:val="00E911B7"/>
    <w:rsid w:val="00E92879"/>
    <w:rsid w:val="00E93759"/>
    <w:rsid w:val="00E94311"/>
    <w:rsid w:val="00E95067"/>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EBB"/>
    <w:rsid w:val="00F456A8"/>
    <w:rsid w:val="00F4755D"/>
    <w:rsid w:val="00F47FAC"/>
    <w:rsid w:val="00F50225"/>
    <w:rsid w:val="00F53DC0"/>
    <w:rsid w:val="00F57DA4"/>
    <w:rsid w:val="00F57DB4"/>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5B80"/>
    <w:rsid w:val="00FB6538"/>
    <w:rsid w:val="00FB6819"/>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5"/>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3"/>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6960-5F30-4999-B902-EF6F6055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8558</Words>
  <Characters>57167</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65594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user</cp:lastModifiedBy>
  <cp:revision>2</cp:revision>
  <cp:lastPrinted>2019-01-15T12:47:00Z</cp:lastPrinted>
  <dcterms:created xsi:type="dcterms:W3CDTF">2019-10-11T06:41:00Z</dcterms:created>
  <dcterms:modified xsi:type="dcterms:W3CDTF">2019-10-11T06:41:00Z</dcterms:modified>
</cp:coreProperties>
</file>