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897C04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jerzy.chadzynski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9B20AD" w:rsidRDefault="0028288D">
      <w:pPr>
        <w:ind w:left="360" w:right="-97" w:hanging="360"/>
        <w:rPr>
          <w:color w:val="FF0000"/>
          <w:sz w:val="16"/>
          <w:szCs w:val="16"/>
          <w:lang w:val="en-US"/>
        </w:rPr>
      </w:pPr>
    </w:p>
    <w:p w:rsidR="0028288D" w:rsidRPr="007A3D4A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I</w:t>
      </w:r>
      <w:r w:rsidRPr="009B20AD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9B20AD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E615CC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3B3133">
        <w:rPr>
          <w:rFonts w:ascii="Verdana" w:hAnsi="Verdana"/>
          <w:b/>
          <w:color w:val="auto"/>
          <w:sz w:val="18"/>
          <w:szCs w:val="18"/>
        </w:rPr>
        <w:t>– 80</w:t>
      </w:r>
      <w:r w:rsidR="00982EF1" w:rsidRPr="007A3D4A">
        <w:rPr>
          <w:rFonts w:ascii="Verdana" w:hAnsi="Verdana"/>
          <w:b/>
          <w:color w:val="auto"/>
          <w:sz w:val="18"/>
          <w:szCs w:val="18"/>
        </w:rPr>
        <w:t>/ 19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ab/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7A3D4A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043EF" w:rsidRPr="007A3D4A">
        <w:rPr>
          <w:rFonts w:ascii="Verdana" w:hAnsi="Verdana"/>
          <w:b/>
          <w:color w:val="auto"/>
          <w:sz w:val="18"/>
          <w:szCs w:val="18"/>
        </w:rPr>
        <w:t xml:space="preserve">           </w:t>
      </w:r>
      <w:r w:rsidR="00194117" w:rsidRPr="007A3D4A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82EF1" w:rsidRPr="007A3D4A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3B3133">
        <w:rPr>
          <w:rFonts w:ascii="Verdana" w:hAnsi="Verdana"/>
          <w:b/>
          <w:color w:val="auto"/>
          <w:sz w:val="18"/>
          <w:szCs w:val="18"/>
        </w:rPr>
        <w:t>08.10</w:t>
      </w:r>
      <w:r w:rsidR="00982EF1" w:rsidRPr="007A3D4A">
        <w:rPr>
          <w:rFonts w:ascii="Verdana" w:hAnsi="Verdana"/>
          <w:b/>
          <w:color w:val="auto"/>
          <w:sz w:val="18"/>
          <w:szCs w:val="18"/>
        </w:rPr>
        <w:t>.2019</w:t>
      </w:r>
      <w:r w:rsidR="00403D2F" w:rsidRPr="007A3D4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6367E6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6367E6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6367E6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6367E6" w:rsidRPr="007A3D4A" w:rsidRDefault="006367E6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F24831" w:rsidRPr="007A3D4A" w:rsidRDefault="00F24831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28288D" w:rsidRDefault="00403D2F" w:rsidP="00F24831">
      <w:pPr>
        <w:ind w:left="360" w:right="-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3B3133" w:rsidRPr="00F23B89" w:rsidRDefault="003B3133" w:rsidP="003B3133">
      <w:pPr>
        <w:spacing w:line="360" w:lineRule="auto"/>
        <w:ind w:right="-239"/>
        <w:jc w:val="both"/>
        <w:rPr>
          <w:rFonts w:ascii="Verdana" w:hAnsi="Verdana" w:cs="Arial"/>
          <w:b/>
          <w:sz w:val="18"/>
          <w:szCs w:val="18"/>
        </w:rPr>
      </w:pPr>
      <w:r w:rsidRPr="002054A2">
        <w:rPr>
          <w:rFonts w:ascii="Verdana" w:hAnsi="Verdana"/>
          <w:b/>
          <w:bCs/>
          <w:sz w:val="18"/>
          <w:szCs w:val="18"/>
        </w:rPr>
        <w:t>Wymiana wewnętrznych instalacji wody zimnej, ciepłej, cyrkulacji, ppoż., kanalizacji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2054A2">
        <w:rPr>
          <w:rFonts w:ascii="Verdana" w:hAnsi="Verdana"/>
          <w:b/>
          <w:bCs/>
          <w:sz w:val="18"/>
          <w:szCs w:val="18"/>
        </w:rPr>
        <w:t xml:space="preserve">sanitarnej </w:t>
      </w:r>
      <w:r>
        <w:rPr>
          <w:rFonts w:ascii="Verdana" w:hAnsi="Verdana"/>
          <w:b/>
          <w:bCs/>
          <w:sz w:val="18"/>
          <w:szCs w:val="18"/>
        </w:rPr>
        <w:br/>
        <w:t xml:space="preserve">i </w:t>
      </w:r>
      <w:r w:rsidRPr="002054A2">
        <w:rPr>
          <w:rFonts w:ascii="Verdana" w:hAnsi="Verdana"/>
          <w:b/>
          <w:bCs/>
          <w:sz w:val="18"/>
          <w:szCs w:val="18"/>
        </w:rPr>
        <w:t>deszczowej w budyn</w:t>
      </w:r>
      <w:r>
        <w:rPr>
          <w:rFonts w:ascii="Verdana" w:hAnsi="Verdana"/>
          <w:b/>
          <w:bCs/>
          <w:sz w:val="18"/>
          <w:szCs w:val="18"/>
        </w:rPr>
        <w:t xml:space="preserve">ku Hotelu Asystenta  przy ul. Ślężnej </w:t>
      </w:r>
      <w:r w:rsidRPr="00F23B89">
        <w:rPr>
          <w:rFonts w:ascii="Verdana" w:hAnsi="Verdana"/>
          <w:b/>
          <w:bCs/>
          <w:sz w:val="18"/>
          <w:szCs w:val="18"/>
        </w:rPr>
        <w:t>96</w:t>
      </w:r>
      <w:r w:rsidRPr="00F23B89">
        <w:rPr>
          <w:rFonts w:ascii="Verdana" w:hAnsi="Verdana" w:cs="Arial"/>
          <w:b/>
          <w:sz w:val="18"/>
          <w:szCs w:val="18"/>
        </w:rPr>
        <w:t xml:space="preserve"> we Wrocławiu</w:t>
      </w:r>
      <w:r>
        <w:rPr>
          <w:rFonts w:ascii="Verdana" w:hAnsi="Verdana" w:cs="Arial"/>
          <w:b/>
          <w:sz w:val="18"/>
          <w:szCs w:val="18"/>
        </w:rPr>
        <w:t>.</w:t>
      </w:r>
      <w:r w:rsidRPr="00F23B89">
        <w:rPr>
          <w:rFonts w:ascii="Verdana" w:hAnsi="Verdana" w:cs="Arial"/>
          <w:b/>
          <w:sz w:val="18"/>
          <w:szCs w:val="18"/>
        </w:rPr>
        <w:t xml:space="preserve"> </w:t>
      </w:r>
    </w:p>
    <w:p w:rsidR="00BD3B9D" w:rsidRDefault="00BD3B9D" w:rsidP="007A3D4A">
      <w:pPr>
        <w:spacing w:line="360" w:lineRule="auto"/>
        <w:ind w:right="6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   </w:t>
      </w:r>
    </w:p>
    <w:p w:rsidR="004705B5" w:rsidRDefault="004705B5" w:rsidP="007A3D4A">
      <w:pPr>
        <w:spacing w:line="360" w:lineRule="auto"/>
        <w:ind w:right="69"/>
        <w:jc w:val="both"/>
        <w:rPr>
          <w:rFonts w:ascii="Verdana" w:hAnsi="Verdana" w:cs="Arial"/>
          <w:b/>
          <w:sz w:val="18"/>
          <w:szCs w:val="18"/>
        </w:rPr>
      </w:pPr>
    </w:p>
    <w:p w:rsidR="004705B5" w:rsidRDefault="004705B5" w:rsidP="007A3D4A">
      <w:pPr>
        <w:spacing w:line="360" w:lineRule="auto"/>
        <w:ind w:right="69"/>
        <w:jc w:val="both"/>
        <w:rPr>
          <w:rFonts w:ascii="Verdana" w:hAnsi="Verdana" w:cs="Arial"/>
          <w:b/>
          <w:sz w:val="18"/>
          <w:szCs w:val="18"/>
        </w:rPr>
      </w:pPr>
    </w:p>
    <w:p w:rsidR="00BD3B9D" w:rsidRDefault="00BD3B9D" w:rsidP="007A3D4A">
      <w:pPr>
        <w:spacing w:line="360" w:lineRule="auto"/>
        <w:ind w:right="69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                                                          UNIEWAŻNIENI</w:t>
      </w:r>
      <w:r w:rsidR="00D60A2A">
        <w:rPr>
          <w:rFonts w:ascii="Verdana" w:hAnsi="Verdana" w:cs="Arial"/>
          <w:b/>
          <w:sz w:val="18"/>
          <w:szCs w:val="18"/>
        </w:rPr>
        <w:t>E</w:t>
      </w:r>
    </w:p>
    <w:p w:rsidR="004705B5" w:rsidRDefault="004705B5" w:rsidP="007A3D4A">
      <w:pPr>
        <w:spacing w:line="360" w:lineRule="auto"/>
        <w:ind w:right="69"/>
        <w:jc w:val="both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BD3B9D" w:rsidRPr="004705B5" w:rsidRDefault="00BD3B9D" w:rsidP="007A3D4A">
      <w:pPr>
        <w:spacing w:line="360" w:lineRule="auto"/>
        <w:ind w:right="69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Zamawiający niniejszym unieważnia ww. postępowanie o udzielenie zamówienia na podstawie art. </w:t>
      </w:r>
      <w:r w:rsidR="00FA567B">
        <w:rPr>
          <w:rFonts w:ascii="Verdana" w:hAnsi="Verdana" w:cs="Arial"/>
          <w:b/>
          <w:sz w:val="18"/>
          <w:szCs w:val="18"/>
        </w:rPr>
        <w:t xml:space="preserve">93 ust. 1 pkt </w:t>
      </w:r>
      <w:r w:rsidR="003B3133">
        <w:rPr>
          <w:rFonts w:ascii="Verdana" w:hAnsi="Verdana" w:cs="Arial"/>
          <w:b/>
          <w:sz w:val="18"/>
          <w:szCs w:val="18"/>
        </w:rPr>
        <w:t>4</w:t>
      </w:r>
      <w:r>
        <w:rPr>
          <w:rFonts w:ascii="Verdana" w:hAnsi="Verdana" w:cs="Arial"/>
          <w:b/>
          <w:sz w:val="18"/>
          <w:szCs w:val="18"/>
        </w:rPr>
        <w:t xml:space="preserve"> Prawo zamówień publicznych (Pzp</w:t>
      </w:r>
      <w:r w:rsidRPr="004705B5">
        <w:rPr>
          <w:rFonts w:ascii="Verdana" w:hAnsi="Verdana" w:cs="Arial"/>
          <w:b/>
          <w:color w:val="auto"/>
          <w:sz w:val="18"/>
          <w:szCs w:val="18"/>
        </w:rPr>
        <w:t xml:space="preserve">), </w:t>
      </w:r>
      <w:r w:rsidR="003B3133" w:rsidRPr="004705B5">
        <w:rPr>
          <w:rFonts w:ascii="Verdana" w:hAnsi="Verdana" w:cs="Arial"/>
          <w:b/>
          <w:color w:val="auto"/>
          <w:sz w:val="18"/>
          <w:szCs w:val="18"/>
        </w:rPr>
        <w:t>ponieważ cena najkorzystniejszej</w:t>
      </w:r>
      <w:r w:rsidRPr="004705B5">
        <w:rPr>
          <w:rFonts w:ascii="Verdana" w:hAnsi="Verdana" w:cs="Arial"/>
          <w:b/>
          <w:color w:val="auto"/>
          <w:sz w:val="18"/>
          <w:szCs w:val="18"/>
        </w:rPr>
        <w:t xml:space="preserve"> oferty</w:t>
      </w:r>
      <w:r w:rsidR="004705B5" w:rsidRPr="004705B5">
        <w:rPr>
          <w:rFonts w:ascii="Verdana" w:hAnsi="Verdana" w:cs="Arial"/>
          <w:b/>
          <w:color w:val="auto"/>
          <w:sz w:val="18"/>
          <w:szCs w:val="18"/>
        </w:rPr>
        <w:t xml:space="preserve"> lub oferta z najniższą ceną przewyższa kwotę, którą Zamawiający zamierza przeznaczyć na sfinansowanie zamówienia i nie może tej kwoty zwiększyć do ceny najkorzystniejszej oferty.</w:t>
      </w:r>
      <w:r w:rsidR="003954EE" w:rsidRPr="004705B5">
        <w:rPr>
          <w:rFonts w:ascii="Verdana" w:hAnsi="Verdana" w:cs="Arial"/>
          <w:b/>
          <w:color w:val="auto"/>
          <w:sz w:val="18"/>
          <w:szCs w:val="18"/>
        </w:rPr>
        <w:t xml:space="preserve"> </w:t>
      </w:r>
    </w:p>
    <w:p w:rsidR="009B20AD" w:rsidRPr="007A3D4A" w:rsidRDefault="009B20AD">
      <w:pPr>
        <w:shd w:val="clear" w:color="auto" w:fill="FFFFFF"/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E615CC" w:rsidRPr="004536BA" w:rsidRDefault="00E615CC" w:rsidP="00E615CC">
      <w:pPr>
        <w:spacing w:line="360" w:lineRule="auto"/>
        <w:ind w:right="-97"/>
        <w:jc w:val="both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</w:t>
      </w:r>
      <w:r w:rsidRPr="004536BA">
        <w:rPr>
          <w:rFonts w:ascii="Verdana" w:hAnsi="Verdana"/>
          <w:bCs/>
          <w:color w:val="auto"/>
          <w:sz w:val="18"/>
          <w:szCs w:val="18"/>
        </w:rPr>
        <w:t>Z upoważnienia  Rektora</w:t>
      </w:r>
    </w:p>
    <w:p w:rsidR="00E615CC" w:rsidRPr="004536BA" w:rsidRDefault="00E615CC" w:rsidP="00E615CC">
      <w:pPr>
        <w:spacing w:line="360" w:lineRule="auto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    Zastępca Kancler</w:t>
      </w:r>
      <w:r w:rsidR="004705B5">
        <w:rPr>
          <w:rFonts w:ascii="Verdana" w:hAnsi="Verdana"/>
          <w:bCs/>
          <w:color w:val="auto"/>
          <w:sz w:val="18"/>
          <w:szCs w:val="18"/>
        </w:rPr>
        <w:t>za ds. Infrastruktury</w:t>
      </w:r>
      <w:r w:rsidRPr="004536BA">
        <w:rPr>
          <w:rFonts w:ascii="Verdana" w:hAnsi="Verdana"/>
          <w:bCs/>
          <w:color w:val="auto"/>
          <w:sz w:val="18"/>
          <w:szCs w:val="18"/>
        </w:rPr>
        <w:t xml:space="preserve"> UMW </w:t>
      </w:r>
    </w:p>
    <w:p w:rsidR="00E615CC" w:rsidRPr="00CD06EF" w:rsidRDefault="00E615CC" w:rsidP="00E615CC">
      <w:pPr>
        <w:spacing w:line="280" w:lineRule="exact"/>
        <w:jc w:val="both"/>
        <w:rPr>
          <w:rFonts w:ascii="Verdana" w:hAnsi="Verdana"/>
          <w:color w:val="auto"/>
          <w:sz w:val="18"/>
          <w:szCs w:val="18"/>
        </w:rPr>
      </w:pPr>
      <w:r w:rsidRPr="004536BA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          mgr </w:t>
      </w:r>
      <w:r w:rsidR="004705B5">
        <w:rPr>
          <w:rFonts w:ascii="Verdana" w:hAnsi="Verdana"/>
          <w:sz w:val="18"/>
          <w:szCs w:val="18"/>
        </w:rPr>
        <w:t>Jacek Czajka</w:t>
      </w:r>
    </w:p>
    <w:sectPr w:rsidR="00E615CC" w:rsidRPr="00CD06EF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40" w:rsidRDefault="00566B40">
      <w:r>
        <w:separator/>
      </w:r>
    </w:p>
  </w:endnote>
  <w:endnote w:type="continuationSeparator" w:id="0">
    <w:p w:rsidR="00566B40" w:rsidRDefault="0056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40" w:rsidRDefault="00566B40">
      <w:r>
        <w:separator/>
      </w:r>
    </w:p>
  </w:footnote>
  <w:footnote w:type="continuationSeparator" w:id="0">
    <w:p w:rsidR="00566B40" w:rsidRDefault="0056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825CE"/>
    <w:rsid w:val="00194117"/>
    <w:rsid w:val="001A181A"/>
    <w:rsid w:val="001A53FF"/>
    <w:rsid w:val="001A6932"/>
    <w:rsid w:val="001B242D"/>
    <w:rsid w:val="001B5E0D"/>
    <w:rsid w:val="001B6720"/>
    <w:rsid w:val="001D2262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3EF"/>
    <w:rsid w:val="00304D60"/>
    <w:rsid w:val="003170F1"/>
    <w:rsid w:val="00345ADC"/>
    <w:rsid w:val="00352EA1"/>
    <w:rsid w:val="00361A2A"/>
    <w:rsid w:val="00376628"/>
    <w:rsid w:val="00391935"/>
    <w:rsid w:val="003954EE"/>
    <w:rsid w:val="003A1AC0"/>
    <w:rsid w:val="003B3133"/>
    <w:rsid w:val="003C5E90"/>
    <w:rsid w:val="003C612B"/>
    <w:rsid w:val="003D34A6"/>
    <w:rsid w:val="003F64F1"/>
    <w:rsid w:val="00403D2F"/>
    <w:rsid w:val="0043200C"/>
    <w:rsid w:val="00442815"/>
    <w:rsid w:val="0044568F"/>
    <w:rsid w:val="004705B5"/>
    <w:rsid w:val="0048133C"/>
    <w:rsid w:val="004A48B3"/>
    <w:rsid w:val="004D25EB"/>
    <w:rsid w:val="004F3A52"/>
    <w:rsid w:val="00500953"/>
    <w:rsid w:val="0051517A"/>
    <w:rsid w:val="00533ED2"/>
    <w:rsid w:val="0055343D"/>
    <w:rsid w:val="00557A1B"/>
    <w:rsid w:val="005612BE"/>
    <w:rsid w:val="00566B40"/>
    <w:rsid w:val="00597790"/>
    <w:rsid w:val="005C2E1A"/>
    <w:rsid w:val="005C3DDF"/>
    <w:rsid w:val="005C7020"/>
    <w:rsid w:val="005D480C"/>
    <w:rsid w:val="005F7186"/>
    <w:rsid w:val="00601E0D"/>
    <w:rsid w:val="0060270C"/>
    <w:rsid w:val="00636394"/>
    <w:rsid w:val="006367E6"/>
    <w:rsid w:val="0065752E"/>
    <w:rsid w:val="00665C68"/>
    <w:rsid w:val="006664EC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71B96"/>
    <w:rsid w:val="007A3D4A"/>
    <w:rsid w:val="007F5525"/>
    <w:rsid w:val="008256A2"/>
    <w:rsid w:val="00825DF3"/>
    <w:rsid w:val="00851AAC"/>
    <w:rsid w:val="008536AF"/>
    <w:rsid w:val="00890C8C"/>
    <w:rsid w:val="00896092"/>
    <w:rsid w:val="00897C04"/>
    <w:rsid w:val="008B0BE8"/>
    <w:rsid w:val="008B396E"/>
    <w:rsid w:val="008B58A1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725BF"/>
    <w:rsid w:val="009746C7"/>
    <w:rsid w:val="00982EF1"/>
    <w:rsid w:val="009B20AD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37B22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BD3B9D"/>
    <w:rsid w:val="00C04219"/>
    <w:rsid w:val="00C421CD"/>
    <w:rsid w:val="00C51CB9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60A2A"/>
    <w:rsid w:val="00D7668A"/>
    <w:rsid w:val="00D81E6C"/>
    <w:rsid w:val="00D93BC2"/>
    <w:rsid w:val="00D949A0"/>
    <w:rsid w:val="00DB5C8A"/>
    <w:rsid w:val="00DE22F7"/>
    <w:rsid w:val="00DF036F"/>
    <w:rsid w:val="00DF3830"/>
    <w:rsid w:val="00E01CD3"/>
    <w:rsid w:val="00E03B65"/>
    <w:rsid w:val="00E16003"/>
    <w:rsid w:val="00E2140D"/>
    <w:rsid w:val="00E41EB6"/>
    <w:rsid w:val="00E4370E"/>
    <w:rsid w:val="00E4660D"/>
    <w:rsid w:val="00E615CC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1CF7"/>
    <w:rsid w:val="00F243AC"/>
    <w:rsid w:val="00F24831"/>
    <w:rsid w:val="00F5622B"/>
    <w:rsid w:val="00F75BB5"/>
    <w:rsid w:val="00F774E3"/>
    <w:rsid w:val="00FA567B"/>
    <w:rsid w:val="00FA6A9C"/>
    <w:rsid w:val="00FA701F"/>
    <w:rsid w:val="00FD1A6C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AD29-DFEE-4C07-8FB6-054AC8BB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2019-09-30T08:25:00Z</cp:lastPrinted>
  <dcterms:created xsi:type="dcterms:W3CDTF">2019-10-08T04:28:00Z</dcterms:created>
  <dcterms:modified xsi:type="dcterms:W3CDTF">2019-10-08T04:28:00Z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