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F94D68" w:rsidRDefault="007D5F17" w:rsidP="00B60D65">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14:paraId="481F6ABD" w14:textId="112BE654" w:rsidR="00187166" w:rsidRPr="00F94D68" w:rsidRDefault="00187166" w:rsidP="00B60D65">
            <w:pPr>
              <w:spacing w:line="240" w:lineRule="exact"/>
              <w:ind w:right="-239"/>
              <w:jc w:val="center"/>
              <w:rPr>
                <w:rFonts w:ascii="Verdana" w:eastAsia="MS Mincho" w:hAnsi="Verdana"/>
                <w:bCs/>
                <w:sz w:val="18"/>
                <w:szCs w:val="18"/>
              </w:rPr>
            </w:pPr>
          </w:p>
          <w:p w14:paraId="6C7DE0D7" w14:textId="5952BB99" w:rsidR="00187166" w:rsidRPr="00F94D68" w:rsidRDefault="00187166" w:rsidP="00B60D65">
            <w:pPr>
              <w:spacing w:line="240" w:lineRule="exact"/>
              <w:ind w:right="-239"/>
              <w:jc w:val="center"/>
              <w:rPr>
                <w:rFonts w:ascii="Verdana" w:eastAsia="MS Mincho" w:hAnsi="Verdana"/>
                <w:bCs/>
                <w:sz w:val="18"/>
                <w:szCs w:val="18"/>
              </w:rPr>
            </w:pPr>
          </w:p>
          <w:p w14:paraId="34279337" w14:textId="03BBD8A6" w:rsidR="00187166" w:rsidRPr="00F94D68" w:rsidRDefault="00187166" w:rsidP="00B60D65">
            <w:pPr>
              <w:spacing w:line="240" w:lineRule="exact"/>
              <w:ind w:right="-239"/>
              <w:jc w:val="center"/>
              <w:rPr>
                <w:rFonts w:ascii="Verdana" w:eastAsia="MS Mincho" w:hAnsi="Verdana"/>
                <w:bCs/>
                <w:sz w:val="18"/>
                <w:szCs w:val="18"/>
              </w:rPr>
            </w:pPr>
          </w:p>
          <w:p w14:paraId="6D47693D" w14:textId="1827B385" w:rsidR="00187166" w:rsidRPr="00F94D68" w:rsidRDefault="00187166" w:rsidP="00B60D65">
            <w:pPr>
              <w:spacing w:line="240" w:lineRule="exact"/>
              <w:ind w:right="-239"/>
              <w:jc w:val="center"/>
              <w:rPr>
                <w:rFonts w:ascii="Verdana" w:eastAsia="MS Mincho" w:hAnsi="Verdana"/>
                <w:bCs/>
                <w:sz w:val="18"/>
                <w:szCs w:val="18"/>
              </w:rPr>
            </w:pPr>
          </w:p>
          <w:p w14:paraId="679D3534" w14:textId="48C6E1FE" w:rsidR="00187166" w:rsidRPr="00F94D68" w:rsidRDefault="00187166" w:rsidP="00B60D65">
            <w:pPr>
              <w:spacing w:line="240" w:lineRule="exact"/>
              <w:ind w:right="-239"/>
              <w:jc w:val="center"/>
              <w:rPr>
                <w:rFonts w:ascii="Verdana" w:eastAsia="MS Mincho" w:hAnsi="Verdana"/>
                <w:bCs/>
                <w:sz w:val="18"/>
                <w:szCs w:val="18"/>
              </w:rPr>
            </w:pPr>
          </w:p>
          <w:p w14:paraId="1F509258" w14:textId="1A218D46" w:rsidR="00187166" w:rsidRPr="00F94D68" w:rsidRDefault="00187166" w:rsidP="00B60D65">
            <w:pPr>
              <w:spacing w:line="240" w:lineRule="exact"/>
              <w:ind w:right="-239"/>
              <w:jc w:val="center"/>
              <w:rPr>
                <w:rFonts w:ascii="Verdana" w:eastAsia="MS Mincho" w:hAnsi="Verdana"/>
                <w:bCs/>
                <w:sz w:val="18"/>
                <w:szCs w:val="18"/>
              </w:rPr>
            </w:pPr>
          </w:p>
          <w:p w14:paraId="710B100F" w14:textId="330E0454" w:rsidR="00187166" w:rsidRPr="00F94D68" w:rsidRDefault="00187166" w:rsidP="00B60D65">
            <w:pPr>
              <w:spacing w:line="240" w:lineRule="exact"/>
              <w:ind w:right="-239"/>
              <w:jc w:val="center"/>
              <w:rPr>
                <w:rFonts w:ascii="Verdana" w:eastAsia="MS Mincho" w:hAnsi="Verdana"/>
                <w:bCs/>
                <w:sz w:val="18"/>
                <w:szCs w:val="18"/>
              </w:rPr>
            </w:pPr>
          </w:p>
          <w:p w14:paraId="3597E1C2" w14:textId="00297056" w:rsidR="00187166" w:rsidRPr="00F94D68" w:rsidRDefault="00187166" w:rsidP="00B60D65">
            <w:pPr>
              <w:spacing w:line="240" w:lineRule="exact"/>
              <w:ind w:right="-239"/>
              <w:jc w:val="center"/>
              <w:rPr>
                <w:rFonts w:ascii="Verdana" w:eastAsia="MS Mincho" w:hAnsi="Verdana"/>
                <w:bCs/>
                <w:sz w:val="18"/>
                <w:szCs w:val="18"/>
              </w:rPr>
            </w:pPr>
          </w:p>
          <w:p w14:paraId="29F5831A" w14:textId="7A70E32E" w:rsidR="00187166" w:rsidRPr="00F94D68" w:rsidRDefault="00187166" w:rsidP="00B60D65">
            <w:pPr>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B60D65">
            <w:pPr>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363EE699" w:rsidR="00E67BC6" w:rsidRPr="00F94D68" w:rsidRDefault="00FC6ECF" w:rsidP="00B60D65">
            <w:pPr>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86FF26D" w:rsidR="00E67BC6" w:rsidRPr="00F94D68" w:rsidRDefault="00E67BC6" w:rsidP="00B60D65">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B60D65">
            <w:pPr>
              <w:spacing w:line="240" w:lineRule="exact"/>
              <w:rPr>
                <w:rFonts w:ascii="Arial" w:hAnsi="Arial" w:cs="Arial"/>
                <w:sz w:val="22"/>
                <w:lang w:val="de-DE"/>
              </w:rPr>
            </w:pPr>
          </w:p>
        </w:tc>
      </w:tr>
    </w:tbl>
    <w:p w14:paraId="15CADC9F" w14:textId="77777777" w:rsidR="00563CDF" w:rsidRPr="00F94D68" w:rsidRDefault="00563CDF" w:rsidP="00B60D65">
      <w:pPr>
        <w:spacing w:line="240" w:lineRule="exact"/>
        <w:ind w:left="360" w:right="-239" w:hanging="360"/>
        <w:rPr>
          <w:rFonts w:ascii="Verdana" w:hAnsi="Verdana"/>
          <w:noProof/>
          <w:sz w:val="18"/>
          <w:szCs w:val="18"/>
          <w:lang w:val="de-DE"/>
        </w:rPr>
      </w:pPr>
    </w:p>
    <w:p w14:paraId="227E88BE" w14:textId="41EBD1D6" w:rsidR="008215A9" w:rsidRPr="00F94D68" w:rsidRDefault="00557963" w:rsidP="00B60D65">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2D1374">
        <w:rPr>
          <w:rFonts w:ascii="Verdana" w:hAnsi="Verdana"/>
          <w:noProof/>
          <w:sz w:val="18"/>
          <w:szCs w:val="18"/>
        </w:rPr>
        <w:t>100</w:t>
      </w:r>
      <w:r w:rsidR="00797607" w:rsidRPr="00F94D68">
        <w:rPr>
          <w:rFonts w:ascii="Verdana" w:hAnsi="Verdana"/>
          <w:noProof/>
          <w:sz w:val="18"/>
          <w:szCs w:val="18"/>
        </w:rPr>
        <w:t xml:space="preserve"> / 1</w:t>
      </w:r>
      <w:r w:rsidR="00C92B92">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rocław</w:t>
      </w:r>
      <w:r w:rsidR="008215A9" w:rsidRPr="00380DDA">
        <w:rPr>
          <w:rFonts w:ascii="Verdana" w:hAnsi="Verdana"/>
          <w:noProof/>
          <w:sz w:val="18"/>
          <w:szCs w:val="18"/>
        </w:rPr>
        <w:t xml:space="preserve">, </w:t>
      </w:r>
      <w:r w:rsidR="00380DDA" w:rsidRPr="00380DDA">
        <w:rPr>
          <w:rFonts w:ascii="Verdana" w:hAnsi="Verdana"/>
          <w:noProof/>
          <w:sz w:val="18"/>
          <w:szCs w:val="18"/>
        </w:rPr>
        <w:t>03</w:t>
      </w:r>
      <w:r w:rsidR="005A7198" w:rsidRPr="00380DDA">
        <w:rPr>
          <w:rFonts w:ascii="Verdana" w:hAnsi="Verdana"/>
          <w:noProof/>
          <w:sz w:val="18"/>
          <w:szCs w:val="18"/>
        </w:rPr>
        <w:t>.</w:t>
      </w:r>
      <w:r w:rsidR="0049636E" w:rsidRPr="00380DDA">
        <w:rPr>
          <w:rFonts w:ascii="Verdana" w:hAnsi="Verdana"/>
          <w:noProof/>
          <w:sz w:val="18"/>
          <w:szCs w:val="18"/>
        </w:rPr>
        <w:t xml:space="preserve"> </w:t>
      </w:r>
      <w:r w:rsidR="00380DDA" w:rsidRPr="00380DDA">
        <w:rPr>
          <w:rFonts w:ascii="Verdana" w:hAnsi="Verdana"/>
          <w:noProof/>
          <w:sz w:val="18"/>
          <w:szCs w:val="18"/>
        </w:rPr>
        <w:t>10</w:t>
      </w:r>
      <w:r w:rsidR="00995D37" w:rsidRPr="00380DDA">
        <w:rPr>
          <w:rFonts w:ascii="Verdana" w:hAnsi="Verdana"/>
          <w:noProof/>
          <w:sz w:val="18"/>
          <w:szCs w:val="18"/>
        </w:rPr>
        <w:t>.</w:t>
      </w:r>
      <w:r w:rsidR="0049636E" w:rsidRPr="00380DDA">
        <w:rPr>
          <w:rFonts w:ascii="Verdana" w:hAnsi="Verdana"/>
          <w:noProof/>
          <w:sz w:val="18"/>
          <w:szCs w:val="18"/>
        </w:rPr>
        <w:t xml:space="preserve"> </w:t>
      </w:r>
      <w:r w:rsidR="00797607" w:rsidRPr="00380DDA">
        <w:rPr>
          <w:rFonts w:ascii="Verdana" w:hAnsi="Verdana"/>
          <w:noProof/>
          <w:sz w:val="18"/>
          <w:szCs w:val="18"/>
        </w:rPr>
        <w:t>201</w:t>
      </w:r>
      <w:r w:rsidR="00C92B92" w:rsidRPr="00380DDA">
        <w:rPr>
          <w:rFonts w:ascii="Verdana" w:hAnsi="Verdana"/>
          <w:noProof/>
          <w:sz w:val="18"/>
          <w:szCs w:val="18"/>
        </w:rPr>
        <w:t>9</w:t>
      </w:r>
      <w:r w:rsidR="008215A9" w:rsidRPr="00380DDA">
        <w:rPr>
          <w:rFonts w:ascii="Verdana" w:hAnsi="Verdana"/>
          <w:noProof/>
          <w:sz w:val="18"/>
          <w:szCs w:val="18"/>
        </w:rPr>
        <w:t xml:space="preserve"> r.</w:t>
      </w:r>
    </w:p>
    <w:p w14:paraId="4FECD408" w14:textId="019A4D15" w:rsidR="00186080" w:rsidRPr="00D05412" w:rsidRDefault="00D05412" w:rsidP="00B60D65">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 </w:t>
      </w:r>
    </w:p>
    <w:p w14:paraId="12A4C764" w14:textId="77777777" w:rsidR="008215A9" w:rsidRPr="00F94D68" w:rsidRDefault="008215A9" w:rsidP="00B60D65">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153487DF" w:rsidR="001329B0" w:rsidRPr="00F94D68" w:rsidRDefault="00557963" w:rsidP="00B60D65">
      <w:pPr>
        <w:ind w:right="-23"/>
        <w:jc w:val="center"/>
        <w:rPr>
          <w:rFonts w:ascii="Verdana" w:hAnsi="Verdana"/>
          <w:b/>
          <w:iCs/>
          <w:sz w:val="18"/>
          <w:szCs w:val="18"/>
        </w:rPr>
      </w:pPr>
      <w:r>
        <w:rPr>
          <w:rFonts w:ascii="Verdana" w:hAnsi="Verdana"/>
          <w:b/>
          <w:iCs/>
          <w:sz w:val="18"/>
          <w:szCs w:val="18"/>
        </w:rPr>
        <w:t>Nr UMW / I</w:t>
      </w:r>
      <w:r w:rsidR="008215A9" w:rsidRPr="00F94D68">
        <w:rPr>
          <w:rFonts w:ascii="Verdana" w:hAnsi="Verdana"/>
          <w:b/>
          <w:iCs/>
          <w:sz w:val="18"/>
          <w:szCs w:val="18"/>
        </w:rPr>
        <w:t xml:space="preserve">Z / PN – </w:t>
      </w:r>
      <w:r w:rsidR="002D1374">
        <w:rPr>
          <w:rFonts w:ascii="Verdana" w:hAnsi="Verdana"/>
          <w:b/>
          <w:iCs/>
          <w:sz w:val="18"/>
          <w:szCs w:val="18"/>
        </w:rPr>
        <w:t>100</w:t>
      </w:r>
      <w:r w:rsidR="00797607" w:rsidRPr="00F94D68">
        <w:rPr>
          <w:rFonts w:ascii="Verdana" w:hAnsi="Verdana"/>
          <w:b/>
          <w:iCs/>
          <w:sz w:val="18"/>
          <w:szCs w:val="18"/>
        </w:rPr>
        <w:t xml:space="preserve"> / 1</w:t>
      </w:r>
      <w:r w:rsidR="00C92B92">
        <w:rPr>
          <w:rFonts w:ascii="Verdana" w:hAnsi="Verdana"/>
          <w:b/>
          <w:iCs/>
          <w:sz w:val="18"/>
          <w:szCs w:val="18"/>
        </w:rPr>
        <w:t>9</w:t>
      </w:r>
    </w:p>
    <w:p w14:paraId="1ECCE80F" w14:textId="77777777" w:rsidR="00B60D65" w:rsidRDefault="00B60D65" w:rsidP="00B60D65">
      <w:pPr>
        <w:spacing w:line="240" w:lineRule="exact"/>
        <w:ind w:left="360" w:right="-24" w:hanging="360"/>
        <w:jc w:val="center"/>
        <w:rPr>
          <w:rFonts w:ascii="Verdana" w:hAnsi="Verdana"/>
          <w:b/>
          <w:i/>
          <w:color w:val="0070C0"/>
          <w:sz w:val="18"/>
          <w:szCs w:val="18"/>
        </w:rPr>
      </w:pPr>
    </w:p>
    <w:p w14:paraId="6B4A536D" w14:textId="77777777" w:rsidR="00E868A9" w:rsidRPr="00F14D24" w:rsidRDefault="00E868A9" w:rsidP="00B60D65">
      <w:pPr>
        <w:spacing w:line="240" w:lineRule="exact"/>
        <w:ind w:left="360" w:right="-24" w:hanging="360"/>
        <w:jc w:val="center"/>
        <w:rPr>
          <w:rFonts w:ascii="Verdana" w:hAnsi="Verdana"/>
          <w:b/>
          <w:i/>
          <w:color w:val="0070C0"/>
          <w:sz w:val="18"/>
          <w:szCs w:val="18"/>
        </w:rPr>
      </w:pPr>
    </w:p>
    <w:p w14:paraId="3EC24588" w14:textId="77777777" w:rsidR="008215A9" w:rsidRPr="00F94D68" w:rsidRDefault="00C432AD" w:rsidP="00B60D65">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31FEE2FC" w14:textId="77777777" w:rsidR="0080648F" w:rsidRDefault="0080648F" w:rsidP="00B60D65">
      <w:pPr>
        <w:autoSpaceDE w:val="0"/>
        <w:autoSpaceDN w:val="0"/>
        <w:adjustRightInd w:val="0"/>
        <w:jc w:val="both"/>
        <w:rPr>
          <w:rFonts w:ascii="Verdana" w:hAnsi="Verdana"/>
          <w:b/>
          <w:bCs/>
          <w:sz w:val="18"/>
          <w:szCs w:val="18"/>
        </w:rPr>
      </w:pPr>
    </w:p>
    <w:p w14:paraId="0E1FDE0A" w14:textId="586FBDAA" w:rsidR="00134FAE" w:rsidRDefault="00E868A9" w:rsidP="00B60D65">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sidR="00682720">
        <w:rPr>
          <w:rFonts w:ascii="Verdana" w:hAnsi="Verdana"/>
          <w:b/>
          <w:bCs/>
          <w:sz w:val="18"/>
          <w:szCs w:val="18"/>
        </w:rPr>
        <w:t>w ram</w:t>
      </w:r>
      <w:r w:rsidR="00134FAE" w:rsidRPr="00134FAE">
        <w:rPr>
          <w:rFonts w:ascii="Verdana" w:hAnsi="Verdana"/>
          <w:b/>
          <w:bCs/>
          <w:sz w:val="18"/>
          <w:szCs w:val="18"/>
        </w:rPr>
        <w:t xml:space="preserve">ach realizacji </w:t>
      </w:r>
      <w:r w:rsidR="00682720">
        <w:rPr>
          <w:rFonts w:ascii="Verdana" w:hAnsi="Verdana"/>
          <w:b/>
          <w:bCs/>
          <w:sz w:val="18"/>
          <w:szCs w:val="18"/>
        </w:rPr>
        <w:t>projektu</w:t>
      </w:r>
      <w:r w:rsidR="00134FAE" w:rsidRPr="00134FAE">
        <w:rPr>
          <w:rFonts w:ascii="Verdana" w:hAnsi="Verdana"/>
          <w:b/>
          <w:bCs/>
          <w:sz w:val="18"/>
          <w:szCs w:val="18"/>
        </w:rPr>
        <w:t xml:space="preserve">: </w:t>
      </w:r>
      <w:r w:rsidR="00682720" w:rsidRPr="00682720">
        <w:rPr>
          <w:rFonts w:ascii="Verdana" w:hAnsi="Verdana"/>
          <w:b/>
          <w:bCs/>
          <w:sz w:val="18"/>
          <w:szCs w:val="18"/>
        </w:rPr>
        <w:t>"Dolnośląscy liderzy Medycyny</w:t>
      </w:r>
      <w:r w:rsidR="00682720">
        <w:rPr>
          <w:rFonts w:ascii="Verdana" w:hAnsi="Verdana"/>
          <w:b/>
          <w:bCs/>
          <w:sz w:val="18"/>
          <w:szCs w:val="18"/>
        </w:rPr>
        <w:t xml:space="preserve"> wdrożenie zintegrowanego progra</w:t>
      </w:r>
      <w:r w:rsidR="00682720" w:rsidRPr="00682720">
        <w:rPr>
          <w:rFonts w:ascii="Verdana" w:hAnsi="Verdana"/>
          <w:b/>
          <w:bCs/>
          <w:sz w:val="18"/>
          <w:szCs w:val="18"/>
        </w:rPr>
        <w:t>mu podnoszenia kompetencji studentów, doktorantów, kadry dydaktycznej i administracyjnej Uniwersytetu Medycznego im. Piastów Śląskich we Wrocławiu"</w:t>
      </w:r>
      <w:r w:rsidR="00682720">
        <w:rPr>
          <w:rFonts w:ascii="Verdana" w:hAnsi="Verdana"/>
          <w:b/>
          <w:bCs/>
          <w:sz w:val="18"/>
          <w:szCs w:val="18"/>
        </w:rPr>
        <w:t>.</w:t>
      </w:r>
    </w:p>
    <w:p w14:paraId="7795E924" w14:textId="77777777" w:rsidR="00134FAE" w:rsidRDefault="00134FAE" w:rsidP="00B60D65">
      <w:pPr>
        <w:autoSpaceDE w:val="0"/>
        <w:autoSpaceDN w:val="0"/>
        <w:adjustRightInd w:val="0"/>
        <w:jc w:val="both"/>
        <w:rPr>
          <w:rFonts w:ascii="Verdana" w:hAnsi="Verdana"/>
          <w:b/>
          <w:bCs/>
          <w:sz w:val="18"/>
          <w:szCs w:val="18"/>
        </w:rPr>
      </w:pPr>
    </w:p>
    <w:p w14:paraId="4D1DFD2B" w14:textId="77777777" w:rsidR="00134FAE" w:rsidRDefault="00134FAE" w:rsidP="00B60D65">
      <w:pPr>
        <w:autoSpaceDE w:val="0"/>
        <w:autoSpaceDN w:val="0"/>
        <w:adjustRightInd w:val="0"/>
        <w:jc w:val="both"/>
        <w:rPr>
          <w:rFonts w:ascii="Verdana" w:hAnsi="Verdana"/>
          <w:b/>
          <w:bCs/>
          <w:sz w:val="18"/>
          <w:szCs w:val="18"/>
        </w:rPr>
      </w:pPr>
    </w:p>
    <w:p w14:paraId="44120DE7" w14:textId="77777777" w:rsidR="008215A9" w:rsidRPr="00F94D68" w:rsidRDefault="008215A9" w:rsidP="00B60D65">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B60D65">
      <w:pPr>
        <w:spacing w:line="240" w:lineRule="exact"/>
        <w:ind w:right="-24"/>
        <w:jc w:val="both"/>
        <w:rPr>
          <w:rFonts w:ascii="Verdana" w:hAnsi="Verdana"/>
          <w:b/>
          <w:bCs/>
          <w:sz w:val="18"/>
          <w:szCs w:val="18"/>
        </w:rPr>
      </w:pPr>
    </w:p>
    <w:p w14:paraId="01EB1C3A" w14:textId="6F7DEB55" w:rsidR="008215A9" w:rsidRPr="00F94D68" w:rsidRDefault="008215A9" w:rsidP="00B60D65">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C92B92">
        <w:rPr>
          <w:rFonts w:ascii="Verdana" w:hAnsi="Verdana"/>
          <w:sz w:val="18"/>
          <w:szCs w:val="18"/>
        </w:rPr>
        <w:t>mniejsz</w:t>
      </w:r>
      <w:r w:rsidR="00563CDF" w:rsidRPr="00F94D68">
        <w:rPr>
          <w:rFonts w:ascii="Verdana" w:hAnsi="Verdana"/>
          <w:sz w:val="18"/>
          <w:szCs w:val="18"/>
        </w:rPr>
        <w:t xml:space="preserve">ej </w:t>
      </w:r>
      <w:r w:rsidR="00C92B92">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B60D65">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B60D65">
      <w:pPr>
        <w:spacing w:line="240" w:lineRule="exact"/>
        <w:ind w:right="-24"/>
        <w:rPr>
          <w:rFonts w:ascii="Verdana" w:hAnsi="Verdana"/>
          <w:bCs/>
          <w:sz w:val="18"/>
          <w:szCs w:val="18"/>
          <w:u w:val="single"/>
        </w:rPr>
      </w:pPr>
    </w:p>
    <w:p w14:paraId="05E73B9E" w14:textId="77777777" w:rsidR="00ED5A61" w:rsidRDefault="00ED5A61" w:rsidP="00B60D65">
      <w:pPr>
        <w:spacing w:line="240" w:lineRule="exact"/>
        <w:ind w:right="-24"/>
        <w:rPr>
          <w:rFonts w:ascii="Verdana" w:hAnsi="Verdana"/>
          <w:bCs/>
          <w:sz w:val="18"/>
          <w:szCs w:val="18"/>
          <w:u w:val="single"/>
        </w:rPr>
      </w:pPr>
    </w:p>
    <w:p w14:paraId="3914F897" w14:textId="77777777" w:rsidR="00134FAE" w:rsidRDefault="00134FAE" w:rsidP="00B60D65">
      <w:pPr>
        <w:spacing w:line="240" w:lineRule="exact"/>
        <w:ind w:right="-24"/>
        <w:rPr>
          <w:rFonts w:ascii="Verdana" w:hAnsi="Verdana"/>
          <w:bCs/>
          <w:sz w:val="18"/>
          <w:szCs w:val="18"/>
          <w:u w:val="single"/>
        </w:rPr>
      </w:pPr>
    </w:p>
    <w:p w14:paraId="5B01E559"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B60D65">
      <w:pPr>
        <w:spacing w:line="240" w:lineRule="exact"/>
        <w:ind w:right="-24"/>
        <w:rPr>
          <w:rFonts w:ascii="Verdana" w:hAnsi="Verdana"/>
          <w:bCs/>
          <w:sz w:val="18"/>
          <w:szCs w:val="18"/>
        </w:rPr>
      </w:pPr>
    </w:p>
    <w:p w14:paraId="0C7B4434" w14:textId="3C8C3188" w:rsidR="008215A9" w:rsidRPr="00380DDA" w:rsidRDefault="008215A9" w:rsidP="00B60D65">
      <w:pPr>
        <w:spacing w:line="240" w:lineRule="exact"/>
        <w:ind w:right="-24"/>
        <w:rPr>
          <w:rFonts w:ascii="Verdana" w:hAnsi="Verdana"/>
          <w:b/>
          <w:bCs/>
          <w:sz w:val="18"/>
          <w:szCs w:val="18"/>
        </w:rPr>
      </w:pPr>
      <w:r w:rsidRPr="009553ED">
        <w:rPr>
          <w:rFonts w:ascii="Verdana" w:hAnsi="Verdana"/>
          <w:bCs/>
          <w:sz w:val="18"/>
          <w:szCs w:val="18"/>
        </w:rPr>
        <w:t>T</w:t>
      </w:r>
      <w:r w:rsidR="00BA18ED" w:rsidRPr="009553ED">
        <w:rPr>
          <w:rFonts w:ascii="Verdana" w:hAnsi="Verdana"/>
          <w:bCs/>
          <w:sz w:val="18"/>
          <w:szCs w:val="18"/>
        </w:rPr>
        <w:t xml:space="preserve">ermin składania ofert </w:t>
      </w:r>
      <w:r w:rsidR="00BA18ED" w:rsidRPr="00380DDA">
        <w:rPr>
          <w:rFonts w:ascii="Verdana" w:hAnsi="Verdana"/>
          <w:bCs/>
          <w:sz w:val="18"/>
          <w:szCs w:val="18"/>
        </w:rPr>
        <w:t>– do dnia</w:t>
      </w:r>
      <w:r w:rsidR="001C5405" w:rsidRPr="00380DDA">
        <w:rPr>
          <w:rFonts w:ascii="Verdana" w:hAnsi="Verdana"/>
          <w:b/>
          <w:bCs/>
          <w:sz w:val="18"/>
          <w:szCs w:val="18"/>
        </w:rPr>
        <w:t xml:space="preserve"> </w:t>
      </w:r>
      <w:r w:rsidR="00380DDA" w:rsidRPr="00380DDA">
        <w:rPr>
          <w:rFonts w:ascii="Verdana" w:hAnsi="Verdana"/>
          <w:b/>
          <w:bCs/>
          <w:sz w:val="18"/>
          <w:szCs w:val="18"/>
        </w:rPr>
        <w:t>11</w:t>
      </w:r>
      <w:r w:rsidR="00F46BEF" w:rsidRPr="00380DDA">
        <w:rPr>
          <w:rFonts w:ascii="Verdana" w:hAnsi="Verdana"/>
          <w:b/>
          <w:bCs/>
          <w:sz w:val="18"/>
          <w:szCs w:val="18"/>
        </w:rPr>
        <w:t>. 10</w:t>
      </w:r>
      <w:r w:rsidR="00C92B92" w:rsidRPr="00380DDA">
        <w:rPr>
          <w:rFonts w:ascii="Verdana" w:hAnsi="Verdana"/>
          <w:b/>
          <w:bCs/>
          <w:sz w:val="18"/>
          <w:szCs w:val="18"/>
        </w:rPr>
        <w:t>.</w:t>
      </w:r>
      <w:r w:rsidR="00967530" w:rsidRPr="00380DDA">
        <w:rPr>
          <w:rFonts w:ascii="Verdana" w:hAnsi="Verdana"/>
          <w:b/>
          <w:bCs/>
          <w:sz w:val="18"/>
          <w:szCs w:val="18"/>
        </w:rPr>
        <w:t xml:space="preserve"> </w:t>
      </w:r>
      <w:r w:rsidR="00C92B92" w:rsidRPr="00380DDA">
        <w:rPr>
          <w:rFonts w:ascii="Verdana" w:hAnsi="Verdana"/>
          <w:b/>
          <w:bCs/>
          <w:sz w:val="18"/>
          <w:szCs w:val="18"/>
        </w:rPr>
        <w:t xml:space="preserve">2019 r. </w:t>
      </w:r>
      <w:r w:rsidRPr="00380DDA">
        <w:rPr>
          <w:rFonts w:ascii="Verdana" w:hAnsi="Verdana"/>
          <w:bCs/>
          <w:sz w:val="18"/>
          <w:szCs w:val="18"/>
        </w:rPr>
        <w:t xml:space="preserve">do godz. </w:t>
      </w:r>
      <w:r w:rsidR="0080648F" w:rsidRPr="00380DDA">
        <w:rPr>
          <w:rFonts w:ascii="Verdana" w:hAnsi="Verdana"/>
          <w:b/>
          <w:sz w:val="18"/>
          <w:szCs w:val="18"/>
        </w:rPr>
        <w:t>09</w:t>
      </w:r>
      <w:r w:rsidRPr="00380DDA">
        <w:rPr>
          <w:rFonts w:ascii="Verdana" w:hAnsi="Verdana"/>
          <w:b/>
          <w:sz w:val="18"/>
          <w:szCs w:val="18"/>
        </w:rPr>
        <w:t>:00</w:t>
      </w:r>
    </w:p>
    <w:p w14:paraId="6FF4306A" w14:textId="7B306CD4" w:rsidR="008215A9" w:rsidRPr="00F94D68" w:rsidRDefault="00D20953" w:rsidP="00B60D65">
      <w:pPr>
        <w:spacing w:line="240" w:lineRule="exact"/>
        <w:ind w:right="-24"/>
        <w:rPr>
          <w:rFonts w:ascii="Verdana" w:hAnsi="Verdana"/>
          <w:bCs/>
          <w:sz w:val="18"/>
          <w:szCs w:val="18"/>
        </w:rPr>
      </w:pPr>
      <w:r w:rsidRPr="00380DDA">
        <w:rPr>
          <w:rFonts w:ascii="Verdana" w:hAnsi="Verdana"/>
          <w:bCs/>
          <w:sz w:val="18"/>
          <w:szCs w:val="18"/>
        </w:rPr>
        <w:t xml:space="preserve">Termin otwarcia ofert – dnia </w:t>
      </w:r>
      <w:r w:rsidR="00380DDA" w:rsidRPr="00380DDA">
        <w:rPr>
          <w:rFonts w:ascii="Verdana" w:hAnsi="Verdana"/>
          <w:b/>
          <w:bCs/>
          <w:sz w:val="18"/>
          <w:szCs w:val="18"/>
        </w:rPr>
        <w:t>11</w:t>
      </w:r>
      <w:r w:rsidR="005A7198" w:rsidRPr="00380DDA">
        <w:rPr>
          <w:rFonts w:ascii="Verdana" w:hAnsi="Verdana"/>
          <w:b/>
          <w:bCs/>
          <w:sz w:val="18"/>
          <w:szCs w:val="18"/>
        </w:rPr>
        <w:t>.</w:t>
      </w:r>
      <w:r w:rsidR="00460408" w:rsidRPr="00380DDA">
        <w:rPr>
          <w:rFonts w:ascii="Verdana" w:hAnsi="Verdana"/>
          <w:b/>
          <w:bCs/>
          <w:sz w:val="18"/>
          <w:szCs w:val="18"/>
        </w:rPr>
        <w:t xml:space="preserve"> </w:t>
      </w:r>
      <w:r w:rsidR="00F46BEF" w:rsidRPr="00380DDA">
        <w:rPr>
          <w:rFonts w:ascii="Verdana" w:hAnsi="Verdana"/>
          <w:b/>
          <w:bCs/>
          <w:sz w:val="18"/>
          <w:szCs w:val="18"/>
        </w:rPr>
        <w:t>10</w:t>
      </w:r>
      <w:r w:rsidR="007C65CB" w:rsidRPr="00380DDA">
        <w:rPr>
          <w:rFonts w:ascii="Verdana" w:hAnsi="Verdana"/>
          <w:b/>
          <w:bCs/>
          <w:sz w:val="18"/>
          <w:szCs w:val="18"/>
        </w:rPr>
        <w:t>.</w:t>
      </w:r>
      <w:r w:rsidR="00460408" w:rsidRPr="00380DDA">
        <w:rPr>
          <w:rFonts w:ascii="Verdana" w:hAnsi="Verdana"/>
          <w:b/>
          <w:bCs/>
          <w:sz w:val="18"/>
          <w:szCs w:val="18"/>
        </w:rPr>
        <w:t xml:space="preserve"> </w:t>
      </w:r>
      <w:r w:rsidR="00797607" w:rsidRPr="00380DDA">
        <w:rPr>
          <w:rFonts w:ascii="Verdana" w:hAnsi="Verdana"/>
          <w:b/>
          <w:bCs/>
          <w:sz w:val="18"/>
          <w:szCs w:val="18"/>
        </w:rPr>
        <w:t>201</w:t>
      </w:r>
      <w:r w:rsidR="00C92B92" w:rsidRPr="00380DDA">
        <w:rPr>
          <w:rFonts w:ascii="Verdana" w:hAnsi="Verdana"/>
          <w:b/>
          <w:bCs/>
          <w:sz w:val="18"/>
          <w:szCs w:val="18"/>
        </w:rPr>
        <w:t>9</w:t>
      </w:r>
      <w:r w:rsidR="008215A9" w:rsidRPr="00380DDA">
        <w:rPr>
          <w:rFonts w:ascii="Verdana" w:hAnsi="Verdana"/>
          <w:bCs/>
          <w:sz w:val="18"/>
          <w:szCs w:val="18"/>
        </w:rPr>
        <w:t xml:space="preserve"> </w:t>
      </w:r>
      <w:r w:rsidR="008215A9" w:rsidRPr="00380DDA">
        <w:rPr>
          <w:rFonts w:ascii="Verdana" w:hAnsi="Verdana"/>
          <w:b/>
          <w:bCs/>
          <w:sz w:val="18"/>
          <w:szCs w:val="18"/>
        </w:rPr>
        <w:t>r.</w:t>
      </w:r>
      <w:r w:rsidR="008215A9" w:rsidRPr="009553ED">
        <w:rPr>
          <w:rFonts w:ascii="Verdana" w:hAnsi="Verdana"/>
          <w:bCs/>
          <w:sz w:val="18"/>
          <w:szCs w:val="18"/>
        </w:rPr>
        <w:t xml:space="preserve"> o godz. </w:t>
      </w:r>
      <w:r w:rsidR="001D119B" w:rsidRPr="009553ED">
        <w:rPr>
          <w:rFonts w:ascii="Verdana" w:hAnsi="Verdana"/>
          <w:b/>
          <w:sz w:val="18"/>
          <w:szCs w:val="18"/>
        </w:rPr>
        <w:t>1</w:t>
      </w:r>
      <w:r w:rsidR="0080648F">
        <w:rPr>
          <w:rFonts w:ascii="Verdana" w:hAnsi="Verdana"/>
          <w:b/>
          <w:sz w:val="18"/>
          <w:szCs w:val="18"/>
        </w:rPr>
        <w:t>0</w:t>
      </w:r>
      <w:r w:rsidR="005A5754" w:rsidRPr="009553ED">
        <w:rPr>
          <w:rFonts w:ascii="Verdana" w:hAnsi="Verdana"/>
          <w:b/>
          <w:sz w:val="18"/>
          <w:szCs w:val="18"/>
        </w:rPr>
        <w:t>:</w:t>
      </w:r>
      <w:r w:rsidR="007C65CB" w:rsidRPr="009553ED">
        <w:rPr>
          <w:rFonts w:ascii="Verdana" w:hAnsi="Verdana"/>
          <w:b/>
          <w:sz w:val="18"/>
          <w:szCs w:val="18"/>
        </w:rPr>
        <w:t>0</w:t>
      </w:r>
      <w:r w:rsidR="008215A9" w:rsidRPr="009553ED">
        <w:rPr>
          <w:rFonts w:ascii="Verdana" w:hAnsi="Verdana"/>
          <w:b/>
          <w:sz w:val="18"/>
          <w:szCs w:val="18"/>
        </w:rPr>
        <w:t>0</w:t>
      </w:r>
    </w:p>
    <w:p w14:paraId="7491783F" w14:textId="77777777" w:rsidR="00134FAE" w:rsidRDefault="00134FAE" w:rsidP="00B60D65">
      <w:pPr>
        <w:spacing w:line="240" w:lineRule="exact"/>
        <w:ind w:right="-24"/>
        <w:rPr>
          <w:rFonts w:ascii="Verdana" w:hAnsi="Verdana"/>
          <w:bCs/>
          <w:sz w:val="18"/>
          <w:szCs w:val="18"/>
          <w:u w:val="single"/>
        </w:rPr>
      </w:pPr>
    </w:p>
    <w:p w14:paraId="12E6DEB7" w14:textId="77777777" w:rsidR="00ED5A61" w:rsidRPr="00F94D68" w:rsidRDefault="00ED5A61" w:rsidP="00B60D65">
      <w:pPr>
        <w:spacing w:line="240" w:lineRule="exact"/>
        <w:ind w:right="-24"/>
        <w:rPr>
          <w:rFonts w:ascii="Verdana" w:hAnsi="Verdana"/>
          <w:bCs/>
          <w:sz w:val="18"/>
          <w:szCs w:val="18"/>
          <w:u w:val="single"/>
        </w:rPr>
      </w:pPr>
    </w:p>
    <w:p w14:paraId="3CBABD86"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6AF567" w14:textId="77777777" w:rsidR="00967530" w:rsidRDefault="00967530" w:rsidP="00B60D65">
      <w:pPr>
        <w:spacing w:line="240" w:lineRule="exact"/>
        <w:ind w:right="-24"/>
        <w:rPr>
          <w:rFonts w:ascii="Verdana" w:hAnsi="Verdana"/>
          <w:bCs/>
          <w:sz w:val="18"/>
          <w:szCs w:val="18"/>
        </w:rPr>
      </w:pPr>
    </w:p>
    <w:p w14:paraId="6305822A"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0BBEECFF" w14:textId="77777777" w:rsidR="00134FAE" w:rsidRPr="00F94D68" w:rsidRDefault="00134FAE" w:rsidP="00B60D65">
      <w:pPr>
        <w:spacing w:line="240" w:lineRule="exact"/>
        <w:ind w:right="-24"/>
        <w:rPr>
          <w:rFonts w:ascii="Verdana" w:hAnsi="Verdana"/>
          <w:bCs/>
          <w:sz w:val="18"/>
          <w:szCs w:val="18"/>
          <w:u w:val="single"/>
        </w:rPr>
      </w:pPr>
    </w:p>
    <w:p w14:paraId="1652CF6A" w14:textId="77777777" w:rsidR="008215A9" w:rsidRPr="00F94D68" w:rsidRDefault="008215A9" w:rsidP="00B60D65">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B60D65">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B60D65">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7AC05ED" w14:textId="77777777" w:rsidR="00D169F6" w:rsidRDefault="00D169F6" w:rsidP="00B60D65">
      <w:pPr>
        <w:ind w:left="4536" w:right="-23"/>
        <w:jc w:val="both"/>
        <w:rPr>
          <w:rFonts w:ascii="Verdana" w:hAnsi="Verdana"/>
          <w:color w:val="000000" w:themeColor="text1"/>
          <w:sz w:val="18"/>
          <w:szCs w:val="18"/>
        </w:rPr>
      </w:pPr>
    </w:p>
    <w:p w14:paraId="4CFBFBB7" w14:textId="77777777" w:rsidR="00E614E0" w:rsidRPr="0030420F" w:rsidRDefault="00E614E0" w:rsidP="00E868A9">
      <w:pPr>
        <w:ind w:left="4536"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79F46F52" w14:textId="275F23A2" w:rsidR="00E614E0" w:rsidRPr="0030420F" w:rsidRDefault="00E868A9" w:rsidP="00E868A9">
      <w:pPr>
        <w:ind w:left="4536" w:right="-23"/>
        <w:jc w:val="both"/>
        <w:rPr>
          <w:rFonts w:ascii="Verdana" w:hAnsi="Verdana"/>
          <w:color w:val="000000" w:themeColor="text1"/>
          <w:sz w:val="18"/>
          <w:szCs w:val="18"/>
        </w:rPr>
      </w:pPr>
      <w:r>
        <w:rPr>
          <w:rFonts w:ascii="Verdana" w:hAnsi="Verdana"/>
          <w:color w:val="000000" w:themeColor="text1"/>
          <w:sz w:val="18"/>
          <w:szCs w:val="18"/>
        </w:rPr>
        <w:t xml:space="preserve">Zastępca </w:t>
      </w:r>
      <w:r w:rsidR="00E614E0" w:rsidRPr="0030420F">
        <w:rPr>
          <w:rFonts w:ascii="Verdana" w:hAnsi="Verdana"/>
          <w:color w:val="000000" w:themeColor="text1"/>
          <w:sz w:val="18"/>
          <w:szCs w:val="18"/>
        </w:rPr>
        <w:t>Kanclerz</w:t>
      </w:r>
      <w:r>
        <w:rPr>
          <w:rFonts w:ascii="Verdana" w:hAnsi="Verdana"/>
          <w:color w:val="000000" w:themeColor="text1"/>
          <w:sz w:val="18"/>
          <w:szCs w:val="18"/>
        </w:rPr>
        <w:t>a ds. Zarządzania Administracją</w:t>
      </w:r>
      <w:r w:rsidR="00E614E0">
        <w:rPr>
          <w:rFonts w:ascii="Verdana" w:hAnsi="Verdana"/>
          <w:color w:val="000000" w:themeColor="text1"/>
          <w:sz w:val="18"/>
          <w:szCs w:val="18"/>
        </w:rPr>
        <w:t xml:space="preserve"> </w:t>
      </w:r>
    </w:p>
    <w:p w14:paraId="315FA6CF" w14:textId="77777777" w:rsidR="00E614E0" w:rsidRDefault="00E614E0" w:rsidP="00E868A9">
      <w:pPr>
        <w:ind w:left="4536" w:right="-23"/>
        <w:rPr>
          <w:rFonts w:ascii="Verdana" w:hAnsi="Verdana"/>
          <w:sz w:val="18"/>
          <w:szCs w:val="18"/>
        </w:rPr>
      </w:pPr>
    </w:p>
    <w:p w14:paraId="3D8F1D27" w14:textId="77777777" w:rsidR="00E614E0" w:rsidRDefault="00E614E0" w:rsidP="00E868A9">
      <w:pPr>
        <w:ind w:left="4536" w:right="-23"/>
        <w:rPr>
          <w:rFonts w:ascii="Verdana" w:hAnsi="Verdana"/>
          <w:sz w:val="18"/>
          <w:szCs w:val="18"/>
        </w:rPr>
      </w:pPr>
    </w:p>
    <w:p w14:paraId="365E45B9" w14:textId="77777777" w:rsidR="00E614E0" w:rsidRDefault="00E614E0" w:rsidP="00E868A9">
      <w:pPr>
        <w:ind w:left="4536" w:right="-23"/>
        <w:rPr>
          <w:rFonts w:ascii="Verdana" w:hAnsi="Verdana"/>
          <w:sz w:val="18"/>
          <w:szCs w:val="18"/>
        </w:rPr>
      </w:pPr>
    </w:p>
    <w:p w14:paraId="59A59AE7" w14:textId="08458DF3" w:rsidR="00E614E0" w:rsidRDefault="00E614E0" w:rsidP="00E868A9">
      <w:pPr>
        <w:ind w:left="4536" w:right="-23"/>
        <w:rPr>
          <w:rFonts w:ascii="Verdana" w:hAnsi="Verdana"/>
          <w:sz w:val="18"/>
          <w:szCs w:val="18"/>
        </w:rPr>
      </w:pPr>
      <w:r>
        <w:rPr>
          <w:rFonts w:ascii="Verdana" w:hAnsi="Verdana"/>
          <w:sz w:val="18"/>
          <w:szCs w:val="18"/>
        </w:rPr>
        <w:t>M</w:t>
      </w:r>
      <w:r w:rsidR="00E868A9">
        <w:rPr>
          <w:rFonts w:ascii="Verdana" w:hAnsi="Verdana"/>
          <w:sz w:val="18"/>
          <w:szCs w:val="18"/>
        </w:rPr>
        <w:t xml:space="preserve">gr </w:t>
      </w:r>
      <w:r w:rsidR="008A5E6D">
        <w:rPr>
          <w:rFonts w:ascii="Verdana" w:hAnsi="Verdana"/>
          <w:sz w:val="18"/>
          <w:szCs w:val="18"/>
        </w:rPr>
        <w:t xml:space="preserve">inż. </w:t>
      </w:r>
      <w:r w:rsidR="00E868A9">
        <w:rPr>
          <w:rFonts w:ascii="Verdana" w:hAnsi="Verdana"/>
          <w:sz w:val="18"/>
          <w:szCs w:val="18"/>
        </w:rPr>
        <w:t>Kamil</w:t>
      </w:r>
      <w:r w:rsidR="00F14D24">
        <w:rPr>
          <w:rFonts w:ascii="Verdana" w:hAnsi="Verdana"/>
          <w:sz w:val="18"/>
          <w:szCs w:val="18"/>
        </w:rPr>
        <w:t xml:space="preserve"> </w:t>
      </w:r>
      <w:r>
        <w:rPr>
          <w:rFonts w:ascii="Verdana" w:hAnsi="Verdana"/>
          <w:sz w:val="18"/>
          <w:szCs w:val="18"/>
        </w:rPr>
        <w:t>Ja</w:t>
      </w:r>
      <w:r w:rsidR="00E868A9">
        <w:rPr>
          <w:rFonts w:ascii="Verdana" w:hAnsi="Verdana"/>
          <w:sz w:val="18"/>
          <w:szCs w:val="18"/>
        </w:rPr>
        <w:t>kubowicz</w:t>
      </w:r>
    </w:p>
    <w:p w14:paraId="3CC8591F" w14:textId="77777777" w:rsidR="00004CEF" w:rsidRPr="00F94D68" w:rsidRDefault="00004CEF" w:rsidP="00B60D65">
      <w:pPr>
        <w:ind w:left="6237" w:right="-23"/>
        <w:rPr>
          <w:rFonts w:ascii="Verdana" w:hAnsi="Verdana"/>
          <w:b/>
          <w:sz w:val="18"/>
          <w:szCs w:val="18"/>
        </w:rPr>
      </w:pPr>
    </w:p>
    <w:p w14:paraId="2331F70E" w14:textId="376E210C" w:rsidR="00970B6B" w:rsidRPr="0080127C" w:rsidRDefault="00A008CF" w:rsidP="00AD41E5">
      <w:pPr>
        <w:pStyle w:val="Nagwek1"/>
        <w:keepNext w:val="0"/>
        <w:numPr>
          <w:ilvl w:val="0"/>
          <w:numId w:val="55"/>
        </w:numPr>
        <w:tabs>
          <w:tab w:val="left" w:pos="426"/>
        </w:tabs>
        <w:ind w:right="-24" w:hanging="1146"/>
        <w:rPr>
          <w:u w:val="single"/>
        </w:rPr>
      </w:pPr>
      <w:r w:rsidRPr="0080127C">
        <w:rPr>
          <w:u w:val="single"/>
        </w:rPr>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B60D65">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B60D65">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B60D65">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F81536" w:rsidP="00B60D65">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F81536" w:rsidP="00B60D65">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AD41E5">
      <w:pPr>
        <w:pStyle w:val="Nagwek1"/>
        <w:keepNext w:val="0"/>
        <w:numPr>
          <w:ilvl w:val="0"/>
          <w:numId w:val="55"/>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1F8D05DF" w:rsidR="00970B6B" w:rsidRPr="00F94D68" w:rsidRDefault="00970B6B" w:rsidP="00B60D65">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C92B92">
        <w:rPr>
          <w:rFonts w:ascii="Verdana" w:hAnsi="Verdana"/>
          <w:sz w:val="18"/>
          <w:szCs w:val="18"/>
        </w:rPr>
        <w:t>(tekst jedn. – Dz.</w:t>
      </w:r>
      <w:r w:rsidR="00380DDA">
        <w:rPr>
          <w:rFonts w:ascii="Verdana" w:hAnsi="Verdana"/>
          <w:sz w:val="18"/>
          <w:szCs w:val="18"/>
        </w:rPr>
        <w:t xml:space="preserve"> U. z 2019</w:t>
      </w:r>
      <w:r w:rsidR="00C92B92">
        <w:rPr>
          <w:rFonts w:ascii="Verdana" w:hAnsi="Verdana"/>
          <w:sz w:val="18"/>
          <w:szCs w:val="18"/>
        </w:rPr>
        <w:t xml:space="preserve"> r., poz. 1</w:t>
      </w:r>
      <w:r w:rsidR="00380DDA">
        <w:rPr>
          <w:rFonts w:ascii="Verdana" w:hAnsi="Verdana"/>
          <w:sz w:val="18"/>
          <w:szCs w:val="18"/>
        </w:rPr>
        <w:t>843</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B60D65">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7015D46A" w:rsidR="00970B6B" w:rsidRPr="00F94D68" w:rsidRDefault="00970B6B" w:rsidP="00B60D65">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w:t>
      </w:r>
      <w:r w:rsidR="00380DDA">
        <w:rPr>
          <w:rFonts w:ascii="Verdana" w:hAnsi="Verdana"/>
          <w:sz w:val="18"/>
          <w:szCs w:val="18"/>
        </w:rPr>
        <w:t>96</w:t>
      </w:r>
      <w:r w:rsidRPr="00F94D68">
        <w:rPr>
          <w:rFonts w:ascii="Verdana" w:hAnsi="Verdana"/>
          <w:sz w:val="18"/>
          <w:szCs w:val="18"/>
        </w:rPr>
        <w:t>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CA7AB7">
        <w:rPr>
          <w:rFonts w:ascii="Verdana" w:hAnsi="Verdana"/>
          <w:sz w:val="18"/>
          <w:szCs w:val="18"/>
        </w:rPr>
        <w:t>9</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223802">
        <w:rPr>
          <w:rFonts w:ascii="Verdana" w:hAnsi="Verdana"/>
          <w:sz w:val="18"/>
          <w:szCs w:val="18"/>
        </w:rPr>
        <w:t>114</w:t>
      </w:r>
      <w:r w:rsidR="00617B37">
        <w:rPr>
          <w:rFonts w:ascii="Verdana" w:hAnsi="Verdana"/>
          <w:sz w:val="18"/>
          <w:szCs w:val="18"/>
        </w:rPr>
        <w:t>5</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Pr="00F94D68">
        <w:rPr>
          <w:rFonts w:ascii="Verdana" w:hAnsi="Verdana"/>
          <w:sz w:val="18"/>
          <w:szCs w:val="18"/>
        </w:rPr>
        <w:t xml:space="preserve"> nie stanowią inaczej.</w:t>
      </w:r>
    </w:p>
    <w:p w14:paraId="4D0DB8E4" w14:textId="77777777" w:rsidR="00970B6B" w:rsidRPr="00F94D68" w:rsidRDefault="00970B6B" w:rsidP="00B60D65">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AD41E5">
      <w:pPr>
        <w:pStyle w:val="Nagwek1"/>
        <w:keepNext w:val="0"/>
        <w:numPr>
          <w:ilvl w:val="0"/>
          <w:numId w:val="55"/>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25A18832" w14:textId="7CCB8545" w:rsidR="00C92B92" w:rsidRPr="00AA3BBB" w:rsidRDefault="0034216D" w:rsidP="00AD41E5">
      <w:pPr>
        <w:pStyle w:val="Akapitzlist"/>
        <w:numPr>
          <w:ilvl w:val="0"/>
          <w:numId w:val="33"/>
        </w:numPr>
        <w:spacing w:line="360" w:lineRule="auto"/>
        <w:ind w:left="851" w:right="-24" w:hanging="425"/>
        <w:jc w:val="both"/>
        <w:rPr>
          <w:rFonts w:ascii="Verdana" w:hAnsi="Verdana"/>
          <w:b/>
          <w:bCs/>
          <w:sz w:val="18"/>
          <w:szCs w:val="18"/>
        </w:rPr>
      </w:pPr>
      <w:r w:rsidRPr="00AA3BBB">
        <w:rPr>
          <w:rFonts w:ascii="Verdana" w:hAnsi="Verdana"/>
          <w:sz w:val="18"/>
          <w:szCs w:val="18"/>
        </w:rPr>
        <w:t>Przedmiotem zamówienia jest:</w:t>
      </w:r>
      <w:r w:rsidRPr="00AA3BBB">
        <w:rPr>
          <w:rFonts w:ascii="Verdana" w:hAnsi="Verdana"/>
          <w:b/>
          <w:sz w:val="18"/>
          <w:szCs w:val="18"/>
        </w:rPr>
        <w:t xml:space="preserve"> </w:t>
      </w:r>
      <w:r w:rsidR="00E868A9">
        <w:rPr>
          <w:rFonts w:ascii="Verdana" w:hAnsi="Verdana"/>
          <w:b/>
          <w:sz w:val="18"/>
          <w:szCs w:val="18"/>
        </w:rPr>
        <w:t xml:space="preserve">Świadczenie </w:t>
      </w:r>
      <w:r w:rsidR="00E868A9" w:rsidRPr="00E868A9">
        <w:rPr>
          <w:rFonts w:ascii="Verdana" w:hAnsi="Verdana"/>
          <w:b/>
          <w:bCs/>
          <w:sz w:val="18"/>
          <w:szCs w:val="18"/>
        </w:rPr>
        <w:t>usługi szkoleniowej polegającej na realizacji szkoleń zamkniętych skierowanych do kadry administracyjnej i kierowniczej Uniwersytetu Medycznego we Wrocławiu w</w:t>
      </w:r>
      <w:r w:rsidR="00E868A9">
        <w:rPr>
          <w:rFonts w:ascii="Verdana" w:hAnsi="Verdana"/>
          <w:b/>
          <w:bCs/>
          <w:sz w:val="18"/>
          <w:szCs w:val="18"/>
        </w:rPr>
        <w:t> </w:t>
      </w:r>
      <w:r w:rsidR="00E868A9" w:rsidRPr="00E868A9">
        <w:rPr>
          <w:rFonts w:ascii="Verdana" w:hAnsi="Verdana"/>
          <w:b/>
          <w:bCs/>
          <w:sz w:val="18"/>
          <w:szCs w:val="18"/>
        </w:rPr>
        <w:t xml:space="preserve">zakresie kompetencji menadżerskich </w:t>
      </w:r>
      <w:r w:rsidR="00E868A9">
        <w:rPr>
          <w:rFonts w:ascii="Verdana" w:hAnsi="Verdana"/>
          <w:b/>
          <w:bCs/>
          <w:sz w:val="18"/>
          <w:szCs w:val="18"/>
        </w:rPr>
        <w:t xml:space="preserve"> </w:t>
      </w:r>
      <w:r w:rsidR="00682720" w:rsidRPr="00AA3BBB">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w:t>
      </w:r>
      <w:r w:rsidR="00AA3BBB" w:rsidRPr="00AA3BBB">
        <w:rPr>
          <w:rFonts w:ascii="Verdana" w:hAnsi="Verdana"/>
          <w:b/>
          <w:bCs/>
          <w:sz w:val="18"/>
          <w:szCs w:val="18"/>
        </w:rPr>
        <w:t xml:space="preserve"> Piastów Śląskich we</w:t>
      </w:r>
      <w:r w:rsidR="00AA3BBB">
        <w:rPr>
          <w:rFonts w:ascii="Verdana" w:hAnsi="Verdana"/>
          <w:b/>
          <w:bCs/>
          <w:sz w:val="18"/>
          <w:szCs w:val="18"/>
        </w:rPr>
        <w:t> </w:t>
      </w:r>
      <w:r w:rsidR="00AA3BBB" w:rsidRPr="00AA3BBB">
        <w:rPr>
          <w:rFonts w:ascii="Verdana" w:hAnsi="Verdana"/>
          <w:b/>
          <w:bCs/>
          <w:sz w:val="18"/>
          <w:szCs w:val="18"/>
        </w:rPr>
        <w:t xml:space="preserve">Wrocławiu" </w:t>
      </w:r>
      <w:r w:rsidR="00134FAE" w:rsidRPr="00AA3BBB">
        <w:rPr>
          <w:rFonts w:ascii="Verdana" w:hAnsi="Verdana"/>
          <w:b/>
          <w:bCs/>
          <w:sz w:val="18"/>
          <w:szCs w:val="18"/>
        </w:rPr>
        <w:t>(U</w:t>
      </w:r>
      <w:r w:rsidR="00AA3BBB">
        <w:rPr>
          <w:rFonts w:ascii="Verdana" w:hAnsi="Verdana"/>
          <w:b/>
          <w:bCs/>
          <w:sz w:val="18"/>
          <w:szCs w:val="18"/>
        </w:rPr>
        <w:t>mowa o dofinansowanie nr POWR.03.05.00-00-Z085</w:t>
      </w:r>
      <w:r w:rsidR="00945353" w:rsidRPr="00945353">
        <w:rPr>
          <w:rFonts w:ascii="Verdana" w:hAnsi="Verdana"/>
          <w:b/>
          <w:bCs/>
          <w:sz w:val="18"/>
          <w:szCs w:val="18"/>
        </w:rPr>
        <w:t>/17-</w:t>
      </w:r>
      <w:r w:rsidR="00AA3BBB" w:rsidRPr="00945353">
        <w:rPr>
          <w:rFonts w:ascii="Verdana" w:hAnsi="Verdana"/>
          <w:b/>
          <w:bCs/>
          <w:sz w:val="18"/>
          <w:szCs w:val="18"/>
        </w:rPr>
        <w:t>00</w:t>
      </w:r>
      <w:r w:rsidR="00134FAE" w:rsidRPr="00945353">
        <w:rPr>
          <w:rFonts w:ascii="Verdana" w:hAnsi="Verdana"/>
          <w:b/>
          <w:bCs/>
          <w:sz w:val="18"/>
          <w:szCs w:val="18"/>
        </w:rPr>
        <w:t>)</w:t>
      </w:r>
      <w:r w:rsidR="00134FAE" w:rsidRPr="00AA3BBB">
        <w:rPr>
          <w:rFonts w:ascii="Verdana" w:hAnsi="Verdana"/>
          <w:b/>
          <w:bCs/>
          <w:sz w:val="18"/>
          <w:szCs w:val="18"/>
        </w:rPr>
        <w:t xml:space="preserve"> na</w:t>
      </w:r>
      <w:r w:rsidR="003B1BBF">
        <w:rPr>
          <w:rFonts w:ascii="Verdana" w:hAnsi="Verdana"/>
          <w:b/>
          <w:bCs/>
          <w:sz w:val="18"/>
          <w:szCs w:val="18"/>
        </w:rPr>
        <w:t> </w:t>
      </w:r>
      <w:r w:rsidR="00134FAE" w:rsidRPr="00AA3BBB">
        <w:rPr>
          <w:rFonts w:ascii="Verdana" w:hAnsi="Verdana"/>
          <w:b/>
          <w:bCs/>
          <w:sz w:val="18"/>
          <w:szCs w:val="18"/>
        </w:rPr>
        <w:t>potrzeby Uniwersytetu Medycznego we Wrocławiu.</w:t>
      </w:r>
      <w:r w:rsidR="00C92B92" w:rsidRPr="00AA3BBB">
        <w:rPr>
          <w:rFonts w:ascii="Verdana" w:hAnsi="Verdana"/>
          <w:b/>
          <w:bCs/>
          <w:sz w:val="18"/>
          <w:szCs w:val="18"/>
        </w:rPr>
        <w:t xml:space="preserve"> Projekt współfinansowany przez Unię Europejską ze środków Europejskiego Funduszu Społecznego w ramach Programu Operacyjnego Wiedza Edukacja Rozwój.</w:t>
      </w:r>
    </w:p>
    <w:p w14:paraId="59ADE634" w14:textId="2E1E0912" w:rsidR="00D50F3B" w:rsidRPr="005A1949" w:rsidRDefault="00D50F3B" w:rsidP="00B60D65">
      <w:pPr>
        <w:pStyle w:val="Akapitzlist"/>
        <w:spacing w:line="360" w:lineRule="auto"/>
        <w:ind w:left="851" w:right="-24"/>
        <w:jc w:val="both"/>
        <w:rPr>
          <w:rFonts w:ascii="Verdana" w:hAnsi="Verdana"/>
          <w:bCs/>
          <w:sz w:val="18"/>
          <w:szCs w:val="18"/>
        </w:rPr>
      </w:pPr>
      <w:r w:rsidRPr="005A1949">
        <w:rPr>
          <w:rFonts w:ascii="Verdana" w:hAnsi="Verdana"/>
          <w:bCs/>
          <w:sz w:val="18"/>
          <w:szCs w:val="18"/>
        </w:rPr>
        <w:t xml:space="preserve">Kody CPV: </w:t>
      </w:r>
    </w:p>
    <w:p w14:paraId="4D4928FE" w14:textId="77777777" w:rsidR="00E868A9" w:rsidRPr="005A1949" w:rsidRDefault="00E868A9" w:rsidP="00E868A9">
      <w:pPr>
        <w:pStyle w:val="Akapitzlist"/>
        <w:suppressAutoHyphens/>
        <w:spacing w:line="360" w:lineRule="auto"/>
        <w:ind w:left="851" w:right="-97"/>
        <w:jc w:val="both"/>
        <w:rPr>
          <w:rFonts w:ascii="Verdana" w:hAnsi="Verdana" w:cs="EUAlbertina"/>
          <w:color w:val="000000" w:themeColor="text1"/>
          <w:sz w:val="18"/>
          <w:szCs w:val="18"/>
        </w:rPr>
      </w:pPr>
      <w:r w:rsidRPr="005A1949">
        <w:rPr>
          <w:rFonts w:ascii="Verdana" w:hAnsi="Verdana" w:cs="EUAlbertina"/>
          <w:color w:val="000000" w:themeColor="text1"/>
          <w:sz w:val="18"/>
          <w:szCs w:val="18"/>
        </w:rPr>
        <w:t>80500000-9  Usługi szkoleniowe</w:t>
      </w:r>
    </w:p>
    <w:p w14:paraId="3B93FAC0" w14:textId="633E8A01" w:rsidR="005A1949" w:rsidRDefault="005A1949" w:rsidP="00E868A9">
      <w:pPr>
        <w:pStyle w:val="Akapitzlist"/>
        <w:suppressAutoHyphens/>
        <w:spacing w:line="360" w:lineRule="auto"/>
        <w:ind w:left="851" w:right="-97"/>
        <w:jc w:val="both"/>
        <w:rPr>
          <w:rFonts w:ascii="Verdana" w:hAnsi="Verdana" w:cs="EUAlbertina"/>
          <w:sz w:val="18"/>
          <w:szCs w:val="18"/>
        </w:rPr>
      </w:pPr>
      <w:r w:rsidRPr="005A1949">
        <w:rPr>
          <w:rFonts w:ascii="Verdana" w:hAnsi="Verdana" w:cs="EUAlbertina"/>
          <w:sz w:val="18"/>
          <w:szCs w:val="18"/>
        </w:rPr>
        <w:t>80511000-9 Usługi szkolenia personelu</w:t>
      </w:r>
    </w:p>
    <w:p w14:paraId="7306ACC6" w14:textId="1DD85CE9" w:rsidR="005A1949" w:rsidRPr="005A1949" w:rsidRDefault="005A1949" w:rsidP="00E868A9">
      <w:pPr>
        <w:pStyle w:val="Akapitzlist"/>
        <w:suppressAutoHyphens/>
        <w:spacing w:line="360" w:lineRule="auto"/>
        <w:ind w:left="851" w:right="-97"/>
        <w:jc w:val="both"/>
        <w:rPr>
          <w:rFonts w:ascii="Verdana" w:hAnsi="Verdana" w:cs="EUAlbertina"/>
          <w:color w:val="000000" w:themeColor="text1"/>
          <w:sz w:val="18"/>
          <w:szCs w:val="18"/>
        </w:rPr>
      </w:pPr>
      <w:r w:rsidRPr="005A1949">
        <w:rPr>
          <w:rFonts w:ascii="Verdana" w:hAnsi="Verdana" w:cs="EUAlbertina"/>
          <w:sz w:val="18"/>
          <w:szCs w:val="18"/>
        </w:rPr>
        <w:t>80532000-2 Us</w:t>
      </w:r>
      <w:r w:rsidRPr="005A1949">
        <w:rPr>
          <w:rFonts w:ascii="Verdana" w:hAnsi="Verdana" w:cs="EUAlbertina+01"/>
          <w:sz w:val="18"/>
          <w:szCs w:val="18"/>
        </w:rPr>
        <w:t>ł</w:t>
      </w:r>
      <w:r w:rsidRPr="005A1949">
        <w:rPr>
          <w:rFonts w:ascii="Verdana" w:hAnsi="Verdana" w:cs="EUAlbertina"/>
          <w:sz w:val="18"/>
          <w:szCs w:val="18"/>
        </w:rPr>
        <w:t>ugi szkolenia w dziedzinie zarz</w:t>
      </w:r>
      <w:r w:rsidRPr="005A1949">
        <w:rPr>
          <w:rFonts w:ascii="Verdana" w:hAnsi="Verdana" w:cs="EUAlbertina+01"/>
          <w:sz w:val="18"/>
          <w:szCs w:val="18"/>
        </w:rPr>
        <w:t>ą</w:t>
      </w:r>
      <w:r w:rsidRPr="005A1949">
        <w:rPr>
          <w:rFonts w:ascii="Verdana" w:hAnsi="Verdana" w:cs="EUAlbertina"/>
          <w:sz w:val="18"/>
          <w:szCs w:val="18"/>
        </w:rPr>
        <w:t>dzania</w:t>
      </w:r>
    </w:p>
    <w:p w14:paraId="09858AAD" w14:textId="66DEFB41" w:rsidR="000F6883" w:rsidRPr="00F022A0" w:rsidRDefault="000F6883" w:rsidP="00AD41E5">
      <w:pPr>
        <w:pStyle w:val="Akapitzlist"/>
        <w:numPr>
          <w:ilvl w:val="0"/>
          <w:numId w:val="33"/>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A2504C">
        <w:rPr>
          <w:rFonts w:ascii="Verdana" w:hAnsi="Verdana"/>
          <w:bCs/>
          <w:sz w:val="18"/>
          <w:szCs w:val="18"/>
        </w:rPr>
        <w:t xml:space="preserve"> </w:t>
      </w:r>
      <w:r w:rsidR="00FA6B6F">
        <w:rPr>
          <w:rFonts w:ascii="Verdana" w:hAnsi="Verdana"/>
          <w:bCs/>
          <w:sz w:val="18"/>
          <w:szCs w:val="18"/>
        </w:rPr>
        <w:t>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F022A0">
        <w:rPr>
          <w:rFonts w:ascii="Verdana" w:hAnsi="Verdana"/>
          <w:bCs/>
          <w:sz w:val="18"/>
          <w:szCs w:val="18"/>
        </w:rPr>
        <w:t xml:space="preserve">(zał. nr </w:t>
      </w:r>
      <w:r w:rsidR="001C7CD2" w:rsidRPr="00F022A0">
        <w:rPr>
          <w:rFonts w:ascii="Verdana" w:hAnsi="Verdana"/>
          <w:bCs/>
          <w:sz w:val="18"/>
          <w:szCs w:val="18"/>
        </w:rPr>
        <w:t>7</w:t>
      </w:r>
      <w:r w:rsidRPr="00F022A0">
        <w:rPr>
          <w:rFonts w:ascii="Verdana" w:hAnsi="Verdana"/>
          <w:bCs/>
          <w:sz w:val="18"/>
          <w:szCs w:val="18"/>
        </w:rPr>
        <w:t xml:space="preserve"> do </w:t>
      </w:r>
      <w:proofErr w:type="spellStart"/>
      <w:r w:rsidRPr="00F022A0">
        <w:rPr>
          <w:rFonts w:ascii="Verdana" w:hAnsi="Verdana"/>
          <w:bCs/>
          <w:sz w:val="18"/>
          <w:szCs w:val="18"/>
        </w:rPr>
        <w:t>Siwz</w:t>
      </w:r>
      <w:proofErr w:type="spellEnd"/>
      <w:r w:rsidRPr="00F022A0">
        <w:rPr>
          <w:rFonts w:ascii="Verdana" w:hAnsi="Verdana"/>
          <w:bCs/>
          <w:sz w:val="18"/>
          <w:szCs w:val="18"/>
        </w:rPr>
        <w:t>).</w:t>
      </w:r>
    </w:p>
    <w:p w14:paraId="423F2342" w14:textId="77777777" w:rsidR="00FA6B6F" w:rsidRPr="00FA6B6F" w:rsidRDefault="002F578A" w:rsidP="00AD41E5">
      <w:pPr>
        <w:pStyle w:val="Akapitzlist"/>
        <w:numPr>
          <w:ilvl w:val="0"/>
          <w:numId w:val="33"/>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7561AE32" w:rsidR="002F578A" w:rsidRPr="00F94D68" w:rsidRDefault="002F578A" w:rsidP="00B60D65">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00E7211D">
        <w:rPr>
          <w:rFonts w:ascii="Verdana" w:hAnsi="Verdana"/>
          <w:sz w:val="18"/>
          <w:szCs w:val="18"/>
        </w:rPr>
        <w:t>.</w:t>
      </w:r>
      <w:r w:rsidRPr="00F94D68">
        <w:rPr>
          <w:rFonts w:ascii="Verdana" w:hAnsi="Verdana"/>
          <w:sz w:val="18"/>
          <w:szCs w:val="18"/>
        </w:rPr>
        <w:t xml:space="preserve"> </w:t>
      </w:r>
    </w:p>
    <w:bookmarkEnd w:id="3"/>
    <w:p w14:paraId="0F36EF7D" w14:textId="77777777" w:rsidR="00FA6B6F" w:rsidRPr="00FA6B6F" w:rsidRDefault="00970B6B"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B60D65">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D41E5">
      <w:pPr>
        <w:pStyle w:val="Akapitzlist"/>
        <w:numPr>
          <w:ilvl w:val="0"/>
          <w:numId w:val="3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AD41E5">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AD41E5">
      <w:pPr>
        <w:pStyle w:val="Akapitzlist"/>
        <w:numPr>
          <w:ilvl w:val="1"/>
          <w:numId w:val="32"/>
        </w:numPr>
        <w:spacing w:line="360" w:lineRule="auto"/>
        <w:ind w:left="1276" w:right="-24"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lastRenderedPageBreak/>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D41E5">
      <w:pPr>
        <w:pStyle w:val="Akapitzlist"/>
        <w:numPr>
          <w:ilvl w:val="1"/>
          <w:numId w:val="32"/>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AD41E5">
      <w:pPr>
        <w:numPr>
          <w:ilvl w:val="0"/>
          <w:numId w:val="60"/>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AD41E5">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22E98DCD"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w:t>
      </w:r>
      <w:r w:rsidR="002D1374">
        <w:rPr>
          <w:rFonts w:ascii="Verdana" w:eastAsia="Calibri" w:hAnsi="Verdana"/>
          <w:sz w:val="18"/>
          <w:szCs w:val="18"/>
          <w:lang w:eastAsia="en-US"/>
        </w:rPr>
        <w:t>100</w:t>
      </w:r>
      <w:r w:rsidRPr="00121174">
        <w:rPr>
          <w:rFonts w:ascii="Verdana" w:eastAsia="Calibri" w:hAnsi="Verdana"/>
          <w:sz w:val="18"/>
          <w:szCs w:val="18"/>
          <w:lang w:eastAsia="en-US"/>
        </w:rPr>
        <w:t xml:space="preserve">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AD41E5">
      <w:pPr>
        <w:numPr>
          <w:ilvl w:val="0"/>
          <w:numId w:val="61"/>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AD41E5">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56D7D7ED" w14:textId="77777777" w:rsidR="002043F3" w:rsidRPr="002043F3" w:rsidRDefault="002043F3" w:rsidP="00AD41E5">
      <w:pPr>
        <w:numPr>
          <w:ilvl w:val="0"/>
          <w:numId w:val="62"/>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9067DB6" w14:textId="77777777" w:rsidR="00806206" w:rsidRPr="002043F3" w:rsidRDefault="00806206" w:rsidP="00AD41E5">
      <w:pPr>
        <w:numPr>
          <w:ilvl w:val="0"/>
          <w:numId w:val="62"/>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2043F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43F3">
        <w:rPr>
          <w:rFonts w:ascii="Verdana" w:eastAsia="Calibri" w:hAnsi="Verdana"/>
          <w:i/>
          <w:color w:val="000000" w:themeColor="text1"/>
          <w:sz w:val="18"/>
          <w:szCs w:val="18"/>
          <w:lang w:eastAsia="en-US"/>
        </w:rPr>
        <w:t>Pzp</w:t>
      </w:r>
      <w:proofErr w:type="spellEnd"/>
      <w:r w:rsidRPr="002043F3">
        <w:rPr>
          <w:rFonts w:ascii="Verdana" w:eastAsia="Calibri" w:hAnsi="Verdana"/>
          <w:i/>
          <w:color w:val="000000" w:themeColor="text1"/>
          <w:sz w:val="18"/>
          <w:szCs w:val="18"/>
          <w:lang w:eastAsia="en-US"/>
        </w:rPr>
        <w:t xml:space="preserve"> oraz nie może naruszać integralności protokołu oraz jego załączników)</w:t>
      </w:r>
      <w:r w:rsidRPr="002043F3">
        <w:rPr>
          <w:rFonts w:ascii="Verdana" w:eastAsia="Calibri" w:hAnsi="Verdana"/>
          <w:color w:val="000000" w:themeColor="text1"/>
          <w:sz w:val="18"/>
          <w:szCs w:val="18"/>
          <w:lang w:eastAsia="en-US"/>
        </w:rPr>
        <w:t>;</w:t>
      </w:r>
    </w:p>
    <w:p w14:paraId="285B62A1" w14:textId="77777777" w:rsidR="002043F3" w:rsidRPr="002043F3" w:rsidRDefault="002043F3" w:rsidP="00AD41E5">
      <w:pPr>
        <w:numPr>
          <w:ilvl w:val="0"/>
          <w:numId w:val="62"/>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2043F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43F3">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2043F3">
          <w:rPr>
            <w:rStyle w:val="Hipercze"/>
            <w:rFonts w:ascii="Verdana" w:eastAsia="Calibri" w:hAnsi="Verdana"/>
            <w:color w:val="000000" w:themeColor="text1"/>
            <w:sz w:val="18"/>
            <w:szCs w:val="18"/>
            <w:u w:val="none"/>
            <w:lang w:eastAsia="en-US"/>
          </w:rPr>
          <w:t>art. 18 ust. 1</w:t>
        </w:r>
      </w:hyperlink>
      <w:r w:rsidRPr="002043F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2F082477" w14:textId="77777777" w:rsidR="00806206" w:rsidRPr="00121174" w:rsidRDefault="00806206" w:rsidP="00AD41E5">
      <w:pPr>
        <w:numPr>
          <w:ilvl w:val="0"/>
          <w:numId w:val="62"/>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AD41E5">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AD41E5">
      <w:pPr>
        <w:numPr>
          <w:ilvl w:val="0"/>
          <w:numId w:val="63"/>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AD41E5">
      <w:pPr>
        <w:numPr>
          <w:ilvl w:val="0"/>
          <w:numId w:val="63"/>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3C07827C" w:rsidR="00806206" w:rsidRPr="00A2504C" w:rsidRDefault="00806206" w:rsidP="00AD41E5">
      <w:pPr>
        <w:pStyle w:val="Akapitzlist"/>
        <w:numPr>
          <w:ilvl w:val="0"/>
          <w:numId w:val="63"/>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7EEB441F" w14:textId="77777777" w:rsidR="00AD01F2" w:rsidRDefault="00AD01F2" w:rsidP="00B60D65">
      <w:pPr>
        <w:tabs>
          <w:tab w:val="left" w:pos="1276"/>
        </w:tabs>
        <w:spacing w:line="360" w:lineRule="auto"/>
        <w:ind w:right="-24"/>
        <w:jc w:val="both"/>
        <w:rPr>
          <w:rFonts w:ascii="Verdana" w:hAnsi="Verdana"/>
          <w:sz w:val="18"/>
          <w:szCs w:val="18"/>
        </w:rPr>
      </w:pPr>
    </w:p>
    <w:p w14:paraId="1BE0A268" w14:textId="77777777" w:rsidR="005F33EF" w:rsidRDefault="005F33EF" w:rsidP="00B60D65">
      <w:pPr>
        <w:tabs>
          <w:tab w:val="left" w:pos="1276"/>
        </w:tabs>
        <w:spacing w:line="360" w:lineRule="auto"/>
        <w:ind w:right="-24"/>
        <w:jc w:val="both"/>
        <w:rPr>
          <w:rFonts w:ascii="Verdana" w:hAnsi="Verdana"/>
          <w:sz w:val="18"/>
          <w:szCs w:val="18"/>
        </w:rPr>
      </w:pPr>
    </w:p>
    <w:p w14:paraId="38CF9EEC" w14:textId="0CEEE12D" w:rsidR="00891D52" w:rsidRPr="00FA6B6F" w:rsidRDefault="00970B6B" w:rsidP="00AD41E5">
      <w:pPr>
        <w:pStyle w:val="Nagwek1"/>
        <w:keepNext w:val="0"/>
        <w:numPr>
          <w:ilvl w:val="0"/>
          <w:numId w:val="55"/>
        </w:numPr>
        <w:ind w:left="426" w:right="-24" w:hanging="426"/>
        <w:rPr>
          <w:u w:val="single"/>
        </w:rPr>
      </w:pPr>
      <w:r w:rsidRPr="00FA6B6F">
        <w:rPr>
          <w:u w:val="single"/>
        </w:rPr>
        <w:lastRenderedPageBreak/>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7BD6E303" w14:textId="683BB13E" w:rsidR="005F33EF" w:rsidRPr="00C74021" w:rsidRDefault="005F33EF" w:rsidP="00C74021">
      <w:pPr>
        <w:spacing w:line="360" w:lineRule="auto"/>
        <w:ind w:left="426" w:right="-24"/>
        <w:jc w:val="both"/>
        <w:rPr>
          <w:rFonts w:ascii="Verdana" w:hAnsi="Verdana"/>
          <w:sz w:val="18"/>
          <w:szCs w:val="18"/>
        </w:rPr>
      </w:pPr>
      <w:r w:rsidRPr="00C74021">
        <w:rPr>
          <w:rFonts w:ascii="Verdana" w:hAnsi="Verdana"/>
          <w:sz w:val="18"/>
          <w:szCs w:val="18"/>
        </w:rPr>
        <w:t>Wykonawca będzie realizował przedmiot um</w:t>
      </w:r>
      <w:r w:rsidR="00436877">
        <w:rPr>
          <w:rFonts w:ascii="Verdana" w:hAnsi="Verdana"/>
          <w:sz w:val="18"/>
          <w:szCs w:val="18"/>
        </w:rPr>
        <w:t>owy od dnia podpisania umowy do</w:t>
      </w:r>
      <w:r w:rsidRPr="00C74021">
        <w:rPr>
          <w:rFonts w:ascii="Verdana" w:hAnsi="Verdana"/>
          <w:sz w:val="18"/>
          <w:szCs w:val="18"/>
        </w:rPr>
        <w:t xml:space="preserve"> 31 marca 2020</w:t>
      </w:r>
      <w:r w:rsidR="00436877">
        <w:rPr>
          <w:rFonts w:ascii="Verdana" w:hAnsi="Verdana"/>
          <w:sz w:val="18"/>
          <w:szCs w:val="18"/>
        </w:rPr>
        <w:t> </w:t>
      </w:r>
      <w:r w:rsidRPr="00C74021">
        <w:rPr>
          <w:rFonts w:ascii="Verdana" w:hAnsi="Verdana"/>
          <w:sz w:val="18"/>
          <w:szCs w:val="18"/>
        </w:rPr>
        <w:t>r. (zgodnie ze szczegółowym harmonogramem ustalanym z Wykonawcą).</w:t>
      </w:r>
    </w:p>
    <w:p w14:paraId="47101416" w14:textId="77777777" w:rsidR="005F33EF" w:rsidRPr="005F33EF" w:rsidRDefault="005F33EF" w:rsidP="005F33EF">
      <w:pPr>
        <w:pStyle w:val="Akapitzlist"/>
        <w:spacing w:line="360" w:lineRule="auto"/>
        <w:ind w:left="5106" w:right="-24"/>
        <w:jc w:val="both"/>
        <w:rPr>
          <w:rFonts w:ascii="Verdana" w:hAnsi="Verdana"/>
          <w:sz w:val="18"/>
          <w:szCs w:val="18"/>
        </w:rPr>
      </w:pPr>
    </w:p>
    <w:p w14:paraId="0F3974DD" w14:textId="6A6B0432" w:rsidR="009057C4" w:rsidRPr="00FA6B6F" w:rsidRDefault="00970B6B" w:rsidP="00AD41E5">
      <w:pPr>
        <w:pStyle w:val="Nagwek1"/>
        <w:keepNext w:val="0"/>
        <w:numPr>
          <w:ilvl w:val="0"/>
          <w:numId w:val="55"/>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B60D65">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D41E5">
      <w:pPr>
        <w:pStyle w:val="Akapitzlist"/>
        <w:numPr>
          <w:ilvl w:val="0"/>
          <w:numId w:val="34"/>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D41E5">
      <w:pPr>
        <w:pStyle w:val="Akapitzlist"/>
        <w:numPr>
          <w:ilvl w:val="0"/>
          <w:numId w:val="34"/>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32E5FDFC" w:rsidR="00090E38" w:rsidRPr="00110ADB" w:rsidRDefault="002F0150" w:rsidP="00B60D65">
      <w:pPr>
        <w:pStyle w:val="Akapitzlist"/>
        <w:spacing w:line="360" w:lineRule="auto"/>
        <w:ind w:left="1701" w:right="-24"/>
        <w:jc w:val="both"/>
        <w:rPr>
          <w:rFonts w:ascii="Verdana" w:hAnsi="Verdana"/>
          <w:color w:val="000000" w:themeColor="text1"/>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r w:rsidR="00E75E01" w:rsidRPr="00110ADB">
        <w:rPr>
          <w:rFonts w:ascii="Verdana" w:hAnsi="Verdana"/>
          <w:color w:val="000000" w:themeColor="text1"/>
          <w:sz w:val="18"/>
          <w:szCs w:val="18"/>
        </w:rPr>
        <w:t>.</w:t>
      </w:r>
    </w:p>
    <w:p w14:paraId="10585F4F" w14:textId="77777777" w:rsidR="00963FDB"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B60D65">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D41E5">
      <w:pPr>
        <w:pStyle w:val="Akapitzlist"/>
        <w:numPr>
          <w:ilvl w:val="0"/>
          <w:numId w:val="36"/>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1069466D" w14:textId="387D177F" w:rsidR="002A5DF4" w:rsidRPr="002B1CF4" w:rsidRDefault="002A5DF4" w:rsidP="002B1CF4">
      <w:pPr>
        <w:tabs>
          <w:tab w:val="left" w:pos="9072"/>
        </w:tabs>
        <w:spacing w:line="360" w:lineRule="auto"/>
        <w:ind w:left="1701" w:right="-24"/>
        <w:jc w:val="both"/>
        <w:rPr>
          <w:rFonts w:ascii="Verdana" w:hAnsi="Verdana"/>
          <w:sz w:val="18"/>
          <w:szCs w:val="18"/>
        </w:rPr>
      </w:pPr>
      <w:r w:rsidRPr="006B706E">
        <w:rPr>
          <w:rFonts w:ascii="Verdana" w:hAnsi="Verdana"/>
          <w:sz w:val="18"/>
          <w:szCs w:val="18"/>
        </w:rPr>
        <w:t>Wykonawca spełni warunek, jeżeli wykaże, że</w:t>
      </w:r>
      <w:r w:rsidR="002B1CF4">
        <w:rPr>
          <w:rFonts w:ascii="Verdana" w:hAnsi="Verdana"/>
          <w:sz w:val="18"/>
          <w:szCs w:val="18"/>
        </w:rPr>
        <w:t xml:space="preserve"> </w:t>
      </w:r>
      <w:r w:rsidRPr="002B1CF4">
        <w:rPr>
          <w:rFonts w:ascii="Verdana" w:hAnsi="Verdana"/>
          <w:sz w:val="18"/>
          <w:szCs w:val="18"/>
        </w:rPr>
        <w:t>dysponuje</w:t>
      </w:r>
      <w:r w:rsidR="00E7211D" w:rsidRPr="002B1CF4">
        <w:rPr>
          <w:rFonts w:ascii="Verdana" w:hAnsi="Verdana"/>
          <w:sz w:val="18"/>
          <w:szCs w:val="18"/>
        </w:rPr>
        <w:t xml:space="preserve"> </w:t>
      </w:r>
      <w:r w:rsidR="000A2352" w:rsidRPr="002B1CF4">
        <w:rPr>
          <w:rFonts w:ascii="Verdana" w:hAnsi="Verdana"/>
          <w:sz w:val="18"/>
          <w:szCs w:val="18"/>
        </w:rPr>
        <w:t xml:space="preserve">co najmniej 2 (dwoma) trenerami, </w:t>
      </w:r>
      <w:r w:rsidR="00C431EB">
        <w:rPr>
          <w:rFonts w:ascii="Verdana" w:hAnsi="Verdana"/>
          <w:sz w:val="18"/>
          <w:szCs w:val="18"/>
        </w:rPr>
        <w:t xml:space="preserve">z których każdy </w:t>
      </w:r>
      <w:r w:rsidR="000A2352" w:rsidRPr="002B1CF4">
        <w:rPr>
          <w:rFonts w:ascii="Verdana" w:hAnsi="Verdana"/>
          <w:sz w:val="18"/>
          <w:szCs w:val="18"/>
        </w:rPr>
        <w:t>przeprowadził w okresie ostatnich 2 (dwóch) lat przed terminem składania ofert co naj</w:t>
      </w:r>
      <w:r w:rsidR="002B1CF4">
        <w:rPr>
          <w:rFonts w:ascii="Verdana" w:hAnsi="Verdana"/>
          <w:sz w:val="18"/>
          <w:szCs w:val="18"/>
        </w:rPr>
        <w:t>mniej 1 (jedno</w:t>
      </w:r>
      <w:r w:rsidR="000A2352" w:rsidRPr="002B1CF4">
        <w:rPr>
          <w:rFonts w:ascii="Verdana" w:hAnsi="Verdana"/>
          <w:sz w:val="18"/>
          <w:szCs w:val="18"/>
        </w:rPr>
        <w:t xml:space="preserve">) </w:t>
      </w:r>
      <w:r w:rsidR="002B1CF4">
        <w:rPr>
          <w:rFonts w:ascii="Verdana" w:hAnsi="Verdana"/>
          <w:sz w:val="18"/>
          <w:szCs w:val="18"/>
        </w:rPr>
        <w:t>szkolenie</w:t>
      </w:r>
      <w:r w:rsidR="000A2352" w:rsidRPr="002B1CF4">
        <w:rPr>
          <w:rFonts w:ascii="Verdana" w:hAnsi="Verdana"/>
          <w:sz w:val="18"/>
          <w:szCs w:val="18"/>
        </w:rPr>
        <w:t xml:space="preserve"> </w:t>
      </w:r>
      <w:r w:rsidR="00C431EB">
        <w:rPr>
          <w:rFonts w:ascii="Verdana" w:hAnsi="Verdana"/>
          <w:sz w:val="18"/>
          <w:szCs w:val="18"/>
        </w:rPr>
        <w:t xml:space="preserve">skierowane do kadry administracyjnej i/lub kierowniczej w zakresie </w:t>
      </w:r>
      <w:r w:rsidR="00C431EB" w:rsidRPr="00C431EB">
        <w:rPr>
          <w:rFonts w:ascii="Verdana" w:hAnsi="Verdana"/>
          <w:sz w:val="18"/>
          <w:szCs w:val="18"/>
        </w:rPr>
        <w:t>kompetencji menadżerskich.</w:t>
      </w:r>
    </w:p>
    <w:p w14:paraId="09895451" w14:textId="53F177EA" w:rsidR="0041667C" w:rsidRPr="00F94D68" w:rsidRDefault="002D4112" w:rsidP="00AD41E5">
      <w:pPr>
        <w:pStyle w:val="Bezodstpw"/>
        <w:numPr>
          <w:ilvl w:val="0"/>
          <w:numId w:val="37"/>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D41E5">
      <w:pPr>
        <w:pStyle w:val="Bezodstpw"/>
        <w:numPr>
          <w:ilvl w:val="0"/>
          <w:numId w:val="37"/>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D41E5">
      <w:pPr>
        <w:pStyle w:val="Akapitzlist"/>
        <w:numPr>
          <w:ilvl w:val="0"/>
          <w:numId w:val="37"/>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lastRenderedPageBreak/>
        <w:t xml:space="preserve">zastąpił ten podmiot innym podmiotem lub podmiotami lub </w:t>
      </w:r>
    </w:p>
    <w:p w14:paraId="7130A9D1" w14:textId="4ACB2550" w:rsidR="002D4112" w:rsidRPr="00F94D68" w:rsidRDefault="002D4112" w:rsidP="00AD41E5">
      <w:pPr>
        <w:pStyle w:val="Akapitzlist"/>
        <w:numPr>
          <w:ilvl w:val="0"/>
          <w:numId w:val="35"/>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w:t>
      </w:r>
      <w:r w:rsidR="0037795A">
        <w:rPr>
          <w:rFonts w:ascii="Verdana" w:hAnsi="Verdana"/>
          <w:sz w:val="18"/>
          <w:szCs w:val="18"/>
        </w:rPr>
        <w:t xml:space="preserve">których mowa w </w:t>
      </w:r>
      <w:proofErr w:type="spellStart"/>
      <w:r w:rsidR="0037795A">
        <w:rPr>
          <w:rFonts w:ascii="Verdana" w:hAnsi="Verdana"/>
          <w:sz w:val="18"/>
          <w:szCs w:val="18"/>
        </w:rPr>
        <w:t>ppkt</w:t>
      </w:r>
      <w:proofErr w:type="spellEnd"/>
      <w:r w:rsidR="0037795A">
        <w:rPr>
          <w:rFonts w:ascii="Verdana" w:hAnsi="Verdana"/>
          <w:sz w:val="18"/>
          <w:szCs w:val="18"/>
        </w:rPr>
        <w:t>. 1.2.</w:t>
      </w:r>
    </w:p>
    <w:p w14:paraId="3E77FDDF" w14:textId="1082CA17" w:rsidR="009057C4" w:rsidRPr="00126F93" w:rsidRDefault="004649F3" w:rsidP="00AD41E5">
      <w:pPr>
        <w:pStyle w:val="Akapitzlist"/>
        <w:numPr>
          <w:ilvl w:val="0"/>
          <w:numId w:val="59"/>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r w:rsidR="00223802">
        <w:rPr>
          <w:rFonts w:ascii="Verdana" w:hAnsi="Verdana"/>
          <w:sz w:val="18"/>
          <w:szCs w:val="18"/>
        </w:rPr>
        <w:t xml:space="preserve">ust. 1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B60D65">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AD41E5">
      <w:pPr>
        <w:pStyle w:val="Nagwek1"/>
        <w:keepNext w:val="0"/>
        <w:numPr>
          <w:ilvl w:val="0"/>
          <w:numId w:val="55"/>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B60D65">
      <w:pPr>
        <w:spacing w:line="360" w:lineRule="auto"/>
        <w:ind w:left="426" w:right="-24"/>
        <w:jc w:val="both"/>
        <w:rPr>
          <w:rFonts w:ascii="Verdana" w:hAnsi="Verdana"/>
          <w:sz w:val="18"/>
          <w:szCs w:val="18"/>
        </w:rPr>
      </w:pPr>
      <w:r w:rsidRPr="002043F3">
        <w:rPr>
          <w:rFonts w:ascii="Verdana" w:hAnsi="Verdana"/>
          <w:sz w:val="18"/>
          <w:szCs w:val="18"/>
        </w:rPr>
        <w:t xml:space="preserve">Zamawiający nie przewiduje wykluczenia Wykonawcy na podstawie przesłanek, o których mowa w art. 24 ust. 5 </w:t>
      </w:r>
      <w:proofErr w:type="spellStart"/>
      <w:r w:rsidRPr="002043F3">
        <w:rPr>
          <w:rFonts w:ascii="Verdana" w:hAnsi="Verdana"/>
          <w:sz w:val="18"/>
          <w:szCs w:val="18"/>
        </w:rPr>
        <w:t>Pzp</w:t>
      </w:r>
      <w:proofErr w:type="spellEnd"/>
      <w:r w:rsidRPr="002043F3">
        <w:rPr>
          <w:rFonts w:ascii="Verdana" w:hAnsi="Verdana"/>
          <w:sz w:val="18"/>
          <w:szCs w:val="18"/>
        </w:rPr>
        <w:t>.</w:t>
      </w:r>
    </w:p>
    <w:p w14:paraId="080D515A" w14:textId="77777777" w:rsidR="0028421F" w:rsidRPr="00F022A0" w:rsidRDefault="0028421F" w:rsidP="00B60D65">
      <w:pPr>
        <w:spacing w:line="360" w:lineRule="auto"/>
        <w:ind w:right="-24"/>
        <w:rPr>
          <w:rFonts w:ascii="Verdana" w:hAnsi="Verdana"/>
          <w:sz w:val="18"/>
          <w:szCs w:val="18"/>
        </w:rPr>
      </w:pPr>
    </w:p>
    <w:bookmarkEnd w:id="7"/>
    <w:bookmarkEnd w:id="8"/>
    <w:bookmarkEnd w:id="9"/>
    <w:p w14:paraId="1BC8EE80" w14:textId="585BF5B1" w:rsidR="00E91325" w:rsidRPr="00126F93" w:rsidRDefault="004A5FCA" w:rsidP="00AD41E5">
      <w:pPr>
        <w:pStyle w:val="Nagwek1"/>
        <w:keepNext w:val="0"/>
        <w:numPr>
          <w:ilvl w:val="0"/>
          <w:numId w:val="55"/>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B60D65">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B60D65">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B60D65">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06DF2A2C" w:rsidR="00C23597" w:rsidRPr="007B3AE2" w:rsidRDefault="00C23597" w:rsidP="00B60D65">
      <w:pPr>
        <w:numPr>
          <w:ilvl w:val="0"/>
          <w:numId w:val="11"/>
        </w:numPr>
        <w:spacing w:line="360" w:lineRule="auto"/>
        <w:ind w:left="851" w:right="-24" w:hanging="425"/>
        <w:jc w:val="both"/>
        <w:rPr>
          <w:rFonts w:ascii="Verdana" w:hAnsi="Verdana"/>
          <w:sz w:val="18"/>
          <w:szCs w:val="18"/>
        </w:rPr>
      </w:pPr>
      <w:r w:rsidRPr="007B3AE2">
        <w:rPr>
          <w:rFonts w:ascii="Verdana" w:hAnsi="Verdana"/>
          <w:sz w:val="18"/>
          <w:szCs w:val="18"/>
        </w:rPr>
        <w:t>Zamawiający przed udzieleniem zamówienia, wezwie Wykonawcę, którego oferta została najwyżej oceniona, do złożenia w wyznaczonym, nie krótszym niż 5 dni</w:t>
      </w:r>
      <w:r w:rsidR="007B3AE2" w:rsidRPr="007B3AE2">
        <w:rPr>
          <w:rFonts w:ascii="Verdana" w:hAnsi="Verdana"/>
          <w:sz w:val="18"/>
          <w:szCs w:val="18"/>
        </w:rPr>
        <w:t>, terminie aktualnego na dzień złożenia oświadczenia potwierdzającego</w:t>
      </w:r>
      <w:r w:rsidRPr="007B3AE2">
        <w:rPr>
          <w:rFonts w:ascii="Verdana" w:hAnsi="Verdana"/>
          <w:sz w:val="18"/>
          <w:szCs w:val="18"/>
        </w:rPr>
        <w:t xml:space="preserve"> okoliczności, o których mowa w Rozdziale V </w:t>
      </w:r>
      <w:proofErr w:type="spellStart"/>
      <w:r w:rsidR="003C2C13" w:rsidRPr="007B3AE2">
        <w:rPr>
          <w:rFonts w:ascii="Verdana" w:hAnsi="Verdana"/>
          <w:sz w:val="18"/>
          <w:szCs w:val="18"/>
        </w:rPr>
        <w:t>p</w:t>
      </w:r>
      <w:r w:rsidRPr="007B3AE2">
        <w:rPr>
          <w:rFonts w:ascii="Verdana" w:hAnsi="Verdana"/>
          <w:sz w:val="18"/>
          <w:szCs w:val="18"/>
        </w:rPr>
        <w:t>pkt</w:t>
      </w:r>
      <w:proofErr w:type="spellEnd"/>
      <w:r w:rsidRPr="007B3AE2">
        <w:rPr>
          <w:rFonts w:ascii="Verdana" w:hAnsi="Verdana"/>
          <w:sz w:val="18"/>
          <w:szCs w:val="18"/>
        </w:rPr>
        <w:t xml:space="preserve">. </w:t>
      </w:r>
      <w:r w:rsidR="003C2C13" w:rsidRPr="007B3AE2">
        <w:rPr>
          <w:rFonts w:ascii="Verdana" w:hAnsi="Verdana"/>
          <w:sz w:val="18"/>
          <w:szCs w:val="18"/>
        </w:rPr>
        <w:t>1.2 lit. c</w:t>
      </w:r>
      <w:r w:rsidRPr="007B3AE2">
        <w:rPr>
          <w:rFonts w:ascii="Verdana" w:hAnsi="Verdana"/>
          <w:sz w:val="18"/>
          <w:szCs w:val="18"/>
        </w:rPr>
        <w:t xml:space="preserve"> </w:t>
      </w:r>
      <w:proofErr w:type="spellStart"/>
      <w:r w:rsidRPr="007B3AE2">
        <w:rPr>
          <w:rFonts w:ascii="Verdana" w:hAnsi="Verdana"/>
          <w:sz w:val="18"/>
          <w:szCs w:val="18"/>
        </w:rPr>
        <w:t>Siwz</w:t>
      </w:r>
      <w:proofErr w:type="spellEnd"/>
      <w:r w:rsidRPr="007B3AE2">
        <w:rPr>
          <w:rFonts w:ascii="Verdana" w:hAnsi="Verdana"/>
          <w:sz w:val="18"/>
          <w:szCs w:val="18"/>
        </w:rPr>
        <w:t>:</w:t>
      </w:r>
    </w:p>
    <w:p w14:paraId="582F9091" w14:textId="4ABC2234" w:rsidR="00C23597" w:rsidRPr="002E2196" w:rsidRDefault="003C2C13" w:rsidP="007B3AE2">
      <w:pPr>
        <w:tabs>
          <w:tab w:val="left" w:pos="1985"/>
          <w:tab w:val="left" w:pos="9072"/>
        </w:tabs>
        <w:spacing w:line="360" w:lineRule="auto"/>
        <w:ind w:left="851" w:right="-24"/>
        <w:jc w:val="both"/>
        <w:rPr>
          <w:rFonts w:ascii="Verdana" w:hAnsi="Verdana"/>
          <w:sz w:val="18"/>
          <w:szCs w:val="18"/>
        </w:rPr>
      </w:pPr>
      <w:r w:rsidRPr="007B3AE2">
        <w:rPr>
          <w:rFonts w:ascii="Verdana" w:hAnsi="Verdana"/>
          <w:sz w:val="18"/>
          <w:szCs w:val="18"/>
        </w:rPr>
        <w:t>W</w:t>
      </w:r>
      <w:r w:rsidR="00C23597" w:rsidRPr="007B3AE2">
        <w:rPr>
          <w:rFonts w:ascii="Verdana" w:hAnsi="Verdana"/>
          <w:sz w:val="18"/>
          <w:szCs w:val="18"/>
        </w:rPr>
        <w:t>ykaz</w:t>
      </w:r>
      <w:r w:rsidRPr="007B3AE2">
        <w:rPr>
          <w:rFonts w:ascii="Verdana" w:hAnsi="Verdana"/>
          <w:sz w:val="18"/>
          <w:szCs w:val="18"/>
        </w:rPr>
        <w:t>u</w:t>
      </w:r>
      <w:r w:rsidR="00C23597" w:rsidRPr="007B3AE2">
        <w:rPr>
          <w:rFonts w:ascii="Verdana" w:hAnsi="Verdana"/>
          <w:sz w:val="18"/>
          <w:szCs w:val="18"/>
        </w:rPr>
        <w:t xml:space="preserve"> osób, skierowanych przez Wykonawcę do realizacji zamówienia publicznego, </w:t>
      </w:r>
      <w:r w:rsidR="00C23597" w:rsidRPr="007B3AE2">
        <w:rPr>
          <w:rFonts w:ascii="Verdana" w:hAnsi="Verdana"/>
          <w:sz w:val="18"/>
          <w:szCs w:val="18"/>
        </w:rPr>
        <w:br/>
        <w:t xml:space="preserve">w szczególności odpowiedzialnych za świadczenie usług, wraz z informacjami na temat ich kwalifikacji zawodowych, </w:t>
      </w:r>
      <w:r w:rsidR="00E7211D" w:rsidRPr="007B3AE2">
        <w:rPr>
          <w:rFonts w:ascii="Verdana" w:hAnsi="Verdana"/>
          <w:sz w:val="18"/>
          <w:szCs w:val="18"/>
        </w:rPr>
        <w:t xml:space="preserve">uprawnień, </w:t>
      </w:r>
      <w:r w:rsidR="00C23597" w:rsidRPr="007B3AE2">
        <w:rPr>
          <w:rFonts w:ascii="Verdana" w:hAnsi="Verdana"/>
          <w:sz w:val="18"/>
          <w:szCs w:val="18"/>
        </w:rPr>
        <w:t>doświadczenia i wykształcenia niezbędnych do wykonania zamówienia publicznego, a także zakresu wykonywanych przez nie czynności oraz informacją o</w:t>
      </w:r>
      <w:r w:rsidRPr="007B3AE2">
        <w:rPr>
          <w:rFonts w:ascii="Verdana" w:hAnsi="Verdana"/>
          <w:sz w:val="18"/>
          <w:szCs w:val="18"/>
        </w:rPr>
        <w:t> </w:t>
      </w:r>
      <w:r w:rsidR="00C23597" w:rsidRPr="007B3AE2">
        <w:rPr>
          <w:rFonts w:ascii="Verdana" w:hAnsi="Verdana"/>
          <w:sz w:val="18"/>
          <w:szCs w:val="18"/>
        </w:rPr>
        <w:t xml:space="preserve">podstawie do dysponowania tymi osobami - wg wzoru stanowiącego załącznik nr </w:t>
      </w:r>
      <w:r w:rsidR="007B3AE2" w:rsidRPr="007B3AE2">
        <w:rPr>
          <w:rFonts w:ascii="Verdana" w:hAnsi="Verdana"/>
          <w:sz w:val="18"/>
          <w:szCs w:val="18"/>
        </w:rPr>
        <w:t>5</w:t>
      </w:r>
      <w:r w:rsidR="007E3643" w:rsidRPr="007B3AE2">
        <w:rPr>
          <w:rFonts w:ascii="Verdana" w:hAnsi="Verdana"/>
          <w:sz w:val="18"/>
          <w:szCs w:val="18"/>
        </w:rPr>
        <w:t xml:space="preserve"> </w:t>
      </w:r>
      <w:r w:rsidR="004A37B9" w:rsidRPr="007B3AE2">
        <w:rPr>
          <w:rFonts w:ascii="Verdana" w:hAnsi="Verdana"/>
          <w:sz w:val="18"/>
          <w:szCs w:val="18"/>
        </w:rPr>
        <w:t>d</w:t>
      </w:r>
      <w:r w:rsidR="00C23597" w:rsidRPr="007B3AE2">
        <w:rPr>
          <w:rFonts w:ascii="Verdana" w:hAnsi="Verdana"/>
          <w:sz w:val="18"/>
          <w:szCs w:val="18"/>
        </w:rPr>
        <w:t>o</w:t>
      </w:r>
      <w:r w:rsidRPr="007B3AE2">
        <w:rPr>
          <w:rFonts w:ascii="Verdana" w:hAnsi="Verdana"/>
          <w:sz w:val="18"/>
          <w:szCs w:val="18"/>
        </w:rPr>
        <w:t> </w:t>
      </w:r>
      <w:proofErr w:type="spellStart"/>
      <w:r w:rsidR="00ED5247" w:rsidRPr="007B3AE2">
        <w:rPr>
          <w:rFonts w:ascii="Verdana" w:hAnsi="Verdana"/>
          <w:sz w:val="18"/>
          <w:szCs w:val="18"/>
        </w:rPr>
        <w:t>Siwz</w:t>
      </w:r>
      <w:proofErr w:type="spellEnd"/>
      <w:r w:rsidR="00726C9C" w:rsidRPr="007B3AE2">
        <w:rPr>
          <w:rFonts w:ascii="Verdana" w:hAnsi="Verdana"/>
          <w:sz w:val="18"/>
          <w:szCs w:val="18"/>
        </w:rPr>
        <w:t>.</w:t>
      </w:r>
    </w:p>
    <w:p w14:paraId="0004F114" w14:textId="29E5F8B6" w:rsidR="00126F93" w:rsidRPr="00676F1C" w:rsidRDefault="00126F93" w:rsidP="00AD41E5">
      <w:pPr>
        <w:pStyle w:val="Akapitzlist"/>
        <w:numPr>
          <w:ilvl w:val="0"/>
          <w:numId w:val="29"/>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w:t>
      </w:r>
      <w:r w:rsidRPr="00676F1C">
        <w:rPr>
          <w:rFonts w:ascii="Verdana" w:hAnsi="Verdana"/>
          <w:sz w:val="18"/>
          <w:szCs w:val="18"/>
        </w:rPr>
        <w:lastRenderedPageBreak/>
        <w:t xml:space="preserve">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7B3AE2">
        <w:rPr>
          <w:rFonts w:ascii="Verdana" w:hAnsi="Verdana"/>
          <w:sz w:val="18"/>
          <w:szCs w:val="18"/>
        </w:rPr>
        <w:t>załącznik nr 6</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0DE5F337" w14:textId="77777777" w:rsidR="002A5DF4" w:rsidRPr="004D0CD4" w:rsidRDefault="002A5DF4" w:rsidP="00AD41E5">
      <w:pPr>
        <w:pStyle w:val="Akapitzlist"/>
        <w:numPr>
          <w:ilvl w:val="0"/>
          <w:numId w:val="29"/>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49B03981" w14:textId="393A8F11" w:rsidR="002A5DF4" w:rsidRPr="004D0CD4" w:rsidRDefault="002A5DF4" w:rsidP="00AD41E5">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C50C65">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089AF05E" w14:textId="77777777" w:rsidR="002A5DF4" w:rsidRPr="004D0CD4" w:rsidRDefault="002A5DF4" w:rsidP="00AD41E5">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5AD26D11" w:rsidR="00977DC3" w:rsidRPr="00F94D68" w:rsidRDefault="00977DC3" w:rsidP="00AD41E5">
      <w:pPr>
        <w:numPr>
          <w:ilvl w:val="0"/>
          <w:numId w:val="29"/>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BCB0A8B" w14:textId="77777777" w:rsidR="00AD01F2" w:rsidRPr="00F94D68" w:rsidRDefault="00AD01F2" w:rsidP="00B60D65">
      <w:pPr>
        <w:spacing w:line="360" w:lineRule="auto"/>
        <w:ind w:right="-24"/>
        <w:rPr>
          <w:rFonts w:ascii="Verdana" w:hAnsi="Verdana"/>
          <w:sz w:val="18"/>
          <w:szCs w:val="18"/>
        </w:rPr>
      </w:pPr>
    </w:p>
    <w:p w14:paraId="4DD0BFA6" w14:textId="77777777" w:rsidR="00970B6B" w:rsidRPr="00126F93" w:rsidRDefault="00970B6B" w:rsidP="00AD41E5">
      <w:pPr>
        <w:pStyle w:val="Nagwek1"/>
        <w:keepNext w:val="0"/>
        <w:numPr>
          <w:ilvl w:val="0"/>
          <w:numId w:val="55"/>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B60D65">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B60D65">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B60D65">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6F105736" w:rsidR="000505BF" w:rsidRPr="00F94D68" w:rsidRDefault="008E0047" w:rsidP="00B60D65">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w:t>
      </w:r>
      <w:r w:rsidR="00FC6ECF">
        <w:rPr>
          <w:rFonts w:ascii="Verdana" w:hAnsi="Verdana"/>
          <w:bCs/>
          <w:sz w:val="18"/>
          <w:szCs w:val="18"/>
        </w:rPr>
        <w:t xml:space="preserve">papierowa </w:t>
      </w:r>
      <w:r w:rsidR="000505BF" w:rsidRPr="00F94D68">
        <w:rPr>
          <w:rFonts w:ascii="Verdana" w:hAnsi="Verdana"/>
          <w:bCs/>
          <w:sz w:val="18"/>
          <w:szCs w:val="18"/>
        </w:rPr>
        <w:t>będzie obligatoryjna dla oferty (również jej zmiany i wycofania), umowy oraz oświadczeń i</w:t>
      </w:r>
      <w:r w:rsidR="00FC6ECF">
        <w:rPr>
          <w:rFonts w:ascii="Verdana" w:hAnsi="Verdana"/>
          <w:bCs/>
          <w:sz w:val="18"/>
          <w:szCs w:val="18"/>
        </w:rPr>
        <w:t> </w:t>
      </w:r>
      <w:r w:rsidR="000505BF" w:rsidRPr="00F94D68">
        <w:rPr>
          <w:rFonts w:ascii="Verdana" w:hAnsi="Verdana"/>
          <w:bCs/>
          <w:sz w:val="18"/>
          <w:szCs w:val="18"/>
        </w:rPr>
        <w:t xml:space="preserve">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B60D65">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B60D65">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 xml:space="preserve">e udzielić </w:t>
      </w:r>
      <w:r w:rsidRPr="00F94D68">
        <w:rPr>
          <w:rFonts w:ascii="Verdana" w:hAnsi="Verdana"/>
          <w:iCs/>
          <w:sz w:val="18"/>
          <w:szCs w:val="18"/>
        </w:rPr>
        <w:lastRenderedPageBreak/>
        <w:t>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B60D65">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B60D65">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B60D65">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5"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B60D65">
      <w:pPr>
        <w:spacing w:line="360" w:lineRule="auto"/>
        <w:ind w:right="-24"/>
        <w:rPr>
          <w:rFonts w:ascii="Verdana" w:hAnsi="Verdana"/>
          <w:sz w:val="18"/>
          <w:szCs w:val="18"/>
          <w:lang w:val="de-DE"/>
        </w:rPr>
      </w:pPr>
    </w:p>
    <w:p w14:paraId="682FAEAF" w14:textId="77777777" w:rsidR="00970B6B" w:rsidRPr="00126F93" w:rsidRDefault="00970B6B" w:rsidP="00AD41E5">
      <w:pPr>
        <w:pStyle w:val="Nagwek1"/>
        <w:keepNext w:val="0"/>
        <w:numPr>
          <w:ilvl w:val="0"/>
          <w:numId w:val="55"/>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B60D65">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B60D65">
      <w:pPr>
        <w:spacing w:line="360" w:lineRule="auto"/>
        <w:ind w:right="-24"/>
        <w:jc w:val="both"/>
        <w:rPr>
          <w:rFonts w:ascii="Verdana" w:hAnsi="Verdana" w:cs="Arial"/>
          <w:sz w:val="16"/>
          <w:szCs w:val="16"/>
        </w:rPr>
      </w:pPr>
    </w:p>
    <w:p w14:paraId="68339BB2" w14:textId="77777777" w:rsidR="00970B6B" w:rsidRPr="00126F93" w:rsidRDefault="00970B6B" w:rsidP="00AD41E5">
      <w:pPr>
        <w:pStyle w:val="Nagwek1"/>
        <w:keepNext w:val="0"/>
        <w:numPr>
          <w:ilvl w:val="0"/>
          <w:numId w:val="55"/>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B60D65">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471CBC52" w14:textId="77777777" w:rsidR="00AD01F2" w:rsidRPr="00F94D68" w:rsidRDefault="00AD01F2" w:rsidP="00B60D65">
      <w:pPr>
        <w:spacing w:line="360" w:lineRule="auto"/>
        <w:ind w:right="-23"/>
        <w:textAlignment w:val="top"/>
        <w:rPr>
          <w:rFonts w:ascii="Verdana" w:hAnsi="Verdana"/>
          <w:sz w:val="18"/>
          <w:szCs w:val="18"/>
        </w:rPr>
      </w:pPr>
    </w:p>
    <w:p w14:paraId="4CA564B0" w14:textId="77777777" w:rsidR="00970B6B" w:rsidRPr="00126F93" w:rsidRDefault="00970B6B" w:rsidP="00AD41E5">
      <w:pPr>
        <w:pStyle w:val="Nagwek1"/>
        <w:keepNext w:val="0"/>
        <w:numPr>
          <w:ilvl w:val="0"/>
          <w:numId w:val="55"/>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304EAC7E" w14:textId="6276DD53" w:rsidR="00ED5247" w:rsidRPr="00AC289E" w:rsidRDefault="000602BA" w:rsidP="00B60D65">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B60D65">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B60D65">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6C5D56E7" w:rsidR="00ED5247" w:rsidRPr="00A049AB" w:rsidRDefault="004E1075" w:rsidP="00B60D65">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 xml:space="preserve">Wykaz doświadczenia zawodowego </w:t>
      </w:r>
      <w:r w:rsidR="00FC6ECF">
        <w:rPr>
          <w:rFonts w:ascii="Verdana" w:hAnsi="Verdana" w:cs="Arial"/>
          <w:sz w:val="18"/>
          <w:szCs w:val="18"/>
        </w:rPr>
        <w:t>trenerów</w:t>
      </w:r>
      <w:r w:rsidR="00F81522">
        <w:rPr>
          <w:rFonts w:ascii="Verdana" w:hAnsi="Verdana" w:cs="Arial"/>
          <w:sz w:val="18"/>
          <w:szCs w:val="18"/>
        </w:rPr>
        <w:t xml:space="preserve"> </w:t>
      </w:r>
      <w:r w:rsidR="00ED5247">
        <w:rPr>
          <w:rFonts w:ascii="Verdana" w:hAnsi="Verdana" w:cs="Arial"/>
          <w:sz w:val="18"/>
          <w:szCs w:val="18"/>
        </w:rPr>
        <w:t xml:space="preserve">(wzór – </w:t>
      </w:r>
      <w:r w:rsidR="00ED5247" w:rsidRPr="00F022A0">
        <w:rPr>
          <w:rFonts w:ascii="Verdana" w:hAnsi="Verdana" w:cs="Arial"/>
          <w:sz w:val="18"/>
          <w:szCs w:val="18"/>
        </w:rPr>
        <w:t>załącznik nr</w:t>
      </w:r>
      <w:r w:rsidRPr="00F022A0">
        <w:rPr>
          <w:rFonts w:ascii="Verdana" w:hAnsi="Verdana" w:cs="Arial"/>
          <w:sz w:val="18"/>
          <w:szCs w:val="18"/>
        </w:rPr>
        <w:t> </w:t>
      </w:r>
      <w:r w:rsidR="0024532E" w:rsidRPr="00F022A0">
        <w:rPr>
          <w:rFonts w:ascii="Verdana" w:hAnsi="Verdana" w:cs="Arial"/>
          <w:sz w:val="18"/>
          <w:szCs w:val="18"/>
        </w:rPr>
        <w:t>3</w:t>
      </w:r>
      <w:r w:rsidR="00ED5247">
        <w:rPr>
          <w:rFonts w:ascii="Verdana" w:hAnsi="Verdana" w:cs="Arial"/>
          <w:sz w:val="18"/>
          <w:szCs w:val="18"/>
        </w:rPr>
        <w:t xml:space="preserve"> </w:t>
      </w:r>
      <w:r w:rsidR="004B4210">
        <w:rPr>
          <w:rFonts w:ascii="Verdana" w:hAnsi="Verdana" w:cs="Arial"/>
          <w:sz w:val="18"/>
          <w:szCs w:val="18"/>
        </w:rPr>
        <w:t>d</w:t>
      </w:r>
      <w:r w:rsidR="004A37B9">
        <w:rPr>
          <w:rFonts w:ascii="Verdana" w:hAnsi="Verdana" w:cs="Arial"/>
          <w:sz w:val="18"/>
          <w:szCs w:val="18"/>
        </w:rPr>
        <w:t>o</w:t>
      </w:r>
      <w:r w:rsidR="00ED5247">
        <w:rPr>
          <w:rFonts w:ascii="Verdana" w:hAnsi="Verdana" w:cs="Arial"/>
          <w:sz w:val="18"/>
          <w:szCs w:val="18"/>
        </w:rPr>
        <w:t> </w:t>
      </w:r>
      <w:proofErr w:type="spellStart"/>
      <w:r w:rsidR="00ED5247">
        <w:rPr>
          <w:rFonts w:ascii="Verdana" w:hAnsi="Verdana" w:cs="Arial"/>
          <w:sz w:val="18"/>
          <w:szCs w:val="18"/>
        </w:rPr>
        <w:t>Siwz</w:t>
      </w:r>
      <w:proofErr w:type="spellEnd"/>
      <w:r w:rsidR="00ED5247">
        <w:rPr>
          <w:rFonts w:ascii="Verdana" w:hAnsi="Verdana" w:cs="Arial"/>
          <w:sz w:val="18"/>
          <w:szCs w:val="18"/>
        </w:rPr>
        <w:t xml:space="preserve">), </w:t>
      </w:r>
      <w:r w:rsidR="00ED5247" w:rsidRPr="00A049AB">
        <w:rPr>
          <w:rFonts w:ascii="Verdana" w:hAnsi="Verdana" w:cs="Arial"/>
          <w:sz w:val="18"/>
          <w:szCs w:val="18"/>
        </w:rPr>
        <w:t>wype</w:t>
      </w:r>
      <w:r w:rsidR="004A37B9">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B60D65">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B60D65">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B60D65">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0273FAF5" w:rsidR="00970B6B" w:rsidRPr="00F94D68" w:rsidRDefault="00970B6B" w:rsidP="00B60D65">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w:t>
      </w:r>
      <w:r w:rsidR="004B4210">
        <w:rPr>
          <w:rFonts w:ascii="Verdana" w:hAnsi="Verdana" w:cs="Arial"/>
          <w:bCs/>
          <w:sz w:val="18"/>
          <w:szCs w:val="18"/>
        </w:rPr>
        <w:t>ch dokumentach rejestrowych Wykonawc</w:t>
      </w:r>
      <w:r w:rsidRPr="00F94D68">
        <w:rPr>
          <w:rFonts w:ascii="Verdana" w:hAnsi="Verdana" w:cs="Arial"/>
          <w:bCs/>
          <w:sz w:val="18"/>
          <w:szCs w:val="18"/>
        </w:rPr>
        <w:t xml:space="preserve">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w:t>
      </w:r>
      <w:r w:rsidRPr="00F94D68">
        <w:rPr>
          <w:rFonts w:ascii="Verdana" w:hAnsi="Verdana" w:cs="Arial"/>
          <w:bCs/>
          <w:sz w:val="18"/>
          <w:szCs w:val="18"/>
        </w:rPr>
        <w:lastRenderedPageBreak/>
        <w:t xml:space="preserve">parafowane przy miejscu naniesienia tych poprawek (korekt) przez osoby podpisujące ofertę. </w:t>
      </w:r>
    </w:p>
    <w:p w14:paraId="6F1D8021"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B60D65">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B60D65">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B60D65">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B60D65">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B60D65">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38945262" w:rsidR="00970B6B" w:rsidRPr="00F94D68" w:rsidRDefault="00AA3954" w:rsidP="00B60D65">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5643B1">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307EDC">
        <w:rPr>
          <w:rFonts w:ascii="Verdana" w:hAnsi="Verdana" w:cs="Arial"/>
          <w:b/>
          <w:sz w:val="18"/>
          <w:szCs w:val="18"/>
        </w:rPr>
        <w:t>100</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4B4210">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04402532" w14:textId="78368C9A" w:rsidR="000D0435" w:rsidRPr="00F94D68" w:rsidRDefault="00AA3954" w:rsidP="00B60D65">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307EDC" w:rsidRPr="00307EDC">
        <w:rPr>
          <w:rFonts w:ascii="Verdana" w:hAnsi="Verdana"/>
          <w:b/>
          <w:bCs/>
          <w:sz w:val="18"/>
          <w:szCs w:val="18"/>
        </w:rPr>
        <w:t>Świadczenie usługi szkoleniowej polegającej na realizacji szkoleń zamkniętych skierowanych do kadry administracyjnej i kierowniczej Uniwersytetu Medycznego we Wrocławiu w zakresie kompetencji menadżerskich w ramach realizacji projektu: "Dolnośląscy liderzy Medycyny wdrożenie zintegrowanego programu podnoszenia kompetencji studentów, doktorantów, kadry dydaktycznej i administracyjnej Uniwersytetu Medycznego im. Piastów Śląskich we Wrocławiu".</w:t>
      </w:r>
      <w:r w:rsidR="009B19ED">
        <w:rPr>
          <w:rFonts w:ascii="Verdana" w:hAnsi="Verdana"/>
          <w:b/>
          <w:bCs/>
          <w:sz w:val="18"/>
          <w:szCs w:val="18"/>
        </w:rPr>
        <w:t>”.</w:t>
      </w:r>
    </w:p>
    <w:p w14:paraId="66C57EC0" w14:textId="77777777" w:rsidR="009A0A7C" w:rsidRDefault="009A0A7C" w:rsidP="00B60D65">
      <w:pPr>
        <w:spacing w:line="360" w:lineRule="auto"/>
        <w:ind w:left="851" w:right="-24"/>
        <w:jc w:val="both"/>
        <w:rPr>
          <w:rFonts w:ascii="Verdana" w:hAnsi="Verdana" w:cs="Arial"/>
          <w:bCs/>
          <w:sz w:val="18"/>
          <w:szCs w:val="18"/>
        </w:rPr>
      </w:pPr>
    </w:p>
    <w:p w14:paraId="7EB60D41" w14:textId="77777777" w:rsidR="00027706" w:rsidRDefault="00027706" w:rsidP="00B60D65">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B60D65">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B60D65">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B60D65">
      <w:pPr>
        <w:spacing w:line="360" w:lineRule="auto"/>
        <w:ind w:right="-24"/>
        <w:jc w:val="both"/>
        <w:rPr>
          <w:rFonts w:ascii="Verdana" w:hAnsi="Verdana" w:cs="Arial"/>
          <w:sz w:val="18"/>
          <w:szCs w:val="18"/>
        </w:rPr>
      </w:pPr>
    </w:p>
    <w:p w14:paraId="6929FC85" w14:textId="77777777" w:rsidR="00970B6B" w:rsidRDefault="00970B6B" w:rsidP="00AD41E5">
      <w:pPr>
        <w:pStyle w:val="Nagwek1"/>
        <w:keepNext w:val="0"/>
        <w:numPr>
          <w:ilvl w:val="0"/>
          <w:numId w:val="55"/>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77777777" w:rsidR="00806206" w:rsidRPr="00E146ED" w:rsidRDefault="00806206" w:rsidP="00AD41E5">
      <w:pPr>
        <w:numPr>
          <w:ilvl w:val="3"/>
          <w:numId w:val="64"/>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7605E311" w14:textId="29359719" w:rsidR="00806206" w:rsidRPr="00380DDA" w:rsidRDefault="00806206" w:rsidP="00B60D65">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380DDA">
        <w:rPr>
          <w:rFonts w:ascii="Verdana" w:hAnsi="Verdana"/>
          <w:bCs/>
          <w:color w:val="000000" w:themeColor="text1"/>
          <w:sz w:val="18"/>
          <w:szCs w:val="18"/>
        </w:rPr>
        <w:t>dnia</w:t>
      </w:r>
      <w:r w:rsidRPr="00380DDA">
        <w:rPr>
          <w:rFonts w:ascii="Verdana" w:hAnsi="Verdana"/>
          <w:b/>
          <w:color w:val="000000" w:themeColor="text1"/>
          <w:sz w:val="18"/>
          <w:szCs w:val="18"/>
        </w:rPr>
        <w:t xml:space="preserve"> </w:t>
      </w:r>
      <w:r w:rsidR="00380DDA" w:rsidRPr="00380DDA">
        <w:rPr>
          <w:rFonts w:ascii="Verdana" w:hAnsi="Verdana"/>
          <w:b/>
          <w:color w:val="000000" w:themeColor="text1"/>
          <w:sz w:val="18"/>
          <w:szCs w:val="18"/>
        </w:rPr>
        <w:t>11</w:t>
      </w:r>
      <w:r w:rsidR="00F46BEF" w:rsidRPr="00380DDA">
        <w:rPr>
          <w:rFonts w:ascii="Verdana" w:hAnsi="Verdana"/>
          <w:b/>
          <w:color w:val="000000" w:themeColor="text1"/>
          <w:sz w:val="18"/>
          <w:szCs w:val="18"/>
        </w:rPr>
        <w:t>. 10</w:t>
      </w:r>
      <w:r w:rsidRPr="00380DDA">
        <w:rPr>
          <w:rFonts w:ascii="Verdana" w:hAnsi="Verdana"/>
          <w:b/>
          <w:color w:val="000000" w:themeColor="text1"/>
          <w:sz w:val="18"/>
          <w:szCs w:val="18"/>
        </w:rPr>
        <w:t xml:space="preserve">. </w:t>
      </w:r>
      <w:r w:rsidR="004B4210" w:rsidRPr="00380DDA">
        <w:rPr>
          <w:rFonts w:ascii="Verdana" w:hAnsi="Verdana"/>
          <w:b/>
          <w:color w:val="000000" w:themeColor="text1"/>
          <w:sz w:val="18"/>
          <w:szCs w:val="18"/>
        </w:rPr>
        <w:t>2019</w:t>
      </w:r>
      <w:r w:rsidR="0080648F" w:rsidRPr="00380DDA">
        <w:rPr>
          <w:rFonts w:ascii="Verdana" w:hAnsi="Verdana"/>
          <w:b/>
          <w:color w:val="000000" w:themeColor="text1"/>
          <w:sz w:val="18"/>
          <w:szCs w:val="18"/>
        </w:rPr>
        <w:t xml:space="preserve"> r. do godz. 09</w:t>
      </w:r>
      <w:r w:rsidRPr="00380DDA">
        <w:rPr>
          <w:rFonts w:ascii="Verdana" w:hAnsi="Verdana"/>
          <w:b/>
          <w:color w:val="000000" w:themeColor="text1"/>
          <w:sz w:val="18"/>
          <w:szCs w:val="18"/>
        </w:rPr>
        <w:t xml:space="preserve">:00 </w:t>
      </w:r>
      <w:r w:rsidRPr="00380DDA">
        <w:rPr>
          <w:rFonts w:ascii="Verdana" w:hAnsi="Verdana"/>
          <w:bCs/>
          <w:color w:val="000000" w:themeColor="text1"/>
          <w:sz w:val="18"/>
          <w:szCs w:val="18"/>
        </w:rPr>
        <w:t xml:space="preserve">w </w:t>
      </w:r>
      <w:r w:rsidRPr="00380DDA">
        <w:rPr>
          <w:rFonts w:ascii="Verdana" w:hAnsi="Verdana"/>
          <w:color w:val="000000" w:themeColor="text1"/>
          <w:sz w:val="18"/>
          <w:szCs w:val="18"/>
        </w:rPr>
        <w:t>Zespole ds. Zamówień Publicznych UMW, 50-368 Wrocław, ul. Marcinkowskiego 2-6, pokój 3A 111.1 (III piętro).</w:t>
      </w:r>
    </w:p>
    <w:p w14:paraId="5AE4FC55" w14:textId="77777777" w:rsidR="00806206" w:rsidRPr="00380DDA" w:rsidRDefault="00806206" w:rsidP="00AD41E5">
      <w:pPr>
        <w:numPr>
          <w:ilvl w:val="3"/>
          <w:numId w:val="64"/>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380DDA">
        <w:rPr>
          <w:rFonts w:ascii="Verdana" w:hAnsi="Verdana"/>
          <w:b/>
          <w:color w:val="000000" w:themeColor="text1"/>
          <w:sz w:val="18"/>
          <w:szCs w:val="18"/>
        </w:rPr>
        <w:t>Miejsce oraz termin otwarcia ofert.</w:t>
      </w:r>
      <w:bookmarkEnd w:id="21"/>
    </w:p>
    <w:p w14:paraId="1DB13E25" w14:textId="7B19991E" w:rsidR="00806206" w:rsidRPr="00AC289E" w:rsidRDefault="00806206" w:rsidP="00B60D65">
      <w:pPr>
        <w:spacing w:line="360" w:lineRule="auto"/>
        <w:ind w:left="851" w:right="-24"/>
        <w:jc w:val="both"/>
        <w:rPr>
          <w:rFonts w:ascii="Verdana" w:hAnsi="Verdana"/>
          <w:sz w:val="18"/>
          <w:szCs w:val="18"/>
        </w:rPr>
      </w:pPr>
      <w:r w:rsidRPr="00380DDA">
        <w:rPr>
          <w:rFonts w:ascii="Verdana" w:hAnsi="Verdana"/>
          <w:color w:val="000000" w:themeColor="text1"/>
          <w:sz w:val="18"/>
          <w:szCs w:val="18"/>
        </w:rPr>
        <w:lastRenderedPageBreak/>
        <w:t>Otwarcie ofert nastąpi w dniu</w:t>
      </w:r>
      <w:r w:rsidRPr="00380DDA">
        <w:rPr>
          <w:rFonts w:ascii="Verdana" w:hAnsi="Verdana"/>
          <w:b/>
          <w:color w:val="000000" w:themeColor="text1"/>
          <w:sz w:val="18"/>
          <w:szCs w:val="18"/>
        </w:rPr>
        <w:t xml:space="preserve"> </w:t>
      </w:r>
      <w:r w:rsidR="00380DDA" w:rsidRPr="00380DDA">
        <w:rPr>
          <w:rFonts w:ascii="Verdana" w:hAnsi="Verdana"/>
          <w:b/>
          <w:color w:val="000000" w:themeColor="text1"/>
          <w:sz w:val="18"/>
          <w:szCs w:val="18"/>
        </w:rPr>
        <w:t>11</w:t>
      </w:r>
      <w:r w:rsidRPr="00380DDA">
        <w:rPr>
          <w:rFonts w:ascii="Verdana" w:hAnsi="Verdana"/>
          <w:b/>
          <w:color w:val="000000" w:themeColor="text1"/>
          <w:sz w:val="18"/>
          <w:szCs w:val="18"/>
        </w:rPr>
        <w:t>.</w:t>
      </w:r>
      <w:r w:rsidR="00F46BEF" w:rsidRPr="00380DDA">
        <w:rPr>
          <w:rFonts w:ascii="Verdana" w:hAnsi="Verdana"/>
          <w:b/>
          <w:color w:val="000000" w:themeColor="text1"/>
          <w:sz w:val="18"/>
          <w:szCs w:val="18"/>
        </w:rPr>
        <w:t xml:space="preserve"> 10</w:t>
      </w:r>
      <w:r w:rsidRPr="00380DDA">
        <w:rPr>
          <w:rFonts w:ascii="Verdana" w:hAnsi="Verdana"/>
          <w:b/>
          <w:color w:val="000000" w:themeColor="text1"/>
          <w:sz w:val="18"/>
          <w:szCs w:val="18"/>
        </w:rPr>
        <w:t xml:space="preserve">. </w:t>
      </w:r>
      <w:r w:rsidR="004B4210" w:rsidRPr="00380DDA">
        <w:rPr>
          <w:rFonts w:ascii="Verdana" w:hAnsi="Verdana"/>
          <w:b/>
          <w:color w:val="000000" w:themeColor="text1"/>
          <w:sz w:val="18"/>
          <w:szCs w:val="18"/>
        </w:rPr>
        <w:t>2019</w:t>
      </w:r>
      <w:r w:rsidR="00D26171" w:rsidRPr="009553ED">
        <w:rPr>
          <w:rFonts w:ascii="Verdana" w:hAnsi="Verdana"/>
          <w:b/>
          <w:color w:val="000000" w:themeColor="text1"/>
          <w:sz w:val="18"/>
          <w:szCs w:val="18"/>
        </w:rPr>
        <w:t xml:space="preserve"> r. o godz. 1</w:t>
      </w:r>
      <w:r w:rsidR="0080648F">
        <w:rPr>
          <w:rFonts w:ascii="Verdana" w:hAnsi="Verdana"/>
          <w:b/>
          <w:color w:val="000000" w:themeColor="text1"/>
          <w:sz w:val="18"/>
          <w:szCs w:val="18"/>
        </w:rPr>
        <w:t>0</w:t>
      </w:r>
      <w:r w:rsidRPr="0022097A">
        <w:rPr>
          <w:rFonts w:ascii="Verdana" w:hAnsi="Verdana"/>
          <w:b/>
          <w:color w:val="000000" w:themeColor="text1"/>
          <w:sz w:val="18"/>
          <w:szCs w:val="18"/>
        </w:rPr>
        <w:t>:00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B60D65">
      <w:pPr>
        <w:spacing w:line="360" w:lineRule="auto"/>
        <w:ind w:left="360" w:right="-24"/>
        <w:jc w:val="both"/>
        <w:rPr>
          <w:rFonts w:ascii="Verdana" w:hAnsi="Verdana"/>
          <w:sz w:val="16"/>
          <w:szCs w:val="16"/>
          <w:u w:val="single"/>
        </w:rPr>
      </w:pPr>
    </w:p>
    <w:p w14:paraId="4443777F" w14:textId="77777777" w:rsidR="00970B6B" w:rsidRPr="00126F93" w:rsidRDefault="00970B6B" w:rsidP="00AD41E5">
      <w:pPr>
        <w:pStyle w:val="Nagwek1"/>
        <w:keepNext w:val="0"/>
        <w:numPr>
          <w:ilvl w:val="0"/>
          <w:numId w:val="55"/>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78A48DCC" w14:textId="10B73D24" w:rsidR="005D5E8B" w:rsidRPr="00AA3954" w:rsidRDefault="007968CB" w:rsidP="00B60D65">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B60D65">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B60D65">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B60D65">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321ABB" w14:textId="77777777" w:rsidR="00447777" w:rsidRPr="00F94D68" w:rsidRDefault="00447777" w:rsidP="00B60D65">
      <w:pPr>
        <w:pStyle w:val="Tekstblokowy"/>
        <w:ind w:left="851" w:right="-23"/>
        <w:rPr>
          <w:color w:val="auto"/>
          <w:szCs w:val="18"/>
        </w:rPr>
      </w:pPr>
    </w:p>
    <w:p w14:paraId="30F9A16C" w14:textId="0CFFC6D5" w:rsidR="00970B6B" w:rsidRPr="00126F93" w:rsidRDefault="00970B6B" w:rsidP="00AD41E5">
      <w:pPr>
        <w:pStyle w:val="Nagwek1"/>
        <w:keepNext w:val="0"/>
        <w:numPr>
          <w:ilvl w:val="0"/>
          <w:numId w:val="55"/>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3746E0B4" w:rsidR="00CC5DEC" w:rsidRDefault="00CC5DEC" w:rsidP="00AD41E5">
      <w:pPr>
        <w:numPr>
          <w:ilvl w:val="2"/>
          <w:numId w:val="47"/>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7174119F" w:rsidR="00CC5DEC" w:rsidRPr="00D32BBE" w:rsidRDefault="00CC5DEC" w:rsidP="00AD41E5">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6D08428D" w:rsidR="00CC5DEC" w:rsidRPr="00D32BBE" w:rsidRDefault="00CC5DEC" w:rsidP="00AD41E5">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Doświadczenie zawodowe</w:t>
      </w:r>
      <w:r w:rsidR="00307EDC">
        <w:rPr>
          <w:rFonts w:ascii="Verdana" w:hAnsi="Verdana"/>
          <w:sz w:val="18"/>
        </w:rPr>
        <w:t xml:space="preserve"> co najmniej 2 (dwóch) trenerów </w:t>
      </w:r>
      <w:r w:rsidR="00D32BBE" w:rsidRPr="00D32BBE">
        <w:rPr>
          <w:rFonts w:ascii="Verdana" w:hAnsi="Verdana"/>
          <w:sz w:val="18"/>
        </w:rPr>
        <w:t>– 4</w:t>
      </w:r>
      <w:r w:rsidRPr="00D32BBE">
        <w:rPr>
          <w:rFonts w:ascii="Verdana" w:hAnsi="Verdana"/>
          <w:sz w:val="18"/>
        </w:rPr>
        <w:t xml:space="preserve">0 %. </w:t>
      </w:r>
    </w:p>
    <w:p w14:paraId="0E8ECBAF" w14:textId="75AE1BE3" w:rsidR="00CC5DEC" w:rsidRPr="00676F1C" w:rsidRDefault="00CC5DEC" w:rsidP="00AD41E5">
      <w:pPr>
        <w:numPr>
          <w:ilvl w:val="2"/>
          <w:numId w:val="47"/>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w:t>
      </w:r>
      <w:proofErr w:type="spellStart"/>
      <w:r>
        <w:rPr>
          <w:rFonts w:ascii="Verdana" w:hAnsi="Verdana"/>
          <w:bCs/>
          <w:sz w:val="18"/>
        </w:rPr>
        <w:t>Siwz</w:t>
      </w:r>
      <w:proofErr w:type="spellEnd"/>
      <w:r>
        <w:rPr>
          <w:rFonts w:ascii="Verdana" w:hAnsi="Verdana"/>
          <w:bCs/>
          <w:sz w:val="18"/>
        </w:rPr>
        <w:t>) o</w:t>
      </w:r>
      <w:r w:rsidR="00380DDA">
        <w:rPr>
          <w:rFonts w:ascii="Verdana" w:hAnsi="Verdana"/>
          <w:bCs/>
          <w:sz w:val="18"/>
        </w:rPr>
        <w:t>raz d</w:t>
      </w:r>
      <w:r>
        <w:rPr>
          <w:rFonts w:ascii="Verdana" w:hAnsi="Verdana"/>
          <w:bCs/>
          <w:sz w:val="18"/>
        </w:rPr>
        <w:t xml:space="preserve">oświadczenie zawodowe </w:t>
      </w:r>
      <w:r w:rsidR="00FC6ECF">
        <w:rPr>
          <w:rFonts w:ascii="Verdana" w:hAnsi="Verdana"/>
          <w:bCs/>
          <w:sz w:val="18"/>
        </w:rPr>
        <w:t>trenerów</w:t>
      </w:r>
      <w:r>
        <w:rPr>
          <w:rFonts w:ascii="Verdana" w:hAnsi="Verdana"/>
          <w:bCs/>
          <w:sz w:val="18"/>
        </w:rPr>
        <w:t xml:space="preserve">, podane w </w:t>
      </w:r>
      <w:r w:rsidR="001A6279" w:rsidRPr="001A6279">
        <w:rPr>
          <w:rFonts w:ascii="Verdana" w:hAnsi="Verdana"/>
          <w:bCs/>
          <w:sz w:val="18"/>
        </w:rPr>
        <w:t xml:space="preserve">Wykazie doświadczenia zawodowego </w:t>
      </w:r>
      <w:r w:rsidR="00FC6ECF">
        <w:rPr>
          <w:rFonts w:ascii="Verdana" w:hAnsi="Verdana"/>
          <w:bCs/>
          <w:sz w:val="18"/>
        </w:rPr>
        <w:t xml:space="preserve">trenerów </w:t>
      </w:r>
      <w:r w:rsidR="0024532E" w:rsidRPr="00676F1C">
        <w:rPr>
          <w:rFonts w:ascii="Verdana" w:hAnsi="Verdana"/>
          <w:bCs/>
          <w:sz w:val="18"/>
        </w:rPr>
        <w:t xml:space="preserve">(wzór </w:t>
      </w:r>
      <w:r w:rsidR="0024532E" w:rsidRPr="00F022A0">
        <w:rPr>
          <w:rFonts w:ascii="Verdana" w:hAnsi="Verdana"/>
          <w:bCs/>
          <w:sz w:val="18"/>
        </w:rPr>
        <w:t>– zał. nr 3</w:t>
      </w:r>
      <w:r w:rsidR="009B6C28" w:rsidRPr="00F022A0">
        <w:rPr>
          <w:rFonts w:ascii="Verdana" w:hAnsi="Verdana"/>
          <w:bCs/>
          <w:sz w:val="18"/>
        </w:rPr>
        <w:t xml:space="preserve"> </w:t>
      </w:r>
      <w:r w:rsidRPr="00F022A0">
        <w:rPr>
          <w:rFonts w:ascii="Verdana" w:hAnsi="Verdana"/>
          <w:bCs/>
          <w:sz w:val="18"/>
        </w:rPr>
        <w:t xml:space="preserve">do </w:t>
      </w:r>
      <w:proofErr w:type="spellStart"/>
      <w:r w:rsidRPr="00F022A0">
        <w:rPr>
          <w:rFonts w:ascii="Verdana" w:hAnsi="Verdana"/>
          <w:bCs/>
          <w:sz w:val="18"/>
        </w:rPr>
        <w:t>Siwz</w:t>
      </w:r>
      <w:proofErr w:type="spellEnd"/>
      <w:r w:rsidRPr="00676F1C">
        <w:rPr>
          <w:rFonts w:ascii="Verdana" w:hAnsi="Verdana"/>
          <w:bCs/>
          <w:sz w:val="18"/>
        </w:rPr>
        <w:t>)</w:t>
      </w:r>
      <w:r w:rsidRPr="00676F1C">
        <w:rPr>
          <w:rFonts w:ascii="Verdana" w:hAnsi="Verdana"/>
          <w:sz w:val="18"/>
        </w:rPr>
        <w:t>.</w:t>
      </w:r>
      <w:bookmarkEnd w:id="30"/>
    </w:p>
    <w:p w14:paraId="1728A0AA" w14:textId="77777777" w:rsidR="00CC5DEC" w:rsidRPr="007B3AE2" w:rsidRDefault="00CC5DEC" w:rsidP="00AD41E5">
      <w:pPr>
        <w:numPr>
          <w:ilvl w:val="1"/>
          <w:numId w:val="47"/>
        </w:numPr>
        <w:tabs>
          <w:tab w:val="num" w:pos="851"/>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Pr="00AC289E">
        <w:rPr>
          <w:rFonts w:ascii="Verdana" w:hAnsi="Verdana"/>
          <w:color w:val="000000"/>
          <w:sz w:val="18"/>
        </w:rPr>
        <w:t>w sposób opisany w poniższej tabeli:</w:t>
      </w:r>
      <w:bookmarkEnd w:id="31"/>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29715029" w:rsidR="00AF7718" w:rsidRPr="009B6C28" w:rsidRDefault="00157C16" w:rsidP="00B60D65">
            <w:pPr>
              <w:tabs>
                <w:tab w:val="left" w:pos="426"/>
              </w:tabs>
              <w:ind w:right="-23"/>
              <w:jc w:val="both"/>
              <w:rPr>
                <w:rFonts w:ascii="Verdana" w:hAnsi="Verdana"/>
                <w:b/>
                <w:sz w:val="18"/>
                <w:szCs w:val="18"/>
              </w:rPr>
            </w:pPr>
            <w:r>
              <w:rPr>
                <w:rFonts w:ascii="Verdana" w:hAnsi="Verdana"/>
                <w:bCs/>
                <w:sz w:val="18"/>
                <w:szCs w:val="18"/>
              </w:rPr>
              <w:t xml:space="preserve">         </w:t>
            </w:r>
            <w:r w:rsidR="00AF7718"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B60D65">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B60D65">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B60D65">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B60D65">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B60D65">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B60D65">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B60D65">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B60D65">
            <w:pPr>
              <w:tabs>
                <w:tab w:val="left" w:pos="426"/>
              </w:tabs>
              <w:ind w:left="170" w:right="-23"/>
              <w:jc w:val="both"/>
              <w:rPr>
                <w:rFonts w:ascii="Verdana" w:hAnsi="Verdana"/>
                <w:sz w:val="18"/>
                <w:szCs w:val="18"/>
              </w:rPr>
            </w:pPr>
          </w:p>
          <w:p w14:paraId="20C2FEF5" w14:textId="6E716122" w:rsidR="00152542" w:rsidRPr="00FD3C99" w:rsidRDefault="00CB524C" w:rsidP="00B60D65">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4E1651DD" w:rsidR="00AF7718" w:rsidRPr="00FD3C99" w:rsidRDefault="00AF7718" w:rsidP="00B60D65">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B60D65">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B60D65">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B60D65">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B60D65">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B60D65">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473A11" w:rsidRDefault="003601C5" w:rsidP="00B60D65">
            <w:pPr>
              <w:tabs>
                <w:tab w:val="left" w:pos="426"/>
              </w:tabs>
              <w:ind w:left="170" w:right="-23"/>
              <w:jc w:val="both"/>
              <w:rPr>
                <w:rFonts w:ascii="Verdana" w:hAnsi="Verdana"/>
                <w:sz w:val="18"/>
                <w:szCs w:val="18"/>
              </w:rPr>
            </w:pPr>
            <w:r w:rsidRPr="00473A11">
              <w:rPr>
                <w:rFonts w:ascii="Verdana" w:hAnsi="Verdana"/>
                <w:sz w:val="18"/>
                <w:szCs w:val="18"/>
              </w:rPr>
              <w:t>2</w:t>
            </w:r>
          </w:p>
        </w:tc>
        <w:tc>
          <w:tcPr>
            <w:tcW w:w="2694" w:type="dxa"/>
            <w:shd w:val="clear" w:color="auto" w:fill="auto"/>
            <w:vAlign w:val="center"/>
          </w:tcPr>
          <w:p w14:paraId="1DD64EDB" w14:textId="17733F07" w:rsidR="003601C5" w:rsidRPr="002E2196" w:rsidRDefault="008C172C" w:rsidP="0070075B">
            <w:pPr>
              <w:ind w:right="-23"/>
              <w:rPr>
                <w:rFonts w:ascii="Verdana" w:hAnsi="Verdana"/>
                <w:color w:val="000000"/>
                <w:sz w:val="18"/>
                <w:szCs w:val="18"/>
              </w:rPr>
            </w:pPr>
            <w:r w:rsidRPr="002E2196">
              <w:rPr>
                <w:rFonts w:ascii="Verdana" w:hAnsi="Verdana"/>
                <w:color w:val="000000"/>
                <w:sz w:val="18"/>
                <w:szCs w:val="18"/>
              </w:rPr>
              <w:t xml:space="preserve">Doświadczenie </w:t>
            </w:r>
            <w:r w:rsidR="00AA3954" w:rsidRPr="002E2196">
              <w:rPr>
                <w:rFonts w:ascii="Verdana" w:hAnsi="Verdana"/>
                <w:color w:val="000000"/>
                <w:sz w:val="18"/>
                <w:szCs w:val="18"/>
              </w:rPr>
              <w:t xml:space="preserve">zawodowe </w:t>
            </w:r>
            <w:r w:rsidR="00EF0D4F" w:rsidRPr="002E2196">
              <w:rPr>
                <w:rFonts w:ascii="Verdana" w:hAnsi="Verdana"/>
                <w:color w:val="000000"/>
                <w:sz w:val="18"/>
                <w:szCs w:val="18"/>
              </w:rPr>
              <w:t xml:space="preserve">co najmniej 2 (dwóch) </w:t>
            </w:r>
            <w:r w:rsidR="00307EDC" w:rsidRPr="002E2196">
              <w:rPr>
                <w:rFonts w:ascii="Verdana" w:hAnsi="Verdana"/>
                <w:color w:val="000000"/>
                <w:sz w:val="18"/>
                <w:szCs w:val="18"/>
              </w:rPr>
              <w:t>trenerów</w:t>
            </w:r>
            <w:r w:rsidR="00906E82">
              <w:rPr>
                <w:rFonts w:ascii="Verdana" w:hAnsi="Verdana"/>
                <w:color w:val="000000"/>
                <w:sz w:val="18"/>
                <w:szCs w:val="18"/>
              </w:rPr>
              <w:t>,</w:t>
            </w:r>
            <w:r w:rsidR="00F537F8" w:rsidRPr="002E2196">
              <w:rPr>
                <w:rFonts w:ascii="Verdana" w:hAnsi="Verdana"/>
                <w:color w:val="000000"/>
                <w:sz w:val="18"/>
                <w:szCs w:val="18"/>
              </w:rPr>
              <w:t xml:space="preserve"> </w:t>
            </w:r>
            <w:r w:rsidR="005E2AFE" w:rsidRPr="002E2196">
              <w:rPr>
                <w:rFonts w:ascii="Verdana" w:hAnsi="Verdana"/>
                <w:color w:val="000000"/>
                <w:sz w:val="18"/>
                <w:szCs w:val="18"/>
              </w:rPr>
              <w:t xml:space="preserve">w okresie ostatnich </w:t>
            </w:r>
            <w:r w:rsidR="00307EDC" w:rsidRPr="002E2196">
              <w:rPr>
                <w:rFonts w:ascii="Verdana" w:hAnsi="Verdana"/>
                <w:color w:val="000000"/>
                <w:sz w:val="18"/>
                <w:szCs w:val="18"/>
              </w:rPr>
              <w:t>2 (dwó</w:t>
            </w:r>
            <w:r w:rsidR="005E2AFE" w:rsidRPr="002E2196">
              <w:rPr>
                <w:rFonts w:ascii="Verdana" w:hAnsi="Verdana"/>
                <w:color w:val="000000"/>
                <w:sz w:val="18"/>
                <w:szCs w:val="18"/>
              </w:rPr>
              <w:t xml:space="preserve">ch) lat przed </w:t>
            </w:r>
            <w:r w:rsidR="00CA6AAD" w:rsidRPr="002E2196">
              <w:rPr>
                <w:rFonts w:ascii="Verdana" w:hAnsi="Verdana"/>
                <w:color w:val="000000"/>
                <w:sz w:val="18"/>
                <w:szCs w:val="18"/>
              </w:rPr>
              <w:t>upływem terminu</w:t>
            </w:r>
            <w:r w:rsidR="005E2AFE" w:rsidRPr="002E2196">
              <w:rPr>
                <w:rFonts w:ascii="Verdana" w:hAnsi="Verdana"/>
                <w:color w:val="000000"/>
                <w:sz w:val="18"/>
                <w:szCs w:val="18"/>
              </w:rPr>
              <w:t xml:space="preserve"> składania ofert</w:t>
            </w:r>
            <w:r w:rsidR="00F537F8" w:rsidRPr="002E2196">
              <w:rPr>
                <w:rFonts w:ascii="Verdana" w:hAnsi="Verdana"/>
                <w:color w:val="000000"/>
                <w:sz w:val="18"/>
                <w:szCs w:val="18"/>
              </w:rPr>
              <w:t>,</w:t>
            </w:r>
            <w:r w:rsidR="005E2AFE" w:rsidRPr="002E2196">
              <w:rPr>
                <w:rFonts w:ascii="Verdana" w:hAnsi="Verdana"/>
                <w:color w:val="000000"/>
                <w:sz w:val="18"/>
                <w:szCs w:val="18"/>
              </w:rPr>
              <w:t xml:space="preserve"> </w:t>
            </w:r>
            <w:r w:rsidR="00F81522" w:rsidRPr="002E2196">
              <w:rPr>
                <w:rFonts w:ascii="Verdana" w:hAnsi="Verdana"/>
                <w:color w:val="000000"/>
                <w:sz w:val="18"/>
                <w:szCs w:val="18"/>
              </w:rPr>
              <w:t xml:space="preserve">w zakresie </w:t>
            </w:r>
            <w:r w:rsidR="00906E82">
              <w:rPr>
                <w:rFonts w:ascii="Verdana" w:hAnsi="Verdana"/>
                <w:color w:val="000000"/>
                <w:sz w:val="18"/>
                <w:szCs w:val="18"/>
              </w:rPr>
              <w:t xml:space="preserve">prowadzenia </w:t>
            </w:r>
            <w:r w:rsidR="002E2196">
              <w:rPr>
                <w:rFonts w:ascii="Verdana" w:hAnsi="Verdana"/>
                <w:color w:val="000000"/>
                <w:sz w:val="18"/>
                <w:szCs w:val="18"/>
              </w:rPr>
              <w:t xml:space="preserve">szkoleń </w:t>
            </w:r>
            <w:r w:rsidR="002E2196" w:rsidRPr="002E2196">
              <w:rPr>
                <w:rFonts w:ascii="Verdana" w:hAnsi="Verdana"/>
                <w:color w:val="000000"/>
                <w:sz w:val="18"/>
                <w:szCs w:val="18"/>
              </w:rPr>
              <w:t>ski</w:t>
            </w:r>
            <w:r w:rsidR="002E2196">
              <w:rPr>
                <w:rFonts w:ascii="Verdana" w:hAnsi="Verdana"/>
                <w:color w:val="000000"/>
                <w:sz w:val="18"/>
                <w:szCs w:val="18"/>
              </w:rPr>
              <w:t>erowanych</w:t>
            </w:r>
            <w:r w:rsidR="002E2196" w:rsidRPr="002E2196">
              <w:rPr>
                <w:rFonts w:ascii="Verdana" w:hAnsi="Verdana"/>
                <w:color w:val="000000"/>
                <w:sz w:val="18"/>
                <w:szCs w:val="18"/>
              </w:rPr>
              <w:t xml:space="preserve"> do kadry administracyjnej i/lub kierowniczej w</w:t>
            </w:r>
            <w:r w:rsidR="0070075B">
              <w:rPr>
                <w:rFonts w:ascii="Verdana" w:hAnsi="Verdana"/>
                <w:color w:val="000000"/>
                <w:sz w:val="18"/>
                <w:szCs w:val="18"/>
              </w:rPr>
              <w:t> </w:t>
            </w:r>
            <w:r w:rsidR="002E2196" w:rsidRPr="002E2196">
              <w:rPr>
                <w:rFonts w:ascii="Verdana" w:hAnsi="Verdana"/>
                <w:color w:val="000000"/>
                <w:sz w:val="18"/>
                <w:szCs w:val="18"/>
              </w:rPr>
              <w:t>zakresie kompetencji menadżerskich</w:t>
            </w:r>
            <w:r w:rsidR="00906E82">
              <w:rPr>
                <w:rFonts w:ascii="Verdana" w:hAnsi="Verdana"/>
                <w:color w:val="000000"/>
                <w:sz w:val="18"/>
                <w:szCs w:val="18"/>
              </w:rPr>
              <w:t xml:space="preserve"> -</w:t>
            </w:r>
            <w:r w:rsidR="00D2760F">
              <w:rPr>
                <w:rFonts w:ascii="Verdana" w:hAnsi="Verdana"/>
                <w:color w:val="000000"/>
                <w:sz w:val="18"/>
                <w:szCs w:val="18"/>
              </w:rPr>
              <w:t xml:space="preserve"> </w:t>
            </w:r>
            <w:r w:rsidR="009553ED" w:rsidRPr="002E2196">
              <w:rPr>
                <w:rFonts w:ascii="Verdana" w:hAnsi="Verdana"/>
                <w:color w:val="000000"/>
                <w:sz w:val="18"/>
                <w:szCs w:val="18"/>
              </w:rPr>
              <w:t xml:space="preserve">ilość </w:t>
            </w:r>
            <w:r w:rsidR="00307EDC" w:rsidRPr="002E2196">
              <w:rPr>
                <w:rFonts w:ascii="Verdana" w:hAnsi="Verdana"/>
                <w:color w:val="000000"/>
                <w:sz w:val="18"/>
                <w:szCs w:val="18"/>
              </w:rPr>
              <w:t>szkole</w:t>
            </w:r>
            <w:r w:rsidR="009553ED" w:rsidRPr="002E2196">
              <w:rPr>
                <w:rFonts w:ascii="Verdana" w:hAnsi="Verdana"/>
                <w:color w:val="000000"/>
                <w:sz w:val="18"/>
                <w:szCs w:val="18"/>
              </w:rPr>
              <w:t xml:space="preserve">ń (każdy </w:t>
            </w:r>
            <w:r w:rsidR="00307EDC" w:rsidRPr="002E2196">
              <w:rPr>
                <w:rFonts w:ascii="Verdana" w:hAnsi="Verdana"/>
                <w:color w:val="000000"/>
                <w:sz w:val="18"/>
                <w:szCs w:val="18"/>
              </w:rPr>
              <w:t>trener</w:t>
            </w:r>
            <w:r w:rsidR="009553ED" w:rsidRPr="002E2196">
              <w:rPr>
                <w:rFonts w:ascii="Verdana" w:hAnsi="Verdana"/>
                <w:color w:val="000000"/>
                <w:sz w:val="18"/>
                <w:szCs w:val="18"/>
              </w:rPr>
              <w:t xml:space="preserve"> musi w</w:t>
            </w:r>
            <w:r w:rsidR="0070075B">
              <w:rPr>
                <w:rFonts w:ascii="Verdana" w:hAnsi="Verdana"/>
                <w:color w:val="000000"/>
                <w:sz w:val="18"/>
                <w:szCs w:val="18"/>
              </w:rPr>
              <w:t>ykonać</w:t>
            </w:r>
            <w:r w:rsidR="002E2196">
              <w:rPr>
                <w:rFonts w:ascii="Verdana" w:hAnsi="Verdana"/>
                <w:color w:val="000000"/>
                <w:sz w:val="18"/>
                <w:szCs w:val="18"/>
              </w:rPr>
              <w:t xml:space="preserve"> co najmniej 1</w:t>
            </w:r>
            <w:r w:rsidR="0070075B">
              <w:rPr>
                <w:rFonts w:ascii="Verdana" w:hAnsi="Verdana"/>
                <w:color w:val="000000"/>
                <w:sz w:val="18"/>
                <w:szCs w:val="18"/>
              </w:rPr>
              <w:t> </w:t>
            </w:r>
            <w:r w:rsidR="002E2196">
              <w:rPr>
                <w:rFonts w:ascii="Verdana" w:hAnsi="Verdana"/>
                <w:color w:val="000000"/>
                <w:sz w:val="18"/>
                <w:szCs w:val="18"/>
              </w:rPr>
              <w:t>(jedno</w:t>
            </w:r>
            <w:r w:rsidR="009553ED" w:rsidRPr="002E2196">
              <w:rPr>
                <w:rFonts w:ascii="Verdana" w:hAnsi="Verdana"/>
                <w:color w:val="000000"/>
                <w:sz w:val="18"/>
                <w:szCs w:val="18"/>
              </w:rPr>
              <w:t xml:space="preserve">) </w:t>
            </w:r>
            <w:r w:rsidR="002E2196">
              <w:rPr>
                <w:rFonts w:ascii="Verdana" w:hAnsi="Verdana"/>
                <w:color w:val="000000"/>
                <w:sz w:val="18"/>
                <w:szCs w:val="18"/>
              </w:rPr>
              <w:t>szkolenie</w:t>
            </w:r>
            <w:r w:rsidR="009553ED" w:rsidRPr="002E2196">
              <w:rPr>
                <w:rFonts w:ascii="Verdana" w:hAnsi="Verdana"/>
                <w:color w:val="000000"/>
                <w:sz w:val="18"/>
                <w:szCs w:val="18"/>
              </w:rPr>
              <w:t>)</w:t>
            </w:r>
          </w:p>
        </w:tc>
        <w:tc>
          <w:tcPr>
            <w:tcW w:w="850" w:type="dxa"/>
            <w:shd w:val="clear" w:color="auto" w:fill="auto"/>
            <w:vAlign w:val="center"/>
          </w:tcPr>
          <w:p w14:paraId="419BF329" w14:textId="1D213251" w:rsidR="003601C5" w:rsidRPr="002E2196" w:rsidRDefault="008C172C" w:rsidP="00B60D65">
            <w:pPr>
              <w:tabs>
                <w:tab w:val="left" w:pos="426"/>
              </w:tabs>
              <w:ind w:right="-23"/>
              <w:jc w:val="center"/>
              <w:rPr>
                <w:rFonts w:ascii="Verdana" w:hAnsi="Verdana"/>
                <w:b/>
                <w:sz w:val="18"/>
                <w:szCs w:val="18"/>
              </w:rPr>
            </w:pPr>
            <w:r w:rsidRPr="002E2196">
              <w:rPr>
                <w:rFonts w:ascii="Verdana" w:hAnsi="Verdana"/>
                <w:b/>
                <w:sz w:val="18"/>
                <w:szCs w:val="18"/>
              </w:rPr>
              <w:t>4</w:t>
            </w:r>
            <w:r w:rsidR="003601C5" w:rsidRPr="002E2196">
              <w:rPr>
                <w:rFonts w:ascii="Verdana" w:hAnsi="Verdana"/>
                <w:b/>
                <w:sz w:val="18"/>
                <w:szCs w:val="18"/>
              </w:rPr>
              <w:t>0</w:t>
            </w:r>
          </w:p>
        </w:tc>
        <w:tc>
          <w:tcPr>
            <w:tcW w:w="567" w:type="dxa"/>
            <w:shd w:val="clear" w:color="auto" w:fill="auto"/>
            <w:vAlign w:val="center"/>
          </w:tcPr>
          <w:p w14:paraId="16CC504D" w14:textId="532421E1" w:rsidR="003601C5" w:rsidRPr="002E2196" w:rsidRDefault="008C172C" w:rsidP="00B60D65">
            <w:pPr>
              <w:tabs>
                <w:tab w:val="left" w:pos="426"/>
              </w:tabs>
              <w:ind w:right="-23"/>
              <w:jc w:val="center"/>
              <w:rPr>
                <w:rFonts w:ascii="Verdana" w:hAnsi="Verdana"/>
                <w:b/>
                <w:sz w:val="18"/>
                <w:szCs w:val="18"/>
              </w:rPr>
            </w:pPr>
            <w:r w:rsidRPr="002E2196">
              <w:rPr>
                <w:rFonts w:ascii="Verdana" w:hAnsi="Verdana"/>
                <w:b/>
                <w:sz w:val="18"/>
                <w:szCs w:val="18"/>
              </w:rPr>
              <w:t>4</w:t>
            </w:r>
            <w:r w:rsidR="003601C5" w:rsidRPr="002E2196">
              <w:rPr>
                <w:rFonts w:ascii="Verdana" w:hAnsi="Verdana"/>
                <w:b/>
                <w:sz w:val="18"/>
                <w:szCs w:val="18"/>
              </w:rPr>
              <w:t>0</w:t>
            </w:r>
          </w:p>
        </w:tc>
        <w:tc>
          <w:tcPr>
            <w:tcW w:w="3827" w:type="dxa"/>
            <w:shd w:val="clear" w:color="auto" w:fill="auto"/>
          </w:tcPr>
          <w:p w14:paraId="3B28B4A1" w14:textId="2E8C3DEB" w:rsidR="00865665" w:rsidRPr="002E2196" w:rsidRDefault="00307EDC" w:rsidP="00B60D65">
            <w:pPr>
              <w:ind w:right="-23"/>
              <w:outlineLvl w:val="0"/>
              <w:rPr>
                <w:rFonts w:ascii="Verdana" w:hAnsi="Verdana"/>
                <w:sz w:val="18"/>
                <w:szCs w:val="18"/>
              </w:rPr>
            </w:pPr>
            <w:r w:rsidRPr="002E2196">
              <w:rPr>
                <w:rFonts w:ascii="Verdana" w:hAnsi="Verdana"/>
                <w:sz w:val="18"/>
                <w:szCs w:val="18"/>
              </w:rPr>
              <w:t>Ilość szkole</w:t>
            </w:r>
            <w:r w:rsidR="00F81522" w:rsidRPr="002E2196">
              <w:rPr>
                <w:rFonts w:ascii="Verdana" w:hAnsi="Verdana"/>
                <w:sz w:val="18"/>
                <w:szCs w:val="18"/>
              </w:rPr>
              <w:t xml:space="preserve">ń wykonanych przez każdego </w:t>
            </w:r>
            <w:r w:rsidRPr="002E2196">
              <w:rPr>
                <w:rFonts w:ascii="Verdana" w:hAnsi="Verdana"/>
                <w:sz w:val="18"/>
                <w:szCs w:val="18"/>
              </w:rPr>
              <w:t xml:space="preserve">trenera </w:t>
            </w:r>
            <w:r w:rsidR="009553ED" w:rsidRPr="002E2196">
              <w:rPr>
                <w:rFonts w:ascii="Verdana" w:hAnsi="Verdana"/>
                <w:sz w:val="18"/>
                <w:szCs w:val="18"/>
              </w:rPr>
              <w:t>punktuje się następująco</w:t>
            </w:r>
            <w:r w:rsidR="00865665" w:rsidRPr="002E2196">
              <w:rPr>
                <w:rFonts w:ascii="Verdana" w:hAnsi="Verdana"/>
                <w:sz w:val="18"/>
                <w:szCs w:val="18"/>
              </w:rPr>
              <w:t>:</w:t>
            </w:r>
          </w:p>
          <w:p w14:paraId="60E2B284" w14:textId="55301FC2" w:rsidR="008C172C" w:rsidRPr="002E2196" w:rsidRDefault="002E2196" w:rsidP="00B60D65">
            <w:pPr>
              <w:ind w:right="-23"/>
              <w:outlineLvl w:val="0"/>
              <w:rPr>
                <w:rFonts w:ascii="Verdana" w:hAnsi="Verdana"/>
                <w:sz w:val="18"/>
                <w:szCs w:val="18"/>
              </w:rPr>
            </w:pPr>
            <w:r w:rsidRPr="002E2196">
              <w:rPr>
                <w:rFonts w:ascii="Verdana" w:hAnsi="Verdana"/>
                <w:sz w:val="18"/>
                <w:szCs w:val="18"/>
              </w:rPr>
              <w:t>1</w:t>
            </w:r>
            <w:r w:rsidR="00307EDC" w:rsidRPr="002E2196">
              <w:rPr>
                <w:rFonts w:ascii="Verdana" w:hAnsi="Verdana"/>
                <w:sz w:val="18"/>
                <w:szCs w:val="18"/>
              </w:rPr>
              <w:t xml:space="preserve"> szkole</w:t>
            </w:r>
            <w:r w:rsidRPr="002E2196">
              <w:rPr>
                <w:rFonts w:ascii="Verdana" w:hAnsi="Verdana"/>
                <w:sz w:val="18"/>
                <w:szCs w:val="18"/>
              </w:rPr>
              <w:t>nie</w:t>
            </w:r>
            <w:r w:rsidR="00334935" w:rsidRPr="002E2196">
              <w:rPr>
                <w:rFonts w:ascii="Verdana" w:hAnsi="Verdana"/>
                <w:sz w:val="18"/>
                <w:szCs w:val="18"/>
              </w:rPr>
              <w:t xml:space="preserve"> – 0</w:t>
            </w:r>
            <w:r w:rsidR="008C172C" w:rsidRPr="002E2196">
              <w:rPr>
                <w:rFonts w:ascii="Verdana" w:hAnsi="Verdana"/>
                <w:sz w:val="18"/>
                <w:szCs w:val="18"/>
              </w:rPr>
              <w:t xml:space="preserve"> pkt.</w:t>
            </w:r>
          </w:p>
          <w:p w14:paraId="73E75C80" w14:textId="46ADBF84" w:rsidR="008C172C" w:rsidRPr="002E2196" w:rsidRDefault="002E2196" w:rsidP="00B60D65">
            <w:pPr>
              <w:ind w:right="-23"/>
              <w:outlineLvl w:val="0"/>
              <w:rPr>
                <w:rFonts w:ascii="Verdana" w:hAnsi="Verdana"/>
                <w:sz w:val="18"/>
                <w:szCs w:val="18"/>
              </w:rPr>
            </w:pPr>
            <w:r>
              <w:rPr>
                <w:rFonts w:ascii="Verdana" w:hAnsi="Verdana"/>
                <w:sz w:val="18"/>
                <w:szCs w:val="18"/>
              </w:rPr>
              <w:t>2-4 szkolenia</w:t>
            </w:r>
            <w:r w:rsidR="00334935" w:rsidRPr="002E2196">
              <w:rPr>
                <w:rFonts w:ascii="Verdana" w:hAnsi="Verdana"/>
                <w:sz w:val="18"/>
                <w:szCs w:val="18"/>
              </w:rPr>
              <w:t xml:space="preserve"> – 10</w:t>
            </w:r>
            <w:r w:rsidR="008C172C" w:rsidRPr="002E2196">
              <w:rPr>
                <w:rFonts w:ascii="Verdana" w:hAnsi="Verdana"/>
                <w:sz w:val="18"/>
                <w:szCs w:val="18"/>
              </w:rPr>
              <w:t xml:space="preserve"> pkt.</w:t>
            </w:r>
          </w:p>
          <w:p w14:paraId="0DD47F95" w14:textId="283D3A2F" w:rsidR="008C172C" w:rsidRPr="002E2196" w:rsidRDefault="002E2196" w:rsidP="00B60D65">
            <w:pPr>
              <w:ind w:right="-23"/>
              <w:outlineLvl w:val="0"/>
              <w:rPr>
                <w:rFonts w:ascii="Verdana" w:hAnsi="Verdana"/>
                <w:sz w:val="18"/>
                <w:szCs w:val="18"/>
              </w:rPr>
            </w:pPr>
            <w:r>
              <w:rPr>
                <w:rFonts w:ascii="Verdana" w:hAnsi="Verdana"/>
                <w:sz w:val="18"/>
                <w:szCs w:val="18"/>
              </w:rPr>
              <w:t>5-7</w:t>
            </w:r>
            <w:r w:rsidR="00307EDC" w:rsidRPr="002E2196">
              <w:rPr>
                <w:rFonts w:ascii="Verdana" w:hAnsi="Verdana"/>
                <w:sz w:val="18"/>
                <w:szCs w:val="18"/>
              </w:rPr>
              <w:t xml:space="preserve"> szkoleń</w:t>
            </w:r>
            <w:r w:rsidR="00334935" w:rsidRPr="002E2196">
              <w:rPr>
                <w:rFonts w:ascii="Verdana" w:hAnsi="Verdana"/>
                <w:sz w:val="18"/>
                <w:szCs w:val="18"/>
              </w:rPr>
              <w:t xml:space="preserve"> – 20</w:t>
            </w:r>
            <w:r w:rsidR="008C172C" w:rsidRPr="002E2196">
              <w:rPr>
                <w:rFonts w:ascii="Verdana" w:hAnsi="Verdana"/>
                <w:sz w:val="18"/>
                <w:szCs w:val="18"/>
              </w:rPr>
              <w:t xml:space="preserve"> pkt.</w:t>
            </w:r>
          </w:p>
          <w:p w14:paraId="2C2F2BF4" w14:textId="4B0386B9" w:rsidR="008C172C" w:rsidRPr="002E2196" w:rsidRDefault="002E2196" w:rsidP="00B60D65">
            <w:pPr>
              <w:ind w:right="-23"/>
              <w:outlineLvl w:val="0"/>
              <w:rPr>
                <w:rFonts w:ascii="Verdana" w:hAnsi="Verdana"/>
                <w:sz w:val="18"/>
                <w:szCs w:val="18"/>
              </w:rPr>
            </w:pPr>
            <w:r>
              <w:rPr>
                <w:rFonts w:ascii="Verdana" w:hAnsi="Verdana"/>
                <w:sz w:val="18"/>
                <w:szCs w:val="18"/>
              </w:rPr>
              <w:t>8-10</w:t>
            </w:r>
            <w:r w:rsidR="00307EDC" w:rsidRPr="002E2196">
              <w:rPr>
                <w:rFonts w:ascii="Verdana" w:hAnsi="Verdana"/>
                <w:sz w:val="18"/>
                <w:szCs w:val="18"/>
              </w:rPr>
              <w:t xml:space="preserve"> szkoleń</w:t>
            </w:r>
            <w:r w:rsidR="00334935" w:rsidRPr="002E2196">
              <w:rPr>
                <w:rFonts w:ascii="Verdana" w:hAnsi="Verdana"/>
                <w:sz w:val="18"/>
                <w:szCs w:val="18"/>
              </w:rPr>
              <w:t xml:space="preserve"> – 30</w:t>
            </w:r>
            <w:r w:rsidR="008C172C" w:rsidRPr="002E2196">
              <w:rPr>
                <w:rFonts w:ascii="Verdana" w:hAnsi="Verdana"/>
                <w:sz w:val="18"/>
                <w:szCs w:val="18"/>
              </w:rPr>
              <w:t xml:space="preserve"> pkt.</w:t>
            </w:r>
          </w:p>
          <w:p w14:paraId="28B60BA8" w14:textId="5D7D429C" w:rsidR="008C172C" w:rsidRPr="002E2196" w:rsidRDefault="002E2196" w:rsidP="00B60D65">
            <w:pPr>
              <w:ind w:right="-23"/>
              <w:outlineLvl w:val="0"/>
              <w:rPr>
                <w:rFonts w:ascii="Verdana" w:hAnsi="Verdana"/>
                <w:sz w:val="18"/>
                <w:szCs w:val="18"/>
              </w:rPr>
            </w:pPr>
            <w:r>
              <w:rPr>
                <w:rFonts w:ascii="Verdana" w:hAnsi="Verdana"/>
                <w:sz w:val="18"/>
                <w:szCs w:val="18"/>
              </w:rPr>
              <w:t>11</w:t>
            </w:r>
            <w:r w:rsidR="007B3AE2">
              <w:rPr>
                <w:rFonts w:ascii="Verdana" w:hAnsi="Verdana"/>
                <w:sz w:val="18"/>
                <w:szCs w:val="18"/>
              </w:rPr>
              <w:t xml:space="preserve"> </w:t>
            </w:r>
            <w:r w:rsidR="00334935" w:rsidRPr="002E2196">
              <w:rPr>
                <w:rFonts w:ascii="Verdana" w:hAnsi="Verdana"/>
                <w:sz w:val="18"/>
                <w:szCs w:val="18"/>
              </w:rPr>
              <w:t xml:space="preserve">i więcej </w:t>
            </w:r>
            <w:r w:rsidR="00307EDC" w:rsidRPr="002E2196">
              <w:rPr>
                <w:rFonts w:ascii="Verdana" w:hAnsi="Verdana"/>
                <w:sz w:val="18"/>
                <w:szCs w:val="18"/>
              </w:rPr>
              <w:t>szkole</w:t>
            </w:r>
            <w:r w:rsidR="00334935" w:rsidRPr="002E2196">
              <w:rPr>
                <w:rFonts w:ascii="Verdana" w:hAnsi="Verdana"/>
                <w:sz w:val="18"/>
                <w:szCs w:val="18"/>
              </w:rPr>
              <w:t>ń – 4</w:t>
            </w:r>
            <w:r w:rsidR="008C172C" w:rsidRPr="002E2196">
              <w:rPr>
                <w:rFonts w:ascii="Verdana" w:hAnsi="Verdana"/>
                <w:sz w:val="18"/>
                <w:szCs w:val="18"/>
              </w:rPr>
              <w:t>0 pkt.</w:t>
            </w:r>
          </w:p>
          <w:p w14:paraId="683512EB" w14:textId="77777777" w:rsidR="003B6A70" w:rsidRPr="002E2196" w:rsidRDefault="003B6A70" w:rsidP="00B60D65">
            <w:pPr>
              <w:ind w:right="-23"/>
              <w:outlineLvl w:val="0"/>
              <w:rPr>
                <w:rFonts w:ascii="Verdana" w:hAnsi="Verdana"/>
                <w:sz w:val="18"/>
                <w:szCs w:val="18"/>
              </w:rPr>
            </w:pPr>
          </w:p>
          <w:p w14:paraId="2DA0852D" w14:textId="7AD43277" w:rsidR="00F81522" w:rsidRPr="002E2196" w:rsidRDefault="00F81522" w:rsidP="00B60D65">
            <w:pPr>
              <w:ind w:right="-23"/>
              <w:jc w:val="both"/>
              <w:outlineLvl w:val="0"/>
              <w:rPr>
                <w:rFonts w:ascii="Verdana" w:hAnsi="Verdana"/>
                <w:sz w:val="18"/>
                <w:szCs w:val="18"/>
              </w:rPr>
            </w:pPr>
            <w:r w:rsidRPr="002E2196">
              <w:rPr>
                <w:rFonts w:ascii="Verdana" w:hAnsi="Verdana"/>
                <w:sz w:val="18"/>
                <w:szCs w:val="18"/>
              </w:rPr>
              <w:t xml:space="preserve">Następnie ilość punktów uzyskanych przez wszystkich </w:t>
            </w:r>
            <w:r w:rsidR="00307EDC" w:rsidRPr="002E2196">
              <w:rPr>
                <w:rFonts w:ascii="Verdana" w:hAnsi="Verdana"/>
                <w:sz w:val="18"/>
                <w:szCs w:val="18"/>
              </w:rPr>
              <w:t>trenerów</w:t>
            </w:r>
            <w:r w:rsidRPr="002E2196">
              <w:rPr>
                <w:rFonts w:ascii="Verdana" w:hAnsi="Verdana"/>
                <w:sz w:val="18"/>
                <w:szCs w:val="18"/>
              </w:rPr>
              <w:t xml:space="preserve"> sumuje s</w:t>
            </w:r>
            <w:r w:rsidR="00EF0D4F" w:rsidRPr="002E2196">
              <w:rPr>
                <w:rFonts w:ascii="Verdana" w:hAnsi="Verdana"/>
                <w:sz w:val="18"/>
                <w:szCs w:val="18"/>
              </w:rPr>
              <w:t xml:space="preserve">ię, a potem dzieli przez ilość </w:t>
            </w:r>
            <w:r w:rsidR="00307EDC" w:rsidRPr="002E2196">
              <w:rPr>
                <w:rFonts w:ascii="Verdana" w:hAnsi="Verdana"/>
                <w:sz w:val="18"/>
                <w:szCs w:val="18"/>
              </w:rPr>
              <w:t>trenerów</w:t>
            </w:r>
            <w:r w:rsidRPr="002E2196">
              <w:rPr>
                <w:rFonts w:ascii="Verdana" w:hAnsi="Verdana"/>
                <w:sz w:val="18"/>
                <w:szCs w:val="18"/>
              </w:rPr>
              <w:t xml:space="preserve">. </w:t>
            </w:r>
          </w:p>
          <w:p w14:paraId="37315CBC" w14:textId="0221E1EC" w:rsidR="003B6A70" w:rsidRPr="002E2196" w:rsidRDefault="00F81522" w:rsidP="00B60D65">
            <w:pPr>
              <w:ind w:right="-23"/>
              <w:jc w:val="both"/>
              <w:outlineLvl w:val="0"/>
              <w:rPr>
                <w:rFonts w:ascii="Verdana" w:hAnsi="Verdana"/>
                <w:sz w:val="18"/>
                <w:szCs w:val="18"/>
              </w:rPr>
            </w:pPr>
            <w:r w:rsidRPr="002E2196">
              <w:rPr>
                <w:rFonts w:ascii="Verdana" w:hAnsi="Verdana"/>
                <w:sz w:val="18"/>
                <w:szCs w:val="18"/>
              </w:rPr>
              <w:t>Otrzymany wynik oznacza ilość punktów uzyskanych przez ofertę w tym kryterium.</w:t>
            </w:r>
          </w:p>
        </w:tc>
      </w:tr>
      <w:tr w:rsidR="00AF7718" w:rsidRPr="00F94D68" w14:paraId="2E580D62" w14:textId="77777777" w:rsidTr="009B6C28">
        <w:tc>
          <w:tcPr>
            <w:tcW w:w="567" w:type="dxa"/>
            <w:shd w:val="clear" w:color="auto" w:fill="auto"/>
            <w:vAlign w:val="center"/>
          </w:tcPr>
          <w:p w14:paraId="7EEC1247" w14:textId="4897E90D" w:rsidR="00AF7718" w:rsidRPr="00FD3C99" w:rsidRDefault="00AF7718" w:rsidP="00B60D65">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B60D65">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B60D65">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B60D65">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B60D65">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B60D65">
      <w:pPr>
        <w:spacing w:line="360" w:lineRule="auto"/>
        <w:ind w:left="927" w:right="-24"/>
        <w:jc w:val="both"/>
        <w:rPr>
          <w:rFonts w:ascii="Verdana" w:hAnsi="Verdana"/>
          <w:bCs/>
          <w:sz w:val="18"/>
          <w:szCs w:val="18"/>
        </w:rPr>
      </w:pPr>
    </w:p>
    <w:p w14:paraId="4DA49078" w14:textId="43065544" w:rsidR="001F40E5" w:rsidRPr="00D7777C" w:rsidRDefault="00A81402" w:rsidP="00AD41E5">
      <w:pPr>
        <w:pStyle w:val="Akapitzlist"/>
        <w:numPr>
          <w:ilvl w:val="0"/>
          <w:numId w:val="39"/>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Default="0071469A" w:rsidP="00AD41E5">
      <w:pPr>
        <w:pStyle w:val="Akapitzlist"/>
        <w:numPr>
          <w:ilvl w:val="0"/>
          <w:numId w:val="40"/>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306341E9" w14:textId="6AE44785" w:rsidR="00625AC7" w:rsidRPr="00F94D68" w:rsidRDefault="00625AC7" w:rsidP="00AD41E5">
      <w:pPr>
        <w:pStyle w:val="Akapitzlist"/>
        <w:numPr>
          <w:ilvl w:val="0"/>
          <w:numId w:val="40"/>
        </w:numPr>
        <w:spacing w:line="360" w:lineRule="auto"/>
        <w:ind w:right="-24" w:hanging="295"/>
        <w:contextualSpacing w:val="0"/>
        <w:rPr>
          <w:rFonts w:ascii="Verdana" w:hAnsi="Verdana"/>
          <w:sz w:val="18"/>
          <w:szCs w:val="18"/>
        </w:rPr>
      </w:pPr>
      <w:r>
        <w:rPr>
          <w:rFonts w:ascii="Verdana" w:hAnsi="Verdana"/>
          <w:sz w:val="18"/>
          <w:szCs w:val="18"/>
        </w:rPr>
        <w:t>Zamawiający wybierze jako najkorzystniejszą ofertę, która uzyska najwyższą ilość punktów.</w:t>
      </w:r>
    </w:p>
    <w:p w14:paraId="7732A7D8" w14:textId="77777777" w:rsidR="00A132A8" w:rsidRPr="00F94D68" w:rsidRDefault="00A132A8" w:rsidP="00B60D65">
      <w:pPr>
        <w:spacing w:line="360" w:lineRule="auto"/>
        <w:ind w:right="-24"/>
        <w:rPr>
          <w:rFonts w:ascii="Verdana" w:hAnsi="Verdana"/>
          <w:sz w:val="18"/>
          <w:szCs w:val="18"/>
        </w:rPr>
      </w:pPr>
    </w:p>
    <w:p w14:paraId="105F7189" w14:textId="6608D91A" w:rsidR="00037A23" w:rsidRPr="00381FEA" w:rsidRDefault="00037A23" w:rsidP="00AD41E5">
      <w:pPr>
        <w:pStyle w:val="Nagwek1"/>
        <w:keepNext w:val="0"/>
        <w:numPr>
          <w:ilvl w:val="0"/>
          <w:numId w:val="55"/>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B60D65">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50BF3440" w14:textId="77777777" w:rsidR="00447777" w:rsidRPr="00F94D68" w:rsidRDefault="00447777" w:rsidP="00B60D65">
      <w:pPr>
        <w:spacing w:line="360" w:lineRule="auto"/>
        <w:ind w:right="-24"/>
        <w:rPr>
          <w:rFonts w:ascii="Verdana" w:hAnsi="Verdana"/>
          <w:sz w:val="18"/>
          <w:szCs w:val="18"/>
        </w:rPr>
      </w:pPr>
    </w:p>
    <w:p w14:paraId="0633C36E" w14:textId="77777777" w:rsidR="00970B6B" w:rsidRPr="00381FEA" w:rsidRDefault="00970B6B" w:rsidP="00AD41E5">
      <w:pPr>
        <w:pStyle w:val="Nagwek1"/>
        <w:keepNext w:val="0"/>
        <w:numPr>
          <w:ilvl w:val="0"/>
          <w:numId w:val="55"/>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D41E5">
      <w:pPr>
        <w:numPr>
          <w:ilvl w:val="0"/>
          <w:numId w:val="30"/>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D41E5">
      <w:pPr>
        <w:pStyle w:val="Akapitzlist"/>
        <w:numPr>
          <w:ilvl w:val="0"/>
          <w:numId w:val="30"/>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B60D65">
      <w:pPr>
        <w:spacing w:line="360" w:lineRule="auto"/>
        <w:ind w:right="-24"/>
      </w:pPr>
    </w:p>
    <w:p w14:paraId="2CDD728E" w14:textId="77777777" w:rsidR="00970B6B" w:rsidRPr="00381FEA" w:rsidRDefault="00970B6B" w:rsidP="00AD41E5">
      <w:pPr>
        <w:pStyle w:val="Nagwek1"/>
        <w:keepNext w:val="0"/>
        <w:numPr>
          <w:ilvl w:val="0"/>
          <w:numId w:val="55"/>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B60D65">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B60D65">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AD41E5">
      <w:pPr>
        <w:pStyle w:val="Nagwek1"/>
        <w:keepNext w:val="0"/>
        <w:numPr>
          <w:ilvl w:val="0"/>
          <w:numId w:val="55"/>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09B70A8B" w:rsidR="00970B6B" w:rsidRPr="00F94D68" w:rsidRDefault="008554CB" w:rsidP="00B60D65">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F022A0">
        <w:rPr>
          <w:rFonts w:ascii="Verdana" w:hAnsi="Verdana"/>
          <w:sz w:val="18"/>
          <w:szCs w:val="18"/>
        </w:rPr>
        <w:t>zał</w:t>
      </w:r>
      <w:r w:rsidR="00C73C93" w:rsidRPr="00F022A0">
        <w:rPr>
          <w:rFonts w:ascii="Verdana" w:hAnsi="Verdana"/>
          <w:sz w:val="18"/>
          <w:szCs w:val="18"/>
        </w:rPr>
        <w:t>ącznik</w:t>
      </w:r>
      <w:r w:rsidR="009E3ABF" w:rsidRPr="00F022A0">
        <w:rPr>
          <w:rFonts w:ascii="Verdana" w:hAnsi="Verdana"/>
          <w:sz w:val="18"/>
          <w:szCs w:val="18"/>
        </w:rPr>
        <w:t xml:space="preserve"> nr </w:t>
      </w:r>
      <w:r w:rsidR="007B3AE2">
        <w:rPr>
          <w:rFonts w:ascii="Verdana" w:hAnsi="Verdana"/>
          <w:sz w:val="18"/>
          <w:szCs w:val="18"/>
        </w:rPr>
        <w:t>7</w:t>
      </w:r>
      <w:r w:rsidR="009E3ABF" w:rsidRPr="00F022A0">
        <w:rPr>
          <w:rFonts w:ascii="Verdana" w:hAnsi="Verdana"/>
          <w:sz w:val="18"/>
          <w:szCs w:val="18"/>
        </w:rPr>
        <w:t xml:space="preserve"> do </w:t>
      </w:r>
      <w:proofErr w:type="spellStart"/>
      <w:r w:rsidR="009E3ABF" w:rsidRPr="00F022A0">
        <w:rPr>
          <w:rFonts w:ascii="Verdana" w:hAnsi="Verdana"/>
          <w:sz w:val="18"/>
          <w:szCs w:val="18"/>
        </w:rPr>
        <w:t>Siwz</w:t>
      </w:r>
      <w:proofErr w:type="spellEnd"/>
      <w:r w:rsidRPr="00F022A0">
        <w:rPr>
          <w:rFonts w:ascii="Verdana" w:hAnsi="Verdana"/>
          <w:sz w:val="18"/>
          <w:szCs w:val="18"/>
        </w:rPr>
        <w:t>.</w:t>
      </w:r>
    </w:p>
    <w:p w14:paraId="612A11C0" w14:textId="77777777" w:rsidR="0070075B" w:rsidRDefault="0070075B" w:rsidP="00B60D65">
      <w:pPr>
        <w:spacing w:line="360" w:lineRule="auto"/>
        <w:ind w:right="-24" w:firstLine="454"/>
        <w:jc w:val="both"/>
        <w:rPr>
          <w:rFonts w:ascii="Verdana" w:hAnsi="Verdana"/>
          <w:sz w:val="18"/>
          <w:szCs w:val="18"/>
        </w:rPr>
      </w:pPr>
    </w:p>
    <w:p w14:paraId="7A652D16" w14:textId="77777777" w:rsidR="00B82796" w:rsidRDefault="00B82796" w:rsidP="00B60D65">
      <w:pPr>
        <w:spacing w:line="360" w:lineRule="auto"/>
        <w:ind w:right="-24" w:firstLine="454"/>
        <w:jc w:val="both"/>
        <w:rPr>
          <w:rFonts w:ascii="Verdana" w:hAnsi="Verdana"/>
          <w:sz w:val="18"/>
          <w:szCs w:val="18"/>
        </w:rPr>
      </w:pPr>
    </w:p>
    <w:p w14:paraId="059D304F" w14:textId="77777777" w:rsidR="00B82796" w:rsidRDefault="00B82796" w:rsidP="00B60D65">
      <w:pPr>
        <w:spacing w:line="360" w:lineRule="auto"/>
        <w:ind w:right="-24" w:firstLine="454"/>
        <w:jc w:val="both"/>
        <w:rPr>
          <w:rFonts w:ascii="Verdana" w:hAnsi="Verdana"/>
          <w:sz w:val="18"/>
          <w:szCs w:val="18"/>
        </w:rPr>
      </w:pPr>
    </w:p>
    <w:p w14:paraId="7A52F91F" w14:textId="77777777" w:rsidR="00B82796" w:rsidRDefault="00B82796" w:rsidP="00B60D65">
      <w:pPr>
        <w:spacing w:line="360" w:lineRule="auto"/>
        <w:ind w:right="-24" w:firstLine="454"/>
        <w:jc w:val="both"/>
        <w:rPr>
          <w:rFonts w:ascii="Verdana" w:hAnsi="Verdana"/>
          <w:sz w:val="18"/>
          <w:szCs w:val="18"/>
        </w:rPr>
      </w:pPr>
    </w:p>
    <w:p w14:paraId="0A6F313B" w14:textId="77777777" w:rsidR="00970B6B" w:rsidRPr="00381FEA" w:rsidRDefault="00970B6B" w:rsidP="00AD41E5">
      <w:pPr>
        <w:pStyle w:val="Nagwek1"/>
        <w:keepNext w:val="0"/>
        <w:numPr>
          <w:ilvl w:val="0"/>
          <w:numId w:val="55"/>
        </w:numPr>
        <w:ind w:left="426" w:right="-24" w:hanging="426"/>
        <w:jc w:val="both"/>
        <w:rPr>
          <w:u w:val="single"/>
        </w:rPr>
      </w:pPr>
      <w:bookmarkStart w:id="39" w:name="_Toc282721371"/>
      <w:bookmarkStart w:id="40" w:name="_Toc395266105"/>
      <w:r w:rsidRPr="00381FEA">
        <w:rPr>
          <w:u w:val="single"/>
        </w:rPr>
        <w:lastRenderedPageBreak/>
        <w:t>Pouczenie o środkach ochrony prawnej przysługujących Wykonawcy w toku postępowania o udzielenie zamówienia.</w:t>
      </w:r>
      <w:bookmarkEnd w:id="39"/>
      <w:bookmarkEnd w:id="40"/>
    </w:p>
    <w:p w14:paraId="66C0664B" w14:textId="77777777"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B60D65">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AD41E5">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B60D65">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AD41E5">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B60D65">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29BAE7E3" w:rsidR="00CD7653" w:rsidRPr="00F94D68" w:rsidRDefault="00B532CE" w:rsidP="00B60D65">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B60D65">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B60D65">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Default="0036377A" w:rsidP="00B60D65">
      <w:pPr>
        <w:tabs>
          <w:tab w:val="left" w:pos="851"/>
          <w:tab w:val="left" w:pos="900"/>
        </w:tabs>
        <w:spacing w:line="360" w:lineRule="auto"/>
        <w:ind w:left="851" w:right="-24"/>
        <w:jc w:val="both"/>
        <w:rPr>
          <w:rFonts w:ascii="Verdana" w:hAnsi="Verdana"/>
          <w:sz w:val="18"/>
          <w:szCs w:val="18"/>
        </w:rPr>
      </w:pPr>
    </w:p>
    <w:p w14:paraId="323F48F1" w14:textId="77777777" w:rsidR="0070075B" w:rsidRPr="00F94D68" w:rsidRDefault="0070075B" w:rsidP="00B60D65">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AD41E5">
      <w:pPr>
        <w:pStyle w:val="Nagwek1"/>
        <w:keepNext w:val="0"/>
        <w:numPr>
          <w:ilvl w:val="0"/>
          <w:numId w:val="55"/>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B60D65">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7F93F58" w14:textId="69084AE9" w:rsidR="00A839AA" w:rsidRPr="007B3AE2" w:rsidRDefault="00EE7FC8" w:rsidP="00B60D65">
            <w:pPr>
              <w:ind w:right="-24"/>
              <w:jc w:val="both"/>
              <w:rPr>
                <w:rFonts w:ascii="Verdana" w:hAnsi="Verdana"/>
                <w:sz w:val="18"/>
                <w:szCs w:val="18"/>
              </w:rPr>
            </w:pPr>
            <w:r w:rsidRPr="007B3AE2">
              <w:rPr>
                <w:rFonts w:ascii="Verdana" w:hAnsi="Verdana"/>
                <w:sz w:val="18"/>
                <w:szCs w:val="18"/>
              </w:rPr>
              <w:t>Wzór Formularza ofertowego</w:t>
            </w:r>
          </w:p>
        </w:tc>
      </w:tr>
      <w:tr w:rsidR="005E2AFE" w:rsidRPr="00F94D68" w14:paraId="2F785E34" w14:textId="77777777" w:rsidTr="00B40BDA">
        <w:tc>
          <w:tcPr>
            <w:tcW w:w="1554" w:type="dxa"/>
          </w:tcPr>
          <w:p w14:paraId="368B3CB1" w14:textId="77777777" w:rsidR="005E2AFE" w:rsidRPr="00F94D68" w:rsidRDefault="005E2AFE"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16A412F7" w14:textId="11B790B1" w:rsidR="005E2AFE" w:rsidRPr="007B3AE2" w:rsidRDefault="001C7CD2" w:rsidP="00B60D65">
            <w:pPr>
              <w:ind w:right="-24"/>
              <w:jc w:val="both"/>
              <w:rPr>
                <w:rFonts w:ascii="Verdana" w:hAnsi="Verdana"/>
                <w:sz w:val="18"/>
                <w:szCs w:val="18"/>
              </w:rPr>
            </w:pPr>
            <w:r w:rsidRPr="007B3AE2">
              <w:rPr>
                <w:rFonts w:ascii="Verdana" w:hAnsi="Verdana"/>
                <w:sz w:val="18"/>
                <w:szCs w:val="18"/>
              </w:rPr>
              <w:t xml:space="preserve">Opis przedmiotu zamówienia </w:t>
            </w:r>
          </w:p>
        </w:tc>
      </w:tr>
      <w:tr w:rsidR="001C7CD2" w:rsidRPr="00F94D68" w14:paraId="16BABC8C" w14:textId="77777777" w:rsidTr="00B40BDA">
        <w:tc>
          <w:tcPr>
            <w:tcW w:w="1554" w:type="dxa"/>
          </w:tcPr>
          <w:p w14:paraId="139BE08D" w14:textId="77777777" w:rsidR="001C7CD2" w:rsidRPr="00F94D68" w:rsidRDefault="001C7CD2"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E023BBD" w14:textId="18C5F87F" w:rsidR="001C7CD2" w:rsidRPr="007B3AE2" w:rsidRDefault="00904944" w:rsidP="00B60D65">
            <w:pPr>
              <w:ind w:right="-24"/>
              <w:jc w:val="both"/>
              <w:rPr>
                <w:rFonts w:ascii="Verdana" w:hAnsi="Verdana"/>
                <w:sz w:val="18"/>
                <w:szCs w:val="18"/>
              </w:rPr>
            </w:pPr>
            <w:r w:rsidRPr="007B3AE2">
              <w:rPr>
                <w:rFonts w:ascii="Verdana" w:hAnsi="Verdana"/>
                <w:sz w:val="18"/>
                <w:szCs w:val="18"/>
              </w:rPr>
              <w:t xml:space="preserve">Wzór Wykazu doświadczenia zawodowego </w:t>
            </w:r>
            <w:r w:rsidR="00FC6ECF">
              <w:rPr>
                <w:rFonts w:ascii="Verdana" w:hAnsi="Verdana"/>
                <w:sz w:val="18"/>
                <w:szCs w:val="18"/>
              </w:rPr>
              <w:t>trenerów</w:t>
            </w:r>
          </w:p>
        </w:tc>
      </w:tr>
      <w:tr w:rsidR="0024532E" w:rsidRPr="00F94D68" w14:paraId="4CF09201" w14:textId="77777777" w:rsidTr="00B40BDA">
        <w:trPr>
          <w:trHeight w:val="137"/>
        </w:trPr>
        <w:tc>
          <w:tcPr>
            <w:tcW w:w="1554" w:type="dxa"/>
          </w:tcPr>
          <w:p w14:paraId="1E77BDCF" w14:textId="77777777" w:rsidR="0024532E" w:rsidRPr="00F94D68" w:rsidRDefault="0024532E"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72B961F9" w14:textId="4619FA54" w:rsidR="0024532E" w:rsidRPr="007B3AE2" w:rsidRDefault="0024532E" w:rsidP="00B60D65">
            <w:pPr>
              <w:ind w:right="-24"/>
              <w:jc w:val="both"/>
              <w:rPr>
                <w:rFonts w:ascii="Verdana" w:hAnsi="Verdana"/>
                <w:sz w:val="18"/>
                <w:szCs w:val="18"/>
              </w:rPr>
            </w:pPr>
            <w:r w:rsidRPr="007B3AE2">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B40BDA">
        <w:trPr>
          <w:trHeight w:val="137"/>
        </w:trPr>
        <w:tc>
          <w:tcPr>
            <w:tcW w:w="1554" w:type="dxa"/>
          </w:tcPr>
          <w:p w14:paraId="5EB2C13C"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AAC0C2B" w14:textId="5FE59858" w:rsidR="00185288" w:rsidRPr="007B3AE2" w:rsidRDefault="00185288" w:rsidP="00B60D65">
            <w:pPr>
              <w:ind w:right="-24"/>
              <w:jc w:val="both"/>
              <w:rPr>
                <w:rFonts w:ascii="Verdana" w:hAnsi="Verdana"/>
                <w:sz w:val="18"/>
                <w:szCs w:val="18"/>
              </w:rPr>
            </w:pPr>
            <w:r w:rsidRPr="007B3AE2">
              <w:rPr>
                <w:rFonts w:ascii="Verdana" w:hAnsi="Verdana"/>
                <w:sz w:val="18"/>
                <w:szCs w:val="18"/>
              </w:rPr>
              <w:t>Wykaz osób</w:t>
            </w:r>
          </w:p>
        </w:tc>
      </w:tr>
      <w:tr w:rsidR="00185288" w:rsidRPr="00F94D68" w14:paraId="717775C0" w14:textId="77777777" w:rsidTr="00B40BDA">
        <w:tc>
          <w:tcPr>
            <w:tcW w:w="1554" w:type="dxa"/>
          </w:tcPr>
          <w:p w14:paraId="26DF3C9D"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7B3AE2" w:rsidRDefault="00381FEA" w:rsidP="00B60D65">
            <w:pPr>
              <w:ind w:right="-24"/>
              <w:jc w:val="both"/>
              <w:rPr>
                <w:rFonts w:ascii="Verdana" w:hAnsi="Verdana"/>
                <w:sz w:val="18"/>
                <w:szCs w:val="18"/>
              </w:rPr>
            </w:pPr>
            <w:r w:rsidRPr="007B3AE2">
              <w:rPr>
                <w:rFonts w:ascii="Verdana" w:hAnsi="Verdana"/>
                <w:color w:val="000000" w:themeColor="text1"/>
                <w:sz w:val="18"/>
                <w:szCs w:val="18"/>
              </w:rPr>
              <w:t xml:space="preserve">Wzór Oświadczenia </w:t>
            </w:r>
            <w:r w:rsidRPr="007B3AE2">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D41E5">
            <w:pPr>
              <w:pStyle w:val="Akapitzlist"/>
              <w:numPr>
                <w:ilvl w:val="0"/>
                <w:numId w:val="31"/>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7B3AE2" w:rsidRDefault="00381FEA" w:rsidP="00B60D65">
            <w:pPr>
              <w:ind w:right="-24"/>
              <w:jc w:val="both"/>
              <w:rPr>
                <w:rFonts w:ascii="Verdana" w:hAnsi="Verdana"/>
                <w:sz w:val="18"/>
                <w:szCs w:val="18"/>
              </w:rPr>
            </w:pPr>
            <w:r w:rsidRPr="007B3AE2">
              <w:rPr>
                <w:rFonts w:ascii="Verdana" w:hAnsi="Verdana"/>
                <w:sz w:val="18"/>
                <w:szCs w:val="18"/>
              </w:rPr>
              <w:t>Wzór umowy</w:t>
            </w:r>
          </w:p>
        </w:tc>
      </w:tr>
    </w:tbl>
    <w:p w14:paraId="7BCCE2F9" w14:textId="77777777" w:rsidR="00D5379E" w:rsidRDefault="00D5379E" w:rsidP="00B60D65">
      <w:pPr>
        <w:ind w:left="4394" w:right="-23"/>
        <w:jc w:val="both"/>
        <w:rPr>
          <w:rFonts w:ascii="Verdana" w:hAnsi="Verdana"/>
          <w:color w:val="000000" w:themeColor="text1"/>
          <w:sz w:val="18"/>
          <w:szCs w:val="18"/>
        </w:rPr>
      </w:pPr>
    </w:p>
    <w:p w14:paraId="1D4C0AB6" w14:textId="77777777" w:rsidR="00B5412F" w:rsidRDefault="00B5412F" w:rsidP="00B60D65">
      <w:pPr>
        <w:ind w:left="4394" w:right="-23"/>
        <w:jc w:val="both"/>
        <w:rPr>
          <w:rFonts w:ascii="Verdana" w:hAnsi="Verdana"/>
          <w:color w:val="000000" w:themeColor="text1"/>
          <w:sz w:val="18"/>
          <w:szCs w:val="18"/>
        </w:rPr>
      </w:pPr>
    </w:p>
    <w:p w14:paraId="0485DF97" w14:textId="77777777" w:rsidR="00275DB0" w:rsidRDefault="00275DB0" w:rsidP="00B60D65">
      <w:pPr>
        <w:ind w:left="4394" w:right="-23"/>
        <w:jc w:val="both"/>
        <w:rPr>
          <w:rFonts w:ascii="Verdana" w:hAnsi="Verdana"/>
          <w:color w:val="000000" w:themeColor="text1"/>
          <w:sz w:val="18"/>
          <w:szCs w:val="18"/>
        </w:rPr>
      </w:pPr>
    </w:p>
    <w:p w14:paraId="3B9E461B" w14:textId="77777777" w:rsidR="00B60D65" w:rsidRDefault="00B60D65" w:rsidP="00B60D65">
      <w:pPr>
        <w:ind w:left="6237" w:right="-23"/>
        <w:jc w:val="both"/>
        <w:rPr>
          <w:rFonts w:ascii="Verdana" w:hAnsi="Verdana"/>
          <w:color w:val="000000" w:themeColor="text1"/>
          <w:sz w:val="18"/>
          <w:szCs w:val="18"/>
        </w:rPr>
      </w:pPr>
    </w:p>
    <w:p w14:paraId="4E1C3270" w14:textId="77777777" w:rsidR="007B3AE2" w:rsidRDefault="007B3AE2" w:rsidP="00B60D65">
      <w:pPr>
        <w:ind w:left="6237" w:right="-23"/>
        <w:jc w:val="both"/>
        <w:rPr>
          <w:rFonts w:ascii="Verdana" w:hAnsi="Verdana"/>
          <w:color w:val="000000" w:themeColor="text1"/>
          <w:sz w:val="18"/>
          <w:szCs w:val="18"/>
        </w:rPr>
      </w:pPr>
    </w:p>
    <w:p w14:paraId="2AC7D884" w14:textId="77777777" w:rsidR="007B3AE2" w:rsidRDefault="007B3AE2" w:rsidP="00B60D65">
      <w:pPr>
        <w:ind w:left="6237" w:right="-23"/>
        <w:jc w:val="both"/>
        <w:rPr>
          <w:rFonts w:ascii="Verdana" w:hAnsi="Verdana"/>
          <w:color w:val="000000" w:themeColor="text1"/>
          <w:sz w:val="18"/>
          <w:szCs w:val="18"/>
        </w:rPr>
      </w:pPr>
    </w:p>
    <w:p w14:paraId="4FCA1406" w14:textId="77777777" w:rsidR="007B3AE2" w:rsidRDefault="007B3AE2" w:rsidP="00B60D65">
      <w:pPr>
        <w:ind w:left="6237" w:right="-23"/>
        <w:jc w:val="both"/>
        <w:rPr>
          <w:rFonts w:ascii="Verdana" w:hAnsi="Verdana"/>
          <w:color w:val="000000" w:themeColor="text1"/>
          <w:sz w:val="18"/>
          <w:szCs w:val="18"/>
        </w:rPr>
      </w:pPr>
    </w:p>
    <w:p w14:paraId="166EFC61" w14:textId="77777777" w:rsidR="007B3AE2" w:rsidRDefault="007B3AE2" w:rsidP="00B60D65">
      <w:pPr>
        <w:ind w:left="6237" w:right="-23"/>
        <w:jc w:val="both"/>
        <w:rPr>
          <w:rFonts w:ascii="Verdana" w:hAnsi="Verdana"/>
          <w:color w:val="000000" w:themeColor="text1"/>
          <w:sz w:val="18"/>
          <w:szCs w:val="18"/>
        </w:rPr>
      </w:pPr>
    </w:p>
    <w:p w14:paraId="3AD4D2AE" w14:textId="77777777" w:rsidR="007B3AE2" w:rsidRDefault="007B3AE2" w:rsidP="00B60D65">
      <w:pPr>
        <w:ind w:left="6237" w:right="-23"/>
        <w:jc w:val="both"/>
        <w:rPr>
          <w:rFonts w:ascii="Verdana" w:hAnsi="Verdana"/>
          <w:color w:val="000000" w:themeColor="text1"/>
          <w:sz w:val="18"/>
          <w:szCs w:val="18"/>
        </w:rPr>
      </w:pPr>
    </w:p>
    <w:p w14:paraId="11A334F5" w14:textId="77777777" w:rsidR="007B3AE2" w:rsidRDefault="007B3AE2" w:rsidP="00B60D65">
      <w:pPr>
        <w:ind w:left="6237" w:right="-23"/>
        <w:jc w:val="both"/>
        <w:rPr>
          <w:rFonts w:ascii="Verdana" w:hAnsi="Verdana"/>
          <w:color w:val="000000" w:themeColor="text1"/>
          <w:sz w:val="18"/>
          <w:szCs w:val="18"/>
        </w:rPr>
      </w:pPr>
    </w:p>
    <w:p w14:paraId="3D334304" w14:textId="77777777" w:rsidR="007B3AE2" w:rsidRDefault="007B3AE2" w:rsidP="00B60D65">
      <w:pPr>
        <w:ind w:left="6237" w:right="-23"/>
        <w:jc w:val="both"/>
        <w:rPr>
          <w:rFonts w:ascii="Verdana" w:hAnsi="Verdana"/>
          <w:color w:val="000000" w:themeColor="text1"/>
          <w:sz w:val="18"/>
          <w:szCs w:val="18"/>
        </w:rPr>
      </w:pPr>
    </w:p>
    <w:p w14:paraId="729ECA24" w14:textId="77777777" w:rsidR="007B3AE2" w:rsidRDefault="007B3AE2" w:rsidP="00B60D65">
      <w:pPr>
        <w:ind w:left="6237" w:right="-23"/>
        <w:jc w:val="both"/>
        <w:rPr>
          <w:rFonts w:ascii="Verdana" w:hAnsi="Verdana"/>
          <w:color w:val="000000" w:themeColor="text1"/>
          <w:sz w:val="18"/>
          <w:szCs w:val="18"/>
        </w:rPr>
      </w:pPr>
    </w:p>
    <w:p w14:paraId="50BDB12D" w14:textId="77777777" w:rsidR="007B3AE2" w:rsidRDefault="007B3AE2" w:rsidP="00B60D65">
      <w:pPr>
        <w:ind w:left="6237" w:right="-23"/>
        <w:jc w:val="both"/>
        <w:rPr>
          <w:rFonts w:ascii="Verdana" w:hAnsi="Verdana"/>
          <w:color w:val="000000" w:themeColor="text1"/>
          <w:sz w:val="18"/>
          <w:szCs w:val="18"/>
        </w:rPr>
      </w:pPr>
    </w:p>
    <w:p w14:paraId="1842ECFB" w14:textId="77777777" w:rsidR="007B3AE2" w:rsidRDefault="007B3AE2" w:rsidP="00B60D65">
      <w:pPr>
        <w:ind w:left="6237" w:right="-23"/>
        <w:jc w:val="both"/>
        <w:rPr>
          <w:rFonts w:ascii="Verdana" w:hAnsi="Verdana"/>
          <w:color w:val="000000" w:themeColor="text1"/>
          <w:sz w:val="18"/>
          <w:szCs w:val="18"/>
        </w:rPr>
      </w:pPr>
    </w:p>
    <w:p w14:paraId="5A8A26A8" w14:textId="77777777" w:rsidR="007B3AE2" w:rsidRDefault="007B3AE2" w:rsidP="00B60D65">
      <w:pPr>
        <w:ind w:left="6237" w:right="-23"/>
        <w:jc w:val="both"/>
        <w:rPr>
          <w:rFonts w:ascii="Verdana" w:hAnsi="Verdana"/>
          <w:color w:val="000000" w:themeColor="text1"/>
          <w:sz w:val="18"/>
          <w:szCs w:val="18"/>
        </w:rPr>
      </w:pPr>
    </w:p>
    <w:p w14:paraId="00F9F432" w14:textId="77777777" w:rsidR="007B3AE2" w:rsidRDefault="007B3AE2" w:rsidP="00B60D65">
      <w:pPr>
        <w:ind w:left="6237" w:right="-23"/>
        <w:jc w:val="both"/>
        <w:rPr>
          <w:rFonts w:ascii="Verdana" w:hAnsi="Verdana"/>
          <w:color w:val="000000" w:themeColor="text1"/>
          <w:sz w:val="18"/>
          <w:szCs w:val="18"/>
        </w:rPr>
      </w:pPr>
    </w:p>
    <w:p w14:paraId="1019CAA1" w14:textId="77777777" w:rsidR="007B3AE2" w:rsidRDefault="007B3AE2" w:rsidP="00B60D65">
      <w:pPr>
        <w:ind w:left="6237" w:right="-23"/>
        <w:jc w:val="both"/>
        <w:rPr>
          <w:rFonts w:ascii="Verdana" w:hAnsi="Verdana"/>
          <w:color w:val="000000" w:themeColor="text1"/>
          <w:sz w:val="18"/>
          <w:szCs w:val="18"/>
        </w:rPr>
      </w:pPr>
    </w:p>
    <w:p w14:paraId="487F3943" w14:textId="77777777" w:rsidR="007B3AE2" w:rsidRDefault="007B3AE2" w:rsidP="00B60D65">
      <w:pPr>
        <w:ind w:left="6237" w:right="-23"/>
        <w:jc w:val="both"/>
        <w:rPr>
          <w:rFonts w:ascii="Verdana" w:hAnsi="Verdana"/>
          <w:color w:val="000000" w:themeColor="text1"/>
          <w:sz w:val="18"/>
          <w:szCs w:val="18"/>
        </w:rPr>
      </w:pPr>
    </w:p>
    <w:p w14:paraId="53C49C36" w14:textId="77777777" w:rsidR="007B3AE2" w:rsidRDefault="007B3AE2" w:rsidP="00B60D65">
      <w:pPr>
        <w:ind w:left="6237" w:right="-23"/>
        <w:jc w:val="both"/>
        <w:rPr>
          <w:rFonts w:ascii="Verdana" w:hAnsi="Verdana"/>
          <w:color w:val="000000" w:themeColor="text1"/>
          <w:sz w:val="18"/>
          <w:szCs w:val="18"/>
        </w:rPr>
      </w:pPr>
    </w:p>
    <w:p w14:paraId="38A9B61C" w14:textId="77777777" w:rsidR="007B3AE2" w:rsidRDefault="007B3AE2" w:rsidP="00B60D65">
      <w:pPr>
        <w:ind w:left="6237" w:right="-23"/>
        <w:jc w:val="both"/>
        <w:rPr>
          <w:rFonts w:ascii="Verdana" w:hAnsi="Verdana"/>
          <w:color w:val="000000" w:themeColor="text1"/>
          <w:sz w:val="18"/>
          <w:szCs w:val="18"/>
        </w:rPr>
      </w:pPr>
    </w:p>
    <w:p w14:paraId="2AC6D528" w14:textId="77777777" w:rsidR="00D169F6" w:rsidRPr="0030420F" w:rsidRDefault="00D169F6" w:rsidP="008A5E6D">
      <w:pPr>
        <w:ind w:left="4536"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28EC35DA" w14:textId="2146ED1C" w:rsidR="00D169F6" w:rsidRPr="0030420F" w:rsidRDefault="008A5E6D" w:rsidP="008A5E6D">
      <w:pPr>
        <w:ind w:left="4536" w:right="-23"/>
        <w:jc w:val="both"/>
        <w:rPr>
          <w:rFonts w:ascii="Verdana" w:hAnsi="Verdana"/>
          <w:color w:val="000000" w:themeColor="text1"/>
          <w:sz w:val="18"/>
          <w:szCs w:val="18"/>
        </w:rPr>
      </w:pPr>
      <w:r>
        <w:rPr>
          <w:rFonts w:ascii="Verdana" w:hAnsi="Verdana"/>
          <w:color w:val="000000" w:themeColor="text1"/>
          <w:sz w:val="18"/>
          <w:szCs w:val="18"/>
        </w:rPr>
        <w:t xml:space="preserve">Zastępca </w:t>
      </w:r>
      <w:r w:rsidR="00D169F6" w:rsidRPr="0030420F">
        <w:rPr>
          <w:rFonts w:ascii="Verdana" w:hAnsi="Verdana"/>
          <w:color w:val="000000" w:themeColor="text1"/>
          <w:sz w:val="18"/>
          <w:szCs w:val="18"/>
        </w:rPr>
        <w:t>Kanclerz</w:t>
      </w:r>
      <w:r>
        <w:rPr>
          <w:rFonts w:ascii="Verdana" w:hAnsi="Verdana"/>
          <w:color w:val="000000" w:themeColor="text1"/>
          <w:sz w:val="18"/>
          <w:szCs w:val="18"/>
        </w:rPr>
        <w:t xml:space="preserve">a ds. Zarządzania Administracją </w:t>
      </w:r>
      <w:r w:rsidR="00D169F6">
        <w:rPr>
          <w:rFonts w:ascii="Verdana" w:hAnsi="Verdana"/>
          <w:color w:val="000000" w:themeColor="text1"/>
          <w:sz w:val="18"/>
          <w:szCs w:val="18"/>
        </w:rPr>
        <w:t xml:space="preserve"> </w:t>
      </w:r>
    </w:p>
    <w:p w14:paraId="08DAA944" w14:textId="77777777" w:rsidR="00D169F6" w:rsidRDefault="00D169F6" w:rsidP="008A5E6D">
      <w:pPr>
        <w:ind w:left="4536" w:right="-23"/>
        <w:rPr>
          <w:rFonts w:ascii="Verdana" w:hAnsi="Verdana"/>
          <w:sz w:val="18"/>
          <w:szCs w:val="18"/>
        </w:rPr>
      </w:pPr>
    </w:p>
    <w:p w14:paraId="479C4A9A" w14:textId="77777777" w:rsidR="00D169F6" w:rsidRDefault="00D169F6" w:rsidP="008A5E6D">
      <w:pPr>
        <w:ind w:left="4536" w:right="-23"/>
        <w:rPr>
          <w:rFonts w:ascii="Verdana" w:hAnsi="Verdana"/>
          <w:sz w:val="18"/>
          <w:szCs w:val="18"/>
        </w:rPr>
      </w:pPr>
    </w:p>
    <w:p w14:paraId="51E6D8ED" w14:textId="77777777" w:rsidR="00D169F6" w:rsidRDefault="00D169F6" w:rsidP="008A5E6D">
      <w:pPr>
        <w:ind w:left="4536" w:right="-23"/>
        <w:rPr>
          <w:rFonts w:ascii="Verdana" w:hAnsi="Verdana"/>
          <w:sz w:val="18"/>
          <w:szCs w:val="18"/>
        </w:rPr>
      </w:pPr>
    </w:p>
    <w:p w14:paraId="201CD3EA" w14:textId="4B1FE378" w:rsidR="00D169F6" w:rsidRDefault="00D169F6" w:rsidP="008A5E6D">
      <w:pPr>
        <w:ind w:left="4536" w:right="-23"/>
        <w:rPr>
          <w:rFonts w:ascii="Verdana" w:hAnsi="Verdana"/>
          <w:sz w:val="18"/>
          <w:szCs w:val="18"/>
        </w:rPr>
      </w:pPr>
      <w:r>
        <w:rPr>
          <w:rFonts w:ascii="Verdana" w:hAnsi="Verdana"/>
          <w:sz w:val="18"/>
          <w:szCs w:val="18"/>
        </w:rPr>
        <w:t>M</w:t>
      </w:r>
      <w:r w:rsidRPr="0030420F">
        <w:rPr>
          <w:rFonts w:ascii="Verdana" w:hAnsi="Verdana"/>
          <w:sz w:val="18"/>
          <w:szCs w:val="18"/>
        </w:rPr>
        <w:t xml:space="preserve">gr </w:t>
      </w:r>
      <w:r w:rsidR="008A5E6D">
        <w:rPr>
          <w:rFonts w:ascii="Verdana" w:hAnsi="Verdana"/>
          <w:sz w:val="18"/>
          <w:szCs w:val="18"/>
        </w:rPr>
        <w:t xml:space="preserve">inż. Kamil </w:t>
      </w:r>
      <w:r>
        <w:rPr>
          <w:rFonts w:ascii="Verdana" w:hAnsi="Verdana"/>
          <w:sz w:val="18"/>
          <w:szCs w:val="18"/>
        </w:rPr>
        <w:t>Ja</w:t>
      </w:r>
      <w:r w:rsidR="008A5E6D">
        <w:rPr>
          <w:rFonts w:ascii="Verdana" w:hAnsi="Verdana"/>
          <w:sz w:val="18"/>
          <w:szCs w:val="18"/>
        </w:rPr>
        <w:t>kubowicz</w:t>
      </w:r>
    </w:p>
    <w:p w14:paraId="59FAAAFE" w14:textId="77777777" w:rsidR="009553ED" w:rsidRDefault="009553ED" w:rsidP="00B60D65">
      <w:pPr>
        <w:ind w:left="6237" w:right="-23"/>
        <w:rPr>
          <w:rFonts w:ascii="Verdana" w:hAnsi="Verdana"/>
          <w:b/>
          <w:sz w:val="18"/>
          <w:szCs w:val="18"/>
        </w:rPr>
      </w:pPr>
    </w:p>
    <w:p w14:paraId="0B6D1021" w14:textId="77777777" w:rsidR="009553ED" w:rsidRDefault="009553ED" w:rsidP="00B60D65">
      <w:pPr>
        <w:ind w:left="6237" w:right="-23"/>
        <w:rPr>
          <w:rFonts w:ascii="Verdana" w:hAnsi="Verdana"/>
          <w:b/>
          <w:sz w:val="18"/>
          <w:szCs w:val="18"/>
        </w:rPr>
      </w:pPr>
    </w:p>
    <w:p w14:paraId="721088B8" w14:textId="77777777" w:rsidR="009553ED" w:rsidRDefault="009553ED" w:rsidP="00B60D65">
      <w:pPr>
        <w:ind w:left="6237" w:right="-23"/>
        <w:rPr>
          <w:rFonts w:ascii="Verdana" w:hAnsi="Verdana"/>
          <w:b/>
          <w:sz w:val="18"/>
          <w:szCs w:val="18"/>
        </w:rPr>
      </w:pPr>
    </w:p>
    <w:p w14:paraId="1E6CF7A3" w14:textId="77777777" w:rsidR="008A5E6D" w:rsidRDefault="008A5E6D" w:rsidP="00B60D65">
      <w:pPr>
        <w:ind w:left="4111" w:right="-24"/>
        <w:jc w:val="both"/>
        <w:rPr>
          <w:rFonts w:ascii="Verdana" w:hAnsi="Verdana"/>
          <w:b/>
          <w:bCs/>
          <w:sz w:val="18"/>
          <w:szCs w:val="18"/>
        </w:rPr>
      </w:pPr>
    </w:p>
    <w:p w14:paraId="5564E6B4" w14:textId="77777777" w:rsidR="008A5E6D" w:rsidRDefault="008A5E6D" w:rsidP="00B60D65">
      <w:pPr>
        <w:ind w:left="4111" w:right="-24"/>
        <w:jc w:val="both"/>
        <w:rPr>
          <w:rFonts w:ascii="Verdana" w:hAnsi="Verdana"/>
          <w:b/>
          <w:bCs/>
          <w:sz w:val="18"/>
          <w:szCs w:val="18"/>
        </w:rPr>
      </w:pPr>
    </w:p>
    <w:p w14:paraId="1AF373F7" w14:textId="77777777" w:rsidR="008A5E6D" w:rsidRDefault="008A5E6D" w:rsidP="00B60D65">
      <w:pPr>
        <w:ind w:left="4111" w:right="-24"/>
        <w:jc w:val="both"/>
        <w:rPr>
          <w:rFonts w:ascii="Verdana" w:hAnsi="Verdana"/>
          <w:b/>
          <w:bCs/>
          <w:sz w:val="18"/>
          <w:szCs w:val="18"/>
        </w:rPr>
      </w:pPr>
    </w:p>
    <w:p w14:paraId="08B485C7" w14:textId="77777777" w:rsidR="008A5E6D" w:rsidRDefault="008A5E6D" w:rsidP="00B60D65">
      <w:pPr>
        <w:ind w:left="4111" w:right="-24"/>
        <w:jc w:val="both"/>
        <w:rPr>
          <w:rFonts w:ascii="Verdana" w:hAnsi="Verdana"/>
          <w:b/>
          <w:bCs/>
          <w:sz w:val="18"/>
          <w:szCs w:val="18"/>
        </w:rPr>
      </w:pPr>
    </w:p>
    <w:p w14:paraId="107CDBDE" w14:textId="77777777" w:rsidR="008A5E6D" w:rsidRDefault="008A5E6D" w:rsidP="00B60D65">
      <w:pPr>
        <w:ind w:left="4111" w:right="-24"/>
        <w:jc w:val="both"/>
        <w:rPr>
          <w:rFonts w:ascii="Verdana" w:hAnsi="Verdana"/>
          <w:b/>
          <w:bCs/>
          <w:sz w:val="18"/>
          <w:szCs w:val="18"/>
        </w:rPr>
      </w:pPr>
    </w:p>
    <w:p w14:paraId="210B8C72" w14:textId="77777777" w:rsidR="008A5E6D" w:rsidRDefault="008A5E6D" w:rsidP="00B60D65">
      <w:pPr>
        <w:ind w:left="4111" w:right="-24"/>
        <w:jc w:val="both"/>
        <w:rPr>
          <w:rFonts w:ascii="Verdana" w:hAnsi="Verdana"/>
          <w:b/>
          <w:bCs/>
          <w:sz w:val="18"/>
          <w:szCs w:val="18"/>
        </w:rPr>
      </w:pPr>
    </w:p>
    <w:p w14:paraId="5317BF1D" w14:textId="77777777" w:rsidR="008A5E6D" w:rsidRDefault="008A5E6D" w:rsidP="00B60D65">
      <w:pPr>
        <w:ind w:left="4111" w:right="-24"/>
        <w:jc w:val="both"/>
        <w:rPr>
          <w:rFonts w:ascii="Verdana" w:hAnsi="Verdana"/>
          <w:b/>
          <w:bCs/>
          <w:sz w:val="18"/>
          <w:szCs w:val="18"/>
        </w:rPr>
      </w:pPr>
    </w:p>
    <w:p w14:paraId="510BA33C" w14:textId="77777777" w:rsidR="008A5E6D" w:rsidRDefault="008A5E6D" w:rsidP="00B60D65">
      <w:pPr>
        <w:ind w:left="4111" w:right="-24"/>
        <w:jc w:val="both"/>
        <w:rPr>
          <w:rFonts w:ascii="Verdana" w:hAnsi="Verdana"/>
          <w:b/>
          <w:bCs/>
          <w:sz w:val="18"/>
          <w:szCs w:val="18"/>
        </w:rPr>
      </w:pPr>
    </w:p>
    <w:p w14:paraId="46821D9F" w14:textId="77777777" w:rsidR="008A5E6D" w:rsidRDefault="008A5E6D" w:rsidP="00B60D65">
      <w:pPr>
        <w:ind w:left="4111" w:right="-24"/>
        <w:jc w:val="both"/>
        <w:rPr>
          <w:rFonts w:ascii="Verdana" w:hAnsi="Verdana"/>
          <w:b/>
          <w:bCs/>
          <w:sz w:val="18"/>
          <w:szCs w:val="18"/>
        </w:rPr>
      </w:pPr>
    </w:p>
    <w:p w14:paraId="61BC18A0" w14:textId="77777777" w:rsidR="007B3AE2" w:rsidRDefault="007B3AE2" w:rsidP="00B60D65">
      <w:pPr>
        <w:ind w:left="4111" w:right="-24"/>
        <w:jc w:val="both"/>
        <w:rPr>
          <w:rFonts w:ascii="Verdana" w:hAnsi="Verdana"/>
          <w:b/>
          <w:bCs/>
          <w:sz w:val="18"/>
          <w:szCs w:val="18"/>
        </w:rPr>
      </w:pPr>
    </w:p>
    <w:p w14:paraId="0809A4C5" w14:textId="77777777" w:rsidR="007B3AE2" w:rsidRDefault="007B3AE2" w:rsidP="00B60D65">
      <w:pPr>
        <w:ind w:left="4111" w:right="-24"/>
        <w:jc w:val="both"/>
        <w:rPr>
          <w:rFonts w:ascii="Verdana" w:hAnsi="Verdana"/>
          <w:b/>
          <w:bCs/>
          <w:sz w:val="18"/>
          <w:szCs w:val="18"/>
        </w:rPr>
      </w:pPr>
    </w:p>
    <w:p w14:paraId="7502C998" w14:textId="77777777" w:rsidR="007B3AE2" w:rsidRDefault="007B3AE2" w:rsidP="00B60D65">
      <w:pPr>
        <w:ind w:left="4111" w:right="-24"/>
        <w:jc w:val="both"/>
        <w:rPr>
          <w:rFonts w:ascii="Verdana" w:hAnsi="Verdana"/>
          <w:b/>
          <w:bCs/>
          <w:sz w:val="18"/>
          <w:szCs w:val="18"/>
        </w:rPr>
      </w:pPr>
    </w:p>
    <w:p w14:paraId="06FCB69F" w14:textId="77777777" w:rsidR="007B3AE2" w:rsidRDefault="007B3AE2" w:rsidP="00B60D65">
      <w:pPr>
        <w:ind w:left="4111" w:right="-24"/>
        <w:jc w:val="both"/>
        <w:rPr>
          <w:rFonts w:ascii="Verdana" w:hAnsi="Verdana"/>
          <w:b/>
          <w:bCs/>
          <w:sz w:val="18"/>
          <w:szCs w:val="18"/>
        </w:rPr>
      </w:pPr>
    </w:p>
    <w:p w14:paraId="27F6A28B" w14:textId="77777777" w:rsidR="007B3AE2" w:rsidRDefault="007B3AE2" w:rsidP="00B60D65">
      <w:pPr>
        <w:ind w:left="4111" w:right="-24"/>
        <w:jc w:val="both"/>
        <w:rPr>
          <w:rFonts w:ascii="Verdana" w:hAnsi="Verdana"/>
          <w:b/>
          <w:bCs/>
          <w:sz w:val="18"/>
          <w:szCs w:val="18"/>
        </w:rPr>
      </w:pPr>
    </w:p>
    <w:p w14:paraId="3BC66B7D" w14:textId="77777777" w:rsidR="007B3AE2" w:rsidRDefault="007B3AE2" w:rsidP="00B60D65">
      <w:pPr>
        <w:ind w:left="4111" w:right="-24"/>
        <w:jc w:val="both"/>
        <w:rPr>
          <w:rFonts w:ascii="Verdana" w:hAnsi="Verdana"/>
          <w:b/>
          <w:bCs/>
          <w:sz w:val="18"/>
          <w:szCs w:val="18"/>
        </w:rPr>
      </w:pPr>
    </w:p>
    <w:p w14:paraId="46166EB4" w14:textId="77777777" w:rsidR="007B3AE2" w:rsidRDefault="007B3AE2" w:rsidP="00B60D65">
      <w:pPr>
        <w:ind w:left="4111" w:right="-24"/>
        <w:jc w:val="both"/>
        <w:rPr>
          <w:rFonts w:ascii="Verdana" w:hAnsi="Verdana"/>
          <w:b/>
          <w:bCs/>
          <w:sz w:val="18"/>
          <w:szCs w:val="18"/>
        </w:rPr>
      </w:pPr>
    </w:p>
    <w:p w14:paraId="65A1D67D" w14:textId="77777777" w:rsidR="007B3AE2" w:rsidRDefault="007B3AE2" w:rsidP="00B60D65">
      <w:pPr>
        <w:ind w:left="4111" w:right="-24"/>
        <w:jc w:val="both"/>
        <w:rPr>
          <w:rFonts w:ascii="Verdana" w:hAnsi="Verdana"/>
          <w:b/>
          <w:bCs/>
          <w:sz w:val="18"/>
          <w:szCs w:val="18"/>
        </w:rPr>
      </w:pPr>
    </w:p>
    <w:p w14:paraId="0CAE7738" w14:textId="77777777" w:rsidR="007B3AE2" w:rsidRDefault="007B3AE2" w:rsidP="00B60D65">
      <w:pPr>
        <w:ind w:left="4111" w:right="-24"/>
        <w:jc w:val="both"/>
        <w:rPr>
          <w:rFonts w:ascii="Verdana" w:hAnsi="Verdana"/>
          <w:b/>
          <w:bCs/>
          <w:sz w:val="18"/>
          <w:szCs w:val="18"/>
        </w:rPr>
      </w:pPr>
    </w:p>
    <w:p w14:paraId="1C2051D9" w14:textId="77777777" w:rsidR="007B3AE2" w:rsidRDefault="007B3AE2" w:rsidP="00B60D65">
      <w:pPr>
        <w:ind w:left="4111" w:right="-24"/>
        <w:jc w:val="both"/>
        <w:rPr>
          <w:rFonts w:ascii="Verdana" w:hAnsi="Verdana"/>
          <w:b/>
          <w:bCs/>
          <w:sz w:val="18"/>
          <w:szCs w:val="18"/>
        </w:rPr>
      </w:pPr>
    </w:p>
    <w:p w14:paraId="1EF0B5A5" w14:textId="77777777" w:rsidR="007B3AE2" w:rsidRDefault="007B3AE2" w:rsidP="00B60D65">
      <w:pPr>
        <w:ind w:left="4111" w:right="-24"/>
        <w:jc w:val="both"/>
        <w:rPr>
          <w:rFonts w:ascii="Verdana" w:hAnsi="Verdana"/>
          <w:b/>
          <w:bCs/>
          <w:sz w:val="18"/>
          <w:szCs w:val="18"/>
        </w:rPr>
      </w:pPr>
    </w:p>
    <w:p w14:paraId="08B73B06" w14:textId="77777777" w:rsidR="008A5E6D" w:rsidRDefault="008A5E6D" w:rsidP="00B60D65">
      <w:pPr>
        <w:ind w:left="4111" w:right="-24"/>
        <w:jc w:val="both"/>
        <w:rPr>
          <w:rFonts w:ascii="Verdana" w:hAnsi="Verdana"/>
          <w:b/>
          <w:bCs/>
          <w:sz w:val="18"/>
          <w:szCs w:val="18"/>
        </w:rPr>
      </w:pPr>
    </w:p>
    <w:p w14:paraId="6F8B1503" w14:textId="266CFC79" w:rsidR="004968CE" w:rsidRDefault="005643B1" w:rsidP="00B60D65">
      <w:pPr>
        <w:ind w:left="4111" w:right="-24"/>
        <w:jc w:val="both"/>
        <w:rPr>
          <w:rFonts w:ascii="Verdana" w:hAnsi="Verdana"/>
          <w:b/>
          <w:bCs/>
          <w:sz w:val="18"/>
          <w:szCs w:val="18"/>
        </w:rPr>
      </w:pPr>
      <w:r>
        <w:rPr>
          <w:rFonts w:ascii="Verdana" w:hAnsi="Verdana"/>
          <w:b/>
          <w:bCs/>
          <w:sz w:val="18"/>
          <w:szCs w:val="18"/>
        </w:rPr>
        <w:t>Przetarg nr UMW / I</w:t>
      </w:r>
      <w:r w:rsidR="00D5379E">
        <w:rPr>
          <w:rFonts w:ascii="Verdana" w:hAnsi="Verdana"/>
          <w:b/>
          <w:bCs/>
          <w:sz w:val="18"/>
          <w:szCs w:val="18"/>
        </w:rPr>
        <w:t xml:space="preserve">Z / </w:t>
      </w:r>
      <w:r w:rsidR="004968CE" w:rsidRPr="004968CE">
        <w:rPr>
          <w:rFonts w:ascii="Verdana" w:hAnsi="Verdana"/>
          <w:b/>
          <w:bCs/>
          <w:sz w:val="18"/>
          <w:szCs w:val="18"/>
        </w:rPr>
        <w:t>PN –</w:t>
      </w:r>
      <w:r w:rsidR="003B1BBF">
        <w:rPr>
          <w:rFonts w:ascii="Verdana" w:hAnsi="Verdana"/>
          <w:b/>
          <w:bCs/>
          <w:sz w:val="18"/>
          <w:szCs w:val="18"/>
        </w:rPr>
        <w:t xml:space="preserve"> </w:t>
      </w:r>
      <w:r w:rsidR="00307EDC">
        <w:rPr>
          <w:rFonts w:ascii="Verdana" w:hAnsi="Verdana"/>
          <w:b/>
          <w:bCs/>
          <w:sz w:val="18"/>
          <w:szCs w:val="18"/>
        </w:rPr>
        <w:t>100</w:t>
      </w:r>
      <w:r w:rsidR="003B1BBF">
        <w:rPr>
          <w:rFonts w:ascii="Verdana" w:hAnsi="Verdana"/>
          <w:b/>
          <w:bCs/>
          <w:sz w:val="18"/>
          <w:szCs w:val="18"/>
        </w:rPr>
        <w:t xml:space="preserve"> </w:t>
      </w:r>
      <w:r w:rsidR="00B532CE">
        <w:rPr>
          <w:rFonts w:ascii="Verdana" w:hAnsi="Verdana"/>
          <w:b/>
          <w:bCs/>
          <w:sz w:val="18"/>
          <w:szCs w:val="18"/>
        </w:rPr>
        <w:t>/ 19</w:t>
      </w:r>
      <w:r w:rsidR="004968CE" w:rsidRPr="004968CE">
        <w:rPr>
          <w:rFonts w:ascii="Verdana" w:hAnsi="Verdana"/>
          <w:b/>
          <w:bCs/>
          <w:sz w:val="18"/>
          <w:szCs w:val="18"/>
        </w:rPr>
        <w:t xml:space="preserve"> </w:t>
      </w:r>
    </w:p>
    <w:p w14:paraId="570D4937" w14:textId="77777777" w:rsidR="00D5379E" w:rsidRPr="004968CE" w:rsidRDefault="00D5379E" w:rsidP="00B60D65">
      <w:pPr>
        <w:ind w:right="-24"/>
        <w:jc w:val="both"/>
        <w:rPr>
          <w:rFonts w:ascii="Verdana" w:hAnsi="Verdana"/>
          <w:b/>
          <w:sz w:val="18"/>
          <w:szCs w:val="18"/>
        </w:rPr>
      </w:pPr>
    </w:p>
    <w:p w14:paraId="45B1FE57" w14:textId="32F79170" w:rsidR="004968CE" w:rsidRPr="004968CE" w:rsidRDefault="00D5379E" w:rsidP="00B60D65">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6C056889" w14:textId="77777777" w:rsidR="004968CE" w:rsidRPr="004968CE" w:rsidRDefault="004968CE" w:rsidP="00B60D65">
      <w:pPr>
        <w:ind w:right="-24"/>
        <w:jc w:val="center"/>
        <w:rPr>
          <w:rFonts w:ascii="Verdana" w:hAnsi="Verdana"/>
          <w:b/>
          <w:color w:val="000000"/>
          <w:sz w:val="18"/>
          <w:szCs w:val="18"/>
        </w:rPr>
      </w:pPr>
    </w:p>
    <w:p w14:paraId="26884170" w14:textId="77777777" w:rsidR="004968CE" w:rsidRPr="004968CE" w:rsidRDefault="004968CE" w:rsidP="00B60D65">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3053CD76" w14:textId="77777777" w:rsidR="004968CE" w:rsidRPr="004968CE" w:rsidRDefault="004968CE" w:rsidP="00B60D65">
      <w:pPr>
        <w:ind w:right="-24"/>
        <w:jc w:val="center"/>
        <w:rPr>
          <w:rFonts w:ascii="Verdana" w:hAnsi="Verdana"/>
          <w:sz w:val="18"/>
          <w:szCs w:val="18"/>
          <w:u w:val="single"/>
        </w:rPr>
      </w:pPr>
    </w:p>
    <w:p w14:paraId="19FDF605" w14:textId="77777777" w:rsidR="004968CE" w:rsidRPr="004968CE" w:rsidRDefault="004968CE" w:rsidP="00AD41E5">
      <w:pPr>
        <w:numPr>
          <w:ilvl w:val="0"/>
          <w:numId w:val="45"/>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B60D65">
      <w:pPr>
        <w:ind w:left="570" w:right="-24"/>
        <w:rPr>
          <w:rFonts w:ascii="Verdana" w:hAnsi="Verdana"/>
          <w:sz w:val="18"/>
          <w:szCs w:val="18"/>
        </w:rPr>
      </w:pPr>
    </w:p>
    <w:p w14:paraId="61A8FE0B" w14:textId="77777777" w:rsidR="004968CE" w:rsidRPr="004968CE" w:rsidRDefault="004968CE" w:rsidP="00B60D65">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AD41E5">
      <w:pPr>
        <w:numPr>
          <w:ilvl w:val="0"/>
          <w:numId w:val="45"/>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B60D65">
      <w:pPr>
        <w:ind w:left="570" w:right="-24"/>
        <w:rPr>
          <w:rFonts w:ascii="Verdana" w:hAnsi="Verdana"/>
          <w:iCs/>
          <w:sz w:val="18"/>
          <w:szCs w:val="18"/>
        </w:rPr>
      </w:pPr>
    </w:p>
    <w:p w14:paraId="7679B02A" w14:textId="77777777" w:rsidR="004968CE" w:rsidRPr="004968CE" w:rsidRDefault="004968CE" w:rsidP="00B60D65">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AD41E5">
      <w:pPr>
        <w:numPr>
          <w:ilvl w:val="0"/>
          <w:numId w:val="45"/>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B60D65">
      <w:pPr>
        <w:ind w:left="570" w:right="-24"/>
        <w:jc w:val="both"/>
        <w:rPr>
          <w:rFonts w:ascii="Verdana" w:hAnsi="Verdana"/>
          <w:iCs/>
          <w:sz w:val="18"/>
          <w:szCs w:val="18"/>
          <w:lang w:val="de-DE"/>
        </w:rPr>
      </w:pPr>
    </w:p>
    <w:p w14:paraId="428E66AA" w14:textId="77777777" w:rsidR="004968CE" w:rsidRPr="004968CE" w:rsidRDefault="004968CE" w:rsidP="00B60D65">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B60D65">
      <w:pPr>
        <w:ind w:left="570" w:right="-24"/>
        <w:jc w:val="both"/>
        <w:rPr>
          <w:rFonts w:ascii="Verdana" w:hAnsi="Verdana"/>
          <w:iCs/>
          <w:sz w:val="18"/>
          <w:szCs w:val="18"/>
          <w:lang w:val="de-DE"/>
        </w:rPr>
      </w:pPr>
    </w:p>
    <w:p w14:paraId="27EAE052" w14:textId="25A67363" w:rsidR="004968CE" w:rsidRPr="004968CE" w:rsidRDefault="004968CE" w:rsidP="00B60D65">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0C0C1721" w14:textId="3474CF72" w:rsidR="004968CE" w:rsidRPr="004968CE" w:rsidRDefault="00267014" w:rsidP="008A5E6D">
      <w:pPr>
        <w:ind w:right="-24" w:firstLine="284"/>
        <w:rPr>
          <w:color w:val="000000"/>
          <w:sz w:val="12"/>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B83E3D" w:rsidRPr="004968CE" w14:paraId="4501ABB9" w14:textId="77777777" w:rsidTr="00B83E3D">
        <w:trPr>
          <w:cantSplit/>
          <w:trHeight w:hRule="exact" w:val="1427"/>
        </w:trPr>
        <w:tc>
          <w:tcPr>
            <w:tcW w:w="454" w:type="dxa"/>
            <w:tcBorders>
              <w:top w:val="single" w:sz="4" w:space="0" w:color="000000"/>
              <w:left w:val="single" w:sz="4" w:space="0" w:color="000000"/>
              <w:bottom w:val="single" w:sz="4" w:space="0" w:color="auto"/>
            </w:tcBorders>
          </w:tcPr>
          <w:p w14:paraId="46E0173E" w14:textId="77777777" w:rsidR="00B83E3D" w:rsidRPr="00B83E3D" w:rsidRDefault="00B83E3D" w:rsidP="00B83E3D">
            <w:pPr>
              <w:tabs>
                <w:tab w:val="left" w:pos="0"/>
              </w:tabs>
              <w:snapToGrid w:val="0"/>
              <w:ind w:right="-23"/>
              <w:rPr>
                <w:rFonts w:ascii="Courier New" w:hAnsi="Courier New"/>
                <w:color w:val="000000" w:themeColor="text1"/>
                <w:sz w:val="20"/>
                <w:szCs w:val="20"/>
              </w:rPr>
            </w:pPr>
          </w:p>
        </w:tc>
        <w:tc>
          <w:tcPr>
            <w:tcW w:w="3261" w:type="dxa"/>
            <w:tcBorders>
              <w:top w:val="single" w:sz="4" w:space="0" w:color="000000"/>
              <w:left w:val="single" w:sz="4" w:space="0" w:color="000000"/>
              <w:bottom w:val="single" w:sz="4" w:space="0" w:color="auto"/>
              <w:right w:val="single" w:sz="4" w:space="0" w:color="auto"/>
            </w:tcBorders>
          </w:tcPr>
          <w:p w14:paraId="1DE87F97" w14:textId="77777777" w:rsidR="00B83E3D" w:rsidRPr="00B83E3D" w:rsidRDefault="00B83E3D" w:rsidP="00B83E3D">
            <w:pPr>
              <w:tabs>
                <w:tab w:val="left" w:pos="72"/>
                <w:tab w:val="left" w:pos="9072"/>
              </w:tabs>
              <w:snapToGrid w:val="0"/>
              <w:ind w:right="-23"/>
              <w:jc w:val="center"/>
              <w:outlineLvl w:val="2"/>
              <w:rPr>
                <w:rFonts w:ascii="Verdana" w:hAnsi="Verdana"/>
                <w:bCs/>
                <w:color w:val="000000" w:themeColor="text1"/>
                <w:sz w:val="18"/>
                <w:szCs w:val="18"/>
              </w:rPr>
            </w:pPr>
            <w:bookmarkStart w:id="44" w:name="_Toc329001643"/>
            <w:r w:rsidRPr="00B83E3D">
              <w:rPr>
                <w:rFonts w:ascii="Verdana" w:hAnsi="Verdana"/>
                <w:color w:val="000000" w:themeColor="text1"/>
                <w:sz w:val="18"/>
                <w:szCs w:val="18"/>
              </w:rPr>
              <w:t>Nazwa przedmiotu zamówienia</w:t>
            </w:r>
            <w:bookmarkEnd w:id="44"/>
          </w:p>
        </w:tc>
        <w:tc>
          <w:tcPr>
            <w:tcW w:w="1134" w:type="dxa"/>
            <w:tcBorders>
              <w:top w:val="single" w:sz="4" w:space="0" w:color="000000"/>
              <w:left w:val="single" w:sz="4" w:space="0" w:color="000000"/>
              <w:bottom w:val="single" w:sz="4" w:space="0" w:color="auto"/>
              <w:right w:val="single" w:sz="4" w:space="0" w:color="auto"/>
            </w:tcBorders>
          </w:tcPr>
          <w:p w14:paraId="52BA7B53" w14:textId="59D850BE" w:rsidR="00B83E3D" w:rsidRPr="00B83E3D" w:rsidRDefault="00B83E3D" w:rsidP="00B83E3D">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DF5FA7D" w14:textId="5A9E7E23" w:rsidR="00B83E3D" w:rsidRPr="00B83E3D" w:rsidRDefault="00B83E3D" w:rsidP="00B83E3D">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Szacunkowa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7B738411" w14:textId="612D3277" w:rsidR="00B83E3D" w:rsidRPr="00B83E3D" w:rsidRDefault="00B83E3D" w:rsidP="00B83E3D">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99E7391" w14:textId="77777777" w:rsidR="00B83E3D" w:rsidRPr="00B83E3D" w:rsidRDefault="00B83E3D" w:rsidP="00B83E3D">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EC45106" w14:textId="77777777" w:rsidR="00B83E3D" w:rsidRPr="00B83E3D" w:rsidRDefault="00B83E3D" w:rsidP="00B83E3D">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C653ABA" w14:textId="77777777" w:rsidR="00B83E3D" w:rsidRPr="00B83E3D" w:rsidRDefault="00B83E3D" w:rsidP="00B83E3D">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28AF2F8" w14:textId="77777777" w:rsidR="00B83E3D" w:rsidRPr="00B83E3D" w:rsidRDefault="00B83E3D" w:rsidP="00B83E3D">
            <w:pPr>
              <w:ind w:left="-28" w:right="-23"/>
              <w:jc w:val="center"/>
              <w:rPr>
                <w:rFonts w:ascii="Verdana" w:hAnsi="Verdana" w:cs="Arial"/>
                <w:color w:val="000000" w:themeColor="text1"/>
                <w:sz w:val="18"/>
                <w:szCs w:val="20"/>
                <w:u w:val="single"/>
              </w:rPr>
            </w:pPr>
            <w:r w:rsidRPr="00B83E3D">
              <w:rPr>
                <w:rFonts w:ascii="Verdana" w:hAnsi="Verdana" w:cs="Arial"/>
                <w:color w:val="000000" w:themeColor="text1"/>
                <w:sz w:val="18"/>
                <w:szCs w:val="20"/>
                <w:u w:val="single"/>
              </w:rPr>
              <w:t>(podać w %)</w:t>
            </w:r>
          </w:p>
          <w:p w14:paraId="3798089C" w14:textId="77777777" w:rsidR="00B83E3D" w:rsidRPr="00B83E3D" w:rsidRDefault="00B83E3D" w:rsidP="00B83E3D">
            <w:pPr>
              <w:ind w:left="-126" w:right="-23"/>
              <w:jc w:val="center"/>
              <w:rPr>
                <w:rFonts w:ascii="Verdana" w:hAnsi="Verdana" w:cs="Arial"/>
                <w:color w:val="000000" w:themeColor="text1"/>
                <w:sz w:val="18"/>
                <w:szCs w:val="20"/>
              </w:rPr>
            </w:pPr>
          </w:p>
          <w:p w14:paraId="5E8F0D74" w14:textId="77777777" w:rsidR="00B83E3D" w:rsidRPr="00B83E3D" w:rsidRDefault="00B83E3D" w:rsidP="00B83E3D">
            <w:pPr>
              <w:ind w:left="-126" w:right="-23"/>
              <w:jc w:val="center"/>
              <w:rPr>
                <w:rFonts w:ascii="Verdana" w:hAnsi="Verdana" w:cs="Arial"/>
                <w:color w:val="000000" w:themeColor="text1"/>
                <w:sz w:val="18"/>
                <w:szCs w:val="20"/>
              </w:rPr>
            </w:pPr>
          </w:p>
          <w:p w14:paraId="3104119A" w14:textId="77777777" w:rsidR="00B83E3D" w:rsidRPr="00B83E3D" w:rsidRDefault="00B83E3D" w:rsidP="00B83E3D">
            <w:pPr>
              <w:ind w:left="-126" w:right="-23"/>
              <w:jc w:val="center"/>
              <w:rPr>
                <w:rFonts w:ascii="Verdana" w:hAnsi="Verdana" w:cs="Arial"/>
                <w:color w:val="000000" w:themeColor="text1"/>
                <w:sz w:val="18"/>
                <w:szCs w:val="20"/>
              </w:rPr>
            </w:pPr>
          </w:p>
          <w:p w14:paraId="04242175" w14:textId="77777777" w:rsidR="00B83E3D" w:rsidRPr="00B83E3D" w:rsidRDefault="00B83E3D" w:rsidP="00B83E3D">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924372E" w14:textId="77777777" w:rsidR="00B83E3D" w:rsidRPr="00B83E3D" w:rsidRDefault="00B83E3D" w:rsidP="00B83E3D">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65C9F5" w14:textId="77777777" w:rsidR="00B83E3D" w:rsidRPr="00B83E3D" w:rsidRDefault="00B83E3D" w:rsidP="00B83E3D">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B83E3D" w:rsidRPr="004968CE" w14:paraId="4CE2A4A5" w14:textId="77777777" w:rsidTr="00B83E3D">
        <w:trPr>
          <w:cantSplit/>
          <w:trHeight w:hRule="exact" w:val="3687"/>
        </w:trPr>
        <w:tc>
          <w:tcPr>
            <w:tcW w:w="454" w:type="dxa"/>
            <w:tcBorders>
              <w:top w:val="single" w:sz="4" w:space="0" w:color="000000"/>
              <w:left w:val="single" w:sz="4" w:space="0" w:color="000000"/>
              <w:bottom w:val="single" w:sz="4" w:space="0" w:color="auto"/>
            </w:tcBorders>
          </w:tcPr>
          <w:p w14:paraId="6C25AB73" w14:textId="77777777" w:rsidR="00B83E3D" w:rsidRPr="004968CE" w:rsidRDefault="00B83E3D" w:rsidP="00B60D65">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6150050E" w14:textId="77777777" w:rsidR="00B83E3D" w:rsidRDefault="00B83E3D" w:rsidP="008A5E6D">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7C2F5369" w14:textId="02C0F1C9" w:rsidR="00B83E3D" w:rsidRPr="004968CE" w:rsidRDefault="00B83E3D" w:rsidP="00B60D65">
            <w:pPr>
              <w:ind w:right="-24"/>
              <w:jc w:val="both"/>
              <w:rPr>
                <w:i/>
                <w:color w:val="000000" w:themeColor="text1"/>
              </w:rPr>
            </w:pPr>
          </w:p>
        </w:tc>
        <w:tc>
          <w:tcPr>
            <w:tcW w:w="1134" w:type="dxa"/>
            <w:tcBorders>
              <w:top w:val="single" w:sz="4" w:space="0" w:color="000000"/>
              <w:left w:val="single" w:sz="4" w:space="0" w:color="000000"/>
              <w:bottom w:val="single" w:sz="4" w:space="0" w:color="auto"/>
              <w:right w:val="single" w:sz="4" w:space="0" w:color="auto"/>
            </w:tcBorders>
          </w:tcPr>
          <w:p w14:paraId="0D880EDD" w14:textId="619B0E15" w:rsidR="00B83E3D" w:rsidRPr="00B83E3D" w:rsidRDefault="00B83E3D" w:rsidP="00B60D65">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48A32A70" w14:textId="33C1D74F" w:rsidR="00B83E3D" w:rsidRPr="00E47C64" w:rsidRDefault="00B83E3D" w:rsidP="00E47C64">
            <w:pPr>
              <w:ind w:right="-24"/>
              <w:jc w:val="center"/>
              <w:rPr>
                <w:rFonts w:ascii="Verdana" w:hAnsi="Verdana"/>
                <w:b/>
                <w:color w:val="000000" w:themeColor="text1"/>
                <w:sz w:val="18"/>
                <w:szCs w:val="18"/>
              </w:rPr>
            </w:pPr>
            <w:r w:rsidRPr="00E47C64">
              <w:rPr>
                <w:rFonts w:ascii="Verdana" w:hAnsi="Verdana"/>
                <w:b/>
                <w:color w:val="000000" w:themeColor="text1"/>
                <w:sz w:val="18"/>
                <w:szCs w:val="18"/>
              </w:rPr>
              <w:t>54</w:t>
            </w:r>
          </w:p>
        </w:tc>
        <w:tc>
          <w:tcPr>
            <w:tcW w:w="1134" w:type="dxa"/>
            <w:tcBorders>
              <w:top w:val="single" w:sz="4" w:space="0" w:color="000000"/>
              <w:left w:val="single" w:sz="4" w:space="0" w:color="000000"/>
              <w:bottom w:val="single" w:sz="4" w:space="0" w:color="000000"/>
              <w:right w:val="single" w:sz="4" w:space="0" w:color="auto"/>
            </w:tcBorders>
          </w:tcPr>
          <w:p w14:paraId="3E9FCE11" w14:textId="14783697" w:rsidR="00B83E3D" w:rsidRPr="004968CE" w:rsidRDefault="00B83E3D" w:rsidP="00B60D65">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3B143CF" w14:textId="5211D3C4" w:rsidR="00B83E3D" w:rsidRPr="004968CE" w:rsidRDefault="00B83E3D" w:rsidP="00B60D65">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28329AE" w14:textId="62D2F51A" w:rsidR="00B83E3D" w:rsidRPr="004968CE" w:rsidRDefault="00B83E3D" w:rsidP="00B60D65">
            <w:pPr>
              <w:snapToGrid w:val="0"/>
              <w:ind w:right="-24"/>
              <w:rPr>
                <w:rFonts w:ascii="Verdana" w:hAnsi="Verdana"/>
                <w:color w:val="000000" w:themeColor="text1"/>
                <w:sz w:val="18"/>
                <w:szCs w:val="20"/>
              </w:rPr>
            </w:pPr>
          </w:p>
        </w:tc>
      </w:tr>
      <w:tr w:rsidR="004968CE" w:rsidRPr="004968CE" w14:paraId="776734B2" w14:textId="77777777" w:rsidTr="00B83E3D">
        <w:trPr>
          <w:cantSplit/>
          <w:trHeight w:val="591"/>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B60D65">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B60D65">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B60D65">
            <w:pPr>
              <w:snapToGrid w:val="0"/>
              <w:ind w:right="-24"/>
              <w:rPr>
                <w:color w:val="000000" w:themeColor="text1"/>
                <w:sz w:val="22"/>
              </w:rPr>
            </w:pPr>
          </w:p>
        </w:tc>
      </w:tr>
    </w:tbl>
    <w:p w14:paraId="4D5D95D0" w14:textId="77777777" w:rsidR="004968CE" w:rsidRPr="004968CE" w:rsidRDefault="004968CE" w:rsidP="00B60D65">
      <w:pPr>
        <w:ind w:right="-24"/>
        <w:rPr>
          <w:color w:val="000000"/>
          <w:sz w:val="16"/>
        </w:rPr>
      </w:pPr>
    </w:p>
    <w:p w14:paraId="1A491DDD" w14:textId="77777777" w:rsidR="004968CE" w:rsidRPr="004968CE" w:rsidRDefault="004968CE" w:rsidP="00AD41E5">
      <w:pPr>
        <w:numPr>
          <w:ilvl w:val="0"/>
          <w:numId w:val="65"/>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764890B0" w:rsidR="004968CE" w:rsidRPr="004968CE" w:rsidRDefault="004968CE" w:rsidP="00AD41E5">
      <w:pPr>
        <w:numPr>
          <w:ilvl w:val="0"/>
          <w:numId w:val="65"/>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F022A0">
        <w:rPr>
          <w:rFonts w:ascii="Verdana" w:hAnsi="Verdana"/>
          <w:color w:val="000000"/>
          <w:sz w:val="18"/>
        </w:rPr>
        <w:t xml:space="preserve">– </w:t>
      </w:r>
      <w:r w:rsidR="009F5403" w:rsidRPr="00F022A0">
        <w:rPr>
          <w:rFonts w:ascii="Verdana" w:hAnsi="Verdana"/>
          <w:color w:val="000000" w:themeColor="text1"/>
          <w:sz w:val="18"/>
        </w:rPr>
        <w:t>zał. nr 7</w:t>
      </w:r>
      <w:r w:rsidRPr="00F022A0">
        <w:rPr>
          <w:rFonts w:ascii="Verdana" w:hAnsi="Verdana"/>
          <w:color w:val="000000" w:themeColor="text1"/>
          <w:sz w:val="18"/>
        </w:rPr>
        <w:t xml:space="preserve"> do</w:t>
      </w:r>
      <w:r w:rsidRPr="00676F1C">
        <w:rPr>
          <w:rFonts w:ascii="Verdana" w:hAnsi="Verdana"/>
          <w:color w:val="000000" w:themeColor="text1"/>
          <w:sz w:val="18"/>
        </w:rPr>
        <w:t xml:space="preserve">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AD41E5">
      <w:pPr>
        <w:numPr>
          <w:ilvl w:val="0"/>
          <w:numId w:val="65"/>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AD41E5">
      <w:pPr>
        <w:numPr>
          <w:ilvl w:val="0"/>
          <w:numId w:val="65"/>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B60D65">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B60D65">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B60D65">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4CB964BD" w14:textId="25BBF91C" w:rsidR="00A76AD5" w:rsidRPr="008C33A4" w:rsidRDefault="00A76AD5" w:rsidP="00AD41E5">
      <w:pPr>
        <w:pStyle w:val="Akapitzlist"/>
        <w:numPr>
          <w:ilvl w:val="0"/>
          <w:numId w:val="65"/>
        </w:numPr>
        <w:tabs>
          <w:tab w:val="clear" w:pos="570"/>
          <w:tab w:val="num" w:pos="426"/>
        </w:tabs>
        <w:ind w:left="426" w:right="-24"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sidR="007A7374">
        <w:rPr>
          <w:rFonts w:ascii="Verdana" w:hAnsi="Verdana"/>
          <w:color w:val="000000" w:themeColor="text1"/>
          <w:sz w:val="18"/>
          <w:szCs w:val="18"/>
        </w:rPr>
        <w:t>6</w:t>
      </w:r>
      <w:r w:rsidRPr="008C33A4">
        <w:rPr>
          <w:rFonts w:ascii="Verdana" w:hAnsi="Verdana"/>
          <w:color w:val="000000" w:themeColor="text1"/>
          <w:sz w:val="18"/>
          <w:szCs w:val="18"/>
        </w:rPr>
        <w:t xml:space="preserve">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w:t>
      </w:r>
      <w:r w:rsidR="007A7374">
        <w:rPr>
          <w:rFonts w:ascii="Verdana" w:hAnsi="Verdana"/>
          <w:color w:val="000000" w:themeColor="text1"/>
          <w:sz w:val="18"/>
          <w:szCs w:val="18"/>
        </w:rPr>
        <w:t> </w:t>
      </w:r>
      <w:r w:rsidRPr="008C33A4">
        <w:rPr>
          <w:rFonts w:ascii="Verdana" w:hAnsi="Verdana"/>
          <w:color w:val="000000" w:themeColor="text1"/>
          <w:sz w:val="18"/>
          <w:szCs w:val="18"/>
          <w:lang w:val="x-none"/>
        </w:rPr>
        <w:t>celu ubiegania się o udzielenie zamówienia publicznego w niniejszym postępowaniu</w:t>
      </w:r>
      <w:r w:rsidRPr="008C33A4">
        <w:rPr>
          <w:rFonts w:ascii="Verdana" w:hAnsi="Verdana"/>
          <w:color w:val="000000" w:themeColor="text1"/>
          <w:sz w:val="18"/>
          <w:szCs w:val="18"/>
        </w:rPr>
        <w:t>.</w:t>
      </w:r>
    </w:p>
    <w:p w14:paraId="01DC9421" w14:textId="77777777" w:rsidR="004968CE" w:rsidRPr="004968CE" w:rsidRDefault="004968CE" w:rsidP="00AD41E5">
      <w:pPr>
        <w:numPr>
          <w:ilvl w:val="0"/>
          <w:numId w:val="65"/>
        </w:numPr>
        <w:ind w:left="426" w:right="-24" w:hanging="426"/>
        <w:contextualSpacing/>
        <w:jc w:val="both"/>
        <w:rPr>
          <w:rFonts w:ascii="Verdana" w:hAnsi="Verdana"/>
          <w:sz w:val="18"/>
          <w:szCs w:val="18"/>
        </w:rPr>
      </w:pPr>
      <w:r w:rsidRPr="004968CE">
        <w:rPr>
          <w:rFonts w:ascii="Verdana" w:hAnsi="Verdana"/>
          <w:sz w:val="18"/>
          <w:szCs w:val="18"/>
        </w:rPr>
        <w:lastRenderedPageBreak/>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B60D65">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B60D65">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10560787" w:rsidR="004968CE" w:rsidRPr="004968CE" w:rsidRDefault="004968CE" w:rsidP="00AD41E5">
      <w:pPr>
        <w:numPr>
          <w:ilvl w:val="0"/>
          <w:numId w:val="65"/>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8A5E6D">
        <w:rPr>
          <w:rFonts w:ascii="Verdana" w:hAnsi="Verdana"/>
          <w:color w:val="000000" w:themeColor="text1"/>
          <w:sz w:val="18"/>
          <w:szCs w:val="18"/>
        </w:rPr>
        <w:t>9</w:t>
      </w:r>
      <w:r w:rsidR="00267014" w:rsidRPr="0088473E">
        <w:rPr>
          <w:rFonts w:ascii="Verdana" w:hAnsi="Verdana"/>
          <w:color w:val="000000" w:themeColor="text1"/>
          <w:sz w:val="18"/>
          <w:szCs w:val="18"/>
        </w:rPr>
        <w:t xml:space="preserve"> r., poz. </w:t>
      </w:r>
      <w:r w:rsidR="008A5E6D">
        <w:rPr>
          <w:rFonts w:ascii="Verdana" w:hAnsi="Verdana"/>
          <w:color w:val="000000" w:themeColor="text1"/>
          <w:sz w:val="18"/>
          <w:szCs w:val="18"/>
        </w:rPr>
        <w:t>1292</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4E1C7301" w14:textId="77777777" w:rsidR="008A5E6D" w:rsidRDefault="008A5E6D" w:rsidP="00B60D65">
      <w:pPr>
        <w:spacing w:line="360" w:lineRule="auto"/>
        <w:ind w:left="360" w:right="-23"/>
        <w:jc w:val="both"/>
        <w:rPr>
          <w:rFonts w:ascii="Verdana" w:hAnsi="Verdana"/>
          <w:color w:val="000000"/>
          <w:sz w:val="18"/>
        </w:rPr>
      </w:pPr>
    </w:p>
    <w:p w14:paraId="48899A6F" w14:textId="77777777" w:rsidR="004968CE" w:rsidRPr="004968CE" w:rsidRDefault="004968CE" w:rsidP="00B60D65">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5F29484E" w14:textId="77777777" w:rsidR="00E47C64" w:rsidRDefault="00E47C64" w:rsidP="00B60D65">
      <w:pPr>
        <w:pStyle w:val="Nagwek3"/>
        <w:keepNext w:val="0"/>
        <w:spacing w:line="240" w:lineRule="exact"/>
        <w:ind w:right="-23"/>
        <w:jc w:val="left"/>
        <w:rPr>
          <w:color w:val="auto"/>
        </w:rPr>
      </w:pPr>
    </w:p>
    <w:p w14:paraId="4DC7BE50" w14:textId="77777777" w:rsidR="00E47C64" w:rsidRDefault="00E47C64" w:rsidP="00B60D65">
      <w:pPr>
        <w:pStyle w:val="Nagwek3"/>
        <w:keepNext w:val="0"/>
        <w:spacing w:line="240" w:lineRule="exact"/>
        <w:ind w:right="-23"/>
        <w:jc w:val="left"/>
        <w:rPr>
          <w:color w:val="auto"/>
        </w:rPr>
      </w:pPr>
    </w:p>
    <w:p w14:paraId="02DCE513" w14:textId="77777777" w:rsidR="00E47C64" w:rsidRDefault="00E47C64" w:rsidP="00B60D65">
      <w:pPr>
        <w:pStyle w:val="Nagwek3"/>
        <w:keepNext w:val="0"/>
        <w:spacing w:line="240" w:lineRule="exact"/>
        <w:ind w:right="-23"/>
        <w:jc w:val="left"/>
        <w:rPr>
          <w:color w:val="auto"/>
        </w:rPr>
      </w:pPr>
    </w:p>
    <w:p w14:paraId="6F4CAD7E" w14:textId="77777777" w:rsidR="00E47C64" w:rsidRDefault="00E47C64" w:rsidP="00B60D65">
      <w:pPr>
        <w:pStyle w:val="Nagwek3"/>
        <w:keepNext w:val="0"/>
        <w:spacing w:line="240" w:lineRule="exact"/>
        <w:ind w:right="-23"/>
        <w:jc w:val="left"/>
        <w:rPr>
          <w:color w:val="auto"/>
        </w:rPr>
      </w:pPr>
    </w:p>
    <w:p w14:paraId="6BA89F54" w14:textId="77777777" w:rsidR="00E47C64" w:rsidRDefault="00E47C64" w:rsidP="00B60D65">
      <w:pPr>
        <w:pStyle w:val="Nagwek3"/>
        <w:keepNext w:val="0"/>
        <w:spacing w:line="240" w:lineRule="exact"/>
        <w:ind w:right="-23"/>
        <w:jc w:val="left"/>
        <w:rPr>
          <w:color w:val="auto"/>
        </w:rPr>
      </w:pPr>
    </w:p>
    <w:p w14:paraId="3EF5414B" w14:textId="77777777" w:rsidR="00E47C64" w:rsidRDefault="00E47C64" w:rsidP="00B60D65">
      <w:pPr>
        <w:pStyle w:val="Nagwek3"/>
        <w:keepNext w:val="0"/>
        <w:spacing w:line="240" w:lineRule="exact"/>
        <w:ind w:right="-23"/>
        <w:jc w:val="left"/>
        <w:rPr>
          <w:color w:val="auto"/>
        </w:rPr>
      </w:pPr>
    </w:p>
    <w:p w14:paraId="61D6A3C0" w14:textId="77777777" w:rsidR="00E47C64" w:rsidRDefault="00E47C64" w:rsidP="00B60D65">
      <w:pPr>
        <w:pStyle w:val="Nagwek3"/>
        <w:keepNext w:val="0"/>
        <w:spacing w:line="240" w:lineRule="exact"/>
        <w:ind w:right="-23"/>
        <w:jc w:val="left"/>
        <w:rPr>
          <w:color w:val="auto"/>
        </w:rPr>
      </w:pPr>
    </w:p>
    <w:p w14:paraId="0254DDDC" w14:textId="77777777" w:rsidR="00E47C64" w:rsidRDefault="00E47C64" w:rsidP="00B60D65">
      <w:pPr>
        <w:pStyle w:val="Nagwek3"/>
        <w:keepNext w:val="0"/>
        <w:spacing w:line="240" w:lineRule="exact"/>
        <w:ind w:right="-23"/>
        <w:jc w:val="left"/>
        <w:rPr>
          <w:color w:val="auto"/>
        </w:rPr>
      </w:pPr>
    </w:p>
    <w:p w14:paraId="0CD003FC" w14:textId="77777777" w:rsidR="00E47C64" w:rsidRDefault="00E47C64" w:rsidP="00B60D65">
      <w:pPr>
        <w:pStyle w:val="Nagwek3"/>
        <w:keepNext w:val="0"/>
        <w:spacing w:line="240" w:lineRule="exact"/>
        <w:ind w:right="-23"/>
        <w:jc w:val="left"/>
        <w:rPr>
          <w:color w:val="auto"/>
        </w:rPr>
      </w:pPr>
    </w:p>
    <w:p w14:paraId="2335A3D5" w14:textId="77777777" w:rsidR="00E47C64" w:rsidRDefault="00E47C64" w:rsidP="00B60D65">
      <w:pPr>
        <w:pStyle w:val="Nagwek3"/>
        <w:keepNext w:val="0"/>
        <w:spacing w:line="240" w:lineRule="exact"/>
        <w:ind w:right="-23"/>
        <w:jc w:val="left"/>
        <w:rPr>
          <w:color w:val="auto"/>
        </w:rPr>
      </w:pPr>
    </w:p>
    <w:p w14:paraId="5BDADF36" w14:textId="77777777" w:rsidR="00E47C64" w:rsidRDefault="00E47C64" w:rsidP="00B60D65">
      <w:pPr>
        <w:pStyle w:val="Nagwek3"/>
        <w:keepNext w:val="0"/>
        <w:spacing w:line="240" w:lineRule="exact"/>
        <w:ind w:right="-23"/>
        <w:jc w:val="left"/>
        <w:rPr>
          <w:color w:val="auto"/>
        </w:rPr>
      </w:pPr>
    </w:p>
    <w:p w14:paraId="76B1F816" w14:textId="77777777" w:rsidR="00E47C64" w:rsidRDefault="00E47C64" w:rsidP="00B60D65">
      <w:pPr>
        <w:pStyle w:val="Nagwek3"/>
        <w:keepNext w:val="0"/>
        <w:spacing w:line="240" w:lineRule="exact"/>
        <w:ind w:right="-23"/>
        <w:jc w:val="left"/>
        <w:rPr>
          <w:color w:val="auto"/>
        </w:rPr>
      </w:pPr>
    </w:p>
    <w:p w14:paraId="248767DE" w14:textId="77777777" w:rsidR="00E47C64" w:rsidRDefault="00E47C64" w:rsidP="00B60D65">
      <w:pPr>
        <w:pStyle w:val="Nagwek3"/>
        <w:keepNext w:val="0"/>
        <w:spacing w:line="240" w:lineRule="exact"/>
        <w:ind w:right="-23"/>
        <w:jc w:val="left"/>
        <w:rPr>
          <w:color w:val="auto"/>
        </w:rPr>
      </w:pPr>
    </w:p>
    <w:p w14:paraId="79A87D7F" w14:textId="77777777" w:rsidR="00E47C64" w:rsidRDefault="00E47C64" w:rsidP="00B60D65">
      <w:pPr>
        <w:pStyle w:val="Nagwek3"/>
        <w:keepNext w:val="0"/>
        <w:spacing w:line="240" w:lineRule="exact"/>
        <w:ind w:right="-23"/>
        <w:jc w:val="left"/>
        <w:rPr>
          <w:color w:val="auto"/>
        </w:rPr>
      </w:pPr>
    </w:p>
    <w:p w14:paraId="4FE366C6" w14:textId="77777777" w:rsidR="00E47C64" w:rsidRDefault="00E47C64" w:rsidP="00B60D65">
      <w:pPr>
        <w:pStyle w:val="Nagwek3"/>
        <w:keepNext w:val="0"/>
        <w:spacing w:line="240" w:lineRule="exact"/>
        <w:ind w:right="-23"/>
        <w:jc w:val="left"/>
        <w:rPr>
          <w:color w:val="auto"/>
        </w:rPr>
      </w:pPr>
    </w:p>
    <w:p w14:paraId="61EA9AA9" w14:textId="77777777" w:rsidR="00E47C64" w:rsidRDefault="00E47C64" w:rsidP="00B60D65">
      <w:pPr>
        <w:pStyle w:val="Nagwek3"/>
        <w:keepNext w:val="0"/>
        <w:spacing w:line="240" w:lineRule="exact"/>
        <w:ind w:right="-23"/>
        <w:jc w:val="left"/>
        <w:rPr>
          <w:color w:val="auto"/>
        </w:rPr>
      </w:pPr>
    </w:p>
    <w:p w14:paraId="003C3258" w14:textId="77777777" w:rsidR="00E47C64" w:rsidRDefault="00E47C64" w:rsidP="00B60D65">
      <w:pPr>
        <w:pStyle w:val="Nagwek3"/>
        <w:keepNext w:val="0"/>
        <w:spacing w:line="240" w:lineRule="exact"/>
        <w:ind w:right="-23"/>
        <w:jc w:val="left"/>
        <w:rPr>
          <w:color w:val="auto"/>
        </w:rPr>
      </w:pPr>
    </w:p>
    <w:p w14:paraId="2064117E" w14:textId="77777777" w:rsidR="00E47C64" w:rsidRDefault="00E47C64" w:rsidP="00B60D65">
      <w:pPr>
        <w:pStyle w:val="Nagwek3"/>
        <w:keepNext w:val="0"/>
        <w:spacing w:line="240" w:lineRule="exact"/>
        <w:ind w:right="-23"/>
        <w:jc w:val="left"/>
        <w:rPr>
          <w:color w:val="auto"/>
        </w:rPr>
      </w:pPr>
    </w:p>
    <w:p w14:paraId="39FFD91B" w14:textId="77777777" w:rsidR="00E47C64" w:rsidRDefault="00E47C64" w:rsidP="00B60D65">
      <w:pPr>
        <w:pStyle w:val="Nagwek3"/>
        <w:keepNext w:val="0"/>
        <w:spacing w:line="240" w:lineRule="exact"/>
        <w:ind w:right="-23"/>
        <w:jc w:val="left"/>
        <w:rPr>
          <w:color w:val="auto"/>
        </w:rPr>
      </w:pPr>
    </w:p>
    <w:p w14:paraId="2738A9DE" w14:textId="77777777" w:rsidR="00E47C64" w:rsidRDefault="00E47C64" w:rsidP="00B60D65">
      <w:pPr>
        <w:pStyle w:val="Nagwek3"/>
        <w:keepNext w:val="0"/>
        <w:spacing w:line="240" w:lineRule="exact"/>
        <w:ind w:right="-23"/>
        <w:jc w:val="left"/>
        <w:rPr>
          <w:color w:val="auto"/>
        </w:rPr>
      </w:pPr>
    </w:p>
    <w:p w14:paraId="43D960F2" w14:textId="77777777" w:rsidR="00E47C64" w:rsidRDefault="00E47C64" w:rsidP="00B60D65">
      <w:pPr>
        <w:pStyle w:val="Nagwek3"/>
        <w:keepNext w:val="0"/>
        <w:spacing w:line="240" w:lineRule="exact"/>
        <w:ind w:right="-23"/>
        <w:jc w:val="left"/>
        <w:rPr>
          <w:color w:val="auto"/>
        </w:rPr>
      </w:pPr>
    </w:p>
    <w:p w14:paraId="0568FFB5" w14:textId="77777777" w:rsidR="00E47C64" w:rsidRDefault="00E47C64" w:rsidP="00B60D65">
      <w:pPr>
        <w:pStyle w:val="Nagwek3"/>
        <w:keepNext w:val="0"/>
        <w:spacing w:line="240" w:lineRule="exact"/>
        <w:ind w:right="-23"/>
        <w:jc w:val="left"/>
        <w:rPr>
          <w:color w:val="auto"/>
        </w:rPr>
      </w:pPr>
    </w:p>
    <w:p w14:paraId="2826636D" w14:textId="77777777" w:rsidR="00E47C64" w:rsidRDefault="00E47C64" w:rsidP="00B60D65">
      <w:pPr>
        <w:pStyle w:val="Nagwek3"/>
        <w:keepNext w:val="0"/>
        <w:spacing w:line="240" w:lineRule="exact"/>
        <w:ind w:right="-23"/>
        <w:jc w:val="left"/>
        <w:rPr>
          <w:color w:val="auto"/>
        </w:rPr>
      </w:pPr>
    </w:p>
    <w:p w14:paraId="63C10790" w14:textId="77777777" w:rsidR="00E47C64" w:rsidRDefault="00E47C64" w:rsidP="00B60D65">
      <w:pPr>
        <w:pStyle w:val="Nagwek3"/>
        <w:keepNext w:val="0"/>
        <w:spacing w:line="240" w:lineRule="exact"/>
        <w:ind w:right="-23"/>
        <w:jc w:val="left"/>
        <w:rPr>
          <w:color w:val="auto"/>
        </w:rPr>
      </w:pPr>
    </w:p>
    <w:p w14:paraId="7F4C1DA3" w14:textId="77777777" w:rsidR="00E47C64" w:rsidRDefault="00E47C64" w:rsidP="00B60D65">
      <w:pPr>
        <w:pStyle w:val="Nagwek3"/>
        <w:keepNext w:val="0"/>
        <w:spacing w:line="240" w:lineRule="exact"/>
        <w:ind w:right="-23"/>
        <w:jc w:val="left"/>
        <w:rPr>
          <w:color w:val="auto"/>
        </w:rPr>
      </w:pPr>
    </w:p>
    <w:p w14:paraId="2619FFDC" w14:textId="77777777" w:rsidR="00E47C64" w:rsidRDefault="00E47C64" w:rsidP="00B60D65">
      <w:pPr>
        <w:pStyle w:val="Nagwek3"/>
        <w:keepNext w:val="0"/>
        <w:spacing w:line="240" w:lineRule="exact"/>
        <w:ind w:right="-23"/>
        <w:jc w:val="left"/>
        <w:rPr>
          <w:color w:val="auto"/>
        </w:rPr>
      </w:pPr>
    </w:p>
    <w:p w14:paraId="4E796852" w14:textId="77777777" w:rsidR="00E47C64" w:rsidRDefault="00E47C64" w:rsidP="00B60D65">
      <w:pPr>
        <w:pStyle w:val="Nagwek3"/>
        <w:keepNext w:val="0"/>
        <w:spacing w:line="240" w:lineRule="exact"/>
        <w:ind w:right="-23"/>
        <w:jc w:val="left"/>
        <w:rPr>
          <w:color w:val="auto"/>
        </w:rPr>
      </w:pPr>
    </w:p>
    <w:p w14:paraId="22A403FB" w14:textId="77777777" w:rsidR="00E47C64" w:rsidRDefault="00E47C64" w:rsidP="00B60D65">
      <w:pPr>
        <w:pStyle w:val="Nagwek3"/>
        <w:keepNext w:val="0"/>
        <w:spacing w:line="240" w:lineRule="exact"/>
        <w:ind w:right="-23"/>
        <w:jc w:val="left"/>
        <w:rPr>
          <w:color w:val="auto"/>
        </w:rPr>
      </w:pPr>
    </w:p>
    <w:p w14:paraId="09398722" w14:textId="77777777" w:rsidR="00E47C64" w:rsidRDefault="00E47C64" w:rsidP="00B60D65">
      <w:pPr>
        <w:pStyle w:val="Nagwek3"/>
        <w:keepNext w:val="0"/>
        <w:spacing w:line="240" w:lineRule="exact"/>
        <w:ind w:right="-23"/>
        <w:jc w:val="left"/>
        <w:rPr>
          <w:color w:val="auto"/>
        </w:rPr>
      </w:pPr>
    </w:p>
    <w:p w14:paraId="7F01D9BF" w14:textId="77777777" w:rsidR="00E47C64" w:rsidRDefault="00E47C64" w:rsidP="00B60D65">
      <w:pPr>
        <w:pStyle w:val="Nagwek3"/>
        <w:keepNext w:val="0"/>
        <w:spacing w:line="240" w:lineRule="exact"/>
        <w:ind w:right="-23"/>
        <w:jc w:val="left"/>
        <w:rPr>
          <w:color w:val="auto"/>
        </w:rPr>
      </w:pPr>
    </w:p>
    <w:p w14:paraId="050B6FA6" w14:textId="77777777" w:rsidR="00E47C64" w:rsidRDefault="00E47C64" w:rsidP="00B60D65">
      <w:pPr>
        <w:pStyle w:val="Nagwek3"/>
        <w:keepNext w:val="0"/>
        <w:spacing w:line="240" w:lineRule="exact"/>
        <w:ind w:right="-23"/>
        <w:jc w:val="left"/>
        <w:rPr>
          <w:color w:val="auto"/>
        </w:rPr>
      </w:pPr>
    </w:p>
    <w:p w14:paraId="22C6DF24" w14:textId="77777777" w:rsidR="00E47C64" w:rsidRDefault="00E47C64" w:rsidP="00B60D65">
      <w:pPr>
        <w:pStyle w:val="Nagwek3"/>
        <w:keepNext w:val="0"/>
        <w:spacing w:line="240" w:lineRule="exact"/>
        <w:ind w:right="-23"/>
        <w:jc w:val="left"/>
        <w:rPr>
          <w:color w:val="auto"/>
        </w:rPr>
      </w:pPr>
    </w:p>
    <w:p w14:paraId="426B2585" w14:textId="77777777" w:rsidR="00E47C64" w:rsidRDefault="00E47C64" w:rsidP="00B60D65">
      <w:pPr>
        <w:pStyle w:val="Nagwek3"/>
        <w:keepNext w:val="0"/>
        <w:spacing w:line="240" w:lineRule="exact"/>
        <w:ind w:right="-23"/>
        <w:jc w:val="left"/>
        <w:rPr>
          <w:color w:val="auto"/>
        </w:rPr>
      </w:pPr>
    </w:p>
    <w:p w14:paraId="238B370F" w14:textId="77777777" w:rsidR="00E47C64" w:rsidRDefault="00E47C64" w:rsidP="00B60D65">
      <w:pPr>
        <w:pStyle w:val="Nagwek3"/>
        <w:keepNext w:val="0"/>
        <w:spacing w:line="240" w:lineRule="exact"/>
        <w:ind w:right="-23"/>
        <w:jc w:val="left"/>
        <w:rPr>
          <w:color w:val="auto"/>
        </w:rPr>
      </w:pPr>
    </w:p>
    <w:p w14:paraId="7E8EB87D" w14:textId="42A3D8AD" w:rsidR="00F8771F" w:rsidRPr="004331E9" w:rsidRDefault="005643B1" w:rsidP="00B60D65">
      <w:pPr>
        <w:pStyle w:val="Nagwek3"/>
        <w:keepNext w:val="0"/>
        <w:spacing w:line="240" w:lineRule="exact"/>
        <w:ind w:right="-23"/>
        <w:jc w:val="left"/>
        <w:rPr>
          <w:color w:val="auto"/>
        </w:rPr>
      </w:pPr>
      <w:r>
        <w:rPr>
          <w:color w:val="auto"/>
        </w:rPr>
        <w:t>Przetarg nr UMW / I</w:t>
      </w:r>
      <w:r w:rsidR="00D32BBE">
        <w:rPr>
          <w:color w:val="auto"/>
        </w:rPr>
        <w:t xml:space="preserve">Z / PN – </w:t>
      </w:r>
      <w:r w:rsidR="00307EDC">
        <w:rPr>
          <w:color w:val="auto"/>
        </w:rPr>
        <w:t>100</w:t>
      </w:r>
      <w:r w:rsidR="006F68D1">
        <w:rPr>
          <w:color w:val="auto"/>
        </w:rPr>
        <w:t xml:space="preserve"> </w:t>
      </w:r>
      <w:r>
        <w:rPr>
          <w:color w:val="auto"/>
        </w:rPr>
        <w:t>/ 19</w:t>
      </w:r>
      <w:r w:rsidR="004331E9">
        <w:rPr>
          <w:color w:val="auto"/>
        </w:rPr>
        <w:t xml:space="preserve">                       </w:t>
      </w:r>
      <w:r w:rsidR="008D3F6A">
        <w:rPr>
          <w:color w:val="auto"/>
        </w:rPr>
        <w:t xml:space="preserve"> </w:t>
      </w:r>
      <w:r w:rsidR="00D32BBE">
        <w:rPr>
          <w:color w:val="auto"/>
        </w:rPr>
        <w:t xml:space="preserve">                    </w:t>
      </w:r>
      <w:r>
        <w:rPr>
          <w:color w:val="auto"/>
        </w:rPr>
        <w:t xml:space="preserve">  </w:t>
      </w:r>
      <w:r w:rsidR="002A777F">
        <w:rPr>
          <w:color w:val="auto"/>
        </w:rPr>
        <w:t xml:space="preserve"> </w:t>
      </w:r>
      <w:r w:rsidR="008049FE">
        <w:rPr>
          <w:color w:val="auto"/>
        </w:rPr>
        <w:t>Załącznik nr 2</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B60D65">
      <w:pPr>
        <w:ind w:right="-23"/>
        <w:rPr>
          <w:rFonts w:ascii="Verdana" w:hAnsi="Verdana"/>
          <w:sz w:val="18"/>
          <w:szCs w:val="18"/>
        </w:rPr>
      </w:pPr>
    </w:p>
    <w:p w14:paraId="311FAB17" w14:textId="317002DB" w:rsidR="00F8771F" w:rsidRPr="004331E9" w:rsidRDefault="00F8771F" w:rsidP="00B60D65">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B60D65">
      <w:pPr>
        <w:ind w:right="-23"/>
        <w:rPr>
          <w:rFonts w:ascii="Verdana" w:hAnsi="Verdana"/>
          <w:sz w:val="18"/>
          <w:szCs w:val="18"/>
        </w:rPr>
      </w:pPr>
    </w:p>
    <w:p w14:paraId="650B49D8" w14:textId="77777777" w:rsidR="008A5E6D" w:rsidRDefault="008A5E6D" w:rsidP="008A5E6D">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CF62ADB" w14:textId="77777777" w:rsidR="002A777F" w:rsidRDefault="002A777F" w:rsidP="00B60D65">
      <w:pPr>
        <w:ind w:right="-23"/>
        <w:jc w:val="both"/>
        <w:rPr>
          <w:rFonts w:ascii="Verdana" w:hAnsi="Verdana"/>
          <w:sz w:val="18"/>
          <w:szCs w:val="18"/>
        </w:rPr>
      </w:pPr>
    </w:p>
    <w:p w14:paraId="7E0C64FE" w14:textId="77777777" w:rsidR="006F68D1" w:rsidRPr="004331E9" w:rsidRDefault="006F68D1" w:rsidP="00B60D65">
      <w:pPr>
        <w:ind w:right="-23"/>
        <w:jc w:val="both"/>
        <w:rPr>
          <w:rFonts w:ascii="Verdana" w:hAnsi="Verdana"/>
          <w:sz w:val="18"/>
          <w:szCs w:val="18"/>
        </w:rPr>
      </w:pPr>
    </w:p>
    <w:p w14:paraId="7F370418" w14:textId="1C457A5F" w:rsidR="008A5E6D" w:rsidRPr="008A5E6D" w:rsidRDefault="006F68D1" w:rsidP="008A5E6D">
      <w:pPr>
        <w:pStyle w:val="Akapitzlist"/>
        <w:numPr>
          <w:ilvl w:val="0"/>
          <w:numId w:val="46"/>
        </w:numPr>
        <w:spacing w:after="60" w:line="240" w:lineRule="exact"/>
        <w:ind w:left="426" w:right="-24" w:hanging="426"/>
        <w:jc w:val="both"/>
        <w:rPr>
          <w:rFonts w:ascii="Verdana" w:hAnsi="Verdana"/>
          <w:color w:val="000000"/>
          <w:sz w:val="18"/>
          <w:szCs w:val="18"/>
        </w:rPr>
      </w:pPr>
      <w:r w:rsidRPr="006F68D1">
        <w:rPr>
          <w:rFonts w:ascii="Verdana" w:hAnsi="Verdana"/>
          <w:color w:val="000000"/>
          <w:sz w:val="18"/>
          <w:szCs w:val="18"/>
        </w:rPr>
        <w:t xml:space="preserve">Przedmiotem zamówienia jest </w:t>
      </w:r>
      <w:r w:rsidR="008A5E6D" w:rsidRPr="008A5E6D">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kompetencji menadżerskich</w:t>
      </w:r>
    </w:p>
    <w:p w14:paraId="11475B68" w14:textId="25334167" w:rsidR="008A5E6D" w:rsidRPr="008A5E6D" w:rsidRDefault="008A5E6D" w:rsidP="008A5E6D">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 xml:space="preserve">Charakterystyka szkoleń: </w:t>
      </w:r>
    </w:p>
    <w:p w14:paraId="4A3E3EB4" w14:textId="77777777" w:rsidR="00224100" w:rsidRDefault="00224100" w:rsidP="008A5E6D">
      <w:pPr>
        <w:pStyle w:val="Akapitzlist"/>
        <w:spacing w:after="60" w:line="240" w:lineRule="exact"/>
        <w:ind w:left="426" w:right="-24"/>
        <w:jc w:val="both"/>
        <w:rPr>
          <w:rFonts w:ascii="Verdana" w:hAnsi="Verdana"/>
          <w:b/>
          <w:color w:val="000000"/>
          <w:sz w:val="18"/>
          <w:szCs w:val="18"/>
        </w:rPr>
      </w:pPr>
    </w:p>
    <w:p w14:paraId="4D0F3AA3" w14:textId="77777777" w:rsidR="008A5E6D" w:rsidRPr="008A5E6D" w:rsidRDefault="008A5E6D" w:rsidP="008A5E6D">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 xml:space="preserve">ZADANIE NR 1: </w:t>
      </w:r>
    </w:p>
    <w:p w14:paraId="5C4960B2" w14:textId="77777777" w:rsidR="008A5E6D" w:rsidRPr="008A5E6D" w:rsidRDefault="008A5E6D" w:rsidP="008A5E6D">
      <w:pPr>
        <w:pStyle w:val="Akapitzlist"/>
        <w:spacing w:after="60" w:line="240" w:lineRule="exact"/>
        <w:ind w:left="426" w:right="-24"/>
        <w:jc w:val="both"/>
        <w:rPr>
          <w:rFonts w:ascii="Verdana" w:hAnsi="Verdana"/>
          <w:color w:val="000000"/>
          <w:sz w:val="18"/>
          <w:szCs w:val="18"/>
        </w:rPr>
      </w:pPr>
      <w:r w:rsidRPr="008A5E6D">
        <w:rPr>
          <w:rFonts w:ascii="Verdana" w:hAnsi="Verdana"/>
          <w:b/>
          <w:color w:val="000000"/>
          <w:sz w:val="18"/>
          <w:szCs w:val="18"/>
        </w:rPr>
        <w:t>Szkolenie menadżerskie - efektywne motywowanie pozafinansowe pracowników</w:t>
      </w:r>
      <w:r w:rsidRPr="008A5E6D">
        <w:rPr>
          <w:rFonts w:ascii="Verdana" w:hAnsi="Verdana"/>
          <w:color w:val="000000"/>
          <w:sz w:val="18"/>
          <w:szCs w:val="18"/>
        </w:rPr>
        <w:t xml:space="preserve"> </w:t>
      </w:r>
    </w:p>
    <w:p w14:paraId="50F852C9" w14:textId="77777777" w:rsidR="00224100" w:rsidRDefault="00224100" w:rsidP="008A5E6D">
      <w:pPr>
        <w:pStyle w:val="Akapitzlist"/>
        <w:spacing w:after="60" w:line="240" w:lineRule="exact"/>
        <w:ind w:left="426" w:right="-24"/>
        <w:jc w:val="both"/>
        <w:rPr>
          <w:rFonts w:ascii="Verdana" w:hAnsi="Verdana"/>
          <w:color w:val="000000"/>
          <w:sz w:val="18"/>
          <w:szCs w:val="18"/>
          <w:u w:val="single"/>
        </w:rPr>
      </w:pPr>
    </w:p>
    <w:p w14:paraId="19AAFFB7" w14:textId="77777777" w:rsidR="008A5E6D" w:rsidRDefault="008A5E6D" w:rsidP="008A5E6D">
      <w:pPr>
        <w:pStyle w:val="Akapitzlist"/>
        <w:spacing w:after="60" w:line="240" w:lineRule="exact"/>
        <w:ind w:left="426" w:right="-24"/>
        <w:jc w:val="both"/>
        <w:rPr>
          <w:rFonts w:ascii="Verdana" w:hAnsi="Verdana"/>
          <w:color w:val="000000"/>
          <w:sz w:val="18"/>
          <w:szCs w:val="18"/>
          <w:u w:val="single"/>
        </w:rPr>
      </w:pPr>
      <w:r w:rsidRPr="008A5E6D">
        <w:rPr>
          <w:rFonts w:ascii="Verdana" w:hAnsi="Verdana"/>
          <w:color w:val="000000"/>
          <w:sz w:val="18"/>
          <w:szCs w:val="18"/>
          <w:u w:val="single"/>
        </w:rPr>
        <w:t>Ramowy zakres tematyczny szkolenia:</w:t>
      </w:r>
    </w:p>
    <w:p w14:paraId="3C6BF580" w14:textId="77777777" w:rsidR="00224100" w:rsidRPr="008A5E6D" w:rsidRDefault="00224100" w:rsidP="008A5E6D">
      <w:pPr>
        <w:pStyle w:val="Akapitzlist"/>
        <w:spacing w:after="60" w:line="240" w:lineRule="exact"/>
        <w:ind w:left="426" w:right="-24"/>
        <w:jc w:val="both"/>
        <w:rPr>
          <w:rFonts w:ascii="Verdana" w:hAnsi="Verdana"/>
          <w:color w:val="000000"/>
          <w:sz w:val="18"/>
          <w:szCs w:val="18"/>
          <w:u w:val="single"/>
        </w:rPr>
      </w:pPr>
    </w:p>
    <w:p w14:paraId="5020DD8E"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Współczesne ujęcie motywacji pracowniczej</w:t>
      </w:r>
    </w:p>
    <w:p w14:paraId="17E074C5"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Wpływ motywacji na wykonywanie zadań</w:t>
      </w:r>
    </w:p>
    <w:p w14:paraId="18EC576D"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Rola motywowania pozafinansowego w zarządzaniu</w:t>
      </w:r>
    </w:p>
    <w:p w14:paraId="3DE2AA5E"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Praktyczne sposoby rozpoznawania potrzeb pracowników (np. kwestionariusze)</w:t>
      </w:r>
    </w:p>
    <w:p w14:paraId="3BAEB3B6"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Techniki pozafinansowego motywowania pracowników</w:t>
      </w:r>
    </w:p>
    <w:p w14:paraId="3831259C"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Rozpoznawanie spadku motywacji u pracowników</w:t>
      </w:r>
    </w:p>
    <w:p w14:paraId="507C9901" w14:textId="77777777" w:rsidR="008A5E6D" w:rsidRPr="008A5E6D" w:rsidRDefault="008A5E6D" w:rsidP="00F6286E">
      <w:pPr>
        <w:pStyle w:val="Akapitzlist"/>
        <w:numPr>
          <w:ilvl w:val="0"/>
          <w:numId w:val="77"/>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 xml:space="preserve">Ćwiczenia praktyczne (np. </w:t>
      </w:r>
      <w:proofErr w:type="spellStart"/>
      <w:r w:rsidRPr="008A5E6D">
        <w:rPr>
          <w:rFonts w:ascii="Verdana" w:hAnsi="Verdana"/>
          <w:color w:val="000000"/>
          <w:sz w:val="18"/>
          <w:szCs w:val="18"/>
        </w:rPr>
        <w:t>case</w:t>
      </w:r>
      <w:proofErr w:type="spellEnd"/>
      <w:r w:rsidRPr="008A5E6D">
        <w:rPr>
          <w:rFonts w:ascii="Verdana" w:hAnsi="Verdana"/>
          <w:color w:val="000000"/>
          <w:sz w:val="18"/>
          <w:szCs w:val="18"/>
        </w:rPr>
        <w:t xml:space="preserve"> </w:t>
      </w:r>
      <w:proofErr w:type="spellStart"/>
      <w:r w:rsidRPr="008A5E6D">
        <w:rPr>
          <w:rFonts w:ascii="Verdana" w:hAnsi="Verdana"/>
          <w:color w:val="000000"/>
          <w:sz w:val="18"/>
          <w:szCs w:val="18"/>
        </w:rPr>
        <w:t>study</w:t>
      </w:r>
      <w:proofErr w:type="spellEnd"/>
      <w:r w:rsidRPr="008A5E6D">
        <w:rPr>
          <w:rFonts w:ascii="Verdana" w:hAnsi="Verdana"/>
          <w:color w:val="000000"/>
          <w:sz w:val="18"/>
          <w:szCs w:val="18"/>
        </w:rPr>
        <w:t>, symulacje rozmów itp.)</w:t>
      </w:r>
    </w:p>
    <w:p w14:paraId="3223C2BD" w14:textId="55360A1E" w:rsidR="008A5E6D" w:rsidRPr="008A5E6D" w:rsidRDefault="00F00B86" w:rsidP="008A5E6D">
      <w:pPr>
        <w:pStyle w:val="Akapitzlist"/>
        <w:spacing w:after="60" w:line="240" w:lineRule="exact"/>
        <w:ind w:left="426" w:right="-24"/>
        <w:jc w:val="both"/>
        <w:rPr>
          <w:rFonts w:ascii="Verdana" w:hAnsi="Verdana"/>
          <w:color w:val="000000"/>
          <w:sz w:val="18"/>
          <w:szCs w:val="18"/>
        </w:rPr>
      </w:pPr>
      <w:r>
        <w:rPr>
          <w:rFonts w:ascii="Verdana" w:hAnsi="Verdana"/>
          <w:color w:val="000000"/>
          <w:sz w:val="18"/>
          <w:szCs w:val="18"/>
        </w:rPr>
        <w:t>Wymagana minimalna i</w:t>
      </w:r>
      <w:r w:rsidR="008A5E6D" w:rsidRPr="008A5E6D">
        <w:rPr>
          <w:rFonts w:ascii="Verdana" w:hAnsi="Verdana"/>
          <w:color w:val="000000"/>
          <w:sz w:val="18"/>
          <w:szCs w:val="18"/>
        </w:rPr>
        <w:t>lość uczestników: 10 (1 grupa)</w:t>
      </w:r>
    </w:p>
    <w:p w14:paraId="20F28B14" w14:textId="77777777" w:rsidR="008A5E6D" w:rsidRPr="008A5E6D" w:rsidRDefault="008A5E6D" w:rsidP="008A5E6D">
      <w:pPr>
        <w:pStyle w:val="Akapitzlist"/>
        <w:spacing w:after="60" w:line="240" w:lineRule="exact"/>
        <w:ind w:left="426" w:right="-24"/>
        <w:jc w:val="both"/>
        <w:rPr>
          <w:rFonts w:ascii="Verdana" w:hAnsi="Verdana"/>
          <w:color w:val="000000"/>
          <w:sz w:val="18"/>
          <w:szCs w:val="18"/>
        </w:rPr>
      </w:pPr>
      <w:r w:rsidRPr="008A5E6D">
        <w:rPr>
          <w:rFonts w:ascii="Verdana" w:hAnsi="Verdana"/>
          <w:color w:val="000000"/>
          <w:sz w:val="18"/>
          <w:szCs w:val="18"/>
        </w:rPr>
        <w:t>Liczba godzin: 16 (szkolenie 2-dniowe)</w:t>
      </w:r>
    </w:p>
    <w:p w14:paraId="13CE3D82" w14:textId="77777777" w:rsidR="008A5E6D" w:rsidRDefault="008A5E6D" w:rsidP="008A5E6D">
      <w:pPr>
        <w:pStyle w:val="Akapitzlist"/>
        <w:spacing w:after="60" w:line="240" w:lineRule="exact"/>
        <w:ind w:left="426" w:right="-24"/>
        <w:jc w:val="both"/>
        <w:rPr>
          <w:rFonts w:ascii="Verdana" w:hAnsi="Verdana"/>
          <w:color w:val="000000"/>
          <w:sz w:val="18"/>
          <w:szCs w:val="18"/>
        </w:rPr>
      </w:pPr>
    </w:p>
    <w:p w14:paraId="4459F5FA" w14:textId="77777777" w:rsidR="00224100" w:rsidRPr="008A5E6D" w:rsidRDefault="00224100" w:rsidP="008A5E6D">
      <w:pPr>
        <w:pStyle w:val="Akapitzlist"/>
        <w:spacing w:after="60" w:line="240" w:lineRule="exact"/>
        <w:ind w:left="426" w:right="-24"/>
        <w:jc w:val="both"/>
        <w:rPr>
          <w:rFonts w:ascii="Verdana" w:hAnsi="Verdana"/>
          <w:color w:val="000000"/>
          <w:sz w:val="18"/>
          <w:szCs w:val="18"/>
        </w:rPr>
      </w:pPr>
    </w:p>
    <w:p w14:paraId="71109899" w14:textId="77777777" w:rsidR="00224100" w:rsidRDefault="00224100" w:rsidP="008A5E6D">
      <w:pPr>
        <w:pStyle w:val="Akapitzlist"/>
        <w:spacing w:after="60" w:line="240" w:lineRule="exact"/>
        <w:ind w:left="426" w:right="-24"/>
        <w:jc w:val="both"/>
        <w:rPr>
          <w:rFonts w:ascii="Verdana" w:hAnsi="Verdana"/>
          <w:b/>
          <w:color w:val="000000"/>
          <w:sz w:val="18"/>
          <w:szCs w:val="18"/>
        </w:rPr>
      </w:pPr>
    </w:p>
    <w:p w14:paraId="1163D1E4" w14:textId="77777777" w:rsidR="008A5E6D" w:rsidRPr="008A5E6D" w:rsidRDefault="008A5E6D" w:rsidP="008A5E6D">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ZADANIE NR 2:</w:t>
      </w:r>
    </w:p>
    <w:p w14:paraId="3D77D425"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 xml:space="preserve">ABC menedżerskie – narzędziownia </w:t>
      </w:r>
    </w:p>
    <w:p w14:paraId="618CC93A" w14:textId="77777777" w:rsidR="00224100" w:rsidRDefault="00224100" w:rsidP="00224100">
      <w:pPr>
        <w:pStyle w:val="Akapitzlist"/>
        <w:spacing w:after="60" w:line="240" w:lineRule="exact"/>
        <w:ind w:left="426" w:right="-24"/>
        <w:jc w:val="both"/>
        <w:rPr>
          <w:rFonts w:ascii="Verdana" w:hAnsi="Verdana"/>
          <w:color w:val="000000"/>
          <w:sz w:val="18"/>
          <w:szCs w:val="18"/>
          <w:u w:val="single"/>
        </w:rPr>
      </w:pPr>
    </w:p>
    <w:p w14:paraId="13A29238" w14:textId="77777777" w:rsidR="008A5E6D" w:rsidRDefault="008A5E6D" w:rsidP="00224100">
      <w:pPr>
        <w:pStyle w:val="Akapitzlist"/>
        <w:spacing w:after="60" w:line="240" w:lineRule="exact"/>
        <w:ind w:left="426" w:right="-24"/>
        <w:jc w:val="both"/>
        <w:rPr>
          <w:rFonts w:ascii="Verdana" w:hAnsi="Verdana"/>
          <w:color w:val="000000"/>
          <w:sz w:val="18"/>
          <w:szCs w:val="18"/>
          <w:u w:val="single"/>
        </w:rPr>
      </w:pPr>
      <w:r w:rsidRPr="008A5E6D">
        <w:rPr>
          <w:rFonts w:ascii="Verdana" w:hAnsi="Verdana"/>
          <w:color w:val="000000"/>
          <w:sz w:val="18"/>
          <w:szCs w:val="18"/>
          <w:u w:val="single"/>
        </w:rPr>
        <w:t>Ramowy zakres tematyczny szkolenia:</w:t>
      </w:r>
    </w:p>
    <w:p w14:paraId="14B613FB" w14:textId="77777777" w:rsidR="00224100" w:rsidRPr="008A5E6D" w:rsidRDefault="00224100" w:rsidP="00224100">
      <w:pPr>
        <w:pStyle w:val="Akapitzlist"/>
        <w:spacing w:after="60" w:line="240" w:lineRule="exact"/>
        <w:ind w:left="426" w:right="-24"/>
        <w:jc w:val="both"/>
        <w:rPr>
          <w:rFonts w:ascii="Verdana" w:hAnsi="Verdana"/>
          <w:color w:val="000000"/>
          <w:sz w:val="18"/>
          <w:szCs w:val="18"/>
          <w:u w:val="single"/>
        </w:rPr>
      </w:pPr>
    </w:p>
    <w:p w14:paraId="5ED01C0C"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Rola szefa – jak budować autorytet wynikający z postawy</w:t>
      </w:r>
    </w:p>
    <w:p w14:paraId="70D0F0EB"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 xml:space="preserve">Ocena własnej efektywności oddziaływania na innych ludzi – analiza SWOT ja jako menedżer </w:t>
      </w:r>
    </w:p>
    <w:p w14:paraId="1AB74B2E"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Autoanaliza indywidualnego stylu kierowania i kierowanie sytuacyjne</w:t>
      </w:r>
    </w:p>
    <w:p w14:paraId="04CBD518"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Zasady komunikowania się i budowania relacji z podwładnymi</w:t>
      </w:r>
    </w:p>
    <w:p w14:paraId="1ABAA1BC"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Zasady udzielania informacji zwrotnych o pracy – wydawanie poleceń, delegowanie zadań, ocena pracy</w:t>
      </w:r>
    </w:p>
    <w:p w14:paraId="04DB5CA0"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Konflikt w zespole i jego dynamika – symptomy i przyczyny konfliktu, komunikacja w sytuacjach trudnych, style rozwiązywania konfliktów</w:t>
      </w:r>
    </w:p>
    <w:p w14:paraId="6E7D29DC"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Typowe konflikty i trudności w zarządzaniu oraz sposoby radzenia sobie z nimi.</w:t>
      </w:r>
    </w:p>
    <w:p w14:paraId="52BBBE8D" w14:textId="77777777" w:rsidR="008A5E6D" w:rsidRPr="008A5E6D" w:rsidRDefault="008A5E6D" w:rsidP="00F6286E">
      <w:pPr>
        <w:pStyle w:val="Akapitzlist"/>
        <w:numPr>
          <w:ilvl w:val="0"/>
          <w:numId w:val="78"/>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Symulacje trudnych rozmów z pracownikami</w:t>
      </w:r>
    </w:p>
    <w:p w14:paraId="583FE77A" w14:textId="57F5FA73" w:rsidR="008A5E6D" w:rsidRPr="008A5E6D" w:rsidRDefault="00F00B86" w:rsidP="00224100">
      <w:pPr>
        <w:pStyle w:val="Akapitzlist"/>
        <w:spacing w:after="60" w:line="240" w:lineRule="exact"/>
        <w:ind w:left="426" w:right="-24"/>
        <w:jc w:val="both"/>
        <w:rPr>
          <w:rFonts w:ascii="Verdana" w:hAnsi="Verdana"/>
          <w:color w:val="000000"/>
          <w:sz w:val="18"/>
          <w:szCs w:val="18"/>
        </w:rPr>
      </w:pPr>
      <w:r>
        <w:rPr>
          <w:rFonts w:ascii="Verdana" w:hAnsi="Verdana"/>
          <w:color w:val="000000"/>
          <w:sz w:val="18"/>
          <w:szCs w:val="18"/>
        </w:rPr>
        <w:t>Wymagana minimalna i</w:t>
      </w:r>
      <w:r w:rsidRPr="008A5E6D">
        <w:rPr>
          <w:rFonts w:ascii="Verdana" w:hAnsi="Verdana"/>
          <w:color w:val="000000"/>
          <w:sz w:val="18"/>
          <w:szCs w:val="18"/>
        </w:rPr>
        <w:t>lość uczestników</w:t>
      </w:r>
      <w:r w:rsidR="008A5E6D" w:rsidRPr="008A5E6D">
        <w:rPr>
          <w:rFonts w:ascii="Verdana" w:hAnsi="Verdana"/>
          <w:color w:val="000000"/>
          <w:sz w:val="18"/>
          <w:szCs w:val="18"/>
        </w:rPr>
        <w:t>: 10 (1 grupa)</w:t>
      </w:r>
    </w:p>
    <w:p w14:paraId="26A02464"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r w:rsidRPr="008A5E6D">
        <w:rPr>
          <w:rFonts w:ascii="Verdana" w:hAnsi="Verdana"/>
          <w:color w:val="000000"/>
          <w:sz w:val="18"/>
          <w:szCs w:val="18"/>
        </w:rPr>
        <w:t>Liczba godzin: 16 (szkolenie 2-dniowe)</w:t>
      </w:r>
    </w:p>
    <w:p w14:paraId="68A0C779" w14:textId="77777777" w:rsidR="008A5E6D" w:rsidRDefault="008A5E6D" w:rsidP="00224100">
      <w:pPr>
        <w:pStyle w:val="Akapitzlist"/>
        <w:spacing w:after="60" w:line="240" w:lineRule="exact"/>
        <w:ind w:left="426" w:right="-24"/>
        <w:jc w:val="both"/>
        <w:rPr>
          <w:rFonts w:ascii="Verdana" w:hAnsi="Verdana"/>
          <w:color w:val="000000"/>
          <w:sz w:val="18"/>
          <w:szCs w:val="18"/>
        </w:rPr>
      </w:pPr>
    </w:p>
    <w:p w14:paraId="24BB2051" w14:textId="77777777" w:rsidR="00224100" w:rsidRPr="008A5E6D" w:rsidRDefault="00224100" w:rsidP="00224100">
      <w:pPr>
        <w:pStyle w:val="Akapitzlist"/>
        <w:spacing w:after="60" w:line="240" w:lineRule="exact"/>
        <w:ind w:left="426" w:right="-24"/>
        <w:jc w:val="both"/>
        <w:rPr>
          <w:rFonts w:ascii="Verdana" w:hAnsi="Verdana"/>
          <w:color w:val="000000"/>
          <w:sz w:val="18"/>
          <w:szCs w:val="18"/>
        </w:rPr>
      </w:pPr>
    </w:p>
    <w:p w14:paraId="7B11612B" w14:textId="77777777" w:rsidR="008A5E6D" w:rsidRDefault="008A5E6D" w:rsidP="00224100">
      <w:pPr>
        <w:pStyle w:val="Akapitzlist"/>
        <w:spacing w:after="60" w:line="240" w:lineRule="exact"/>
        <w:ind w:left="426" w:right="-24"/>
        <w:jc w:val="both"/>
        <w:rPr>
          <w:rFonts w:ascii="Verdana" w:hAnsi="Verdana"/>
          <w:b/>
          <w:color w:val="000000"/>
          <w:sz w:val="18"/>
          <w:szCs w:val="18"/>
        </w:rPr>
      </w:pPr>
    </w:p>
    <w:p w14:paraId="28294DEA" w14:textId="77777777" w:rsidR="00224100" w:rsidRDefault="00224100" w:rsidP="00224100">
      <w:pPr>
        <w:pStyle w:val="Akapitzlist"/>
        <w:spacing w:after="60" w:line="240" w:lineRule="exact"/>
        <w:ind w:left="426" w:right="-24"/>
        <w:jc w:val="both"/>
        <w:rPr>
          <w:rFonts w:ascii="Verdana" w:hAnsi="Verdana"/>
          <w:b/>
          <w:color w:val="000000"/>
          <w:sz w:val="18"/>
          <w:szCs w:val="18"/>
        </w:rPr>
      </w:pPr>
    </w:p>
    <w:p w14:paraId="539ED9A8" w14:textId="77777777" w:rsidR="00224100" w:rsidRDefault="00224100" w:rsidP="00224100">
      <w:pPr>
        <w:pStyle w:val="Akapitzlist"/>
        <w:spacing w:after="60" w:line="240" w:lineRule="exact"/>
        <w:ind w:left="426" w:right="-24"/>
        <w:jc w:val="both"/>
        <w:rPr>
          <w:rFonts w:ascii="Verdana" w:hAnsi="Verdana"/>
          <w:b/>
          <w:color w:val="000000"/>
          <w:sz w:val="18"/>
          <w:szCs w:val="18"/>
        </w:rPr>
      </w:pPr>
    </w:p>
    <w:p w14:paraId="1010DF18" w14:textId="77777777" w:rsidR="00224100" w:rsidRDefault="00224100" w:rsidP="00224100">
      <w:pPr>
        <w:pStyle w:val="Akapitzlist"/>
        <w:spacing w:after="60" w:line="240" w:lineRule="exact"/>
        <w:ind w:left="426" w:right="-24"/>
        <w:jc w:val="both"/>
        <w:rPr>
          <w:rFonts w:ascii="Verdana" w:hAnsi="Verdana"/>
          <w:b/>
          <w:color w:val="000000"/>
          <w:sz w:val="18"/>
          <w:szCs w:val="18"/>
        </w:rPr>
      </w:pPr>
    </w:p>
    <w:p w14:paraId="724B661F" w14:textId="77777777" w:rsidR="00224100" w:rsidRDefault="00224100" w:rsidP="00224100">
      <w:pPr>
        <w:pStyle w:val="Akapitzlist"/>
        <w:spacing w:after="60" w:line="240" w:lineRule="exact"/>
        <w:ind w:left="426" w:right="-24"/>
        <w:jc w:val="both"/>
        <w:rPr>
          <w:rFonts w:ascii="Verdana" w:hAnsi="Verdana"/>
          <w:b/>
          <w:color w:val="000000"/>
          <w:sz w:val="18"/>
          <w:szCs w:val="18"/>
        </w:rPr>
      </w:pPr>
    </w:p>
    <w:p w14:paraId="51999B43" w14:textId="77777777" w:rsidR="00224100" w:rsidRDefault="00224100" w:rsidP="00224100">
      <w:pPr>
        <w:pStyle w:val="Akapitzlist"/>
        <w:spacing w:after="60" w:line="240" w:lineRule="exact"/>
        <w:ind w:left="426" w:right="-24"/>
        <w:jc w:val="both"/>
        <w:rPr>
          <w:rFonts w:ascii="Verdana" w:hAnsi="Verdana"/>
          <w:b/>
          <w:color w:val="000000"/>
          <w:sz w:val="18"/>
          <w:szCs w:val="18"/>
        </w:rPr>
      </w:pPr>
    </w:p>
    <w:p w14:paraId="0CE637AE" w14:textId="77777777" w:rsidR="00224100" w:rsidRPr="008A5E6D" w:rsidRDefault="00224100" w:rsidP="00224100">
      <w:pPr>
        <w:pStyle w:val="Akapitzlist"/>
        <w:spacing w:after="60" w:line="240" w:lineRule="exact"/>
        <w:ind w:left="426" w:right="-24"/>
        <w:jc w:val="both"/>
        <w:rPr>
          <w:rFonts w:ascii="Verdana" w:hAnsi="Verdana"/>
          <w:b/>
          <w:color w:val="000000"/>
          <w:sz w:val="18"/>
          <w:szCs w:val="18"/>
        </w:rPr>
      </w:pPr>
    </w:p>
    <w:p w14:paraId="64C9A442"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ZADANIE NR 3:</w:t>
      </w:r>
    </w:p>
    <w:p w14:paraId="26AF58B6"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Szkolenie menadżerskie - efektywne zebrania i wystąpienia publiczne</w:t>
      </w:r>
    </w:p>
    <w:p w14:paraId="2FEB04B3"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p>
    <w:p w14:paraId="662024E9" w14:textId="77777777" w:rsidR="008A5E6D" w:rsidRPr="008A5E6D" w:rsidRDefault="008A5E6D" w:rsidP="00224100">
      <w:pPr>
        <w:pStyle w:val="Akapitzlist"/>
        <w:spacing w:after="60" w:line="240" w:lineRule="exact"/>
        <w:ind w:left="426" w:right="-24"/>
        <w:jc w:val="both"/>
        <w:rPr>
          <w:rFonts w:ascii="Verdana" w:hAnsi="Verdana"/>
          <w:color w:val="000000"/>
          <w:sz w:val="18"/>
          <w:szCs w:val="18"/>
          <w:u w:val="single"/>
        </w:rPr>
      </w:pPr>
      <w:r w:rsidRPr="008A5E6D">
        <w:rPr>
          <w:rFonts w:ascii="Verdana" w:hAnsi="Verdana"/>
          <w:color w:val="000000"/>
          <w:sz w:val="18"/>
          <w:szCs w:val="18"/>
          <w:u w:val="single"/>
        </w:rPr>
        <w:t>Ramowy zakres tematyczny szkolenia:</w:t>
      </w:r>
    </w:p>
    <w:p w14:paraId="7A34EF55" w14:textId="77777777" w:rsidR="008A5E6D" w:rsidRPr="008A5E6D" w:rsidRDefault="008A5E6D" w:rsidP="00224100">
      <w:pPr>
        <w:pStyle w:val="Akapitzlist"/>
        <w:spacing w:after="60" w:line="240" w:lineRule="exact"/>
        <w:ind w:left="426" w:right="-24"/>
        <w:jc w:val="both"/>
        <w:rPr>
          <w:rFonts w:ascii="Verdana" w:hAnsi="Verdana"/>
          <w:color w:val="000000"/>
          <w:sz w:val="18"/>
          <w:szCs w:val="18"/>
          <w:u w:val="single"/>
        </w:rPr>
      </w:pPr>
    </w:p>
    <w:p w14:paraId="1F8E3AF6"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Czym są wystąpienia publiczne i zebrania. Różnice i podobieństwa pomiędzy wystąpieniem publicznym a prowadzeniem zebrania.</w:t>
      </w:r>
    </w:p>
    <w:p w14:paraId="2E78C3BD"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Umiejętności niezbędne do efektywnego przemawiania do grupy.</w:t>
      </w:r>
    </w:p>
    <w:p w14:paraId="69F9F15D"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Organizowanie i prowadzenie efektywnych zebrań.</w:t>
      </w:r>
    </w:p>
    <w:p w14:paraId="34AD7678"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Reguły poprawnego konstruowania wystąpień.</w:t>
      </w:r>
    </w:p>
    <w:p w14:paraId="7DA6B2D4"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Efekt pierwszego wrażenia</w:t>
      </w:r>
    </w:p>
    <w:p w14:paraId="7F277C07"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Komunikacja werbalna i niewerbalna – zasady posługiwania się, ćwiczenia rozwijające umiejętności komunikacyjne.</w:t>
      </w:r>
    </w:p>
    <w:p w14:paraId="28CE130D"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Budowanie pewności siebie podczas wystąpień, techniki zmniejszające stres.</w:t>
      </w:r>
    </w:p>
    <w:p w14:paraId="04BDB2F7"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Radzenie sobie z trudnymi sytuacjami w trakcie wystąpień, zebrań.</w:t>
      </w:r>
    </w:p>
    <w:p w14:paraId="7C876E04"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Zarządzanie grupą odbiorców - techniki utrzymywania kontaktu i angażowania odbiorców.</w:t>
      </w:r>
    </w:p>
    <w:p w14:paraId="729489CF" w14:textId="77777777" w:rsidR="008A5E6D" w:rsidRPr="008A5E6D" w:rsidRDefault="008A5E6D" w:rsidP="00F6286E">
      <w:pPr>
        <w:pStyle w:val="Akapitzlist"/>
        <w:numPr>
          <w:ilvl w:val="0"/>
          <w:numId w:val="79"/>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Warsztat z kamerą. Indywidualny feedback od trenera i analiza nagrania.</w:t>
      </w:r>
    </w:p>
    <w:p w14:paraId="57D023D3" w14:textId="47E36C84" w:rsidR="008A5E6D" w:rsidRPr="008A5E6D" w:rsidRDefault="00F00B86" w:rsidP="00224100">
      <w:pPr>
        <w:pStyle w:val="Akapitzlist"/>
        <w:spacing w:after="60" w:line="240" w:lineRule="exact"/>
        <w:ind w:left="426" w:right="-24"/>
        <w:jc w:val="both"/>
        <w:rPr>
          <w:rFonts w:ascii="Verdana" w:hAnsi="Verdana"/>
          <w:color w:val="000000"/>
          <w:sz w:val="18"/>
          <w:szCs w:val="18"/>
        </w:rPr>
      </w:pPr>
      <w:r>
        <w:rPr>
          <w:rFonts w:ascii="Verdana" w:hAnsi="Verdana"/>
          <w:color w:val="000000"/>
          <w:sz w:val="18"/>
          <w:szCs w:val="18"/>
        </w:rPr>
        <w:t>Wymagana minimalna i</w:t>
      </w:r>
      <w:r w:rsidRPr="008A5E6D">
        <w:rPr>
          <w:rFonts w:ascii="Verdana" w:hAnsi="Verdana"/>
          <w:color w:val="000000"/>
          <w:sz w:val="18"/>
          <w:szCs w:val="18"/>
        </w:rPr>
        <w:t>lość uczestników</w:t>
      </w:r>
      <w:r w:rsidR="008A5E6D" w:rsidRPr="008A5E6D">
        <w:rPr>
          <w:rFonts w:ascii="Verdana" w:hAnsi="Verdana"/>
          <w:color w:val="000000"/>
          <w:sz w:val="18"/>
          <w:szCs w:val="18"/>
        </w:rPr>
        <w:t>: 12 (1 grupa)</w:t>
      </w:r>
    </w:p>
    <w:p w14:paraId="66FB4A2A"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r w:rsidRPr="008A5E6D">
        <w:rPr>
          <w:rFonts w:ascii="Verdana" w:hAnsi="Verdana"/>
          <w:color w:val="000000"/>
          <w:sz w:val="18"/>
          <w:szCs w:val="18"/>
        </w:rPr>
        <w:t>Liczba godzin: 16 (szkolenie 2-dniowe)</w:t>
      </w:r>
    </w:p>
    <w:p w14:paraId="51591868"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p>
    <w:p w14:paraId="620A1DE1" w14:textId="062DE76C" w:rsidR="008A5E6D" w:rsidRPr="008A5E6D" w:rsidRDefault="008A5E6D" w:rsidP="00224100">
      <w:pPr>
        <w:pStyle w:val="Akapitzlist"/>
        <w:spacing w:after="60" w:line="240" w:lineRule="exact"/>
        <w:ind w:left="426" w:right="-24"/>
        <w:jc w:val="both"/>
        <w:rPr>
          <w:rFonts w:ascii="Verdana" w:hAnsi="Verdana"/>
          <w:color w:val="000000"/>
          <w:sz w:val="18"/>
          <w:szCs w:val="18"/>
        </w:rPr>
      </w:pPr>
    </w:p>
    <w:p w14:paraId="3929213F" w14:textId="77777777" w:rsidR="008A5E6D" w:rsidRPr="008A5E6D" w:rsidRDefault="008A5E6D" w:rsidP="00224100">
      <w:pPr>
        <w:pStyle w:val="Akapitzlist"/>
        <w:spacing w:after="60" w:line="240" w:lineRule="exact"/>
        <w:ind w:left="426" w:right="-24"/>
        <w:jc w:val="both"/>
        <w:rPr>
          <w:rFonts w:ascii="Verdana" w:hAnsi="Verdana"/>
          <w:color w:val="000000"/>
          <w:sz w:val="18"/>
          <w:szCs w:val="18"/>
          <w:u w:val="single"/>
        </w:rPr>
      </w:pPr>
    </w:p>
    <w:p w14:paraId="79ED45ED"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ZADANIE NR 4:</w:t>
      </w:r>
    </w:p>
    <w:p w14:paraId="1EA07F59"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Szkolenia menadżerskie - komunikacja z pracownikami z elementami oporu w zmianie</w:t>
      </w:r>
    </w:p>
    <w:p w14:paraId="0E4242B1"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p>
    <w:p w14:paraId="1F052D1C" w14:textId="77777777" w:rsidR="008A5E6D" w:rsidRDefault="008A5E6D" w:rsidP="00224100">
      <w:pPr>
        <w:spacing w:after="60" w:line="240" w:lineRule="exact"/>
        <w:ind w:left="426" w:right="-24"/>
        <w:jc w:val="both"/>
        <w:rPr>
          <w:rFonts w:ascii="Verdana" w:hAnsi="Verdana"/>
          <w:color w:val="000000"/>
          <w:sz w:val="18"/>
          <w:szCs w:val="18"/>
          <w:u w:val="single"/>
        </w:rPr>
      </w:pPr>
      <w:r w:rsidRPr="00224100">
        <w:rPr>
          <w:rFonts w:ascii="Verdana" w:hAnsi="Verdana"/>
          <w:color w:val="000000"/>
          <w:sz w:val="18"/>
          <w:szCs w:val="18"/>
          <w:u w:val="single"/>
        </w:rPr>
        <w:t>Ramowy zakres tematyczny szkolenia:</w:t>
      </w:r>
    </w:p>
    <w:p w14:paraId="4CEA272B" w14:textId="77777777" w:rsidR="00224100" w:rsidRPr="00224100" w:rsidRDefault="00224100" w:rsidP="00224100">
      <w:pPr>
        <w:spacing w:after="60" w:line="240" w:lineRule="exact"/>
        <w:ind w:left="426" w:right="-24"/>
        <w:jc w:val="both"/>
        <w:rPr>
          <w:rFonts w:ascii="Verdana" w:hAnsi="Verdana"/>
          <w:color w:val="000000"/>
          <w:sz w:val="18"/>
          <w:szCs w:val="18"/>
          <w:u w:val="single"/>
        </w:rPr>
      </w:pPr>
    </w:p>
    <w:p w14:paraId="24A0567A"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 xml:space="preserve">Definicja zmiany jako elementu rozwoju organizacji </w:t>
      </w:r>
    </w:p>
    <w:p w14:paraId="36224EDA"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Perspektywy zmiany: kierownicza, organizacyjna, osobista.</w:t>
      </w:r>
    </w:p>
    <w:p w14:paraId="5D37D470"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Analiza czynników ułatwiających i utrudniających wdrożenie zmian.</w:t>
      </w:r>
    </w:p>
    <w:p w14:paraId="41DDC552"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Menadżer w zmianie - osobista postawa w odniesieniu do zmiany.</w:t>
      </w:r>
    </w:p>
    <w:p w14:paraId="73E7C58F"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Postawy pracowników wobec zmiany i ich psychologiczne źródła.</w:t>
      </w:r>
    </w:p>
    <w:p w14:paraId="1D92F8EF"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Opór na zmianę – identyfikacja obaw pracowników.</w:t>
      </w:r>
    </w:p>
    <w:p w14:paraId="2A64B793"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 xml:space="preserve">Skuteczne komunikowanie zmiany - wybrane strategie komunikacji zmiany </w:t>
      </w:r>
    </w:p>
    <w:p w14:paraId="74E35891"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W jaki sposób wspierać pracowników w poszczególnych fazach zmian.</w:t>
      </w:r>
    </w:p>
    <w:p w14:paraId="50C9AE88"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Zarządzanie zmianą na poziomie mniejszych jednostek organizacyjnych - mechanizmy grupowe powstające podczas zarządzania zmianą.</w:t>
      </w:r>
    </w:p>
    <w:p w14:paraId="64397AFC" w14:textId="77777777" w:rsidR="008A5E6D" w:rsidRPr="008A5E6D" w:rsidRDefault="008A5E6D" w:rsidP="00F6286E">
      <w:pPr>
        <w:pStyle w:val="Akapitzlist"/>
        <w:numPr>
          <w:ilvl w:val="0"/>
          <w:numId w:val="80"/>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Angażowanie pracowników w zmiany – trening rozmowy motywującej i zmieniającej nastawienie do zmian.</w:t>
      </w:r>
    </w:p>
    <w:p w14:paraId="284CC020" w14:textId="3ADE3EEB" w:rsidR="008A5E6D" w:rsidRPr="008A5E6D" w:rsidRDefault="00F00B86" w:rsidP="00224100">
      <w:pPr>
        <w:pStyle w:val="Akapitzlist"/>
        <w:spacing w:after="60" w:line="240" w:lineRule="exact"/>
        <w:ind w:left="426" w:right="-24"/>
        <w:jc w:val="both"/>
        <w:rPr>
          <w:rFonts w:ascii="Verdana" w:hAnsi="Verdana"/>
          <w:color w:val="000000"/>
          <w:sz w:val="18"/>
          <w:szCs w:val="18"/>
        </w:rPr>
      </w:pPr>
      <w:r>
        <w:rPr>
          <w:rFonts w:ascii="Verdana" w:hAnsi="Verdana"/>
          <w:color w:val="000000"/>
          <w:sz w:val="18"/>
          <w:szCs w:val="18"/>
        </w:rPr>
        <w:t>Wymagana minimalna i</w:t>
      </w:r>
      <w:r w:rsidRPr="008A5E6D">
        <w:rPr>
          <w:rFonts w:ascii="Verdana" w:hAnsi="Verdana"/>
          <w:color w:val="000000"/>
          <w:sz w:val="18"/>
          <w:szCs w:val="18"/>
        </w:rPr>
        <w:t>lość uczestników</w:t>
      </w:r>
      <w:r w:rsidR="008A5E6D" w:rsidRPr="008A5E6D">
        <w:rPr>
          <w:rFonts w:ascii="Verdana" w:hAnsi="Verdana"/>
          <w:color w:val="000000"/>
          <w:sz w:val="18"/>
          <w:szCs w:val="18"/>
        </w:rPr>
        <w:t>: 10 (1 grupa)</w:t>
      </w:r>
    </w:p>
    <w:p w14:paraId="23736431"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r w:rsidRPr="008A5E6D">
        <w:rPr>
          <w:rFonts w:ascii="Verdana" w:hAnsi="Verdana"/>
          <w:color w:val="000000"/>
          <w:sz w:val="18"/>
          <w:szCs w:val="18"/>
        </w:rPr>
        <w:t>Liczba godzin: 16 (szkolenie 2-dniowe)</w:t>
      </w:r>
    </w:p>
    <w:p w14:paraId="1CD77A1A"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p>
    <w:p w14:paraId="11740A2B"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p>
    <w:p w14:paraId="2BB6DB7B"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p>
    <w:p w14:paraId="210EB894"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ZADANIE NR 5</w:t>
      </w:r>
    </w:p>
    <w:p w14:paraId="4CCBD6C3" w14:textId="77777777" w:rsidR="008A5E6D" w:rsidRPr="008A5E6D" w:rsidRDefault="008A5E6D" w:rsidP="00224100">
      <w:pPr>
        <w:pStyle w:val="Akapitzlist"/>
        <w:spacing w:after="60" w:line="240" w:lineRule="exact"/>
        <w:ind w:left="426" w:right="-24"/>
        <w:jc w:val="both"/>
        <w:rPr>
          <w:rFonts w:ascii="Verdana" w:hAnsi="Verdana"/>
          <w:b/>
          <w:color w:val="000000"/>
          <w:sz w:val="18"/>
          <w:szCs w:val="18"/>
        </w:rPr>
      </w:pPr>
      <w:r w:rsidRPr="008A5E6D">
        <w:rPr>
          <w:rFonts w:ascii="Verdana" w:hAnsi="Verdana"/>
          <w:b/>
          <w:color w:val="000000"/>
          <w:sz w:val="18"/>
          <w:szCs w:val="18"/>
        </w:rPr>
        <w:t>Szkolenia menadżerskie - Delegowanie zadań</w:t>
      </w:r>
    </w:p>
    <w:p w14:paraId="42FADE3E"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p>
    <w:p w14:paraId="2D2CBD7A" w14:textId="77777777" w:rsidR="008A5E6D" w:rsidRPr="008A5E6D" w:rsidRDefault="008A5E6D" w:rsidP="00224100">
      <w:pPr>
        <w:pStyle w:val="Akapitzlist"/>
        <w:spacing w:after="60" w:line="240" w:lineRule="exact"/>
        <w:ind w:left="426" w:right="-24"/>
        <w:jc w:val="both"/>
        <w:rPr>
          <w:rFonts w:ascii="Verdana" w:hAnsi="Verdana"/>
          <w:color w:val="000000"/>
          <w:sz w:val="18"/>
          <w:szCs w:val="18"/>
          <w:u w:val="single"/>
        </w:rPr>
      </w:pPr>
      <w:r w:rsidRPr="008A5E6D">
        <w:rPr>
          <w:rFonts w:ascii="Verdana" w:hAnsi="Verdana"/>
          <w:color w:val="000000"/>
          <w:sz w:val="18"/>
          <w:szCs w:val="18"/>
          <w:u w:val="single"/>
        </w:rPr>
        <w:t>Ramowy zakres tematyczny szkolenia:</w:t>
      </w:r>
    </w:p>
    <w:p w14:paraId="1479F3B4"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 xml:space="preserve">Czym jest proces delegowania zadań. </w:t>
      </w:r>
    </w:p>
    <w:p w14:paraId="2586F48B"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Co zrobić, aby pracownicy wykonywali właściwie polecenia - zasady skutecznego delegowania zadań.</w:t>
      </w:r>
    </w:p>
    <w:p w14:paraId="45603C28"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Przyczyny nieskutecznego delegowania zadań.</w:t>
      </w:r>
    </w:p>
    <w:p w14:paraId="17F0A532"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Jak pokonać własne bariery przed delegowaniem zadań – kompetencje menadżera niezbędne przy skutecznym delegowaniu.</w:t>
      </w:r>
    </w:p>
    <w:p w14:paraId="05FE40C4"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Metody dopasowywania pracowników do zadań</w:t>
      </w:r>
    </w:p>
    <w:p w14:paraId="06074B44"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lastRenderedPageBreak/>
        <w:t>Proces delegowania krok po kroku – zasady skutecznej komunikacji, techniki wywierania wpływu.</w:t>
      </w:r>
    </w:p>
    <w:p w14:paraId="60DF1BAF"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Egzekwowanie wykonania zadania - sposoby monitorowania postępów pracownika w realizacji zadania.</w:t>
      </w:r>
    </w:p>
    <w:p w14:paraId="6A35FA50" w14:textId="77777777" w:rsidR="008A5E6D" w:rsidRPr="008A5E6D" w:rsidRDefault="008A5E6D" w:rsidP="00F6286E">
      <w:pPr>
        <w:pStyle w:val="Akapitzlist"/>
        <w:numPr>
          <w:ilvl w:val="0"/>
          <w:numId w:val="81"/>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Delegowanie zadań w praktyce.</w:t>
      </w:r>
    </w:p>
    <w:p w14:paraId="6B1F8738" w14:textId="2AF15454" w:rsidR="008A5E6D" w:rsidRPr="008A5E6D" w:rsidRDefault="00F00B86" w:rsidP="00224100">
      <w:pPr>
        <w:pStyle w:val="Akapitzlist"/>
        <w:spacing w:after="60" w:line="240" w:lineRule="exact"/>
        <w:ind w:left="426" w:right="-24"/>
        <w:jc w:val="both"/>
        <w:rPr>
          <w:rFonts w:ascii="Verdana" w:hAnsi="Verdana"/>
          <w:color w:val="000000"/>
          <w:sz w:val="18"/>
          <w:szCs w:val="18"/>
        </w:rPr>
      </w:pPr>
      <w:r>
        <w:rPr>
          <w:rFonts w:ascii="Verdana" w:hAnsi="Verdana"/>
          <w:color w:val="000000"/>
          <w:sz w:val="18"/>
          <w:szCs w:val="18"/>
        </w:rPr>
        <w:t>Wymagana minimalna i</w:t>
      </w:r>
      <w:r w:rsidRPr="008A5E6D">
        <w:rPr>
          <w:rFonts w:ascii="Verdana" w:hAnsi="Verdana"/>
          <w:color w:val="000000"/>
          <w:sz w:val="18"/>
          <w:szCs w:val="18"/>
        </w:rPr>
        <w:t>lość uczestników</w:t>
      </w:r>
      <w:r w:rsidR="008A5E6D" w:rsidRPr="008A5E6D">
        <w:rPr>
          <w:rFonts w:ascii="Verdana" w:hAnsi="Verdana"/>
          <w:color w:val="000000"/>
          <w:sz w:val="18"/>
          <w:szCs w:val="18"/>
        </w:rPr>
        <w:t>: 12 (1 grupa)</w:t>
      </w:r>
    </w:p>
    <w:p w14:paraId="3393685B"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r w:rsidRPr="008A5E6D">
        <w:rPr>
          <w:rFonts w:ascii="Verdana" w:hAnsi="Verdana"/>
          <w:color w:val="000000"/>
          <w:sz w:val="18"/>
          <w:szCs w:val="18"/>
        </w:rPr>
        <w:t>Liczba godzin: 16 (szkolenie 2-dniowe)</w:t>
      </w:r>
    </w:p>
    <w:p w14:paraId="39172C06"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p>
    <w:p w14:paraId="4900A82A"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p>
    <w:p w14:paraId="39401FC3" w14:textId="77777777" w:rsidR="008A5E6D" w:rsidRPr="008A5E6D" w:rsidRDefault="008A5E6D" w:rsidP="00224100">
      <w:pPr>
        <w:pStyle w:val="Akapitzlist"/>
        <w:spacing w:after="60" w:line="240" w:lineRule="exact"/>
        <w:ind w:left="426" w:right="-24"/>
        <w:jc w:val="both"/>
        <w:rPr>
          <w:rFonts w:ascii="Verdana" w:hAnsi="Verdana"/>
          <w:color w:val="000000"/>
          <w:sz w:val="18"/>
          <w:szCs w:val="18"/>
        </w:rPr>
      </w:pPr>
    </w:p>
    <w:p w14:paraId="6C0F40C6"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Godzina szkoleniowa rozumiana jest jako 45 minut.</w:t>
      </w:r>
    </w:p>
    <w:p w14:paraId="2434E113" w14:textId="68E1437B"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 xml:space="preserve">Szkolenia odbywać się będą w wyznaczonych dniach od poniedziałku do piątku z wyłączeniem dni ustawowo wolnych od pracy, w godzinach </w:t>
      </w:r>
      <w:r w:rsidR="00224100">
        <w:rPr>
          <w:rFonts w:ascii="Verdana" w:hAnsi="Verdana"/>
          <w:color w:val="000000"/>
          <w:sz w:val="18"/>
          <w:szCs w:val="18"/>
        </w:rPr>
        <w:t>07:</w:t>
      </w:r>
      <w:r w:rsidRPr="008A5E6D">
        <w:rPr>
          <w:rFonts w:ascii="Verdana" w:hAnsi="Verdana"/>
          <w:color w:val="000000"/>
          <w:sz w:val="18"/>
          <w:szCs w:val="18"/>
        </w:rPr>
        <w:t>30 – 15</w:t>
      </w:r>
      <w:r w:rsidR="00224100">
        <w:rPr>
          <w:rFonts w:ascii="Verdana" w:hAnsi="Verdana"/>
          <w:color w:val="000000"/>
          <w:sz w:val="18"/>
          <w:szCs w:val="18"/>
        </w:rPr>
        <w:t>:</w:t>
      </w:r>
      <w:r w:rsidRPr="008A5E6D">
        <w:rPr>
          <w:rFonts w:ascii="Verdana" w:hAnsi="Verdana"/>
          <w:color w:val="000000"/>
          <w:sz w:val="18"/>
          <w:szCs w:val="18"/>
        </w:rPr>
        <w:t>30</w:t>
      </w:r>
      <w:r w:rsidR="00224100">
        <w:rPr>
          <w:rFonts w:ascii="Verdana" w:hAnsi="Verdana"/>
          <w:color w:val="000000"/>
          <w:sz w:val="18"/>
          <w:szCs w:val="18"/>
        </w:rPr>
        <w:t>.</w:t>
      </w:r>
    </w:p>
    <w:p w14:paraId="160DF5B2"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Szkolenia powinny mieć charakter praktyczny; powinny zostać przeprowadzone w formie warsztatowo-dyskusyjnej umożliwiającej wymianę doświadczeń, zadawanie pytań, trenowanie poszczególnych umiejętności.</w:t>
      </w:r>
    </w:p>
    <w:p w14:paraId="3D593284" w14:textId="24E6BBEC"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Szczegółowy program szkolenia opracowuje Wykonawca i przedkłada do akceptacji Zamawiającego po podpisaniu umowy. Program powinien uwzględniać specyfikę uczelni i charakter grupy docelowej</w:t>
      </w:r>
      <w:r w:rsidR="00224100">
        <w:rPr>
          <w:rFonts w:ascii="Verdana" w:hAnsi="Verdana"/>
          <w:color w:val="000000"/>
          <w:sz w:val="18"/>
          <w:szCs w:val="18"/>
        </w:rPr>
        <w:t>,</w:t>
      </w:r>
      <w:r w:rsidRPr="008A5E6D">
        <w:rPr>
          <w:rFonts w:ascii="Verdana" w:hAnsi="Verdana"/>
          <w:color w:val="000000"/>
          <w:sz w:val="18"/>
          <w:szCs w:val="18"/>
        </w:rPr>
        <w:t xml:space="preserve"> tj. kadra zarządzająca oraz zawierać szeroki wachlarz ćwiczeń / </w:t>
      </w:r>
      <w:proofErr w:type="spellStart"/>
      <w:r w:rsidRPr="008A5E6D">
        <w:rPr>
          <w:rFonts w:ascii="Verdana" w:hAnsi="Verdana"/>
          <w:color w:val="000000"/>
          <w:sz w:val="18"/>
          <w:szCs w:val="18"/>
        </w:rPr>
        <w:t>case</w:t>
      </w:r>
      <w:proofErr w:type="spellEnd"/>
      <w:r w:rsidRPr="008A5E6D">
        <w:rPr>
          <w:rFonts w:ascii="Verdana" w:hAnsi="Verdana"/>
          <w:color w:val="000000"/>
          <w:sz w:val="18"/>
          <w:szCs w:val="18"/>
        </w:rPr>
        <w:t xml:space="preserve"> </w:t>
      </w:r>
      <w:proofErr w:type="spellStart"/>
      <w:r w:rsidRPr="008A5E6D">
        <w:rPr>
          <w:rFonts w:ascii="Verdana" w:hAnsi="Verdana"/>
          <w:color w:val="000000"/>
          <w:sz w:val="18"/>
          <w:szCs w:val="18"/>
        </w:rPr>
        <w:t>study</w:t>
      </w:r>
      <w:proofErr w:type="spellEnd"/>
      <w:r w:rsidRPr="008A5E6D">
        <w:rPr>
          <w:rFonts w:ascii="Verdana" w:hAnsi="Verdana"/>
          <w:color w:val="000000"/>
          <w:sz w:val="18"/>
          <w:szCs w:val="18"/>
        </w:rPr>
        <w:t xml:space="preserve"> dotyczących poruszanych zagadnień. Program szkolenia powinien zostać opracowany zgodnie z  najnowszymi trendami w edukacji osób dorosłych i przekazywać aktualny stan wiedzy.</w:t>
      </w:r>
    </w:p>
    <w:p w14:paraId="1D4EC56B" w14:textId="6445C6B6"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Wykonawca zapewni komplet materiałów szkoleniowych dla każdego uczestnika oraz dodatkowo przekaże zamawiającemu dla celów archiwizacji jeden egzemplarz materiałów w formie papierowej i elektronicznej. Materiały powinny być przygotowane w następujący sposób: w języku polskim, w formacie A4, wydrukowane dwustronnie, zbindowane lub trwale ze sobą powiązane. Jedna strona A4 powinna zawierać maksymalnie trzy slajdy prezentacji z miejscem na notatki. Skomplikowane i szczegółowe schematy czy rysunki powinny być czytelne i dołączone w formie kolorowych wydruków w formacie A4. Wykonawca zobowiązany jest przeprowadzić szkolenie w</w:t>
      </w:r>
      <w:r w:rsidR="005D444F">
        <w:rPr>
          <w:rFonts w:ascii="Verdana" w:hAnsi="Verdana"/>
          <w:color w:val="000000"/>
          <w:sz w:val="18"/>
          <w:szCs w:val="18"/>
        </w:rPr>
        <w:t> </w:t>
      </w:r>
      <w:r w:rsidRPr="008A5E6D">
        <w:rPr>
          <w:rFonts w:ascii="Verdana" w:hAnsi="Verdana"/>
          <w:color w:val="000000"/>
          <w:sz w:val="18"/>
          <w:szCs w:val="18"/>
        </w:rPr>
        <w:t>oparciu o zaakceptowane przez Zamawiającego materiały.</w:t>
      </w:r>
    </w:p>
    <w:p w14:paraId="5DF87E49"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Wykonawca przygotuje i przeprowadzi testy weryfikujące pozyskane przez uczestników kompetencje po szkoleniu. Źródłem pomiaru nabycia kompetencji w określonym zakresie merytorycznym szkolenia będzie zaświadczenie wydane po pozytywnym zaliczeniu testu.</w:t>
      </w:r>
    </w:p>
    <w:p w14:paraId="3E14BA78"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Wykonawca przeprowadzi ewaluację szkolenia wśród uczestników na podstawie wyników ankiety ewaluacyjnej (wcześniej przekazanej do akceptacji Zamawiającemu)</w:t>
      </w:r>
    </w:p>
    <w:p w14:paraId="5836B9A3"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 xml:space="preserve">Każdy z uczestników otrzyma imienne zaświadczenie / certyfikat ukończenia szkolenia. Zamawiający otrzyma kopie zaświadczeń / certyfikatów. Wzór zaświadczenia musi zostać wcześniej zaakceptowany przez Zamawiającego. </w:t>
      </w:r>
    </w:p>
    <w:p w14:paraId="315C6F00"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 xml:space="preserve">Wszystkie dokumenty przekazane uczestnikom i Zamawiającemu Wykonawca oznaczy zgodnie z wytycznymi dotyczącymi oznakowania projektów w ramach Programu Operacyjnego Wiedza Edukacja Rozwój 2014-2020. </w:t>
      </w:r>
    </w:p>
    <w:p w14:paraId="24F3640B" w14:textId="77777777" w:rsidR="008A5E6D" w:rsidRPr="008A5E6D"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8A5E6D">
        <w:rPr>
          <w:rFonts w:ascii="Verdana" w:hAnsi="Verdana"/>
          <w:color w:val="000000"/>
          <w:sz w:val="18"/>
          <w:szCs w:val="18"/>
        </w:rPr>
        <w:t>Wykonawca zobowiązany jest do sporządzania i prowadzenia dokumentacji wykonanych usług na zasadach i w formie wskazanej przez Zamawiającego. Na zakończenie każdego dnia szkoleniowego Wykonawca zobowiązany jest przekazać Zamawiającemu w formie skanu poniżej wymienione dokumenty, natomiast najpóźniej do dwóch dni roboczych po zakończeniu szkolenia Wykonawca zobowiązany jest przekazać Zamawiającemu w formie papierowej oryginały następujących dokumentów:</w:t>
      </w:r>
    </w:p>
    <w:p w14:paraId="2851B245" w14:textId="45D8004E" w:rsidR="008A5E6D" w:rsidRPr="008A5E6D" w:rsidRDefault="008A5E6D" w:rsidP="00F6286E">
      <w:pPr>
        <w:pStyle w:val="Akapitzlist"/>
        <w:numPr>
          <w:ilvl w:val="0"/>
          <w:numId w:val="82"/>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Listę obecności podpisaną przez uczestników z każdego dnia szkolenia opatrzoną datą i</w:t>
      </w:r>
      <w:r w:rsidR="005D444F">
        <w:rPr>
          <w:rFonts w:ascii="Verdana" w:hAnsi="Verdana"/>
          <w:color w:val="000000"/>
          <w:sz w:val="18"/>
          <w:szCs w:val="18"/>
        </w:rPr>
        <w:t> </w:t>
      </w:r>
      <w:r w:rsidRPr="008A5E6D">
        <w:rPr>
          <w:rFonts w:ascii="Verdana" w:hAnsi="Verdana"/>
          <w:color w:val="000000"/>
          <w:sz w:val="18"/>
          <w:szCs w:val="18"/>
        </w:rPr>
        <w:t>podpisem prowadzącego.</w:t>
      </w:r>
    </w:p>
    <w:p w14:paraId="6130C45A" w14:textId="77777777" w:rsidR="008A5E6D" w:rsidRPr="008A5E6D" w:rsidRDefault="008A5E6D" w:rsidP="00F6286E">
      <w:pPr>
        <w:pStyle w:val="Akapitzlist"/>
        <w:numPr>
          <w:ilvl w:val="0"/>
          <w:numId w:val="82"/>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Protokół odbioru przez uczestników materiałów szkoleniowych, opatrzony datą i podpisem prowadzącego.</w:t>
      </w:r>
    </w:p>
    <w:p w14:paraId="26E98EE2" w14:textId="77777777" w:rsidR="008A5E6D" w:rsidRPr="008A5E6D" w:rsidRDefault="008A5E6D" w:rsidP="00F6286E">
      <w:pPr>
        <w:pStyle w:val="Akapitzlist"/>
        <w:numPr>
          <w:ilvl w:val="0"/>
          <w:numId w:val="82"/>
        </w:numPr>
        <w:spacing w:after="60" w:line="240" w:lineRule="exact"/>
        <w:ind w:left="851" w:right="-24" w:hanging="425"/>
        <w:jc w:val="both"/>
        <w:rPr>
          <w:rFonts w:ascii="Verdana" w:hAnsi="Verdana"/>
          <w:color w:val="000000"/>
          <w:sz w:val="18"/>
          <w:szCs w:val="18"/>
        </w:rPr>
      </w:pPr>
      <w:r w:rsidRPr="008A5E6D">
        <w:rPr>
          <w:rFonts w:ascii="Verdana" w:hAnsi="Verdana"/>
          <w:color w:val="000000"/>
          <w:sz w:val="18"/>
          <w:szCs w:val="18"/>
        </w:rPr>
        <w:t>Testy wypełnione przez uczestników.</w:t>
      </w:r>
    </w:p>
    <w:p w14:paraId="53A47519" w14:textId="1AA266DD" w:rsidR="008A5E6D" w:rsidRPr="005D444F" w:rsidRDefault="008A5E6D" w:rsidP="005D444F">
      <w:pPr>
        <w:pStyle w:val="Akapitzlist"/>
        <w:numPr>
          <w:ilvl w:val="0"/>
          <w:numId w:val="46"/>
        </w:numPr>
        <w:spacing w:after="60" w:line="240" w:lineRule="exact"/>
        <w:ind w:left="426" w:right="-24" w:hanging="426"/>
        <w:jc w:val="both"/>
        <w:rPr>
          <w:rFonts w:ascii="Verdana" w:hAnsi="Verdana"/>
          <w:color w:val="000000"/>
          <w:sz w:val="18"/>
          <w:szCs w:val="18"/>
        </w:rPr>
      </w:pPr>
      <w:r w:rsidRPr="005D444F">
        <w:rPr>
          <w:rFonts w:ascii="Verdana" w:hAnsi="Verdana"/>
          <w:color w:val="000000"/>
          <w:sz w:val="18"/>
          <w:szCs w:val="18"/>
        </w:rPr>
        <w:t>Całkowite koszty przygotowania merytorycznego i metodologicznego szkolenia, w tym koszty przygotowania programu, materiałów szkoleniowych, dojazdu i zakwaterowania trenera/trenerów ponosi Wykonawca.</w:t>
      </w:r>
    </w:p>
    <w:p w14:paraId="63DA7244" w14:textId="77777777" w:rsidR="00536831" w:rsidRDefault="00536831" w:rsidP="00536831">
      <w:pPr>
        <w:pStyle w:val="Akapitzlist"/>
        <w:numPr>
          <w:ilvl w:val="0"/>
          <w:numId w:val="46"/>
        </w:numPr>
        <w:spacing w:after="60" w:line="240" w:lineRule="exact"/>
        <w:ind w:left="426" w:right="-24" w:hanging="426"/>
        <w:jc w:val="both"/>
        <w:rPr>
          <w:rFonts w:ascii="Verdana" w:hAnsi="Verdana"/>
          <w:color w:val="000000"/>
          <w:sz w:val="18"/>
          <w:szCs w:val="18"/>
        </w:rPr>
      </w:pPr>
      <w:r>
        <w:rPr>
          <w:rFonts w:ascii="Verdana" w:hAnsi="Verdana"/>
          <w:color w:val="000000"/>
          <w:sz w:val="18"/>
          <w:szCs w:val="18"/>
        </w:rPr>
        <w:t>Wymagania dodatkowe.</w:t>
      </w:r>
    </w:p>
    <w:p w14:paraId="6E1BF735" w14:textId="7080ADC4" w:rsidR="00536831" w:rsidRPr="00536831" w:rsidRDefault="001464A3" w:rsidP="00F6286E">
      <w:pPr>
        <w:pStyle w:val="Akapitzlist"/>
        <w:numPr>
          <w:ilvl w:val="0"/>
          <w:numId w:val="85"/>
        </w:numPr>
        <w:spacing w:after="60" w:line="240" w:lineRule="exact"/>
        <w:ind w:left="851" w:right="-24" w:hanging="425"/>
        <w:jc w:val="both"/>
        <w:rPr>
          <w:rFonts w:ascii="Verdana" w:hAnsi="Verdana"/>
          <w:color w:val="000000"/>
          <w:sz w:val="18"/>
          <w:szCs w:val="18"/>
        </w:rPr>
      </w:pPr>
      <w:r>
        <w:rPr>
          <w:rFonts w:ascii="Verdana" w:hAnsi="Verdana"/>
          <w:color w:val="000000"/>
          <w:sz w:val="18"/>
          <w:szCs w:val="18"/>
        </w:rPr>
        <w:t>Wykonawca zapewnia</w:t>
      </w:r>
      <w:r w:rsidR="00536831" w:rsidRPr="00536831">
        <w:rPr>
          <w:rFonts w:ascii="Verdana" w:hAnsi="Verdana"/>
          <w:color w:val="000000"/>
          <w:sz w:val="18"/>
          <w:szCs w:val="18"/>
        </w:rPr>
        <w:t xml:space="preserve"> klimatyzowaną salę wraz z niezbędnym wyposażeniem, zapewniającą komfortowe warunki kształcenia. Sala oraz budynek, w którym się znajduje </w:t>
      </w:r>
      <w:r>
        <w:rPr>
          <w:rFonts w:ascii="Verdana" w:hAnsi="Verdana"/>
          <w:color w:val="000000"/>
          <w:sz w:val="18"/>
          <w:szCs w:val="18"/>
        </w:rPr>
        <w:t xml:space="preserve">mają być </w:t>
      </w:r>
      <w:r w:rsidR="00536831" w:rsidRPr="00536831">
        <w:rPr>
          <w:rFonts w:ascii="Verdana" w:hAnsi="Verdana"/>
          <w:color w:val="000000"/>
          <w:sz w:val="18"/>
          <w:szCs w:val="18"/>
        </w:rPr>
        <w:t>dostosowane do potrzeb osób z niepełnosprawnością ruchową. Preferowana lok</w:t>
      </w:r>
      <w:r>
        <w:rPr>
          <w:rFonts w:ascii="Verdana" w:hAnsi="Verdana"/>
          <w:color w:val="000000"/>
          <w:sz w:val="18"/>
          <w:szCs w:val="18"/>
        </w:rPr>
        <w:t>alizacja Sali - okolice siedzib</w:t>
      </w:r>
      <w:r w:rsidR="00536831" w:rsidRPr="00536831">
        <w:rPr>
          <w:rFonts w:ascii="Verdana" w:hAnsi="Verdana"/>
          <w:color w:val="000000"/>
          <w:sz w:val="18"/>
          <w:szCs w:val="18"/>
        </w:rPr>
        <w:t xml:space="preserve">y Zamawiającego (tj. w pobliżu Placu Grunwaldzkiego) lub centrum miasta. </w:t>
      </w:r>
    </w:p>
    <w:p w14:paraId="6C37FFA2" w14:textId="77271E93" w:rsidR="00536831" w:rsidRPr="001464A3" w:rsidRDefault="00536831" w:rsidP="00F6286E">
      <w:pPr>
        <w:pStyle w:val="Akapitzlist"/>
        <w:numPr>
          <w:ilvl w:val="0"/>
          <w:numId w:val="85"/>
        </w:numPr>
        <w:spacing w:after="60" w:line="240" w:lineRule="exact"/>
        <w:ind w:left="851" w:right="-24" w:hanging="425"/>
        <w:jc w:val="both"/>
        <w:rPr>
          <w:rFonts w:ascii="Verdana" w:hAnsi="Verdana"/>
          <w:color w:val="000000"/>
          <w:sz w:val="18"/>
          <w:szCs w:val="18"/>
        </w:rPr>
      </w:pPr>
      <w:r w:rsidRPr="00536831">
        <w:rPr>
          <w:rFonts w:ascii="Verdana" w:hAnsi="Verdana"/>
          <w:color w:val="000000"/>
          <w:sz w:val="18"/>
          <w:szCs w:val="18"/>
        </w:rPr>
        <w:lastRenderedPageBreak/>
        <w:t>Wykonawca w cz</w:t>
      </w:r>
      <w:r w:rsidR="001464A3">
        <w:rPr>
          <w:rFonts w:ascii="Verdana" w:hAnsi="Verdana"/>
          <w:color w:val="000000"/>
          <w:sz w:val="18"/>
          <w:szCs w:val="18"/>
        </w:rPr>
        <w:t xml:space="preserve">asie szkolenia </w:t>
      </w:r>
      <w:r w:rsidR="001464A3" w:rsidRPr="001464A3">
        <w:rPr>
          <w:rFonts w:ascii="Verdana" w:hAnsi="Verdana"/>
          <w:color w:val="000000"/>
          <w:sz w:val="18"/>
          <w:szCs w:val="18"/>
        </w:rPr>
        <w:t>zapewnia</w:t>
      </w:r>
      <w:r w:rsidRPr="001464A3">
        <w:rPr>
          <w:rFonts w:ascii="Verdana" w:hAnsi="Verdana"/>
          <w:color w:val="000000"/>
          <w:sz w:val="18"/>
          <w:szCs w:val="18"/>
        </w:rPr>
        <w:t xml:space="preserve"> catering zgodnie ze standardami opisanymi w aktualnym załączniku nr 8 do konkursu POWR.03.05.00-IP.08-00-PZ1/17, dostępnym </w:t>
      </w:r>
      <w:r w:rsidR="00B848E6">
        <w:rPr>
          <w:rFonts w:ascii="Verdana" w:hAnsi="Verdana"/>
          <w:color w:val="000000"/>
          <w:sz w:val="18"/>
          <w:szCs w:val="18"/>
        </w:rPr>
        <w:t>n</w:t>
      </w:r>
      <w:r w:rsidRPr="001464A3">
        <w:rPr>
          <w:rFonts w:ascii="Verdana" w:hAnsi="Verdana"/>
          <w:color w:val="000000"/>
          <w:sz w:val="18"/>
          <w:szCs w:val="18"/>
        </w:rPr>
        <w:t>a</w:t>
      </w:r>
      <w:r w:rsidR="001464A3">
        <w:rPr>
          <w:rFonts w:ascii="Verdana" w:hAnsi="Verdana"/>
          <w:color w:val="000000"/>
          <w:sz w:val="18"/>
          <w:szCs w:val="18"/>
        </w:rPr>
        <w:t> </w:t>
      </w:r>
      <w:r w:rsidRPr="001464A3">
        <w:rPr>
          <w:rFonts w:ascii="Verdana" w:hAnsi="Verdana"/>
          <w:color w:val="000000"/>
          <w:sz w:val="18"/>
          <w:szCs w:val="18"/>
        </w:rPr>
        <w:t xml:space="preserve">stronie internetowej </w:t>
      </w:r>
      <w:proofErr w:type="spellStart"/>
      <w:r w:rsidRPr="001464A3">
        <w:rPr>
          <w:rFonts w:ascii="Verdana" w:hAnsi="Verdana"/>
          <w:color w:val="000000"/>
          <w:sz w:val="18"/>
          <w:szCs w:val="18"/>
        </w:rPr>
        <w:t>NCBiR</w:t>
      </w:r>
      <w:proofErr w:type="spellEnd"/>
      <w:r w:rsidRPr="001464A3">
        <w:rPr>
          <w:rFonts w:ascii="Verdana" w:hAnsi="Verdana"/>
          <w:color w:val="000000"/>
          <w:sz w:val="18"/>
          <w:szCs w:val="18"/>
        </w:rPr>
        <w:t xml:space="preserve"> oraz stanowiącym załącznik do Opisu przedmiotu zamówienia, tj.:</w:t>
      </w:r>
    </w:p>
    <w:p w14:paraId="3B56D899" w14:textId="16598BF2" w:rsidR="00536831" w:rsidRPr="001464A3" w:rsidRDefault="00536831" w:rsidP="00F6286E">
      <w:pPr>
        <w:pStyle w:val="Akapitzlist"/>
        <w:numPr>
          <w:ilvl w:val="0"/>
          <w:numId w:val="86"/>
        </w:numPr>
        <w:spacing w:after="60" w:line="240" w:lineRule="exact"/>
        <w:ind w:left="1276" w:right="-24" w:hanging="425"/>
        <w:jc w:val="both"/>
        <w:rPr>
          <w:rFonts w:ascii="Verdana" w:hAnsi="Verdana"/>
          <w:color w:val="000000"/>
          <w:sz w:val="18"/>
          <w:szCs w:val="18"/>
        </w:rPr>
      </w:pPr>
      <w:r w:rsidRPr="001464A3">
        <w:rPr>
          <w:rFonts w:ascii="Verdana" w:hAnsi="Verdana"/>
          <w:color w:val="000000"/>
          <w:sz w:val="18"/>
          <w:szCs w:val="18"/>
        </w:rPr>
        <w:t>przerwę kawową obejmującą co najmniej: kawę, herbatę, wodę, mleko, cukier, cytrynę, drobne słone lub słodkie przekąski;</w:t>
      </w:r>
    </w:p>
    <w:p w14:paraId="1E162722" w14:textId="437BC5CD" w:rsidR="004331E9" w:rsidRPr="00741344" w:rsidRDefault="00536831" w:rsidP="00F6286E">
      <w:pPr>
        <w:pStyle w:val="Akapitzlist"/>
        <w:numPr>
          <w:ilvl w:val="0"/>
          <w:numId w:val="86"/>
        </w:numPr>
        <w:spacing w:after="60" w:line="240" w:lineRule="exact"/>
        <w:ind w:left="1276" w:right="-24" w:hanging="425"/>
        <w:jc w:val="both"/>
        <w:rPr>
          <w:rFonts w:ascii="Verdana" w:hAnsi="Verdana"/>
          <w:color w:val="000000"/>
          <w:sz w:val="18"/>
          <w:szCs w:val="18"/>
        </w:rPr>
      </w:pPr>
      <w:r w:rsidRPr="001464A3">
        <w:rPr>
          <w:rFonts w:ascii="Verdana" w:hAnsi="Verdana"/>
          <w:color w:val="000000"/>
          <w:sz w:val="18"/>
          <w:szCs w:val="18"/>
        </w:rPr>
        <w:t xml:space="preserve">obiad obejmujący </w:t>
      </w:r>
      <w:r w:rsidRPr="00741344">
        <w:rPr>
          <w:rFonts w:ascii="Verdana" w:hAnsi="Verdana"/>
          <w:color w:val="000000"/>
          <w:sz w:val="18"/>
          <w:szCs w:val="18"/>
        </w:rPr>
        <w:t xml:space="preserve">dwa dania </w:t>
      </w:r>
      <w:r w:rsidR="001464A3" w:rsidRPr="00741344">
        <w:rPr>
          <w:rFonts w:ascii="Verdana" w:hAnsi="Verdana"/>
          <w:color w:val="000000"/>
          <w:sz w:val="18"/>
          <w:szCs w:val="18"/>
        </w:rPr>
        <w:t xml:space="preserve">(zupę i drugie danie – wegetariańskie lub mięsne – w zależności od preferencji uczestników) </w:t>
      </w:r>
      <w:r w:rsidRPr="00741344">
        <w:rPr>
          <w:rFonts w:ascii="Verdana" w:hAnsi="Verdana"/>
          <w:color w:val="000000"/>
          <w:sz w:val="18"/>
          <w:szCs w:val="18"/>
        </w:rPr>
        <w:t>oraz napój</w:t>
      </w:r>
      <w:r w:rsidR="001464A3" w:rsidRPr="00741344">
        <w:rPr>
          <w:rFonts w:ascii="Verdana" w:hAnsi="Verdana"/>
          <w:color w:val="000000"/>
          <w:sz w:val="18"/>
          <w:szCs w:val="18"/>
        </w:rPr>
        <w:t>.</w:t>
      </w:r>
      <w:r w:rsidRPr="00741344">
        <w:rPr>
          <w:rFonts w:ascii="Verdana" w:hAnsi="Verdana"/>
          <w:color w:val="000000"/>
          <w:sz w:val="18"/>
          <w:szCs w:val="18"/>
        </w:rPr>
        <w:t xml:space="preserve"> </w:t>
      </w:r>
    </w:p>
    <w:p w14:paraId="52E7F9F9" w14:textId="77777777" w:rsidR="004331E9" w:rsidRDefault="004331E9" w:rsidP="00B60D65">
      <w:pPr>
        <w:spacing w:after="60" w:line="240" w:lineRule="exact"/>
        <w:ind w:right="-24"/>
        <w:jc w:val="both"/>
        <w:rPr>
          <w:rFonts w:ascii="Verdana" w:hAnsi="Verdana"/>
          <w:color w:val="000000"/>
          <w:sz w:val="18"/>
          <w:szCs w:val="18"/>
        </w:rPr>
      </w:pPr>
    </w:p>
    <w:p w14:paraId="286DAF42" w14:textId="77777777" w:rsidR="004331E9" w:rsidRDefault="004331E9" w:rsidP="00B60D65">
      <w:pPr>
        <w:spacing w:after="60" w:line="240" w:lineRule="exact"/>
        <w:ind w:right="-24"/>
        <w:jc w:val="both"/>
        <w:rPr>
          <w:rFonts w:ascii="Verdana" w:hAnsi="Verdana"/>
          <w:color w:val="000000"/>
          <w:sz w:val="18"/>
          <w:szCs w:val="18"/>
        </w:rPr>
      </w:pPr>
    </w:p>
    <w:p w14:paraId="12E93CBD" w14:textId="77777777" w:rsidR="004331E9" w:rsidRDefault="004331E9" w:rsidP="00B60D65">
      <w:pPr>
        <w:spacing w:after="60" w:line="240" w:lineRule="exact"/>
        <w:ind w:right="-24"/>
        <w:jc w:val="both"/>
        <w:rPr>
          <w:rFonts w:ascii="Verdana" w:hAnsi="Verdana"/>
          <w:color w:val="000000"/>
          <w:sz w:val="18"/>
          <w:szCs w:val="18"/>
        </w:rPr>
      </w:pPr>
    </w:p>
    <w:p w14:paraId="18ABAE41" w14:textId="77777777" w:rsidR="004331E9" w:rsidRPr="004968CE" w:rsidRDefault="004331E9" w:rsidP="00B60D65">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B60D65">
      <w:pPr>
        <w:spacing w:after="60" w:line="240" w:lineRule="exact"/>
        <w:ind w:right="-24"/>
        <w:jc w:val="both"/>
        <w:rPr>
          <w:rFonts w:ascii="Verdana" w:hAnsi="Verdana"/>
          <w:color w:val="000000"/>
          <w:sz w:val="18"/>
          <w:szCs w:val="18"/>
        </w:rPr>
        <w:sectPr w:rsidR="004331E9" w:rsidRPr="004331E9" w:rsidSect="00B60D65">
          <w:footerReference w:type="default" r:id="rId17"/>
          <w:footerReference w:type="first" r:id="rId18"/>
          <w:pgSz w:w="11906" w:h="16838"/>
          <w:pgMar w:top="567" w:right="1440" w:bottom="567" w:left="1418" w:header="709" w:footer="675" w:gutter="0"/>
          <w:cols w:space="708"/>
          <w:titlePg/>
          <w:docGrid w:linePitch="360"/>
        </w:sectPr>
      </w:pPr>
    </w:p>
    <w:p w14:paraId="5BD7E93E" w14:textId="63E514B3" w:rsidR="008049FE" w:rsidRDefault="002A777F" w:rsidP="00B60D65">
      <w:pPr>
        <w:tabs>
          <w:tab w:val="left" w:pos="0"/>
        </w:tabs>
        <w:ind w:right="-24"/>
        <w:rPr>
          <w:rFonts w:ascii="Verdana" w:hAnsi="Verdana"/>
          <w:b/>
          <w:bCs/>
          <w:sz w:val="18"/>
        </w:rPr>
      </w:pPr>
      <w:r>
        <w:rPr>
          <w:rFonts w:ascii="Verdana" w:hAnsi="Verdana"/>
          <w:b/>
          <w:bCs/>
          <w:sz w:val="18"/>
          <w:szCs w:val="18"/>
        </w:rPr>
        <w:lastRenderedPageBreak/>
        <w:t>Przetarg nr UMW / I</w:t>
      </w:r>
      <w:r w:rsidR="008049FE" w:rsidRPr="00804AAF">
        <w:rPr>
          <w:rFonts w:ascii="Verdana" w:hAnsi="Verdana"/>
          <w:b/>
          <w:bCs/>
          <w:sz w:val="18"/>
          <w:szCs w:val="18"/>
        </w:rPr>
        <w:t xml:space="preserve">Z / </w:t>
      </w:r>
      <w:r w:rsidR="003B1BBF">
        <w:rPr>
          <w:rFonts w:ascii="Verdana" w:hAnsi="Verdana"/>
          <w:b/>
          <w:bCs/>
          <w:sz w:val="18"/>
          <w:szCs w:val="18"/>
        </w:rPr>
        <w:t xml:space="preserve">PN – </w:t>
      </w:r>
      <w:r w:rsidR="00307EDC">
        <w:rPr>
          <w:rFonts w:ascii="Verdana" w:hAnsi="Verdana"/>
          <w:b/>
          <w:bCs/>
          <w:sz w:val="18"/>
          <w:szCs w:val="18"/>
        </w:rPr>
        <w:t>100</w:t>
      </w:r>
      <w:r w:rsidR="005643B1">
        <w:rPr>
          <w:rFonts w:ascii="Verdana" w:hAnsi="Verdana"/>
          <w:b/>
          <w:bCs/>
          <w:sz w:val="18"/>
          <w:szCs w:val="18"/>
        </w:rPr>
        <w:t xml:space="preserve"> / 19  </w:t>
      </w:r>
      <w:r w:rsidR="008049FE">
        <w:rPr>
          <w:rFonts w:ascii="Verdana" w:hAnsi="Verdana"/>
          <w:b/>
          <w:bCs/>
          <w:sz w:val="18"/>
        </w:rPr>
        <w:t xml:space="preserve">                            </w:t>
      </w:r>
      <w:r w:rsidR="00C15772">
        <w:rPr>
          <w:rFonts w:ascii="Verdana" w:hAnsi="Verdana"/>
          <w:b/>
          <w:bCs/>
          <w:sz w:val="18"/>
        </w:rPr>
        <w:t xml:space="preserve">                      </w:t>
      </w:r>
      <w:r w:rsidR="008049FE">
        <w:rPr>
          <w:rFonts w:ascii="Verdana" w:hAnsi="Verdana"/>
          <w:b/>
          <w:bCs/>
          <w:sz w:val="18"/>
        </w:rPr>
        <w:t>Załącznik 3</w:t>
      </w:r>
      <w:r w:rsidR="00C15772">
        <w:rPr>
          <w:rFonts w:ascii="Verdana" w:hAnsi="Verdana"/>
          <w:b/>
          <w:bCs/>
          <w:sz w:val="18"/>
        </w:rPr>
        <w:t xml:space="preserve"> </w:t>
      </w:r>
      <w:r w:rsidR="008049FE">
        <w:rPr>
          <w:rFonts w:ascii="Verdana" w:hAnsi="Verdana"/>
          <w:b/>
          <w:bCs/>
          <w:sz w:val="18"/>
        </w:rPr>
        <w:t xml:space="preserve">do </w:t>
      </w:r>
      <w:proofErr w:type="spellStart"/>
      <w:r w:rsidR="008049FE">
        <w:rPr>
          <w:rFonts w:ascii="Verdana" w:hAnsi="Verdana"/>
          <w:b/>
          <w:bCs/>
          <w:sz w:val="18"/>
        </w:rPr>
        <w:t>Siwz</w:t>
      </w:r>
      <w:proofErr w:type="spellEnd"/>
    </w:p>
    <w:p w14:paraId="051BE8D6" w14:textId="77777777" w:rsidR="008049FE" w:rsidRDefault="008049FE" w:rsidP="00B60D65">
      <w:pPr>
        <w:tabs>
          <w:tab w:val="left" w:pos="0"/>
        </w:tabs>
        <w:ind w:right="-24"/>
        <w:rPr>
          <w:rFonts w:ascii="Verdana" w:hAnsi="Verdana"/>
          <w:b/>
          <w:bCs/>
          <w:sz w:val="18"/>
        </w:rPr>
      </w:pPr>
    </w:p>
    <w:p w14:paraId="1AC01025" w14:textId="10B08063" w:rsidR="008049FE" w:rsidRPr="00AA73A1" w:rsidRDefault="008049FE" w:rsidP="00B60D65">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sidR="005D444F">
        <w:rPr>
          <w:rFonts w:ascii="Verdana" w:hAnsi="Verdana"/>
          <w:b/>
          <w:bCs/>
          <w:sz w:val="20"/>
          <w:szCs w:val="20"/>
        </w:rPr>
        <w:t>trenerów</w:t>
      </w:r>
      <w:r w:rsidRPr="00AA73A1">
        <w:rPr>
          <w:rFonts w:ascii="Verdana" w:hAnsi="Verdana"/>
          <w:b/>
          <w:bCs/>
          <w:sz w:val="20"/>
          <w:szCs w:val="20"/>
        </w:rPr>
        <w:t xml:space="preserve"> </w:t>
      </w:r>
    </w:p>
    <w:p w14:paraId="553809F9" w14:textId="77777777" w:rsidR="008049FE" w:rsidRDefault="008049FE" w:rsidP="00B60D65">
      <w:pPr>
        <w:tabs>
          <w:tab w:val="left" w:pos="0"/>
        </w:tabs>
        <w:ind w:right="-24"/>
        <w:jc w:val="center"/>
        <w:rPr>
          <w:rFonts w:ascii="Verdana" w:hAnsi="Verdana"/>
          <w:b/>
          <w:bCs/>
          <w:sz w:val="18"/>
        </w:rPr>
      </w:pPr>
    </w:p>
    <w:p w14:paraId="61E36794" w14:textId="77777777" w:rsidR="008049FE" w:rsidRPr="00B043D0" w:rsidRDefault="008049FE" w:rsidP="00AD41E5">
      <w:pPr>
        <w:pStyle w:val="Akapitzlist"/>
        <w:numPr>
          <w:ilvl w:val="0"/>
          <w:numId w:val="48"/>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B60D65">
      <w:pPr>
        <w:tabs>
          <w:tab w:val="left" w:pos="0"/>
        </w:tabs>
        <w:ind w:right="-24"/>
        <w:jc w:val="both"/>
        <w:rPr>
          <w:rFonts w:ascii="Verdana" w:hAnsi="Verdana"/>
          <w:bCs/>
          <w:sz w:val="18"/>
        </w:rPr>
      </w:pPr>
    </w:p>
    <w:p w14:paraId="41F170CF" w14:textId="77777777" w:rsidR="008049FE" w:rsidRPr="005B6D3E" w:rsidRDefault="008049FE" w:rsidP="00B60D65">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AD41E5">
      <w:pPr>
        <w:pStyle w:val="Akapitzlist"/>
        <w:numPr>
          <w:ilvl w:val="0"/>
          <w:numId w:val="48"/>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B60D65">
      <w:pPr>
        <w:tabs>
          <w:tab w:val="left" w:pos="0"/>
        </w:tabs>
        <w:ind w:right="-24"/>
        <w:jc w:val="both"/>
        <w:rPr>
          <w:rFonts w:ascii="Verdana" w:hAnsi="Verdana"/>
          <w:bCs/>
          <w:sz w:val="18"/>
        </w:rPr>
      </w:pPr>
    </w:p>
    <w:p w14:paraId="2FB5B6C9" w14:textId="77777777" w:rsidR="008049FE" w:rsidRPr="005B6D3E" w:rsidRDefault="008049FE" w:rsidP="00B60D65">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AD41E5">
      <w:pPr>
        <w:pStyle w:val="Akapitzlist"/>
        <w:numPr>
          <w:ilvl w:val="0"/>
          <w:numId w:val="48"/>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B60D65">
      <w:pPr>
        <w:tabs>
          <w:tab w:val="left" w:pos="0"/>
        </w:tabs>
        <w:ind w:right="-24"/>
        <w:jc w:val="both"/>
        <w:rPr>
          <w:rFonts w:ascii="Verdana" w:hAnsi="Verdana"/>
          <w:bCs/>
          <w:sz w:val="18"/>
        </w:rPr>
      </w:pPr>
    </w:p>
    <w:p w14:paraId="0CD3F3DC" w14:textId="77777777" w:rsidR="008049FE" w:rsidRPr="00EA65C0" w:rsidRDefault="008049FE" w:rsidP="00B60D65">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B60D65">
      <w:pPr>
        <w:tabs>
          <w:tab w:val="left" w:pos="0"/>
        </w:tabs>
        <w:ind w:right="-24"/>
        <w:jc w:val="both"/>
        <w:rPr>
          <w:rFonts w:ascii="Verdana" w:hAnsi="Verdana"/>
          <w:bCs/>
          <w:sz w:val="18"/>
          <w:lang w:val="en-US"/>
        </w:rPr>
      </w:pPr>
    </w:p>
    <w:p w14:paraId="6423C31F" w14:textId="4F6A24D8" w:rsidR="00F866FA" w:rsidRPr="004968CE" w:rsidRDefault="00F866FA" w:rsidP="00B60D65">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33336FC" w14:textId="13CF3493" w:rsidR="008049FE" w:rsidRDefault="00F866FA" w:rsidP="00B60D65">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D11061" w14:textId="77777777" w:rsidR="008049FE" w:rsidRDefault="008049FE" w:rsidP="00B60D65">
      <w:pPr>
        <w:tabs>
          <w:tab w:val="left" w:pos="0"/>
        </w:tabs>
        <w:ind w:right="-24"/>
        <w:rPr>
          <w:rFonts w:ascii="Verdana" w:hAnsi="Verdana"/>
          <w:bCs/>
          <w:sz w:val="18"/>
        </w:rPr>
      </w:pPr>
    </w:p>
    <w:p w14:paraId="256E20DF" w14:textId="77777777" w:rsidR="008049FE" w:rsidRDefault="008049FE" w:rsidP="00B60D65">
      <w:pPr>
        <w:tabs>
          <w:tab w:val="left" w:pos="0"/>
        </w:tabs>
        <w:ind w:right="-24"/>
        <w:rPr>
          <w:rFonts w:ascii="Verdana" w:hAnsi="Verdana"/>
          <w:bCs/>
          <w:sz w:val="18"/>
        </w:rPr>
      </w:pPr>
    </w:p>
    <w:p w14:paraId="628C8C54" w14:textId="77777777" w:rsidR="007B32DD" w:rsidRDefault="007B32DD" w:rsidP="007B32DD">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147B9B9" w14:textId="77777777" w:rsidR="008049FE" w:rsidRDefault="008049FE" w:rsidP="00B60D65">
      <w:pPr>
        <w:ind w:right="-24"/>
        <w:jc w:val="both"/>
        <w:rPr>
          <w:rFonts w:ascii="Verdana" w:hAnsi="Verdana"/>
          <w:sz w:val="18"/>
          <w:szCs w:val="18"/>
        </w:rPr>
      </w:pPr>
    </w:p>
    <w:p w14:paraId="07AC9F5D" w14:textId="7D00AE97" w:rsidR="008049FE" w:rsidRDefault="008049FE" w:rsidP="00B60D65">
      <w:pPr>
        <w:ind w:right="-24"/>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7B32DD">
        <w:rPr>
          <w:rFonts w:ascii="Verdana" w:hAnsi="Verdana"/>
          <w:sz w:val="18"/>
          <w:szCs w:val="18"/>
        </w:rPr>
        <w:t>trenerów</w:t>
      </w:r>
      <w:r w:rsidRPr="00212EE9">
        <w:rPr>
          <w:rFonts w:ascii="Verdana" w:hAnsi="Verdana"/>
          <w:sz w:val="18"/>
          <w:szCs w:val="18"/>
        </w:rPr>
        <w:t>.</w:t>
      </w:r>
    </w:p>
    <w:p w14:paraId="1AD46707" w14:textId="77777777" w:rsidR="007B32DD" w:rsidRDefault="007B32DD" w:rsidP="00B60D65">
      <w:pPr>
        <w:ind w:right="-24"/>
        <w:jc w:val="both"/>
        <w:rPr>
          <w:rFonts w:ascii="Verdana" w:hAnsi="Verdana"/>
          <w:b/>
          <w:sz w:val="18"/>
          <w:szCs w:val="18"/>
        </w:rPr>
      </w:pPr>
    </w:p>
    <w:p w14:paraId="05EBAD43" w14:textId="77777777" w:rsidR="00906E82" w:rsidRPr="00212EE9" w:rsidRDefault="00906E82" w:rsidP="00B60D65">
      <w:pPr>
        <w:ind w:right="-24"/>
        <w:jc w:val="both"/>
        <w:rPr>
          <w:rFonts w:ascii="Verdana" w:hAnsi="Verdana"/>
          <w:b/>
          <w:sz w:val="18"/>
          <w:szCs w:val="18"/>
        </w:rPr>
      </w:pPr>
    </w:p>
    <w:p w14:paraId="6BDC65BB" w14:textId="7A534D1C" w:rsidR="008049FE" w:rsidRPr="007B32DD" w:rsidRDefault="007B32DD" w:rsidP="00F6286E">
      <w:pPr>
        <w:pStyle w:val="Akapitzlist"/>
        <w:numPr>
          <w:ilvl w:val="0"/>
          <w:numId w:val="83"/>
        </w:numPr>
        <w:tabs>
          <w:tab w:val="left" w:pos="0"/>
        </w:tabs>
        <w:ind w:left="426" w:right="-24" w:hanging="426"/>
        <w:rPr>
          <w:rFonts w:ascii="Verdana" w:hAnsi="Verdana"/>
          <w:b/>
          <w:bCs/>
          <w:sz w:val="18"/>
          <w:u w:val="single"/>
        </w:rPr>
      </w:pPr>
      <w:r w:rsidRPr="007B32DD">
        <w:rPr>
          <w:rFonts w:ascii="Verdana" w:hAnsi="Verdana"/>
          <w:b/>
          <w:bCs/>
          <w:sz w:val="18"/>
          <w:u w:val="single"/>
        </w:rPr>
        <w:t>Trener</w:t>
      </w:r>
    </w:p>
    <w:p w14:paraId="0ABB44BA" w14:textId="77777777" w:rsidR="007B32DD" w:rsidRDefault="007B32DD" w:rsidP="007B32DD">
      <w:pPr>
        <w:tabs>
          <w:tab w:val="left" w:pos="426"/>
        </w:tabs>
        <w:ind w:left="426" w:right="-24"/>
        <w:rPr>
          <w:rFonts w:ascii="Verdana" w:hAnsi="Verdana"/>
          <w:b/>
          <w:bCs/>
          <w:sz w:val="18"/>
        </w:rPr>
      </w:pPr>
    </w:p>
    <w:p w14:paraId="4E7A24FE" w14:textId="77777777" w:rsidR="008049FE" w:rsidRPr="000264AA" w:rsidRDefault="008049FE" w:rsidP="007B32DD">
      <w:pPr>
        <w:tabs>
          <w:tab w:val="left" w:pos="426"/>
        </w:tabs>
        <w:ind w:left="426" w:right="-24"/>
        <w:rPr>
          <w:rFonts w:ascii="Verdana" w:hAnsi="Verdana"/>
          <w:b/>
          <w:bCs/>
          <w:sz w:val="18"/>
        </w:rPr>
      </w:pPr>
      <w:r w:rsidRPr="000264AA">
        <w:rPr>
          <w:rFonts w:ascii="Verdana" w:hAnsi="Verdana"/>
          <w:b/>
          <w:bCs/>
          <w:sz w:val="18"/>
        </w:rPr>
        <w:t xml:space="preserve">Imię i nazwisko: ………………..………......................................................………...    </w:t>
      </w:r>
    </w:p>
    <w:p w14:paraId="3C94A9A8" w14:textId="77777777" w:rsidR="00473A11" w:rsidRDefault="00473A11" w:rsidP="00B60D65">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5CAB087A" w:rsidR="008049FE" w:rsidRPr="00C1323E" w:rsidRDefault="00473A11" w:rsidP="003E3036">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sidR="00906E82">
              <w:rPr>
                <w:rFonts w:ascii="Verdana" w:hAnsi="Verdana"/>
                <w:color w:val="000000"/>
                <w:sz w:val="18"/>
                <w:szCs w:val="18"/>
              </w:rPr>
              <w:t xml:space="preserve">w zakresie prowadzenia szkoleń skierowanych do kadry administracyjnej i/lub kierowniczej w zakresie kompetencji menadżerskich </w:t>
            </w:r>
            <w:r w:rsidRPr="00473A11">
              <w:rPr>
                <w:rFonts w:ascii="Verdana" w:hAnsi="Verdana"/>
                <w:color w:val="000000"/>
                <w:sz w:val="18"/>
                <w:szCs w:val="18"/>
              </w:rPr>
              <w:t>(</w:t>
            </w:r>
            <w:r w:rsidRPr="00951996">
              <w:rPr>
                <w:rFonts w:ascii="Verdana" w:hAnsi="Verdana"/>
                <w:b/>
                <w:color w:val="000000"/>
                <w:sz w:val="18"/>
                <w:szCs w:val="18"/>
                <w:u w:val="single"/>
              </w:rPr>
              <w:t>il</w:t>
            </w:r>
            <w:r w:rsidR="00C1323E">
              <w:rPr>
                <w:rFonts w:ascii="Verdana" w:hAnsi="Verdana"/>
                <w:b/>
                <w:color w:val="000000"/>
                <w:sz w:val="18"/>
                <w:szCs w:val="18"/>
                <w:u w:val="single"/>
              </w:rPr>
              <w:t>ość szkole</w:t>
            </w:r>
            <w:r w:rsidRPr="00951996">
              <w:rPr>
                <w:rFonts w:ascii="Verdana" w:hAnsi="Verdana"/>
                <w:b/>
                <w:color w:val="000000"/>
                <w:sz w:val="18"/>
                <w:szCs w:val="18"/>
                <w:u w:val="single"/>
              </w:rPr>
              <w:t>ń</w:t>
            </w:r>
            <w:r w:rsidR="00497171" w:rsidRPr="00951996">
              <w:rPr>
                <w:rFonts w:ascii="Verdana" w:hAnsi="Verdana"/>
                <w:b/>
                <w:color w:val="000000"/>
                <w:sz w:val="18"/>
                <w:szCs w:val="18"/>
                <w:u w:val="single"/>
              </w:rPr>
              <w:t xml:space="preserve"> – c</w:t>
            </w:r>
            <w:r w:rsidR="00C1323E">
              <w:rPr>
                <w:rFonts w:ascii="Verdana" w:hAnsi="Verdana"/>
                <w:b/>
                <w:color w:val="000000"/>
                <w:sz w:val="18"/>
                <w:szCs w:val="18"/>
                <w:u w:val="single"/>
              </w:rPr>
              <w:t>o</w:t>
            </w:r>
            <w:r w:rsidR="003E3036">
              <w:rPr>
                <w:rFonts w:ascii="Verdana" w:hAnsi="Verdana"/>
                <w:b/>
                <w:color w:val="000000"/>
                <w:sz w:val="18"/>
                <w:szCs w:val="18"/>
                <w:u w:val="single"/>
              </w:rPr>
              <w:t> najmniej 1 (jedno</w:t>
            </w:r>
            <w:r w:rsidR="008F0EEA">
              <w:rPr>
                <w:rFonts w:ascii="Verdana" w:hAnsi="Verdana"/>
                <w:b/>
                <w:color w:val="000000"/>
                <w:sz w:val="18"/>
                <w:szCs w:val="18"/>
                <w:u w:val="single"/>
              </w:rPr>
              <w:t>)</w:t>
            </w:r>
            <w:r w:rsidR="003E3036">
              <w:rPr>
                <w:rFonts w:ascii="Verdana" w:hAnsi="Verdana"/>
                <w:b/>
                <w:color w:val="000000"/>
                <w:sz w:val="18"/>
                <w:szCs w:val="18"/>
                <w:u w:val="single"/>
              </w:rPr>
              <w:t xml:space="preserve"> szkolenie</w:t>
            </w:r>
            <w:r w:rsidRPr="00473A11">
              <w:rPr>
                <w:rFonts w:ascii="Verdana" w:hAnsi="Verdana"/>
                <w:color w:val="000000"/>
                <w:sz w:val="18"/>
                <w:szCs w:val="18"/>
              </w:rPr>
              <w:t xml:space="preserve">) w okresie ostatnich </w:t>
            </w:r>
            <w:r w:rsidR="00C1323E">
              <w:rPr>
                <w:rFonts w:ascii="Verdana" w:hAnsi="Verdana"/>
                <w:color w:val="000000"/>
                <w:sz w:val="18"/>
                <w:szCs w:val="18"/>
              </w:rPr>
              <w:t>2 (dwó</w:t>
            </w:r>
            <w:r w:rsidRPr="00473A11">
              <w:rPr>
                <w:rFonts w:ascii="Verdana" w:hAnsi="Verdana"/>
                <w:color w:val="000000"/>
                <w:sz w:val="18"/>
                <w:szCs w:val="18"/>
              </w:rPr>
              <w:t>ch) lat p</w:t>
            </w:r>
            <w:r w:rsidR="00EF0D4F">
              <w:rPr>
                <w:rFonts w:ascii="Verdana" w:hAnsi="Verdana"/>
                <w:color w:val="000000"/>
                <w:sz w:val="18"/>
                <w:szCs w:val="18"/>
              </w:rPr>
              <w:t xml:space="preserve">rzed </w:t>
            </w:r>
            <w:r w:rsidR="00CA6AAD">
              <w:rPr>
                <w:rFonts w:ascii="Verdana" w:hAnsi="Verdana"/>
                <w:color w:val="000000"/>
                <w:sz w:val="18"/>
                <w:szCs w:val="18"/>
              </w:rPr>
              <w:t>upływem terminu</w:t>
            </w:r>
            <w:r w:rsidR="00C1323E">
              <w:rPr>
                <w:rFonts w:ascii="Verdana" w:hAnsi="Verdana"/>
                <w:color w:val="000000"/>
                <w:sz w:val="18"/>
                <w:szCs w:val="18"/>
              </w:rPr>
              <w:t xml:space="preserve"> składania ofert</w:t>
            </w:r>
            <w:r w:rsidR="00C42C47" w:rsidRPr="00741FF0">
              <w:rPr>
                <w:rFonts w:ascii="Verdana" w:hAnsi="Verdana"/>
                <w:sz w:val="18"/>
              </w:rPr>
              <w:t>–</w:t>
            </w:r>
            <w:r w:rsidRPr="00741FF0">
              <w:rPr>
                <w:rFonts w:ascii="Verdana" w:hAnsi="Verdana"/>
                <w:sz w:val="18"/>
              </w:rPr>
              <w:t xml:space="preserve"> </w:t>
            </w:r>
            <w:r w:rsidRPr="00741FF0">
              <w:rPr>
                <w:rFonts w:ascii="Verdana" w:hAnsi="Verdana"/>
                <w:sz w:val="18"/>
                <w:u w:val="single"/>
              </w:rPr>
              <w:t>opisać każde</w:t>
            </w:r>
            <w:r w:rsidR="00C42C47" w:rsidRPr="00741FF0">
              <w:rPr>
                <w:rFonts w:ascii="Verdana" w:hAnsi="Verdana"/>
                <w:sz w:val="18"/>
                <w:u w:val="single"/>
              </w:rPr>
              <w:t xml:space="preserve"> </w:t>
            </w:r>
            <w:r w:rsidR="00C1323E">
              <w:rPr>
                <w:rFonts w:ascii="Verdana" w:hAnsi="Verdana"/>
                <w:sz w:val="18"/>
                <w:u w:val="single"/>
              </w:rPr>
              <w:t xml:space="preserve">szkolenie </w:t>
            </w:r>
            <w:r w:rsidR="00C42C47" w:rsidRPr="00741FF0">
              <w:rPr>
                <w:rFonts w:ascii="Verdana" w:hAnsi="Verdana"/>
                <w:sz w:val="18"/>
                <w:u w:val="single"/>
              </w:rPr>
              <w:t xml:space="preserve">w podanym zakresie </w:t>
            </w:r>
            <w:r w:rsidR="00C42C47" w:rsidRPr="00741FF0">
              <w:rPr>
                <w:rFonts w:ascii="Verdana" w:hAnsi="Verdana"/>
                <w:color w:val="000000" w:themeColor="text1"/>
                <w:sz w:val="18"/>
                <w:u w:val="single"/>
              </w:rPr>
              <w:t xml:space="preserve">wraz z informacją o </w:t>
            </w:r>
            <w:r w:rsidRPr="00741FF0">
              <w:rPr>
                <w:rFonts w:ascii="Verdana" w:hAnsi="Verdana"/>
                <w:color w:val="000000" w:themeColor="text1"/>
                <w:sz w:val="18"/>
                <w:u w:val="single"/>
              </w:rPr>
              <w:t>podmiocie, na rzecz którego dane</w:t>
            </w:r>
            <w:r w:rsidR="00C42C47" w:rsidRPr="00741FF0">
              <w:rPr>
                <w:rFonts w:ascii="Verdana" w:hAnsi="Verdana"/>
                <w:color w:val="000000" w:themeColor="text1"/>
                <w:sz w:val="18"/>
                <w:u w:val="single"/>
              </w:rPr>
              <w:t xml:space="preserve"> </w:t>
            </w:r>
            <w:r w:rsidR="00906E82">
              <w:rPr>
                <w:rFonts w:ascii="Verdana" w:hAnsi="Verdana"/>
                <w:color w:val="000000" w:themeColor="text1"/>
                <w:sz w:val="18"/>
                <w:u w:val="single"/>
              </w:rPr>
              <w:t>szkole</w:t>
            </w:r>
            <w:r w:rsidRPr="00741FF0">
              <w:rPr>
                <w:rFonts w:ascii="Verdana" w:hAnsi="Verdana"/>
                <w:color w:val="000000" w:themeColor="text1"/>
                <w:sz w:val="18"/>
                <w:u w:val="single"/>
              </w:rPr>
              <w:t>nie</w:t>
            </w:r>
            <w:r w:rsidR="00C42C47" w:rsidRPr="00741FF0">
              <w:rPr>
                <w:rFonts w:ascii="Verdana" w:hAnsi="Verdana"/>
                <w:color w:val="000000" w:themeColor="text1"/>
                <w:sz w:val="18"/>
                <w:u w:val="single"/>
              </w:rPr>
              <w:t xml:space="preserve"> był</w:t>
            </w:r>
            <w:r w:rsidRPr="00741FF0">
              <w:rPr>
                <w:rFonts w:ascii="Verdana" w:hAnsi="Verdana"/>
                <w:color w:val="000000" w:themeColor="text1"/>
                <w:sz w:val="18"/>
                <w:u w:val="single"/>
              </w:rPr>
              <w:t>o wykonane</w:t>
            </w:r>
            <w:r w:rsidR="00C42C47" w:rsidRPr="00741FF0">
              <w:rPr>
                <w:rFonts w:ascii="Verdana" w:hAnsi="Verdana"/>
                <w:color w:val="000000" w:themeColor="text1"/>
                <w:sz w:val="18"/>
                <w:u w:val="single"/>
              </w:rPr>
              <w:t xml:space="preserve"> i terminie jego wykonania)</w:t>
            </w:r>
          </w:p>
        </w:tc>
      </w:tr>
      <w:tr w:rsidR="008049FE" w:rsidRPr="000264AA" w14:paraId="57BD9731" w14:textId="77777777" w:rsidTr="00CA409F">
        <w:trPr>
          <w:cantSplit/>
          <w:trHeight w:val="226"/>
        </w:trPr>
        <w:tc>
          <w:tcPr>
            <w:tcW w:w="567" w:type="dxa"/>
            <w:tcBorders>
              <w:left w:val="single" w:sz="12" w:space="0" w:color="auto"/>
            </w:tcBorders>
          </w:tcPr>
          <w:p w14:paraId="13448CD7" w14:textId="73930DF5"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B60D65">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B60D65">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B60D65">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B60D65">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B60D65">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B60D65">
            <w:pPr>
              <w:ind w:right="-24"/>
              <w:rPr>
                <w:rFonts w:ascii="Verdana" w:hAnsi="Verdana" w:cs="Arial"/>
                <w:sz w:val="18"/>
                <w:szCs w:val="18"/>
              </w:rPr>
            </w:pPr>
          </w:p>
        </w:tc>
      </w:tr>
    </w:tbl>
    <w:p w14:paraId="3B3825E1" w14:textId="77777777" w:rsidR="008049FE" w:rsidRPr="000264AA" w:rsidRDefault="008049FE" w:rsidP="00B60D65">
      <w:pPr>
        <w:tabs>
          <w:tab w:val="left" w:pos="0"/>
        </w:tabs>
        <w:ind w:right="-24"/>
        <w:rPr>
          <w:rFonts w:ascii="Verdana" w:hAnsi="Verdana"/>
          <w:b/>
          <w:bCs/>
          <w:sz w:val="18"/>
        </w:rPr>
      </w:pPr>
    </w:p>
    <w:p w14:paraId="2474139E" w14:textId="77777777" w:rsidR="00BF3482" w:rsidRDefault="00BF3482" w:rsidP="00B60D65">
      <w:pPr>
        <w:tabs>
          <w:tab w:val="left" w:pos="0"/>
        </w:tabs>
        <w:jc w:val="both"/>
        <w:rPr>
          <w:rFonts w:ascii="Verdana" w:hAnsi="Verdana"/>
          <w:b/>
          <w:bCs/>
          <w:sz w:val="18"/>
        </w:rPr>
      </w:pPr>
    </w:p>
    <w:p w14:paraId="142148C7" w14:textId="77777777" w:rsidR="00BF3482" w:rsidRDefault="00BF3482" w:rsidP="00B60D65">
      <w:pPr>
        <w:tabs>
          <w:tab w:val="left" w:pos="0"/>
        </w:tabs>
        <w:jc w:val="both"/>
        <w:rPr>
          <w:rFonts w:ascii="Verdana" w:hAnsi="Verdana"/>
          <w:b/>
          <w:bCs/>
          <w:sz w:val="18"/>
        </w:rPr>
      </w:pPr>
    </w:p>
    <w:p w14:paraId="29204D7C" w14:textId="77777777" w:rsidR="00C1323E" w:rsidRPr="007B32DD" w:rsidRDefault="00C1323E" w:rsidP="00F6286E">
      <w:pPr>
        <w:pStyle w:val="Akapitzlist"/>
        <w:numPr>
          <w:ilvl w:val="0"/>
          <w:numId w:val="83"/>
        </w:numPr>
        <w:tabs>
          <w:tab w:val="left" w:pos="0"/>
        </w:tabs>
        <w:ind w:left="426" w:right="-24" w:hanging="426"/>
        <w:rPr>
          <w:rFonts w:ascii="Verdana" w:hAnsi="Verdana"/>
          <w:b/>
          <w:bCs/>
          <w:sz w:val="18"/>
          <w:u w:val="single"/>
        </w:rPr>
      </w:pPr>
      <w:r w:rsidRPr="007B32DD">
        <w:rPr>
          <w:rFonts w:ascii="Verdana" w:hAnsi="Verdana"/>
          <w:b/>
          <w:bCs/>
          <w:sz w:val="18"/>
          <w:u w:val="single"/>
        </w:rPr>
        <w:t>Trener</w:t>
      </w:r>
    </w:p>
    <w:p w14:paraId="574968B6" w14:textId="77777777" w:rsidR="00C1323E" w:rsidRDefault="00C1323E" w:rsidP="00C1323E">
      <w:pPr>
        <w:tabs>
          <w:tab w:val="left" w:pos="426"/>
        </w:tabs>
        <w:ind w:left="426" w:right="-24"/>
        <w:rPr>
          <w:rFonts w:ascii="Verdana" w:hAnsi="Verdana"/>
          <w:b/>
          <w:bCs/>
          <w:sz w:val="18"/>
        </w:rPr>
      </w:pPr>
    </w:p>
    <w:p w14:paraId="3642DFB7" w14:textId="77777777" w:rsidR="00C1323E" w:rsidRPr="000264AA" w:rsidRDefault="00C1323E" w:rsidP="00C1323E">
      <w:pPr>
        <w:tabs>
          <w:tab w:val="left" w:pos="426"/>
        </w:tabs>
        <w:ind w:left="426" w:right="-24"/>
        <w:rPr>
          <w:rFonts w:ascii="Verdana" w:hAnsi="Verdana"/>
          <w:b/>
          <w:bCs/>
          <w:sz w:val="18"/>
        </w:rPr>
      </w:pPr>
      <w:r w:rsidRPr="000264AA">
        <w:rPr>
          <w:rFonts w:ascii="Verdana" w:hAnsi="Verdana"/>
          <w:b/>
          <w:bCs/>
          <w:sz w:val="18"/>
        </w:rPr>
        <w:t xml:space="preserve">Imię i nazwisko: ………………..………......................................................………...    </w:t>
      </w:r>
    </w:p>
    <w:p w14:paraId="3E8D41E7" w14:textId="77777777" w:rsidR="00C1323E" w:rsidRDefault="00C1323E" w:rsidP="00C1323E">
      <w:pPr>
        <w:tabs>
          <w:tab w:val="left" w:pos="0"/>
        </w:tabs>
        <w:ind w:right="-24"/>
        <w:jc w:val="both"/>
        <w:rPr>
          <w:rFonts w:ascii="Verdana" w:hAnsi="Verdana"/>
          <w:color w:val="000000"/>
          <w:sz w:val="18"/>
          <w:szCs w:val="18"/>
          <w:highlight w:val="yellow"/>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F0EEA" w:rsidRPr="000264AA" w14:paraId="76FD2920" w14:textId="77777777" w:rsidTr="00FC6ECF">
        <w:trPr>
          <w:cantSplit/>
          <w:trHeight w:val="425"/>
        </w:trPr>
        <w:tc>
          <w:tcPr>
            <w:tcW w:w="567" w:type="dxa"/>
            <w:tcBorders>
              <w:top w:val="single" w:sz="12" w:space="0" w:color="auto"/>
              <w:left w:val="single" w:sz="12" w:space="0" w:color="auto"/>
            </w:tcBorders>
          </w:tcPr>
          <w:p w14:paraId="4AAD39B5" w14:textId="77777777" w:rsidR="008F0EEA" w:rsidRPr="000264AA" w:rsidRDefault="008F0EEA" w:rsidP="008F0EEA">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728BC478" w14:textId="142F521A" w:rsidR="008F0EEA" w:rsidRPr="000264AA" w:rsidRDefault="008F0EEA" w:rsidP="003E3036">
            <w:pPr>
              <w:ind w:right="-24"/>
              <w:jc w:val="both"/>
              <w:rPr>
                <w:rFonts w:ascii="Verdana" w:hAnsi="Verdana" w:cs="Arial"/>
                <w:sz w:val="18"/>
                <w:szCs w:val="18"/>
              </w:rPr>
            </w:pPr>
            <w:r w:rsidRPr="00473A11">
              <w:rPr>
                <w:rFonts w:ascii="Verdana" w:hAnsi="Verdana"/>
                <w:color w:val="000000"/>
                <w:sz w:val="18"/>
                <w:szCs w:val="18"/>
              </w:rPr>
              <w:t xml:space="preserve">Doświadczenie zawodowe </w:t>
            </w:r>
            <w:r w:rsidR="003E3036">
              <w:rPr>
                <w:rFonts w:ascii="Verdana" w:hAnsi="Verdana"/>
                <w:color w:val="000000"/>
                <w:sz w:val="18"/>
                <w:szCs w:val="18"/>
              </w:rPr>
              <w:t xml:space="preserve">w zakresie prowadzenia szkoleń skierowanych do kadry administracyjnej i/lub kierowniczej w zakresie kompetencji menadżerskich </w:t>
            </w:r>
            <w:r w:rsidR="003E3036" w:rsidRPr="00473A11">
              <w:rPr>
                <w:rFonts w:ascii="Verdana" w:hAnsi="Verdana"/>
                <w:color w:val="000000"/>
                <w:sz w:val="18"/>
                <w:szCs w:val="18"/>
              </w:rPr>
              <w:t>(</w:t>
            </w:r>
            <w:r w:rsidR="003E3036" w:rsidRPr="00951996">
              <w:rPr>
                <w:rFonts w:ascii="Verdana" w:hAnsi="Verdana"/>
                <w:b/>
                <w:color w:val="000000"/>
                <w:sz w:val="18"/>
                <w:szCs w:val="18"/>
                <w:u w:val="single"/>
              </w:rPr>
              <w:t>il</w:t>
            </w:r>
            <w:r w:rsidR="003E3036">
              <w:rPr>
                <w:rFonts w:ascii="Verdana" w:hAnsi="Verdana"/>
                <w:b/>
                <w:color w:val="000000"/>
                <w:sz w:val="18"/>
                <w:szCs w:val="18"/>
                <w:u w:val="single"/>
              </w:rPr>
              <w:t>ość szkole</w:t>
            </w:r>
            <w:r w:rsidR="003E3036" w:rsidRPr="00951996">
              <w:rPr>
                <w:rFonts w:ascii="Verdana" w:hAnsi="Verdana"/>
                <w:b/>
                <w:color w:val="000000"/>
                <w:sz w:val="18"/>
                <w:szCs w:val="18"/>
                <w:u w:val="single"/>
              </w:rPr>
              <w:t>ń – c</w:t>
            </w:r>
            <w:r w:rsidR="003E3036">
              <w:rPr>
                <w:rFonts w:ascii="Verdana" w:hAnsi="Verdana"/>
                <w:b/>
                <w:color w:val="000000"/>
                <w:sz w:val="18"/>
                <w:szCs w:val="18"/>
                <w:u w:val="single"/>
              </w:rPr>
              <w:t>o najmniej 1 (jedno) szkolenie</w:t>
            </w:r>
            <w:r w:rsidR="003E3036" w:rsidRPr="00473A11">
              <w:rPr>
                <w:rFonts w:ascii="Verdana" w:hAnsi="Verdana"/>
                <w:color w:val="000000"/>
                <w:sz w:val="18"/>
                <w:szCs w:val="18"/>
              </w:rPr>
              <w:t xml:space="preserve">) </w:t>
            </w:r>
            <w:r w:rsidRPr="00473A11">
              <w:rPr>
                <w:rFonts w:ascii="Verdana" w:hAnsi="Verdana"/>
                <w:color w:val="000000"/>
                <w:sz w:val="18"/>
                <w:szCs w:val="18"/>
              </w:rPr>
              <w:t xml:space="preserve">w okresie ostatnich </w:t>
            </w:r>
            <w:r>
              <w:rPr>
                <w:rFonts w:ascii="Verdana" w:hAnsi="Verdana"/>
                <w:color w:val="000000"/>
                <w:sz w:val="18"/>
                <w:szCs w:val="18"/>
              </w:rPr>
              <w:t>2 (dwó</w:t>
            </w:r>
            <w:r w:rsidRPr="00473A11">
              <w:rPr>
                <w:rFonts w:ascii="Verdana" w:hAnsi="Verdana"/>
                <w:color w:val="000000"/>
                <w:sz w:val="18"/>
                <w:szCs w:val="18"/>
              </w:rPr>
              <w:t>ch) lat p</w:t>
            </w:r>
            <w:r>
              <w:rPr>
                <w:rFonts w:ascii="Verdana" w:hAnsi="Verdana"/>
                <w:color w:val="000000"/>
                <w:sz w:val="18"/>
                <w:szCs w:val="18"/>
              </w:rPr>
              <w:t>rzed upływem terminu składania ofert trenera</w:t>
            </w:r>
            <w:r w:rsidRPr="00473A11">
              <w:rPr>
                <w:rFonts w:ascii="Verdana" w:hAnsi="Verdana"/>
                <w:color w:val="000000"/>
                <w:sz w:val="18"/>
                <w:szCs w:val="18"/>
              </w:rPr>
              <w:t xml:space="preserve"> w zakresie </w:t>
            </w:r>
            <w:r>
              <w:rPr>
                <w:rFonts w:ascii="Verdana" w:hAnsi="Verdana"/>
                <w:color w:val="000000"/>
                <w:sz w:val="18"/>
                <w:szCs w:val="18"/>
              </w:rPr>
              <w:t xml:space="preserve">szkoleń menadżerskich </w:t>
            </w:r>
            <w:r w:rsidRPr="00741FF0">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wraz z informacją o podmiocie, na rzecz którego dane badanie było wykonane lub jest wykonywane i terminie jego wykonania / wykonywania)</w:t>
            </w:r>
          </w:p>
        </w:tc>
      </w:tr>
      <w:tr w:rsidR="008F0EEA" w:rsidRPr="000264AA" w14:paraId="22A25C31" w14:textId="77777777" w:rsidTr="00FC6ECF">
        <w:trPr>
          <w:cantSplit/>
          <w:trHeight w:val="226"/>
        </w:trPr>
        <w:tc>
          <w:tcPr>
            <w:tcW w:w="567" w:type="dxa"/>
            <w:tcBorders>
              <w:left w:val="single" w:sz="12" w:space="0" w:color="auto"/>
            </w:tcBorders>
          </w:tcPr>
          <w:p w14:paraId="691FA270" w14:textId="77777777" w:rsidR="008F0EEA" w:rsidRPr="000264AA" w:rsidRDefault="008F0EEA" w:rsidP="008F0EEA">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7DA79F97" w14:textId="77777777" w:rsidR="008F0EEA" w:rsidRPr="000264AA" w:rsidRDefault="008F0EEA" w:rsidP="008F0EEA">
            <w:pPr>
              <w:ind w:right="-24"/>
              <w:rPr>
                <w:rFonts w:ascii="Verdana" w:hAnsi="Verdana" w:cs="Arial"/>
                <w:sz w:val="18"/>
                <w:szCs w:val="18"/>
              </w:rPr>
            </w:pPr>
          </w:p>
        </w:tc>
      </w:tr>
      <w:tr w:rsidR="008F0EEA" w:rsidRPr="000264AA" w14:paraId="1021D663" w14:textId="77777777" w:rsidTr="00FC6ECF">
        <w:trPr>
          <w:cantSplit/>
          <w:trHeight w:val="143"/>
        </w:trPr>
        <w:tc>
          <w:tcPr>
            <w:tcW w:w="567" w:type="dxa"/>
            <w:tcBorders>
              <w:left w:val="single" w:sz="12" w:space="0" w:color="auto"/>
            </w:tcBorders>
          </w:tcPr>
          <w:p w14:paraId="49B792DA" w14:textId="77777777" w:rsidR="008F0EEA" w:rsidRPr="000264AA" w:rsidRDefault="008F0EEA" w:rsidP="008F0EEA">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228980E0" w14:textId="77777777" w:rsidR="008F0EEA" w:rsidRPr="000264AA" w:rsidRDefault="008F0EEA" w:rsidP="008F0EEA">
            <w:pPr>
              <w:ind w:right="-24"/>
              <w:rPr>
                <w:rFonts w:ascii="Verdana" w:hAnsi="Verdana" w:cs="Arial"/>
                <w:sz w:val="18"/>
                <w:szCs w:val="18"/>
              </w:rPr>
            </w:pPr>
          </w:p>
        </w:tc>
      </w:tr>
      <w:tr w:rsidR="008F0EEA" w:rsidRPr="000264AA" w14:paraId="040FB362" w14:textId="77777777" w:rsidTr="00FC6ECF">
        <w:trPr>
          <w:cantSplit/>
          <w:trHeight w:val="262"/>
        </w:trPr>
        <w:tc>
          <w:tcPr>
            <w:tcW w:w="567" w:type="dxa"/>
            <w:tcBorders>
              <w:left w:val="single" w:sz="12" w:space="0" w:color="auto"/>
            </w:tcBorders>
          </w:tcPr>
          <w:p w14:paraId="7D2A529A" w14:textId="77777777" w:rsidR="008F0EEA" w:rsidRPr="000264AA" w:rsidRDefault="008F0EEA" w:rsidP="008F0EEA">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5BAFD874" w14:textId="77777777" w:rsidR="008F0EEA" w:rsidRPr="000264AA" w:rsidRDefault="008F0EEA" w:rsidP="008F0EEA">
            <w:pPr>
              <w:ind w:right="-24"/>
              <w:rPr>
                <w:rFonts w:ascii="Verdana" w:hAnsi="Verdana" w:cs="Arial"/>
                <w:sz w:val="18"/>
                <w:szCs w:val="18"/>
              </w:rPr>
            </w:pPr>
          </w:p>
        </w:tc>
      </w:tr>
      <w:tr w:rsidR="008F0EEA" w:rsidRPr="000264AA" w14:paraId="309655E2" w14:textId="77777777" w:rsidTr="00FC6ECF">
        <w:trPr>
          <w:cantSplit/>
          <w:trHeight w:val="151"/>
        </w:trPr>
        <w:tc>
          <w:tcPr>
            <w:tcW w:w="567" w:type="dxa"/>
            <w:tcBorders>
              <w:left w:val="single" w:sz="12" w:space="0" w:color="auto"/>
            </w:tcBorders>
          </w:tcPr>
          <w:p w14:paraId="696176E3" w14:textId="77777777" w:rsidR="008F0EEA" w:rsidRPr="000264AA" w:rsidRDefault="008F0EEA" w:rsidP="008F0EEA">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5B1ADCD2" w14:textId="77777777" w:rsidR="008F0EEA" w:rsidRPr="000264AA" w:rsidRDefault="008F0EEA" w:rsidP="008F0EEA">
            <w:pPr>
              <w:ind w:right="-24"/>
              <w:rPr>
                <w:rFonts w:ascii="Verdana" w:hAnsi="Verdana" w:cs="Arial"/>
                <w:sz w:val="18"/>
                <w:szCs w:val="18"/>
              </w:rPr>
            </w:pPr>
          </w:p>
        </w:tc>
      </w:tr>
      <w:tr w:rsidR="008F0EEA" w:rsidRPr="000264AA" w14:paraId="00588A87" w14:textId="77777777" w:rsidTr="00FC6ECF">
        <w:trPr>
          <w:cantSplit/>
          <w:trHeight w:val="198"/>
        </w:trPr>
        <w:tc>
          <w:tcPr>
            <w:tcW w:w="567" w:type="dxa"/>
            <w:tcBorders>
              <w:left w:val="single" w:sz="12" w:space="0" w:color="auto"/>
            </w:tcBorders>
          </w:tcPr>
          <w:p w14:paraId="126980AB" w14:textId="77777777" w:rsidR="008F0EEA" w:rsidRPr="000264AA" w:rsidRDefault="008F0EEA" w:rsidP="008F0EEA">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7479D11F" w14:textId="77777777" w:rsidR="008F0EEA" w:rsidRPr="000264AA" w:rsidRDefault="008F0EEA" w:rsidP="008F0EEA">
            <w:pPr>
              <w:ind w:right="-24"/>
              <w:rPr>
                <w:rFonts w:ascii="Verdana" w:hAnsi="Verdana" w:cs="Arial"/>
                <w:sz w:val="18"/>
                <w:szCs w:val="18"/>
              </w:rPr>
            </w:pPr>
          </w:p>
        </w:tc>
      </w:tr>
    </w:tbl>
    <w:p w14:paraId="5FC6FEAF" w14:textId="77777777" w:rsidR="00C1323E" w:rsidRPr="000264AA" w:rsidRDefault="00C1323E" w:rsidP="00C1323E">
      <w:pPr>
        <w:tabs>
          <w:tab w:val="left" w:pos="0"/>
        </w:tabs>
        <w:ind w:right="-24"/>
        <w:rPr>
          <w:rFonts w:ascii="Verdana" w:hAnsi="Verdana"/>
          <w:b/>
          <w:bCs/>
          <w:sz w:val="18"/>
        </w:rPr>
      </w:pPr>
    </w:p>
    <w:p w14:paraId="70256EC4" w14:textId="77777777" w:rsidR="00C1323E" w:rsidRDefault="00C1323E" w:rsidP="00C1323E">
      <w:pPr>
        <w:tabs>
          <w:tab w:val="left" w:pos="0"/>
        </w:tabs>
        <w:jc w:val="both"/>
        <w:rPr>
          <w:rFonts w:ascii="Verdana" w:hAnsi="Verdana"/>
          <w:b/>
          <w:bCs/>
          <w:sz w:val="18"/>
        </w:rPr>
      </w:pPr>
    </w:p>
    <w:p w14:paraId="5BF1AC7E" w14:textId="77777777" w:rsidR="00BF3482" w:rsidRDefault="00BF3482" w:rsidP="00B60D65">
      <w:pPr>
        <w:tabs>
          <w:tab w:val="left" w:pos="0"/>
        </w:tabs>
        <w:jc w:val="both"/>
        <w:rPr>
          <w:rFonts w:ascii="Verdana" w:hAnsi="Verdana"/>
          <w:b/>
          <w:bCs/>
          <w:sz w:val="18"/>
        </w:rPr>
      </w:pPr>
    </w:p>
    <w:p w14:paraId="5638B113" w14:textId="77777777" w:rsidR="00137EC2" w:rsidRDefault="00137EC2" w:rsidP="00B60D65">
      <w:pPr>
        <w:tabs>
          <w:tab w:val="left" w:pos="0"/>
        </w:tabs>
        <w:ind w:right="-24"/>
        <w:rPr>
          <w:rFonts w:ascii="Verdana" w:hAnsi="Verdana"/>
          <w:b/>
          <w:bCs/>
          <w:sz w:val="18"/>
        </w:rPr>
      </w:pPr>
    </w:p>
    <w:p w14:paraId="7411F05E" w14:textId="48D4E2A5" w:rsidR="008049FE" w:rsidRPr="000264AA" w:rsidRDefault="00CA409F" w:rsidP="00B60D65">
      <w:pPr>
        <w:tabs>
          <w:tab w:val="left" w:pos="0"/>
        </w:tabs>
        <w:ind w:right="-23"/>
        <w:rPr>
          <w:rFonts w:ascii="Verdana" w:hAnsi="Verdana"/>
          <w:b/>
          <w:bCs/>
          <w:sz w:val="18"/>
        </w:rPr>
      </w:pPr>
      <w:r w:rsidRPr="000264AA">
        <w:rPr>
          <w:rFonts w:ascii="Verdana" w:hAnsi="Verdana"/>
          <w:b/>
          <w:bCs/>
          <w:sz w:val="18"/>
        </w:rPr>
        <w:t>Uwaga:</w:t>
      </w:r>
    </w:p>
    <w:p w14:paraId="4391BB8D" w14:textId="7844D612" w:rsidR="00CA409F" w:rsidRDefault="00CA409F" w:rsidP="00AD41E5">
      <w:pPr>
        <w:pStyle w:val="Akapitzlist"/>
        <w:numPr>
          <w:ilvl w:val="0"/>
          <w:numId w:val="49"/>
        </w:numPr>
        <w:tabs>
          <w:tab w:val="left" w:pos="426"/>
        </w:tabs>
        <w:ind w:left="426" w:right="-23" w:hanging="284"/>
        <w:rPr>
          <w:rFonts w:ascii="Verdana" w:hAnsi="Verdana"/>
          <w:b/>
          <w:bCs/>
          <w:sz w:val="18"/>
        </w:rPr>
      </w:pPr>
      <w:r w:rsidRPr="00137EC2">
        <w:rPr>
          <w:rFonts w:ascii="Verdana" w:hAnsi="Verdana"/>
          <w:b/>
          <w:bCs/>
          <w:sz w:val="18"/>
        </w:rPr>
        <w:t xml:space="preserve">Dla każdego </w:t>
      </w:r>
      <w:r w:rsidR="008F0EEA">
        <w:rPr>
          <w:rFonts w:ascii="Verdana" w:hAnsi="Verdana"/>
          <w:b/>
          <w:bCs/>
          <w:sz w:val="18"/>
        </w:rPr>
        <w:t>trenera</w:t>
      </w:r>
      <w:r w:rsidRPr="00137EC2">
        <w:rPr>
          <w:rFonts w:ascii="Verdana" w:hAnsi="Verdana"/>
          <w:b/>
          <w:bCs/>
          <w:sz w:val="18"/>
        </w:rPr>
        <w:t xml:space="preserve"> powyższą Tabelę należy wypełnić oddzielnie.</w:t>
      </w:r>
    </w:p>
    <w:p w14:paraId="4093E320" w14:textId="102CF39C" w:rsidR="00137EC2" w:rsidRPr="00137EC2" w:rsidRDefault="00137EC2" w:rsidP="00AD41E5">
      <w:pPr>
        <w:pStyle w:val="Akapitzlist"/>
        <w:numPr>
          <w:ilvl w:val="0"/>
          <w:numId w:val="49"/>
        </w:numPr>
        <w:tabs>
          <w:tab w:val="left" w:pos="426"/>
        </w:tabs>
        <w:ind w:left="426" w:right="-23" w:hanging="284"/>
        <w:rPr>
          <w:rFonts w:ascii="Verdana" w:hAnsi="Verdana"/>
          <w:b/>
          <w:bCs/>
          <w:sz w:val="18"/>
        </w:rPr>
      </w:pPr>
      <w:r>
        <w:rPr>
          <w:rFonts w:ascii="Verdana" w:hAnsi="Verdana"/>
          <w:b/>
          <w:bCs/>
          <w:sz w:val="18"/>
        </w:rPr>
        <w:t>Wykonawca zobowiąz</w:t>
      </w:r>
      <w:r w:rsidR="00EF0D4F">
        <w:rPr>
          <w:rFonts w:ascii="Verdana" w:hAnsi="Verdana"/>
          <w:b/>
          <w:bCs/>
          <w:sz w:val="18"/>
        </w:rPr>
        <w:t xml:space="preserve">any jest wskazać doświadczenie </w:t>
      </w:r>
      <w:r w:rsidR="008F0EEA">
        <w:rPr>
          <w:rFonts w:ascii="Verdana" w:hAnsi="Verdana"/>
          <w:b/>
          <w:bCs/>
          <w:sz w:val="18"/>
        </w:rPr>
        <w:t>trenera</w:t>
      </w:r>
      <w:r>
        <w:rPr>
          <w:rFonts w:ascii="Verdana" w:hAnsi="Verdana"/>
          <w:b/>
          <w:bCs/>
          <w:sz w:val="18"/>
        </w:rPr>
        <w:t xml:space="preserve"> w sposób precyzyjny.</w:t>
      </w:r>
    </w:p>
    <w:p w14:paraId="677553B8" w14:textId="77777777" w:rsidR="008049FE" w:rsidRPr="000264AA" w:rsidRDefault="008049FE" w:rsidP="00B60D65">
      <w:pPr>
        <w:tabs>
          <w:tab w:val="left" w:pos="0"/>
        </w:tabs>
        <w:ind w:right="-23"/>
        <w:rPr>
          <w:rFonts w:ascii="Verdana" w:hAnsi="Verdana"/>
          <w:sz w:val="18"/>
          <w:szCs w:val="18"/>
        </w:rPr>
      </w:pPr>
    </w:p>
    <w:p w14:paraId="1B19A72B" w14:textId="77777777" w:rsidR="008049FE" w:rsidRPr="000264AA" w:rsidRDefault="008049FE" w:rsidP="00B60D65">
      <w:pPr>
        <w:tabs>
          <w:tab w:val="left" w:pos="0"/>
        </w:tabs>
        <w:ind w:right="-23"/>
        <w:rPr>
          <w:rFonts w:ascii="Verdana" w:hAnsi="Verdana"/>
          <w:sz w:val="18"/>
          <w:szCs w:val="18"/>
        </w:rPr>
      </w:pPr>
    </w:p>
    <w:p w14:paraId="19063FDA" w14:textId="77777777" w:rsidR="008049FE" w:rsidRPr="000264AA" w:rsidRDefault="008049FE" w:rsidP="00B60D65">
      <w:pPr>
        <w:tabs>
          <w:tab w:val="left" w:pos="0"/>
        </w:tabs>
        <w:ind w:right="-23"/>
        <w:rPr>
          <w:rFonts w:ascii="Verdana" w:hAnsi="Verdana"/>
          <w:sz w:val="18"/>
          <w:szCs w:val="18"/>
        </w:rPr>
      </w:pPr>
    </w:p>
    <w:p w14:paraId="7B5C0581" w14:textId="77777777" w:rsidR="008049FE" w:rsidRDefault="008049FE" w:rsidP="00B60D65">
      <w:pPr>
        <w:tabs>
          <w:tab w:val="left" w:pos="0"/>
        </w:tabs>
        <w:ind w:right="-23"/>
        <w:rPr>
          <w:rFonts w:ascii="Verdana" w:hAnsi="Verdana"/>
          <w:sz w:val="18"/>
          <w:szCs w:val="18"/>
        </w:rPr>
      </w:pPr>
      <w:r w:rsidRPr="000264AA">
        <w:rPr>
          <w:rFonts w:ascii="Verdana" w:hAnsi="Verdana"/>
          <w:sz w:val="18"/>
          <w:szCs w:val="18"/>
        </w:rPr>
        <w:t>Data                                                                                     Pieczęć i podpis Wykonawcy</w:t>
      </w:r>
    </w:p>
    <w:p w14:paraId="6E79F94A" w14:textId="77777777" w:rsidR="00137EC2" w:rsidRDefault="00137EC2" w:rsidP="00B60D65">
      <w:pPr>
        <w:tabs>
          <w:tab w:val="left" w:pos="0"/>
          <w:tab w:val="left" w:pos="9072"/>
        </w:tabs>
        <w:ind w:right="-23"/>
        <w:rPr>
          <w:rFonts w:ascii="Verdana" w:hAnsi="Verdana"/>
          <w:b/>
          <w:bCs/>
          <w:sz w:val="18"/>
        </w:rPr>
      </w:pPr>
    </w:p>
    <w:p w14:paraId="585D7575" w14:textId="77777777" w:rsidR="00137EC2" w:rsidRDefault="00137EC2" w:rsidP="00B60D65">
      <w:pPr>
        <w:tabs>
          <w:tab w:val="left" w:pos="0"/>
          <w:tab w:val="left" w:pos="9072"/>
        </w:tabs>
        <w:ind w:right="-23"/>
        <w:rPr>
          <w:rFonts w:ascii="Verdana" w:hAnsi="Verdana"/>
          <w:b/>
          <w:bCs/>
          <w:sz w:val="18"/>
        </w:rPr>
      </w:pPr>
    </w:p>
    <w:p w14:paraId="146FE0CC" w14:textId="77777777" w:rsidR="00137EC2" w:rsidRDefault="00137EC2" w:rsidP="00B60D65">
      <w:pPr>
        <w:tabs>
          <w:tab w:val="left" w:pos="0"/>
          <w:tab w:val="left" w:pos="9072"/>
        </w:tabs>
        <w:ind w:right="-23"/>
        <w:rPr>
          <w:rFonts w:ascii="Verdana" w:hAnsi="Verdana"/>
          <w:b/>
          <w:bCs/>
          <w:sz w:val="18"/>
        </w:rPr>
      </w:pPr>
    </w:p>
    <w:p w14:paraId="230FBD0A" w14:textId="77777777" w:rsidR="00137EC2" w:rsidRDefault="00137EC2" w:rsidP="00B60D65">
      <w:pPr>
        <w:tabs>
          <w:tab w:val="left" w:pos="0"/>
          <w:tab w:val="left" w:pos="9072"/>
        </w:tabs>
        <w:ind w:right="-23"/>
        <w:rPr>
          <w:rFonts w:ascii="Verdana" w:hAnsi="Verdana"/>
          <w:b/>
          <w:bCs/>
          <w:sz w:val="18"/>
        </w:rPr>
      </w:pPr>
    </w:p>
    <w:p w14:paraId="2DD3F4B0" w14:textId="77777777" w:rsidR="00137EC2" w:rsidRDefault="00137EC2" w:rsidP="00B60D65">
      <w:pPr>
        <w:tabs>
          <w:tab w:val="left" w:pos="0"/>
          <w:tab w:val="left" w:pos="9072"/>
        </w:tabs>
        <w:ind w:right="-23"/>
        <w:rPr>
          <w:rFonts w:ascii="Verdana" w:hAnsi="Verdana"/>
          <w:b/>
          <w:bCs/>
          <w:sz w:val="18"/>
        </w:rPr>
      </w:pPr>
    </w:p>
    <w:p w14:paraId="375EC56D" w14:textId="77777777" w:rsidR="00137EC2" w:rsidRDefault="00137EC2" w:rsidP="00B60D65">
      <w:pPr>
        <w:tabs>
          <w:tab w:val="left" w:pos="0"/>
          <w:tab w:val="left" w:pos="9072"/>
        </w:tabs>
        <w:ind w:right="-23"/>
        <w:rPr>
          <w:rFonts w:ascii="Verdana" w:hAnsi="Verdana"/>
          <w:b/>
          <w:bCs/>
          <w:sz w:val="18"/>
        </w:rPr>
      </w:pPr>
    </w:p>
    <w:p w14:paraId="49C8B6FF" w14:textId="77777777" w:rsidR="00137EC2" w:rsidRDefault="00137EC2" w:rsidP="00B60D65">
      <w:pPr>
        <w:tabs>
          <w:tab w:val="left" w:pos="0"/>
          <w:tab w:val="left" w:pos="9072"/>
        </w:tabs>
        <w:ind w:right="-23"/>
        <w:rPr>
          <w:rFonts w:ascii="Verdana" w:hAnsi="Verdana"/>
          <w:b/>
          <w:bCs/>
          <w:sz w:val="18"/>
        </w:rPr>
      </w:pPr>
    </w:p>
    <w:p w14:paraId="34212AA8" w14:textId="77777777" w:rsidR="00137EC2" w:rsidRDefault="00137EC2" w:rsidP="00B60D65">
      <w:pPr>
        <w:tabs>
          <w:tab w:val="left" w:pos="0"/>
          <w:tab w:val="left" w:pos="9072"/>
        </w:tabs>
        <w:ind w:right="-23"/>
        <w:rPr>
          <w:rFonts w:ascii="Verdana" w:hAnsi="Verdana"/>
          <w:b/>
          <w:bCs/>
          <w:sz w:val="18"/>
        </w:rPr>
      </w:pPr>
    </w:p>
    <w:p w14:paraId="776E3696" w14:textId="77777777" w:rsidR="00137EC2" w:rsidRDefault="00137EC2" w:rsidP="00B60D65">
      <w:pPr>
        <w:tabs>
          <w:tab w:val="left" w:pos="0"/>
          <w:tab w:val="left" w:pos="9072"/>
        </w:tabs>
        <w:ind w:right="-23"/>
        <w:rPr>
          <w:rFonts w:ascii="Verdana" w:hAnsi="Verdana"/>
          <w:b/>
          <w:bCs/>
          <w:sz w:val="18"/>
        </w:rPr>
      </w:pPr>
    </w:p>
    <w:p w14:paraId="5A31043D" w14:textId="77777777" w:rsidR="00137EC2" w:rsidRDefault="00137EC2" w:rsidP="00B60D65">
      <w:pPr>
        <w:tabs>
          <w:tab w:val="left" w:pos="0"/>
          <w:tab w:val="left" w:pos="9072"/>
        </w:tabs>
        <w:ind w:right="-23"/>
        <w:rPr>
          <w:rFonts w:ascii="Verdana" w:hAnsi="Verdana"/>
          <w:b/>
          <w:bCs/>
          <w:sz w:val="18"/>
        </w:rPr>
      </w:pPr>
    </w:p>
    <w:p w14:paraId="257C79CB" w14:textId="77777777" w:rsidR="00137EC2" w:rsidRDefault="00137EC2" w:rsidP="00B60D65">
      <w:pPr>
        <w:tabs>
          <w:tab w:val="left" w:pos="0"/>
          <w:tab w:val="left" w:pos="9072"/>
        </w:tabs>
        <w:ind w:right="-23"/>
        <w:rPr>
          <w:rFonts w:ascii="Verdana" w:hAnsi="Verdana"/>
          <w:b/>
          <w:bCs/>
          <w:sz w:val="18"/>
        </w:rPr>
      </w:pPr>
    </w:p>
    <w:p w14:paraId="33592E39" w14:textId="77777777" w:rsidR="00137EC2" w:rsidRDefault="00137EC2" w:rsidP="00B60D65">
      <w:pPr>
        <w:tabs>
          <w:tab w:val="left" w:pos="0"/>
          <w:tab w:val="left" w:pos="9072"/>
        </w:tabs>
        <w:ind w:right="-23"/>
        <w:rPr>
          <w:rFonts w:ascii="Verdana" w:hAnsi="Verdana"/>
          <w:b/>
          <w:bCs/>
          <w:sz w:val="18"/>
        </w:rPr>
      </w:pPr>
    </w:p>
    <w:p w14:paraId="7F4F1380" w14:textId="77777777" w:rsidR="00137EC2" w:rsidRDefault="00137EC2" w:rsidP="00B60D65">
      <w:pPr>
        <w:tabs>
          <w:tab w:val="left" w:pos="0"/>
          <w:tab w:val="left" w:pos="9072"/>
        </w:tabs>
        <w:ind w:right="-23"/>
        <w:rPr>
          <w:rFonts w:ascii="Verdana" w:hAnsi="Verdana"/>
          <w:b/>
          <w:bCs/>
          <w:sz w:val="18"/>
        </w:rPr>
      </w:pPr>
    </w:p>
    <w:p w14:paraId="17AC0AB1" w14:textId="77777777" w:rsidR="00137EC2" w:rsidRDefault="00137EC2" w:rsidP="00B60D65">
      <w:pPr>
        <w:tabs>
          <w:tab w:val="left" w:pos="0"/>
          <w:tab w:val="left" w:pos="9072"/>
        </w:tabs>
        <w:ind w:right="-23"/>
        <w:rPr>
          <w:rFonts w:ascii="Verdana" w:hAnsi="Verdana"/>
          <w:b/>
          <w:bCs/>
          <w:sz w:val="18"/>
        </w:rPr>
      </w:pPr>
    </w:p>
    <w:p w14:paraId="3E22DF13" w14:textId="77777777" w:rsidR="00137EC2" w:rsidRDefault="00137EC2" w:rsidP="00B60D65">
      <w:pPr>
        <w:tabs>
          <w:tab w:val="left" w:pos="0"/>
          <w:tab w:val="left" w:pos="9072"/>
        </w:tabs>
        <w:ind w:right="-23"/>
        <w:rPr>
          <w:rFonts w:ascii="Verdana" w:hAnsi="Verdana"/>
          <w:b/>
          <w:bCs/>
          <w:sz w:val="18"/>
        </w:rPr>
      </w:pPr>
    </w:p>
    <w:p w14:paraId="5AD4AD46" w14:textId="77777777" w:rsidR="00137EC2" w:rsidRDefault="00137EC2" w:rsidP="00B60D65">
      <w:pPr>
        <w:tabs>
          <w:tab w:val="left" w:pos="0"/>
          <w:tab w:val="left" w:pos="9072"/>
        </w:tabs>
        <w:ind w:right="-23"/>
        <w:rPr>
          <w:rFonts w:ascii="Verdana" w:hAnsi="Verdana"/>
          <w:b/>
          <w:bCs/>
          <w:sz w:val="18"/>
        </w:rPr>
      </w:pPr>
    </w:p>
    <w:p w14:paraId="2C083A50" w14:textId="77777777" w:rsidR="00137EC2" w:rsidRDefault="00137EC2" w:rsidP="00B60D65">
      <w:pPr>
        <w:tabs>
          <w:tab w:val="left" w:pos="0"/>
          <w:tab w:val="left" w:pos="9072"/>
        </w:tabs>
        <w:ind w:right="-23"/>
        <w:rPr>
          <w:rFonts w:ascii="Verdana" w:hAnsi="Verdana"/>
          <w:b/>
          <w:bCs/>
          <w:sz w:val="18"/>
        </w:rPr>
      </w:pPr>
    </w:p>
    <w:p w14:paraId="52B1C768" w14:textId="77777777" w:rsidR="00137EC2" w:rsidRDefault="00137EC2" w:rsidP="00B60D65">
      <w:pPr>
        <w:tabs>
          <w:tab w:val="left" w:pos="0"/>
          <w:tab w:val="left" w:pos="9072"/>
        </w:tabs>
        <w:ind w:right="-23"/>
        <w:rPr>
          <w:rFonts w:ascii="Verdana" w:hAnsi="Verdana"/>
          <w:b/>
          <w:bCs/>
          <w:sz w:val="18"/>
        </w:rPr>
      </w:pPr>
    </w:p>
    <w:p w14:paraId="093BD167" w14:textId="77777777" w:rsidR="00137EC2" w:rsidRDefault="00137EC2" w:rsidP="00B60D65">
      <w:pPr>
        <w:tabs>
          <w:tab w:val="left" w:pos="0"/>
          <w:tab w:val="left" w:pos="9072"/>
        </w:tabs>
        <w:ind w:right="-23"/>
        <w:rPr>
          <w:rFonts w:ascii="Verdana" w:hAnsi="Verdana"/>
          <w:b/>
          <w:bCs/>
          <w:sz w:val="18"/>
        </w:rPr>
      </w:pPr>
    </w:p>
    <w:p w14:paraId="56DD101E" w14:textId="77777777" w:rsidR="00137EC2" w:rsidRDefault="00137EC2" w:rsidP="00B60D65">
      <w:pPr>
        <w:tabs>
          <w:tab w:val="left" w:pos="0"/>
          <w:tab w:val="left" w:pos="9072"/>
        </w:tabs>
        <w:ind w:right="-23"/>
        <w:rPr>
          <w:rFonts w:ascii="Verdana" w:hAnsi="Verdana"/>
          <w:b/>
          <w:bCs/>
          <w:sz w:val="18"/>
        </w:rPr>
      </w:pPr>
    </w:p>
    <w:p w14:paraId="79C03579" w14:textId="77777777" w:rsidR="00137EC2" w:rsidRDefault="00137EC2" w:rsidP="00B60D65">
      <w:pPr>
        <w:tabs>
          <w:tab w:val="left" w:pos="0"/>
          <w:tab w:val="left" w:pos="9072"/>
        </w:tabs>
        <w:ind w:right="-23"/>
        <w:rPr>
          <w:rFonts w:ascii="Verdana" w:hAnsi="Verdana"/>
          <w:b/>
          <w:bCs/>
          <w:sz w:val="18"/>
        </w:rPr>
      </w:pPr>
    </w:p>
    <w:p w14:paraId="5DD05658" w14:textId="77777777" w:rsidR="00137EC2" w:rsidRDefault="00137EC2" w:rsidP="00B60D65">
      <w:pPr>
        <w:tabs>
          <w:tab w:val="left" w:pos="0"/>
          <w:tab w:val="left" w:pos="9072"/>
        </w:tabs>
        <w:ind w:right="-23"/>
        <w:rPr>
          <w:rFonts w:ascii="Verdana" w:hAnsi="Verdana"/>
          <w:b/>
          <w:bCs/>
          <w:sz w:val="18"/>
        </w:rPr>
      </w:pPr>
    </w:p>
    <w:p w14:paraId="1C8D63AF" w14:textId="77777777" w:rsidR="00137EC2" w:rsidRDefault="00137EC2" w:rsidP="00B60D65">
      <w:pPr>
        <w:tabs>
          <w:tab w:val="left" w:pos="0"/>
          <w:tab w:val="left" w:pos="9072"/>
        </w:tabs>
        <w:ind w:right="-23"/>
        <w:rPr>
          <w:rFonts w:ascii="Verdana" w:hAnsi="Verdana"/>
          <w:b/>
          <w:bCs/>
          <w:sz w:val="18"/>
        </w:rPr>
      </w:pPr>
    </w:p>
    <w:p w14:paraId="7735F1C2" w14:textId="77777777" w:rsidR="00137EC2" w:rsidRDefault="00137EC2" w:rsidP="00B60D65">
      <w:pPr>
        <w:tabs>
          <w:tab w:val="left" w:pos="0"/>
          <w:tab w:val="left" w:pos="9072"/>
        </w:tabs>
        <w:ind w:right="-23"/>
        <w:rPr>
          <w:rFonts w:ascii="Verdana" w:hAnsi="Verdana"/>
          <w:b/>
          <w:bCs/>
          <w:sz w:val="18"/>
        </w:rPr>
      </w:pPr>
    </w:p>
    <w:p w14:paraId="6B88A0BA" w14:textId="77777777" w:rsidR="00137EC2" w:rsidRDefault="00137EC2" w:rsidP="00B60D65">
      <w:pPr>
        <w:tabs>
          <w:tab w:val="left" w:pos="0"/>
          <w:tab w:val="left" w:pos="9072"/>
        </w:tabs>
        <w:ind w:right="-23"/>
        <w:rPr>
          <w:rFonts w:ascii="Verdana" w:hAnsi="Verdana"/>
          <w:b/>
          <w:bCs/>
          <w:sz w:val="18"/>
        </w:rPr>
      </w:pPr>
    </w:p>
    <w:p w14:paraId="738AE625" w14:textId="77777777" w:rsidR="00137EC2" w:rsidRDefault="00137EC2" w:rsidP="00B60D65">
      <w:pPr>
        <w:tabs>
          <w:tab w:val="left" w:pos="0"/>
          <w:tab w:val="left" w:pos="9072"/>
        </w:tabs>
        <w:ind w:right="-23"/>
        <w:rPr>
          <w:rFonts w:ascii="Verdana" w:hAnsi="Verdana"/>
          <w:b/>
          <w:bCs/>
          <w:sz w:val="18"/>
        </w:rPr>
      </w:pPr>
    </w:p>
    <w:p w14:paraId="32AC0CE8" w14:textId="77777777" w:rsidR="00137EC2" w:rsidRDefault="00137EC2" w:rsidP="00B60D65">
      <w:pPr>
        <w:tabs>
          <w:tab w:val="left" w:pos="0"/>
          <w:tab w:val="left" w:pos="9072"/>
        </w:tabs>
        <w:ind w:right="-23"/>
        <w:rPr>
          <w:rFonts w:ascii="Verdana" w:hAnsi="Verdana"/>
          <w:b/>
          <w:bCs/>
          <w:sz w:val="18"/>
        </w:rPr>
      </w:pPr>
    </w:p>
    <w:p w14:paraId="0D77F6AD" w14:textId="77777777" w:rsidR="00137EC2" w:rsidRDefault="00137EC2" w:rsidP="00B60D65">
      <w:pPr>
        <w:tabs>
          <w:tab w:val="left" w:pos="0"/>
          <w:tab w:val="left" w:pos="9072"/>
        </w:tabs>
        <w:ind w:right="-23"/>
        <w:rPr>
          <w:rFonts w:ascii="Verdana" w:hAnsi="Verdana"/>
          <w:b/>
          <w:bCs/>
          <w:sz w:val="18"/>
        </w:rPr>
      </w:pPr>
    </w:p>
    <w:p w14:paraId="4E3F0EE2" w14:textId="77777777" w:rsidR="00137EC2" w:rsidRDefault="00137EC2" w:rsidP="00B60D65">
      <w:pPr>
        <w:tabs>
          <w:tab w:val="left" w:pos="0"/>
          <w:tab w:val="left" w:pos="9072"/>
        </w:tabs>
        <w:ind w:right="-23"/>
        <w:rPr>
          <w:rFonts w:ascii="Verdana" w:hAnsi="Verdana"/>
          <w:b/>
          <w:bCs/>
          <w:sz w:val="18"/>
        </w:rPr>
      </w:pPr>
    </w:p>
    <w:p w14:paraId="642ACB3E" w14:textId="77777777" w:rsidR="00137EC2" w:rsidRDefault="00137EC2" w:rsidP="00B60D65">
      <w:pPr>
        <w:tabs>
          <w:tab w:val="left" w:pos="0"/>
          <w:tab w:val="left" w:pos="9072"/>
        </w:tabs>
        <w:ind w:right="-23"/>
        <w:rPr>
          <w:rFonts w:ascii="Verdana" w:hAnsi="Verdana"/>
          <w:b/>
          <w:bCs/>
          <w:sz w:val="18"/>
        </w:rPr>
      </w:pPr>
    </w:p>
    <w:p w14:paraId="58C3ECE1" w14:textId="77777777" w:rsidR="00137EC2" w:rsidRDefault="00137EC2" w:rsidP="00B60D65">
      <w:pPr>
        <w:tabs>
          <w:tab w:val="left" w:pos="0"/>
          <w:tab w:val="left" w:pos="9072"/>
        </w:tabs>
        <w:ind w:right="-23"/>
        <w:rPr>
          <w:rFonts w:ascii="Verdana" w:hAnsi="Verdana"/>
          <w:b/>
          <w:bCs/>
          <w:sz w:val="18"/>
        </w:rPr>
      </w:pPr>
    </w:p>
    <w:p w14:paraId="6F634808" w14:textId="77777777" w:rsidR="00137EC2" w:rsidRDefault="00137EC2" w:rsidP="00B60D65">
      <w:pPr>
        <w:tabs>
          <w:tab w:val="left" w:pos="0"/>
          <w:tab w:val="left" w:pos="9072"/>
        </w:tabs>
        <w:ind w:right="-23"/>
        <w:rPr>
          <w:rFonts w:ascii="Verdana" w:hAnsi="Verdana"/>
          <w:b/>
          <w:bCs/>
          <w:sz w:val="18"/>
        </w:rPr>
      </w:pPr>
    </w:p>
    <w:p w14:paraId="4ECF4202" w14:textId="77777777" w:rsidR="00137EC2" w:rsidRDefault="00137EC2" w:rsidP="00B60D65">
      <w:pPr>
        <w:tabs>
          <w:tab w:val="left" w:pos="0"/>
          <w:tab w:val="left" w:pos="9072"/>
        </w:tabs>
        <w:ind w:right="-23"/>
        <w:rPr>
          <w:rFonts w:ascii="Verdana" w:hAnsi="Verdana"/>
          <w:b/>
          <w:bCs/>
          <w:sz w:val="18"/>
        </w:rPr>
      </w:pPr>
    </w:p>
    <w:p w14:paraId="00241E2C" w14:textId="77777777" w:rsidR="00137EC2" w:rsidRDefault="00137EC2" w:rsidP="00B60D65">
      <w:pPr>
        <w:tabs>
          <w:tab w:val="left" w:pos="0"/>
          <w:tab w:val="left" w:pos="9072"/>
        </w:tabs>
        <w:ind w:right="-23"/>
        <w:rPr>
          <w:rFonts w:ascii="Verdana" w:hAnsi="Verdana"/>
          <w:b/>
          <w:bCs/>
          <w:sz w:val="18"/>
        </w:rPr>
      </w:pPr>
    </w:p>
    <w:p w14:paraId="04A6307D" w14:textId="77777777" w:rsidR="00137EC2" w:rsidRDefault="00137EC2" w:rsidP="00B60D65">
      <w:pPr>
        <w:tabs>
          <w:tab w:val="left" w:pos="0"/>
          <w:tab w:val="left" w:pos="9072"/>
        </w:tabs>
        <w:ind w:right="-23"/>
        <w:rPr>
          <w:rFonts w:ascii="Verdana" w:hAnsi="Verdana"/>
          <w:b/>
          <w:bCs/>
          <w:sz w:val="18"/>
        </w:rPr>
      </w:pPr>
    </w:p>
    <w:p w14:paraId="769EEF38" w14:textId="77777777" w:rsidR="00137EC2" w:rsidRDefault="00137EC2" w:rsidP="00B60D65">
      <w:pPr>
        <w:tabs>
          <w:tab w:val="left" w:pos="0"/>
          <w:tab w:val="left" w:pos="9072"/>
        </w:tabs>
        <w:ind w:right="-23"/>
        <w:rPr>
          <w:rFonts w:ascii="Verdana" w:hAnsi="Verdana"/>
          <w:b/>
          <w:bCs/>
          <w:sz w:val="18"/>
        </w:rPr>
      </w:pPr>
    </w:p>
    <w:p w14:paraId="4A4C2E51" w14:textId="77777777" w:rsidR="00137EC2" w:rsidRDefault="00137EC2" w:rsidP="00B60D65">
      <w:pPr>
        <w:tabs>
          <w:tab w:val="left" w:pos="0"/>
          <w:tab w:val="left" w:pos="9072"/>
        </w:tabs>
        <w:ind w:right="-23"/>
        <w:rPr>
          <w:rFonts w:ascii="Verdana" w:hAnsi="Verdana"/>
          <w:b/>
          <w:bCs/>
          <w:sz w:val="18"/>
        </w:rPr>
      </w:pPr>
    </w:p>
    <w:p w14:paraId="6799AD91" w14:textId="77777777" w:rsidR="00137EC2" w:rsidRDefault="00137EC2" w:rsidP="00B60D65">
      <w:pPr>
        <w:tabs>
          <w:tab w:val="left" w:pos="0"/>
          <w:tab w:val="left" w:pos="9072"/>
        </w:tabs>
        <w:ind w:right="-23"/>
        <w:rPr>
          <w:rFonts w:ascii="Verdana" w:hAnsi="Verdana"/>
          <w:b/>
          <w:bCs/>
          <w:sz w:val="18"/>
        </w:rPr>
      </w:pPr>
    </w:p>
    <w:p w14:paraId="419BEDF8" w14:textId="77777777" w:rsidR="00B60D65" w:rsidRDefault="00B60D65" w:rsidP="00B60D65">
      <w:pPr>
        <w:tabs>
          <w:tab w:val="left" w:pos="0"/>
          <w:tab w:val="left" w:pos="9072"/>
        </w:tabs>
        <w:ind w:right="-23"/>
        <w:rPr>
          <w:rFonts w:ascii="Verdana" w:hAnsi="Verdana"/>
          <w:b/>
          <w:bCs/>
          <w:sz w:val="18"/>
        </w:rPr>
      </w:pPr>
    </w:p>
    <w:p w14:paraId="16052541" w14:textId="77777777" w:rsidR="00B60D65" w:rsidRDefault="00B60D65" w:rsidP="00B60D65">
      <w:pPr>
        <w:tabs>
          <w:tab w:val="left" w:pos="0"/>
          <w:tab w:val="left" w:pos="9072"/>
        </w:tabs>
        <w:ind w:right="-23"/>
        <w:rPr>
          <w:rFonts w:ascii="Verdana" w:hAnsi="Verdana"/>
          <w:b/>
          <w:bCs/>
          <w:sz w:val="18"/>
        </w:rPr>
      </w:pPr>
    </w:p>
    <w:p w14:paraId="5E72E024" w14:textId="77777777" w:rsidR="00B60D65" w:rsidRDefault="00B60D65" w:rsidP="00B60D65">
      <w:pPr>
        <w:tabs>
          <w:tab w:val="left" w:pos="0"/>
          <w:tab w:val="left" w:pos="9072"/>
        </w:tabs>
        <w:ind w:right="-23"/>
        <w:rPr>
          <w:rFonts w:ascii="Verdana" w:hAnsi="Verdana"/>
          <w:b/>
          <w:bCs/>
          <w:sz w:val="18"/>
        </w:rPr>
      </w:pPr>
    </w:p>
    <w:p w14:paraId="780DA163" w14:textId="77777777" w:rsidR="00B60D65" w:rsidRDefault="00B60D65" w:rsidP="00B60D65">
      <w:pPr>
        <w:tabs>
          <w:tab w:val="left" w:pos="0"/>
          <w:tab w:val="left" w:pos="9072"/>
        </w:tabs>
        <w:ind w:right="-23"/>
        <w:rPr>
          <w:rFonts w:ascii="Verdana" w:hAnsi="Verdana"/>
          <w:b/>
          <w:bCs/>
          <w:sz w:val="18"/>
        </w:rPr>
      </w:pPr>
    </w:p>
    <w:p w14:paraId="3DF54AC7" w14:textId="77777777" w:rsidR="00B60D65" w:rsidRDefault="00B60D65" w:rsidP="00B60D65">
      <w:pPr>
        <w:tabs>
          <w:tab w:val="left" w:pos="0"/>
          <w:tab w:val="left" w:pos="9072"/>
        </w:tabs>
        <w:ind w:right="-23"/>
        <w:rPr>
          <w:rFonts w:ascii="Verdana" w:hAnsi="Verdana"/>
          <w:b/>
          <w:bCs/>
          <w:sz w:val="18"/>
        </w:rPr>
      </w:pPr>
    </w:p>
    <w:p w14:paraId="6A7E5CAA" w14:textId="77777777" w:rsidR="00D2760F" w:rsidRDefault="00D2760F" w:rsidP="00B60D65">
      <w:pPr>
        <w:tabs>
          <w:tab w:val="left" w:pos="0"/>
          <w:tab w:val="left" w:pos="9072"/>
        </w:tabs>
        <w:ind w:right="-23"/>
        <w:rPr>
          <w:rFonts w:ascii="Verdana" w:hAnsi="Verdana"/>
          <w:b/>
          <w:bCs/>
          <w:sz w:val="18"/>
        </w:rPr>
      </w:pPr>
    </w:p>
    <w:p w14:paraId="0CB5C332" w14:textId="77777777" w:rsidR="00D2760F" w:rsidRDefault="00D2760F" w:rsidP="00B60D65">
      <w:pPr>
        <w:tabs>
          <w:tab w:val="left" w:pos="0"/>
          <w:tab w:val="left" w:pos="9072"/>
        </w:tabs>
        <w:ind w:right="-23"/>
        <w:rPr>
          <w:rFonts w:ascii="Verdana" w:hAnsi="Verdana"/>
          <w:b/>
          <w:bCs/>
          <w:sz w:val="18"/>
        </w:rPr>
      </w:pPr>
    </w:p>
    <w:p w14:paraId="340E1C0C" w14:textId="77777777" w:rsidR="00D2760F" w:rsidRDefault="00D2760F" w:rsidP="00B60D65">
      <w:pPr>
        <w:tabs>
          <w:tab w:val="left" w:pos="0"/>
          <w:tab w:val="left" w:pos="9072"/>
        </w:tabs>
        <w:ind w:right="-23"/>
        <w:rPr>
          <w:rFonts w:ascii="Verdana" w:hAnsi="Verdana"/>
          <w:b/>
          <w:bCs/>
          <w:sz w:val="18"/>
        </w:rPr>
      </w:pPr>
    </w:p>
    <w:p w14:paraId="1C56CBC2" w14:textId="77777777" w:rsidR="00D2760F" w:rsidRDefault="00D2760F" w:rsidP="00B60D65">
      <w:pPr>
        <w:tabs>
          <w:tab w:val="left" w:pos="0"/>
          <w:tab w:val="left" w:pos="9072"/>
        </w:tabs>
        <w:ind w:right="-23"/>
        <w:rPr>
          <w:rFonts w:ascii="Verdana" w:hAnsi="Verdana"/>
          <w:b/>
          <w:bCs/>
          <w:sz w:val="18"/>
        </w:rPr>
      </w:pPr>
    </w:p>
    <w:p w14:paraId="48D38B52" w14:textId="77777777" w:rsidR="00D2760F" w:rsidRDefault="00D2760F" w:rsidP="00B60D65">
      <w:pPr>
        <w:tabs>
          <w:tab w:val="left" w:pos="0"/>
          <w:tab w:val="left" w:pos="9072"/>
        </w:tabs>
        <w:ind w:right="-23"/>
        <w:rPr>
          <w:rFonts w:ascii="Verdana" w:hAnsi="Verdana"/>
          <w:b/>
          <w:bCs/>
          <w:sz w:val="18"/>
        </w:rPr>
      </w:pPr>
    </w:p>
    <w:p w14:paraId="7694AB51" w14:textId="77777777" w:rsidR="00D2760F" w:rsidRDefault="00D2760F" w:rsidP="00B60D65">
      <w:pPr>
        <w:tabs>
          <w:tab w:val="left" w:pos="0"/>
          <w:tab w:val="left" w:pos="9072"/>
        </w:tabs>
        <w:ind w:right="-23"/>
        <w:rPr>
          <w:rFonts w:ascii="Verdana" w:hAnsi="Verdana"/>
          <w:b/>
          <w:bCs/>
          <w:sz w:val="18"/>
        </w:rPr>
      </w:pPr>
    </w:p>
    <w:p w14:paraId="407D3D29" w14:textId="77777777" w:rsidR="00D2760F" w:rsidRDefault="00D2760F" w:rsidP="00B60D65">
      <w:pPr>
        <w:tabs>
          <w:tab w:val="left" w:pos="0"/>
          <w:tab w:val="left" w:pos="9072"/>
        </w:tabs>
        <w:ind w:right="-23"/>
        <w:rPr>
          <w:rFonts w:ascii="Verdana" w:hAnsi="Verdana"/>
          <w:b/>
          <w:bCs/>
          <w:sz w:val="18"/>
        </w:rPr>
      </w:pPr>
    </w:p>
    <w:p w14:paraId="1FA015C1" w14:textId="77777777" w:rsidR="00D2760F" w:rsidRDefault="00D2760F" w:rsidP="00B60D65">
      <w:pPr>
        <w:tabs>
          <w:tab w:val="left" w:pos="0"/>
          <w:tab w:val="left" w:pos="9072"/>
        </w:tabs>
        <w:ind w:right="-23"/>
        <w:rPr>
          <w:rFonts w:ascii="Verdana" w:hAnsi="Verdana"/>
          <w:b/>
          <w:bCs/>
          <w:sz w:val="18"/>
        </w:rPr>
      </w:pPr>
    </w:p>
    <w:p w14:paraId="5B6F4801" w14:textId="77777777" w:rsidR="00D2760F" w:rsidRDefault="00D2760F" w:rsidP="00B60D65">
      <w:pPr>
        <w:tabs>
          <w:tab w:val="left" w:pos="0"/>
          <w:tab w:val="left" w:pos="9072"/>
        </w:tabs>
        <w:ind w:right="-23"/>
        <w:rPr>
          <w:rFonts w:ascii="Verdana" w:hAnsi="Verdana"/>
          <w:b/>
          <w:bCs/>
          <w:sz w:val="18"/>
        </w:rPr>
      </w:pPr>
    </w:p>
    <w:p w14:paraId="572A45B9" w14:textId="77777777" w:rsidR="00D2760F" w:rsidRDefault="00D2760F" w:rsidP="00B60D65">
      <w:pPr>
        <w:tabs>
          <w:tab w:val="left" w:pos="0"/>
          <w:tab w:val="left" w:pos="9072"/>
        </w:tabs>
        <w:ind w:right="-23"/>
        <w:rPr>
          <w:rFonts w:ascii="Verdana" w:hAnsi="Verdana"/>
          <w:b/>
          <w:bCs/>
          <w:sz w:val="18"/>
        </w:rPr>
      </w:pPr>
    </w:p>
    <w:p w14:paraId="0BC1B19D" w14:textId="77777777" w:rsidR="00D2760F" w:rsidRDefault="00D2760F" w:rsidP="00B60D65">
      <w:pPr>
        <w:tabs>
          <w:tab w:val="left" w:pos="0"/>
          <w:tab w:val="left" w:pos="9072"/>
        </w:tabs>
        <w:ind w:right="-23"/>
        <w:rPr>
          <w:rFonts w:ascii="Verdana" w:hAnsi="Verdana"/>
          <w:b/>
          <w:bCs/>
          <w:sz w:val="18"/>
        </w:rPr>
      </w:pPr>
    </w:p>
    <w:p w14:paraId="20C77AA0" w14:textId="77777777" w:rsidR="00D2760F" w:rsidRDefault="00D2760F" w:rsidP="00B60D65">
      <w:pPr>
        <w:tabs>
          <w:tab w:val="left" w:pos="0"/>
          <w:tab w:val="left" w:pos="9072"/>
        </w:tabs>
        <w:ind w:right="-23"/>
        <w:rPr>
          <w:rFonts w:ascii="Verdana" w:hAnsi="Verdana"/>
          <w:b/>
          <w:bCs/>
          <w:sz w:val="18"/>
        </w:rPr>
      </w:pPr>
    </w:p>
    <w:p w14:paraId="064278DB" w14:textId="77777777" w:rsidR="00B60D65" w:rsidRDefault="00B60D65" w:rsidP="00B60D65">
      <w:pPr>
        <w:tabs>
          <w:tab w:val="left" w:pos="0"/>
          <w:tab w:val="left" w:pos="9072"/>
        </w:tabs>
        <w:ind w:right="-23"/>
        <w:rPr>
          <w:rFonts w:ascii="Verdana" w:hAnsi="Verdana"/>
          <w:b/>
          <w:bCs/>
          <w:sz w:val="18"/>
        </w:rPr>
      </w:pPr>
    </w:p>
    <w:p w14:paraId="0DA49335" w14:textId="77777777" w:rsidR="00137EC2" w:rsidRDefault="00137EC2" w:rsidP="00B60D65">
      <w:pPr>
        <w:tabs>
          <w:tab w:val="left" w:pos="0"/>
          <w:tab w:val="left" w:pos="9072"/>
        </w:tabs>
        <w:ind w:right="-23"/>
        <w:rPr>
          <w:rFonts w:ascii="Verdana" w:hAnsi="Verdana"/>
          <w:b/>
          <w:bCs/>
          <w:sz w:val="18"/>
        </w:rPr>
      </w:pPr>
    </w:p>
    <w:p w14:paraId="1FB81482" w14:textId="77777777" w:rsidR="00D2760F" w:rsidRDefault="00D2760F" w:rsidP="00B60D65">
      <w:pPr>
        <w:tabs>
          <w:tab w:val="left" w:pos="0"/>
          <w:tab w:val="left" w:pos="9072"/>
        </w:tabs>
        <w:ind w:right="-23"/>
        <w:rPr>
          <w:rFonts w:ascii="Verdana" w:hAnsi="Verdana"/>
          <w:b/>
          <w:bCs/>
          <w:sz w:val="18"/>
        </w:rPr>
      </w:pPr>
    </w:p>
    <w:p w14:paraId="73F78488" w14:textId="77777777" w:rsidR="00D2760F" w:rsidRDefault="00D2760F" w:rsidP="00B60D65">
      <w:pPr>
        <w:tabs>
          <w:tab w:val="left" w:pos="0"/>
          <w:tab w:val="left" w:pos="9072"/>
        </w:tabs>
        <w:ind w:right="-23"/>
        <w:rPr>
          <w:rFonts w:ascii="Verdana" w:hAnsi="Verdana"/>
          <w:b/>
          <w:bCs/>
          <w:sz w:val="18"/>
        </w:rPr>
      </w:pPr>
    </w:p>
    <w:p w14:paraId="79A45648" w14:textId="77777777" w:rsidR="00D2760F" w:rsidRDefault="00D2760F" w:rsidP="00B60D65">
      <w:pPr>
        <w:tabs>
          <w:tab w:val="left" w:pos="0"/>
          <w:tab w:val="left" w:pos="9072"/>
        </w:tabs>
        <w:ind w:right="-23"/>
        <w:rPr>
          <w:rFonts w:ascii="Verdana" w:hAnsi="Verdana"/>
          <w:b/>
          <w:bCs/>
          <w:sz w:val="18"/>
        </w:rPr>
      </w:pPr>
    </w:p>
    <w:p w14:paraId="308EF22E" w14:textId="77777777" w:rsidR="00D2760F" w:rsidRDefault="00D2760F" w:rsidP="00B60D65">
      <w:pPr>
        <w:tabs>
          <w:tab w:val="left" w:pos="0"/>
          <w:tab w:val="left" w:pos="9072"/>
        </w:tabs>
        <w:ind w:right="-23"/>
        <w:rPr>
          <w:rFonts w:ascii="Verdana" w:hAnsi="Verdana"/>
          <w:b/>
          <w:bCs/>
          <w:sz w:val="18"/>
        </w:rPr>
      </w:pPr>
    </w:p>
    <w:p w14:paraId="14F22AEB" w14:textId="036CE03F" w:rsidR="00F866FA" w:rsidRPr="000408E7" w:rsidRDefault="005643B1" w:rsidP="00B60D65">
      <w:pPr>
        <w:tabs>
          <w:tab w:val="left" w:pos="0"/>
          <w:tab w:val="left" w:pos="9072"/>
        </w:tabs>
        <w:ind w:right="-23"/>
        <w:rPr>
          <w:rFonts w:ascii="Verdana" w:hAnsi="Verdana"/>
          <w:b/>
          <w:bCs/>
          <w:color w:val="000000" w:themeColor="text1"/>
          <w:sz w:val="18"/>
        </w:rPr>
      </w:pPr>
      <w:r>
        <w:rPr>
          <w:rFonts w:ascii="Verdana" w:hAnsi="Verdana"/>
          <w:b/>
          <w:bCs/>
          <w:sz w:val="18"/>
        </w:rPr>
        <w:t>Przetarg nr UMW / I</w:t>
      </w:r>
      <w:r w:rsidR="00F866FA" w:rsidRPr="000408E7">
        <w:rPr>
          <w:rFonts w:ascii="Verdana" w:hAnsi="Verdana"/>
          <w:b/>
          <w:bCs/>
          <w:sz w:val="18"/>
        </w:rPr>
        <w:t xml:space="preserve">Z </w:t>
      </w:r>
      <w:r w:rsidR="003B1BBF">
        <w:rPr>
          <w:rFonts w:ascii="Verdana" w:hAnsi="Verdana"/>
          <w:b/>
          <w:bCs/>
          <w:color w:val="000000" w:themeColor="text1"/>
          <w:sz w:val="18"/>
        </w:rPr>
        <w:t xml:space="preserve">/ PN - </w:t>
      </w:r>
      <w:r w:rsidR="00307EDC">
        <w:rPr>
          <w:rFonts w:ascii="Verdana" w:hAnsi="Verdana"/>
          <w:b/>
          <w:bCs/>
          <w:color w:val="000000" w:themeColor="text1"/>
          <w:sz w:val="18"/>
        </w:rPr>
        <w:t>100</w:t>
      </w:r>
      <w:r>
        <w:rPr>
          <w:rFonts w:ascii="Verdana" w:hAnsi="Verdana"/>
          <w:b/>
          <w:bCs/>
          <w:color w:val="000000" w:themeColor="text1"/>
          <w:sz w:val="18"/>
        </w:rPr>
        <w:t xml:space="preserve"> / 19</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  </w:t>
      </w:r>
      <w:r w:rsidR="00F866FA">
        <w:rPr>
          <w:rFonts w:ascii="Verdana" w:hAnsi="Verdana"/>
          <w:b/>
          <w:bCs/>
          <w:color w:val="000000" w:themeColor="text1"/>
          <w:sz w:val="18"/>
        </w:rPr>
        <w:t xml:space="preserve">  </w:t>
      </w:r>
      <w:r>
        <w:rPr>
          <w:rFonts w:ascii="Verdana" w:hAnsi="Verdana"/>
          <w:b/>
          <w:bCs/>
          <w:color w:val="000000" w:themeColor="text1"/>
          <w:sz w:val="18"/>
        </w:rPr>
        <w:t xml:space="preserve">   </w:t>
      </w:r>
      <w:r w:rsidR="00F866FA" w:rsidRPr="000408E7">
        <w:rPr>
          <w:rFonts w:ascii="Verdana" w:hAnsi="Verdana"/>
          <w:b/>
          <w:bCs/>
          <w:color w:val="000000" w:themeColor="text1"/>
          <w:sz w:val="18"/>
        </w:rPr>
        <w:t xml:space="preserve">Załącznik nr </w:t>
      </w:r>
      <w:r w:rsidR="00F866FA">
        <w:rPr>
          <w:rFonts w:ascii="Verdana" w:hAnsi="Verdana"/>
          <w:b/>
          <w:bCs/>
          <w:color w:val="000000" w:themeColor="text1"/>
          <w:sz w:val="18"/>
        </w:rPr>
        <w:t>4</w:t>
      </w:r>
      <w:r w:rsidR="00F866FA" w:rsidRPr="000408E7">
        <w:rPr>
          <w:rFonts w:ascii="Verdana" w:hAnsi="Verdana"/>
          <w:b/>
          <w:bCs/>
          <w:color w:val="000000" w:themeColor="text1"/>
          <w:sz w:val="18"/>
        </w:rPr>
        <w:t xml:space="preserve"> do </w:t>
      </w:r>
      <w:proofErr w:type="spellStart"/>
      <w:r w:rsidR="00F866FA" w:rsidRPr="000408E7">
        <w:rPr>
          <w:rFonts w:ascii="Verdana" w:hAnsi="Verdana"/>
          <w:b/>
          <w:bCs/>
          <w:color w:val="000000" w:themeColor="text1"/>
          <w:sz w:val="18"/>
        </w:rPr>
        <w:t>Siwz</w:t>
      </w:r>
      <w:proofErr w:type="spellEnd"/>
      <w:r w:rsidR="00F866FA" w:rsidRPr="000408E7">
        <w:rPr>
          <w:rFonts w:ascii="Verdana" w:hAnsi="Verdana"/>
          <w:b/>
          <w:bCs/>
          <w:color w:val="000000" w:themeColor="text1"/>
          <w:sz w:val="18"/>
        </w:rPr>
        <w:t xml:space="preserve">                                  </w:t>
      </w:r>
    </w:p>
    <w:p w14:paraId="56349C75" w14:textId="77777777" w:rsidR="00F866FA" w:rsidRDefault="00F866FA" w:rsidP="00B60D65">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B60D65">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B60D65">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B60D65">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B60D65">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B60D65">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B60D65">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B60D65">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B60D65">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B60D65">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B60D65">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B60D65">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B60D65">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B60D65">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B60D65">
      <w:pPr>
        <w:tabs>
          <w:tab w:val="left" w:pos="9072"/>
        </w:tabs>
        <w:spacing w:line="360" w:lineRule="auto"/>
        <w:ind w:right="-24"/>
        <w:jc w:val="both"/>
        <w:rPr>
          <w:rFonts w:ascii="Arial" w:eastAsiaTheme="minorHAnsi" w:hAnsi="Arial" w:cs="Arial"/>
          <w:sz w:val="21"/>
          <w:szCs w:val="21"/>
          <w:lang w:eastAsia="en-US"/>
        </w:rPr>
      </w:pPr>
    </w:p>
    <w:p w14:paraId="799CDB37" w14:textId="63C84478" w:rsidR="006564AC" w:rsidRPr="001B7BA0" w:rsidRDefault="006564AC" w:rsidP="008F0EEA">
      <w:pPr>
        <w:autoSpaceDE w:val="0"/>
        <w:autoSpaceDN w:val="0"/>
        <w:adjustRightInd w:val="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8F0EEA"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sidR="008F0EEA">
        <w:rPr>
          <w:rFonts w:ascii="Verdana" w:hAnsi="Verdana"/>
          <w:b/>
          <w:bCs/>
          <w:sz w:val="18"/>
          <w:szCs w:val="18"/>
        </w:rPr>
        <w:t> </w:t>
      </w:r>
      <w:r w:rsidR="008F0EEA" w:rsidRPr="00E868A9">
        <w:rPr>
          <w:rFonts w:ascii="Verdana" w:hAnsi="Verdana"/>
          <w:b/>
          <w:bCs/>
          <w:sz w:val="18"/>
          <w:szCs w:val="18"/>
        </w:rPr>
        <w:t xml:space="preserve">zakresie kompetencji menadżerskich </w:t>
      </w:r>
      <w:r w:rsidR="008F0EEA">
        <w:rPr>
          <w:rFonts w:ascii="Verdana" w:hAnsi="Verdana"/>
          <w:b/>
          <w:bCs/>
          <w:sz w:val="18"/>
          <w:szCs w:val="18"/>
        </w:rPr>
        <w:t>w ram</w:t>
      </w:r>
      <w:r w:rsidR="008F0EEA" w:rsidRPr="00134FAE">
        <w:rPr>
          <w:rFonts w:ascii="Verdana" w:hAnsi="Verdana"/>
          <w:b/>
          <w:bCs/>
          <w:sz w:val="18"/>
          <w:szCs w:val="18"/>
        </w:rPr>
        <w:t xml:space="preserve">ach realizacji </w:t>
      </w:r>
      <w:r w:rsidR="008F0EEA">
        <w:rPr>
          <w:rFonts w:ascii="Verdana" w:hAnsi="Verdana"/>
          <w:b/>
          <w:bCs/>
          <w:sz w:val="18"/>
          <w:szCs w:val="18"/>
        </w:rPr>
        <w:t>projektu</w:t>
      </w:r>
      <w:r w:rsidR="008F0EEA" w:rsidRPr="00134FAE">
        <w:rPr>
          <w:rFonts w:ascii="Verdana" w:hAnsi="Verdana"/>
          <w:b/>
          <w:bCs/>
          <w:sz w:val="18"/>
          <w:szCs w:val="18"/>
        </w:rPr>
        <w:t xml:space="preserve">: </w:t>
      </w:r>
      <w:r w:rsidR="008F0EEA" w:rsidRPr="00682720">
        <w:rPr>
          <w:rFonts w:ascii="Verdana" w:hAnsi="Verdana"/>
          <w:b/>
          <w:bCs/>
          <w:sz w:val="18"/>
          <w:szCs w:val="18"/>
        </w:rPr>
        <w:t>"Dolnośląscy liderzy Medycyny</w:t>
      </w:r>
      <w:r w:rsidR="008F0EEA">
        <w:rPr>
          <w:rFonts w:ascii="Verdana" w:hAnsi="Verdana"/>
          <w:b/>
          <w:bCs/>
          <w:sz w:val="18"/>
          <w:szCs w:val="18"/>
        </w:rPr>
        <w:t xml:space="preserve"> wdrożenie zintegrowanego progra</w:t>
      </w:r>
      <w:r w:rsidR="008F0EEA" w:rsidRPr="00682720">
        <w:rPr>
          <w:rFonts w:ascii="Verdana" w:hAnsi="Verdana"/>
          <w:b/>
          <w:bCs/>
          <w:sz w:val="18"/>
          <w:szCs w:val="18"/>
        </w:rPr>
        <w:t>mu podnoszenia kompetencji studentów, doktorantów, kadry dydaktycznej i administracyjnej Uniwersytetu Medycznego im. Piastów Śląskich we 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B60D65">
      <w:pPr>
        <w:ind w:right="-24"/>
        <w:jc w:val="both"/>
        <w:rPr>
          <w:rFonts w:ascii="Verdana" w:eastAsiaTheme="minorHAnsi" w:hAnsi="Verdana" w:cs="Arial"/>
          <w:sz w:val="18"/>
          <w:szCs w:val="18"/>
          <w:lang w:eastAsia="en-US"/>
        </w:rPr>
      </w:pPr>
    </w:p>
    <w:p w14:paraId="44F39722" w14:textId="77777777" w:rsidR="006564AC" w:rsidRPr="001B7BA0" w:rsidRDefault="006564AC" w:rsidP="00B60D65">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B60D65">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AD41E5">
      <w:pPr>
        <w:pStyle w:val="Akapitzlist"/>
        <w:numPr>
          <w:ilvl w:val="0"/>
          <w:numId w:val="44"/>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B60D65">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AD41E5">
      <w:pPr>
        <w:pStyle w:val="Akapitzlist"/>
        <w:numPr>
          <w:ilvl w:val="0"/>
          <w:numId w:val="44"/>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B60D65">
      <w:pPr>
        <w:pStyle w:val="Akapitzlist"/>
        <w:ind w:right="-24"/>
        <w:rPr>
          <w:rFonts w:ascii="Verdana" w:eastAsiaTheme="minorHAnsi" w:hAnsi="Verdana" w:cs="Arial"/>
          <w:sz w:val="18"/>
          <w:szCs w:val="18"/>
          <w:lang w:eastAsia="en-US"/>
        </w:rPr>
      </w:pPr>
    </w:p>
    <w:p w14:paraId="52396A55" w14:textId="1813D7D7" w:rsidR="006564AC" w:rsidRPr="001B7BA0" w:rsidRDefault="006564AC" w:rsidP="00B60D65">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B60D65">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B60D65">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AD41E5">
      <w:pPr>
        <w:numPr>
          <w:ilvl w:val="0"/>
          <w:numId w:val="44"/>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B60D65">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B60D65">
      <w:pPr>
        <w:ind w:right="-24"/>
        <w:jc w:val="both"/>
        <w:rPr>
          <w:rFonts w:ascii="Verdana" w:eastAsiaTheme="minorHAnsi" w:hAnsi="Verdana" w:cs="Arial"/>
          <w:sz w:val="18"/>
          <w:szCs w:val="18"/>
          <w:lang w:eastAsia="en-US"/>
        </w:rPr>
      </w:pPr>
    </w:p>
    <w:p w14:paraId="132E72FA" w14:textId="77777777" w:rsidR="006564AC" w:rsidRPr="001B7BA0" w:rsidRDefault="006564AC" w:rsidP="00B60D65">
      <w:pPr>
        <w:ind w:right="-24"/>
        <w:jc w:val="both"/>
        <w:rPr>
          <w:rFonts w:ascii="Verdana" w:eastAsiaTheme="minorHAnsi" w:hAnsi="Verdana" w:cs="Arial"/>
          <w:sz w:val="18"/>
          <w:szCs w:val="18"/>
          <w:lang w:eastAsia="en-US"/>
        </w:rPr>
      </w:pPr>
    </w:p>
    <w:p w14:paraId="77FD9617" w14:textId="77777777" w:rsidR="006564AC" w:rsidRPr="00ED0A8B" w:rsidRDefault="006564AC" w:rsidP="00B60D65">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B60D65">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B60D65">
      <w:pPr>
        <w:ind w:right="-23"/>
        <w:jc w:val="both"/>
        <w:rPr>
          <w:rFonts w:ascii="Verdana" w:eastAsiaTheme="minorHAnsi" w:hAnsi="Verdana" w:cs="Arial"/>
          <w:i/>
          <w:sz w:val="18"/>
          <w:szCs w:val="18"/>
          <w:lang w:eastAsia="en-US"/>
        </w:rPr>
      </w:pPr>
    </w:p>
    <w:p w14:paraId="63CDC5B1" w14:textId="77777777" w:rsidR="006564AC" w:rsidRDefault="006564AC" w:rsidP="00B60D65">
      <w:pPr>
        <w:ind w:right="-23"/>
        <w:jc w:val="both"/>
        <w:rPr>
          <w:rFonts w:ascii="Verdana" w:eastAsiaTheme="minorHAnsi" w:hAnsi="Verdana" w:cs="Arial"/>
          <w:i/>
          <w:sz w:val="18"/>
          <w:szCs w:val="18"/>
          <w:lang w:eastAsia="en-US"/>
        </w:rPr>
      </w:pPr>
    </w:p>
    <w:p w14:paraId="51BFCAC3" w14:textId="77777777" w:rsidR="00E331F9" w:rsidRDefault="00E331F9" w:rsidP="00B60D65">
      <w:pPr>
        <w:ind w:right="-23"/>
        <w:jc w:val="both"/>
        <w:rPr>
          <w:rFonts w:ascii="Verdana" w:eastAsiaTheme="minorHAnsi" w:hAnsi="Verdana" w:cs="Arial"/>
          <w:i/>
          <w:sz w:val="18"/>
          <w:szCs w:val="18"/>
          <w:lang w:eastAsia="en-US"/>
        </w:rPr>
      </w:pPr>
    </w:p>
    <w:p w14:paraId="6825F961" w14:textId="77777777" w:rsidR="006564AC" w:rsidRDefault="006564AC" w:rsidP="00B60D65">
      <w:pPr>
        <w:ind w:right="-23"/>
        <w:jc w:val="both"/>
        <w:rPr>
          <w:rFonts w:ascii="Verdana" w:eastAsiaTheme="minorHAnsi" w:hAnsi="Verdana" w:cs="Arial"/>
          <w:i/>
          <w:sz w:val="18"/>
          <w:szCs w:val="18"/>
          <w:lang w:eastAsia="en-US"/>
        </w:rPr>
      </w:pPr>
    </w:p>
    <w:p w14:paraId="31335EE7" w14:textId="77777777" w:rsidR="006564AC" w:rsidRPr="001B7BA0" w:rsidRDefault="006564AC" w:rsidP="00B60D65">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1B7BA0" w:rsidRDefault="006564AC" w:rsidP="00B60D65">
      <w:pPr>
        <w:ind w:right="-23"/>
        <w:jc w:val="both"/>
        <w:rPr>
          <w:rFonts w:ascii="Verdana" w:eastAsiaTheme="minorHAnsi" w:hAnsi="Verdana" w:cs="Arial"/>
          <w:b/>
          <w:sz w:val="18"/>
          <w:szCs w:val="18"/>
          <w:lang w:eastAsia="en-US"/>
        </w:rPr>
      </w:pPr>
    </w:p>
    <w:p w14:paraId="33D04F8D" w14:textId="7C5B244A" w:rsidR="006564AC" w:rsidRPr="00555914" w:rsidRDefault="006564AC" w:rsidP="00AD41E5">
      <w:pPr>
        <w:pStyle w:val="Akapitzlist"/>
        <w:numPr>
          <w:ilvl w:val="0"/>
          <w:numId w:val="38"/>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B60D65">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B60D65">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B60D65">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B60D65">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AD41E5">
      <w:pPr>
        <w:pStyle w:val="Akapitzlist"/>
        <w:numPr>
          <w:ilvl w:val="0"/>
          <w:numId w:val="38"/>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B60D65">
      <w:pPr>
        <w:ind w:right="-24"/>
        <w:jc w:val="both"/>
        <w:rPr>
          <w:rFonts w:ascii="Verdana" w:eastAsiaTheme="minorHAnsi" w:hAnsi="Verdana" w:cs="Arial"/>
          <w:sz w:val="18"/>
          <w:szCs w:val="18"/>
          <w:lang w:eastAsia="en-US"/>
        </w:rPr>
      </w:pPr>
    </w:p>
    <w:p w14:paraId="261E4EC7" w14:textId="77777777" w:rsidR="006564AC" w:rsidRDefault="006564AC" w:rsidP="00B60D65">
      <w:pPr>
        <w:ind w:right="-24"/>
        <w:jc w:val="both"/>
        <w:rPr>
          <w:rFonts w:ascii="Verdana" w:eastAsiaTheme="minorHAnsi" w:hAnsi="Verdana" w:cs="Arial"/>
          <w:b/>
          <w:sz w:val="18"/>
          <w:szCs w:val="18"/>
          <w:lang w:eastAsia="en-US"/>
        </w:rPr>
      </w:pPr>
    </w:p>
    <w:p w14:paraId="73C0E535" w14:textId="70970D74" w:rsidR="006564AC" w:rsidRDefault="006564AC" w:rsidP="00B60D65">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B60D65">
      <w:pPr>
        <w:ind w:right="-24"/>
        <w:jc w:val="both"/>
        <w:rPr>
          <w:rFonts w:ascii="Verdana" w:eastAsiaTheme="minorHAnsi" w:hAnsi="Verdana" w:cs="Arial"/>
          <w:b/>
          <w:sz w:val="18"/>
          <w:szCs w:val="18"/>
          <w:lang w:eastAsia="en-US"/>
        </w:rPr>
      </w:pPr>
    </w:p>
    <w:p w14:paraId="3224A9C6" w14:textId="77777777" w:rsidR="006564AC" w:rsidRDefault="006564AC" w:rsidP="00B60D65">
      <w:pPr>
        <w:ind w:right="-24"/>
        <w:jc w:val="both"/>
        <w:rPr>
          <w:rFonts w:ascii="Verdana" w:eastAsiaTheme="minorHAnsi" w:hAnsi="Verdana" w:cs="Arial"/>
          <w:b/>
          <w:sz w:val="18"/>
          <w:szCs w:val="18"/>
          <w:lang w:eastAsia="en-US"/>
        </w:rPr>
      </w:pPr>
    </w:p>
    <w:p w14:paraId="4391E7FF" w14:textId="77777777" w:rsidR="006564AC" w:rsidRDefault="006564AC" w:rsidP="00B60D65">
      <w:pPr>
        <w:ind w:right="-24"/>
        <w:jc w:val="both"/>
        <w:rPr>
          <w:rFonts w:ascii="Verdana" w:eastAsiaTheme="minorHAnsi" w:hAnsi="Verdana" w:cs="Arial"/>
          <w:b/>
          <w:sz w:val="18"/>
          <w:szCs w:val="18"/>
          <w:lang w:eastAsia="en-US"/>
        </w:rPr>
      </w:pPr>
    </w:p>
    <w:p w14:paraId="4F7DFE06" w14:textId="77777777" w:rsidR="006564AC" w:rsidRDefault="006564AC" w:rsidP="00B60D65">
      <w:pPr>
        <w:ind w:right="-24"/>
        <w:jc w:val="both"/>
        <w:rPr>
          <w:rFonts w:ascii="Verdana" w:eastAsiaTheme="minorHAnsi" w:hAnsi="Verdana" w:cs="Arial"/>
          <w:b/>
          <w:sz w:val="18"/>
          <w:szCs w:val="18"/>
          <w:lang w:eastAsia="en-US"/>
        </w:rPr>
      </w:pPr>
    </w:p>
    <w:p w14:paraId="2F870499" w14:textId="77777777" w:rsidR="006564AC" w:rsidRDefault="006564AC" w:rsidP="00B60D65">
      <w:pPr>
        <w:ind w:right="-24"/>
        <w:jc w:val="both"/>
        <w:rPr>
          <w:rFonts w:ascii="Verdana" w:eastAsiaTheme="minorHAnsi" w:hAnsi="Verdana" w:cs="Arial"/>
          <w:b/>
          <w:sz w:val="18"/>
          <w:szCs w:val="18"/>
          <w:lang w:eastAsia="en-US"/>
        </w:rPr>
      </w:pPr>
    </w:p>
    <w:p w14:paraId="69C821F1" w14:textId="77777777" w:rsidR="006564AC" w:rsidRPr="001B7BA0" w:rsidRDefault="006564AC" w:rsidP="00B60D65">
      <w:pPr>
        <w:ind w:right="-24"/>
        <w:jc w:val="both"/>
        <w:rPr>
          <w:rFonts w:ascii="Verdana" w:eastAsiaTheme="minorHAnsi" w:hAnsi="Verdana" w:cs="Arial"/>
          <w:b/>
          <w:sz w:val="18"/>
          <w:szCs w:val="18"/>
          <w:lang w:eastAsia="en-US"/>
        </w:rPr>
      </w:pPr>
    </w:p>
    <w:p w14:paraId="3DCB1BE1" w14:textId="77777777" w:rsidR="006564AC" w:rsidRPr="001B7BA0"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B60D65">
      <w:pPr>
        <w:ind w:right="-24"/>
        <w:jc w:val="both"/>
        <w:rPr>
          <w:rFonts w:ascii="Verdana" w:eastAsiaTheme="minorHAnsi" w:hAnsi="Verdana" w:cs="Arial"/>
          <w:b/>
          <w:sz w:val="18"/>
          <w:szCs w:val="18"/>
          <w:lang w:eastAsia="en-US"/>
        </w:rPr>
      </w:pPr>
    </w:p>
    <w:p w14:paraId="7E2C3FC4" w14:textId="6A14F183" w:rsidR="006564AC" w:rsidRPr="001B7BA0" w:rsidRDefault="006564AC" w:rsidP="00B60D65">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B60D65">
      <w:pPr>
        <w:ind w:right="-24"/>
        <w:jc w:val="both"/>
        <w:rPr>
          <w:rFonts w:ascii="Verdana" w:eastAsiaTheme="minorHAnsi" w:hAnsi="Verdana" w:cs="Arial"/>
          <w:sz w:val="18"/>
          <w:szCs w:val="18"/>
          <w:lang w:eastAsia="en-US"/>
        </w:rPr>
      </w:pPr>
    </w:p>
    <w:p w14:paraId="7EF56BDF" w14:textId="77777777" w:rsidR="006564AC" w:rsidRPr="001B7BA0" w:rsidRDefault="006564AC" w:rsidP="00B60D65">
      <w:pPr>
        <w:ind w:right="-24"/>
        <w:jc w:val="both"/>
        <w:rPr>
          <w:rFonts w:ascii="Verdana" w:eastAsiaTheme="minorHAnsi" w:hAnsi="Verdana" w:cs="Arial"/>
          <w:sz w:val="18"/>
          <w:szCs w:val="18"/>
          <w:lang w:eastAsia="en-US"/>
        </w:rPr>
      </w:pPr>
    </w:p>
    <w:p w14:paraId="28384127" w14:textId="77777777" w:rsidR="006564AC" w:rsidRDefault="006564AC" w:rsidP="00B60D65">
      <w:pPr>
        <w:ind w:right="-24"/>
        <w:jc w:val="both"/>
        <w:rPr>
          <w:rFonts w:ascii="Verdana" w:eastAsiaTheme="minorHAnsi" w:hAnsi="Verdana" w:cs="Arial"/>
          <w:i/>
          <w:sz w:val="18"/>
          <w:szCs w:val="18"/>
          <w:lang w:eastAsia="en-US"/>
        </w:rPr>
      </w:pPr>
    </w:p>
    <w:p w14:paraId="11283862" w14:textId="7F5FFAFC" w:rsidR="006564AC" w:rsidRDefault="006564AC" w:rsidP="00B60D65">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B60D65">
      <w:pPr>
        <w:ind w:right="-24"/>
        <w:jc w:val="both"/>
        <w:rPr>
          <w:rFonts w:ascii="Verdana" w:eastAsiaTheme="minorHAnsi" w:hAnsi="Verdana" w:cs="Arial"/>
          <w:i/>
          <w:sz w:val="18"/>
          <w:szCs w:val="18"/>
          <w:lang w:eastAsia="en-US"/>
        </w:rPr>
      </w:pPr>
    </w:p>
    <w:p w14:paraId="763C2476" w14:textId="77777777" w:rsidR="006564AC" w:rsidRDefault="006564AC" w:rsidP="00B60D65">
      <w:pPr>
        <w:ind w:right="-24"/>
        <w:jc w:val="both"/>
        <w:rPr>
          <w:rFonts w:ascii="Verdana" w:eastAsiaTheme="minorHAnsi" w:hAnsi="Verdana" w:cs="Arial"/>
          <w:i/>
          <w:sz w:val="18"/>
          <w:szCs w:val="18"/>
          <w:lang w:eastAsia="en-US"/>
        </w:rPr>
      </w:pPr>
    </w:p>
    <w:p w14:paraId="7C4FB967" w14:textId="77777777" w:rsidR="006564AC" w:rsidRDefault="006564AC" w:rsidP="00B60D65">
      <w:pPr>
        <w:ind w:right="-24"/>
        <w:jc w:val="both"/>
        <w:rPr>
          <w:rFonts w:ascii="Verdana" w:eastAsiaTheme="minorHAnsi" w:hAnsi="Verdana" w:cs="Arial"/>
          <w:i/>
          <w:sz w:val="18"/>
          <w:szCs w:val="18"/>
          <w:lang w:eastAsia="en-US"/>
        </w:rPr>
      </w:pPr>
    </w:p>
    <w:p w14:paraId="19888C0C" w14:textId="77777777" w:rsidR="006564AC" w:rsidRDefault="006564AC" w:rsidP="00B60D65">
      <w:pPr>
        <w:ind w:right="-24"/>
        <w:jc w:val="both"/>
        <w:rPr>
          <w:rFonts w:ascii="Verdana" w:eastAsiaTheme="minorHAnsi" w:hAnsi="Verdana" w:cs="Arial"/>
          <w:i/>
          <w:sz w:val="18"/>
          <w:szCs w:val="18"/>
          <w:lang w:eastAsia="en-US"/>
        </w:rPr>
      </w:pPr>
    </w:p>
    <w:p w14:paraId="267163EE" w14:textId="77777777" w:rsidR="006564AC" w:rsidRDefault="006564AC" w:rsidP="00B60D65">
      <w:pPr>
        <w:ind w:right="-24"/>
        <w:jc w:val="both"/>
        <w:rPr>
          <w:rFonts w:ascii="Verdana" w:eastAsiaTheme="minorHAnsi" w:hAnsi="Verdana" w:cs="Arial"/>
          <w:i/>
          <w:sz w:val="18"/>
          <w:szCs w:val="18"/>
          <w:lang w:eastAsia="en-US"/>
        </w:rPr>
      </w:pPr>
    </w:p>
    <w:p w14:paraId="67136472" w14:textId="77777777" w:rsidR="006564AC" w:rsidRPr="001B7BA0" w:rsidRDefault="006564AC" w:rsidP="00B60D65">
      <w:pPr>
        <w:ind w:right="-24"/>
        <w:jc w:val="both"/>
        <w:rPr>
          <w:rFonts w:ascii="Verdana" w:eastAsiaTheme="minorHAnsi" w:hAnsi="Verdana" w:cs="Arial"/>
          <w:i/>
          <w:sz w:val="18"/>
          <w:szCs w:val="18"/>
          <w:lang w:eastAsia="en-US"/>
        </w:rPr>
      </w:pPr>
    </w:p>
    <w:p w14:paraId="6E015216" w14:textId="77777777" w:rsidR="006564AC" w:rsidRPr="001B7BA0" w:rsidRDefault="006564AC" w:rsidP="00B60D65">
      <w:pPr>
        <w:ind w:right="-24"/>
        <w:jc w:val="both"/>
        <w:rPr>
          <w:rFonts w:ascii="Verdana" w:eastAsiaTheme="minorHAnsi" w:hAnsi="Verdana" w:cs="Arial"/>
          <w:i/>
          <w:sz w:val="18"/>
          <w:szCs w:val="18"/>
          <w:lang w:eastAsia="en-US"/>
        </w:rPr>
      </w:pPr>
    </w:p>
    <w:p w14:paraId="43B70CAE" w14:textId="77777777" w:rsidR="006564AC" w:rsidRPr="001B7BA0" w:rsidRDefault="006564AC" w:rsidP="00B60D65">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B60D65">
      <w:pPr>
        <w:ind w:right="-24"/>
        <w:jc w:val="both"/>
        <w:rPr>
          <w:rFonts w:ascii="Verdana" w:eastAsiaTheme="minorHAnsi" w:hAnsi="Verdana" w:cs="Arial"/>
          <w:b/>
          <w:sz w:val="18"/>
          <w:szCs w:val="18"/>
          <w:lang w:eastAsia="en-US"/>
        </w:rPr>
      </w:pPr>
    </w:p>
    <w:p w14:paraId="00575C06" w14:textId="77777777" w:rsidR="006564AC" w:rsidRPr="001B7BA0" w:rsidRDefault="006564AC" w:rsidP="00B60D65">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B60D65">
      <w:pPr>
        <w:ind w:right="-24"/>
        <w:jc w:val="both"/>
        <w:rPr>
          <w:rFonts w:ascii="Verdana" w:eastAsiaTheme="minorHAnsi" w:hAnsi="Verdana" w:cs="Arial"/>
          <w:sz w:val="18"/>
          <w:szCs w:val="18"/>
          <w:lang w:eastAsia="en-US"/>
        </w:rPr>
      </w:pPr>
    </w:p>
    <w:p w14:paraId="5830B3A8" w14:textId="77777777" w:rsidR="006564AC" w:rsidRPr="001B7BA0" w:rsidRDefault="006564AC" w:rsidP="00B60D65">
      <w:pPr>
        <w:ind w:right="-24"/>
        <w:jc w:val="both"/>
        <w:rPr>
          <w:rFonts w:ascii="Verdana" w:eastAsiaTheme="minorHAnsi" w:hAnsi="Verdana" w:cs="Arial"/>
          <w:sz w:val="18"/>
          <w:szCs w:val="18"/>
          <w:lang w:eastAsia="en-US"/>
        </w:rPr>
      </w:pPr>
    </w:p>
    <w:p w14:paraId="5F69168F" w14:textId="77777777" w:rsidR="006564AC" w:rsidRPr="001B7BA0" w:rsidRDefault="006564AC" w:rsidP="00B60D65">
      <w:pPr>
        <w:spacing w:line="360" w:lineRule="auto"/>
        <w:ind w:left="360" w:right="-24"/>
        <w:rPr>
          <w:rFonts w:ascii="Verdana" w:hAnsi="Verdana"/>
          <w:sz w:val="18"/>
          <w:szCs w:val="18"/>
        </w:rPr>
      </w:pPr>
    </w:p>
    <w:p w14:paraId="5D9366AE" w14:textId="77777777" w:rsidR="006564AC" w:rsidRDefault="006564AC" w:rsidP="00B60D65">
      <w:pPr>
        <w:spacing w:line="360" w:lineRule="auto"/>
        <w:ind w:left="360" w:right="-24"/>
        <w:rPr>
          <w:rFonts w:ascii="Verdana" w:hAnsi="Verdana"/>
          <w:sz w:val="18"/>
          <w:szCs w:val="18"/>
        </w:rPr>
      </w:pPr>
    </w:p>
    <w:p w14:paraId="63A7E66B" w14:textId="7AD70F47" w:rsidR="00DE5014" w:rsidRDefault="006564AC" w:rsidP="00B60D65">
      <w:pPr>
        <w:spacing w:line="280" w:lineRule="exact"/>
        <w:ind w:left="360" w:right="-24"/>
        <w:jc w:val="right"/>
        <w:rPr>
          <w:rFonts w:ascii="Verdana" w:hAnsi="Verdana"/>
          <w:sz w:val="18"/>
          <w:szCs w:val="18"/>
        </w:rPr>
      </w:pPr>
      <w:r w:rsidRPr="001B7BA0">
        <w:rPr>
          <w:rFonts w:ascii="Verdana" w:hAnsi="Verdana"/>
          <w:sz w:val="18"/>
          <w:szCs w:val="18"/>
        </w:rPr>
        <w:t>Data                                                                                     Pieczęć i podpis Wykonawcy</w:t>
      </w:r>
    </w:p>
    <w:p w14:paraId="39AA0B70" w14:textId="77777777" w:rsidR="008F0EEA" w:rsidRDefault="008F0EEA" w:rsidP="00B60D65">
      <w:pPr>
        <w:spacing w:line="280" w:lineRule="exact"/>
        <w:ind w:left="360" w:right="-24"/>
        <w:jc w:val="right"/>
        <w:rPr>
          <w:rFonts w:ascii="Verdana" w:hAnsi="Verdana"/>
          <w:sz w:val="18"/>
          <w:szCs w:val="18"/>
        </w:rPr>
      </w:pPr>
    </w:p>
    <w:p w14:paraId="4B859FA7" w14:textId="77777777" w:rsidR="008F0EEA" w:rsidRDefault="008F0EEA" w:rsidP="00B60D65">
      <w:pPr>
        <w:spacing w:line="280" w:lineRule="exact"/>
        <w:ind w:left="360" w:right="-24"/>
        <w:jc w:val="right"/>
        <w:rPr>
          <w:rFonts w:ascii="Verdana" w:hAnsi="Verdana"/>
          <w:sz w:val="18"/>
          <w:szCs w:val="18"/>
        </w:rPr>
      </w:pPr>
    </w:p>
    <w:p w14:paraId="604AACF2" w14:textId="77777777" w:rsidR="008F0EEA" w:rsidRDefault="008F0EEA" w:rsidP="00B60D65">
      <w:pPr>
        <w:spacing w:line="280" w:lineRule="exact"/>
        <w:ind w:left="360" w:right="-24"/>
        <w:jc w:val="right"/>
        <w:rPr>
          <w:rFonts w:ascii="Verdana" w:hAnsi="Verdana"/>
          <w:sz w:val="18"/>
          <w:szCs w:val="18"/>
        </w:rPr>
      </w:pPr>
    </w:p>
    <w:p w14:paraId="2BD9B39B" w14:textId="77777777" w:rsidR="008F0EEA" w:rsidRDefault="008F0EEA" w:rsidP="00B60D65">
      <w:pPr>
        <w:spacing w:line="280" w:lineRule="exact"/>
        <w:ind w:left="360" w:right="-24"/>
        <w:jc w:val="right"/>
        <w:rPr>
          <w:rFonts w:ascii="Verdana" w:hAnsi="Verdana"/>
          <w:sz w:val="18"/>
          <w:szCs w:val="18"/>
        </w:rPr>
      </w:pPr>
    </w:p>
    <w:p w14:paraId="59CC062B" w14:textId="77777777" w:rsidR="008F0EEA" w:rsidRDefault="008F0EEA" w:rsidP="00B60D65">
      <w:pPr>
        <w:spacing w:line="280" w:lineRule="exact"/>
        <w:ind w:left="360" w:right="-24"/>
        <w:jc w:val="right"/>
        <w:rPr>
          <w:rFonts w:ascii="Verdana" w:hAnsi="Verdana"/>
          <w:sz w:val="18"/>
          <w:szCs w:val="18"/>
        </w:rPr>
      </w:pPr>
    </w:p>
    <w:p w14:paraId="56B74A68" w14:textId="77777777" w:rsidR="008F0EEA" w:rsidRPr="00DE5014" w:rsidRDefault="008F0EEA" w:rsidP="008F0EEA">
      <w:pPr>
        <w:spacing w:line="280" w:lineRule="exact"/>
        <w:ind w:right="-24"/>
        <w:jc w:val="both"/>
        <w:rPr>
          <w:rFonts w:ascii="Verdana" w:hAnsi="Verdana"/>
          <w:b/>
          <w:sz w:val="18"/>
          <w:szCs w:val="18"/>
        </w:rPr>
        <w:sectPr w:rsidR="008F0EEA" w:rsidRPr="00DE5014" w:rsidSect="00B60D65">
          <w:footerReference w:type="even" r:id="rId19"/>
          <w:footerReference w:type="default" r:id="rId20"/>
          <w:footerReference w:type="first" r:id="rId21"/>
          <w:pgSz w:w="11906" w:h="16838"/>
          <w:pgMar w:top="567" w:right="1440" w:bottom="567" w:left="1418" w:header="709" w:footer="675" w:gutter="0"/>
          <w:cols w:space="708"/>
          <w:titlePg/>
          <w:docGrid w:linePitch="360"/>
        </w:sectPr>
      </w:pPr>
    </w:p>
    <w:p w14:paraId="703C1B03" w14:textId="0ACCFD9F" w:rsidR="008611EE" w:rsidRPr="008611EE" w:rsidRDefault="005643B1" w:rsidP="00B60D65">
      <w:pPr>
        <w:tabs>
          <w:tab w:val="num" w:pos="1134"/>
        </w:tabs>
        <w:ind w:right="-166"/>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sidR="00307EDC">
        <w:rPr>
          <w:rFonts w:ascii="Verdana" w:hAnsi="Verdana"/>
          <w:b/>
          <w:bCs/>
          <w:color w:val="000000" w:themeColor="text1"/>
          <w:sz w:val="18"/>
        </w:rPr>
        <w:t>100</w:t>
      </w:r>
      <w:r w:rsidR="00F866FA">
        <w:rPr>
          <w:rFonts w:ascii="Verdana" w:hAnsi="Verdana"/>
          <w:b/>
          <w:bCs/>
          <w:color w:val="000000" w:themeColor="text1"/>
          <w:sz w:val="18"/>
        </w:rPr>
        <w:t xml:space="preserve"> / </w:t>
      </w:r>
      <w:r>
        <w:rPr>
          <w:rFonts w:ascii="Verdana" w:hAnsi="Verdana"/>
          <w:b/>
          <w:bCs/>
          <w:sz w:val="18"/>
        </w:rPr>
        <w:t>19</w:t>
      </w:r>
      <w:r w:rsidR="00685967">
        <w:rPr>
          <w:rFonts w:ascii="Verdana" w:hAnsi="Verdana"/>
          <w:b/>
          <w:bCs/>
          <w:sz w:val="18"/>
        </w:rPr>
        <w:t xml:space="preserve">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sidR="00906E82">
        <w:rPr>
          <w:rFonts w:ascii="Verdana" w:hAnsi="Verdana"/>
          <w:b/>
          <w:bCs/>
          <w:sz w:val="18"/>
        </w:rPr>
        <w:t>nr 5</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B60D65">
      <w:pPr>
        <w:tabs>
          <w:tab w:val="left" w:pos="0"/>
          <w:tab w:val="num" w:pos="1134"/>
          <w:tab w:val="right" w:pos="9356"/>
        </w:tabs>
        <w:ind w:right="-166"/>
        <w:rPr>
          <w:rFonts w:ascii="Verdana" w:hAnsi="Verdana"/>
          <w:b/>
          <w:sz w:val="18"/>
        </w:rPr>
      </w:pPr>
    </w:p>
    <w:p w14:paraId="266CF94E" w14:textId="77777777" w:rsidR="008611EE" w:rsidRPr="008611EE" w:rsidRDefault="008611EE" w:rsidP="00B60D65">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B60D65">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B60D65">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EC1DCAC" w14:textId="77777777" w:rsidR="003E3036" w:rsidRDefault="003E3036" w:rsidP="00C74021">
      <w:pPr>
        <w:jc w:val="both"/>
        <w:rPr>
          <w:rFonts w:ascii="Verdana" w:hAnsi="Verdana" w:cs="Arial"/>
          <w:bCs/>
          <w:color w:val="000000" w:themeColor="text1"/>
          <w:sz w:val="18"/>
          <w:szCs w:val="18"/>
        </w:rPr>
      </w:pPr>
    </w:p>
    <w:p w14:paraId="51D9AA96" w14:textId="546E259C" w:rsidR="002A5DF4" w:rsidRPr="00C74021" w:rsidRDefault="00C74021" w:rsidP="00C74021">
      <w:pPr>
        <w:jc w:val="both"/>
        <w:rPr>
          <w:rFonts w:ascii="Verdana" w:hAnsi="Verdana" w:cs="Arial"/>
          <w:bCs/>
          <w:color w:val="000000" w:themeColor="text1"/>
          <w:sz w:val="18"/>
          <w:szCs w:val="18"/>
        </w:rPr>
      </w:pPr>
      <w:r w:rsidRPr="00C74021">
        <w:rPr>
          <w:rFonts w:ascii="Verdana" w:hAnsi="Verdana" w:cs="Arial"/>
          <w:bCs/>
          <w:color w:val="000000" w:themeColor="text1"/>
          <w:sz w:val="18"/>
          <w:szCs w:val="18"/>
        </w:rPr>
        <w:t xml:space="preserve">Wykonawca spełni warunek, jeżeli wykaże, że </w:t>
      </w:r>
      <w:r w:rsidR="002A5DF4" w:rsidRPr="00C74021">
        <w:rPr>
          <w:rFonts w:ascii="Verdana" w:hAnsi="Verdana" w:cs="Arial"/>
          <w:bCs/>
          <w:color w:val="000000" w:themeColor="text1"/>
          <w:sz w:val="18"/>
          <w:szCs w:val="18"/>
        </w:rPr>
        <w:t>dysponuje</w:t>
      </w:r>
      <w:r w:rsidR="00E7211D" w:rsidRPr="00C74021">
        <w:rPr>
          <w:rFonts w:ascii="Verdana" w:hAnsi="Verdana" w:cs="Arial"/>
          <w:bCs/>
          <w:color w:val="000000" w:themeColor="text1"/>
          <w:sz w:val="18"/>
          <w:szCs w:val="18"/>
        </w:rPr>
        <w:t xml:space="preserve"> </w:t>
      </w:r>
      <w:r w:rsidR="000A2352" w:rsidRPr="00C74021">
        <w:rPr>
          <w:rFonts w:ascii="Verdana" w:hAnsi="Verdana" w:cs="Arial"/>
          <w:bCs/>
          <w:color w:val="000000" w:themeColor="text1"/>
          <w:sz w:val="18"/>
          <w:szCs w:val="18"/>
        </w:rPr>
        <w:t xml:space="preserve">co najmniej 2 (dwoma) trenerami, </w:t>
      </w:r>
      <w:r w:rsidRPr="00C74021">
        <w:rPr>
          <w:rFonts w:ascii="Verdana" w:hAnsi="Verdana" w:cs="Arial"/>
          <w:bCs/>
          <w:color w:val="000000" w:themeColor="text1"/>
          <w:sz w:val="18"/>
          <w:szCs w:val="18"/>
        </w:rPr>
        <w:t xml:space="preserve">z których każdy </w:t>
      </w:r>
      <w:r w:rsidR="000A2352" w:rsidRPr="00C74021">
        <w:rPr>
          <w:rFonts w:ascii="Verdana" w:hAnsi="Verdana" w:cs="Arial"/>
          <w:bCs/>
          <w:color w:val="000000" w:themeColor="text1"/>
          <w:sz w:val="18"/>
          <w:szCs w:val="18"/>
        </w:rPr>
        <w:t>przeprowadził w okresie ostatnich 2 (dwóch) lat przed terminem składania ofert co naj</w:t>
      </w:r>
      <w:r w:rsidRPr="00C74021">
        <w:rPr>
          <w:rFonts w:ascii="Verdana" w:hAnsi="Verdana" w:cs="Arial"/>
          <w:bCs/>
          <w:color w:val="000000" w:themeColor="text1"/>
          <w:sz w:val="18"/>
          <w:szCs w:val="18"/>
        </w:rPr>
        <w:t>mniej 1 (jedno</w:t>
      </w:r>
      <w:r w:rsidR="000A2352" w:rsidRPr="00C74021">
        <w:rPr>
          <w:rFonts w:ascii="Verdana" w:hAnsi="Verdana" w:cs="Arial"/>
          <w:bCs/>
          <w:color w:val="000000" w:themeColor="text1"/>
          <w:sz w:val="18"/>
          <w:szCs w:val="18"/>
        </w:rPr>
        <w:t xml:space="preserve">) </w:t>
      </w:r>
      <w:r w:rsidRPr="00C74021">
        <w:rPr>
          <w:rFonts w:ascii="Verdana" w:hAnsi="Verdana" w:cs="Arial"/>
          <w:bCs/>
          <w:color w:val="000000" w:themeColor="text1"/>
          <w:sz w:val="18"/>
          <w:szCs w:val="18"/>
        </w:rPr>
        <w:t>szkolenie</w:t>
      </w:r>
      <w:r w:rsidR="000A2352" w:rsidRPr="00C74021">
        <w:rPr>
          <w:rFonts w:ascii="Verdana" w:hAnsi="Verdana" w:cs="Arial"/>
          <w:bCs/>
          <w:color w:val="000000" w:themeColor="text1"/>
          <w:sz w:val="18"/>
          <w:szCs w:val="18"/>
        </w:rPr>
        <w:t xml:space="preserve"> </w:t>
      </w:r>
      <w:r w:rsidRPr="00C74021">
        <w:rPr>
          <w:rFonts w:ascii="Verdana" w:hAnsi="Verdana" w:cs="Arial"/>
          <w:bCs/>
          <w:color w:val="000000" w:themeColor="text1"/>
          <w:sz w:val="18"/>
          <w:szCs w:val="18"/>
        </w:rPr>
        <w:t>skierowane do kadry administracyjnej i/lub kierowniczej w zakresie kompetencji menadżerskich.</w:t>
      </w:r>
    </w:p>
    <w:p w14:paraId="54D94025" w14:textId="709FBDA3" w:rsidR="00497171" w:rsidRPr="00497171" w:rsidRDefault="00497171" w:rsidP="00FD4FC3">
      <w:pPr>
        <w:tabs>
          <w:tab w:val="num" w:pos="1134"/>
        </w:tabs>
        <w:autoSpaceDE w:val="0"/>
        <w:autoSpaceDN w:val="0"/>
        <w:adjustRightInd w:val="0"/>
        <w:ind w:right="-24"/>
        <w:jc w:val="both"/>
        <w:rPr>
          <w:rFonts w:ascii="Verdana" w:hAnsi="Verdana" w:cs="Arial"/>
          <w:bCs/>
          <w:color w:val="000000" w:themeColor="text1"/>
          <w:sz w:val="18"/>
          <w:szCs w:val="18"/>
        </w:rPr>
      </w:pPr>
      <w:r w:rsidRPr="00497171">
        <w:rPr>
          <w:rFonts w:ascii="Verdana" w:hAnsi="Verdana" w:cs="Arial"/>
          <w:bCs/>
          <w:color w:val="000000" w:themeColor="text1"/>
          <w:sz w:val="18"/>
          <w:szCs w:val="18"/>
        </w:rPr>
        <w:t xml:space="preserve"> </w:t>
      </w:r>
    </w:p>
    <w:p w14:paraId="3202DA08" w14:textId="77777777" w:rsidR="008611EE" w:rsidRPr="008611EE" w:rsidRDefault="008611EE" w:rsidP="00B60D65">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B60D65">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13672BF8" w:rsidR="008611EE" w:rsidRPr="008611EE" w:rsidRDefault="00FD4FC3" w:rsidP="00B60D65">
            <w:pPr>
              <w:rPr>
                <w:rFonts w:ascii="Verdana" w:hAnsi="Verdana"/>
                <w:b/>
                <w:bCs/>
                <w:color w:val="000000"/>
                <w:sz w:val="18"/>
                <w:szCs w:val="18"/>
              </w:rPr>
            </w:pPr>
            <w:r>
              <w:rPr>
                <w:rFonts w:ascii="Verdana" w:hAnsi="Verdana"/>
                <w:b/>
                <w:bCs/>
                <w:color w:val="000000"/>
                <w:sz w:val="18"/>
                <w:szCs w:val="18"/>
              </w:rPr>
              <w:t>Trener</w:t>
            </w:r>
          </w:p>
          <w:p w14:paraId="64868973"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F537F8">
        <w:trPr>
          <w:cantSplit/>
          <w:trHeight w:val="564"/>
        </w:trPr>
        <w:tc>
          <w:tcPr>
            <w:tcW w:w="614" w:type="dxa"/>
            <w:vMerge/>
            <w:tcBorders>
              <w:left w:val="single" w:sz="12" w:space="0" w:color="auto"/>
            </w:tcBorders>
          </w:tcPr>
          <w:p w14:paraId="65E7FAB2" w14:textId="77777777" w:rsidR="008611EE" w:rsidRPr="008611EE" w:rsidRDefault="008611EE" w:rsidP="00B60D65">
            <w:pPr>
              <w:jc w:val="center"/>
              <w:rPr>
                <w:rFonts w:ascii="Verdana" w:hAnsi="Verdana"/>
                <w:color w:val="000000"/>
                <w:sz w:val="18"/>
                <w:szCs w:val="18"/>
              </w:rPr>
            </w:pPr>
          </w:p>
        </w:tc>
        <w:tc>
          <w:tcPr>
            <w:tcW w:w="3977" w:type="dxa"/>
          </w:tcPr>
          <w:p w14:paraId="0F896804" w14:textId="77777777" w:rsidR="008611EE" w:rsidRDefault="008611EE" w:rsidP="00B60D65">
            <w:pPr>
              <w:rPr>
                <w:rFonts w:ascii="Verdana" w:hAnsi="Verdana"/>
                <w:color w:val="000000"/>
                <w:sz w:val="18"/>
                <w:szCs w:val="18"/>
              </w:rPr>
            </w:pPr>
            <w:r w:rsidRPr="008611EE">
              <w:rPr>
                <w:rFonts w:ascii="Verdana" w:hAnsi="Verdana"/>
                <w:color w:val="000000"/>
                <w:sz w:val="18"/>
                <w:szCs w:val="18"/>
              </w:rPr>
              <w:t>Kwalifikacje zawodowe:</w:t>
            </w:r>
          </w:p>
          <w:p w14:paraId="1AA6D8FB" w14:textId="77777777" w:rsidR="00C42C47" w:rsidRPr="008611EE" w:rsidRDefault="00C42C47" w:rsidP="00B60D65">
            <w:pPr>
              <w:rPr>
                <w:rFonts w:ascii="Verdana" w:hAnsi="Verdana"/>
                <w:color w:val="000000"/>
                <w:sz w:val="18"/>
                <w:szCs w:val="18"/>
              </w:rPr>
            </w:pPr>
          </w:p>
          <w:p w14:paraId="256823C4"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4DB7AE4F" w14:textId="77777777" w:rsidR="00C42C47" w:rsidRDefault="008611EE" w:rsidP="00B60D65">
            <w:pPr>
              <w:rPr>
                <w:rFonts w:ascii="Verdana" w:hAnsi="Verdana"/>
                <w:color w:val="000000"/>
                <w:sz w:val="18"/>
                <w:szCs w:val="18"/>
              </w:rPr>
            </w:pPr>
            <w:r w:rsidRPr="008611EE">
              <w:rPr>
                <w:rFonts w:ascii="Verdana" w:hAnsi="Verdana"/>
                <w:color w:val="000000"/>
                <w:sz w:val="18"/>
                <w:szCs w:val="18"/>
              </w:rPr>
              <w:t xml:space="preserve">Podstawa do dysponowania </w:t>
            </w:r>
            <w:r w:rsidR="00C42C47">
              <w:rPr>
                <w:rFonts w:ascii="Verdana" w:hAnsi="Verdana"/>
                <w:color w:val="000000"/>
                <w:sz w:val="18"/>
                <w:szCs w:val="18"/>
              </w:rPr>
              <w:t>(umowa o pracę, umowa zlecenia, itp.)</w:t>
            </w:r>
            <w:r w:rsidR="00C42C47" w:rsidRPr="008611EE">
              <w:rPr>
                <w:rFonts w:ascii="Verdana" w:hAnsi="Verdana"/>
                <w:color w:val="000000"/>
                <w:sz w:val="18"/>
                <w:szCs w:val="18"/>
              </w:rPr>
              <w:t xml:space="preserve">  </w:t>
            </w:r>
          </w:p>
          <w:p w14:paraId="2730E687"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 ………………………………………………………………………… </w:t>
            </w:r>
          </w:p>
        </w:tc>
      </w:tr>
      <w:tr w:rsidR="008611EE" w:rsidRPr="008611EE" w14:paraId="11180305" w14:textId="77777777" w:rsidTr="00F537F8">
        <w:trPr>
          <w:cantSplit/>
          <w:trHeight w:val="558"/>
        </w:trPr>
        <w:tc>
          <w:tcPr>
            <w:tcW w:w="614" w:type="dxa"/>
            <w:vMerge/>
            <w:tcBorders>
              <w:left w:val="single" w:sz="12" w:space="0" w:color="auto"/>
            </w:tcBorders>
          </w:tcPr>
          <w:p w14:paraId="56BF9C65" w14:textId="77777777" w:rsidR="008611EE" w:rsidRPr="008611EE" w:rsidRDefault="008611EE" w:rsidP="00B60D65">
            <w:pPr>
              <w:jc w:val="center"/>
              <w:rPr>
                <w:rFonts w:ascii="Verdana" w:hAnsi="Verdana"/>
                <w:color w:val="000000"/>
                <w:sz w:val="18"/>
                <w:szCs w:val="18"/>
              </w:rPr>
            </w:pPr>
          </w:p>
        </w:tc>
        <w:tc>
          <w:tcPr>
            <w:tcW w:w="3977" w:type="dxa"/>
          </w:tcPr>
          <w:p w14:paraId="0FDFBA11"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DB11213" w14:textId="77777777" w:rsidR="008611EE" w:rsidRPr="008611EE" w:rsidRDefault="008611EE" w:rsidP="00B60D65">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B60D65">
            <w:pPr>
              <w:rPr>
                <w:rFonts w:ascii="Verdana" w:hAnsi="Verdana"/>
                <w:color w:val="000000"/>
                <w:sz w:val="18"/>
                <w:szCs w:val="18"/>
              </w:rPr>
            </w:pPr>
          </w:p>
        </w:tc>
      </w:tr>
      <w:tr w:rsidR="008611EE" w:rsidRPr="008611EE" w14:paraId="5821D475" w14:textId="77777777" w:rsidTr="00F537F8">
        <w:trPr>
          <w:cantSplit/>
          <w:trHeight w:val="615"/>
        </w:trPr>
        <w:tc>
          <w:tcPr>
            <w:tcW w:w="614" w:type="dxa"/>
            <w:vMerge/>
            <w:tcBorders>
              <w:left w:val="single" w:sz="12" w:space="0" w:color="auto"/>
            </w:tcBorders>
          </w:tcPr>
          <w:p w14:paraId="6138A1AB" w14:textId="77777777" w:rsidR="008611EE" w:rsidRPr="008611EE" w:rsidRDefault="008611EE" w:rsidP="00B60D65">
            <w:pPr>
              <w:jc w:val="center"/>
              <w:rPr>
                <w:rFonts w:ascii="Verdana" w:hAnsi="Verdana"/>
                <w:color w:val="000000"/>
                <w:sz w:val="18"/>
                <w:szCs w:val="18"/>
              </w:rPr>
            </w:pPr>
          </w:p>
        </w:tc>
        <w:tc>
          <w:tcPr>
            <w:tcW w:w="3977" w:type="dxa"/>
          </w:tcPr>
          <w:p w14:paraId="549F0891"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B60D65">
            <w:pPr>
              <w:rPr>
                <w:rFonts w:ascii="Verdana" w:hAnsi="Verdana"/>
                <w:color w:val="000000"/>
                <w:sz w:val="18"/>
                <w:szCs w:val="18"/>
              </w:rPr>
            </w:pPr>
          </w:p>
          <w:p w14:paraId="6D254653" w14:textId="77777777" w:rsidR="008611EE" w:rsidRPr="008611EE" w:rsidRDefault="008611EE"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2ADE9B53" w14:textId="3B64C4DF" w:rsidR="008611EE" w:rsidRPr="008720AB" w:rsidRDefault="008611EE" w:rsidP="00B60D65">
            <w:pPr>
              <w:tabs>
                <w:tab w:val="left" w:pos="9072"/>
              </w:tabs>
              <w:ind w:right="-23"/>
              <w:jc w:val="both"/>
              <w:rPr>
                <w:rFonts w:ascii="Verdana" w:hAnsi="Verdana"/>
                <w:color w:val="000000"/>
                <w:sz w:val="18"/>
                <w:szCs w:val="18"/>
              </w:rPr>
            </w:pPr>
            <w:r w:rsidRPr="008720AB">
              <w:rPr>
                <w:rFonts w:ascii="Verdana" w:hAnsi="Verdana"/>
                <w:color w:val="000000"/>
                <w:sz w:val="18"/>
                <w:szCs w:val="18"/>
              </w:rPr>
              <w:t>Doświadczenie</w:t>
            </w:r>
            <w:r w:rsidR="008720AB" w:rsidRPr="008720AB">
              <w:rPr>
                <w:rFonts w:ascii="Verdana" w:hAnsi="Verdana"/>
                <w:color w:val="000000"/>
                <w:sz w:val="18"/>
                <w:szCs w:val="18"/>
              </w:rPr>
              <w:t xml:space="preserve"> w </w:t>
            </w:r>
            <w:r w:rsidR="00FD4FC3">
              <w:rPr>
                <w:rFonts w:ascii="Verdana" w:hAnsi="Verdana"/>
                <w:color w:val="000000"/>
                <w:sz w:val="18"/>
                <w:szCs w:val="18"/>
              </w:rPr>
              <w:t>prowadzeniu szkoleń</w:t>
            </w:r>
            <w:r w:rsidR="008720AB" w:rsidRPr="00950EF3">
              <w:rPr>
                <w:rFonts w:ascii="Verdana" w:hAnsi="Verdana"/>
                <w:sz w:val="18"/>
                <w:szCs w:val="18"/>
              </w:rPr>
              <w:t>:</w:t>
            </w:r>
          </w:p>
          <w:p w14:paraId="23E162F9" w14:textId="77777777" w:rsidR="008611EE" w:rsidRDefault="008611EE" w:rsidP="00B60D65">
            <w:pPr>
              <w:rPr>
                <w:rFonts w:ascii="Verdana" w:hAnsi="Verdana"/>
                <w:color w:val="000000"/>
                <w:sz w:val="18"/>
                <w:szCs w:val="18"/>
              </w:rPr>
            </w:pPr>
            <w:r w:rsidRPr="008611EE">
              <w:rPr>
                <w:rFonts w:ascii="Verdana" w:hAnsi="Verdana"/>
                <w:color w:val="000000"/>
                <w:sz w:val="18"/>
                <w:szCs w:val="18"/>
              </w:rPr>
              <w:t xml:space="preserve">…………… lat </w:t>
            </w:r>
          </w:p>
          <w:p w14:paraId="5CA3988F" w14:textId="48A28B2B" w:rsidR="00FD4FC3" w:rsidRDefault="00FD4FC3" w:rsidP="00B60D65">
            <w:pPr>
              <w:rPr>
                <w:rFonts w:ascii="Verdana" w:hAnsi="Verdana"/>
                <w:color w:val="000000"/>
                <w:sz w:val="18"/>
                <w:szCs w:val="18"/>
              </w:rPr>
            </w:pPr>
            <w:r>
              <w:rPr>
                <w:rFonts w:ascii="Verdana" w:hAnsi="Verdana"/>
                <w:color w:val="000000"/>
                <w:sz w:val="18"/>
                <w:szCs w:val="18"/>
              </w:rPr>
              <w:t xml:space="preserve">Przeprowadzenie w okresie ostatnich 2 (dwóch) lat przed terminem składania ofert następujących szkoleń </w:t>
            </w:r>
            <w:r w:rsidR="003E3036">
              <w:rPr>
                <w:rFonts w:ascii="Verdana" w:hAnsi="Verdana"/>
                <w:color w:val="000000"/>
                <w:sz w:val="18"/>
                <w:szCs w:val="18"/>
              </w:rPr>
              <w:t xml:space="preserve">skierowanych do kadry administracyjnej i/lub kierowniczej w zakresie kompetencji </w:t>
            </w:r>
            <w:r>
              <w:rPr>
                <w:rFonts w:ascii="Verdana" w:hAnsi="Verdana"/>
                <w:color w:val="000000"/>
                <w:sz w:val="18"/>
                <w:szCs w:val="18"/>
              </w:rPr>
              <w:t>menadżerskich:</w:t>
            </w:r>
          </w:p>
          <w:p w14:paraId="58F7E450" w14:textId="13A715FC" w:rsidR="00FD4FC3" w:rsidRPr="00FD4FC3" w:rsidRDefault="00FD4FC3" w:rsidP="00F6286E">
            <w:pPr>
              <w:pStyle w:val="Akapitzlist"/>
              <w:numPr>
                <w:ilvl w:val="0"/>
                <w:numId w:val="84"/>
              </w:numPr>
              <w:ind w:left="499" w:hanging="283"/>
              <w:rPr>
                <w:rFonts w:ascii="Verdana" w:hAnsi="Verdana"/>
                <w:color w:val="000000"/>
                <w:sz w:val="18"/>
                <w:szCs w:val="18"/>
              </w:rPr>
            </w:pPr>
          </w:p>
          <w:p w14:paraId="38FEA642" w14:textId="6C841DF2" w:rsidR="00FD4FC3" w:rsidRPr="00FD4FC3" w:rsidRDefault="00FD4FC3" w:rsidP="00F6286E">
            <w:pPr>
              <w:pStyle w:val="Akapitzlist"/>
              <w:numPr>
                <w:ilvl w:val="0"/>
                <w:numId w:val="84"/>
              </w:numPr>
              <w:ind w:left="499" w:hanging="283"/>
              <w:rPr>
                <w:rFonts w:ascii="Verdana" w:hAnsi="Verdana"/>
                <w:color w:val="000000"/>
                <w:sz w:val="18"/>
                <w:szCs w:val="18"/>
              </w:rPr>
            </w:pPr>
          </w:p>
          <w:p w14:paraId="38F989A2" w14:textId="2A753D9E" w:rsidR="00FD4FC3" w:rsidRPr="00FD4FC3" w:rsidRDefault="00FD4FC3" w:rsidP="00F6286E">
            <w:pPr>
              <w:pStyle w:val="Akapitzlist"/>
              <w:numPr>
                <w:ilvl w:val="0"/>
                <w:numId w:val="84"/>
              </w:numPr>
              <w:ind w:left="499" w:hanging="283"/>
              <w:rPr>
                <w:rFonts w:ascii="Verdana" w:hAnsi="Verdana"/>
                <w:color w:val="000000"/>
                <w:sz w:val="18"/>
                <w:szCs w:val="18"/>
              </w:rPr>
            </w:pPr>
          </w:p>
        </w:tc>
      </w:tr>
      <w:tr w:rsidR="000073E5" w:rsidRPr="008611EE" w14:paraId="7E340077" w14:textId="77777777" w:rsidTr="00A63179">
        <w:trPr>
          <w:cantSplit/>
          <w:trHeight w:val="466"/>
        </w:trPr>
        <w:tc>
          <w:tcPr>
            <w:tcW w:w="614" w:type="dxa"/>
            <w:vMerge w:val="restart"/>
            <w:tcBorders>
              <w:top w:val="single" w:sz="12" w:space="0" w:color="auto"/>
              <w:left w:val="single" w:sz="12" w:space="0" w:color="auto"/>
            </w:tcBorders>
          </w:tcPr>
          <w:p w14:paraId="600DBE42" w14:textId="4C949D8A" w:rsidR="000073E5" w:rsidRPr="008611EE" w:rsidRDefault="000073E5" w:rsidP="00B60D65">
            <w:pPr>
              <w:jc w:val="center"/>
              <w:rPr>
                <w:rFonts w:ascii="Verdana" w:hAnsi="Verdana"/>
                <w:color w:val="000000"/>
                <w:sz w:val="18"/>
                <w:szCs w:val="18"/>
              </w:rPr>
            </w:pPr>
            <w:r>
              <w:rPr>
                <w:rFonts w:ascii="Verdana" w:hAnsi="Verdana"/>
                <w:color w:val="000000"/>
                <w:sz w:val="18"/>
                <w:szCs w:val="18"/>
              </w:rPr>
              <w:t>2</w:t>
            </w:r>
          </w:p>
        </w:tc>
        <w:tc>
          <w:tcPr>
            <w:tcW w:w="8373" w:type="dxa"/>
            <w:gridSpan w:val="2"/>
            <w:tcBorders>
              <w:top w:val="single" w:sz="12" w:space="0" w:color="auto"/>
              <w:right w:val="single" w:sz="12" w:space="0" w:color="auto"/>
            </w:tcBorders>
          </w:tcPr>
          <w:p w14:paraId="0A48D8B9" w14:textId="5EDF096F" w:rsidR="000073E5" w:rsidRPr="008611EE" w:rsidRDefault="00FD4FC3" w:rsidP="00B60D65">
            <w:pPr>
              <w:rPr>
                <w:rFonts w:ascii="Verdana" w:hAnsi="Verdana"/>
                <w:b/>
                <w:bCs/>
                <w:color w:val="000000"/>
                <w:sz w:val="18"/>
                <w:szCs w:val="18"/>
              </w:rPr>
            </w:pPr>
            <w:r>
              <w:rPr>
                <w:rFonts w:ascii="Verdana" w:hAnsi="Verdana"/>
                <w:b/>
                <w:bCs/>
                <w:color w:val="000000"/>
                <w:sz w:val="18"/>
                <w:szCs w:val="18"/>
              </w:rPr>
              <w:t>Trener</w:t>
            </w:r>
          </w:p>
          <w:p w14:paraId="27AEF684"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 xml:space="preserve">Imię i nazwisko: ………………………………………………………………………………   </w:t>
            </w:r>
          </w:p>
        </w:tc>
      </w:tr>
      <w:tr w:rsidR="000073E5" w:rsidRPr="008611EE" w14:paraId="7CAC6E8A" w14:textId="77777777" w:rsidTr="00F537F8">
        <w:trPr>
          <w:cantSplit/>
          <w:trHeight w:val="564"/>
        </w:trPr>
        <w:tc>
          <w:tcPr>
            <w:tcW w:w="614" w:type="dxa"/>
            <w:vMerge/>
            <w:tcBorders>
              <w:left w:val="single" w:sz="12" w:space="0" w:color="auto"/>
            </w:tcBorders>
          </w:tcPr>
          <w:p w14:paraId="2C02BF41" w14:textId="77777777" w:rsidR="000073E5" w:rsidRPr="008611EE" w:rsidRDefault="000073E5" w:rsidP="00B60D65">
            <w:pPr>
              <w:jc w:val="center"/>
              <w:rPr>
                <w:rFonts w:ascii="Verdana" w:hAnsi="Verdana"/>
                <w:color w:val="000000"/>
                <w:sz w:val="18"/>
                <w:szCs w:val="18"/>
              </w:rPr>
            </w:pPr>
          </w:p>
        </w:tc>
        <w:tc>
          <w:tcPr>
            <w:tcW w:w="3977" w:type="dxa"/>
          </w:tcPr>
          <w:p w14:paraId="006FFB5B" w14:textId="77777777" w:rsidR="000073E5" w:rsidRDefault="000073E5" w:rsidP="00B60D65">
            <w:pPr>
              <w:rPr>
                <w:rFonts w:ascii="Verdana" w:hAnsi="Verdana"/>
                <w:color w:val="000000"/>
                <w:sz w:val="18"/>
                <w:szCs w:val="18"/>
              </w:rPr>
            </w:pPr>
            <w:r w:rsidRPr="008611EE">
              <w:rPr>
                <w:rFonts w:ascii="Verdana" w:hAnsi="Verdana"/>
                <w:color w:val="000000"/>
                <w:sz w:val="18"/>
                <w:szCs w:val="18"/>
              </w:rPr>
              <w:t>Kwalifikacje zawodowe:</w:t>
            </w:r>
          </w:p>
          <w:p w14:paraId="630A8442" w14:textId="77777777" w:rsidR="000073E5" w:rsidRPr="008611EE" w:rsidRDefault="000073E5" w:rsidP="00B60D65">
            <w:pPr>
              <w:rPr>
                <w:rFonts w:ascii="Verdana" w:hAnsi="Verdana"/>
                <w:color w:val="000000"/>
                <w:sz w:val="18"/>
                <w:szCs w:val="18"/>
              </w:rPr>
            </w:pPr>
          </w:p>
          <w:p w14:paraId="2580CCA5"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59378DC3" w14:textId="77777777" w:rsidR="000073E5" w:rsidRDefault="000073E5" w:rsidP="00B60D65">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346580B"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 xml:space="preserve"> ………………………………………………………………………… </w:t>
            </w:r>
          </w:p>
        </w:tc>
      </w:tr>
      <w:tr w:rsidR="000073E5" w:rsidRPr="008611EE" w14:paraId="39E6A6AE" w14:textId="77777777" w:rsidTr="00F537F8">
        <w:trPr>
          <w:cantSplit/>
          <w:trHeight w:val="558"/>
        </w:trPr>
        <w:tc>
          <w:tcPr>
            <w:tcW w:w="614" w:type="dxa"/>
            <w:vMerge/>
            <w:tcBorders>
              <w:left w:val="single" w:sz="12" w:space="0" w:color="auto"/>
            </w:tcBorders>
          </w:tcPr>
          <w:p w14:paraId="7E19AE72" w14:textId="77777777" w:rsidR="000073E5" w:rsidRPr="008611EE" w:rsidRDefault="000073E5" w:rsidP="00B60D65">
            <w:pPr>
              <w:jc w:val="center"/>
              <w:rPr>
                <w:rFonts w:ascii="Verdana" w:hAnsi="Verdana"/>
                <w:color w:val="000000"/>
                <w:sz w:val="18"/>
                <w:szCs w:val="18"/>
              </w:rPr>
            </w:pPr>
          </w:p>
        </w:tc>
        <w:tc>
          <w:tcPr>
            <w:tcW w:w="3977" w:type="dxa"/>
          </w:tcPr>
          <w:p w14:paraId="3A46579B"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Uprawnienia:</w:t>
            </w:r>
          </w:p>
          <w:p w14:paraId="379BA974"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69C0A04E" w14:textId="77777777" w:rsidR="000073E5" w:rsidRPr="008611EE" w:rsidRDefault="000073E5" w:rsidP="00B60D65">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DD2B006" w14:textId="77777777" w:rsidR="000073E5" w:rsidRPr="008611EE" w:rsidRDefault="000073E5" w:rsidP="00B60D65">
            <w:pPr>
              <w:rPr>
                <w:rFonts w:ascii="Verdana" w:hAnsi="Verdana"/>
                <w:color w:val="000000"/>
                <w:sz w:val="18"/>
                <w:szCs w:val="18"/>
              </w:rPr>
            </w:pPr>
            <w:r w:rsidRPr="008611EE">
              <w:rPr>
                <w:rFonts w:ascii="Verdana" w:hAnsi="Verdana"/>
                <w:color w:val="000000"/>
                <w:sz w:val="18"/>
                <w:szCs w:val="18"/>
              </w:rPr>
              <w:t xml:space="preserve">………………………………………………………………………… </w:t>
            </w:r>
          </w:p>
          <w:p w14:paraId="36B787EF" w14:textId="77777777" w:rsidR="000073E5" w:rsidRPr="008611EE" w:rsidRDefault="000073E5" w:rsidP="00B60D65">
            <w:pPr>
              <w:rPr>
                <w:rFonts w:ascii="Verdana" w:hAnsi="Verdana"/>
                <w:color w:val="000000"/>
                <w:sz w:val="18"/>
                <w:szCs w:val="18"/>
              </w:rPr>
            </w:pPr>
          </w:p>
        </w:tc>
      </w:tr>
      <w:tr w:rsidR="00F537F8" w:rsidRPr="008611EE" w14:paraId="36F3CCB8" w14:textId="77777777" w:rsidTr="00FD4FC3">
        <w:trPr>
          <w:cantSplit/>
          <w:trHeight w:val="1723"/>
        </w:trPr>
        <w:tc>
          <w:tcPr>
            <w:tcW w:w="614" w:type="dxa"/>
            <w:vMerge/>
            <w:tcBorders>
              <w:left w:val="single" w:sz="12" w:space="0" w:color="auto"/>
            </w:tcBorders>
          </w:tcPr>
          <w:p w14:paraId="6095264B" w14:textId="77777777" w:rsidR="00F537F8" w:rsidRPr="008611EE" w:rsidRDefault="00F537F8" w:rsidP="00B60D65">
            <w:pPr>
              <w:jc w:val="center"/>
              <w:rPr>
                <w:rFonts w:ascii="Verdana" w:hAnsi="Verdana"/>
                <w:color w:val="000000"/>
                <w:sz w:val="18"/>
                <w:szCs w:val="18"/>
              </w:rPr>
            </w:pPr>
          </w:p>
        </w:tc>
        <w:tc>
          <w:tcPr>
            <w:tcW w:w="3977" w:type="dxa"/>
          </w:tcPr>
          <w:p w14:paraId="54EAF738" w14:textId="1FDE20D3" w:rsidR="00F537F8" w:rsidRPr="008611EE" w:rsidRDefault="00F537F8" w:rsidP="00B60D65">
            <w:pPr>
              <w:rPr>
                <w:rFonts w:ascii="Verdana" w:hAnsi="Verdana"/>
                <w:color w:val="000000"/>
                <w:sz w:val="18"/>
                <w:szCs w:val="18"/>
              </w:rPr>
            </w:pPr>
            <w:r w:rsidRPr="008611EE">
              <w:rPr>
                <w:rFonts w:ascii="Verdana" w:hAnsi="Verdana"/>
                <w:color w:val="000000"/>
                <w:sz w:val="18"/>
                <w:szCs w:val="18"/>
              </w:rPr>
              <w:t>Wykształcenie:</w:t>
            </w:r>
          </w:p>
          <w:p w14:paraId="551AEF5E" w14:textId="77777777" w:rsidR="00F537F8" w:rsidRPr="008611EE" w:rsidRDefault="00F537F8" w:rsidP="00B60D65">
            <w:pPr>
              <w:rPr>
                <w:rFonts w:ascii="Verdana" w:hAnsi="Verdana"/>
                <w:color w:val="000000"/>
                <w:sz w:val="18"/>
                <w:szCs w:val="18"/>
              </w:rPr>
            </w:pPr>
          </w:p>
          <w:p w14:paraId="055DC2B1" w14:textId="77777777" w:rsidR="00F537F8" w:rsidRPr="008611EE" w:rsidRDefault="00F537F8" w:rsidP="00B60D65">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73F1AA1" w14:textId="77777777" w:rsidR="00FD4FC3" w:rsidRPr="008720AB" w:rsidRDefault="00FD4FC3" w:rsidP="00FD4FC3">
            <w:pPr>
              <w:tabs>
                <w:tab w:val="left" w:pos="9072"/>
              </w:tabs>
              <w:ind w:right="-23"/>
              <w:jc w:val="both"/>
              <w:rPr>
                <w:rFonts w:ascii="Verdana" w:hAnsi="Verdana"/>
                <w:color w:val="000000"/>
                <w:sz w:val="18"/>
                <w:szCs w:val="18"/>
              </w:rPr>
            </w:pPr>
            <w:r w:rsidRPr="008720AB">
              <w:rPr>
                <w:rFonts w:ascii="Verdana" w:hAnsi="Verdana"/>
                <w:color w:val="000000"/>
                <w:sz w:val="18"/>
                <w:szCs w:val="18"/>
              </w:rPr>
              <w:t xml:space="preserve">Doświadczenie w </w:t>
            </w:r>
            <w:r>
              <w:rPr>
                <w:rFonts w:ascii="Verdana" w:hAnsi="Verdana"/>
                <w:color w:val="000000"/>
                <w:sz w:val="18"/>
                <w:szCs w:val="18"/>
              </w:rPr>
              <w:t>prowadzeniu szkoleń</w:t>
            </w:r>
            <w:r w:rsidRPr="00950EF3">
              <w:rPr>
                <w:rFonts w:ascii="Verdana" w:hAnsi="Verdana"/>
                <w:sz w:val="18"/>
                <w:szCs w:val="18"/>
              </w:rPr>
              <w:t>:</w:t>
            </w:r>
          </w:p>
          <w:p w14:paraId="6AED47FC" w14:textId="77777777" w:rsidR="00FD4FC3" w:rsidRDefault="00FD4FC3" w:rsidP="00FD4FC3">
            <w:pPr>
              <w:rPr>
                <w:rFonts w:ascii="Verdana" w:hAnsi="Verdana"/>
                <w:color w:val="000000"/>
                <w:sz w:val="18"/>
                <w:szCs w:val="18"/>
              </w:rPr>
            </w:pPr>
            <w:r w:rsidRPr="008611EE">
              <w:rPr>
                <w:rFonts w:ascii="Verdana" w:hAnsi="Verdana"/>
                <w:color w:val="000000"/>
                <w:sz w:val="18"/>
                <w:szCs w:val="18"/>
              </w:rPr>
              <w:t xml:space="preserve">…………… lat </w:t>
            </w:r>
          </w:p>
          <w:p w14:paraId="196C81B4" w14:textId="77777777" w:rsidR="003E3036" w:rsidRDefault="003E3036" w:rsidP="003E3036">
            <w:pPr>
              <w:rPr>
                <w:rFonts w:ascii="Verdana" w:hAnsi="Verdana"/>
                <w:color w:val="000000"/>
                <w:sz w:val="18"/>
                <w:szCs w:val="18"/>
              </w:rPr>
            </w:pPr>
            <w:r>
              <w:rPr>
                <w:rFonts w:ascii="Verdana" w:hAnsi="Verdana"/>
                <w:color w:val="000000"/>
                <w:sz w:val="18"/>
                <w:szCs w:val="18"/>
              </w:rPr>
              <w:t>Przeprowadzenie w okresie ostatnich 2 (dwóch) lat przed terminem składania ofert następujących szkoleń skierowanych do kadry administracyjnej i/lub kierowniczej w zakresie kompetencji menadżerskich:</w:t>
            </w:r>
          </w:p>
          <w:p w14:paraId="1E7E01EF" w14:textId="77777777" w:rsidR="00FD4FC3" w:rsidRDefault="00FD4FC3" w:rsidP="00FD4FC3">
            <w:pPr>
              <w:pStyle w:val="Akapitzlist"/>
              <w:ind w:left="0"/>
              <w:rPr>
                <w:rFonts w:ascii="Verdana" w:hAnsi="Verdana"/>
                <w:color w:val="000000"/>
                <w:sz w:val="18"/>
                <w:szCs w:val="18"/>
              </w:rPr>
            </w:pPr>
            <w:r>
              <w:rPr>
                <w:rFonts w:ascii="Verdana" w:hAnsi="Verdana"/>
                <w:color w:val="000000"/>
                <w:sz w:val="18"/>
                <w:szCs w:val="18"/>
              </w:rPr>
              <w:t>1.</w:t>
            </w:r>
          </w:p>
          <w:p w14:paraId="290C2976" w14:textId="77777777" w:rsidR="00FD4FC3" w:rsidRDefault="00FD4FC3" w:rsidP="00FD4FC3">
            <w:pPr>
              <w:pStyle w:val="Akapitzlist"/>
              <w:ind w:left="0"/>
              <w:rPr>
                <w:rFonts w:ascii="Verdana" w:hAnsi="Verdana"/>
                <w:color w:val="000000"/>
                <w:sz w:val="18"/>
                <w:szCs w:val="18"/>
              </w:rPr>
            </w:pPr>
            <w:r>
              <w:rPr>
                <w:rFonts w:ascii="Verdana" w:hAnsi="Verdana"/>
                <w:color w:val="000000"/>
                <w:sz w:val="18"/>
                <w:szCs w:val="18"/>
              </w:rPr>
              <w:t>2.</w:t>
            </w:r>
          </w:p>
          <w:p w14:paraId="36AD71CE" w14:textId="72E5611C" w:rsidR="00F537F8" w:rsidRPr="008611EE" w:rsidRDefault="00FD4FC3" w:rsidP="00FD4FC3">
            <w:pPr>
              <w:pStyle w:val="Akapitzlist"/>
              <w:ind w:left="0"/>
              <w:rPr>
                <w:rFonts w:ascii="Verdana" w:hAnsi="Verdana"/>
                <w:color w:val="000000"/>
                <w:sz w:val="18"/>
                <w:szCs w:val="18"/>
              </w:rPr>
            </w:pPr>
            <w:r>
              <w:rPr>
                <w:rFonts w:ascii="Verdana" w:hAnsi="Verdana"/>
                <w:color w:val="000000"/>
                <w:sz w:val="18"/>
                <w:szCs w:val="18"/>
              </w:rPr>
              <w:t>3.</w:t>
            </w:r>
          </w:p>
        </w:tc>
      </w:tr>
    </w:tbl>
    <w:p w14:paraId="15CEBDEC" w14:textId="77777777" w:rsidR="00FD4FC3" w:rsidRDefault="00FD4FC3" w:rsidP="00B60D65">
      <w:pPr>
        <w:tabs>
          <w:tab w:val="num" w:pos="1134"/>
        </w:tabs>
        <w:spacing w:line="360" w:lineRule="auto"/>
        <w:ind w:left="284" w:right="470"/>
        <w:jc w:val="both"/>
        <w:rPr>
          <w:rFonts w:ascii="Verdana" w:hAnsi="Verdana" w:cs="Arial"/>
          <w:sz w:val="18"/>
          <w:szCs w:val="18"/>
          <w:u w:val="single"/>
        </w:rPr>
      </w:pPr>
    </w:p>
    <w:p w14:paraId="4FD16EFE" w14:textId="3FBA5DFB" w:rsidR="008611EE" w:rsidRPr="008611EE" w:rsidRDefault="008611EE" w:rsidP="00FD4FC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FD4FC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2B88E82" w14:textId="77777777" w:rsidR="003E3036" w:rsidRDefault="003E3036" w:rsidP="00FD4FC3">
      <w:pPr>
        <w:tabs>
          <w:tab w:val="num" w:pos="1134"/>
        </w:tabs>
        <w:ind w:right="-23"/>
        <w:rPr>
          <w:rFonts w:ascii="Verdana" w:hAnsi="Verdana"/>
          <w:sz w:val="18"/>
        </w:rPr>
      </w:pPr>
    </w:p>
    <w:p w14:paraId="2D40134E" w14:textId="77777777" w:rsidR="003E3036" w:rsidRDefault="003E3036" w:rsidP="00FD4FC3">
      <w:pPr>
        <w:tabs>
          <w:tab w:val="num" w:pos="1134"/>
        </w:tabs>
        <w:ind w:right="-23"/>
        <w:rPr>
          <w:rFonts w:ascii="Verdana" w:hAnsi="Verdana"/>
          <w:sz w:val="18"/>
        </w:rPr>
      </w:pPr>
    </w:p>
    <w:p w14:paraId="45CDAF25" w14:textId="77777777" w:rsidR="008611EE" w:rsidRPr="008611EE" w:rsidRDefault="008611EE" w:rsidP="00FD4FC3">
      <w:pPr>
        <w:tabs>
          <w:tab w:val="num" w:pos="1134"/>
        </w:tabs>
        <w:ind w:right="-23"/>
        <w:rPr>
          <w:rFonts w:ascii="Verdana" w:hAnsi="Verdana"/>
          <w:sz w:val="18"/>
        </w:rPr>
      </w:pPr>
      <w:r w:rsidRPr="008611EE">
        <w:rPr>
          <w:rFonts w:ascii="Verdana" w:hAnsi="Verdana"/>
          <w:sz w:val="18"/>
        </w:rPr>
        <w:t>Data                                                                                                Pieczęć i podpis Wykonawcy</w:t>
      </w:r>
    </w:p>
    <w:p w14:paraId="47F1ECBE" w14:textId="77777777" w:rsidR="00FD4FC3" w:rsidRDefault="00FD4FC3" w:rsidP="00FD4FC3">
      <w:pPr>
        <w:ind w:right="-24"/>
        <w:jc w:val="both"/>
        <w:outlineLvl w:val="5"/>
        <w:rPr>
          <w:rFonts w:ascii="Verdana" w:hAnsi="Verdana"/>
          <w:b/>
          <w:bCs/>
          <w:color w:val="000000" w:themeColor="text1"/>
          <w:sz w:val="18"/>
        </w:rPr>
      </w:pPr>
    </w:p>
    <w:p w14:paraId="04503088" w14:textId="77777777" w:rsidR="00D2760F" w:rsidRDefault="00D2760F" w:rsidP="00FD4FC3">
      <w:pPr>
        <w:ind w:right="-24"/>
        <w:jc w:val="both"/>
        <w:outlineLvl w:val="5"/>
        <w:rPr>
          <w:rFonts w:ascii="Verdana" w:hAnsi="Verdana"/>
          <w:b/>
          <w:bCs/>
          <w:color w:val="000000" w:themeColor="text1"/>
          <w:sz w:val="18"/>
        </w:rPr>
      </w:pPr>
    </w:p>
    <w:p w14:paraId="13629106" w14:textId="77777777" w:rsidR="00D2760F" w:rsidRDefault="00D2760F" w:rsidP="00FD4FC3">
      <w:pPr>
        <w:ind w:right="-24"/>
        <w:jc w:val="both"/>
        <w:outlineLvl w:val="5"/>
        <w:rPr>
          <w:rFonts w:ascii="Verdana" w:hAnsi="Verdana"/>
          <w:b/>
          <w:bCs/>
          <w:color w:val="000000" w:themeColor="text1"/>
          <w:sz w:val="18"/>
        </w:rPr>
      </w:pPr>
    </w:p>
    <w:p w14:paraId="0E50A42D" w14:textId="501192E7" w:rsidR="003321CC" w:rsidRPr="001F40E3" w:rsidRDefault="005643B1" w:rsidP="00FD4FC3">
      <w:pPr>
        <w:ind w:right="-24"/>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sidR="00307EDC">
        <w:rPr>
          <w:rFonts w:ascii="Verdana" w:hAnsi="Verdana"/>
          <w:b/>
          <w:bCs/>
          <w:color w:val="000000" w:themeColor="text1"/>
          <w:sz w:val="18"/>
        </w:rPr>
        <w:t>100</w:t>
      </w:r>
      <w:r w:rsidR="00F1305E">
        <w:rPr>
          <w:rFonts w:ascii="Verdana" w:hAnsi="Verdana"/>
          <w:b/>
          <w:bCs/>
          <w:color w:val="000000" w:themeColor="text1"/>
          <w:sz w:val="18"/>
        </w:rPr>
        <w:t xml:space="preserve"> </w:t>
      </w:r>
      <w:r w:rsidR="003321CC" w:rsidRPr="0057036A">
        <w:rPr>
          <w:rFonts w:ascii="Verdana" w:hAnsi="Verdana"/>
          <w:b/>
          <w:bCs/>
          <w:color w:val="000000" w:themeColor="text1"/>
          <w:sz w:val="18"/>
        </w:rPr>
        <w:t xml:space="preserve">/ </w:t>
      </w:r>
      <w:r>
        <w:rPr>
          <w:rFonts w:ascii="Verdana" w:hAnsi="Verdana"/>
          <w:b/>
          <w:bCs/>
          <w:color w:val="000000" w:themeColor="text1"/>
          <w:sz w:val="18"/>
        </w:rPr>
        <w:t>19</w:t>
      </w:r>
      <w:r w:rsidR="003321CC">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3321CC" w:rsidRPr="001F40E3">
        <w:rPr>
          <w:rFonts w:ascii="Verdana" w:hAnsi="Verdana"/>
          <w:b/>
          <w:bCs/>
          <w:color w:val="000000" w:themeColor="text1"/>
          <w:sz w:val="18"/>
        </w:rPr>
        <w:t xml:space="preserve">  </w:t>
      </w:r>
      <w:r w:rsidR="003321CC" w:rsidRPr="001F40E3">
        <w:rPr>
          <w:rFonts w:ascii="Verdana" w:hAnsi="Verdana"/>
          <w:b/>
          <w:bCs/>
          <w:color w:val="000000" w:themeColor="text1"/>
          <w:sz w:val="18"/>
        </w:rPr>
        <w:tab/>
      </w:r>
      <w:r w:rsidR="003321CC" w:rsidRPr="001F40E3">
        <w:rPr>
          <w:rFonts w:ascii="Verdana" w:hAnsi="Verdana"/>
          <w:b/>
          <w:bCs/>
          <w:color w:val="000000" w:themeColor="text1"/>
          <w:sz w:val="18"/>
        </w:rPr>
        <w:tab/>
      </w:r>
      <w:r w:rsidR="00F866FA">
        <w:rPr>
          <w:rFonts w:ascii="Verdana" w:hAnsi="Verdana"/>
          <w:b/>
          <w:bCs/>
          <w:color w:val="000000" w:themeColor="text1"/>
          <w:sz w:val="18"/>
        </w:rPr>
        <w:t xml:space="preserve">       </w:t>
      </w:r>
      <w:r w:rsidR="00FC6ECF">
        <w:rPr>
          <w:rFonts w:ascii="Verdana" w:hAnsi="Verdana"/>
          <w:b/>
          <w:bCs/>
          <w:color w:val="000000" w:themeColor="text1"/>
          <w:sz w:val="18"/>
        </w:rPr>
        <w:t>Załącznik nr 6</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B60D65">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B60D65">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B60D65">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B60D65">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B60D65">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B60D65">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B60D65">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B60D65">
      <w:pPr>
        <w:tabs>
          <w:tab w:val="right" w:pos="9720"/>
        </w:tabs>
        <w:ind w:right="-24"/>
        <w:rPr>
          <w:rFonts w:ascii="Verdana" w:hAnsi="Verdana"/>
          <w:color w:val="000000" w:themeColor="text1"/>
          <w:sz w:val="18"/>
        </w:rPr>
      </w:pPr>
    </w:p>
    <w:p w14:paraId="68CB2002" w14:textId="77777777" w:rsidR="003321CC" w:rsidRPr="001F40E3" w:rsidRDefault="003321CC" w:rsidP="00B60D65">
      <w:pPr>
        <w:tabs>
          <w:tab w:val="right" w:pos="9720"/>
        </w:tabs>
        <w:ind w:right="-24"/>
        <w:rPr>
          <w:rFonts w:ascii="Verdana" w:hAnsi="Verdana"/>
          <w:color w:val="000000" w:themeColor="text1"/>
          <w:sz w:val="18"/>
        </w:rPr>
      </w:pPr>
    </w:p>
    <w:p w14:paraId="5397D0E8" w14:textId="77777777" w:rsidR="003321CC" w:rsidRPr="001F40E3" w:rsidRDefault="003321CC" w:rsidP="00B60D65">
      <w:pPr>
        <w:tabs>
          <w:tab w:val="right" w:pos="9720"/>
        </w:tabs>
        <w:ind w:right="-24"/>
        <w:jc w:val="both"/>
        <w:rPr>
          <w:rFonts w:ascii="Verdana" w:hAnsi="Verdana"/>
          <w:b/>
          <w:color w:val="000000" w:themeColor="text1"/>
          <w:sz w:val="18"/>
        </w:rPr>
      </w:pPr>
    </w:p>
    <w:p w14:paraId="02362881" w14:textId="77777777" w:rsidR="003321CC" w:rsidRPr="001F40E3" w:rsidRDefault="003321CC" w:rsidP="00B60D65">
      <w:pPr>
        <w:tabs>
          <w:tab w:val="right" w:pos="9720"/>
        </w:tabs>
        <w:ind w:right="-24"/>
        <w:jc w:val="both"/>
        <w:rPr>
          <w:rFonts w:ascii="Verdana" w:hAnsi="Verdana"/>
          <w:b/>
          <w:color w:val="000000" w:themeColor="text1"/>
          <w:sz w:val="18"/>
        </w:rPr>
      </w:pPr>
    </w:p>
    <w:p w14:paraId="72BC96A1" w14:textId="77777777" w:rsidR="003321CC" w:rsidRPr="001F40E3" w:rsidRDefault="003321CC" w:rsidP="00B60D65">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B60D65">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B60D65">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B60D65">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B60D65">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B60D65">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B60D65">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AD41E5">
      <w:pPr>
        <w:numPr>
          <w:ilvl w:val="0"/>
          <w:numId w:val="43"/>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AD41E5">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AD41E5">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B60D65">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B60D65">
      <w:pPr>
        <w:ind w:right="-24"/>
        <w:rPr>
          <w:rFonts w:ascii="Arial" w:hAnsi="Arial" w:cs="Arial"/>
          <w:color w:val="000000" w:themeColor="text1"/>
          <w:sz w:val="22"/>
        </w:rPr>
      </w:pPr>
    </w:p>
    <w:p w14:paraId="15755487" w14:textId="77777777" w:rsidR="003321CC" w:rsidRPr="001F40E3" w:rsidRDefault="003321CC" w:rsidP="00B60D65">
      <w:pPr>
        <w:tabs>
          <w:tab w:val="right" w:pos="9720"/>
        </w:tabs>
        <w:ind w:right="-24"/>
        <w:rPr>
          <w:rFonts w:ascii="Arial Narrow" w:hAnsi="Arial Narrow"/>
          <w:color w:val="000000" w:themeColor="text1"/>
        </w:rPr>
      </w:pPr>
    </w:p>
    <w:p w14:paraId="5138707F" w14:textId="77777777" w:rsidR="003321CC" w:rsidRPr="001F40E3" w:rsidRDefault="003321CC" w:rsidP="00B60D65">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B60D65">
      <w:pPr>
        <w:ind w:right="-24"/>
        <w:rPr>
          <w:rFonts w:ascii="Arial Narrow" w:hAnsi="Arial Narrow"/>
          <w:color w:val="000000" w:themeColor="text1"/>
        </w:rPr>
      </w:pPr>
    </w:p>
    <w:p w14:paraId="30807D41" w14:textId="77777777" w:rsidR="003321CC" w:rsidRPr="001F40E3" w:rsidRDefault="003321CC" w:rsidP="00B60D65">
      <w:pPr>
        <w:ind w:right="-24"/>
        <w:rPr>
          <w:rFonts w:ascii="Arial Narrow" w:hAnsi="Arial Narrow"/>
          <w:color w:val="000000" w:themeColor="text1"/>
        </w:rPr>
      </w:pPr>
    </w:p>
    <w:p w14:paraId="4C51EADF" w14:textId="77777777" w:rsidR="003321CC" w:rsidRPr="001F40E3" w:rsidRDefault="003321CC" w:rsidP="00B60D65">
      <w:pPr>
        <w:ind w:right="-24"/>
        <w:rPr>
          <w:rFonts w:ascii="Arial Narrow" w:hAnsi="Arial Narrow"/>
          <w:color w:val="000000" w:themeColor="text1"/>
        </w:rPr>
      </w:pPr>
    </w:p>
    <w:p w14:paraId="7DAC590E" w14:textId="77777777" w:rsidR="003321CC" w:rsidRPr="001F40E3" w:rsidRDefault="003321CC" w:rsidP="00B60D65">
      <w:pPr>
        <w:ind w:right="-24"/>
        <w:rPr>
          <w:rFonts w:ascii="Arial Narrow" w:hAnsi="Arial Narrow"/>
          <w:color w:val="000000" w:themeColor="text1"/>
        </w:rPr>
      </w:pPr>
    </w:p>
    <w:p w14:paraId="3B3038B5" w14:textId="77777777" w:rsidR="00B82796" w:rsidRDefault="00B82796" w:rsidP="00FD4FC3">
      <w:pPr>
        <w:ind w:right="-24"/>
        <w:rPr>
          <w:rFonts w:ascii="Verdana" w:hAnsi="Verdana"/>
          <w:color w:val="000000" w:themeColor="text1"/>
          <w:sz w:val="18"/>
        </w:rPr>
      </w:pPr>
    </w:p>
    <w:p w14:paraId="5C2C23D4" w14:textId="77777777" w:rsidR="00B82796" w:rsidRDefault="00B82796" w:rsidP="00FD4FC3">
      <w:pPr>
        <w:ind w:right="-24"/>
        <w:rPr>
          <w:rFonts w:ascii="Verdana" w:hAnsi="Verdana"/>
          <w:color w:val="000000" w:themeColor="text1"/>
          <w:sz w:val="18"/>
        </w:rPr>
      </w:pPr>
    </w:p>
    <w:p w14:paraId="57E16B71" w14:textId="77777777" w:rsidR="003321CC" w:rsidRPr="001F40E3" w:rsidRDefault="003321CC" w:rsidP="00FD4FC3">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246768BD" w14:textId="77777777" w:rsidR="00B82796" w:rsidRDefault="00B82796" w:rsidP="00FD4FC3">
      <w:pPr>
        <w:ind w:right="-23"/>
        <w:jc w:val="center"/>
        <w:rPr>
          <w:rFonts w:ascii="Verdana" w:eastAsiaTheme="majorEastAsia" w:hAnsi="Verdana"/>
          <w:b/>
          <w:sz w:val="18"/>
          <w:szCs w:val="18"/>
        </w:rPr>
      </w:pPr>
    </w:p>
    <w:p w14:paraId="6FF36D4F" w14:textId="4DB2E99C" w:rsidR="00E41B31" w:rsidRPr="00CA069D" w:rsidRDefault="005643B1" w:rsidP="00FD4FC3">
      <w:pPr>
        <w:ind w:right="-23"/>
        <w:jc w:val="center"/>
        <w:rPr>
          <w:rFonts w:ascii="Verdan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sidR="00307EDC">
        <w:rPr>
          <w:rFonts w:ascii="Verdana" w:eastAsiaTheme="majorEastAsia" w:hAnsi="Verdana"/>
          <w:b/>
          <w:sz w:val="18"/>
          <w:szCs w:val="18"/>
        </w:rPr>
        <w:t>100</w:t>
      </w:r>
      <w:r w:rsidR="00E41B31" w:rsidRPr="00CA069D">
        <w:rPr>
          <w:rFonts w:ascii="Verdana" w:eastAsiaTheme="majorEastAsia" w:hAnsi="Verdana"/>
          <w:b/>
          <w:sz w:val="18"/>
          <w:szCs w:val="18"/>
        </w:rPr>
        <w:t xml:space="preserve"> / 1</w:t>
      </w:r>
      <w:r>
        <w:rPr>
          <w:rFonts w:ascii="Verdana" w:eastAsiaTheme="majorEastAsia" w:hAnsi="Verdana"/>
          <w:b/>
          <w:sz w:val="18"/>
          <w:szCs w:val="18"/>
        </w:rPr>
        <w:t>9</w:t>
      </w:r>
      <w:r w:rsidR="00FC6ECF">
        <w:rPr>
          <w:rFonts w:ascii="Verdana" w:eastAsiaTheme="majorEastAsia" w:hAnsi="Verdana"/>
          <w:b/>
          <w:sz w:val="18"/>
          <w:szCs w:val="18"/>
        </w:rPr>
        <w:t xml:space="preserve">      (Wzór – Załącznik nr 7</w:t>
      </w:r>
      <w:r w:rsidR="00CA069D" w:rsidRPr="00CA069D">
        <w:rPr>
          <w:rFonts w:ascii="Verdana" w:eastAsiaTheme="majorEastAsia" w:hAnsi="Verdana"/>
          <w:b/>
          <w:sz w:val="18"/>
          <w:szCs w:val="18"/>
        </w:rPr>
        <w:t xml:space="preserve">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A1EC010" w14:textId="59654F07" w:rsidR="005643B1" w:rsidRPr="00DF3996" w:rsidRDefault="00DF3996" w:rsidP="00B60D65">
      <w:pPr>
        <w:ind w:right="-24"/>
        <w:jc w:val="right"/>
        <w:rPr>
          <w:rFonts w:ascii="Verdana" w:eastAsia="Calibri" w:hAnsi="Verdana"/>
          <w:i/>
          <w:color w:val="0070C0"/>
          <w:sz w:val="18"/>
          <w:szCs w:val="18"/>
          <w:lang w:eastAsia="en-US"/>
        </w:rPr>
      </w:pPr>
      <w:r w:rsidRPr="00DF3996">
        <w:rPr>
          <w:rFonts w:ascii="Verdana" w:eastAsia="Calibri" w:hAnsi="Verdana"/>
          <w:i/>
          <w:color w:val="0070C0"/>
          <w:sz w:val="18"/>
          <w:szCs w:val="18"/>
          <w:lang w:eastAsia="en-US"/>
        </w:rPr>
        <w:t xml:space="preserve"> </w:t>
      </w:r>
    </w:p>
    <w:p w14:paraId="0F70F243" w14:textId="39066C01" w:rsidR="00E41B31" w:rsidRPr="00CA069D" w:rsidRDefault="00CA069D" w:rsidP="00B60D65">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380DDA">
        <w:rPr>
          <w:rFonts w:ascii="Verdana" w:eastAsia="Calibri" w:hAnsi="Verdana"/>
          <w:sz w:val="18"/>
          <w:szCs w:val="18"/>
          <w:lang w:eastAsia="en-US"/>
        </w:rPr>
        <w:t>ych (tekst jedn. - Dz. U. z 2019</w:t>
      </w:r>
      <w:r w:rsidR="00E41B31" w:rsidRPr="00CA069D">
        <w:rPr>
          <w:rFonts w:ascii="Verdana" w:eastAsia="Calibri" w:hAnsi="Verdana"/>
          <w:sz w:val="18"/>
          <w:szCs w:val="18"/>
          <w:lang w:eastAsia="en-US"/>
        </w:rPr>
        <w:t xml:space="preserve"> r., poz. </w:t>
      </w:r>
      <w:r w:rsidR="00C42C47">
        <w:rPr>
          <w:rFonts w:ascii="Verdana" w:eastAsia="Calibri" w:hAnsi="Verdana"/>
          <w:sz w:val="18"/>
          <w:szCs w:val="18"/>
          <w:lang w:eastAsia="en-US"/>
        </w:rPr>
        <w:t>1</w:t>
      </w:r>
      <w:r w:rsidR="00380DDA">
        <w:rPr>
          <w:rFonts w:ascii="Verdana" w:eastAsia="Calibri" w:hAnsi="Verdana"/>
          <w:sz w:val="18"/>
          <w:szCs w:val="18"/>
          <w:lang w:eastAsia="en-US"/>
        </w:rPr>
        <w:t>843</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B60D65">
      <w:pPr>
        <w:ind w:right="-24"/>
        <w:rPr>
          <w:rFonts w:ascii="Verdana" w:eastAsiaTheme="majorEastAsia" w:hAnsi="Verdana"/>
          <w:sz w:val="18"/>
          <w:szCs w:val="18"/>
          <w:lang w:eastAsia="en-US"/>
        </w:rPr>
      </w:pPr>
    </w:p>
    <w:p w14:paraId="10167B00" w14:textId="77777777" w:rsidR="00CA069D" w:rsidRPr="00CA069D" w:rsidRDefault="00CA069D" w:rsidP="00B60D65">
      <w:pPr>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B60D65">
      <w:pPr>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B60D65">
      <w:pPr>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53C5EFDF" w:rsidR="00CA069D" w:rsidRPr="00CA069D" w:rsidRDefault="00CA069D" w:rsidP="00B60D65">
      <w:pPr>
        <w:ind w:left="851" w:right="-2"/>
        <w:outlineLvl w:val="0"/>
        <w:rPr>
          <w:rFonts w:ascii="Verdana" w:hAnsi="Verdana"/>
          <w:color w:val="000000"/>
          <w:sz w:val="18"/>
          <w:szCs w:val="18"/>
        </w:rPr>
      </w:pPr>
      <w:r w:rsidRPr="00CA069D">
        <w:rPr>
          <w:rFonts w:ascii="Verdana" w:hAnsi="Verdana"/>
          <w:color w:val="000000"/>
          <w:sz w:val="18"/>
          <w:szCs w:val="18"/>
        </w:rPr>
        <w:t>NIP:  8</w:t>
      </w:r>
      <w:r w:rsidR="002D1374">
        <w:rPr>
          <w:rFonts w:ascii="Verdana" w:hAnsi="Verdana"/>
          <w:color w:val="000000"/>
          <w:sz w:val="18"/>
          <w:szCs w:val="18"/>
        </w:rPr>
        <w:t>100</w:t>
      </w:r>
      <w:r w:rsidRPr="00CA069D">
        <w:rPr>
          <w:rFonts w:ascii="Verdana" w:hAnsi="Verdana"/>
          <w:color w:val="000000"/>
          <w:sz w:val="18"/>
          <w:szCs w:val="18"/>
        </w:rPr>
        <w:t>-000-57-79,  REGON: 000288981</w:t>
      </w:r>
      <w:r w:rsidRPr="00CA069D">
        <w:rPr>
          <w:rFonts w:ascii="Verdana" w:hAnsi="Verdana"/>
          <w:color w:val="000000"/>
          <w:sz w:val="18"/>
          <w:szCs w:val="18"/>
        </w:rPr>
        <w:br/>
      </w:r>
    </w:p>
    <w:p w14:paraId="082ED869" w14:textId="77777777" w:rsidR="00CA069D" w:rsidRPr="00CA069D" w:rsidRDefault="00CA069D" w:rsidP="00B60D65">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B60D65">
      <w:pPr>
        <w:tabs>
          <w:tab w:val="left" w:pos="4820"/>
        </w:tabs>
        <w:ind w:right="-2"/>
        <w:rPr>
          <w:rFonts w:ascii="Verdana" w:hAnsi="Verdana"/>
          <w:color w:val="000000"/>
          <w:sz w:val="18"/>
          <w:szCs w:val="18"/>
        </w:rPr>
      </w:pPr>
    </w:p>
    <w:p w14:paraId="5D3E9E2F" w14:textId="77777777" w:rsidR="00CA069D" w:rsidRPr="00CA069D" w:rsidRDefault="00CA069D" w:rsidP="00B60D65">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B60D65">
      <w:pPr>
        <w:ind w:right="-2"/>
        <w:rPr>
          <w:rFonts w:ascii="Verdana" w:hAnsi="Verdana"/>
          <w:sz w:val="18"/>
          <w:szCs w:val="18"/>
        </w:rPr>
      </w:pPr>
    </w:p>
    <w:p w14:paraId="3A258CC1" w14:textId="77777777" w:rsidR="00CA069D" w:rsidRPr="00CA069D" w:rsidRDefault="00CA069D" w:rsidP="00B60D65">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B60D65">
      <w:pPr>
        <w:ind w:right="-2"/>
        <w:rPr>
          <w:rFonts w:ascii="Verdana" w:hAnsi="Verdana"/>
          <w:sz w:val="18"/>
          <w:szCs w:val="18"/>
        </w:rPr>
      </w:pPr>
    </w:p>
    <w:p w14:paraId="011C77B0" w14:textId="77777777" w:rsidR="00CA069D" w:rsidRPr="00CA069D" w:rsidRDefault="00CA069D" w:rsidP="00B60D65">
      <w:pPr>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B60D65">
      <w:pPr>
        <w:ind w:right="-2"/>
        <w:jc w:val="both"/>
        <w:rPr>
          <w:rFonts w:ascii="Verdana" w:hAnsi="Verdana"/>
          <w:color w:val="000000"/>
          <w:sz w:val="18"/>
          <w:szCs w:val="18"/>
          <w:lang w:eastAsia="en-US"/>
        </w:rPr>
      </w:pPr>
    </w:p>
    <w:p w14:paraId="6F528154" w14:textId="77777777" w:rsidR="00CA069D" w:rsidRPr="00CA069D" w:rsidRDefault="00CA069D" w:rsidP="00B60D65">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B60D65">
      <w:pPr>
        <w:ind w:right="-24"/>
        <w:jc w:val="both"/>
        <w:rPr>
          <w:rFonts w:ascii="Verdana" w:hAnsi="Verdana"/>
          <w:sz w:val="18"/>
          <w:szCs w:val="18"/>
          <w:lang w:eastAsia="en-US"/>
        </w:rPr>
      </w:pPr>
    </w:p>
    <w:p w14:paraId="64FE1BCB" w14:textId="57095002" w:rsidR="00E41B31" w:rsidRPr="00CA069D" w:rsidRDefault="00E41B31" w:rsidP="00B60D65">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2A777F">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F537F8">
        <w:rPr>
          <w:rFonts w:ascii="Verdana" w:hAnsi="Verdana"/>
          <w:b/>
          <w:bCs/>
          <w:sz w:val="18"/>
          <w:szCs w:val="18"/>
          <w:lang w:eastAsia="en-US"/>
        </w:rPr>
        <w:t xml:space="preserve"> </w:t>
      </w:r>
      <w:r w:rsidR="00307EDC">
        <w:rPr>
          <w:rFonts w:ascii="Verdana" w:hAnsi="Verdana"/>
          <w:b/>
          <w:bCs/>
          <w:sz w:val="18"/>
          <w:szCs w:val="18"/>
          <w:lang w:eastAsia="en-US"/>
        </w:rPr>
        <w:t>100</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C42C47">
        <w:rPr>
          <w:rFonts w:ascii="Verdana" w:hAnsi="Verdana"/>
          <w:b/>
          <w:bCs/>
          <w:sz w:val="18"/>
          <w:szCs w:val="18"/>
          <w:lang w:eastAsia="en-US"/>
        </w:rPr>
        <w:t>9</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723B78C8" w14:textId="77777777" w:rsidR="00B82796" w:rsidRDefault="00B82796" w:rsidP="00B60D65">
      <w:pPr>
        <w:pStyle w:val="Nagwek4"/>
        <w:keepNext w:val="0"/>
        <w:ind w:right="-23"/>
        <w:rPr>
          <w:rFonts w:eastAsia="Tahoma"/>
          <w:szCs w:val="18"/>
          <w:u w:color="000000"/>
          <w:bdr w:val="nil"/>
        </w:rPr>
      </w:pPr>
    </w:p>
    <w:p w14:paraId="2723ECFF" w14:textId="77777777" w:rsidR="00CA069D" w:rsidRDefault="00E41B31" w:rsidP="00B60D65">
      <w:pPr>
        <w:pStyle w:val="Nagwek4"/>
        <w:keepNext w:val="0"/>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B60D65">
      <w:pPr>
        <w:pStyle w:val="Nagwek4"/>
        <w:keepNext w:val="0"/>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50CBCA88" w14:textId="21DFEDFA" w:rsidR="00C42C47" w:rsidRPr="00E56DFC" w:rsidRDefault="00E41B31" w:rsidP="00AD41E5">
      <w:pPr>
        <w:numPr>
          <w:ilvl w:val="0"/>
          <w:numId w:val="56"/>
        </w:numPr>
        <w:tabs>
          <w:tab w:val="num" w:pos="426"/>
        </w:tabs>
        <w:ind w:left="426" w:right="-2" w:hanging="426"/>
        <w:jc w:val="both"/>
        <w:outlineLvl w:val="7"/>
        <w:rPr>
          <w:rFonts w:ascii="Verdana" w:hAnsi="Verdana"/>
          <w:b/>
          <w:sz w:val="18"/>
          <w:szCs w:val="18"/>
        </w:rPr>
      </w:pPr>
      <w:r w:rsidRPr="00C42C47">
        <w:rPr>
          <w:rFonts w:ascii="Verdana" w:eastAsia="Tahoma" w:hAnsi="Verdana"/>
          <w:bCs/>
          <w:sz w:val="18"/>
          <w:szCs w:val="18"/>
          <w:u w:color="000000"/>
          <w:bdr w:val="nil"/>
        </w:rPr>
        <w:t xml:space="preserve">Przedmiotem umowy jest: </w:t>
      </w:r>
      <w:r w:rsidR="00FD4FC3">
        <w:rPr>
          <w:rFonts w:ascii="Verdana" w:hAnsi="Verdana"/>
          <w:b/>
          <w:sz w:val="18"/>
          <w:szCs w:val="18"/>
        </w:rPr>
        <w:t xml:space="preserve">Świadczenie </w:t>
      </w:r>
      <w:r w:rsidR="00FD4FC3" w:rsidRPr="00E868A9">
        <w:rPr>
          <w:rFonts w:ascii="Verdana" w:hAnsi="Verdana"/>
          <w:b/>
          <w:bCs/>
          <w:sz w:val="18"/>
          <w:szCs w:val="18"/>
        </w:rPr>
        <w:t>usługi szkoleniowej polegającej na realizacji szkoleń zamkniętych skierowanych do kadry administracyjnej i kierowniczej Uniwersytetu Medycznego we Wrocławiu w</w:t>
      </w:r>
      <w:r w:rsidR="00FD4FC3">
        <w:rPr>
          <w:rFonts w:ascii="Verdana" w:hAnsi="Verdana"/>
          <w:b/>
          <w:bCs/>
          <w:sz w:val="18"/>
          <w:szCs w:val="18"/>
        </w:rPr>
        <w:t> </w:t>
      </w:r>
      <w:r w:rsidR="00FD4FC3" w:rsidRPr="00E868A9">
        <w:rPr>
          <w:rFonts w:ascii="Verdana" w:hAnsi="Verdana"/>
          <w:b/>
          <w:bCs/>
          <w:sz w:val="18"/>
          <w:szCs w:val="18"/>
        </w:rPr>
        <w:t xml:space="preserve">zakresie kompetencji menadżerskich </w:t>
      </w:r>
      <w:r w:rsidR="00FD4FC3">
        <w:rPr>
          <w:rFonts w:ascii="Verdana" w:hAnsi="Verdana"/>
          <w:b/>
          <w:bCs/>
          <w:sz w:val="18"/>
          <w:szCs w:val="18"/>
        </w:rPr>
        <w:t xml:space="preserve"> </w:t>
      </w:r>
      <w:r w:rsidR="00FD4FC3" w:rsidRPr="00AA3BBB">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w:t>
      </w:r>
      <w:r w:rsidR="00FD4FC3">
        <w:rPr>
          <w:rFonts w:ascii="Verdana" w:hAnsi="Verdana"/>
          <w:b/>
          <w:bCs/>
          <w:sz w:val="18"/>
          <w:szCs w:val="18"/>
        </w:rPr>
        <w:t> </w:t>
      </w:r>
      <w:r w:rsidR="00FD4FC3" w:rsidRPr="00AA3BBB">
        <w:rPr>
          <w:rFonts w:ascii="Verdana" w:hAnsi="Verdana"/>
          <w:b/>
          <w:bCs/>
          <w:sz w:val="18"/>
          <w:szCs w:val="18"/>
        </w:rPr>
        <w:t>Wrocławiu" (U</w:t>
      </w:r>
      <w:r w:rsidR="00FD4FC3">
        <w:rPr>
          <w:rFonts w:ascii="Verdana" w:hAnsi="Verdana"/>
          <w:b/>
          <w:bCs/>
          <w:sz w:val="18"/>
          <w:szCs w:val="18"/>
        </w:rPr>
        <w:t>mowa o dofinansowanie nr POWR.03.05.00-00-Z085</w:t>
      </w:r>
      <w:r w:rsidR="00FD4FC3" w:rsidRPr="00945353">
        <w:rPr>
          <w:rFonts w:ascii="Verdana" w:hAnsi="Verdana"/>
          <w:b/>
          <w:bCs/>
          <w:sz w:val="18"/>
          <w:szCs w:val="18"/>
        </w:rPr>
        <w:t>/17-00)</w:t>
      </w:r>
      <w:r w:rsidR="00FD4FC3" w:rsidRPr="00AA3BBB">
        <w:rPr>
          <w:rFonts w:ascii="Verdana" w:hAnsi="Verdana"/>
          <w:b/>
          <w:bCs/>
          <w:sz w:val="18"/>
          <w:szCs w:val="18"/>
        </w:rPr>
        <w:t xml:space="preserve"> na</w:t>
      </w:r>
      <w:r w:rsidR="00FD4FC3">
        <w:rPr>
          <w:rFonts w:ascii="Verdana" w:hAnsi="Verdana"/>
          <w:b/>
          <w:bCs/>
          <w:sz w:val="18"/>
          <w:szCs w:val="18"/>
        </w:rPr>
        <w:t> </w:t>
      </w:r>
      <w:r w:rsidR="00FD4FC3" w:rsidRPr="00AA3BBB">
        <w:rPr>
          <w:rFonts w:ascii="Verdana" w:hAnsi="Verdana"/>
          <w:b/>
          <w:bCs/>
          <w:sz w:val="18"/>
          <w:szCs w:val="18"/>
        </w:rPr>
        <w:t>potrzeby Uniwersytetu Medycznego we Wrocławiu. Projekt współfinansowany przez Unię Europejską ze środków Europejskiego Funduszu Społecznego w ramach Programu Operacyjnego Wiedza Edukacja Rozwój.</w:t>
      </w:r>
    </w:p>
    <w:p w14:paraId="2B02AD7A" w14:textId="035C3784" w:rsidR="00A8275F" w:rsidRPr="00C42C47" w:rsidRDefault="00A8275F" w:rsidP="00AD41E5">
      <w:pPr>
        <w:pStyle w:val="Akapitzlist"/>
        <w:numPr>
          <w:ilvl w:val="0"/>
          <w:numId w:val="57"/>
        </w:numPr>
        <w:tabs>
          <w:tab w:val="num" w:pos="426"/>
        </w:tabs>
        <w:autoSpaceDE w:val="0"/>
        <w:autoSpaceDN w:val="0"/>
        <w:adjustRightInd w:val="0"/>
        <w:ind w:left="426" w:right="-24" w:hanging="426"/>
        <w:jc w:val="both"/>
        <w:rPr>
          <w:rFonts w:ascii="Verdana" w:hAnsi="Verdana"/>
          <w:bCs/>
          <w:sz w:val="18"/>
          <w:szCs w:val="18"/>
        </w:rPr>
      </w:pPr>
      <w:r w:rsidRPr="00C42C47">
        <w:rPr>
          <w:rFonts w:ascii="Verdana" w:hAnsi="Verdana"/>
          <w:bCs/>
          <w:sz w:val="18"/>
          <w:szCs w:val="18"/>
        </w:rPr>
        <w:t xml:space="preserve">Szczegółowy </w:t>
      </w:r>
      <w:r w:rsidRPr="00B60D65">
        <w:rPr>
          <w:rFonts w:ascii="Verdana" w:hAnsi="Verdana"/>
          <w:bCs/>
          <w:color w:val="000000" w:themeColor="text1"/>
          <w:sz w:val="18"/>
          <w:szCs w:val="18"/>
        </w:rPr>
        <w:t xml:space="preserve">zakres </w:t>
      </w:r>
      <w:r w:rsidR="00F14D24" w:rsidRPr="00B60D65">
        <w:rPr>
          <w:rFonts w:ascii="Verdana" w:hAnsi="Verdana"/>
          <w:bCs/>
          <w:color w:val="000000" w:themeColor="text1"/>
          <w:sz w:val="18"/>
          <w:szCs w:val="18"/>
        </w:rPr>
        <w:t xml:space="preserve">usług </w:t>
      </w:r>
      <w:r w:rsidRPr="00C42C47">
        <w:rPr>
          <w:rFonts w:ascii="Verdana" w:hAnsi="Verdana"/>
          <w:bCs/>
          <w:sz w:val="18"/>
          <w:szCs w:val="18"/>
        </w:rPr>
        <w:t>określony został w Opisie przedmiotu zamówienia, stanowiącym zał. nr 2 do umowy.</w:t>
      </w:r>
    </w:p>
    <w:p w14:paraId="7D35517A" w14:textId="4544533F" w:rsidR="00693845" w:rsidRDefault="00693845" w:rsidP="00B60D65">
      <w:pPr>
        <w:tabs>
          <w:tab w:val="num" w:pos="567"/>
        </w:tabs>
        <w:ind w:left="426" w:right="-24" w:hanging="426"/>
        <w:jc w:val="both"/>
        <w:rPr>
          <w:rFonts w:ascii="Verdana" w:hAnsi="Verdana"/>
          <w:bCs/>
          <w:sz w:val="18"/>
          <w:szCs w:val="18"/>
        </w:rPr>
      </w:pPr>
    </w:p>
    <w:p w14:paraId="6757ADB6" w14:textId="77777777" w:rsidR="00A8275F" w:rsidRPr="00A8275F" w:rsidRDefault="00A8275F" w:rsidP="00B60D65">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B60D65">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4B34DDC8" w:rsidR="00A8275F" w:rsidRPr="00A8275F" w:rsidRDefault="00A8275F" w:rsidP="00AD41E5">
      <w:pPr>
        <w:numPr>
          <w:ilvl w:val="0"/>
          <w:numId w:val="50"/>
        </w:numPr>
        <w:tabs>
          <w:tab w:val="num" w:pos="426"/>
        </w:tabs>
        <w:ind w:left="426" w:right="-2" w:hanging="426"/>
        <w:jc w:val="both"/>
        <w:rPr>
          <w:rFonts w:ascii="Verdana" w:hAnsi="Verdana"/>
          <w:sz w:val="18"/>
          <w:szCs w:val="18"/>
        </w:rPr>
      </w:pPr>
      <w:r w:rsidRPr="00A8275F">
        <w:rPr>
          <w:rFonts w:ascii="Verdana" w:hAnsi="Verdana"/>
          <w:sz w:val="18"/>
          <w:szCs w:val="18"/>
        </w:rPr>
        <w:t>Wykonawca oświadcza, że</w:t>
      </w:r>
      <w:r w:rsidR="00FD4FC3">
        <w:rPr>
          <w:rFonts w:ascii="Verdana" w:hAnsi="Verdana"/>
          <w:sz w:val="18"/>
          <w:szCs w:val="18"/>
        </w:rPr>
        <w:t xml:space="preserve"> trenerzy</w:t>
      </w:r>
      <w:r w:rsidR="00F537F8">
        <w:rPr>
          <w:rFonts w:ascii="Verdana" w:hAnsi="Verdana"/>
          <w:sz w:val="18"/>
          <w:szCs w:val="18"/>
        </w:rPr>
        <w:t>, którym</w:t>
      </w:r>
      <w:r>
        <w:rPr>
          <w:rFonts w:ascii="Verdana" w:hAnsi="Verdana"/>
          <w:sz w:val="18"/>
          <w:szCs w:val="18"/>
        </w:rPr>
        <w:t xml:space="preserve">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w:t>
      </w:r>
      <w:r w:rsidR="00F537F8">
        <w:rPr>
          <w:rFonts w:ascii="Verdana" w:hAnsi="Verdana"/>
          <w:sz w:val="18"/>
          <w:szCs w:val="18"/>
        </w:rPr>
        <w:t xml:space="preserve">e i praktyczne, umożliwiające </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18599EBC" w:rsidR="00A8275F" w:rsidRPr="00A8275F" w:rsidRDefault="00A8275F" w:rsidP="00AD41E5">
      <w:pPr>
        <w:numPr>
          <w:ilvl w:val="0"/>
          <w:numId w:val="50"/>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w:t>
      </w:r>
      <w:r w:rsidR="00F537F8">
        <w:rPr>
          <w:rFonts w:ascii="Verdana" w:hAnsi="Verdana"/>
          <w:sz w:val="18"/>
          <w:szCs w:val="18"/>
        </w:rPr>
        <w:t>mowy przy udziale następując</w:t>
      </w:r>
      <w:r w:rsidRPr="00A8275F">
        <w:rPr>
          <w:rFonts w:ascii="Verdana" w:hAnsi="Verdana"/>
          <w:sz w:val="18"/>
          <w:szCs w:val="18"/>
        </w:rPr>
        <w:t>ych</w:t>
      </w:r>
      <w:r w:rsidR="00FD4FC3">
        <w:rPr>
          <w:rFonts w:ascii="Verdana" w:hAnsi="Verdana"/>
          <w:sz w:val="18"/>
          <w:szCs w:val="18"/>
        </w:rPr>
        <w:t xml:space="preserve"> trenerów</w:t>
      </w:r>
      <w:r w:rsidR="00087713">
        <w:rPr>
          <w:rFonts w:ascii="Verdana" w:hAnsi="Verdana"/>
          <w:sz w:val="18"/>
          <w:szCs w:val="18"/>
        </w:rPr>
        <w:t>:</w:t>
      </w:r>
    </w:p>
    <w:p w14:paraId="78F4E9C9" w14:textId="77777777" w:rsidR="00A8275F" w:rsidRDefault="00A8275F" w:rsidP="00B60D65">
      <w:pPr>
        <w:ind w:left="426"/>
        <w:jc w:val="both"/>
        <w:rPr>
          <w:rFonts w:ascii="Verdana" w:hAnsi="Verdana"/>
          <w:sz w:val="18"/>
          <w:szCs w:val="18"/>
        </w:rPr>
      </w:pPr>
      <w:r w:rsidRPr="00A8275F">
        <w:rPr>
          <w:rFonts w:ascii="Verdana" w:hAnsi="Verdana"/>
          <w:sz w:val="18"/>
          <w:szCs w:val="18"/>
        </w:rPr>
        <w:t>[_]</w:t>
      </w:r>
    </w:p>
    <w:p w14:paraId="29DB7E61" w14:textId="0E315767" w:rsidR="00F1305E" w:rsidRDefault="00A8275F" w:rsidP="00B60D65">
      <w:pPr>
        <w:ind w:left="426"/>
        <w:jc w:val="both"/>
        <w:rPr>
          <w:rFonts w:ascii="Verdana" w:hAnsi="Verdana" w:cs="Arial"/>
          <w:sz w:val="18"/>
          <w:szCs w:val="18"/>
        </w:rPr>
      </w:pPr>
      <w:r w:rsidRPr="00A8275F">
        <w:rPr>
          <w:rFonts w:ascii="Verdana" w:hAnsi="Verdana"/>
          <w:sz w:val="18"/>
          <w:szCs w:val="18"/>
        </w:rPr>
        <w:t xml:space="preserve">Ewentualna zmiana </w:t>
      </w:r>
      <w:r w:rsidR="00FD4FC3">
        <w:rPr>
          <w:rFonts w:ascii="Verdana" w:hAnsi="Verdana"/>
          <w:sz w:val="18"/>
          <w:szCs w:val="18"/>
        </w:rPr>
        <w:t>trenera</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w:t>
      </w:r>
      <w:r w:rsidR="00536831">
        <w:rPr>
          <w:rFonts w:ascii="Verdana" w:hAnsi="Verdana" w:cs="Arial"/>
          <w:sz w:val="18"/>
          <w:szCs w:val="18"/>
        </w:rPr>
        <w:t>trener</w:t>
      </w:r>
      <w:r w:rsidR="00F537F8">
        <w:rPr>
          <w:rFonts w:ascii="Verdana" w:hAnsi="Verdana" w:cs="Arial"/>
          <w:sz w:val="18"/>
          <w:szCs w:val="18"/>
        </w:rPr>
        <w:t xml:space="preserve">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1C2576">
        <w:rPr>
          <w:rFonts w:ascii="Verdana" w:hAnsi="Verdana" w:cs="Arial"/>
          <w:sz w:val="18"/>
          <w:szCs w:val="18"/>
        </w:rPr>
        <w:t xml:space="preserve">za zmienianego </w:t>
      </w:r>
      <w:r w:rsidR="00536831">
        <w:rPr>
          <w:rFonts w:ascii="Verdana" w:hAnsi="Verdana" w:cs="Arial"/>
          <w:sz w:val="18"/>
          <w:szCs w:val="18"/>
        </w:rPr>
        <w:t>trenera</w:t>
      </w:r>
      <w:r w:rsidR="00F537F8">
        <w:rPr>
          <w:rFonts w:ascii="Verdana" w:hAnsi="Verdana" w:cs="Arial"/>
          <w:sz w:val="18"/>
          <w:szCs w:val="18"/>
        </w:rPr>
        <w:t xml:space="preserve"> </w:t>
      </w:r>
      <w:r w:rsidR="00087713">
        <w:rPr>
          <w:rFonts w:ascii="Verdana" w:hAnsi="Verdana" w:cs="Arial"/>
          <w:sz w:val="18"/>
          <w:szCs w:val="18"/>
        </w:rPr>
        <w:t>w kryterium</w:t>
      </w:r>
      <w:r w:rsidR="003E3036">
        <w:rPr>
          <w:rFonts w:ascii="Verdana" w:hAnsi="Verdana" w:cs="Arial"/>
          <w:sz w:val="18"/>
          <w:szCs w:val="18"/>
        </w:rPr>
        <w:t xml:space="preserve"> oceny ofert</w:t>
      </w:r>
      <w:r w:rsidR="00087713">
        <w:rPr>
          <w:rFonts w:ascii="Verdana" w:hAnsi="Verdana" w:cs="Arial"/>
          <w:sz w:val="18"/>
          <w:szCs w:val="18"/>
        </w:rPr>
        <w:t xml:space="preserve">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co najmnie</w:t>
      </w:r>
      <w:r w:rsidR="00F537F8">
        <w:rPr>
          <w:rFonts w:ascii="Verdana" w:hAnsi="Verdana" w:cs="Arial"/>
          <w:sz w:val="18"/>
          <w:szCs w:val="18"/>
        </w:rPr>
        <w:t>j 2 (dwóch</w:t>
      </w:r>
      <w:r w:rsidR="00087713" w:rsidRPr="00B73B83">
        <w:rPr>
          <w:rFonts w:ascii="Verdana" w:hAnsi="Verdana" w:cs="Arial"/>
          <w:sz w:val="18"/>
          <w:szCs w:val="18"/>
        </w:rPr>
        <w:t xml:space="preserve">) </w:t>
      </w:r>
      <w:r w:rsidR="00536831">
        <w:rPr>
          <w:rFonts w:ascii="Verdana" w:hAnsi="Verdana" w:cs="Arial"/>
          <w:sz w:val="18"/>
          <w:szCs w:val="18"/>
        </w:rPr>
        <w:t>trenerów</w:t>
      </w:r>
      <w:r w:rsidR="00F537F8">
        <w:rPr>
          <w:rFonts w:ascii="Verdana" w:hAnsi="Verdana" w:cs="Arial"/>
          <w:sz w:val="18"/>
          <w:szCs w:val="18"/>
        </w:rPr>
        <w:t>”.</w:t>
      </w:r>
      <w:r w:rsidR="00087713">
        <w:rPr>
          <w:rFonts w:ascii="Verdana" w:hAnsi="Verdana" w:cs="Arial"/>
          <w:sz w:val="18"/>
          <w:szCs w:val="18"/>
        </w:rPr>
        <w:t xml:space="preserve"> </w:t>
      </w:r>
    </w:p>
    <w:p w14:paraId="7C3FB7C4" w14:textId="648C1FA2" w:rsidR="00A8275F" w:rsidRPr="00F1305E" w:rsidRDefault="00A8275F" w:rsidP="00AD41E5">
      <w:pPr>
        <w:pStyle w:val="Akapitzlist"/>
        <w:numPr>
          <w:ilvl w:val="0"/>
          <w:numId w:val="50"/>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3CF2EDEC" w:rsidR="00A8275F" w:rsidRPr="00A8275F" w:rsidRDefault="00A8275F" w:rsidP="00AD41E5">
      <w:pPr>
        <w:numPr>
          <w:ilvl w:val="0"/>
          <w:numId w:val="50"/>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sidR="00536831">
        <w:rPr>
          <w:rFonts w:ascii="Verdana" w:hAnsi="Verdana"/>
          <w:sz w:val="18"/>
          <w:szCs w:val="18"/>
        </w:rPr>
        <w:t>szkole</w:t>
      </w:r>
      <w:r w:rsidR="00775201" w:rsidRPr="00E412F7">
        <w:rPr>
          <w:rFonts w:ascii="Verdana" w:hAnsi="Verdana"/>
          <w:sz w:val="18"/>
          <w:szCs w:val="18"/>
        </w:rPr>
        <w:t>nia</w:t>
      </w:r>
      <w:r w:rsidR="00775201">
        <w:rPr>
          <w:rFonts w:ascii="Verdana" w:hAnsi="Verdana"/>
          <w:sz w:val="18"/>
          <w:szCs w:val="18"/>
        </w:rPr>
        <w:t xml:space="preserve"> </w:t>
      </w:r>
      <w:r>
        <w:rPr>
          <w:rFonts w:ascii="Verdana" w:hAnsi="Verdana"/>
          <w:sz w:val="18"/>
          <w:szCs w:val="18"/>
        </w:rPr>
        <w:t>o finansowaniu go</w:t>
      </w:r>
      <w:r w:rsidRPr="00A8275F">
        <w:rPr>
          <w:rFonts w:ascii="Verdana" w:hAnsi="Verdana"/>
          <w:sz w:val="18"/>
          <w:szCs w:val="18"/>
        </w:rPr>
        <w:t>, jak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275D362C" w14:textId="6D9232B6" w:rsidR="00A8275F" w:rsidRDefault="00A8275F" w:rsidP="00AD41E5">
      <w:pPr>
        <w:numPr>
          <w:ilvl w:val="0"/>
          <w:numId w:val="50"/>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w:t>
      </w:r>
      <w:r w:rsidR="002862C4">
        <w:rPr>
          <w:rFonts w:ascii="Verdana" w:eastAsia="Calibri" w:hAnsi="Verdana"/>
          <w:sz w:val="18"/>
          <w:szCs w:val="18"/>
        </w:rPr>
        <w:t>u</w:t>
      </w:r>
      <w:r w:rsidRPr="00A8275F">
        <w:rPr>
          <w:rFonts w:ascii="Verdana" w:eastAsia="Calibri" w:hAnsi="Verdana"/>
          <w:sz w:val="18"/>
          <w:szCs w:val="18"/>
        </w:rPr>
        <w:t>mowy.</w:t>
      </w:r>
    </w:p>
    <w:p w14:paraId="43FC41C8" w14:textId="77777777" w:rsidR="00B82796" w:rsidRDefault="00B82796" w:rsidP="00B60D65">
      <w:pPr>
        <w:pStyle w:val="Nagwek4"/>
        <w:keepNext w:val="0"/>
        <w:ind w:right="-24"/>
        <w:rPr>
          <w:rFonts w:eastAsia="Tahoma"/>
          <w:szCs w:val="18"/>
          <w:u w:color="000000"/>
          <w:bdr w:val="nil"/>
        </w:rPr>
      </w:pPr>
    </w:p>
    <w:p w14:paraId="3F74812E" w14:textId="77777777" w:rsidR="00B82796" w:rsidRDefault="00B82796" w:rsidP="00B60D65">
      <w:pPr>
        <w:pStyle w:val="Nagwek4"/>
        <w:keepNext w:val="0"/>
        <w:ind w:right="-24"/>
        <w:rPr>
          <w:rFonts w:eastAsia="Tahoma"/>
          <w:szCs w:val="18"/>
          <w:u w:color="000000"/>
          <w:bdr w:val="nil"/>
        </w:rPr>
      </w:pPr>
    </w:p>
    <w:p w14:paraId="2370847B" w14:textId="77777777" w:rsidR="00B82796" w:rsidRPr="00B82796" w:rsidRDefault="00B82796" w:rsidP="00B82796">
      <w:pPr>
        <w:rPr>
          <w:rFonts w:eastAsia="Tahoma"/>
        </w:rPr>
      </w:pPr>
    </w:p>
    <w:p w14:paraId="3D147252" w14:textId="77777777" w:rsidR="00E20464" w:rsidRDefault="00E20464" w:rsidP="00B60D65">
      <w:pPr>
        <w:pStyle w:val="Nagwek4"/>
        <w:keepNext w:val="0"/>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B60D65">
      <w:pPr>
        <w:pStyle w:val="Nagwek4"/>
        <w:keepNext w:val="0"/>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6127E9EE" w14:textId="77777777" w:rsidR="00E75A15" w:rsidRPr="00E75A15" w:rsidRDefault="00E75A15" w:rsidP="00E75A15">
      <w:pPr>
        <w:numPr>
          <w:ilvl w:val="1"/>
          <w:numId w:val="56"/>
        </w:numPr>
        <w:spacing w:after="160" w:line="259" w:lineRule="auto"/>
        <w:ind w:left="426" w:right="-23" w:hanging="426"/>
        <w:contextualSpacing/>
        <w:jc w:val="both"/>
        <w:rPr>
          <w:rFonts w:ascii="Verdana" w:hAnsi="Verdana"/>
          <w:sz w:val="18"/>
          <w:szCs w:val="18"/>
        </w:rPr>
      </w:pPr>
      <w:r w:rsidRPr="00E75A15">
        <w:rPr>
          <w:rFonts w:ascii="Verdana" w:hAnsi="Verdana"/>
          <w:sz w:val="18"/>
          <w:szCs w:val="18"/>
        </w:rPr>
        <w:t xml:space="preserve">Wykonawca będzie realizował przedmiot umowy od dnia podpisania umowy do </w:t>
      </w:r>
      <w:r w:rsidRPr="00E75A15">
        <w:rPr>
          <w:rFonts w:ascii="Verdana" w:hAnsi="Verdana"/>
          <w:b/>
          <w:sz w:val="18"/>
          <w:szCs w:val="18"/>
        </w:rPr>
        <w:t xml:space="preserve">31 marca  2020 r. </w:t>
      </w:r>
      <w:r w:rsidRPr="00E75A15">
        <w:rPr>
          <w:rFonts w:ascii="Verdana" w:hAnsi="Verdana"/>
          <w:sz w:val="18"/>
          <w:szCs w:val="18"/>
        </w:rPr>
        <w:t>(zgodnie ze szczegółowym harmonogramem szkoleń ustalanym z Zamawiającym).</w:t>
      </w:r>
    </w:p>
    <w:p w14:paraId="53462AF3" w14:textId="77777777" w:rsidR="00E75A15" w:rsidRPr="00E75A15" w:rsidRDefault="00E75A15" w:rsidP="00E75A15">
      <w:pPr>
        <w:numPr>
          <w:ilvl w:val="1"/>
          <w:numId w:val="56"/>
        </w:numPr>
        <w:spacing w:after="160" w:line="259" w:lineRule="auto"/>
        <w:ind w:left="426" w:right="-23" w:hanging="426"/>
        <w:contextualSpacing/>
        <w:jc w:val="both"/>
        <w:rPr>
          <w:rFonts w:ascii="Verdana" w:hAnsi="Verdana"/>
          <w:sz w:val="18"/>
          <w:szCs w:val="18"/>
        </w:rPr>
      </w:pPr>
      <w:r w:rsidRPr="00E75A15">
        <w:rPr>
          <w:rFonts w:ascii="Verdana" w:hAnsi="Verdana"/>
          <w:sz w:val="18"/>
          <w:szCs w:val="18"/>
        </w:rPr>
        <w:t xml:space="preserve">Strony ustalają szczegółowy harmonogram szkoleń, o którym mowa w ust. 1, nie później niż w terminie 15 dni roboczych od dnia podpisania umowy. </w:t>
      </w:r>
    </w:p>
    <w:p w14:paraId="45EA7DCD" w14:textId="15F2C983" w:rsidR="00E75A15" w:rsidRPr="00E75A15" w:rsidRDefault="00E75A15" w:rsidP="00E75A15">
      <w:pPr>
        <w:numPr>
          <w:ilvl w:val="1"/>
          <w:numId w:val="56"/>
        </w:numPr>
        <w:spacing w:after="160" w:line="259" w:lineRule="auto"/>
        <w:ind w:left="426" w:right="-23" w:hanging="426"/>
        <w:contextualSpacing/>
        <w:jc w:val="both"/>
        <w:rPr>
          <w:rFonts w:ascii="Verdana" w:hAnsi="Verdana"/>
          <w:sz w:val="18"/>
          <w:szCs w:val="18"/>
        </w:rPr>
      </w:pPr>
      <w:r w:rsidRPr="00E75A15">
        <w:rPr>
          <w:rFonts w:ascii="Verdana" w:hAnsi="Verdana"/>
          <w:sz w:val="18"/>
          <w:szCs w:val="18"/>
        </w:rPr>
        <w:t>Szkolenia odbędą się oddzielnie dla każdego zadania</w:t>
      </w:r>
      <w:r w:rsidR="003E3036">
        <w:rPr>
          <w:rFonts w:ascii="Verdana" w:hAnsi="Verdana"/>
          <w:sz w:val="18"/>
          <w:szCs w:val="18"/>
        </w:rPr>
        <w:t xml:space="preserve"> (1-5)</w:t>
      </w:r>
      <w:r w:rsidRPr="00E75A15">
        <w:rPr>
          <w:rFonts w:ascii="Verdana" w:hAnsi="Verdana"/>
          <w:sz w:val="18"/>
          <w:szCs w:val="18"/>
        </w:rPr>
        <w:t>, o którym mowa w zał. 2 do umowy (Opis przedmiotu zamówienia).</w:t>
      </w:r>
    </w:p>
    <w:p w14:paraId="4FE8ECED" w14:textId="27396881" w:rsidR="00E75A15" w:rsidRPr="00E75A15" w:rsidRDefault="00E75A15" w:rsidP="00E75A15">
      <w:pPr>
        <w:numPr>
          <w:ilvl w:val="1"/>
          <w:numId w:val="56"/>
        </w:numPr>
        <w:spacing w:after="160" w:line="259" w:lineRule="auto"/>
        <w:ind w:left="426" w:right="-23" w:hanging="426"/>
        <w:contextualSpacing/>
        <w:jc w:val="both"/>
        <w:rPr>
          <w:rFonts w:ascii="Verdana" w:hAnsi="Verdana"/>
          <w:sz w:val="18"/>
          <w:szCs w:val="18"/>
        </w:rPr>
      </w:pPr>
      <w:r w:rsidRPr="00E75A15">
        <w:rPr>
          <w:rFonts w:ascii="Verdana" w:hAnsi="Verdana"/>
          <w:sz w:val="18"/>
          <w:szCs w:val="18"/>
        </w:rPr>
        <w:t>Warunkiem przeprowadzenia szkolenia jest każdorazowe potwierdzenie przez Zamawiającego, dokonane nie później niż w terminie 5 dni roboczych przed terminem rozpoczęcia szkolenia,  udziału w szkoleniu co najmniej minimalnej wymaganej liczby osób dla danego zadani</w:t>
      </w:r>
      <w:r w:rsidR="003E3036">
        <w:rPr>
          <w:rFonts w:ascii="Verdana" w:hAnsi="Verdana"/>
          <w:sz w:val="18"/>
          <w:szCs w:val="18"/>
        </w:rPr>
        <w:t>a</w:t>
      </w:r>
      <w:r w:rsidRPr="00E75A15">
        <w:rPr>
          <w:rFonts w:ascii="Verdana" w:hAnsi="Verdana"/>
          <w:sz w:val="18"/>
          <w:szCs w:val="18"/>
        </w:rPr>
        <w:t>, o</w:t>
      </w:r>
      <w:r w:rsidR="00E96A70">
        <w:rPr>
          <w:rFonts w:ascii="Verdana" w:hAnsi="Verdana"/>
          <w:sz w:val="18"/>
          <w:szCs w:val="18"/>
        </w:rPr>
        <w:t> </w:t>
      </w:r>
      <w:r w:rsidRPr="00E75A15">
        <w:rPr>
          <w:rFonts w:ascii="Verdana" w:hAnsi="Verdana"/>
          <w:sz w:val="18"/>
          <w:szCs w:val="18"/>
        </w:rPr>
        <w:t>której mowa w zał. 2 do umowy (Opis przedmiotu zamówienia).</w:t>
      </w:r>
    </w:p>
    <w:p w14:paraId="35D61691" w14:textId="77777777" w:rsidR="00E75A15" w:rsidRPr="00E75A15" w:rsidRDefault="00E75A15" w:rsidP="00E75A15">
      <w:pPr>
        <w:numPr>
          <w:ilvl w:val="1"/>
          <w:numId w:val="56"/>
        </w:numPr>
        <w:spacing w:after="160" w:line="259" w:lineRule="auto"/>
        <w:ind w:left="426" w:right="-23" w:hanging="426"/>
        <w:contextualSpacing/>
        <w:jc w:val="both"/>
        <w:rPr>
          <w:rFonts w:ascii="Verdana" w:hAnsi="Verdana"/>
          <w:sz w:val="18"/>
          <w:szCs w:val="18"/>
        </w:rPr>
      </w:pPr>
      <w:r w:rsidRPr="00E75A15">
        <w:rPr>
          <w:rFonts w:ascii="Verdana" w:hAnsi="Verdana"/>
          <w:sz w:val="18"/>
          <w:szCs w:val="18"/>
        </w:rPr>
        <w:t xml:space="preserve">Jeżeli warunek, o którym mowa w ust. 4, nie zostanie spełniony, szkolenie zostaje odwołane, a Strony ustalają nowy termin szkolenia. Postanowienie ust. 4 stosuje się. </w:t>
      </w:r>
    </w:p>
    <w:p w14:paraId="15BC2E21" w14:textId="77777777" w:rsidR="008B4E5F" w:rsidRPr="00CA069D" w:rsidRDefault="008B4E5F" w:rsidP="00B60D65">
      <w:pPr>
        <w:ind w:right="-24"/>
        <w:jc w:val="both"/>
        <w:rPr>
          <w:rFonts w:ascii="Verdana" w:eastAsiaTheme="minorEastAsia" w:hAnsi="Verdana"/>
          <w:sz w:val="18"/>
          <w:szCs w:val="18"/>
        </w:rPr>
      </w:pPr>
    </w:p>
    <w:p w14:paraId="73AE5399" w14:textId="17E7581D" w:rsidR="00E20464" w:rsidRDefault="00E20464" w:rsidP="00B60D65">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B60D65">
      <w:pPr>
        <w:ind w:right="-24"/>
        <w:rPr>
          <w:rFonts w:ascii="Verdana" w:eastAsiaTheme="minorEastAsia" w:hAnsi="Verdana"/>
          <w:b/>
          <w:sz w:val="18"/>
          <w:szCs w:val="18"/>
        </w:rPr>
      </w:pPr>
      <w:r>
        <w:rPr>
          <w:rFonts w:ascii="Verdana" w:eastAsiaTheme="minorEastAsia" w:hAnsi="Verdana"/>
          <w:b/>
          <w:sz w:val="18"/>
          <w:szCs w:val="18"/>
        </w:rPr>
        <w:t>Cena, zapłata:</w:t>
      </w:r>
    </w:p>
    <w:p w14:paraId="15BCECEA" w14:textId="1581A29A" w:rsidR="00DE5BF1" w:rsidRPr="00DE5BF1" w:rsidRDefault="00DE5BF1" w:rsidP="00DE5BF1">
      <w:pPr>
        <w:pStyle w:val="Akapitzlist"/>
        <w:numPr>
          <w:ilvl w:val="0"/>
          <w:numId w:val="51"/>
        </w:numPr>
        <w:ind w:left="426" w:hanging="426"/>
        <w:jc w:val="both"/>
        <w:rPr>
          <w:rFonts w:ascii="Verdana" w:eastAsia="Calibri" w:hAnsi="Verdana"/>
          <w:sz w:val="18"/>
          <w:szCs w:val="18"/>
          <w:lang w:eastAsia="en-US"/>
        </w:rPr>
      </w:pPr>
      <w:r w:rsidRPr="00DE5BF1">
        <w:rPr>
          <w:rFonts w:ascii="Verdana" w:eastAsia="Calibri" w:hAnsi="Verdana"/>
          <w:sz w:val="18"/>
          <w:szCs w:val="18"/>
          <w:lang w:eastAsia="en-US"/>
        </w:rPr>
        <w:t xml:space="preserve">Cena brutto szkolenia 1 (jednej) osoby wynosi netto [_] PLN </w:t>
      </w:r>
      <w:r>
        <w:rPr>
          <w:rFonts w:ascii="Verdana" w:eastAsia="Calibri" w:hAnsi="Verdana"/>
          <w:sz w:val="18"/>
          <w:szCs w:val="18"/>
          <w:lang w:eastAsia="en-US"/>
        </w:rPr>
        <w:t>(słownie: [_</w:t>
      </w:r>
      <w:r w:rsidRPr="00DE5BF1">
        <w:rPr>
          <w:rFonts w:ascii="Verdana" w:eastAsia="Calibri" w:hAnsi="Verdana"/>
          <w:sz w:val="18"/>
          <w:szCs w:val="18"/>
          <w:lang w:eastAsia="en-US"/>
        </w:rPr>
        <w:t>]), brutto [_] PLN (słownie: [_]).</w:t>
      </w:r>
    </w:p>
    <w:p w14:paraId="32DD7B38" w14:textId="34895D4A" w:rsidR="00F121CC" w:rsidRPr="00770839" w:rsidRDefault="00DE5BF1" w:rsidP="00F121CC">
      <w:pPr>
        <w:pStyle w:val="Akapitzlist"/>
        <w:numPr>
          <w:ilvl w:val="0"/>
          <w:numId w:val="51"/>
        </w:numPr>
        <w:ind w:left="425" w:hanging="425"/>
        <w:contextualSpacing w:val="0"/>
        <w:jc w:val="both"/>
        <w:rPr>
          <w:rFonts w:ascii="Verdana" w:eastAsia="Calibri" w:hAnsi="Verdana"/>
          <w:sz w:val="18"/>
          <w:szCs w:val="18"/>
          <w:lang w:eastAsia="en-US"/>
        </w:rPr>
      </w:pPr>
      <w:r>
        <w:rPr>
          <w:rFonts w:ascii="Verdana" w:eastAsia="Calibri" w:hAnsi="Verdana"/>
          <w:sz w:val="18"/>
          <w:szCs w:val="18"/>
          <w:lang w:eastAsia="en-US"/>
        </w:rPr>
        <w:t>Całkowita c</w:t>
      </w:r>
      <w:r w:rsidR="00F121CC" w:rsidRPr="00770839">
        <w:rPr>
          <w:rFonts w:ascii="Verdana" w:eastAsia="Calibri" w:hAnsi="Verdana"/>
          <w:sz w:val="18"/>
          <w:szCs w:val="18"/>
          <w:lang w:eastAsia="en-US"/>
        </w:rPr>
        <w:t>ena przedmiotu umowy</w:t>
      </w:r>
      <w:r>
        <w:rPr>
          <w:rFonts w:ascii="Verdana" w:eastAsia="Calibri" w:hAnsi="Verdana"/>
          <w:sz w:val="18"/>
          <w:szCs w:val="18"/>
          <w:lang w:eastAsia="en-US"/>
        </w:rPr>
        <w:t xml:space="preserve">, ustalona w oparciu o założoną ilość osób szkolonych w całym okresie realizacji przedmiotu umowy, tj. 54 (pięćdziesiąt cztery) osoby, </w:t>
      </w:r>
      <w:r w:rsidR="00F121CC" w:rsidRPr="00770839">
        <w:rPr>
          <w:rFonts w:ascii="Verdana" w:eastAsia="Calibri" w:hAnsi="Verdana"/>
          <w:sz w:val="18"/>
          <w:szCs w:val="18"/>
          <w:lang w:eastAsia="en-US"/>
        </w:rPr>
        <w:t>wynosi netto</w:t>
      </w:r>
      <w:r>
        <w:rPr>
          <w:rFonts w:ascii="Verdana" w:eastAsia="Calibri" w:hAnsi="Verdana"/>
          <w:sz w:val="18"/>
          <w:szCs w:val="18"/>
          <w:lang w:eastAsia="en-US"/>
        </w:rPr>
        <w:t xml:space="preserve"> [_</w:t>
      </w:r>
      <w:r w:rsidR="00F121CC">
        <w:rPr>
          <w:rFonts w:ascii="Verdana" w:eastAsia="Calibri" w:hAnsi="Verdana"/>
          <w:sz w:val="18"/>
          <w:szCs w:val="18"/>
          <w:lang w:eastAsia="en-US"/>
        </w:rPr>
        <w:t>]</w:t>
      </w:r>
      <w:r w:rsidR="00F121CC"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00F121CC">
        <w:rPr>
          <w:rFonts w:ascii="Verdana" w:eastAsia="Calibri" w:hAnsi="Verdana"/>
          <w:sz w:val="18"/>
          <w:szCs w:val="18"/>
          <w:lang w:eastAsia="en-US"/>
        </w:rPr>
        <w:t>])</w:t>
      </w:r>
      <w:r w:rsidR="00F121CC"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00F121CC">
        <w:rPr>
          <w:rFonts w:ascii="Verdana" w:eastAsia="Calibri" w:hAnsi="Verdana"/>
          <w:sz w:val="18"/>
          <w:szCs w:val="18"/>
          <w:lang w:eastAsia="en-US"/>
        </w:rPr>
        <w:t>]</w:t>
      </w:r>
      <w:r w:rsidR="00F121CC" w:rsidRPr="007E1157">
        <w:rPr>
          <w:rFonts w:ascii="Verdana" w:eastAsia="Calibri" w:hAnsi="Verdana"/>
          <w:b/>
          <w:sz w:val="18"/>
          <w:szCs w:val="18"/>
          <w:lang w:eastAsia="en-US"/>
        </w:rPr>
        <w:t xml:space="preserve"> PLN</w:t>
      </w:r>
      <w:r w:rsidR="00F121CC"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00F121CC">
        <w:rPr>
          <w:rFonts w:ascii="Verdana" w:eastAsia="Calibri" w:hAnsi="Verdana"/>
          <w:sz w:val="18"/>
          <w:szCs w:val="18"/>
          <w:lang w:eastAsia="en-US"/>
        </w:rPr>
        <w:t>]</w:t>
      </w:r>
      <w:r w:rsidR="00F121CC" w:rsidRPr="00770839">
        <w:rPr>
          <w:rFonts w:ascii="Verdana" w:eastAsia="Calibri" w:hAnsi="Verdana"/>
          <w:sz w:val="18"/>
          <w:szCs w:val="18"/>
          <w:lang w:eastAsia="en-US"/>
        </w:rPr>
        <w:t>).</w:t>
      </w:r>
    </w:p>
    <w:p w14:paraId="75CCE77C" w14:textId="4293DD23" w:rsidR="00F121CC" w:rsidRPr="00DC25F2" w:rsidRDefault="00F121CC" w:rsidP="00F121CC">
      <w:pPr>
        <w:pStyle w:val="Akapitzlist"/>
        <w:numPr>
          <w:ilvl w:val="0"/>
          <w:numId w:val="51"/>
        </w:numPr>
        <w:ind w:left="426" w:hanging="426"/>
        <w:jc w:val="both"/>
        <w:rPr>
          <w:rFonts w:ascii="Verdana" w:eastAsia="Calibri" w:hAnsi="Verdana"/>
          <w:color w:val="000000" w:themeColor="text1"/>
          <w:sz w:val="18"/>
          <w:szCs w:val="18"/>
          <w:lang w:eastAsia="en-US"/>
        </w:rPr>
      </w:pPr>
      <w:r w:rsidRPr="00DC25F2">
        <w:rPr>
          <w:rFonts w:ascii="Verdana" w:eastAsia="Calibri" w:hAnsi="Verdana"/>
          <w:color w:val="000000" w:themeColor="text1"/>
          <w:sz w:val="18"/>
          <w:szCs w:val="18"/>
          <w:lang w:eastAsia="en-US"/>
        </w:rPr>
        <w:t xml:space="preserve">Zamawiający dopuszcza </w:t>
      </w:r>
      <w:r>
        <w:rPr>
          <w:rFonts w:ascii="Verdana" w:eastAsia="Calibri" w:hAnsi="Verdana"/>
          <w:color w:val="000000" w:themeColor="text1"/>
          <w:sz w:val="18"/>
          <w:szCs w:val="18"/>
          <w:lang w:eastAsia="en-US"/>
        </w:rPr>
        <w:t xml:space="preserve">wystawienie faktur częściowych za wykonaną część przedmiotu umowy na podstawie: listy obecności, programu zajęć wraz ze szczegółowym harmonogramem, arkuszy testowych oraz kserokopii imiennego zaświadczenia /certyfikatu uczestnika szkolenia. </w:t>
      </w:r>
    </w:p>
    <w:p w14:paraId="50D97F93" w14:textId="2BC420DB" w:rsidR="00F121CC" w:rsidRPr="00400FD1" w:rsidRDefault="00DE5BF1" w:rsidP="00F121CC">
      <w:pPr>
        <w:pStyle w:val="Akapitzlist"/>
        <w:numPr>
          <w:ilvl w:val="0"/>
          <w:numId w:val="51"/>
        </w:numPr>
        <w:ind w:left="426" w:hanging="426"/>
        <w:jc w:val="both"/>
        <w:rPr>
          <w:rFonts w:ascii="Verdana" w:hAnsi="Verdana"/>
          <w:bCs/>
          <w:color w:val="000000" w:themeColor="text1"/>
          <w:sz w:val="18"/>
          <w:szCs w:val="18"/>
        </w:rPr>
      </w:pPr>
      <w:r>
        <w:rPr>
          <w:rFonts w:ascii="Verdana" w:eastAsia="Calibri" w:hAnsi="Verdana"/>
          <w:color w:val="000000" w:themeColor="text1"/>
          <w:sz w:val="18"/>
          <w:szCs w:val="18"/>
          <w:lang w:eastAsia="en-US"/>
        </w:rPr>
        <w:t xml:space="preserve">Zamawiający będzie regulował </w:t>
      </w:r>
      <w:r w:rsidR="00F121CC">
        <w:rPr>
          <w:rFonts w:ascii="Verdana" w:eastAsia="Calibri" w:hAnsi="Verdana"/>
          <w:color w:val="000000" w:themeColor="text1"/>
          <w:sz w:val="18"/>
          <w:szCs w:val="18"/>
          <w:lang w:eastAsia="en-US"/>
        </w:rPr>
        <w:t>należności</w:t>
      </w:r>
      <w:r>
        <w:rPr>
          <w:rFonts w:ascii="Verdana" w:eastAsia="Calibri" w:hAnsi="Verdana"/>
          <w:color w:val="000000" w:themeColor="text1"/>
          <w:sz w:val="18"/>
          <w:szCs w:val="18"/>
          <w:lang w:eastAsia="en-US"/>
        </w:rPr>
        <w:t xml:space="preserve"> za realizowany przedmiot umowy</w:t>
      </w:r>
      <w:r w:rsidR="00F121CC">
        <w:rPr>
          <w:rFonts w:ascii="Verdana" w:eastAsia="Calibri" w:hAnsi="Verdana"/>
          <w:color w:val="000000" w:themeColor="text1"/>
          <w:sz w:val="18"/>
          <w:szCs w:val="18"/>
          <w:lang w:eastAsia="en-US"/>
        </w:rPr>
        <w:t xml:space="preserve">, </w:t>
      </w:r>
      <w:r>
        <w:rPr>
          <w:rFonts w:ascii="Verdana" w:eastAsia="Calibri" w:hAnsi="Verdana"/>
          <w:color w:val="000000" w:themeColor="text1"/>
          <w:sz w:val="18"/>
          <w:szCs w:val="18"/>
          <w:lang w:eastAsia="en-US"/>
        </w:rPr>
        <w:t>na podstawie prawidłowo wystawionych</w:t>
      </w:r>
      <w:r w:rsidR="00F121CC" w:rsidRPr="00400FD1">
        <w:rPr>
          <w:rFonts w:ascii="Verdana" w:eastAsia="Calibri" w:hAnsi="Verdana"/>
          <w:color w:val="000000" w:themeColor="text1"/>
          <w:sz w:val="18"/>
          <w:szCs w:val="18"/>
          <w:lang w:eastAsia="en-US"/>
        </w:rPr>
        <w:t xml:space="preserve"> faktur, </w:t>
      </w:r>
      <w:r>
        <w:rPr>
          <w:rFonts w:ascii="Verdana" w:eastAsia="Calibri" w:hAnsi="Verdana"/>
          <w:color w:val="000000" w:themeColor="text1"/>
          <w:sz w:val="18"/>
          <w:szCs w:val="18"/>
          <w:lang w:eastAsia="en-US"/>
        </w:rPr>
        <w:t>wystawionych</w:t>
      </w:r>
      <w:r w:rsidR="00F121CC" w:rsidRPr="00400FD1">
        <w:rPr>
          <w:rFonts w:ascii="Verdana" w:eastAsia="Calibri" w:hAnsi="Verdana"/>
          <w:color w:val="000000" w:themeColor="text1"/>
          <w:sz w:val="18"/>
          <w:szCs w:val="18"/>
          <w:lang w:eastAsia="en-US"/>
        </w:rPr>
        <w:t xml:space="preserve"> </w:t>
      </w:r>
      <w:r w:rsidR="00F121CC" w:rsidRPr="00400FD1">
        <w:rPr>
          <w:rFonts w:ascii="Verdana" w:eastAsia="Calibri" w:hAnsi="Verdana"/>
          <w:sz w:val="18"/>
          <w:szCs w:val="18"/>
          <w:lang w:eastAsia="en-US"/>
        </w:rPr>
        <w:t>na: Uniwersytet Medyczny we Wrocławiu, Wybrzeże L. Pasteura 1, 50-367 Wrocław; NIP 896-000-57-79.</w:t>
      </w:r>
      <w:r w:rsidR="00F121CC" w:rsidRPr="00400FD1">
        <w:rPr>
          <w:rFonts w:ascii="Verdana" w:hAnsi="Verdana"/>
          <w:bCs/>
          <w:color w:val="000000" w:themeColor="text1"/>
          <w:sz w:val="18"/>
          <w:szCs w:val="18"/>
        </w:rPr>
        <w:t xml:space="preserve"> Wykonawca może składać faktury za pomocą Platformy Elektronicznego Fakturowania (link do strony: </w:t>
      </w:r>
      <w:hyperlink w:history="1">
        <w:r w:rsidR="00F121CC" w:rsidRPr="009935FC">
          <w:rPr>
            <w:rStyle w:val="Hipercze"/>
            <w:rFonts w:ascii="Verdana" w:hAnsi="Verdana"/>
            <w:sz w:val="18"/>
            <w:szCs w:val="18"/>
          </w:rPr>
          <w:t>https://www.brokerinfinite.              efaktura.gov.pl</w:t>
        </w:r>
      </w:hyperlink>
      <w:r w:rsidR="00F121CC" w:rsidRPr="00400FD1">
        <w:rPr>
          <w:rStyle w:val="Hipercze"/>
          <w:rFonts w:ascii="Verdana" w:hAnsi="Verdana"/>
          <w:sz w:val="18"/>
          <w:szCs w:val="18"/>
        </w:rPr>
        <w:t>)</w:t>
      </w:r>
      <w:r w:rsidR="00F121CC" w:rsidRPr="00400FD1">
        <w:rPr>
          <w:rFonts w:ascii="Verdana" w:hAnsi="Verdana"/>
          <w:color w:val="000000" w:themeColor="text1"/>
          <w:sz w:val="18"/>
          <w:szCs w:val="18"/>
          <w:u w:val="single"/>
        </w:rPr>
        <w:t>.</w:t>
      </w:r>
      <w:r w:rsidR="00F121CC" w:rsidRPr="00400FD1">
        <w:rPr>
          <w:rFonts w:ascii="Verdana" w:hAnsi="Verdana"/>
          <w:color w:val="000000" w:themeColor="text1"/>
          <w:sz w:val="18"/>
          <w:szCs w:val="18"/>
        </w:rPr>
        <w:t xml:space="preserve"> Wykonawca jest obowiązany umieścić na fakturze numer niniejszej umowy oraz wskazać Jednostkę organizacyjną Zamawiającego</w:t>
      </w:r>
      <w:r w:rsidR="00F121CC">
        <w:rPr>
          <w:rFonts w:ascii="Verdana" w:hAnsi="Verdana"/>
          <w:color w:val="000000" w:themeColor="text1"/>
          <w:sz w:val="18"/>
          <w:szCs w:val="18"/>
        </w:rPr>
        <w:t xml:space="preserve"> (Centrum Szkoleniowo – Konferencyjne)</w:t>
      </w:r>
      <w:r w:rsidR="00F121CC" w:rsidRPr="00400FD1">
        <w:rPr>
          <w:rFonts w:ascii="Verdana" w:hAnsi="Verdana"/>
          <w:color w:val="000000" w:themeColor="text1"/>
          <w:sz w:val="18"/>
          <w:szCs w:val="18"/>
        </w:rPr>
        <w:t xml:space="preserve">, do której faktura winna zostać przekazana. </w:t>
      </w:r>
    </w:p>
    <w:p w14:paraId="6F41D62F" w14:textId="04C8A8B9" w:rsidR="00F121CC" w:rsidRPr="005331D2" w:rsidRDefault="00F121CC" w:rsidP="00F121CC">
      <w:pPr>
        <w:pStyle w:val="Akapitzlist"/>
        <w:numPr>
          <w:ilvl w:val="0"/>
          <w:numId w:val="51"/>
        </w:numPr>
        <w:ind w:left="425" w:hanging="425"/>
        <w:contextualSpacing w:val="0"/>
        <w:jc w:val="both"/>
        <w:rPr>
          <w:rFonts w:ascii="Verdana" w:eastAsia="Calibri" w:hAnsi="Verdana"/>
          <w:color w:val="000000" w:themeColor="text1"/>
          <w:sz w:val="18"/>
          <w:szCs w:val="18"/>
          <w:lang w:eastAsia="en-US"/>
        </w:rPr>
      </w:pPr>
      <w:r w:rsidRPr="005331D2">
        <w:rPr>
          <w:rFonts w:ascii="Verdana" w:eastAsia="Calibri" w:hAnsi="Verdana"/>
          <w:color w:val="000000" w:themeColor="text1"/>
          <w:sz w:val="18"/>
          <w:szCs w:val="18"/>
          <w:lang w:eastAsia="en-US"/>
        </w:rPr>
        <w:t>Płatno</w:t>
      </w:r>
      <w:r w:rsidR="00DE5BF1">
        <w:rPr>
          <w:rFonts w:ascii="Verdana" w:eastAsia="Calibri" w:hAnsi="Verdana"/>
          <w:color w:val="000000" w:themeColor="text1"/>
          <w:sz w:val="18"/>
          <w:szCs w:val="18"/>
          <w:lang w:eastAsia="en-US"/>
        </w:rPr>
        <w:t>ści, o których mowa w ust. 4</w:t>
      </w:r>
      <w:r w:rsidRPr="005331D2">
        <w:rPr>
          <w:rFonts w:ascii="Verdana" w:eastAsia="Calibri" w:hAnsi="Verdana"/>
          <w:color w:val="000000" w:themeColor="text1"/>
          <w:sz w:val="18"/>
          <w:szCs w:val="18"/>
          <w:lang w:eastAsia="en-US"/>
        </w:rPr>
        <w:t>, będą dokonywane przelewem na konto Wykonawcy, wskazane na fakturze, w terminie 21 dni od daty dostarczenia prawidłowo wystawionej faktury wraz z</w:t>
      </w:r>
      <w:r>
        <w:rPr>
          <w:rFonts w:ascii="Verdana" w:eastAsia="Calibri" w:hAnsi="Verdana"/>
          <w:color w:val="000000" w:themeColor="text1"/>
          <w:sz w:val="18"/>
          <w:szCs w:val="18"/>
          <w:lang w:eastAsia="en-US"/>
        </w:rPr>
        <w:t xml:space="preserve"> doku</w:t>
      </w:r>
      <w:r w:rsidR="00FB0355">
        <w:rPr>
          <w:rFonts w:ascii="Verdana" w:eastAsia="Calibri" w:hAnsi="Verdana"/>
          <w:color w:val="000000" w:themeColor="text1"/>
          <w:sz w:val="18"/>
          <w:szCs w:val="18"/>
          <w:lang w:eastAsia="en-US"/>
        </w:rPr>
        <w:t>mentami, o których mowa w ust. 3</w:t>
      </w:r>
      <w:r>
        <w:rPr>
          <w:rFonts w:ascii="Verdana" w:eastAsia="Calibri" w:hAnsi="Verdana"/>
          <w:color w:val="000000" w:themeColor="text1"/>
          <w:sz w:val="18"/>
          <w:szCs w:val="18"/>
          <w:lang w:eastAsia="en-US"/>
        </w:rPr>
        <w:t xml:space="preserve">, </w:t>
      </w:r>
      <w:r w:rsidRPr="005331D2">
        <w:rPr>
          <w:rFonts w:ascii="Verdana" w:eastAsia="Calibri" w:hAnsi="Verdana"/>
          <w:color w:val="000000" w:themeColor="text1"/>
          <w:sz w:val="18"/>
          <w:szCs w:val="18"/>
          <w:lang w:eastAsia="en-US"/>
        </w:rPr>
        <w:t>do Biura Projektów Uniwersytetu Medycznego we</w:t>
      </w:r>
      <w:r w:rsidR="00DE5BF1">
        <w:rPr>
          <w:rFonts w:ascii="Verdana" w:eastAsia="Calibri" w:hAnsi="Verdana"/>
          <w:color w:val="000000" w:themeColor="text1"/>
          <w:sz w:val="18"/>
          <w:szCs w:val="18"/>
          <w:lang w:eastAsia="en-US"/>
        </w:rPr>
        <w:t> </w:t>
      </w:r>
      <w:r w:rsidRPr="005331D2">
        <w:rPr>
          <w:rFonts w:ascii="Verdana" w:eastAsia="Calibri" w:hAnsi="Verdana"/>
          <w:color w:val="000000" w:themeColor="text1"/>
          <w:sz w:val="18"/>
          <w:szCs w:val="18"/>
          <w:lang w:eastAsia="en-US"/>
        </w:rPr>
        <w:t>Wrocławiu przy ul. Marcinkowskiego 2-6.</w:t>
      </w:r>
    </w:p>
    <w:p w14:paraId="739585D9" w14:textId="77777777" w:rsidR="00F121CC" w:rsidRPr="00770839" w:rsidRDefault="00F121CC" w:rsidP="00F121CC">
      <w:pPr>
        <w:pStyle w:val="Akapitzlist"/>
        <w:numPr>
          <w:ilvl w:val="0"/>
          <w:numId w:val="51"/>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B60D65">
      <w:pPr>
        <w:ind w:right="-24"/>
        <w:jc w:val="center"/>
        <w:rPr>
          <w:rFonts w:ascii="Verdana" w:eastAsiaTheme="minorEastAsia" w:hAnsi="Verdana"/>
          <w:b/>
          <w:sz w:val="18"/>
          <w:szCs w:val="18"/>
        </w:rPr>
      </w:pPr>
    </w:p>
    <w:p w14:paraId="12A2E107" w14:textId="77777777" w:rsidR="00F1305E" w:rsidRPr="00F1305E" w:rsidRDefault="00F1305E" w:rsidP="00B60D65">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B60D65">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B60D65">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AD41E5">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07D42FE5" w14:textId="77777777" w:rsidR="00D06A6D" w:rsidRDefault="00D06A6D" w:rsidP="00B60D65">
      <w:pPr>
        <w:pStyle w:val="Akapitzlist"/>
        <w:tabs>
          <w:tab w:val="num" w:pos="0"/>
        </w:tabs>
        <w:ind w:left="0" w:right="-2"/>
        <w:jc w:val="center"/>
        <w:rPr>
          <w:rFonts w:ascii="Verdana" w:hAnsi="Verdana"/>
          <w:b/>
          <w:sz w:val="18"/>
          <w:szCs w:val="18"/>
        </w:rPr>
      </w:pPr>
    </w:p>
    <w:p w14:paraId="6E959102" w14:textId="77777777" w:rsidR="00B82796" w:rsidRDefault="00B82796" w:rsidP="00B60D65">
      <w:pPr>
        <w:pStyle w:val="Akapitzlist"/>
        <w:tabs>
          <w:tab w:val="num" w:pos="0"/>
        </w:tabs>
        <w:ind w:left="0" w:right="-2"/>
        <w:jc w:val="center"/>
        <w:rPr>
          <w:rFonts w:ascii="Verdana" w:hAnsi="Verdana"/>
          <w:b/>
          <w:sz w:val="18"/>
          <w:szCs w:val="18"/>
        </w:rPr>
      </w:pPr>
    </w:p>
    <w:p w14:paraId="7AE8D968" w14:textId="77777777" w:rsidR="00B82796" w:rsidRDefault="00B82796" w:rsidP="00B60D65">
      <w:pPr>
        <w:pStyle w:val="Akapitzlist"/>
        <w:tabs>
          <w:tab w:val="num" w:pos="0"/>
        </w:tabs>
        <w:ind w:left="0" w:right="-2"/>
        <w:jc w:val="center"/>
        <w:rPr>
          <w:rFonts w:ascii="Verdana" w:hAnsi="Verdana"/>
          <w:b/>
          <w:sz w:val="18"/>
          <w:szCs w:val="18"/>
        </w:rPr>
      </w:pPr>
    </w:p>
    <w:p w14:paraId="56CEB9A9" w14:textId="0157B943" w:rsidR="0024567D" w:rsidRDefault="00B94E22" w:rsidP="00B60D65">
      <w:pPr>
        <w:pStyle w:val="Akapitzlist"/>
        <w:tabs>
          <w:tab w:val="num" w:pos="0"/>
        </w:tabs>
        <w:ind w:left="0" w:right="-2"/>
        <w:jc w:val="center"/>
        <w:rPr>
          <w:rFonts w:ascii="Verdana" w:hAnsi="Verdana"/>
          <w:b/>
          <w:sz w:val="18"/>
          <w:szCs w:val="18"/>
        </w:rPr>
      </w:pPr>
      <w:r>
        <w:rPr>
          <w:rFonts w:ascii="Verdana" w:hAnsi="Verdana"/>
          <w:b/>
          <w:sz w:val="18"/>
          <w:szCs w:val="18"/>
        </w:rPr>
        <w:lastRenderedPageBreak/>
        <w:t>§ 6</w:t>
      </w:r>
    </w:p>
    <w:p w14:paraId="5FFD9C5C" w14:textId="50572CCB" w:rsidR="007217D5" w:rsidRDefault="007217D5" w:rsidP="007217D5">
      <w:pPr>
        <w:pStyle w:val="Akapitzlist"/>
        <w:tabs>
          <w:tab w:val="num" w:pos="0"/>
        </w:tabs>
        <w:ind w:left="0" w:right="-2"/>
        <w:rPr>
          <w:rFonts w:ascii="Verdana" w:hAnsi="Verdana"/>
          <w:b/>
          <w:sz w:val="18"/>
          <w:szCs w:val="18"/>
        </w:rPr>
      </w:pPr>
      <w:r>
        <w:rPr>
          <w:rFonts w:ascii="Verdana" w:hAnsi="Verdana"/>
          <w:b/>
          <w:sz w:val="18"/>
          <w:szCs w:val="18"/>
        </w:rPr>
        <w:t>Przetwarzanie danych osobowych:</w:t>
      </w:r>
    </w:p>
    <w:p w14:paraId="30C02E41" w14:textId="77777777" w:rsidR="007217D5" w:rsidRPr="007217D5" w:rsidRDefault="007217D5" w:rsidP="00F6286E">
      <w:pPr>
        <w:pStyle w:val="Akapitzlist"/>
        <w:numPr>
          <w:ilvl w:val="0"/>
          <w:numId w:val="71"/>
        </w:numPr>
        <w:tabs>
          <w:tab w:val="num" w:pos="426"/>
        </w:tabs>
        <w:ind w:left="426" w:right="-2" w:hanging="423"/>
        <w:jc w:val="both"/>
        <w:rPr>
          <w:rFonts w:ascii="Verdana" w:hAnsi="Verdana"/>
          <w:sz w:val="18"/>
          <w:szCs w:val="18"/>
        </w:rPr>
      </w:pPr>
      <w:r w:rsidRPr="007217D5">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57BB395F" w14:textId="6945DB2A" w:rsidR="007217D5" w:rsidRPr="007217D5" w:rsidRDefault="007217D5" w:rsidP="00F6286E">
      <w:pPr>
        <w:pStyle w:val="Akapitzlist"/>
        <w:numPr>
          <w:ilvl w:val="0"/>
          <w:numId w:val="70"/>
        </w:numPr>
        <w:tabs>
          <w:tab w:val="num" w:pos="426"/>
        </w:tabs>
        <w:ind w:left="426" w:right="-2" w:hanging="423"/>
        <w:jc w:val="both"/>
        <w:rPr>
          <w:rFonts w:ascii="Verdana" w:hAnsi="Verdana"/>
          <w:sz w:val="18"/>
          <w:szCs w:val="18"/>
        </w:rPr>
      </w:pPr>
      <w:r w:rsidRPr="007217D5">
        <w:rPr>
          <w:rFonts w:ascii="Verdana" w:hAnsi="Verdana"/>
          <w:sz w:val="18"/>
          <w:szCs w:val="18"/>
        </w:rPr>
        <w:t>Przetwarzanie danych osobowych jest dopuszczalne na podstawie</w:t>
      </w:r>
      <w:r>
        <w:rPr>
          <w:rFonts w:ascii="Verdana" w:hAnsi="Verdana"/>
          <w:sz w:val="18"/>
          <w:szCs w:val="18"/>
        </w:rPr>
        <w:t>:</w:t>
      </w:r>
    </w:p>
    <w:p w14:paraId="4494CF79" w14:textId="77777777" w:rsidR="007217D5" w:rsidRPr="007217D5" w:rsidRDefault="007217D5" w:rsidP="00F6286E">
      <w:pPr>
        <w:pStyle w:val="Akapitzlist"/>
        <w:numPr>
          <w:ilvl w:val="1"/>
          <w:numId w:val="69"/>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 odniesieniu do zbioru Program Operacyjny Wiedza Edukacja Rozwój:</w:t>
      </w:r>
    </w:p>
    <w:p w14:paraId="1BE82642" w14:textId="77777777"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rozporządzenia nr 1303/2013;</w:t>
      </w:r>
    </w:p>
    <w:p w14:paraId="34106887" w14:textId="77777777"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7217D5">
        <w:rPr>
          <w:rFonts w:ascii="Verdana" w:hAnsi="Verdana"/>
          <w:sz w:val="18"/>
          <w:szCs w:val="18"/>
        </w:rPr>
        <w:t>późn</w:t>
      </w:r>
      <w:proofErr w:type="spellEnd"/>
      <w:r w:rsidRPr="007217D5">
        <w:rPr>
          <w:rFonts w:ascii="Verdana" w:hAnsi="Verdana"/>
          <w:sz w:val="18"/>
          <w:szCs w:val="18"/>
        </w:rPr>
        <w:t>. zm.), zwanego dalej „rozporządzeniem nr 1304/2013”;</w:t>
      </w:r>
    </w:p>
    <w:p w14:paraId="7486BF82" w14:textId="77777777"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ustawy z dnia 11 lipca 2014 r. o zasadach realizacji programów w zakresie polityki spójności finansowanych w perspektywie finansowej 2014–2020;</w:t>
      </w:r>
    </w:p>
    <w:p w14:paraId="706DCE77" w14:textId="77777777" w:rsidR="007217D5" w:rsidRPr="007217D5" w:rsidRDefault="007217D5" w:rsidP="00F6286E">
      <w:pPr>
        <w:pStyle w:val="Akapitzlist"/>
        <w:numPr>
          <w:ilvl w:val="1"/>
          <w:numId w:val="69"/>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 xml:space="preserve">w odniesieniu do zbioru Centralny system teleinformatyczny wspierający realizację programów operacyjnych: </w:t>
      </w:r>
    </w:p>
    <w:p w14:paraId="3F96AF54" w14:textId="77777777"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rozporządzenia nr 1303/2013;</w:t>
      </w:r>
    </w:p>
    <w:p w14:paraId="12D10C59" w14:textId="77777777"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rozporządzenia nr 1304/2013;</w:t>
      </w:r>
    </w:p>
    <w:p w14:paraId="78D37C35" w14:textId="77777777"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ustawy z dnia 11 lipca 2014 r. o zasadach realizacji programów w zakresie polityki spójności finansowanych w perspektywie finansowej 2014–2020;</w:t>
      </w:r>
    </w:p>
    <w:p w14:paraId="64510133" w14:textId="04B552A8" w:rsidR="007217D5" w:rsidRPr="007217D5" w:rsidRDefault="007217D5" w:rsidP="00F6286E">
      <w:pPr>
        <w:pStyle w:val="Akapitzlist"/>
        <w:numPr>
          <w:ilvl w:val="2"/>
          <w:numId w:val="69"/>
        </w:numPr>
        <w:tabs>
          <w:tab w:val="num" w:pos="0"/>
        </w:tabs>
        <w:ind w:left="1276" w:right="-2" w:hanging="425"/>
        <w:jc w:val="both"/>
        <w:rPr>
          <w:rFonts w:ascii="Verdana" w:hAnsi="Verdana"/>
          <w:sz w:val="18"/>
          <w:szCs w:val="18"/>
        </w:rPr>
      </w:pPr>
      <w:r w:rsidRPr="007217D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2A7FCCA" w14:textId="5554CB89"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w:t>
      </w:r>
      <w:r>
        <w:rPr>
          <w:rFonts w:ascii="Verdana" w:hAnsi="Verdana"/>
          <w:sz w:val="18"/>
          <w:szCs w:val="18"/>
        </w:rPr>
        <w:t> </w:t>
      </w:r>
      <w:r w:rsidRPr="007217D5">
        <w:rPr>
          <w:rFonts w:ascii="Verdana" w:hAnsi="Verdana"/>
          <w:sz w:val="18"/>
          <w:szCs w:val="18"/>
        </w:rPr>
        <w:t>prawem zniszczeniem, utratą, modyfikacją, nieuprawnionym ujawnieniem lub nieuprawnionym dostępem, stosownie do art. 32 RODO.</w:t>
      </w:r>
    </w:p>
    <w:p w14:paraId="51997D24"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862AAEB"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4C43AEDF"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będzie przetwarzał, powierzone na podstawie umowy dane w sposób stały w formie papierowej i elektronicznej.</w:t>
      </w:r>
    </w:p>
    <w:p w14:paraId="5B986F03"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Przedmiotem powierzenia przetwarzania danych osobowych są dane, których przetwarzanie jest niezbędne do prawidłowego wykonania niniejszej umowy i są to następujące dane osobowe:</w:t>
      </w:r>
    </w:p>
    <w:p w14:paraId="01E7A34E" w14:textId="3819C054" w:rsidR="007217D5" w:rsidRPr="007217D5" w:rsidRDefault="007217D5" w:rsidP="00F6286E">
      <w:pPr>
        <w:pStyle w:val="Akapitzlist"/>
        <w:numPr>
          <w:ilvl w:val="0"/>
          <w:numId w:val="76"/>
        </w:numPr>
        <w:ind w:left="851" w:right="-2" w:hanging="425"/>
        <w:jc w:val="both"/>
        <w:rPr>
          <w:rFonts w:ascii="Verdana" w:hAnsi="Verdana"/>
          <w:sz w:val="18"/>
          <w:szCs w:val="18"/>
        </w:rPr>
      </w:pPr>
      <w:r w:rsidRPr="007217D5">
        <w:rPr>
          <w:rFonts w:ascii="Verdana" w:hAnsi="Verdana"/>
          <w:sz w:val="18"/>
          <w:szCs w:val="18"/>
          <w:u w:val="single"/>
        </w:rPr>
        <w:t>kategorie osób, których dane dotyczą</w:t>
      </w:r>
      <w:r w:rsidRPr="007217D5">
        <w:rPr>
          <w:rFonts w:ascii="Verdana" w:hAnsi="Verdana"/>
          <w:sz w:val="18"/>
          <w:szCs w:val="18"/>
        </w:rPr>
        <w:t>:</w:t>
      </w:r>
    </w:p>
    <w:p w14:paraId="2E709951" w14:textId="77777777" w:rsidR="007217D5" w:rsidRPr="007217D5" w:rsidRDefault="007217D5" w:rsidP="00F6286E">
      <w:pPr>
        <w:pStyle w:val="Akapitzlist"/>
        <w:numPr>
          <w:ilvl w:val="2"/>
          <w:numId w:val="73"/>
        </w:numPr>
        <w:tabs>
          <w:tab w:val="num" w:pos="0"/>
        </w:tabs>
        <w:ind w:left="1276" w:right="-2" w:hanging="425"/>
        <w:jc w:val="both"/>
        <w:rPr>
          <w:rFonts w:ascii="Verdana" w:hAnsi="Verdana"/>
          <w:sz w:val="18"/>
          <w:szCs w:val="18"/>
        </w:rPr>
      </w:pPr>
      <w:r w:rsidRPr="007217D5">
        <w:rPr>
          <w:rFonts w:ascii="Verdana" w:hAnsi="Verdana"/>
          <w:sz w:val="18"/>
          <w:szCs w:val="18"/>
        </w:rPr>
        <w:t>Wszyscy uczestnicy Projektu</w:t>
      </w:r>
    </w:p>
    <w:p w14:paraId="30B671D3" w14:textId="02E11876" w:rsidR="007217D5" w:rsidRPr="007217D5" w:rsidRDefault="007217D5" w:rsidP="00F6286E">
      <w:pPr>
        <w:pStyle w:val="Akapitzlist"/>
        <w:numPr>
          <w:ilvl w:val="0"/>
          <w:numId w:val="76"/>
        </w:numPr>
        <w:ind w:left="851" w:right="-2" w:hanging="425"/>
        <w:jc w:val="both"/>
        <w:rPr>
          <w:rFonts w:ascii="Verdana" w:hAnsi="Verdana"/>
          <w:sz w:val="18"/>
          <w:szCs w:val="18"/>
        </w:rPr>
      </w:pPr>
      <w:r w:rsidRPr="007217D5">
        <w:rPr>
          <w:rFonts w:ascii="Verdana" w:hAnsi="Verdana"/>
          <w:sz w:val="18"/>
          <w:szCs w:val="18"/>
          <w:u w:val="single"/>
        </w:rPr>
        <w:t>rodzaj danych</w:t>
      </w:r>
      <w:r w:rsidRPr="007217D5">
        <w:rPr>
          <w:rFonts w:ascii="Verdana" w:hAnsi="Verdana"/>
          <w:sz w:val="18"/>
          <w:szCs w:val="18"/>
        </w:rPr>
        <w:t>:</w:t>
      </w:r>
    </w:p>
    <w:p w14:paraId="62397B60" w14:textId="1A7D5942" w:rsidR="007217D5" w:rsidRPr="007217D5" w:rsidRDefault="00C040C9" w:rsidP="00F6286E">
      <w:pPr>
        <w:pStyle w:val="Akapitzlist"/>
        <w:numPr>
          <w:ilvl w:val="2"/>
          <w:numId w:val="72"/>
        </w:numPr>
        <w:tabs>
          <w:tab w:val="num" w:pos="0"/>
        </w:tabs>
        <w:ind w:left="1276" w:right="-2" w:hanging="425"/>
        <w:jc w:val="both"/>
        <w:rPr>
          <w:rFonts w:ascii="Verdana" w:hAnsi="Verdana"/>
          <w:sz w:val="18"/>
          <w:szCs w:val="18"/>
        </w:rPr>
      </w:pPr>
      <w:r>
        <w:rPr>
          <w:rFonts w:ascii="Verdana" w:hAnsi="Verdana"/>
          <w:sz w:val="18"/>
          <w:szCs w:val="18"/>
        </w:rPr>
        <w:t>imię i nazwisko.</w:t>
      </w:r>
    </w:p>
    <w:p w14:paraId="523EF5E7"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nie decyduje o celach i środkach przetwarzania powierzonych danych osobowych.</w:t>
      </w:r>
    </w:p>
    <w:p w14:paraId="546C8B90"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6332FBB0"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35EE69C0" w14:textId="3B0F4471"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przekaże Zamawiającemu wykaz podmiotów, o których mowa w ust.</w:t>
      </w:r>
      <w:r>
        <w:rPr>
          <w:rFonts w:ascii="Verdana" w:hAnsi="Verdana"/>
          <w:sz w:val="18"/>
          <w:szCs w:val="18"/>
        </w:rPr>
        <w:t xml:space="preserve"> </w:t>
      </w:r>
      <w:r w:rsidRPr="007217D5">
        <w:rPr>
          <w:rFonts w:ascii="Verdana" w:hAnsi="Verdana"/>
          <w:sz w:val="18"/>
          <w:szCs w:val="18"/>
        </w:rPr>
        <w:t>9, za każdym razem, gdy takie powierzenie przetwarzania danych osobowych nastąpi, a także na każde jego żądanie.</w:t>
      </w:r>
    </w:p>
    <w:p w14:paraId="165BCA49"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przed rozpoczęciem przetwarzania danych osobowych przygotowuje dokumentację opisującą sposób przetwarzania danych osobowych oraz środki techniczne i organizacyjne za</w:t>
      </w:r>
      <w:r w:rsidRPr="007217D5">
        <w:rPr>
          <w:rFonts w:ascii="Verdana" w:hAnsi="Verdana"/>
          <w:sz w:val="18"/>
          <w:szCs w:val="18"/>
        </w:rPr>
        <w:lastRenderedPageBreak/>
        <w:t>pewniające ochronę przetwarzanych danych osobowych, w tym w szczególności politykę bezpieczeństwa oraz instrukcję zarządzania systemem informatycznym służącym do przetwarzania danych osobowych.</w:t>
      </w:r>
    </w:p>
    <w:p w14:paraId="5A6C1CB2"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0095D221"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EAAD9F7"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4B787F05" w14:textId="5DD84E6D" w:rsidR="007217D5" w:rsidRPr="00377790" w:rsidRDefault="007217D5" w:rsidP="00F6286E">
      <w:pPr>
        <w:pStyle w:val="Akapitzlist"/>
        <w:numPr>
          <w:ilvl w:val="0"/>
          <w:numId w:val="70"/>
        </w:numPr>
        <w:tabs>
          <w:tab w:val="num" w:pos="0"/>
        </w:tabs>
        <w:ind w:left="426" w:right="-2" w:hanging="426"/>
        <w:jc w:val="both"/>
        <w:rPr>
          <w:rFonts w:ascii="Verdana" w:hAnsi="Verdana"/>
          <w:sz w:val="18"/>
          <w:szCs w:val="18"/>
        </w:rPr>
      </w:pPr>
      <w:r w:rsidRPr="00377790">
        <w:rPr>
          <w:rFonts w:ascii="Verdana" w:hAnsi="Verdana"/>
          <w:sz w:val="18"/>
          <w:szCs w:val="18"/>
        </w:rPr>
        <w:t xml:space="preserve">Imienne upoważnienia, o których mowa w ust. 15, są ważne do dnia odwołania, nie dłużej jednak niż do dnia, o którym mowa w § </w:t>
      </w:r>
      <w:r w:rsidR="00377790" w:rsidRPr="00377790">
        <w:rPr>
          <w:rFonts w:ascii="Verdana" w:hAnsi="Verdana"/>
          <w:sz w:val="18"/>
          <w:szCs w:val="18"/>
        </w:rPr>
        <w:t>3</w:t>
      </w:r>
      <w:r w:rsidRPr="00377790">
        <w:rPr>
          <w:rFonts w:ascii="Verdana" w:hAnsi="Verdana"/>
          <w:sz w:val="18"/>
          <w:szCs w:val="18"/>
        </w:rPr>
        <w:t xml:space="preserve">. Upoważnienie wygasa z chwilą ustania stosunku prawnego łączącego Wykonawcę z osobą wskazaną </w:t>
      </w:r>
      <w:r w:rsidR="00377790" w:rsidRPr="00377790">
        <w:rPr>
          <w:rFonts w:ascii="Verdana" w:hAnsi="Verdana"/>
          <w:sz w:val="18"/>
          <w:szCs w:val="18"/>
        </w:rPr>
        <w:t>w ust. 14</w:t>
      </w:r>
      <w:r w:rsidRPr="00377790">
        <w:rPr>
          <w:rFonts w:ascii="Verdana" w:hAnsi="Verdana"/>
          <w:sz w:val="18"/>
          <w:szCs w:val="18"/>
        </w:rPr>
        <w:t xml:space="preserve">. Wykonawca </w:t>
      </w:r>
      <w:r w:rsidRPr="00377790">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377790">
        <w:rPr>
          <w:rFonts w:ascii="Verdana" w:hAnsi="Verdana"/>
          <w:sz w:val="18"/>
          <w:szCs w:val="18"/>
        </w:rPr>
        <w:t xml:space="preserve">o </w:t>
      </w:r>
      <w:r w:rsidRPr="00377790">
        <w:rPr>
          <w:rFonts w:ascii="Verdana" w:hAnsi="Verdana"/>
          <w:iCs/>
          <w:sz w:val="18"/>
          <w:szCs w:val="18"/>
        </w:rPr>
        <w:t xml:space="preserve">dnia, o którym mowa w § </w:t>
      </w:r>
      <w:r w:rsidR="00377790" w:rsidRPr="00377790">
        <w:rPr>
          <w:rFonts w:ascii="Verdana" w:hAnsi="Verdana"/>
          <w:iCs/>
          <w:sz w:val="18"/>
          <w:szCs w:val="18"/>
        </w:rPr>
        <w:t>3</w:t>
      </w:r>
      <w:r w:rsidRPr="00377790">
        <w:rPr>
          <w:rFonts w:ascii="Verdana" w:hAnsi="Verdana"/>
          <w:iCs/>
          <w:sz w:val="18"/>
          <w:szCs w:val="18"/>
        </w:rPr>
        <w:t>.</w:t>
      </w:r>
    </w:p>
    <w:p w14:paraId="68ADC130" w14:textId="27B7C105"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Wykonawca prowadzi ewidencję osób upoważnionych do przetwarzania danych osobowych w</w:t>
      </w:r>
      <w:r>
        <w:rPr>
          <w:rFonts w:ascii="Verdana" w:hAnsi="Verdana"/>
          <w:sz w:val="18"/>
          <w:szCs w:val="18"/>
        </w:rPr>
        <w:t> </w:t>
      </w:r>
      <w:r w:rsidRPr="007217D5">
        <w:rPr>
          <w:rFonts w:ascii="Verdana" w:hAnsi="Verdana"/>
          <w:sz w:val="18"/>
          <w:szCs w:val="18"/>
        </w:rPr>
        <w:t>związku z wykonywaniem umowy.</w:t>
      </w:r>
    </w:p>
    <w:p w14:paraId="6CD932D7" w14:textId="2BE2C374"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dalszego umocowywania podmiotów, o których mowa w ust. 9, do wydawania oraz odwoływania osobom, o których mowa w ust. 14, upoważnień do przetwarzania danych osobowych w zbiorze, o którym mowa w ust.</w:t>
      </w:r>
      <w:r>
        <w:rPr>
          <w:rFonts w:ascii="Verdana" w:hAnsi="Verdana"/>
          <w:sz w:val="18"/>
          <w:szCs w:val="18"/>
        </w:rPr>
        <w:t> </w:t>
      </w:r>
      <w:r w:rsidRPr="007217D5">
        <w:rPr>
          <w:rFonts w:ascii="Verdana" w:hAnsi="Verdana"/>
          <w:sz w:val="18"/>
          <w:szCs w:val="18"/>
        </w:rPr>
        <w:t>7</w:t>
      </w:r>
      <w:r>
        <w:rPr>
          <w:rFonts w:ascii="Verdana" w:hAnsi="Verdana"/>
          <w:sz w:val="18"/>
          <w:szCs w:val="18"/>
        </w:rPr>
        <w:t>.</w:t>
      </w:r>
      <w:r w:rsidRPr="007217D5">
        <w:rPr>
          <w:rFonts w:ascii="Verdana" w:hAnsi="Verdana"/>
          <w:sz w:val="18"/>
          <w:szCs w:val="18"/>
        </w:rPr>
        <w:t xml:space="preserve"> </w:t>
      </w:r>
    </w:p>
    <w:p w14:paraId="63804B3A"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4BD2EA47"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zobowiązuje Wykonawcę do wykonywania wobec osób, których dane dotyczą, obowiązków informacyjnych wynikających z art. 13 i 14 RODO.</w:t>
      </w:r>
    </w:p>
    <w:p w14:paraId="75728972"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460FCA95"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66DB8CD2" w14:textId="77777777" w:rsidR="007217D5" w:rsidRPr="007217D5" w:rsidRDefault="007217D5" w:rsidP="00F6286E">
      <w:pPr>
        <w:pStyle w:val="Akapitzlist"/>
        <w:numPr>
          <w:ilvl w:val="0"/>
          <w:numId w:val="70"/>
        </w:numPr>
        <w:tabs>
          <w:tab w:val="num" w:pos="0"/>
        </w:tabs>
        <w:ind w:left="426" w:hanging="426"/>
        <w:jc w:val="both"/>
        <w:rPr>
          <w:rFonts w:ascii="Verdana" w:hAnsi="Verdana"/>
          <w:sz w:val="18"/>
          <w:szCs w:val="18"/>
        </w:rPr>
      </w:pPr>
      <w:r w:rsidRPr="007217D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BFD4F2F" w14:textId="77777777" w:rsidR="007217D5" w:rsidRPr="007217D5" w:rsidRDefault="007217D5" w:rsidP="00F6286E">
      <w:pPr>
        <w:pStyle w:val="Akapitzlist"/>
        <w:numPr>
          <w:ilvl w:val="0"/>
          <w:numId w:val="70"/>
        </w:numPr>
        <w:tabs>
          <w:tab w:val="num" w:pos="0"/>
        </w:tabs>
        <w:ind w:left="426" w:hanging="426"/>
        <w:jc w:val="both"/>
        <w:rPr>
          <w:rFonts w:ascii="Verdana" w:hAnsi="Verdana"/>
          <w:sz w:val="18"/>
          <w:szCs w:val="18"/>
        </w:rPr>
      </w:pPr>
      <w:r w:rsidRPr="007217D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1FD3A2EE" w14:textId="3570F083"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Wykonawca niezwłocznie informuje Zamawiającego o:</w:t>
      </w:r>
    </w:p>
    <w:p w14:paraId="151E4AAC" w14:textId="77777777" w:rsidR="007217D5" w:rsidRPr="007217D5" w:rsidRDefault="007217D5" w:rsidP="00F6286E">
      <w:pPr>
        <w:pStyle w:val="Akapitzlist"/>
        <w:numPr>
          <w:ilvl w:val="0"/>
          <w:numId w:val="74"/>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wszelkich przypadkach naruszenia tajemnicy danych osobowych lub o ich niewłaściwym użyciu;</w:t>
      </w:r>
    </w:p>
    <w:p w14:paraId="46236387" w14:textId="77777777" w:rsidR="007217D5" w:rsidRPr="007217D5" w:rsidRDefault="007217D5" w:rsidP="00F6286E">
      <w:pPr>
        <w:pStyle w:val="Akapitzlist"/>
        <w:numPr>
          <w:ilvl w:val="0"/>
          <w:numId w:val="74"/>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56AE10FA" w14:textId="186BD46B" w:rsidR="007217D5" w:rsidRPr="007217D5" w:rsidRDefault="007217D5" w:rsidP="00F6286E">
      <w:pPr>
        <w:pStyle w:val="Akapitzlist"/>
        <w:numPr>
          <w:ilvl w:val="0"/>
          <w:numId w:val="74"/>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wynikach kontroli prowadzonych przez podmioty uprawnione w zakresie przetwarzania danych osobowych wraz z informacją na temat zasto</w:t>
      </w:r>
      <w:r>
        <w:rPr>
          <w:rFonts w:ascii="Verdana" w:hAnsi="Verdana"/>
          <w:sz w:val="18"/>
          <w:szCs w:val="18"/>
        </w:rPr>
        <w:t>sowania się do wydanych zaleceń.</w:t>
      </w:r>
      <w:r w:rsidRPr="007217D5">
        <w:rPr>
          <w:rFonts w:ascii="Verdana" w:hAnsi="Verdana"/>
          <w:sz w:val="18"/>
          <w:szCs w:val="18"/>
        </w:rPr>
        <w:t xml:space="preserve"> </w:t>
      </w:r>
    </w:p>
    <w:p w14:paraId="6ECE25FA" w14:textId="06B455F2"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Wykonawca zobowiązuje się do udzielenia Zamawiającemu, na każde żądanie, informacji na</w:t>
      </w:r>
      <w:r>
        <w:rPr>
          <w:rFonts w:ascii="Verdana" w:hAnsi="Verdana"/>
          <w:sz w:val="18"/>
          <w:szCs w:val="18"/>
        </w:rPr>
        <w:t> </w:t>
      </w:r>
      <w:r w:rsidRPr="007217D5">
        <w:rPr>
          <w:rFonts w:ascii="Verdana" w:hAnsi="Verdana"/>
          <w:sz w:val="18"/>
          <w:szCs w:val="18"/>
        </w:rPr>
        <w:t>temat przetwarzania danych osobowych, o których mowa w niniejszym paragrafie, a w szczególności niezwłocznego przekazywania informacji o każdym przypadku naruszenia przez niego i</w:t>
      </w:r>
      <w:r>
        <w:rPr>
          <w:rFonts w:ascii="Verdana" w:hAnsi="Verdana"/>
          <w:sz w:val="18"/>
          <w:szCs w:val="18"/>
        </w:rPr>
        <w:t> </w:t>
      </w:r>
      <w:r w:rsidRPr="007217D5">
        <w:rPr>
          <w:rFonts w:ascii="Verdana" w:hAnsi="Verdana"/>
          <w:sz w:val="18"/>
          <w:szCs w:val="18"/>
        </w:rPr>
        <w:t>osoby przez niego upoważnione do przetwarzania danych osobowych obowiązków dotyczących ochrony danych osobowych.</w:t>
      </w:r>
    </w:p>
    <w:p w14:paraId="7593DBE2"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446754E1" w14:textId="77777777" w:rsidR="007217D5" w:rsidRPr="007217D5" w:rsidRDefault="007217D5" w:rsidP="00F6286E">
      <w:pPr>
        <w:pStyle w:val="Akapitzlist"/>
        <w:numPr>
          <w:ilvl w:val="0"/>
          <w:numId w:val="70"/>
        </w:numPr>
        <w:tabs>
          <w:tab w:val="num" w:pos="0"/>
        </w:tabs>
        <w:ind w:left="426" w:right="-2" w:hanging="426"/>
        <w:jc w:val="both"/>
        <w:rPr>
          <w:rFonts w:ascii="Verdana" w:hAnsi="Verdana"/>
          <w:sz w:val="18"/>
          <w:szCs w:val="18"/>
        </w:rPr>
      </w:pPr>
      <w:r w:rsidRPr="007217D5">
        <w:rPr>
          <w:rFonts w:ascii="Verdana" w:hAnsi="Verdana"/>
          <w:sz w:val="18"/>
          <w:szCs w:val="18"/>
        </w:rPr>
        <w:lastRenderedPageBreak/>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7217D5">
        <w:rPr>
          <w:rFonts w:ascii="Verdana" w:hAnsi="Verdana"/>
          <w:bCs/>
          <w:sz w:val="18"/>
          <w:szCs w:val="18"/>
        </w:rPr>
        <w:t xml:space="preserve"> Zawiadomienie o zamiarze przeprowadzenia kontroli powinno być przekazane podmiotowi kontrolowanemu co najmniej 5 dni roboczych przed rozpoczęciem kontroli</w:t>
      </w:r>
      <w:r w:rsidRPr="007217D5">
        <w:rPr>
          <w:rFonts w:ascii="Verdana" w:hAnsi="Verdana"/>
          <w:sz w:val="18"/>
          <w:szCs w:val="18"/>
        </w:rPr>
        <w:t>.</w:t>
      </w:r>
    </w:p>
    <w:p w14:paraId="4B30053E" w14:textId="4E3AF911" w:rsidR="007217D5" w:rsidRPr="007217D5" w:rsidRDefault="007217D5" w:rsidP="00F6286E">
      <w:pPr>
        <w:pStyle w:val="Akapitzlist"/>
        <w:numPr>
          <w:ilvl w:val="0"/>
          <w:numId w:val="70"/>
        </w:numPr>
        <w:tabs>
          <w:tab w:val="num" w:pos="426"/>
        </w:tabs>
        <w:ind w:left="426" w:right="-2" w:hanging="426"/>
        <w:jc w:val="both"/>
        <w:rPr>
          <w:rFonts w:ascii="Verdana" w:hAnsi="Verdana"/>
          <w:iCs/>
          <w:sz w:val="18"/>
          <w:szCs w:val="18"/>
        </w:rPr>
      </w:pPr>
      <w:r w:rsidRPr="007217D5">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0C45FCA2"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iCs/>
          <w:sz w:val="18"/>
          <w:szCs w:val="18"/>
        </w:rPr>
        <w:t>Kontrolerzy Zamawiającego lub podmioty przez niego upoważnione, mają w szczególności prawo:</w:t>
      </w:r>
    </w:p>
    <w:p w14:paraId="73F995E9" w14:textId="77777777" w:rsidR="007217D5" w:rsidRPr="007217D5" w:rsidRDefault="007217D5" w:rsidP="00F6286E">
      <w:pPr>
        <w:pStyle w:val="Akapitzlist"/>
        <w:numPr>
          <w:ilvl w:val="0"/>
          <w:numId w:val="75"/>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7217D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48F8FB4A" w14:textId="77777777" w:rsidR="007217D5" w:rsidRPr="007217D5" w:rsidRDefault="007217D5" w:rsidP="00F6286E">
      <w:pPr>
        <w:pStyle w:val="Akapitzlist"/>
        <w:numPr>
          <w:ilvl w:val="0"/>
          <w:numId w:val="75"/>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żądać złożenia pisemnych lub ustnych wyjaśnień przez osoby upoważnione do przetwarzania danych osobowych w zakresie niezbędnym do ustalenia stanu faktycznego;</w:t>
      </w:r>
    </w:p>
    <w:p w14:paraId="12CD123D" w14:textId="77777777" w:rsidR="007217D5" w:rsidRPr="007217D5" w:rsidRDefault="007217D5" w:rsidP="00F6286E">
      <w:pPr>
        <w:pStyle w:val="Akapitzlist"/>
        <w:numPr>
          <w:ilvl w:val="0"/>
          <w:numId w:val="75"/>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wglądu do wszelkich dokumentów i wszelkich danych mających bezpośredni związek z przedmiotem kontroli oraz sporządzania ich kopii;</w:t>
      </w:r>
    </w:p>
    <w:p w14:paraId="60416528" w14:textId="77777777" w:rsidR="007217D5" w:rsidRPr="007217D5" w:rsidRDefault="007217D5" w:rsidP="00F6286E">
      <w:pPr>
        <w:pStyle w:val="Akapitzlist"/>
        <w:numPr>
          <w:ilvl w:val="0"/>
          <w:numId w:val="75"/>
        </w:numPr>
        <w:tabs>
          <w:tab w:val="clear" w:pos="708"/>
          <w:tab w:val="num" w:pos="0"/>
          <w:tab w:val="num" w:pos="851"/>
        </w:tabs>
        <w:ind w:left="851" w:right="-2" w:hanging="425"/>
        <w:jc w:val="both"/>
        <w:rPr>
          <w:rFonts w:ascii="Verdana" w:hAnsi="Verdana"/>
          <w:sz w:val="18"/>
          <w:szCs w:val="18"/>
        </w:rPr>
      </w:pPr>
      <w:r w:rsidRPr="007217D5">
        <w:rPr>
          <w:rFonts w:ascii="Verdana" w:hAnsi="Verdana"/>
          <w:sz w:val="18"/>
          <w:szCs w:val="18"/>
        </w:rPr>
        <w:t>przeprowadzania oględzin urządzeń, nośników oraz systemu informatycznego służącego do przetwarzania danych osobowych.</w:t>
      </w:r>
    </w:p>
    <w:p w14:paraId="47D295CF"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 xml:space="preserve">Kontrola obejmuje swoim zakresem wyłącznie przetwarzanie powierzonych danych osobowych. </w:t>
      </w:r>
    </w:p>
    <w:p w14:paraId="74C9FDB6"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04173551" w14:textId="77777777"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Dane osobowe, o których mowa w niniejszym paragrafie będą przetwarzane przez czas obowiązywania niniejszej umowy.</w:t>
      </w:r>
    </w:p>
    <w:p w14:paraId="09652432" w14:textId="384EE8B1" w:rsidR="007217D5" w:rsidRPr="007217D5" w:rsidRDefault="007217D5" w:rsidP="00F6286E">
      <w:pPr>
        <w:pStyle w:val="Akapitzlist"/>
        <w:numPr>
          <w:ilvl w:val="0"/>
          <w:numId w:val="70"/>
        </w:numPr>
        <w:tabs>
          <w:tab w:val="num" w:pos="426"/>
        </w:tabs>
        <w:ind w:left="426" w:right="-2" w:hanging="426"/>
        <w:jc w:val="both"/>
        <w:rPr>
          <w:rFonts w:ascii="Verdana" w:hAnsi="Verdana"/>
          <w:sz w:val="18"/>
          <w:szCs w:val="18"/>
        </w:rPr>
      </w:pPr>
      <w:r w:rsidRPr="007217D5">
        <w:rPr>
          <w:rFonts w:ascii="Verdana" w:hAnsi="Verdana"/>
          <w:sz w:val="18"/>
          <w:szCs w:val="18"/>
        </w:rPr>
        <w:t>Po zakończeniu przetwarzaniem Wykonawca ma obowiązek poddać dane archiwizacji zgodnie z</w:t>
      </w:r>
      <w:r>
        <w:rPr>
          <w:rFonts w:ascii="Verdana" w:hAnsi="Verdana"/>
          <w:sz w:val="18"/>
          <w:szCs w:val="18"/>
        </w:rPr>
        <w:t> </w:t>
      </w:r>
      <w:r w:rsidRPr="007217D5">
        <w:rPr>
          <w:rFonts w:ascii="Verdana" w:hAnsi="Verdana"/>
          <w:sz w:val="18"/>
          <w:szCs w:val="18"/>
        </w:rPr>
        <w:t>obowiązującymi w tym zakresie przepisami.</w:t>
      </w:r>
    </w:p>
    <w:p w14:paraId="082A3562" w14:textId="77777777" w:rsidR="007217D5" w:rsidRPr="007217D5" w:rsidRDefault="007217D5" w:rsidP="007217D5">
      <w:pPr>
        <w:pStyle w:val="Akapitzlist"/>
        <w:tabs>
          <w:tab w:val="num" w:pos="0"/>
        </w:tabs>
        <w:ind w:right="-2"/>
        <w:rPr>
          <w:rFonts w:ascii="Verdana" w:hAnsi="Verdana"/>
          <w:b/>
          <w:sz w:val="18"/>
          <w:szCs w:val="18"/>
        </w:rPr>
      </w:pPr>
    </w:p>
    <w:p w14:paraId="0D0F66AD" w14:textId="271FC480" w:rsidR="007217D5" w:rsidRPr="00770839" w:rsidRDefault="00C040C9" w:rsidP="00C040C9">
      <w:pPr>
        <w:pStyle w:val="Akapitzlist"/>
        <w:tabs>
          <w:tab w:val="num" w:pos="0"/>
        </w:tabs>
        <w:ind w:left="0" w:right="-2"/>
        <w:jc w:val="center"/>
        <w:rPr>
          <w:rFonts w:ascii="Verdana" w:hAnsi="Verdana"/>
          <w:b/>
          <w:sz w:val="18"/>
          <w:szCs w:val="18"/>
        </w:rPr>
      </w:pPr>
      <w:r>
        <w:rPr>
          <w:rFonts w:ascii="Verdana" w:hAnsi="Verdana"/>
          <w:b/>
          <w:sz w:val="18"/>
          <w:szCs w:val="18"/>
        </w:rPr>
        <w:t>§ 7</w:t>
      </w:r>
    </w:p>
    <w:p w14:paraId="53B56B39" w14:textId="77777777" w:rsidR="0024567D" w:rsidRPr="00770839" w:rsidRDefault="0024567D" w:rsidP="00B60D65">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3654EDF" w:rsidR="0024567D" w:rsidRPr="00770839" w:rsidRDefault="0024567D" w:rsidP="00AD41E5">
      <w:pPr>
        <w:pStyle w:val="Akapitzlist"/>
        <w:numPr>
          <w:ilvl w:val="0"/>
          <w:numId w:val="52"/>
        </w:numPr>
        <w:ind w:left="426" w:right="-2" w:hanging="426"/>
        <w:contextualSpacing w:val="0"/>
        <w:jc w:val="both"/>
        <w:rPr>
          <w:rFonts w:ascii="Verdana" w:hAnsi="Verdana"/>
          <w:sz w:val="18"/>
          <w:szCs w:val="18"/>
        </w:rPr>
      </w:pPr>
      <w:r w:rsidRPr="00770839">
        <w:rPr>
          <w:rFonts w:ascii="Verdana" w:hAnsi="Verdana"/>
          <w:sz w:val="18"/>
          <w:szCs w:val="18"/>
        </w:rPr>
        <w:t xml:space="preserve">Z tytułu niewykonania bądź nienależytego wykonania niniejszej umowy przez Wykonawcę Zamawiającemu przysługuje prawo żądania kary umownej w wysokości 10 % </w:t>
      </w:r>
      <w:r w:rsidR="00DE5BF1">
        <w:rPr>
          <w:rFonts w:ascii="Verdana" w:hAnsi="Verdana"/>
          <w:sz w:val="18"/>
          <w:szCs w:val="18"/>
        </w:rPr>
        <w:t xml:space="preserve">całkowitej </w:t>
      </w:r>
      <w:r w:rsidRPr="00770839">
        <w:rPr>
          <w:rFonts w:ascii="Verdana" w:hAnsi="Verdana"/>
          <w:sz w:val="18"/>
          <w:szCs w:val="18"/>
        </w:rPr>
        <w:t>ceny brutto przedmiotu u</w:t>
      </w:r>
      <w:r w:rsidR="00DE5BF1">
        <w:rPr>
          <w:rFonts w:ascii="Verdana" w:hAnsi="Verdana"/>
          <w:sz w:val="18"/>
          <w:szCs w:val="18"/>
        </w:rPr>
        <w:t>mowy, o której mowa w § 4 ust. 2</w:t>
      </w:r>
      <w:r w:rsidRPr="00770839">
        <w:rPr>
          <w:rFonts w:ascii="Verdana" w:hAnsi="Verdana"/>
          <w:sz w:val="18"/>
          <w:szCs w:val="18"/>
        </w:rPr>
        <w:t xml:space="preserve"> umowy, z zastrzeżeniem ust. 2</w:t>
      </w:r>
      <w:r w:rsidR="00D2760F">
        <w:rPr>
          <w:rFonts w:ascii="Verdana" w:hAnsi="Verdana"/>
          <w:sz w:val="18"/>
          <w:szCs w:val="18"/>
        </w:rPr>
        <w:t xml:space="preserve"> niniejszego paragrafu</w:t>
      </w:r>
      <w:r w:rsidRPr="00770839">
        <w:rPr>
          <w:rFonts w:ascii="Verdana" w:hAnsi="Verdana"/>
          <w:sz w:val="18"/>
          <w:szCs w:val="18"/>
        </w:rPr>
        <w:t>.</w:t>
      </w:r>
    </w:p>
    <w:p w14:paraId="208A9CDD" w14:textId="420A559A" w:rsidR="0024567D" w:rsidRDefault="0024567D" w:rsidP="00AD41E5">
      <w:pPr>
        <w:pStyle w:val="Akapitzlist"/>
        <w:numPr>
          <w:ilvl w:val="0"/>
          <w:numId w:val="52"/>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w:t>
      </w:r>
      <w:r w:rsidR="00373ECC">
        <w:rPr>
          <w:rFonts w:ascii="Verdana" w:hAnsi="Verdana"/>
          <w:sz w:val="18"/>
          <w:szCs w:val="18"/>
        </w:rPr>
        <w:t>mowy, o której mowa w § 4 ust. 2</w:t>
      </w:r>
      <w:r w:rsidRPr="00770839">
        <w:rPr>
          <w:rFonts w:ascii="Verdana" w:hAnsi="Verdana"/>
          <w:sz w:val="18"/>
          <w:szCs w:val="18"/>
        </w:rPr>
        <w:t xml:space="preserve"> umowy.</w:t>
      </w:r>
    </w:p>
    <w:p w14:paraId="00B09F2F" w14:textId="20FD8445" w:rsidR="0024567D" w:rsidRPr="00770839" w:rsidRDefault="0024567D" w:rsidP="00AD41E5">
      <w:pPr>
        <w:pStyle w:val="Akapitzlist"/>
        <w:numPr>
          <w:ilvl w:val="0"/>
          <w:numId w:val="52"/>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r w:rsidR="00FB0355">
        <w:rPr>
          <w:rFonts w:ascii="Verdana" w:hAnsi="Verdana"/>
          <w:sz w:val="18"/>
          <w:szCs w:val="18"/>
        </w:rPr>
        <w:t xml:space="preserve"> i 2</w:t>
      </w:r>
      <w:r w:rsidRPr="00770839">
        <w:rPr>
          <w:rFonts w:ascii="Verdana" w:hAnsi="Verdana"/>
          <w:sz w:val="18"/>
          <w:szCs w:val="18"/>
        </w:rPr>
        <w:t>.</w:t>
      </w:r>
    </w:p>
    <w:p w14:paraId="12D779D6" w14:textId="77777777" w:rsidR="0024567D" w:rsidRPr="001F60C0" w:rsidRDefault="0024567D" w:rsidP="00AD41E5">
      <w:pPr>
        <w:numPr>
          <w:ilvl w:val="0"/>
          <w:numId w:val="52"/>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AD41E5">
      <w:pPr>
        <w:pStyle w:val="Akapitzlist"/>
        <w:numPr>
          <w:ilvl w:val="0"/>
          <w:numId w:val="52"/>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3D89B9DE" w14:textId="77777777" w:rsidR="007E080E" w:rsidRDefault="007E080E" w:rsidP="00B60D65">
      <w:pPr>
        <w:pStyle w:val="Akapitzlist"/>
        <w:tabs>
          <w:tab w:val="num" w:pos="0"/>
        </w:tabs>
        <w:ind w:left="0" w:right="-24"/>
        <w:jc w:val="center"/>
        <w:rPr>
          <w:rFonts w:ascii="Verdana" w:hAnsi="Verdana"/>
          <w:b/>
          <w:sz w:val="18"/>
          <w:szCs w:val="18"/>
        </w:rPr>
      </w:pPr>
    </w:p>
    <w:p w14:paraId="22D4E2A8" w14:textId="1B083004" w:rsidR="0024567D" w:rsidRPr="00770839" w:rsidRDefault="00C040C9" w:rsidP="00B60D65">
      <w:pPr>
        <w:pStyle w:val="Akapitzlist"/>
        <w:tabs>
          <w:tab w:val="num" w:pos="0"/>
        </w:tabs>
        <w:ind w:left="0" w:right="-24"/>
        <w:jc w:val="center"/>
        <w:rPr>
          <w:rFonts w:ascii="Verdana" w:hAnsi="Verdana"/>
          <w:b/>
          <w:sz w:val="18"/>
          <w:szCs w:val="18"/>
        </w:rPr>
      </w:pPr>
      <w:r>
        <w:rPr>
          <w:rFonts w:ascii="Verdana" w:hAnsi="Verdana"/>
          <w:b/>
          <w:sz w:val="18"/>
          <w:szCs w:val="18"/>
        </w:rPr>
        <w:t>§ 8</w:t>
      </w:r>
    </w:p>
    <w:p w14:paraId="5C0814F5" w14:textId="0CEA02E1" w:rsidR="0024567D" w:rsidRPr="00E16D38" w:rsidRDefault="00D05412" w:rsidP="00B60D65">
      <w:pPr>
        <w:pStyle w:val="Akapitzlist"/>
        <w:tabs>
          <w:tab w:val="num" w:pos="426"/>
        </w:tabs>
        <w:ind w:left="0" w:right="-24"/>
        <w:rPr>
          <w:rFonts w:ascii="Verdana" w:hAnsi="Verdana"/>
          <w:b/>
          <w:bCs/>
          <w:color w:val="000000" w:themeColor="text1"/>
          <w:sz w:val="18"/>
          <w:szCs w:val="18"/>
        </w:rPr>
      </w:pPr>
      <w:r w:rsidRPr="00E16D38">
        <w:rPr>
          <w:rFonts w:ascii="Verdana" w:hAnsi="Verdana"/>
          <w:b/>
          <w:bCs/>
          <w:color w:val="000000" w:themeColor="text1"/>
          <w:sz w:val="18"/>
          <w:szCs w:val="18"/>
        </w:rPr>
        <w:t>Rozwiązanie umowy:</w:t>
      </w:r>
    </w:p>
    <w:p w14:paraId="3D18D13F" w14:textId="77777777" w:rsidR="0024567D" w:rsidRPr="00D2760F" w:rsidRDefault="0024567D" w:rsidP="00AD41E5">
      <w:pPr>
        <w:pStyle w:val="Akapitzlist"/>
        <w:numPr>
          <w:ilvl w:val="0"/>
          <w:numId w:val="53"/>
        </w:numPr>
        <w:ind w:left="426" w:right="-24" w:hanging="426"/>
        <w:contextualSpacing w:val="0"/>
        <w:jc w:val="both"/>
        <w:rPr>
          <w:rFonts w:ascii="Verdana" w:hAnsi="Verdana"/>
          <w:bCs/>
          <w:color w:val="000000" w:themeColor="text1"/>
          <w:sz w:val="18"/>
          <w:szCs w:val="18"/>
        </w:rPr>
      </w:pPr>
      <w:r w:rsidRPr="00D2760F">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7B6B47B6" w14:textId="1F22F1B8" w:rsidR="0024567D" w:rsidRPr="00D2760F" w:rsidRDefault="0024567D" w:rsidP="00AD41E5">
      <w:pPr>
        <w:pStyle w:val="Akapitzlist"/>
        <w:numPr>
          <w:ilvl w:val="0"/>
          <w:numId w:val="53"/>
        </w:numPr>
        <w:tabs>
          <w:tab w:val="num" w:pos="426"/>
        </w:tabs>
        <w:ind w:left="426" w:right="-24" w:hanging="426"/>
        <w:jc w:val="both"/>
        <w:rPr>
          <w:rFonts w:ascii="Verdana" w:hAnsi="Verdana"/>
          <w:color w:val="000000" w:themeColor="text1"/>
          <w:sz w:val="18"/>
          <w:szCs w:val="18"/>
        </w:rPr>
      </w:pPr>
      <w:r w:rsidRPr="00D2760F">
        <w:rPr>
          <w:rFonts w:ascii="Verdana" w:hAnsi="Verdana"/>
          <w:color w:val="000000" w:themeColor="text1"/>
          <w:sz w:val="18"/>
          <w:szCs w:val="18"/>
        </w:rPr>
        <w:t xml:space="preserve">Zamawiającemu przysługuje prawo odstąpienia od umowy w razie zaistnienia istotnej zmiany okoliczności powodującej, że wykonanie umowy nie leży w interesie </w:t>
      </w:r>
      <w:r w:rsidRPr="00D2760F">
        <w:rPr>
          <w:rFonts w:ascii="Verdana" w:hAnsi="Verdana"/>
          <w:iCs/>
          <w:color w:val="000000" w:themeColor="text1"/>
          <w:sz w:val="18"/>
          <w:szCs w:val="18"/>
        </w:rPr>
        <w:t>publicznym</w:t>
      </w:r>
      <w:r w:rsidRPr="00D2760F">
        <w:rPr>
          <w:rFonts w:ascii="Verdana" w:hAnsi="Verdana"/>
          <w:color w:val="000000" w:themeColor="text1"/>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4F928E9" w14:textId="74198B9C" w:rsidR="00D05412" w:rsidRPr="00D2760F" w:rsidRDefault="00D05412" w:rsidP="00AD41E5">
      <w:pPr>
        <w:pStyle w:val="Akapitzlist"/>
        <w:numPr>
          <w:ilvl w:val="0"/>
          <w:numId w:val="53"/>
        </w:numPr>
        <w:ind w:left="426" w:right="-24" w:hanging="426"/>
        <w:jc w:val="both"/>
        <w:rPr>
          <w:rFonts w:ascii="Verdana" w:hAnsi="Verdana"/>
          <w:color w:val="000000" w:themeColor="text1"/>
          <w:sz w:val="18"/>
          <w:szCs w:val="18"/>
        </w:rPr>
      </w:pPr>
      <w:r w:rsidRPr="00D2760F">
        <w:rPr>
          <w:rFonts w:ascii="Verdana" w:hAnsi="Verdana"/>
          <w:color w:val="000000" w:themeColor="text1"/>
          <w:sz w:val="18"/>
          <w:szCs w:val="18"/>
        </w:rPr>
        <w:t>Zamawiającemu przysługuje prawo wypowiedzenia umowy ze skutkiem natychmiastowym w następujących wypadkach:</w:t>
      </w:r>
    </w:p>
    <w:p w14:paraId="5DAB1A29" w14:textId="1275929D" w:rsidR="0024567D" w:rsidRPr="00D2760F" w:rsidRDefault="0024567D" w:rsidP="00F6286E">
      <w:pPr>
        <w:pStyle w:val="Akapitzlist"/>
        <w:numPr>
          <w:ilvl w:val="0"/>
          <w:numId w:val="66"/>
        </w:numPr>
        <w:ind w:right="-24"/>
        <w:jc w:val="both"/>
        <w:rPr>
          <w:rFonts w:ascii="Verdana" w:hAnsi="Verdana"/>
          <w:color w:val="000000" w:themeColor="text1"/>
          <w:sz w:val="18"/>
          <w:szCs w:val="18"/>
        </w:rPr>
      </w:pPr>
      <w:r w:rsidRPr="00D2760F">
        <w:rPr>
          <w:rFonts w:ascii="Verdana" w:hAnsi="Verdana"/>
          <w:color w:val="000000" w:themeColor="text1"/>
          <w:sz w:val="18"/>
          <w:szCs w:val="18"/>
        </w:rPr>
        <w:t>otwarcia likwidacji Wykonawcy,</w:t>
      </w:r>
    </w:p>
    <w:p w14:paraId="08177947" w14:textId="7913A6EE" w:rsidR="0024567D" w:rsidRPr="00D2760F" w:rsidRDefault="0024567D" w:rsidP="00F6286E">
      <w:pPr>
        <w:pStyle w:val="Akapitzlist"/>
        <w:numPr>
          <w:ilvl w:val="0"/>
          <w:numId w:val="66"/>
        </w:numPr>
        <w:ind w:right="-24"/>
        <w:jc w:val="both"/>
        <w:rPr>
          <w:rFonts w:ascii="Verdana" w:hAnsi="Verdana"/>
          <w:color w:val="000000" w:themeColor="text1"/>
          <w:sz w:val="18"/>
          <w:szCs w:val="18"/>
        </w:rPr>
      </w:pPr>
      <w:r w:rsidRPr="00D2760F">
        <w:rPr>
          <w:rFonts w:ascii="Verdana" w:hAnsi="Verdana"/>
          <w:color w:val="000000" w:themeColor="text1"/>
          <w:sz w:val="18"/>
          <w:szCs w:val="18"/>
        </w:rPr>
        <w:t>zajęcia majątku Wykonawcy,</w:t>
      </w:r>
    </w:p>
    <w:p w14:paraId="07945F3B" w14:textId="77777777" w:rsidR="0024567D" w:rsidRPr="00D2760F" w:rsidRDefault="0024567D" w:rsidP="00F6286E">
      <w:pPr>
        <w:pStyle w:val="Akapitzlist"/>
        <w:numPr>
          <w:ilvl w:val="0"/>
          <w:numId w:val="66"/>
        </w:numPr>
        <w:ind w:right="-24"/>
        <w:jc w:val="both"/>
        <w:rPr>
          <w:rFonts w:ascii="Verdana" w:hAnsi="Verdana"/>
          <w:color w:val="000000" w:themeColor="text1"/>
          <w:sz w:val="18"/>
          <w:szCs w:val="18"/>
        </w:rPr>
      </w:pPr>
      <w:r w:rsidRPr="00D2760F">
        <w:rPr>
          <w:rFonts w:ascii="Verdana" w:hAnsi="Verdana"/>
          <w:color w:val="000000" w:themeColor="text1"/>
          <w:sz w:val="18"/>
          <w:szCs w:val="18"/>
        </w:rPr>
        <w:t>niewywiązywania się przez Wykonawcę z realizacji przedmiotu umowy, pomimo wezwania Zamawiającego złożonego na piśmie,</w:t>
      </w:r>
    </w:p>
    <w:p w14:paraId="62160404" w14:textId="77777777" w:rsidR="0024567D" w:rsidRPr="00D2760F" w:rsidRDefault="0024567D" w:rsidP="00F6286E">
      <w:pPr>
        <w:pStyle w:val="Akapitzlist"/>
        <w:numPr>
          <w:ilvl w:val="0"/>
          <w:numId w:val="66"/>
        </w:numPr>
        <w:ind w:right="-24"/>
        <w:jc w:val="both"/>
        <w:rPr>
          <w:rFonts w:ascii="Verdana" w:hAnsi="Verdana"/>
          <w:color w:val="000000" w:themeColor="text1"/>
          <w:sz w:val="18"/>
          <w:szCs w:val="18"/>
        </w:rPr>
      </w:pPr>
      <w:r w:rsidRPr="00D2760F">
        <w:rPr>
          <w:rFonts w:ascii="Verdana" w:hAnsi="Verdana"/>
          <w:color w:val="000000" w:themeColor="text1"/>
          <w:sz w:val="18"/>
          <w:szCs w:val="18"/>
        </w:rPr>
        <w:lastRenderedPageBreak/>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1A50664" w14:textId="5A9807FC" w:rsidR="0024567D" w:rsidRPr="00D2760F" w:rsidRDefault="0024567D" w:rsidP="00AD41E5">
      <w:pPr>
        <w:pStyle w:val="Akapitzlist"/>
        <w:numPr>
          <w:ilvl w:val="0"/>
          <w:numId w:val="53"/>
        </w:numPr>
        <w:ind w:left="426" w:right="-24" w:hanging="426"/>
        <w:contextualSpacing w:val="0"/>
        <w:jc w:val="both"/>
        <w:rPr>
          <w:rFonts w:ascii="Verdana" w:hAnsi="Verdana"/>
          <w:color w:val="000000" w:themeColor="text1"/>
          <w:sz w:val="18"/>
          <w:szCs w:val="18"/>
        </w:rPr>
      </w:pPr>
      <w:r w:rsidRPr="00D2760F">
        <w:rPr>
          <w:rFonts w:ascii="Verdana" w:hAnsi="Verdana"/>
          <w:color w:val="000000" w:themeColor="text1"/>
          <w:sz w:val="18"/>
          <w:szCs w:val="18"/>
        </w:rPr>
        <w:t xml:space="preserve">Wykonawcy przysługuje prawo </w:t>
      </w:r>
      <w:r w:rsidR="00D05412" w:rsidRPr="00D2760F">
        <w:rPr>
          <w:rFonts w:ascii="Verdana" w:hAnsi="Verdana"/>
          <w:color w:val="000000" w:themeColor="text1"/>
          <w:sz w:val="18"/>
          <w:szCs w:val="18"/>
        </w:rPr>
        <w:t xml:space="preserve">wypowiedzenia umowy ze skutkiem natychmiastowym </w:t>
      </w:r>
      <w:r w:rsidRPr="00D2760F">
        <w:rPr>
          <w:rFonts w:ascii="Verdana" w:hAnsi="Verdana"/>
          <w:color w:val="000000" w:themeColor="text1"/>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15773CB2" w:rsidR="0024567D" w:rsidRPr="00D2760F" w:rsidRDefault="000B7F8B" w:rsidP="00AD41E5">
      <w:pPr>
        <w:pStyle w:val="Akapitzlist"/>
        <w:numPr>
          <w:ilvl w:val="0"/>
          <w:numId w:val="53"/>
        </w:numPr>
        <w:tabs>
          <w:tab w:val="num" w:pos="1380"/>
        </w:tabs>
        <w:ind w:left="426" w:right="-24" w:hanging="426"/>
        <w:contextualSpacing w:val="0"/>
        <w:jc w:val="both"/>
        <w:rPr>
          <w:rFonts w:ascii="Verdana" w:hAnsi="Verdana"/>
          <w:color w:val="000000" w:themeColor="text1"/>
          <w:sz w:val="18"/>
          <w:szCs w:val="18"/>
        </w:rPr>
      </w:pPr>
      <w:r w:rsidRPr="00D2760F">
        <w:rPr>
          <w:rFonts w:ascii="Verdana" w:hAnsi="Verdana"/>
          <w:color w:val="000000" w:themeColor="text1"/>
          <w:sz w:val="18"/>
          <w:szCs w:val="18"/>
        </w:rPr>
        <w:t xml:space="preserve">Oświadczenie o odstąpieniu </w:t>
      </w:r>
      <w:r w:rsidR="0024567D" w:rsidRPr="00D2760F">
        <w:rPr>
          <w:rFonts w:ascii="Verdana" w:hAnsi="Verdana"/>
          <w:color w:val="000000" w:themeColor="text1"/>
          <w:sz w:val="18"/>
          <w:szCs w:val="18"/>
        </w:rPr>
        <w:t xml:space="preserve">od umowy </w:t>
      </w:r>
      <w:r w:rsidR="00D05412" w:rsidRPr="00D2760F">
        <w:rPr>
          <w:rFonts w:ascii="Verdana" w:hAnsi="Verdana"/>
          <w:color w:val="000000" w:themeColor="text1"/>
          <w:sz w:val="18"/>
          <w:szCs w:val="18"/>
        </w:rPr>
        <w:t xml:space="preserve">lub jej wypowiedzeniu </w:t>
      </w:r>
      <w:r w:rsidRPr="00D2760F">
        <w:rPr>
          <w:rFonts w:ascii="Verdana" w:hAnsi="Verdana"/>
          <w:color w:val="000000" w:themeColor="text1"/>
          <w:sz w:val="18"/>
          <w:szCs w:val="18"/>
        </w:rPr>
        <w:t>wymaga formy</w:t>
      </w:r>
      <w:r w:rsidR="0024567D" w:rsidRPr="00D2760F">
        <w:rPr>
          <w:rFonts w:ascii="Verdana" w:hAnsi="Verdana"/>
          <w:color w:val="000000" w:themeColor="text1"/>
          <w:sz w:val="18"/>
          <w:szCs w:val="18"/>
        </w:rPr>
        <w:t xml:space="preserve"> pisemnej pod rygorem nieważności.</w:t>
      </w:r>
    </w:p>
    <w:p w14:paraId="2B2B2E63" w14:textId="1A602C98" w:rsidR="0024567D" w:rsidRPr="00D2760F" w:rsidRDefault="000B7F8B" w:rsidP="00AD41E5">
      <w:pPr>
        <w:pStyle w:val="Akapitzlist"/>
        <w:numPr>
          <w:ilvl w:val="0"/>
          <w:numId w:val="53"/>
        </w:numPr>
        <w:tabs>
          <w:tab w:val="num" w:pos="1380"/>
        </w:tabs>
        <w:ind w:left="426" w:right="-24" w:hanging="426"/>
        <w:contextualSpacing w:val="0"/>
        <w:jc w:val="both"/>
        <w:rPr>
          <w:rFonts w:ascii="Verdana" w:hAnsi="Verdana"/>
          <w:color w:val="000000" w:themeColor="text1"/>
          <w:sz w:val="18"/>
          <w:szCs w:val="18"/>
        </w:rPr>
      </w:pPr>
      <w:r w:rsidRPr="00D2760F">
        <w:rPr>
          <w:rFonts w:ascii="Verdana" w:hAnsi="Verdana"/>
          <w:color w:val="000000" w:themeColor="text1"/>
          <w:sz w:val="18"/>
          <w:szCs w:val="18"/>
        </w:rPr>
        <w:t>Pomimo odstąpienia</w:t>
      </w:r>
      <w:r w:rsidR="0024567D" w:rsidRPr="00D2760F">
        <w:rPr>
          <w:rFonts w:ascii="Verdana" w:hAnsi="Verdana"/>
          <w:color w:val="000000" w:themeColor="text1"/>
          <w:sz w:val="18"/>
          <w:szCs w:val="18"/>
        </w:rPr>
        <w:t xml:space="preserve"> </w:t>
      </w:r>
      <w:r w:rsidRPr="00D2760F">
        <w:rPr>
          <w:rFonts w:ascii="Verdana" w:hAnsi="Verdana"/>
          <w:color w:val="000000" w:themeColor="text1"/>
          <w:sz w:val="18"/>
          <w:szCs w:val="18"/>
        </w:rPr>
        <w:t xml:space="preserve">od umowy </w:t>
      </w:r>
      <w:r w:rsidR="00D05412" w:rsidRPr="00D2760F">
        <w:rPr>
          <w:rFonts w:ascii="Verdana" w:hAnsi="Verdana"/>
          <w:color w:val="000000" w:themeColor="text1"/>
          <w:sz w:val="18"/>
          <w:szCs w:val="18"/>
        </w:rPr>
        <w:t xml:space="preserve">lub jej rozwiązania </w:t>
      </w:r>
      <w:r w:rsidRPr="00D2760F">
        <w:rPr>
          <w:rFonts w:ascii="Verdana" w:hAnsi="Verdana"/>
          <w:color w:val="000000" w:themeColor="text1"/>
          <w:sz w:val="18"/>
          <w:szCs w:val="18"/>
        </w:rPr>
        <w:t>pozostają w mocy zobowiązania S</w:t>
      </w:r>
      <w:r w:rsidR="0024567D" w:rsidRPr="00D2760F">
        <w:rPr>
          <w:rFonts w:ascii="Verdana" w:hAnsi="Verdana"/>
          <w:color w:val="000000" w:themeColor="text1"/>
          <w:sz w:val="18"/>
          <w:szCs w:val="18"/>
        </w:rPr>
        <w:t>tron z tytułu kar umownych i</w:t>
      </w:r>
      <w:r w:rsidRPr="00D2760F">
        <w:rPr>
          <w:rFonts w:ascii="Verdana" w:hAnsi="Verdana"/>
          <w:color w:val="000000" w:themeColor="text1"/>
          <w:sz w:val="18"/>
          <w:szCs w:val="18"/>
        </w:rPr>
        <w:t> </w:t>
      </w:r>
      <w:r w:rsidR="0024567D" w:rsidRPr="00D2760F">
        <w:rPr>
          <w:rFonts w:ascii="Verdana" w:hAnsi="Verdana"/>
          <w:color w:val="000000" w:themeColor="text1"/>
          <w:sz w:val="18"/>
          <w:szCs w:val="18"/>
        </w:rPr>
        <w:t>prawa żądania odszkodowania za nienależyte wykonanie umowy.</w:t>
      </w:r>
    </w:p>
    <w:p w14:paraId="637B24DC" w14:textId="6EC16688" w:rsidR="00D2760F" w:rsidRPr="00D2760F" w:rsidRDefault="00D2760F" w:rsidP="00D2760F">
      <w:pPr>
        <w:pStyle w:val="Akapitzlist"/>
        <w:numPr>
          <w:ilvl w:val="0"/>
          <w:numId w:val="53"/>
        </w:numPr>
        <w:ind w:left="426" w:right="-24" w:hanging="426"/>
        <w:contextualSpacing w:val="0"/>
        <w:jc w:val="both"/>
        <w:rPr>
          <w:rFonts w:ascii="Verdana" w:hAnsi="Verdana"/>
          <w:sz w:val="18"/>
          <w:szCs w:val="18"/>
        </w:rPr>
      </w:pPr>
      <w:r w:rsidRPr="00D2760F">
        <w:rPr>
          <w:rFonts w:ascii="Verdana" w:hAnsi="Verdana"/>
          <w:sz w:val="18"/>
          <w:szCs w:val="18"/>
        </w:rPr>
        <w:t xml:space="preserve">W wypadku rozwiązania umowy przez Zamawiającego z przyczyn, leżących po stronie Wykonawcy, Zamawiający ma prawo naliczyć karę umowną w wysokości 10 % całkowitej ceny brutto przedmiotu umowy (§ 4 </w:t>
      </w:r>
      <w:r w:rsidR="00FB0355">
        <w:rPr>
          <w:rFonts w:ascii="Verdana" w:hAnsi="Verdana"/>
          <w:sz w:val="18"/>
          <w:szCs w:val="18"/>
        </w:rPr>
        <w:t>ust. 2 umowy). Postanowienia § 7</w:t>
      </w:r>
      <w:bookmarkStart w:id="45" w:name="_GoBack"/>
      <w:bookmarkEnd w:id="45"/>
      <w:r w:rsidRPr="00D2760F">
        <w:rPr>
          <w:rFonts w:ascii="Verdana" w:hAnsi="Verdana"/>
          <w:sz w:val="18"/>
          <w:szCs w:val="18"/>
        </w:rPr>
        <w:t xml:space="preserve"> ust. 3-5 stosuje się.</w:t>
      </w:r>
    </w:p>
    <w:p w14:paraId="6B195BCA" w14:textId="77777777" w:rsidR="00531510" w:rsidRDefault="00531510" w:rsidP="00B60D65">
      <w:pPr>
        <w:ind w:right="-24"/>
        <w:jc w:val="center"/>
        <w:rPr>
          <w:rFonts w:ascii="Verdana" w:hAnsi="Verdana"/>
          <w:b/>
          <w:noProof/>
          <w:sz w:val="18"/>
          <w:szCs w:val="18"/>
        </w:rPr>
      </w:pPr>
    </w:p>
    <w:p w14:paraId="7996ED25" w14:textId="01EAB16F" w:rsidR="00E41B31" w:rsidRPr="00CA069D" w:rsidRDefault="00E41B31" w:rsidP="00B60D65">
      <w:pPr>
        <w:ind w:right="-24"/>
        <w:jc w:val="center"/>
        <w:rPr>
          <w:rFonts w:ascii="Verdana" w:hAnsi="Verdana"/>
          <w:b/>
          <w:noProof/>
          <w:sz w:val="18"/>
          <w:szCs w:val="18"/>
        </w:rPr>
      </w:pPr>
      <w:r w:rsidRPr="00CA069D">
        <w:rPr>
          <w:rFonts w:ascii="Verdana" w:hAnsi="Verdana"/>
          <w:b/>
          <w:noProof/>
          <w:sz w:val="18"/>
          <w:szCs w:val="18"/>
        </w:rPr>
        <w:t xml:space="preserve">§ </w:t>
      </w:r>
      <w:r w:rsidR="00C040C9">
        <w:rPr>
          <w:rFonts w:ascii="Verdana" w:hAnsi="Verdana"/>
          <w:b/>
          <w:noProof/>
          <w:sz w:val="18"/>
          <w:szCs w:val="18"/>
        </w:rPr>
        <w:t>9</w:t>
      </w:r>
    </w:p>
    <w:p w14:paraId="2E14A5D8" w14:textId="38307F42" w:rsidR="00E41B31" w:rsidRPr="00CA069D" w:rsidRDefault="00E41B31" w:rsidP="00B60D65">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F6286E">
      <w:pPr>
        <w:pStyle w:val="Akapitzlist"/>
        <w:numPr>
          <w:ilvl w:val="0"/>
          <w:numId w:val="67"/>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F6286E">
      <w:pPr>
        <w:pStyle w:val="Akapitzlist"/>
        <w:numPr>
          <w:ilvl w:val="0"/>
          <w:numId w:val="67"/>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F6286E">
      <w:pPr>
        <w:pStyle w:val="Akapitzlist"/>
        <w:numPr>
          <w:ilvl w:val="0"/>
          <w:numId w:val="68"/>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F6286E">
      <w:pPr>
        <w:pStyle w:val="Akapitzlist"/>
        <w:numPr>
          <w:ilvl w:val="0"/>
          <w:numId w:val="68"/>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4F368BA9" w:rsidR="007E0FEC" w:rsidRPr="00381C3C" w:rsidRDefault="0012329E" w:rsidP="00F6286E">
      <w:pPr>
        <w:pStyle w:val="Akapitzlist"/>
        <w:numPr>
          <w:ilvl w:val="0"/>
          <w:numId w:val="68"/>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z zastrzeżeniem, że przedmiot umowy zostanie wykonany </w:t>
      </w:r>
      <w:r w:rsidRPr="00381C3C">
        <w:rPr>
          <w:rFonts w:ascii="Verdana" w:hAnsi="Verdana" w:cs="Arial"/>
          <w:color w:val="000000" w:themeColor="text1"/>
          <w:sz w:val="18"/>
          <w:szCs w:val="18"/>
        </w:rPr>
        <w:t xml:space="preserve">nie później niż </w:t>
      </w:r>
      <w:r w:rsidR="00363579" w:rsidRPr="00381C3C">
        <w:rPr>
          <w:rFonts w:ascii="Verdana" w:hAnsi="Verdana" w:cs="Arial"/>
          <w:color w:val="000000" w:themeColor="text1"/>
          <w:sz w:val="18"/>
          <w:szCs w:val="18"/>
        </w:rPr>
        <w:t>do ostatniego dnia realizacji projektu</w:t>
      </w:r>
      <w:r w:rsidR="007E0FEC" w:rsidRPr="00381C3C">
        <w:rPr>
          <w:rFonts w:ascii="Verdana" w:hAnsi="Verdana" w:cs="Arial"/>
          <w:color w:val="000000" w:themeColor="text1"/>
          <w:sz w:val="18"/>
          <w:szCs w:val="18"/>
        </w:rPr>
        <w:t xml:space="preserve">; </w:t>
      </w:r>
    </w:p>
    <w:p w14:paraId="0E5A0040" w14:textId="619E9713" w:rsidR="007E0FEC" w:rsidRPr="00D2760F" w:rsidRDefault="007E0FEC" w:rsidP="00F6286E">
      <w:pPr>
        <w:pStyle w:val="Akapitzlist"/>
        <w:numPr>
          <w:ilvl w:val="0"/>
          <w:numId w:val="68"/>
        </w:numPr>
        <w:ind w:left="851" w:right="-24" w:hanging="425"/>
        <w:contextualSpacing w:val="0"/>
        <w:jc w:val="both"/>
        <w:rPr>
          <w:rFonts w:ascii="Verdana" w:hAnsi="Verdana" w:cs="Arial"/>
          <w:color w:val="000000" w:themeColor="text1"/>
          <w:sz w:val="18"/>
          <w:szCs w:val="18"/>
        </w:rPr>
      </w:pPr>
      <w:r w:rsidRPr="00D2760F">
        <w:rPr>
          <w:rFonts w:ascii="Verdana" w:hAnsi="Verdana" w:cs="Arial"/>
          <w:sz w:val="18"/>
          <w:szCs w:val="18"/>
        </w:rPr>
        <w:t xml:space="preserve">zmiana </w:t>
      </w:r>
      <w:r w:rsidR="005057A6" w:rsidRPr="00D2760F">
        <w:rPr>
          <w:rFonts w:ascii="Verdana" w:hAnsi="Verdana" w:cs="Arial"/>
          <w:sz w:val="18"/>
          <w:szCs w:val="18"/>
        </w:rPr>
        <w:t>trenera</w:t>
      </w:r>
      <w:r w:rsidR="00087713" w:rsidRPr="00D2760F">
        <w:rPr>
          <w:rFonts w:ascii="Verdana" w:hAnsi="Verdana" w:cs="Arial"/>
          <w:sz w:val="18"/>
          <w:szCs w:val="18"/>
        </w:rPr>
        <w:t xml:space="preserve"> </w:t>
      </w:r>
      <w:r w:rsidRPr="00D2760F">
        <w:rPr>
          <w:rFonts w:ascii="Verdana" w:hAnsi="Verdana" w:cs="Arial"/>
          <w:sz w:val="18"/>
          <w:szCs w:val="18"/>
        </w:rPr>
        <w:t>wskazan</w:t>
      </w:r>
      <w:r w:rsidR="00087713" w:rsidRPr="00D2760F">
        <w:rPr>
          <w:rFonts w:ascii="Verdana" w:hAnsi="Verdana" w:cs="Arial"/>
          <w:sz w:val="18"/>
          <w:szCs w:val="18"/>
        </w:rPr>
        <w:t xml:space="preserve">ego </w:t>
      </w:r>
      <w:r w:rsidRPr="00D2760F">
        <w:rPr>
          <w:rFonts w:ascii="Verdana" w:hAnsi="Verdana" w:cs="Arial"/>
          <w:sz w:val="18"/>
          <w:szCs w:val="18"/>
        </w:rPr>
        <w:t xml:space="preserve">w ofercie Wykonawcy i niniejszej umowie. Zamawiający dopuszcza zmianę </w:t>
      </w:r>
      <w:r w:rsidR="00D2760F" w:rsidRPr="00D2760F">
        <w:rPr>
          <w:rFonts w:ascii="Verdana" w:hAnsi="Verdana" w:cs="Arial"/>
          <w:sz w:val="18"/>
          <w:szCs w:val="18"/>
        </w:rPr>
        <w:t>trenera</w:t>
      </w:r>
      <w:r w:rsidR="00087713" w:rsidRPr="00D2760F">
        <w:rPr>
          <w:rFonts w:ascii="Verdana" w:hAnsi="Verdana" w:cs="Arial"/>
          <w:sz w:val="18"/>
          <w:szCs w:val="18"/>
        </w:rPr>
        <w:t>,</w:t>
      </w:r>
      <w:r w:rsidRPr="00D2760F">
        <w:rPr>
          <w:rFonts w:ascii="Verdana" w:hAnsi="Verdana" w:cs="Arial"/>
          <w:sz w:val="18"/>
          <w:szCs w:val="18"/>
        </w:rPr>
        <w:t xml:space="preserve"> pod warunkiem, że po dokonanej zmianie proponowany </w:t>
      </w:r>
      <w:r w:rsidR="00D2760F" w:rsidRPr="00D2760F">
        <w:rPr>
          <w:rFonts w:ascii="Verdana" w:hAnsi="Verdana" w:cs="Arial"/>
          <w:sz w:val="18"/>
          <w:szCs w:val="18"/>
        </w:rPr>
        <w:t>trener</w:t>
      </w:r>
      <w:r w:rsidR="00087713" w:rsidRPr="00D2760F">
        <w:rPr>
          <w:rFonts w:ascii="Verdana" w:hAnsi="Verdana" w:cs="Arial"/>
          <w:sz w:val="18"/>
          <w:szCs w:val="18"/>
        </w:rPr>
        <w:t xml:space="preserve"> </w:t>
      </w:r>
      <w:r w:rsidRPr="00D2760F">
        <w:rPr>
          <w:rFonts w:ascii="Verdana" w:hAnsi="Verdana" w:cs="Arial"/>
          <w:sz w:val="18"/>
          <w:szCs w:val="18"/>
        </w:rPr>
        <w:t xml:space="preserve">posiada doświadczenie zawodowe co najmniej odpowiadające ilości punktów uzyskanych przez ofertę Wykonawcy </w:t>
      </w:r>
      <w:r w:rsidR="007E080E" w:rsidRPr="00D2760F">
        <w:rPr>
          <w:rFonts w:ascii="Verdana" w:hAnsi="Verdana" w:cs="Arial"/>
          <w:sz w:val="18"/>
          <w:szCs w:val="18"/>
        </w:rPr>
        <w:t xml:space="preserve">za zmienianego </w:t>
      </w:r>
      <w:r w:rsidR="00D2760F" w:rsidRPr="00D2760F">
        <w:rPr>
          <w:rFonts w:ascii="Verdana" w:hAnsi="Verdana" w:cs="Arial"/>
          <w:sz w:val="18"/>
          <w:szCs w:val="18"/>
        </w:rPr>
        <w:t>trenera</w:t>
      </w:r>
      <w:r w:rsidR="007E080E" w:rsidRPr="00D2760F">
        <w:rPr>
          <w:rFonts w:ascii="Verdana" w:hAnsi="Verdana" w:cs="Arial"/>
          <w:sz w:val="18"/>
          <w:szCs w:val="18"/>
        </w:rPr>
        <w:t xml:space="preserve"> </w:t>
      </w:r>
      <w:r w:rsidRPr="00D2760F">
        <w:rPr>
          <w:rFonts w:ascii="Verdana" w:hAnsi="Verdana" w:cs="Arial"/>
          <w:sz w:val="18"/>
          <w:szCs w:val="18"/>
        </w:rPr>
        <w:t>w kryterium „Doświadczenie zawodowe</w:t>
      </w:r>
      <w:r w:rsidRPr="00D2760F">
        <w:rPr>
          <w:rFonts w:ascii="Verdana" w:hAnsi="Verdana"/>
          <w:color w:val="FF0000"/>
          <w:sz w:val="18"/>
        </w:rPr>
        <w:t xml:space="preserve"> </w:t>
      </w:r>
      <w:r w:rsidR="00DB0864" w:rsidRPr="00D2760F">
        <w:rPr>
          <w:rFonts w:ascii="Verdana" w:hAnsi="Verdana" w:cs="Arial"/>
          <w:sz w:val="18"/>
          <w:szCs w:val="18"/>
        </w:rPr>
        <w:t>co najmniej 2 (dwóch</w:t>
      </w:r>
      <w:r w:rsidRPr="00D2760F">
        <w:rPr>
          <w:rFonts w:ascii="Verdana" w:hAnsi="Verdana" w:cs="Arial"/>
          <w:sz w:val="18"/>
          <w:szCs w:val="18"/>
        </w:rPr>
        <w:t>)</w:t>
      </w:r>
      <w:r w:rsidR="00D2760F" w:rsidRPr="00D2760F">
        <w:rPr>
          <w:rFonts w:ascii="Verdana" w:hAnsi="Verdana" w:cs="Arial"/>
          <w:sz w:val="18"/>
          <w:szCs w:val="18"/>
        </w:rPr>
        <w:t xml:space="preserve"> trenerów</w:t>
      </w:r>
      <w:r w:rsidRPr="00D2760F">
        <w:rPr>
          <w:rFonts w:ascii="Verdana" w:hAnsi="Verdana" w:cs="Arial"/>
          <w:sz w:val="18"/>
          <w:szCs w:val="18"/>
        </w:rPr>
        <w:t>”</w:t>
      </w:r>
      <w:r w:rsidR="00892D75" w:rsidRPr="00D2760F">
        <w:rPr>
          <w:rFonts w:ascii="Verdana" w:hAnsi="Verdana" w:cs="Arial"/>
          <w:sz w:val="18"/>
          <w:szCs w:val="18"/>
        </w:rPr>
        <w:t>;</w:t>
      </w:r>
    </w:p>
    <w:p w14:paraId="517FA529" w14:textId="77777777" w:rsidR="001E22D7" w:rsidRPr="00B60D65" w:rsidRDefault="001E22D7" w:rsidP="00F6286E">
      <w:pPr>
        <w:numPr>
          <w:ilvl w:val="0"/>
          <w:numId w:val="67"/>
        </w:numPr>
        <w:ind w:left="426" w:right="-24" w:hanging="426"/>
        <w:jc w:val="both"/>
        <w:rPr>
          <w:rFonts w:ascii="Verdana" w:hAnsi="Verdana" w:cs="Arial"/>
          <w:color w:val="000000" w:themeColor="text1"/>
          <w:sz w:val="18"/>
          <w:szCs w:val="18"/>
        </w:rPr>
      </w:pPr>
      <w:r w:rsidRPr="00B60D65">
        <w:rPr>
          <w:rFonts w:ascii="Verdana" w:hAnsi="Verdana"/>
          <w:color w:val="000000" w:themeColor="text1"/>
          <w:sz w:val="18"/>
          <w:szCs w:val="18"/>
        </w:rPr>
        <w:t>Nie stanowią zmiany umowy w rozumieniu art. 144</w:t>
      </w:r>
      <w:r w:rsidRPr="00B60D65">
        <w:rPr>
          <w:rFonts w:ascii="Verdana" w:hAnsi="Verdana"/>
          <w:bCs/>
          <w:color w:val="000000" w:themeColor="text1"/>
          <w:sz w:val="18"/>
          <w:szCs w:val="18"/>
        </w:rPr>
        <w:t xml:space="preserve"> </w:t>
      </w:r>
      <w:proofErr w:type="spellStart"/>
      <w:r w:rsidRPr="00B60D65">
        <w:rPr>
          <w:rFonts w:ascii="Verdana" w:hAnsi="Verdana"/>
          <w:bCs/>
          <w:color w:val="000000" w:themeColor="text1"/>
          <w:sz w:val="18"/>
          <w:szCs w:val="18"/>
        </w:rPr>
        <w:t>Pzp</w:t>
      </w:r>
      <w:proofErr w:type="spellEnd"/>
      <w:r w:rsidRPr="00B60D65">
        <w:rPr>
          <w:rFonts w:ascii="Verdana" w:hAnsi="Verdana"/>
          <w:bCs/>
          <w:color w:val="000000" w:themeColor="text1"/>
          <w:sz w:val="18"/>
          <w:szCs w:val="18"/>
        </w:rPr>
        <w:t xml:space="preserve"> </w:t>
      </w:r>
      <w:r w:rsidRPr="00B60D65">
        <w:rPr>
          <w:rFonts w:ascii="Verdana" w:hAnsi="Verdana"/>
          <w:color w:val="000000" w:themeColor="text1"/>
          <w:sz w:val="18"/>
          <w:szCs w:val="18"/>
        </w:rPr>
        <w:t xml:space="preserve">następujące wypadki, które wymagają jedynie poinformowania drugiej Strony w formie pisemnej z 3 (trzy) dniowym wyprzedzeniem: </w:t>
      </w:r>
    </w:p>
    <w:p w14:paraId="28EFFC40" w14:textId="77777777" w:rsidR="001E22D7" w:rsidRPr="00B60D65" w:rsidRDefault="001E22D7" w:rsidP="00AD41E5">
      <w:pPr>
        <w:pStyle w:val="Akapitzlist"/>
        <w:numPr>
          <w:ilvl w:val="0"/>
          <w:numId w:val="54"/>
        </w:numPr>
        <w:ind w:left="851" w:right="-24" w:hanging="425"/>
        <w:jc w:val="both"/>
        <w:rPr>
          <w:rFonts w:ascii="Verdana" w:hAnsi="Verdana"/>
          <w:color w:val="000000" w:themeColor="text1"/>
          <w:sz w:val="18"/>
          <w:szCs w:val="18"/>
        </w:rPr>
      </w:pPr>
      <w:r w:rsidRPr="00B60D65">
        <w:rPr>
          <w:rFonts w:ascii="Verdana" w:hAnsi="Verdana"/>
          <w:color w:val="000000" w:themeColor="text1"/>
          <w:sz w:val="18"/>
          <w:szCs w:val="18"/>
        </w:rPr>
        <w:t xml:space="preserve">zmiana danych teleadresowych Stron; </w:t>
      </w:r>
    </w:p>
    <w:p w14:paraId="19ACDB60" w14:textId="77777777" w:rsidR="001E22D7" w:rsidRPr="00B60D65" w:rsidRDefault="001E22D7" w:rsidP="00AD41E5">
      <w:pPr>
        <w:pStyle w:val="Akapitzlist"/>
        <w:numPr>
          <w:ilvl w:val="0"/>
          <w:numId w:val="54"/>
        </w:numPr>
        <w:ind w:left="851" w:right="-24" w:hanging="425"/>
        <w:jc w:val="both"/>
        <w:rPr>
          <w:rFonts w:ascii="Verdana" w:hAnsi="Verdana"/>
          <w:color w:val="000000" w:themeColor="text1"/>
          <w:sz w:val="18"/>
          <w:szCs w:val="18"/>
        </w:rPr>
      </w:pPr>
      <w:r w:rsidRPr="00B60D65">
        <w:rPr>
          <w:rFonts w:ascii="Verdana" w:hAnsi="Verdana"/>
          <w:color w:val="000000" w:themeColor="text1"/>
          <w:sz w:val="18"/>
          <w:szCs w:val="18"/>
        </w:rPr>
        <w:t xml:space="preserve">zmiana danych rejestrowych Stron; </w:t>
      </w:r>
    </w:p>
    <w:p w14:paraId="1768A73A" w14:textId="77777777" w:rsidR="001E22D7" w:rsidRPr="00B60D65" w:rsidRDefault="001E22D7" w:rsidP="00AD41E5">
      <w:pPr>
        <w:pStyle w:val="Akapitzlist"/>
        <w:numPr>
          <w:ilvl w:val="0"/>
          <w:numId w:val="54"/>
        </w:numPr>
        <w:ind w:left="851" w:right="-24" w:hanging="425"/>
        <w:jc w:val="both"/>
        <w:rPr>
          <w:rFonts w:ascii="Verdana" w:hAnsi="Verdana"/>
          <w:color w:val="000000" w:themeColor="text1"/>
          <w:sz w:val="18"/>
          <w:szCs w:val="18"/>
        </w:rPr>
      </w:pPr>
      <w:r w:rsidRPr="00B60D65">
        <w:rPr>
          <w:rFonts w:ascii="Verdana" w:hAnsi="Verdana"/>
          <w:color w:val="000000" w:themeColor="text1"/>
          <w:sz w:val="18"/>
          <w:szCs w:val="18"/>
        </w:rPr>
        <w:t>zmiana sposobu prowadzenia korespondencji pomiędzy Stronami.</w:t>
      </w:r>
    </w:p>
    <w:p w14:paraId="05BDB661" w14:textId="77777777" w:rsidR="00E41B31" w:rsidRPr="00CA069D" w:rsidRDefault="00E41B31" w:rsidP="00B60D65">
      <w:pPr>
        <w:ind w:left="567" w:right="-24" w:hanging="436"/>
        <w:rPr>
          <w:rFonts w:ascii="Verdana" w:hAnsi="Verdana"/>
          <w:b/>
          <w:bCs/>
          <w:noProof/>
          <w:sz w:val="18"/>
          <w:szCs w:val="18"/>
        </w:rPr>
      </w:pPr>
    </w:p>
    <w:p w14:paraId="378EDD4B" w14:textId="127C4318" w:rsidR="0024567D" w:rsidRDefault="00E41B31" w:rsidP="00B60D65">
      <w:pPr>
        <w:ind w:right="-24"/>
        <w:jc w:val="center"/>
        <w:rPr>
          <w:rFonts w:ascii="Verdana" w:hAnsi="Verdana"/>
          <w:b/>
          <w:noProof/>
          <w:sz w:val="18"/>
          <w:szCs w:val="18"/>
        </w:rPr>
      </w:pPr>
      <w:r w:rsidRPr="00CA069D">
        <w:rPr>
          <w:rFonts w:ascii="Verdana" w:hAnsi="Verdana"/>
          <w:b/>
          <w:noProof/>
          <w:sz w:val="18"/>
          <w:szCs w:val="18"/>
        </w:rPr>
        <w:t xml:space="preserve">§ </w:t>
      </w:r>
      <w:r w:rsidR="00C040C9">
        <w:rPr>
          <w:rFonts w:ascii="Verdana" w:hAnsi="Verdana"/>
          <w:b/>
          <w:noProof/>
          <w:sz w:val="18"/>
          <w:szCs w:val="18"/>
        </w:rPr>
        <w:t>10</w:t>
      </w:r>
    </w:p>
    <w:p w14:paraId="5A0A52D8" w14:textId="02FEED1D" w:rsidR="00E41B31" w:rsidRPr="00CA069D" w:rsidRDefault="00E41B31" w:rsidP="00B60D65">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B60D65">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B60D65">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B60D65">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B60D65">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B60D65">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B60D65">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B60D65">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B60D65">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E97212D" w14:textId="77777777" w:rsidR="00B82796" w:rsidRDefault="00B82796" w:rsidP="00B60D65">
      <w:pPr>
        <w:autoSpaceDE w:val="0"/>
        <w:autoSpaceDN w:val="0"/>
        <w:adjustRightInd w:val="0"/>
        <w:ind w:right="-24"/>
        <w:rPr>
          <w:rFonts w:ascii="Verdana" w:eastAsia="Calibri" w:hAnsi="Verdana"/>
          <w:sz w:val="18"/>
          <w:szCs w:val="18"/>
          <w:lang w:eastAsia="en-US"/>
        </w:rPr>
      </w:pPr>
    </w:p>
    <w:p w14:paraId="76E0818D" w14:textId="77777777" w:rsidR="00B82796" w:rsidRDefault="00B82796" w:rsidP="00B60D65">
      <w:pPr>
        <w:autoSpaceDE w:val="0"/>
        <w:autoSpaceDN w:val="0"/>
        <w:adjustRightInd w:val="0"/>
        <w:ind w:right="-24"/>
        <w:rPr>
          <w:rFonts w:ascii="Verdana" w:eastAsia="Calibri" w:hAnsi="Verdana"/>
          <w:sz w:val="18"/>
          <w:szCs w:val="18"/>
          <w:lang w:eastAsia="en-US"/>
        </w:rPr>
      </w:pPr>
    </w:p>
    <w:p w14:paraId="1DD705FF" w14:textId="77777777" w:rsidR="00B82796" w:rsidRDefault="00B82796" w:rsidP="00B60D65">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B60D65">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B82796">
      <w:headerReference w:type="default" r:id="rId22"/>
      <w:footerReference w:type="even" r:id="rId23"/>
      <w:footerReference w:type="default" r:id="rId24"/>
      <w:headerReference w:type="first" r:id="rId25"/>
      <w:footerReference w:type="first" r:id="rId26"/>
      <w:pgSz w:w="11906" w:h="16838"/>
      <w:pgMar w:top="454" w:right="1440" w:bottom="454"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FD1F8" w14:textId="77777777" w:rsidR="00F81536" w:rsidRDefault="00F81536">
      <w:r>
        <w:separator/>
      </w:r>
    </w:p>
  </w:endnote>
  <w:endnote w:type="continuationSeparator" w:id="0">
    <w:p w14:paraId="4096EC5D" w14:textId="77777777" w:rsidR="00F81536" w:rsidRDefault="00F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380DDA" w:rsidRPr="00F75B30" w:rsidRDefault="00380DDA"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380DDA" w:rsidRPr="00F75B30" w:rsidRDefault="00380DDA"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380DDA" w:rsidRDefault="00380D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380DDA" w:rsidRDefault="00380DD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380DDA" w:rsidRPr="00242C8B" w:rsidRDefault="00380DD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B0355">
      <w:rPr>
        <w:caps/>
        <w:noProof/>
        <w:sz w:val="16"/>
        <w:szCs w:val="16"/>
      </w:rPr>
      <w:t>23</w:t>
    </w:r>
    <w:r w:rsidRPr="00242C8B">
      <w:rPr>
        <w:caps/>
        <w:sz w:val="16"/>
        <w:szCs w:val="16"/>
      </w:rPr>
      <w:fldChar w:fldCharType="end"/>
    </w:r>
  </w:p>
  <w:p w14:paraId="592012AB"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80DDA" w:rsidRDefault="00380D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80DDA" w:rsidRDefault="00380DDA">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80DDA" w:rsidRPr="00242C8B" w:rsidRDefault="00380DD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B0355">
      <w:rPr>
        <w:caps/>
        <w:noProof/>
        <w:sz w:val="16"/>
        <w:szCs w:val="16"/>
      </w:rPr>
      <w:t>31</w:t>
    </w:r>
    <w:r w:rsidRPr="00242C8B">
      <w:rPr>
        <w:caps/>
        <w:sz w:val="16"/>
        <w:szCs w:val="16"/>
      </w:rPr>
      <w:fldChar w:fldCharType="end"/>
    </w:r>
  </w:p>
  <w:p w14:paraId="26C4D369"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380DDA" w:rsidRDefault="00380DDA"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380DDA" w:rsidRPr="00E27654" w:rsidRDefault="00380DD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B0355">
          <w:rPr>
            <w:noProof/>
            <w:sz w:val="16"/>
            <w:szCs w:val="16"/>
          </w:rPr>
          <w:t>24</w:t>
        </w:r>
        <w:r w:rsidRPr="00E27654">
          <w:rPr>
            <w:sz w:val="16"/>
            <w:szCs w:val="16"/>
          </w:rPr>
          <w:fldChar w:fldCharType="end"/>
        </w:r>
      </w:p>
    </w:sdtContent>
  </w:sdt>
  <w:p w14:paraId="0EA4147A"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380DDA" w:rsidRDefault="00380DD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5902" w14:textId="77777777" w:rsidR="00F81536" w:rsidRDefault="00F81536">
      <w:r>
        <w:separator/>
      </w:r>
    </w:p>
  </w:footnote>
  <w:footnote w:type="continuationSeparator" w:id="0">
    <w:p w14:paraId="0C2ECFA4" w14:textId="77777777" w:rsidR="00F81536" w:rsidRDefault="00F8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380DDA" w:rsidRPr="004E4D99" w:rsidRDefault="00380DD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380DDA" w:rsidRPr="0067543C" w:rsidRDefault="00380DDA"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8683E0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6F60C6A"/>
    <w:multiLevelType w:val="hybridMultilevel"/>
    <w:tmpl w:val="3FBED5AE"/>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EA1CEE"/>
    <w:multiLevelType w:val="hybridMultilevel"/>
    <w:tmpl w:val="8FB2078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D81F2F"/>
    <w:multiLevelType w:val="hybridMultilevel"/>
    <w:tmpl w:val="2BB670B0"/>
    <w:lvl w:ilvl="0" w:tplc="D6DC718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A1357A6"/>
    <w:multiLevelType w:val="hybridMultilevel"/>
    <w:tmpl w:val="9AE60530"/>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9D30393"/>
    <w:multiLevelType w:val="hybridMultilevel"/>
    <w:tmpl w:val="7F9C035A"/>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602F88"/>
    <w:multiLevelType w:val="hybridMultilevel"/>
    <w:tmpl w:val="505E76E2"/>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2"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3"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4DEC2876"/>
    <w:multiLevelType w:val="hybridMultilevel"/>
    <w:tmpl w:val="C51EC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9" w15:restartNumberingAfterBreak="0">
    <w:nsid w:val="64DB63DB"/>
    <w:multiLevelType w:val="hybridMultilevel"/>
    <w:tmpl w:val="03704400"/>
    <w:lvl w:ilvl="0" w:tplc="ED709212">
      <w:start w:val="1"/>
      <w:numFmt w:val="decimal"/>
      <w:lvlText w:val="%1)"/>
      <w:lvlJc w:val="left"/>
      <w:pPr>
        <w:ind w:left="1146" w:hanging="360"/>
      </w:pPr>
      <w:rPr>
        <w:rFonts w:ascii="Verdana" w:hAnsi="Verdana" w:hint="default"/>
        <w:b w:val="0"/>
        <w:i w:val="0"/>
        <w:color w:val="auto"/>
        <w:sz w:val="18"/>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9DE4671"/>
    <w:multiLevelType w:val="hybridMultilevel"/>
    <w:tmpl w:val="53403822"/>
    <w:lvl w:ilvl="0" w:tplc="F9D6380C">
      <w:numFmt w:val="bullet"/>
      <w:lvlText w:val="-"/>
      <w:lvlJc w:val="left"/>
      <w:pPr>
        <w:ind w:left="2847"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EE93341"/>
    <w:multiLevelType w:val="hybridMultilevel"/>
    <w:tmpl w:val="147A04E0"/>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AAF5AAB"/>
    <w:multiLevelType w:val="hybridMultilevel"/>
    <w:tmpl w:val="1F763C3C"/>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6"/>
  </w:num>
  <w:num w:numId="13">
    <w:abstractNumId w:val="40"/>
  </w:num>
  <w:num w:numId="14">
    <w:abstractNumId w:val="24"/>
  </w:num>
  <w:num w:numId="15">
    <w:abstractNumId w:val="82"/>
  </w:num>
  <w:num w:numId="16">
    <w:abstractNumId w:val="77"/>
  </w:num>
  <w:num w:numId="17">
    <w:abstractNumId w:val="21"/>
  </w:num>
  <w:num w:numId="18">
    <w:abstractNumId w:val="50"/>
  </w:num>
  <w:num w:numId="19">
    <w:abstractNumId w:val="53"/>
  </w:num>
  <w:num w:numId="20">
    <w:abstractNumId w:val="74"/>
  </w:num>
  <w:num w:numId="21">
    <w:abstractNumId w:val="52"/>
  </w:num>
  <w:num w:numId="22">
    <w:abstractNumId w:val="29"/>
  </w:num>
  <w:num w:numId="23">
    <w:abstractNumId w:val="90"/>
  </w:num>
  <w:num w:numId="24">
    <w:abstractNumId w:val="51"/>
  </w:num>
  <w:num w:numId="25">
    <w:abstractNumId w:val="68"/>
  </w:num>
  <w:num w:numId="26">
    <w:abstractNumId w:val="37"/>
  </w:num>
  <w:num w:numId="27">
    <w:abstractNumId w:val="89"/>
  </w:num>
  <w:num w:numId="28">
    <w:abstractNumId w:val="56"/>
  </w:num>
  <w:num w:numId="29">
    <w:abstractNumId w:val="70"/>
  </w:num>
  <w:num w:numId="30">
    <w:abstractNumId w:val="43"/>
  </w:num>
  <w:num w:numId="31">
    <w:abstractNumId w:val="54"/>
  </w:num>
  <w:num w:numId="32">
    <w:abstractNumId w:val="35"/>
  </w:num>
  <w:num w:numId="33">
    <w:abstractNumId w:val="25"/>
  </w:num>
  <w:num w:numId="34">
    <w:abstractNumId w:val="59"/>
  </w:num>
  <w:num w:numId="35">
    <w:abstractNumId w:val="26"/>
  </w:num>
  <w:num w:numId="36">
    <w:abstractNumId w:val="80"/>
  </w:num>
  <w:num w:numId="37">
    <w:abstractNumId w:val="45"/>
  </w:num>
  <w:num w:numId="38">
    <w:abstractNumId w:val="55"/>
  </w:num>
  <w:num w:numId="39">
    <w:abstractNumId w:val="23"/>
  </w:num>
  <w:num w:numId="40">
    <w:abstractNumId w:val="47"/>
  </w:num>
  <w:num w:numId="41">
    <w:abstractNumId w:val="66"/>
  </w:num>
  <w:num w:numId="42">
    <w:abstractNumId w:val="22"/>
  </w:num>
  <w:num w:numId="43">
    <w:abstractNumId w:val="49"/>
  </w:num>
  <w:num w:numId="44">
    <w:abstractNumId w:val="67"/>
  </w:num>
  <w:num w:numId="45">
    <w:abstractNumId w:val="78"/>
  </w:num>
  <w:num w:numId="46">
    <w:abstractNumId w:val="76"/>
  </w:num>
  <w:num w:numId="47">
    <w:abstractNumId w:val="71"/>
  </w:num>
  <w:num w:numId="48">
    <w:abstractNumId w:val="69"/>
  </w:num>
  <w:num w:numId="49">
    <w:abstractNumId w:val="46"/>
  </w:num>
  <w:num w:numId="50">
    <w:abstractNumId w:val="28"/>
  </w:num>
  <w:num w:numId="51">
    <w:abstractNumId w:val="34"/>
  </w:num>
  <w:num w:numId="52">
    <w:abstractNumId w:val="30"/>
  </w:num>
  <w:num w:numId="53">
    <w:abstractNumId w:val="39"/>
  </w:num>
  <w:num w:numId="54">
    <w:abstractNumId w:val="81"/>
  </w:num>
  <w:num w:numId="55">
    <w:abstractNumId w:val="33"/>
  </w:num>
  <w:num w:numId="56">
    <w:abstractNumId w:val="62"/>
  </w:num>
  <w:num w:numId="57">
    <w:abstractNumId w:val="75"/>
  </w:num>
  <w:num w:numId="58">
    <w:abstractNumId w:val="87"/>
  </w:num>
  <w:num w:numId="59">
    <w:abstractNumId w:val="60"/>
  </w:num>
  <w:num w:numId="60">
    <w:abstractNumId w:val="27"/>
  </w:num>
  <w:num w:numId="61">
    <w:abstractNumId w:val="38"/>
  </w:num>
  <w:num w:numId="62">
    <w:abstractNumId w:val="91"/>
  </w:num>
  <w:num w:numId="63">
    <w:abstractNumId w:val="41"/>
  </w:num>
  <w:num w:numId="64">
    <w:abstractNumId w:val="88"/>
  </w:num>
  <w:num w:numId="65">
    <w:abstractNumId w:val="84"/>
  </w:num>
  <w:num w:numId="66">
    <w:abstractNumId w:val="85"/>
  </w:num>
  <w:num w:numId="67">
    <w:abstractNumId w:val="44"/>
  </w:num>
  <w:num w:numId="68">
    <w:abstractNumId w:val="63"/>
  </w:num>
  <w:num w:numId="69">
    <w:abstractNumId w:val="17"/>
  </w:num>
  <w:num w:numId="70">
    <w:abstractNumId w:val="20"/>
  </w:num>
  <w:num w:numId="71">
    <w:abstractNumId w:val="61"/>
  </w:num>
  <w:num w:numId="72">
    <w:abstractNumId w:val="73"/>
  </w:num>
  <w:num w:numId="73">
    <w:abstractNumId w:val="65"/>
  </w:num>
  <w:num w:numId="74">
    <w:abstractNumId w:val="18"/>
  </w:num>
  <w:num w:numId="75">
    <w:abstractNumId w:val="19"/>
  </w:num>
  <w:num w:numId="76">
    <w:abstractNumId w:val="64"/>
  </w:num>
  <w:num w:numId="77">
    <w:abstractNumId w:val="58"/>
  </w:num>
  <w:num w:numId="78">
    <w:abstractNumId w:val="86"/>
  </w:num>
  <w:num w:numId="79">
    <w:abstractNumId w:val="57"/>
  </w:num>
  <w:num w:numId="80">
    <w:abstractNumId w:val="48"/>
  </w:num>
  <w:num w:numId="81">
    <w:abstractNumId w:val="72"/>
  </w:num>
  <w:num w:numId="82">
    <w:abstractNumId w:val="79"/>
  </w:num>
  <w:num w:numId="83">
    <w:abstractNumId w:val="92"/>
  </w:num>
  <w:num w:numId="84">
    <w:abstractNumId w:val="32"/>
  </w:num>
  <w:num w:numId="85">
    <w:abstractNumId w:val="42"/>
  </w:num>
  <w:num w:numId="86">
    <w:abstractNumId w:val="8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6C4"/>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72EA"/>
    <w:rsid w:val="00087713"/>
    <w:rsid w:val="000877EE"/>
    <w:rsid w:val="0009049A"/>
    <w:rsid w:val="00090E38"/>
    <w:rsid w:val="00090EE5"/>
    <w:rsid w:val="00091055"/>
    <w:rsid w:val="00091210"/>
    <w:rsid w:val="000915CD"/>
    <w:rsid w:val="00091634"/>
    <w:rsid w:val="00091E1D"/>
    <w:rsid w:val="00092493"/>
    <w:rsid w:val="00093268"/>
    <w:rsid w:val="000939A2"/>
    <w:rsid w:val="000948AD"/>
    <w:rsid w:val="000A02B1"/>
    <w:rsid w:val="000A14B1"/>
    <w:rsid w:val="000A19F1"/>
    <w:rsid w:val="000A1F4B"/>
    <w:rsid w:val="000A2352"/>
    <w:rsid w:val="000A2814"/>
    <w:rsid w:val="000A41D9"/>
    <w:rsid w:val="000A47CF"/>
    <w:rsid w:val="000A775B"/>
    <w:rsid w:val="000B0646"/>
    <w:rsid w:val="000B2DA2"/>
    <w:rsid w:val="000B39E9"/>
    <w:rsid w:val="000B3A7E"/>
    <w:rsid w:val="000B4AB4"/>
    <w:rsid w:val="000B4CEB"/>
    <w:rsid w:val="000B5A0C"/>
    <w:rsid w:val="000B5B2E"/>
    <w:rsid w:val="000B5CC6"/>
    <w:rsid w:val="000B68B7"/>
    <w:rsid w:val="000B7D69"/>
    <w:rsid w:val="000B7F8B"/>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4A3"/>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18EC"/>
    <w:rsid w:val="001C2576"/>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6986"/>
    <w:rsid w:val="00217D96"/>
    <w:rsid w:val="00220552"/>
    <w:rsid w:val="00221AC9"/>
    <w:rsid w:val="00223802"/>
    <w:rsid w:val="00223D81"/>
    <w:rsid w:val="00223FFE"/>
    <w:rsid w:val="00224100"/>
    <w:rsid w:val="00224EC0"/>
    <w:rsid w:val="00226748"/>
    <w:rsid w:val="00226965"/>
    <w:rsid w:val="00226E9D"/>
    <w:rsid w:val="00227D24"/>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75DB0"/>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2A1"/>
    <w:rsid w:val="002A2873"/>
    <w:rsid w:val="002A2BA3"/>
    <w:rsid w:val="002A2CF3"/>
    <w:rsid w:val="002A3FBA"/>
    <w:rsid w:val="002A509A"/>
    <w:rsid w:val="002A576A"/>
    <w:rsid w:val="002A5DF4"/>
    <w:rsid w:val="002A67F4"/>
    <w:rsid w:val="002A6B5A"/>
    <w:rsid w:val="002A76E1"/>
    <w:rsid w:val="002A777F"/>
    <w:rsid w:val="002B1750"/>
    <w:rsid w:val="002B1CF4"/>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4621"/>
    <w:rsid w:val="002C6083"/>
    <w:rsid w:val="002C612F"/>
    <w:rsid w:val="002C66D0"/>
    <w:rsid w:val="002D1374"/>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2196"/>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04E4"/>
    <w:rsid w:val="00301DBA"/>
    <w:rsid w:val="00302A05"/>
    <w:rsid w:val="00302FC2"/>
    <w:rsid w:val="00303974"/>
    <w:rsid w:val="00303E14"/>
    <w:rsid w:val="0030404D"/>
    <w:rsid w:val="0030420F"/>
    <w:rsid w:val="003055B1"/>
    <w:rsid w:val="003058A8"/>
    <w:rsid w:val="00305B22"/>
    <w:rsid w:val="00306AE1"/>
    <w:rsid w:val="00306B34"/>
    <w:rsid w:val="00306E59"/>
    <w:rsid w:val="0030712A"/>
    <w:rsid w:val="00307D2C"/>
    <w:rsid w:val="00307D5C"/>
    <w:rsid w:val="00307ED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4935"/>
    <w:rsid w:val="00335DFA"/>
    <w:rsid w:val="003374EB"/>
    <w:rsid w:val="00337F1E"/>
    <w:rsid w:val="00340A63"/>
    <w:rsid w:val="00340D16"/>
    <w:rsid w:val="0034216D"/>
    <w:rsid w:val="00342286"/>
    <w:rsid w:val="00343935"/>
    <w:rsid w:val="00344970"/>
    <w:rsid w:val="00344CAB"/>
    <w:rsid w:val="00344D7E"/>
    <w:rsid w:val="003451FD"/>
    <w:rsid w:val="00346535"/>
    <w:rsid w:val="00346D4B"/>
    <w:rsid w:val="00347D32"/>
    <w:rsid w:val="00347F2F"/>
    <w:rsid w:val="003518B1"/>
    <w:rsid w:val="003518CE"/>
    <w:rsid w:val="003526CD"/>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3ECC"/>
    <w:rsid w:val="00374227"/>
    <w:rsid w:val="00375147"/>
    <w:rsid w:val="003754FA"/>
    <w:rsid w:val="0037588A"/>
    <w:rsid w:val="00377790"/>
    <w:rsid w:val="0037784B"/>
    <w:rsid w:val="0037795A"/>
    <w:rsid w:val="003808C0"/>
    <w:rsid w:val="00380DDA"/>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25E9"/>
    <w:rsid w:val="003A3C8C"/>
    <w:rsid w:val="003A3EFE"/>
    <w:rsid w:val="003A441B"/>
    <w:rsid w:val="003A4D87"/>
    <w:rsid w:val="003A5736"/>
    <w:rsid w:val="003A5D1B"/>
    <w:rsid w:val="003A5D33"/>
    <w:rsid w:val="003A61E3"/>
    <w:rsid w:val="003A64D8"/>
    <w:rsid w:val="003A7FB5"/>
    <w:rsid w:val="003B0944"/>
    <w:rsid w:val="003B0DDA"/>
    <w:rsid w:val="003B1BBF"/>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036"/>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08E"/>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6877"/>
    <w:rsid w:val="004377EE"/>
    <w:rsid w:val="00437992"/>
    <w:rsid w:val="00437DF8"/>
    <w:rsid w:val="00440E4E"/>
    <w:rsid w:val="0044210E"/>
    <w:rsid w:val="004434B9"/>
    <w:rsid w:val="004449AB"/>
    <w:rsid w:val="00444F0C"/>
    <w:rsid w:val="0044558E"/>
    <w:rsid w:val="00447777"/>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A11"/>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7A6"/>
    <w:rsid w:val="00505F77"/>
    <w:rsid w:val="00506D2F"/>
    <w:rsid w:val="00510DB2"/>
    <w:rsid w:val="005111BF"/>
    <w:rsid w:val="00511468"/>
    <w:rsid w:val="0051230A"/>
    <w:rsid w:val="00516DA5"/>
    <w:rsid w:val="00517302"/>
    <w:rsid w:val="00517DD2"/>
    <w:rsid w:val="0052363B"/>
    <w:rsid w:val="005236DA"/>
    <w:rsid w:val="005239B1"/>
    <w:rsid w:val="00523FDE"/>
    <w:rsid w:val="00525104"/>
    <w:rsid w:val="00525C05"/>
    <w:rsid w:val="00526FF6"/>
    <w:rsid w:val="00527CBE"/>
    <w:rsid w:val="005303F8"/>
    <w:rsid w:val="00530788"/>
    <w:rsid w:val="00531510"/>
    <w:rsid w:val="005316E0"/>
    <w:rsid w:val="00532904"/>
    <w:rsid w:val="00532E0B"/>
    <w:rsid w:val="00533C02"/>
    <w:rsid w:val="00533D35"/>
    <w:rsid w:val="00534712"/>
    <w:rsid w:val="00536831"/>
    <w:rsid w:val="00536C2D"/>
    <w:rsid w:val="005373AE"/>
    <w:rsid w:val="00537E0D"/>
    <w:rsid w:val="00540A62"/>
    <w:rsid w:val="00541AA3"/>
    <w:rsid w:val="00542427"/>
    <w:rsid w:val="00543AA4"/>
    <w:rsid w:val="00543E6C"/>
    <w:rsid w:val="005442A4"/>
    <w:rsid w:val="005442D8"/>
    <w:rsid w:val="005447FD"/>
    <w:rsid w:val="00544C59"/>
    <w:rsid w:val="00544E8D"/>
    <w:rsid w:val="0054540B"/>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194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4912"/>
    <w:rsid w:val="005B54EA"/>
    <w:rsid w:val="005B5DD3"/>
    <w:rsid w:val="005B78D8"/>
    <w:rsid w:val="005C0AFC"/>
    <w:rsid w:val="005C1578"/>
    <w:rsid w:val="005C2149"/>
    <w:rsid w:val="005C4500"/>
    <w:rsid w:val="005C585F"/>
    <w:rsid w:val="005C6856"/>
    <w:rsid w:val="005C6AFE"/>
    <w:rsid w:val="005D00E0"/>
    <w:rsid w:val="005D15F8"/>
    <w:rsid w:val="005D2612"/>
    <w:rsid w:val="005D444F"/>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33EF"/>
    <w:rsid w:val="005F435E"/>
    <w:rsid w:val="005F4442"/>
    <w:rsid w:val="005F6B8E"/>
    <w:rsid w:val="005F78BF"/>
    <w:rsid w:val="005F79A6"/>
    <w:rsid w:val="006007E2"/>
    <w:rsid w:val="00600897"/>
    <w:rsid w:val="006008BA"/>
    <w:rsid w:val="00601B1E"/>
    <w:rsid w:val="00602054"/>
    <w:rsid w:val="0060230F"/>
    <w:rsid w:val="00602FE1"/>
    <w:rsid w:val="00603458"/>
    <w:rsid w:val="00603AA2"/>
    <w:rsid w:val="006051A0"/>
    <w:rsid w:val="00606867"/>
    <w:rsid w:val="00606E7E"/>
    <w:rsid w:val="00606FD7"/>
    <w:rsid w:val="00607B66"/>
    <w:rsid w:val="0061175C"/>
    <w:rsid w:val="00612599"/>
    <w:rsid w:val="00614C9B"/>
    <w:rsid w:val="0061557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2720"/>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C1C"/>
    <w:rsid w:val="0070075B"/>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17D5"/>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4"/>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9D"/>
    <w:rsid w:val="007739EC"/>
    <w:rsid w:val="007739FD"/>
    <w:rsid w:val="00774452"/>
    <w:rsid w:val="00775197"/>
    <w:rsid w:val="00775201"/>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374"/>
    <w:rsid w:val="007A74F9"/>
    <w:rsid w:val="007B0B30"/>
    <w:rsid w:val="007B2486"/>
    <w:rsid w:val="007B32DD"/>
    <w:rsid w:val="007B3ADD"/>
    <w:rsid w:val="007B3AE2"/>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3DC"/>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648F"/>
    <w:rsid w:val="00807E6F"/>
    <w:rsid w:val="00810F3B"/>
    <w:rsid w:val="008114B6"/>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4"/>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0AB"/>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E6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0EEA"/>
    <w:rsid w:val="008F11AE"/>
    <w:rsid w:val="008F1557"/>
    <w:rsid w:val="008F2416"/>
    <w:rsid w:val="008F380E"/>
    <w:rsid w:val="008F3E27"/>
    <w:rsid w:val="008F4BB0"/>
    <w:rsid w:val="008F6964"/>
    <w:rsid w:val="008F6EDC"/>
    <w:rsid w:val="008F79C4"/>
    <w:rsid w:val="00900E86"/>
    <w:rsid w:val="00902DAC"/>
    <w:rsid w:val="00902FBB"/>
    <w:rsid w:val="00904331"/>
    <w:rsid w:val="009045DA"/>
    <w:rsid w:val="00904652"/>
    <w:rsid w:val="009046E4"/>
    <w:rsid w:val="00904869"/>
    <w:rsid w:val="00904944"/>
    <w:rsid w:val="00904A13"/>
    <w:rsid w:val="0090526E"/>
    <w:rsid w:val="009057C4"/>
    <w:rsid w:val="0090605A"/>
    <w:rsid w:val="00906E82"/>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8"/>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5353"/>
    <w:rsid w:val="009463BD"/>
    <w:rsid w:val="009465DD"/>
    <w:rsid w:val="00946681"/>
    <w:rsid w:val="00946DC7"/>
    <w:rsid w:val="00947249"/>
    <w:rsid w:val="009473F1"/>
    <w:rsid w:val="00947D23"/>
    <w:rsid w:val="00947E87"/>
    <w:rsid w:val="00950EF3"/>
    <w:rsid w:val="009513B2"/>
    <w:rsid w:val="00951996"/>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1D0"/>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4CF"/>
    <w:rsid w:val="00A0677D"/>
    <w:rsid w:val="00A075C4"/>
    <w:rsid w:val="00A07D1B"/>
    <w:rsid w:val="00A07F20"/>
    <w:rsid w:val="00A10E6E"/>
    <w:rsid w:val="00A10F31"/>
    <w:rsid w:val="00A113F0"/>
    <w:rsid w:val="00A12A18"/>
    <w:rsid w:val="00A132A8"/>
    <w:rsid w:val="00A13E4D"/>
    <w:rsid w:val="00A144C7"/>
    <w:rsid w:val="00A145DC"/>
    <w:rsid w:val="00A148E8"/>
    <w:rsid w:val="00A15349"/>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4BBF"/>
    <w:rsid w:val="00A34C41"/>
    <w:rsid w:val="00A35DA6"/>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21D"/>
    <w:rsid w:val="00A71D7F"/>
    <w:rsid w:val="00A7275E"/>
    <w:rsid w:val="00A739C8"/>
    <w:rsid w:val="00A7594E"/>
    <w:rsid w:val="00A765D0"/>
    <w:rsid w:val="00A767F5"/>
    <w:rsid w:val="00A76AD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89E"/>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47E"/>
    <w:rsid w:val="00AA0ACC"/>
    <w:rsid w:val="00AA0D75"/>
    <w:rsid w:val="00AA17BB"/>
    <w:rsid w:val="00AA1919"/>
    <w:rsid w:val="00AA2FE9"/>
    <w:rsid w:val="00AA382E"/>
    <w:rsid w:val="00AA3954"/>
    <w:rsid w:val="00AA3BBB"/>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1F2"/>
    <w:rsid w:val="00AD0C37"/>
    <w:rsid w:val="00AD0EC4"/>
    <w:rsid w:val="00AD155B"/>
    <w:rsid w:val="00AD1993"/>
    <w:rsid w:val="00AD2F4A"/>
    <w:rsid w:val="00AD3C92"/>
    <w:rsid w:val="00AD3D41"/>
    <w:rsid w:val="00AD41E5"/>
    <w:rsid w:val="00AD470F"/>
    <w:rsid w:val="00AD547A"/>
    <w:rsid w:val="00AD602D"/>
    <w:rsid w:val="00AD6A31"/>
    <w:rsid w:val="00AE0302"/>
    <w:rsid w:val="00AE3ABE"/>
    <w:rsid w:val="00AE4CA3"/>
    <w:rsid w:val="00AE559F"/>
    <w:rsid w:val="00AE6DEB"/>
    <w:rsid w:val="00AE75FE"/>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25772"/>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47825"/>
    <w:rsid w:val="00B5075E"/>
    <w:rsid w:val="00B50C99"/>
    <w:rsid w:val="00B50DC8"/>
    <w:rsid w:val="00B51CF4"/>
    <w:rsid w:val="00B527DA"/>
    <w:rsid w:val="00B5280C"/>
    <w:rsid w:val="00B52973"/>
    <w:rsid w:val="00B52B91"/>
    <w:rsid w:val="00B532CE"/>
    <w:rsid w:val="00B53C89"/>
    <w:rsid w:val="00B53E59"/>
    <w:rsid w:val="00B5412F"/>
    <w:rsid w:val="00B54F82"/>
    <w:rsid w:val="00B55269"/>
    <w:rsid w:val="00B558FF"/>
    <w:rsid w:val="00B55CE9"/>
    <w:rsid w:val="00B56A5C"/>
    <w:rsid w:val="00B575EE"/>
    <w:rsid w:val="00B57F4F"/>
    <w:rsid w:val="00B606A9"/>
    <w:rsid w:val="00B60D65"/>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2796"/>
    <w:rsid w:val="00B8316F"/>
    <w:rsid w:val="00B83E3D"/>
    <w:rsid w:val="00B83E4B"/>
    <w:rsid w:val="00B848E6"/>
    <w:rsid w:val="00B84D5A"/>
    <w:rsid w:val="00B85647"/>
    <w:rsid w:val="00B8660B"/>
    <w:rsid w:val="00B869FD"/>
    <w:rsid w:val="00B86D4F"/>
    <w:rsid w:val="00B87251"/>
    <w:rsid w:val="00B87427"/>
    <w:rsid w:val="00B90E7E"/>
    <w:rsid w:val="00B92213"/>
    <w:rsid w:val="00B929BE"/>
    <w:rsid w:val="00B92A6E"/>
    <w:rsid w:val="00B92B71"/>
    <w:rsid w:val="00B939CE"/>
    <w:rsid w:val="00B942FA"/>
    <w:rsid w:val="00B94E22"/>
    <w:rsid w:val="00B95B0A"/>
    <w:rsid w:val="00B95DDA"/>
    <w:rsid w:val="00B95E5C"/>
    <w:rsid w:val="00B96453"/>
    <w:rsid w:val="00B977A1"/>
    <w:rsid w:val="00B97BDE"/>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B5435"/>
    <w:rsid w:val="00BB61F3"/>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7CD"/>
    <w:rsid w:val="00BD3D1B"/>
    <w:rsid w:val="00BD4539"/>
    <w:rsid w:val="00BD5BD5"/>
    <w:rsid w:val="00BD71D1"/>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2"/>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D48"/>
    <w:rsid w:val="00C11008"/>
    <w:rsid w:val="00C1147A"/>
    <w:rsid w:val="00C1177D"/>
    <w:rsid w:val="00C127D8"/>
    <w:rsid w:val="00C1323E"/>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379D7"/>
    <w:rsid w:val="00C4006B"/>
    <w:rsid w:val="00C41340"/>
    <w:rsid w:val="00C41BAD"/>
    <w:rsid w:val="00C422A4"/>
    <w:rsid w:val="00C42C47"/>
    <w:rsid w:val="00C431EB"/>
    <w:rsid w:val="00C432AD"/>
    <w:rsid w:val="00C43C72"/>
    <w:rsid w:val="00C45865"/>
    <w:rsid w:val="00C45EFB"/>
    <w:rsid w:val="00C462F3"/>
    <w:rsid w:val="00C46602"/>
    <w:rsid w:val="00C46C5B"/>
    <w:rsid w:val="00C47F45"/>
    <w:rsid w:val="00C50C65"/>
    <w:rsid w:val="00C51EB9"/>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021"/>
    <w:rsid w:val="00C74E41"/>
    <w:rsid w:val="00C77DF6"/>
    <w:rsid w:val="00C82944"/>
    <w:rsid w:val="00C845A4"/>
    <w:rsid w:val="00C84D82"/>
    <w:rsid w:val="00C85A10"/>
    <w:rsid w:val="00C85D6A"/>
    <w:rsid w:val="00C86D90"/>
    <w:rsid w:val="00C87680"/>
    <w:rsid w:val="00C90E51"/>
    <w:rsid w:val="00C92B92"/>
    <w:rsid w:val="00C92C7F"/>
    <w:rsid w:val="00C93535"/>
    <w:rsid w:val="00C9487C"/>
    <w:rsid w:val="00C94E80"/>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AB7"/>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47A"/>
    <w:rsid w:val="00CB6505"/>
    <w:rsid w:val="00CB6D63"/>
    <w:rsid w:val="00CC243F"/>
    <w:rsid w:val="00CC26FB"/>
    <w:rsid w:val="00CC2C07"/>
    <w:rsid w:val="00CC58F6"/>
    <w:rsid w:val="00CC5BF7"/>
    <w:rsid w:val="00CC5DEC"/>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E7C44"/>
    <w:rsid w:val="00CF0490"/>
    <w:rsid w:val="00CF0B61"/>
    <w:rsid w:val="00CF21AB"/>
    <w:rsid w:val="00CF28CB"/>
    <w:rsid w:val="00CF3767"/>
    <w:rsid w:val="00CF3E59"/>
    <w:rsid w:val="00CF3EEF"/>
    <w:rsid w:val="00CF4C68"/>
    <w:rsid w:val="00CF5142"/>
    <w:rsid w:val="00CF5435"/>
    <w:rsid w:val="00CF605E"/>
    <w:rsid w:val="00D03975"/>
    <w:rsid w:val="00D05412"/>
    <w:rsid w:val="00D05815"/>
    <w:rsid w:val="00D06058"/>
    <w:rsid w:val="00D06A6D"/>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9F6"/>
    <w:rsid w:val="00D16AEC"/>
    <w:rsid w:val="00D20953"/>
    <w:rsid w:val="00D22E93"/>
    <w:rsid w:val="00D22F7A"/>
    <w:rsid w:val="00D23757"/>
    <w:rsid w:val="00D24227"/>
    <w:rsid w:val="00D25196"/>
    <w:rsid w:val="00D26171"/>
    <w:rsid w:val="00D2637E"/>
    <w:rsid w:val="00D26AFB"/>
    <w:rsid w:val="00D272C2"/>
    <w:rsid w:val="00D2760F"/>
    <w:rsid w:val="00D2783F"/>
    <w:rsid w:val="00D27E6C"/>
    <w:rsid w:val="00D3006E"/>
    <w:rsid w:val="00D304AE"/>
    <w:rsid w:val="00D30E8A"/>
    <w:rsid w:val="00D30F4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51DE"/>
    <w:rsid w:val="00D761CA"/>
    <w:rsid w:val="00D7777C"/>
    <w:rsid w:val="00D80324"/>
    <w:rsid w:val="00D80895"/>
    <w:rsid w:val="00D80DB9"/>
    <w:rsid w:val="00D81C7F"/>
    <w:rsid w:val="00D838F1"/>
    <w:rsid w:val="00D84101"/>
    <w:rsid w:val="00D8496B"/>
    <w:rsid w:val="00D85681"/>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2BAF"/>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5BF1"/>
    <w:rsid w:val="00DE612E"/>
    <w:rsid w:val="00DE75D1"/>
    <w:rsid w:val="00DF0A5A"/>
    <w:rsid w:val="00DF0AAA"/>
    <w:rsid w:val="00DF2384"/>
    <w:rsid w:val="00DF250A"/>
    <w:rsid w:val="00DF37B6"/>
    <w:rsid w:val="00DF3966"/>
    <w:rsid w:val="00DF399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16D38"/>
    <w:rsid w:val="00E202BC"/>
    <w:rsid w:val="00E20464"/>
    <w:rsid w:val="00E21008"/>
    <w:rsid w:val="00E22359"/>
    <w:rsid w:val="00E22CC6"/>
    <w:rsid w:val="00E2306C"/>
    <w:rsid w:val="00E234FA"/>
    <w:rsid w:val="00E23FD8"/>
    <w:rsid w:val="00E23FEA"/>
    <w:rsid w:val="00E256AB"/>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40255"/>
    <w:rsid w:val="00E40B6C"/>
    <w:rsid w:val="00E412F7"/>
    <w:rsid w:val="00E41B31"/>
    <w:rsid w:val="00E42077"/>
    <w:rsid w:val="00E42E64"/>
    <w:rsid w:val="00E42ED8"/>
    <w:rsid w:val="00E4623B"/>
    <w:rsid w:val="00E47C64"/>
    <w:rsid w:val="00E53B64"/>
    <w:rsid w:val="00E54CC6"/>
    <w:rsid w:val="00E556BC"/>
    <w:rsid w:val="00E614E0"/>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211D"/>
    <w:rsid w:val="00E73886"/>
    <w:rsid w:val="00E73B72"/>
    <w:rsid w:val="00E7498C"/>
    <w:rsid w:val="00E75A15"/>
    <w:rsid w:val="00E75E01"/>
    <w:rsid w:val="00E75E05"/>
    <w:rsid w:val="00E7651C"/>
    <w:rsid w:val="00E76B9F"/>
    <w:rsid w:val="00E76CCB"/>
    <w:rsid w:val="00E77126"/>
    <w:rsid w:val="00E800E2"/>
    <w:rsid w:val="00E81664"/>
    <w:rsid w:val="00E8209B"/>
    <w:rsid w:val="00E8211F"/>
    <w:rsid w:val="00E82529"/>
    <w:rsid w:val="00E835B5"/>
    <w:rsid w:val="00E85A90"/>
    <w:rsid w:val="00E86293"/>
    <w:rsid w:val="00E868A9"/>
    <w:rsid w:val="00E871E0"/>
    <w:rsid w:val="00E90274"/>
    <w:rsid w:val="00E90E7C"/>
    <w:rsid w:val="00E911B7"/>
    <w:rsid w:val="00E91325"/>
    <w:rsid w:val="00E92172"/>
    <w:rsid w:val="00E924CC"/>
    <w:rsid w:val="00E929A2"/>
    <w:rsid w:val="00E93759"/>
    <w:rsid w:val="00E94D8B"/>
    <w:rsid w:val="00E95067"/>
    <w:rsid w:val="00E95BD4"/>
    <w:rsid w:val="00E95DE0"/>
    <w:rsid w:val="00E95EEE"/>
    <w:rsid w:val="00E96A70"/>
    <w:rsid w:val="00E97984"/>
    <w:rsid w:val="00E97AF2"/>
    <w:rsid w:val="00EA06C4"/>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0B86"/>
    <w:rsid w:val="00F021A9"/>
    <w:rsid w:val="00F022A0"/>
    <w:rsid w:val="00F04745"/>
    <w:rsid w:val="00F051F8"/>
    <w:rsid w:val="00F10AE4"/>
    <w:rsid w:val="00F11BBF"/>
    <w:rsid w:val="00F11D90"/>
    <w:rsid w:val="00F121CC"/>
    <w:rsid w:val="00F127D5"/>
    <w:rsid w:val="00F12A2E"/>
    <w:rsid w:val="00F1305E"/>
    <w:rsid w:val="00F14D24"/>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6BEF"/>
    <w:rsid w:val="00F4755D"/>
    <w:rsid w:val="00F47F96"/>
    <w:rsid w:val="00F537F8"/>
    <w:rsid w:val="00F53DC0"/>
    <w:rsid w:val="00F54CE9"/>
    <w:rsid w:val="00F56F23"/>
    <w:rsid w:val="00F57DA4"/>
    <w:rsid w:val="00F60F48"/>
    <w:rsid w:val="00F61566"/>
    <w:rsid w:val="00F6286E"/>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522"/>
    <w:rsid w:val="00F81536"/>
    <w:rsid w:val="00F816E2"/>
    <w:rsid w:val="00F836F2"/>
    <w:rsid w:val="00F83898"/>
    <w:rsid w:val="00F8488F"/>
    <w:rsid w:val="00F85939"/>
    <w:rsid w:val="00F85A49"/>
    <w:rsid w:val="00F85FC3"/>
    <w:rsid w:val="00F866FA"/>
    <w:rsid w:val="00F86C0C"/>
    <w:rsid w:val="00F8771F"/>
    <w:rsid w:val="00F87B57"/>
    <w:rsid w:val="00F87D1B"/>
    <w:rsid w:val="00F902CE"/>
    <w:rsid w:val="00F90D25"/>
    <w:rsid w:val="00F91120"/>
    <w:rsid w:val="00F926DC"/>
    <w:rsid w:val="00F92845"/>
    <w:rsid w:val="00F92C7C"/>
    <w:rsid w:val="00F93158"/>
    <w:rsid w:val="00F93A67"/>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355"/>
    <w:rsid w:val="00FB0594"/>
    <w:rsid w:val="00FB0804"/>
    <w:rsid w:val="00FB133D"/>
    <w:rsid w:val="00FB22C2"/>
    <w:rsid w:val="00FB358C"/>
    <w:rsid w:val="00FB38C3"/>
    <w:rsid w:val="00FB3D23"/>
    <w:rsid w:val="00FB3FD5"/>
    <w:rsid w:val="00FB403D"/>
    <w:rsid w:val="00FB5B80"/>
    <w:rsid w:val="00FB6538"/>
    <w:rsid w:val="00FB6819"/>
    <w:rsid w:val="00FC097B"/>
    <w:rsid w:val="00FC1167"/>
    <w:rsid w:val="00FC11ED"/>
    <w:rsid w:val="00FC35BD"/>
    <w:rsid w:val="00FC443C"/>
    <w:rsid w:val="00FC4970"/>
    <w:rsid w:val="00FC5F02"/>
    <w:rsid w:val="00FC6ECF"/>
    <w:rsid w:val="00FD032C"/>
    <w:rsid w:val="00FD0B61"/>
    <w:rsid w:val="00FD30B2"/>
    <w:rsid w:val="00FD3C99"/>
    <w:rsid w:val="00FD4EDF"/>
    <w:rsid w:val="00FD4FC3"/>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9136-6DB3-4993-B13A-55B25F6E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31</Pages>
  <Words>11495</Words>
  <Characters>68972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80307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13</cp:revision>
  <cp:lastPrinted>2019-09-24T08:21:00Z</cp:lastPrinted>
  <dcterms:created xsi:type="dcterms:W3CDTF">2019-09-23T08:43:00Z</dcterms:created>
  <dcterms:modified xsi:type="dcterms:W3CDTF">2019-10-03T11:35:00Z</dcterms:modified>
</cp:coreProperties>
</file>