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7777777" w:rsidR="00970B6B" w:rsidRDefault="005A471A" w:rsidP="008C526E">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8C526E" w:rsidRPr="00D4734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77777777" w:rsidR="00563CDF" w:rsidRPr="008D65C2" w:rsidRDefault="00563CDF" w:rsidP="00963513">
      <w:pPr>
        <w:ind w:left="360" w:right="470" w:hanging="360"/>
        <w:rPr>
          <w:rFonts w:ascii="Verdana" w:hAnsi="Verdana"/>
          <w:noProof/>
          <w:sz w:val="18"/>
          <w:szCs w:val="18"/>
          <w:lang w:val="en-US"/>
        </w:rPr>
      </w:pPr>
    </w:p>
    <w:p w14:paraId="682D5DC2" w14:textId="25488630" w:rsidR="008215A9" w:rsidRPr="00BD4E6D" w:rsidRDefault="008215A9" w:rsidP="00963513">
      <w:pPr>
        <w:ind w:left="360" w:right="470" w:hanging="360"/>
        <w:rPr>
          <w:rFonts w:ascii="Verdana" w:hAnsi="Verdana"/>
          <w:noProof/>
          <w:color w:val="000000" w:themeColor="text1"/>
          <w:sz w:val="18"/>
          <w:szCs w:val="18"/>
        </w:rPr>
      </w:pPr>
      <w:r w:rsidRPr="00563CDF">
        <w:rPr>
          <w:rFonts w:ascii="Verdana" w:hAnsi="Verdana"/>
          <w:noProof/>
          <w:sz w:val="18"/>
          <w:szCs w:val="18"/>
        </w:rPr>
        <w:t xml:space="preserve">UMW / AZ </w:t>
      </w:r>
      <w:r w:rsidRPr="00BD4E6D">
        <w:rPr>
          <w:rFonts w:ascii="Verdana" w:hAnsi="Verdana"/>
          <w:noProof/>
          <w:color w:val="000000" w:themeColor="text1"/>
          <w:sz w:val="18"/>
          <w:szCs w:val="18"/>
        </w:rPr>
        <w:t xml:space="preserve">/ </w:t>
      </w:r>
      <w:r w:rsidR="008C526E" w:rsidRPr="00BD4E6D">
        <w:rPr>
          <w:rFonts w:ascii="Verdana" w:hAnsi="Verdana"/>
          <w:noProof/>
          <w:color w:val="000000" w:themeColor="text1"/>
          <w:sz w:val="18"/>
          <w:szCs w:val="18"/>
        </w:rPr>
        <w:t xml:space="preserve">PN - </w:t>
      </w:r>
      <w:r w:rsidR="009C5916">
        <w:rPr>
          <w:rFonts w:ascii="Verdana" w:hAnsi="Verdana"/>
          <w:noProof/>
          <w:color w:val="000000" w:themeColor="text1"/>
          <w:sz w:val="18"/>
          <w:szCs w:val="18"/>
        </w:rPr>
        <w:t>59</w:t>
      </w:r>
      <w:r w:rsidR="00B14C79">
        <w:rPr>
          <w:rFonts w:ascii="Verdana" w:hAnsi="Verdana"/>
          <w:noProof/>
          <w:color w:val="000000" w:themeColor="text1"/>
          <w:sz w:val="18"/>
          <w:szCs w:val="18"/>
        </w:rPr>
        <w:t xml:space="preserve"> / 18</w:t>
      </w:r>
      <w:r w:rsidRPr="00BD4E6D">
        <w:rPr>
          <w:rFonts w:ascii="Verdana" w:hAnsi="Verdana"/>
          <w:noProof/>
          <w:color w:val="000000" w:themeColor="text1"/>
          <w:sz w:val="18"/>
          <w:szCs w:val="18"/>
        </w:rPr>
        <w:tab/>
      </w:r>
      <w:r w:rsidRPr="00BD4E6D">
        <w:rPr>
          <w:rFonts w:ascii="Verdana" w:hAnsi="Verdana"/>
          <w:noProof/>
          <w:color w:val="000000" w:themeColor="text1"/>
          <w:sz w:val="18"/>
          <w:szCs w:val="18"/>
        </w:rPr>
        <w:tab/>
        <w:t xml:space="preserve">                       </w:t>
      </w:r>
      <w:r w:rsidR="00582F8C" w:rsidRPr="00BD4E6D">
        <w:rPr>
          <w:rFonts w:ascii="Verdana" w:hAnsi="Verdana"/>
          <w:noProof/>
          <w:color w:val="000000" w:themeColor="text1"/>
          <w:sz w:val="18"/>
          <w:szCs w:val="18"/>
        </w:rPr>
        <w:t xml:space="preserve"> </w:t>
      </w:r>
      <w:r w:rsidR="00963513" w:rsidRPr="00BD4E6D">
        <w:rPr>
          <w:rFonts w:ascii="Verdana" w:hAnsi="Verdana"/>
          <w:noProof/>
          <w:color w:val="000000" w:themeColor="text1"/>
          <w:sz w:val="18"/>
          <w:szCs w:val="18"/>
        </w:rPr>
        <w:t xml:space="preserve">                </w:t>
      </w:r>
      <w:r w:rsidR="00350C21" w:rsidRPr="00BD4E6D">
        <w:rPr>
          <w:rFonts w:ascii="Verdana" w:hAnsi="Verdana"/>
          <w:noProof/>
          <w:color w:val="000000" w:themeColor="text1"/>
          <w:sz w:val="18"/>
          <w:szCs w:val="18"/>
        </w:rPr>
        <w:t xml:space="preserve">           </w:t>
      </w:r>
      <w:r w:rsidR="001D4737" w:rsidRPr="00BD4E6D">
        <w:rPr>
          <w:rFonts w:ascii="Verdana" w:hAnsi="Verdana"/>
          <w:noProof/>
          <w:color w:val="000000" w:themeColor="text1"/>
          <w:sz w:val="18"/>
          <w:szCs w:val="18"/>
        </w:rPr>
        <w:t>W</w:t>
      </w:r>
      <w:r w:rsidRPr="00BD4E6D">
        <w:rPr>
          <w:rFonts w:ascii="Verdana" w:hAnsi="Verdana"/>
          <w:noProof/>
          <w:color w:val="000000" w:themeColor="text1"/>
          <w:sz w:val="18"/>
          <w:szCs w:val="18"/>
        </w:rPr>
        <w:t>rocław,</w:t>
      </w:r>
      <w:r w:rsidR="009B1629" w:rsidRPr="00BD4E6D">
        <w:rPr>
          <w:rFonts w:ascii="Verdana" w:hAnsi="Verdana"/>
          <w:noProof/>
          <w:color w:val="000000" w:themeColor="text1"/>
          <w:sz w:val="18"/>
          <w:szCs w:val="18"/>
        </w:rPr>
        <w:t xml:space="preserve"> </w:t>
      </w:r>
      <w:r w:rsidR="009C5916">
        <w:rPr>
          <w:rFonts w:ascii="Verdana" w:hAnsi="Verdana"/>
          <w:noProof/>
          <w:color w:val="000000" w:themeColor="text1"/>
          <w:sz w:val="18"/>
          <w:szCs w:val="18"/>
        </w:rPr>
        <w:t>07</w:t>
      </w:r>
      <w:r w:rsidR="00A00A82" w:rsidRPr="00BD4E6D">
        <w:rPr>
          <w:rFonts w:ascii="Verdana" w:hAnsi="Verdana"/>
          <w:noProof/>
          <w:color w:val="000000" w:themeColor="text1"/>
          <w:sz w:val="18"/>
          <w:szCs w:val="18"/>
        </w:rPr>
        <w:t>.</w:t>
      </w:r>
      <w:r w:rsidR="009C5916">
        <w:rPr>
          <w:rFonts w:ascii="Verdana" w:hAnsi="Verdana"/>
          <w:noProof/>
          <w:color w:val="000000" w:themeColor="text1"/>
          <w:sz w:val="18"/>
          <w:szCs w:val="18"/>
        </w:rPr>
        <w:t xml:space="preserve"> 06</w:t>
      </w:r>
      <w:r w:rsidR="00E86E3D" w:rsidRPr="00BD4E6D">
        <w:rPr>
          <w:rFonts w:ascii="Verdana" w:hAnsi="Verdana"/>
          <w:noProof/>
          <w:color w:val="000000" w:themeColor="text1"/>
          <w:sz w:val="18"/>
          <w:szCs w:val="18"/>
        </w:rPr>
        <w:t>.</w:t>
      </w:r>
      <w:r w:rsidR="00536C2D" w:rsidRPr="00BD4E6D">
        <w:rPr>
          <w:rFonts w:ascii="Verdana" w:hAnsi="Verdana"/>
          <w:noProof/>
          <w:color w:val="000000" w:themeColor="text1"/>
          <w:sz w:val="18"/>
          <w:szCs w:val="18"/>
        </w:rPr>
        <w:t xml:space="preserve"> </w:t>
      </w:r>
      <w:r w:rsidR="00B14C79">
        <w:rPr>
          <w:rFonts w:ascii="Verdana" w:hAnsi="Verdana"/>
          <w:noProof/>
          <w:color w:val="000000" w:themeColor="text1"/>
          <w:sz w:val="18"/>
          <w:szCs w:val="18"/>
        </w:rPr>
        <w:t>2018</w:t>
      </w:r>
      <w:r w:rsidRPr="00BD4E6D">
        <w:rPr>
          <w:rFonts w:ascii="Verdana" w:hAnsi="Verdana"/>
          <w:noProof/>
          <w:color w:val="000000" w:themeColor="text1"/>
          <w:sz w:val="18"/>
          <w:szCs w:val="18"/>
        </w:rPr>
        <w:t xml:space="preserve"> r.</w:t>
      </w:r>
    </w:p>
    <w:p w14:paraId="2F72D78F" w14:textId="31337134" w:rsidR="005442A4" w:rsidRPr="00E2631D" w:rsidRDefault="005442A4" w:rsidP="00EE00A2">
      <w:pPr>
        <w:ind w:left="360" w:right="470" w:hanging="360"/>
        <w:jc w:val="right"/>
        <w:rPr>
          <w:rFonts w:ascii="Verdana" w:hAnsi="Verdana"/>
          <w:i/>
          <w:color w:val="0070C0"/>
          <w:sz w:val="18"/>
          <w:szCs w:val="18"/>
        </w:rPr>
      </w:pPr>
    </w:p>
    <w:p w14:paraId="581E4E94" w14:textId="77777777" w:rsidR="00956668" w:rsidRDefault="00956668" w:rsidP="00963513">
      <w:pPr>
        <w:ind w:left="360" w:right="470" w:hanging="360"/>
        <w:jc w:val="center"/>
        <w:rPr>
          <w:rFonts w:ascii="Verdana" w:hAnsi="Verdana"/>
          <w:b/>
          <w:sz w:val="18"/>
          <w:szCs w:val="18"/>
        </w:rPr>
      </w:pPr>
    </w:p>
    <w:p w14:paraId="63C45AFE" w14:textId="77777777" w:rsidR="008215A9" w:rsidRPr="00CA4DB5" w:rsidRDefault="008215A9" w:rsidP="00963513">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6B10B8C7" w:rsidR="00563CDF" w:rsidRPr="00BD4E6D" w:rsidRDefault="008215A9" w:rsidP="00963513">
      <w:pPr>
        <w:ind w:right="470"/>
        <w:jc w:val="center"/>
        <w:rPr>
          <w:rFonts w:ascii="Verdana" w:hAnsi="Verdana"/>
          <w:b/>
          <w:iCs/>
          <w:color w:val="000000" w:themeColor="text1"/>
          <w:sz w:val="18"/>
          <w:szCs w:val="18"/>
        </w:rPr>
      </w:pPr>
      <w:r w:rsidRPr="00CA4DB5">
        <w:rPr>
          <w:rFonts w:ascii="Verdana" w:hAnsi="Verdana"/>
          <w:b/>
          <w:iCs/>
          <w:sz w:val="18"/>
          <w:szCs w:val="18"/>
        </w:rPr>
        <w:t xml:space="preserve">Nr UMW / AZ / </w:t>
      </w:r>
      <w:r w:rsidR="00CC6650" w:rsidRPr="00BD4E6D">
        <w:rPr>
          <w:rFonts w:ascii="Verdana" w:hAnsi="Verdana"/>
          <w:b/>
          <w:iCs/>
          <w:color w:val="000000" w:themeColor="text1"/>
          <w:sz w:val="18"/>
          <w:szCs w:val="18"/>
        </w:rPr>
        <w:t xml:space="preserve">PN </w:t>
      </w:r>
      <w:r w:rsidR="00C43FDF" w:rsidRPr="00BD4E6D">
        <w:rPr>
          <w:rFonts w:ascii="Verdana" w:hAnsi="Verdana"/>
          <w:b/>
          <w:iCs/>
          <w:color w:val="000000" w:themeColor="text1"/>
          <w:sz w:val="18"/>
          <w:szCs w:val="18"/>
        </w:rPr>
        <w:t>–</w:t>
      </w:r>
      <w:r w:rsidR="00CC6650" w:rsidRPr="00BD4E6D">
        <w:rPr>
          <w:rFonts w:ascii="Verdana" w:hAnsi="Verdana"/>
          <w:b/>
          <w:iCs/>
          <w:color w:val="000000" w:themeColor="text1"/>
          <w:sz w:val="18"/>
          <w:szCs w:val="18"/>
        </w:rPr>
        <w:t xml:space="preserve"> </w:t>
      </w:r>
      <w:r w:rsidR="009C5916">
        <w:rPr>
          <w:rFonts w:ascii="Verdana" w:hAnsi="Verdana"/>
          <w:b/>
          <w:iCs/>
          <w:color w:val="000000" w:themeColor="text1"/>
          <w:sz w:val="18"/>
          <w:szCs w:val="18"/>
        </w:rPr>
        <w:t>59</w:t>
      </w:r>
      <w:r w:rsidR="00A81205" w:rsidRPr="00BD4E6D">
        <w:rPr>
          <w:rFonts w:ascii="Verdana" w:hAnsi="Verdana"/>
          <w:b/>
          <w:iCs/>
          <w:color w:val="000000" w:themeColor="text1"/>
          <w:sz w:val="18"/>
          <w:szCs w:val="18"/>
        </w:rPr>
        <w:t xml:space="preserve"> </w:t>
      </w:r>
      <w:r w:rsidR="00B14C79">
        <w:rPr>
          <w:rFonts w:ascii="Verdana" w:hAnsi="Verdana"/>
          <w:b/>
          <w:iCs/>
          <w:color w:val="000000" w:themeColor="text1"/>
          <w:sz w:val="18"/>
          <w:szCs w:val="18"/>
        </w:rPr>
        <w:t>/ 18</w:t>
      </w:r>
      <w:r w:rsidR="00BA35E5" w:rsidRPr="00BD4E6D">
        <w:rPr>
          <w:rFonts w:ascii="Verdana" w:hAnsi="Verdana"/>
          <w:b/>
          <w:iCs/>
          <w:color w:val="000000" w:themeColor="text1"/>
          <w:sz w:val="18"/>
          <w:szCs w:val="18"/>
        </w:rPr>
        <w:t xml:space="preserve">      </w:t>
      </w:r>
    </w:p>
    <w:p w14:paraId="02103ADA" w14:textId="77777777" w:rsidR="00B57F4F" w:rsidRPr="00BD4E6D" w:rsidRDefault="00B57F4F" w:rsidP="00963513">
      <w:pPr>
        <w:ind w:left="360" w:right="470" w:hanging="360"/>
        <w:rPr>
          <w:rFonts w:ascii="Verdana" w:hAnsi="Verdana"/>
          <w:color w:val="000000" w:themeColor="text1"/>
          <w:sz w:val="18"/>
          <w:szCs w:val="18"/>
          <w:u w:val="single"/>
        </w:rPr>
      </w:pPr>
    </w:p>
    <w:p w14:paraId="43AE6488" w14:textId="77777777" w:rsidR="008215A9" w:rsidRPr="00BD4E6D" w:rsidRDefault="00C432AD" w:rsidP="00963513">
      <w:pPr>
        <w:ind w:left="360" w:right="470" w:hanging="360"/>
        <w:rPr>
          <w:rFonts w:ascii="Verdana" w:hAnsi="Verdana"/>
          <w:color w:val="000000" w:themeColor="text1"/>
          <w:sz w:val="18"/>
          <w:szCs w:val="18"/>
          <w:u w:val="single"/>
        </w:rPr>
      </w:pPr>
      <w:r w:rsidRPr="00BD4E6D">
        <w:rPr>
          <w:rFonts w:ascii="Verdana" w:hAnsi="Verdana"/>
          <w:color w:val="000000" w:themeColor="text1"/>
          <w:sz w:val="18"/>
          <w:szCs w:val="18"/>
          <w:u w:val="single"/>
        </w:rPr>
        <w:t xml:space="preserve">NAZWA </w:t>
      </w:r>
      <w:r w:rsidR="00B8316F" w:rsidRPr="00BD4E6D">
        <w:rPr>
          <w:rFonts w:ascii="Verdana" w:hAnsi="Verdana"/>
          <w:color w:val="000000" w:themeColor="text1"/>
          <w:sz w:val="18"/>
          <w:szCs w:val="18"/>
          <w:u w:val="single"/>
        </w:rPr>
        <w:t>POSTĘPOWAN</w:t>
      </w:r>
      <w:r w:rsidR="008215A9" w:rsidRPr="00BD4E6D">
        <w:rPr>
          <w:rFonts w:ascii="Verdana" w:hAnsi="Verdana"/>
          <w:color w:val="000000" w:themeColor="text1"/>
          <w:sz w:val="18"/>
          <w:szCs w:val="18"/>
          <w:u w:val="single"/>
        </w:rPr>
        <w:t xml:space="preserve">IA  </w:t>
      </w:r>
    </w:p>
    <w:p w14:paraId="14539D1D" w14:textId="77777777" w:rsidR="008C526E" w:rsidRPr="00BD4E6D" w:rsidRDefault="008C526E" w:rsidP="00963513">
      <w:pPr>
        <w:ind w:right="470"/>
        <w:jc w:val="both"/>
        <w:rPr>
          <w:rFonts w:ascii="Verdana" w:hAnsi="Verdana"/>
          <w:b/>
          <w:color w:val="000000" w:themeColor="text1"/>
          <w:sz w:val="18"/>
          <w:szCs w:val="18"/>
        </w:rPr>
      </w:pPr>
    </w:p>
    <w:p w14:paraId="4B878668" w14:textId="7567891C" w:rsidR="0037784B" w:rsidRPr="00BD4E6D" w:rsidRDefault="00B14C79" w:rsidP="00963513">
      <w:pPr>
        <w:ind w:right="470"/>
        <w:jc w:val="both"/>
        <w:rPr>
          <w:rFonts w:ascii="Verdana" w:hAnsi="Verdana"/>
          <w:b/>
          <w:color w:val="000000" w:themeColor="text1"/>
          <w:sz w:val="18"/>
          <w:szCs w:val="18"/>
        </w:rPr>
      </w:pPr>
      <w:r>
        <w:rPr>
          <w:rFonts w:ascii="Verdana" w:hAnsi="Verdana"/>
          <w:b/>
          <w:color w:val="000000" w:themeColor="text1"/>
          <w:sz w:val="18"/>
          <w:szCs w:val="18"/>
        </w:rPr>
        <w:t>Termomodernizacja budynków dydaktycznych</w:t>
      </w:r>
      <w:r w:rsidR="00AA56AB" w:rsidRPr="00BD4E6D">
        <w:rPr>
          <w:rFonts w:ascii="Verdana" w:hAnsi="Verdana"/>
          <w:b/>
          <w:color w:val="000000" w:themeColor="text1"/>
          <w:sz w:val="18"/>
          <w:szCs w:val="18"/>
        </w:rPr>
        <w:t xml:space="preserve"> Uniwersytetu Medycznego we Wr</w:t>
      </w:r>
      <w:r>
        <w:rPr>
          <w:rFonts w:ascii="Verdana" w:hAnsi="Verdana"/>
          <w:b/>
          <w:color w:val="000000" w:themeColor="text1"/>
          <w:sz w:val="18"/>
          <w:szCs w:val="18"/>
        </w:rPr>
        <w:t>ocławiu przy ul. Kochanowskiego 10, 12 i 14</w:t>
      </w:r>
      <w:r w:rsidR="00AA56AB" w:rsidRPr="00BD4E6D">
        <w:rPr>
          <w:rFonts w:ascii="Verdana" w:hAnsi="Verdana"/>
          <w:b/>
          <w:color w:val="000000" w:themeColor="text1"/>
          <w:sz w:val="18"/>
          <w:szCs w:val="18"/>
        </w:rPr>
        <w:t xml:space="preserve"> we Wrocławiu</w:t>
      </w:r>
      <w:r w:rsidR="001429BC" w:rsidRPr="00BD4E6D">
        <w:rPr>
          <w:rFonts w:ascii="Verdana" w:hAnsi="Verdana"/>
          <w:b/>
          <w:color w:val="000000" w:themeColor="text1"/>
          <w:sz w:val="18"/>
          <w:szCs w:val="18"/>
        </w:rPr>
        <w:t xml:space="preserve"> w ramach projektu pn. „Termomodernizacja budynków dydaktycznych Uniwersytetu Medycznego we Wrocławiu”. Projekt współfinansowany przez Unię Europejską ze środków Funduszu Sp</w:t>
      </w:r>
      <w:r w:rsidR="00925CB3" w:rsidRPr="00BD4E6D">
        <w:rPr>
          <w:rFonts w:ascii="Verdana" w:hAnsi="Verdana"/>
          <w:b/>
          <w:color w:val="000000" w:themeColor="text1"/>
          <w:sz w:val="18"/>
          <w:szCs w:val="18"/>
        </w:rPr>
        <w:t>ójności</w:t>
      </w:r>
      <w:r w:rsidR="001429BC" w:rsidRPr="00BD4E6D">
        <w:rPr>
          <w:rFonts w:ascii="Verdana" w:hAnsi="Verdana"/>
          <w:b/>
          <w:color w:val="000000" w:themeColor="text1"/>
          <w:sz w:val="18"/>
          <w:szCs w:val="18"/>
        </w:rPr>
        <w:t xml:space="preserve"> w ramach Programu Operacyjnego </w:t>
      </w:r>
      <w:r w:rsidR="00BD72D5" w:rsidRPr="00BD4E6D">
        <w:rPr>
          <w:rFonts w:ascii="Verdana" w:hAnsi="Verdana"/>
          <w:b/>
          <w:color w:val="000000" w:themeColor="text1"/>
          <w:sz w:val="18"/>
          <w:szCs w:val="18"/>
        </w:rPr>
        <w:t>Infrastruktura i Środowisko</w:t>
      </w:r>
      <w:r w:rsidR="001429BC" w:rsidRPr="00BD4E6D">
        <w:rPr>
          <w:rFonts w:ascii="Verdana" w:hAnsi="Verdana"/>
          <w:b/>
          <w:color w:val="000000" w:themeColor="text1"/>
          <w:sz w:val="18"/>
          <w:szCs w:val="18"/>
        </w:rPr>
        <w:t>.</w:t>
      </w:r>
      <w:r w:rsidR="00BD72D5" w:rsidRPr="00BD4E6D">
        <w:rPr>
          <w:rFonts w:ascii="Verdana" w:hAnsi="Verdana"/>
          <w:b/>
          <w:color w:val="000000" w:themeColor="text1"/>
          <w:sz w:val="18"/>
          <w:szCs w:val="18"/>
        </w:rPr>
        <w:t xml:space="preserve"> </w:t>
      </w:r>
    </w:p>
    <w:p w14:paraId="2C0ABFF0" w14:textId="77777777" w:rsidR="003D7CD8" w:rsidRPr="00F377F9" w:rsidRDefault="003D7CD8" w:rsidP="00963513">
      <w:pPr>
        <w:ind w:right="470"/>
        <w:jc w:val="both"/>
        <w:rPr>
          <w:rFonts w:ascii="Verdana" w:hAnsi="Verdana"/>
          <w:b/>
          <w:sz w:val="18"/>
          <w:szCs w:val="18"/>
        </w:rPr>
      </w:pPr>
    </w:p>
    <w:p w14:paraId="444A7309" w14:textId="77777777" w:rsidR="005D515D" w:rsidRPr="00CA4DB5" w:rsidRDefault="005D515D" w:rsidP="00963513">
      <w:pPr>
        <w:ind w:right="470"/>
        <w:jc w:val="both"/>
        <w:rPr>
          <w:rFonts w:ascii="Verdana" w:hAnsi="Verdana"/>
          <w:sz w:val="18"/>
          <w:szCs w:val="18"/>
          <w:u w:val="single"/>
        </w:rPr>
      </w:pPr>
    </w:p>
    <w:p w14:paraId="772C0652" w14:textId="77777777" w:rsidR="008215A9" w:rsidRPr="00CA4DB5" w:rsidRDefault="008215A9" w:rsidP="00963513">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963513">
      <w:pPr>
        <w:ind w:right="470"/>
        <w:jc w:val="both"/>
        <w:rPr>
          <w:rFonts w:ascii="Verdana" w:hAnsi="Verdana"/>
          <w:b/>
          <w:bCs/>
          <w:sz w:val="18"/>
          <w:szCs w:val="18"/>
        </w:rPr>
      </w:pPr>
    </w:p>
    <w:p w14:paraId="3CBC051D" w14:textId="7FB673C6" w:rsidR="008215A9" w:rsidRPr="00CA4DB5" w:rsidRDefault="008215A9" w:rsidP="00963513">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A00A82">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B14C79">
        <w:rPr>
          <w:rFonts w:ascii="Verdana" w:hAnsi="Verdana"/>
          <w:sz w:val="18"/>
          <w:szCs w:val="18"/>
        </w:rPr>
        <w:t xml:space="preserve">5 548 000,00 </w:t>
      </w:r>
      <w:r w:rsidRPr="00CA4DB5">
        <w:rPr>
          <w:rFonts w:ascii="Verdana" w:hAnsi="Verdana"/>
          <w:sz w:val="18"/>
          <w:szCs w:val="18"/>
        </w:rPr>
        <w:t>EURO</w:t>
      </w:r>
    </w:p>
    <w:p w14:paraId="141CEF26" w14:textId="77777777" w:rsidR="008215A9" w:rsidRPr="00CA4DB5" w:rsidRDefault="008215A9" w:rsidP="00963513">
      <w:pPr>
        <w:keepNext/>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350F2E77" w14:textId="77777777" w:rsidR="00536C2D" w:rsidRPr="00CA4DB5" w:rsidRDefault="00536C2D" w:rsidP="00963513">
      <w:pPr>
        <w:spacing w:before="120"/>
        <w:ind w:right="470"/>
        <w:rPr>
          <w:rFonts w:ascii="Verdana" w:hAnsi="Verdana"/>
          <w:bCs/>
          <w:sz w:val="18"/>
          <w:szCs w:val="18"/>
          <w:u w:val="single"/>
        </w:rPr>
      </w:pPr>
    </w:p>
    <w:p w14:paraId="227664C6" w14:textId="77777777" w:rsidR="008215A9" w:rsidRPr="00CA4DB5" w:rsidRDefault="008215A9" w:rsidP="00963513">
      <w:pPr>
        <w:spacing w:before="120"/>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963513">
      <w:pPr>
        <w:ind w:right="470"/>
        <w:rPr>
          <w:rFonts w:ascii="Verdana" w:hAnsi="Verdana"/>
          <w:bCs/>
          <w:sz w:val="18"/>
          <w:szCs w:val="18"/>
        </w:rPr>
      </w:pPr>
    </w:p>
    <w:p w14:paraId="56BC8A71" w14:textId="035CECB3" w:rsidR="00ED3E46" w:rsidRPr="009C5916" w:rsidRDefault="008215A9" w:rsidP="00963513">
      <w:pPr>
        <w:ind w:right="470"/>
        <w:rPr>
          <w:rFonts w:ascii="Verdana" w:hAnsi="Verdana"/>
          <w:b/>
          <w:color w:val="000000" w:themeColor="text1"/>
          <w:sz w:val="18"/>
          <w:szCs w:val="18"/>
        </w:rPr>
      </w:pPr>
      <w:r w:rsidRPr="00CA4DB5">
        <w:rPr>
          <w:rFonts w:ascii="Verdana" w:hAnsi="Verdana"/>
          <w:bCs/>
          <w:sz w:val="18"/>
          <w:szCs w:val="18"/>
        </w:rPr>
        <w:t>T</w:t>
      </w:r>
      <w:r w:rsidR="00BA18ED" w:rsidRPr="00CA4DB5">
        <w:rPr>
          <w:rFonts w:ascii="Verdana" w:hAnsi="Verdana"/>
          <w:bCs/>
          <w:sz w:val="18"/>
          <w:szCs w:val="18"/>
        </w:rPr>
        <w:t>ermin składania ofert – do dnia</w:t>
      </w:r>
      <w:r w:rsidR="005D515D">
        <w:rPr>
          <w:rFonts w:ascii="Verdana" w:hAnsi="Verdana"/>
          <w:bCs/>
          <w:sz w:val="18"/>
          <w:szCs w:val="18"/>
        </w:rPr>
        <w:t xml:space="preserve"> </w:t>
      </w:r>
      <w:r w:rsidR="009C5916" w:rsidRPr="009C5916">
        <w:rPr>
          <w:rFonts w:ascii="Verdana" w:hAnsi="Verdana"/>
          <w:b/>
          <w:bCs/>
          <w:color w:val="000000" w:themeColor="text1"/>
          <w:sz w:val="18"/>
          <w:szCs w:val="18"/>
        </w:rPr>
        <w:t>22</w:t>
      </w:r>
      <w:r w:rsidR="009B1629" w:rsidRPr="009C5916">
        <w:rPr>
          <w:rFonts w:ascii="Verdana" w:hAnsi="Verdana"/>
          <w:b/>
          <w:bCs/>
          <w:color w:val="000000" w:themeColor="text1"/>
          <w:sz w:val="18"/>
          <w:szCs w:val="18"/>
        </w:rPr>
        <w:t>.</w:t>
      </w:r>
      <w:r w:rsidR="007119DF" w:rsidRPr="009C5916">
        <w:rPr>
          <w:rFonts w:ascii="Verdana" w:hAnsi="Verdana"/>
          <w:b/>
          <w:bCs/>
          <w:color w:val="000000" w:themeColor="text1"/>
          <w:sz w:val="18"/>
          <w:szCs w:val="18"/>
        </w:rPr>
        <w:t xml:space="preserve"> 06</w:t>
      </w:r>
      <w:r w:rsidR="00E86E3D" w:rsidRPr="009C5916">
        <w:rPr>
          <w:rFonts w:ascii="Verdana" w:hAnsi="Verdana"/>
          <w:b/>
          <w:bCs/>
          <w:color w:val="000000" w:themeColor="text1"/>
          <w:sz w:val="18"/>
          <w:szCs w:val="18"/>
        </w:rPr>
        <w:t>.</w:t>
      </w:r>
      <w:r w:rsidR="005D515D" w:rsidRPr="009C5916">
        <w:rPr>
          <w:rFonts w:ascii="Verdana" w:hAnsi="Verdana"/>
          <w:b/>
          <w:bCs/>
          <w:color w:val="000000" w:themeColor="text1"/>
          <w:sz w:val="18"/>
          <w:szCs w:val="18"/>
        </w:rPr>
        <w:t xml:space="preserve"> </w:t>
      </w:r>
      <w:r w:rsidR="00760543" w:rsidRPr="009C5916">
        <w:rPr>
          <w:rFonts w:ascii="Verdana" w:hAnsi="Verdana"/>
          <w:b/>
          <w:bCs/>
          <w:color w:val="000000" w:themeColor="text1"/>
          <w:sz w:val="18"/>
          <w:szCs w:val="18"/>
        </w:rPr>
        <w:t>201</w:t>
      </w:r>
      <w:r w:rsidR="00B14C79" w:rsidRPr="009C5916">
        <w:rPr>
          <w:rFonts w:ascii="Verdana" w:hAnsi="Verdana"/>
          <w:b/>
          <w:bCs/>
          <w:color w:val="000000" w:themeColor="text1"/>
          <w:sz w:val="18"/>
          <w:szCs w:val="18"/>
        </w:rPr>
        <w:t>8</w:t>
      </w:r>
      <w:r w:rsidRPr="009C5916">
        <w:rPr>
          <w:rFonts w:ascii="Verdana" w:hAnsi="Verdana"/>
          <w:bCs/>
          <w:color w:val="000000" w:themeColor="text1"/>
          <w:sz w:val="18"/>
          <w:szCs w:val="18"/>
        </w:rPr>
        <w:t xml:space="preserve"> r. do godz. </w:t>
      </w:r>
      <w:r w:rsidR="005D515D" w:rsidRPr="009C5916">
        <w:rPr>
          <w:rFonts w:ascii="Verdana" w:hAnsi="Verdana"/>
          <w:b/>
          <w:color w:val="000000" w:themeColor="text1"/>
          <w:sz w:val="18"/>
          <w:szCs w:val="18"/>
        </w:rPr>
        <w:t>09:00</w:t>
      </w:r>
    </w:p>
    <w:p w14:paraId="1A180425" w14:textId="295A577C" w:rsidR="008215A9" w:rsidRPr="00641D0E" w:rsidRDefault="007C65CB" w:rsidP="00963513">
      <w:pPr>
        <w:ind w:right="470"/>
        <w:rPr>
          <w:rFonts w:ascii="Verdana" w:hAnsi="Verdana"/>
          <w:bCs/>
          <w:sz w:val="18"/>
          <w:szCs w:val="18"/>
        </w:rPr>
      </w:pPr>
      <w:r w:rsidRPr="009C5916">
        <w:rPr>
          <w:rFonts w:ascii="Verdana" w:hAnsi="Verdana"/>
          <w:bCs/>
          <w:color w:val="000000" w:themeColor="text1"/>
          <w:sz w:val="18"/>
          <w:szCs w:val="18"/>
        </w:rPr>
        <w:t>Termin otwarcia ofert – dnia</w:t>
      </w:r>
      <w:r w:rsidR="005D515D" w:rsidRPr="009C5916">
        <w:rPr>
          <w:rFonts w:ascii="Verdana" w:hAnsi="Verdana"/>
          <w:bCs/>
          <w:color w:val="000000" w:themeColor="text1"/>
          <w:sz w:val="18"/>
          <w:szCs w:val="18"/>
        </w:rPr>
        <w:t xml:space="preserve"> </w:t>
      </w:r>
      <w:r w:rsidR="009C5916" w:rsidRPr="009C5916">
        <w:rPr>
          <w:rFonts w:ascii="Verdana" w:hAnsi="Verdana"/>
          <w:b/>
          <w:bCs/>
          <w:color w:val="000000" w:themeColor="text1"/>
          <w:sz w:val="18"/>
          <w:szCs w:val="18"/>
        </w:rPr>
        <w:t>22</w:t>
      </w:r>
      <w:r w:rsidR="009B1629" w:rsidRPr="009C5916">
        <w:rPr>
          <w:rFonts w:ascii="Verdana" w:hAnsi="Verdana"/>
          <w:b/>
          <w:bCs/>
          <w:color w:val="000000" w:themeColor="text1"/>
          <w:sz w:val="18"/>
          <w:szCs w:val="18"/>
        </w:rPr>
        <w:t>.</w:t>
      </w:r>
      <w:r w:rsidR="007119DF" w:rsidRPr="009C5916">
        <w:rPr>
          <w:rFonts w:ascii="Verdana" w:hAnsi="Verdana"/>
          <w:b/>
          <w:bCs/>
          <w:color w:val="000000" w:themeColor="text1"/>
          <w:sz w:val="18"/>
          <w:szCs w:val="18"/>
        </w:rPr>
        <w:t xml:space="preserve"> 06</w:t>
      </w:r>
      <w:r w:rsidR="00E86E3D" w:rsidRPr="009C5916">
        <w:rPr>
          <w:rFonts w:ascii="Verdana" w:hAnsi="Verdana"/>
          <w:b/>
          <w:bCs/>
          <w:color w:val="000000" w:themeColor="text1"/>
          <w:sz w:val="18"/>
          <w:szCs w:val="18"/>
        </w:rPr>
        <w:t>.</w:t>
      </w:r>
      <w:r w:rsidR="00536C2D" w:rsidRPr="009C5916">
        <w:rPr>
          <w:rFonts w:ascii="Verdana" w:hAnsi="Verdana"/>
          <w:b/>
          <w:bCs/>
          <w:color w:val="000000" w:themeColor="text1"/>
          <w:sz w:val="18"/>
          <w:szCs w:val="18"/>
        </w:rPr>
        <w:t xml:space="preserve"> </w:t>
      </w:r>
      <w:r w:rsidR="00B14C79" w:rsidRPr="009C5916">
        <w:rPr>
          <w:rFonts w:ascii="Verdana" w:hAnsi="Verdana"/>
          <w:b/>
          <w:bCs/>
          <w:color w:val="000000" w:themeColor="text1"/>
          <w:sz w:val="18"/>
          <w:szCs w:val="18"/>
        </w:rPr>
        <w:t>2018</w:t>
      </w:r>
      <w:r w:rsidR="008215A9" w:rsidRPr="009C5916">
        <w:rPr>
          <w:rFonts w:ascii="Verdana" w:hAnsi="Verdana"/>
          <w:bCs/>
          <w:color w:val="000000" w:themeColor="text1"/>
          <w:sz w:val="18"/>
          <w:szCs w:val="18"/>
        </w:rPr>
        <w:t xml:space="preserve"> </w:t>
      </w:r>
      <w:r w:rsidR="008215A9" w:rsidRPr="00CA4DB5">
        <w:rPr>
          <w:rFonts w:ascii="Verdana" w:hAnsi="Verdana"/>
          <w:bCs/>
          <w:sz w:val="18"/>
          <w:szCs w:val="18"/>
        </w:rPr>
        <w:t xml:space="preserve">r. o godz. </w:t>
      </w:r>
      <w:r w:rsidR="001D119B" w:rsidRPr="00CA4DB5">
        <w:rPr>
          <w:rFonts w:ascii="Verdana" w:hAnsi="Verdana"/>
          <w:b/>
          <w:sz w:val="18"/>
          <w:szCs w:val="18"/>
        </w:rPr>
        <w:t>1</w:t>
      </w:r>
      <w:r w:rsidR="00536C2D" w:rsidRPr="00CA4DB5">
        <w:rPr>
          <w:rFonts w:ascii="Verdana" w:hAnsi="Verdana"/>
          <w:b/>
          <w:sz w:val="18"/>
          <w:szCs w:val="18"/>
        </w:rPr>
        <w:t>0</w:t>
      </w:r>
      <w:r w:rsidR="005A5754" w:rsidRPr="00CA4DB5">
        <w:rPr>
          <w:rFonts w:ascii="Verdana" w:hAnsi="Verdana"/>
          <w:b/>
          <w:sz w:val="18"/>
          <w:szCs w:val="18"/>
        </w:rPr>
        <w:t>:</w:t>
      </w:r>
      <w:r w:rsidRPr="00CA4DB5">
        <w:rPr>
          <w:rFonts w:ascii="Verdana" w:hAnsi="Verdana"/>
          <w:b/>
          <w:sz w:val="18"/>
          <w:szCs w:val="18"/>
        </w:rPr>
        <w:t>0</w:t>
      </w:r>
      <w:r w:rsidR="008215A9" w:rsidRPr="00CA4DB5">
        <w:rPr>
          <w:rFonts w:ascii="Verdana" w:hAnsi="Verdana"/>
          <w:b/>
          <w:sz w:val="18"/>
          <w:szCs w:val="18"/>
        </w:rPr>
        <w:t>0</w:t>
      </w:r>
    </w:p>
    <w:p w14:paraId="53DCCE82" w14:textId="77777777" w:rsidR="00D061F6" w:rsidRDefault="00D061F6" w:rsidP="00963513">
      <w:pPr>
        <w:spacing w:before="120"/>
        <w:ind w:right="470"/>
        <w:rPr>
          <w:rFonts w:ascii="Verdana" w:hAnsi="Verdana"/>
          <w:bCs/>
          <w:sz w:val="18"/>
          <w:szCs w:val="18"/>
          <w:u w:val="single"/>
        </w:rPr>
      </w:pPr>
    </w:p>
    <w:p w14:paraId="2663B2EB"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29888663" w14:textId="77777777" w:rsidR="008215A9" w:rsidRPr="00563CDF"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111</w:t>
      </w:r>
      <w:r w:rsidR="004F55BF">
        <w:rPr>
          <w:rFonts w:ascii="Verdana" w:hAnsi="Verdana"/>
          <w:bCs/>
          <w:sz w:val="18"/>
          <w:szCs w:val="18"/>
        </w:rPr>
        <w:t>.1</w:t>
      </w:r>
    </w:p>
    <w:p w14:paraId="58EB20F3" w14:textId="77777777" w:rsidR="00D061F6" w:rsidRDefault="00D061F6" w:rsidP="00963513">
      <w:pPr>
        <w:spacing w:before="120"/>
        <w:ind w:right="470"/>
        <w:rPr>
          <w:rFonts w:ascii="Verdana" w:hAnsi="Verdana"/>
          <w:bCs/>
          <w:sz w:val="18"/>
          <w:szCs w:val="18"/>
          <w:u w:val="single"/>
        </w:rPr>
      </w:pPr>
    </w:p>
    <w:p w14:paraId="75985230"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963513">
      <w:pPr>
        <w:ind w:right="470"/>
        <w:rPr>
          <w:rFonts w:ascii="Verdana" w:hAnsi="Verdana"/>
          <w:b/>
          <w:color w:val="000000"/>
          <w:sz w:val="18"/>
          <w:szCs w:val="18"/>
        </w:rPr>
      </w:pPr>
      <w:r w:rsidRPr="00563CDF">
        <w:rPr>
          <w:rFonts w:ascii="Verdana" w:hAnsi="Verdana"/>
          <w:bCs/>
          <w:sz w:val="18"/>
          <w:szCs w:val="18"/>
        </w:rPr>
        <w:t xml:space="preserve">              </w:t>
      </w:r>
    </w:p>
    <w:p w14:paraId="15356EBE" w14:textId="77777777" w:rsidR="00E20B2C" w:rsidRDefault="00E20B2C" w:rsidP="00963513">
      <w:pPr>
        <w:ind w:left="5387" w:right="470"/>
        <w:jc w:val="both"/>
        <w:rPr>
          <w:rFonts w:ascii="Verdana" w:hAnsi="Verdana"/>
          <w:b/>
          <w:color w:val="000000"/>
          <w:sz w:val="18"/>
          <w:szCs w:val="18"/>
        </w:rPr>
      </w:pPr>
    </w:p>
    <w:p w14:paraId="05CADFD7" w14:textId="77777777" w:rsidR="00956668" w:rsidRDefault="00956668" w:rsidP="00AA56AB">
      <w:pPr>
        <w:tabs>
          <w:tab w:val="left" w:pos="5387"/>
        </w:tabs>
        <w:ind w:left="4111" w:right="470" w:hanging="142"/>
        <w:jc w:val="both"/>
        <w:rPr>
          <w:rFonts w:ascii="Verdana" w:hAnsi="Verdana"/>
          <w:b/>
          <w:color w:val="000000"/>
          <w:sz w:val="18"/>
          <w:szCs w:val="18"/>
        </w:rPr>
      </w:pPr>
    </w:p>
    <w:p w14:paraId="3EB18DB9" w14:textId="77777777" w:rsidR="00956668" w:rsidRDefault="00956668" w:rsidP="00AA56AB">
      <w:pPr>
        <w:tabs>
          <w:tab w:val="left" w:pos="5387"/>
        </w:tabs>
        <w:ind w:left="4111" w:right="470" w:hanging="142"/>
        <w:jc w:val="both"/>
        <w:rPr>
          <w:rFonts w:ascii="Verdana" w:hAnsi="Verdana"/>
          <w:b/>
          <w:color w:val="000000"/>
          <w:sz w:val="18"/>
          <w:szCs w:val="18"/>
        </w:rPr>
      </w:pPr>
    </w:p>
    <w:p w14:paraId="52F9E2BE" w14:textId="77777777" w:rsidR="00956668" w:rsidRDefault="00956668" w:rsidP="00AA56AB">
      <w:pPr>
        <w:tabs>
          <w:tab w:val="left" w:pos="5387"/>
        </w:tabs>
        <w:ind w:left="4111" w:right="470" w:hanging="142"/>
        <w:jc w:val="both"/>
        <w:rPr>
          <w:rFonts w:ascii="Verdana" w:hAnsi="Verdana"/>
          <w:b/>
          <w:color w:val="000000"/>
          <w:sz w:val="18"/>
          <w:szCs w:val="18"/>
        </w:rPr>
      </w:pPr>
    </w:p>
    <w:p w14:paraId="2D8A7F1F" w14:textId="77777777" w:rsidR="00D90175" w:rsidRDefault="00D90175" w:rsidP="00AA56AB">
      <w:pPr>
        <w:tabs>
          <w:tab w:val="left" w:pos="5387"/>
        </w:tabs>
        <w:ind w:left="4111" w:right="470" w:hanging="142"/>
        <w:jc w:val="both"/>
        <w:rPr>
          <w:rFonts w:ascii="Verdana" w:hAnsi="Verdana"/>
          <w:b/>
          <w:color w:val="000000"/>
          <w:sz w:val="18"/>
          <w:szCs w:val="18"/>
        </w:rPr>
      </w:pPr>
    </w:p>
    <w:p w14:paraId="562D07FE" w14:textId="77777777" w:rsidR="009C40CE" w:rsidRDefault="009C40CE" w:rsidP="00C742DA">
      <w:pPr>
        <w:tabs>
          <w:tab w:val="left" w:pos="5387"/>
        </w:tabs>
        <w:ind w:left="5670" w:right="470"/>
        <w:jc w:val="both"/>
        <w:rPr>
          <w:rFonts w:ascii="Verdana" w:hAnsi="Verdana"/>
          <w:b/>
          <w:color w:val="000000"/>
          <w:sz w:val="18"/>
          <w:szCs w:val="18"/>
        </w:rPr>
      </w:pPr>
    </w:p>
    <w:p w14:paraId="22FDB31F" w14:textId="25C26431" w:rsidR="00AA56AB" w:rsidRDefault="00D90175" w:rsidP="00C742DA">
      <w:pPr>
        <w:tabs>
          <w:tab w:val="left" w:pos="5387"/>
        </w:tabs>
        <w:ind w:left="5670" w:right="470"/>
        <w:jc w:val="both"/>
        <w:rPr>
          <w:rFonts w:ascii="Verdana" w:hAnsi="Verdana"/>
          <w:b/>
          <w:color w:val="000000"/>
          <w:sz w:val="18"/>
          <w:szCs w:val="18"/>
        </w:rPr>
      </w:pPr>
      <w:r>
        <w:rPr>
          <w:rFonts w:ascii="Verdana" w:hAnsi="Verdana"/>
          <w:b/>
          <w:color w:val="000000"/>
          <w:sz w:val="18"/>
          <w:szCs w:val="18"/>
        </w:rPr>
        <w:t>Kanclerz UMW</w:t>
      </w:r>
      <w:r w:rsidR="00AA56AB">
        <w:rPr>
          <w:rFonts w:ascii="Verdana" w:hAnsi="Verdana"/>
          <w:b/>
          <w:color w:val="000000"/>
          <w:sz w:val="18"/>
          <w:szCs w:val="18"/>
        </w:rPr>
        <w:t xml:space="preserve"> </w:t>
      </w:r>
    </w:p>
    <w:p w14:paraId="79CD72D8" w14:textId="77777777" w:rsidR="00AA56AB" w:rsidRDefault="00AA56AB" w:rsidP="00C742DA">
      <w:pPr>
        <w:tabs>
          <w:tab w:val="left" w:pos="5387"/>
        </w:tabs>
        <w:ind w:left="5670" w:right="470"/>
        <w:jc w:val="both"/>
        <w:rPr>
          <w:rFonts w:ascii="Verdana" w:hAnsi="Verdana"/>
          <w:b/>
          <w:color w:val="000000"/>
          <w:sz w:val="18"/>
          <w:szCs w:val="18"/>
        </w:rPr>
      </w:pPr>
    </w:p>
    <w:p w14:paraId="72C35CB5" w14:textId="77777777" w:rsidR="00AA56AB" w:rsidRDefault="00AA56AB" w:rsidP="00C742DA">
      <w:pPr>
        <w:tabs>
          <w:tab w:val="left" w:pos="5387"/>
        </w:tabs>
        <w:ind w:left="5670" w:right="470"/>
        <w:jc w:val="both"/>
        <w:rPr>
          <w:rFonts w:ascii="Verdana" w:hAnsi="Verdana"/>
          <w:b/>
          <w:color w:val="000000"/>
          <w:sz w:val="18"/>
          <w:szCs w:val="18"/>
        </w:rPr>
      </w:pPr>
    </w:p>
    <w:p w14:paraId="4BC86DE9" w14:textId="77777777" w:rsidR="00AA56AB" w:rsidRDefault="00AA56AB" w:rsidP="00C742DA">
      <w:pPr>
        <w:tabs>
          <w:tab w:val="left" w:pos="5387"/>
        </w:tabs>
        <w:ind w:left="5670" w:right="470"/>
        <w:jc w:val="both"/>
        <w:rPr>
          <w:rFonts w:ascii="Verdana" w:hAnsi="Verdana"/>
          <w:b/>
          <w:color w:val="000000"/>
          <w:sz w:val="18"/>
          <w:szCs w:val="18"/>
        </w:rPr>
      </w:pPr>
    </w:p>
    <w:p w14:paraId="61A011A6" w14:textId="0F33269E" w:rsidR="00AA4A37" w:rsidRDefault="00F7107B" w:rsidP="00C742DA">
      <w:pPr>
        <w:tabs>
          <w:tab w:val="left" w:pos="5387"/>
        </w:tabs>
        <w:ind w:left="5670" w:right="470"/>
        <w:jc w:val="both"/>
        <w:rPr>
          <w:rFonts w:ascii="Verdana" w:hAnsi="Verdana"/>
          <w:b/>
          <w:color w:val="000000"/>
          <w:sz w:val="18"/>
          <w:szCs w:val="18"/>
        </w:rPr>
      </w:pPr>
      <w:r>
        <w:rPr>
          <w:rFonts w:ascii="Verdana" w:hAnsi="Verdana"/>
          <w:b/>
          <w:color w:val="000000"/>
          <w:sz w:val="18"/>
          <w:szCs w:val="18"/>
        </w:rPr>
        <w:t>M</w:t>
      </w:r>
      <w:r w:rsidR="00AA4A37" w:rsidRPr="00AA4A37">
        <w:rPr>
          <w:rFonts w:ascii="Verdana" w:hAnsi="Verdana"/>
          <w:b/>
          <w:color w:val="000000"/>
          <w:sz w:val="18"/>
          <w:szCs w:val="18"/>
        </w:rPr>
        <w:t xml:space="preserve">gr </w:t>
      </w:r>
      <w:r w:rsidR="00AA56AB">
        <w:rPr>
          <w:rFonts w:ascii="Verdana" w:hAnsi="Verdana"/>
          <w:b/>
          <w:color w:val="000000"/>
          <w:sz w:val="18"/>
          <w:szCs w:val="18"/>
        </w:rPr>
        <w:t>Iwona Janus</w:t>
      </w:r>
    </w:p>
    <w:p w14:paraId="54D1FD19" w14:textId="77777777" w:rsidR="00970B6B" w:rsidRDefault="00A008CF" w:rsidP="00983FD0">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963513">
      <w:pPr>
        <w:ind w:left="360" w:right="470"/>
        <w:jc w:val="both"/>
        <w:rPr>
          <w:rFonts w:ascii="Verdana" w:hAnsi="Verdana"/>
          <w:sz w:val="18"/>
          <w:szCs w:val="18"/>
        </w:rPr>
      </w:pPr>
    </w:p>
    <w:p w14:paraId="4A7B8BE3" w14:textId="77777777" w:rsidR="00970B6B" w:rsidRDefault="00970B6B" w:rsidP="00963513">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963513">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963513">
      <w:pPr>
        <w:ind w:left="426" w:right="470"/>
        <w:rPr>
          <w:rFonts w:ascii="Verdana" w:hAnsi="Verdana"/>
          <w:sz w:val="18"/>
          <w:szCs w:val="18"/>
        </w:rPr>
      </w:pPr>
      <w:r>
        <w:rPr>
          <w:rFonts w:ascii="Verdana" w:hAnsi="Verdana"/>
          <w:sz w:val="18"/>
          <w:szCs w:val="18"/>
        </w:rPr>
        <w:t>50-367 Wrocław</w:t>
      </w:r>
    </w:p>
    <w:p w14:paraId="7FA5451F" w14:textId="77777777" w:rsidR="00970B6B" w:rsidRPr="009B1629" w:rsidRDefault="009C5916" w:rsidP="009B1629">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983FD0">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58BCAED6" w:rsidR="00970B6B" w:rsidRDefault="00970B6B" w:rsidP="00983FD0">
      <w:pPr>
        <w:numPr>
          <w:ilvl w:val="0"/>
          <w:numId w:val="19"/>
        </w:numPr>
        <w:tabs>
          <w:tab w:val="clear" w:pos="1080"/>
          <w:tab w:val="num" w:pos="851"/>
        </w:tabs>
        <w:spacing w:line="360" w:lineRule="auto"/>
        <w:ind w:left="851" w:right="470"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220761">
        <w:rPr>
          <w:rFonts w:ascii="Verdana" w:hAnsi="Verdana"/>
          <w:sz w:val="18"/>
          <w:szCs w:val="18"/>
        </w:rPr>
        <w:t xml:space="preserve"> Dz. U. z 2017</w:t>
      </w:r>
      <w:r>
        <w:rPr>
          <w:rFonts w:ascii="Verdana" w:hAnsi="Verdana"/>
          <w:sz w:val="18"/>
          <w:szCs w:val="18"/>
        </w:rPr>
        <w:t xml:space="preserve"> r., poz. </w:t>
      </w:r>
      <w:r w:rsidR="00220761">
        <w:rPr>
          <w:rFonts w:ascii="Verdana" w:hAnsi="Verdana"/>
          <w:sz w:val="18"/>
          <w:szCs w:val="18"/>
        </w:rPr>
        <w:t>1579</w:t>
      </w:r>
      <w:r w:rsidR="00325CB4">
        <w:rPr>
          <w:rFonts w:ascii="Verdana" w:hAnsi="Verdana"/>
          <w:sz w:val="18"/>
          <w:szCs w:val="18"/>
        </w:rPr>
        <w:t xml:space="preserve">, z </w:t>
      </w:r>
      <w:proofErr w:type="spellStart"/>
      <w:r w:rsidR="00325CB4">
        <w:rPr>
          <w:rFonts w:ascii="Verdana" w:hAnsi="Verdana"/>
          <w:sz w:val="18"/>
          <w:szCs w:val="18"/>
        </w:rPr>
        <w:t>późn</w:t>
      </w:r>
      <w:proofErr w:type="spellEnd"/>
      <w:r w:rsidR="00325CB4">
        <w:rPr>
          <w:rFonts w:ascii="Verdana" w:hAnsi="Verdana"/>
          <w:sz w:val="18"/>
          <w:szCs w:val="18"/>
        </w:rPr>
        <w:t>. zm.</w:t>
      </w:r>
      <w:r>
        <w:rPr>
          <w:rFonts w:ascii="Verdana" w:hAnsi="Verdana"/>
          <w:sz w:val="18"/>
          <w:szCs w:val="18"/>
        </w:rPr>
        <w:t>)</w:t>
      </w:r>
      <w:r>
        <w:rPr>
          <w:rFonts w:ascii="Verdana" w:hAnsi="Verdana"/>
          <w:color w:val="000000"/>
          <w:sz w:val="18"/>
          <w:szCs w:val="18"/>
        </w:rPr>
        <w:t>, 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7777777" w:rsidR="00970B6B" w:rsidRPr="00DA74BF" w:rsidRDefault="00970B6B" w:rsidP="00983FD0">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7DA9B205" w:rsidR="00970B6B" w:rsidRPr="00DA74BF" w:rsidRDefault="00970B6B" w:rsidP="00983FD0">
      <w:pPr>
        <w:numPr>
          <w:ilvl w:val="0"/>
          <w:numId w:val="19"/>
        </w:numPr>
        <w:tabs>
          <w:tab w:val="clear" w:pos="1080"/>
          <w:tab w:val="num" w:pos="851"/>
        </w:tabs>
        <w:spacing w:line="360" w:lineRule="auto"/>
        <w:ind w:left="851" w:right="470"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9C5916">
        <w:rPr>
          <w:rFonts w:ascii="Verdana" w:hAnsi="Verdana"/>
          <w:sz w:val="18"/>
          <w:szCs w:val="23"/>
        </w:rPr>
        <w:t>2018</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 xml:space="preserve">poz. </w:t>
      </w:r>
      <w:r w:rsidR="009C5916">
        <w:rPr>
          <w:rFonts w:ascii="Verdana" w:hAnsi="Verdana"/>
          <w:sz w:val="18"/>
          <w:szCs w:val="23"/>
        </w:rPr>
        <w:t>1025</w:t>
      </w:r>
      <w:r w:rsidRPr="00DA74BF">
        <w:rPr>
          <w:rFonts w:ascii="Verdana" w:hAnsi="Verdana"/>
          <w:sz w:val="18"/>
          <w:szCs w:val="23"/>
        </w:rPr>
        <w:t xml:space="preserve">), 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963513">
      <w:pPr>
        <w:tabs>
          <w:tab w:val="left" w:pos="360"/>
        </w:tabs>
        <w:spacing w:line="360" w:lineRule="auto"/>
        <w:ind w:left="360" w:right="470"/>
        <w:jc w:val="both"/>
        <w:rPr>
          <w:rFonts w:ascii="Verdana" w:hAnsi="Verdana"/>
          <w:sz w:val="18"/>
          <w:szCs w:val="18"/>
        </w:rPr>
      </w:pPr>
    </w:p>
    <w:p w14:paraId="1A46BC70" w14:textId="77777777" w:rsidR="00970B6B" w:rsidRPr="00DA74BF" w:rsidRDefault="00970B6B" w:rsidP="00983FD0">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1FB55753" w14:textId="5125076B" w:rsidR="00220761" w:rsidRPr="00BD4E6D" w:rsidRDefault="004A5158" w:rsidP="00925CB3">
      <w:pPr>
        <w:pStyle w:val="Akapitzlist"/>
        <w:numPr>
          <w:ilvl w:val="0"/>
          <w:numId w:val="28"/>
        </w:numPr>
        <w:spacing w:line="360" w:lineRule="auto"/>
        <w:ind w:left="851" w:right="471" w:hanging="425"/>
        <w:jc w:val="both"/>
        <w:rPr>
          <w:rFonts w:ascii="Verdana" w:hAnsi="Verdana"/>
          <w:b/>
          <w:color w:val="000000" w:themeColor="text1"/>
          <w:sz w:val="18"/>
          <w:szCs w:val="18"/>
        </w:rPr>
      </w:pPr>
      <w:r w:rsidRPr="00BF53E0">
        <w:rPr>
          <w:rFonts w:ascii="Verdana" w:hAnsi="Verdana"/>
          <w:sz w:val="18"/>
          <w:szCs w:val="18"/>
        </w:rPr>
        <w:t>Przedmiotem zamówienia jest:</w:t>
      </w:r>
      <w:r w:rsidR="005D515D" w:rsidRPr="00BF53E0">
        <w:rPr>
          <w:rFonts w:ascii="Verdana" w:hAnsi="Verdana"/>
          <w:b/>
          <w:sz w:val="18"/>
          <w:szCs w:val="18"/>
        </w:rPr>
        <w:t xml:space="preserve"> </w:t>
      </w:r>
      <w:r w:rsidR="00325CB4">
        <w:rPr>
          <w:rFonts w:ascii="Verdana" w:hAnsi="Verdana"/>
          <w:b/>
          <w:sz w:val="18"/>
          <w:szCs w:val="18"/>
        </w:rPr>
        <w:t>Termomodernizacja budynków dydaktycznych</w:t>
      </w:r>
      <w:r w:rsidR="00220761" w:rsidRPr="00220761">
        <w:rPr>
          <w:rFonts w:ascii="Verdana" w:hAnsi="Verdana"/>
          <w:b/>
          <w:sz w:val="18"/>
          <w:szCs w:val="18"/>
        </w:rPr>
        <w:t xml:space="preserve"> Uniwersytetu Medycznego we Wr</w:t>
      </w:r>
      <w:r w:rsidR="00325CB4">
        <w:rPr>
          <w:rFonts w:ascii="Verdana" w:hAnsi="Verdana"/>
          <w:b/>
          <w:sz w:val="18"/>
          <w:szCs w:val="18"/>
        </w:rPr>
        <w:t xml:space="preserve">ocławiu przy ul. Kochanowskiego 10, 12 i 14 </w:t>
      </w:r>
      <w:r w:rsidR="00220761" w:rsidRPr="00220761">
        <w:rPr>
          <w:rFonts w:ascii="Verdana" w:hAnsi="Verdana"/>
          <w:b/>
          <w:sz w:val="18"/>
          <w:szCs w:val="18"/>
        </w:rPr>
        <w:t>we</w:t>
      </w:r>
      <w:r w:rsidR="00325CB4">
        <w:rPr>
          <w:rFonts w:ascii="Verdana" w:hAnsi="Verdana"/>
          <w:b/>
          <w:sz w:val="18"/>
          <w:szCs w:val="18"/>
        </w:rPr>
        <w:t> </w:t>
      </w:r>
      <w:r w:rsidR="00220761" w:rsidRPr="00220761">
        <w:rPr>
          <w:rFonts w:ascii="Verdana" w:hAnsi="Verdana"/>
          <w:b/>
          <w:sz w:val="18"/>
          <w:szCs w:val="18"/>
        </w:rPr>
        <w:t>Wrocławiu</w:t>
      </w:r>
      <w:r w:rsidR="00925CB3">
        <w:rPr>
          <w:rFonts w:ascii="Verdana" w:hAnsi="Verdana"/>
          <w:b/>
          <w:sz w:val="18"/>
          <w:szCs w:val="18"/>
        </w:rPr>
        <w:t xml:space="preserve"> </w:t>
      </w:r>
      <w:r w:rsidR="00925CB3" w:rsidRPr="00BD4E6D">
        <w:rPr>
          <w:rFonts w:ascii="Verdana" w:hAnsi="Verdana"/>
          <w:b/>
          <w:color w:val="000000" w:themeColor="text1"/>
          <w:sz w:val="18"/>
          <w:szCs w:val="18"/>
        </w:rPr>
        <w:t>w ramach projektu pn. „Termomodernizacja budynków dydaktycznych Uniwersytetu Medycznego we Wrocławiu”. Projekt współfinansowany przez Unię Europejską ze środków Funduszu Spójności w ramach Programu Operacyjnego Infrastruktura i Środowisko.</w:t>
      </w:r>
    </w:p>
    <w:p w14:paraId="67F32B79" w14:textId="77777777" w:rsidR="00ED3E46" w:rsidRPr="00BD4E6D" w:rsidRDefault="0037784B" w:rsidP="006A117A">
      <w:pPr>
        <w:pStyle w:val="Akapitzlist"/>
        <w:suppressAutoHyphens/>
        <w:spacing w:line="360" w:lineRule="auto"/>
        <w:ind w:left="851" w:right="471"/>
        <w:jc w:val="both"/>
        <w:rPr>
          <w:rFonts w:ascii="Verdana" w:hAnsi="Verdana"/>
          <w:b/>
          <w:bCs/>
          <w:color w:val="000000" w:themeColor="text1"/>
          <w:sz w:val="18"/>
          <w:szCs w:val="18"/>
        </w:rPr>
      </w:pPr>
      <w:r w:rsidRPr="00BD4E6D">
        <w:rPr>
          <w:rFonts w:ascii="Verdana" w:hAnsi="Verdana"/>
          <w:b/>
          <w:bCs/>
          <w:color w:val="000000" w:themeColor="text1"/>
          <w:sz w:val="18"/>
          <w:szCs w:val="18"/>
        </w:rPr>
        <w:t xml:space="preserve">Kody </w:t>
      </w:r>
      <w:r w:rsidR="00536C2D" w:rsidRPr="00BD4E6D">
        <w:rPr>
          <w:rFonts w:ascii="Verdana" w:hAnsi="Verdana"/>
          <w:b/>
          <w:bCs/>
          <w:color w:val="000000" w:themeColor="text1"/>
          <w:sz w:val="18"/>
          <w:szCs w:val="18"/>
        </w:rPr>
        <w:t>CPV:</w:t>
      </w:r>
    </w:p>
    <w:p w14:paraId="6AF8C821" w14:textId="4C44FEA2" w:rsidR="001629D7" w:rsidRPr="00BD4E6D" w:rsidRDefault="001629D7" w:rsidP="001629D7">
      <w:pPr>
        <w:pStyle w:val="Akapitzlist"/>
        <w:suppressAutoHyphens/>
        <w:spacing w:line="360" w:lineRule="auto"/>
        <w:ind w:left="851" w:right="471"/>
        <w:jc w:val="both"/>
        <w:rPr>
          <w:rFonts w:ascii="Verdana" w:hAnsi="Verdana" w:cs="EUAlbertina"/>
          <w:color w:val="000000" w:themeColor="text1"/>
          <w:sz w:val="18"/>
          <w:szCs w:val="18"/>
        </w:rPr>
      </w:pPr>
      <w:r w:rsidRPr="00BD4E6D">
        <w:rPr>
          <w:rFonts w:ascii="Verdana" w:hAnsi="Verdana" w:cs="EUAlbertina"/>
          <w:color w:val="000000" w:themeColor="text1"/>
          <w:sz w:val="18"/>
          <w:szCs w:val="18"/>
        </w:rPr>
        <w:t>45.00.00.00-7</w:t>
      </w:r>
      <w:r w:rsidR="00925CB3" w:rsidRPr="00BD4E6D">
        <w:rPr>
          <w:rFonts w:ascii="Verdana" w:hAnsi="Verdana" w:cs="EUAlbertina"/>
          <w:color w:val="000000" w:themeColor="text1"/>
          <w:sz w:val="18"/>
          <w:szCs w:val="18"/>
        </w:rPr>
        <w:t xml:space="preserve">  Roboty budowlane</w:t>
      </w:r>
    </w:p>
    <w:p w14:paraId="1903100B" w14:textId="3BE39698" w:rsidR="001629D7" w:rsidRDefault="001629D7" w:rsidP="001629D7">
      <w:pPr>
        <w:pStyle w:val="Akapitzlist"/>
        <w:suppressAutoHyphens/>
        <w:spacing w:line="360" w:lineRule="auto"/>
        <w:ind w:left="851" w:right="471"/>
        <w:jc w:val="both"/>
        <w:rPr>
          <w:rFonts w:ascii="Verdana" w:hAnsi="Verdana" w:cs="EUAlbertina"/>
          <w:sz w:val="18"/>
          <w:szCs w:val="18"/>
        </w:rPr>
      </w:pPr>
      <w:r w:rsidRPr="005F37E7">
        <w:rPr>
          <w:rFonts w:ascii="Verdana" w:hAnsi="Verdana" w:cs="EUAlbertina"/>
          <w:sz w:val="18"/>
          <w:szCs w:val="18"/>
        </w:rPr>
        <w:t>45</w:t>
      </w:r>
      <w:r>
        <w:rPr>
          <w:rFonts w:ascii="Verdana" w:hAnsi="Verdana" w:cs="EUAlbertina"/>
          <w:sz w:val="18"/>
          <w:szCs w:val="18"/>
        </w:rPr>
        <w:t>.</w:t>
      </w:r>
      <w:r w:rsidRPr="005F37E7">
        <w:rPr>
          <w:rFonts w:ascii="Verdana" w:hAnsi="Verdana" w:cs="EUAlbertina"/>
          <w:sz w:val="18"/>
          <w:szCs w:val="18"/>
        </w:rPr>
        <w:t>32</w:t>
      </w:r>
      <w:r>
        <w:rPr>
          <w:rFonts w:ascii="Verdana" w:hAnsi="Verdana" w:cs="EUAlbertina"/>
          <w:sz w:val="18"/>
          <w:szCs w:val="18"/>
        </w:rPr>
        <w:t>.</w:t>
      </w:r>
      <w:r w:rsidRPr="005F37E7">
        <w:rPr>
          <w:rFonts w:ascii="Verdana" w:hAnsi="Verdana" w:cs="EUAlbertina"/>
          <w:sz w:val="18"/>
          <w:szCs w:val="18"/>
        </w:rPr>
        <w:t>10</w:t>
      </w:r>
      <w:r>
        <w:rPr>
          <w:rFonts w:ascii="Verdana" w:hAnsi="Verdana" w:cs="EUAlbertina"/>
          <w:sz w:val="18"/>
          <w:szCs w:val="18"/>
        </w:rPr>
        <w:t>.</w:t>
      </w:r>
      <w:r w:rsidRPr="005F37E7">
        <w:rPr>
          <w:rFonts w:ascii="Verdana" w:hAnsi="Verdana" w:cs="EUAlbertina"/>
          <w:sz w:val="18"/>
          <w:szCs w:val="18"/>
        </w:rPr>
        <w:t>00-3</w:t>
      </w:r>
      <w:r w:rsidR="00925CB3">
        <w:rPr>
          <w:rFonts w:ascii="Verdana" w:hAnsi="Verdana" w:cs="EUAlbertina"/>
          <w:sz w:val="18"/>
          <w:szCs w:val="18"/>
        </w:rPr>
        <w:t xml:space="preserve"> </w:t>
      </w:r>
      <w:r w:rsidRPr="005F37E7">
        <w:rPr>
          <w:rFonts w:ascii="Verdana" w:hAnsi="Verdana" w:cs="EUAlbertina"/>
          <w:sz w:val="18"/>
          <w:szCs w:val="18"/>
        </w:rPr>
        <w:t xml:space="preserve"> Izolacja cieplna</w:t>
      </w:r>
    </w:p>
    <w:p w14:paraId="74BAC14D" w14:textId="5BCFB720" w:rsidR="00D834B2" w:rsidRPr="005F37E7" w:rsidRDefault="00D834B2" w:rsidP="006A117A">
      <w:pPr>
        <w:pStyle w:val="Akapitzlist"/>
        <w:suppressAutoHyphens/>
        <w:spacing w:line="360" w:lineRule="auto"/>
        <w:ind w:left="851" w:right="471"/>
        <w:jc w:val="both"/>
        <w:rPr>
          <w:rFonts w:ascii="Verdana" w:hAnsi="Verdana"/>
          <w:sz w:val="18"/>
          <w:szCs w:val="18"/>
        </w:rPr>
      </w:pPr>
      <w:r w:rsidRPr="005F37E7">
        <w:rPr>
          <w:rFonts w:ascii="Verdana" w:hAnsi="Verdana" w:cs="EUAlbertina"/>
          <w:sz w:val="18"/>
          <w:szCs w:val="18"/>
        </w:rPr>
        <w:t>45</w:t>
      </w:r>
      <w:r w:rsidR="005F37E7">
        <w:rPr>
          <w:rFonts w:ascii="Verdana" w:hAnsi="Verdana" w:cs="EUAlbertina"/>
          <w:sz w:val="18"/>
          <w:szCs w:val="18"/>
        </w:rPr>
        <w:t>.</w:t>
      </w:r>
      <w:r w:rsidRPr="005F37E7">
        <w:rPr>
          <w:rFonts w:ascii="Verdana" w:hAnsi="Verdana" w:cs="EUAlbertina"/>
          <w:sz w:val="18"/>
          <w:szCs w:val="18"/>
        </w:rPr>
        <w:t>11</w:t>
      </w:r>
      <w:r w:rsidR="005F37E7">
        <w:rPr>
          <w:rFonts w:ascii="Verdana" w:hAnsi="Verdana" w:cs="EUAlbertina"/>
          <w:sz w:val="18"/>
          <w:szCs w:val="18"/>
        </w:rPr>
        <w:t>.</w:t>
      </w:r>
      <w:r w:rsidRPr="005F37E7">
        <w:rPr>
          <w:rFonts w:ascii="Verdana" w:hAnsi="Verdana" w:cs="EUAlbertina"/>
          <w:sz w:val="18"/>
          <w:szCs w:val="18"/>
        </w:rPr>
        <w:t>00</w:t>
      </w:r>
      <w:r w:rsidR="005F37E7">
        <w:rPr>
          <w:rFonts w:ascii="Verdana" w:hAnsi="Verdana" w:cs="EUAlbertina"/>
          <w:sz w:val="18"/>
          <w:szCs w:val="18"/>
        </w:rPr>
        <w:t>.</w:t>
      </w:r>
      <w:r w:rsidRPr="005F37E7">
        <w:rPr>
          <w:rFonts w:ascii="Verdana" w:hAnsi="Verdana" w:cs="EUAlbertina"/>
          <w:sz w:val="18"/>
          <w:szCs w:val="18"/>
        </w:rPr>
        <w:t>00-1 Roboty w zakresie burzenia i rozbiórki obiektów budowlanych; roboty ziemne</w:t>
      </w:r>
    </w:p>
    <w:p w14:paraId="3391A63C" w14:textId="25150D3A" w:rsidR="005F37E7" w:rsidRDefault="00D834B2" w:rsidP="006A117A">
      <w:pPr>
        <w:pStyle w:val="Akapitzlist"/>
        <w:suppressAutoHyphens/>
        <w:spacing w:line="360" w:lineRule="auto"/>
        <w:ind w:left="851" w:right="471"/>
        <w:jc w:val="both"/>
        <w:rPr>
          <w:rFonts w:ascii="Verdana" w:hAnsi="Verdana" w:cs="EUAlbertina"/>
          <w:sz w:val="18"/>
          <w:szCs w:val="18"/>
        </w:rPr>
      </w:pPr>
      <w:r w:rsidRPr="005F37E7">
        <w:rPr>
          <w:rFonts w:ascii="Verdana" w:hAnsi="Verdana"/>
          <w:sz w:val="18"/>
          <w:szCs w:val="18"/>
        </w:rPr>
        <w:t>45</w:t>
      </w:r>
      <w:r w:rsidR="005F37E7">
        <w:rPr>
          <w:rFonts w:ascii="Verdana" w:hAnsi="Verdana"/>
          <w:sz w:val="18"/>
          <w:szCs w:val="18"/>
        </w:rPr>
        <w:t>.</w:t>
      </w:r>
      <w:r w:rsidRPr="005F37E7">
        <w:rPr>
          <w:rFonts w:ascii="Verdana" w:hAnsi="Verdana"/>
          <w:sz w:val="18"/>
          <w:szCs w:val="18"/>
        </w:rPr>
        <w:t>42</w:t>
      </w:r>
      <w:r w:rsidR="005F37E7">
        <w:rPr>
          <w:rFonts w:ascii="Verdana" w:hAnsi="Verdana"/>
          <w:sz w:val="18"/>
          <w:szCs w:val="18"/>
        </w:rPr>
        <w:t>.</w:t>
      </w:r>
      <w:r w:rsidRPr="005F37E7">
        <w:rPr>
          <w:rFonts w:ascii="Verdana" w:hAnsi="Verdana"/>
          <w:sz w:val="18"/>
          <w:szCs w:val="18"/>
        </w:rPr>
        <w:t>11</w:t>
      </w:r>
      <w:r w:rsidR="005F37E7">
        <w:rPr>
          <w:rFonts w:ascii="Verdana" w:hAnsi="Verdana"/>
          <w:sz w:val="18"/>
          <w:szCs w:val="18"/>
        </w:rPr>
        <w:t>.</w:t>
      </w:r>
      <w:r w:rsidRPr="005F37E7">
        <w:rPr>
          <w:rFonts w:ascii="Verdana" w:hAnsi="Verdana"/>
          <w:sz w:val="18"/>
          <w:szCs w:val="18"/>
        </w:rPr>
        <w:t xml:space="preserve">00-5 </w:t>
      </w:r>
      <w:r w:rsidR="00925CB3">
        <w:rPr>
          <w:rFonts w:ascii="Verdana" w:hAnsi="Verdana"/>
          <w:sz w:val="18"/>
          <w:szCs w:val="18"/>
        </w:rPr>
        <w:t xml:space="preserve"> </w:t>
      </w:r>
      <w:r w:rsidRPr="005F37E7">
        <w:rPr>
          <w:rFonts w:ascii="Verdana" w:hAnsi="Verdana" w:cs="EUAlbertina"/>
          <w:sz w:val="18"/>
          <w:szCs w:val="18"/>
        </w:rPr>
        <w:t>Instalowanie drzwi i okien, i podobnych elementów</w:t>
      </w:r>
    </w:p>
    <w:p w14:paraId="4F7FEAFB" w14:textId="33A932E7" w:rsidR="00D834B2" w:rsidRDefault="00D834B2" w:rsidP="006A117A">
      <w:pPr>
        <w:pStyle w:val="Akapitzlist"/>
        <w:suppressAutoHyphens/>
        <w:spacing w:line="360" w:lineRule="auto"/>
        <w:ind w:left="851" w:right="471"/>
        <w:jc w:val="both"/>
        <w:rPr>
          <w:rFonts w:ascii="Verdana" w:hAnsi="Verdana" w:cs="EUAlbertina"/>
          <w:sz w:val="18"/>
          <w:szCs w:val="18"/>
        </w:rPr>
      </w:pPr>
      <w:r w:rsidRPr="005F37E7">
        <w:rPr>
          <w:rFonts w:ascii="Verdana" w:hAnsi="Verdana"/>
          <w:sz w:val="18"/>
          <w:szCs w:val="18"/>
        </w:rPr>
        <w:t>45</w:t>
      </w:r>
      <w:r w:rsidR="005F37E7">
        <w:rPr>
          <w:rFonts w:ascii="Verdana" w:hAnsi="Verdana"/>
          <w:sz w:val="18"/>
          <w:szCs w:val="18"/>
        </w:rPr>
        <w:t>.</w:t>
      </w:r>
      <w:r w:rsidRPr="005F37E7">
        <w:rPr>
          <w:rFonts w:ascii="Verdana" w:hAnsi="Verdana"/>
          <w:sz w:val="18"/>
          <w:szCs w:val="18"/>
        </w:rPr>
        <w:t>33</w:t>
      </w:r>
      <w:r w:rsidR="005F37E7">
        <w:rPr>
          <w:rFonts w:ascii="Verdana" w:hAnsi="Verdana"/>
          <w:sz w:val="18"/>
          <w:szCs w:val="18"/>
        </w:rPr>
        <w:t>.</w:t>
      </w:r>
      <w:r w:rsidRPr="005F37E7">
        <w:rPr>
          <w:rFonts w:ascii="Verdana" w:hAnsi="Verdana"/>
          <w:sz w:val="18"/>
          <w:szCs w:val="18"/>
        </w:rPr>
        <w:t>11</w:t>
      </w:r>
      <w:r w:rsidR="005F37E7">
        <w:rPr>
          <w:rFonts w:ascii="Verdana" w:hAnsi="Verdana"/>
          <w:sz w:val="18"/>
          <w:szCs w:val="18"/>
        </w:rPr>
        <w:t>.</w:t>
      </w:r>
      <w:r w:rsidRPr="005F37E7">
        <w:rPr>
          <w:rFonts w:ascii="Verdana" w:hAnsi="Verdana"/>
          <w:sz w:val="18"/>
          <w:szCs w:val="18"/>
        </w:rPr>
        <w:t>00-7</w:t>
      </w:r>
      <w:r w:rsidR="005F37E7" w:rsidRPr="005F37E7">
        <w:rPr>
          <w:rFonts w:ascii="Verdana" w:hAnsi="Verdana"/>
          <w:sz w:val="18"/>
          <w:szCs w:val="18"/>
        </w:rPr>
        <w:t xml:space="preserve"> </w:t>
      </w:r>
      <w:r w:rsidR="00925CB3">
        <w:rPr>
          <w:rFonts w:ascii="Verdana" w:hAnsi="Verdana"/>
          <w:sz w:val="18"/>
          <w:szCs w:val="18"/>
        </w:rPr>
        <w:t xml:space="preserve"> </w:t>
      </w:r>
      <w:r w:rsidR="005F37E7" w:rsidRPr="005F37E7">
        <w:rPr>
          <w:rFonts w:ascii="Verdana" w:hAnsi="Verdana" w:cs="EUAlbertina"/>
          <w:sz w:val="18"/>
          <w:szCs w:val="18"/>
        </w:rPr>
        <w:t>Instalowanie centralnego ogrzewania</w:t>
      </w:r>
    </w:p>
    <w:p w14:paraId="149A6B3E" w14:textId="5B906E1C" w:rsidR="00325CB4" w:rsidRPr="005F37E7" w:rsidRDefault="00325CB4" w:rsidP="006A117A">
      <w:pPr>
        <w:pStyle w:val="Akapitzlist"/>
        <w:suppressAutoHyphens/>
        <w:spacing w:line="360" w:lineRule="auto"/>
        <w:ind w:left="851" w:right="471"/>
        <w:jc w:val="both"/>
        <w:rPr>
          <w:rFonts w:ascii="Verdana" w:hAnsi="Verdana"/>
          <w:b/>
          <w:bCs/>
          <w:sz w:val="18"/>
          <w:szCs w:val="18"/>
        </w:rPr>
      </w:pPr>
      <w:r>
        <w:rPr>
          <w:rFonts w:ascii="Verdana" w:hAnsi="Verdana" w:cs="EUAlbertina"/>
          <w:sz w:val="18"/>
          <w:szCs w:val="18"/>
        </w:rPr>
        <w:t>45.31.12.00-2  Roboty w zakresie instalacji elektrycznych</w:t>
      </w:r>
    </w:p>
    <w:p w14:paraId="60000E00" w14:textId="5C3AD9A6" w:rsidR="00702D5C" w:rsidRPr="00EE6D01" w:rsidRDefault="00702D5C" w:rsidP="00983FD0">
      <w:pPr>
        <w:numPr>
          <w:ilvl w:val="0"/>
          <w:numId w:val="28"/>
        </w:numPr>
        <w:spacing w:line="360" w:lineRule="auto"/>
        <w:ind w:left="851" w:right="471" w:hanging="425"/>
        <w:jc w:val="both"/>
        <w:rPr>
          <w:rFonts w:ascii="Verdana" w:hAnsi="Verdana"/>
          <w:bCs/>
          <w:color w:val="000000" w:themeColor="text1"/>
          <w:sz w:val="18"/>
          <w:szCs w:val="18"/>
        </w:rPr>
      </w:pPr>
      <w:bookmarkStart w:id="3" w:name="_Toc162850038"/>
      <w:r>
        <w:rPr>
          <w:rFonts w:ascii="Verdana" w:hAnsi="Verdana"/>
          <w:color w:val="000000" w:themeColor="text1"/>
          <w:sz w:val="18"/>
          <w:szCs w:val="18"/>
        </w:rPr>
        <w:t>S</w:t>
      </w:r>
      <w:r w:rsidRPr="009F3F6D">
        <w:rPr>
          <w:rFonts w:ascii="Verdana" w:hAnsi="Verdana"/>
          <w:color w:val="000000" w:themeColor="text1"/>
          <w:sz w:val="18"/>
          <w:szCs w:val="18"/>
        </w:rPr>
        <w:t xml:space="preserve">zczegółowy opis przedmiotu zamówienia przedstawiony został w </w:t>
      </w:r>
      <w:r w:rsidR="00325CB4">
        <w:rPr>
          <w:rFonts w:ascii="Verdana" w:hAnsi="Verdana"/>
          <w:color w:val="000000" w:themeColor="text1"/>
          <w:sz w:val="18"/>
          <w:szCs w:val="18"/>
        </w:rPr>
        <w:t>Projektach wykonawczych wraz z załącznikami,</w:t>
      </w:r>
      <w:r w:rsidRPr="003077F8">
        <w:rPr>
          <w:rFonts w:ascii="Verdana" w:hAnsi="Verdana"/>
          <w:color w:val="000000" w:themeColor="text1"/>
          <w:sz w:val="18"/>
          <w:szCs w:val="18"/>
        </w:rPr>
        <w:t xml:space="preserve"> stanowi</w:t>
      </w:r>
      <w:r w:rsidR="00325CB4">
        <w:rPr>
          <w:rFonts w:ascii="Verdana" w:hAnsi="Verdana"/>
          <w:color w:val="000000" w:themeColor="text1"/>
          <w:sz w:val="18"/>
          <w:szCs w:val="18"/>
        </w:rPr>
        <w:t xml:space="preserve">ących </w:t>
      </w:r>
      <w:r w:rsidRPr="003077F8">
        <w:rPr>
          <w:rFonts w:ascii="Verdana" w:hAnsi="Verdana"/>
          <w:color w:val="000000" w:themeColor="text1"/>
          <w:sz w:val="18"/>
          <w:szCs w:val="18"/>
        </w:rPr>
        <w:t>podstawę do opracowania kompletnej oferty przez Wykonawcę. Przedmiar</w:t>
      </w:r>
      <w:r>
        <w:rPr>
          <w:rFonts w:ascii="Verdana" w:hAnsi="Verdana"/>
          <w:color w:val="000000" w:themeColor="text1"/>
          <w:sz w:val="18"/>
          <w:szCs w:val="18"/>
        </w:rPr>
        <w:t>y</w:t>
      </w:r>
      <w:r w:rsidRPr="003077F8">
        <w:rPr>
          <w:rFonts w:ascii="Verdana" w:hAnsi="Verdana"/>
          <w:color w:val="000000" w:themeColor="text1"/>
          <w:sz w:val="18"/>
          <w:szCs w:val="18"/>
        </w:rPr>
        <w:t xml:space="preserve"> należy traktować jedynie jako materiał pomocniczy, a nie podstawę do</w:t>
      </w:r>
      <w:r>
        <w:rPr>
          <w:rFonts w:ascii="Verdana" w:hAnsi="Verdana"/>
          <w:color w:val="000000" w:themeColor="text1"/>
          <w:sz w:val="18"/>
          <w:szCs w:val="18"/>
        </w:rPr>
        <w:t> </w:t>
      </w:r>
      <w:r w:rsidRPr="003077F8">
        <w:rPr>
          <w:rFonts w:ascii="Verdana" w:hAnsi="Verdana"/>
          <w:color w:val="000000" w:themeColor="text1"/>
          <w:sz w:val="18"/>
          <w:szCs w:val="18"/>
        </w:rPr>
        <w:t>sporządzenia oferty. Nie stanowi</w:t>
      </w:r>
      <w:r>
        <w:rPr>
          <w:rFonts w:ascii="Verdana" w:hAnsi="Verdana"/>
          <w:color w:val="000000" w:themeColor="text1"/>
          <w:sz w:val="18"/>
          <w:szCs w:val="18"/>
        </w:rPr>
        <w:t xml:space="preserve">ą </w:t>
      </w:r>
      <w:r w:rsidRPr="003077F8">
        <w:rPr>
          <w:rFonts w:ascii="Verdana" w:hAnsi="Verdana"/>
          <w:color w:val="000000" w:themeColor="text1"/>
          <w:sz w:val="18"/>
          <w:szCs w:val="18"/>
        </w:rPr>
        <w:t>on</w:t>
      </w:r>
      <w:r>
        <w:rPr>
          <w:rFonts w:ascii="Verdana" w:hAnsi="Verdana"/>
          <w:color w:val="000000" w:themeColor="text1"/>
          <w:sz w:val="18"/>
          <w:szCs w:val="18"/>
        </w:rPr>
        <w:t>e</w:t>
      </w:r>
      <w:r w:rsidRPr="003077F8">
        <w:rPr>
          <w:rFonts w:ascii="Verdana" w:hAnsi="Verdana"/>
          <w:color w:val="000000" w:themeColor="text1"/>
          <w:sz w:val="18"/>
          <w:szCs w:val="18"/>
        </w:rPr>
        <w:t xml:space="preserve"> podstawy do rozliczeń w zakresie ilości wykonanych robót. </w:t>
      </w:r>
    </w:p>
    <w:p w14:paraId="78411630" w14:textId="77777777" w:rsidR="00702D5C" w:rsidRPr="00702D5C" w:rsidRDefault="00702D5C" w:rsidP="00983FD0">
      <w:pPr>
        <w:numPr>
          <w:ilvl w:val="0"/>
          <w:numId w:val="28"/>
        </w:numPr>
        <w:spacing w:line="360" w:lineRule="auto"/>
        <w:ind w:left="851" w:right="470" w:hanging="425"/>
        <w:jc w:val="both"/>
        <w:rPr>
          <w:rFonts w:ascii="Verdana" w:hAnsi="Verdana"/>
          <w:bCs/>
          <w:color w:val="000000" w:themeColor="text1"/>
          <w:sz w:val="18"/>
          <w:szCs w:val="18"/>
        </w:rPr>
      </w:pPr>
      <w:r>
        <w:rPr>
          <w:rFonts w:ascii="Verdana" w:hAnsi="Verdana"/>
          <w:color w:val="000000" w:themeColor="text1"/>
          <w:sz w:val="18"/>
          <w:szCs w:val="18"/>
        </w:rPr>
        <w:t xml:space="preserve">Ilekroć Zamawiający, opisując przedmiot zamówienia w </w:t>
      </w:r>
      <w:proofErr w:type="spellStart"/>
      <w:r>
        <w:rPr>
          <w:rFonts w:ascii="Verdana" w:hAnsi="Verdana"/>
          <w:color w:val="000000" w:themeColor="text1"/>
          <w:sz w:val="18"/>
          <w:szCs w:val="18"/>
        </w:rPr>
        <w:t>Siwz</w:t>
      </w:r>
      <w:proofErr w:type="spellEnd"/>
      <w:r>
        <w:rPr>
          <w:rFonts w:ascii="Verdana" w:hAnsi="Verdana"/>
          <w:color w:val="000000" w:themeColor="text1"/>
          <w:sz w:val="18"/>
          <w:szCs w:val="18"/>
        </w:rPr>
        <w:t xml:space="preserve"> (wraz z załącznikami), powołuje się na normy, aprobaty, specyfikacje techniczne i systemy odniesienia, należy rozumieć, że dopuszcza rozwiązania równoważne opisywanym.</w:t>
      </w:r>
    </w:p>
    <w:p w14:paraId="15502780" w14:textId="7AD128DF" w:rsidR="00702D5C" w:rsidRPr="0077531D" w:rsidRDefault="00702D5C" w:rsidP="00983FD0">
      <w:pPr>
        <w:pStyle w:val="Akapitzlist"/>
        <w:numPr>
          <w:ilvl w:val="0"/>
          <w:numId w:val="28"/>
        </w:numPr>
        <w:spacing w:line="360" w:lineRule="auto"/>
        <w:ind w:left="851" w:right="470" w:hanging="425"/>
        <w:jc w:val="both"/>
        <w:rPr>
          <w:rFonts w:ascii="Verdana" w:hAnsi="Verdana"/>
          <w:color w:val="000000" w:themeColor="text1"/>
          <w:sz w:val="18"/>
          <w:szCs w:val="18"/>
        </w:rPr>
      </w:pPr>
      <w:r w:rsidRPr="0006708C">
        <w:rPr>
          <w:rFonts w:ascii="Verdana" w:hAnsi="Verdana"/>
          <w:color w:val="000000" w:themeColor="text1"/>
          <w:sz w:val="18"/>
          <w:szCs w:val="18"/>
        </w:rPr>
        <w:t>Zamawiający umożliwi Wykonawcom, przed terminem składania ofert, zapoznanie się z</w:t>
      </w:r>
      <w:r w:rsidR="00325CB4">
        <w:rPr>
          <w:rFonts w:ascii="Verdana" w:hAnsi="Verdana"/>
          <w:color w:val="000000" w:themeColor="text1"/>
          <w:sz w:val="18"/>
          <w:szCs w:val="18"/>
        </w:rPr>
        <w:t> obiektami</w:t>
      </w:r>
      <w:r w:rsidRPr="0006708C">
        <w:rPr>
          <w:rFonts w:ascii="Verdana" w:hAnsi="Verdana"/>
          <w:color w:val="000000" w:themeColor="text1"/>
          <w:sz w:val="18"/>
          <w:szCs w:val="18"/>
        </w:rPr>
        <w:t>, a ta</w:t>
      </w:r>
      <w:r>
        <w:rPr>
          <w:rFonts w:ascii="Verdana" w:hAnsi="Verdana"/>
          <w:color w:val="000000" w:themeColor="text1"/>
          <w:sz w:val="18"/>
          <w:szCs w:val="18"/>
        </w:rPr>
        <w:t xml:space="preserve">kże umożliwi przeprowadzenie </w:t>
      </w:r>
      <w:r w:rsidR="00325CB4">
        <w:rPr>
          <w:rFonts w:ascii="Verdana" w:hAnsi="Verdana"/>
          <w:color w:val="000000" w:themeColor="text1"/>
          <w:sz w:val="18"/>
          <w:szCs w:val="18"/>
        </w:rPr>
        <w:t xml:space="preserve">ich </w:t>
      </w:r>
      <w:r w:rsidRPr="0006708C">
        <w:rPr>
          <w:rFonts w:ascii="Verdana" w:hAnsi="Verdana"/>
          <w:color w:val="000000" w:themeColor="text1"/>
          <w:sz w:val="18"/>
          <w:szCs w:val="18"/>
        </w:rPr>
        <w:t>wizji lokalnej, przy udziale osoby upo</w:t>
      </w:r>
      <w:r w:rsidR="00325CB4">
        <w:rPr>
          <w:rFonts w:ascii="Verdana" w:hAnsi="Verdana"/>
          <w:color w:val="000000" w:themeColor="text1"/>
          <w:sz w:val="18"/>
          <w:szCs w:val="18"/>
        </w:rPr>
        <w:t>w</w:t>
      </w:r>
      <w:r w:rsidRPr="0006708C">
        <w:rPr>
          <w:rFonts w:ascii="Verdana" w:hAnsi="Verdana"/>
          <w:color w:val="000000" w:themeColor="text1"/>
          <w:sz w:val="18"/>
          <w:szCs w:val="18"/>
        </w:rPr>
        <w:t xml:space="preserve">ażnionej przez Zamawiającego. </w:t>
      </w:r>
      <w:r w:rsidRPr="0077531D">
        <w:rPr>
          <w:rFonts w:ascii="Verdana" w:hAnsi="Verdana"/>
          <w:color w:val="000000" w:themeColor="text1"/>
          <w:sz w:val="18"/>
          <w:szCs w:val="18"/>
        </w:rPr>
        <w:t xml:space="preserve">Termin zapoznania się i wizji lokalnej można uzgodnić telefonicznie z </w:t>
      </w:r>
      <w:r>
        <w:rPr>
          <w:rFonts w:ascii="Verdana" w:hAnsi="Verdana"/>
          <w:color w:val="000000" w:themeColor="text1"/>
          <w:sz w:val="18"/>
          <w:szCs w:val="18"/>
        </w:rPr>
        <w:t xml:space="preserve">Kierownikiem Projektu </w:t>
      </w:r>
      <w:r w:rsidRPr="0077531D">
        <w:rPr>
          <w:rFonts w:ascii="Verdana" w:hAnsi="Verdana"/>
          <w:color w:val="000000" w:themeColor="text1"/>
          <w:sz w:val="18"/>
          <w:szCs w:val="18"/>
        </w:rPr>
        <w:t xml:space="preserve">– mgr inż. Andrzejem Kochanem - tel. 601-912-719. </w:t>
      </w:r>
    </w:p>
    <w:p w14:paraId="148E64B5" w14:textId="77777777" w:rsidR="00970B6B" w:rsidRPr="00702D5C" w:rsidRDefault="00970B6B" w:rsidP="00983FD0">
      <w:pPr>
        <w:pStyle w:val="Akapitzlist"/>
        <w:numPr>
          <w:ilvl w:val="0"/>
          <w:numId w:val="28"/>
        </w:numPr>
        <w:spacing w:line="360" w:lineRule="auto"/>
        <w:ind w:left="851" w:right="470" w:hanging="425"/>
        <w:rPr>
          <w:rFonts w:ascii="Verdana" w:hAnsi="Verdana"/>
          <w:color w:val="000000" w:themeColor="text1"/>
          <w:sz w:val="18"/>
          <w:szCs w:val="18"/>
        </w:rPr>
      </w:pPr>
      <w:r w:rsidRPr="00702D5C">
        <w:rPr>
          <w:rFonts w:ascii="Verdana" w:hAnsi="Verdana"/>
          <w:b/>
          <w:color w:val="000000" w:themeColor="text1"/>
          <w:sz w:val="18"/>
          <w:szCs w:val="18"/>
        </w:rPr>
        <w:t>Zamówienia</w:t>
      </w:r>
      <w:bookmarkEnd w:id="3"/>
      <w:r w:rsidR="00E16DBC" w:rsidRPr="00702D5C">
        <w:rPr>
          <w:rFonts w:ascii="Verdana" w:hAnsi="Verdana"/>
          <w:b/>
          <w:color w:val="000000" w:themeColor="text1"/>
          <w:sz w:val="18"/>
          <w:szCs w:val="18"/>
        </w:rPr>
        <w:t xml:space="preserve">, </w:t>
      </w:r>
      <w:r w:rsidR="00E16DBC" w:rsidRPr="00702D5C">
        <w:rPr>
          <w:rFonts w:ascii="Verdana" w:hAnsi="Verdana"/>
          <w:b/>
          <w:bCs/>
          <w:color w:val="000000" w:themeColor="text1"/>
          <w:sz w:val="18"/>
          <w:szCs w:val="18"/>
        </w:rPr>
        <w:t>o których mowa w art. 67 ust. 1 pk</w:t>
      </w:r>
      <w:r w:rsidR="00D45CD0" w:rsidRPr="00702D5C">
        <w:rPr>
          <w:rFonts w:ascii="Verdana" w:hAnsi="Verdana"/>
          <w:b/>
          <w:bCs/>
          <w:color w:val="000000" w:themeColor="text1"/>
          <w:sz w:val="18"/>
          <w:szCs w:val="18"/>
        </w:rPr>
        <w:t>t</w:t>
      </w:r>
      <w:r w:rsidR="00A42B67" w:rsidRPr="00702D5C">
        <w:rPr>
          <w:rFonts w:ascii="Verdana" w:hAnsi="Verdana"/>
          <w:b/>
          <w:bCs/>
          <w:color w:val="000000" w:themeColor="text1"/>
          <w:sz w:val="18"/>
          <w:szCs w:val="18"/>
        </w:rPr>
        <w:t xml:space="preserve"> 6</w:t>
      </w:r>
      <w:r w:rsidR="00E16DBC" w:rsidRPr="00702D5C">
        <w:rPr>
          <w:rFonts w:ascii="Verdana" w:hAnsi="Verdana"/>
          <w:b/>
          <w:bCs/>
          <w:color w:val="000000" w:themeColor="text1"/>
          <w:sz w:val="18"/>
          <w:szCs w:val="18"/>
        </w:rPr>
        <w:t xml:space="preserve"> </w:t>
      </w:r>
      <w:proofErr w:type="spellStart"/>
      <w:r w:rsidR="00E16DBC" w:rsidRPr="00702D5C">
        <w:rPr>
          <w:rFonts w:ascii="Verdana" w:hAnsi="Verdana"/>
          <w:b/>
          <w:bCs/>
          <w:color w:val="000000" w:themeColor="text1"/>
          <w:sz w:val="18"/>
          <w:szCs w:val="18"/>
        </w:rPr>
        <w:t>Pzp</w:t>
      </w:r>
      <w:proofErr w:type="spellEnd"/>
      <w:r w:rsidR="00E16DBC" w:rsidRPr="00702D5C">
        <w:rPr>
          <w:rFonts w:ascii="Verdana" w:hAnsi="Verdana"/>
          <w:b/>
          <w:bCs/>
          <w:color w:val="000000" w:themeColor="text1"/>
          <w:sz w:val="18"/>
          <w:szCs w:val="18"/>
        </w:rPr>
        <w:t>.</w:t>
      </w:r>
    </w:p>
    <w:p w14:paraId="35BA3E62" w14:textId="77777777" w:rsidR="00854079" w:rsidRPr="00A34C41" w:rsidRDefault="003C53F3" w:rsidP="00963513">
      <w:pPr>
        <w:spacing w:line="360" w:lineRule="auto"/>
        <w:ind w:left="851" w:right="470"/>
        <w:jc w:val="both"/>
        <w:rPr>
          <w:rFonts w:ascii="Verdana" w:hAnsi="Verdana"/>
          <w:sz w:val="18"/>
          <w:szCs w:val="18"/>
        </w:rPr>
      </w:pPr>
      <w:bookmarkStart w:id="4" w:name="_Toc162850039"/>
      <w:r w:rsidRPr="00702D5C">
        <w:rPr>
          <w:rFonts w:ascii="Verdana" w:hAnsi="Verdana"/>
          <w:sz w:val="18"/>
          <w:szCs w:val="18"/>
        </w:rPr>
        <w:lastRenderedPageBreak/>
        <w:t xml:space="preserve">Zamawiający </w:t>
      </w:r>
      <w:r w:rsidR="002C39D0" w:rsidRPr="00702D5C">
        <w:rPr>
          <w:rFonts w:ascii="Verdana" w:hAnsi="Verdana"/>
          <w:sz w:val="18"/>
          <w:szCs w:val="18"/>
          <w:u w:val="single"/>
        </w:rPr>
        <w:t xml:space="preserve">nie </w:t>
      </w:r>
      <w:r w:rsidRPr="00702D5C">
        <w:rPr>
          <w:rFonts w:ascii="Verdana" w:hAnsi="Verdana"/>
          <w:sz w:val="18"/>
          <w:szCs w:val="18"/>
          <w:u w:val="single"/>
        </w:rPr>
        <w:t>przewiduje</w:t>
      </w:r>
      <w:r w:rsidR="00B4323D" w:rsidRPr="00702D5C">
        <w:rPr>
          <w:rFonts w:ascii="Verdana" w:hAnsi="Verdana"/>
          <w:sz w:val="18"/>
          <w:szCs w:val="18"/>
        </w:rPr>
        <w:t xml:space="preserve"> </w:t>
      </w:r>
      <w:r w:rsidR="002C39D0" w:rsidRPr="00702D5C">
        <w:rPr>
          <w:rFonts w:ascii="Verdana" w:hAnsi="Verdana"/>
          <w:sz w:val="18"/>
          <w:szCs w:val="18"/>
        </w:rPr>
        <w:t>możliwości</w:t>
      </w:r>
      <w:r w:rsidR="00E8091E" w:rsidRPr="00702D5C">
        <w:rPr>
          <w:rFonts w:ascii="Verdana" w:hAnsi="Verdana"/>
          <w:sz w:val="18"/>
          <w:szCs w:val="18"/>
        </w:rPr>
        <w:t xml:space="preserve"> udzielania </w:t>
      </w:r>
      <w:r w:rsidRPr="00702D5C">
        <w:rPr>
          <w:rFonts w:ascii="Verdana" w:hAnsi="Verdana"/>
          <w:sz w:val="18"/>
          <w:szCs w:val="18"/>
        </w:rPr>
        <w:t>zamówień</w:t>
      </w:r>
      <w:r w:rsidR="00E8091E" w:rsidRPr="00702D5C">
        <w:rPr>
          <w:rFonts w:ascii="Verdana" w:hAnsi="Verdana"/>
          <w:sz w:val="18"/>
          <w:szCs w:val="18"/>
        </w:rPr>
        <w:t xml:space="preserve">, </w:t>
      </w:r>
      <w:r w:rsidRPr="00702D5C">
        <w:rPr>
          <w:rFonts w:ascii="Verdana" w:hAnsi="Verdana"/>
          <w:sz w:val="18"/>
          <w:szCs w:val="18"/>
        </w:rPr>
        <w:t>o</w:t>
      </w:r>
      <w:r w:rsidR="00E8091E" w:rsidRPr="00702D5C">
        <w:rPr>
          <w:rFonts w:ascii="Verdana" w:hAnsi="Verdana"/>
          <w:sz w:val="18"/>
          <w:szCs w:val="18"/>
        </w:rPr>
        <w:t> </w:t>
      </w:r>
      <w:r w:rsidRPr="00702D5C">
        <w:rPr>
          <w:rFonts w:ascii="Verdana" w:hAnsi="Verdana"/>
          <w:sz w:val="18"/>
          <w:szCs w:val="18"/>
        </w:rPr>
        <w:t>których mowa w</w:t>
      </w:r>
      <w:r w:rsidR="00225529" w:rsidRPr="00702D5C">
        <w:rPr>
          <w:rFonts w:ascii="Verdana" w:hAnsi="Verdana"/>
          <w:sz w:val="18"/>
          <w:szCs w:val="18"/>
        </w:rPr>
        <w:t> </w:t>
      </w:r>
      <w:r w:rsidRPr="00702D5C">
        <w:rPr>
          <w:rFonts w:ascii="Verdana" w:hAnsi="Verdana"/>
          <w:sz w:val="18"/>
          <w:szCs w:val="18"/>
        </w:rPr>
        <w:t>art.</w:t>
      </w:r>
      <w:r w:rsidR="00225529" w:rsidRPr="00702D5C">
        <w:rPr>
          <w:rFonts w:ascii="Verdana" w:hAnsi="Verdana"/>
          <w:sz w:val="18"/>
          <w:szCs w:val="18"/>
        </w:rPr>
        <w:t> </w:t>
      </w:r>
      <w:r w:rsidRPr="00702D5C">
        <w:rPr>
          <w:rFonts w:ascii="Verdana" w:hAnsi="Verdana"/>
          <w:sz w:val="18"/>
          <w:szCs w:val="18"/>
        </w:rPr>
        <w:t>67 ust.</w:t>
      </w:r>
      <w:r w:rsidR="00B4323D" w:rsidRPr="00702D5C">
        <w:rPr>
          <w:rFonts w:ascii="Verdana" w:hAnsi="Verdana"/>
          <w:sz w:val="18"/>
          <w:szCs w:val="18"/>
        </w:rPr>
        <w:t> </w:t>
      </w:r>
      <w:r w:rsidR="002C39D0" w:rsidRPr="00702D5C">
        <w:rPr>
          <w:rFonts w:ascii="Verdana" w:hAnsi="Verdana"/>
          <w:sz w:val="18"/>
          <w:szCs w:val="18"/>
        </w:rPr>
        <w:t xml:space="preserve">1 pkt 6 </w:t>
      </w:r>
      <w:proofErr w:type="spellStart"/>
      <w:r w:rsidR="002C39D0" w:rsidRPr="00702D5C">
        <w:rPr>
          <w:rFonts w:ascii="Verdana" w:hAnsi="Verdana"/>
          <w:sz w:val="18"/>
          <w:szCs w:val="18"/>
        </w:rPr>
        <w:t>Pzp</w:t>
      </w:r>
      <w:proofErr w:type="spellEnd"/>
      <w:r w:rsidR="00A61DF7" w:rsidRPr="00702D5C">
        <w:rPr>
          <w:rFonts w:ascii="Verdana" w:hAnsi="Verdana"/>
          <w:sz w:val="18"/>
          <w:szCs w:val="18"/>
        </w:rPr>
        <w:t>.</w:t>
      </w:r>
    </w:p>
    <w:bookmarkEnd w:id="4"/>
    <w:p w14:paraId="7AF6B969" w14:textId="77777777" w:rsidR="00970B6B" w:rsidRPr="00A34C41" w:rsidRDefault="00970B6B" w:rsidP="00983FD0">
      <w:pPr>
        <w:pStyle w:val="Akapitzlist"/>
        <w:numPr>
          <w:ilvl w:val="0"/>
          <w:numId w:val="28"/>
        </w:numPr>
        <w:spacing w:line="360" w:lineRule="auto"/>
        <w:ind w:left="851" w:right="470" w:hanging="425"/>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963513">
      <w:pPr>
        <w:spacing w:line="360" w:lineRule="auto"/>
        <w:ind w:left="851" w:right="470"/>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983FD0">
      <w:pPr>
        <w:pStyle w:val="Akapitzlist"/>
        <w:numPr>
          <w:ilvl w:val="0"/>
          <w:numId w:val="28"/>
        </w:numPr>
        <w:spacing w:line="360" w:lineRule="auto"/>
        <w:ind w:left="851" w:right="470" w:hanging="425"/>
        <w:rPr>
          <w:rFonts w:ascii="Verdana" w:hAnsi="Verdana"/>
          <w:b/>
          <w:sz w:val="18"/>
          <w:szCs w:val="18"/>
        </w:rPr>
      </w:pPr>
      <w:r w:rsidRPr="00347841">
        <w:rPr>
          <w:rFonts w:ascii="Verdana" w:hAnsi="Verdana"/>
          <w:b/>
          <w:sz w:val="18"/>
          <w:szCs w:val="18"/>
        </w:rPr>
        <w:t>Udział podwykonawców</w:t>
      </w:r>
    </w:p>
    <w:p w14:paraId="50925BCA" w14:textId="77777777" w:rsidR="00325CB4" w:rsidRDefault="00325CB4" w:rsidP="00325CB4">
      <w:pPr>
        <w:pStyle w:val="Akapitzlist"/>
        <w:numPr>
          <w:ilvl w:val="1"/>
          <w:numId w:val="34"/>
        </w:numPr>
        <w:tabs>
          <w:tab w:val="left" w:pos="1276"/>
          <w:tab w:val="left" w:pos="9356"/>
        </w:tabs>
        <w:spacing w:line="360" w:lineRule="auto"/>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14:paraId="66449149" w14:textId="77777777" w:rsidR="00325CB4" w:rsidRPr="00325CB4" w:rsidRDefault="00325CB4" w:rsidP="009C40CE">
      <w:pPr>
        <w:pStyle w:val="Akapitzlist"/>
        <w:numPr>
          <w:ilvl w:val="1"/>
          <w:numId w:val="34"/>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580D3C96" w14:textId="77777777" w:rsidR="00854E7F" w:rsidRDefault="00854E7F" w:rsidP="00983FD0">
      <w:pPr>
        <w:pStyle w:val="Akapitzlist"/>
        <w:numPr>
          <w:ilvl w:val="1"/>
          <w:numId w:val="34"/>
        </w:numPr>
        <w:tabs>
          <w:tab w:val="left" w:pos="1276"/>
          <w:tab w:val="left" w:pos="9356"/>
        </w:tabs>
        <w:spacing w:line="360" w:lineRule="auto"/>
        <w:ind w:left="1276" w:right="470" w:hanging="425"/>
        <w:jc w:val="both"/>
        <w:rPr>
          <w:rFonts w:ascii="Verdana" w:hAnsi="Verdana"/>
          <w:sz w:val="18"/>
          <w:szCs w:val="18"/>
        </w:rPr>
      </w:pPr>
      <w:r w:rsidRPr="000D50CE">
        <w:rPr>
          <w:rFonts w:ascii="Verdana" w:hAnsi="Verdana"/>
          <w:sz w:val="18"/>
          <w:szCs w:val="18"/>
        </w:rPr>
        <w:t>Zamawiający żąda wskazania przez Wykonawcę części zamówienia, których wykonanie zamierza powierzyć podwykonawcom, i podania przez Wykonawcę firm podwykonawców.</w:t>
      </w:r>
    </w:p>
    <w:p w14:paraId="470DC7FE" w14:textId="77777777" w:rsidR="002C0A30" w:rsidRPr="005856DF" w:rsidRDefault="002C0A30" w:rsidP="00983FD0">
      <w:pPr>
        <w:pStyle w:val="Akapitzlist"/>
        <w:numPr>
          <w:ilvl w:val="1"/>
          <w:numId w:val="34"/>
        </w:numPr>
        <w:tabs>
          <w:tab w:val="left" w:pos="1276"/>
          <w:tab w:val="left" w:pos="9356"/>
        </w:tabs>
        <w:spacing w:line="360" w:lineRule="auto"/>
        <w:ind w:left="1276" w:right="470" w:hanging="425"/>
        <w:jc w:val="both"/>
        <w:rPr>
          <w:rFonts w:ascii="Verdana" w:hAnsi="Verdana"/>
          <w:sz w:val="18"/>
          <w:szCs w:val="18"/>
        </w:rPr>
      </w:pPr>
      <w:r w:rsidRPr="005856DF">
        <w:rPr>
          <w:rFonts w:ascii="Verdana" w:hAnsi="Verdana"/>
          <w:sz w:val="18"/>
          <w:szCs w:val="18"/>
        </w:rPr>
        <w:t>Z uwagi na fakt, że roboty budowlane mają być wykonane w miejscu podlegającym bezpośredniemu nadzorowi Z</w:t>
      </w:r>
      <w:r>
        <w:rPr>
          <w:rFonts w:ascii="Verdana" w:hAnsi="Verdana"/>
          <w:sz w:val="18"/>
          <w:szCs w:val="18"/>
        </w:rPr>
        <w:t>amawiającego, Z</w:t>
      </w:r>
      <w:r w:rsidRPr="005856DF">
        <w:rPr>
          <w:rFonts w:ascii="Verdana" w:hAnsi="Verdana"/>
          <w:sz w:val="18"/>
          <w:szCs w:val="18"/>
        </w:rPr>
        <w:t>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76BE357C" w14:textId="206514E1" w:rsidR="002C0A30" w:rsidRDefault="002C0A30" w:rsidP="00983FD0">
      <w:pPr>
        <w:pStyle w:val="Akapitzlist"/>
        <w:numPr>
          <w:ilvl w:val="1"/>
          <w:numId w:val="34"/>
        </w:numPr>
        <w:tabs>
          <w:tab w:val="left" w:pos="1276"/>
          <w:tab w:val="left" w:pos="9356"/>
        </w:tabs>
        <w:spacing w:line="360" w:lineRule="auto"/>
        <w:ind w:left="1276" w:right="470" w:hanging="425"/>
        <w:jc w:val="both"/>
        <w:rPr>
          <w:rFonts w:ascii="Verdana" w:hAnsi="Verdana"/>
          <w:sz w:val="18"/>
          <w:szCs w:val="18"/>
        </w:rPr>
      </w:pPr>
      <w:r w:rsidRPr="00D513EB">
        <w:rPr>
          <w:rFonts w:ascii="Verdana" w:hAnsi="Verdana"/>
          <w:sz w:val="18"/>
          <w:szCs w:val="18"/>
        </w:rPr>
        <w:t>Zamawiający żąda infor</w:t>
      </w:r>
      <w:r>
        <w:rPr>
          <w:rFonts w:ascii="Verdana" w:hAnsi="Verdana"/>
          <w:sz w:val="18"/>
          <w:szCs w:val="18"/>
        </w:rPr>
        <w:t xml:space="preserve">macji, o których </w:t>
      </w:r>
      <w:r w:rsidR="00623F7F">
        <w:rPr>
          <w:rFonts w:ascii="Verdana" w:hAnsi="Verdana"/>
          <w:sz w:val="18"/>
          <w:szCs w:val="18"/>
        </w:rPr>
        <w:t xml:space="preserve">mowa w </w:t>
      </w:r>
      <w:proofErr w:type="spellStart"/>
      <w:r w:rsidR="00623F7F">
        <w:rPr>
          <w:rFonts w:ascii="Verdana" w:hAnsi="Verdana"/>
          <w:sz w:val="18"/>
          <w:szCs w:val="18"/>
        </w:rPr>
        <w:t>ppkt</w:t>
      </w:r>
      <w:proofErr w:type="spellEnd"/>
      <w:r w:rsidR="00623F7F">
        <w:rPr>
          <w:rFonts w:ascii="Verdana" w:hAnsi="Verdana"/>
          <w:sz w:val="18"/>
          <w:szCs w:val="18"/>
        </w:rPr>
        <w:t>. 4</w:t>
      </w:r>
      <w:r w:rsidR="00757ED4">
        <w:rPr>
          <w:rFonts w:ascii="Verdana" w:hAnsi="Verdana"/>
          <w:sz w:val="18"/>
          <w:szCs w:val="18"/>
        </w:rPr>
        <w:t>, w w</w:t>
      </w:r>
      <w:r w:rsidRPr="00114E7C">
        <w:rPr>
          <w:rFonts w:ascii="Verdana" w:hAnsi="Verdana"/>
          <w:sz w:val="18"/>
          <w:szCs w:val="18"/>
        </w:rPr>
        <w:t xml:space="preserve">ypadku </w:t>
      </w:r>
      <w:r w:rsidRPr="00D513EB">
        <w:rPr>
          <w:rFonts w:ascii="Verdana" w:hAnsi="Verdana"/>
          <w:sz w:val="18"/>
          <w:szCs w:val="18"/>
        </w:rPr>
        <w:t>zamówień od</w:t>
      </w:r>
      <w:r>
        <w:rPr>
          <w:rFonts w:ascii="Verdana" w:hAnsi="Verdana"/>
          <w:sz w:val="18"/>
          <w:szCs w:val="18"/>
        </w:rPr>
        <w:t> </w:t>
      </w:r>
      <w:r w:rsidRPr="00D513EB">
        <w:rPr>
          <w:rFonts w:ascii="Verdana" w:hAnsi="Verdana"/>
          <w:sz w:val="18"/>
          <w:szCs w:val="18"/>
        </w:rPr>
        <w:t>dostawców uczestniczących w realizacji</w:t>
      </w:r>
      <w:r>
        <w:rPr>
          <w:rFonts w:ascii="Verdana" w:hAnsi="Verdana"/>
          <w:sz w:val="18"/>
          <w:szCs w:val="18"/>
        </w:rPr>
        <w:t xml:space="preserve"> zamówienia na roboty budowlane.</w:t>
      </w:r>
    </w:p>
    <w:p w14:paraId="6208A3B0" w14:textId="26DD6AEF" w:rsidR="00854E7F" w:rsidRPr="000D50CE" w:rsidRDefault="00854E7F" w:rsidP="00983FD0">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sidRPr="000D50CE">
        <w:rPr>
          <w:rFonts w:ascii="Verdana" w:hAnsi="Verdana" w:cs="Arial"/>
          <w:sz w:val="18"/>
          <w:szCs w:val="18"/>
        </w:rPr>
        <w:t xml:space="preserve">Jeżeli powierzenie podwykonawcy wykonania części zamówienia na </w:t>
      </w:r>
      <w:r w:rsidR="00623F7F">
        <w:rPr>
          <w:rFonts w:ascii="Verdana" w:hAnsi="Verdana" w:cs="Arial"/>
          <w:sz w:val="18"/>
          <w:szCs w:val="18"/>
        </w:rPr>
        <w:t>roboty budowlane</w:t>
      </w:r>
      <w:r w:rsidRPr="000D50CE">
        <w:rPr>
          <w:rFonts w:ascii="Verdana" w:hAnsi="Verdana" w:cs="Arial"/>
          <w:sz w:val="18"/>
          <w:szCs w:val="18"/>
        </w:rPr>
        <w:t xml:space="preserve"> następuje w trakcie jego realizacji, Wykonawca na żądanie Zamawiającego przedstawia oświadczenie,</w:t>
      </w:r>
      <w:r w:rsidR="003B0A3A">
        <w:rPr>
          <w:rFonts w:ascii="Verdana" w:hAnsi="Verdana" w:cs="Arial"/>
          <w:sz w:val="18"/>
          <w:szCs w:val="18"/>
        </w:rPr>
        <w:t xml:space="preserve"> o którym mowa w art. 25a ust. 2</w:t>
      </w:r>
      <w:r w:rsidRPr="000D50CE">
        <w:rPr>
          <w:rFonts w:ascii="Verdana" w:hAnsi="Verdana" w:cs="Arial"/>
          <w:sz w:val="18"/>
          <w:szCs w:val="18"/>
        </w:rPr>
        <w:t xml:space="preserve"> </w:t>
      </w:r>
      <w:proofErr w:type="spellStart"/>
      <w:r w:rsidRPr="000D50CE">
        <w:rPr>
          <w:rFonts w:ascii="Verdana" w:hAnsi="Verdana" w:cs="Arial"/>
          <w:sz w:val="18"/>
          <w:szCs w:val="18"/>
        </w:rPr>
        <w:t>Pzp</w:t>
      </w:r>
      <w:proofErr w:type="spellEnd"/>
      <w:r w:rsidRPr="000D50CE">
        <w:rPr>
          <w:rFonts w:ascii="Verdana" w:hAnsi="Verdana" w:cs="Arial"/>
          <w:sz w:val="18"/>
          <w:szCs w:val="18"/>
        </w:rPr>
        <w:t xml:space="preserve"> (rozdział VII pkt. 1 </w:t>
      </w:r>
      <w:proofErr w:type="spellStart"/>
      <w:r w:rsidRPr="000D50CE">
        <w:rPr>
          <w:rFonts w:ascii="Verdana" w:hAnsi="Verdana" w:cs="Arial"/>
          <w:sz w:val="18"/>
          <w:szCs w:val="18"/>
        </w:rPr>
        <w:t>Siwz</w:t>
      </w:r>
      <w:proofErr w:type="spellEnd"/>
      <w:r w:rsidRPr="000D50CE">
        <w:rPr>
          <w:rFonts w:ascii="Verdana" w:hAnsi="Verdana" w:cs="Arial"/>
          <w:sz w:val="18"/>
          <w:szCs w:val="18"/>
        </w:rPr>
        <w:t xml:space="preserve">), lub oświadczenia lub dokumenty potwierdzające brak podstaw wykluczenia wobec tego podwykonawcy. </w:t>
      </w:r>
    </w:p>
    <w:p w14:paraId="007C6F6F" w14:textId="77777777" w:rsidR="00854E7F" w:rsidRPr="000D50CE" w:rsidRDefault="00854E7F" w:rsidP="00983FD0">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sidRPr="000D50CE">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5F090FE1" w:rsidR="00854E7F" w:rsidRPr="000D50CE" w:rsidRDefault="003B0A3A" w:rsidP="00983FD0">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6 i 7</w:t>
      </w:r>
      <w:r w:rsidR="00854E7F" w:rsidRPr="000D50CE">
        <w:rPr>
          <w:rFonts w:ascii="Verdana" w:hAnsi="Verdana" w:cs="Arial"/>
          <w:sz w:val="18"/>
          <w:szCs w:val="18"/>
        </w:rPr>
        <w:t xml:space="preserve"> stosuje się wobec dalszych podwykonawców.</w:t>
      </w:r>
    </w:p>
    <w:p w14:paraId="5D519216" w14:textId="4D4B2D0B" w:rsidR="00854E7F" w:rsidRDefault="00854E7F" w:rsidP="001B5239">
      <w:pPr>
        <w:pStyle w:val="Akapitzlist"/>
        <w:numPr>
          <w:ilvl w:val="1"/>
          <w:numId w:val="34"/>
        </w:numPr>
        <w:tabs>
          <w:tab w:val="left" w:pos="1276"/>
          <w:tab w:val="left" w:pos="9356"/>
        </w:tabs>
        <w:spacing w:line="360" w:lineRule="auto"/>
        <w:ind w:left="1276" w:right="470" w:hanging="425"/>
        <w:jc w:val="both"/>
        <w:rPr>
          <w:rFonts w:ascii="Verdana" w:hAnsi="Verdana" w:cs="Arial"/>
          <w:sz w:val="18"/>
          <w:szCs w:val="18"/>
        </w:rPr>
      </w:pPr>
      <w:r w:rsidRPr="000D50CE">
        <w:rPr>
          <w:rFonts w:ascii="Verdana" w:hAnsi="Verdana" w:cs="Arial"/>
          <w:sz w:val="18"/>
          <w:szCs w:val="18"/>
        </w:rPr>
        <w:t>Powierzenie wykonania części zamówienia podwykonawcom nie zwalnia Wykonawcy z odpowiedzialności za nal</w:t>
      </w:r>
      <w:r w:rsidR="001B5239">
        <w:rPr>
          <w:rFonts w:ascii="Verdana" w:hAnsi="Verdana" w:cs="Arial"/>
          <w:sz w:val="18"/>
          <w:szCs w:val="18"/>
        </w:rPr>
        <w:t>eżyte wykonanie tego zamówienia,</w:t>
      </w:r>
    </w:p>
    <w:p w14:paraId="43C69644" w14:textId="77777777" w:rsidR="001B5239" w:rsidRPr="001B5239" w:rsidRDefault="001B5239" w:rsidP="001B5239">
      <w:pPr>
        <w:pStyle w:val="Akapitzlist"/>
        <w:numPr>
          <w:ilvl w:val="1"/>
          <w:numId w:val="34"/>
        </w:numPr>
        <w:spacing w:line="360" w:lineRule="auto"/>
        <w:ind w:left="1276" w:right="470" w:hanging="425"/>
        <w:rPr>
          <w:rFonts w:ascii="Verdana" w:hAnsi="Verdana" w:cs="Arial"/>
          <w:sz w:val="18"/>
          <w:szCs w:val="18"/>
        </w:rPr>
      </w:pPr>
      <w:r w:rsidRPr="001B5239">
        <w:rPr>
          <w:rFonts w:ascii="Verdana" w:hAnsi="Verdana" w:cs="Arial"/>
          <w:sz w:val="18"/>
          <w:szCs w:val="18"/>
        </w:rPr>
        <w:t xml:space="preserve">Pozostałe zapisy dotyczące podwykonawców znajdują się we Wzorze umowy - załącznik nr 7 do </w:t>
      </w:r>
      <w:proofErr w:type="spellStart"/>
      <w:r w:rsidRPr="001B5239">
        <w:rPr>
          <w:rFonts w:ascii="Verdana" w:hAnsi="Verdana" w:cs="Arial"/>
          <w:sz w:val="18"/>
          <w:szCs w:val="18"/>
        </w:rPr>
        <w:t>Siwz</w:t>
      </w:r>
      <w:proofErr w:type="spellEnd"/>
      <w:r w:rsidRPr="001B5239">
        <w:rPr>
          <w:rFonts w:ascii="Verdana" w:hAnsi="Verdana" w:cs="Arial"/>
          <w:sz w:val="18"/>
          <w:szCs w:val="18"/>
        </w:rPr>
        <w:t>.</w:t>
      </w:r>
    </w:p>
    <w:p w14:paraId="222A56A8" w14:textId="1CFC9A9A" w:rsidR="001B5239" w:rsidRDefault="001B5239" w:rsidP="001B5239">
      <w:pPr>
        <w:pStyle w:val="Akapitzlist"/>
        <w:numPr>
          <w:ilvl w:val="0"/>
          <w:numId w:val="53"/>
        </w:numPr>
        <w:tabs>
          <w:tab w:val="clear" w:pos="3421"/>
          <w:tab w:val="left" w:pos="851"/>
          <w:tab w:val="left" w:pos="9356"/>
        </w:tabs>
        <w:spacing w:line="360" w:lineRule="auto"/>
        <w:ind w:left="851" w:right="470" w:hanging="425"/>
        <w:jc w:val="both"/>
        <w:rPr>
          <w:rFonts w:ascii="Verdana" w:hAnsi="Verdana" w:cs="Arial"/>
          <w:sz w:val="18"/>
          <w:szCs w:val="18"/>
        </w:rPr>
      </w:pPr>
      <w:r w:rsidRPr="001B5239">
        <w:rPr>
          <w:rFonts w:ascii="Verdana" w:hAnsi="Verdana" w:cs="Arial"/>
          <w:sz w:val="18"/>
          <w:szCs w:val="18"/>
        </w:rPr>
        <w:t xml:space="preserve">Zamawiający wymaga zatrudnienia przez Wykonawcę lub podwykonawcę na podstawie umowy o pracę, w rozumieniu przepisów ustawy z dnia 26 czerwca 1974  r. – Kodeks pracy  (tekst jedn. - Dz. U. z 2018 r., poz. 917, z </w:t>
      </w:r>
      <w:proofErr w:type="spellStart"/>
      <w:r w:rsidRPr="001B5239">
        <w:rPr>
          <w:rFonts w:ascii="Verdana" w:hAnsi="Verdana" w:cs="Arial"/>
          <w:sz w:val="18"/>
          <w:szCs w:val="18"/>
        </w:rPr>
        <w:t>późn</w:t>
      </w:r>
      <w:proofErr w:type="spellEnd"/>
      <w:r w:rsidRPr="001B5239">
        <w:rPr>
          <w:rFonts w:ascii="Verdana" w:hAnsi="Verdana" w:cs="Arial"/>
          <w:sz w:val="18"/>
          <w:szCs w:val="18"/>
        </w:rPr>
        <w:t xml:space="preserve">. zm.), osób wykonujących wszystkie prace remontowo – budowlane,  instalacyjne i elektryczne, objęte przedmiotem zamówienia. Wyżej określony wymóg dotyczy również podwykonawców wykonujących wskazane powyżej prace. Sposób dokumentowania zatrudnienia osób, o których mowa w art. 29 ust. 3a </w:t>
      </w:r>
      <w:proofErr w:type="spellStart"/>
      <w:r w:rsidRPr="001B5239">
        <w:rPr>
          <w:rFonts w:ascii="Verdana" w:hAnsi="Verdana" w:cs="Arial"/>
          <w:sz w:val="18"/>
          <w:szCs w:val="18"/>
        </w:rPr>
        <w:t>Pzp</w:t>
      </w:r>
      <w:proofErr w:type="spellEnd"/>
      <w:r w:rsidRPr="001B5239">
        <w:rPr>
          <w:rFonts w:ascii="Verdana" w:hAnsi="Verdana" w:cs="Arial"/>
          <w:sz w:val="18"/>
          <w:szCs w:val="18"/>
        </w:rPr>
        <w:t>, uprawnienia Zamawiającego w zakresie kontroli spełniania przez Wykonawcę wymagań, o</w:t>
      </w:r>
      <w:r>
        <w:rPr>
          <w:rFonts w:ascii="Verdana" w:hAnsi="Verdana" w:cs="Arial"/>
          <w:sz w:val="18"/>
          <w:szCs w:val="18"/>
        </w:rPr>
        <w:t> </w:t>
      </w:r>
      <w:r w:rsidRPr="001B5239">
        <w:rPr>
          <w:rFonts w:ascii="Verdana" w:hAnsi="Verdana" w:cs="Arial"/>
          <w:sz w:val="18"/>
          <w:szCs w:val="18"/>
        </w:rPr>
        <w:t xml:space="preserve">których mowa w art. 29 ust. 3a </w:t>
      </w:r>
      <w:proofErr w:type="spellStart"/>
      <w:r w:rsidRPr="001B5239">
        <w:rPr>
          <w:rFonts w:ascii="Verdana" w:hAnsi="Verdana" w:cs="Arial"/>
          <w:sz w:val="18"/>
          <w:szCs w:val="18"/>
        </w:rPr>
        <w:t>Pzp</w:t>
      </w:r>
      <w:proofErr w:type="spellEnd"/>
      <w:r w:rsidRPr="001B5239">
        <w:rPr>
          <w:rFonts w:ascii="Verdana" w:hAnsi="Verdana" w:cs="Arial"/>
          <w:sz w:val="18"/>
          <w:szCs w:val="18"/>
        </w:rPr>
        <w:t xml:space="preserve">, oraz sankcje z tytułu niespełnienia tych wymagań </w:t>
      </w:r>
      <w:r w:rsidRPr="001B5239">
        <w:rPr>
          <w:rFonts w:ascii="Verdana" w:hAnsi="Verdana" w:cs="Arial"/>
          <w:sz w:val="18"/>
          <w:szCs w:val="18"/>
        </w:rPr>
        <w:lastRenderedPageBreak/>
        <w:t xml:space="preserve">określa wzór umowy stanowiący załącznik nr 7 do </w:t>
      </w:r>
      <w:proofErr w:type="spellStart"/>
      <w:r w:rsidRPr="001B5239">
        <w:rPr>
          <w:rFonts w:ascii="Verdana" w:hAnsi="Verdana" w:cs="Arial"/>
          <w:sz w:val="18"/>
          <w:szCs w:val="18"/>
        </w:rPr>
        <w:t>Siwz</w:t>
      </w:r>
      <w:proofErr w:type="spellEnd"/>
      <w:r w:rsidRPr="001B5239">
        <w:rPr>
          <w:rFonts w:ascii="Verdana" w:hAnsi="Verdana" w:cs="Arial"/>
          <w:sz w:val="18"/>
          <w:szCs w:val="18"/>
        </w:rPr>
        <w:t>. Wykonawca przed podpisaniem umowy złoży oświadczenie w zakresie wskazanym w niniejszym punkcie (zał. nr 8 do</w:t>
      </w:r>
      <w:r>
        <w:rPr>
          <w:rFonts w:ascii="Verdana" w:hAnsi="Verdana" w:cs="Arial"/>
          <w:sz w:val="18"/>
          <w:szCs w:val="18"/>
        </w:rPr>
        <w:t xml:space="preserve"> </w:t>
      </w:r>
      <w:proofErr w:type="spellStart"/>
      <w:r>
        <w:rPr>
          <w:rFonts w:ascii="Verdana" w:hAnsi="Verdana" w:cs="Arial"/>
          <w:sz w:val="18"/>
          <w:szCs w:val="18"/>
        </w:rPr>
        <w:t>Siwz</w:t>
      </w:r>
      <w:proofErr w:type="spellEnd"/>
      <w:r w:rsidRPr="001B5239">
        <w:rPr>
          <w:rFonts w:ascii="Verdana" w:hAnsi="Verdana" w:cs="Arial"/>
          <w:sz w:val="18"/>
          <w:szCs w:val="18"/>
        </w:rPr>
        <w:t>).</w:t>
      </w:r>
    </w:p>
    <w:p w14:paraId="0615E02B" w14:textId="77777777" w:rsidR="00121174" w:rsidRPr="00121174" w:rsidRDefault="00121174" w:rsidP="00121174">
      <w:pPr>
        <w:numPr>
          <w:ilvl w:val="0"/>
          <w:numId w:val="53"/>
        </w:numPr>
        <w:tabs>
          <w:tab w:val="num" w:pos="851"/>
        </w:tabs>
        <w:spacing w:line="360" w:lineRule="auto"/>
        <w:ind w:left="851" w:right="470"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0459522" w14:textId="77777777" w:rsidR="00121174" w:rsidRPr="00121174" w:rsidRDefault="00121174" w:rsidP="00121174">
      <w:pPr>
        <w:numPr>
          <w:ilvl w:val="0"/>
          <w:numId w:val="54"/>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58770614"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6931071A"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18EA687C"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73B71012"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50F07720" w14:textId="77777777" w:rsidR="00121174" w:rsidRPr="00121174" w:rsidRDefault="00121174" w:rsidP="00121174">
      <w:pPr>
        <w:numPr>
          <w:ilvl w:val="0"/>
          <w:numId w:val="54"/>
        </w:numPr>
        <w:spacing w:line="360" w:lineRule="auto"/>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416F8BE" w14:textId="5EE577DD"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70515D00" w14:textId="77777777" w:rsidR="00121174" w:rsidRPr="00121174" w:rsidRDefault="00121174" w:rsidP="00121174">
      <w:pPr>
        <w:numPr>
          <w:ilvl w:val="0"/>
          <w:numId w:val="54"/>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7C69A9E1" w14:textId="77777777" w:rsidR="00121174" w:rsidRPr="00121174" w:rsidRDefault="00121174" w:rsidP="00121174">
      <w:pPr>
        <w:numPr>
          <w:ilvl w:val="0"/>
          <w:numId w:val="55"/>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7CA717B1" w14:textId="057F976D" w:rsidR="00121174" w:rsidRPr="00121174" w:rsidRDefault="00121174" w:rsidP="00121174">
      <w:pPr>
        <w:numPr>
          <w:ilvl w:val="0"/>
          <w:numId w:val="55"/>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3144E45A" w14:textId="39977A51" w:rsidR="00121174" w:rsidRPr="00121174" w:rsidRDefault="00121174" w:rsidP="00121174">
      <w:pPr>
        <w:numPr>
          <w:ilvl w:val="0"/>
          <w:numId w:val="55"/>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w:t>
      </w:r>
      <w:r w:rsidRPr="00121174">
        <w:rPr>
          <w:rFonts w:ascii="Verdana" w:eastAsia="Calibri" w:hAnsi="Verdana"/>
          <w:i/>
          <w:sz w:val="18"/>
          <w:szCs w:val="18"/>
          <w:lang w:eastAsia="en-US"/>
        </w:rPr>
        <w:lastRenderedPageBreak/>
        <w:t>z uwagi na ważne względy interesu publicznego Unii Europejskiej lub państwa członkowskiego)</w:t>
      </w:r>
      <w:r w:rsidRPr="00121174">
        <w:rPr>
          <w:rFonts w:ascii="Verdana" w:eastAsia="Calibri" w:hAnsi="Verdana"/>
          <w:sz w:val="18"/>
          <w:szCs w:val="18"/>
          <w:lang w:eastAsia="en-US"/>
        </w:rPr>
        <w:t xml:space="preserve">;  </w:t>
      </w:r>
    </w:p>
    <w:p w14:paraId="3AF91EB2" w14:textId="77777777" w:rsidR="00121174" w:rsidRPr="00121174" w:rsidRDefault="00121174" w:rsidP="00121174">
      <w:pPr>
        <w:numPr>
          <w:ilvl w:val="0"/>
          <w:numId w:val="55"/>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021B6FE1" w14:textId="77777777" w:rsidR="00121174" w:rsidRPr="00121174" w:rsidRDefault="00121174" w:rsidP="00121174">
      <w:pPr>
        <w:numPr>
          <w:ilvl w:val="0"/>
          <w:numId w:val="54"/>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719FBCB6" w14:textId="77777777" w:rsidR="00121174" w:rsidRPr="00121174" w:rsidRDefault="00121174" w:rsidP="00121174">
      <w:pPr>
        <w:numPr>
          <w:ilvl w:val="0"/>
          <w:numId w:val="56"/>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1817983E" w14:textId="77777777" w:rsidR="00121174" w:rsidRPr="00121174" w:rsidRDefault="00121174" w:rsidP="00121174">
      <w:pPr>
        <w:numPr>
          <w:ilvl w:val="0"/>
          <w:numId w:val="56"/>
        </w:numPr>
        <w:spacing w:line="360" w:lineRule="auto"/>
        <w:ind w:left="1701"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5C385252" w14:textId="38CB7721" w:rsidR="00121174" w:rsidRPr="00121174" w:rsidRDefault="00121174" w:rsidP="00121174">
      <w:pPr>
        <w:numPr>
          <w:ilvl w:val="0"/>
          <w:numId w:val="56"/>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0DE97947" w14:textId="77777777" w:rsidR="00925CB3" w:rsidRDefault="00925CB3" w:rsidP="00963513">
      <w:pPr>
        <w:spacing w:line="360" w:lineRule="auto"/>
        <w:ind w:left="851" w:right="470"/>
        <w:jc w:val="both"/>
        <w:rPr>
          <w:rFonts w:ascii="Verdana" w:hAnsi="Verdana"/>
          <w:sz w:val="18"/>
          <w:szCs w:val="18"/>
        </w:rPr>
      </w:pPr>
    </w:p>
    <w:p w14:paraId="461519BC" w14:textId="77777777" w:rsidR="00891D52" w:rsidRPr="00E64610" w:rsidRDefault="00970B6B" w:rsidP="00983FD0">
      <w:pPr>
        <w:pStyle w:val="Akapitzlist"/>
        <w:numPr>
          <w:ilvl w:val="0"/>
          <w:numId w:val="35"/>
        </w:numPr>
        <w:spacing w:line="360" w:lineRule="auto"/>
        <w:ind w:left="426" w:right="470" w:hanging="426"/>
        <w:jc w:val="both"/>
        <w:outlineLvl w:val="0"/>
        <w:rPr>
          <w:rFonts w:ascii="Verdana" w:hAnsi="Verdana"/>
          <w:sz w:val="18"/>
          <w:szCs w:val="18"/>
        </w:rPr>
      </w:pPr>
      <w:bookmarkStart w:id="5" w:name="_Toc395266068"/>
      <w:r w:rsidRPr="00E64610">
        <w:rPr>
          <w:rFonts w:ascii="Verdana" w:hAnsi="Verdana"/>
          <w:b/>
          <w:sz w:val="18"/>
          <w:szCs w:val="18"/>
          <w:u w:val="single"/>
        </w:rPr>
        <w:t>Termin wykonania zamówienia</w:t>
      </w:r>
      <w:bookmarkEnd w:id="5"/>
      <w:r w:rsidR="009B1629" w:rsidRPr="00E64610">
        <w:rPr>
          <w:rFonts w:ascii="Verdana" w:hAnsi="Verdana"/>
          <w:b/>
          <w:sz w:val="18"/>
          <w:szCs w:val="18"/>
          <w:u w:val="single"/>
        </w:rPr>
        <w:t>.</w:t>
      </w:r>
    </w:p>
    <w:p w14:paraId="149704EC" w14:textId="76459B2F" w:rsidR="00854E7F" w:rsidRPr="00702D5C" w:rsidRDefault="00F91B14" w:rsidP="00702D5C">
      <w:pPr>
        <w:spacing w:line="360" w:lineRule="auto"/>
        <w:ind w:left="426" w:right="470"/>
        <w:jc w:val="both"/>
        <w:rPr>
          <w:rFonts w:ascii="Verdana" w:hAnsi="Verdana"/>
          <w:sz w:val="18"/>
          <w:szCs w:val="18"/>
        </w:rPr>
      </w:pPr>
      <w:r w:rsidRPr="0018689A">
        <w:rPr>
          <w:rFonts w:ascii="Verdana" w:hAnsi="Verdana"/>
          <w:sz w:val="18"/>
          <w:szCs w:val="18"/>
        </w:rPr>
        <w:t>Zamawiający ustalił</w:t>
      </w:r>
      <w:r w:rsidR="00E64610" w:rsidRPr="0018689A">
        <w:rPr>
          <w:rFonts w:ascii="Verdana" w:hAnsi="Verdana"/>
          <w:sz w:val="18"/>
          <w:szCs w:val="18"/>
        </w:rPr>
        <w:t xml:space="preserve"> maksymalny termin</w:t>
      </w:r>
      <w:r w:rsidR="003952ED" w:rsidRPr="0018689A">
        <w:rPr>
          <w:rFonts w:ascii="Verdana" w:hAnsi="Verdana"/>
          <w:sz w:val="18"/>
          <w:szCs w:val="18"/>
        </w:rPr>
        <w:t xml:space="preserve"> </w:t>
      </w:r>
      <w:r w:rsidR="00B142C5" w:rsidRPr="0018689A">
        <w:rPr>
          <w:rFonts w:ascii="Verdana" w:hAnsi="Verdana"/>
          <w:color w:val="000000" w:themeColor="text1"/>
          <w:sz w:val="18"/>
          <w:szCs w:val="18"/>
        </w:rPr>
        <w:t>realizacji</w:t>
      </w:r>
      <w:r w:rsidR="00867719" w:rsidRPr="0018689A">
        <w:rPr>
          <w:rFonts w:ascii="Verdana" w:hAnsi="Verdana"/>
          <w:color w:val="000000" w:themeColor="text1"/>
          <w:sz w:val="18"/>
          <w:szCs w:val="18"/>
        </w:rPr>
        <w:t xml:space="preserve"> przedmiotu zamówienia</w:t>
      </w:r>
      <w:r w:rsidR="00E64610" w:rsidRPr="0018689A">
        <w:rPr>
          <w:rFonts w:ascii="Verdana" w:hAnsi="Verdana"/>
          <w:color w:val="000000" w:themeColor="text1"/>
          <w:sz w:val="18"/>
          <w:szCs w:val="18"/>
        </w:rPr>
        <w:t xml:space="preserve">: </w:t>
      </w:r>
      <w:r w:rsidR="00E64610" w:rsidRPr="0018689A">
        <w:rPr>
          <w:rFonts w:ascii="Verdana" w:hAnsi="Verdana"/>
          <w:b/>
          <w:color w:val="000000" w:themeColor="text1"/>
          <w:sz w:val="18"/>
          <w:szCs w:val="18"/>
        </w:rPr>
        <w:t>d</w:t>
      </w:r>
      <w:r w:rsidR="00E64610" w:rsidRPr="0018689A">
        <w:rPr>
          <w:rFonts w:ascii="Verdana" w:hAnsi="Verdana"/>
          <w:b/>
          <w:sz w:val="18"/>
          <w:szCs w:val="18"/>
        </w:rPr>
        <w:t xml:space="preserve">o </w:t>
      </w:r>
      <w:r w:rsidR="00613C9B" w:rsidRPr="0018689A">
        <w:rPr>
          <w:rFonts w:ascii="Verdana" w:hAnsi="Verdana"/>
          <w:b/>
          <w:sz w:val="18"/>
          <w:szCs w:val="18"/>
        </w:rPr>
        <w:t>30</w:t>
      </w:r>
      <w:r w:rsidR="00E64610" w:rsidRPr="0018689A">
        <w:rPr>
          <w:rFonts w:ascii="Verdana" w:hAnsi="Verdana"/>
          <w:b/>
          <w:sz w:val="18"/>
          <w:szCs w:val="18"/>
        </w:rPr>
        <w:t xml:space="preserve"> tygodni </w:t>
      </w:r>
      <w:r w:rsidR="00E64610" w:rsidRPr="0018689A">
        <w:rPr>
          <w:rFonts w:ascii="Verdana" w:hAnsi="Verdana"/>
          <w:sz w:val="18"/>
          <w:szCs w:val="18"/>
        </w:rPr>
        <w:t>od</w:t>
      </w:r>
      <w:r w:rsidR="00867719" w:rsidRPr="0018689A">
        <w:rPr>
          <w:rFonts w:ascii="Verdana" w:hAnsi="Verdana"/>
          <w:sz w:val="18"/>
          <w:szCs w:val="18"/>
        </w:rPr>
        <w:t> </w:t>
      </w:r>
      <w:r w:rsidR="00E64610" w:rsidRPr="0018689A">
        <w:rPr>
          <w:rFonts w:ascii="Verdana" w:hAnsi="Verdana"/>
          <w:sz w:val="18"/>
          <w:szCs w:val="18"/>
        </w:rPr>
        <w:t xml:space="preserve">daty </w:t>
      </w:r>
      <w:r w:rsidR="00702D5C" w:rsidRPr="0018689A">
        <w:rPr>
          <w:rFonts w:ascii="Verdana" w:hAnsi="Verdana"/>
          <w:sz w:val="18"/>
          <w:szCs w:val="18"/>
        </w:rPr>
        <w:t xml:space="preserve">podpisania umowy </w:t>
      </w:r>
      <w:r w:rsidR="003952ED" w:rsidRPr="0018689A">
        <w:rPr>
          <w:rFonts w:ascii="Verdana" w:hAnsi="Verdana"/>
          <w:sz w:val="18"/>
          <w:szCs w:val="18"/>
        </w:rPr>
        <w:t>(termin ten stanowi kryterium oceny ofert).</w:t>
      </w:r>
      <w:r w:rsidR="00854E7F" w:rsidRPr="0018689A">
        <w:rPr>
          <w:rFonts w:ascii="Verdana" w:hAnsi="Verdana"/>
          <w:sz w:val="18"/>
          <w:szCs w:val="18"/>
        </w:rPr>
        <w:t xml:space="preserve"> </w:t>
      </w:r>
      <w:r w:rsidR="00613C9B" w:rsidRPr="0018689A">
        <w:rPr>
          <w:rFonts w:ascii="Verdana" w:hAnsi="Verdana"/>
          <w:sz w:val="18"/>
          <w:szCs w:val="18"/>
        </w:rPr>
        <w:t>Zamawiający ustalił również maksymalny termin wykonania te</w:t>
      </w:r>
      <w:r w:rsidR="00921B65">
        <w:rPr>
          <w:rFonts w:ascii="Verdana" w:hAnsi="Verdana"/>
          <w:sz w:val="18"/>
          <w:szCs w:val="18"/>
        </w:rPr>
        <w:t xml:space="preserve">rmomodernizacji szklarni, wchodzącej w skład przedmiotu </w:t>
      </w:r>
      <w:r w:rsidR="00921B65" w:rsidRPr="0063688D">
        <w:rPr>
          <w:rFonts w:ascii="Verdana" w:hAnsi="Verdana"/>
          <w:sz w:val="18"/>
          <w:szCs w:val="18"/>
        </w:rPr>
        <w:t xml:space="preserve">zamówienia </w:t>
      </w:r>
      <w:r w:rsidR="00921B65" w:rsidRPr="00CA62F7">
        <w:rPr>
          <w:rFonts w:ascii="Verdana" w:hAnsi="Verdana"/>
          <w:sz w:val="18"/>
          <w:szCs w:val="18"/>
        </w:rPr>
        <w:t xml:space="preserve">– </w:t>
      </w:r>
      <w:r w:rsidR="004B412D">
        <w:rPr>
          <w:rFonts w:ascii="Verdana" w:hAnsi="Verdana"/>
          <w:sz w:val="18"/>
          <w:szCs w:val="18"/>
        </w:rPr>
        <w:t>do 01. 10</w:t>
      </w:r>
      <w:bookmarkStart w:id="6" w:name="_GoBack"/>
      <w:bookmarkEnd w:id="6"/>
      <w:r w:rsidR="00613C9B" w:rsidRPr="00CA62F7">
        <w:rPr>
          <w:rFonts w:ascii="Verdana" w:hAnsi="Verdana"/>
          <w:sz w:val="18"/>
          <w:szCs w:val="18"/>
        </w:rPr>
        <w:t>. 2018 r.</w:t>
      </w:r>
    </w:p>
    <w:p w14:paraId="487F9F02" w14:textId="58767934" w:rsidR="0079697B" w:rsidRPr="003952ED" w:rsidRDefault="0079697B" w:rsidP="00757ED4">
      <w:pPr>
        <w:pStyle w:val="Akapitzlist"/>
        <w:spacing w:line="360" w:lineRule="auto"/>
        <w:ind w:left="1440" w:right="470"/>
        <w:jc w:val="both"/>
        <w:rPr>
          <w:rFonts w:ascii="Verdana" w:hAnsi="Verdana"/>
          <w:bCs/>
          <w:sz w:val="18"/>
          <w:szCs w:val="18"/>
          <w:lang w:eastAsia="ar-SA"/>
        </w:rPr>
      </w:pPr>
      <w:r w:rsidRPr="003952ED">
        <w:rPr>
          <w:rFonts w:ascii="Verdana" w:hAnsi="Verdana"/>
          <w:bCs/>
          <w:sz w:val="18"/>
          <w:szCs w:val="18"/>
          <w:lang w:eastAsia="ar-SA"/>
        </w:rPr>
        <w:t xml:space="preserve">    </w:t>
      </w:r>
    </w:p>
    <w:p w14:paraId="43189478" w14:textId="77777777" w:rsidR="00970B6B" w:rsidRDefault="00970B6B" w:rsidP="00983FD0">
      <w:pPr>
        <w:numPr>
          <w:ilvl w:val="0"/>
          <w:numId w:val="36"/>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7"/>
      <w:bookmarkEnd w:id="8"/>
    </w:p>
    <w:p w14:paraId="6F6ABBD5" w14:textId="77777777" w:rsidR="00EE00A2" w:rsidRPr="004907F5" w:rsidRDefault="00EE00A2" w:rsidP="00BD4E6D">
      <w:pPr>
        <w:pStyle w:val="Akapitzlist"/>
        <w:numPr>
          <w:ilvl w:val="2"/>
          <w:numId w:val="37"/>
        </w:numPr>
        <w:tabs>
          <w:tab w:val="clear" w:pos="2160"/>
          <w:tab w:val="num" w:pos="851"/>
        </w:tabs>
        <w:spacing w:line="360" w:lineRule="auto"/>
        <w:ind w:left="851" w:right="470" w:hanging="425"/>
        <w:jc w:val="both"/>
        <w:rPr>
          <w:rFonts w:ascii="Verdana" w:hAnsi="Verdana" w:cs="Verdana"/>
          <w:color w:val="000000" w:themeColor="text1"/>
          <w:spacing w:val="-3"/>
          <w:sz w:val="18"/>
          <w:szCs w:val="18"/>
        </w:rPr>
      </w:pPr>
      <w:r w:rsidRPr="004907F5">
        <w:rPr>
          <w:rFonts w:ascii="Verdana" w:hAnsi="Verdana" w:cs="Verdana"/>
          <w:color w:val="000000" w:themeColor="text1"/>
          <w:spacing w:val="-3"/>
          <w:sz w:val="18"/>
          <w:szCs w:val="18"/>
        </w:rPr>
        <w:t>O udzielenie zamówienia mogą się ubiegać Wykonawcy, którzy:</w:t>
      </w:r>
    </w:p>
    <w:p w14:paraId="6CB4CA52" w14:textId="77777777" w:rsidR="00EE00A2" w:rsidRPr="004907F5" w:rsidRDefault="00EE00A2" w:rsidP="00983FD0">
      <w:pPr>
        <w:pStyle w:val="Akapitzlist"/>
        <w:numPr>
          <w:ilvl w:val="0"/>
          <w:numId w:val="38"/>
        </w:numPr>
        <w:spacing w:line="360" w:lineRule="auto"/>
        <w:ind w:left="1276" w:right="470" w:hanging="425"/>
        <w:jc w:val="both"/>
        <w:rPr>
          <w:rFonts w:ascii="Verdana" w:hAnsi="Verdana" w:cs="Verdana"/>
          <w:color w:val="000000" w:themeColor="text1"/>
          <w:spacing w:val="-3"/>
          <w:sz w:val="18"/>
          <w:szCs w:val="18"/>
        </w:rPr>
      </w:pPr>
      <w:r w:rsidRPr="004907F5">
        <w:rPr>
          <w:rFonts w:ascii="Verdana" w:hAnsi="Verdana" w:cs="Verdana"/>
          <w:color w:val="000000" w:themeColor="text1"/>
          <w:spacing w:val="-3"/>
          <w:sz w:val="18"/>
          <w:szCs w:val="18"/>
        </w:rPr>
        <w:t>nie podlegają wykluczeniu;</w:t>
      </w:r>
    </w:p>
    <w:p w14:paraId="6EC29403" w14:textId="77777777" w:rsidR="00EE00A2" w:rsidRPr="004907F5" w:rsidRDefault="00EE00A2" w:rsidP="00983FD0">
      <w:pPr>
        <w:pStyle w:val="Akapitzlist"/>
        <w:numPr>
          <w:ilvl w:val="0"/>
          <w:numId w:val="38"/>
        </w:numPr>
        <w:spacing w:line="360" w:lineRule="auto"/>
        <w:ind w:left="1276" w:right="470" w:hanging="425"/>
        <w:jc w:val="both"/>
        <w:rPr>
          <w:rFonts w:ascii="Verdana" w:hAnsi="Verdana" w:cs="Verdana"/>
          <w:color w:val="000000" w:themeColor="text1"/>
          <w:spacing w:val="-3"/>
          <w:sz w:val="18"/>
          <w:szCs w:val="18"/>
        </w:rPr>
      </w:pPr>
      <w:r w:rsidRPr="004907F5">
        <w:rPr>
          <w:rFonts w:ascii="Verdana" w:hAnsi="Verdana" w:cs="Verdana"/>
          <w:color w:val="000000" w:themeColor="text1"/>
          <w:spacing w:val="-3"/>
          <w:sz w:val="18"/>
          <w:szCs w:val="18"/>
        </w:rPr>
        <w:t>spełniają warunki udziału w postępowaniu, dotyczące:</w:t>
      </w:r>
    </w:p>
    <w:p w14:paraId="04F09E05" w14:textId="77777777" w:rsidR="00EE00A2" w:rsidRPr="004907F5" w:rsidRDefault="00EE00A2" w:rsidP="00983FD0">
      <w:pPr>
        <w:pStyle w:val="Akapitzlist"/>
        <w:numPr>
          <w:ilvl w:val="0"/>
          <w:numId w:val="42"/>
        </w:numPr>
        <w:spacing w:line="360" w:lineRule="auto"/>
        <w:ind w:left="1701" w:right="470" w:hanging="425"/>
        <w:jc w:val="both"/>
        <w:rPr>
          <w:rFonts w:ascii="Verdana" w:hAnsi="Verdana"/>
          <w:color w:val="000000" w:themeColor="text1"/>
          <w:sz w:val="18"/>
          <w:szCs w:val="18"/>
        </w:rPr>
      </w:pPr>
      <w:r w:rsidRPr="004907F5">
        <w:rPr>
          <w:rFonts w:ascii="Verdana" w:hAnsi="Verdana"/>
          <w:color w:val="000000" w:themeColor="text1"/>
          <w:sz w:val="18"/>
          <w:szCs w:val="18"/>
        </w:rPr>
        <w:t>kompetencji lub uprawnień do prowadzenia określonej działalności zawodowej, o ile wynika to z odrębnych przepisów;</w:t>
      </w:r>
    </w:p>
    <w:p w14:paraId="0B0E9306" w14:textId="4400D6BC" w:rsidR="00EE00A2" w:rsidRPr="004907F5" w:rsidRDefault="00EE00A2" w:rsidP="006D4E79">
      <w:pPr>
        <w:pStyle w:val="Akapitzlist"/>
        <w:spacing w:line="360" w:lineRule="auto"/>
        <w:ind w:left="1701" w:right="470"/>
        <w:jc w:val="both"/>
        <w:rPr>
          <w:rFonts w:ascii="Verdana" w:hAnsi="Verdana"/>
          <w:color w:val="000000" w:themeColor="text1"/>
          <w:sz w:val="18"/>
          <w:szCs w:val="18"/>
          <w:highlight w:val="yellow"/>
        </w:rPr>
      </w:pPr>
      <w:r w:rsidRPr="004907F5">
        <w:rPr>
          <w:rFonts w:ascii="Verdana" w:hAnsi="Verdana"/>
          <w:color w:val="000000" w:themeColor="text1"/>
          <w:sz w:val="18"/>
          <w:szCs w:val="18"/>
        </w:rPr>
        <w:t>Zamawiający nie stawia warunku.</w:t>
      </w:r>
    </w:p>
    <w:p w14:paraId="56C06230" w14:textId="67AE4F32" w:rsidR="00EE00A2" w:rsidRPr="004907F5" w:rsidRDefault="00EE00A2" w:rsidP="00983FD0">
      <w:pPr>
        <w:pStyle w:val="Akapitzlist"/>
        <w:numPr>
          <w:ilvl w:val="0"/>
          <w:numId w:val="42"/>
        </w:numPr>
        <w:spacing w:line="360" w:lineRule="auto"/>
        <w:ind w:left="1701" w:right="470" w:hanging="425"/>
        <w:jc w:val="both"/>
        <w:rPr>
          <w:rFonts w:ascii="Verdana" w:hAnsi="Verdana"/>
          <w:color w:val="000000" w:themeColor="text1"/>
          <w:sz w:val="18"/>
          <w:szCs w:val="18"/>
        </w:rPr>
      </w:pPr>
      <w:r w:rsidRPr="004907F5">
        <w:rPr>
          <w:rFonts w:ascii="Verdana" w:hAnsi="Verdana"/>
          <w:color w:val="000000" w:themeColor="text1"/>
          <w:sz w:val="18"/>
          <w:szCs w:val="18"/>
        </w:rPr>
        <w:t xml:space="preserve">sytuacji ekonomicznej lub finansowej; </w:t>
      </w:r>
    </w:p>
    <w:p w14:paraId="58B299BA" w14:textId="2D83C1AD" w:rsidR="00EE00A2" w:rsidRPr="004907F5" w:rsidRDefault="00EE00A2" w:rsidP="006D4E79">
      <w:pPr>
        <w:pStyle w:val="Akapitzlist"/>
        <w:spacing w:line="360" w:lineRule="auto"/>
        <w:ind w:left="1701" w:right="470"/>
        <w:jc w:val="both"/>
        <w:rPr>
          <w:rFonts w:ascii="Verdana" w:hAnsi="Verdana"/>
          <w:color w:val="000000" w:themeColor="text1"/>
          <w:sz w:val="18"/>
          <w:szCs w:val="18"/>
          <w:highlight w:val="yellow"/>
        </w:rPr>
      </w:pPr>
      <w:r w:rsidRPr="004907F5">
        <w:rPr>
          <w:rFonts w:ascii="Verdana" w:hAnsi="Verdana"/>
          <w:color w:val="000000" w:themeColor="text1"/>
          <w:sz w:val="18"/>
          <w:szCs w:val="18"/>
        </w:rPr>
        <w:t>Zamawiający nie stawia warunku.</w:t>
      </w:r>
    </w:p>
    <w:p w14:paraId="71081C63" w14:textId="77777777" w:rsidR="00F776CF" w:rsidRPr="004907F5" w:rsidRDefault="00EE00A2" w:rsidP="00983FD0">
      <w:pPr>
        <w:pStyle w:val="Akapitzlist"/>
        <w:numPr>
          <w:ilvl w:val="0"/>
          <w:numId w:val="42"/>
        </w:numPr>
        <w:spacing w:line="360" w:lineRule="auto"/>
        <w:ind w:left="1701" w:right="470" w:hanging="425"/>
        <w:jc w:val="both"/>
        <w:rPr>
          <w:rFonts w:ascii="Verdana" w:hAnsi="Verdana"/>
          <w:color w:val="000000" w:themeColor="text1"/>
          <w:sz w:val="18"/>
          <w:szCs w:val="18"/>
        </w:rPr>
      </w:pPr>
      <w:r w:rsidRPr="004907F5">
        <w:rPr>
          <w:rFonts w:ascii="Verdana" w:hAnsi="Verdana"/>
          <w:color w:val="000000" w:themeColor="text1"/>
          <w:sz w:val="18"/>
          <w:szCs w:val="18"/>
        </w:rPr>
        <w:t xml:space="preserve">zdolności technicznej lub </w:t>
      </w:r>
      <w:r w:rsidR="00F776CF" w:rsidRPr="004907F5">
        <w:rPr>
          <w:rFonts w:ascii="Verdana" w:hAnsi="Verdana"/>
          <w:color w:val="000000" w:themeColor="text1"/>
          <w:sz w:val="18"/>
          <w:szCs w:val="18"/>
        </w:rPr>
        <w:t>zawodowej;</w:t>
      </w:r>
      <w:r w:rsidRPr="004907F5">
        <w:rPr>
          <w:rFonts w:ascii="Verdana" w:hAnsi="Verdana"/>
          <w:color w:val="000000" w:themeColor="text1"/>
          <w:sz w:val="18"/>
          <w:szCs w:val="18"/>
        </w:rPr>
        <w:t xml:space="preserve"> </w:t>
      </w:r>
    </w:p>
    <w:p w14:paraId="0F981071" w14:textId="44717C3C" w:rsidR="00EE00A2" w:rsidRDefault="00EE00A2" w:rsidP="00F776CF">
      <w:pPr>
        <w:pStyle w:val="Akapitzlist"/>
        <w:spacing w:line="360" w:lineRule="auto"/>
        <w:ind w:left="1701" w:right="470"/>
        <w:jc w:val="both"/>
        <w:rPr>
          <w:rFonts w:ascii="Verdana" w:hAnsi="Verdana"/>
          <w:color w:val="000000" w:themeColor="text1"/>
          <w:sz w:val="18"/>
          <w:szCs w:val="18"/>
        </w:rPr>
      </w:pPr>
      <w:r w:rsidRPr="004907F5">
        <w:rPr>
          <w:rFonts w:ascii="Verdana" w:hAnsi="Verdana"/>
          <w:color w:val="000000" w:themeColor="text1"/>
          <w:sz w:val="18"/>
          <w:szCs w:val="18"/>
        </w:rPr>
        <w:t>Wykonawca sp</w:t>
      </w:r>
      <w:r w:rsidR="00F776CF" w:rsidRPr="004907F5">
        <w:rPr>
          <w:rFonts w:ascii="Verdana" w:hAnsi="Verdana"/>
          <w:color w:val="000000" w:themeColor="text1"/>
          <w:sz w:val="18"/>
          <w:szCs w:val="18"/>
        </w:rPr>
        <w:t>ełni warunek, jeżeli wykaże, że:</w:t>
      </w:r>
    </w:p>
    <w:p w14:paraId="6C48D196" w14:textId="3F219B9A" w:rsidR="00893824" w:rsidRPr="00613C9B" w:rsidRDefault="005F37E7" w:rsidP="0018689A">
      <w:pPr>
        <w:pStyle w:val="Akapitzlist"/>
        <w:numPr>
          <w:ilvl w:val="4"/>
          <w:numId w:val="34"/>
        </w:numPr>
        <w:shd w:val="clear" w:color="auto" w:fill="FFFFFF"/>
        <w:spacing w:line="360" w:lineRule="auto"/>
        <w:ind w:left="2127" w:right="470" w:hanging="426"/>
        <w:jc w:val="both"/>
        <w:rPr>
          <w:rFonts w:ascii="Verdana" w:hAnsi="Verdana" w:cs="Arial"/>
          <w:color w:val="000000" w:themeColor="text1"/>
          <w:sz w:val="18"/>
          <w:szCs w:val="18"/>
        </w:rPr>
      </w:pPr>
      <w:r w:rsidRPr="00613C9B">
        <w:rPr>
          <w:rFonts w:ascii="Verdana" w:hAnsi="Verdana" w:cs="Arial"/>
          <w:color w:val="000000" w:themeColor="text1"/>
          <w:sz w:val="18"/>
          <w:szCs w:val="18"/>
        </w:rPr>
        <w:t>w okresie ostatnich pięciu lat przed upływem terminu składania ofert, a jeżeli okres prowadzenia działalności jest krótszy - w tym okresie, wykonał co najmniej 2 (dwie) roboty budowlane o wartości brutto co najmniej 1.000.000,00 PLN (jeden milion złotych) każda, polegające na termomodernizacji budynku, w tym co najmniej 1 (jedną), dotyczącą budynku zlokalizowanego na terenie</w:t>
      </w:r>
      <w:r w:rsidR="00893824" w:rsidRPr="00613C9B">
        <w:rPr>
          <w:rFonts w:ascii="Verdana" w:hAnsi="Verdana" w:cs="Arial"/>
          <w:color w:val="000000" w:themeColor="text1"/>
          <w:sz w:val="18"/>
          <w:szCs w:val="18"/>
        </w:rPr>
        <w:t xml:space="preserve"> </w:t>
      </w:r>
      <w:r w:rsidR="00893824" w:rsidRPr="006A04C2">
        <w:rPr>
          <w:rFonts w:ascii="Verdana" w:hAnsi="Verdana" w:cs="Arial"/>
          <w:color w:val="000000" w:themeColor="text1"/>
          <w:sz w:val="18"/>
          <w:szCs w:val="18"/>
        </w:rPr>
        <w:t>objętym ochroną konserwatorską</w:t>
      </w:r>
      <w:r w:rsidR="00613C9B" w:rsidRPr="00613C9B">
        <w:rPr>
          <w:rFonts w:ascii="Verdana" w:hAnsi="Verdana" w:cs="Arial"/>
          <w:color w:val="000000" w:themeColor="text1"/>
          <w:sz w:val="18"/>
          <w:szCs w:val="18"/>
        </w:rPr>
        <w:t xml:space="preserve"> </w:t>
      </w:r>
      <w:r w:rsidR="00893824" w:rsidRPr="00613C9B">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D2C6236" w14:textId="77777777" w:rsidR="003C3C12" w:rsidRPr="003C3C12" w:rsidRDefault="0058348D" w:rsidP="00983FD0">
      <w:pPr>
        <w:pStyle w:val="Akapitzlist"/>
        <w:numPr>
          <w:ilvl w:val="4"/>
          <w:numId w:val="34"/>
        </w:numPr>
        <w:spacing w:line="360" w:lineRule="auto"/>
        <w:ind w:left="2127" w:right="470" w:hanging="426"/>
        <w:jc w:val="both"/>
        <w:rPr>
          <w:rFonts w:ascii="Verdana" w:hAnsi="Verdana"/>
          <w:color w:val="000000" w:themeColor="text1"/>
          <w:sz w:val="18"/>
          <w:szCs w:val="18"/>
          <w:u w:val="single"/>
        </w:rPr>
      </w:pPr>
      <w:r w:rsidRPr="009545DC">
        <w:rPr>
          <w:rFonts w:ascii="Verdana" w:hAnsi="Verdana"/>
          <w:color w:val="000000" w:themeColor="text1"/>
          <w:sz w:val="18"/>
          <w:szCs w:val="18"/>
        </w:rPr>
        <w:lastRenderedPageBreak/>
        <w:t>d</w:t>
      </w:r>
      <w:r w:rsidR="00F776CF" w:rsidRPr="009545DC">
        <w:rPr>
          <w:rFonts w:ascii="Verdana" w:hAnsi="Verdana"/>
          <w:color w:val="000000" w:themeColor="text1"/>
          <w:sz w:val="18"/>
          <w:szCs w:val="18"/>
        </w:rPr>
        <w:t xml:space="preserve">ysponuje </w:t>
      </w:r>
      <w:r w:rsidR="009545DC">
        <w:rPr>
          <w:rFonts w:ascii="Verdana" w:hAnsi="Verdana"/>
          <w:color w:val="000000" w:themeColor="text1"/>
          <w:sz w:val="18"/>
          <w:szCs w:val="18"/>
        </w:rPr>
        <w:t xml:space="preserve">Kierownikiem budowy, </w:t>
      </w:r>
      <w:r w:rsidR="00F776CF" w:rsidRPr="009545DC">
        <w:rPr>
          <w:rFonts w:ascii="Verdana" w:hAnsi="Verdana"/>
          <w:color w:val="000000" w:themeColor="text1"/>
          <w:sz w:val="18"/>
          <w:szCs w:val="18"/>
        </w:rPr>
        <w:t>posiadającym uprawnienia budowlane</w:t>
      </w:r>
      <w:r w:rsidR="00A87A70" w:rsidRPr="009545DC">
        <w:rPr>
          <w:rFonts w:ascii="Verdana" w:hAnsi="Verdana"/>
          <w:color w:val="000000" w:themeColor="text1"/>
          <w:sz w:val="18"/>
          <w:szCs w:val="18"/>
        </w:rPr>
        <w:t>*</w:t>
      </w:r>
      <w:r w:rsidR="00F776CF" w:rsidRPr="009545DC">
        <w:rPr>
          <w:rFonts w:ascii="Verdana" w:hAnsi="Verdana"/>
          <w:color w:val="000000" w:themeColor="text1"/>
          <w:sz w:val="18"/>
          <w:szCs w:val="18"/>
        </w:rPr>
        <w:t xml:space="preserve"> do</w:t>
      </w:r>
      <w:r w:rsidR="001C7E80">
        <w:rPr>
          <w:rFonts w:ascii="Verdana" w:hAnsi="Verdana"/>
          <w:color w:val="000000" w:themeColor="text1"/>
          <w:sz w:val="18"/>
          <w:szCs w:val="18"/>
        </w:rPr>
        <w:t> </w:t>
      </w:r>
      <w:r w:rsidR="005300A7">
        <w:rPr>
          <w:rFonts w:ascii="Verdana" w:hAnsi="Verdana"/>
          <w:color w:val="000000" w:themeColor="text1"/>
          <w:sz w:val="18"/>
          <w:szCs w:val="18"/>
        </w:rPr>
        <w:t>kier</w:t>
      </w:r>
      <w:r w:rsidR="00F776CF" w:rsidRPr="009545DC">
        <w:rPr>
          <w:rFonts w:ascii="Verdana" w:hAnsi="Verdana"/>
          <w:color w:val="000000" w:themeColor="text1"/>
          <w:sz w:val="18"/>
          <w:szCs w:val="18"/>
        </w:rPr>
        <w:t xml:space="preserve">owania </w:t>
      </w:r>
      <w:r w:rsidR="005300A7">
        <w:rPr>
          <w:rFonts w:ascii="Verdana" w:hAnsi="Verdana"/>
          <w:color w:val="000000" w:themeColor="text1"/>
          <w:sz w:val="18"/>
          <w:szCs w:val="18"/>
        </w:rPr>
        <w:t xml:space="preserve">robotami budowlanymi </w:t>
      </w:r>
      <w:r w:rsidR="00F776CF" w:rsidRPr="009545DC">
        <w:rPr>
          <w:rFonts w:ascii="Verdana" w:hAnsi="Verdana"/>
          <w:color w:val="000000" w:themeColor="text1"/>
          <w:sz w:val="18"/>
          <w:szCs w:val="18"/>
        </w:rPr>
        <w:t xml:space="preserve">w specjalności </w:t>
      </w:r>
      <w:r w:rsidR="005300A7">
        <w:rPr>
          <w:rFonts w:ascii="Verdana" w:hAnsi="Verdana"/>
          <w:color w:val="000000" w:themeColor="text1"/>
          <w:sz w:val="18"/>
          <w:szCs w:val="18"/>
        </w:rPr>
        <w:t>konstrukcyjno-budowlanej</w:t>
      </w:r>
      <w:r w:rsidR="00F776CF" w:rsidRPr="009545DC">
        <w:rPr>
          <w:rFonts w:ascii="Verdana" w:hAnsi="Verdana"/>
          <w:color w:val="000000" w:themeColor="text1"/>
          <w:sz w:val="18"/>
          <w:szCs w:val="18"/>
        </w:rPr>
        <w:t>, wpisanym na listę członków właś</w:t>
      </w:r>
      <w:r w:rsidR="005300A7">
        <w:rPr>
          <w:rFonts w:ascii="Verdana" w:hAnsi="Verdana"/>
          <w:color w:val="000000" w:themeColor="text1"/>
          <w:sz w:val="18"/>
          <w:szCs w:val="18"/>
        </w:rPr>
        <w:t xml:space="preserve">ciwej okręgowej izby inżynierów </w:t>
      </w:r>
      <w:r w:rsidR="000D494C">
        <w:rPr>
          <w:rFonts w:ascii="Verdana" w:hAnsi="Verdana"/>
          <w:color w:val="000000" w:themeColor="text1"/>
          <w:sz w:val="18"/>
          <w:szCs w:val="18"/>
        </w:rPr>
        <w:t>budownictwa</w:t>
      </w:r>
      <w:r w:rsidR="003C3C12">
        <w:rPr>
          <w:rFonts w:ascii="Verdana" w:hAnsi="Verdana"/>
          <w:color w:val="000000" w:themeColor="text1"/>
          <w:sz w:val="18"/>
          <w:szCs w:val="18"/>
        </w:rPr>
        <w:t>.</w:t>
      </w:r>
    </w:p>
    <w:p w14:paraId="05C54FF1" w14:textId="0AC0955A" w:rsidR="00A87A70" w:rsidRPr="003C3C12" w:rsidRDefault="00A87A70" w:rsidP="003C3C12">
      <w:pPr>
        <w:spacing w:line="360" w:lineRule="auto"/>
        <w:ind w:left="1701" w:right="470"/>
        <w:jc w:val="both"/>
        <w:rPr>
          <w:rFonts w:ascii="Verdana" w:hAnsi="Verdana"/>
          <w:color w:val="000000" w:themeColor="text1"/>
          <w:sz w:val="18"/>
          <w:szCs w:val="18"/>
          <w:u w:val="single"/>
        </w:rPr>
      </w:pPr>
      <w:r w:rsidRPr="003C3C12">
        <w:rPr>
          <w:rFonts w:ascii="Verdana" w:hAnsi="Verdana"/>
          <w:color w:val="000000" w:themeColor="text1"/>
          <w:sz w:val="18"/>
          <w:szCs w:val="18"/>
          <w:u w:val="single"/>
        </w:rPr>
        <w:t>WYJAŚNIENIE POJĘCIA „UPRAWNIENIA BUDOWLANE”:</w:t>
      </w:r>
    </w:p>
    <w:p w14:paraId="7D987FE7" w14:textId="77777777" w:rsidR="00A87A70" w:rsidRPr="004907F5" w:rsidRDefault="00A87A70" w:rsidP="00A87A70">
      <w:pPr>
        <w:spacing w:line="360" w:lineRule="auto"/>
        <w:ind w:left="1701" w:right="470"/>
        <w:jc w:val="both"/>
        <w:rPr>
          <w:rFonts w:ascii="Verdana" w:hAnsi="Verdana"/>
          <w:color w:val="000000" w:themeColor="text1"/>
          <w:sz w:val="18"/>
          <w:szCs w:val="18"/>
        </w:rPr>
      </w:pPr>
      <w:r w:rsidRPr="004907F5">
        <w:rPr>
          <w:rFonts w:ascii="Verdana" w:hAnsi="Verdana"/>
          <w:color w:val="000000" w:themeColor="text1"/>
          <w:sz w:val="18"/>
          <w:szCs w:val="18"/>
        </w:rPr>
        <w:t xml:space="preserve">Przez uprawnienia budowlane rozumie się: </w:t>
      </w:r>
    </w:p>
    <w:p w14:paraId="5E6FB954" w14:textId="699CA241" w:rsidR="00A87A70" w:rsidRPr="004907F5" w:rsidRDefault="00A87A70" w:rsidP="0005695A">
      <w:pPr>
        <w:numPr>
          <w:ilvl w:val="6"/>
          <w:numId w:val="17"/>
        </w:numPr>
        <w:spacing w:line="360" w:lineRule="auto"/>
        <w:ind w:left="2127" w:right="470" w:hanging="426"/>
        <w:jc w:val="both"/>
        <w:rPr>
          <w:rFonts w:ascii="Verdana" w:hAnsi="Verdana"/>
          <w:color w:val="000000" w:themeColor="text1"/>
          <w:sz w:val="18"/>
          <w:szCs w:val="18"/>
        </w:rPr>
      </w:pPr>
      <w:r w:rsidRPr="004907F5">
        <w:rPr>
          <w:rFonts w:ascii="Verdana" w:hAnsi="Verdana"/>
          <w:color w:val="000000" w:themeColor="text1"/>
          <w:sz w:val="18"/>
          <w:szCs w:val="18"/>
        </w:rPr>
        <w:t>prawo wykonywania samodzielnych funkcji technicznych w budownictwie, o którym mowa w ustawie z dnia 7 lipca 1994 r. Prawo budowlane (tekst jedn.: Dz. U. z 201</w:t>
      </w:r>
      <w:r w:rsidR="0019023F">
        <w:rPr>
          <w:rFonts w:ascii="Verdana" w:hAnsi="Verdana"/>
          <w:color w:val="000000" w:themeColor="text1"/>
          <w:sz w:val="18"/>
          <w:szCs w:val="18"/>
        </w:rPr>
        <w:t>7 r., poz. 1332</w:t>
      </w:r>
      <w:r w:rsidRPr="004907F5">
        <w:rPr>
          <w:rFonts w:ascii="Verdana" w:hAnsi="Verdana"/>
          <w:color w:val="000000" w:themeColor="text1"/>
          <w:sz w:val="18"/>
          <w:szCs w:val="18"/>
        </w:rPr>
        <w:t xml:space="preserve">, z </w:t>
      </w:r>
      <w:proofErr w:type="spellStart"/>
      <w:r w:rsidRPr="004907F5">
        <w:rPr>
          <w:rFonts w:ascii="Verdana" w:hAnsi="Verdana"/>
          <w:color w:val="000000" w:themeColor="text1"/>
          <w:sz w:val="18"/>
          <w:szCs w:val="18"/>
        </w:rPr>
        <w:t>późn</w:t>
      </w:r>
      <w:proofErr w:type="spellEnd"/>
      <w:r w:rsidRPr="004907F5">
        <w:rPr>
          <w:rFonts w:ascii="Verdana" w:hAnsi="Verdana"/>
          <w:color w:val="000000" w:themeColor="text1"/>
          <w:sz w:val="18"/>
          <w:szCs w:val="18"/>
        </w:rPr>
        <w:t>. zm.) oraz w rozporządzeniu Ministra Infrastruktury i Rozwoju z dnia 11 września 2014 r. w sprawie samodzielnych funkcji technicznych w budownictwie (Dz. U. z 2014 r., poz. 1278), lub uzyskane przed dniem wejścia w życie ustawy - Prawo budowlane, lub</w:t>
      </w:r>
    </w:p>
    <w:p w14:paraId="7F25A174" w14:textId="6A2F24FE" w:rsidR="00A87A70" w:rsidRPr="004907F5" w:rsidRDefault="00A87A70" w:rsidP="0005695A">
      <w:pPr>
        <w:numPr>
          <w:ilvl w:val="6"/>
          <w:numId w:val="17"/>
        </w:numPr>
        <w:spacing w:line="360" w:lineRule="auto"/>
        <w:ind w:left="2127" w:right="470" w:hanging="426"/>
        <w:jc w:val="both"/>
        <w:rPr>
          <w:rFonts w:ascii="Verdana" w:hAnsi="Verdana"/>
          <w:color w:val="000000" w:themeColor="text1"/>
          <w:sz w:val="18"/>
          <w:szCs w:val="18"/>
        </w:rPr>
      </w:pPr>
      <w:r w:rsidRPr="004907F5">
        <w:rPr>
          <w:rFonts w:ascii="Verdana" w:hAnsi="Verdana"/>
          <w:color w:val="000000" w:themeColor="text1"/>
          <w:sz w:val="18"/>
          <w:szCs w:val="18"/>
        </w:rPr>
        <w:t>odpowiadające im ważne uprawnienia budowlane wydane na podstawie odpowiednich przepisów obowiązujących na terenie kraju, w którym Wykonawca ma siedzibę lub miejsce zamieszkania, uznane przez właściwy organ, zgodnie z ustawą z dnia 22</w:t>
      </w:r>
      <w:r w:rsidR="0019023F">
        <w:rPr>
          <w:rFonts w:ascii="Verdana" w:hAnsi="Verdana"/>
          <w:color w:val="000000" w:themeColor="text1"/>
          <w:sz w:val="18"/>
          <w:szCs w:val="18"/>
        </w:rPr>
        <w:t xml:space="preserve"> grudnia 2015 r.</w:t>
      </w:r>
      <w:r w:rsidRPr="004907F5">
        <w:rPr>
          <w:rFonts w:ascii="Verdana" w:hAnsi="Verdana"/>
          <w:color w:val="000000" w:themeColor="text1"/>
          <w:sz w:val="18"/>
          <w:szCs w:val="18"/>
        </w:rPr>
        <w:t xml:space="preserve"> o zasadach uznawania kwalifikacji zawodowych nabytych w państwach członkowskich Unii Europejskiej (Dz.</w:t>
      </w:r>
      <w:r w:rsidR="005F37E7">
        <w:rPr>
          <w:rFonts w:ascii="Verdana" w:hAnsi="Verdana"/>
          <w:color w:val="000000" w:themeColor="text1"/>
          <w:sz w:val="18"/>
          <w:szCs w:val="18"/>
        </w:rPr>
        <w:t> </w:t>
      </w:r>
      <w:r w:rsidRPr="004907F5">
        <w:rPr>
          <w:rFonts w:ascii="Verdana" w:hAnsi="Verdana"/>
          <w:color w:val="000000" w:themeColor="text1"/>
          <w:sz w:val="18"/>
          <w:szCs w:val="18"/>
        </w:rPr>
        <w:t>U.</w:t>
      </w:r>
      <w:r w:rsidR="005F37E7">
        <w:rPr>
          <w:rFonts w:ascii="Verdana" w:hAnsi="Verdana"/>
          <w:color w:val="000000" w:themeColor="text1"/>
          <w:sz w:val="18"/>
          <w:szCs w:val="18"/>
        </w:rPr>
        <w:t> </w:t>
      </w:r>
      <w:r w:rsidRPr="004907F5">
        <w:rPr>
          <w:rFonts w:ascii="Verdana" w:hAnsi="Verdana"/>
          <w:color w:val="000000" w:themeColor="text1"/>
          <w:sz w:val="18"/>
          <w:szCs w:val="18"/>
        </w:rPr>
        <w:t>z 2016 r, poz. 65</w:t>
      </w:r>
      <w:r w:rsidR="00A54641">
        <w:rPr>
          <w:rFonts w:ascii="Verdana" w:hAnsi="Verdana"/>
          <w:color w:val="000000" w:themeColor="text1"/>
          <w:sz w:val="18"/>
          <w:szCs w:val="18"/>
        </w:rPr>
        <w:t xml:space="preserve">, z </w:t>
      </w:r>
      <w:proofErr w:type="spellStart"/>
      <w:r w:rsidR="00A54641">
        <w:rPr>
          <w:rFonts w:ascii="Verdana" w:hAnsi="Verdana"/>
          <w:color w:val="000000" w:themeColor="text1"/>
          <w:sz w:val="18"/>
          <w:szCs w:val="18"/>
        </w:rPr>
        <w:t>późn</w:t>
      </w:r>
      <w:proofErr w:type="spellEnd"/>
      <w:r w:rsidR="00A54641">
        <w:rPr>
          <w:rFonts w:ascii="Verdana" w:hAnsi="Verdana"/>
          <w:color w:val="000000" w:themeColor="text1"/>
          <w:sz w:val="18"/>
          <w:szCs w:val="18"/>
        </w:rPr>
        <w:t>. zm.</w:t>
      </w:r>
      <w:r w:rsidRPr="004907F5">
        <w:rPr>
          <w:rFonts w:ascii="Verdana" w:hAnsi="Verdana"/>
          <w:color w:val="000000" w:themeColor="text1"/>
          <w:sz w:val="18"/>
          <w:szCs w:val="18"/>
        </w:rPr>
        <w:t xml:space="preserve">), lub </w:t>
      </w:r>
    </w:p>
    <w:p w14:paraId="61AFEC74" w14:textId="45595C6F" w:rsidR="00A87A70" w:rsidRPr="004907F5" w:rsidRDefault="00A87A70" w:rsidP="0005695A">
      <w:pPr>
        <w:numPr>
          <w:ilvl w:val="6"/>
          <w:numId w:val="17"/>
        </w:numPr>
        <w:spacing w:line="360" w:lineRule="auto"/>
        <w:ind w:left="2127" w:right="470" w:hanging="426"/>
        <w:jc w:val="both"/>
        <w:rPr>
          <w:rFonts w:ascii="Verdana" w:hAnsi="Verdana"/>
          <w:color w:val="000000" w:themeColor="text1"/>
          <w:sz w:val="18"/>
          <w:szCs w:val="18"/>
        </w:rPr>
      </w:pPr>
      <w:r w:rsidRPr="004907F5">
        <w:rPr>
          <w:rFonts w:ascii="Verdana" w:hAnsi="Verdana"/>
          <w:color w:val="000000" w:themeColor="text1"/>
          <w:sz w:val="18"/>
          <w:szCs w:val="18"/>
        </w:rPr>
        <w:t>prawo do tymczasowego i okazjonalnego wykonywania zawodu na terytorium Rzeczypospolitej Polskiej (świadczenia usług transgranicznych), bez konieczności uznawania kwalifikacji zawodowych, w rozumieniu prze</w:t>
      </w:r>
      <w:r w:rsidR="004907F5" w:rsidRPr="004907F5">
        <w:rPr>
          <w:rFonts w:ascii="Verdana" w:hAnsi="Verdana"/>
          <w:color w:val="000000" w:themeColor="text1"/>
          <w:sz w:val="18"/>
          <w:szCs w:val="18"/>
        </w:rPr>
        <w:t>pisów ustawy cytowanej w </w:t>
      </w:r>
      <w:proofErr w:type="spellStart"/>
      <w:r w:rsidR="004907F5" w:rsidRPr="004907F5">
        <w:rPr>
          <w:rFonts w:ascii="Verdana" w:hAnsi="Verdana"/>
          <w:color w:val="000000" w:themeColor="text1"/>
          <w:sz w:val="18"/>
          <w:szCs w:val="18"/>
        </w:rPr>
        <w:t>ppkt</w:t>
      </w:r>
      <w:proofErr w:type="spellEnd"/>
      <w:r w:rsidR="004907F5" w:rsidRPr="004907F5">
        <w:rPr>
          <w:rFonts w:ascii="Verdana" w:hAnsi="Verdana"/>
          <w:color w:val="000000" w:themeColor="text1"/>
          <w:sz w:val="18"/>
          <w:szCs w:val="18"/>
        </w:rPr>
        <w:t>. II</w:t>
      </w:r>
      <w:r w:rsidRPr="004907F5">
        <w:rPr>
          <w:rFonts w:ascii="Verdana" w:hAnsi="Verdana"/>
          <w:color w:val="000000" w:themeColor="text1"/>
          <w:sz w:val="18"/>
          <w:szCs w:val="18"/>
        </w:rPr>
        <w:t xml:space="preserve">, oraz art. 20a ustawy z dnia 15 grudnia 2000 r. o samorządach zawodowych architektów, inżynierów budownictwa oraz urbanistów </w:t>
      </w:r>
      <w:r w:rsidR="0019023F">
        <w:rPr>
          <w:rFonts w:ascii="Verdana" w:hAnsi="Verdana"/>
          <w:color w:val="000000" w:themeColor="text1"/>
          <w:sz w:val="18"/>
          <w:szCs w:val="18"/>
        </w:rPr>
        <w:t>(tekst jedn. -  Dz. U. z 2016 r.,  poz. 1725</w:t>
      </w:r>
      <w:r w:rsidRPr="004907F5">
        <w:rPr>
          <w:rFonts w:ascii="Verdana" w:hAnsi="Verdana"/>
          <w:color w:val="000000" w:themeColor="text1"/>
          <w:sz w:val="18"/>
          <w:szCs w:val="18"/>
        </w:rPr>
        <w:t xml:space="preserve">). </w:t>
      </w:r>
    </w:p>
    <w:p w14:paraId="57BB6F3B" w14:textId="02DC7F00" w:rsidR="00EE00A2"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400626F" w14:textId="77777777" w:rsidR="0019023F" w:rsidRPr="004F3A8F" w:rsidRDefault="0019023F" w:rsidP="00983FD0">
      <w:pPr>
        <w:pStyle w:val="Akapitzlist"/>
        <w:numPr>
          <w:ilvl w:val="0"/>
          <w:numId w:val="43"/>
        </w:numPr>
        <w:tabs>
          <w:tab w:val="left" w:pos="426"/>
        </w:tabs>
        <w:spacing w:line="360" w:lineRule="auto"/>
        <w:ind w:left="851" w:right="470" w:hanging="425"/>
        <w:jc w:val="both"/>
        <w:rPr>
          <w:rFonts w:ascii="Verdana" w:hAnsi="Verdana"/>
          <w:color w:val="000000" w:themeColor="text1"/>
          <w:sz w:val="18"/>
          <w:szCs w:val="18"/>
        </w:rPr>
      </w:pPr>
      <w:r w:rsidRPr="004F3A8F">
        <w:rPr>
          <w:rFonts w:ascii="Verdana" w:hAnsi="Verdana"/>
          <w:color w:val="000000" w:themeColor="text1"/>
          <w:sz w:val="18"/>
          <w:szCs w:val="18"/>
        </w:rPr>
        <w:t>W wypadku Wykonawców wspólnie ubiegający</w:t>
      </w:r>
      <w:r>
        <w:rPr>
          <w:rFonts w:ascii="Verdana" w:hAnsi="Verdana"/>
          <w:color w:val="000000" w:themeColor="text1"/>
          <w:sz w:val="18"/>
          <w:szCs w:val="18"/>
        </w:rPr>
        <w:t>ch się o udzielenie zamówienia,</w:t>
      </w:r>
      <w:r w:rsidRPr="00E616E4">
        <w:rPr>
          <w:rFonts w:ascii="Verdana" w:hAnsi="Verdana"/>
          <w:color w:val="000000" w:themeColor="text1"/>
          <w:sz w:val="18"/>
          <w:szCs w:val="18"/>
        </w:rPr>
        <w:t xml:space="preserve"> warunek, o którym mowa w </w:t>
      </w:r>
      <w:proofErr w:type="spellStart"/>
      <w:r w:rsidRPr="00E616E4">
        <w:rPr>
          <w:rFonts w:ascii="Verdana" w:hAnsi="Verdana"/>
          <w:color w:val="000000" w:themeColor="text1"/>
          <w:sz w:val="18"/>
          <w:szCs w:val="18"/>
        </w:rPr>
        <w:t>ppkt</w:t>
      </w:r>
      <w:proofErr w:type="spellEnd"/>
      <w:r w:rsidRPr="00E616E4">
        <w:rPr>
          <w:rFonts w:ascii="Verdana" w:hAnsi="Verdana"/>
          <w:color w:val="000000" w:themeColor="text1"/>
          <w:sz w:val="18"/>
          <w:szCs w:val="18"/>
        </w:rPr>
        <w:t>. 1.1, jest spełniony, gdy żaden z podmiotów składających wspólną</w:t>
      </w:r>
      <w:r>
        <w:rPr>
          <w:rFonts w:ascii="Verdana" w:hAnsi="Verdana"/>
          <w:color w:val="000000" w:themeColor="text1"/>
          <w:sz w:val="18"/>
          <w:szCs w:val="18"/>
        </w:rPr>
        <w:t xml:space="preserve"> ofertę nie podlega wykluczeniu, natomiast </w:t>
      </w:r>
      <w:r w:rsidRPr="004F3A8F">
        <w:rPr>
          <w:rFonts w:ascii="Verdana" w:hAnsi="Verdana"/>
          <w:color w:val="000000" w:themeColor="text1"/>
          <w:sz w:val="18"/>
          <w:szCs w:val="18"/>
        </w:rPr>
        <w:t xml:space="preserve">warunki, o których mowa w </w:t>
      </w:r>
      <w:proofErr w:type="spellStart"/>
      <w:r w:rsidRPr="004F3A8F">
        <w:rPr>
          <w:rFonts w:ascii="Verdana" w:hAnsi="Verdana"/>
          <w:color w:val="000000" w:themeColor="text1"/>
          <w:sz w:val="18"/>
          <w:szCs w:val="18"/>
        </w:rPr>
        <w:t>ppkt</w:t>
      </w:r>
      <w:proofErr w:type="spellEnd"/>
      <w:r w:rsidRPr="004F3A8F">
        <w:rPr>
          <w:rFonts w:ascii="Verdana" w:hAnsi="Verdana"/>
          <w:color w:val="000000" w:themeColor="text1"/>
          <w:sz w:val="18"/>
          <w:szCs w:val="18"/>
        </w:rPr>
        <w:t>. 1.2, zostaną spełnione, gdy podmioty składające wspólną ofertę spełniają je łącznie.</w:t>
      </w:r>
    </w:p>
    <w:p w14:paraId="26772751" w14:textId="0374A14F"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Wykonawca może w celu potwierdzenia spełniania warunków,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 w stosownych sytuacjach oraz w odniesieniu do konkretnego zamówienia, lub jego części, polegać na zdolnościach technicznych lub zawodowych innych podmiotów, niezależnie od</w:t>
      </w:r>
      <w:r w:rsidR="002274AA">
        <w:rPr>
          <w:rFonts w:ascii="Verdana" w:hAnsi="Verdana"/>
          <w:color w:val="000000" w:themeColor="text1"/>
          <w:sz w:val="18"/>
          <w:szCs w:val="18"/>
        </w:rPr>
        <w:t> </w:t>
      </w:r>
      <w:r w:rsidRPr="00265E95">
        <w:rPr>
          <w:rFonts w:ascii="Verdana" w:hAnsi="Verdana"/>
          <w:color w:val="000000" w:themeColor="text1"/>
          <w:sz w:val="18"/>
          <w:szCs w:val="18"/>
        </w:rPr>
        <w:t xml:space="preserve">charakteru prawnego łączących go z nimi stosunków prawnych. </w:t>
      </w:r>
    </w:p>
    <w:p w14:paraId="442C1BAD" w14:textId="5E668D57"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58358B7C"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Zamawiający ocenia, czy udostępniane Wykonawcy przez inne podmioty zd</w:t>
      </w:r>
      <w:r w:rsidR="00F776CF" w:rsidRPr="00265E95">
        <w:rPr>
          <w:rFonts w:ascii="Verdana" w:hAnsi="Verdana"/>
          <w:color w:val="000000" w:themeColor="text1"/>
          <w:sz w:val="18"/>
          <w:szCs w:val="18"/>
        </w:rPr>
        <w:t>olności techniczne lub zawodowe</w:t>
      </w:r>
      <w:r w:rsidRPr="00265E95">
        <w:rPr>
          <w:rFonts w:ascii="Verdana" w:hAnsi="Verdana"/>
          <w:color w:val="000000" w:themeColor="text1"/>
          <w:sz w:val="18"/>
          <w:szCs w:val="18"/>
        </w:rPr>
        <w:t xml:space="preserve">, pozwalają na wykazanie przez Wykonawcę spełniania warunków </w:t>
      </w:r>
      <w:r w:rsidRPr="00265E95">
        <w:rPr>
          <w:rFonts w:ascii="Verdana" w:hAnsi="Verdana"/>
          <w:color w:val="000000" w:themeColor="text1"/>
          <w:sz w:val="18"/>
          <w:szCs w:val="18"/>
        </w:rPr>
        <w:lastRenderedPageBreak/>
        <w:t xml:space="preserve">udziału w postępowaniu oraz bada, czy nie zachodzą wobec tego podmiotu podstawy wykluczenia, o których mowa w art. 24 ust. 1 pkt 13-22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w:t>
      </w:r>
    </w:p>
    <w:p w14:paraId="76C0E0A1" w14:textId="1B343046"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8A142B" w14:textId="097B88EB" w:rsidR="00EE00A2" w:rsidRPr="00265E95" w:rsidRDefault="00EE00A2" w:rsidP="00983FD0">
      <w:pPr>
        <w:pStyle w:val="Akapitzlist"/>
        <w:numPr>
          <w:ilvl w:val="0"/>
          <w:numId w:val="43"/>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sidR="002274AA">
        <w:rPr>
          <w:rFonts w:ascii="Verdana" w:hAnsi="Verdana"/>
          <w:color w:val="000000" w:themeColor="text1"/>
          <w:sz w:val="18"/>
          <w:szCs w:val="18"/>
        </w:rPr>
        <w:t>4</w:t>
      </w:r>
      <w:r w:rsidRPr="00265E95">
        <w:rPr>
          <w:rFonts w:ascii="Verdana" w:hAnsi="Verdana"/>
          <w:color w:val="000000" w:themeColor="text1"/>
          <w:sz w:val="18"/>
          <w:szCs w:val="18"/>
        </w:rPr>
        <w:t xml:space="preserve">, nie potwierdzają spełnienia przez Wykonawcę warunków udziału w postępowaniu lub zachodzą </w:t>
      </w:r>
      <w:r w:rsidR="005E1AC6" w:rsidRPr="00265E95">
        <w:rPr>
          <w:rFonts w:ascii="Verdana" w:hAnsi="Verdana"/>
          <w:color w:val="000000" w:themeColor="text1"/>
          <w:sz w:val="18"/>
          <w:szCs w:val="18"/>
        </w:rPr>
        <w:t>w</w:t>
      </w:r>
      <w:r w:rsidRPr="00265E95">
        <w:rPr>
          <w:rFonts w:ascii="Verdana" w:hAnsi="Verdana"/>
          <w:color w:val="000000" w:themeColor="text1"/>
          <w:sz w:val="18"/>
          <w:szCs w:val="18"/>
        </w:rPr>
        <w:t>obec  tych podmiotów podstawy wykluczenia, Zamawiający żąda, aby Wykonawca w</w:t>
      </w:r>
      <w:r w:rsidR="005E1AC6" w:rsidRPr="00265E95">
        <w:rPr>
          <w:rFonts w:ascii="Verdana" w:hAnsi="Verdana"/>
          <w:color w:val="000000" w:themeColor="text1"/>
          <w:sz w:val="18"/>
          <w:szCs w:val="18"/>
        </w:rPr>
        <w:t> </w:t>
      </w:r>
      <w:r w:rsidRPr="00265E95">
        <w:rPr>
          <w:rFonts w:ascii="Verdana" w:hAnsi="Verdana"/>
          <w:color w:val="000000" w:themeColor="text1"/>
          <w:sz w:val="18"/>
          <w:szCs w:val="18"/>
        </w:rPr>
        <w:t>terminie</w:t>
      </w:r>
      <w:r w:rsidR="005E1AC6" w:rsidRPr="00265E95">
        <w:rPr>
          <w:rFonts w:ascii="Verdana" w:hAnsi="Verdana"/>
          <w:color w:val="000000" w:themeColor="text1"/>
          <w:sz w:val="18"/>
          <w:szCs w:val="18"/>
        </w:rPr>
        <w:t xml:space="preserve"> </w:t>
      </w:r>
      <w:r w:rsidRPr="00265E95">
        <w:rPr>
          <w:rFonts w:ascii="Verdana" w:hAnsi="Verdana"/>
          <w:color w:val="000000" w:themeColor="text1"/>
          <w:sz w:val="18"/>
          <w:szCs w:val="18"/>
        </w:rPr>
        <w:t>określonym przez Zamawiającego:</w:t>
      </w:r>
    </w:p>
    <w:p w14:paraId="75348D6F" w14:textId="77777777" w:rsidR="00EE00A2" w:rsidRPr="00265E95" w:rsidRDefault="00EE00A2" w:rsidP="00983FD0">
      <w:pPr>
        <w:pStyle w:val="Akapitzlist"/>
        <w:numPr>
          <w:ilvl w:val="0"/>
          <w:numId w:val="39"/>
        </w:numPr>
        <w:spacing w:line="360" w:lineRule="auto"/>
        <w:ind w:left="1276"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7C22D707" w14:textId="7D35EC81" w:rsidR="00EE00A2" w:rsidRPr="00265E95" w:rsidRDefault="00EE00A2" w:rsidP="00983FD0">
      <w:pPr>
        <w:pStyle w:val="Akapitzlist"/>
        <w:numPr>
          <w:ilvl w:val="0"/>
          <w:numId w:val="39"/>
        </w:numPr>
        <w:spacing w:line="360" w:lineRule="auto"/>
        <w:ind w:left="1276"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265E95">
        <w:rPr>
          <w:rFonts w:ascii="Verdana" w:hAnsi="Verdana"/>
          <w:color w:val="000000" w:themeColor="text1"/>
          <w:sz w:val="18"/>
          <w:szCs w:val="18"/>
        </w:rPr>
        <w:t>ppkt</w:t>
      </w:r>
      <w:proofErr w:type="spellEnd"/>
      <w:r w:rsidRPr="00265E95">
        <w:rPr>
          <w:rFonts w:ascii="Verdana" w:hAnsi="Verdana"/>
          <w:color w:val="000000" w:themeColor="text1"/>
          <w:sz w:val="18"/>
          <w:szCs w:val="18"/>
        </w:rPr>
        <w:t>. 1.2.</w:t>
      </w:r>
    </w:p>
    <w:p w14:paraId="5FA0238C" w14:textId="3056EE0E" w:rsidR="00EE00A2" w:rsidRPr="00265E95" w:rsidRDefault="00EE00A2" w:rsidP="00983FD0">
      <w:pPr>
        <w:pStyle w:val="Akapitzlist"/>
        <w:numPr>
          <w:ilvl w:val="0"/>
          <w:numId w:val="48"/>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Zgodnie z treścią art. 24aa </w:t>
      </w:r>
      <w:r w:rsidR="00E21B26">
        <w:rPr>
          <w:rFonts w:ascii="Verdana" w:hAnsi="Verdana"/>
          <w:color w:val="000000" w:themeColor="text1"/>
          <w:sz w:val="18"/>
          <w:szCs w:val="18"/>
        </w:rPr>
        <w:t xml:space="preserve">ust. 1 </w:t>
      </w:r>
      <w:proofErr w:type="spellStart"/>
      <w:r w:rsidRPr="00265E95">
        <w:rPr>
          <w:rFonts w:ascii="Verdana" w:hAnsi="Verdana"/>
          <w:color w:val="000000" w:themeColor="text1"/>
          <w:sz w:val="18"/>
          <w:szCs w:val="18"/>
        </w:rPr>
        <w:t>Pzp</w:t>
      </w:r>
      <w:proofErr w:type="spellEnd"/>
      <w:r w:rsidRPr="00265E95">
        <w:rPr>
          <w:rFonts w:ascii="Verdana" w:hAnsi="Verdana"/>
          <w:color w:val="000000" w:themeColor="text1"/>
          <w:sz w:val="18"/>
          <w:szCs w:val="18"/>
        </w:rPr>
        <w:t>, Zamawiający najpierw dokona oceny ofert, a następnie zbada, czy Wykonawca, którego oferta została oceniona jako najkorzystniejsza, nie podlega wykluczeniu oraz spełnia warunki udziału w postępowaniu.</w:t>
      </w:r>
    </w:p>
    <w:p w14:paraId="51CA210A" w14:textId="77777777" w:rsidR="00654B89" w:rsidRPr="00F57E8E" w:rsidRDefault="00654B89" w:rsidP="00F57E8E">
      <w:pPr>
        <w:spacing w:line="360" w:lineRule="auto"/>
        <w:ind w:left="426" w:right="470"/>
        <w:jc w:val="both"/>
        <w:rPr>
          <w:rFonts w:ascii="Verdana" w:hAnsi="Verdana"/>
          <w:b/>
          <w:sz w:val="18"/>
          <w:szCs w:val="18"/>
          <w:u w:val="dotted"/>
        </w:rPr>
      </w:pPr>
    </w:p>
    <w:p w14:paraId="526254BD" w14:textId="77777777" w:rsidR="002779CD" w:rsidRDefault="003B03CA" w:rsidP="00983FD0">
      <w:pPr>
        <w:pStyle w:val="Akapitzlist"/>
        <w:numPr>
          <w:ilvl w:val="0"/>
          <w:numId w:val="36"/>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77777777" w:rsidR="003B03CA" w:rsidRPr="006525AC" w:rsidRDefault="002779CD" w:rsidP="002779CD">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0A0B6235" w14:textId="77777777" w:rsidR="00970B6B" w:rsidRDefault="00970B6B" w:rsidP="00963513">
      <w:pPr>
        <w:autoSpaceDE w:val="0"/>
        <w:autoSpaceDN w:val="0"/>
        <w:adjustRightInd w:val="0"/>
        <w:spacing w:line="360" w:lineRule="auto"/>
        <w:ind w:left="720" w:right="470"/>
        <w:jc w:val="both"/>
        <w:rPr>
          <w:rFonts w:ascii="Verdana" w:hAnsi="Verdana" w:cs="Verdana"/>
          <w:sz w:val="18"/>
          <w:szCs w:val="18"/>
        </w:rPr>
      </w:pPr>
    </w:p>
    <w:p w14:paraId="71C34D90" w14:textId="77777777" w:rsidR="00970B6B" w:rsidRPr="00623597" w:rsidRDefault="00970B6B" w:rsidP="00983FD0">
      <w:pPr>
        <w:numPr>
          <w:ilvl w:val="0"/>
          <w:numId w:val="36"/>
        </w:numPr>
        <w:spacing w:line="360" w:lineRule="auto"/>
        <w:ind w:left="426" w:right="470" w:hanging="426"/>
        <w:jc w:val="both"/>
        <w:outlineLvl w:val="0"/>
        <w:rPr>
          <w:rFonts w:ascii="Verdana" w:hAnsi="Verdana"/>
          <w:b/>
          <w:sz w:val="18"/>
          <w:szCs w:val="18"/>
          <w:u w:val="single"/>
        </w:rPr>
      </w:pPr>
      <w:bookmarkStart w:id="9" w:name="_Toc278901028"/>
      <w:bookmarkStart w:id="10" w:name="_Toc281323157"/>
      <w:bookmarkStart w:id="11"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9"/>
      <w:bookmarkEnd w:id="10"/>
      <w:bookmarkEnd w:id="11"/>
    </w:p>
    <w:p w14:paraId="025600EA" w14:textId="2ED0A632" w:rsidR="003525D8" w:rsidRPr="00265E95" w:rsidRDefault="006B19BA" w:rsidP="00983FD0">
      <w:pPr>
        <w:pStyle w:val="Tekstkomentarza"/>
        <w:numPr>
          <w:ilvl w:val="0"/>
          <w:numId w:val="44"/>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 zakresie wskazanym w załączniku </w:t>
      </w:r>
      <w:r w:rsidRPr="005F37E7">
        <w:rPr>
          <w:rFonts w:ascii="Verdana" w:hAnsi="Verdana"/>
          <w:color w:val="000000" w:themeColor="text1"/>
          <w:sz w:val="18"/>
          <w:szCs w:val="18"/>
        </w:rPr>
        <w:t xml:space="preserve">nr </w:t>
      </w:r>
      <w:r w:rsidR="005F37E7" w:rsidRPr="005F37E7">
        <w:rPr>
          <w:rFonts w:ascii="Verdana" w:hAnsi="Verdana"/>
          <w:color w:val="000000" w:themeColor="text1"/>
          <w:sz w:val="18"/>
          <w:szCs w:val="18"/>
        </w:rPr>
        <w:t>2</w:t>
      </w:r>
      <w:r w:rsidRPr="00265E95">
        <w:rPr>
          <w:rFonts w:ascii="Verdana" w:hAnsi="Verdana"/>
          <w:color w:val="000000" w:themeColor="text1"/>
          <w:sz w:val="18"/>
          <w:szCs w:val="18"/>
        </w:rPr>
        <w:t xml:space="preserve"> do </w:t>
      </w:r>
      <w:proofErr w:type="spellStart"/>
      <w:r w:rsidRPr="00265E95">
        <w:rPr>
          <w:rFonts w:ascii="Verdana" w:hAnsi="Verdana"/>
          <w:color w:val="000000" w:themeColor="text1"/>
          <w:sz w:val="18"/>
          <w:szCs w:val="18"/>
        </w:rPr>
        <w:t>Siwz</w:t>
      </w:r>
      <w:proofErr w:type="spellEnd"/>
      <w:r w:rsidRPr="00265E95">
        <w:rPr>
          <w:rFonts w:ascii="Verdana" w:hAnsi="Verdana"/>
          <w:color w:val="000000" w:themeColor="text1"/>
          <w:sz w:val="18"/>
          <w:szCs w:val="18"/>
        </w:rPr>
        <w:t>. Informacje zawarte w oświadczeniu będą stanowić wstępne potwierdzenie, że Wykonawca nie podlega wykluczeniu</w:t>
      </w:r>
      <w:r w:rsidR="003525D8" w:rsidRPr="00265E95">
        <w:rPr>
          <w:rFonts w:ascii="Verdana" w:hAnsi="Verdana"/>
          <w:color w:val="000000" w:themeColor="text1"/>
          <w:sz w:val="18"/>
          <w:szCs w:val="18"/>
        </w:rPr>
        <w:t xml:space="preserve"> oraz spełnia warunki udziału w postępowaniu. </w:t>
      </w:r>
    </w:p>
    <w:p w14:paraId="0C6BC30E" w14:textId="6EC0AE81" w:rsidR="00710C5E" w:rsidRPr="00265E95" w:rsidRDefault="00710C5E" w:rsidP="00983FD0">
      <w:pPr>
        <w:pStyle w:val="Tekstkomentarza"/>
        <w:numPr>
          <w:ilvl w:val="0"/>
          <w:numId w:val="44"/>
        </w:numPr>
        <w:tabs>
          <w:tab w:val="left" w:pos="851"/>
        </w:tabs>
        <w:spacing w:line="360" w:lineRule="auto"/>
        <w:ind w:left="851" w:right="470"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wypadku wspólnego ubiegania się o zamówienie przez Wykonawców, </w:t>
      </w:r>
      <w:r w:rsidR="00C302F6" w:rsidRPr="00265E95">
        <w:rPr>
          <w:rFonts w:ascii="Verdana" w:hAnsi="Verdana"/>
          <w:color w:val="000000" w:themeColor="text1"/>
          <w:sz w:val="18"/>
          <w:szCs w:val="18"/>
        </w:rPr>
        <w:t xml:space="preserve">oświadczenie </w:t>
      </w:r>
      <w:r w:rsidRPr="00265E95">
        <w:rPr>
          <w:rFonts w:ascii="Verdana" w:hAnsi="Verdana"/>
          <w:color w:val="000000" w:themeColor="text1"/>
          <w:sz w:val="18"/>
          <w:szCs w:val="18"/>
        </w:rPr>
        <w:t>składa każdy z Wykonawców wspólnie ubiegają</w:t>
      </w:r>
      <w:r w:rsidR="00003546" w:rsidRPr="00265E95">
        <w:rPr>
          <w:rFonts w:ascii="Verdana" w:hAnsi="Verdana"/>
          <w:color w:val="000000" w:themeColor="text1"/>
          <w:sz w:val="18"/>
          <w:szCs w:val="18"/>
        </w:rPr>
        <w:t>cych się o zamówienie. Dokument</w:t>
      </w:r>
      <w:r w:rsidRPr="00265E95">
        <w:rPr>
          <w:rFonts w:ascii="Verdana" w:hAnsi="Verdana"/>
          <w:color w:val="000000" w:themeColor="text1"/>
          <w:sz w:val="18"/>
          <w:szCs w:val="18"/>
        </w:rPr>
        <w:t xml:space="preserve"> te</w:t>
      </w:r>
      <w:r w:rsidR="00003546" w:rsidRPr="00265E95">
        <w:rPr>
          <w:rFonts w:ascii="Verdana" w:hAnsi="Verdana"/>
          <w:color w:val="000000" w:themeColor="text1"/>
          <w:sz w:val="18"/>
          <w:szCs w:val="18"/>
        </w:rPr>
        <w:t>n potwierdza</w:t>
      </w:r>
      <w:r w:rsidRPr="00265E95">
        <w:rPr>
          <w:rFonts w:ascii="Verdana" w:hAnsi="Verdana"/>
          <w:color w:val="000000" w:themeColor="text1"/>
          <w:sz w:val="18"/>
          <w:szCs w:val="18"/>
        </w:rPr>
        <w:t xml:space="preserv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 w</w:t>
      </w:r>
      <w:r w:rsidR="003525D8" w:rsidRPr="00265E95">
        <w:rPr>
          <w:rFonts w:ascii="Verdana" w:hAnsi="Verdana"/>
          <w:color w:val="000000" w:themeColor="text1"/>
          <w:sz w:val="18"/>
          <w:szCs w:val="18"/>
        </w:rPr>
        <w:t> </w:t>
      </w:r>
      <w:r w:rsidRPr="00265E95">
        <w:rPr>
          <w:rFonts w:ascii="Verdana" w:hAnsi="Verdana"/>
          <w:color w:val="000000" w:themeColor="text1"/>
          <w:sz w:val="18"/>
          <w:szCs w:val="18"/>
        </w:rPr>
        <w:t xml:space="preserve">zakresie, w którym każdy z Wykonawców wykazuje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w:t>
      </w:r>
    </w:p>
    <w:p w14:paraId="1D26957A" w14:textId="77777777" w:rsidR="002F1F00" w:rsidRPr="00265E95" w:rsidRDefault="00805C9D" w:rsidP="00983FD0">
      <w:pPr>
        <w:pStyle w:val="Akapitzlist"/>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W</w:t>
      </w:r>
      <w:r w:rsidR="002F1F00" w:rsidRPr="00265E95">
        <w:rPr>
          <w:rFonts w:ascii="Verdana" w:hAnsi="Verdana"/>
          <w:color w:val="000000" w:themeColor="text1"/>
          <w:sz w:val="18"/>
          <w:szCs w:val="18"/>
        </w:rPr>
        <w:t xml:space="preserve">ykonawca, który zamierza powierzyć wykonanie części zamówienia podwykonawcom, </w:t>
      </w:r>
      <w:r w:rsidR="00816158" w:rsidRPr="00265E95">
        <w:rPr>
          <w:rFonts w:ascii="Verdana" w:hAnsi="Verdana"/>
          <w:color w:val="000000" w:themeColor="text1"/>
          <w:sz w:val="18"/>
          <w:szCs w:val="18"/>
        </w:rPr>
        <w:br/>
      </w:r>
      <w:r w:rsidR="002F1F00" w:rsidRPr="00265E95">
        <w:rPr>
          <w:rFonts w:ascii="Verdana" w:hAnsi="Verdana"/>
          <w:color w:val="000000" w:themeColor="text1"/>
          <w:sz w:val="18"/>
          <w:szCs w:val="18"/>
        </w:rPr>
        <w:t>w celu wykazania braku istnienia wobec nich podstaw wyklu</w:t>
      </w:r>
      <w:r w:rsidRPr="00265E95">
        <w:rPr>
          <w:rFonts w:ascii="Verdana" w:hAnsi="Verdana"/>
          <w:color w:val="000000" w:themeColor="text1"/>
          <w:sz w:val="18"/>
          <w:szCs w:val="18"/>
        </w:rPr>
        <w:t xml:space="preserve">czenia z udziału w postępowaniu </w:t>
      </w:r>
      <w:r w:rsidR="00360CC7" w:rsidRPr="00265E95">
        <w:rPr>
          <w:rFonts w:ascii="Verdana" w:hAnsi="Verdana"/>
          <w:color w:val="000000" w:themeColor="text1"/>
          <w:sz w:val="18"/>
          <w:szCs w:val="18"/>
        </w:rPr>
        <w:t>zamieszcza informacje o podwykonawcach w oświadczeniu, o którym mowa w pkt. 1</w:t>
      </w:r>
      <w:r w:rsidR="0074778C" w:rsidRPr="00265E95">
        <w:rPr>
          <w:rFonts w:ascii="Verdana" w:hAnsi="Verdana"/>
          <w:color w:val="000000" w:themeColor="text1"/>
          <w:sz w:val="18"/>
          <w:szCs w:val="18"/>
        </w:rPr>
        <w:t>.</w:t>
      </w:r>
    </w:p>
    <w:p w14:paraId="6C41354C" w14:textId="6CC420B0" w:rsidR="000779F7" w:rsidRPr="00265E95" w:rsidRDefault="000779F7" w:rsidP="00983FD0">
      <w:pPr>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w:t>
      </w:r>
      <w:r w:rsidR="003525D8" w:rsidRPr="00265E95">
        <w:rPr>
          <w:rFonts w:ascii="Verdana" w:hAnsi="Verdana"/>
          <w:color w:val="000000" w:themeColor="text1"/>
          <w:sz w:val="18"/>
          <w:szCs w:val="18"/>
        </w:rPr>
        <w:t xml:space="preserve"> oraz spełniania, w zakresie, w jakim powołuje się na ich zasoby, warunków udziału w postępowaniu</w:t>
      </w:r>
      <w:r w:rsidR="00360CC7" w:rsidRPr="00265E95">
        <w:rPr>
          <w:rFonts w:ascii="Verdana" w:hAnsi="Verdana"/>
          <w:color w:val="000000" w:themeColor="text1"/>
          <w:sz w:val="18"/>
          <w:szCs w:val="18"/>
        </w:rPr>
        <w:t>,</w:t>
      </w:r>
      <w:r w:rsidR="00360CC7" w:rsidRPr="00265E95">
        <w:rPr>
          <w:rFonts w:ascii="Verdana" w:hAnsi="Verdana"/>
          <w:i/>
          <w:color w:val="000000" w:themeColor="text1"/>
          <w:sz w:val="18"/>
          <w:szCs w:val="18"/>
        </w:rPr>
        <w:t xml:space="preserve"> </w:t>
      </w:r>
      <w:r w:rsidR="00360CC7" w:rsidRPr="00265E95">
        <w:rPr>
          <w:rFonts w:ascii="Verdana" w:hAnsi="Verdana"/>
          <w:color w:val="000000" w:themeColor="text1"/>
          <w:sz w:val="18"/>
          <w:szCs w:val="18"/>
        </w:rPr>
        <w:t>zamieszcza informacje o tych podmiotach w</w:t>
      </w:r>
      <w:r w:rsidR="00DB7363" w:rsidRPr="00265E95">
        <w:rPr>
          <w:rFonts w:ascii="Verdana" w:hAnsi="Verdana"/>
          <w:color w:val="000000" w:themeColor="text1"/>
          <w:sz w:val="18"/>
          <w:szCs w:val="18"/>
        </w:rPr>
        <w:t> </w:t>
      </w:r>
      <w:r w:rsidR="00360CC7" w:rsidRPr="00265E95">
        <w:rPr>
          <w:rFonts w:ascii="Verdana" w:hAnsi="Verdana"/>
          <w:color w:val="000000" w:themeColor="text1"/>
          <w:sz w:val="18"/>
          <w:szCs w:val="18"/>
        </w:rPr>
        <w:t>oświadczeniu, o którym mowa w pkt. 1</w:t>
      </w:r>
      <w:r w:rsidRPr="00265E95">
        <w:rPr>
          <w:rFonts w:ascii="Verdana" w:hAnsi="Verdana"/>
          <w:color w:val="000000" w:themeColor="text1"/>
          <w:sz w:val="18"/>
          <w:szCs w:val="18"/>
        </w:rPr>
        <w:t>.</w:t>
      </w:r>
    </w:p>
    <w:p w14:paraId="65390634" w14:textId="5A0257FC" w:rsidR="003525D8" w:rsidRPr="00265E95" w:rsidRDefault="003525D8" w:rsidP="00983FD0">
      <w:pPr>
        <w:pStyle w:val="Tekstkomentarza"/>
        <w:numPr>
          <w:ilvl w:val="0"/>
          <w:numId w:val="44"/>
        </w:numPr>
        <w:tabs>
          <w:tab w:val="left" w:pos="851"/>
        </w:tabs>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aktualnego</w:t>
      </w:r>
      <w:r w:rsidR="00D1419F">
        <w:rPr>
          <w:rFonts w:ascii="Verdana" w:hAnsi="Verdana"/>
          <w:color w:val="000000" w:themeColor="text1"/>
          <w:sz w:val="18"/>
          <w:szCs w:val="18"/>
        </w:rPr>
        <w:t xml:space="preserve"> na dzień złożenia następujących oświadczeń</w:t>
      </w:r>
      <w:r w:rsidRPr="00265E95">
        <w:rPr>
          <w:rFonts w:ascii="Verdana" w:hAnsi="Verdana"/>
          <w:color w:val="000000" w:themeColor="text1"/>
          <w:sz w:val="18"/>
          <w:szCs w:val="18"/>
        </w:rPr>
        <w:t>:</w:t>
      </w:r>
    </w:p>
    <w:p w14:paraId="354877F0" w14:textId="72E12230" w:rsidR="00FE4924" w:rsidRDefault="00D1419F" w:rsidP="00983FD0">
      <w:pPr>
        <w:pStyle w:val="Akapitzlist"/>
        <w:numPr>
          <w:ilvl w:val="4"/>
          <w:numId w:val="37"/>
        </w:numPr>
        <w:spacing w:line="360" w:lineRule="auto"/>
        <w:ind w:left="1276" w:right="470" w:hanging="425"/>
        <w:jc w:val="both"/>
        <w:rPr>
          <w:rFonts w:ascii="Verdana" w:hAnsi="Verdana"/>
          <w:color w:val="000000" w:themeColor="text1"/>
          <w:sz w:val="18"/>
          <w:szCs w:val="18"/>
        </w:rPr>
      </w:pPr>
      <w:r>
        <w:rPr>
          <w:rFonts w:ascii="Verdana" w:hAnsi="Verdana"/>
          <w:color w:val="000000" w:themeColor="text1"/>
          <w:sz w:val="18"/>
          <w:szCs w:val="18"/>
        </w:rPr>
        <w:t>W</w:t>
      </w:r>
      <w:r w:rsidRPr="00D1419F">
        <w:rPr>
          <w:rFonts w:ascii="Verdana" w:hAnsi="Verdana"/>
          <w:color w:val="000000" w:themeColor="text1"/>
          <w:sz w:val="18"/>
          <w:szCs w:val="18"/>
        </w:rPr>
        <w:t xml:space="preserve">ykazu robót budowlanych wykonanych nie wcześniej niż w okresie ostatnich 5 lat przed </w:t>
      </w:r>
      <w:r>
        <w:rPr>
          <w:rFonts w:ascii="Verdana" w:hAnsi="Verdana"/>
          <w:color w:val="000000" w:themeColor="text1"/>
          <w:sz w:val="18"/>
          <w:szCs w:val="18"/>
        </w:rPr>
        <w:t>upływem terminu składania ofert</w:t>
      </w:r>
      <w:r w:rsidRPr="00D1419F">
        <w:rPr>
          <w:rFonts w:ascii="Verdana" w:hAnsi="Verdana"/>
          <w:color w:val="000000" w:themeColor="text1"/>
          <w:sz w:val="18"/>
          <w:szCs w:val="18"/>
        </w:rPr>
        <w:t xml:space="preserve">, a jeżeli okres prowadzenia działalności jest </w:t>
      </w:r>
      <w:r w:rsidRPr="00D1419F">
        <w:rPr>
          <w:rFonts w:ascii="Verdana" w:hAnsi="Verdana"/>
          <w:color w:val="000000" w:themeColor="text1"/>
          <w:sz w:val="18"/>
          <w:szCs w:val="18"/>
        </w:rPr>
        <w:lastRenderedPageBreak/>
        <w:t xml:space="preserve">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1" w:anchor="/dokument/16796118?cm=DOCUMENT" w:history="1">
        <w:r w:rsidRPr="00D1419F">
          <w:rPr>
            <w:rStyle w:val="Hipercze"/>
            <w:rFonts w:ascii="Verdana" w:hAnsi="Verdana"/>
            <w:color w:val="000000" w:themeColor="text1"/>
            <w:sz w:val="18"/>
            <w:szCs w:val="18"/>
            <w:u w:val="none"/>
          </w:rPr>
          <w:t>prawa budowlanego</w:t>
        </w:r>
      </w:hyperlink>
      <w:r w:rsidRPr="00D1419F">
        <w:rPr>
          <w:rFonts w:ascii="Verdana" w:hAnsi="Verdana"/>
          <w:color w:val="000000" w:themeColor="text1"/>
          <w:sz w:val="18"/>
          <w:szCs w:val="18"/>
        </w:rPr>
        <w:t xml:space="preserve"> i prawidłowo ukończone, przy czym dowodami, o których mowa, są referencje bądź inne dokumenty wystawione przez podmiot, na rzecz którego roboty budowlane były wykonywane, a jeżeli z uzasadnionej przyc</w:t>
      </w:r>
      <w:r>
        <w:rPr>
          <w:rFonts w:ascii="Verdana" w:hAnsi="Verdana"/>
          <w:color w:val="000000" w:themeColor="text1"/>
          <w:sz w:val="18"/>
          <w:szCs w:val="18"/>
        </w:rPr>
        <w:t>zyny o obiektywnym charakterze W</w:t>
      </w:r>
      <w:r w:rsidRPr="00D1419F">
        <w:rPr>
          <w:rFonts w:ascii="Verdana" w:hAnsi="Verdana"/>
          <w:color w:val="000000" w:themeColor="text1"/>
          <w:sz w:val="18"/>
          <w:szCs w:val="18"/>
        </w:rPr>
        <w:t>ykonawca nie jest w stanie uzyskać tych dokumentów - inne dokumenty;</w:t>
      </w:r>
    </w:p>
    <w:p w14:paraId="21B1AE3F" w14:textId="2D2146EB" w:rsidR="003525D8" w:rsidRPr="00FE4924" w:rsidRDefault="003525D8" w:rsidP="00983FD0">
      <w:pPr>
        <w:pStyle w:val="Akapitzlist"/>
        <w:numPr>
          <w:ilvl w:val="4"/>
          <w:numId w:val="37"/>
        </w:numPr>
        <w:spacing w:line="360" w:lineRule="auto"/>
        <w:ind w:left="1276" w:right="470" w:hanging="425"/>
        <w:jc w:val="both"/>
        <w:rPr>
          <w:rFonts w:ascii="Verdana" w:hAnsi="Verdana"/>
          <w:color w:val="000000" w:themeColor="text1"/>
          <w:sz w:val="18"/>
          <w:szCs w:val="18"/>
        </w:rPr>
      </w:pPr>
      <w:r w:rsidRPr="00FE4924">
        <w:rPr>
          <w:rFonts w:ascii="Verdana" w:hAnsi="Verdana"/>
          <w:color w:val="000000" w:themeColor="text1"/>
          <w:sz w:val="18"/>
          <w:szCs w:val="18"/>
        </w:rPr>
        <w:t xml:space="preserve">Wykazu osób, skierowanych przez Wykonawcę do realizacji zamówienia publicznego, w szczególności odpowiedzialnych za </w:t>
      </w:r>
      <w:r w:rsidR="00E012BA">
        <w:rPr>
          <w:rFonts w:ascii="Verdana" w:hAnsi="Verdana"/>
          <w:color w:val="000000" w:themeColor="text1"/>
          <w:sz w:val="18"/>
          <w:szCs w:val="18"/>
        </w:rPr>
        <w:t>kierowanie robotami budowlanymi</w:t>
      </w:r>
      <w:r w:rsidRPr="00FE4924">
        <w:rPr>
          <w:rFonts w:ascii="Verdana" w:hAnsi="Verdana"/>
          <w:color w:val="000000" w:themeColor="text1"/>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070A322" w14:textId="78ADCA13" w:rsidR="00D1419F" w:rsidRPr="00DB5D21" w:rsidRDefault="00D1419F" w:rsidP="00983FD0">
      <w:pPr>
        <w:pStyle w:val="Tekstkomentarza"/>
        <w:numPr>
          <w:ilvl w:val="0"/>
          <w:numId w:val="44"/>
        </w:numPr>
        <w:spacing w:line="360" w:lineRule="auto"/>
        <w:ind w:left="851" w:right="471" w:hanging="425"/>
        <w:jc w:val="both"/>
        <w:rPr>
          <w:rFonts w:ascii="Verdana" w:hAnsi="Verdana"/>
          <w:color w:val="000000" w:themeColor="text1"/>
          <w:sz w:val="18"/>
          <w:szCs w:val="18"/>
        </w:rPr>
      </w:pPr>
      <w:r w:rsidRPr="00DB5D21">
        <w:rPr>
          <w:rFonts w:ascii="Verdana" w:hAnsi="Verdana"/>
          <w:color w:val="000000" w:themeColor="text1"/>
          <w:sz w:val="18"/>
          <w:szCs w:val="18"/>
        </w:rPr>
        <w:t xml:space="preserve">Wykonawca, który podlega wykluczeniu na podstawie art. 24 ust. 1 pkt 13 i 14 oraz 16–20 ustawy </w:t>
      </w:r>
      <w:proofErr w:type="spellStart"/>
      <w:r w:rsidRPr="00DB5D21">
        <w:rPr>
          <w:rFonts w:ascii="Verdana" w:hAnsi="Verdana"/>
          <w:color w:val="000000" w:themeColor="text1"/>
          <w:sz w:val="18"/>
          <w:szCs w:val="18"/>
        </w:rPr>
        <w:t>Pzp</w:t>
      </w:r>
      <w:proofErr w:type="spellEnd"/>
      <w:r w:rsidRPr="00DB5D21">
        <w:rPr>
          <w:rFonts w:ascii="Verdana" w:hAnsi="Verdana"/>
          <w:color w:val="000000" w:themeColor="text1"/>
          <w:sz w:val="18"/>
          <w:szCs w:val="18"/>
        </w:rPr>
        <w:t xml:space="preserve">, może przedstawić, w ramach tzw. „procedury samooczyszczenia się”, dowody na to, że podjęte przez niego środki są wystarczające do wykazania jego rzetelności, </w:t>
      </w:r>
      <w:r w:rsidRPr="00DB5D21">
        <w:rPr>
          <w:rFonts w:ascii="Verdana" w:hAnsi="Verdana"/>
          <w:color w:val="000000" w:themeColor="text1"/>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Pr>
          <w:rFonts w:ascii="Verdana" w:hAnsi="Verdana"/>
          <w:color w:val="000000" w:themeColor="text1"/>
          <w:sz w:val="18"/>
          <w:szCs w:val="18"/>
        </w:rPr>
        <w:t>b nieprawidłowemu postępowaniu W</w:t>
      </w:r>
      <w:r w:rsidRPr="00DB5D21">
        <w:rPr>
          <w:rFonts w:ascii="Verdana" w:hAnsi="Verdana"/>
          <w:color w:val="000000" w:themeColor="text1"/>
          <w:sz w:val="18"/>
          <w:szCs w:val="18"/>
        </w:rPr>
        <w:t>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94C68CC" w14:textId="0F2D4D14" w:rsidR="00646BE6" w:rsidRPr="00265E95" w:rsidRDefault="00646BE6" w:rsidP="00983FD0">
      <w:pPr>
        <w:pStyle w:val="Tekstkomentarza"/>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Wykonawca </w:t>
      </w:r>
      <w:r w:rsidRPr="00265E95">
        <w:rPr>
          <w:rFonts w:ascii="Verdana" w:hAnsi="Verdana"/>
          <w:bCs/>
          <w:color w:val="000000" w:themeColor="text1"/>
          <w:sz w:val="18"/>
          <w:szCs w:val="18"/>
        </w:rPr>
        <w:t xml:space="preserve">w terminie 3 dni od dnia zamieszczenia na stronie internetowej informacji, o której mowa w art. 86 ust. 5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w:t>
      </w:r>
      <w:r w:rsidR="001F40E3" w:rsidRPr="00265E95">
        <w:rPr>
          <w:rFonts w:ascii="Verdana" w:hAnsi="Verdana"/>
          <w:bCs/>
          <w:color w:val="000000" w:themeColor="text1"/>
          <w:sz w:val="18"/>
          <w:szCs w:val="18"/>
        </w:rPr>
        <w:t xml:space="preserve"> Wzór Oświadczenia stanowi Załącznik nr </w:t>
      </w:r>
      <w:r w:rsidR="00717DFA">
        <w:rPr>
          <w:rFonts w:ascii="Verdana" w:hAnsi="Verdana"/>
          <w:bCs/>
          <w:color w:val="000000" w:themeColor="text1"/>
          <w:sz w:val="18"/>
          <w:szCs w:val="18"/>
        </w:rPr>
        <w:t>6</w:t>
      </w:r>
      <w:r w:rsidR="001F40E3" w:rsidRPr="00265E95">
        <w:rPr>
          <w:rFonts w:ascii="Verdana" w:hAnsi="Verdana"/>
          <w:bCs/>
          <w:color w:val="000000" w:themeColor="text1"/>
          <w:sz w:val="18"/>
          <w:szCs w:val="18"/>
        </w:rPr>
        <w:t xml:space="preserve"> do </w:t>
      </w:r>
      <w:proofErr w:type="spellStart"/>
      <w:r w:rsidR="001F40E3" w:rsidRPr="00265E95">
        <w:rPr>
          <w:rFonts w:ascii="Verdana" w:hAnsi="Verdana"/>
          <w:bCs/>
          <w:color w:val="000000" w:themeColor="text1"/>
          <w:sz w:val="18"/>
          <w:szCs w:val="18"/>
        </w:rPr>
        <w:t>Siwz</w:t>
      </w:r>
      <w:proofErr w:type="spellEnd"/>
      <w:r w:rsidR="001F40E3" w:rsidRPr="00265E95">
        <w:rPr>
          <w:rFonts w:ascii="Verdana" w:hAnsi="Verdana"/>
          <w:bCs/>
          <w:color w:val="000000" w:themeColor="text1"/>
          <w:sz w:val="18"/>
          <w:szCs w:val="18"/>
        </w:rPr>
        <w:t>.</w:t>
      </w:r>
    </w:p>
    <w:p w14:paraId="01D7C2E3" w14:textId="166F5520" w:rsidR="006F0CEE" w:rsidRPr="00265E95" w:rsidRDefault="00646BE6" w:rsidP="00983FD0">
      <w:pPr>
        <w:pStyle w:val="Tekstkomentarza"/>
        <w:numPr>
          <w:ilvl w:val="0"/>
          <w:numId w:val="44"/>
        </w:numPr>
        <w:spacing w:line="360" w:lineRule="auto"/>
        <w:ind w:left="851" w:right="471" w:hanging="425"/>
        <w:jc w:val="both"/>
        <w:rPr>
          <w:rFonts w:ascii="Verdana" w:hAnsi="Verdana"/>
          <w:color w:val="000000" w:themeColor="text1"/>
          <w:sz w:val="18"/>
          <w:szCs w:val="18"/>
        </w:rPr>
      </w:pPr>
      <w:r w:rsidRPr="00265E95">
        <w:rPr>
          <w:rFonts w:ascii="Verdana" w:hAnsi="Verdana"/>
          <w:color w:val="000000" w:themeColor="text1"/>
          <w:sz w:val="18"/>
          <w:szCs w:val="18"/>
        </w:rPr>
        <w:t>Jeżeli Wykonawca nie złoży oświadczenia, o którym mowa w pkt. 1</w:t>
      </w:r>
      <w:r w:rsidR="006F0CEE" w:rsidRPr="00265E95">
        <w:rPr>
          <w:rFonts w:ascii="Verdana" w:hAnsi="Verdana"/>
          <w:color w:val="000000" w:themeColor="text1"/>
          <w:sz w:val="18"/>
          <w:szCs w:val="18"/>
        </w:rPr>
        <w:t xml:space="preserve">, oświadczeń lub dokumentów potwierdzających okoliczności, o których mowa w Rozdziale V </w:t>
      </w:r>
      <w:proofErr w:type="spellStart"/>
      <w:r w:rsidR="006F0CEE" w:rsidRPr="00265E95">
        <w:rPr>
          <w:rFonts w:ascii="Verdana" w:hAnsi="Verdana"/>
          <w:color w:val="000000" w:themeColor="text1"/>
          <w:sz w:val="18"/>
          <w:szCs w:val="18"/>
        </w:rPr>
        <w:t>ppkt</w:t>
      </w:r>
      <w:proofErr w:type="spellEnd"/>
      <w:r w:rsidR="006F0CEE" w:rsidRPr="00265E95">
        <w:rPr>
          <w:rFonts w:ascii="Verdana" w:hAnsi="Verdana"/>
          <w:color w:val="000000" w:themeColor="text1"/>
          <w:sz w:val="18"/>
          <w:szCs w:val="18"/>
        </w:rPr>
        <w:t xml:space="preserve">. 1.2 </w:t>
      </w:r>
      <w:proofErr w:type="spellStart"/>
      <w:r w:rsidR="006F0CEE" w:rsidRPr="00265E95">
        <w:rPr>
          <w:rFonts w:ascii="Verdana" w:hAnsi="Verdana"/>
          <w:color w:val="000000" w:themeColor="text1"/>
          <w:sz w:val="18"/>
          <w:szCs w:val="18"/>
        </w:rPr>
        <w:t>Siwz</w:t>
      </w:r>
      <w:proofErr w:type="spellEnd"/>
      <w:r w:rsidR="006F0CEE" w:rsidRPr="00265E95">
        <w:rPr>
          <w:rFonts w:ascii="Verdana" w:hAnsi="Verdana"/>
          <w:color w:val="000000" w:themeColor="text1"/>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0DB4836E" w14:textId="77777777" w:rsidR="00F1297E" w:rsidRDefault="00F1297E" w:rsidP="006F0CEE">
      <w:pPr>
        <w:pStyle w:val="Tekstkomentarza"/>
        <w:spacing w:line="360" w:lineRule="auto"/>
        <w:ind w:left="851" w:right="471"/>
        <w:jc w:val="both"/>
        <w:rPr>
          <w:rFonts w:ascii="Verdana" w:hAnsi="Verdana"/>
          <w:sz w:val="18"/>
          <w:szCs w:val="18"/>
        </w:rPr>
      </w:pPr>
    </w:p>
    <w:p w14:paraId="0E96A2E8"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2" w:name="_Toc282721353"/>
      <w:bookmarkStart w:id="13" w:name="_Toc395266071"/>
      <w:r w:rsidRPr="00AC289E">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2"/>
      <w:bookmarkEnd w:id="13"/>
    </w:p>
    <w:p w14:paraId="43F448C4" w14:textId="77777777" w:rsidR="008E0047" w:rsidRPr="00AC289E" w:rsidRDefault="008E0047" w:rsidP="00983FD0">
      <w:pPr>
        <w:pStyle w:val="Akapitzlist"/>
        <w:numPr>
          <w:ilvl w:val="3"/>
          <w:numId w:val="2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77777777" w:rsidR="008E65F3" w:rsidRPr="00AC289E" w:rsidRDefault="00D4734F" w:rsidP="00963513">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77777777" w:rsidR="008E0047" w:rsidRPr="00AC289E" w:rsidRDefault="00621AAC" w:rsidP="00963513">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4734F">
        <w:rPr>
          <w:rFonts w:ascii="Verdana" w:hAnsi="Verdana"/>
          <w:sz w:val="18"/>
          <w:szCs w:val="18"/>
        </w:rPr>
        <w:t>tomasz.kiliszek</w:t>
      </w:r>
      <w:r w:rsidR="00606E7E" w:rsidRPr="00AC289E">
        <w:rPr>
          <w:rFonts w:ascii="Verdana" w:hAnsi="Verdana"/>
          <w:sz w:val="18"/>
          <w:szCs w:val="18"/>
        </w:rPr>
        <w:t>@umed.wroc.pl</w:t>
      </w:r>
    </w:p>
    <w:p w14:paraId="78F2CC0E" w14:textId="149CBFBE" w:rsidR="008E0047" w:rsidRPr="00AC289E" w:rsidRDefault="008E0047" w:rsidP="00983FD0">
      <w:pPr>
        <w:numPr>
          <w:ilvl w:val="0"/>
          <w:numId w:val="21"/>
        </w:numPr>
        <w:tabs>
          <w:tab w:val="left" w:pos="851"/>
        </w:tabs>
        <w:spacing w:line="360" w:lineRule="auto"/>
        <w:ind w:left="851" w:right="470"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w:t>
      </w:r>
      <w:proofErr w:type="spellStart"/>
      <w:r w:rsidR="00DB7363" w:rsidRPr="00265E95">
        <w:rPr>
          <w:rFonts w:ascii="Verdana" w:hAnsi="Verdana"/>
          <w:bCs/>
          <w:color w:val="000000" w:themeColor="text1"/>
          <w:sz w:val="18"/>
          <w:szCs w:val="18"/>
        </w:rPr>
        <w:t>Siwz</w:t>
      </w:r>
      <w:proofErr w:type="spellEnd"/>
      <w:r w:rsidR="00DB7363" w:rsidRPr="00265E95">
        <w:rPr>
          <w:rFonts w:ascii="Verdana" w:hAnsi="Verdana"/>
          <w:bCs/>
          <w:color w:val="000000" w:themeColor="text1"/>
          <w:sz w:val="18"/>
          <w:szCs w:val="18"/>
        </w:rPr>
        <w:t xml:space="preserve">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867719">
        <w:rPr>
          <w:rFonts w:ascii="Verdana" w:hAnsi="Verdana"/>
          <w:bCs/>
          <w:sz w:val="18"/>
          <w:szCs w:val="18"/>
        </w:rPr>
        <w:t xml:space="preserve"> </w:t>
      </w:r>
      <w:r w:rsidR="00867719" w:rsidRPr="00AD3953">
        <w:rPr>
          <w:rFonts w:ascii="Verdana" w:hAnsi="Verdana"/>
          <w:bCs/>
          <w:color w:val="000000" w:themeColor="text1"/>
          <w:sz w:val="18"/>
          <w:szCs w:val="18"/>
        </w:rPr>
        <w:t>pkt. 8</w:t>
      </w:r>
      <w:r w:rsidR="00E4150A" w:rsidRPr="00AD3953">
        <w:rPr>
          <w:rFonts w:ascii="Verdana" w:hAnsi="Verdana"/>
          <w:bCs/>
          <w:color w:val="000000" w:themeColor="text1"/>
          <w:sz w:val="18"/>
          <w:szCs w:val="18"/>
        </w:rPr>
        <w:t xml:space="preserve"> </w:t>
      </w:r>
      <w:proofErr w:type="spellStart"/>
      <w:r w:rsidR="00E4150A" w:rsidRPr="00AD3953">
        <w:rPr>
          <w:rFonts w:ascii="Verdana" w:hAnsi="Verdana"/>
          <w:bCs/>
          <w:color w:val="000000" w:themeColor="text1"/>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77777777" w:rsidR="008E0047" w:rsidRPr="00AC289E" w:rsidRDefault="008E0047" w:rsidP="00983FD0">
      <w:pPr>
        <w:numPr>
          <w:ilvl w:val="0"/>
          <w:numId w:val="21"/>
        </w:numPr>
        <w:spacing w:line="360" w:lineRule="auto"/>
        <w:ind w:left="851" w:right="470"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983FD0">
      <w:pPr>
        <w:numPr>
          <w:ilvl w:val="0"/>
          <w:numId w:val="21"/>
        </w:numPr>
        <w:spacing w:line="360" w:lineRule="auto"/>
        <w:ind w:left="851" w:right="470"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983FD0">
      <w:pPr>
        <w:numPr>
          <w:ilvl w:val="0"/>
          <w:numId w:val="21"/>
        </w:numPr>
        <w:spacing w:line="360" w:lineRule="auto"/>
        <w:ind w:left="851" w:right="470"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983FD0">
      <w:pPr>
        <w:numPr>
          <w:ilvl w:val="0"/>
          <w:numId w:val="21"/>
        </w:numPr>
        <w:spacing w:line="360" w:lineRule="auto"/>
        <w:ind w:left="851" w:right="470"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B16E8D" w:rsidRDefault="008E0047" w:rsidP="00983FD0">
      <w:pPr>
        <w:numPr>
          <w:ilvl w:val="0"/>
          <w:numId w:val="21"/>
        </w:numPr>
        <w:spacing w:line="360" w:lineRule="auto"/>
        <w:ind w:left="851" w:right="470"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2"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4C987A54" w14:textId="77777777" w:rsidR="007F1326" w:rsidRPr="00AC289E" w:rsidRDefault="007F1326" w:rsidP="00B16E8D">
      <w:pPr>
        <w:spacing w:line="360" w:lineRule="auto"/>
        <w:ind w:left="851" w:right="470"/>
        <w:jc w:val="both"/>
        <w:rPr>
          <w:rFonts w:ascii="Verdana" w:hAnsi="Verdana"/>
          <w:b/>
          <w:sz w:val="18"/>
          <w:szCs w:val="18"/>
        </w:rPr>
      </w:pPr>
    </w:p>
    <w:p w14:paraId="46F88394"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AC289E">
        <w:rPr>
          <w:rFonts w:ascii="Verdana" w:hAnsi="Verdana"/>
          <w:b/>
          <w:sz w:val="18"/>
          <w:szCs w:val="18"/>
          <w:u w:val="single"/>
        </w:rPr>
        <w:t>Wymagania dotyczące wadium</w:t>
      </w:r>
      <w:bookmarkEnd w:id="14"/>
      <w:r w:rsidRPr="00AC289E">
        <w:rPr>
          <w:rFonts w:ascii="Verdana" w:hAnsi="Verdana"/>
          <w:b/>
          <w:sz w:val="18"/>
          <w:szCs w:val="18"/>
          <w:u w:val="single"/>
        </w:rPr>
        <w:t>.</w:t>
      </w:r>
      <w:bookmarkEnd w:id="15"/>
      <w:r w:rsidRPr="00AC289E">
        <w:rPr>
          <w:rFonts w:ascii="Verdana" w:hAnsi="Verdana"/>
          <w:b/>
          <w:sz w:val="18"/>
          <w:szCs w:val="18"/>
          <w:u w:val="single"/>
        </w:rPr>
        <w:t xml:space="preserve"> </w:t>
      </w:r>
    </w:p>
    <w:p w14:paraId="6122CA42" w14:textId="77777777" w:rsidR="00F1297E" w:rsidRDefault="00F81414" w:rsidP="00F81414">
      <w:pPr>
        <w:spacing w:line="360" w:lineRule="auto"/>
        <w:ind w:left="426" w:right="470"/>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w:t>
      </w:r>
    </w:p>
    <w:p w14:paraId="46DC8C79" w14:textId="0EB621C4" w:rsidR="00F81414" w:rsidRDefault="00F81414" w:rsidP="00F81414">
      <w:pPr>
        <w:spacing w:line="360" w:lineRule="auto"/>
        <w:ind w:left="426" w:right="470"/>
        <w:jc w:val="both"/>
        <w:outlineLvl w:val="0"/>
        <w:rPr>
          <w:rFonts w:ascii="Verdana" w:hAnsi="Verdana"/>
          <w:sz w:val="18"/>
          <w:szCs w:val="18"/>
        </w:rPr>
      </w:pPr>
      <w:r w:rsidRPr="00AC289E">
        <w:rPr>
          <w:rFonts w:ascii="Verdana" w:hAnsi="Verdana"/>
          <w:sz w:val="18"/>
          <w:szCs w:val="18"/>
        </w:rPr>
        <w:t xml:space="preserve"> </w:t>
      </w:r>
    </w:p>
    <w:p w14:paraId="783A6A08" w14:textId="77777777" w:rsidR="00970B6B" w:rsidRPr="00AC289E" w:rsidRDefault="00970B6B" w:rsidP="0005695A">
      <w:pPr>
        <w:numPr>
          <w:ilvl w:val="1"/>
          <w:numId w:val="13"/>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77777777" w:rsidR="00DB7DC1" w:rsidRPr="00AC289E" w:rsidRDefault="00DB7DC1" w:rsidP="00983FD0">
      <w:pPr>
        <w:pStyle w:val="Akapitzlist"/>
        <w:numPr>
          <w:ilvl w:val="0"/>
          <w:numId w:val="22"/>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983FD0">
      <w:pPr>
        <w:pStyle w:val="Akapitzlist"/>
        <w:numPr>
          <w:ilvl w:val="0"/>
          <w:numId w:val="22"/>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Default="007B2627" w:rsidP="00963513">
      <w:pPr>
        <w:spacing w:line="360" w:lineRule="auto"/>
        <w:ind w:right="470"/>
        <w:textAlignment w:val="top"/>
        <w:rPr>
          <w:rFonts w:ascii="Verdana" w:hAnsi="Verdana"/>
          <w:sz w:val="18"/>
          <w:szCs w:val="18"/>
        </w:rPr>
      </w:pPr>
    </w:p>
    <w:p w14:paraId="74A2B136" w14:textId="77777777" w:rsidR="00530456" w:rsidRDefault="00530456" w:rsidP="00963513">
      <w:pPr>
        <w:spacing w:line="360" w:lineRule="auto"/>
        <w:ind w:right="470"/>
        <w:textAlignment w:val="top"/>
        <w:rPr>
          <w:rFonts w:ascii="Verdana" w:hAnsi="Verdana"/>
          <w:sz w:val="18"/>
          <w:szCs w:val="18"/>
        </w:rPr>
      </w:pPr>
    </w:p>
    <w:p w14:paraId="20754C05" w14:textId="77777777" w:rsidR="00530456" w:rsidRDefault="00530456" w:rsidP="00963513">
      <w:pPr>
        <w:spacing w:line="360" w:lineRule="auto"/>
        <w:ind w:right="470"/>
        <w:textAlignment w:val="top"/>
        <w:rPr>
          <w:rFonts w:ascii="Verdana" w:hAnsi="Verdana"/>
          <w:sz w:val="18"/>
          <w:szCs w:val="18"/>
        </w:rPr>
      </w:pPr>
    </w:p>
    <w:p w14:paraId="45B583A8"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lastRenderedPageBreak/>
        <w:t>Opis sposobu przygotowywania ofert.</w:t>
      </w:r>
      <w:bookmarkEnd w:id="18"/>
      <w:bookmarkEnd w:id="19"/>
    </w:p>
    <w:p w14:paraId="5F889806" w14:textId="02FE5980" w:rsidR="00DB7DC1" w:rsidRPr="00AC289E" w:rsidRDefault="005142CD" w:rsidP="00983FD0">
      <w:pPr>
        <w:numPr>
          <w:ilvl w:val="0"/>
          <w:numId w:val="23"/>
        </w:numPr>
        <w:spacing w:line="360" w:lineRule="auto"/>
        <w:ind w:left="850" w:right="470" w:hanging="425"/>
        <w:jc w:val="both"/>
        <w:rPr>
          <w:rFonts w:ascii="Verdana" w:hAnsi="Verdana"/>
          <w:b/>
          <w:bCs/>
          <w:sz w:val="18"/>
          <w:szCs w:val="18"/>
        </w:rPr>
      </w:pPr>
      <w:r w:rsidRPr="00AC289E">
        <w:rPr>
          <w:rFonts w:ascii="Verdana" w:hAnsi="Verdana"/>
          <w:sz w:val="18"/>
          <w:szCs w:val="18"/>
        </w:rPr>
        <w:t xml:space="preserve">Zamawiający </w:t>
      </w:r>
      <w:r w:rsidR="001320AA" w:rsidRPr="001320AA">
        <w:rPr>
          <w:rFonts w:ascii="Verdana" w:hAnsi="Verdana"/>
          <w:sz w:val="18"/>
          <w:szCs w:val="18"/>
          <w:u w:val="single"/>
        </w:rPr>
        <w:t xml:space="preserve">nie </w:t>
      </w:r>
      <w:r w:rsidRPr="00AC289E">
        <w:rPr>
          <w:rFonts w:ascii="Verdana" w:hAnsi="Verdana"/>
          <w:sz w:val="18"/>
          <w:szCs w:val="18"/>
          <w:u w:val="single"/>
        </w:rPr>
        <w:t>dopuszcza</w:t>
      </w:r>
      <w:r w:rsidR="001320AA">
        <w:rPr>
          <w:rFonts w:ascii="Verdana" w:hAnsi="Verdana"/>
          <w:sz w:val="18"/>
          <w:szCs w:val="18"/>
        </w:rPr>
        <w:t xml:space="preserve"> 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 xml:space="preserve">Wykonawca może złożyć </w:t>
      </w:r>
      <w:r w:rsidR="001320AA">
        <w:rPr>
          <w:rFonts w:ascii="Verdana" w:hAnsi="Verdana"/>
          <w:sz w:val="18"/>
          <w:szCs w:val="18"/>
        </w:rPr>
        <w:t xml:space="preserve">tylko </w:t>
      </w:r>
      <w:r w:rsidR="00923EE5">
        <w:rPr>
          <w:rFonts w:ascii="Verdana" w:hAnsi="Verdana"/>
          <w:sz w:val="18"/>
          <w:szCs w:val="18"/>
        </w:rPr>
        <w:t xml:space="preserve"> jedną </w:t>
      </w:r>
      <w:r w:rsidR="001320AA">
        <w:rPr>
          <w:rFonts w:ascii="Verdana" w:hAnsi="Verdana"/>
          <w:sz w:val="18"/>
          <w:szCs w:val="18"/>
        </w:rPr>
        <w:t>ofertę</w:t>
      </w:r>
      <w:r w:rsidR="00DB7DC1" w:rsidRPr="00AC289E">
        <w:rPr>
          <w:rFonts w:ascii="Verdana" w:hAnsi="Verdana"/>
          <w:sz w:val="18"/>
          <w:szCs w:val="18"/>
        </w:rPr>
        <w:t>.</w:t>
      </w:r>
    </w:p>
    <w:p w14:paraId="163D0FC6"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3F92E07E"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983FD0">
      <w:pPr>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24C04BFA" w14:textId="432C33B3" w:rsidR="005142CD" w:rsidRPr="00E21B26" w:rsidRDefault="00DB7DC1" w:rsidP="00983FD0">
      <w:pPr>
        <w:pStyle w:val="Akapitzlist"/>
        <w:numPr>
          <w:ilvl w:val="0"/>
          <w:numId w:val="49"/>
        </w:numPr>
        <w:spacing w:line="360" w:lineRule="auto"/>
        <w:ind w:right="470"/>
        <w:jc w:val="both"/>
        <w:rPr>
          <w:rFonts w:ascii="Verdana" w:hAnsi="Verdana" w:cs="Arial"/>
          <w:sz w:val="18"/>
          <w:szCs w:val="18"/>
        </w:rPr>
      </w:pPr>
      <w:r w:rsidRPr="00E21B26">
        <w:rPr>
          <w:rFonts w:ascii="Verdana" w:hAnsi="Verdana" w:cs="Arial"/>
          <w:bCs/>
          <w:sz w:val="18"/>
          <w:szCs w:val="18"/>
        </w:rPr>
        <w:t>Formularz ofertowy</w:t>
      </w:r>
      <w:r w:rsidR="00923EE5" w:rsidRPr="00E21B26">
        <w:rPr>
          <w:rFonts w:ascii="Verdana" w:hAnsi="Verdana" w:cs="Arial"/>
          <w:bCs/>
          <w:sz w:val="18"/>
          <w:szCs w:val="18"/>
        </w:rPr>
        <w:t xml:space="preserve"> </w:t>
      </w:r>
      <w:r w:rsidR="001320AA" w:rsidRPr="00E21B26">
        <w:rPr>
          <w:rFonts w:ascii="Verdana" w:hAnsi="Verdana" w:cs="Arial"/>
          <w:sz w:val="18"/>
          <w:szCs w:val="18"/>
        </w:rPr>
        <w:t>(wzór – załącznik nr 1</w:t>
      </w:r>
      <w:r w:rsidR="00E94CE9" w:rsidRPr="00E21B26">
        <w:rPr>
          <w:rFonts w:ascii="Verdana" w:hAnsi="Verdana" w:cs="Arial"/>
          <w:sz w:val="18"/>
          <w:szCs w:val="18"/>
        </w:rPr>
        <w:t xml:space="preserve"> </w:t>
      </w:r>
      <w:r w:rsidR="005142CD" w:rsidRPr="00E21B26">
        <w:rPr>
          <w:rFonts w:ascii="Verdana" w:hAnsi="Verdana" w:cs="Arial"/>
          <w:sz w:val="18"/>
          <w:szCs w:val="18"/>
        </w:rPr>
        <w:t xml:space="preserve">do </w:t>
      </w:r>
      <w:proofErr w:type="spellStart"/>
      <w:r w:rsidR="005142CD" w:rsidRPr="00E21B26">
        <w:rPr>
          <w:rFonts w:ascii="Verdana" w:hAnsi="Verdana" w:cs="Arial"/>
          <w:sz w:val="18"/>
          <w:szCs w:val="18"/>
        </w:rPr>
        <w:t>Siwz</w:t>
      </w:r>
      <w:proofErr w:type="spellEnd"/>
      <w:r w:rsidR="00A049AB" w:rsidRPr="00E21B26">
        <w:rPr>
          <w:rFonts w:ascii="Verdana" w:hAnsi="Verdana" w:cs="Arial"/>
          <w:sz w:val="18"/>
          <w:szCs w:val="18"/>
        </w:rPr>
        <w:t>)</w:t>
      </w:r>
      <w:r w:rsidR="00923EE5" w:rsidRPr="00E21B26">
        <w:rPr>
          <w:rFonts w:ascii="Verdana" w:hAnsi="Verdana" w:cs="Arial"/>
          <w:sz w:val="18"/>
          <w:szCs w:val="18"/>
        </w:rPr>
        <w:t xml:space="preserve"> </w:t>
      </w:r>
      <w:r w:rsidRPr="00E21B26">
        <w:rPr>
          <w:rFonts w:ascii="Verdana" w:hAnsi="Verdana" w:cs="Arial"/>
          <w:sz w:val="18"/>
          <w:szCs w:val="18"/>
        </w:rPr>
        <w:t xml:space="preserve">– </w:t>
      </w:r>
      <w:r w:rsidR="001320AA" w:rsidRPr="00E21B26">
        <w:rPr>
          <w:rFonts w:ascii="Verdana" w:hAnsi="Verdana" w:cs="Arial"/>
          <w:sz w:val="18"/>
          <w:szCs w:val="18"/>
        </w:rPr>
        <w:t>wypełniony</w:t>
      </w:r>
      <w:r w:rsidR="00923EE5" w:rsidRPr="00E21B26">
        <w:rPr>
          <w:rFonts w:ascii="Verdana" w:hAnsi="Verdana" w:cs="Arial"/>
          <w:sz w:val="18"/>
          <w:szCs w:val="18"/>
        </w:rPr>
        <w:t xml:space="preserve"> </w:t>
      </w:r>
      <w:r w:rsidR="005142CD" w:rsidRPr="00E21B26">
        <w:rPr>
          <w:rFonts w:ascii="Verdana" w:hAnsi="Verdana" w:cs="Arial"/>
          <w:sz w:val="18"/>
          <w:szCs w:val="18"/>
        </w:rPr>
        <w:t xml:space="preserve">przez Wykonawcę, </w:t>
      </w:r>
    </w:p>
    <w:p w14:paraId="38F8227A" w14:textId="5846E35A" w:rsidR="00E91F81" w:rsidRDefault="001320AA" w:rsidP="007F1326">
      <w:pPr>
        <w:numPr>
          <w:ilvl w:val="0"/>
          <w:numId w:val="49"/>
        </w:numPr>
        <w:spacing w:line="360" w:lineRule="auto"/>
        <w:ind w:left="1570" w:right="470" w:hanging="357"/>
        <w:jc w:val="both"/>
        <w:rPr>
          <w:rFonts w:ascii="Verdana" w:hAnsi="Verdana" w:cs="Arial"/>
          <w:sz w:val="18"/>
          <w:szCs w:val="18"/>
        </w:rPr>
      </w:pPr>
      <w:r>
        <w:rPr>
          <w:rFonts w:ascii="Verdana" w:hAnsi="Verdana" w:cs="Arial"/>
          <w:sz w:val="18"/>
          <w:szCs w:val="18"/>
        </w:rPr>
        <w:t>Oświadczenia</w:t>
      </w:r>
      <w:r w:rsidR="00572C56">
        <w:rPr>
          <w:rFonts w:ascii="Verdana" w:hAnsi="Verdana" w:cs="Arial"/>
          <w:sz w:val="18"/>
          <w:szCs w:val="18"/>
        </w:rPr>
        <w:t xml:space="preserve"> wymienione</w:t>
      </w:r>
      <w:r w:rsidR="00970B6B" w:rsidRPr="00AC289E">
        <w:rPr>
          <w:rFonts w:ascii="Verdana" w:hAnsi="Verdana" w:cs="Arial"/>
          <w:sz w:val="18"/>
          <w:szCs w:val="18"/>
        </w:rPr>
        <w:t xml:space="preserve"> </w:t>
      </w:r>
      <w:r w:rsidR="00BE2D24" w:rsidRPr="00AC289E">
        <w:rPr>
          <w:rFonts w:ascii="Verdana" w:hAnsi="Verdana" w:cs="Arial"/>
          <w:sz w:val="18"/>
          <w:szCs w:val="18"/>
        </w:rPr>
        <w:t>w R</w:t>
      </w:r>
      <w:r w:rsidR="00D70D90">
        <w:rPr>
          <w:rFonts w:ascii="Verdana" w:hAnsi="Verdana" w:cs="Arial"/>
          <w:sz w:val="18"/>
          <w:szCs w:val="18"/>
        </w:rPr>
        <w:t>ozdziale VII</w:t>
      </w:r>
      <w:r w:rsidR="00E91F81">
        <w:rPr>
          <w:rFonts w:ascii="Verdana" w:hAnsi="Verdana" w:cs="Arial"/>
          <w:sz w:val="18"/>
          <w:szCs w:val="18"/>
        </w:rPr>
        <w:t xml:space="preserve"> pkt. 1-4</w:t>
      </w:r>
      <w:r w:rsidR="00994B4F" w:rsidRPr="00AC289E">
        <w:rPr>
          <w:rFonts w:ascii="Verdana" w:hAnsi="Verdana" w:cs="Arial"/>
          <w:sz w:val="18"/>
          <w:szCs w:val="18"/>
        </w:rPr>
        <w:t xml:space="preserve"> niniejszej </w:t>
      </w:r>
      <w:proofErr w:type="spellStart"/>
      <w:r w:rsidR="00994B4F" w:rsidRPr="00AC289E">
        <w:rPr>
          <w:rFonts w:ascii="Verdana" w:hAnsi="Verdana" w:cs="Arial"/>
          <w:sz w:val="18"/>
          <w:szCs w:val="18"/>
        </w:rPr>
        <w:t>Siwz</w:t>
      </w:r>
      <w:proofErr w:type="spellEnd"/>
      <w:r w:rsidR="00970B6B" w:rsidRPr="00AC289E">
        <w:rPr>
          <w:rFonts w:ascii="Verdana" w:hAnsi="Verdana" w:cs="Arial"/>
          <w:sz w:val="18"/>
          <w:szCs w:val="18"/>
        </w:rPr>
        <w:t>,</w:t>
      </w:r>
    </w:p>
    <w:p w14:paraId="5CEBAC62" w14:textId="1711C2E6" w:rsidR="007F1326" w:rsidRPr="00717DFA" w:rsidRDefault="007F1326" w:rsidP="007F1326">
      <w:pPr>
        <w:pStyle w:val="Akapitzlist"/>
        <w:numPr>
          <w:ilvl w:val="0"/>
          <w:numId w:val="49"/>
        </w:numPr>
        <w:spacing w:line="360" w:lineRule="auto"/>
        <w:ind w:left="1570" w:right="470" w:hanging="357"/>
        <w:rPr>
          <w:rFonts w:ascii="Verdana" w:hAnsi="Verdana" w:cs="Arial"/>
          <w:color w:val="000000" w:themeColor="text1"/>
          <w:sz w:val="18"/>
          <w:szCs w:val="18"/>
        </w:rPr>
      </w:pPr>
      <w:r w:rsidRPr="007F1326">
        <w:rPr>
          <w:rFonts w:ascii="Verdana" w:hAnsi="Verdana" w:cs="Arial"/>
          <w:color w:val="000000" w:themeColor="text1"/>
          <w:sz w:val="18"/>
          <w:szCs w:val="18"/>
        </w:rPr>
        <w:t xml:space="preserve">Oświadczenie Wykonawcy w zakresie wypełnienia obowiązków informacyjnych przewidzianych w art. 13 lub art. 14 RODO (wzór – </w:t>
      </w:r>
      <w:r w:rsidRPr="00717DFA">
        <w:rPr>
          <w:rFonts w:ascii="Verdana" w:hAnsi="Verdana" w:cs="Arial"/>
          <w:color w:val="000000" w:themeColor="text1"/>
          <w:sz w:val="18"/>
          <w:szCs w:val="18"/>
        </w:rPr>
        <w:t xml:space="preserve">załącznik </w:t>
      </w:r>
      <w:r w:rsidR="00717DFA" w:rsidRPr="00717DFA">
        <w:rPr>
          <w:rFonts w:ascii="Verdana" w:hAnsi="Verdana" w:cs="Arial"/>
          <w:color w:val="000000" w:themeColor="text1"/>
          <w:sz w:val="18"/>
          <w:szCs w:val="18"/>
        </w:rPr>
        <w:t>nr 5</w:t>
      </w:r>
      <w:r w:rsidRPr="00717DFA">
        <w:rPr>
          <w:rFonts w:ascii="Verdana" w:hAnsi="Verdana" w:cs="Arial"/>
          <w:color w:val="000000" w:themeColor="text1"/>
          <w:sz w:val="18"/>
          <w:szCs w:val="18"/>
        </w:rPr>
        <w:t xml:space="preserve"> do </w:t>
      </w:r>
      <w:proofErr w:type="spellStart"/>
      <w:r w:rsidRPr="00717DFA">
        <w:rPr>
          <w:rFonts w:ascii="Verdana" w:hAnsi="Verdana" w:cs="Arial"/>
          <w:color w:val="000000" w:themeColor="text1"/>
          <w:sz w:val="18"/>
          <w:szCs w:val="18"/>
        </w:rPr>
        <w:t>Siwz</w:t>
      </w:r>
      <w:proofErr w:type="spellEnd"/>
      <w:r w:rsidRPr="00717DFA">
        <w:rPr>
          <w:rFonts w:ascii="Verdana" w:hAnsi="Verdana" w:cs="Arial"/>
          <w:color w:val="000000" w:themeColor="text1"/>
          <w:sz w:val="18"/>
          <w:szCs w:val="18"/>
        </w:rPr>
        <w:t>),</w:t>
      </w:r>
    </w:p>
    <w:p w14:paraId="1E74424D" w14:textId="76F0F47E" w:rsidR="00A87A70" w:rsidRPr="00C855CE" w:rsidRDefault="00A87A70" w:rsidP="007F1326">
      <w:pPr>
        <w:numPr>
          <w:ilvl w:val="0"/>
          <w:numId w:val="49"/>
        </w:numPr>
        <w:spacing w:line="360" w:lineRule="auto"/>
        <w:ind w:left="1570" w:right="470" w:hanging="357"/>
        <w:jc w:val="both"/>
        <w:rPr>
          <w:rFonts w:ascii="Verdana" w:hAnsi="Verdana" w:cs="Arial"/>
          <w:color w:val="000000" w:themeColor="text1"/>
          <w:sz w:val="18"/>
          <w:szCs w:val="18"/>
        </w:rPr>
      </w:pPr>
      <w:r w:rsidRPr="00C855CE">
        <w:rPr>
          <w:rFonts w:ascii="Verdana" w:hAnsi="Verdana" w:cs="Arial"/>
          <w:color w:val="000000" w:themeColor="text1"/>
          <w:sz w:val="18"/>
          <w:szCs w:val="18"/>
        </w:rPr>
        <w:t xml:space="preserve">Zobowiązanie, o </w:t>
      </w:r>
      <w:r w:rsidR="009165D4" w:rsidRPr="00C855CE">
        <w:rPr>
          <w:rFonts w:ascii="Verdana" w:hAnsi="Verdana" w:cs="Arial"/>
          <w:color w:val="000000" w:themeColor="text1"/>
          <w:sz w:val="18"/>
          <w:szCs w:val="18"/>
        </w:rPr>
        <w:t>którym mow</w:t>
      </w:r>
      <w:r w:rsidR="00CB230E">
        <w:rPr>
          <w:rFonts w:ascii="Verdana" w:hAnsi="Verdana" w:cs="Arial"/>
          <w:color w:val="000000" w:themeColor="text1"/>
          <w:sz w:val="18"/>
          <w:szCs w:val="18"/>
        </w:rPr>
        <w:t>a w Rozdziale V pkt. 5</w:t>
      </w:r>
      <w:r w:rsidRPr="00C855CE">
        <w:rPr>
          <w:rFonts w:ascii="Verdana" w:hAnsi="Verdana" w:cs="Arial"/>
          <w:color w:val="000000" w:themeColor="text1"/>
          <w:sz w:val="18"/>
          <w:szCs w:val="18"/>
        </w:rPr>
        <w:t xml:space="preserve"> niniejszej </w:t>
      </w:r>
      <w:proofErr w:type="spellStart"/>
      <w:r w:rsidRPr="00C855CE">
        <w:rPr>
          <w:rFonts w:ascii="Verdana" w:hAnsi="Verdana" w:cs="Arial"/>
          <w:color w:val="000000" w:themeColor="text1"/>
          <w:sz w:val="18"/>
          <w:szCs w:val="18"/>
        </w:rPr>
        <w:t>Siwz</w:t>
      </w:r>
      <w:proofErr w:type="spellEnd"/>
      <w:r w:rsidRPr="00C855CE">
        <w:rPr>
          <w:rFonts w:ascii="Verdana" w:hAnsi="Verdana" w:cs="Arial"/>
          <w:color w:val="000000" w:themeColor="text1"/>
          <w:sz w:val="18"/>
          <w:szCs w:val="18"/>
        </w:rPr>
        <w:t xml:space="preserve"> – jeżeli dotyczy,</w:t>
      </w:r>
    </w:p>
    <w:p w14:paraId="224F7DD9" w14:textId="77777777" w:rsidR="00970B6B" w:rsidRPr="00AC57F1" w:rsidRDefault="00970B6B" w:rsidP="007F1326">
      <w:pPr>
        <w:numPr>
          <w:ilvl w:val="0"/>
          <w:numId w:val="49"/>
        </w:numPr>
        <w:spacing w:line="360" w:lineRule="auto"/>
        <w:ind w:left="1570" w:right="470" w:hanging="357"/>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983FD0">
      <w:pPr>
        <w:pStyle w:val="Akapitzlist"/>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328CE7C3" w:rsidR="00970B6B" w:rsidRPr="00AC289E" w:rsidRDefault="00970B6B" w:rsidP="00983FD0">
      <w:pPr>
        <w:pStyle w:val="Akapitzlist"/>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983FD0">
      <w:pPr>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983FD0">
      <w:pPr>
        <w:numPr>
          <w:ilvl w:val="0"/>
          <w:numId w:val="23"/>
        </w:numPr>
        <w:spacing w:line="360" w:lineRule="auto"/>
        <w:ind w:left="851" w:right="470"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E6F7F6F" w14:textId="77777777" w:rsidR="00970B6B" w:rsidRPr="00AC289E" w:rsidRDefault="00970B6B" w:rsidP="00963513">
      <w:pPr>
        <w:pStyle w:val="Akapitzlist"/>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963513">
      <w:pPr>
        <w:pStyle w:val="Akapitzlist"/>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963513">
      <w:pPr>
        <w:pStyle w:val="Akapitzlist"/>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963513">
      <w:pPr>
        <w:pStyle w:val="Akapitzlist"/>
        <w:spacing w:line="360" w:lineRule="auto"/>
        <w:ind w:left="851" w:right="470"/>
        <w:jc w:val="both"/>
        <w:rPr>
          <w:rFonts w:ascii="Verdana" w:hAnsi="Verdana" w:cs="Arial"/>
          <w:sz w:val="18"/>
          <w:szCs w:val="18"/>
        </w:rPr>
      </w:pPr>
    </w:p>
    <w:p w14:paraId="69A3C90B" w14:textId="77777777" w:rsidR="007F1326" w:rsidRDefault="007F1326" w:rsidP="007F1326">
      <w:pPr>
        <w:spacing w:line="360" w:lineRule="auto"/>
        <w:ind w:left="851" w:right="66"/>
        <w:jc w:val="both"/>
        <w:rPr>
          <w:rFonts w:ascii="Verdana" w:hAnsi="Verdana" w:cs="Arial"/>
          <w:bCs/>
          <w:sz w:val="18"/>
          <w:szCs w:val="18"/>
        </w:rPr>
      </w:pPr>
      <w:r>
        <w:rPr>
          <w:rFonts w:ascii="Verdana" w:hAnsi="Verdana" w:cs="Arial"/>
          <w:bCs/>
          <w:sz w:val="18"/>
          <w:szCs w:val="18"/>
        </w:rPr>
        <w:lastRenderedPageBreak/>
        <w:t>Koperty, w których składane są o</w:t>
      </w:r>
      <w:r w:rsidRPr="00921B0A">
        <w:rPr>
          <w:rFonts w:ascii="Verdana" w:hAnsi="Verdana" w:cs="Arial"/>
          <w:bCs/>
          <w:sz w:val="18"/>
          <w:szCs w:val="18"/>
        </w:rPr>
        <w:t>ferty</w:t>
      </w:r>
      <w:r>
        <w:rPr>
          <w:rFonts w:ascii="Verdana" w:hAnsi="Verdana" w:cs="Arial"/>
          <w:bCs/>
          <w:sz w:val="18"/>
          <w:szCs w:val="18"/>
        </w:rPr>
        <w:t>, powinny być opisane:</w:t>
      </w:r>
    </w:p>
    <w:p w14:paraId="7E04A49B" w14:textId="4B64A2E2" w:rsidR="00970B6B" w:rsidRPr="00BD4E6D" w:rsidRDefault="007F1326" w:rsidP="007F1326">
      <w:pPr>
        <w:pStyle w:val="Akapitzlist"/>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 xml:space="preserve"> </w:t>
      </w:r>
      <w:r w:rsidR="000C2E6F"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AD3953">
        <w:rPr>
          <w:rFonts w:ascii="Verdana" w:hAnsi="Verdana" w:cs="Arial"/>
          <w:b/>
          <w:color w:val="000000" w:themeColor="text1"/>
          <w:sz w:val="18"/>
          <w:szCs w:val="18"/>
        </w:rPr>
        <w:t>P</w:t>
      </w:r>
      <w:r w:rsidR="00923EE5" w:rsidRPr="00BD4E6D">
        <w:rPr>
          <w:rFonts w:ascii="Verdana" w:hAnsi="Verdana" w:cs="Arial"/>
          <w:b/>
          <w:color w:val="000000" w:themeColor="text1"/>
          <w:sz w:val="18"/>
          <w:szCs w:val="18"/>
        </w:rPr>
        <w:t xml:space="preserve">N - </w:t>
      </w:r>
      <w:r>
        <w:rPr>
          <w:rFonts w:ascii="Verdana" w:hAnsi="Verdana" w:cs="Arial"/>
          <w:b/>
          <w:color w:val="000000" w:themeColor="text1"/>
          <w:sz w:val="18"/>
          <w:szCs w:val="18"/>
        </w:rPr>
        <w:t>59</w:t>
      </w:r>
      <w:r w:rsidR="00E91F81" w:rsidRPr="00BD4E6D">
        <w:rPr>
          <w:rFonts w:ascii="Verdana" w:hAnsi="Verdana" w:cs="Arial"/>
          <w:b/>
          <w:color w:val="000000" w:themeColor="text1"/>
          <w:sz w:val="18"/>
          <w:szCs w:val="18"/>
        </w:rPr>
        <w:t xml:space="preserve"> </w:t>
      </w:r>
      <w:r w:rsidR="00AD3953">
        <w:rPr>
          <w:rFonts w:ascii="Verdana" w:hAnsi="Verdana" w:cs="Arial"/>
          <w:b/>
          <w:color w:val="000000" w:themeColor="text1"/>
          <w:sz w:val="18"/>
          <w:szCs w:val="18"/>
        </w:rPr>
        <w:t>/ 18</w:t>
      </w:r>
      <w:r w:rsidR="00772225" w:rsidRPr="00BD4E6D">
        <w:rPr>
          <w:rFonts w:ascii="Verdana" w:hAnsi="Verdana" w:cs="Arial"/>
          <w:b/>
          <w:color w:val="000000" w:themeColor="text1"/>
          <w:sz w:val="18"/>
          <w:szCs w:val="18"/>
        </w:rPr>
        <w:t xml:space="preserve"> </w:t>
      </w:r>
    </w:p>
    <w:p w14:paraId="53158952" w14:textId="79D928C9" w:rsidR="00096AB6" w:rsidRPr="00BD4E6D" w:rsidRDefault="00AD3953" w:rsidP="00096AB6">
      <w:pPr>
        <w:spacing w:line="360" w:lineRule="auto"/>
        <w:ind w:left="851" w:right="470"/>
        <w:jc w:val="both"/>
        <w:rPr>
          <w:rFonts w:ascii="Verdana" w:hAnsi="Verdana"/>
          <w:b/>
          <w:color w:val="000000" w:themeColor="text1"/>
          <w:sz w:val="18"/>
          <w:szCs w:val="18"/>
        </w:rPr>
      </w:pPr>
      <w:r>
        <w:rPr>
          <w:rFonts w:ascii="Verdana" w:hAnsi="Verdana"/>
          <w:b/>
          <w:color w:val="000000" w:themeColor="text1"/>
          <w:sz w:val="18"/>
          <w:szCs w:val="18"/>
        </w:rPr>
        <w:t>Termomodernizacja budynków dydaktycznych</w:t>
      </w:r>
      <w:r w:rsidR="00CB230E" w:rsidRPr="00BD4E6D">
        <w:rPr>
          <w:rFonts w:ascii="Verdana" w:hAnsi="Verdana"/>
          <w:b/>
          <w:color w:val="000000" w:themeColor="text1"/>
          <w:sz w:val="18"/>
          <w:szCs w:val="18"/>
        </w:rPr>
        <w:t xml:space="preserve"> Uniwersytetu Medycznego we</w:t>
      </w:r>
      <w:r>
        <w:rPr>
          <w:rFonts w:ascii="Verdana" w:hAnsi="Verdana"/>
          <w:b/>
          <w:color w:val="000000" w:themeColor="text1"/>
          <w:sz w:val="18"/>
          <w:szCs w:val="18"/>
        </w:rPr>
        <w:t> </w:t>
      </w:r>
      <w:r w:rsidR="00CB230E" w:rsidRPr="00BD4E6D">
        <w:rPr>
          <w:rFonts w:ascii="Verdana" w:hAnsi="Verdana"/>
          <w:b/>
          <w:color w:val="000000" w:themeColor="text1"/>
          <w:sz w:val="18"/>
          <w:szCs w:val="18"/>
        </w:rPr>
        <w:t xml:space="preserve">Wrocławiu przy ul. </w:t>
      </w:r>
      <w:r>
        <w:rPr>
          <w:rFonts w:ascii="Verdana" w:hAnsi="Verdana"/>
          <w:b/>
          <w:color w:val="000000" w:themeColor="text1"/>
          <w:sz w:val="18"/>
          <w:szCs w:val="18"/>
        </w:rPr>
        <w:t>Kochanowskiego 10, 12 i 14</w:t>
      </w:r>
      <w:r w:rsidR="00CB230E" w:rsidRPr="00BD4E6D">
        <w:rPr>
          <w:rFonts w:ascii="Verdana" w:hAnsi="Verdana"/>
          <w:b/>
          <w:color w:val="000000" w:themeColor="text1"/>
          <w:sz w:val="18"/>
          <w:szCs w:val="18"/>
        </w:rPr>
        <w:t xml:space="preserve"> we Wrocławiu</w:t>
      </w:r>
      <w:r w:rsidR="00925CB3" w:rsidRPr="00BD4E6D">
        <w:rPr>
          <w:rFonts w:ascii="Verdana" w:hAnsi="Verdana"/>
          <w:b/>
          <w:color w:val="000000" w:themeColor="text1"/>
          <w:sz w:val="18"/>
          <w:szCs w:val="18"/>
        </w:rPr>
        <w:t xml:space="preserve"> w ramach projektu pn. „Termomodernizacja budynków dydaktycznych Uniwersytetu Medycznego we Wrocławiu”.”.</w:t>
      </w:r>
    </w:p>
    <w:p w14:paraId="12480D38" w14:textId="77777777" w:rsidR="00970B6B" w:rsidRPr="00AC289E" w:rsidRDefault="00970B6B" w:rsidP="00963513">
      <w:pPr>
        <w:spacing w:line="360" w:lineRule="auto"/>
        <w:ind w:left="851" w:right="470"/>
        <w:jc w:val="both"/>
        <w:rPr>
          <w:rFonts w:ascii="Verdana" w:hAnsi="Verdana" w:cs="Arial"/>
          <w:bCs/>
          <w:sz w:val="18"/>
          <w:szCs w:val="18"/>
        </w:rPr>
      </w:pPr>
      <w:r w:rsidRPr="00AC289E">
        <w:rPr>
          <w:rFonts w:ascii="Verdana" w:hAnsi="Verdana" w:cs="Arial"/>
          <w:bCs/>
          <w:sz w:val="18"/>
          <w:szCs w:val="18"/>
        </w:rPr>
        <w:t xml:space="preserve">Oferty nadsyłane pocztą powinny zawierać informację na kopercie: </w:t>
      </w:r>
      <w:r w:rsidRPr="00AC289E">
        <w:rPr>
          <w:rFonts w:ascii="Verdana" w:hAnsi="Verdana" w:cs="Arial"/>
          <w:b/>
          <w:sz w:val="18"/>
          <w:szCs w:val="18"/>
        </w:rPr>
        <w:t xml:space="preserve">nie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Pr="00AC289E">
        <w:rPr>
          <w:rFonts w:ascii="Verdana" w:hAnsi="Verdana" w:cs="Arial"/>
          <w:bCs/>
          <w:sz w:val="18"/>
          <w:szCs w:val="18"/>
        </w:rPr>
        <w:t xml:space="preserve"> (data i godzina otwarcia ofert).</w:t>
      </w:r>
    </w:p>
    <w:p w14:paraId="712FDFE1" w14:textId="77777777" w:rsidR="00970B6B" w:rsidRPr="00AC289E" w:rsidRDefault="00970B6B" w:rsidP="00983FD0">
      <w:pPr>
        <w:numPr>
          <w:ilvl w:val="0"/>
          <w:numId w:val="23"/>
        </w:numPr>
        <w:spacing w:line="360" w:lineRule="auto"/>
        <w:ind w:left="851" w:right="470"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54AC9FF7" w14:textId="77777777" w:rsidR="00D70D90" w:rsidRPr="00AC289E" w:rsidRDefault="00D70D90" w:rsidP="00963513">
      <w:pPr>
        <w:spacing w:line="360" w:lineRule="auto"/>
        <w:ind w:right="470"/>
        <w:jc w:val="both"/>
        <w:rPr>
          <w:rFonts w:ascii="Verdana" w:hAnsi="Verdana" w:cs="Arial"/>
          <w:sz w:val="16"/>
          <w:szCs w:val="16"/>
        </w:rPr>
      </w:pPr>
    </w:p>
    <w:p w14:paraId="7D81AFDA" w14:textId="77777777" w:rsidR="00970B6B" w:rsidRPr="00E146ED" w:rsidRDefault="00970B6B" w:rsidP="0005695A">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963513">
      <w:pPr>
        <w:numPr>
          <w:ilvl w:val="3"/>
          <w:numId w:val="11"/>
        </w:numPr>
        <w:tabs>
          <w:tab w:val="clear" w:pos="502"/>
          <w:tab w:val="num" w:pos="851"/>
        </w:tabs>
        <w:spacing w:line="360" w:lineRule="auto"/>
        <w:ind w:left="851" w:right="470" w:hanging="425"/>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43C8B50E" w:rsidR="00970B6B" w:rsidRPr="007F1326" w:rsidRDefault="00970B6B" w:rsidP="00963513">
      <w:pPr>
        <w:spacing w:line="360" w:lineRule="auto"/>
        <w:ind w:left="851" w:right="470"/>
        <w:jc w:val="both"/>
        <w:rPr>
          <w:rFonts w:ascii="Verdana" w:hAnsi="Verdana"/>
          <w:color w:val="000000" w:themeColor="text1"/>
          <w:sz w:val="18"/>
          <w:szCs w:val="18"/>
        </w:rPr>
      </w:pPr>
      <w:bookmarkStart w:id="23" w:name="_Toc282721361"/>
      <w:r w:rsidRPr="00AC289E">
        <w:rPr>
          <w:rFonts w:ascii="Verdana" w:hAnsi="Verdana"/>
          <w:sz w:val="18"/>
          <w:szCs w:val="18"/>
        </w:rPr>
        <w:t>Oferty należy składać d</w:t>
      </w:r>
      <w:r w:rsidRPr="00AC289E">
        <w:rPr>
          <w:rFonts w:ascii="Verdana" w:hAnsi="Verdana"/>
          <w:bCs/>
          <w:sz w:val="18"/>
          <w:szCs w:val="18"/>
        </w:rPr>
        <w:t xml:space="preserve">o </w:t>
      </w:r>
      <w:r w:rsidRPr="007F1326">
        <w:rPr>
          <w:rFonts w:ascii="Verdana" w:hAnsi="Verdana"/>
          <w:bCs/>
          <w:color w:val="000000" w:themeColor="text1"/>
          <w:sz w:val="18"/>
          <w:szCs w:val="18"/>
        </w:rPr>
        <w:t>dnia</w:t>
      </w:r>
      <w:r w:rsidR="006A40D7" w:rsidRPr="007F1326">
        <w:rPr>
          <w:rFonts w:ascii="Verdana" w:hAnsi="Verdana"/>
          <w:b/>
          <w:color w:val="000000" w:themeColor="text1"/>
          <w:sz w:val="18"/>
          <w:szCs w:val="18"/>
        </w:rPr>
        <w:t xml:space="preserve"> </w:t>
      </w:r>
      <w:r w:rsidR="007F1326" w:rsidRPr="007F1326">
        <w:rPr>
          <w:rFonts w:ascii="Verdana" w:hAnsi="Verdana"/>
          <w:b/>
          <w:color w:val="000000" w:themeColor="text1"/>
          <w:sz w:val="18"/>
          <w:szCs w:val="18"/>
        </w:rPr>
        <w:t>22</w:t>
      </w:r>
      <w:r w:rsidR="00A01F3C" w:rsidRPr="007F1326">
        <w:rPr>
          <w:rFonts w:ascii="Verdana" w:hAnsi="Verdana"/>
          <w:b/>
          <w:color w:val="000000" w:themeColor="text1"/>
          <w:sz w:val="18"/>
          <w:szCs w:val="18"/>
        </w:rPr>
        <w:t>.</w:t>
      </w:r>
      <w:r w:rsidR="002E4F3A" w:rsidRPr="007F1326">
        <w:rPr>
          <w:rFonts w:ascii="Verdana" w:hAnsi="Verdana"/>
          <w:b/>
          <w:color w:val="000000" w:themeColor="text1"/>
          <w:sz w:val="18"/>
          <w:szCs w:val="18"/>
        </w:rPr>
        <w:t xml:space="preserve"> </w:t>
      </w:r>
      <w:r w:rsidR="007119DF" w:rsidRPr="007F1326">
        <w:rPr>
          <w:rFonts w:ascii="Verdana" w:hAnsi="Verdana"/>
          <w:b/>
          <w:color w:val="000000" w:themeColor="text1"/>
          <w:sz w:val="18"/>
          <w:szCs w:val="18"/>
        </w:rPr>
        <w:t>06</w:t>
      </w:r>
      <w:r w:rsidR="009366B4" w:rsidRPr="007F1326">
        <w:rPr>
          <w:rFonts w:ascii="Verdana" w:hAnsi="Verdana"/>
          <w:b/>
          <w:color w:val="000000" w:themeColor="text1"/>
          <w:sz w:val="18"/>
          <w:szCs w:val="18"/>
        </w:rPr>
        <w:t>.</w:t>
      </w:r>
      <w:r w:rsidR="008E65F3" w:rsidRPr="007F1326">
        <w:rPr>
          <w:rFonts w:ascii="Verdana" w:hAnsi="Verdana"/>
          <w:b/>
          <w:color w:val="000000" w:themeColor="text1"/>
          <w:sz w:val="18"/>
          <w:szCs w:val="18"/>
        </w:rPr>
        <w:t xml:space="preserve"> </w:t>
      </w:r>
      <w:r w:rsidRPr="007F1326">
        <w:rPr>
          <w:rFonts w:ascii="Verdana" w:hAnsi="Verdana"/>
          <w:b/>
          <w:color w:val="000000" w:themeColor="text1"/>
          <w:sz w:val="18"/>
          <w:szCs w:val="18"/>
        </w:rPr>
        <w:t>201</w:t>
      </w:r>
      <w:r w:rsidR="00B14C79" w:rsidRPr="007F1326">
        <w:rPr>
          <w:rFonts w:ascii="Verdana" w:hAnsi="Verdana"/>
          <w:b/>
          <w:color w:val="000000" w:themeColor="text1"/>
          <w:sz w:val="18"/>
          <w:szCs w:val="18"/>
        </w:rPr>
        <w:t>8</w:t>
      </w:r>
      <w:r w:rsidR="009366B4" w:rsidRPr="007F1326">
        <w:rPr>
          <w:rFonts w:ascii="Verdana" w:hAnsi="Verdana"/>
          <w:b/>
          <w:color w:val="000000" w:themeColor="text1"/>
          <w:sz w:val="18"/>
          <w:szCs w:val="18"/>
        </w:rPr>
        <w:t xml:space="preserve"> r. do godz. </w:t>
      </w:r>
      <w:r w:rsidR="009B28D4" w:rsidRPr="007F1326">
        <w:rPr>
          <w:rFonts w:ascii="Verdana" w:hAnsi="Verdana"/>
          <w:b/>
          <w:color w:val="000000" w:themeColor="text1"/>
          <w:sz w:val="18"/>
          <w:szCs w:val="18"/>
        </w:rPr>
        <w:t>09:00</w:t>
      </w:r>
      <w:r w:rsidRPr="007F1326">
        <w:rPr>
          <w:rFonts w:ascii="Verdana" w:hAnsi="Verdana"/>
          <w:b/>
          <w:color w:val="000000" w:themeColor="text1"/>
          <w:sz w:val="18"/>
          <w:szCs w:val="18"/>
        </w:rPr>
        <w:t xml:space="preserve"> </w:t>
      </w:r>
      <w:r w:rsidRPr="007F1326">
        <w:rPr>
          <w:rFonts w:ascii="Verdana" w:hAnsi="Verdana"/>
          <w:bCs/>
          <w:color w:val="000000" w:themeColor="text1"/>
          <w:sz w:val="18"/>
          <w:szCs w:val="18"/>
        </w:rPr>
        <w:t xml:space="preserve">w </w:t>
      </w:r>
      <w:r w:rsidRPr="007F1326">
        <w:rPr>
          <w:rFonts w:ascii="Verdana" w:hAnsi="Verdana"/>
          <w:color w:val="000000" w:themeColor="text1"/>
          <w:sz w:val="18"/>
          <w:szCs w:val="18"/>
        </w:rPr>
        <w:t xml:space="preserve">Zespole ds. </w:t>
      </w:r>
      <w:r w:rsidR="002736A3" w:rsidRPr="007F1326">
        <w:rPr>
          <w:rFonts w:ascii="Verdana" w:hAnsi="Verdana"/>
          <w:color w:val="000000" w:themeColor="text1"/>
          <w:sz w:val="18"/>
          <w:szCs w:val="18"/>
        </w:rPr>
        <w:t>Zamówień Publicznych UMW, 50-368 Wrocław, ul. M</w:t>
      </w:r>
      <w:r w:rsidR="008E65F3" w:rsidRPr="007F1326">
        <w:rPr>
          <w:rFonts w:ascii="Verdana" w:hAnsi="Verdana"/>
          <w:color w:val="000000" w:themeColor="text1"/>
          <w:sz w:val="18"/>
          <w:szCs w:val="18"/>
        </w:rPr>
        <w:t>arcinkowskiego 2-6, pokój 3A</w:t>
      </w:r>
      <w:r w:rsidR="00E91F81" w:rsidRPr="007F1326">
        <w:rPr>
          <w:rFonts w:ascii="Verdana" w:hAnsi="Verdana"/>
          <w:color w:val="000000" w:themeColor="text1"/>
          <w:sz w:val="18"/>
          <w:szCs w:val="18"/>
        </w:rPr>
        <w:t xml:space="preserve"> </w:t>
      </w:r>
      <w:r w:rsidR="009B28D4" w:rsidRPr="007F1326">
        <w:rPr>
          <w:rFonts w:ascii="Verdana" w:hAnsi="Verdana"/>
          <w:color w:val="000000" w:themeColor="text1"/>
          <w:sz w:val="18"/>
          <w:szCs w:val="18"/>
        </w:rPr>
        <w:t>111</w:t>
      </w:r>
      <w:r w:rsidR="002736A3" w:rsidRPr="007F1326">
        <w:rPr>
          <w:rFonts w:ascii="Verdana" w:hAnsi="Verdana"/>
          <w:color w:val="000000" w:themeColor="text1"/>
          <w:sz w:val="18"/>
          <w:szCs w:val="18"/>
        </w:rPr>
        <w:t>.1</w:t>
      </w:r>
      <w:r w:rsidRPr="007F1326">
        <w:rPr>
          <w:rFonts w:ascii="Verdana" w:hAnsi="Verdana"/>
          <w:color w:val="000000" w:themeColor="text1"/>
          <w:sz w:val="18"/>
          <w:szCs w:val="18"/>
        </w:rPr>
        <w:t xml:space="preserve"> (II</w:t>
      </w:r>
      <w:r w:rsidR="002736A3" w:rsidRPr="007F1326">
        <w:rPr>
          <w:rFonts w:ascii="Verdana" w:hAnsi="Verdana"/>
          <w:color w:val="000000" w:themeColor="text1"/>
          <w:sz w:val="18"/>
          <w:szCs w:val="18"/>
        </w:rPr>
        <w:t>I</w:t>
      </w:r>
      <w:r w:rsidRPr="007F1326">
        <w:rPr>
          <w:rFonts w:ascii="Verdana" w:hAnsi="Verdana"/>
          <w:color w:val="000000" w:themeColor="text1"/>
          <w:sz w:val="18"/>
          <w:szCs w:val="18"/>
        </w:rPr>
        <w:t xml:space="preserve"> piętro).</w:t>
      </w:r>
    </w:p>
    <w:p w14:paraId="605317A1" w14:textId="77777777" w:rsidR="00970B6B" w:rsidRPr="007F1326" w:rsidRDefault="00970B6B" w:rsidP="00963513">
      <w:pPr>
        <w:numPr>
          <w:ilvl w:val="3"/>
          <w:numId w:val="11"/>
        </w:numPr>
        <w:tabs>
          <w:tab w:val="num" w:pos="851"/>
        </w:tabs>
        <w:spacing w:line="360" w:lineRule="auto"/>
        <w:ind w:left="851" w:right="470" w:hanging="425"/>
        <w:jc w:val="both"/>
        <w:rPr>
          <w:rFonts w:ascii="Verdana" w:hAnsi="Verdana"/>
          <w:b/>
          <w:color w:val="000000" w:themeColor="text1"/>
          <w:sz w:val="18"/>
          <w:szCs w:val="18"/>
        </w:rPr>
      </w:pPr>
      <w:r w:rsidRPr="007F1326">
        <w:rPr>
          <w:rFonts w:ascii="Verdana" w:hAnsi="Verdana"/>
          <w:b/>
          <w:color w:val="000000" w:themeColor="text1"/>
          <w:sz w:val="18"/>
          <w:szCs w:val="18"/>
        </w:rPr>
        <w:t>Miejsce oraz termin otwarcia ofert.</w:t>
      </w:r>
      <w:bookmarkEnd w:id="23"/>
    </w:p>
    <w:p w14:paraId="6EBE76D1" w14:textId="168DF61F" w:rsidR="00970B6B" w:rsidRPr="00AC289E" w:rsidRDefault="00A01F3C" w:rsidP="00E91F81">
      <w:pPr>
        <w:spacing w:line="360" w:lineRule="auto"/>
        <w:ind w:left="851" w:right="470" w:firstLine="3"/>
        <w:jc w:val="both"/>
        <w:rPr>
          <w:rFonts w:ascii="Verdana" w:hAnsi="Verdana"/>
          <w:sz w:val="18"/>
          <w:szCs w:val="18"/>
        </w:rPr>
      </w:pPr>
      <w:r w:rsidRPr="007F1326">
        <w:rPr>
          <w:rFonts w:ascii="Verdana" w:hAnsi="Verdana"/>
          <w:color w:val="000000" w:themeColor="text1"/>
          <w:sz w:val="18"/>
          <w:szCs w:val="18"/>
        </w:rPr>
        <w:t>Otwarcie ofert nastąpi w dniu</w:t>
      </w:r>
      <w:r w:rsidR="00BF53E0" w:rsidRPr="007F1326">
        <w:rPr>
          <w:rFonts w:ascii="Verdana" w:hAnsi="Verdana"/>
          <w:b/>
          <w:color w:val="000000" w:themeColor="text1"/>
          <w:sz w:val="18"/>
          <w:szCs w:val="18"/>
        </w:rPr>
        <w:t xml:space="preserve"> </w:t>
      </w:r>
      <w:r w:rsidR="007F1326" w:rsidRPr="007F1326">
        <w:rPr>
          <w:rFonts w:ascii="Verdana" w:hAnsi="Verdana"/>
          <w:b/>
          <w:color w:val="000000" w:themeColor="text1"/>
          <w:sz w:val="18"/>
          <w:szCs w:val="18"/>
        </w:rPr>
        <w:t>22</w:t>
      </w:r>
      <w:r w:rsidRPr="007F1326">
        <w:rPr>
          <w:rFonts w:ascii="Verdana" w:hAnsi="Verdana"/>
          <w:b/>
          <w:color w:val="000000" w:themeColor="text1"/>
          <w:sz w:val="18"/>
          <w:szCs w:val="18"/>
        </w:rPr>
        <w:t xml:space="preserve">. </w:t>
      </w:r>
      <w:r w:rsidR="007119DF" w:rsidRPr="007F1326">
        <w:rPr>
          <w:rFonts w:ascii="Verdana" w:hAnsi="Verdana"/>
          <w:b/>
          <w:color w:val="000000" w:themeColor="text1"/>
          <w:sz w:val="18"/>
          <w:szCs w:val="18"/>
        </w:rPr>
        <w:t>06</w:t>
      </w:r>
      <w:r w:rsidR="009B28D4" w:rsidRPr="007F1326">
        <w:rPr>
          <w:rFonts w:ascii="Verdana" w:hAnsi="Verdana"/>
          <w:b/>
          <w:color w:val="000000" w:themeColor="text1"/>
          <w:sz w:val="18"/>
          <w:szCs w:val="18"/>
        </w:rPr>
        <w:t>.</w:t>
      </w:r>
      <w:r w:rsidR="008E65F3" w:rsidRPr="007F1326">
        <w:rPr>
          <w:rFonts w:ascii="Verdana" w:hAnsi="Verdana"/>
          <w:b/>
          <w:color w:val="000000" w:themeColor="text1"/>
          <w:sz w:val="18"/>
          <w:szCs w:val="18"/>
        </w:rPr>
        <w:t xml:space="preserve"> </w:t>
      </w:r>
      <w:r w:rsidR="00B14C79" w:rsidRPr="007F1326">
        <w:rPr>
          <w:rFonts w:ascii="Verdana" w:hAnsi="Verdana"/>
          <w:b/>
          <w:color w:val="000000" w:themeColor="text1"/>
          <w:sz w:val="18"/>
          <w:szCs w:val="18"/>
        </w:rPr>
        <w:t>2018</w:t>
      </w:r>
      <w:r w:rsidR="00E91F81" w:rsidRPr="007F1326">
        <w:rPr>
          <w:rFonts w:ascii="Verdana" w:hAnsi="Verdana"/>
          <w:b/>
          <w:color w:val="000000" w:themeColor="text1"/>
          <w:sz w:val="18"/>
          <w:szCs w:val="18"/>
        </w:rPr>
        <w:t xml:space="preserve"> </w:t>
      </w:r>
      <w:r w:rsidR="00E91F81">
        <w:rPr>
          <w:rFonts w:ascii="Verdana" w:hAnsi="Verdana"/>
          <w:b/>
          <w:sz w:val="18"/>
          <w:szCs w:val="18"/>
        </w:rPr>
        <w:t xml:space="preserve">r. o godz. </w:t>
      </w:r>
      <w:r w:rsidR="009B28D4">
        <w:rPr>
          <w:rFonts w:ascii="Verdana" w:hAnsi="Verdana"/>
          <w:b/>
          <w:sz w:val="18"/>
          <w:szCs w:val="18"/>
        </w:rPr>
        <w:t>10:00</w:t>
      </w:r>
      <w:r w:rsidR="00970B6B" w:rsidRPr="00AC289E">
        <w:rPr>
          <w:rFonts w:ascii="Verdana" w:hAnsi="Verdana"/>
          <w:sz w:val="18"/>
          <w:szCs w:val="18"/>
        </w:rPr>
        <w:t xml:space="preserve"> w Zespole ds. </w:t>
      </w:r>
      <w:r w:rsidR="002736A3" w:rsidRPr="00AC289E">
        <w:rPr>
          <w:rFonts w:ascii="Verdana" w:hAnsi="Verdana"/>
          <w:sz w:val="18"/>
          <w:szCs w:val="18"/>
        </w:rPr>
        <w:t>Zamówień Publicznych UMW, 50-368</w:t>
      </w:r>
      <w:r w:rsidR="00970B6B" w:rsidRPr="00AC289E">
        <w:rPr>
          <w:rFonts w:ascii="Verdana" w:hAnsi="Verdana"/>
          <w:sz w:val="18"/>
          <w:szCs w:val="18"/>
        </w:rPr>
        <w:t xml:space="preserve"> Wrocł</w:t>
      </w:r>
      <w:r w:rsidR="002736A3" w:rsidRPr="00AC289E">
        <w:rPr>
          <w:rFonts w:ascii="Verdana" w:hAnsi="Verdana"/>
          <w:sz w:val="18"/>
          <w:szCs w:val="18"/>
        </w:rPr>
        <w:t>aw, ul. 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1BE12F62" w14:textId="77777777" w:rsidR="00132BEE" w:rsidRPr="00F1297E" w:rsidRDefault="00132BEE" w:rsidP="00963513">
      <w:pPr>
        <w:spacing w:line="360" w:lineRule="auto"/>
        <w:ind w:left="360" w:right="470"/>
        <w:jc w:val="both"/>
        <w:rPr>
          <w:rFonts w:ascii="Verdana" w:hAnsi="Verdana"/>
          <w:sz w:val="16"/>
          <w:szCs w:val="16"/>
          <w:u w:val="single"/>
        </w:rPr>
      </w:pPr>
    </w:p>
    <w:p w14:paraId="28E37508" w14:textId="77777777" w:rsidR="00970B6B" w:rsidRPr="00AC289E" w:rsidRDefault="00970B6B" w:rsidP="0005695A">
      <w:pPr>
        <w:numPr>
          <w:ilvl w:val="1"/>
          <w:numId w:val="13"/>
        </w:numPr>
        <w:tabs>
          <w:tab w:val="clear" w:pos="2727"/>
          <w:tab w:val="num"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3A548184" w:rsidR="003D2A89" w:rsidRDefault="001320AA" w:rsidP="00983FD0">
      <w:pPr>
        <w:numPr>
          <w:ilvl w:val="0"/>
          <w:numId w:val="20"/>
        </w:numPr>
        <w:tabs>
          <w:tab w:val="clear" w:pos="360"/>
          <w:tab w:val="left" w:pos="426"/>
          <w:tab w:val="num" w:pos="851"/>
        </w:tabs>
        <w:spacing w:line="360" w:lineRule="auto"/>
        <w:ind w:left="851" w:right="470"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3D2A89">
        <w:rPr>
          <w:rFonts w:ascii="Verdana" w:hAnsi="Verdana"/>
          <w:sz w:val="18"/>
        </w:rPr>
        <w:t xml:space="preserve"> jest cena podana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 xml:space="preserve">o </w:t>
      </w:r>
      <w:proofErr w:type="spellStart"/>
      <w:r w:rsidR="002D4A82">
        <w:rPr>
          <w:rFonts w:ascii="Verdana" w:hAnsi="Verdana"/>
          <w:sz w:val="18"/>
        </w:rPr>
        <w:t>Siwz</w:t>
      </w:r>
      <w:proofErr w:type="spellEnd"/>
      <w:r w:rsidR="002D4A82">
        <w:rPr>
          <w:rFonts w:ascii="Verdana" w:hAnsi="Verdana"/>
          <w:sz w:val="18"/>
        </w:rPr>
        <w:t>)</w:t>
      </w:r>
      <w:r w:rsidR="003D2A89">
        <w:rPr>
          <w:rFonts w:ascii="Verdana" w:hAnsi="Verdana"/>
          <w:sz w:val="18"/>
        </w:rPr>
        <w:t>.</w:t>
      </w:r>
    </w:p>
    <w:p w14:paraId="4B33C679" w14:textId="77777777" w:rsidR="00BD4E6D" w:rsidRPr="00AD3953" w:rsidRDefault="00BD4E6D" w:rsidP="00BD4E6D">
      <w:pPr>
        <w:pStyle w:val="Akapitzlist"/>
        <w:numPr>
          <w:ilvl w:val="1"/>
          <w:numId w:val="23"/>
        </w:numPr>
        <w:spacing w:line="360" w:lineRule="auto"/>
        <w:ind w:left="851" w:right="470" w:hanging="425"/>
        <w:jc w:val="both"/>
        <w:rPr>
          <w:rFonts w:ascii="Verdana" w:hAnsi="Verdana"/>
          <w:color w:val="000000" w:themeColor="text1"/>
          <w:sz w:val="18"/>
          <w:szCs w:val="18"/>
        </w:rPr>
      </w:pPr>
      <w:r w:rsidRPr="00AD3953">
        <w:rPr>
          <w:rFonts w:ascii="Verdana" w:hAnsi="Verdana"/>
          <w:color w:val="000000" w:themeColor="text1"/>
          <w:sz w:val="18"/>
          <w:szCs w:val="18"/>
        </w:rPr>
        <w:t xml:space="preserve">Cena realizacji niniejszego zamówienia jest ceną ryczałtową. </w:t>
      </w:r>
    </w:p>
    <w:p w14:paraId="53AB3C1B" w14:textId="77777777" w:rsidR="009B28D4" w:rsidRDefault="00970B6B" w:rsidP="00BD4E6D">
      <w:pPr>
        <w:numPr>
          <w:ilvl w:val="0"/>
          <w:numId w:val="52"/>
        </w:numPr>
        <w:tabs>
          <w:tab w:val="clear" w:pos="360"/>
          <w:tab w:val="left" w:pos="851"/>
          <w:tab w:val="num" w:pos="3600"/>
        </w:tabs>
        <w:spacing w:line="360" w:lineRule="auto"/>
        <w:ind w:left="851" w:right="470"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BD4E6D">
      <w:pPr>
        <w:pStyle w:val="Tekstblokowy"/>
        <w:numPr>
          <w:ilvl w:val="0"/>
          <w:numId w:val="52"/>
        </w:numPr>
        <w:ind w:left="851" w:right="470" w:hanging="425"/>
        <w:rPr>
          <w:color w:val="auto"/>
          <w:szCs w:val="22"/>
        </w:rPr>
      </w:pPr>
      <w:r w:rsidRPr="00AC289E">
        <w:rPr>
          <w:color w:val="auto"/>
          <w:szCs w:val="22"/>
        </w:rPr>
        <w:t>Ceny muszą być wyrażone z dokładnością do dwóch miejsc po przecinku.</w:t>
      </w:r>
    </w:p>
    <w:p w14:paraId="563DF9DC" w14:textId="6B749E49" w:rsidR="00AF4C23" w:rsidRPr="00486403" w:rsidRDefault="00AF4C23" w:rsidP="00BD4E6D">
      <w:pPr>
        <w:numPr>
          <w:ilvl w:val="0"/>
          <w:numId w:val="52"/>
        </w:numPr>
        <w:tabs>
          <w:tab w:val="left" w:pos="3855"/>
        </w:tabs>
        <w:spacing w:line="360" w:lineRule="auto"/>
        <w:ind w:left="851" w:right="470"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w:t>
      </w:r>
      <w:r w:rsidR="00E21B26">
        <w:rPr>
          <w:rFonts w:ascii="Verdana" w:hAnsi="Verdana"/>
          <w:color w:val="000000"/>
          <w:sz w:val="18"/>
          <w:szCs w:val="18"/>
        </w:rPr>
        <w:t> </w:t>
      </w:r>
      <w:r w:rsidRPr="00AF4C23">
        <w:rPr>
          <w:rFonts w:ascii="Verdana" w:hAnsi="Verdana"/>
          <w:color w:val="000000"/>
          <w:sz w:val="18"/>
          <w:szCs w:val="18"/>
        </w:rPr>
        <w:t>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w:t>
      </w:r>
      <w:r w:rsidR="00E21B26">
        <w:rPr>
          <w:rFonts w:ascii="Verdana" w:hAnsi="Verdana"/>
          <w:color w:val="000000"/>
          <w:sz w:val="18"/>
          <w:szCs w:val="18"/>
        </w:rPr>
        <w:t> </w:t>
      </w:r>
      <w:r w:rsidR="00486403">
        <w:rPr>
          <w:rFonts w:ascii="Verdana" w:hAnsi="Verdana"/>
          <w:color w:val="000000"/>
          <w:sz w:val="18"/>
          <w:szCs w:val="18"/>
        </w:rPr>
        <w:t>powstania u Z</w:t>
      </w:r>
      <w:r w:rsidRPr="00AF4C23">
        <w:rPr>
          <w:rFonts w:ascii="Verdana" w:hAnsi="Verdana"/>
          <w:color w:val="000000"/>
          <w:sz w:val="18"/>
          <w:szCs w:val="18"/>
        </w:rPr>
        <w:t xml:space="preserve">amawiającego obowiązku podatkowego, wskazując nazwę </w:t>
      </w:r>
      <w:r w:rsidR="002D4A82">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sidR="009B28D4">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14:paraId="7F86DF36" w14:textId="77777777" w:rsidR="007B2627" w:rsidRPr="00AC289E" w:rsidRDefault="007B2627" w:rsidP="00963513">
      <w:pPr>
        <w:spacing w:line="360" w:lineRule="auto"/>
        <w:ind w:right="470"/>
        <w:rPr>
          <w:rFonts w:ascii="Verdana" w:hAnsi="Verdana"/>
          <w:sz w:val="18"/>
          <w:szCs w:val="18"/>
        </w:rPr>
      </w:pPr>
    </w:p>
    <w:p w14:paraId="073E2DE9" w14:textId="77777777" w:rsidR="00970B6B" w:rsidRPr="00EE4E34"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p>
    <w:p w14:paraId="7773FE03" w14:textId="56F977E6" w:rsidR="00280A30" w:rsidRDefault="00970B6B" w:rsidP="00983FD0">
      <w:pPr>
        <w:numPr>
          <w:ilvl w:val="0"/>
          <w:numId w:val="40"/>
        </w:numPr>
        <w:spacing w:line="360" w:lineRule="auto"/>
        <w:ind w:left="851" w:right="470" w:hanging="425"/>
        <w:jc w:val="both"/>
        <w:outlineLvl w:val="0"/>
        <w:rPr>
          <w:rFonts w:ascii="Verdana" w:hAnsi="Verdana"/>
          <w:sz w:val="18"/>
        </w:rPr>
      </w:pPr>
      <w:bookmarkStart w:id="28" w:name="_Toc395266078"/>
      <w:r w:rsidRPr="00AC289E">
        <w:rPr>
          <w:rFonts w:ascii="Verdana" w:hAnsi="Verdana"/>
          <w:sz w:val="18"/>
        </w:rPr>
        <w:t>Przy wyborze najkorzystniejsz</w:t>
      </w:r>
      <w:r w:rsidR="00A66687">
        <w:rPr>
          <w:rFonts w:ascii="Verdana" w:hAnsi="Verdana"/>
          <w:sz w:val="18"/>
        </w:rPr>
        <w:t>ej oferty Zamawiający</w:t>
      </w:r>
      <w:r w:rsidR="003D2A89">
        <w:rPr>
          <w:rFonts w:ascii="Verdana" w:hAnsi="Verdana"/>
          <w:sz w:val="18"/>
        </w:rPr>
        <w:t xml:space="preserve"> zastosuje</w:t>
      </w:r>
      <w:r w:rsidR="00280A30">
        <w:rPr>
          <w:rFonts w:ascii="Verdana" w:hAnsi="Verdana"/>
          <w:sz w:val="18"/>
        </w:rPr>
        <w:t xml:space="preserve"> następujące kryteria oceny ofert:</w:t>
      </w:r>
    </w:p>
    <w:bookmarkEnd w:id="28"/>
    <w:p w14:paraId="37E4A609" w14:textId="77777777" w:rsidR="00970B6B" w:rsidRDefault="00280A30" w:rsidP="00983FD0">
      <w:pPr>
        <w:pStyle w:val="Akapitzlist"/>
        <w:numPr>
          <w:ilvl w:val="6"/>
          <w:numId w:val="41"/>
        </w:numPr>
        <w:spacing w:line="360" w:lineRule="auto"/>
        <w:ind w:left="1276" w:right="470" w:hanging="425"/>
        <w:jc w:val="both"/>
        <w:outlineLvl w:val="0"/>
        <w:rPr>
          <w:rFonts w:ascii="Verdana" w:hAnsi="Verdana"/>
          <w:sz w:val="18"/>
        </w:rPr>
      </w:pPr>
      <w:r>
        <w:rPr>
          <w:rFonts w:ascii="Verdana" w:hAnsi="Verdana"/>
          <w:sz w:val="18"/>
        </w:rPr>
        <w:t>Cenę realizacji przedmiotu zamówienia – 60 %,</w:t>
      </w:r>
    </w:p>
    <w:p w14:paraId="0BB2F6E7" w14:textId="35682FCE" w:rsidR="00146A87" w:rsidRDefault="00CB230E" w:rsidP="00983FD0">
      <w:pPr>
        <w:pStyle w:val="Akapitzlist"/>
        <w:numPr>
          <w:ilvl w:val="6"/>
          <w:numId w:val="41"/>
        </w:numPr>
        <w:spacing w:line="360" w:lineRule="auto"/>
        <w:ind w:left="1276" w:right="470" w:hanging="425"/>
        <w:jc w:val="both"/>
        <w:outlineLvl w:val="0"/>
        <w:rPr>
          <w:rFonts w:ascii="Verdana" w:hAnsi="Verdana"/>
          <w:sz w:val="18"/>
        </w:rPr>
      </w:pPr>
      <w:r>
        <w:rPr>
          <w:rFonts w:ascii="Verdana" w:hAnsi="Verdana"/>
          <w:sz w:val="18"/>
        </w:rPr>
        <w:lastRenderedPageBreak/>
        <w:t>Okres gwarancji</w:t>
      </w:r>
      <w:r w:rsidR="00D614FF">
        <w:rPr>
          <w:rFonts w:ascii="Verdana" w:hAnsi="Verdana"/>
          <w:sz w:val="18"/>
        </w:rPr>
        <w:t xml:space="preserve"> </w:t>
      </w:r>
      <w:r w:rsidR="00146A87">
        <w:rPr>
          <w:rFonts w:ascii="Verdana" w:hAnsi="Verdana"/>
          <w:sz w:val="18"/>
        </w:rPr>
        <w:t>– 30 %,</w:t>
      </w:r>
    </w:p>
    <w:p w14:paraId="0E7F3BF7" w14:textId="71AAAAE2" w:rsidR="002D4A82" w:rsidRDefault="00CB230E" w:rsidP="00983FD0">
      <w:pPr>
        <w:pStyle w:val="Akapitzlist"/>
        <w:numPr>
          <w:ilvl w:val="6"/>
          <w:numId w:val="41"/>
        </w:numPr>
        <w:spacing w:line="360" w:lineRule="auto"/>
        <w:ind w:left="1276" w:right="470" w:hanging="425"/>
        <w:jc w:val="both"/>
        <w:outlineLvl w:val="0"/>
        <w:rPr>
          <w:rFonts w:ascii="Verdana" w:hAnsi="Verdana"/>
          <w:sz w:val="18"/>
        </w:rPr>
      </w:pPr>
      <w:r>
        <w:rPr>
          <w:rFonts w:ascii="Verdana" w:hAnsi="Verdana"/>
          <w:sz w:val="18"/>
        </w:rPr>
        <w:t xml:space="preserve">Termin realizacji przedmiotu zamówienia </w:t>
      </w:r>
      <w:r w:rsidR="00A87A70" w:rsidRPr="00146A87">
        <w:rPr>
          <w:rFonts w:ascii="Verdana" w:hAnsi="Verdana"/>
          <w:color w:val="000000" w:themeColor="text1"/>
          <w:sz w:val="18"/>
        </w:rPr>
        <w:t xml:space="preserve">– </w:t>
      </w:r>
      <w:r w:rsidR="00146A87" w:rsidRPr="00146A87">
        <w:rPr>
          <w:rFonts w:ascii="Verdana" w:hAnsi="Verdana"/>
          <w:color w:val="000000" w:themeColor="text1"/>
          <w:sz w:val="18"/>
        </w:rPr>
        <w:t>1</w:t>
      </w:r>
      <w:r w:rsidR="002D4A82" w:rsidRPr="00146A87">
        <w:rPr>
          <w:rFonts w:ascii="Verdana" w:hAnsi="Verdana"/>
          <w:color w:val="000000" w:themeColor="text1"/>
          <w:sz w:val="18"/>
        </w:rPr>
        <w:t>0</w:t>
      </w:r>
      <w:r w:rsidR="00146A87" w:rsidRPr="00146A87">
        <w:rPr>
          <w:rFonts w:ascii="Verdana" w:hAnsi="Verdana"/>
          <w:color w:val="000000" w:themeColor="text1"/>
          <w:sz w:val="18"/>
        </w:rPr>
        <w:t xml:space="preserve"> %.</w:t>
      </w:r>
    </w:p>
    <w:p w14:paraId="082205BE" w14:textId="77777777" w:rsidR="00CB230E" w:rsidRPr="00CB230E" w:rsidRDefault="003D2A89" w:rsidP="00983FD0">
      <w:pPr>
        <w:numPr>
          <w:ilvl w:val="0"/>
          <w:numId w:val="50"/>
        </w:numPr>
        <w:tabs>
          <w:tab w:val="clear" w:pos="2727"/>
          <w:tab w:val="num" w:pos="851"/>
          <w:tab w:val="num" w:pos="2007"/>
        </w:tabs>
        <w:spacing w:line="360" w:lineRule="auto"/>
        <w:ind w:left="851" w:right="470" w:hanging="425"/>
        <w:jc w:val="both"/>
        <w:outlineLvl w:val="0"/>
        <w:rPr>
          <w:rFonts w:ascii="Verdana" w:hAnsi="Verdana"/>
          <w:sz w:val="18"/>
        </w:rPr>
      </w:pPr>
      <w:bookmarkStart w:id="29" w:name="_Toc395266079"/>
      <w:r w:rsidRPr="00CB230E">
        <w:rPr>
          <w:rFonts w:ascii="Verdana" w:hAnsi="Verdana"/>
          <w:bCs/>
          <w:sz w:val="18"/>
        </w:rPr>
        <w:t>Do porównania ofert będą brane</w:t>
      </w:r>
      <w:r w:rsidR="00970B6B" w:rsidRPr="00CB230E">
        <w:rPr>
          <w:rFonts w:ascii="Verdana" w:hAnsi="Verdana"/>
          <w:bCs/>
          <w:sz w:val="18"/>
        </w:rPr>
        <w:t xml:space="preserve"> pod uwagę cena brutto</w:t>
      </w:r>
      <w:r w:rsidR="00CB230E" w:rsidRPr="00CB230E">
        <w:rPr>
          <w:rFonts w:ascii="Verdana" w:hAnsi="Verdana"/>
          <w:bCs/>
          <w:sz w:val="18"/>
        </w:rPr>
        <w:t xml:space="preserve">, okres gwarancji oraz </w:t>
      </w:r>
      <w:r w:rsidR="00146A87" w:rsidRPr="00CB230E">
        <w:rPr>
          <w:rFonts w:ascii="Verdana" w:hAnsi="Verdana"/>
          <w:bCs/>
          <w:sz w:val="18"/>
        </w:rPr>
        <w:t xml:space="preserve">termin </w:t>
      </w:r>
      <w:r w:rsidR="00CB230E" w:rsidRPr="00CB230E">
        <w:rPr>
          <w:rFonts w:ascii="Verdana" w:hAnsi="Verdana"/>
          <w:bCs/>
          <w:sz w:val="18"/>
        </w:rPr>
        <w:t>realizacji przedmiotu zamówienia</w:t>
      </w:r>
      <w:r w:rsidR="007813C0" w:rsidRPr="00CB230E">
        <w:rPr>
          <w:rFonts w:ascii="Verdana" w:hAnsi="Verdana"/>
          <w:bCs/>
          <w:sz w:val="18"/>
        </w:rPr>
        <w:t xml:space="preserve">, </w:t>
      </w:r>
      <w:r w:rsidR="00146A87" w:rsidRPr="00CB230E">
        <w:rPr>
          <w:rFonts w:ascii="Verdana" w:hAnsi="Verdana"/>
          <w:bCs/>
          <w:sz w:val="18"/>
        </w:rPr>
        <w:t>podane</w:t>
      </w:r>
      <w:r w:rsidR="001D171C" w:rsidRPr="00CB230E">
        <w:rPr>
          <w:rFonts w:ascii="Verdana" w:hAnsi="Verdana"/>
          <w:bCs/>
          <w:sz w:val="18"/>
        </w:rPr>
        <w:t xml:space="preserve"> w Formularzu ofertowym </w:t>
      </w:r>
      <w:r w:rsidR="009C58C7" w:rsidRPr="00CB230E">
        <w:rPr>
          <w:rFonts w:ascii="Verdana" w:hAnsi="Verdana"/>
          <w:bCs/>
          <w:sz w:val="18"/>
        </w:rPr>
        <w:t>(wzór – zał. nr 1</w:t>
      </w:r>
      <w:r w:rsidR="00C90E75" w:rsidRPr="00CB230E">
        <w:rPr>
          <w:rFonts w:ascii="Verdana" w:hAnsi="Verdana"/>
          <w:bCs/>
          <w:sz w:val="18"/>
        </w:rPr>
        <w:t xml:space="preserve"> </w:t>
      </w:r>
      <w:r w:rsidR="009C58C7" w:rsidRPr="00CB230E">
        <w:rPr>
          <w:rFonts w:ascii="Verdana" w:hAnsi="Verdana"/>
          <w:bCs/>
          <w:sz w:val="18"/>
        </w:rPr>
        <w:t xml:space="preserve">do </w:t>
      </w:r>
      <w:proofErr w:type="spellStart"/>
      <w:r w:rsidR="009C58C7" w:rsidRPr="00CB230E">
        <w:rPr>
          <w:rFonts w:ascii="Verdana" w:hAnsi="Verdana"/>
          <w:bCs/>
          <w:sz w:val="18"/>
        </w:rPr>
        <w:t>Siw</w:t>
      </w:r>
      <w:r w:rsidR="006B41DA" w:rsidRPr="00CB230E">
        <w:rPr>
          <w:rFonts w:ascii="Verdana" w:hAnsi="Verdana"/>
          <w:bCs/>
          <w:sz w:val="18"/>
        </w:rPr>
        <w:t>z</w:t>
      </w:r>
      <w:proofErr w:type="spellEnd"/>
      <w:r w:rsidR="006B41DA" w:rsidRPr="00CB230E">
        <w:rPr>
          <w:rFonts w:ascii="Verdana" w:hAnsi="Verdana"/>
          <w:bCs/>
          <w:sz w:val="18"/>
        </w:rPr>
        <w:t>)</w:t>
      </w:r>
      <w:r w:rsidR="00CB230E">
        <w:rPr>
          <w:rFonts w:ascii="Verdana" w:hAnsi="Verdana"/>
          <w:bCs/>
          <w:sz w:val="18"/>
        </w:rPr>
        <w:t>.</w:t>
      </w:r>
      <w:bookmarkStart w:id="30" w:name="_Toc395266080"/>
      <w:bookmarkEnd w:id="29"/>
    </w:p>
    <w:p w14:paraId="6828C1BC" w14:textId="1C42ED8B" w:rsidR="00970B6B" w:rsidRPr="00CB230E" w:rsidRDefault="00970B6B" w:rsidP="00983FD0">
      <w:pPr>
        <w:numPr>
          <w:ilvl w:val="0"/>
          <w:numId w:val="50"/>
        </w:numPr>
        <w:tabs>
          <w:tab w:val="clear" w:pos="2727"/>
          <w:tab w:val="num" w:pos="851"/>
        </w:tabs>
        <w:spacing w:line="360" w:lineRule="auto"/>
        <w:ind w:left="851" w:right="470" w:hanging="425"/>
        <w:jc w:val="both"/>
        <w:outlineLvl w:val="0"/>
        <w:rPr>
          <w:rFonts w:ascii="Verdana" w:hAnsi="Verdana"/>
          <w:sz w:val="18"/>
        </w:rPr>
      </w:pPr>
      <w:r w:rsidRPr="00CB230E">
        <w:rPr>
          <w:rFonts w:ascii="Verdana" w:hAnsi="Verdana"/>
          <w:sz w:val="18"/>
        </w:rPr>
        <w:t>Ocena o</w:t>
      </w:r>
      <w:r w:rsidR="00BF2ECD" w:rsidRPr="00CB230E">
        <w:rPr>
          <w:rFonts w:ascii="Verdana" w:hAnsi="Verdana"/>
          <w:sz w:val="18"/>
        </w:rPr>
        <w:t xml:space="preserve">fert odbywać się będzie </w:t>
      </w:r>
      <w:r w:rsidR="005329DF" w:rsidRPr="00CB230E">
        <w:rPr>
          <w:rFonts w:ascii="Verdana" w:hAnsi="Verdana"/>
          <w:color w:val="000000"/>
          <w:sz w:val="18"/>
        </w:rPr>
        <w:t>w sposób opisany w poniższej tabeli:</w:t>
      </w:r>
      <w:bookmarkEnd w:id="30"/>
    </w:p>
    <w:p w14:paraId="43EB1FF8" w14:textId="77777777" w:rsidR="00BD4E6D" w:rsidRPr="00AC289E" w:rsidRDefault="00BD4E6D" w:rsidP="00963513">
      <w:pPr>
        <w:spacing w:line="360" w:lineRule="auto"/>
        <w:ind w:right="470"/>
        <w:jc w:val="both"/>
        <w:outlineLvl w:val="0"/>
        <w:rPr>
          <w:rFonts w:ascii="Verdana" w:hAnsi="Verdana"/>
          <w:sz w:val="18"/>
          <w:szCs w:val="18"/>
          <w:u w:val="dash"/>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3827"/>
      </w:tblGrid>
      <w:tr w:rsidR="00970B6B" w:rsidRPr="00AC289E" w14:paraId="340E40BA" w14:textId="77777777" w:rsidTr="00E94CE9">
        <w:tc>
          <w:tcPr>
            <w:tcW w:w="540" w:type="dxa"/>
          </w:tcPr>
          <w:p w14:paraId="6EC11738" w14:textId="77777777" w:rsidR="00970B6B" w:rsidRPr="00AC289E" w:rsidRDefault="00970B6B" w:rsidP="0005695A">
            <w:pPr>
              <w:numPr>
                <w:ilvl w:val="0"/>
                <w:numId w:val="14"/>
              </w:numPr>
              <w:tabs>
                <w:tab w:val="clear" w:pos="1077"/>
                <w:tab w:val="num" w:pos="360"/>
              </w:tabs>
              <w:ind w:right="470"/>
              <w:jc w:val="both"/>
              <w:outlineLvl w:val="0"/>
              <w:rPr>
                <w:rFonts w:ascii="Verdana" w:hAnsi="Verdana"/>
                <w:b/>
                <w:i/>
                <w:sz w:val="18"/>
              </w:rPr>
            </w:pPr>
            <w:bookmarkStart w:id="31" w:name="_Toc395266081"/>
            <w:r w:rsidRPr="00AC289E">
              <w:rPr>
                <w:rFonts w:ascii="Verdana" w:hAnsi="Verdana"/>
                <w:b/>
                <w:i/>
                <w:sz w:val="18"/>
              </w:rPr>
              <w:t>LP</w:t>
            </w:r>
            <w:bookmarkEnd w:id="31"/>
          </w:p>
        </w:tc>
        <w:tc>
          <w:tcPr>
            <w:tcW w:w="2891" w:type="dxa"/>
          </w:tcPr>
          <w:p w14:paraId="00A4AEC4" w14:textId="77777777" w:rsidR="00970B6B" w:rsidRPr="00AC289E" w:rsidRDefault="00970B6B" w:rsidP="00D40EF4">
            <w:pPr>
              <w:jc w:val="both"/>
              <w:outlineLvl w:val="0"/>
              <w:rPr>
                <w:rFonts w:ascii="Verdana" w:hAnsi="Verdana"/>
                <w:b/>
                <w:sz w:val="18"/>
              </w:rPr>
            </w:pPr>
            <w:bookmarkStart w:id="32" w:name="_Toc395266082"/>
            <w:r w:rsidRPr="00AC289E">
              <w:rPr>
                <w:rFonts w:ascii="Verdana" w:hAnsi="Verdana"/>
                <w:b/>
                <w:sz w:val="18"/>
              </w:rPr>
              <w:t>KRYTERIA</w:t>
            </w:r>
            <w:bookmarkEnd w:id="32"/>
          </w:p>
        </w:tc>
        <w:tc>
          <w:tcPr>
            <w:tcW w:w="850" w:type="dxa"/>
          </w:tcPr>
          <w:p w14:paraId="48D14C93" w14:textId="77777777" w:rsidR="00970B6B" w:rsidRPr="00AC289E" w:rsidRDefault="00970B6B" w:rsidP="00D40EF4">
            <w:pPr>
              <w:jc w:val="both"/>
              <w:outlineLvl w:val="0"/>
              <w:rPr>
                <w:rFonts w:ascii="Verdana" w:hAnsi="Verdana"/>
                <w:b/>
                <w:sz w:val="18"/>
              </w:rPr>
            </w:pPr>
            <w:bookmarkStart w:id="33" w:name="_Toc395266083"/>
            <w:r w:rsidRPr="00AC289E">
              <w:rPr>
                <w:rFonts w:ascii="Verdana" w:hAnsi="Verdana"/>
                <w:b/>
                <w:sz w:val="18"/>
              </w:rPr>
              <w:t>WAGA</w:t>
            </w:r>
            <w:bookmarkEnd w:id="33"/>
            <w:r w:rsidRPr="00AC289E">
              <w:rPr>
                <w:rFonts w:ascii="Verdana" w:hAnsi="Verdana"/>
                <w:b/>
                <w:sz w:val="18"/>
              </w:rPr>
              <w:t xml:space="preserve"> </w:t>
            </w:r>
          </w:p>
          <w:p w14:paraId="20738629" w14:textId="77777777" w:rsidR="00970B6B" w:rsidRPr="00AC289E" w:rsidRDefault="00970B6B" w:rsidP="00D40EF4">
            <w:pPr>
              <w:jc w:val="both"/>
              <w:outlineLvl w:val="0"/>
              <w:rPr>
                <w:rFonts w:ascii="Verdana" w:hAnsi="Verdana"/>
                <w:b/>
                <w:sz w:val="18"/>
              </w:rPr>
            </w:pPr>
            <w:r w:rsidRPr="00AC289E">
              <w:rPr>
                <w:rFonts w:ascii="Verdana" w:hAnsi="Verdana"/>
                <w:b/>
                <w:sz w:val="18"/>
              </w:rPr>
              <w:t xml:space="preserve"> </w:t>
            </w:r>
            <w:bookmarkStart w:id="34" w:name="_Toc395266084"/>
            <w:r w:rsidRPr="00AC289E">
              <w:rPr>
                <w:rFonts w:ascii="Verdana" w:hAnsi="Verdana"/>
                <w:b/>
                <w:sz w:val="18"/>
              </w:rPr>
              <w:t>%</w:t>
            </w:r>
            <w:bookmarkEnd w:id="34"/>
          </w:p>
        </w:tc>
        <w:tc>
          <w:tcPr>
            <w:tcW w:w="709" w:type="dxa"/>
          </w:tcPr>
          <w:p w14:paraId="0AEEA146" w14:textId="77777777" w:rsidR="00970B6B" w:rsidRPr="00AC289E" w:rsidRDefault="00970B6B" w:rsidP="00D40EF4">
            <w:pPr>
              <w:jc w:val="both"/>
              <w:outlineLvl w:val="0"/>
              <w:rPr>
                <w:rFonts w:ascii="Verdana" w:hAnsi="Verdana"/>
                <w:b/>
                <w:sz w:val="18"/>
              </w:rPr>
            </w:pPr>
            <w:bookmarkStart w:id="35" w:name="_Toc395266085"/>
            <w:r w:rsidRPr="00AC289E">
              <w:rPr>
                <w:rFonts w:ascii="Verdana" w:hAnsi="Verdana"/>
                <w:b/>
                <w:sz w:val="18"/>
              </w:rPr>
              <w:t>Ilość</w:t>
            </w:r>
            <w:bookmarkEnd w:id="35"/>
          </w:p>
          <w:p w14:paraId="7FADADC1" w14:textId="77777777" w:rsidR="00970B6B" w:rsidRPr="00AC289E" w:rsidRDefault="00970B6B" w:rsidP="00D40EF4">
            <w:pPr>
              <w:jc w:val="both"/>
              <w:outlineLvl w:val="0"/>
              <w:rPr>
                <w:rFonts w:ascii="Verdana" w:hAnsi="Verdana"/>
                <w:b/>
                <w:sz w:val="18"/>
              </w:rPr>
            </w:pPr>
            <w:bookmarkStart w:id="36" w:name="_Toc395266086"/>
            <w:r w:rsidRPr="00AC289E">
              <w:rPr>
                <w:rFonts w:ascii="Verdana" w:hAnsi="Verdana"/>
                <w:b/>
                <w:sz w:val="18"/>
              </w:rPr>
              <w:t>pkt.</w:t>
            </w:r>
            <w:bookmarkEnd w:id="36"/>
          </w:p>
        </w:tc>
        <w:tc>
          <w:tcPr>
            <w:tcW w:w="3827" w:type="dxa"/>
          </w:tcPr>
          <w:p w14:paraId="44EFAF36" w14:textId="77777777" w:rsidR="00970B6B" w:rsidRPr="00AC289E" w:rsidRDefault="00970B6B" w:rsidP="00D40EF4">
            <w:pPr>
              <w:jc w:val="both"/>
              <w:outlineLvl w:val="0"/>
              <w:rPr>
                <w:rFonts w:ascii="Verdana" w:hAnsi="Verdana"/>
                <w:b/>
                <w:sz w:val="18"/>
              </w:rPr>
            </w:pPr>
            <w:bookmarkStart w:id="37" w:name="_Toc395266087"/>
            <w:r w:rsidRPr="00AC289E">
              <w:rPr>
                <w:rFonts w:ascii="Verdana" w:hAnsi="Verdana"/>
                <w:b/>
                <w:sz w:val="18"/>
              </w:rPr>
              <w:t>Sposób oceny: wzory, uzyskane</w:t>
            </w:r>
            <w:bookmarkEnd w:id="37"/>
          </w:p>
          <w:p w14:paraId="3A218C40" w14:textId="77777777" w:rsidR="00970B6B" w:rsidRPr="00AC289E" w:rsidRDefault="00970B6B" w:rsidP="00D40EF4">
            <w:pPr>
              <w:jc w:val="both"/>
              <w:outlineLvl w:val="0"/>
              <w:rPr>
                <w:rFonts w:ascii="Verdana" w:hAnsi="Verdana"/>
                <w:b/>
                <w:sz w:val="18"/>
              </w:rPr>
            </w:pPr>
            <w:bookmarkStart w:id="38" w:name="_Toc395266088"/>
            <w:r w:rsidRPr="00AC289E">
              <w:rPr>
                <w:rFonts w:ascii="Verdana" w:hAnsi="Verdana"/>
                <w:b/>
                <w:sz w:val="18"/>
              </w:rPr>
              <w:t>informacje mające wpływ na ocenę</w:t>
            </w:r>
            <w:bookmarkEnd w:id="38"/>
          </w:p>
        </w:tc>
      </w:tr>
      <w:tr w:rsidR="00970B6B" w:rsidRPr="00AC289E" w14:paraId="3DBE26AB" w14:textId="77777777" w:rsidTr="00C90E75">
        <w:trPr>
          <w:trHeight w:val="715"/>
        </w:trPr>
        <w:tc>
          <w:tcPr>
            <w:tcW w:w="540" w:type="dxa"/>
          </w:tcPr>
          <w:p w14:paraId="21D5F25E" w14:textId="77777777" w:rsidR="00970B6B" w:rsidRPr="00AC289E" w:rsidRDefault="00970B6B" w:rsidP="005329DF">
            <w:pPr>
              <w:ind w:right="470"/>
              <w:jc w:val="both"/>
              <w:outlineLvl w:val="0"/>
              <w:rPr>
                <w:rFonts w:ascii="Verdana" w:hAnsi="Verdana"/>
                <w:b/>
                <w:sz w:val="18"/>
              </w:rPr>
            </w:pPr>
            <w:r w:rsidRPr="00AC289E">
              <w:rPr>
                <w:rFonts w:ascii="Verdana" w:hAnsi="Verdana"/>
                <w:b/>
                <w:sz w:val="18"/>
              </w:rPr>
              <w:t xml:space="preserve"> </w:t>
            </w:r>
            <w:bookmarkStart w:id="39" w:name="_Toc395266089"/>
            <w:r w:rsidRPr="00AC289E">
              <w:rPr>
                <w:rFonts w:ascii="Verdana" w:hAnsi="Verdana"/>
                <w:b/>
                <w:sz w:val="18"/>
              </w:rPr>
              <w:t>1</w:t>
            </w:r>
            <w:bookmarkEnd w:id="39"/>
          </w:p>
        </w:tc>
        <w:tc>
          <w:tcPr>
            <w:tcW w:w="2891" w:type="dxa"/>
          </w:tcPr>
          <w:p w14:paraId="27BFCEFA" w14:textId="77777777" w:rsidR="00970B6B" w:rsidRPr="00AC289E" w:rsidRDefault="00970B6B" w:rsidP="00D40EF4">
            <w:pPr>
              <w:outlineLvl w:val="0"/>
              <w:rPr>
                <w:rFonts w:ascii="Verdana" w:hAnsi="Verdana"/>
                <w:sz w:val="18"/>
              </w:rPr>
            </w:pPr>
            <w:bookmarkStart w:id="40" w:name="_Toc395266090"/>
            <w:r w:rsidRPr="00AC289E">
              <w:rPr>
                <w:rFonts w:ascii="Verdana" w:hAnsi="Verdana"/>
                <w:sz w:val="18"/>
              </w:rPr>
              <w:t xml:space="preserve">Cena realizacji </w:t>
            </w:r>
            <w:r w:rsidR="00132BEE" w:rsidRPr="00AC289E">
              <w:rPr>
                <w:rFonts w:ascii="Verdana" w:hAnsi="Verdana"/>
                <w:sz w:val="18"/>
              </w:rPr>
              <w:t xml:space="preserve">przedmiotu </w:t>
            </w:r>
            <w:r w:rsidRPr="00AC289E">
              <w:rPr>
                <w:rFonts w:ascii="Verdana" w:hAnsi="Verdana"/>
                <w:sz w:val="18"/>
              </w:rPr>
              <w:t>zamówienia</w:t>
            </w:r>
            <w:bookmarkEnd w:id="40"/>
          </w:p>
          <w:p w14:paraId="04740399" w14:textId="77777777" w:rsidR="00970B6B" w:rsidRPr="00AC289E" w:rsidRDefault="00970B6B" w:rsidP="005329DF">
            <w:pPr>
              <w:ind w:right="470"/>
              <w:outlineLvl w:val="0"/>
              <w:rPr>
                <w:rFonts w:ascii="Verdana" w:hAnsi="Verdana"/>
                <w:sz w:val="18"/>
              </w:rPr>
            </w:pPr>
          </w:p>
        </w:tc>
        <w:tc>
          <w:tcPr>
            <w:tcW w:w="850" w:type="dxa"/>
          </w:tcPr>
          <w:p w14:paraId="71BAAF97" w14:textId="77777777" w:rsidR="00970B6B" w:rsidRPr="00AC289E" w:rsidRDefault="009C58C7" w:rsidP="009C58C7">
            <w:pPr>
              <w:jc w:val="center"/>
              <w:outlineLvl w:val="0"/>
              <w:rPr>
                <w:rFonts w:ascii="Verdana" w:hAnsi="Verdana"/>
                <w:b/>
                <w:sz w:val="18"/>
              </w:rPr>
            </w:pPr>
            <w:r>
              <w:rPr>
                <w:rFonts w:ascii="Verdana" w:hAnsi="Verdana"/>
                <w:b/>
                <w:sz w:val="18"/>
              </w:rPr>
              <w:t>6</w:t>
            </w:r>
            <w:r w:rsidR="00D40EF4" w:rsidRPr="00AC289E">
              <w:rPr>
                <w:rFonts w:ascii="Verdana" w:hAnsi="Verdana"/>
                <w:b/>
                <w:sz w:val="18"/>
              </w:rPr>
              <w:t>0</w:t>
            </w:r>
          </w:p>
        </w:tc>
        <w:tc>
          <w:tcPr>
            <w:tcW w:w="709" w:type="dxa"/>
          </w:tcPr>
          <w:p w14:paraId="21EF17BD" w14:textId="77777777" w:rsidR="00970B6B" w:rsidRPr="00AC289E" w:rsidRDefault="009C58C7" w:rsidP="009C58C7">
            <w:pPr>
              <w:jc w:val="center"/>
              <w:outlineLvl w:val="0"/>
              <w:rPr>
                <w:rFonts w:ascii="Verdana" w:hAnsi="Verdana"/>
                <w:b/>
                <w:sz w:val="18"/>
              </w:rPr>
            </w:pPr>
            <w:r>
              <w:rPr>
                <w:rFonts w:ascii="Verdana" w:hAnsi="Verdana"/>
                <w:b/>
                <w:sz w:val="18"/>
              </w:rPr>
              <w:t>6</w:t>
            </w:r>
            <w:r w:rsidR="00D40EF4" w:rsidRPr="00AC289E">
              <w:rPr>
                <w:rFonts w:ascii="Verdana" w:hAnsi="Verdana"/>
                <w:b/>
                <w:sz w:val="18"/>
              </w:rPr>
              <w:t>0</w:t>
            </w:r>
          </w:p>
        </w:tc>
        <w:tc>
          <w:tcPr>
            <w:tcW w:w="3827" w:type="dxa"/>
          </w:tcPr>
          <w:p w14:paraId="6C6E6614" w14:textId="77777777" w:rsidR="00970B6B" w:rsidRPr="00AC289E" w:rsidRDefault="00970B6B" w:rsidP="005329DF">
            <w:pPr>
              <w:ind w:right="470"/>
              <w:jc w:val="both"/>
              <w:outlineLvl w:val="0"/>
              <w:rPr>
                <w:rFonts w:ascii="Verdana" w:hAnsi="Verdana"/>
                <w:sz w:val="18"/>
              </w:rPr>
            </w:pPr>
            <w:r w:rsidRPr="00AC289E">
              <w:rPr>
                <w:rFonts w:ascii="Verdana" w:hAnsi="Verdana"/>
                <w:sz w:val="18"/>
              </w:rPr>
              <w:t xml:space="preserve">                    </w:t>
            </w:r>
            <w:bookmarkStart w:id="41" w:name="_Toc395266093"/>
            <w:r w:rsidRPr="00AC289E">
              <w:rPr>
                <w:rFonts w:ascii="Verdana" w:hAnsi="Verdana"/>
                <w:sz w:val="18"/>
              </w:rPr>
              <w:t>Najniższa cena oferty</w:t>
            </w:r>
            <w:bookmarkEnd w:id="41"/>
          </w:p>
          <w:p w14:paraId="624F04D9" w14:textId="77777777" w:rsidR="00970B6B" w:rsidRPr="00AC289E" w:rsidRDefault="00970B6B" w:rsidP="00D40EF4">
            <w:pPr>
              <w:jc w:val="both"/>
              <w:outlineLvl w:val="0"/>
              <w:rPr>
                <w:rFonts w:ascii="Verdana" w:hAnsi="Verdana"/>
                <w:sz w:val="18"/>
              </w:rPr>
            </w:pPr>
            <w:bookmarkStart w:id="42" w:name="_Toc395266094"/>
            <w:r w:rsidRPr="00AC289E">
              <w:rPr>
                <w:rFonts w:ascii="Verdana" w:hAnsi="Verdana"/>
                <w:sz w:val="18"/>
              </w:rPr>
              <w:t xml:space="preserve">Ilość pkt.  = -------------------------  </w:t>
            </w:r>
            <w:r w:rsidRPr="00AC289E">
              <w:rPr>
                <w:rFonts w:ascii="Verdana" w:hAnsi="Verdana"/>
                <w:b/>
                <w:sz w:val="18"/>
              </w:rPr>
              <w:t xml:space="preserve">x </w:t>
            </w:r>
            <w:bookmarkEnd w:id="42"/>
            <w:r w:rsidR="008B48D3">
              <w:rPr>
                <w:rFonts w:ascii="Verdana" w:hAnsi="Verdana"/>
                <w:b/>
                <w:sz w:val="18"/>
              </w:rPr>
              <w:t>6</w:t>
            </w:r>
            <w:r w:rsidR="007813C0">
              <w:rPr>
                <w:rFonts w:ascii="Verdana" w:hAnsi="Verdana"/>
                <w:b/>
                <w:sz w:val="18"/>
              </w:rPr>
              <w:t>0</w:t>
            </w:r>
          </w:p>
          <w:p w14:paraId="0C79F524" w14:textId="77777777" w:rsidR="00970B6B" w:rsidRPr="00AC289E" w:rsidRDefault="00970B6B" w:rsidP="005329DF">
            <w:pPr>
              <w:ind w:right="470"/>
              <w:jc w:val="both"/>
              <w:outlineLvl w:val="0"/>
              <w:rPr>
                <w:rFonts w:ascii="Verdana" w:hAnsi="Verdana"/>
                <w:sz w:val="18"/>
              </w:rPr>
            </w:pPr>
            <w:r w:rsidRPr="00AC289E">
              <w:rPr>
                <w:rFonts w:ascii="Verdana" w:hAnsi="Verdana"/>
                <w:sz w:val="18"/>
              </w:rPr>
              <w:t xml:space="preserve">                    </w:t>
            </w:r>
            <w:bookmarkStart w:id="43" w:name="_Toc395266095"/>
            <w:r w:rsidRPr="00AC289E">
              <w:rPr>
                <w:rFonts w:ascii="Verdana" w:hAnsi="Verdana"/>
                <w:sz w:val="18"/>
              </w:rPr>
              <w:t>Cena oferty badanej</w:t>
            </w:r>
            <w:bookmarkEnd w:id="43"/>
            <w:r w:rsidRPr="00AC289E">
              <w:rPr>
                <w:rFonts w:ascii="Verdana" w:hAnsi="Verdana"/>
                <w:sz w:val="18"/>
              </w:rPr>
              <w:t xml:space="preserve">    </w:t>
            </w:r>
          </w:p>
        </w:tc>
      </w:tr>
      <w:tr w:rsidR="00CB230E" w:rsidRPr="00AC289E" w14:paraId="551975E6" w14:textId="77777777" w:rsidTr="00C90E75">
        <w:trPr>
          <w:trHeight w:val="715"/>
        </w:trPr>
        <w:tc>
          <w:tcPr>
            <w:tcW w:w="540" w:type="dxa"/>
          </w:tcPr>
          <w:p w14:paraId="2797A897" w14:textId="4CCCE8CD" w:rsidR="00CB230E" w:rsidRPr="00AC289E" w:rsidRDefault="00CB230E" w:rsidP="005329DF">
            <w:pPr>
              <w:ind w:right="470"/>
              <w:jc w:val="both"/>
              <w:outlineLvl w:val="0"/>
              <w:rPr>
                <w:rFonts w:ascii="Verdana" w:hAnsi="Verdana"/>
                <w:b/>
                <w:sz w:val="18"/>
              </w:rPr>
            </w:pPr>
            <w:r>
              <w:rPr>
                <w:rFonts w:ascii="Verdana" w:hAnsi="Verdana"/>
                <w:b/>
                <w:sz w:val="18"/>
              </w:rPr>
              <w:t>2</w:t>
            </w:r>
          </w:p>
        </w:tc>
        <w:tc>
          <w:tcPr>
            <w:tcW w:w="2891" w:type="dxa"/>
          </w:tcPr>
          <w:p w14:paraId="002B6C12" w14:textId="502F23A8" w:rsidR="00CB230E" w:rsidRPr="00AC289E" w:rsidRDefault="00CB230E" w:rsidP="00C92F41">
            <w:pPr>
              <w:outlineLvl w:val="0"/>
              <w:rPr>
                <w:rFonts w:ascii="Verdana" w:hAnsi="Verdana"/>
                <w:sz w:val="18"/>
              </w:rPr>
            </w:pPr>
            <w:r>
              <w:rPr>
                <w:rFonts w:ascii="Verdana" w:hAnsi="Verdana"/>
                <w:sz w:val="18"/>
              </w:rPr>
              <w:t>Okres gwarancji (co najmniej 36 miesięcy)</w:t>
            </w:r>
          </w:p>
        </w:tc>
        <w:tc>
          <w:tcPr>
            <w:tcW w:w="850" w:type="dxa"/>
          </w:tcPr>
          <w:p w14:paraId="1CDD9F65" w14:textId="1C0574C8" w:rsidR="00CB230E" w:rsidRDefault="00CB230E" w:rsidP="009C58C7">
            <w:pPr>
              <w:jc w:val="center"/>
              <w:outlineLvl w:val="0"/>
              <w:rPr>
                <w:rFonts w:ascii="Verdana" w:hAnsi="Verdana"/>
                <w:b/>
                <w:sz w:val="18"/>
              </w:rPr>
            </w:pPr>
            <w:r>
              <w:rPr>
                <w:rFonts w:ascii="Verdana" w:hAnsi="Verdana"/>
                <w:b/>
                <w:sz w:val="18"/>
              </w:rPr>
              <w:t>30</w:t>
            </w:r>
          </w:p>
        </w:tc>
        <w:tc>
          <w:tcPr>
            <w:tcW w:w="709" w:type="dxa"/>
          </w:tcPr>
          <w:p w14:paraId="7D38A9A6" w14:textId="185DE8B6" w:rsidR="00CB230E" w:rsidRDefault="00CB230E" w:rsidP="009C58C7">
            <w:pPr>
              <w:jc w:val="center"/>
              <w:outlineLvl w:val="0"/>
              <w:rPr>
                <w:rFonts w:ascii="Verdana" w:hAnsi="Verdana"/>
                <w:b/>
                <w:sz w:val="18"/>
              </w:rPr>
            </w:pPr>
            <w:r>
              <w:rPr>
                <w:rFonts w:ascii="Verdana" w:hAnsi="Verdana"/>
                <w:b/>
                <w:sz w:val="18"/>
              </w:rPr>
              <w:t>30</w:t>
            </w:r>
          </w:p>
        </w:tc>
        <w:tc>
          <w:tcPr>
            <w:tcW w:w="3827" w:type="dxa"/>
          </w:tcPr>
          <w:p w14:paraId="4C0E3BB4" w14:textId="653B3537" w:rsidR="00CB230E" w:rsidRDefault="00911B17" w:rsidP="005329DF">
            <w:pPr>
              <w:ind w:right="470"/>
              <w:jc w:val="both"/>
              <w:outlineLvl w:val="0"/>
              <w:rPr>
                <w:rFonts w:ascii="Verdana" w:hAnsi="Verdana"/>
                <w:sz w:val="18"/>
              </w:rPr>
            </w:pPr>
            <w:r>
              <w:rPr>
                <w:rFonts w:ascii="Verdana" w:hAnsi="Verdana"/>
                <w:sz w:val="18"/>
              </w:rPr>
              <w:t xml:space="preserve">Od </w:t>
            </w:r>
            <w:r w:rsidR="00CB230E">
              <w:rPr>
                <w:rFonts w:ascii="Verdana" w:hAnsi="Verdana"/>
                <w:sz w:val="18"/>
              </w:rPr>
              <w:t xml:space="preserve">36 </w:t>
            </w:r>
            <w:r>
              <w:rPr>
                <w:rFonts w:ascii="Verdana" w:hAnsi="Verdana"/>
                <w:sz w:val="18"/>
              </w:rPr>
              <w:t xml:space="preserve">do 47 </w:t>
            </w:r>
            <w:r w:rsidR="00CB230E">
              <w:rPr>
                <w:rFonts w:ascii="Verdana" w:hAnsi="Verdana"/>
                <w:sz w:val="18"/>
              </w:rPr>
              <w:t xml:space="preserve">miesięcy – 0 pkt. </w:t>
            </w:r>
          </w:p>
          <w:p w14:paraId="07A4545E" w14:textId="2BBD1318" w:rsidR="00CB230E" w:rsidRDefault="00CB230E" w:rsidP="005329DF">
            <w:pPr>
              <w:ind w:right="470"/>
              <w:jc w:val="both"/>
              <w:outlineLvl w:val="0"/>
              <w:rPr>
                <w:rFonts w:ascii="Verdana" w:hAnsi="Verdana"/>
                <w:sz w:val="18"/>
              </w:rPr>
            </w:pPr>
            <w:r>
              <w:rPr>
                <w:rFonts w:ascii="Verdana" w:hAnsi="Verdana"/>
                <w:sz w:val="18"/>
              </w:rPr>
              <w:t xml:space="preserve">Od </w:t>
            </w:r>
            <w:r w:rsidR="00911B17">
              <w:rPr>
                <w:rFonts w:ascii="Verdana" w:hAnsi="Verdana"/>
                <w:sz w:val="18"/>
              </w:rPr>
              <w:t>48 do 59</w:t>
            </w:r>
            <w:r>
              <w:rPr>
                <w:rFonts w:ascii="Verdana" w:hAnsi="Verdana"/>
                <w:sz w:val="18"/>
              </w:rPr>
              <w:t xml:space="preserve"> miesięcy – 15 pkt. </w:t>
            </w:r>
          </w:p>
          <w:p w14:paraId="01D14A3B" w14:textId="48A1D6FD" w:rsidR="00CB230E" w:rsidRPr="00AC289E" w:rsidRDefault="00CB230E" w:rsidP="005329DF">
            <w:pPr>
              <w:ind w:right="470"/>
              <w:jc w:val="both"/>
              <w:outlineLvl w:val="0"/>
              <w:rPr>
                <w:rFonts w:ascii="Verdana" w:hAnsi="Verdana"/>
                <w:sz w:val="18"/>
              </w:rPr>
            </w:pPr>
            <w:r>
              <w:rPr>
                <w:rFonts w:ascii="Verdana" w:hAnsi="Verdana"/>
                <w:sz w:val="18"/>
              </w:rPr>
              <w:t>60 miesięcy i więcej – 30 pkt.</w:t>
            </w:r>
          </w:p>
        </w:tc>
      </w:tr>
      <w:tr w:rsidR="00146A87" w:rsidRPr="00AC289E" w14:paraId="13492835" w14:textId="77777777" w:rsidTr="00C90E75">
        <w:trPr>
          <w:trHeight w:val="715"/>
        </w:trPr>
        <w:tc>
          <w:tcPr>
            <w:tcW w:w="540" w:type="dxa"/>
          </w:tcPr>
          <w:p w14:paraId="3883EB40" w14:textId="2237A161" w:rsidR="00146A87" w:rsidRPr="00AC289E" w:rsidRDefault="00911B17" w:rsidP="005329DF">
            <w:pPr>
              <w:ind w:right="470"/>
              <w:jc w:val="both"/>
              <w:outlineLvl w:val="0"/>
              <w:rPr>
                <w:rFonts w:ascii="Verdana" w:hAnsi="Verdana"/>
                <w:b/>
                <w:sz w:val="18"/>
              </w:rPr>
            </w:pPr>
            <w:r>
              <w:rPr>
                <w:rFonts w:ascii="Verdana" w:hAnsi="Verdana"/>
                <w:b/>
                <w:sz w:val="18"/>
              </w:rPr>
              <w:t>3</w:t>
            </w:r>
          </w:p>
        </w:tc>
        <w:tc>
          <w:tcPr>
            <w:tcW w:w="2891" w:type="dxa"/>
          </w:tcPr>
          <w:p w14:paraId="37E4BA83" w14:textId="339E17AB" w:rsidR="00146A87" w:rsidRPr="00AC289E" w:rsidRDefault="00146A87" w:rsidP="00E21B26">
            <w:pPr>
              <w:outlineLvl w:val="0"/>
              <w:rPr>
                <w:rFonts w:ascii="Verdana" w:hAnsi="Verdana"/>
                <w:sz w:val="18"/>
              </w:rPr>
            </w:pPr>
            <w:r>
              <w:rPr>
                <w:rFonts w:ascii="Verdana" w:hAnsi="Verdana"/>
                <w:sz w:val="18"/>
              </w:rPr>
              <w:t xml:space="preserve">Termin </w:t>
            </w:r>
            <w:r w:rsidR="00911B17">
              <w:rPr>
                <w:rFonts w:ascii="Verdana" w:hAnsi="Verdana"/>
                <w:sz w:val="18"/>
              </w:rPr>
              <w:t>realizacji przedmiot</w:t>
            </w:r>
            <w:r w:rsidR="004C5DDC">
              <w:rPr>
                <w:rFonts w:ascii="Verdana" w:hAnsi="Verdana"/>
                <w:sz w:val="18"/>
              </w:rPr>
              <w:t>u zamówienia (nie dłuższy niż 30</w:t>
            </w:r>
            <w:r>
              <w:rPr>
                <w:rFonts w:ascii="Verdana" w:hAnsi="Verdana"/>
                <w:sz w:val="18"/>
              </w:rPr>
              <w:t xml:space="preserve"> </w:t>
            </w:r>
            <w:r w:rsidR="00760974">
              <w:rPr>
                <w:rFonts w:ascii="Verdana" w:hAnsi="Verdana"/>
                <w:sz w:val="18"/>
              </w:rPr>
              <w:t xml:space="preserve">tygodni </w:t>
            </w:r>
            <w:r>
              <w:rPr>
                <w:rFonts w:ascii="Verdana" w:hAnsi="Verdana"/>
                <w:sz w:val="18"/>
              </w:rPr>
              <w:t xml:space="preserve">od daty </w:t>
            </w:r>
            <w:r w:rsidR="00E21B26">
              <w:rPr>
                <w:rFonts w:ascii="Verdana" w:hAnsi="Verdana"/>
                <w:sz w:val="18"/>
              </w:rPr>
              <w:t>podpisania umowy</w:t>
            </w:r>
            <w:r w:rsidR="00911B17">
              <w:rPr>
                <w:rFonts w:ascii="Verdana" w:hAnsi="Verdana"/>
                <w:sz w:val="18"/>
              </w:rPr>
              <w:t>)</w:t>
            </w:r>
          </w:p>
        </w:tc>
        <w:tc>
          <w:tcPr>
            <w:tcW w:w="850" w:type="dxa"/>
          </w:tcPr>
          <w:p w14:paraId="5CD3F946" w14:textId="15F0CF33" w:rsidR="00146A87" w:rsidRDefault="00EB0D27" w:rsidP="009C58C7">
            <w:pPr>
              <w:jc w:val="center"/>
              <w:outlineLvl w:val="0"/>
              <w:rPr>
                <w:rFonts w:ascii="Verdana" w:hAnsi="Verdana"/>
                <w:b/>
                <w:sz w:val="18"/>
              </w:rPr>
            </w:pPr>
            <w:r>
              <w:rPr>
                <w:rFonts w:ascii="Verdana" w:hAnsi="Verdana"/>
                <w:b/>
                <w:sz w:val="18"/>
              </w:rPr>
              <w:t>1</w:t>
            </w:r>
            <w:r w:rsidR="00146A87">
              <w:rPr>
                <w:rFonts w:ascii="Verdana" w:hAnsi="Verdana"/>
                <w:b/>
                <w:sz w:val="18"/>
              </w:rPr>
              <w:t>0</w:t>
            </w:r>
          </w:p>
        </w:tc>
        <w:tc>
          <w:tcPr>
            <w:tcW w:w="709" w:type="dxa"/>
          </w:tcPr>
          <w:p w14:paraId="4B0EC96C" w14:textId="6ABF9306" w:rsidR="00146A87" w:rsidRDefault="00EB0D27" w:rsidP="009C58C7">
            <w:pPr>
              <w:jc w:val="center"/>
              <w:outlineLvl w:val="0"/>
              <w:rPr>
                <w:rFonts w:ascii="Verdana" w:hAnsi="Verdana"/>
                <w:b/>
                <w:sz w:val="18"/>
              </w:rPr>
            </w:pPr>
            <w:r>
              <w:rPr>
                <w:rFonts w:ascii="Verdana" w:hAnsi="Verdana"/>
                <w:b/>
                <w:sz w:val="18"/>
              </w:rPr>
              <w:t>1</w:t>
            </w:r>
            <w:r w:rsidR="00146A87">
              <w:rPr>
                <w:rFonts w:ascii="Verdana" w:hAnsi="Verdana"/>
                <w:b/>
                <w:sz w:val="18"/>
              </w:rPr>
              <w:t>0</w:t>
            </w:r>
          </w:p>
        </w:tc>
        <w:tc>
          <w:tcPr>
            <w:tcW w:w="3827" w:type="dxa"/>
          </w:tcPr>
          <w:p w14:paraId="4A72A0D6" w14:textId="63B1BE41" w:rsidR="00146A87" w:rsidRDefault="0086029B" w:rsidP="005329DF">
            <w:pPr>
              <w:ind w:right="470"/>
              <w:jc w:val="both"/>
              <w:outlineLvl w:val="0"/>
              <w:rPr>
                <w:rFonts w:ascii="Verdana" w:hAnsi="Verdana"/>
                <w:sz w:val="18"/>
              </w:rPr>
            </w:pPr>
            <w:r>
              <w:rPr>
                <w:rFonts w:ascii="Verdana" w:hAnsi="Verdana"/>
                <w:sz w:val="18"/>
              </w:rPr>
              <w:t xml:space="preserve">do </w:t>
            </w:r>
            <w:r w:rsidR="004C5DDC">
              <w:rPr>
                <w:rFonts w:ascii="Verdana" w:hAnsi="Verdana"/>
                <w:sz w:val="18"/>
              </w:rPr>
              <w:t>30</w:t>
            </w:r>
            <w:r w:rsidR="00760974">
              <w:rPr>
                <w:rFonts w:ascii="Verdana" w:hAnsi="Verdana"/>
                <w:sz w:val="18"/>
              </w:rPr>
              <w:t xml:space="preserve"> tygodni – 0 pkt. </w:t>
            </w:r>
          </w:p>
          <w:p w14:paraId="3BCBBCB8" w14:textId="0FBC2F5E" w:rsidR="00760974" w:rsidRDefault="004C5DDC" w:rsidP="005329DF">
            <w:pPr>
              <w:ind w:right="470"/>
              <w:jc w:val="both"/>
              <w:outlineLvl w:val="0"/>
              <w:rPr>
                <w:rFonts w:ascii="Verdana" w:hAnsi="Verdana"/>
                <w:sz w:val="18"/>
              </w:rPr>
            </w:pPr>
            <w:r>
              <w:rPr>
                <w:rFonts w:ascii="Verdana" w:hAnsi="Verdana"/>
                <w:sz w:val="18"/>
              </w:rPr>
              <w:t>do 28</w:t>
            </w:r>
            <w:r w:rsidR="00911B17">
              <w:rPr>
                <w:rFonts w:ascii="Verdana" w:hAnsi="Verdana"/>
                <w:sz w:val="18"/>
              </w:rPr>
              <w:t xml:space="preserve"> tygodni – 5</w:t>
            </w:r>
            <w:r w:rsidR="00760974">
              <w:rPr>
                <w:rFonts w:ascii="Verdana" w:hAnsi="Verdana"/>
                <w:sz w:val="18"/>
              </w:rPr>
              <w:t xml:space="preserve"> pkt. </w:t>
            </w:r>
          </w:p>
          <w:p w14:paraId="115209A8" w14:textId="471B83F4" w:rsidR="00760974" w:rsidRPr="00AC289E" w:rsidRDefault="004C5DDC" w:rsidP="005329DF">
            <w:pPr>
              <w:ind w:right="470"/>
              <w:jc w:val="both"/>
              <w:outlineLvl w:val="0"/>
              <w:rPr>
                <w:rFonts w:ascii="Verdana" w:hAnsi="Verdana"/>
                <w:sz w:val="18"/>
              </w:rPr>
            </w:pPr>
            <w:r>
              <w:rPr>
                <w:rFonts w:ascii="Verdana" w:hAnsi="Verdana"/>
                <w:sz w:val="18"/>
              </w:rPr>
              <w:t>do 26</w:t>
            </w:r>
            <w:r w:rsidR="00911B17">
              <w:rPr>
                <w:rFonts w:ascii="Verdana" w:hAnsi="Verdana"/>
                <w:sz w:val="18"/>
              </w:rPr>
              <w:t xml:space="preserve"> tygodni – 10 pkt. </w:t>
            </w:r>
          </w:p>
        </w:tc>
      </w:tr>
      <w:tr w:rsidR="000B11F3" w:rsidRPr="00AC289E" w14:paraId="58142F78" w14:textId="77777777" w:rsidTr="00C86BE9">
        <w:trPr>
          <w:trHeight w:val="275"/>
        </w:trPr>
        <w:tc>
          <w:tcPr>
            <w:tcW w:w="540" w:type="dxa"/>
            <w:tcBorders>
              <w:top w:val="single" w:sz="4" w:space="0" w:color="auto"/>
              <w:left w:val="single" w:sz="4" w:space="0" w:color="auto"/>
              <w:bottom w:val="single" w:sz="4" w:space="0" w:color="auto"/>
              <w:right w:val="single" w:sz="4" w:space="0" w:color="auto"/>
            </w:tcBorders>
          </w:tcPr>
          <w:p w14:paraId="0C88F035" w14:textId="0DB610B3" w:rsidR="000B11F3" w:rsidRPr="00AC289E" w:rsidRDefault="00911B17" w:rsidP="000B11F3">
            <w:pPr>
              <w:ind w:right="470"/>
              <w:jc w:val="both"/>
              <w:outlineLvl w:val="0"/>
              <w:rPr>
                <w:rFonts w:ascii="Verdana" w:hAnsi="Verdana"/>
                <w:b/>
                <w:sz w:val="18"/>
              </w:rPr>
            </w:pPr>
            <w:bookmarkStart w:id="44" w:name="_Toc395266096"/>
            <w:r>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7C73E7D5" w14:textId="77777777" w:rsidR="000B11F3" w:rsidRPr="009C58C7" w:rsidRDefault="000B11F3" w:rsidP="000B11F3">
            <w:pPr>
              <w:outlineLvl w:val="0"/>
              <w:rPr>
                <w:rFonts w:ascii="Verdana" w:hAnsi="Verdana"/>
                <w:sz w:val="18"/>
              </w:rPr>
            </w:pPr>
            <w:r w:rsidRPr="009C58C7">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0591DAA2" w14:textId="77777777" w:rsidR="000B11F3" w:rsidRPr="009C58C7" w:rsidRDefault="000B11F3" w:rsidP="000B11F3">
            <w:pPr>
              <w:jc w:val="center"/>
              <w:outlineLvl w:val="0"/>
              <w:rPr>
                <w:rFonts w:ascii="Verdana" w:hAnsi="Verdana"/>
                <w:b/>
                <w:sz w:val="18"/>
              </w:rPr>
            </w:pPr>
            <w:r w:rsidRPr="009C58C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477D1CE4" w14:textId="77777777" w:rsidR="000B11F3" w:rsidRPr="009C58C7" w:rsidRDefault="000B11F3" w:rsidP="000B11F3">
            <w:pPr>
              <w:jc w:val="center"/>
              <w:outlineLvl w:val="0"/>
              <w:rPr>
                <w:rFonts w:ascii="Verdana" w:hAnsi="Verdana"/>
                <w:b/>
                <w:sz w:val="18"/>
              </w:rPr>
            </w:pPr>
            <w:r w:rsidRPr="009C58C7">
              <w:rPr>
                <w:rFonts w:ascii="Verdana" w:hAnsi="Verdana"/>
                <w:b/>
                <w:sz w:val="18"/>
              </w:rPr>
              <w:t>100</w:t>
            </w:r>
          </w:p>
        </w:tc>
        <w:tc>
          <w:tcPr>
            <w:tcW w:w="3827" w:type="dxa"/>
            <w:tcBorders>
              <w:top w:val="single" w:sz="4" w:space="0" w:color="auto"/>
              <w:left w:val="single" w:sz="4" w:space="0" w:color="auto"/>
              <w:bottom w:val="single" w:sz="4" w:space="0" w:color="auto"/>
              <w:right w:val="single" w:sz="4" w:space="0" w:color="auto"/>
            </w:tcBorders>
          </w:tcPr>
          <w:p w14:paraId="5AD92959" w14:textId="21F4FA64" w:rsidR="000B11F3" w:rsidRPr="009C58C7" w:rsidRDefault="000B11F3" w:rsidP="0086029B">
            <w:pPr>
              <w:ind w:left="-70"/>
              <w:jc w:val="both"/>
              <w:outlineLvl w:val="0"/>
              <w:rPr>
                <w:rFonts w:ascii="Verdana" w:hAnsi="Verdana"/>
                <w:sz w:val="18"/>
              </w:rPr>
            </w:pPr>
            <w:r w:rsidRPr="009C58C7">
              <w:rPr>
                <w:rFonts w:ascii="Verdana" w:hAnsi="Verdana"/>
                <w:sz w:val="18"/>
              </w:rPr>
              <w:t>Ilość pkt. = Suma pkt. za kryte</w:t>
            </w:r>
            <w:r w:rsidR="0086029B">
              <w:rPr>
                <w:rFonts w:ascii="Verdana" w:hAnsi="Verdana"/>
                <w:sz w:val="18"/>
              </w:rPr>
              <w:t xml:space="preserve">ria 1, </w:t>
            </w:r>
            <w:r w:rsidR="00493649">
              <w:rPr>
                <w:rFonts w:ascii="Verdana" w:hAnsi="Verdana"/>
                <w:sz w:val="18"/>
              </w:rPr>
              <w:t>2</w:t>
            </w:r>
            <w:r w:rsidR="0086029B">
              <w:rPr>
                <w:rFonts w:ascii="Verdana" w:hAnsi="Verdana"/>
                <w:sz w:val="18"/>
              </w:rPr>
              <w:t xml:space="preserve"> i 3</w:t>
            </w:r>
            <w:r w:rsidRPr="009C58C7">
              <w:rPr>
                <w:rFonts w:ascii="Verdana" w:hAnsi="Verdana"/>
                <w:sz w:val="18"/>
              </w:rPr>
              <w:t xml:space="preserve">  </w:t>
            </w:r>
          </w:p>
        </w:tc>
      </w:tr>
    </w:tbl>
    <w:p w14:paraId="5B44A2A3" w14:textId="77777777" w:rsidR="007836BE" w:rsidRDefault="007836BE" w:rsidP="007836BE">
      <w:pPr>
        <w:spacing w:line="360" w:lineRule="auto"/>
        <w:ind w:left="851" w:right="470"/>
        <w:jc w:val="both"/>
        <w:outlineLvl w:val="0"/>
        <w:rPr>
          <w:rFonts w:ascii="Verdana" w:hAnsi="Verdana"/>
          <w:sz w:val="18"/>
        </w:rPr>
      </w:pPr>
    </w:p>
    <w:p w14:paraId="01F38BBE" w14:textId="77777777" w:rsidR="00911B17" w:rsidRDefault="00911B17" w:rsidP="00983FD0">
      <w:pPr>
        <w:pStyle w:val="Akapitzlist"/>
        <w:numPr>
          <w:ilvl w:val="0"/>
          <w:numId w:val="51"/>
        </w:numPr>
        <w:spacing w:line="360" w:lineRule="auto"/>
        <w:ind w:left="851" w:right="470" w:hanging="425"/>
        <w:jc w:val="both"/>
        <w:outlineLvl w:val="0"/>
        <w:rPr>
          <w:rFonts w:ascii="Verdana" w:hAnsi="Verdana"/>
          <w:color w:val="000000" w:themeColor="text1"/>
          <w:sz w:val="18"/>
        </w:rPr>
      </w:pPr>
      <w:bookmarkStart w:id="45" w:name="_Toc395266099"/>
      <w:bookmarkEnd w:id="44"/>
      <w:r w:rsidRPr="00D64901">
        <w:rPr>
          <w:rFonts w:ascii="Verdana" w:hAnsi="Verdana"/>
          <w:color w:val="000000" w:themeColor="text1"/>
          <w:sz w:val="18"/>
        </w:rPr>
        <w:t xml:space="preserve">Ocena punktowa dotyczyć będzie wyłącznie ofert </w:t>
      </w:r>
      <w:bookmarkStart w:id="46" w:name="_Toc395266098"/>
      <w:r w:rsidRPr="00D64901">
        <w:rPr>
          <w:rFonts w:ascii="Verdana" w:hAnsi="Verdana"/>
          <w:color w:val="000000" w:themeColor="text1"/>
          <w:sz w:val="18"/>
        </w:rPr>
        <w:t>uznanych za ważne i niepodlegających odrzuceniu.</w:t>
      </w:r>
      <w:bookmarkEnd w:id="46"/>
    </w:p>
    <w:bookmarkEnd w:id="45"/>
    <w:p w14:paraId="120BF3FB" w14:textId="77777777" w:rsidR="00911B17" w:rsidRPr="00851CE4" w:rsidRDefault="00911B17" w:rsidP="00983FD0">
      <w:pPr>
        <w:pStyle w:val="Akapitzlist"/>
        <w:numPr>
          <w:ilvl w:val="0"/>
          <w:numId w:val="51"/>
        </w:numPr>
        <w:tabs>
          <w:tab w:val="num" w:pos="851"/>
        </w:tabs>
        <w:spacing w:line="360" w:lineRule="auto"/>
        <w:ind w:left="851" w:right="470" w:hanging="425"/>
        <w:jc w:val="both"/>
        <w:outlineLvl w:val="0"/>
        <w:rPr>
          <w:rFonts w:ascii="Verdana" w:hAnsi="Verdana"/>
          <w:sz w:val="18"/>
        </w:rPr>
      </w:pPr>
      <w:r w:rsidRPr="00851CE4">
        <w:rPr>
          <w:rFonts w:ascii="Verdana" w:hAnsi="Verdana"/>
          <w:sz w:val="18"/>
        </w:rPr>
        <w:t>Punkty przyznane za poszczególne kryteria liczone będą z dokładnością do dwóch miejsc po przecinku.</w:t>
      </w:r>
    </w:p>
    <w:p w14:paraId="6F9BA8AA" w14:textId="77777777" w:rsidR="00911B17" w:rsidRPr="00851CE4" w:rsidRDefault="00911B17" w:rsidP="00983FD0">
      <w:pPr>
        <w:pStyle w:val="Akapitzlist"/>
        <w:numPr>
          <w:ilvl w:val="0"/>
          <w:numId w:val="51"/>
        </w:numPr>
        <w:tabs>
          <w:tab w:val="num" w:pos="851"/>
        </w:tabs>
        <w:spacing w:line="360" w:lineRule="auto"/>
        <w:ind w:left="851" w:right="470" w:hanging="425"/>
        <w:jc w:val="both"/>
        <w:outlineLvl w:val="0"/>
        <w:rPr>
          <w:rFonts w:ascii="Verdana" w:hAnsi="Verdana"/>
          <w:sz w:val="18"/>
        </w:rPr>
      </w:pPr>
      <w:r w:rsidRPr="00851CE4">
        <w:rPr>
          <w:rFonts w:ascii="Verdana" w:hAnsi="Verdana"/>
          <w:sz w:val="18"/>
        </w:rPr>
        <w:t>Zamawiający wybierze jako najkorzystniejszą, ofertę, która uzyska najwyższą ilość punktów.</w:t>
      </w:r>
    </w:p>
    <w:p w14:paraId="684C4FC1" w14:textId="77777777" w:rsidR="00C90E75" w:rsidRPr="00AC289E" w:rsidRDefault="00C90E75" w:rsidP="00963513">
      <w:pPr>
        <w:spacing w:line="360" w:lineRule="auto"/>
        <w:ind w:right="470"/>
        <w:jc w:val="both"/>
        <w:outlineLvl w:val="0"/>
        <w:rPr>
          <w:rFonts w:ascii="Verdana" w:hAnsi="Verdana"/>
          <w:b/>
          <w:sz w:val="18"/>
          <w:szCs w:val="18"/>
        </w:rPr>
      </w:pPr>
    </w:p>
    <w:p w14:paraId="529C9606" w14:textId="77777777" w:rsidR="00970B6B" w:rsidRPr="00AC289E" w:rsidRDefault="00572D91"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7" w:name="_Toc395266100"/>
      <w:bookmarkStart w:id="48"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7"/>
    </w:p>
    <w:p w14:paraId="5C344822" w14:textId="77777777" w:rsidR="00970B6B" w:rsidRPr="00AC289E" w:rsidRDefault="00572D91" w:rsidP="00963513">
      <w:pPr>
        <w:spacing w:line="360" w:lineRule="auto"/>
        <w:ind w:left="426" w:right="470"/>
        <w:jc w:val="both"/>
        <w:outlineLvl w:val="0"/>
        <w:rPr>
          <w:rFonts w:ascii="Verdana" w:hAnsi="Verdana"/>
          <w:sz w:val="18"/>
          <w:szCs w:val="18"/>
        </w:rPr>
      </w:pPr>
      <w:bookmarkStart w:id="49"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9"/>
    </w:p>
    <w:p w14:paraId="4C3FC167" w14:textId="77777777" w:rsidR="00F1297E" w:rsidRPr="00AC289E" w:rsidRDefault="00F1297E" w:rsidP="00963513">
      <w:pPr>
        <w:spacing w:line="360" w:lineRule="auto"/>
        <w:ind w:left="360" w:right="470"/>
        <w:jc w:val="both"/>
        <w:outlineLvl w:val="0"/>
        <w:rPr>
          <w:rFonts w:ascii="Verdana" w:hAnsi="Verdana"/>
          <w:sz w:val="18"/>
          <w:szCs w:val="18"/>
        </w:rPr>
      </w:pPr>
    </w:p>
    <w:p w14:paraId="527FC70A" w14:textId="77777777" w:rsidR="00970B6B" w:rsidRDefault="00970B6B" w:rsidP="0005695A">
      <w:pPr>
        <w:numPr>
          <w:ilvl w:val="1"/>
          <w:numId w:val="13"/>
        </w:numPr>
        <w:tabs>
          <w:tab w:val="clear" w:pos="2727"/>
          <w:tab w:val="num" w:pos="567"/>
          <w:tab w:val="left" w:pos="9072"/>
        </w:tabs>
        <w:spacing w:line="360" w:lineRule="auto"/>
        <w:ind w:left="567" w:right="471" w:hanging="567"/>
        <w:jc w:val="both"/>
        <w:outlineLvl w:val="0"/>
        <w:rPr>
          <w:rFonts w:ascii="Verdana" w:hAnsi="Verdana"/>
          <w:b/>
          <w:sz w:val="18"/>
          <w:szCs w:val="18"/>
          <w:u w:val="single"/>
        </w:rPr>
      </w:pPr>
      <w:bookmarkStart w:id="50"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8"/>
      <w:bookmarkEnd w:id="50"/>
    </w:p>
    <w:p w14:paraId="0B03A513" w14:textId="77777777" w:rsidR="002809A0" w:rsidRPr="00B1204B" w:rsidRDefault="002809A0" w:rsidP="00983FD0">
      <w:pPr>
        <w:numPr>
          <w:ilvl w:val="0"/>
          <w:numId w:val="25"/>
        </w:numPr>
        <w:tabs>
          <w:tab w:val="clear" w:pos="1800"/>
          <w:tab w:val="num" w:pos="851"/>
          <w:tab w:val="left" w:pos="9072"/>
        </w:tabs>
        <w:spacing w:line="360" w:lineRule="auto"/>
        <w:ind w:left="851" w:right="471"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983FD0">
      <w:pPr>
        <w:numPr>
          <w:ilvl w:val="0"/>
          <w:numId w:val="25"/>
        </w:numPr>
        <w:tabs>
          <w:tab w:val="clear" w:pos="1800"/>
          <w:tab w:val="num" w:pos="851"/>
          <w:tab w:val="left" w:pos="9072"/>
        </w:tabs>
        <w:spacing w:line="360" w:lineRule="auto"/>
        <w:ind w:left="851" w:right="471"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983FD0">
      <w:pPr>
        <w:numPr>
          <w:ilvl w:val="0"/>
          <w:numId w:val="25"/>
        </w:numPr>
        <w:tabs>
          <w:tab w:val="clear" w:pos="1800"/>
          <w:tab w:val="num" w:pos="851"/>
          <w:tab w:val="left" w:pos="9072"/>
        </w:tabs>
        <w:spacing w:line="360" w:lineRule="auto"/>
        <w:ind w:left="851" w:right="471"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983FD0">
      <w:pPr>
        <w:pStyle w:val="Akapitzlist"/>
        <w:numPr>
          <w:ilvl w:val="0"/>
          <w:numId w:val="25"/>
        </w:numPr>
        <w:tabs>
          <w:tab w:val="clear" w:pos="1800"/>
          <w:tab w:val="num" w:pos="851"/>
        </w:tabs>
        <w:spacing w:line="360" w:lineRule="auto"/>
        <w:ind w:left="851" w:right="470"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983FD0">
      <w:pPr>
        <w:pStyle w:val="Akapitzlist"/>
        <w:numPr>
          <w:ilvl w:val="0"/>
          <w:numId w:val="25"/>
        </w:numPr>
        <w:tabs>
          <w:tab w:val="clear" w:pos="1800"/>
          <w:tab w:val="num" w:pos="851"/>
          <w:tab w:val="left" w:pos="9072"/>
        </w:tabs>
        <w:spacing w:line="360" w:lineRule="auto"/>
        <w:ind w:left="851" w:right="471"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w:t>
      </w:r>
      <w:r w:rsidRPr="00B1204B">
        <w:rPr>
          <w:rFonts w:ascii="Verdana" w:hAnsi="Verdana"/>
          <w:sz w:val="18"/>
          <w:szCs w:val="18"/>
        </w:rPr>
        <w:lastRenderedPageBreak/>
        <w:t xml:space="preserve">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46497128" w14:textId="77777777" w:rsidR="001C7E80" w:rsidRDefault="001C7E80" w:rsidP="00983FD0">
      <w:pPr>
        <w:pStyle w:val="Akapitzlist"/>
        <w:numPr>
          <w:ilvl w:val="0"/>
          <w:numId w:val="25"/>
        </w:numPr>
        <w:tabs>
          <w:tab w:val="clear" w:pos="1800"/>
          <w:tab w:val="num" w:pos="851"/>
          <w:tab w:val="left" w:pos="9072"/>
        </w:tabs>
        <w:spacing w:line="360" w:lineRule="auto"/>
        <w:ind w:left="851" w:right="471"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5BEA8623" w14:textId="77777777" w:rsidR="00956668" w:rsidRPr="00AC289E" w:rsidRDefault="00956668" w:rsidP="002809A0">
      <w:pPr>
        <w:spacing w:line="360" w:lineRule="auto"/>
        <w:ind w:left="426" w:right="470"/>
        <w:jc w:val="both"/>
        <w:outlineLvl w:val="0"/>
        <w:rPr>
          <w:rFonts w:ascii="Verdana" w:hAnsi="Verdana"/>
          <w:b/>
          <w:sz w:val="18"/>
          <w:szCs w:val="18"/>
          <w:u w:val="single"/>
        </w:rPr>
      </w:pPr>
    </w:p>
    <w:p w14:paraId="6C536972" w14:textId="77777777" w:rsidR="00970B6B" w:rsidRPr="000A3CFD"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1" w:name="_Toc282721365"/>
      <w:bookmarkStart w:id="52" w:name="_Toc395266103"/>
      <w:r w:rsidRPr="000A3CFD">
        <w:rPr>
          <w:rFonts w:ascii="Verdana" w:hAnsi="Verdana"/>
          <w:b/>
          <w:sz w:val="18"/>
          <w:szCs w:val="18"/>
          <w:u w:val="single"/>
        </w:rPr>
        <w:t>Wymagania dotyczące zabezpieczenia należytego wykonania umowy.</w:t>
      </w:r>
      <w:bookmarkEnd w:id="51"/>
      <w:bookmarkEnd w:id="52"/>
    </w:p>
    <w:p w14:paraId="57012976" w14:textId="77777777" w:rsidR="000D36AE" w:rsidRDefault="008F4BB0" w:rsidP="00963513">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62A065C3" w14:textId="77777777" w:rsidR="008F4BB0" w:rsidRPr="00BB7CFA" w:rsidRDefault="008F4BB0" w:rsidP="00963513">
      <w:pPr>
        <w:pStyle w:val="Style10"/>
        <w:suppressAutoHyphens w:val="0"/>
        <w:spacing w:line="360" w:lineRule="auto"/>
        <w:ind w:left="709" w:right="470"/>
        <w:rPr>
          <w:rFonts w:ascii="Verdana" w:hAnsi="Verdana" w:cs="Times New Roman"/>
          <w:iCs/>
          <w:sz w:val="18"/>
          <w:szCs w:val="18"/>
          <w:lang w:eastAsia="pl-PL"/>
        </w:rPr>
      </w:pPr>
    </w:p>
    <w:p w14:paraId="3E6CD822" w14:textId="77777777"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3" w:name="_Toc282721370"/>
      <w:bookmarkStart w:id="54" w:name="_Toc395266104"/>
      <w:r w:rsidRPr="00AC289E">
        <w:rPr>
          <w:rFonts w:ascii="Verdana" w:hAnsi="Verdana"/>
          <w:b/>
          <w:sz w:val="18"/>
          <w:szCs w:val="18"/>
          <w:u w:val="single"/>
        </w:rPr>
        <w:t>Wzór umowy.</w:t>
      </w:r>
      <w:bookmarkEnd w:id="53"/>
      <w:bookmarkEnd w:id="54"/>
    </w:p>
    <w:p w14:paraId="70AC7893" w14:textId="771F0323" w:rsidR="00970B6B" w:rsidRPr="00AC289E" w:rsidRDefault="008554CB" w:rsidP="00963513">
      <w:pPr>
        <w:spacing w:line="360" w:lineRule="auto"/>
        <w:ind w:left="851" w:right="470"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w:t>
      </w:r>
      <w:r w:rsidR="00173A41" w:rsidRPr="00E21B26">
        <w:rPr>
          <w:rFonts w:ascii="Verdana" w:hAnsi="Verdana"/>
          <w:sz w:val="18"/>
          <w:szCs w:val="18"/>
        </w:rPr>
        <w:t xml:space="preserve">nr </w:t>
      </w:r>
      <w:r w:rsidR="00717DFA">
        <w:rPr>
          <w:rFonts w:ascii="Verdana" w:hAnsi="Verdana"/>
          <w:color w:val="000000" w:themeColor="text1"/>
          <w:sz w:val="18"/>
          <w:szCs w:val="18"/>
        </w:rPr>
        <w:t>7</w:t>
      </w:r>
      <w:r w:rsidR="009E3ABF" w:rsidRPr="0086029B">
        <w:rPr>
          <w:rFonts w:ascii="Verdana" w:hAnsi="Verdana"/>
          <w:color w:val="000000" w:themeColor="text1"/>
          <w:sz w:val="18"/>
          <w:szCs w:val="18"/>
        </w:rPr>
        <w:t xml:space="preserve"> do </w:t>
      </w:r>
      <w:proofErr w:type="spellStart"/>
      <w:r w:rsidR="009E3ABF" w:rsidRPr="001F40E3">
        <w:rPr>
          <w:rFonts w:ascii="Verdana" w:hAnsi="Verdana"/>
          <w:sz w:val="18"/>
          <w:szCs w:val="18"/>
        </w:rPr>
        <w:t>Siwz</w:t>
      </w:r>
      <w:proofErr w:type="spellEnd"/>
      <w:r w:rsidRPr="001F40E3">
        <w:rPr>
          <w:rFonts w:ascii="Verdana" w:hAnsi="Verdana"/>
          <w:sz w:val="18"/>
          <w:szCs w:val="18"/>
        </w:rPr>
        <w:t>.</w:t>
      </w:r>
    </w:p>
    <w:p w14:paraId="239A92A5" w14:textId="77777777" w:rsidR="00970B6B" w:rsidRDefault="00970B6B" w:rsidP="00963513">
      <w:pPr>
        <w:spacing w:line="360" w:lineRule="auto"/>
        <w:ind w:left="720" w:right="470" w:hanging="360"/>
        <w:jc w:val="both"/>
        <w:rPr>
          <w:rFonts w:ascii="Verdana" w:hAnsi="Verdana"/>
          <w:sz w:val="18"/>
          <w:szCs w:val="18"/>
        </w:rPr>
      </w:pPr>
    </w:p>
    <w:p w14:paraId="7BF88580" w14:textId="77777777" w:rsidR="00970B6B" w:rsidRPr="00AC289E" w:rsidRDefault="00970B6B" w:rsidP="0005695A">
      <w:pPr>
        <w:numPr>
          <w:ilvl w:val="1"/>
          <w:numId w:val="13"/>
        </w:numPr>
        <w:tabs>
          <w:tab w:val="clear" w:pos="2727"/>
          <w:tab w:val="num" w:pos="567"/>
        </w:tabs>
        <w:spacing w:line="360" w:lineRule="auto"/>
        <w:ind w:left="567" w:right="470" w:hanging="567"/>
        <w:jc w:val="both"/>
        <w:outlineLvl w:val="0"/>
        <w:rPr>
          <w:rFonts w:ascii="Verdana" w:hAnsi="Verdana"/>
          <w:b/>
          <w:sz w:val="18"/>
          <w:szCs w:val="18"/>
          <w:u w:val="single"/>
        </w:rPr>
      </w:pPr>
      <w:bookmarkStart w:id="55" w:name="_Toc282721371"/>
      <w:bookmarkStart w:id="56" w:name="_Toc395266105"/>
      <w:r w:rsidRPr="00AC289E">
        <w:rPr>
          <w:rFonts w:ascii="Verdana" w:hAnsi="Verdana"/>
          <w:b/>
          <w:sz w:val="18"/>
          <w:szCs w:val="18"/>
          <w:u w:val="single"/>
        </w:rPr>
        <w:t>Pouczenie o środkach ochrony prawnej przysługujących Wykonawcy w toku postępowania o udzielenie zamówienia.</w:t>
      </w:r>
      <w:bookmarkEnd w:id="55"/>
      <w:bookmarkEnd w:id="56"/>
    </w:p>
    <w:p w14:paraId="08267D3C" w14:textId="77777777" w:rsidR="00FB6538" w:rsidRPr="00AC289E" w:rsidRDefault="00FB6538" w:rsidP="0005695A">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79F127B" w14:textId="77777777" w:rsidR="00FB6538" w:rsidRPr="00AC289E" w:rsidRDefault="00FB6538" w:rsidP="0005695A">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sidR="00BB7CFA">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0137C9C" w14:textId="21B6DB5C" w:rsidR="001C7E80" w:rsidRPr="00851CE4" w:rsidRDefault="001C7E80" w:rsidP="001C7E80">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Odwołanie przysługuje wyłącznie od niezgodnej z przepisami ustawy czynności Zamawiającego podjętej w postępowaniu o udzielenie zamówienia lub zaniechania czynności, do</w:t>
      </w:r>
      <w:r w:rsidR="00C86BE9">
        <w:rPr>
          <w:rFonts w:ascii="Verdana" w:hAnsi="Verdana"/>
          <w:sz w:val="18"/>
          <w:szCs w:val="18"/>
        </w:rPr>
        <w:t> </w:t>
      </w:r>
      <w:r w:rsidRPr="00AC289E">
        <w:rPr>
          <w:rFonts w:ascii="Verdana" w:hAnsi="Verdana"/>
          <w:sz w:val="18"/>
          <w:szCs w:val="18"/>
        </w:rPr>
        <w:t>której Zamawiający jest zobowiązany na podstawie ustawy.</w:t>
      </w:r>
      <w:r>
        <w:rPr>
          <w:rFonts w:ascii="Verdana" w:hAnsi="Verdana"/>
          <w:sz w:val="18"/>
          <w:szCs w:val="18"/>
        </w:rPr>
        <w:t xml:space="preserve"> W szczególności, </w:t>
      </w:r>
      <w:r w:rsidRPr="00851CE4">
        <w:rPr>
          <w:rFonts w:ascii="Verdana" w:hAnsi="Verdana"/>
          <w:sz w:val="18"/>
          <w:szCs w:val="18"/>
        </w:rPr>
        <w:t>odwołanie przysługuje wyłącznie wobec czynności:</w:t>
      </w:r>
    </w:p>
    <w:p w14:paraId="36A06349"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określenia warunków udziału w postępowaniu;</w:t>
      </w:r>
    </w:p>
    <w:p w14:paraId="420DAFAD"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2219569E"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odrzucenia oferty odwołującego;</w:t>
      </w:r>
    </w:p>
    <w:p w14:paraId="411CABE9"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opisu przedmiotu zamówienia;</w:t>
      </w:r>
    </w:p>
    <w:p w14:paraId="03FBF28C" w14:textId="77777777" w:rsidR="001C7E80" w:rsidRPr="00851CE4" w:rsidRDefault="001C7E80" w:rsidP="00983FD0">
      <w:pPr>
        <w:numPr>
          <w:ilvl w:val="1"/>
          <w:numId w:val="47"/>
        </w:numPr>
        <w:tabs>
          <w:tab w:val="clear" w:pos="1440"/>
          <w:tab w:val="num" w:pos="1276"/>
        </w:tabs>
        <w:spacing w:line="360" w:lineRule="auto"/>
        <w:ind w:left="1276" w:right="470" w:hanging="425"/>
        <w:jc w:val="both"/>
        <w:rPr>
          <w:rFonts w:ascii="Verdana" w:hAnsi="Verdana"/>
          <w:sz w:val="18"/>
          <w:szCs w:val="18"/>
        </w:rPr>
      </w:pPr>
      <w:r w:rsidRPr="00851CE4">
        <w:rPr>
          <w:rFonts w:ascii="Verdana" w:hAnsi="Verdana"/>
          <w:sz w:val="18"/>
          <w:szCs w:val="18"/>
        </w:rPr>
        <w:t>wyboru najkorzystniejszej oferty.</w:t>
      </w:r>
    </w:p>
    <w:p w14:paraId="33C4D735" w14:textId="77777777" w:rsidR="00FB6538" w:rsidRPr="00AC289E" w:rsidRDefault="00FB6538" w:rsidP="0005695A">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AC289E">
        <w:rPr>
          <w:rFonts w:ascii="Verdana" w:hAnsi="Verdana"/>
          <w:sz w:val="18"/>
          <w:szCs w:val="18"/>
        </w:rPr>
        <w:t>Odwołanie wnosi się:</w:t>
      </w:r>
    </w:p>
    <w:p w14:paraId="2180D9E2" w14:textId="77777777" w:rsidR="00FB6538" w:rsidRPr="00AC289E"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sidR="004F5C5D" w:rsidRPr="00AC289E">
        <w:rPr>
          <w:rFonts w:ascii="Verdana" w:hAnsi="Verdana"/>
          <w:sz w:val="18"/>
          <w:szCs w:val="18"/>
        </w:rPr>
        <w:t xml:space="preserve">5 dni od dnia zamieszczenia ogłoszenia w Biuletynie Zamówień Publicznych, lub </w:t>
      </w:r>
      <w:proofErr w:type="spellStart"/>
      <w:r w:rsidR="004F5C5D" w:rsidRPr="00AC289E">
        <w:rPr>
          <w:rFonts w:ascii="Verdana" w:hAnsi="Verdana"/>
          <w:sz w:val="18"/>
          <w:szCs w:val="18"/>
        </w:rPr>
        <w:t>Siwz</w:t>
      </w:r>
      <w:proofErr w:type="spellEnd"/>
      <w:r w:rsidR="004F5C5D" w:rsidRPr="00AC289E">
        <w:rPr>
          <w:rFonts w:ascii="Verdana" w:hAnsi="Verdana"/>
          <w:sz w:val="18"/>
          <w:szCs w:val="18"/>
        </w:rPr>
        <w:t xml:space="preserve"> na stronie internetowej</w:t>
      </w:r>
      <w:r w:rsidRPr="00AC289E">
        <w:rPr>
          <w:rFonts w:ascii="Verdana" w:hAnsi="Verdana"/>
          <w:sz w:val="18"/>
          <w:szCs w:val="18"/>
        </w:rPr>
        <w:t>;</w:t>
      </w:r>
    </w:p>
    <w:p w14:paraId="3AFB818A" w14:textId="77777777" w:rsidR="00FB6538" w:rsidRPr="00AC289E"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05695A">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983FD0">
      <w:pPr>
        <w:pStyle w:val="Akapitzlist"/>
        <w:numPr>
          <w:ilvl w:val="0"/>
          <w:numId w:val="29"/>
        </w:numPr>
        <w:tabs>
          <w:tab w:val="clear" w:pos="1440"/>
          <w:tab w:val="num" w:pos="1701"/>
        </w:tabs>
        <w:spacing w:line="360" w:lineRule="auto"/>
        <w:ind w:left="1701" w:right="470" w:hanging="425"/>
        <w:jc w:val="both"/>
        <w:rPr>
          <w:rFonts w:ascii="Verdana" w:hAnsi="Verdana"/>
          <w:sz w:val="18"/>
          <w:szCs w:val="18"/>
        </w:rPr>
      </w:pPr>
      <w:r w:rsidRPr="00FB1D61">
        <w:rPr>
          <w:rFonts w:ascii="Verdana" w:hAnsi="Verdana"/>
          <w:sz w:val="18"/>
          <w:szCs w:val="18"/>
        </w:rPr>
        <w:lastRenderedPageBreak/>
        <w:t>15 dni od dnia zamieszczenia w Biuletynie Zamówień Publicznych ogłoszenia o udzieleniu zamówienia,</w:t>
      </w:r>
    </w:p>
    <w:p w14:paraId="6DDDFF79" w14:textId="77777777" w:rsidR="004F5C5D" w:rsidRDefault="004F5C5D" w:rsidP="00983FD0">
      <w:pPr>
        <w:numPr>
          <w:ilvl w:val="0"/>
          <w:numId w:val="29"/>
        </w:numPr>
        <w:tabs>
          <w:tab w:val="clear" w:pos="1440"/>
          <w:tab w:val="left" w:pos="851"/>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19F085EE" w:rsidR="00FB6538" w:rsidRPr="004F5C5D" w:rsidRDefault="001C7E80" w:rsidP="00983FD0">
      <w:pPr>
        <w:pStyle w:val="Akapitzlist"/>
        <w:numPr>
          <w:ilvl w:val="0"/>
          <w:numId w:val="30"/>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983FD0">
      <w:pPr>
        <w:pStyle w:val="Akapitzlist"/>
        <w:numPr>
          <w:ilvl w:val="0"/>
          <w:numId w:val="30"/>
        </w:numPr>
        <w:tabs>
          <w:tab w:val="left" w:pos="851"/>
        </w:tabs>
        <w:spacing w:line="360" w:lineRule="auto"/>
        <w:ind w:left="851" w:right="470"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983FD0">
      <w:pPr>
        <w:numPr>
          <w:ilvl w:val="0"/>
          <w:numId w:val="30"/>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983FD0">
      <w:pPr>
        <w:numPr>
          <w:ilvl w:val="0"/>
          <w:numId w:val="30"/>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983FD0">
      <w:pPr>
        <w:numPr>
          <w:ilvl w:val="0"/>
          <w:numId w:val="30"/>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05695A">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7" w:name="_Toc166245665"/>
      <w:bookmarkStart w:id="58" w:name="_Toc395266106"/>
      <w:bookmarkStart w:id="59" w:name="_Toc65960016"/>
      <w:r w:rsidRPr="00AC289E">
        <w:rPr>
          <w:rFonts w:ascii="Verdana" w:hAnsi="Verdana"/>
          <w:b/>
          <w:sz w:val="18"/>
          <w:szCs w:val="18"/>
          <w:u w:val="single"/>
        </w:rPr>
        <w:t xml:space="preserve">Wykaz załączników do niniejszej </w:t>
      </w:r>
      <w:bookmarkEnd w:id="57"/>
      <w:proofErr w:type="spellStart"/>
      <w:r w:rsidR="009E3ABF" w:rsidRPr="00AC289E">
        <w:rPr>
          <w:rFonts w:ascii="Verdana" w:hAnsi="Verdana"/>
          <w:b/>
          <w:sz w:val="18"/>
          <w:szCs w:val="18"/>
          <w:u w:val="single"/>
        </w:rPr>
        <w:t>Siwz</w:t>
      </w:r>
      <w:bookmarkEnd w:id="58"/>
      <w:proofErr w:type="spellEnd"/>
      <w:r w:rsidR="00D222C5">
        <w:rPr>
          <w:rFonts w:ascii="Verdana" w:hAnsi="Verdana"/>
          <w:b/>
          <w:sz w:val="18"/>
          <w:szCs w:val="18"/>
          <w:u w:val="single"/>
        </w:rPr>
        <w:t>.</w:t>
      </w:r>
    </w:p>
    <w:bookmarkEnd w:id="59"/>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AC289E" w14:paraId="4AC337E3" w14:textId="77777777" w:rsidTr="006C52BD">
        <w:tc>
          <w:tcPr>
            <w:tcW w:w="3000" w:type="dxa"/>
            <w:gridSpan w:val="2"/>
          </w:tcPr>
          <w:p w14:paraId="540A5A61"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5997" w:type="dxa"/>
          </w:tcPr>
          <w:p w14:paraId="2C3A11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C86BE9">
        <w:trPr>
          <w:trHeight w:val="145"/>
        </w:trPr>
        <w:tc>
          <w:tcPr>
            <w:tcW w:w="2265" w:type="dxa"/>
            <w:vAlign w:val="center"/>
          </w:tcPr>
          <w:p w14:paraId="3E43D69B"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4B8CDBAA"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5997" w:type="dxa"/>
            <w:vAlign w:val="center"/>
          </w:tcPr>
          <w:p w14:paraId="75D3DD0D" w14:textId="5017ADCC" w:rsidR="00970B6B" w:rsidRPr="00AC289E" w:rsidRDefault="00A05CDC" w:rsidP="00173A41">
            <w:pPr>
              <w:spacing w:line="360" w:lineRule="auto"/>
              <w:jc w:val="both"/>
              <w:rPr>
                <w:rFonts w:ascii="Verdana" w:hAnsi="Verdana"/>
                <w:sz w:val="16"/>
                <w:szCs w:val="16"/>
              </w:rPr>
            </w:pPr>
            <w:r w:rsidRPr="00AC289E">
              <w:rPr>
                <w:rFonts w:ascii="Verdana" w:hAnsi="Verdana"/>
                <w:sz w:val="16"/>
                <w:szCs w:val="16"/>
              </w:rPr>
              <w:t>Wzór</w:t>
            </w:r>
            <w:r w:rsidR="00064A13" w:rsidRPr="00AC289E">
              <w:rPr>
                <w:rFonts w:ascii="Verdana" w:hAnsi="Verdana"/>
                <w:sz w:val="16"/>
                <w:szCs w:val="16"/>
              </w:rPr>
              <w:t xml:space="preserve"> Formularz</w:t>
            </w:r>
            <w:r w:rsidRPr="00AC289E">
              <w:rPr>
                <w:rFonts w:ascii="Verdana" w:hAnsi="Verdana"/>
                <w:sz w:val="16"/>
                <w:szCs w:val="16"/>
              </w:rPr>
              <w:t>a</w:t>
            </w:r>
            <w:r w:rsidR="00064A13" w:rsidRPr="00AC289E">
              <w:rPr>
                <w:rFonts w:ascii="Verdana" w:hAnsi="Verdana"/>
                <w:sz w:val="16"/>
                <w:szCs w:val="16"/>
              </w:rPr>
              <w:t xml:space="preserve"> Ofertow</w:t>
            </w:r>
            <w:r w:rsidRPr="00AC289E">
              <w:rPr>
                <w:rFonts w:ascii="Verdana" w:hAnsi="Verdana"/>
                <w:sz w:val="16"/>
                <w:szCs w:val="16"/>
              </w:rPr>
              <w:t>ego</w:t>
            </w:r>
            <w:r w:rsidR="0010113E">
              <w:rPr>
                <w:rFonts w:ascii="Verdana" w:hAnsi="Verdana"/>
                <w:sz w:val="16"/>
                <w:szCs w:val="16"/>
              </w:rPr>
              <w:t xml:space="preserve"> </w:t>
            </w:r>
          </w:p>
        </w:tc>
      </w:tr>
      <w:tr w:rsidR="007D234A" w:rsidRPr="00AC289E"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963513">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AC289E" w:rsidRDefault="002C1A7E" w:rsidP="00173A41">
            <w:pPr>
              <w:spacing w:line="276" w:lineRule="auto"/>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 i w sprawie spełnienia warunków udziału w postępowaniu</w:t>
            </w:r>
          </w:p>
        </w:tc>
      </w:tr>
      <w:tr w:rsidR="001C7E80" w:rsidRPr="00AC289E" w14:paraId="13685B5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C3F143D" w14:textId="2585C73E" w:rsidR="001C7E80" w:rsidRPr="00AC289E" w:rsidRDefault="001C7E80" w:rsidP="00963513">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AF84885" w14:textId="77777777" w:rsidR="001C7E80" w:rsidRPr="00AC289E" w:rsidRDefault="001C7E80" w:rsidP="00963513">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202E06C" w14:textId="7EFF5BB6" w:rsidR="001C7E80" w:rsidRPr="00AC289E" w:rsidRDefault="001C7E80" w:rsidP="00173A41">
            <w:pPr>
              <w:spacing w:line="276" w:lineRule="auto"/>
              <w:jc w:val="both"/>
              <w:rPr>
                <w:rFonts w:ascii="Verdana" w:hAnsi="Verdana"/>
                <w:sz w:val="16"/>
                <w:szCs w:val="16"/>
              </w:rPr>
            </w:pPr>
            <w:r>
              <w:rPr>
                <w:rFonts w:ascii="Verdana" w:hAnsi="Verdana"/>
                <w:sz w:val="16"/>
                <w:szCs w:val="16"/>
              </w:rPr>
              <w:t>Wzór Wykazu robót budowlanych</w:t>
            </w:r>
          </w:p>
        </w:tc>
      </w:tr>
      <w:tr w:rsidR="006F0CEE" w:rsidRPr="00AC289E" w14:paraId="6ED424EC"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B9F2BA8" w14:textId="5B996F63" w:rsidR="006F0CEE" w:rsidRPr="0086029B" w:rsidRDefault="006F0CEE" w:rsidP="00963513">
            <w:pPr>
              <w:spacing w:line="360" w:lineRule="auto"/>
              <w:ind w:right="470"/>
              <w:jc w:val="center"/>
              <w:rPr>
                <w:rFonts w:ascii="Verdana" w:hAnsi="Verdana"/>
                <w:color w:val="000000" w:themeColor="text1"/>
                <w:sz w:val="16"/>
                <w:szCs w:val="16"/>
              </w:rPr>
            </w:pPr>
            <w:r w:rsidRPr="0086029B">
              <w:rPr>
                <w:rFonts w:ascii="Verdana" w:hAnsi="Verdana"/>
                <w:color w:val="000000" w:themeColor="text1"/>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86029B" w:rsidRDefault="006F0CEE" w:rsidP="00963513">
            <w:pPr>
              <w:numPr>
                <w:ilvl w:val="0"/>
                <w:numId w:val="12"/>
              </w:numPr>
              <w:spacing w:line="360" w:lineRule="auto"/>
              <w:ind w:right="470"/>
              <w:jc w:val="center"/>
              <w:rPr>
                <w:rFonts w:ascii="Verdana" w:hAnsi="Verdana"/>
                <w:color w:val="000000" w:themeColor="text1"/>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72C7012" w14:textId="28531A55" w:rsidR="006F0CEE" w:rsidRPr="0086029B" w:rsidRDefault="006F0CEE" w:rsidP="00173A41">
            <w:pPr>
              <w:spacing w:line="276" w:lineRule="auto"/>
              <w:jc w:val="both"/>
              <w:rPr>
                <w:rFonts w:ascii="Verdana" w:hAnsi="Verdana"/>
                <w:color w:val="000000" w:themeColor="text1"/>
                <w:sz w:val="16"/>
                <w:szCs w:val="16"/>
              </w:rPr>
            </w:pPr>
            <w:r w:rsidRPr="0086029B">
              <w:rPr>
                <w:rFonts w:ascii="Verdana" w:hAnsi="Verdana"/>
                <w:color w:val="000000" w:themeColor="text1"/>
                <w:sz w:val="16"/>
                <w:szCs w:val="16"/>
              </w:rPr>
              <w:t>Wzór Wykazu osób</w:t>
            </w:r>
          </w:p>
        </w:tc>
      </w:tr>
      <w:tr w:rsidR="00717DFA" w:rsidRPr="00AC289E" w14:paraId="5DC0DD69"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1C9879" w14:textId="11DF63F5" w:rsidR="00717DFA" w:rsidRPr="0086029B" w:rsidRDefault="00717DFA" w:rsidP="00963513">
            <w:pPr>
              <w:spacing w:line="360" w:lineRule="auto"/>
              <w:ind w:right="470"/>
              <w:jc w:val="center"/>
              <w:rPr>
                <w:rFonts w:ascii="Verdana" w:hAnsi="Verdana"/>
                <w:color w:val="000000" w:themeColor="text1"/>
                <w:sz w:val="16"/>
                <w:szCs w:val="16"/>
              </w:rPr>
            </w:pPr>
            <w:r>
              <w:rPr>
                <w:rFonts w:ascii="Verdana" w:hAnsi="Verdana"/>
                <w:color w:val="000000" w:themeColor="text1"/>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812226A" w14:textId="77777777" w:rsidR="00717DFA" w:rsidRPr="0086029B" w:rsidRDefault="00717DFA" w:rsidP="00963513">
            <w:pPr>
              <w:numPr>
                <w:ilvl w:val="0"/>
                <w:numId w:val="12"/>
              </w:numPr>
              <w:spacing w:line="360" w:lineRule="auto"/>
              <w:ind w:right="470"/>
              <w:jc w:val="center"/>
              <w:rPr>
                <w:rFonts w:ascii="Verdana" w:hAnsi="Verdana"/>
                <w:color w:val="000000" w:themeColor="text1"/>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0ABF08CA" w14:textId="3D557111" w:rsidR="00717DFA" w:rsidRPr="0086029B" w:rsidRDefault="00717DFA" w:rsidP="00173A41">
            <w:pPr>
              <w:spacing w:line="276" w:lineRule="auto"/>
              <w:jc w:val="both"/>
              <w:rPr>
                <w:rFonts w:ascii="Verdana" w:hAnsi="Verdana"/>
                <w:color w:val="000000" w:themeColor="text1"/>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173A41" w:rsidRPr="00AC289E"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AC289E" w:rsidRDefault="00173A41" w:rsidP="00173A4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AC289E" w:rsidRDefault="00173A41" w:rsidP="00173A41">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4B62CD0D" w:rsidR="00173A41" w:rsidRPr="00AC289E" w:rsidRDefault="00173A41" w:rsidP="00173A41">
            <w:pPr>
              <w:pStyle w:val="Tekstpodstawowy3"/>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717DFA" w:rsidRPr="00AC289E" w14:paraId="6057AE3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103A91A3" w14:textId="00A829E8" w:rsidR="00717DFA" w:rsidRPr="00AC289E" w:rsidRDefault="00717DFA" w:rsidP="00717DFA">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F1C274" w14:textId="77777777" w:rsidR="00717DFA" w:rsidRPr="00AC289E" w:rsidRDefault="00717DFA" w:rsidP="00717DF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2BDA460" w14:textId="5C9CE4D7" w:rsidR="00717DFA" w:rsidRPr="0074426C" w:rsidRDefault="00717DFA" w:rsidP="00717DFA">
            <w:pPr>
              <w:pStyle w:val="Tekstpodstawowy3"/>
              <w:jc w:val="both"/>
              <w:rPr>
                <w:rFonts w:ascii="Verdana" w:hAnsi="Verdana"/>
                <w:color w:val="000000" w:themeColor="text1"/>
                <w:sz w:val="16"/>
                <w:szCs w:val="16"/>
              </w:rPr>
            </w:pPr>
            <w:r w:rsidRPr="00AC289E">
              <w:rPr>
                <w:rFonts w:ascii="Verdana" w:hAnsi="Verdana"/>
                <w:sz w:val="16"/>
                <w:szCs w:val="16"/>
              </w:rPr>
              <w:t>Wzór umowy</w:t>
            </w:r>
          </w:p>
        </w:tc>
      </w:tr>
      <w:tr w:rsidR="00717DFA" w:rsidRPr="00AC289E"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717DFA" w:rsidRPr="00AC289E" w:rsidRDefault="00717DFA" w:rsidP="00717DFA">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717DFA" w:rsidRPr="00AC289E" w:rsidRDefault="00717DFA" w:rsidP="00717DF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0A03F1A3" w:rsidR="00717DFA" w:rsidRPr="00AC289E" w:rsidRDefault="00717DFA" w:rsidP="00717DFA">
            <w:pPr>
              <w:pStyle w:val="Tekstpodstawowy3"/>
              <w:jc w:val="both"/>
              <w:rPr>
                <w:rFonts w:ascii="Verdana" w:hAnsi="Verdana"/>
                <w:sz w:val="16"/>
                <w:szCs w:val="16"/>
              </w:rPr>
            </w:pPr>
            <w:r w:rsidRPr="00902F24">
              <w:rPr>
                <w:rFonts w:ascii="Verdana" w:hAnsi="Verdana"/>
                <w:color w:val="000000" w:themeColor="text1"/>
                <w:sz w:val="16"/>
                <w:szCs w:val="16"/>
              </w:rPr>
              <w:t>Wzór oświadczenia o osobach zatrudnionych na podstawie umowy o</w:t>
            </w:r>
            <w:r>
              <w:rPr>
                <w:rFonts w:ascii="Verdana" w:hAnsi="Verdana"/>
                <w:color w:val="000000" w:themeColor="text1"/>
                <w:sz w:val="16"/>
                <w:szCs w:val="16"/>
              </w:rPr>
              <w:t> </w:t>
            </w:r>
            <w:r w:rsidRPr="00902F24">
              <w:rPr>
                <w:rFonts w:ascii="Verdana" w:hAnsi="Verdana"/>
                <w:color w:val="000000" w:themeColor="text1"/>
                <w:sz w:val="16"/>
                <w:szCs w:val="16"/>
              </w:rPr>
              <w:t>pracę</w:t>
            </w:r>
          </w:p>
        </w:tc>
      </w:tr>
      <w:tr w:rsidR="00717DFA" w:rsidRPr="00AC289E" w14:paraId="5A03762E"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3DBE169" w14:textId="03E7754A" w:rsidR="00717DFA" w:rsidRPr="00AC289E" w:rsidRDefault="00717DFA" w:rsidP="00717DFA">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5636AAA" w14:textId="77777777" w:rsidR="00717DFA" w:rsidRPr="00AC289E" w:rsidRDefault="00717DFA" w:rsidP="00717DF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1FFB65A" w14:textId="5459B269" w:rsidR="00717DFA" w:rsidRPr="00AC289E" w:rsidRDefault="00717DFA" w:rsidP="00717DFA">
            <w:pPr>
              <w:pStyle w:val="Tekstpodstawowy3"/>
              <w:jc w:val="both"/>
              <w:rPr>
                <w:rFonts w:ascii="Verdana" w:hAnsi="Verdana"/>
                <w:sz w:val="16"/>
                <w:szCs w:val="16"/>
              </w:rPr>
            </w:pPr>
            <w:r>
              <w:rPr>
                <w:rFonts w:ascii="Verdana" w:hAnsi="Verdana"/>
                <w:sz w:val="16"/>
                <w:szCs w:val="16"/>
              </w:rPr>
              <w:t>Dokumentacja projektowa</w:t>
            </w:r>
          </w:p>
        </w:tc>
      </w:tr>
    </w:tbl>
    <w:p w14:paraId="4DC16045" w14:textId="77777777" w:rsidR="00B9602D" w:rsidRDefault="00B9602D" w:rsidP="00570454">
      <w:pPr>
        <w:ind w:left="5387" w:right="470"/>
        <w:jc w:val="both"/>
        <w:rPr>
          <w:rFonts w:ascii="Verdana" w:hAnsi="Verdana"/>
          <w:b/>
          <w:color w:val="000000"/>
          <w:sz w:val="18"/>
          <w:szCs w:val="18"/>
        </w:rPr>
      </w:pPr>
    </w:p>
    <w:p w14:paraId="4EF228C4" w14:textId="77777777" w:rsidR="00530456" w:rsidRDefault="00530456" w:rsidP="00F7107B">
      <w:pPr>
        <w:tabs>
          <w:tab w:val="left" w:pos="5387"/>
        </w:tabs>
        <w:ind w:left="5954" w:right="470" w:hanging="142"/>
        <w:jc w:val="both"/>
        <w:rPr>
          <w:rFonts w:ascii="Verdana" w:hAnsi="Verdana"/>
          <w:b/>
          <w:color w:val="000000"/>
          <w:sz w:val="18"/>
          <w:szCs w:val="18"/>
        </w:rPr>
      </w:pPr>
    </w:p>
    <w:p w14:paraId="3B12D5F3" w14:textId="77777777" w:rsidR="00530456" w:rsidRDefault="00530456" w:rsidP="00F7107B">
      <w:pPr>
        <w:tabs>
          <w:tab w:val="left" w:pos="5387"/>
        </w:tabs>
        <w:ind w:left="5954" w:right="470" w:hanging="142"/>
        <w:jc w:val="both"/>
        <w:rPr>
          <w:rFonts w:ascii="Verdana" w:hAnsi="Verdana"/>
          <w:b/>
          <w:color w:val="000000"/>
          <w:sz w:val="18"/>
          <w:szCs w:val="18"/>
        </w:rPr>
      </w:pPr>
    </w:p>
    <w:p w14:paraId="2BB06CBF" w14:textId="77777777" w:rsidR="00530456" w:rsidRDefault="00530456" w:rsidP="00530456">
      <w:pPr>
        <w:tabs>
          <w:tab w:val="left" w:pos="5387"/>
        </w:tabs>
        <w:ind w:left="5954" w:right="471" w:hanging="142"/>
        <w:jc w:val="both"/>
        <w:rPr>
          <w:rFonts w:ascii="Verdana" w:hAnsi="Verdana"/>
          <w:b/>
          <w:color w:val="000000"/>
          <w:sz w:val="18"/>
          <w:szCs w:val="18"/>
        </w:rPr>
      </w:pPr>
    </w:p>
    <w:p w14:paraId="2A48A2CC" w14:textId="77777777" w:rsidR="00530456" w:rsidRDefault="00530456" w:rsidP="00530456">
      <w:pPr>
        <w:tabs>
          <w:tab w:val="left" w:pos="5387"/>
        </w:tabs>
        <w:ind w:left="5954" w:right="471" w:hanging="142"/>
        <w:jc w:val="both"/>
        <w:rPr>
          <w:rFonts w:ascii="Verdana" w:hAnsi="Verdana"/>
          <w:b/>
          <w:color w:val="000000"/>
          <w:sz w:val="18"/>
          <w:szCs w:val="18"/>
        </w:rPr>
      </w:pPr>
    </w:p>
    <w:p w14:paraId="3F9A238F" w14:textId="77777777" w:rsidR="00530456" w:rsidRDefault="00530456" w:rsidP="00530456">
      <w:pPr>
        <w:tabs>
          <w:tab w:val="left" w:pos="5387"/>
        </w:tabs>
        <w:ind w:left="5954" w:right="471" w:hanging="142"/>
        <w:jc w:val="both"/>
        <w:rPr>
          <w:rFonts w:ascii="Verdana" w:hAnsi="Verdana"/>
          <w:b/>
          <w:color w:val="000000"/>
          <w:sz w:val="18"/>
          <w:szCs w:val="18"/>
        </w:rPr>
      </w:pPr>
    </w:p>
    <w:p w14:paraId="3AB3E136" w14:textId="1F7560FA" w:rsidR="001C7E80" w:rsidRDefault="00D90175" w:rsidP="00530456">
      <w:pPr>
        <w:tabs>
          <w:tab w:val="left" w:pos="5387"/>
        </w:tabs>
        <w:ind w:left="5954" w:right="471" w:hanging="142"/>
        <w:jc w:val="both"/>
        <w:rPr>
          <w:rFonts w:ascii="Verdana" w:hAnsi="Verdana"/>
          <w:b/>
          <w:color w:val="000000"/>
          <w:sz w:val="18"/>
          <w:szCs w:val="18"/>
        </w:rPr>
      </w:pPr>
      <w:r>
        <w:rPr>
          <w:rFonts w:ascii="Verdana" w:hAnsi="Verdana"/>
          <w:b/>
          <w:color w:val="000000"/>
          <w:sz w:val="18"/>
          <w:szCs w:val="18"/>
        </w:rPr>
        <w:t>Kanclerz UMW</w:t>
      </w:r>
      <w:r w:rsidR="001C7E80">
        <w:rPr>
          <w:rFonts w:ascii="Verdana" w:hAnsi="Verdana"/>
          <w:b/>
          <w:color w:val="000000"/>
          <w:sz w:val="18"/>
          <w:szCs w:val="18"/>
        </w:rPr>
        <w:t xml:space="preserve"> </w:t>
      </w:r>
    </w:p>
    <w:p w14:paraId="21D3A611" w14:textId="77777777" w:rsidR="001C7E80" w:rsidRDefault="001C7E80" w:rsidP="00530456">
      <w:pPr>
        <w:tabs>
          <w:tab w:val="left" w:pos="5387"/>
        </w:tabs>
        <w:ind w:left="5954" w:right="471" w:hanging="142"/>
        <w:jc w:val="both"/>
        <w:rPr>
          <w:rFonts w:ascii="Verdana" w:hAnsi="Verdana"/>
          <w:b/>
          <w:color w:val="000000"/>
          <w:sz w:val="18"/>
          <w:szCs w:val="18"/>
        </w:rPr>
      </w:pPr>
    </w:p>
    <w:p w14:paraId="5488072D" w14:textId="77777777" w:rsidR="00C86BE9" w:rsidRDefault="00C86BE9" w:rsidP="00530456">
      <w:pPr>
        <w:tabs>
          <w:tab w:val="left" w:pos="5387"/>
        </w:tabs>
        <w:ind w:left="5954" w:right="471" w:hanging="142"/>
        <w:jc w:val="both"/>
        <w:rPr>
          <w:rFonts w:ascii="Verdana" w:hAnsi="Verdana"/>
          <w:b/>
          <w:color w:val="000000"/>
          <w:sz w:val="18"/>
          <w:szCs w:val="18"/>
        </w:rPr>
      </w:pPr>
    </w:p>
    <w:p w14:paraId="01881B2C" w14:textId="77777777" w:rsidR="00C86BE9" w:rsidRDefault="00C86BE9" w:rsidP="00530456">
      <w:pPr>
        <w:tabs>
          <w:tab w:val="left" w:pos="5387"/>
        </w:tabs>
        <w:ind w:left="5954" w:right="471" w:hanging="142"/>
        <w:jc w:val="both"/>
        <w:rPr>
          <w:rFonts w:ascii="Verdana" w:hAnsi="Verdana"/>
          <w:b/>
          <w:color w:val="000000"/>
          <w:sz w:val="18"/>
          <w:szCs w:val="18"/>
        </w:rPr>
      </w:pPr>
    </w:p>
    <w:p w14:paraId="34A6F52D" w14:textId="7D5D183A" w:rsidR="001C7E80" w:rsidRDefault="00D90175" w:rsidP="00530456">
      <w:pPr>
        <w:tabs>
          <w:tab w:val="left" w:pos="5387"/>
        </w:tabs>
        <w:ind w:left="5954" w:right="471" w:hanging="142"/>
        <w:jc w:val="both"/>
        <w:rPr>
          <w:rFonts w:ascii="Verdana" w:hAnsi="Verdana"/>
          <w:b/>
          <w:color w:val="000000"/>
          <w:sz w:val="18"/>
          <w:szCs w:val="18"/>
        </w:rPr>
      </w:pPr>
      <w:r>
        <w:rPr>
          <w:rFonts w:ascii="Verdana" w:hAnsi="Verdana"/>
          <w:b/>
          <w:color w:val="000000"/>
          <w:sz w:val="18"/>
          <w:szCs w:val="18"/>
        </w:rPr>
        <w:t>M</w:t>
      </w:r>
      <w:r w:rsidR="001C7E80" w:rsidRPr="00AA4A37">
        <w:rPr>
          <w:rFonts w:ascii="Verdana" w:hAnsi="Verdana"/>
          <w:b/>
          <w:color w:val="000000"/>
          <w:sz w:val="18"/>
          <w:szCs w:val="18"/>
        </w:rPr>
        <w:t xml:space="preserve">gr </w:t>
      </w:r>
      <w:r w:rsidR="001C7E80">
        <w:rPr>
          <w:rFonts w:ascii="Verdana" w:hAnsi="Verdana"/>
          <w:b/>
          <w:color w:val="000000"/>
          <w:sz w:val="18"/>
          <w:szCs w:val="18"/>
        </w:rPr>
        <w:t>Iwona Janus</w:t>
      </w:r>
    </w:p>
    <w:p w14:paraId="5CA69096" w14:textId="77777777" w:rsidR="00530456" w:rsidRDefault="00530456" w:rsidP="00530456">
      <w:pPr>
        <w:ind w:right="471"/>
        <w:jc w:val="both"/>
        <w:rPr>
          <w:rFonts w:ascii="Verdana" w:hAnsi="Verdana"/>
          <w:b/>
          <w:bCs/>
          <w:sz w:val="18"/>
          <w:szCs w:val="18"/>
        </w:rPr>
      </w:pPr>
    </w:p>
    <w:p w14:paraId="7D05A501" w14:textId="77777777" w:rsidR="00530456" w:rsidRDefault="00530456" w:rsidP="00530456">
      <w:pPr>
        <w:ind w:right="471"/>
        <w:jc w:val="both"/>
        <w:rPr>
          <w:rFonts w:ascii="Verdana" w:hAnsi="Verdana"/>
          <w:b/>
          <w:bCs/>
          <w:sz w:val="18"/>
          <w:szCs w:val="18"/>
        </w:rPr>
      </w:pPr>
    </w:p>
    <w:p w14:paraId="5C980163" w14:textId="77777777" w:rsidR="00530456" w:rsidRDefault="00530456" w:rsidP="00530456">
      <w:pPr>
        <w:ind w:right="471"/>
        <w:jc w:val="both"/>
        <w:rPr>
          <w:rFonts w:ascii="Verdana" w:hAnsi="Verdana"/>
          <w:b/>
          <w:bCs/>
          <w:sz w:val="18"/>
          <w:szCs w:val="18"/>
        </w:rPr>
      </w:pPr>
    </w:p>
    <w:p w14:paraId="4E7A0DB4" w14:textId="77777777" w:rsidR="00530456" w:rsidRDefault="00530456" w:rsidP="00530456">
      <w:pPr>
        <w:ind w:right="471"/>
        <w:jc w:val="both"/>
        <w:rPr>
          <w:rFonts w:ascii="Verdana" w:hAnsi="Verdana"/>
          <w:b/>
          <w:bCs/>
          <w:sz w:val="18"/>
          <w:szCs w:val="18"/>
        </w:rPr>
      </w:pPr>
    </w:p>
    <w:p w14:paraId="3B6C8AF5" w14:textId="77777777" w:rsidR="00530456" w:rsidRDefault="00530456" w:rsidP="00530456">
      <w:pPr>
        <w:ind w:right="471"/>
        <w:jc w:val="both"/>
        <w:rPr>
          <w:rFonts w:ascii="Verdana" w:hAnsi="Verdana"/>
          <w:b/>
          <w:bCs/>
          <w:sz w:val="18"/>
          <w:szCs w:val="18"/>
        </w:rPr>
      </w:pPr>
    </w:p>
    <w:p w14:paraId="4E1BA74E" w14:textId="77777777" w:rsidR="00530456" w:rsidRDefault="00530456" w:rsidP="00530456">
      <w:pPr>
        <w:ind w:right="471"/>
        <w:jc w:val="both"/>
        <w:rPr>
          <w:rFonts w:ascii="Verdana" w:hAnsi="Verdana"/>
          <w:b/>
          <w:bCs/>
          <w:sz w:val="18"/>
          <w:szCs w:val="18"/>
        </w:rPr>
      </w:pPr>
    </w:p>
    <w:p w14:paraId="15EE2E0F" w14:textId="77777777" w:rsidR="00530456" w:rsidRDefault="00530456" w:rsidP="00530456">
      <w:pPr>
        <w:ind w:right="471"/>
        <w:jc w:val="both"/>
        <w:rPr>
          <w:rFonts w:ascii="Verdana" w:hAnsi="Verdana"/>
          <w:b/>
          <w:bCs/>
          <w:sz w:val="18"/>
          <w:szCs w:val="18"/>
        </w:rPr>
      </w:pPr>
    </w:p>
    <w:p w14:paraId="6D69BD4E" w14:textId="77777777" w:rsidR="00530456" w:rsidRDefault="00530456" w:rsidP="00530456">
      <w:pPr>
        <w:ind w:right="471"/>
        <w:jc w:val="both"/>
        <w:rPr>
          <w:rFonts w:ascii="Verdana" w:hAnsi="Verdana"/>
          <w:b/>
          <w:bCs/>
          <w:sz w:val="18"/>
          <w:szCs w:val="18"/>
        </w:rPr>
      </w:pPr>
    </w:p>
    <w:p w14:paraId="0C903A99" w14:textId="77777777" w:rsidR="00530456" w:rsidRDefault="00530456" w:rsidP="00530456">
      <w:pPr>
        <w:ind w:right="471"/>
        <w:jc w:val="both"/>
        <w:rPr>
          <w:rFonts w:ascii="Verdana" w:hAnsi="Verdana"/>
          <w:b/>
          <w:bCs/>
          <w:sz w:val="18"/>
          <w:szCs w:val="18"/>
        </w:rPr>
      </w:pPr>
    </w:p>
    <w:p w14:paraId="1424AA5E" w14:textId="77777777" w:rsidR="00530456" w:rsidRDefault="00530456" w:rsidP="00530456">
      <w:pPr>
        <w:ind w:right="471"/>
        <w:jc w:val="both"/>
        <w:rPr>
          <w:rFonts w:ascii="Verdana" w:hAnsi="Verdana"/>
          <w:b/>
          <w:bCs/>
          <w:sz w:val="18"/>
          <w:szCs w:val="18"/>
        </w:rPr>
      </w:pPr>
    </w:p>
    <w:p w14:paraId="7CD7EC62" w14:textId="70FA245F" w:rsidR="00475573" w:rsidRPr="00BD4E6D" w:rsidRDefault="00475573" w:rsidP="00530456">
      <w:pPr>
        <w:ind w:right="471"/>
        <w:jc w:val="both"/>
        <w:rPr>
          <w:rFonts w:ascii="Verdana" w:hAnsi="Verdana"/>
          <w:b/>
          <w:color w:val="000000" w:themeColor="text1"/>
          <w:sz w:val="18"/>
          <w:szCs w:val="18"/>
        </w:rPr>
      </w:pPr>
      <w:r w:rsidRPr="00804AAF">
        <w:rPr>
          <w:rFonts w:ascii="Verdana" w:hAnsi="Verdana"/>
          <w:b/>
          <w:bCs/>
          <w:sz w:val="18"/>
          <w:szCs w:val="18"/>
        </w:rPr>
        <w:lastRenderedPageBreak/>
        <w:t xml:space="preserve">Przetarg nr UMW / AZ / </w:t>
      </w:r>
      <w:r w:rsidR="00B7068F" w:rsidRPr="00BD4E6D">
        <w:rPr>
          <w:rFonts w:ascii="Verdana" w:hAnsi="Verdana"/>
          <w:b/>
          <w:bCs/>
          <w:color w:val="000000" w:themeColor="text1"/>
          <w:sz w:val="18"/>
          <w:szCs w:val="18"/>
        </w:rPr>
        <w:t xml:space="preserve">PN </w:t>
      </w:r>
      <w:r w:rsidR="00925CB3" w:rsidRPr="00BD4E6D">
        <w:rPr>
          <w:rFonts w:ascii="Verdana" w:hAnsi="Verdana"/>
          <w:b/>
          <w:bCs/>
          <w:color w:val="000000" w:themeColor="text1"/>
          <w:sz w:val="18"/>
          <w:szCs w:val="18"/>
        </w:rPr>
        <w:t>–</w:t>
      </w:r>
      <w:r w:rsidR="00B7068F" w:rsidRPr="00BD4E6D">
        <w:rPr>
          <w:rFonts w:ascii="Verdana" w:hAnsi="Verdana"/>
          <w:b/>
          <w:bCs/>
          <w:color w:val="000000" w:themeColor="text1"/>
          <w:sz w:val="18"/>
          <w:szCs w:val="18"/>
        </w:rPr>
        <w:t xml:space="preserve"> </w:t>
      </w:r>
      <w:r w:rsidR="001B5239">
        <w:rPr>
          <w:rFonts w:ascii="Verdana" w:hAnsi="Verdana"/>
          <w:b/>
          <w:bCs/>
          <w:color w:val="000000" w:themeColor="text1"/>
          <w:sz w:val="18"/>
          <w:szCs w:val="18"/>
        </w:rPr>
        <w:t>59</w:t>
      </w:r>
      <w:r w:rsidR="00925CB3" w:rsidRPr="00BD4E6D">
        <w:rPr>
          <w:rFonts w:ascii="Verdana" w:hAnsi="Verdana"/>
          <w:b/>
          <w:bCs/>
          <w:color w:val="000000" w:themeColor="text1"/>
          <w:sz w:val="18"/>
          <w:szCs w:val="18"/>
        </w:rPr>
        <w:t xml:space="preserve"> </w:t>
      </w:r>
      <w:r w:rsidR="00C742DA">
        <w:rPr>
          <w:rFonts w:ascii="Verdana" w:hAnsi="Verdana"/>
          <w:b/>
          <w:bCs/>
          <w:color w:val="000000" w:themeColor="text1"/>
          <w:sz w:val="18"/>
          <w:szCs w:val="18"/>
        </w:rPr>
        <w:t>/ 18</w:t>
      </w:r>
      <w:r w:rsidR="009F474A" w:rsidRPr="00BD4E6D">
        <w:rPr>
          <w:rFonts w:ascii="Verdana" w:hAnsi="Verdana"/>
          <w:b/>
          <w:bCs/>
          <w:color w:val="000000" w:themeColor="text1"/>
          <w:sz w:val="18"/>
          <w:szCs w:val="18"/>
        </w:rPr>
        <w:t xml:space="preserve"> </w:t>
      </w:r>
    </w:p>
    <w:p w14:paraId="005DF558" w14:textId="77777777" w:rsidR="00C742DA" w:rsidRDefault="00C742DA" w:rsidP="00530456">
      <w:pPr>
        <w:ind w:right="471"/>
        <w:jc w:val="center"/>
        <w:rPr>
          <w:rFonts w:ascii="Verdana" w:hAnsi="Verdana"/>
          <w:b/>
          <w:color w:val="000000" w:themeColor="text1"/>
          <w:sz w:val="18"/>
          <w:szCs w:val="18"/>
        </w:rPr>
      </w:pPr>
    </w:p>
    <w:p w14:paraId="13126E59" w14:textId="6BEC55DD" w:rsidR="00475573" w:rsidRPr="00BD4E6D" w:rsidRDefault="00475573" w:rsidP="00530456">
      <w:pPr>
        <w:ind w:right="471"/>
        <w:jc w:val="center"/>
        <w:rPr>
          <w:rFonts w:ascii="Verdana" w:hAnsi="Verdana"/>
          <w:b/>
          <w:color w:val="000000" w:themeColor="text1"/>
          <w:sz w:val="18"/>
          <w:szCs w:val="18"/>
        </w:rPr>
      </w:pPr>
      <w:r w:rsidRPr="00BD4E6D">
        <w:rPr>
          <w:rFonts w:ascii="Verdana" w:hAnsi="Verdana"/>
          <w:b/>
          <w:color w:val="000000" w:themeColor="text1"/>
          <w:sz w:val="18"/>
          <w:szCs w:val="18"/>
        </w:rPr>
        <w:t xml:space="preserve">Załącznik nr 1 </w:t>
      </w:r>
      <w:r w:rsidR="00B7068F" w:rsidRPr="00BD4E6D">
        <w:rPr>
          <w:rFonts w:ascii="Verdana" w:hAnsi="Verdana"/>
          <w:b/>
          <w:color w:val="000000" w:themeColor="text1"/>
          <w:sz w:val="18"/>
          <w:szCs w:val="18"/>
        </w:rPr>
        <w:t xml:space="preserve"> </w:t>
      </w:r>
      <w:r w:rsidRPr="00BD4E6D">
        <w:rPr>
          <w:rFonts w:ascii="Verdana" w:hAnsi="Verdana"/>
          <w:b/>
          <w:color w:val="000000" w:themeColor="text1"/>
          <w:sz w:val="18"/>
          <w:szCs w:val="18"/>
        </w:rPr>
        <w:t xml:space="preserve">do </w:t>
      </w:r>
      <w:proofErr w:type="spellStart"/>
      <w:r w:rsidRPr="00BD4E6D">
        <w:rPr>
          <w:rFonts w:ascii="Verdana" w:hAnsi="Verdana"/>
          <w:b/>
          <w:color w:val="000000" w:themeColor="text1"/>
          <w:sz w:val="18"/>
          <w:szCs w:val="18"/>
        </w:rPr>
        <w:t>Siwz</w:t>
      </w:r>
      <w:proofErr w:type="spellEnd"/>
      <w:r w:rsidRPr="00BD4E6D">
        <w:rPr>
          <w:rFonts w:ascii="Verdana" w:hAnsi="Verdana"/>
          <w:b/>
          <w:color w:val="000000" w:themeColor="text1"/>
          <w:sz w:val="18"/>
          <w:szCs w:val="18"/>
        </w:rPr>
        <w:t xml:space="preserve"> – Wzór Formularza Ofertowego</w:t>
      </w:r>
    </w:p>
    <w:p w14:paraId="452000A2" w14:textId="0972641B" w:rsidR="00475573" w:rsidRPr="00BD4E6D" w:rsidRDefault="00475573" w:rsidP="00530456">
      <w:pPr>
        <w:ind w:right="471"/>
        <w:jc w:val="right"/>
        <w:rPr>
          <w:rFonts w:ascii="Verdana" w:hAnsi="Verdana"/>
          <w:b/>
          <w:i/>
          <w:color w:val="000000" w:themeColor="text1"/>
          <w:sz w:val="18"/>
          <w:szCs w:val="18"/>
        </w:rPr>
      </w:pPr>
    </w:p>
    <w:p w14:paraId="77C52F73" w14:textId="77777777" w:rsidR="00475573" w:rsidRPr="00BD4E6D" w:rsidRDefault="00475573" w:rsidP="00530456">
      <w:pPr>
        <w:tabs>
          <w:tab w:val="left" w:pos="1560"/>
        </w:tabs>
        <w:ind w:right="471"/>
        <w:jc w:val="center"/>
        <w:outlineLvl w:val="1"/>
        <w:rPr>
          <w:rFonts w:ascii="Verdana" w:hAnsi="Verdana"/>
          <w:b/>
          <w:color w:val="000000" w:themeColor="text1"/>
          <w:sz w:val="20"/>
          <w:szCs w:val="20"/>
          <w:u w:val="single"/>
        </w:rPr>
      </w:pPr>
      <w:r w:rsidRPr="00BD4E6D">
        <w:rPr>
          <w:rFonts w:ascii="Verdana" w:hAnsi="Verdana"/>
          <w:b/>
          <w:color w:val="000000" w:themeColor="text1"/>
          <w:sz w:val="20"/>
          <w:szCs w:val="20"/>
          <w:u w:val="single"/>
        </w:rPr>
        <w:t>FORMULARZ OFERTOWY</w:t>
      </w:r>
    </w:p>
    <w:p w14:paraId="1DFC6162" w14:textId="77777777" w:rsidR="00475573" w:rsidRPr="00BD4E6D" w:rsidRDefault="00475573" w:rsidP="00530456">
      <w:pPr>
        <w:ind w:right="471"/>
        <w:jc w:val="center"/>
        <w:rPr>
          <w:rFonts w:ascii="Verdana" w:hAnsi="Verdana"/>
          <w:color w:val="000000" w:themeColor="text1"/>
          <w:sz w:val="18"/>
          <w:szCs w:val="18"/>
          <w:u w:val="single"/>
        </w:rPr>
      </w:pPr>
    </w:p>
    <w:p w14:paraId="7630BEDF" w14:textId="77777777" w:rsidR="00475573" w:rsidRPr="00BD4E6D" w:rsidRDefault="00475573" w:rsidP="00983FD0">
      <w:pPr>
        <w:numPr>
          <w:ilvl w:val="0"/>
          <w:numId w:val="26"/>
        </w:numPr>
        <w:ind w:right="470"/>
        <w:rPr>
          <w:rFonts w:ascii="Verdana" w:hAnsi="Verdana"/>
          <w:iCs/>
          <w:color w:val="000000" w:themeColor="text1"/>
          <w:sz w:val="18"/>
          <w:szCs w:val="18"/>
        </w:rPr>
      </w:pPr>
      <w:r w:rsidRPr="00BD4E6D">
        <w:rPr>
          <w:rFonts w:ascii="Verdana" w:hAnsi="Verdana"/>
          <w:color w:val="000000" w:themeColor="text1"/>
          <w:sz w:val="18"/>
          <w:szCs w:val="18"/>
        </w:rPr>
        <w:t xml:space="preserve">Zarejestrowana nazwa Wykonawcy: </w:t>
      </w:r>
    </w:p>
    <w:p w14:paraId="47175BC9" w14:textId="77777777" w:rsidR="00475573" w:rsidRPr="00BD4E6D" w:rsidRDefault="00475573" w:rsidP="00475573">
      <w:pPr>
        <w:ind w:left="570" w:right="470"/>
        <w:rPr>
          <w:rFonts w:ascii="Verdana" w:hAnsi="Verdana"/>
          <w:color w:val="000000" w:themeColor="text1"/>
          <w:sz w:val="18"/>
          <w:szCs w:val="18"/>
        </w:rPr>
      </w:pPr>
    </w:p>
    <w:p w14:paraId="662901B6" w14:textId="77777777" w:rsidR="00475573" w:rsidRPr="00BD4E6D" w:rsidRDefault="00475573" w:rsidP="00475573">
      <w:pPr>
        <w:ind w:left="570" w:right="470"/>
        <w:rPr>
          <w:rFonts w:ascii="Verdana" w:hAnsi="Verdana"/>
          <w:iCs/>
          <w:color w:val="000000" w:themeColor="text1"/>
          <w:sz w:val="18"/>
          <w:szCs w:val="18"/>
        </w:rPr>
      </w:pPr>
      <w:r w:rsidRPr="00BD4E6D">
        <w:rPr>
          <w:rFonts w:ascii="Verdana" w:hAnsi="Verdana"/>
          <w:color w:val="000000" w:themeColor="text1"/>
          <w:sz w:val="18"/>
          <w:szCs w:val="18"/>
        </w:rPr>
        <w:t>.................................................................................................................................</w:t>
      </w:r>
    </w:p>
    <w:p w14:paraId="4E339F33" w14:textId="77777777" w:rsidR="00475573" w:rsidRPr="00BD4E6D" w:rsidRDefault="00475573" w:rsidP="00983FD0">
      <w:pPr>
        <w:numPr>
          <w:ilvl w:val="0"/>
          <w:numId w:val="26"/>
        </w:numPr>
        <w:ind w:right="470"/>
        <w:rPr>
          <w:rFonts w:ascii="Verdana" w:hAnsi="Verdana"/>
          <w:iCs/>
          <w:color w:val="000000" w:themeColor="text1"/>
          <w:sz w:val="18"/>
          <w:szCs w:val="18"/>
        </w:rPr>
      </w:pPr>
      <w:r w:rsidRPr="00BD4E6D">
        <w:rPr>
          <w:rFonts w:ascii="Verdana" w:hAnsi="Verdana"/>
          <w:iCs/>
          <w:color w:val="000000" w:themeColor="text1"/>
          <w:sz w:val="18"/>
          <w:szCs w:val="18"/>
        </w:rPr>
        <w:t xml:space="preserve">Adres Wykonawcy: </w:t>
      </w:r>
    </w:p>
    <w:p w14:paraId="2D6F3993" w14:textId="77777777" w:rsidR="00475573" w:rsidRPr="00BD4E6D" w:rsidRDefault="00475573" w:rsidP="00475573">
      <w:pPr>
        <w:ind w:left="570" w:right="470"/>
        <w:rPr>
          <w:rFonts w:ascii="Verdana" w:hAnsi="Verdana"/>
          <w:iCs/>
          <w:color w:val="000000" w:themeColor="text1"/>
          <w:sz w:val="18"/>
          <w:szCs w:val="18"/>
        </w:rPr>
      </w:pPr>
    </w:p>
    <w:p w14:paraId="1F009246" w14:textId="77777777" w:rsidR="00475573" w:rsidRPr="00BD4E6D" w:rsidRDefault="00475573" w:rsidP="00475573">
      <w:pPr>
        <w:ind w:left="570" w:right="470"/>
        <w:rPr>
          <w:rFonts w:ascii="Verdana" w:hAnsi="Verdana"/>
          <w:iCs/>
          <w:color w:val="000000" w:themeColor="text1"/>
          <w:sz w:val="18"/>
          <w:szCs w:val="18"/>
        </w:rPr>
      </w:pPr>
      <w:r w:rsidRPr="00BD4E6D">
        <w:rPr>
          <w:rFonts w:ascii="Verdana" w:hAnsi="Verdana"/>
          <w:iCs/>
          <w:color w:val="000000" w:themeColor="text1"/>
          <w:sz w:val="18"/>
          <w:szCs w:val="18"/>
        </w:rPr>
        <w:t>.................................................................................................................................</w:t>
      </w:r>
    </w:p>
    <w:p w14:paraId="73F8410C" w14:textId="77777777" w:rsidR="00475573" w:rsidRPr="00BD4E6D" w:rsidRDefault="00475573" w:rsidP="00983FD0">
      <w:pPr>
        <w:numPr>
          <w:ilvl w:val="0"/>
          <w:numId w:val="26"/>
        </w:numPr>
        <w:ind w:right="470"/>
        <w:jc w:val="both"/>
        <w:rPr>
          <w:rFonts w:ascii="Verdana" w:hAnsi="Verdana"/>
          <w:iCs/>
          <w:color w:val="000000" w:themeColor="text1"/>
          <w:sz w:val="18"/>
          <w:szCs w:val="18"/>
        </w:rPr>
      </w:pPr>
      <w:r w:rsidRPr="00BD4E6D">
        <w:rPr>
          <w:rFonts w:ascii="Verdana" w:hAnsi="Verdana"/>
          <w:iCs/>
          <w:color w:val="000000" w:themeColor="text1"/>
          <w:sz w:val="18"/>
          <w:szCs w:val="18"/>
        </w:rPr>
        <w:t>Nazwiska osób po stronie Wykonawcy uprawnionych do jego reprezentowania przy sporządzaniu niniejszej oferty:</w:t>
      </w:r>
    </w:p>
    <w:p w14:paraId="15E45D5A" w14:textId="77777777" w:rsidR="00475573" w:rsidRPr="00BD4E6D" w:rsidRDefault="00475573" w:rsidP="00475573">
      <w:pPr>
        <w:ind w:left="570" w:right="470"/>
        <w:jc w:val="both"/>
        <w:rPr>
          <w:rFonts w:ascii="Verdana" w:hAnsi="Verdana"/>
          <w:iCs/>
          <w:color w:val="000000" w:themeColor="text1"/>
          <w:sz w:val="18"/>
          <w:szCs w:val="18"/>
          <w:lang w:val="de-DE"/>
        </w:rPr>
      </w:pPr>
    </w:p>
    <w:p w14:paraId="74DE0010" w14:textId="7FB72C1A" w:rsidR="00475573" w:rsidRPr="00BD4E6D" w:rsidRDefault="005D75B3" w:rsidP="00475573">
      <w:pPr>
        <w:ind w:left="570" w:right="470"/>
        <w:jc w:val="both"/>
        <w:rPr>
          <w:rFonts w:ascii="Verdana" w:hAnsi="Verdana"/>
          <w:iCs/>
          <w:color w:val="000000" w:themeColor="text1"/>
          <w:sz w:val="18"/>
          <w:szCs w:val="18"/>
          <w:lang w:val="de-DE"/>
        </w:rPr>
      </w:pPr>
      <w:r w:rsidRPr="00BD4E6D">
        <w:rPr>
          <w:rFonts w:ascii="Verdana" w:hAnsi="Verdana"/>
          <w:iCs/>
          <w:color w:val="000000" w:themeColor="text1"/>
          <w:sz w:val="18"/>
          <w:szCs w:val="18"/>
          <w:lang w:val="de-DE"/>
        </w:rPr>
        <w:t>…</w:t>
      </w:r>
      <w:r w:rsidR="00475573" w:rsidRPr="00BD4E6D">
        <w:rPr>
          <w:rFonts w:ascii="Verdana" w:hAnsi="Verdana"/>
          <w:iCs/>
          <w:color w:val="000000" w:themeColor="text1"/>
          <w:sz w:val="18"/>
          <w:szCs w:val="18"/>
          <w:lang w:val="de-DE"/>
        </w:rPr>
        <w:t>..............................................................................................................................</w:t>
      </w:r>
    </w:p>
    <w:p w14:paraId="03B552C3" w14:textId="77777777" w:rsidR="00475573" w:rsidRPr="00BD4E6D" w:rsidRDefault="00475573" w:rsidP="00475573">
      <w:pPr>
        <w:ind w:left="570" w:right="470"/>
        <w:jc w:val="both"/>
        <w:rPr>
          <w:rFonts w:ascii="Verdana" w:hAnsi="Verdana"/>
          <w:iCs/>
          <w:color w:val="000000" w:themeColor="text1"/>
          <w:sz w:val="18"/>
          <w:szCs w:val="18"/>
          <w:lang w:val="de-DE"/>
        </w:rPr>
      </w:pPr>
    </w:p>
    <w:p w14:paraId="5E34BA83" w14:textId="4DB635DE" w:rsidR="00475573" w:rsidRPr="00BD4E6D" w:rsidRDefault="00475573" w:rsidP="00475573">
      <w:pPr>
        <w:ind w:right="470" w:firstLine="284"/>
        <w:rPr>
          <w:rFonts w:ascii="Verdana" w:hAnsi="Verdana"/>
          <w:iCs/>
          <w:color w:val="000000" w:themeColor="text1"/>
          <w:sz w:val="18"/>
          <w:szCs w:val="18"/>
          <w:lang w:val="de-DE"/>
        </w:rPr>
      </w:pPr>
      <w:r w:rsidRPr="00BD4E6D">
        <w:rPr>
          <w:rFonts w:ascii="Verdana" w:hAnsi="Verdana"/>
          <w:iCs/>
          <w:color w:val="000000" w:themeColor="text1"/>
          <w:sz w:val="18"/>
          <w:szCs w:val="18"/>
          <w:lang w:val="de-DE"/>
        </w:rPr>
        <w:t>4. NIP</w:t>
      </w:r>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 xml:space="preserve">..............................      5. </w:t>
      </w:r>
      <w:proofErr w:type="spellStart"/>
      <w:r w:rsidRPr="00BD4E6D">
        <w:rPr>
          <w:rFonts w:ascii="Verdana" w:hAnsi="Verdana"/>
          <w:iCs/>
          <w:color w:val="000000" w:themeColor="text1"/>
          <w:sz w:val="18"/>
          <w:szCs w:val="18"/>
          <w:lang w:val="de-DE"/>
        </w:rPr>
        <w:t>Regon</w:t>
      </w:r>
      <w:proofErr w:type="spellEnd"/>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 xml:space="preserve">..........................   6.  Tel </w:t>
      </w:r>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br/>
      </w:r>
    </w:p>
    <w:p w14:paraId="72A7A959" w14:textId="16DBCF3E" w:rsidR="00475573" w:rsidRPr="00BD4E6D" w:rsidRDefault="00475573" w:rsidP="00956668">
      <w:pPr>
        <w:ind w:right="470" w:firstLine="284"/>
        <w:rPr>
          <w:color w:val="000000" w:themeColor="text1"/>
          <w:sz w:val="12"/>
        </w:rPr>
      </w:pPr>
      <w:r w:rsidRPr="00BD4E6D">
        <w:rPr>
          <w:rFonts w:ascii="Verdana" w:hAnsi="Verdana"/>
          <w:iCs/>
          <w:color w:val="000000" w:themeColor="text1"/>
          <w:sz w:val="18"/>
          <w:szCs w:val="18"/>
          <w:lang w:val="de-DE"/>
        </w:rPr>
        <w:t xml:space="preserve">7.  Fax </w:t>
      </w:r>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 xml:space="preserve">............................      8. </w:t>
      </w:r>
      <w:proofErr w:type="spellStart"/>
      <w:r w:rsidRPr="00BD4E6D">
        <w:rPr>
          <w:rFonts w:ascii="Verdana" w:hAnsi="Verdana"/>
          <w:iCs/>
          <w:color w:val="000000" w:themeColor="text1"/>
          <w:sz w:val="18"/>
          <w:szCs w:val="18"/>
          <w:lang w:val="de-DE"/>
        </w:rPr>
        <w:t>E-ma</w:t>
      </w:r>
      <w:r w:rsidRPr="00BD4E6D">
        <w:rPr>
          <w:rFonts w:ascii="Verdana" w:hAnsi="Verdana"/>
          <w:color w:val="000000" w:themeColor="text1"/>
          <w:sz w:val="18"/>
          <w:szCs w:val="18"/>
          <w:lang w:val="de-DE"/>
        </w:rPr>
        <w:t>il</w:t>
      </w:r>
      <w:proofErr w:type="spellEnd"/>
      <w:r w:rsidRPr="00BD4E6D">
        <w:rPr>
          <w:rFonts w:ascii="Verdana" w:hAnsi="Verdana"/>
          <w:color w:val="000000" w:themeColor="text1"/>
          <w:sz w:val="18"/>
          <w:szCs w:val="18"/>
          <w:lang w:val="de-DE"/>
        </w:rPr>
        <w:t xml:space="preserve"> </w:t>
      </w:r>
      <w:r w:rsidR="005D75B3" w:rsidRPr="00BD4E6D">
        <w:rPr>
          <w:rFonts w:ascii="Verdana" w:hAnsi="Verdana"/>
          <w:color w:val="000000" w:themeColor="text1"/>
          <w:sz w:val="18"/>
          <w:szCs w:val="18"/>
          <w:lang w:val="de-DE"/>
        </w:rPr>
        <w:t>…</w:t>
      </w:r>
      <w:r w:rsidRPr="00BD4E6D">
        <w:rPr>
          <w:rFonts w:ascii="Verdana" w:hAnsi="Verdana"/>
          <w:color w:val="000000" w:themeColor="text1"/>
          <w:sz w:val="18"/>
          <w:szCs w:val="18"/>
          <w:lang w:val="de-DE"/>
        </w:rPr>
        <w:t xml:space="preserve">...........................    9. </w:t>
      </w:r>
      <w:proofErr w:type="spellStart"/>
      <w:r w:rsidRPr="00BD4E6D">
        <w:rPr>
          <w:rFonts w:ascii="Verdana" w:hAnsi="Verdana"/>
          <w:color w:val="000000" w:themeColor="text1"/>
          <w:sz w:val="18"/>
          <w:szCs w:val="18"/>
          <w:lang w:val="de-DE"/>
        </w:rPr>
        <w:t>www</w:t>
      </w:r>
      <w:proofErr w:type="spellEnd"/>
      <w:r w:rsidR="005D75B3"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t>..........................</w:t>
      </w:r>
      <w:r w:rsidRPr="00BD4E6D">
        <w:rPr>
          <w:rFonts w:ascii="Verdana" w:hAnsi="Verdana"/>
          <w:iCs/>
          <w:color w:val="000000" w:themeColor="text1"/>
          <w:sz w:val="18"/>
          <w:szCs w:val="18"/>
          <w:lang w:val="de-DE"/>
        </w:rPr>
        <w:br/>
      </w:r>
    </w:p>
    <w:tbl>
      <w:tblPr>
        <w:tblW w:w="8959" w:type="dxa"/>
        <w:tblInd w:w="108" w:type="dxa"/>
        <w:tblLayout w:type="fixed"/>
        <w:tblLook w:val="0000" w:firstRow="0" w:lastRow="0" w:firstColumn="0" w:lastColumn="0" w:noHBand="0" w:noVBand="0"/>
      </w:tblPr>
      <w:tblGrid>
        <w:gridCol w:w="454"/>
        <w:gridCol w:w="4820"/>
        <w:gridCol w:w="1417"/>
        <w:gridCol w:w="851"/>
        <w:gridCol w:w="1417"/>
      </w:tblGrid>
      <w:tr w:rsidR="00475573" w:rsidRPr="00BD4E6D" w14:paraId="64D80D74" w14:textId="77777777" w:rsidTr="00F1297E">
        <w:trPr>
          <w:cantSplit/>
          <w:trHeight w:hRule="exact" w:val="927"/>
        </w:trPr>
        <w:tc>
          <w:tcPr>
            <w:tcW w:w="454" w:type="dxa"/>
            <w:tcBorders>
              <w:top w:val="single" w:sz="4" w:space="0" w:color="000000"/>
              <w:left w:val="single" w:sz="4" w:space="0" w:color="000000"/>
              <w:bottom w:val="single" w:sz="4" w:space="0" w:color="auto"/>
            </w:tcBorders>
          </w:tcPr>
          <w:p w14:paraId="25189E8A" w14:textId="77777777" w:rsidR="00475573" w:rsidRPr="00BD4E6D" w:rsidRDefault="00475573" w:rsidP="00C64C90">
            <w:pPr>
              <w:tabs>
                <w:tab w:val="left" w:pos="0"/>
              </w:tabs>
              <w:snapToGrid w:val="0"/>
              <w:ind w:right="470"/>
              <w:rPr>
                <w:rFonts w:ascii="Courier New" w:hAnsi="Courier New"/>
                <w:color w:val="000000" w:themeColor="text1"/>
                <w:sz w:val="20"/>
                <w:szCs w:val="20"/>
              </w:rPr>
            </w:pPr>
          </w:p>
        </w:tc>
        <w:tc>
          <w:tcPr>
            <w:tcW w:w="4820" w:type="dxa"/>
            <w:tcBorders>
              <w:top w:val="single" w:sz="4" w:space="0" w:color="000000"/>
              <w:left w:val="single" w:sz="4" w:space="0" w:color="000000"/>
              <w:bottom w:val="single" w:sz="4" w:space="0" w:color="auto"/>
            </w:tcBorders>
          </w:tcPr>
          <w:p w14:paraId="3C86DA7E" w14:textId="77777777" w:rsidR="00475573" w:rsidRPr="00BD4E6D" w:rsidRDefault="00475573" w:rsidP="00C64C90">
            <w:pPr>
              <w:pStyle w:val="Nagwek3"/>
              <w:tabs>
                <w:tab w:val="left" w:pos="72"/>
                <w:tab w:val="left" w:pos="9072"/>
              </w:tabs>
              <w:snapToGrid w:val="0"/>
              <w:spacing w:after="0"/>
              <w:ind w:right="470"/>
              <w:rPr>
                <w:b/>
                <w:bCs/>
                <w:i w:val="0"/>
                <w:color w:val="000000" w:themeColor="text1"/>
              </w:rPr>
            </w:pPr>
            <w:bookmarkStart w:id="60" w:name="_Toc329001643"/>
            <w:r w:rsidRPr="00BD4E6D">
              <w:rPr>
                <w:i w:val="0"/>
                <w:color w:val="000000" w:themeColor="text1"/>
              </w:rPr>
              <w:t>Nazwa przedmiotu zamówienia</w:t>
            </w:r>
            <w:bookmarkEnd w:id="60"/>
          </w:p>
        </w:tc>
        <w:tc>
          <w:tcPr>
            <w:tcW w:w="1417" w:type="dxa"/>
            <w:tcBorders>
              <w:top w:val="single" w:sz="4" w:space="0" w:color="000000"/>
              <w:left w:val="single" w:sz="4" w:space="0" w:color="000000"/>
              <w:bottom w:val="single" w:sz="4" w:space="0" w:color="000000"/>
              <w:right w:val="single" w:sz="4" w:space="0" w:color="auto"/>
            </w:tcBorders>
          </w:tcPr>
          <w:p w14:paraId="1C78DCC2" w14:textId="77777777" w:rsidR="00475573" w:rsidRPr="00BD4E6D" w:rsidRDefault="00475573" w:rsidP="00C64C90">
            <w:pPr>
              <w:tabs>
                <w:tab w:val="left" w:pos="72"/>
                <w:tab w:val="left" w:pos="9072"/>
              </w:tabs>
              <w:snapToGrid w:val="0"/>
              <w:rPr>
                <w:rFonts w:ascii="Verdana" w:hAnsi="Verdana"/>
                <w:color w:val="000000" w:themeColor="text1"/>
                <w:sz w:val="18"/>
                <w:szCs w:val="20"/>
              </w:rPr>
            </w:pPr>
            <w:r w:rsidRPr="00BD4E6D">
              <w:rPr>
                <w:rFonts w:ascii="Verdana" w:hAnsi="Verdana"/>
                <w:color w:val="000000" w:themeColor="text1"/>
                <w:sz w:val="18"/>
                <w:szCs w:val="20"/>
              </w:rPr>
              <w:t xml:space="preserve">Wartość  </w:t>
            </w:r>
          </w:p>
          <w:p w14:paraId="63B9AECE" w14:textId="77777777" w:rsidR="00475573" w:rsidRPr="00BD4E6D" w:rsidRDefault="00B7068F" w:rsidP="00C64C90">
            <w:pPr>
              <w:tabs>
                <w:tab w:val="left" w:pos="72"/>
                <w:tab w:val="left" w:pos="9072"/>
              </w:tabs>
              <w:snapToGrid w:val="0"/>
              <w:rPr>
                <w:rFonts w:ascii="Verdana" w:hAnsi="Verdana"/>
                <w:color w:val="000000" w:themeColor="text1"/>
                <w:sz w:val="18"/>
                <w:szCs w:val="20"/>
              </w:rPr>
            </w:pPr>
            <w:r w:rsidRPr="00BD4E6D">
              <w:rPr>
                <w:rFonts w:ascii="Verdana" w:hAnsi="Verdana"/>
                <w:color w:val="000000" w:themeColor="text1"/>
                <w:sz w:val="18"/>
                <w:szCs w:val="20"/>
              </w:rPr>
              <w:t>n</w:t>
            </w:r>
            <w:r w:rsidR="00475573" w:rsidRPr="00BD4E6D">
              <w:rPr>
                <w:rFonts w:ascii="Verdana" w:hAnsi="Verdana"/>
                <w:color w:val="000000" w:themeColor="text1"/>
                <w:sz w:val="18"/>
                <w:szCs w:val="20"/>
              </w:rPr>
              <w:t>etto PLN</w:t>
            </w:r>
          </w:p>
        </w:tc>
        <w:tc>
          <w:tcPr>
            <w:tcW w:w="851" w:type="dxa"/>
            <w:tcBorders>
              <w:top w:val="single" w:sz="4" w:space="0" w:color="000000"/>
              <w:left w:val="single" w:sz="4" w:space="0" w:color="auto"/>
              <w:bottom w:val="single" w:sz="4" w:space="0" w:color="000000"/>
            </w:tcBorders>
          </w:tcPr>
          <w:p w14:paraId="6573F4BE" w14:textId="77777777" w:rsidR="00B7068F" w:rsidRPr="00BD4E6D" w:rsidRDefault="00B7068F" w:rsidP="00C64C90">
            <w:pPr>
              <w:pStyle w:val="Tekstpodstawowy3"/>
              <w:ind w:left="-28" w:right="-4"/>
              <w:jc w:val="center"/>
              <w:rPr>
                <w:rFonts w:ascii="Verdana" w:hAnsi="Verdana"/>
                <w:color w:val="000000" w:themeColor="text1"/>
                <w:sz w:val="18"/>
              </w:rPr>
            </w:pPr>
            <w:r w:rsidRPr="00BD4E6D">
              <w:rPr>
                <w:rFonts w:ascii="Verdana" w:hAnsi="Verdana"/>
                <w:color w:val="000000" w:themeColor="text1"/>
                <w:sz w:val="18"/>
              </w:rPr>
              <w:t>Stawka</w:t>
            </w:r>
          </w:p>
          <w:p w14:paraId="2C810A0C" w14:textId="77777777" w:rsidR="00475573" w:rsidRPr="00BD4E6D" w:rsidRDefault="00475573" w:rsidP="00C64C90">
            <w:pPr>
              <w:pStyle w:val="Tekstpodstawowy3"/>
              <w:ind w:left="-28" w:right="-4"/>
              <w:jc w:val="center"/>
              <w:rPr>
                <w:rFonts w:ascii="Verdana" w:hAnsi="Verdana"/>
                <w:color w:val="000000" w:themeColor="text1"/>
                <w:sz w:val="18"/>
              </w:rPr>
            </w:pPr>
            <w:r w:rsidRPr="00BD4E6D">
              <w:rPr>
                <w:rFonts w:ascii="Verdana" w:hAnsi="Verdana"/>
                <w:color w:val="000000" w:themeColor="text1"/>
                <w:sz w:val="18"/>
              </w:rPr>
              <w:t>VAT</w:t>
            </w:r>
          </w:p>
          <w:p w14:paraId="6D6B2CD9" w14:textId="77777777" w:rsidR="00475573" w:rsidRPr="00BD4E6D" w:rsidRDefault="00475573" w:rsidP="00C64C90">
            <w:pPr>
              <w:pStyle w:val="Tekstpodstawowy3"/>
              <w:ind w:left="-28" w:right="-4"/>
              <w:jc w:val="center"/>
              <w:rPr>
                <w:rFonts w:ascii="Verdana" w:hAnsi="Verdana"/>
                <w:color w:val="000000" w:themeColor="text1"/>
                <w:sz w:val="18"/>
              </w:rPr>
            </w:pPr>
            <w:r w:rsidRPr="00BD4E6D">
              <w:rPr>
                <w:rFonts w:ascii="Verdana" w:hAnsi="Verdana"/>
                <w:color w:val="000000" w:themeColor="text1"/>
                <w:sz w:val="18"/>
              </w:rPr>
              <w:t>(podać w %)</w:t>
            </w:r>
          </w:p>
          <w:p w14:paraId="43A46D67" w14:textId="77777777" w:rsidR="00475573" w:rsidRPr="00BD4E6D" w:rsidRDefault="00475573" w:rsidP="00C64C90">
            <w:pPr>
              <w:pStyle w:val="Tekstpodstawowy3"/>
              <w:ind w:left="-126"/>
              <w:jc w:val="center"/>
              <w:rPr>
                <w:rFonts w:ascii="Verdana" w:hAnsi="Verdana"/>
                <w:color w:val="000000" w:themeColor="text1"/>
                <w:sz w:val="18"/>
              </w:rPr>
            </w:pPr>
          </w:p>
          <w:p w14:paraId="1605E9E7" w14:textId="77777777" w:rsidR="00475573" w:rsidRPr="00BD4E6D" w:rsidRDefault="00475573" w:rsidP="00C64C90">
            <w:pPr>
              <w:pStyle w:val="Tekstpodstawowy3"/>
              <w:ind w:left="-126"/>
              <w:jc w:val="center"/>
              <w:rPr>
                <w:rFonts w:ascii="Verdana" w:hAnsi="Verdana"/>
                <w:color w:val="000000" w:themeColor="text1"/>
                <w:sz w:val="18"/>
              </w:rPr>
            </w:pPr>
          </w:p>
          <w:p w14:paraId="7BEB0274" w14:textId="77777777" w:rsidR="00475573" w:rsidRPr="00BD4E6D" w:rsidRDefault="00475573" w:rsidP="00C64C90">
            <w:pPr>
              <w:pStyle w:val="Tekstpodstawowy3"/>
              <w:ind w:left="-126"/>
              <w:jc w:val="center"/>
              <w:rPr>
                <w:rFonts w:ascii="Verdana" w:hAnsi="Verdana"/>
                <w:color w:val="000000" w:themeColor="text1"/>
                <w:sz w:val="18"/>
              </w:rPr>
            </w:pPr>
          </w:p>
          <w:p w14:paraId="01CA1D8C" w14:textId="77777777" w:rsidR="00475573" w:rsidRPr="00BD4E6D" w:rsidRDefault="00475573" w:rsidP="00C64C90">
            <w:pPr>
              <w:tabs>
                <w:tab w:val="left" w:pos="72"/>
                <w:tab w:val="left" w:pos="9072"/>
              </w:tabs>
              <w:snapToGrid w:val="0"/>
              <w:ind w:left="30"/>
              <w:rPr>
                <w:rFonts w:ascii="Verdana" w:hAnsi="Verdana"/>
                <w:color w:val="000000" w:themeColor="text1"/>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41DC2BA6" w14:textId="77777777" w:rsidR="00475573" w:rsidRPr="00BD4E6D" w:rsidRDefault="00475573" w:rsidP="00C64C90">
            <w:pPr>
              <w:snapToGrid w:val="0"/>
              <w:rPr>
                <w:rFonts w:ascii="Verdana" w:hAnsi="Verdana"/>
                <w:color w:val="000000" w:themeColor="text1"/>
                <w:sz w:val="18"/>
                <w:szCs w:val="20"/>
              </w:rPr>
            </w:pPr>
            <w:r w:rsidRPr="00BD4E6D">
              <w:rPr>
                <w:rFonts w:ascii="Verdana" w:hAnsi="Verdana"/>
                <w:color w:val="000000" w:themeColor="text1"/>
                <w:sz w:val="18"/>
                <w:szCs w:val="20"/>
              </w:rPr>
              <w:t xml:space="preserve">Wartość </w:t>
            </w:r>
          </w:p>
          <w:p w14:paraId="36834418" w14:textId="77777777" w:rsidR="00475573" w:rsidRPr="00BD4E6D" w:rsidRDefault="00B7068F" w:rsidP="00C64C90">
            <w:pPr>
              <w:snapToGrid w:val="0"/>
              <w:rPr>
                <w:rFonts w:ascii="Verdana" w:hAnsi="Verdana"/>
                <w:color w:val="000000" w:themeColor="text1"/>
                <w:sz w:val="18"/>
                <w:szCs w:val="20"/>
              </w:rPr>
            </w:pPr>
            <w:r w:rsidRPr="00BD4E6D">
              <w:rPr>
                <w:rFonts w:ascii="Verdana" w:hAnsi="Verdana"/>
                <w:color w:val="000000" w:themeColor="text1"/>
                <w:sz w:val="18"/>
                <w:szCs w:val="20"/>
              </w:rPr>
              <w:t>b</w:t>
            </w:r>
            <w:r w:rsidR="00475573" w:rsidRPr="00BD4E6D">
              <w:rPr>
                <w:rFonts w:ascii="Verdana" w:hAnsi="Verdana"/>
                <w:color w:val="000000" w:themeColor="text1"/>
                <w:sz w:val="18"/>
                <w:szCs w:val="20"/>
              </w:rPr>
              <w:t xml:space="preserve">rutto PLN </w:t>
            </w:r>
          </w:p>
        </w:tc>
      </w:tr>
      <w:tr w:rsidR="00C86BE9" w:rsidRPr="00BD4E6D" w14:paraId="10668878" w14:textId="77777777" w:rsidTr="00F1297E">
        <w:trPr>
          <w:cantSplit/>
          <w:trHeight w:hRule="exact" w:val="764"/>
        </w:trPr>
        <w:tc>
          <w:tcPr>
            <w:tcW w:w="454" w:type="dxa"/>
            <w:vMerge w:val="restart"/>
            <w:tcBorders>
              <w:top w:val="single" w:sz="4" w:space="0" w:color="000000"/>
              <w:left w:val="single" w:sz="4" w:space="0" w:color="000000"/>
            </w:tcBorders>
          </w:tcPr>
          <w:p w14:paraId="4F8918F2" w14:textId="77777777" w:rsidR="00C86BE9" w:rsidRPr="00BD4E6D" w:rsidRDefault="00C86BE9" w:rsidP="00475573">
            <w:pPr>
              <w:snapToGrid w:val="0"/>
              <w:ind w:right="470"/>
              <w:rPr>
                <w:rFonts w:ascii="Verdana" w:hAnsi="Verdana"/>
                <w:color w:val="000000" w:themeColor="text1"/>
                <w:sz w:val="18"/>
                <w:szCs w:val="18"/>
              </w:rPr>
            </w:pPr>
            <w:r w:rsidRPr="00BD4E6D">
              <w:rPr>
                <w:rFonts w:ascii="Verdana" w:hAnsi="Verdana"/>
                <w:color w:val="000000" w:themeColor="text1"/>
                <w:sz w:val="18"/>
                <w:szCs w:val="18"/>
              </w:rPr>
              <w:t>1</w:t>
            </w:r>
          </w:p>
        </w:tc>
        <w:tc>
          <w:tcPr>
            <w:tcW w:w="4820" w:type="dxa"/>
            <w:vMerge w:val="restart"/>
            <w:tcBorders>
              <w:top w:val="single" w:sz="4" w:space="0" w:color="000000"/>
              <w:left w:val="single" w:sz="4" w:space="0" w:color="000000"/>
            </w:tcBorders>
          </w:tcPr>
          <w:p w14:paraId="598ED4C7" w14:textId="4022C4A3" w:rsidR="00C86BE9" w:rsidRPr="00BD4E6D" w:rsidRDefault="00910D36" w:rsidP="00910D36">
            <w:pPr>
              <w:pStyle w:val="Nagwek3"/>
              <w:tabs>
                <w:tab w:val="left" w:pos="72"/>
                <w:tab w:val="left" w:pos="9072"/>
              </w:tabs>
              <w:snapToGrid w:val="0"/>
              <w:spacing w:after="0" w:line="240" w:lineRule="auto"/>
              <w:ind w:right="0"/>
              <w:jc w:val="both"/>
              <w:rPr>
                <w:i w:val="0"/>
                <w:color w:val="000000" w:themeColor="text1"/>
              </w:rPr>
            </w:pPr>
            <w:r>
              <w:rPr>
                <w:b/>
                <w:i w:val="0"/>
                <w:color w:val="000000" w:themeColor="text1"/>
              </w:rPr>
              <w:t>Termomodernizacja budynków dydaktycznych</w:t>
            </w:r>
            <w:r w:rsidR="00C86BE9" w:rsidRPr="00BD4E6D">
              <w:rPr>
                <w:b/>
                <w:i w:val="0"/>
                <w:color w:val="000000" w:themeColor="text1"/>
              </w:rPr>
              <w:t xml:space="preserve"> Uniwersytetu Medycznego we Wrocławiu przy ul. </w:t>
            </w:r>
            <w:r>
              <w:rPr>
                <w:b/>
                <w:i w:val="0"/>
                <w:color w:val="000000" w:themeColor="text1"/>
              </w:rPr>
              <w:t>Kochanowskiego 10, 12 i 14</w:t>
            </w:r>
            <w:r w:rsidR="00C86BE9" w:rsidRPr="00BD4E6D">
              <w:rPr>
                <w:b/>
                <w:i w:val="0"/>
                <w:color w:val="000000" w:themeColor="text1"/>
              </w:rPr>
              <w:t xml:space="preserve"> we</w:t>
            </w:r>
            <w:r>
              <w:rPr>
                <w:b/>
                <w:i w:val="0"/>
                <w:color w:val="000000" w:themeColor="text1"/>
              </w:rPr>
              <w:t> </w:t>
            </w:r>
            <w:r w:rsidR="00C86BE9" w:rsidRPr="00BD4E6D">
              <w:rPr>
                <w:b/>
                <w:i w:val="0"/>
                <w:color w:val="000000" w:themeColor="text1"/>
              </w:rPr>
              <w:t>Wrocławiu</w:t>
            </w:r>
            <w:r w:rsidR="00AD1FA9" w:rsidRPr="00BD4E6D">
              <w:rPr>
                <w:b/>
                <w:i w:val="0"/>
                <w:color w:val="000000" w:themeColor="text1"/>
              </w:rPr>
              <w:t xml:space="preserve"> w</w:t>
            </w:r>
            <w:r w:rsidR="00956668" w:rsidRPr="00BD4E6D">
              <w:rPr>
                <w:b/>
                <w:i w:val="0"/>
                <w:color w:val="000000" w:themeColor="text1"/>
              </w:rPr>
              <w:t> </w:t>
            </w:r>
            <w:r w:rsidR="00AD1FA9" w:rsidRPr="00BD4E6D">
              <w:rPr>
                <w:b/>
                <w:i w:val="0"/>
                <w:color w:val="000000" w:themeColor="text1"/>
              </w:rPr>
              <w:t>ramach projektu pn. „Termomodernizacja budynków dydaktycznych Uniwersytetu Medycznego we Wrocławiu”.</w:t>
            </w:r>
            <w:r w:rsidR="00C86BE9" w:rsidRPr="00BD4E6D">
              <w:rPr>
                <w:i w:val="0"/>
                <w:color w:val="000000" w:themeColor="text1"/>
              </w:rPr>
              <w:t xml:space="preserve">  </w:t>
            </w:r>
          </w:p>
        </w:tc>
        <w:tc>
          <w:tcPr>
            <w:tcW w:w="1417" w:type="dxa"/>
            <w:tcBorders>
              <w:top w:val="single" w:sz="4" w:space="0" w:color="000000"/>
              <w:left w:val="single" w:sz="4" w:space="0" w:color="000000"/>
              <w:bottom w:val="single" w:sz="4" w:space="0" w:color="000000"/>
              <w:right w:val="single" w:sz="4" w:space="0" w:color="auto"/>
            </w:tcBorders>
          </w:tcPr>
          <w:p w14:paraId="5785C077" w14:textId="7E9C1898" w:rsidR="00C86BE9" w:rsidRPr="00BD4E6D" w:rsidRDefault="00C86BE9" w:rsidP="00475573">
            <w:pPr>
              <w:tabs>
                <w:tab w:val="left" w:pos="72"/>
                <w:tab w:val="left" w:pos="9072"/>
              </w:tabs>
              <w:snapToGrid w:val="0"/>
              <w:ind w:right="-108"/>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41357DD5" w14:textId="77777777" w:rsidR="00C86BE9" w:rsidRPr="00BD4E6D" w:rsidRDefault="00C86BE9" w:rsidP="00475573">
            <w:pPr>
              <w:pStyle w:val="Tekstpodstawowy3"/>
              <w:jc w:val="center"/>
              <w:rPr>
                <w:rFonts w:ascii="Verdana" w:hAnsi="Verdana"/>
                <w:color w:val="000000" w:themeColor="text1"/>
                <w:sz w:val="18"/>
              </w:rPr>
            </w:pPr>
          </w:p>
        </w:tc>
        <w:tc>
          <w:tcPr>
            <w:tcW w:w="1417" w:type="dxa"/>
            <w:tcBorders>
              <w:top w:val="single" w:sz="4" w:space="0" w:color="000000"/>
              <w:left w:val="single" w:sz="4" w:space="0" w:color="000000"/>
              <w:bottom w:val="single" w:sz="4" w:space="0" w:color="000000"/>
              <w:right w:val="single" w:sz="4" w:space="0" w:color="000000"/>
            </w:tcBorders>
          </w:tcPr>
          <w:p w14:paraId="3C291DBC" w14:textId="40A022D3" w:rsidR="00C86BE9" w:rsidRPr="00BD4E6D" w:rsidRDefault="00C86BE9" w:rsidP="00475573">
            <w:pPr>
              <w:snapToGrid w:val="0"/>
              <w:ind w:right="-108"/>
              <w:rPr>
                <w:rFonts w:ascii="Verdana" w:hAnsi="Verdana"/>
                <w:color w:val="000000" w:themeColor="text1"/>
                <w:sz w:val="18"/>
                <w:szCs w:val="20"/>
              </w:rPr>
            </w:pPr>
          </w:p>
        </w:tc>
      </w:tr>
      <w:tr w:rsidR="00C86BE9" w14:paraId="32920A51" w14:textId="77777777" w:rsidTr="00956668">
        <w:trPr>
          <w:cantSplit/>
          <w:trHeight w:hRule="exact" w:val="578"/>
        </w:trPr>
        <w:tc>
          <w:tcPr>
            <w:tcW w:w="454" w:type="dxa"/>
            <w:vMerge/>
            <w:tcBorders>
              <w:left w:val="single" w:sz="4" w:space="0" w:color="000000"/>
              <w:bottom w:val="single" w:sz="4" w:space="0" w:color="auto"/>
            </w:tcBorders>
          </w:tcPr>
          <w:p w14:paraId="6710F3E9" w14:textId="77777777" w:rsidR="00C86BE9" w:rsidRDefault="00C86BE9" w:rsidP="00475573">
            <w:pPr>
              <w:snapToGrid w:val="0"/>
              <w:ind w:right="470"/>
              <w:rPr>
                <w:rFonts w:ascii="Verdana" w:hAnsi="Verdana"/>
                <w:color w:val="000000"/>
                <w:sz w:val="18"/>
                <w:szCs w:val="18"/>
              </w:rPr>
            </w:pPr>
          </w:p>
        </w:tc>
        <w:tc>
          <w:tcPr>
            <w:tcW w:w="4820" w:type="dxa"/>
            <w:vMerge/>
            <w:tcBorders>
              <w:left w:val="single" w:sz="4" w:space="0" w:color="000000"/>
              <w:bottom w:val="single" w:sz="4" w:space="0" w:color="auto"/>
            </w:tcBorders>
          </w:tcPr>
          <w:p w14:paraId="106A2902" w14:textId="77777777" w:rsidR="00C86BE9" w:rsidRDefault="00C86BE9" w:rsidP="0086029B">
            <w:pPr>
              <w:pStyle w:val="Nagwek3"/>
              <w:tabs>
                <w:tab w:val="left" w:pos="72"/>
                <w:tab w:val="left" w:pos="9072"/>
              </w:tabs>
              <w:snapToGrid w:val="0"/>
              <w:spacing w:after="0" w:line="240" w:lineRule="auto"/>
              <w:ind w:right="0"/>
              <w:jc w:val="both"/>
              <w:rPr>
                <w:b/>
                <w:i w:val="0"/>
                <w:color w:val="auto"/>
              </w:rPr>
            </w:pPr>
          </w:p>
        </w:tc>
        <w:tc>
          <w:tcPr>
            <w:tcW w:w="3685" w:type="dxa"/>
            <w:gridSpan w:val="3"/>
            <w:tcBorders>
              <w:top w:val="single" w:sz="4" w:space="0" w:color="auto"/>
              <w:left w:val="single" w:sz="4" w:space="0" w:color="000000"/>
              <w:bottom w:val="single" w:sz="4" w:space="0" w:color="auto"/>
              <w:right w:val="single" w:sz="4" w:space="0" w:color="000000"/>
            </w:tcBorders>
          </w:tcPr>
          <w:p w14:paraId="759C0FDA" w14:textId="77777777" w:rsidR="00C86BE9" w:rsidRDefault="00C86BE9" w:rsidP="00475573">
            <w:pPr>
              <w:snapToGrid w:val="0"/>
              <w:ind w:right="-108"/>
              <w:rPr>
                <w:rFonts w:ascii="Verdana" w:hAnsi="Verdana"/>
                <w:color w:val="000000"/>
                <w:sz w:val="18"/>
                <w:szCs w:val="20"/>
              </w:rPr>
            </w:pPr>
            <w:r>
              <w:rPr>
                <w:rFonts w:ascii="Verdana" w:hAnsi="Verdana"/>
                <w:color w:val="000000"/>
                <w:sz w:val="18"/>
                <w:szCs w:val="20"/>
              </w:rPr>
              <w:t>Słownie brutto PLN:</w:t>
            </w:r>
          </w:p>
          <w:p w14:paraId="7F19110F" w14:textId="77777777" w:rsidR="00C86BE9" w:rsidRDefault="00C86BE9" w:rsidP="00475573">
            <w:pPr>
              <w:snapToGrid w:val="0"/>
              <w:ind w:right="-108"/>
              <w:rPr>
                <w:rFonts w:ascii="Verdana" w:hAnsi="Verdana"/>
                <w:color w:val="000000"/>
                <w:sz w:val="18"/>
                <w:szCs w:val="20"/>
              </w:rPr>
            </w:pPr>
          </w:p>
          <w:p w14:paraId="7FB057D1" w14:textId="77777777" w:rsidR="00C86BE9" w:rsidRDefault="00C86BE9" w:rsidP="00475573">
            <w:pPr>
              <w:snapToGrid w:val="0"/>
              <w:ind w:right="-108"/>
              <w:rPr>
                <w:rFonts w:ascii="Verdana" w:hAnsi="Verdana"/>
                <w:color w:val="000000"/>
                <w:sz w:val="18"/>
                <w:szCs w:val="20"/>
              </w:rPr>
            </w:pPr>
          </w:p>
          <w:p w14:paraId="5BDFC4E9" w14:textId="74BC447B" w:rsidR="00C86BE9" w:rsidRDefault="00C86BE9" w:rsidP="00475573">
            <w:pPr>
              <w:snapToGrid w:val="0"/>
              <w:ind w:right="-108"/>
              <w:rPr>
                <w:rFonts w:ascii="Verdana" w:hAnsi="Verdana"/>
                <w:color w:val="000000"/>
                <w:sz w:val="18"/>
                <w:szCs w:val="20"/>
              </w:rPr>
            </w:pPr>
          </w:p>
        </w:tc>
      </w:tr>
      <w:tr w:rsidR="001C7E80" w14:paraId="06DBC89D" w14:textId="77777777" w:rsidTr="00F1297E">
        <w:trPr>
          <w:cantSplit/>
          <w:trHeight w:hRule="exact" w:val="859"/>
        </w:trPr>
        <w:tc>
          <w:tcPr>
            <w:tcW w:w="454" w:type="dxa"/>
            <w:tcBorders>
              <w:left w:val="single" w:sz="4" w:space="0" w:color="000000"/>
              <w:bottom w:val="single" w:sz="4" w:space="0" w:color="auto"/>
              <w:right w:val="single" w:sz="4" w:space="0" w:color="auto"/>
            </w:tcBorders>
          </w:tcPr>
          <w:p w14:paraId="528D3E14" w14:textId="63E44277" w:rsidR="001C7E80" w:rsidRDefault="00C86BE9" w:rsidP="001C7E80">
            <w:pPr>
              <w:snapToGrid w:val="0"/>
              <w:ind w:right="470"/>
              <w:rPr>
                <w:rFonts w:ascii="Verdana" w:hAnsi="Verdana"/>
                <w:color w:val="000000"/>
                <w:sz w:val="18"/>
                <w:szCs w:val="18"/>
              </w:rPr>
            </w:pPr>
            <w:r>
              <w:rPr>
                <w:rFonts w:ascii="Verdana" w:hAnsi="Verdana"/>
                <w:color w:val="000000"/>
                <w:sz w:val="18"/>
                <w:szCs w:val="18"/>
              </w:rPr>
              <w:t>2</w:t>
            </w:r>
          </w:p>
        </w:tc>
        <w:tc>
          <w:tcPr>
            <w:tcW w:w="4820" w:type="dxa"/>
            <w:tcBorders>
              <w:left w:val="single" w:sz="4" w:space="0" w:color="auto"/>
              <w:bottom w:val="single" w:sz="4" w:space="0" w:color="auto"/>
            </w:tcBorders>
          </w:tcPr>
          <w:p w14:paraId="183E7215" w14:textId="1E021011" w:rsidR="001C7E80" w:rsidRDefault="001C7E80" w:rsidP="001C7E80">
            <w:pPr>
              <w:pStyle w:val="Nagwek3"/>
              <w:tabs>
                <w:tab w:val="left" w:pos="72"/>
                <w:tab w:val="left" w:pos="9072"/>
              </w:tabs>
              <w:snapToGrid w:val="0"/>
              <w:spacing w:after="0" w:line="240" w:lineRule="auto"/>
              <w:ind w:right="0"/>
              <w:jc w:val="both"/>
              <w:rPr>
                <w:i w:val="0"/>
                <w:color w:val="000000" w:themeColor="text1"/>
              </w:rPr>
            </w:pPr>
            <w:r w:rsidRPr="001C7E80">
              <w:rPr>
                <w:i w:val="0"/>
                <w:color w:val="000000" w:themeColor="text1"/>
              </w:rPr>
              <w:t>Okres gwa</w:t>
            </w:r>
            <w:r w:rsidR="00C92F41">
              <w:rPr>
                <w:i w:val="0"/>
                <w:color w:val="000000" w:themeColor="text1"/>
              </w:rPr>
              <w:t>rancji (co najmniej 36 miesięcy</w:t>
            </w:r>
            <w:r w:rsidRPr="001C7E80">
              <w:rPr>
                <w:i w:val="0"/>
                <w:color w:val="000000" w:themeColor="text1"/>
              </w:rPr>
              <w:t>)</w:t>
            </w:r>
          </w:p>
          <w:p w14:paraId="7BE0B39D" w14:textId="77777777" w:rsidR="001C7E80" w:rsidRPr="00F071D7" w:rsidRDefault="001C7E80" w:rsidP="001C7E80">
            <w:pPr>
              <w:rPr>
                <w:rFonts w:ascii="Verdana" w:hAnsi="Verdana"/>
                <w:sz w:val="18"/>
                <w:szCs w:val="18"/>
              </w:rPr>
            </w:pPr>
            <w:r w:rsidRPr="00F071D7">
              <w:rPr>
                <w:rFonts w:ascii="Verdana" w:hAnsi="Verdana"/>
                <w:sz w:val="18"/>
                <w:szCs w:val="18"/>
              </w:rPr>
              <w:t xml:space="preserve">Od 36 do 47 miesięcy – 0 pkt. </w:t>
            </w:r>
          </w:p>
          <w:p w14:paraId="7657792E" w14:textId="77777777" w:rsidR="001C7E80" w:rsidRPr="00F071D7" w:rsidRDefault="001C7E80" w:rsidP="001C7E80">
            <w:pPr>
              <w:rPr>
                <w:rFonts w:ascii="Verdana" w:hAnsi="Verdana"/>
                <w:sz w:val="18"/>
                <w:szCs w:val="18"/>
              </w:rPr>
            </w:pPr>
            <w:r w:rsidRPr="00F071D7">
              <w:rPr>
                <w:rFonts w:ascii="Verdana" w:hAnsi="Verdana"/>
                <w:sz w:val="18"/>
                <w:szCs w:val="18"/>
              </w:rPr>
              <w:t xml:space="preserve">Od 48 do 59 miesięcy – 15 pkt. </w:t>
            </w:r>
          </w:p>
          <w:p w14:paraId="0F936C72" w14:textId="14D0D053" w:rsidR="001C7E80" w:rsidRPr="001C7E80" w:rsidRDefault="001C7E80" w:rsidP="001C7E80">
            <w:r w:rsidRPr="00F071D7">
              <w:rPr>
                <w:rFonts w:ascii="Verdana" w:hAnsi="Verdana"/>
                <w:sz w:val="18"/>
                <w:szCs w:val="18"/>
              </w:rPr>
              <w:t>60 miesięcy i więcej – 30 pkt.</w:t>
            </w:r>
          </w:p>
        </w:tc>
        <w:tc>
          <w:tcPr>
            <w:tcW w:w="3685" w:type="dxa"/>
            <w:gridSpan w:val="3"/>
            <w:tcBorders>
              <w:top w:val="single" w:sz="4" w:space="0" w:color="auto"/>
              <w:left w:val="single" w:sz="4" w:space="0" w:color="000000"/>
              <w:bottom w:val="single" w:sz="4" w:space="0" w:color="auto"/>
              <w:right w:val="single" w:sz="4" w:space="0" w:color="000000"/>
            </w:tcBorders>
          </w:tcPr>
          <w:p w14:paraId="7187EAA1" w14:textId="77777777" w:rsidR="001C7E80" w:rsidRDefault="001C7E80" w:rsidP="001C7E80">
            <w:pPr>
              <w:snapToGrid w:val="0"/>
              <w:ind w:right="-108"/>
              <w:jc w:val="center"/>
              <w:rPr>
                <w:rFonts w:ascii="Verdana" w:hAnsi="Verdana"/>
                <w:color w:val="000000"/>
                <w:sz w:val="18"/>
                <w:szCs w:val="20"/>
              </w:rPr>
            </w:pPr>
          </w:p>
          <w:p w14:paraId="46D6B881" w14:textId="77777777" w:rsidR="00C86BE9" w:rsidRDefault="00C86BE9" w:rsidP="001C7E80">
            <w:pPr>
              <w:snapToGrid w:val="0"/>
              <w:ind w:right="-108"/>
              <w:jc w:val="center"/>
              <w:rPr>
                <w:rFonts w:ascii="Verdana" w:hAnsi="Verdana"/>
                <w:color w:val="000000"/>
                <w:sz w:val="18"/>
                <w:szCs w:val="20"/>
              </w:rPr>
            </w:pPr>
          </w:p>
          <w:p w14:paraId="25B40976" w14:textId="45B322B9" w:rsidR="001C7E80" w:rsidRDefault="00C86BE9" w:rsidP="001C7E80">
            <w:pPr>
              <w:snapToGrid w:val="0"/>
              <w:ind w:right="-108"/>
              <w:jc w:val="center"/>
              <w:rPr>
                <w:rFonts w:ascii="Verdana" w:hAnsi="Verdana"/>
                <w:color w:val="000000"/>
                <w:sz w:val="18"/>
                <w:szCs w:val="20"/>
              </w:rPr>
            </w:pPr>
            <w:r>
              <w:rPr>
                <w:rFonts w:ascii="Verdana" w:hAnsi="Verdana"/>
                <w:color w:val="000000"/>
                <w:sz w:val="18"/>
                <w:szCs w:val="20"/>
              </w:rPr>
              <w:t>…</w:t>
            </w:r>
            <w:r w:rsidR="001C7E80">
              <w:rPr>
                <w:rFonts w:ascii="Verdana" w:hAnsi="Verdana"/>
                <w:color w:val="000000"/>
                <w:sz w:val="18"/>
                <w:szCs w:val="20"/>
              </w:rPr>
              <w:t>……… miesięcy</w:t>
            </w:r>
          </w:p>
        </w:tc>
      </w:tr>
      <w:tr w:rsidR="001C7E80" w14:paraId="76FB948A" w14:textId="77777777" w:rsidTr="00F1297E">
        <w:trPr>
          <w:cantSplit/>
          <w:trHeight w:hRule="exact" w:val="1139"/>
        </w:trPr>
        <w:tc>
          <w:tcPr>
            <w:tcW w:w="454" w:type="dxa"/>
            <w:tcBorders>
              <w:top w:val="single" w:sz="4" w:space="0" w:color="auto"/>
              <w:left w:val="single" w:sz="4" w:space="0" w:color="000000"/>
              <w:bottom w:val="single" w:sz="4" w:space="0" w:color="auto"/>
              <w:right w:val="single" w:sz="4" w:space="0" w:color="auto"/>
            </w:tcBorders>
          </w:tcPr>
          <w:p w14:paraId="0BAFB11F" w14:textId="59175A59" w:rsidR="001C7E80" w:rsidRDefault="001C7E80" w:rsidP="001C7E80">
            <w:pPr>
              <w:snapToGrid w:val="0"/>
              <w:ind w:right="470"/>
              <w:rPr>
                <w:rFonts w:ascii="Verdana" w:hAnsi="Verdana"/>
                <w:color w:val="000000"/>
                <w:sz w:val="18"/>
                <w:szCs w:val="18"/>
              </w:rPr>
            </w:pPr>
            <w:r>
              <w:rPr>
                <w:rFonts w:ascii="Verdana" w:hAnsi="Verdana"/>
                <w:color w:val="000000"/>
                <w:sz w:val="18"/>
                <w:szCs w:val="18"/>
              </w:rPr>
              <w:t>5</w:t>
            </w:r>
          </w:p>
        </w:tc>
        <w:tc>
          <w:tcPr>
            <w:tcW w:w="4820" w:type="dxa"/>
            <w:tcBorders>
              <w:top w:val="single" w:sz="4" w:space="0" w:color="auto"/>
              <w:bottom w:val="single" w:sz="4" w:space="0" w:color="auto"/>
            </w:tcBorders>
          </w:tcPr>
          <w:p w14:paraId="4106E949" w14:textId="04BEA9A0" w:rsidR="001C7E80" w:rsidRDefault="001C7E80" w:rsidP="001C7E80">
            <w:pPr>
              <w:rPr>
                <w:rFonts w:ascii="Verdana" w:hAnsi="Verdana"/>
                <w:sz w:val="18"/>
              </w:rPr>
            </w:pPr>
            <w:r>
              <w:rPr>
                <w:rFonts w:ascii="Verdana" w:hAnsi="Verdana"/>
                <w:sz w:val="18"/>
              </w:rPr>
              <w:t>Termin realizacji przedmiot</w:t>
            </w:r>
            <w:r w:rsidR="00910D36">
              <w:rPr>
                <w:rFonts w:ascii="Verdana" w:hAnsi="Verdana"/>
                <w:sz w:val="18"/>
              </w:rPr>
              <w:t>u zamówienia (nie dłuższy niż 30</w:t>
            </w:r>
            <w:r>
              <w:rPr>
                <w:rFonts w:ascii="Verdana" w:hAnsi="Verdana"/>
                <w:sz w:val="18"/>
              </w:rPr>
              <w:t xml:space="preserve"> tygodni od daty </w:t>
            </w:r>
            <w:r w:rsidR="00C86BE9">
              <w:rPr>
                <w:rFonts w:ascii="Verdana" w:hAnsi="Verdana"/>
                <w:sz w:val="18"/>
              </w:rPr>
              <w:t>podpisania umowy</w:t>
            </w:r>
            <w:r>
              <w:rPr>
                <w:rFonts w:ascii="Verdana" w:hAnsi="Verdana"/>
                <w:sz w:val="18"/>
              </w:rPr>
              <w:t>)</w:t>
            </w:r>
          </w:p>
          <w:p w14:paraId="63F5ADF2" w14:textId="35A1BE8A" w:rsidR="00F071D7" w:rsidRDefault="00F071D7" w:rsidP="00F071D7">
            <w:pPr>
              <w:ind w:right="470"/>
              <w:jc w:val="both"/>
              <w:outlineLvl w:val="0"/>
              <w:rPr>
                <w:rFonts w:ascii="Verdana" w:hAnsi="Verdana"/>
                <w:sz w:val="18"/>
              </w:rPr>
            </w:pPr>
            <w:r>
              <w:rPr>
                <w:rFonts w:ascii="Verdana" w:hAnsi="Verdana"/>
                <w:sz w:val="18"/>
              </w:rPr>
              <w:t xml:space="preserve">do </w:t>
            </w:r>
            <w:r w:rsidR="00910D36">
              <w:rPr>
                <w:rFonts w:ascii="Verdana" w:hAnsi="Verdana"/>
                <w:sz w:val="18"/>
              </w:rPr>
              <w:t>30</w:t>
            </w:r>
            <w:r>
              <w:rPr>
                <w:rFonts w:ascii="Verdana" w:hAnsi="Verdana"/>
                <w:sz w:val="18"/>
              </w:rPr>
              <w:t xml:space="preserve"> tygodni – 0 pkt. </w:t>
            </w:r>
          </w:p>
          <w:p w14:paraId="631F1639" w14:textId="361BED3C" w:rsidR="00F071D7" w:rsidRDefault="00910D36" w:rsidP="00F071D7">
            <w:pPr>
              <w:ind w:right="470"/>
              <w:jc w:val="both"/>
              <w:outlineLvl w:val="0"/>
              <w:rPr>
                <w:rFonts w:ascii="Verdana" w:hAnsi="Verdana"/>
                <w:sz w:val="18"/>
              </w:rPr>
            </w:pPr>
            <w:r>
              <w:rPr>
                <w:rFonts w:ascii="Verdana" w:hAnsi="Verdana"/>
                <w:sz w:val="18"/>
              </w:rPr>
              <w:t>do 28</w:t>
            </w:r>
            <w:r w:rsidR="00F071D7">
              <w:rPr>
                <w:rFonts w:ascii="Verdana" w:hAnsi="Verdana"/>
                <w:sz w:val="18"/>
              </w:rPr>
              <w:t xml:space="preserve"> tygodni – 5 pkt. </w:t>
            </w:r>
          </w:p>
          <w:p w14:paraId="6E2A9746" w14:textId="1D0CAD14" w:rsidR="00F071D7" w:rsidRPr="00773908" w:rsidRDefault="00910D36" w:rsidP="00F071D7">
            <w:r>
              <w:rPr>
                <w:rFonts w:ascii="Verdana" w:hAnsi="Verdana"/>
                <w:sz w:val="18"/>
              </w:rPr>
              <w:t>do 26</w:t>
            </w:r>
            <w:r w:rsidR="00F071D7">
              <w:rPr>
                <w:rFonts w:ascii="Verdana" w:hAnsi="Verdana"/>
                <w:sz w:val="18"/>
              </w:rPr>
              <w:t xml:space="preserve"> tygodni – 10 pkt.</w:t>
            </w:r>
          </w:p>
        </w:tc>
        <w:tc>
          <w:tcPr>
            <w:tcW w:w="3685" w:type="dxa"/>
            <w:gridSpan w:val="3"/>
            <w:tcBorders>
              <w:left w:val="single" w:sz="4" w:space="0" w:color="auto"/>
              <w:bottom w:val="single" w:sz="4" w:space="0" w:color="auto"/>
              <w:right w:val="single" w:sz="4" w:space="0" w:color="auto"/>
            </w:tcBorders>
          </w:tcPr>
          <w:p w14:paraId="7331F8BD" w14:textId="77777777" w:rsidR="001C7E80" w:rsidRDefault="001C7E80" w:rsidP="001C7E80">
            <w:pPr>
              <w:snapToGrid w:val="0"/>
              <w:ind w:right="-108"/>
              <w:rPr>
                <w:rFonts w:ascii="Verdana" w:hAnsi="Verdana"/>
                <w:color w:val="000000"/>
                <w:sz w:val="18"/>
                <w:szCs w:val="20"/>
              </w:rPr>
            </w:pPr>
          </w:p>
          <w:p w14:paraId="5F205847" w14:textId="77777777" w:rsidR="001C7E80" w:rsidRDefault="001C7E80" w:rsidP="001C7E80">
            <w:pPr>
              <w:snapToGrid w:val="0"/>
              <w:ind w:right="-108"/>
              <w:rPr>
                <w:rFonts w:ascii="Verdana" w:hAnsi="Verdana"/>
                <w:color w:val="000000"/>
                <w:sz w:val="18"/>
                <w:szCs w:val="20"/>
              </w:rPr>
            </w:pPr>
          </w:p>
          <w:p w14:paraId="76E7921A" w14:textId="77777777" w:rsidR="001C7E80" w:rsidRDefault="001C7E80" w:rsidP="001C7E80">
            <w:pPr>
              <w:snapToGrid w:val="0"/>
              <w:ind w:right="-108"/>
              <w:rPr>
                <w:rFonts w:ascii="Verdana" w:hAnsi="Verdana"/>
                <w:color w:val="000000"/>
                <w:sz w:val="18"/>
                <w:szCs w:val="20"/>
              </w:rPr>
            </w:pPr>
          </w:p>
          <w:p w14:paraId="2CDCE862" w14:textId="3934CAD3" w:rsidR="001C7E80" w:rsidRDefault="00C86BE9" w:rsidP="001C7E80">
            <w:pPr>
              <w:snapToGrid w:val="0"/>
              <w:ind w:right="-108"/>
              <w:jc w:val="center"/>
              <w:rPr>
                <w:rFonts w:ascii="Verdana" w:hAnsi="Verdana"/>
                <w:color w:val="000000"/>
                <w:sz w:val="18"/>
                <w:szCs w:val="20"/>
              </w:rPr>
            </w:pPr>
            <w:r>
              <w:rPr>
                <w:rFonts w:ascii="Verdana" w:hAnsi="Verdana"/>
                <w:color w:val="000000"/>
                <w:sz w:val="18"/>
                <w:szCs w:val="20"/>
              </w:rPr>
              <w:t>…</w:t>
            </w:r>
            <w:r w:rsidR="001C7E80">
              <w:rPr>
                <w:rFonts w:ascii="Verdana" w:hAnsi="Verdana"/>
                <w:color w:val="000000"/>
                <w:sz w:val="18"/>
                <w:szCs w:val="20"/>
              </w:rPr>
              <w:t>………… tygodni</w:t>
            </w:r>
          </w:p>
          <w:p w14:paraId="31CBB1AC" w14:textId="77777777" w:rsidR="001C7E80" w:rsidRDefault="001C7E80" w:rsidP="001C7E80">
            <w:pPr>
              <w:snapToGrid w:val="0"/>
              <w:ind w:right="-108"/>
              <w:rPr>
                <w:rFonts w:ascii="Verdana" w:hAnsi="Verdana"/>
                <w:color w:val="000000"/>
                <w:sz w:val="18"/>
                <w:szCs w:val="20"/>
              </w:rPr>
            </w:pPr>
          </w:p>
          <w:p w14:paraId="48BF891A" w14:textId="1DB8A841" w:rsidR="001C7E80" w:rsidRDefault="001C7E80" w:rsidP="001C7E80">
            <w:pPr>
              <w:snapToGrid w:val="0"/>
              <w:ind w:right="-108"/>
              <w:rPr>
                <w:rFonts w:ascii="Verdana" w:hAnsi="Verdana"/>
                <w:color w:val="000000"/>
                <w:sz w:val="18"/>
                <w:szCs w:val="20"/>
              </w:rPr>
            </w:pPr>
          </w:p>
        </w:tc>
      </w:tr>
    </w:tbl>
    <w:p w14:paraId="51860763" w14:textId="77777777" w:rsidR="00475573" w:rsidRDefault="00475573" w:rsidP="00983FD0">
      <w:pPr>
        <w:numPr>
          <w:ilvl w:val="0"/>
          <w:numId w:val="27"/>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B2296A" w:rsidR="00475573" w:rsidRDefault="00475573" w:rsidP="00983FD0">
      <w:pPr>
        <w:numPr>
          <w:ilvl w:val="0"/>
          <w:numId w:val="27"/>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Pr>
          <w:rFonts w:ascii="Verdana" w:hAnsi="Verdana"/>
          <w:color w:val="000000"/>
          <w:sz w:val="18"/>
        </w:rPr>
        <w:t xml:space="preserve">– zał. </w:t>
      </w:r>
      <w:r w:rsidR="00E21BD5" w:rsidRPr="00C86BE9">
        <w:rPr>
          <w:rFonts w:ascii="Verdana" w:hAnsi="Verdana"/>
          <w:color w:val="000000"/>
          <w:sz w:val="18"/>
        </w:rPr>
        <w:t xml:space="preserve">nr </w:t>
      </w:r>
      <w:r w:rsidR="001B5239">
        <w:rPr>
          <w:rFonts w:ascii="Verdana" w:hAnsi="Verdana"/>
          <w:color w:val="000000"/>
          <w:sz w:val="18"/>
        </w:rPr>
        <w:t>7</w:t>
      </w:r>
      <w:r w:rsidRPr="00C86BE9">
        <w:rPr>
          <w:rFonts w:ascii="Verdana" w:hAnsi="Verdana"/>
          <w:color w:val="000000"/>
          <w:sz w:val="18"/>
        </w:rPr>
        <w:t xml:space="preserve"> do</w:t>
      </w:r>
      <w:r>
        <w:rPr>
          <w:rFonts w:ascii="Verdana" w:hAnsi="Verdana"/>
          <w:color w:val="000000"/>
          <w:sz w:val="18"/>
        </w:rPr>
        <w:t xml:space="preserve"> </w:t>
      </w:r>
      <w:proofErr w:type="spellStart"/>
      <w:r>
        <w:rPr>
          <w:rFonts w:ascii="Verdana" w:hAnsi="Verdana"/>
          <w:color w:val="000000"/>
          <w:sz w:val="18"/>
        </w:rPr>
        <w:t>Siwz</w:t>
      </w:r>
      <w:proofErr w:type="spellEnd"/>
      <w:r>
        <w:rPr>
          <w:rFonts w:ascii="Verdana" w:hAnsi="Verdana"/>
          <w:color w:val="000000"/>
          <w:sz w:val="18"/>
        </w:rPr>
        <w:t xml:space="preserve"> i akceptuję jego postanowienia.</w:t>
      </w:r>
    </w:p>
    <w:p w14:paraId="3EA08240" w14:textId="77777777" w:rsidR="00475573" w:rsidRDefault="00475573" w:rsidP="00983FD0">
      <w:pPr>
        <w:pStyle w:val="Tekstblokowy"/>
        <w:numPr>
          <w:ilvl w:val="0"/>
          <w:numId w:val="27"/>
        </w:numPr>
        <w:tabs>
          <w:tab w:val="clear" w:pos="570"/>
          <w:tab w:val="num" w:pos="426"/>
        </w:tabs>
        <w:spacing w:line="240" w:lineRule="auto"/>
        <w:ind w:left="426" w:right="470" w:hanging="426"/>
      </w:pPr>
      <w:r>
        <w:t xml:space="preserve">Oświadczam, że jestem związany niniejszą ofertą przez okres </w:t>
      </w:r>
      <w:r w:rsidR="00B7068F">
        <w:t>3</w:t>
      </w:r>
      <w:r w:rsidR="006809D1" w:rsidRPr="006809D1">
        <w:t>0</w:t>
      </w:r>
      <w:r>
        <w:t xml:space="preserve"> dni od dnia upływu terminu składania ofert.</w:t>
      </w:r>
    </w:p>
    <w:p w14:paraId="2EB1A266" w14:textId="77777777" w:rsidR="00475573" w:rsidRDefault="00475573" w:rsidP="00983FD0">
      <w:pPr>
        <w:numPr>
          <w:ilvl w:val="0"/>
          <w:numId w:val="27"/>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516610B6" w:rsidR="00475573" w:rsidRDefault="005D75B3" w:rsidP="00C64C90">
      <w:pPr>
        <w:pStyle w:val="Akapitzlist"/>
        <w:tabs>
          <w:tab w:val="num" w:pos="426"/>
        </w:tabs>
        <w:ind w:left="426" w:right="470"/>
        <w:jc w:val="both"/>
        <w:rPr>
          <w:rFonts w:ascii="Verdana" w:hAnsi="Verdana"/>
          <w:iCs/>
          <w:sz w:val="18"/>
          <w:szCs w:val="18"/>
          <w:lang w:val="de-DE"/>
        </w:rPr>
      </w:pPr>
      <w:r>
        <w:rPr>
          <w:rFonts w:ascii="Verdana" w:hAnsi="Verdana"/>
          <w:iCs/>
          <w:sz w:val="18"/>
          <w:szCs w:val="18"/>
          <w:lang w:val="de-DE"/>
        </w:rPr>
        <w:t>…</w:t>
      </w:r>
      <w:r w:rsidR="00E21BD5" w:rsidRPr="00E21BD5">
        <w:rPr>
          <w:rFonts w:ascii="Verdana" w:hAnsi="Verdana"/>
          <w:iCs/>
          <w:sz w:val="18"/>
          <w:szCs w:val="18"/>
          <w:lang w:val="de-DE"/>
        </w:rPr>
        <w:t>.............................................................................................................................</w:t>
      </w:r>
      <w:r w:rsidR="00E21BD5">
        <w:rPr>
          <w:rFonts w:ascii="Verdana" w:hAnsi="Verdana"/>
          <w:iCs/>
          <w:sz w:val="18"/>
          <w:szCs w:val="18"/>
          <w:lang w:val="de-DE"/>
        </w:rPr>
        <w:t>....</w:t>
      </w:r>
    </w:p>
    <w:p w14:paraId="26B0339B" w14:textId="34D9008F" w:rsidR="00475573" w:rsidRDefault="00296C21" w:rsidP="00C64C90">
      <w:pPr>
        <w:tabs>
          <w:tab w:val="num" w:pos="426"/>
        </w:tabs>
        <w:ind w:left="426" w:right="470"/>
        <w:jc w:val="both"/>
        <w:rPr>
          <w:rFonts w:ascii="Verdana" w:hAnsi="Verdana"/>
          <w:sz w:val="18"/>
          <w:szCs w:val="18"/>
        </w:rPr>
      </w:pPr>
      <w:r>
        <w:rPr>
          <w:rFonts w:ascii="Verdana" w:hAnsi="Verdana"/>
          <w:sz w:val="18"/>
          <w:szCs w:val="18"/>
        </w:rPr>
        <w:t xml:space="preserve"> </w:t>
      </w:r>
      <w:r w:rsidR="00475573">
        <w:rPr>
          <w:rFonts w:ascii="Verdana" w:hAnsi="Verdana"/>
          <w:sz w:val="18"/>
          <w:szCs w:val="18"/>
        </w:rPr>
        <w:t>(należy wskazać części zamówienia, których wykonanie Wykonawca zamierza powierzyć).</w:t>
      </w:r>
    </w:p>
    <w:p w14:paraId="520E560A" w14:textId="77777777" w:rsidR="00475573" w:rsidRDefault="00475573" w:rsidP="00983FD0">
      <w:pPr>
        <w:pStyle w:val="Akapitzlist"/>
        <w:numPr>
          <w:ilvl w:val="0"/>
          <w:numId w:val="27"/>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E21BD5">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04AAF" w:rsidRDefault="00475573" w:rsidP="00475573">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0F843A00" w14:textId="09454982" w:rsidR="0062397A" w:rsidRPr="008C2AFC" w:rsidRDefault="0062397A" w:rsidP="00983FD0">
      <w:pPr>
        <w:pStyle w:val="Akapitzlist"/>
        <w:numPr>
          <w:ilvl w:val="0"/>
          <w:numId w:val="27"/>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t>
      </w:r>
      <w:r w:rsidR="008C2AFC" w:rsidRPr="008C2AFC">
        <w:rPr>
          <w:rFonts w:ascii="Verdana" w:hAnsi="Verdana"/>
          <w:sz w:val="18"/>
          <w:szCs w:val="18"/>
        </w:rPr>
        <w:t xml:space="preserve">w rozumieniu przepisów </w:t>
      </w:r>
      <w:r w:rsidR="004468EC" w:rsidRPr="0088473E">
        <w:rPr>
          <w:rFonts w:ascii="Verdana" w:hAnsi="Verdana"/>
          <w:sz w:val="18"/>
          <w:szCs w:val="18"/>
        </w:rPr>
        <w:t xml:space="preserve">art. </w:t>
      </w:r>
      <w:r w:rsidR="004468EC">
        <w:rPr>
          <w:rFonts w:ascii="Verdana" w:hAnsi="Verdana"/>
          <w:sz w:val="18"/>
          <w:szCs w:val="18"/>
        </w:rPr>
        <w:t>7 ust. 1 pkt 1 - 3</w:t>
      </w:r>
      <w:r w:rsidR="004468EC" w:rsidRPr="0088473E">
        <w:rPr>
          <w:rFonts w:ascii="Verdana" w:hAnsi="Verdana"/>
          <w:sz w:val="18"/>
          <w:szCs w:val="18"/>
        </w:rPr>
        <w:t xml:space="preserve"> ustawy z dnia 0</w:t>
      </w:r>
      <w:r w:rsidR="004468EC">
        <w:rPr>
          <w:rFonts w:ascii="Verdana" w:hAnsi="Verdana"/>
          <w:sz w:val="18"/>
          <w:szCs w:val="18"/>
        </w:rPr>
        <w:t>6</w:t>
      </w:r>
      <w:r w:rsidR="004468EC" w:rsidRPr="0088473E">
        <w:rPr>
          <w:rFonts w:ascii="Verdana" w:hAnsi="Verdana"/>
          <w:sz w:val="18"/>
          <w:szCs w:val="18"/>
        </w:rPr>
        <w:t>.0</w:t>
      </w:r>
      <w:r w:rsidR="004468EC">
        <w:rPr>
          <w:rFonts w:ascii="Verdana" w:hAnsi="Verdana"/>
          <w:sz w:val="18"/>
          <w:szCs w:val="18"/>
        </w:rPr>
        <w:t>3</w:t>
      </w:r>
      <w:r w:rsidR="004468EC" w:rsidRPr="0088473E">
        <w:rPr>
          <w:rFonts w:ascii="Verdana" w:hAnsi="Verdana"/>
          <w:sz w:val="18"/>
          <w:szCs w:val="18"/>
        </w:rPr>
        <w:t>.20</w:t>
      </w:r>
      <w:r w:rsidR="004468EC">
        <w:rPr>
          <w:rFonts w:ascii="Verdana" w:hAnsi="Verdana"/>
          <w:sz w:val="18"/>
          <w:szCs w:val="18"/>
        </w:rPr>
        <w:t>18</w:t>
      </w:r>
      <w:r w:rsidR="004468EC" w:rsidRPr="0088473E">
        <w:rPr>
          <w:rFonts w:ascii="Verdana" w:hAnsi="Verdana"/>
          <w:sz w:val="18"/>
          <w:szCs w:val="18"/>
        </w:rPr>
        <w:t xml:space="preserve"> r. </w:t>
      </w:r>
      <w:r w:rsidR="004468EC">
        <w:rPr>
          <w:rFonts w:ascii="Verdana" w:hAnsi="Verdana"/>
          <w:sz w:val="18"/>
          <w:szCs w:val="18"/>
        </w:rPr>
        <w:t>Prawo przedsiębiorców</w:t>
      </w:r>
      <w:r w:rsidR="004468EC" w:rsidRPr="0088473E">
        <w:rPr>
          <w:rFonts w:ascii="Verdana" w:hAnsi="Verdana"/>
          <w:sz w:val="18"/>
          <w:szCs w:val="18"/>
        </w:rPr>
        <w:t xml:space="preserve"> </w:t>
      </w:r>
      <w:r w:rsidR="004468EC" w:rsidRPr="0088473E">
        <w:rPr>
          <w:rFonts w:ascii="Verdana" w:hAnsi="Verdana"/>
          <w:color w:val="000000" w:themeColor="text1"/>
          <w:sz w:val="18"/>
          <w:szCs w:val="18"/>
        </w:rPr>
        <w:t>(tekst jedn. - Dz. U. z 201</w:t>
      </w:r>
      <w:r w:rsidR="004468EC">
        <w:rPr>
          <w:rFonts w:ascii="Verdana" w:hAnsi="Verdana"/>
          <w:color w:val="000000" w:themeColor="text1"/>
          <w:sz w:val="18"/>
          <w:szCs w:val="18"/>
        </w:rPr>
        <w:t>8</w:t>
      </w:r>
      <w:r w:rsidR="004468EC" w:rsidRPr="0088473E">
        <w:rPr>
          <w:rFonts w:ascii="Verdana" w:hAnsi="Verdana"/>
          <w:color w:val="000000" w:themeColor="text1"/>
          <w:sz w:val="18"/>
          <w:szCs w:val="18"/>
        </w:rPr>
        <w:t xml:space="preserve"> r., poz. </w:t>
      </w:r>
      <w:r w:rsidR="004468EC">
        <w:rPr>
          <w:rFonts w:ascii="Verdana" w:hAnsi="Verdana"/>
          <w:color w:val="000000" w:themeColor="text1"/>
          <w:sz w:val="18"/>
          <w:szCs w:val="18"/>
        </w:rPr>
        <w:t>646</w:t>
      </w:r>
      <w:r w:rsidR="004468EC" w:rsidRPr="0088473E">
        <w:rPr>
          <w:rFonts w:ascii="Verdana" w:hAnsi="Verdana"/>
          <w:color w:val="000000" w:themeColor="text1"/>
          <w:sz w:val="18"/>
          <w:szCs w:val="18"/>
        </w:rPr>
        <w:t>)</w:t>
      </w:r>
      <w:r w:rsidR="004468EC">
        <w:rPr>
          <w:rFonts w:ascii="Verdana" w:hAnsi="Verdana"/>
          <w:color w:val="000000" w:themeColor="text1"/>
          <w:sz w:val="18"/>
          <w:szCs w:val="18"/>
        </w:rPr>
        <w:t xml:space="preserve"> </w:t>
      </w:r>
      <w:r w:rsidR="008C2AFC" w:rsidRPr="008C2AFC">
        <w:rPr>
          <w:rFonts w:ascii="Verdana" w:hAnsi="Verdana"/>
          <w:sz w:val="18"/>
          <w:szCs w:val="18"/>
        </w:rPr>
        <w:t xml:space="preserve">jestem: </w:t>
      </w:r>
      <w:proofErr w:type="spellStart"/>
      <w:r w:rsidR="008C2AFC" w:rsidRPr="008C2AFC">
        <w:rPr>
          <w:rFonts w:ascii="Verdana" w:hAnsi="Verdana"/>
          <w:sz w:val="18"/>
          <w:szCs w:val="18"/>
        </w:rPr>
        <w:t>mikroprzedsiębiorcą</w:t>
      </w:r>
      <w:proofErr w:type="spellEnd"/>
      <w:r w:rsidR="008C2AFC">
        <w:rPr>
          <w:rFonts w:ascii="Verdana" w:hAnsi="Verdana"/>
          <w:sz w:val="18"/>
          <w:szCs w:val="18"/>
        </w:rPr>
        <w:t xml:space="preserve"> /</w:t>
      </w:r>
      <w:r w:rsidR="008C2AFC" w:rsidRPr="008C2AFC">
        <w:rPr>
          <w:rFonts w:ascii="Verdana" w:hAnsi="Verdana"/>
          <w:sz w:val="18"/>
          <w:szCs w:val="18"/>
        </w:rPr>
        <w:t xml:space="preserve"> małym prze</w:t>
      </w:r>
      <w:r w:rsidR="008C2AFC">
        <w:rPr>
          <w:rFonts w:ascii="Verdana" w:hAnsi="Verdana"/>
          <w:sz w:val="18"/>
          <w:szCs w:val="18"/>
        </w:rPr>
        <w:t>dsiębiorcą /</w:t>
      </w:r>
      <w:r w:rsidR="008C2AFC" w:rsidRPr="008C2AFC">
        <w:rPr>
          <w:rFonts w:ascii="Verdana" w:hAnsi="Verdana"/>
          <w:sz w:val="18"/>
          <w:szCs w:val="18"/>
        </w:rPr>
        <w:t xml:space="preserve"> średnim przedsiębiorcą </w:t>
      </w:r>
      <w:r w:rsidR="008C2AFC">
        <w:rPr>
          <w:rFonts w:ascii="Verdana" w:hAnsi="Verdana"/>
          <w:sz w:val="18"/>
          <w:szCs w:val="18"/>
        </w:rPr>
        <w:t>/</w:t>
      </w:r>
      <w:r w:rsidR="008C2AFC" w:rsidRPr="008C2AFC">
        <w:rPr>
          <w:rFonts w:ascii="Verdana" w:hAnsi="Verdana"/>
          <w:sz w:val="18"/>
          <w:szCs w:val="18"/>
        </w:rPr>
        <w:t xml:space="preserve"> dużym przedsiębiorcą </w:t>
      </w:r>
      <w:r w:rsidR="008C2AFC" w:rsidRPr="008C2AFC">
        <w:rPr>
          <w:rFonts w:ascii="Verdana" w:hAnsi="Verdana"/>
          <w:i/>
          <w:sz w:val="18"/>
          <w:szCs w:val="18"/>
        </w:rPr>
        <w:t>(niewłaściwe skreślić)</w:t>
      </w:r>
      <w:r w:rsidR="008C2AFC" w:rsidRPr="008C2AFC">
        <w:rPr>
          <w:rFonts w:ascii="Verdana" w:hAnsi="Verdana"/>
          <w:sz w:val="18"/>
          <w:szCs w:val="18"/>
        </w:rPr>
        <w:t xml:space="preserve"> </w:t>
      </w:r>
    </w:p>
    <w:p w14:paraId="1752E850" w14:textId="77777777" w:rsidR="00530456" w:rsidRDefault="00530456" w:rsidP="00475573">
      <w:pPr>
        <w:spacing w:line="360" w:lineRule="auto"/>
        <w:ind w:left="360" w:right="470"/>
        <w:jc w:val="both"/>
        <w:rPr>
          <w:rFonts w:ascii="Verdana" w:hAnsi="Verdana"/>
          <w:color w:val="000000"/>
          <w:sz w:val="18"/>
        </w:rPr>
      </w:pPr>
    </w:p>
    <w:p w14:paraId="7E2D9FE9" w14:textId="77777777" w:rsidR="00475573" w:rsidRDefault="00475573" w:rsidP="00475573">
      <w:pPr>
        <w:spacing w:line="360" w:lineRule="auto"/>
        <w:ind w:left="360" w:right="470"/>
        <w:jc w:val="both"/>
        <w:rPr>
          <w:rFonts w:ascii="Verdana" w:hAnsi="Verdana"/>
          <w:b/>
          <w:sz w:val="18"/>
          <w:szCs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296602F6" w14:textId="3B0C385F" w:rsidR="00A41813" w:rsidRPr="00BD4E6D" w:rsidRDefault="00A41813" w:rsidP="00A41813">
      <w:pPr>
        <w:tabs>
          <w:tab w:val="left" w:pos="0"/>
        </w:tabs>
        <w:ind w:right="470"/>
        <w:rPr>
          <w:rFonts w:ascii="Verdana" w:hAnsi="Verdana"/>
          <w:b/>
          <w:bCs/>
          <w:color w:val="000000" w:themeColor="text1"/>
          <w:sz w:val="18"/>
        </w:rPr>
      </w:pPr>
      <w:r>
        <w:rPr>
          <w:rFonts w:ascii="Verdana" w:hAnsi="Verdana"/>
          <w:b/>
          <w:bCs/>
          <w:sz w:val="18"/>
        </w:rPr>
        <w:lastRenderedPageBreak/>
        <w:t>P</w:t>
      </w:r>
      <w:r w:rsidRPr="00AC289E">
        <w:rPr>
          <w:rFonts w:ascii="Verdana" w:hAnsi="Verdana"/>
          <w:b/>
          <w:bCs/>
          <w:sz w:val="18"/>
        </w:rPr>
        <w:t xml:space="preserve">rzetarg nr UMW / AZ </w:t>
      </w:r>
      <w:r w:rsidRPr="00BD4E6D">
        <w:rPr>
          <w:rFonts w:ascii="Verdana" w:hAnsi="Verdana"/>
          <w:b/>
          <w:bCs/>
          <w:color w:val="000000" w:themeColor="text1"/>
          <w:sz w:val="18"/>
        </w:rPr>
        <w:t xml:space="preserve">/ </w:t>
      </w:r>
      <w:r w:rsidR="001B5239">
        <w:rPr>
          <w:rFonts w:ascii="Verdana" w:hAnsi="Verdana"/>
          <w:b/>
          <w:bCs/>
          <w:color w:val="000000" w:themeColor="text1"/>
          <w:sz w:val="18"/>
        </w:rPr>
        <w:t>PN - 59</w:t>
      </w:r>
      <w:r w:rsidR="00C742DA">
        <w:rPr>
          <w:rFonts w:ascii="Verdana" w:hAnsi="Verdana"/>
          <w:b/>
          <w:bCs/>
          <w:color w:val="000000" w:themeColor="text1"/>
          <w:sz w:val="18"/>
        </w:rPr>
        <w:t xml:space="preserve"> / 18           </w:t>
      </w:r>
      <w:r w:rsidRPr="00BD4E6D">
        <w:rPr>
          <w:rFonts w:ascii="Verdana" w:hAnsi="Verdana"/>
          <w:b/>
          <w:bCs/>
          <w:color w:val="000000" w:themeColor="text1"/>
          <w:sz w:val="18"/>
        </w:rPr>
        <w:t xml:space="preserve">                                      Załącznik nr </w:t>
      </w:r>
      <w:r w:rsidR="00594435" w:rsidRPr="00BD4E6D">
        <w:rPr>
          <w:rFonts w:ascii="Verdana" w:hAnsi="Verdana"/>
          <w:b/>
          <w:bCs/>
          <w:color w:val="000000" w:themeColor="text1"/>
          <w:sz w:val="18"/>
        </w:rPr>
        <w:t>2</w:t>
      </w:r>
      <w:r w:rsidRPr="00BD4E6D">
        <w:rPr>
          <w:rFonts w:ascii="Verdana" w:hAnsi="Verdana"/>
          <w:b/>
          <w:bCs/>
          <w:color w:val="000000" w:themeColor="text1"/>
          <w:sz w:val="18"/>
        </w:rPr>
        <w:t xml:space="preserve"> do </w:t>
      </w:r>
      <w:proofErr w:type="spellStart"/>
      <w:r w:rsidRPr="00BD4E6D">
        <w:rPr>
          <w:rFonts w:ascii="Verdana" w:hAnsi="Verdana"/>
          <w:b/>
          <w:bCs/>
          <w:color w:val="000000" w:themeColor="text1"/>
          <w:sz w:val="18"/>
        </w:rPr>
        <w:t>Siwz</w:t>
      </w:r>
      <w:proofErr w:type="spellEnd"/>
      <w:r w:rsidRPr="00BD4E6D">
        <w:rPr>
          <w:rFonts w:ascii="Verdana" w:hAnsi="Verdana"/>
          <w:b/>
          <w:bCs/>
          <w:color w:val="000000" w:themeColor="text1"/>
          <w:sz w:val="18"/>
        </w:rPr>
        <w:t xml:space="preserve">                                  </w:t>
      </w:r>
    </w:p>
    <w:p w14:paraId="328818F0" w14:textId="6A85D835" w:rsidR="00E72A4C" w:rsidRPr="00BD4E6D" w:rsidRDefault="00E72A4C" w:rsidP="00E72A4C">
      <w:pPr>
        <w:keepNext/>
        <w:ind w:right="470"/>
        <w:jc w:val="right"/>
        <w:rPr>
          <w:rFonts w:ascii="Verdana" w:hAnsi="Verdana"/>
          <w:b/>
          <w:i/>
          <w:color w:val="000000" w:themeColor="text1"/>
          <w:sz w:val="18"/>
          <w:szCs w:val="18"/>
        </w:rPr>
      </w:pPr>
    </w:p>
    <w:p w14:paraId="28C393C0" w14:textId="77777777" w:rsidR="00A41813" w:rsidRPr="00AC289E" w:rsidRDefault="00A41813" w:rsidP="00A41813">
      <w:pPr>
        <w:pStyle w:val="Nagwek"/>
        <w:tabs>
          <w:tab w:val="clear" w:pos="4536"/>
          <w:tab w:val="clear" w:pos="9072"/>
          <w:tab w:val="left" w:pos="0"/>
          <w:tab w:val="right" w:pos="9356"/>
        </w:tabs>
        <w:ind w:right="470"/>
        <w:rPr>
          <w:rFonts w:ascii="Verdana" w:hAnsi="Verdana"/>
          <w:b/>
          <w:sz w:val="18"/>
        </w:rPr>
      </w:pPr>
    </w:p>
    <w:p w14:paraId="7207FCC5" w14:textId="77777777" w:rsidR="00A41813" w:rsidRPr="001B7BA0" w:rsidRDefault="00A41813" w:rsidP="00A41813">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37791178" w14:textId="77777777" w:rsidR="00A41813" w:rsidRPr="001B7BA0" w:rsidRDefault="00A41813" w:rsidP="00A41813">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3AA004D5" w14:textId="77777777" w:rsidR="00A41813" w:rsidRPr="001B7BA0" w:rsidRDefault="00A41813" w:rsidP="00A41813">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27E629DC" w14:textId="77777777" w:rsidR="00A41813" w:rsidRDefault="00A41813" w:rsidP="00A41813">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43E0A587" w14:textId="77777777" w:rsidR="00A41813" w:rsidRDefault="00A41813" w:rsidP="00A41813">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1C3B0642" w14:textId="77777777" w:rsidR="00A41813" w:rsidRPr="00865ED3" w:rsidRDefault="00A41813" w:rsidP="00A41813">
      <w:pPr>
        <w:spacing w:line="360" w:lineRule="auto"/>
        <w:ind w:left="360" w:right="470"/>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1F6BE021" w14:textId="77777777" w:rsidR="00A41813" w:rsidRPr="00AC289E" w:rsidRDefault="00A41813" w:rsidP="00A41813">
      <w:pPr>
        <w:pStyle w:val="Nagwek"/>
        <w:tabs>
          <w:tab w:val="clear" w:pos="4536"/>
          <w:tab w:val="clear" w:pos="9072"/>
          <w:tab w:val="left" w:pos="6379"/>
          <w:tab w:val="left" w:pos="6521"/>
          <w:tab w:val="right" w:pos="9356"/>
        </w:tabs>
        <w:ind w:right="470"/>
        <w:jc w:val="center"/>
        <w:rPr>
          <w:rFonts w:ascii="Verdana" w:hAnsi="Verdana"/>
          <w:b/>
          <w:sz w:val="18"/>
        </w:rPr>
      </w:pPr>
    </w:p>
    <w:p w14:paraId="088216C7" w14:textId="77777777" w:rsidR="00A41813" w:rsidRPr="00AC289E" w:rsidRDefault="00A41813" w:rsidP="00A41813">
      <w:pPr>
        <w:pStyle w:val="Nagwek"/>
        <w:tabs>
          <w:tab w:val="clear" w:pos="4536"/>
          <w:tab w:val="clear" w:pos="9072"/>
          <w:tab w:val="left" w:pos="6379"/>
          <w:tab w:val="left" w:pos="6521"/>
          <w:tab w:val="right" w:pos="9356"/>
        </w:tabs>
        <w:ind w:right="470"/>
        <w:jc w:val="center"/>
        <w:rPr>
          <w:rFonts w:ascii="Verdana" w:hAnsi="Verdana"/>
          <w:b/>
          <w:sz w:val="18"/>
        </w:rPr>
      </w:pPr>
    </w:p>
    <w:p w14:paraId="01B07A08" w14:textId="77777777" w:rsidR="00A41813" w:rsidRPr="00AC289E" w:rsidRDefault="00A41813" w:rsidP="00A418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A463F0C" w14:textId="77777777" w:rsidR="00A41813" w:rsidRPr="00AC289E" w:rsidRDefault="00A41813" w:rsidP="00A41813">
      <w:pPr>
        <w:pStyle w:val="Nagwek"/>
        <w:tabs>
          <w:tab w:val="clear" w:pos="4536"/>
          <w:tab w:val="clear" w:pos="9072"/>
          <w:tab w:val="right" w:pos="9600"/>
        </w:tabs>
        <w:ind w:right="470"/>
        <w:rPr>
          <w:rFonts w:ascii="Verdana" w:hAnsi="Verdana"/>
          <w:sz w:val="18"/>
        </w:rPr>
      </w:pPr>
    </w:p>
    <w:p w14:paraId="23EDADC5" w14:textId="77777777" w:rsidR="00A41813" w:rsidRPr="00AC289E" w:rsidRDefault="00A41813" w:rsidP="00A41813">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70301317" w14:textId="77777777" w:rsidR="00A41813" w:rsidRPr="00AC289E" w:rsidRDefault="00A41813" w:rsidP="00A41813">
      <w:pPr>
        <w:pStyle w:val="Nagwek"/>
        <w:tabs>
          <w:tab w:val="clear" w:pos="4536"/>
          <w:tab w:val="clear" w:pos="9072"/>
          <w:tab w:val="right" w:pos="9600"/>
        </w:tabs>
        <w:ind w:right="470"/>
        <w:rPr>
          <w:rFonts w:ascii="Verdana" w:hAnsi="Verdana"/>
          <w:sz w:val="18"/>
        </w:rPr>
      </w:pPr>
    </w:p>
    <w:p w14:paraId="7F593FDB" w14:textId="77777777" w:rsidR="00A41813" w:rsidRPr="00AC289E" w:rsidRDefault="00A41813" w:rsidP="00A41813">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DF3A0FB"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267390BB"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A841DB7"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p>
    <w:p w14:paraId="7974CFC4"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11538DB0" w14:textId="77777777" w:rsidR="00A41813"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p>
    <w:p w14:paraId="4D6F599A"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43CD396B"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p>
    <w:p w14:paraId="33209ADC"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04E1AD5C" w14:textId="77777777" w:rsidR="00A41813" w:rsidRPr="00AC289E" w:rsidRDefault="00A41813" w:rsidP="00A418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0C4682E" w14:textId="77777777" w:rsidR="00A41813" w:rsidRPr="00AC289E" w:rsidRDefault="00A41813" w:rsidP="00A41813">
      <w:pPr>
        <w:tabs>
          <w:tab w:val="right" w:pos="9600"/>
        </w:tabs>
        <w:autoSpaceDE w:val="0"/>
        <w:autoSpaceDN w:val="0"/>
        <w:adjustRightInd w:val="0"/>
        <w:ind w:right="470"/>
        <w:jc w:val="both"/>
        <w:rPr>
          <w:rFonts w:ascii="Verdana" w:hAnsi="Verdana"/>
          <w:sz w:val="18"/>
        </w:rPr>
      </w:pPr>
    </w:p>
    <w:p w14:paraId="69DD8AAB" w14:textId="77777777" w:rsidR="00A41813" w:rsidRPr="001B7BA0" w:rsidRDefault="00A41813" w:rsidP="00A41813">
      <w:pPr>
        <w:spacing w:line="360" w:lineRule="auto"/>
        <w:jc w:val="both"/>
        <w:rPr>
          <w:rFonts w:ascii="Arial" w:eastAsiaTheme="minorHAnsi" w:hAnsi="Arial" w:cs="Arial"/>
          <w:sz w:val="21"/>
          <w:szCs w:val="21"/>
          <w:lang w:eastAsia="en-US"/>
        </w:rPr>
      </w:pPr>
    </w:p>
    <w:p w14:paraId="731DB9C7" w14:textId="5E872143" w:rsidR="00A41813" w:rsidRPr="001B7BA0" w:rsidRDefault="00A41813" w:rsidP="00A41813">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910D36">
        <w:rPr>
          <w:rFonts w:ascii="Verdana" w:hAnsi="Verdana"/>
          <w:b/>
          <w:sz w:val="18"/>
          <w:szCs w:val="18"/>
        </w:rPr>
        <w:t>Termomodernizacja budynków dydaktycznych</w:t>
      </w:r>
      <w:r w:rsidRPr="00A41813">
        <w:rPr>
          <w:rFonts w:ascii="Verdana" w:hAnsi="Verdana"/>
          <w:b/>
          <w:sz w:val="18"/>
          <w:szCs w:val="18"/>
        </w:rPr>
        <w:t xml:space="preserve"> Uniwersytetu Medycznego we Wrocławiu </w:t>
      </w:r>
      <w:r w:rsidR="00910D36">
        <w:rPr>
          <w:rFonts w:ascii="Verdana" w:hAnsi="Verdana"/>
          <w:b/>
          <w:color w:val="000000" w:themeColor="text1"/>
          <w:sz w:val="18"/>
          <w:szCs w:val="18"/>
        </w:rPr>
        <w:t>przy ul. Kochanowskiego 10, 12 i 14</w:t>
      </w:r>
      <w:r w:rsidRPr="00BD4E6D">
        <w:rPr>
          <w:rFonts w:ascii="Verdana" w:hAnsi="Verdana"/>
          <w:b/>
          <w:color w:val="000000" w:themeColor="text1"/>
          <w:sz w:val="18"/>
          <w:szCs w:val="18"/>
        </w:rPr>
        <w:t xml:space="preserve"> we Wrocławiu, </w:t>
      </w:r>
      <w:r w:rsidR="00E72A4C" w:rsidRPr="00BD4E6D">
        <w:rPr>
          <w:rFonts w:ascii="Verdana" w:hAnsi="Verdana"/>
          <w:b/>
          <w:color w:val="000000" w:themeColor="text1"/>
          <w:sz w:val="18"/>
          <w:szCs w:val="18"/>
        </w:rPr>
        <w:t>w ramach projektu pn. „Termomodernizacja budynków dydaktycznych Uniwersytetu Medycznego we Wrocławiu”,</w:t>
      </w:r>
      <w:r w:rsidR="00E72A4C" w:rsidRPr="00BD4E6D">
        <w:rPr>
          <w:rFonts w:ascii="Verdana" w:eastAsiaTheme="minorHAnsi" w:hAnsi="Verdana" w:cs="Arial"/>
          <w:color w:val="000000" w:themeColor="text1"/>
          <w:sz w:val="18"/>
          <w:szCs w:val="18"/>
          <w:lang w:eastAsia="en-US"/>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566D0A91" w14:textId="77777777" w:rsidR="00A41813" w:rsidRPr="001B7BA0" w:rsidRDefault="00A41813" w:rsidP="00A41813">
      <w:pPr>
        <w:ind w:right="470"/>
        <w:jc w:val="both"/>
        <w:rPr>
          <w:rFonts w:ascii="Verdana" w:eastAsiaTheme="minorHAnsi" w:hAnsi="Verdana" w:cs="Arial"/>
          <w:sz w:val="18"/>
          <w:szCs w:val="18"/>
          <w:lang w:eastAsia="en-US"/>
        </w:rPr>
      </w:pPr>
    </w:p>
    <w:p w14:paraId="303B3F82" w14:textId="77777777" w:rsidR="00A41813" w:rsidRPr="001B7BA0" w:rsidRDefault="00A41813" w:rsidP="00A41813">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6C00281A" w14:textId="77777777" w:rsidR="00A41813" w:rsidRPr="001B7BA0" w:rsidRDefault="00A41813" w:rsidP="00A41813">
      <w:pPr>
        <w:ind w:left="720" w:right="470"/>
        <w:contextualSpacing/>
        <w:jc w:val="both"/>
        <w:rPr>
          <w:rFonts w:ascii="Verdana" w:eastAsiaTheme="minorHAnsi" w:hAnsi="Verdana" w:cs="Arial"/>
          <w:sz w:val="18"/>
          <w:szCs w:val="18"/>
          <w:lang w:eastAsia="en-US"/>
        </w:rPr>
      </w:pPr>
    </w:p>
    <w:p w14:paraId="5D0F7165" w14:textId="77777777" w:rsidR="00A41813" w:rsidRPr="00512384" w:rsidRDefault="00A41813" w:rsidP="00983FD0">
      <w:pPr>
        <w:pStyle w:val="Akapitzlist"/>
        <w:numPr>
          <w:ilvl w:val="0"/>
          <w:numId w:val="32"/>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347E0496" w14:textId="77777777" w:rsidR="00A41813" w:rsidRPr="001B7BA0" w:rsidRDefault="00A41813" w:rsidP="00A41813">
      <w:pPr>
        <w:ind w:left="5664" w:right="470" w:firstLine="708"/>
        <w:jc w:val="both"/>
        <w:rPr>
          <w:rFonts w:ascii="Verdana" w:eastAsiaTheme="minorHAnsi" w:hAnsi="Verdana" w:cs="Arial"/>
          <w:i/>
          <w:sz w:val="18"/>
          <w:szCs w:val="18"/>
          <w:lang w:eastAsia="en-US"/>
        </w:rPr>
      </w:pPr>
    </w:p>
    <w:p w14:paraId="6182C09D" w14:textId="77777777" w:rsidR="00A41813" w:rsidRPr="00512384" w:rsidRDefault="00A41813" w:rsidP="00983FD0">
      <w:pPr>
        <w:pStyle w:val="Akapitzlist"/>
        <w:numPr>
          <w:ilvl w:val="0"/>
          <w:numId w:val="32"/>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702423DE" w14:textId="77777777" w:rsidR="00A41813" w:rsidRDefault="00A41813" w:rsidP="00A41813">
      <w:pPr>
        <w:pStyle w:val="Akapitzlist"/>
        <w:rPr>
          <w:rFonts w:ascii="Verdana" w:eastAsiaTheme="minorHAnsi" w:hAnsi="Verdana" w:cs="Arial"/>
          <w:sz w:val="18"/>
          <w:szCs w:val="18"/>
          <w:lang w:eastAsia="en-US"/>
        </w:rPr>
      </w:pPr>
    </w:p>
    <w:p w14:paraId="3580FDE0" w14:textId="77777777" w:rsidR="00A41813" w:rsidRPr="001B7BA0" w:rsidRDefault="00A41813" w:rsidP="00A41813">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0984887" w14:textId="77777777" w:rsidR="00A41813" w:rsidRDefault="00A41813" w:rsidP="00A41813">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5D2327D3" w14:textId="77777777" w:rsidR="00A41813" w:rsidRDefault="00A41813" w:rsidP="00A41813">
      <w:pPr>
        <w:tabs>
          <w:tab w:val="left" w:pos="1844"/>
        </w:tabs>
        <w:ind w:right="470"/>
        <w:jc w:val="both"/>
        <w:rPr>
          <w:rFonts w:ascii="Verdana" w:eastAsiaTheme="minorHAnsi" w:hAnsi="Verdana" w:cs="Arial"/>
          <w:sz w:val="18"/>
          <w:szCs w:val="18"/>
          <w:lang w:eastAsia="en-US"/>
        </w:rPr>
      </w:pPr>
    </w:p>
    <w:p w14:paraId="28BBC01E" w14:textId="77777777" w:rsidR="00A41813" w:rsidRPr="00555914" w:rsidRDefault="00A41813" w:rsidP="00983FD0">
      <w:pPr>
        <w:numPr>
          <w:ilvl w:val="0"/>
          <w:numId w:val="32"/>
        </w:numPr>
        <w:tabs>
          <w:tab w:val="clear" w:pos="1980"/>
          <w:tab w:val="num" w:pos="426"/>
        </w:tabs>
        <w:ind w:left="425" w:right="471"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45C5F90B" w14:textId="77777777" w:rsidR="00A41813" w:rsidRDefault="00A41813" w:rsidP="00A41813">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6EFF309" w14:textId="77777777" w:rsidR="00A41813" w:rsidRDefault="00A41813" w:rsidP="00A41813">
      <w:pPr>
        <w:ind w:right="470"/>
        <w:jc w:val="both"/>
        <w:rPr>
          <w:rFonts w:ascii="Verdana" w:eastAsiaTheme="minorHAnsi" w:hAnsi="Verdana" w:cs="Arial"/>
          <w:sz w:val="18"/>
          <w:szCs w:val="18"/>
          <w:lang w:eastAsia="en-US"/>
        </w:rPr>
      </w:pPr>
    </w:p>
    <w:p w14:paraId="4E4B8A84" w14:textId="77777777" w:rsidR="00A41813" w:rsidRPr="001B7BA0" w:rsidRDefault="00A41813" w:rsidP="00A41813">
      <w:pPr>
        <w:ind w:right="470"/>
        <w:jc w:val="both"/>
        <w:rPr>
          <w:rFonts w:ascii="Verdana" w:eastAsiaTheme="minorHAnsi" w:hAnsi="Verdana" w:cs="Arial"/>
          <w:sz w:val="18"/>
          <w:szCs w:val="18"/>
          <w:lang w:eastAsia="en-US"/>
        </w:rPr>
      </w:pPr>
    </w:p>
    <w:p w14:paraId="430DD986" w14:textId="77777777" w:rsidR="00A41813" w:rsidRPr="00ED0A8B" w:rsidRDefault="00A41813" w:rsidP="00A41813">
      <w:pPr>
        <w:ind w:right="470"/>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055EAEEB" w14:textId="77777777" w:rsidR="00A41813" w:rsidRPr="001B7BA0" w:rsidRDefault="00A41813" w:rsidP="00A41813">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1C691A8E" w14:textId="77777777" w:rsidR="00A41813" w:rsidRDefault="00A41813" w:rsidP="00A41813">
      <w:pPr>
        <w:ind w:right="470"/>
        <w:jc w:val="both"/>
        <w:rPr>
          <w:rFonts w:ascii="Verdana" w:eastAsiaTheme="minorHAnsi" w:hAnsi="Verdana" w:cs="Arial"/>
          <w:i/>
          <w:sz w:val="18"/>
          <w:szCs w:val="18"/>
          <w:lang w:eastAsia="en-US"/>
        </w:rPr>
      </w:pPr>
    </w:p>
    <w:p w14:paraId="072C815F" w14:textId="77777777" w:rsidR="00A41813" w:rsidRDefault="00A41813" w:rsidP="00A41813">
      <w:pPr>
        <w:ind w:right="470"/>
        <w:jc w:val="both"/>
        <w:rPr>
          <w:rFonts w:ascii="Verdana" w:eastAsiaTheme="minorHAnsi" w:hAnsi="Verdana" w:cs="Arial"/>
          <w:i/>
          <w:sz w:val="18"/>
          <w:szCs w:val="18"/>
          <w:lang w:eastAsia="en-US"/>
        </w:rPr>
      </w:pPr>
    </w:p>
    <w:p w14:paraId="516BCD70" w14:textId="77777777" w:rsidR="00A41813" w:rsidRDefault="00A41813" w:rsidP="00A41813">
      <w:pPr>
        <w:ind w:right="470"/>
        <w:jc w:val="both"/>
        <w:rPr>
          <w:rFonts w:ascii="Verdana" w:eastAsiaTheme="minorHAnsi" w:hAnsi="Verdana" w:cs="Arial"/>
          <w:i/>
          <w:sz w:val="18"/>
          <w:szCs w:val="18"/>
          <w:lang w:eastAsia="en-US"/>
        </w:rPr>
      </w:pPr>
    </w:p>
    <w:p w14:paraId="2FB516CF" w14:textId="77777777" w:rsidR="00A41813" w:rsidRDefault="00A41813" w:rsidP="00A41813">
      <w:pPr>
        <w:ind w:right="470"/>
        <w:jc w:val="both"/>
        <w:rPr>
          <w:rFonts w:ascii="Verdana" w:eastAsiaTheme="minorHAnsi" w:hAnsi="Verdana" w:cs="Arial"/>
          <w:i/>
          <w:sz w:val="18"/>
          <w:szCs w:val="18"/>
          <w:lang w:eastAsia="en-US"/>
        </w:rPr>
      </w:pPr>
    </w:p>
    <w:p w14:paraId="5138C3DD" w14:textId="77777777" w:rsidR="00A41813" w:rsidRDefault="00A41813" w:rsidP="00A41813">
      <w:pPr>
        <w:ind w:right="470"/>
        <w:jc w:val="both"/>
        <w:rPr>
          <w:rFonts w:ascii="Verdana" w:eastAsiaTheme="minorHAnsi" w:hAnsi="Verdana" w:cs="Arial"/>
          <w:i/>
          <w:sz w:val="18"/>
          <w:szCs w:val="18"/>
          <w:lang w:eastAsia="en-US"/>
        </w:rPr>
      </w:pPr>
    </w:p>
    <w:p w14:paraId="09BEC5C3" w14:textId="77777777" w:rsidR="00A41813" w:rsidRDefault="00A41813" w:rsidP="00A41813">
      <w:pPr>
        <w:ind w:right="470"/>
        <w:jc w:val="both"/>
        <w:rPr>
          <w:rFonts w:ascii="Verdana" w:eastAsiaTheme="minorHAnsi" w:hAnsi="Verdana" w:cs="Arial"/>
          <w:i/>
          <w:sz w:val="18"/>
          <w:szCs w:val="18"/>
          <w:lang w:eastAsia="en-US"/>
        </w:rPr>
      </w:pPr>
    </w:p>
    <w:p w14:paraId="76B58076" w14:textId="77777777" w:rsidR="00A41813" w:rsidRDefault="00A41813" w:rsidP="00A41813">
      <w:pPr>
        <w:ind w:right="470"/>
        <w:jc w:val="both"/>
        <w:rPr>
          <w:rFonts w:ascii="Verdana" w:eastAsiaTheme="minorHAnsi" w:hAnsi="Verdana" w:cs="Arial"/>
          <w:i/>
          <w:sz w:val="18"/>
          <w:szCs w:val="18"/>
          <w:lang w:eastAsia="en-US"/>
        </w:rPr>
      </w:pPr>
    </w:p>
    <w:p w14:paraId="2C0E18AB" w14:textId="77777777" w:rsidR="00A41813" w:rsidRDefault="00A41813" w:rsidP="00A41813">
      <w:pPr>
        <w:ind w:right="470"/>
        <w:jc w:val="both"/>
        <w:rPr>
          <w:rFonts w:ascii="Verdana" w:eastAsiaTheme="minorHAnsi" w:hAnsi="Verdana" w:cs="Arial"/>
          <w:i/>
          <w:sz w:val="18"/>
          <w:szCs w:val="18"/>
          <w:lang w:eastAsia="en-US"/>
        </w:rPr>
      </w:pPr>
    </w:p>
    <w:p w14:paraId="33D51DE1" w14:textId="77777777" w:rsidR="00A41813" w:rsidRPr="001B7BA0" w:rsidRDefault="00A41813" w:rsidP="00A41813">
      <w:pPr>
        <w:ind w:right="470"/>
        <w:jc w:val="both"/>
        <w:rPr>
          <w:rFonts w:ascii="Verdana" w:eastAsiaTheme="minorHAnsi" w:hAnsi="Verdana" w:cs="Arial"/>
          <w:i/>
          <w:sz w:val="18"/>
          <w:szCs w:val="18"/>
          <w:lang w:eastAsia="en-US"/>
        </w:rPr>
      </w:pPr>
    </w:p>
    <w:p w14:paraId="11E81EB4" w14:textId="77777777" w:rsidR="00A41813" w:rsidRPr="001B7BA0" w:rsidRDefault="00A41813" w:rsidP="00A41813">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0EE8A54" w14:textId="77777777" w:rsidR="00A41813" w:rsidRPr="001B7BA0" w:rsidRDefault="00A41813" w:rsidP="00A41813">
      <w:pPr>
        <w:ind w:right="470"/>
        <w:jc w:val="both"/>
        <w:rPr>
          <w:rFonts w:ascii="Verdana" w:eastAsiaTheme="minorHAnsi" w:hAnsi="Verdana" w:cs="Arial"/>
          <w:b/>
          <w:sz w:val="18"/>
          <w:szCs w:val="18"/>
          <w:lang w:eastAsia="en-US"/>
        </w:rPr>
      </w:pPr>
    </w:p>
    <w:p w14:paraId="2A3D6F11" w14:textId="77777777" w:rsidR="00A41813" w:rsidRPr="00555914" w:rsidRDefault="00A41813" w:rsidP="00983FD0">
      <w:pPr>
        <w:pStyle w:val="Akapitzlist"/>
        <w:numPr>
          <w:ilvl w:val="0"/>
          <w:numId w:val="33"/>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11DA9BA5" w14:textId="77777777" w:rsidR="00A41813" w:rsidRPr="00555914" w:rsidRDefault="00A41813" w:rsidP="00A41813">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A91D2D3" w14:textId="77777777" w:rsidR="00A41813" w:rsidRPr="00555914" w:rsidRDefault="00A41813" w:rsidP="00A41813">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17519FE1" w14:textId="77777777" w:rsidR="00A41813" w:rsidRDefault="00A41813" w:rsidP="00A41813">
      <w:pPr>
        <w:pStyle w:val="Akapitzlist"/>
        <w:tabs>
          <w:tab w:val="left" w:pos="9072"/>
        </w:tabs>
        <w:ind w:left="426" w:right="470"/>
        <w:jc w:val="both"/>
        <w:rPr>
          <w:rFonts w:ascii="Verdana" w:eastAsiaTheme="minorHAnsi" w:hAnsi="Verdana" w:cs="Arial"/>
          <w:sz w:val="18"/>
          <w:szCs w:val="18"/>
          <w:lang w:eastAsia="en-US"/>
        </w:rPr>
      </w:pPr>
    </w:p>
    <w:p w14:paraId="316F2932" w14:textId="77777777" w:rsidR="00A41813" w:rsidRDefault="00A41813" w:rsidP="00983FD0">
      <w:pPr>
        <w:pStyle w:val="Akapitzlist"/>
        <w:numPr>
          <w:ilvl w:val="0"/>
          <w:numId w:val="33"/>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108C2E52" w14:textId="77777777" w:rsidR="00A41813" w:rsidRPr="001B7BA0" w:rsidRDefault="00A41813" w:rsidP="00A41813">
      <w:pPr>
        <w:ind w:right="470"/>
        <w:jc w:val="both"/>
        <w:rPr>
          <w:rFonts w:ascii="Verdana" w:eastAsiaTheme="minorHAnsi" w:hAnsi="Verdana" w:cs="Arial"/>
          <w:sz w:val="18"/>
          <w:szCs w:val="18"/>
          <w:lang w:eastAsia="en-US"/>
        </w:rPr>
      </w:pPr>
    </w:p>
    <w:p w14:paraId="6CD9BA61" w14:textId="77777777" w:rsidR="00A41813" w:rsidRDefault="00A41813" w:rsidP="00A41813">
      <w:pPr>
        <w:ind w:right="470"/>
        <w:jc w:val="both"/>
        <w:rPr>
          <w:rFonts w:ascii="Verdana" w:eastAsiaTheme="minorHAnsi" w:hAnsi="Verdana" w:cs="Arial"/>
          <w:b/>
          <w:sz w:val="18"/>
          <w:szCs w:val="18"/>
          <w:lang w:eastAsia="en-US"/>
        </w:rPr>
      </w:pPr>
    </w:p>
    <w:p w14:paraId="77D01D16" w14:textId="77777777" w:rsidR="00A41813" w:rsidRDefault="00A41813" w:rsidP="00A41813">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05F8CCF5" w14:textId="77777777" w:rsidR="00A41813" w:rsidRDefault="00A41813" w:rsidP="00A41813">
      <w:pPr>
        <w:ind w:right="470"/>
        <w:jc w:val="both"/>
        <w:rPr>
          <w:rFonts w:ascii="Verdana" w:eastAsiaTheme="minorHAnsi" w:hAnsi="Verdana" w:cs="Arial"/>
          <w:b/>
          <w:sz w:val="18"/>
          <w:szCs w:val="18"/>
          <w:lang w:eastAsia="en-US"/>
        </w:rPr>
      </w:pPr>
    </w:p>
    <w:p w14:paraId="34DB7F23" w14:textId="77777777" w:rsidR="00A41813" w:rsidRDefault="00A41813" w:rsidP="00A41813">
      <w:pPr>
        <w:ind w:right="470"/>
        <w:jc w:val="both"/>
        <w:rPr>
          <w:rFonts w:ascii="Verdana" w:eastAsiaTheme="minorHAnsi" w:hAnsi="Verdana" w:cs="Arial"/>
          <w:b/>
          <w:sz w:val="18"/>
          <w:szCs w:val="18"/>
          <w:lang w:eastAsia="en-US"/>
        </w:rPr>
      </w:pPr>
    </w:p>
    <w:p w14:paraId="63A93B07" w14:textId="77777777" w:rsidR="00A41813" w:rsidRDefault="00A41813" w:rsidP="00A41813">
      <w:pPr>
        <w:ind w:right="470"/>
        <w:jc w:val="both"/>
        <w:rPr>
          <w:rFonts w:ascii="Verdana" w:eastAsiaTheme="minorHAnsi" w:hAnsi="Verdana" w:cs="Arial"/>
          <w:b/>
          <w:sz w:val="18"/>
          <w:szCs w:val="18"/>
          <w:lang w:eastAsia="en-US"/>
        </w:rPr>
      </w:pPr>
    </w:p>
    <w:p w14:paraId="6E4A6929" w14:textId="77777777" w:rsidR="00A41813" w:rsidRDefault="00A41813" w:rsidP="00A41813">
      <w:pPr>
        <w:ind w:right="470"/>
        <w:jc w:val="both"/>
        <w:rPr>
          <w:rFonts w:ascii="Verdana" w:eastAsiaTheme="minorHAnsi" w:hAnsi="Verdana" w:cs="Arial"/>
          <w:b/>
          <w:sz w:val="18"/>
          <w:szCs w:val="18"/>
          <w:lang w:eastAsia="en-US"/>
        </w:rPr>
      </w:pPr>
    </w:p>
    <w:p w14:paraId="37B14022" w14:textId="77777777" w:rsidR="00A41813" w:rsidRDefault="00A41813" w:rsidP="00A41813">
      <w:pPr>
        <w:ind w:right="470"/>
        <w:jc w:val="both"/>
        <w:rPr>
          <w:rFonts w:ascii="Verdana" w:eastAsiaTheme="minorHAnsi" w:hAnsi="Verdana" w:cs="Arial"/>
          <w:b/>
          <w:sz w:val="18"/>
          <w:szCs w:val="18"/>
          <w:lang w:eastAsia="en-US"/>
        </w:rPr>
      </w:pPr>
    </w:p>
    <w:p w14:paraId="25F6241B" w14:textId="77777777" w:rsidR="00A41813" w:rsidRPr="001B7BA0" w:rsidRDefault="00A41813" w:rsidP="00A41813">
      <w:pPr>
        <w:ind w:right="470"/>
        <w:jc w:val="both"/>
        <w:rPr>
          <w:rFonts w:ascii="Verdana" w:eastAsiaTheme="minorHAnsi" w:hAnsi="Verdana" w:cs="Arial"/>
          <w:b/>
          <w:sz w:val="18"/>
          <w:szCs w:val="18"/>
          <w:lang w:eastAsia="en-US"/>
        </w:rPr>
      </w:pPr>
    </w:p>
    <w:p w14:paraId="6ED3EBC9" w14:textId="77777777" w:rsidR="00A41813" w:rsidRPr="001B7BA0" w:rsidRDefault="00A41813" w:rsidP="00A41813">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53095EE7" w14:textId="77777777" w:rsidR="00A41813" w:rsidRPr="001B7BA0" w:rsidRDefault="00A41813" w:rsidP="00A41813">
      <w:pPr>
        <w:ind w:right="470"/>
        <w:jc w:val="both"/>
        <w:rPr>
          <w:rFonts w:ascii="Verdana" w:eastAsiaTheme="minorHAnsi" w:hAnsi="Verdana" w:cs="Arial"/>
          <w:b/>
          <w:sz w:val="18"/>
          <w:szCs w:val="18"/>
          <w:lang w:eastAsia="en-US"/>
        </w:rPr>
      </w:pPr>
    </w:p>
    <w:p w14:paraId="298A9884" w14:textId="77777777" w:rsidR="00A41813" w:rsidRPr="001B7BA0" w:rsidRDefault="00A41813" w:rsidP="00A41813">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4509B634" w14:textId="77777777" w:rsidR="00A41813" w:rsidRDefault="00A41813" w:rsidP="00A41813">
      <w:pPr>
        <w:ind w:right="470"/>
        <w:jc w:val="both"/>
        <w:rPr>
          <w:rFonts w:ascii="Verdana" w:eastAsiaTheme="minorHAnsi" w:hAnsi="Verdana" w:cs="Arial"/>
          <w:sz w:val="18"/>
          <w:szCs w:val="18"/>
          <w:lang w:eastAsia="en-US"/>
        </w:rPr>
      </w:pPr>
    </w:p>
    <w:p w14:paraId="209FAFDA" w14:textId="77777777" w:rsidR="00A41813" w:rsidRPr="001B7BA0" w:rsidRDefault="00A41813" w:rsidP="00A41813">
      <w:pPr>
        <w:ind w:right="470"/>
        <w:jc w:val="both"/>
        <w:rPr>
          <w:rFonts w:ascii="Verdana" w:eastAsiaTheme="minorHAnsi" w:hAnsi="Verdana" w:cs="Arial"/>
          <w:sz w:val="18"/>
          <w:szCs w:val="18"/>
          <w:lang w:eastAsia="en-US"/>
        </w:rPr>
      </w:pPr>
    </w:p>
    <w:p w14:paraId="2929F233" w14:textId="77777777" w:rsidR="00A41813" w:rsidRDefault="00A41813" w:rsidP="00A41813">
      <w:pPr>
        <w:ind w:right="470"/>
        <w:jc w:val="both"/>
        <w:rPr>
          <w:rFonts w:ascii="Verdana" w:eastAsiaTheme="minorHAnsi" w:hAnsi="Verdana" w:cs="Arial"/>
          <w:i/>
          <w:sz w:val="18"/>
          <w:szCs w:val="18"/>
          <w:lang w:eastAsia="en-US"/>
        </w:rPr>
      </w:pPr>
    </w:p>
    <w:p w14:paraId="493D4440" w14:textId="77777777" w:rsidR="00A41813" w:rsidRDefault="00A41813" w:rsidP="00A41813">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4E702E28" w14:textId="77777777" w:rsidR="00A41813" w:rsidRDefault="00A41813" w:rsidP="00A41813">
      <w:pPr>
        <w:ind w:right="470"/>
        <w:jc w:val="both"/>
        <w:rPr>
          <w:rFonts w:ascii="Verdana" w:eastAsiaTheme="minorHAnsi" w:hAnsi="Verdana" w:cs="Arial"/>
          <w:i/>
          <w:sz w:val="18"/>
          <w:szCs w:val="18"/>
          <w:lang w:eastAsia="en-US"/>
        </w:rPr>
      </w:pPr>
    </w:p>
    <w:p w14:paraId="40A78561" w14:textId="77777777" w:rsidR="00A41813" w:rsidRDefault="00A41813" w:rsidP="00A41813">
      <w:pPr>
        <w:ind w:right="470"/>
        <w:jc w:val="both"/>
        <w:rPr>
          <w:rFonts w:ascii="Verdana" w:eastAsiaTheme="minorHAnsi" w:hAnsi="Verdana" w:cs="Arial"/>
          <w:i/>
          <w:sz w:val="18"/>
          <w:szCs w:val="18"/>
          <w:lang w:eastAsia="en-US"/>
        </w:rPr>
      </w:pPr>
    </w:p>
    <w:p w14:paraId="75B4B3B3" w14:textId="77777777" w:rsidR="00A41813" w:rsidRDefault="00A41813" w:rsidP="00A41813">
      <w:pPr>
        <w:ind w:right="470"/>
        <w:jc w:val="both"/>
        <w:rPr>
          <w:rFonts w:ascii="Verdana" w:eastAsiaTheme="minorHAnsi" w:hAnsi="Verdana" w:cs="Arial"/>
          <w:i/>
          <w:sz w:val="18"/>
          <w:szCs w:val="18"/>
          <w:lang w:eastAsia="en-US"/>
        </w:rPr>
      </w:pPr>
    </w:p>
    <w:p w14:paraId="305ED596" w14:textId="77777777" w:rsidR="00A41813" w:rsidRDefault="00A41813" w:rsidP="00A41813">
      <w:pPr>
        <w:ind w:right="470"/>
        <w:jc w:val="both"/>
        <w:rPr>
          <w:rFonts w:ascii="Verdana" w:eastAsiaTheme="minorHAnsi" w:hAnsi="Verdana" w:cs="Arial"/>
          <w:i/>
          <w:sz w:val="18"/>
          <w:szCs w:val="18"/>
          <w:lang w:eastAsia="en-US"/>
        </w:rPr>
      </w:pPr>
    </w:p>
    <w:p w14:paraId="4134A333" w14:textId="77777777" w:rsidR="00A41813" w:rsidRDefault="00A41813" w:rsidP="00A41813">
      <w:pPr>
        <w:ind w:right="470"/>
        <w:jc w:val="both"/>
        <w:rPr>
          <w:rFonts w:ascii="Verdana" w:eastAsiaTheme="minorHAnsi" w:hAnsi="Verdana" w:cs="Arial"/>
          <w:i/>
          <w:sz w:val="18"/>
          <w:szCs w:val="18"/>
          <w:lang w:eastAsia="en-US"/>
        </w:rPr>
      </w:pPr>
    </w:p>
    <w:p w14:paraId="1B65AEDA" w14:textId="77777777" w:rsidR="00A41813" w:rsidRPr="001B7BA0" w:rsidRDefault="00A41813" w:rsidP="00A41813">
      <w:pPr>
        <w:ind w:right="470"/>
        <w:jc w:val="both"/>
        <w:rPr>
          <w:rFonts w:ascii="Verdana" w:eastAsiaTheme="minorHAnsi" w:hAnsi="Verdana" w:cs="Arial"/>
          <w:i/>
          <w:sz w:val="18"/>
          <w:szCs w:val="18"/>
          <w:lang w:eastAsia="en-US"/>
        </w:rPr>
      </w:pPr>
    </w:p>
    <w:p w14:paraId="26F19413" w14:textId="77777777" w:rsidR="00A41813" w:rsidRPr="001B7BA0" w:rsidRDefault="00A41813" w:rsidP="00A41813">
      <w:pPr>
        <w:ind w:right="470"/>
        <w:jc w:val="both"/>
        <w:rPr>
          <w:rFonts w:ascii="Verdana" w:eastAsiaTheme="minorHAnsi" w:hAnsi="Verdana" w:cs="Arial"/>
          <w:i/>
          <w:sz w:val="18"/>
          <w:szCs w:val="18"/>
          <w:lang w:eastAsia="en-US"/>
        </w:rPr>
      </w:pPr>
    </w:p>
    <w:p w14:paraId="1CCA5D31" w14:textId="77777777" w:rsidR="00A41813" w:rsidRPr="001B7BA0" w:rsidRDefault="00A41813" w:rsidP="00A41813">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1A65F4CC" w14:textId="77777777" w:rsidR="00A41813" w:rsidRPr="001B7BA0" w:rsidRDefault="00A41813" w:rsidP="00A41813">
      <w:pPr>
        <w:ind w:right="470"/>
        <w:jc w:val="both"/>
        <w:rPr>
          <w:rFonts w:ascii="Verdana" w:eastAsiaTheme="minorHAnsi" w:hAnsi="Verdana" w:cs="Arial"/>
          <w:b/>
          <w:sz w:val="18"/>
          <w:szCs w:val="18"/>
          <w:lang w:eastAsia="en-US"/>
        </w:rPr>
      </w:pPr>
    </w:p>
    <w:p w14:paraId="546D0156" w14:textId="77777777" w:rsidR="00A41813" w:rsidRPr="001B7BA0" w:rsidRDefault="00A41813" w:rsidP="00A41813">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74D9282A" w14:textId="77777777" w:rsidR="00A41813" w:rsidRPr="001B7BA0" w:rsidRDefault="00A41813" w:rsidP="00A41813">
      <w:pPr>
        <w:ind w:right="470"/>
        <w:jc w:val="both"/>
        <w:rPr>
          <w:rFonts w:ascii="Verdana" w:eastAsiaTheme="minorHAnsi" w:hAnsi="Verdana" w:cs="Arial"/>
          <w:sz w:val="18"/>
          <w:szCs w:val="18"/>
          <w:lang w:eastAsia="en-US"/>
        </w:rPr>
      </w:pPr>
    </w:p>
    <w:p w14:paraId="49E6D0FD" w14:textId="77777777" w:rsidR="00A41813" w:rsidRPr="001B7BA0" w:rsidRDefault="00A41813" w:rsidP="00A41813">
      <w:pPr>
        <w:ind w:right="470"/>
        <w:jc w:val="both"/>
        <w:rPr>
          <w:rFonts w:ascii="Verdana" w:eastAsiaTheme="minorHAnsi" w:hAnsi="Verdana" w:cs="Arial"/>
          <w:sz w:val="18"/>
          <w:szCs w:val="18"/>
          <w:lang w:eastAsia="en-US"/>
        </w:rPr>
      </w:pPr>
    </w:p>
    <w:p w14:paraId="36EC4BF5" w14:textId="77777777" w:rsidR="00A41813" w:rsidRPr="001B7BA0" w:rsidRDefault="00A41813" w:rsidP="00A41813">
      <w:pPr>
        <w:spacing w:line="360" w:lineRule="auto"/>
        <w:ind w:left="360" w:right="470"/>
        <w:rPr>
          <w:rFonts w:ascii="Verdana" w:hAnsi="Verdana"/>
          <w:sz w:val="18"/>
          <w:szCs w:val="18"/>
        </w:rPr>
      </w:pPr>
    </w:p>
    <w:p w14:paraId="222ACBE0" w14:textId="77777777" w:rsidR="00A41813" w:rsidRDefault="00A41813" w:rsidP="00A41813">
      <w:pPr>
        <w:spacing w:line="360" w:lineRule="auto"/>
        <w:ind w:left="360" w:right="470"/>
        <w:rPr>
          <w:rFonts w:ascii="Verdana" w:hAnsi="Verdana"/>
          <w:sz w:val="18"/>
          <w:szCs w:val="18"/>
        </w:rPr>
      </w:pPr>
    </w:p>
    <w:p w14:paraId="5EDC09FE" w14:textId="77777777" w:rsidR="00A41813" w:rsidRDefault="00A41813" w:rsidP="00A41813">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5E180DDD" w14:textId="518D00D6" w:rsidR="00160A62" w:rsidRDefault="00160A62" w:rsidP="00160A62">
      <w:pPr>
        <w:spacing w:line="360" w:lineRule="auto"/>
        <w:ind w:left="360" w:right="470"/>
        <w:rPr>
          <w:rFonts w:ascii="Verdana" w:hAnsi="Verdana"/>
          <w:sz w:val="18"/>
          <w:szCs w:val="18"/>
        </w:rPr>
      </w:pPr>
    </w:p>
    <w:p w14:paraId="5BD8B9F7" w14:textId="77777777" w:rsidR="00160A62" w:rsidRDefault="00160A62" w:rsidP="00160A62">
      <w:pPr>
        <w:spacing w:line="360" w:lineRule="auto"/>
        <w:ind w:left="360" w:right="470"/>
        <w:rPr>
          <w:rFonts w:ascii="Verdana" w:hAnsi="Verdana"/>
          <w:sz w:val="18"/>
          <w:szCs w:val="18"/>
        </w:rPr>
      </w:pPr>
    </w:p>
    <w:p w14:paraId="24631B0A" w14:textId="77777777" w:rsidR="00160A62" w:rsidRDefault="00160A62" w:rsidP="00160A62">
      <w:pPr>
        <w:spacing w:line="360" w:lineRule="auto"/>
        <w:ind w:left="360" w:right="470"/>
        <w:rPr>
          <w:rFonts w:ascii="Verdana" w:hAnsi="Verdana"/>
          <w:sz w:val="18"/>
          <w:szCs w:val="18"/>
        </w:rPr>
      </w:pPr>
    </w:p>
    <w:p w14:paraId="09110E1A" w14:textId="77777777" w:rsidR="00160A62" w:rsidRDefault="00160A62" w:rsidP="00160A62">
      <w:pPr>
        <w:spacing w:line="360" w:lineRule="auto"/>
        <w:ind w:left="360" w:right="470"/>
        <w:rPr>
          <w:rFonts w:ascii="Verdana" w:hAnsi="Verdana"/>
          <w:sz w:val="18"/>
          <w:szCs w:val="18"/>
        </w:rPr>
      </w:pPr>
    </w:p>
    <w:p w14:paraId="6FFE4171" w14:textId="77777777" w:rsidR="00533F7B" w:rsidRDefault="00533F7B" w:rsidP="00160A62">
      <w:pPr>
        <w:spacing w:line="360" w:lineRule="auto"/>
        <w:ind w:left="360" w:right="470"/>
        <w:rPr>
          <w:rFonts w:ascii="Verdana" w:hAnsi="Verdana"/>
          <w:sz w:val="18"/>
          <w:szCs w:val="18"/>
        </w:rPr>
      </w:pPr>
    </w:p>
    <w:p w14:paraId="403C6687" w14:textId="07BF5EF4" w:rsidR="00A41813" w:rsidRPr="00BD4E6D" w:rsidRDefault="00A41813" w:rsidP="00A41813">
      <w:pPr>
        <w:pStyle w:val="Nagwek4"/>
        <w:tabs>
          <w:tab w:val="clear" w:pos="720"/>
          <w:tab w:val="num" w:pos="1134"/>
        </w:tabs>
        <w:ind w:right="470"/>
        <w:rPr>
          <w:color w:val="000000" w:themeColor="text1"/>
        </w:rPr>
      </w:pPr>
      <w:r>
        <w:rPr>
          <w:color w:val="000000" w:themeColor="text1"/>
        </w:rPr>
        <w:lastRenderedPageBreak/>
        <w:t xml:space="preserve">Przetarg nr UMW / AZ </w:t>
      </w:r>
      <w:r w:rsidR="001B5239">
        <w:rPr>
          <w:color w:val="000000" w:themeColor="text1"/>
        </w:rPr>
        <w:t>/ PN - 59</w:t>
      </w:r>
      <w:r w:rsidRPr="00BD4E6D">
        <w:rPr>
          <w:color w:val="000000" w:themeColor="text1"/>
        </w:rPr>
        <w:t xml:space="preserve"> / 1</w:t>
      </w:r>
      <w:r w:rsidR="00C742DA">
        <w:rPr>
          <w:color w:val="000000" w:themeColor="text1"/>
        </w:rPr>
        <w:t>8</w:t>
      </w:r>
      <w:r w:rsidRPr="00BD4E6D">
        <w:rPr>
          <w:color w:val="000000" w:themeColor="text1"/>
        </w:rPr>
        <w:t xml:space="preserve">                            </w:t>
      </w:r>
      <w:r w:rsidRPr="00BD4E6D">
        <w:rPr>
          <w:color w:val="000000" w:themeColor="text1"/>
        </w:rPr>
        <w:tab/>
        <w:t xml:space="preserve">     </w:t>
      </w:r>
      <w:r w:rsidR="001B5239">
        <w:rPr>
          <w:color w:val="000000" w:themeColor="text1"/>
        </w:rPr>
        <w:t xml:space="preserve">            </w:t>
      </w:r>
      <w:r w:rsidRPr="00BD4E6D">
        <w:rPr>
          <w:color w:val="000000" w:themeColor="text1"/>
        </w:rPr>
        <w:t xml:space="preserve"> Załącznik </w:t>
      </w:r>
      <w:r w:rsidR="00594435" w:rsidRPr="00BD4E6D">
        <w:rPr>
          <w:color w:val="000000" w:themeColor="text1"/>
        </w:rPr>
        <w:t>nr 3</w:t>
      </w:r>
      <w:r w:rsidRPr="00BD4E6D">
        <w:rPr>
          <w:color w:val="000000" w:themeColor="text1"/>
        </w:rPr>
        <w:t xml:space="preserve"> do </w:t>
      </w:r>
      <w:proofErr w:type="spellStart"/>
      <w:r w:rsidRPr="00BD4E6D">
        <w:rPr>
          <w:color w:val="000000" w:themeColor="text1"/>
        </w:rPr>
        <w:t>Siwz</w:t>
      </w:r>
      <w:proofErr w:type="spellEnd"/>
      <w:r w:rsidRPr="00BD4E6D">
        <w:rPr>
          <w:color w:val="000000" w:themeColor="text1"/>
        </w:rPr>
        <w:t xml:space="preserve">                                  </w:t>
      </w:r>
    </w:p>
    <w:p w14:paraId="7731D997" w14:textId="464F810A" w:rsidR="00BF1B14" w:rsidRPr="00BD4E6D" w:rsidRDefault="00BF1B14" w:rsidP="00BF1B14">
      <w:pPr>
        <w:keepNext/>
        <w:ind w:right="470"/>
        <w:jc w:val="right"/>
        <w:rPr>
          <w:rFonts w:ascii="Verdana" w:hAnsi="Verdana"/>
          <w:b/>
          <w:i/>
          <w:color w:val="000000" w:themeColor="text1"/>
          <w:sz w:val="18"/>
          <w:szCs w:val="18"/>
        </w:rPr>
      </w:pPr>
    </w:p>
    <w:p w14:paraId="68361970" w14:textId="77777777" w:rsidR="00A41813" w:rsidRPr="00555914" w:rsidRDefault="00A41813" w:rsidP="00BF1B14">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4A0CAC18" w14:textId="170B7101" w:rsidR="00A41813" w:rsidRDefault="00094DD9" w:rsidP="00A41813">
      <w:pPr>
        <w:tabs>
          <w:tab w:val="num" w:pos="1134"/>
        </w:tabs>
        <w:ind w:right="470"/>
        <w:jc w:val="center"/>
        <w:rPr>
          <w:rFonts w:ascii="Verdana" w:hAnsi="Verdana" w:cs="Arial"/>
          <w:b/>
          <w:bCs/>
          <w:color w:val="000000" w:themeColor="text1"/>
          <w:sz w:val="18"/>
          <w:szCs w:val="18"/>
        </w:rPr>
      </w:pPr>
      <w:r>
        <w:rPr>
          <w:rFonts w:ascii="Verdana" w:hAnsi="Verdana" w:cs="Arial"/>
          <w:b/>
          <w:bCs/>
          <w:color w:val="000000" w:themeColor="text1"/>
          <w:sz w:val="18"/>
          <w:szCs w:val="18"/>
        </w:rPr>
        <w:t>WYKAZ    ROBÓ</w:t>
      </w:r>
      <w:r w:rsidR="00A41813">
        <w:rPr>
          <w:rFonts w:ascii="Verdana" w:hAnsi="Verdana" w:cs="Arial"/>
          <w:b/>
          <w:bCs/>
          <w:color w:val="000000" w:themeColor="text1"/>
          <w:sz w:val="18"/>
          <w:szCs w:val="18"/>
        </w:rPr>
        <w:t xml:space="preserve">T    </w:t>
      </w:r>
      <w:r>
        <w:rPr>
          <w:rFonts w:ascii="Verdana" w:hAnsi="Verdana" w:cs="Arial"/>
          <w:b/>
          <w:bCs/>
          <w:color w:val="000000" w:themeColor="text1"/>
          <w:sz w:val="18"/>
          <w:szCs w:val="18"/>
        </w:rPr>
        <w:t>BUDOWLANY</w:t>
      </w:r>
      <w:r w:rsidR="00A41813">
        <w:rPr>
          <w:rFonts w:ascii="Verdana" w:hAnsi="Verdana" w:cs="Arial"/>
          <w:b/>
          <w:bCs/>
          <w:color w:val="000000" w:themeColor="text1"/>
          <w:sz w:val="18"/>
          <w:szCs w:val="18"/>
        </w:rPr>
        <w:t>CH</w:t>
      </w:r>
    </w:p>
    <w:p w14:paraId="2CFAFF7E" w14:textId="77777777" w:rsidR="00094DD9" w:rsidRPr="00555914" w:rsidRDefault="00094DD9" w:rsidP="00A41813">
      <w:pPr>
        <w:tabs>
          <w:tab w:val="num" w:pos="1134"/>
        </w:tabs>
        <w:ind w:right="470"/>
        <w:jc w:val="center"/>
        <w:rPr>
          <w:rFonts w:ascii="Verdana" w:hAnsi="Verdana" w:cs="Arial"/>
          <w:b/>
          <w:bCs/>
          <w:color w:val="000000" w:themeColor="text1"/>
          <w:sz w:val="18"/>
          <w:szCs w:val="18"/>
        </w:rPr>
      </w:pPr>
    </w:p>
    <w:p w14:paraId="7CA5B3E8" w14:textId="427DEC90" w:rsidR="00A41813" w:rsidRDefault="00A41813" w:rsidP="00094DD9">
      <w:pPr>
        <w:ind w:right="471"/>
        <w:jc w:val="both"/>
        <w:rPr>
          <w:rFonts w:ascii="Verdana" w:hAnsi="Verdana"/>
          <w:sz w:val="18"/>
          <w:szCs w:val="18"/>
        </w:rPr>
      </w:pPr>
      <w:r w:rsidRPr="00A41813">
        <w:rPr>
          <w:rFonts w:ascii="Verdana" w:hAnsi="Verdana"/>
          <w:sz w:val="18"/>
        </w:rPr>
        <w:t>Wykaz robót budowlanych wykonanych nie wcześniej niż w okresie ostatnich 5 lat przed upływem terminu składania ofert, a jeżeli okres prowadzenia działalności jest krótszy - w tym okresie, wraz z</w:t>
      </w:r>
      <w:r w:rsidR="00094DD9">
        <w:rPr>
          <w:rFonts w:ascii="Verdana" w:hAnsi="Verdana"/>
          <w:sz w:val="18"/>
        </w:rPr>
        <w:t> </w:t>
      </w:r>
      <w:r w:rsidRPr="00A41813">
        <w:rPr>
          <w:rFonts w:ascii="Verdana" w:hAnsi="Verdana"/>
          <w:sz w:val="18"/>
        </w:rPr>
        <w:t>podaniem ich rodzaju, warto</w:t>
      </w:r>
      <w:r w:rsidR="00094DD9">
        <w:rPr>
          <w:rFonts w:ascii="Verdana" w:hAnsi="Verdana"/>
          <w:sz w:val="18"/>
        </w:rPr>
        <w:t>ści, daty, miejsca wy</w:t>
      </w:r>
      <w:r w:rsidRPr="00A41813">
        <w:rPr>
          <w:rFonts w:ascii="Verdana" w:hAnsi="Verdana"/>
          <w:sz w:val="18"/>
        </w:rPr>
        <w:t>konania i podmiotów, na rzecz których roboty te</w:t>
      </w:r>
      <w:r w:rsidR="00594435">
        <w:rPr>
          <w:rFonts w:ascii="Verdana" w:hAnsi="Verdana"/>
          <w:sz w:val="18"/>
        </w:rPr>
        <w:t> </w:t>
      </w:r>
      <w:r w:rsidRPr="00A41813">
        <w:rPr>
          <w:rFonts w:ascii="Verdana" w:hAnsi="Verdana"/>
          <w:sz w:val="18"/>
        </w:rPr>
        <w:t>zostały wykonane, z załączeniem dowodów określających czy te roboty budowlane zostały wykonane należycie, w szczególności informacji o tym czy roboty zostały wykonane zgodnie z przepisami prawa budowlanego i prawidłowo ukończone, p</w:t>
      </w:r>
      <w:r w:rsidR="00094DD9">
        <w:rPr>
          <w:rFonts w:ascii="Verdana" w:hAnsi="Verdana"/>
          <w:sz w:val="18"/>
        </w:rPr>
        <w:t>rzy czym dowodami, o których mo</w:t>
      </w:r>
      <w:r w:rsidRPr="00A41813">
        <w:rPr>
          <w:rFonts w:ascii="Verdana" w:hAnsi="Verdana"/>
          <w:sz w:val="18"/>
        </w:rPr>
        <w:t>wa, są referencje bądź inne dokumenty wystawi</w:t>
      </w:r>
      <w:r w:rsidR="00094DD9">
        <w:rPr>
          <w:rFonts w:ascii="Verdana" w:hAnsi="Verdana"/>
          <w:sz w:val="18"/>
        </w:rPr>
        <w:t>one przez podmiot, na rzecz któ</w:t>
      </w:r>
      <w:r w:rsidRPr="00A41813">
        <w:rPr>
          <w:rFonts w:ascii="Verdana" w:hAnsi="Verdana"/>
          <w:sz w:val="18"/>
        </w:rPr>
        <w:t>rego roboty budowlane były wykonywane, a jeżeli z uzasadnionej przyczyny o obiektywnym charakterze Wykonawca nie jest w stanie uzyskać t</w:t>
      </w:r>
      <w:r w:rsidR="00594435">
        <w:rPr>
          <w:rFonts w:ascii="Verdana" w:hAnsi="Verdana"/>
          <w:sz w:val="18"/>
        </w:rPr>
        <w:t>ych dokumentów - inne dokumenty.</w:t>
      </w:r>
    </w:p>
    <w:p w14:paraId="11BE18E8" w14:textId="77777777" w:rsidR="00594435" w:rsidRDefault="00594435" w:rsidP="00EF1A25">
      <w:pPr>
        <w:ind w:right="471"/>
        <w:jc w:val="both"/>
        <w:rPr>
          <w:rFonts w:ascii="Verdana" w:hAnsi="Verdana"/>
          <w:sz w:val="18"/>
          <w:szCs w:val="18"/>
        </w:rPr>
      </w:pPr>
    </w:p>
    <w:p w14:paraId="05628928" w14:textId="291554D4" w:rsidR="00A41813" w:rsidRDefault="00EF1A25" w:rsidP="00594435">
      <w:pPr>
        <w:ind w:right="471"/>
        <w:jc w:val="both"/>
        <w:rPr>
          <w:rFonts w:ascii="Verdana" w:hAnsi="Verdana"/>
          <w:sz w:val="18"/>
          <w:szCs w:val="18"/>
        </w:rPr>
      </w:pPr>
      <w:r w:rsidRPr="00EF1A25">
        <w:rPr>
          <w:rFonts w:ascii="Verdana" w:hAnsi="Verdana"/>
          <w:sz w:val="18"/>
          <w:szCs w:val="18"/>
        </w:rPr>
        <w:t>Wykonawca sp</w:t>
      </w:r>
      <w:r>
        <w:rPr>
          <w:rFonts w:ascii="Verdana" w:hAnsi="Verdana"/>
          <w:sz w:val="18"/>
          <w:szCs w:val="18"/>
        </w:rPr>
        <w:t xml:space="preserve">ełni warunek, jeżeli wykaże, że </w:t>
      </w:r>
      <w:r w:rsidR="00594435">
        <w:rPr>
          <w:rFonts w:ascii="Verdana" w:hAnsi="Verdana"/>
          <w:sz w:val="18"/>
          <w:szCs w:val="18"/>
        </w:rPr>
        <w:t>w</w:t>
      </w:r>
      <w:r w:rsidR="00594435" w:rsidRPr="00594435">
        <w:rPr>
          <w:rFonts w:ascii="Verdana" w:hAnsi="Verdana"/>
          <w:sz w:val="18"/>
          <w:szCs w:val="18"/>
        </w:rPr>
        <w:t xml:space="preserve"> okresie ostatnich pięciu lat przed upływem terminu składania ofert, a jeżeli okres prowadzenia działalności jes</w:t>
      </w:r>
      <w:r w:rsidR="00594435">
        <w:rPr>
          <w:rFonts w:ascii="Verdana" w:hAnsi="Verdana"/>
          <w:sz w:val="18"/>
          <w:szCs w:val="18"/>
        </w:rPr>
        <w:t>t krótszy - w tym okresie, wyko</w:t>
      </w:r>
      <w:r w:rsidR="00594435" w:rsidRPr="00594435">
        <w:rPr>
          <w:rFonts w:ascii="Verdana" w:hAnsi="Verdana"/>
          <w:sz w:val="18"/>
          <w:szCs w:val="18"/>
        </w:rPr>
        <w:t>nał co</w:t>
      </w:r>
      <w:r w:rsidR="00594435">
        <w:rPr>
          <w:rFonts w:ascii="Verdana" w:hAnsi="Verdana"/>
          <w:sz w:val="18"/>
          <w:szCs w:val="18"/>
        </w:rPr>
        <w:t> </w:t>
      </w:r>
      <w:r w:rsidR="00594435" w:rsidRPr="00594435">
        <w:rPr>
          <w:rFonts w:ascii="Verdana" w:hAnsi="Verdana"/>
          <w:sz w:val="18"/>
          <w:szCs w:val="18"/>
        </w:rPr>
        <w:t>najmniej 2 (dwie) roboty budowlane o wartości brutto co najmniej 1.000.000,00 PLN (jeden milion złotyc</w:t>
      </w:r>
      <w:r w:rsidR="00594435">
        <w:rPr>
          <w:rFonts w:ascii="Verdana" w:hAnsi="Verdana"/>
          <w:sz w:val="18"/>
          <w:szCs w:val="18"/>
        </w:rPr>
        <w:t>h) każda, polegające na termomo</w:t>
      </w:r>
      <w:r w:rsidR="00594435" w:rsidRPr="00594435">
        <w:rPr>
          <w:rFonts w:ascii="Verdana" w:hAnsi="Verdana"/>
          <w:sz w:val="18"/>
          <w:szCs w:val="18"/>
        </w:rPr>
        <w:t>dernizacji budynku, w tym co najmniej 1 (jedną), dotyczącą budyn</w:t>
      </w:r>
      <w:r w:rsidR="00594435">
        <w:rPr>
          <w:rFonts w:ascii="Verdana" w:hAnsi="Verdana"/>
          <w:sz w:val="18"/>
          <w:szCs w:val="18"/>
        </w:rPr>
        <w:t xml:space="preserve">ku </w:t>
      </w:r>
      <w:r w:rsidR="00594435" w:rsidRPr="006A04C2">
        <w:rPr>
          <w:rFonts w:ascii="Verdana" w:hAnsi="Verdana"/>
          <w:sz w:val="18"/>
          <w:szCs w:val="18"/>
        </w:rPr>
        <w:t>zlokalizowanego na terenie objętym ochroną konserwatorską.</w:t>
      </w:r>
    </w:p>
    <w:p w14:paraId="73E935D6" w14:textId="77777777" w:rsidR="00594435" w:rsidRPr="0093635D" w:rsidRDefault="00594435" w:rsidP="00594435">
      <w:pPr>
        <w:ind w:right="471"/>
        <w:jc w:val="both"/>
        <w:rPr>
          <w:rFonts w:ascii="Verdana" w:hAnsi="Verdana"/>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056"/>
        <w:gridCol w:w="1354"/>
        <w:gridCol w:w="2409"/>
      </w:tblGrid>
      <w:tr w:rsidR="00E012BA" w:rsidRPr="0093635D" w14:paraId="592527EE" w14:textId="77777777" w:rsidTr="00E012BA">
        <w:trPr>
          <w:cantSplit/>
          <w:trHeight w:val="826"/>
        </w:trPr>
        <w:tc>
          <w:tcPr>
            <w:tcW w:w="615" w:type="dxa"/>
          </w:tcPr>
          <w:p w14:paraId="303467B9" w14:textId="77777777" w:rsidR="00E012BA" w:rsidRPr="0093635D" w:rsidRDefault="00E012BA" w:rsidP="00602281">
            <w:pPr>
              <w:ind w:right="-178"/>
              <w:rPr>
                <w:rFonts w:ascii="Verdana" w:hAnsi="Verdana"/>
                <w:sz w:val="18"/>
              </w:rPr>
            </w:pPr>
            <w:r w:rsidRPr="0093635D">
              <w:rPr>
                <w:rFonts w:ascii="Verdana" w:hAnsi="Verdana"/>
                <w:sz w:val="18"/>
              </w:rPr>
              <w:t>Lp.</w:t>
            </w:r>
          </w:p>
        </w:tc>
        <w:tc>
          <w:tcPr>
            <w:tcW w:w="2145" w:type="dxa"/>
          </w:tcPr>
          <w:p w14:paraId="657BF3C7" w14:textId="4F915356" w:rsidR="00E012BA" w:rsidRPr="0093635D" w:rsidRDefault="00E012BA" w:rsidP="00602281">
            <w:pPr>
              <w:rPr>
                <w:rFonts w:ascii="Verdana" w:hAnsi="Verdana"/>
                <w:sz w:val="18"/>
              </w:rPr>
            </w:pPr>
            <w:r>
              <w:rPr>
                <w:rFonts w:ascii="Verdana" w:hAnsi="Verdana"/>
                <w:sz w:val="18"/>
              </w:rPr>
              <w:t xml:space="preserve">Rodzaj robót budowlanych </w:t>
            </w:r>
          </w:p>
        </w:tc>
        <w:tc>
          <w:tcPr>
            <w:tcW w:w="1418" w:type="dxa"/>
          </w:tcPr>
          <w:p w14:paraId="5F4415BF" w14:textId="77777777" w:rsidR="00E012BA" w:rsidRPr="0093635D" w:rsidRDefault="00E012BA" w:rsidP="00602281">
            <w:pPr>
              <w:rPr>
                <w:rFonts w:ascii="Verdana" w:hAnsi="Verdana"/>
                <w:sz w:val="18"/>
              </w:rPr>
            </w:pPr>
            <w:r w:rsidRPr="0093635D">
              <w:rPr>
                <w:rFonts w:ascii="Verdana" w:hAnsi="Verdana"/>
                <w:sz w:val="18"/>
              </w:rPr>
              <w:t>Wartość</w:t>
            </w:r>
          </w:p>
        </w:tc>
        <w:tc>
          <w:tcPr>
            <w:tcW w:w="1056" w:type="dxa"/>
          </w:tcPr>
          <w:p w14:paraId="52033546" w14:textId="76405447" w:rsidR="00E012BA" w:rsidRPr="0093635D" w:rsidRDefault="00E012BA" w:rsidP="00EF1A25">
            <w:pPr>
              <w:rPr>
                <w:rFonts w:ascii="Verdana" w:hAnsi="Verdana"/>
                <w:sz w:val="18"/>
              </w:rPr>
            </w:pPr>
            <w:r>
              <w:rPr>
                <w:rFonts w:ascii="Verdana" w:hAnsi="Verdana"/>
                <w:sz w:val="18"/>
              </w:rPr>
              <w:t>Data</w:t>
            </w:r>
            <w:r w:rsidRPr="0093635D">
              <w:rPr>
                <w:rFonts w:ascii="Verdana" w:hAnsi="Verdana"/>
                <w:sz w:val="18"/>
              </w:rPr>
              <w:t xml:space="preserve"> </w:t>
            </w:r>
          </w:p>
        </w:tc>
        <w:tc>
          <w:tcPr>
            <w:tcW w:w="1354" w:type="dxa"/>
          </w:tcPr>
          <w:p w14:paraId="0EFC81C3" w14:textId="77777777" w:rsidR="00E012BA" w:rsidRDefault="00E012BA" w:rsidP="00E012BA">
            <w:pPr>
              <w:rPr>
                <w:rFonts w:ascii="Verdana" w:hAnsi="Verdana"/>
                <w:sz w:val="18"/>
              </w:rPr>
            </w:pPr>
            <w:r>
              <w:rPr>
                <w:rFonts w:ascii="Verdana" w:hAnsi="Verdana"/>
                <w:sz w:val="18"/>
              </w:rPr>
              <w:t xml:space="preserve">Miejsce </w:t>
            </w:r>
          </w:p>
          <w:p w14:paraId="6175F6C5" w14:textId="080AC26D" w:rsidR="00E012BA" w:rsidRPr="0093635D" w:rsidRDefault="00E012BA" w:rsidP="00E012BA">
            <w:pPr>
              <w:rPr>
                <w:rFonts w:ascii="Verdana" w:hAnsi="Verdana"/>
                <w:sz w:val="18"/>
              </w:rPr>
            </w:pPr>
            <w:r>
              <w:rPr>
                <w:rFonts w:ascii="Verdana" w:hAnsi="Verdana"/>
                <w:sz w:val="18"/>
              </w:rPr>
              <w:t xml:space="preserve">wykonania </w:t>
            </w:r>
          </w:p>
        </w:tc>
        <w:tc>
          <w:tcPr>
            <w:tcW w:w="2409" w:type="dxa"/>
          </w:tcPr>
          <w:p w14:paraId="601FA60E" w14:textId="07F06A9E" w:rsidR="00E012BA" w:rsidRPr="0093635D" w:rsidRDefault="00E012BA" w:rsidP="00602281">
            <w:pPr>
              <w:rPr>
                <w:rFonts w:ascii="Verdana" w:hAnsi="Verdana"/>
                <w:sz w:val="18"/>
              </w:rPr>
            </w:pPr>
            <w:r w:rsidRPr="0093635D">
              <w:rPr>
                <w:rFonts w:ascii="Verdana" w:hAnsi="Verdana"/>
                <w:sz w:val="18"/>
              </w:rPr>
              <w:t>P</w:t>
            </w:r>
            <w:r>
              <w:rPr>
                <w:rFonts w:ascii="Verdana" w:hAnsi="Verdana"/>
                <w:sz w:val="18"/>
              </w:rPr>
              <w:t>odmioty, na rzecz których roboty zostały wykonane</w:t>
            </w:r>
          </w:p>
          <w:p w14:paraId="393248F1" w14:textId="77777777" w:rsidR="00E012BA" w:rsidRPr="0093635D" w:rsidRDefault="00E012BA" w:rsidP="00602281">
            <w:pPr>
              <w:rPr>
                <w:rFonts w:ascii="Verdana" w:hAnsi="Verdana"/>
                <w:sz w:val="18"/>
              </w:rPr>
            </w:pPr>
          </w:p>
        </w:tc>
      </w:tr>
      <w:tr w:rsidR="00E012BA" w:rsidRPr="0093635D" w14:paraId="3A428CDE" w14:textId="77777777" w:rsidTr="00E012BA">
        <w:trPr>
          <w:cantSplit/>
          <w:trHeight w:val="318"/>
        </w:trPr>
        <w:tc>
          <w:tcPr>
            <w:tcW w:w="615" w:type="dxa"/>
          </w:tcPr>
          <w:p w14:paraId="0179C243" w14:textId="77777777" w:rsidR="00E012BA" w:rsidRPr="0093635D" w:rsidRDefault="00E012BA" w:rsidP="00602281">
            <w:pPr>
              <w:ind w:right="-178"/>
              <w:rPr>
                <w:rFonts w:ascii="Verdana" w:hAnsi="Verdana"/>
                <w:sz w:val="18"/>
              </w:rPr>
            </w:pPr>
          </w:p>
          <w:p w14:paraId="371E2DED" w14:textId="77777777" w:rsidR="00E012BA" w:rsidRPr="0093635D" w:rsidRDefault="00E012BA" w:rsidP="00602281">
            <w:pPr>
              <w:ind w:right="-178"/>
              <w:rPr>
                <w:rFonts w:ascii="Verdana" w:hAnsi="Verdana"/>
                <w:sz w:val="18"/>
              </w:rPr>
            </w:pPr>
          </w:p>
        </w:tc>
        <w:tc>
          <w:tcPr>
            <w:tcW w:w="2145" w:type="dxa"/>
          </w:tcPr>
          <w:p w14:paraId="1BD4AFAC" w14:textId="77777777" w:rsidR="00E012BA" w:rsidRPr="0093635D" w:rsidRDefault="00E012BA" w:rsidP="00602281">
            <w:pPr>
              <w:ind w:right="-178"/>
              <w:rPr>
                <w:rFonts w:ascii="Verdana" w:hAnsi="Verdana"/>
                <w:sz w:val="18"/>
              </w:rPr>
            </w:pPr>
          </w:p>
        </w:tc>
        <w:tc>
          <w:tcPr>
            <w:tcW w:w="1418" w:type="dxa"/>
          </w:tcPr>
          <w:p w14:paraId="49641EDE" w14:textId="77777777" w:rsidR="00E012BA" w:rsidRPr="0093635D" w:rsidRDefault="00E012BA" w:rsidP="00602281">
            <w:pPr>
              <w:ind w:right="-178"/>
              <w:rPr>
                <w:rFonts w:ascii="Verdana" w:hAnsi="Verdana"/>
                <w:sz w:val="18"/>
              </w:rPr>
            </w:pPr>
          </w:p>
        </w:tc>
        <w:tc>
          <w:tcPr>
            <w:tcW w:w="1056" w:type="dxa"/>
          </w:tcPr>
          <w:p w14:paraId="21010C22" w14:textId="77777777" w:rsidR="00E012BA" w:rsidRPr="0093635D" w:rsidRDefault="00E012BA" w:rsidP="00602281">
            <w:pPr>
              <w:ind w:right="-178"/>
              <w:rPr>
                <w:rFonts w:ascii="Verdana" w:hAnsi="Verdana"/>
                <w:sz w:val="18"/>
              </w:rPr>
            </w:pPr>
          </w:p>
        </w:tc>
        <w:tc>
          <w:tcPr>
            <w:tcW w:w="1354" w:type="dxa"/>
          </w:tcPr>
          <w:p w14:paraId="0F66562E" w14:textId="77777777" w:rsidR="00E012BA" w:rsidRPr="0093635D" w:rsidRDefault="00E012BA" w:rsidP="00602281">
            <w:pPr>
              <w:ind w:right="-178"/>
              <w:rPr>
                <w:rFonts w:ascii="Verdana" w:hAnsi="Verdana"/>
                <w:sz w:val="18"/>
              </w:rPr>
            </w:pPr>
          </w:p>
        </w:tc>
        <w:tc>
          <w:tcPr>
            <w:tcW w:w="2409" w:type="dxa"/>
          </w:tcPr>
          <w:p w14:paraId="403B33E4" w14:textId="33EC6834" w:rsidR="00E012BA" w:rsidRPr="0093635D" w:rsidRDefault="00E012BA" w:rsidP="00602281">
            <w:pPr>
              <w:ind w:right="-178"/>
              <w:rPr>
                <w:rFonts w:ascii="Verdana" w:hAnsi="Verdana"/>
                <w:sz w:val="18"/>
              </w:rPr>
            </w:pPr>
          </w:p>
        </w:tc>
      </w:tr>
      <w:tr w:rsidR="00E012BA" w:rsidRPr="0093635D" w14:paraId="13FA3635" w14:textId="77777777" w:rsidTr="00E012BA">
        <w:trPr>
          <w:cantSplit/>
          <w:trHeight w:val="318"/>
        </w:trPr>
        <w:tc>
          <w:tcPr>
            <w:tcW w:w="615" w:type="dxa"/>
          </w:tcPr>
          <w:p w14:paraId="2622EEBA" w14:textId="77777777" w:rsidR="00E012BA" w:rsidRPr="0093635D" w:rsidRDefault="00E012BA" w:rsidP="00602281">
            <w:pPr>
              <w:ind w:right="-178"/>
              <w:rPr>
                <w:rFonts w:ascii="Verdana" w:hAnsi="Verdana"/>
                <w:sz w:val="18"/>
              </w:rPr>
            </w:pPr>
          </w:p>
          <w:p w14:paraId="252D1363" w14:textId="77777777" w:rsidR="00E012BA" w:rsidRPr="0093635D" w:rsidRDefault="00E012BA" w:rsidP="00602281">
            <w:pPr>
              <w:ind w:right="-178"/>
              <w:rPr>
                <w:rFonts w:ascii="Verdana" w:hAnsi="Verdana"/>
                <w:sz w:val="18"/>
              </w:rPr>
            </w:pPr>
          </w:p>
        </w:tc>
        <w:tc>
          <w:tcPr>
            <w:tcW w:w="2145" w:type="dxa"/>
          </w:tcPr>
          <w:p w14:paraId="4D4D912F" w14:textId="77777777" w:rsidR="00E012BA" w:rsidRPr="0093635D" w:rsidRDefault="00E012BA" w:rsidP="00602281">
            <w:pPr>
              <w:ind w:right="-178"/>
              <w:rPr>
                <w:rFonts w:ascii="Verdana" w:hAnsi="Verdana"/>
                <w:sz w:val="18"/>
              </w:rPr>
            </w:pPr>
          </w:p>
        </w:tc>
        <w:tc>
          <w:tcPr>
            <w:tcW w:w="1418" w:type="dxa"/>
          </w:tcPr>
          <w:p w14:paraId="33C79835" w14:textId="77777777" w:rsidR="00E012BA" w:rsidRPr="0093635D" w:rsidRDefault="00E012BA" w:rsidP="00602281">
            <w:pPr>
              <w:ind w:right="-178"/>
              <w:rPr>
                <w:rFonts w:ascii="Verdana" w:hAnsi="Verdana"/>
                <w:sz w:val="18"/>
              </w:rPr>
            </w:pPr>
          </w:p>
        </w:tc>
        <w:tc>
          <w:tcPr>
            <w:tcW w:w="1056" w:type="dxa"/>
          </w:tcPr>
          <w:p w14:paraId="0B2704D2" w14:textId="77777777" w:rsidR="00E012BA" w:rsidRPr="0093635D" w:rsidRDefault="00E012BA" w:rsidP="00602281">
            <w:pPr>
              <w:ind w:right="-178"/>
              <w:rPr>
                <w:rFonts w:ascii="Verdana" w:hAnsi="Verdana"/>
                <w:sz w:val="18"/>
              </w:rPr>
            </w:pPr>
          </w:p>
        </w:tc>
        <w:tc>
          <w:tcPr>
            <w:tcW w:w="1354" w:type="dxa"/>
          </w:tcPr>
          <w:p w14:paraId="2EECA804" w14:textId="77777777" w:rsidR="00E012BA" w:rsidRPr="0093635D" w:rsidRDefault="00E012BA" w:rsidP="00602281">
            <w:pPr>
              <w:ind w:right="-178"/>
              <w:rPr>
                <w:rFonts w:ascii="Verdana" w:hAnsi="Verdana"/>
                <w:sz w:val="18"/>
              </w:rPr>
            </w:pPr>
          </w:p>
        </w:tc>
        <w:tc>
          <w:tcPr>
            <w:tcW w:w="2409" w:type="dxa"/>
          </w:tcPr>
          <w:p w14:paraId="72F09E6A" w14:textId="18E5474A" w:rsidR="00E012BA" w:rsidRPr="0093635D" w:rsidRDefault="00E012BA" w:rsidP="00602281">
            <w:pPr>
              <w:ind w:right="-178"/>
              <w:rPr>
                <w:rFonts w:ascii="Verdana" w:hAnsi="Verdana"/>
                <w:sz w:val="18"/>
              </w:rPr>
            </w:pPr>
          </w:p>
        </w:tc>
      </w:tr>
      <w:tr w:rsidR="00E012BA" w:rsidRPr="0093635D" w14:paraId="090BFD65" w14:textId="77777777" w:rsidTr="00E012BA">
        <w:trPr>
          <w:cantSplit/>
          <w:trHeight w:val="318"/>
        </w:trPr>
        <w:tc>
          <w:tcPr>
            <w:tcW w:w="615" w:type="dxa"/>
          </w:tcPr>
          <w:p w14:paraId="00FE3FBD" w14:textId="77777777" w:rsidR="00E012BA" w:rsidRPr="0093635D" w:rsidRDefault="00E012BA" w:rsidP="00602281">
            <w:pPr>
              <w:ind w:right="-178"/>
              <w:rPr>
                <w:rFonts w:ascii="Verdana" w:hAnsi="Verdana"/>
                <w:sz w:val="18"/>
              </w:rPr>
            </w:pPr>
          </w:p>
          <w:p w14:paraId="34DFD6C8" w14:textId="77777777" w:rsidR="00E012BA" w:rsidRPr="0093635D" w:rsidRDefault="00E012BA" w:rsidP="00602281">
            <w:pPr>
              <w:ind w:right="-178"/>
              <w:rPr>
                <w:rFonts w:ascii="Verdana" w:hAnsi="Verdana"/>
                <w:sz w:val="18"/>
              </w:rPr>
            </w:pPr>
          </w:p>
        </w:tc>
        <w:tc>
          <w:tcPr>
            <w:tcW w:w="2145" w:type="dxa"/>
          </w:tcPr>
          <w:p w14:paraId="0A3F7514" w14:textId="77777777" w:rsidR="00E012BA" w:rsidRPr="0093635D" w:rsidRDefault="00E012BA" w:rsidP="00602281">
            <w:pPr>
              <w:ind w:right="-178"/>
              <w:rPr>
                <w:rFonts w:ascii="Verdana" w:hAnsi="Verdana"/>
                <w:sz w:val="18"/>
              </w:rPr>
            </w:pPr>
          </w:p>
        </w:tc>
        <w:tc>
          <w:tcPr>
            <w:tcW w:w="1418" w:type="dxa"/>
          </w:tcPr>
          <w:p w14:paraId="3F7B24A5" w14:textId="77777777" w:rsidR="00E012BA" w:rsidRPr="0093635D" w:rsidRDefault="00E012BA" w:rsidP="00602281">
            <w:pPr>
              <w:ind w:right="-178"/>
              <w:rPr>
                <w:rFonts w:ascii="Verdana" w:hAnsi="Verdana"/>
                <w:sz w:val="18"/>
              </w:rPr>
            </w:pPr>
          </w:p>
        </w:tc>
        <w:tc>
          <w:tcPr>
            <w:tcW w:w="1056" w:type="dxa"/>
          </w:tcPr>
          <w:p w14:paraId="72399BC0" w14:textId="77777777" w:rsidR="00E012BA" w:rsidRPr="0093635D" w:rsidRDefault="00E012BA" w:rsidP="00602281">
            <w:pPr>
              <w:ind w:right="-178"/>
              <w:rPr>
                <w:rFonts w:ascii="Verdana" w:hAnsi="Verdana"/>
                <w:sz w:val="18"/>
              </w:rPr>
            </w:pPr>
          </w:p>
        </w:tc>
        <w:tc>
          <w:tcPr>
            <w:tcW w:w="1354" w:type="dxa"/>
          </w:tcPr>
          <w:p w14:paraId="1A4344B1" w14:textId="77777777" w:rsidR="00E012BA" w:rsidRPr="0093635D" w:rsidRDefault="00E012BA" w:rsidP="00602281">
            <w:pPr>
              <w:ind w:right="-178"/>
              <w:rPr>
                <w:rFonts w:ascii="Verdana" w:hAnsi="Verdana"/>
                <w:sz w:val="18"/>
              </w:rPr>
            </w:pPr>
          </w:p>
        </w:tc>
        <w:tc>
          <w:tcPr>
            <w:tcW w:w="2409" w:type="dxa"/>
          </w:tcPr>
          <w:p w14:paraId="27191A20" w14:textId="5810DEE1" w:rsidR="00E012BA" w:rsidRPr="0093635D" w:rsidRDefault="00E012BA" w:rsidP="00602281">
            <w:pPr>
              <w:ind w:right="-178"/>
              <w:rPr>
                <w:rFonts w:ascii="Verdana" w:hAnsi="Verdana"/>
                <w:sz w:val="18"/>
              </w:rPr>
            </w:pPr>
          </w:p>
        </w:tc>
      </w:tr>
      <w:tr w:rsidR="00E012BA" w:rsidRPr="0093635D" w14:paraId="145CC1EE" w14:textId="77777777" w:rsidTr="00E012BA">
        <w:trPr>
          <w:cantSplit/>
          <w:trHeight w:val="318"/>
        </w:trPr>
        <w:tc>
          <w:tcPr>
            <w:tcW w:w="615" w:type="dxa"/>
          </w:tcPr>
          <w:p w14:paraId="2C04AEE9" w14:textId="77777777" w:rsidR="00E012BA" w:rsidRPr="0093635D" w:rsidRDefault="00E012BA" w:rsidP="00602281">
            <w:pPr>
              <w:ind w:right="-178"/>
              <w:rPr>
                <w:rFonts w:ascii="Verdana" w:hAnsi="Verdana"/>
                <w:sz w:val="18"/>
              </w:rPr>
            </w:pPr>
          </w:p>
          <w:p w14:paraId="4AB6E25B" w14:textId="77777777" w:rsidR="00E012BA" w:rsidRPr="0093635D" w:rsidRDefault="00E012BA" w:rsidP="00602281">
            <w:pPr>
              <w:ind w:right="-178"/>
              <w:rPr>
                <w:rFonts w:ascii="Verdana" w:hAnsi="Verdana"/>
                <w:sz w:val="18"/>
              </w:rPr>
            </w:pPr>
          </w:p>
        </w:tc>
        <w:tc>
          <w:tcPr>
            <w:tcW w:w="2145" w:type="dxa"/>
          </w:tcPr>
          <w:p w14:paraId="6516A25C" w14:textId="77777777" w:rsidR="00E012BA" w:rsidRPr="0093635D" w:rsidRDefault="00E012BA" w:rsidP="00602281">
            <w:pPr>
              <w:ind w:right="-178"/>
              <w:rPr>
                <w:rFonts w:ascii="Verdana" w:hAnsi="Verdana"/>
                <w:sz w:val="18"/>
              </w:rPr>
            </w:pPr>
          </w:p>
        </w:tc>
        <w:tc>
          <w:tcPr>
            <w:tcW w:w="1418" w:type="dxa"/>
          </w:tcPr>
          <w:p w14:paraId="305F9371" w14:textId="77777777" w:rsidR="00E012BA" w:rsidRPr="0093635D" w:rsidRDefault="00E012BA" w:rsidP="00602281">
            <w:pPr>
              <w:ind w:right="-178"/>
              <w:rPr>
                <w:rFonts w:ascii="Verdana" w:hAnsi="Verdana"/>
                <w:sz w:val="18"/>
              </w:rPr>
            </w:pPr>
          </w:p>
        </w:tc>
        <w:tc>
          <w:tcPr>
            <w:tcW w:w="1056" w:type="dxa"/>
          </w:tcPr>
          <w:p w14:paraId="5DA81EBB" w14:textId="77777777" w:rsidR="00E012BA" w:rsidRPr="0093635D" w:rsidRDefault="00E012BA" w:rsidP="00602281">
            <w:pPr>
              <w:ind w:right="-178"/>
              <w:rPr>
                <w:rFonts w:ascii="Verdana" w:hAnsi="Verdana"/>
                <w:sz w:val="18"/>
              </w:rPr>
            </w:pPr>
          </w:p>
        </w:tc>
        <w:tc>
          <w:tcPr>
            <w:tcW w:w="1354" w:type="dxa"/>
          </w:tcPr>
          <w:p w14:paraId="4C9F10BA" w14:textId="77777777" w:rsidR="00E012BA" w:rsidRPr="0093635D" w:rsidRDefault="00E012BA" w:rsidP="00602281">
            <w:pPr>
              <w:ind w:right="-178"/>
              <w:rPr>
                <w:rFonts w:ascii="Verdana" w:hAnsi="Verdana"/>
                <w:sz w:val="18"/>
              </w:rPr>
            </w:pPr>
          </w:p>
        </w:tc>
        <w:tc>
          <w:tcPr>
            <w:tcW w:w="2409" w:type="dxa"/>
          </w:tcPr>
          <w:p w14:paraId="15AFCD1E" w14:textId="62E6D5A5" w:rsidR="00E012BA" w:rsidRPr="0093635D" w:rsidRDefault="00E012BA" w:rsidP="00602281">
            <w:pPr>
              <w:ind w:right="-178"/>
              <w:rPr>
                <w:rFonts w:ascii="Verdana" w:hAnsi="Verdana"/>
                <w:sz w:val="18"/>
              </w:rPr>
            </w:pPr>
          </w:p>
        </w:tc>
      </w:tr>
    </w:tbl>
    <w:p w14:paraId="45888C9F" w14:textId="77777777" w:rsidR="00A41813" w:rsidRPr="0093635D" w:rsidRDefault="00A41813" w:rsidP="00A41813">
      <w:pPr>
        <w:ind w:right="-178"/>
        <w:rPr>
          <w:rFonts w:ascii="Verdana" w:hAnsi="Verdana"/>
          <w:sz w:val="18"/>
        </w:rPr>
      </w:pPr>
    </w:p>
    <w:p w14:paraId="22877C57" w14:textId="77777777" w:rsidR="00A41813" w:rsidRPr="0093635D" w:rsidRDefault="00A41813" w:rsidP="00A41813">
      <w:pPr>
        <w:ind w:right="-178"/>
        <w:rPr>
          <w:rFonts w:ascii="Verdana" w:hAnsi="Verdana"/>
          <w:sz w:val="18"/>
        </w:rPr>
      </w:pPr>
    </w:p>
    <w:p w14:paraId="42B9E182" w14:textId="77777777" w:rsidR="00A41813" w:rsidRPr="0093635D" w:rsidRDefault="00A41813" w:rsidP="00A41813">
      <w:pPr>
        <w:ind w:right="-178"/>
        <w:rPr>
          <w:rFonts w:ascii="Verdana" w:hAnsi="Verdana"/>
          <w:sz w:val="18"/>
        </w:rPr>
      </w:pPr>
    </w:p>
    <w:p w14:paraId="700D1223" w14:textId="77777777" w:rsidR="00A41813" w:rsidRPr="0093635D" w:rsidRDefault="00A41813" w:rsidP="00A41813">
      <w:pPr>
        <w:ind w:right="-178"/>
        <w:rPr>
          <w:rFonts w:ascii="Verdana" w:hAnsi="Verdana"/>
          <w:sz w:val="18"/>
        </w:rPr>
      </w:pPr>
    </w:p>
    <w:p w14:paraId="407DC7B8" w14:textId="77777777" w:rsidR="00A41813" w:rsidRPr="0093635D" w:rsidRDefault="00A41813" w:rsidP="00A41813">
      <w:pPr>
        <w:ind w:right="-178"/>
        <w:rPr>
          <w:rFonts w:ascii="Verdana" w:hAnsi="Verdana"/>
          <w:sz w:val="18"/>
        </w:rPr>
      </w:pPr>
    </w:p>
    <w:p w14:paraId="3463B330" w14:textId="77777777" w:rsidR="00A41813" w:rsidRPr="0093635D" w:rsidRDefault="00A41813" w:rsidP="00A41813">
      <w:pPr>
        <w:ind w:right="-178"/>
        <w:rPr>
          <w:rFonts w:ascii="Verdana" w:hAnsi="Verdana"/>
          <w:sz w:val="18"/>
        </w:rPr>
      </w:pPr>
    </w:p>
    <w:p w14:paraId="6FDE0E01" w14:textId="77777777" w:rsidR="00A41813" w:rsidRPr="0093635D" w:rsidRDefault="00A41813" w:rsidP="00A41813">
      <w:pPr>
        <w:ind w:right="-178"/>
        <w:rPr>
          <w:rFonts w:ascii="Verdana" w:hAnsi="Verdana"/>
          <w:sz w:val="18"/>
        </w:rPr>
      </w:pPr>
    </w:p>
    <w:p w14:paraId="34CC26D6" w14:textId="77777777" w:rsidR="00A41813" w:rsidRDefault="00A41813" w:rsidP="00A41813">
      <w:pPr>
        <w:ind w:right="470"/>
        <w:rPr>
          <w:rFonts w:ascii="Verdana" w:hAnsi="Verdana"/>
          <w:sz w:val="18"/>
        </w:rPr>
      </w:pPr>
    </w:p>
    <w:p w14:paraId="16FABDEE" w14:textId="77777777" w:rsidR="00A41813" w:rsidRDefault="00A41813" w:rsidP="00A41813">
      <w:pPr>
        <w:ind w:right="470"/>
        <w:rPr>
          <w:rFonts w:ascii="Verdana" w:hAnsi="Verdana"/>
          <w:sz w:val="18"/>
        </w:rPr>
      </w:pPr>
    </w:p>
    <w:p w14:paraId="2C55134D" w14:textId="77777777" w:rsidR="00A41813" w:rsidRDefault="00A41813" w:rsidP="00A41813">
      <w:pPr>
        <w:ind w:right="470"/>
        <w:rPr>
          <w:rFonts w:ascii="Verdana" w:hAnsi="Verdana"/>
          <w:sz w:val="18"/>
        </w:rPr>
      </w:pPr>
    </w:p>
    <w:p w14:paraId="56D24185" w14:textId="77777777" w:rsidR="00A41813" w:rsidRDefault="00A41813" w:rsidP="00A41813">
      <w:pPr>
        <w:ind w:right="470"/>
        <w:rPr>
          <w:rFonts w:ascii="Verdana" w:hAnsi="Verdana"/>
          <w:sz w:val="18"/>
        </w:rPr>
      </w:pPr>
    </w:p>
    <w:p w14:paraId="5B286F45" w14:textId="77777777" w:rsidR="00A41813" w:rsidRDefault="00A41813" w:rsidP="00A41813">
      <w:pPr>
        <w:ind w:right="470"/>
        <w:rPr>
          <w:rFonts w:ascii="Verdana" w:hAnsi="Verdana"/>
          <w:sz w:val="18"/>
        </w:rPr>
      </w:pPr>
    </w:p>
    <w:p w14:paraId="39418FBF" w14:textId="77777777" w:rsidR="00A41813" w:rsidRDefault="00A41813" w:rsidP="00A41813">
      <w:pPr>
        <w:ind w:right="470"/>
        <w:rPr>
          <w:rFonts w:ascii="Verdana" w:hAnsi="Verdana"/>
          <w:sz w:val="18"/>
        </w:rPr>
      </w:pPr>
    </w:p>
    <w:p w14:paraId="23345886" w14:textId="77777777" w:rsidR="00A41813" w:rsidRDefault="00A41813" w:rsidP="00A41813">
      <w:pPr>
        <w:ind w:right="470"/>
        <w:rPr>
          <w:rFonts w:ascii="Verdana" w:hAnsi="Verdana"/>
          <w:sz w:val="18"/>
        </w:rPr>
      </w:pPr>
    </w:p>
    <w:p w14:paraId="2A34C0C2" w14:textId="77777777" w:rsidR="00A41813" w:rsidRDefault="00A41813" w:rsidP="00A41813">
      <w:pPr>
        <w:ind w:right="470"/>
        <w:rPr>
          <w:rFonts w:ascii="Verdana" w:hAnsi="Verdana"/>
          <w:sz w:val="18"/>
        </w:rPr>
      </w:pPr>
    </w:p>
    <w:p w14:paraId="44D38F2B" w14:textId="77777777" w:rsidR="00A41813" w:rsidRDefault="00A41813" w:rsidP="00A41813">
      <w:pPr>
        <w:ind w:right="470"/>
        <w:rPr>
          <w:rFonts w:ascii="Verdana" w:hAnsi="Verdana"/>
          <w:sz w:val="18"/>
        </w:rPr>
      </w:pPr>
    </w:p>
    <w:p w14:paraId="03284369" w14:textId="77777777" w:rsidR="00A41813" w:rsidRDefault="00A41813" w:rsidP="00A41813">
      <w:pPr>
        <w:ind w:right="470"/>
        <w:rPr>
          <w:rFonts w:ascii="Verdana" w:hAnsi="Verdana"/>
          <w:sz w:val="18"/>
        </w:rPr>
      </w:pPr>
    </w:p>
    <w:p w14:paraId="3AAEBE01" w14:textId="77777777" w:rsidR="00A41813" w:rsidRDefault="00A41813" w:rsidP="00A41813">
      <w:pPr>
        <w:ind w:right="470"/>
        <w:rPr>
          <w:rFonts w:ascii="Verdana" w:hAnsi="Verdana"/>
          <w:sz w:val="18"/>
        </w:rPr>
      </w:pPr>
    </w:p>
    <w:p w14:paraId="54C357AA" w14:textId="77777777" w:rsidR="00594435" w:rsidRDefault="00594435" w:rsidP="00A41813">
      <w:pPr>
        <w:spacing w:line="360" w:lineRule="auto"/>
        <w:ind w:left="360" w:right="470"/>
        <w:rPr>
          <w:rFonts w:ascii="Verdana" w:hAnsi="Verdana"/>
          <w:sz w:val="18"/>
        </w:rPr>
      </w:pPr>
    </w:p>
    <w:p w14:paraId="6506F796" w14:textId="77777777" w:rsidR="00594435" w:rsidRDefault="00594435" w:rsidP="00A41813">
      <w:pPr>
        <w:spacing w:line="360" w:lineRule="auto"/>
        <w:ind w:left="360" w:right="470"/>
        <w:rPr>
          <w:rFonts w:ascii="Verdana" w:hAnsi="Verdana"/>
          <w:sz w:val="18"/>
        </w:rPr>
      </w:pPr>
    </w:p>
    <w:p w14:paraId="575525BC" w14:textId="77777777" w:rsidR="00594435" w:rsidRDefault="00594435" w:rsidP="00A41813">
      <w:pPr>
        <w:spacing w:line="360" w:lineRule="auto"/>
        <w:ind w:left="360" w:right="470"/>
        <w:rPr>
          <w:rFonts w:ascii="Verdana" w:hAnsi="Verdana"/>
          <w:sz w:val="18"/>
        </w:rPr>
      </w:pPr>
    </w:p>
    <w:p w14:paraId="2A20CECD" w14:textId="7AA91791" w:rsidR="001F40E3" w:rsidRPr="00555914" w:rsidRDefault="00A41813" w:rsidP="00A41813">
      <w:pPr>
        <w:spacing w:line="360" w:lineRule="auto"/>
        <w:ind w:left="360" w:right="470"/>
        <w:rPr>
          <w:rFonts w:ascii="Verdana" w:hAnsi="Verdana"/>
          <w:color w:val="000000" w:themeColor="text1"/>
          <w:sz w:val="18"/>
          <w:szCs w:val="18"/>
        </w:rPr>
      </w:pPr>
      <w:r>
        <w:rPr>
          <w:rFonts w:ascii="Verdana" w:hAnsi="Verdana"/>
          <w:sz w:val="18"/>
        </w:rPr>
        <w:t>Data                                                                                          Pieczęć i podpis Wykonawcy</w:t>
      </w:r>
    </w:p>
    <w:p w14:paraId="47AA4D7D" w14:textId="77777777" w:rsidR="001F40E3" w:rsidRDefault="001F40E3" w:rsidP="00160A62">
      <w:pPr>
        <w:spacing w:line="360" w:lineRule="auto"/>
        <w:ind w:left="360" w:right="470"/>
        <w:rPr>
          <w:rFonts w:ascii="Verdana" w:hAnsi="Verdana"/>
          <w:sz w:val="18"/>
          <w:szCs w:val="18"/>
        </w:rPr>
      </w:pPr>
    </w:p>
    <w:p w14:paraId="62A703DA" w14:textId="77777777" w:rsidR="00530456" w:rsidRDefault="00530456" w:rsidP="00160A62">
      <w:pPr>
        <w:spacing w:line="360" w:lineRule="auto"/>
        <w:ind w:left="360" w:right="470"/>
        <w:rPr>
          <w:rFonts w:ascii="Verdana" w:hAnsi="Verdana"/>
          <w:sz w:val="18"/>
          <w:szCs w:val="18"/>
        </w:rPr>
      </w:pPr>
    </w:p>
    <w:p w14:paraId="4CB291B9" w14:textId="77777777" w:rsidR="00AC206F" w:rsidRDefault="00AC206F" w:rsidP="00160A62">
      <w:pPr>
        <w:spacing w:line="360" w:lineRule="auto"/>
        <w:ind w:left="360" w:right="470"/>
        <w:rPr>
          <w:rFonts w:ascii="Verdana" w:hAnsi="Verdana"/>
          <w:sz w:val="18"/>
          <w:szCs w:val="18"/>
        </w:rPr>
      </w:pPr>
    </w:p>
    <w:p w14:paraId="787F84DD" w14:textId="75E5BD81" w:rsidR="00AC206F" w:rsidRPr="00BD4E6D" w:rsidRDefault="00AC206F" w:rsidP="00AC206F">
      <w:pPr>
        <w:pStyle w:val="Nagwek4"/>
        <w:tabs>
          <w:tab w:val="clear" w:pos="720"/>
          <w:tab w:val="num" w:pos="1134"/>
        </w:tabs>
        <w:ind w:right="470"/>
        <w:rPr>
          <w:color w:val="000000" w:themeColor="text1"/>
        </w:rPr>
      </w:pPr>
      <w:r>
        <w:rPr>
          <w:color w:val="000000" w:themeColor="text1"/>
        </w:rPr>
        <w:lastRenderedPageBreak/>
        <w:t xml:space="preserve">Przetarg nr UMW / AZ </w:t>
      </w:r>
      <w:r w:rsidRPr="00BD4E6D">
        <w:rPr>
          <w:color w:val="000000" w:themeColor="text1"/>
        </w:rPr>
        <w:t xml:space="preserve">/ </w:t>
      </w:r>
      <w:r w:rsidR="004468EC">
        <w:rPr>
          <w:color w:val="000000" w:themeColor="text1"/>
        </w:rPr>
        <w:t>PN – 59</w:t>
      </w:r>
      <w:r w:rsidR="00C742DA">
        <w:rPr>
          <w:color w:val="000000" w:themeColor="text1"/>
        </w:rPr>
        <w:t xml:space="preserve"> / 18</w:t>
      </w:r>
      <w:r w:rsidRPr="00BD4E6D">
        <w:rPr>
          <w:color w:val="000000" w:themeColor="text1"/>
        </w:rPr>
        <w:t xml:space="preserve">                                  </w:t>
      </w:r>
      <w:r w:rsidRPr="00BD4E6D">
        <w:rPr>
          <w:color w:val="000000" w:themeColor="text1"/>
        </w:rPr>
        <w:tab/>
        <w:t xml:space="preserve">      Załącznik nr </w:t>
      </w:r>
      <w:r w:rsidR="00594435" w:rsidRPr="00BD4E6D">
        <w:rPr>
          <w:color w:val="000000" w:themeColor="text1"/>
        </w:rPr>
        <w:t>4</w:t>
      </w:r>
      <w:r w:rsidRPr="00BD4E6D">
        <w:rPr>
          <w:color w:val="000000" w:themeColor="text1"/>
        </w:rPr>
        <w:t xml:space="preserve"> do </w:t>
      </w:r>
      <w:proofErr w:type="spellStart"/>
      <w:r w:rsidRPr="00BD4E6D">
        <w:rPr>
          <w:color w:val="000000" w:themeColor="text1"/>
        </w:rPr>
        <w:t>Siwz</w:t>
      </w:r>
      <w:proofErr w:type="spellEnd"/>
      <w:r w:rsidRPr="00BD4E6D">
        <w:rPr>
          <w:color w:val="000000" w:themeColor="text1"/>
        </w:rPr>
        <w:t xml:space="preserve">                                  </w:t>
      </w:r>
    </w:p>
    <w:p w14:paraId="671D2394" w14:textId="73162443" w:rsidR="00BF1B14" w:rsidRPr="00BD4E6D" w:rsidRDefault="00BF1B14" w:rsidP="00BF1B14">
      <w:pPr>
        <w:keepNext/>
        <w:ind w:right="470"/>
        <w:jc w:val="right"/>
        <w:rPr>
          <w:rFonts w:ascii="Verdana" w:hAnsi="Verdana"/>
          <w:b/>
          <w:i/>
          <w:color w:val="000000" w:themeColor="text1"/>
          <w:sz w:val="18"/>
          <w:szCs w:val="18"/>
        </w:rPr>
      </w:pPr>
    </w:p>
    <w:p w14:paraId="0E2C6B14" w14:textId="77777777" w:rsidR="00AC206F" w:rsidRPr="00BD4E6D" w:rsidRDefault="00AC206F" w:rsidP="00AC206F">
      <w:pPr>
        <w:tabs>
          <w:tab w:val="num" w:pos="1134"/>
        </w:tabs>
        <w:spacing w:line="360" w:lineRule="auto"/>
        <w:ind w:right="470"/>
        <w:rPr>
          <w:rFonts w:ascii="Verdana" w:hAnsi="Verdana" w:cs="Arial"/>
          <w:b/>
          <w:color w:val="000000" w:themeColor="text1"/>
          <w:sz w:val="18"/>
          <w:szCs w:val="18"/>
        </w:rPr>
      </w:pPr>
    </w:p>
    <w:p w14:paraId="591486BA" w14:textId="77777777" w:rsidR="00AC206F" w:rsidRPr="00BD4E6D" w:rsidRDefault="00AC206F" w:rsidP="00AC206F">
      <w:pPr>
        <w:tabs>
          <w:tab w:val="num" w:pos="1134"/>
        </w:tabs>
        <w:ind w:right="470"/>
        <w:jc w:val="center"/>
        <w:rPr>
          <w:rFonts w:ascii="Verdana" w:hAnsi="Verdana" w:cs="Arial"/>
          <w:b/>
          <w:bCs/>
          <w:color w:val="000000" w:themeColor="text1"/>
          <w:sz w:val="18"/>
          <w:szCs w:val="18"/>
        </w:rPr>
      </w:pPr>
      <w:r w:rsidRPr="00BD4E6D">
        <w:rPr>
          <w:rFonts w:ascii="Verdana" w:hAnsi="Verdana" w:cs="Arial"/>
          <w:b/>
          <w:bCs/>
          <w:color w:val="000000" w:themeColor="text1"/>
          <w:sz w:val="18"/>
          <w:szCs w:val="18"/>
        </w:rPr>
        <w:t>W Y K A Z    O S Ó B</w:t>
      </w:r>
    </w:p>
    <w:p w14:paraId="03816AB6" w14:textId="77777777" w:rsidR="00AC206F" w:rsidRPr="00BD4E6D" w:rsidRDefault="00AC206F" w:rsidP="00AC206F">
      <w:pPr>
        <w:tabs>
          <w:tab w:val="num" w:pos="1134"/>
        </w:tabs>
        <w:autoSpaceDE w:val="0"/>
        <w:autoSpaceDN w:val="0"/>
        <w:adjustRightInd w:val="0"/>
        <w:ind w:right="470"/>
        <w:jc w:val="both"/>
        <w:rPr>
          <w:rFonts w:ascii="Verdana" w:hAnsi="Verdana" w:cs="Arial"/>
          <w:color w:val="000000" w:themeColor="text1"/>
          <w:sz w:val="18"/>
          <w:szCs w:val="18"/>
        </w:rPr>
      </w:pPr>
    </w:p>
    <w:p w14:paraId="16E77321" w14:textId="77777777" w:rsidR="00AC206F" w:rsidRPr="00BD4E6D" w:rsidRDefault="00AC206F" w:rsidP="00AC206F">
      <w:pPr>
        <w:tabs>
          <w:tab w:val="num" w:pos="1134"/>
        </w:tabs>
        <w:autoSpaceDE w:val="0"/>
        <w:autoSpaceDN w:val="0"/>
        <w:adjustRightInd w:val="0"/>
        <w:ind w:right="470"/>
        <w:jc w:val="both"/>
        <w:rPr>
          <w:rFonts w:ascii="Verdana" w:hAnsi="Verdana" w:cs="Arial"/>
          <w:color w:val="000000" w:themeColor="text1"/>
          <w:sz w:val="18"/>
          <w:szCs w:val="18"/>
        </w:rPr>
      </w:pPr>
    </w:p>
    <w:p w14:paraId="39271193" w14:textId="78019CE2" w:rsidR="00AC206F" w:rsidRDefault="00E012BA" w:rsidP="00AC206F">
      <w:pPr>
        <w:tabs>
          <w:tab w:val="num" w:pos="1134"/>
        </w:tabs>
        <w:autoSpaceDE w:val="0"/>
        <w:autoSpaceDN w:val="0"/>
        <w:adjustRightInd w:val="0"/>
        <w:ind w:right="470"/>
        <w:jc w:val="both"/>
        <w:rPr>
          <w:rFonts w:ascii="Verdana" w:hAnsi="Verdana" w:cs="Arial"/>
          <w:bCs/>
          <w:color w:val="000000" w:themeColor="text1"/>
          <w:sz w:val="18"/>
          <w:szCs w:val="18"/>
        </w:rPr>
      </w:pPr>
      <w:r w:rsidRPr="00BD4E6D">
        <w:rPr>
          <w:rFonts w:ascii="Verdana" w:hAnsi="Verdana"/>
          <w:color w:val="000000" w:themeColor="text1"/>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w:t>
      </w:r>
      <w:r w:rsidRPr="00E012BA">
        <w:rPr>
          <w:rFonts w:ascii="Verdana" w:hAnsi="Verdana"/>
          <w:color w:val="000000" w:themeColor="text1"/>
          <w:sz w:val="18"/>
          <w:szCs w:val="18"/>
        </w:rPr>
        <w:t xml:space="preserve"> publicznego, a także zakresu wykonywanych przez nie czynności oraz informacją o podstawie do dysponowania tymi osobami</w:t>
      </w:r>
      <w:r w:rsidR="00594435">
        <w:rPr>
          <w:rFonts w:ascii="Verdana" w:hAnsi="Verdana"/>
          <w:color w:val="000000" w:themeColor="text1"/>
          <w:sz w:val="18"/>
          <w:szCs w:val="18"/>
        </w:rPr>
        <w:t>.</w:t>
      </w:r>
    </w:p>
    <w:p w14:paraId="2AD9FEA8" w14:textId="77777777" w:rsidR="00AC206F" w:rsidRPr="00555914" w:rsidRDefault="00AC206F" w:rsidP="00AC206F">
      <w:pPr>
        <w:tabs>
          <w:tab w:val="num" w:pos="1134"/>
        </w:tabs>
        <w:autoSpaceDE w:val="0"/>
        <w:autoSpaceDN w:val="0"/>
        <w:adjustRightInd w:val="0"/>
        <w:ind w:right="470"/>
        <w:jc w:val="both"/>
        <w:rPr>
          <w:rFonts w:ascii="Verdana" w:hAnsi="Verdana" w:cs="Arial"/>
          <w:bCs/>
          <w:color w:val="000000" w:themeColor="text1"/>
          <w:sz w:val="18"/>
          <w:szCs w:val="18"/>
        </w:rPr>
      </w:pPr>
    </w:p>
    <w:p w14:paraId="3499784C" w14:textId="69B191F4" w:rsidR="00AC206F" w:rsidRPr="00E012BA" w:rsidRDefault="00E012BA" w:rsidP="00E012BA">
      <w:pPr>
        <w:ind w:right="471"/>
        <w:jc w:val="both"/>
        <w:rPr>
          <w:rFonts w:ascii="Verdana" w:hAnsi="Verdana" w:cs="Arial"/>
          <w:bCs/>
          <w:color w:val="000000" w:themeColor="text1"/>
          <w:sz w:val="18"/>
          <w:szCs w:val="18"/>
        </w:rPr>
      </w:pPr>
      <w:r w:rsidRPr="00E012BA">
        <w:rPr>
          <w:rFonts w:ascii="Verdana" w:hAnsi="Verdana"/>
          <w:color w:val="000000" w:themeColor="text1"/>
          <w:sz w:val="18"/>
          <w:szCs w:val="18"/>
        </w:rPr>
        <w:t xml:space="preserve">Wykonawca spełni warunek, jeżeli wykaże, </w:t>
      </w:r>
      <w:r w:rsidR="00594435">
        <w:rPr>
          <w:rFonts w:ascii="Verdana" w:hAnsi="Verdana"/>
          <w:color w:val="000000" w:themeColor="text1"/>
          <w:sz w:val="18"/>
          <w:szCs w:val="18"/>
        </w:rPr>
        <w:t xml:space="preserve">że </w:t>
      </w:r>
      <w:r w:rsidR="00594435" w:rsidRPr="00594435">
        <w:rPr>
          <w:rFonts w:ascii="Verdana" w:hAnsi="Verdana" w:cs="Arial"/>
          <w:bCs/>
          <w:color w:val="000000" w:themeColor="text1"/>
          <w:sz w:val="18"/>
          <w:szCs w:val="18"/>
        </w:rPr>
        <w:t>dysponuje Kierownikiem budowy, posiadającym uprawnienia budowlane* do kierowania robotami budowlanymi w specjalności konstrukcyjno-budowlanej, wpisanym na listę członkó</w:t>
      </w:r>
      <w:r w:rsidR="00594435">
        <w:rPr>
          <w:rFonts w:ascii="Verdana" w:hAnsi="Verdana" w:cs="Arial"/>
          <w:bCs/>
          <w:color w:val="000000" w:themeColor="text1"/>
          <w:sz w:val="18"/>
          <w:szCs w:val="18"/>
        </w:rPr>
        <w:t>w właściwej okręgowej izby inży</w:t>
      </w:r>
      <w:r w:rsidR="00594435" w:rsidRPr="00594435">
        <w:rPr>
          <w:rFonts w:ascii="Verdana" w:hAnsi="Verdana" w:cs="Arial"/>
          <w:bCs/>
          <w:color w:val="000000" w:themeColor="text1"/>
          <w:sz w:val="18"/>
          <w:szCs w:val="18"/>
        </w:rPr>
        <w:t>nierów budownictwa.</w:t>
      </w:r>
    </w:p>
    <w:p w14:paraId="7EA8C8A2" w14:textId="77777777" w:rsidR="00AC206F" w:rsidRPr="00AA300E" w:rsidRDefault="00AC206F" w:rsidP="00AC206F">
      <w:pPr>
        <w:tabs>
          <w:tab w:val="num" w:pos="1134"/>
        </w:tabs>
        <w:autoSpaceDE w:val="0"/>
        <w:autoSpaceDN w:val="0"/>
        <w:adjustRightInd w:val="0"/>
        <w:ind w:right="470"/>
        <w:jc w:val="both"/>
        <w:rPr>
          <w:rFonts w:ascii="Verdana" w:hAnsi="Verdana" w:cs="Arial"/>
          <w:bCs/>
          <w:sz w:val="18"/>
          <w:szCs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3"/>
        <w:gridCol w:w="1275"/>
        <w:gridCol w:w="1134"/>
        <w:gridCol w:w="1134"/>
        <w:gridCol w:w="1276"/>
        <w:gridCol w:w="1418"/>
        <w:gridCol w:w="1275"/>
      </w:tblGrid>
      <w:tr w:rsidR="00AC206F" w:rsidRPr="0042108B" w14:paraId="4CEAA0EF" w14:textId="77777777" w:rsidTr="00602281">
        <w:trPr>
          <w:cantSplit/>
          <w:trHeight w:val="425"/>
        </w:trPr>
        <w:tc>
          <w:tcPr>
            <w:tcW w:w="567" w:type="dxa"/>
            <w:tcBorders>
              <w:top w:val="single" w:sz="12" w:space="0" w:color="auto"/>
              <w:left w:val="single" w:sz="12" w:space="0" w:color="auto"/>
            </w:tcBorders>
          </w:tcPr>
          <w:p w14:paraId="2C25E491" w14:textId="77777777" w:rsidR="00AC206F" w:rsidRPr="0042108B" w:rsidRDefault="00AC206F" w:rsidP="00602281">
            <w:pPr>
              <w:jc w:val="center"/>
              <w:rPr>
                <w:rFonts w:ascii="Verdana" w:hAnsi="Verdana" w:cs="Arial"/>
                <w:b/>
                <w:sz w:val="16"/>
                <w:szCs w:val="16"/>
              </w:rPr>
            </w:pPr>
          </w:p>
          <w:p w14:paraId="44BE4FF0" w14:textId="77777777" w:rsidR="00AC206F" w:rsidRPr="0042108B" w:rsidRDefault="00AC206F" w:rsidP="00602281">
            <w:pPr>
              <w:jc w:val="center"/>
              <w:rPr>
                <w:rFonts w:ascii="Verdana" w:hAnsi="Verdana" w:cs="Arial"/>
                <w:b/>
                <w:sz w:val="16"/>
                <w:szCs w:val="16"/>
              </w:rPr>
            </w:pPr>
            <w:proofErr w:type="spellStart"/>
            <w:r w:rsidRPr="0042108B">
              <w:rPr>
                <w:rFonts w:ascii="Verdana" w:hAnsi="Verdana" w:cs="Arial"/>
                <w:b/>
                <w:sz w:val="16"/>
                <w:szCs w:val="16"/>
              </w:rPr>
              <w:t>L.p</w:t>
            </w:r>
            <w:proofErr w:type="spellEnd"/>
          </w:p>
        </w:tc>
        <w:tc>
          <w:tcPr>
            <w:tcW w:w="993" w:type="dxa"/>
            <w:tcBorders>
              <w:top w:val="single" w:sz="12" w:space="0" w:color="auto"/>
            </w:tcBorders>
          </w:tcPr>
          <w:p w14:paraId="540D8C0B"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 xml:space="preserve"> </w:t>
            </w:r>
          </w:p>
          <w:p w14:paraId="26C26461"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Imię i nazwisko</w:t>
            </w:r>
          </w:p>
        </w:tc>
        <w:tc>
          <w:tcPr>
            <w:tcW w:w="1275" w:type="dxa"/>
            <w:tcBorders>
              <w:top w:val="single" w:sz="12" w:space="0" w:color="auto"/>
            </w:tcBorders>
          </w:tcPr>
          <w:p w14:paraId="0A91A3AD" w14:textId="77777777" w:rsidR="00AC206F" w:rsidRPr="0042108B" w:rsidRDefault="00AC206F" w:rsidP="00602281">
            <w:pPr>
              <w:rPr>
                <w:rFonts w:ascii="Verdana" w:hAnsi="Verdana" w:cs="Arial"/>
                <w:b/>
                <w:sz w:val="16"/>
                <w:szCs w:val="16"/>
              </w:rPr>
            </w:pPr>
          </w:p>
          <w:p w14:paraId="1040CD70"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Kwalifikacje zawodowe</w:t>
            </w:r>
          </w:p>
        </w:tc>
        <w:tc>
          <w:tcPr>
            <w:tcW w:w="1134" w:type="dxa"/>
            <w:tcBorders>
              <w:top w:val="single" w:sz="12" w:space="0" w:color="auto"/>
            </w:tcBorders>
          </w:tcPr>
          <w:p w14:paraId="2115EDE6" w14:textId="77777777" w:rsidR="00AC206F" w:rsidRDefault="00AC206F" w:rsidP="00602281">
            <w:pPr>
              <w:rPr>
                <w:rFonts w:ascii="Verdana" w:hAnsi="Verdana" w:cs="Arial"/>
                <w:b/>
                <w:sz w:val="16"/>
                <w:szCs w:val="16"/>
              </w:rPr>
            </w:pPr>
          </w:p>
          <w:p w14:paraId="61544A79" w14:textId="77777777" w:rsidR="00AC206F" w:rsidRPr="0042108B" w:rsidRDefault="00AC206F" w:rsidP="00602281">
            <w:pPr>
              <w:rPr>
                <w:rFonts w:ascii="Verdana" w:hAnsi="Verdana" w:cs="Arial"/>
                <w:b/>
                <w:sz w:val="16"/>
                <w:szCs w:val="16"/>
              </w:rPr>
            </w:pPr>
            <w:r>
              <w:rPr>
                <w:rFonts w:ascii="Verdana" w:hAnsi="Verdana" w:cs="Arial"/>
                <w:b/>
                <w:sz w:val="16"/>
                <w:szCs w:val="16"/>
              </w:rPr>
              <w:t>Uprawnienia</w:t>
            </w:r>
          </w:p>
        </w:tc>
        <w:tc>
          <w:tcPr>
            <w:tcW w:w="1134" w:type="dxa"/>
            <w:tcBorders>
              <w:top w:val="single" w:sz="12" w:space="0" w:color="auto"/>
              <w:right w:val="single" w:sz="4" w:space="0" w:color="auto"/>
            </w:tcBorders>
          </w:tcPr>
          <w:p w14:paraId="79B9ED74" w14:textId="77777777" w:rsidR="00AC206F" w:rsidRPr="0042108B" w:rsidRDefault="00AC206F" w:rsidP="00602281">
            <w:pPr>
              <w:rPr>
                <w:rFonts w:ascii="Verdana" w:hAnsi="Verdana" w:cs="Arial"/>
                <w:b/>
                <w:sz w:val="16"/>
                <w:szCs w:val="16"/>
              </w:rPr>
            </w:pPr>
          </w:p>
          <w:p w14:paraId="6CD771C0"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Doświadczenie</w:t>
            </w:r>
          </w:p>
        </w:tc>
        <w:tc>
          <w:tcPr>
            <w:tcW w:w="1276" w:type="dxa"/>
            <w:tcBorders>
              <w:top w:val="single" w:sz="12" w:space="0" w:color="auto"/>
              <w:left w:val="single" w:sz="4" w:space="0" w:color="auto"/>
              <w:right w:val="single" w:sz="4" w:space="0" w:color="auto"/>
            </w:tcBorders>
          </w:tcPr>
          <w:p w14:paraId="2033C146" w14:textId="77777777" w:rsidR="00AC206F" w:rsidRPr="0042108B" w:rsidRDefault="00AC206F" w:rsidP="00602281">
            <w:pPr>
              <w:rPr>
                <w:rFonts w:ascii="Verdana" w:hAnsi="Verdana" w:cs="Arial"/>
                <w:b/>
                <w:sz w:val="16"/>
                <w:szCs w:val="16"/>
              </w:rPr>
            </w:pPr>
          </w:p>
          <w:p w14:paraId="7C8A4AE8"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Wyksztalcenie</w:t>
            </w:r>
          </w:p>
        </w:tc>
        <w:tc>
          <w:tcPr>
            <w:tcW w:w="1418" w:type="dxa"/>
            <w:tcBorders>
              <w:top w:val="single" w:sz="12" w:space="0" w:color="auto"/>
              <w:left w:val="single" w:sz="4" w:space="0" w:color="auto"/>
              <w:right w:val="single" w:sz="4" w:space="0" w:color="auto"/>
            </w:tcBorders>
          </w:tcPr>
          <w:p w14:paraId="60689420" w14:textId="77777777" w:rsidR="00AC206F" w:rsidRPr="0042108B" w:rsidRDefault="00AC206F" w:rsidP="00602281">
            <w:pPr>
              <w:rPr>
                <w:rFonts w:ascii="Verdana" w:hAnsi="Verdana" w:cs="Arial"/>
                <w:b/>
                <w:sz w:val="16"/>
                <w:szCs w:val="16"/>
              </w:rPr>
            </w:pPr>
          </w:p>
          <w:p w14:paraId="2707748E"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Zakres wykonywanych czynności</w:t>
            </w:r>
          </w:p>
        </w:tc>
        <w:tc>
          <w:tcPr>
            <w:tcW w:w="1275" w:type="dxa"/>
            <w:tcBorders>
              <w:top w:val="single" w:sz="12" w:space="0" w:color="auto"/>
              <w:left w:val="single" w:sz="4" w:space="0" w:color="auto"/>
              <w:right w:val="single" w:sz="12" w:space="0" w:color="auto"/>
            </w:tcBorders>
          </w:tcPr>
          <w:p w14:paraId="640F38C3" w14:textId="77777777" w:rsidR="00AC206F" w:rsidRPr="0042108B" w:rsidRDefault="00AC206F" w:rsidP="00602281">
            <w:pPr>
              <w:rPr>
                <w:rFonts w:ascii="Verdana" w:hAnsi="Verdana" w:cs="Arial"/>
                <w:b/>
                <w:sz w:val="16"/>
                <w:szCs w:val="16"/>
              </w:rPr>
            </w:pPr>
          </w:p>
          <w:p w14:paraId="37016E20" w14:textId="77777777" w:rsidR="00AC206F" w:rsidRPr="0042108B" w:rsidRDefault="00AC206F" w:rsidP="00602281">
            <w:pPr>
              <w:rPr>
                <w:rFonts w:ascii="Verdana" w:hAnsi="Verdana" w:cs="Arial"/>
                <w:b/>
                <w:sz w:val="16"/>
                <w:szCs w:val="16"/>
              </w:rPr>
            </w:pPr>
            <w:r w:rsidRPr="0042108B">
              <w:rPr>
                <w:rFonts w:ascii="Verdana" w:hAnsi="Verdana" w:cs="Arial"/>
                <w:b/>
                <w:sz w:val="16"/>
                <w:szCs w:val="16"/>
              </w:rPr>
              <w:t>Informacja o podstawie do dysponowania tymi osobami</w:t>
            </w:r>
          </w:p>
        </w:tc>
      </w:tr>
      <w:tr w:rsidR="00AC206F" w:rsidRPr="0042108B" w14:paraId="1601CEFD" w14:textId="77777777" w:rsidTr="00602281">
        <w:trPr>
          <w:cantSplit/>
          <w:trHeight w:val="213"/>
        </w:trPr>
        <w:tc>
          <w:tcPr>
            <w:tcW w:w="567" w:type="dxa"/>
            <w:tcBorders>
              <w:left w:val="single" w:sz="12" w:space="0" w:color="auto"/>
            </w:tcBorders>
          </w:tcPr>
          <w:p w14:paraId="602CCC76" w14:textId="77777777" w:rsidR="00AC206F" w:rsidRPr="0042108B" w:rsidRDefault="00AC206F" w:rsidP="00602281">
            <w:pPr>
              <w:jc w:val="center"/>
              <w:rPr>
                <w:rFonts w:ascii="Verdana" w:hAnsi="Verdana" w:cs="Arial"/>
                <w:sz w:val="18"/>
                <w:szCs w:val="18"/>
              </w:rPr>
            </w:pPr>
          </w:p>
        </w:tc>
        <w:tc>
          <w:tcPr>
            <w:tcW w:w="993" w:type="dxa"/>
          </w:tcPr>
          <w:p w14:paraId="31ACAA54" w14:textId="77777777" w:rsidR="00AC206F" w:rsidRPr="0042108B" w:rsidRDefault="00AC206F" w:rsidP="00602281">
            <w:pPr>
              <w:rPr>
                <w:rFonts w:ascii="Verdana" w:hAnsi="Verdana" w:cs="Arial"/>
                <w:sz w:val="18"/>
                <w:szCs w:val="18"/>
              </w:rPr>
            </w:pPr>
          </w:p>
          <w:p w14:paraId="480F1BBA" w14:textId="77777777" w:rsidR="00AC206F" w:rsidRPr="0042108B" w:rsidRDefault="00AC206F" w:rsidP="00602281">
            <w:pPr>
              <w:rPr>
                <w:rFonts w:ascii="Verdana" w:hAnsi="Verdana" w:cs="Arial"/>
                <w:sz w:val="18"/>
                <w:szCs w:val="18"/>
              </w:rPr>
            </w:pPr>
          </w:p>
        </w:tc>
        <w:tc>
          <w:tcPr>
            <w:tcW w:w="1275" w:type="dxa"/>
          </w:tcPr>
          <w:p w14:paraId="06A785CA" w14:textId="77777777" w:rsidR="00AC206F" w:rsidRPr="0042108B" w:rsidRDefault="00AC206F" w:rsidP="00602281">
            <w:pPr>
              <w:rPr>
                <w:rFonts w:ascii="Verdana" w:hAnsi="Verdana" w:cs="Arial"/>
                <w:sz w:val="18"/>
                <w:szCs w:val="18"/>
              </w:rPr>
            </w:pPr>
          </w:p>
        </w:tc>
        <w:tc>
          <w:tcPr>
            <w:tcW w:w="1134" w:type="dxa"/>
          </w:tcPr>
          <w:p w14:paraId="63C45A57" w14:textId="77777777" w:rsidR="00AC206F" w:rsidRPr="0042108B" w:rsidRDefault="00AC206F" w:rsidP="00602281">
            <w:pPr>
              <w:rPr>
                <w:rFonts w:ascii="Verdana" w:hAnsi="Verdana" w:cs="Arial"/>
                <w:sz w:val="18"/>
                <w:szCs w:val="18"/>
              </w:rPr>
            </w:pPr>
          </w:p>
        </w:tc>
        <w:tc>
          <w:tcPr>
            <w:tcW w:w="1134" w:type="dxa"/>
            <w:tcBorders>
              <w:right w:val="single" w:sz="4" w:space="0" w:color="auto"/>
            </w:tcBorders>
          </w:tcPr>
          <w:p w14:paraId="7ECAB223" w14:textId="77777777" w:rsidR="00AC206F" w:rsidRPr="0042108B" w:rsidRDefault="00AC206F" w:rsidP="00602281">
            <w:pPr>
              <w:rPr>
                <w:rFonts w:ascii="Verdana" w:hAnsi="Verdana" w:cs="Arial"/>
                <w:sz w:val="18"/>
                <w:szCs w:val="18"/>
              </w:rPr>
            </w:pPr>
          </w:p>
        </w:tc>
        <w:tc>
          <w:tcPr>
            <w:tcW w:w="1276" w:type="dxa"/>
            <w:tcBorders>
              <w:left w:val="single" w:sz="4" w:space="0" w:color="auto"/>
              <w:right w:val="single" w:sz="4" w:space="0" w:color="auto"/>
            </w:tcBorders>
          </w:tcPr>
          <w:p w14:paraId="4120F68E" w14:textId="77777777" w:rsidR="00AC206F" w:rsidRPr="0042108B" w:rsidRDefault="00AC206F" w:rsidP="00602281">
            <w:pPr>
              <w:rPr>
                <w:rFonts w:ascii="Verdana" w:hAnsi="Verdana" w:cs="Arial"/>
                <w:sz w:val="18"/>
                <w:szCs w:val="18"/>
              </w:rPr>
            </w:pPr>
          </w:p>
        </w:tc>
        <w:tc>
          <w:tcPr>
            <w:tcW w:w="1418" w:type="dxa"/>
            <w:tcBorders>
              <w:left w:val="single" w:sz="4" w:space="0" w:color="auto"/>
              <w:right w:val="single" w:sz="4" w:space="0" w:color="auto"/>
            </w:tcBorders>
          </w:tcPr>
          <w:p w14:paraId="289F7995" w14:textId="77777777" w:rsidR="00AC206F" w:rsidRPr="0042108B" w:rsidRDefault="00AC206F" w:rsidP="00602281">
            <w:pPr>
              <w:rPr>
                <w:rFonts w:ascii="Verdana" w:hAnsi="Verdana" w:cs="Arial"/>
                <w:sz w:val="18"/>
                <w:szCs w:val="18"/>
              </w:rPr>
            </w:pPr>
          </w:p>
        </w:tc>
        <w:tc>
          <w:tcPr>
            <w:tcW w:w="1275" w:type="dxa"/>
            <w:tcBorders>
              <w:left w:val="single" w:sz="4" w:space="0" w:color="auto"/>
              <w:right w:val="single" w:sz="12" w:space="0" w:color="auto"/>
            </w:tcBorders>
          </w:tcPr>
          <w:p w14:paraId="0908145C" w14:textId="77777777" w:rsidR="00AC206F" w:rsidRPr="0042108B" w:rsidRDefault="00AC206F" w:rsidP="00602281">
            <w:pPr>
              <w:rPr>
                <w:rFonts w:ascii="Verdana" w:hAnsi="Verdana" w:cs="Arial"/>
                <w:sz w:val="18"/>
                <w:szCs w:val="18"/>
              </w:rPr>
            </w:pPr>
          </w:p>
        </w:tc>
      </w:tr>
      <w:tr w:rsidR="00AC206F" w:rsidRPr="0042108B" w14:paraId="29A11E51" w14:textId="77777777" w:rsidTr="00956668">
        <w:trPr>
          <w:cantSplit/>
          <w:trHeight w:val="314"/>
        </w:trPr>
        <w:tc>
          <w:tcPr>
            <w:tcW w:w="567" w:type="dxa"/>
            <w:tcBorders>
              <w:left w:val="single" w:sz="12" w:space="0" w:color="auto"/>
            </w:tcBorders>
          </w:tcPr>
          <w:p w14:paraId="5E6E70E9" w14:textId="77777777" w:rsidR="00AC206F" w:rsidRPr="0042108B" w:rsidRDefault="00AC206F" w:rsidP="00602281">
            <w:pPr>
              <w:jc w:val="center"/>
              <w:rPr>
                <w:rFonts w:ascii="Verdana" w:hAnsi="Verdana" w:cs="Arial"/>
                <w:sz w:val="18"/>
                <w:szCs w:val="18"/>
              </w:rPr>
            </w:pPr>
          </w:p>
        </w:tc>
        <w:tc>
          <w:tcPr>
            <w:tcW w:w="993" w:type="dxa"/>
          </w:tcPr>
          <w:p w14:paraId="54869636" w14:textId="77777777" w:rsidR="00AC206F" w:rsidRPr="0042108B" w:rsidRDefault="00AC206F" w:rsidP="00602281">
            <w:pPr>
              <w:rPr>
                <w:rFonts w:ascii="Verdana" w:hAnsi="Verdana" w:cs="Arial"/>
                <w:sz w:val="18"/>
                <w:szCs w:val="18"/>
              </w:rPr>
            </w:pPr>
          </w:p>
          <w:p w14:paraId="4A3D7DD8" w14:textId="77777777" w:rsidR="00AC206F" w:rsidRPr="0042108B" w:rsidRDefault="00AC206F" w:rsidP="00602281">
            <w:pPr>
              <w:rPr>
                <w:rFonts w:ascii="Verdana" w:hAnsi="Verdana" w:cs="Arial"/>
                <w:sz w:val="18"/>
                <w:szCs w:val="18"/>
              </w:rPr>
            </w:pPr>
          </w:p>
        </w:tc>
        <w:tc>
          <w:tcPr>
            <w:tcW w:w="1275" w:type="dxa"/>
          </w:tcPr>
          <w:p w14:paraId="34119459" w14:textId="77777777" w:rsidR="00AC206F" w:rsidRPr="0042108B" w:rsidRDefault="00AC206F" w:rsidP="00602281">
            <w:pPr>
              <w:rPr>
                <w:rFonts w:ascii="Verdana" w:hAnsi="Verdana" w:cs="Arial"/>
                <w:sz w:val="18"/>
                <w:szCs w:val="18"/>
              </w:rPr>
            </w:pPr>
          </w:p>
        </w:tc>
        <w:tc>
          <w:tcPr>
            <w:tcW w:w="1134" w:type="dxa"/>
          </w:tcPr>
          <w:p w14:paraId="2174DBBF" w14:textId="77777777" w:rsidR="00AC206F" w:rsidRPr="0042108B" w:rsidRDefault="00AC206F" w:rsidP="00602281">
            <w:pPr>
              <w:rPr>
                <w:rFonts w:ascii="Verdana" w:hAnsi="Verdana" w:cs="Arial"/>
                <w:sz w:val="18"/>
                <w:szCs w:val="18"/>
              </w:rPr>
            </w:pPr>
          </w:p>
        </w:tc>
        <w:tc>
          <w:tcPr>
            <w:tcW w:w="1134" w:type="dxa"/>
            <w:tcBorders>
              <w:right w:val="single" w:sz="4" w:space="0" w:color="auto"/>
            </w:tcBorders>
          </w:tcPr>
          <w:p w14:paraId="1B1EF7D2" w14:textId="77777777" w:rsidR="00AC206F" w:rsidRPr="0042108B" w:rsidRDefault="00AC206F" w:rsidP="00602281">
            <w:pPr>
              <w:rPr>
                <w:rFonts w:ascii="Verdana" w:hAnsi="Verdana" w:cs="Arial"/>
                <w:sz w:val="18"/>
                <w:szCs w:val="18"/>
              </w:rPr>
            </w:pPr>
          </w:p>
        </w:tc>
        <w:tc>
          <w:tcPr>
            <w:tcW w:w="1276" w:type="dxa"/>
            <w:tcBorders>
              <w:left w:val="single" w:sz="4" w:space="0" w:color="auto"/>
              <w:right w:val="single" w:sz="4" w:space="0" w:color="auto"/>
            </w:tcBorders>
          </w:tcPr>
          <w:p w14:paraId="0E15E711" w14:textId="77777777" w:rsidR="00AC206F" w:rsidRPr="0042108B" w:rsidRDefault="00AC206F" w:rsidP="00602281">
            <w:pPr>
              <w:rPr>
                <w:rFonts w:ascii="Verdana" w:hAnsi="Verdana" w:cs="Arial"/>
                <w:sz w:val="18"/>
                <w:szCs w:val="18"/>
              </w:rPr>
            </w:pPr>
          </w:p>
        </w:tc>
        <w:tc>
          <w:tcPr>
            <w:tcW w:w="1418" w:type="dxa"/>
            <w:tcBorders>
              <w:left w:val="single" w:sz="4" w:space="0" w:color="auto"/>
              <w:right w:val="single" w:sz="4" w:space="0" w:color="auto"/>
            </w:tcBorders>
          </w:tcPr>
          <w:p w14:paraId="794E3E5B" w14:textId="77777777" w:rsidR="00AC206F" w:rsidRPr="0042108B" w:rsidRDefault="00AC206F" w:rsidP="00602281">
            <w:pPr>
              <w:rPr>
                <w:rFonts w:ascii="Verdana" w:hAnsi="Verdana" w:cs="Arial"/>
                <w:sz w:val="18"/>
                <w:szCs w:val="18"/>
              </w:rPr>
            </w:pPr>
          </w:p>
        </w:tc>
        <w:tc>
          <w:tcPr>
            <w:tcW w:w="1275" w:type="dxa"/>
            <w:tcBorders>
              <w:left w:val="single" w:sz="4" w:space="0" w:color="auto"/>
              <w:right w:val="single" w:sz="12" w:space="0" w:color="auto"/>
            </w:tcBorders>
          </w:tcPr>
          <w:p w14:paraId="49BB1854" w14:textId="77777777" w:rsidR="00AC206F" w:rsidRPr="0042108B" w:rsidRDefault="00AC206F" w:rsidP="00602281">
            <w:pPr>
              <w:rPr>
                <w:rFonts w:ascii="Verdana" w:hAnsi="Verdana" w:cs="Arial"/>
                <w:sz w:val="18"/>
                <w:szCs w:val="18"/>
              </w:rPr>
            </w:pPr>
          </w:p>
        </w:tc>
      </w:tr>
    </w:tbl>
    <w:p w14:paraId="63512190" w14:textId="77777777" w:rsidR="00AC206F" w:rsidRPr="00AA300E" w:rsidRDefault="00AC206F" w:rsidP="00AC206F">
      <w:pPr>
        <w:tabs>
          <w:tab w:val="num" w:pos="1134"/>
        </w:tabs>
        <w:autoSpaceDE w:val="0"/>
        <w:autoSpaceDN w:val="0"/>
        <w:adjustRightInd w:val="0"/>
        <w:ind w:right="470"/>
        <w:jc w:val="both"/>
        <w:rPr>
          <w:rFonts w:ascii="Verdana" w:hAnsi="Verdana" w:cs="Arial"/>
          <w:bCs/>
          <w:sz w:val="18"/>
          <w:szCs w:val="18"/>
        </w:rPr>
      </w:pPr>
    </w:p>
    <w:p w14:paraId="3A818B99" w14:textId="77777777" w:rsidR="00AC206F" w:rsidRPr="00555914" w:rsidRDefault="00AC206F" w:rsidP="00AC206F">
      <w:pPr>
        <w:tabs>
          <w:tab w:val="num" w:pos="1134"/>
        </w:tabs>
        <w:spacing w:line="360" w:lineRule="auto"/>
        <w:ind w:left="284" w:right="470"/>
        <w:jc w:val="both"/>
        <w:rPr>
          <w:rFonts w:ascii="Verdana" w:hAnsi="Verdana" w:cs="Arial"/>
          <w:color w:val="000000" w:themeColor="text1"/>
          <w:sz w:val="18"/>
          <w:szCs w:val="18"/>
          <w:u w:val="single"/>
        </w:rPr>
      </w:pPr>
      <w:r w:rsidRPr="00555914">
        <w:rPr>
          <w:rFonts w:ascii="Verdana" w:hAnsi="Verdana" w:cs="Arial"/>
          <w:color w:val="000000" w:themeColor="text1"/>
          <w:sz w:val="18"/>
          <w:szCs w:val="18"/>
          <w:u w:val="single"/>
        </w:rPr>
        <w:t>UWAGA !</w:t>
      </w:r>
    </w:p>
    <w:p w14:paraId="16D530D8" w14:textId="77777777" w:rsidR="00AC206F" w:rsidRPr="00555914" w:rsidRDefault="00AC206F" w:rsidP="00AC206F">
      <w:pPr>
        <w:tabs>
          <w:tab w:val="num" w:pos="1134"/>
        </w:tabs>
        <w:spacing w:line="360" w:lineRule="auto"/>
        <w:ind w:left="284" w:right="470"/>
        <w:jc w:val="both"/>
        <w:rPr>
          <w:rFonts w:ascii="Verdana" w:hAnsi="Verdana" w:cs="Arial"/>
          <w:color w:val="000000" w:themeColor="text1"/>
          <w:sz w:val="18"/>
          <w:szCs w:val="18"/>
        </w:rPr>
      </w:pPr>
      <w:r w:rsidRPr="00555914">
        <w:rPr>
          <w:rFonts w:ascii="Verdana" w:hAnsi="Verdana" w:cs="Arial"/>
          <w:color w:val="000000" w:themeColor="text1"/>
          <w:sz w:val="18"/>
          <w:szCs w:val="18"/>
        </w:rPr>
        <w:t xml:space="preserve">Wykonawca może dostosować rozmiary rubryk w tabeli w zależności od potrzeb. </w:t>
      </w:r>
    </w:p>
    <w:p w14:paraId="0BBF9428" w14:textId="77777777" w:rsidR="00AC206F" w:rsidRPr="00555914" w:rsidRDefault="00AC206F" w:rsidP="00AC206F">
      <w:pPr>
        <w:tabs>
          <w:tab w:val="num" w:pos="1134"/>
          <w:tab w:val="num" w:pos="2340"/>
        </w:tabs>
        <w:ind w:right="470"/>
        <w:jc w:val="both"/>
        <w:rPr>
          <w:rFonts w:ascii="Arial" w:hAnsi="Arial" w:cs="Arial"/>
          <w:color w:val="000000" w:themeColor="text1"/>
          <w:sz w:val="20"/>
          <w:szCs w:val="20"/>
        </w:rPr>
      </w:pPr>
    </w:p>
    <w:p w14:paraId="4FA37329" w14:textId="77777777" w:rsidR="00AC206F" w:rsidRPr="0042108B" w:rsidRDefault="00AC206F" w:rsidP="00983FD0">
      <w:pPr>
        <w:numPr>
          <w:ilvl w:val="0"/>
          <w:numId w:val="45"/>
        </w:numPr>
        <w:tabs>
          <w:tab w:val="num" w:pos="360"/>
          <w:tab w:val="num" w:pos="2340"/>
        </w:tabs>
        <w:ind w:left="360" w:right="470"/>
        <w:jc w:val="both"/>
        <w:rPr>
          <w:rFonts w:ascii="Verdana" w:hAnsi="Verdana" w:cs="Arial"/>
          <w:sz w:val="18"/>
          <w:szCs w:val="18"/>
        </w:rPr>
      </w:pPr>
      <w:r w:rsidRPr="0042108B">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4C85C150" w14:textId="77777777" w:rsidR="00AC206F" w:rsidRPr="0042108B" w:rsidRDefault="00AC206F" w:rsidP="00983FD0">
      <w:pPr>
        <w:numPr>
          <w:ilvl w:val="0"/>
          <w:numId w:val="45"/>
        </w:numPr>
        <w:tabs>
          <w:tab w:val="num" w:pos="360"/>
          <w:tab w:val="num" w:pos="2340"/>
        </w:tabs>
        <w:ind w:left="360" w:right="470"/>
        <w:jc w:val="both"/>
        <w:rPr>
          <w:rFonts w:ascii="Verdana" w:hAnsi="Verdana" w:cs="Arial"/>
          <w:sz w:val="18"/>
          <w:szCs w:val="18"/>
        </w:rPr>
      </w:pPr>
      <w:r w:rsidRPr="0042108B">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255F699" w14:textId="77777777" w:rsidR="00AC206F" w:rsidRPr="00555914" w:rsidRDefault="00AC206F" w:rsidP="00AC206F">
      <w:pPr>
        <w:tabs>
          <w:tab w:val="num" w:pos="1134"/>
          <w:tab w:val="num" w:pos="2340"/>
        </w:tabs>
        <w:ind w:right="470"/>
        <w:jc w:val="both"/>
        <w:rPr>
          <w:rFonts w:ascii="Arial" w:hAnsi="Arial" w:cs="Arial"/>
          <w:color w:val="000000" w:themeColor="text1"/>
          <w:sz w:val="20"/>
          <w:szCs w:val="20"/>
        </w:rPr>
      </w:pPr>
    </w:p>
    <w:p w14:paraId="76E231EE" w14:textId="77777777" w:rsidR="00AC206F" w:rsidRPr="00555914" w:rsidRDefault="00AC206F" w:rsidP="00AC206F">
      <w:pPr>
        <w:tabs>
          <w:tab w:val="num" w:pos="1134"/>
        </w:tabs>
        <w:ind w:right="470"/>
        <w:rPr>
          <w:rFonts w:ascii="Verdana" w:hAnsi="Verdana"/>
          <w:color w:val="000000" w:themeColor="text1"/>
          <w:sz w:val="18"/>
        </w:rPr>
      </w:pPr>
    </w:p>
    <w:p w14:paraId="3881BA3C" w14:textId="77777777" w:rsidR="00594435" w:rsidRPr="007B2627" w:rsidRDefault="00594435" w:rsidP="00594435">
      <w:pPr>
        <w:tabs>
          <w:tab w:val="left" w:pos="0"/>
        </w:tabs>
        <w:ind w:right="470"/>
        <w:rPr>
          <w:rFonts w:ascii="Verdana" w:hAnsi="Verdana"/>
          <w:b/>
          <w:bCs/>
          <w:sz w:val="18"/>
          <w:u w:val="single"/>
        </w:rPr>
      </w:pPr>
      <w:r w:rsidRPr="007B2627">
        <w:rPr>
          <w:rFonts w:ascii="Verdana" w:hAnsi="Verdana"/>
          <w:b/>
          <w:bCs/>
          <w:sz w:val="18"/>
          <w:u w:val="single"/>
        </w:rPr>
        <w:t>WYJAŚNIENIE POJĘCIA „UPRAWNIENIA BUDOWLANE”:</w:t>
      </w:r>
    </w:p>
    <w:p w14:paraId="63D2534E" w14:textId="77777777" w:rsidR="00594435" w:rsidRDefault="00594435" w:rsidP="00594435">
      <w:pPr>
        <w:tabs>
          <w:tab w:val="left" w:pos="0"/>
        </w:tabs>
        <w:ind w:right="470"/>
        <w:rPr>
          <w:rFonts w:ascii="Verdana" w:hAnsi="Verdana"/>
          <w:b/>
          <w:bCs/>
          <w:sz w:val="18"/>
        </w:rPr>
      </w:pPr>
    </w:p>
    <w:p w14:paraId="16D2CA6E" w14:textId="77777777" w:rsidR="00594435" w:rsidRPr="00FB1E85" w:rsidRDefault="00594435" w:rsidP="00594435">
      <w:pPr>
        <w:tabs>
          <w:tab w:val="left" w:pos="0"/>
        </w:tabs>
        <w:ind w:right="470"/>
        <w:rPr>
          <w:rFonts w:ascii="Verdana" w:hAnsi="Verdana"/>
          <w:b/>
          <w:bCs/>
          <w:sz w:val="18"/>
        </w:rPr>
      </w:pPr>
      <w:r w:rsidRPr="00FB1E85">
        <w:rPr>
          <w:rFonts w:ascii="Verdana" w:hAnsi="Verdana"/>
          <w:b/>
          <w:bCs/>
          <w:sz w:val="18"/>
        </w:rPr>
        <w:t xml:space="preserve">Przez uprawnienia budowlane rozumie się: </w:t>
      </w:r>
    </w:p>
    <w:p w14:paraId="2FAC9170" w14:textId="1BF7448D" w:rsidR="00594435" w:rsidRPr="00533F7B" w:rsidRDefault="00594435" w:rsidP="00983FD0">
      <w:pPr>
        <w:pStyle w:val="Akapitzlist"/>
        <w:numPr>
          <w:ilvl w:val="1"/>
          <w:numId w:val="30"/>
        </w:numPr>
        <w:tabs>
          <w:tab w:val="left" w:pos="0"/>
        </w:tabs>
        <w:ind w:left="426" w:right="470" w:hanging="426"/>
        <w:jc w:val="both"/>
        <w:rPr>
          <w:rFonts w:ascii="Verdana" w:hAnsi="Verdana"/>
          <w:bCs/>
          <w:sz w:val="18"/>
        </w:rPr>
      </w:pPr>
      <w:r w:rsidRPr="00533F7B">
        <w:rPr>
          <w:rFonts w:ascii="Verdana" w:hAnsi="Verdana"/>
          <w:bCs/>
          <w:sz w:val="18"/>
        </w:rPr>
        <w:t>prawo wykonywania samodzielnych funkcji technicznych w budownictwie, o którym mowa w</w:t>
      </w:r>
      <w:r>
        <w:rPr>
          <w:rFonts w:ascii="Verdana" w:hAnsi="Verdana"/>
          <w:bCs/>
          <w:sz w:val="18"/>
        </w:rPr>
        <w:t> </w:t>
      </w:r>
      <w:r w:rsidRPr="00533F7B">
        <w:rPr>
          <w:rFonts w:ascii="Verdana" w:hAnsi="Verdana"/>
          <w:bCs/>
          <w:sz w:val="18"/>
        </w:rPr>
        <w:t>ustawie z dnia 7 lipca 1994 r. Prawo budow</w:t>
      </w:r>
      <w:r w:rsidR="004468EC">
        <w:rPr>
          <w:rFonts w:ascii="Verdana" w:hAnsi="Verdana"/>
          <w:bCs/>
          <w:sz w:val="18"/>
        </w:rPr>
        <w:t xml:space="preserve">lane (tekst jedn. - </w:t>
      </w:r>
      <w:r>
        <w:rPr>
          <w:rFonts w:ascii="Verdana" w:hAnsi="Verdana"/>
          <w:bCs/>
          <w:sz w:val="18"/>
        </w:rPr>
        <w:t>Dz. U. z 2017 r., poz. 1332</w:t>
      </w:r>
      <w:r w:rsidRPr="00533F7B">
        <w:rPr>
          <w:rFonts w:ascii="Verdana" w:hAnsi="Verdana"/>
          <w:bCs/>
          <w:sz w:val="18"/>
        </w:rPr>
        <w:t>, z</w:t>
      </w:r>
      <w:r>
        <w:rPr>
          <w:rFonts w:ascii="Verdana" w:hAnsi="Verdana"/>
          <w:bCs/>
          <w:sz w:val="18"/>
        </w:rPr>
        <w:t> </w:t>
      </w:r>
      <w:proofErr w:type="spellStart"/>
      <w:r w:rsidRPr="00533F7B">
        <w:rPr>
          <w:rFonts w:ascii="Verdana" w:hAnsi="Verdana"/>
          <w:bCs/>
          <w:sz w:val="18"/>
        </w:rPr>
        <w:t>późn</w:t>
      </w:r>
      <w:proofErr w:type="spellEnd"/>
      <w:r w:rsidRPr="00533F7B">
        <w:rPr>
          <w:rFonts w:ascii="Verdana" w:hAnsi="Verdana"/>
          <w:bCs/>
          <w:sz w:val="18"/>
        </w:rPr>
        <w:t>. zm.) oraz w rozporządzeniu Ministra Infrastruktury i Rozwoju z dnia 11 września 2014</w:t>
      </w:r>
      <w:r>
        <w:rPr>
          <w:rFonts w:ascii="Verdana" w:hAnsi="Verdana"/>
          <w:bCs/>
          <w:sz w:val="18"/>
        </w:rPr>
        <w:t> </w:t>
      </w:r>
      <w:r w:rsidRPr="00533F7B">
        <w:rPr>
          <w:rFonts w:ascii="Verdana" w:hAnsi="Verdana"/>
          <w:bCs/>
          <w:sz w:val="18"/>
        </w:rPr>
        <w:t>r. w sprawie samodzielnych funkcji technicznych w budownictwie (Dz. U. z 2014 r., poz. 1278), lub uzyskane przed dniem wejścia w życie ustawy – Prawo budowlane, lub</w:t>
      </w:r>
    </w:p>
    <w:p w14:paraId="0A54475D" w14:textId="28B30756" w:rsidR="00594435" w:rsidRPr="004468EC" w:rsidRDefault="00594435" w:rsidP="00B216A1">
      <w:pPr>
        <w:pStyle w:val="Akapitzlist"/>
        <w:numPr>
          <w:ilvl w:val="1"/>
          <w:numId w:val="30"/>
        </w:numPr>
        <w:tabs>
          <w:tab w:val="left" w:pos="0"/>
        </w:tabs>
        <w:ind w:left="426" w:right="470" w:hanging="426"/>
        <w:jc w:val="both"/>
        <w:rPr>
          <w:rFonts w:ascii="Verdana" w:hAnsi="Verdana"/>
          <w:bCs/>
          <w:sz w:val="18"/>
        </w:rPr>
      </w:pPr>
      <w:r w:rsidRPr="004468EC">
        <w:rPr>
          <w:rFonts w:ascii="Verdana" w:hAnsi="Verdana"/>
          <w:bCs/>
          <w:sz w:val="18"/>
        </w:rPr>
        <w:t>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w:t>
      </w:r>
      <w:r w:rsidR="004468EC" w:rsidRPr="004468EC">
        <w:rPr>
          <w:rFonts w:ascii="Verdana" w:hAnsi="Verdana"/>
          <w:bCs/>
          <w:sz w:val="18"/>
        </w:rPr>
        <w:t xml:space="preserve"> (Dz.</w:t>
      </w:r>
      <w:r w:rsidR="004468EC">
        <w:rPr>
          <w:rFonts w:ascii="Verdana" w:hAnsi="Verdana"/>
          <w:bCs/>
          <w:sz w:val="18"/>
        </w:rPr>
        <w:t> </w:t>
      </w:r>
      <w:r w:rsidR="004468EC" w:rsidRPr="004468EC">
        <w:rPr>
          <w:rFonts w:ascii="Verdana" w:hAnsi="Verdana"/>
          <w:bCs/>
          <w:sz w:val="18"/>
        </w:rPr>
        <w:t>U.</w:t>
      </w:r>
      <w:r w:rsidR="004468EC">
        <w:rPr>
          <w:rFonts w:ascii="Verdana" w:hAnsi="Verdana"/>
          <w:bCs/>
          <w:sz w:val="18"/>
        </w:rPr>
        <w:t> </w:t>
      </w:r>
      <w:r w:rsidR="004468EC" w:rsidRPr="004468EC">
        <w:rPr>
          <w:rFonts w:ascii="Verdana" w:hAnsi="Verdana"/>
          <w:bCs/>
          <w:sz w:val="18"/>
        </w:rPr>
        <w:t>z</w:t>
      </w:r>
      <w:r w:rsidR="004468EC">
        <w:rPr>
          <w:rFonts w:ascii="Verdana" w:hAnsi="Verdana"/>
          <w:bCs/>
          <w:sz w:val="18"/>
        </w:rPr>
        <w:t> </w:t>
      </w:r>
      <w:r w:rsidR="004468EC" w:rsidRPr="004468EC">
        <w:rPr>
          <w:rFonts w:ascii="Verdana" w:hAnsi="Verdana"/>
          <w:bCs/>
          <w:sz w:val="18"/>
        </w:rPr>
        <w:t>2016</w:t>
      </w:r>
      <w:r w:rsidR="004468EC">
        <w:rPr>
          <w:rFonts w:ascii="Verdana" w:hAnsi="Verdana"/>
          <w:bCs/>
          <w:sz w:val="18"/>
        </w:rPr>
        <w:t> </w:t>
      </w:r>
      <w:r w:rsidR="004468EC" w:rsidRPr="004468EC">
        <w:rPr>
          <w:rFonts w:ascii="Verdana" w:hAnsi="Verdana"/>
          <w:bCs/>
          <w:sz w:val="18"/>
        </w:rPr>
        <w:t xml:space="preserve">r., poz. 65, z </w:t>
      </w:r>
      <w:proofErr w:type="spellStart"/>
      <w:r w:rsidR="004468EC" w:rsidRPr="004468EC">
        <w:rPr>
          <w:rFonts w:ascii="Verdana" w:hAnsi="Verdana"/>
          <w:bCs/>
          <w:sz w:val="18"/>
        </w:rPr>
        <w:t>późn</w:t>
      </w:r>
      <w:proofErr w:type="spellEnd"/>
      <w:r w:rsidR="004468EC" w:rsidRPr="004468EC">
        <w:rPr>
          <w:rFonts w:ascii="Verdana" w:hAnsi="Verdana"/>
          <w:bCs/>
          <w:sz w:val="18"/>
        </w:rPr>
        <w:t>. zm.</w:t>
      </w:r>
      <w:r w:rsidRPr="004468EC">
        <w:rPr>
          <w:rFonts w:ascii="Verdana" w:hAnsi="Verdana"/>
          <w:bCs/>
          <w:sz w:val="18"/>
        </w:rPr>
        <w:t xml:space="preserve">), lub </w:t>
      </w:r>
    </w:p>
    <w:p w14:paraId="5E426DCF" w14:textId="52365EC9" w:rsidR="00594435" w:rsidRPr="00533F7B" w:rsidRDefault="00594435" w:rsidP="00983FD0">
      <w:pPr>
        <w:pStyle w:val="Akapitzlist"/>
        <w:numPr>
          <w:ilvl w:val="1"/>
          <w:numId w:val="30"/>
        </w:numPr>
        <w:tabs>
          <w:tab w:val="left" w:pos="0"/>
        </w:tabs>
        <w:ind w:left="426" w:right="470" w:hanging="426"/>
        <w:jc w:val="both"/>
        <w:rPr>
          <w:rFonts w:ascii="Verdana" w:hAnsi="Verdana"/>
          <w:bCs/>
          <w:sz w:val="18"/>
        </w:rPr>
      </w:pPr>
      <w:r w:rsidRPr="00533F7B">
        <w:rPr>
          <w:rFonts w:ascii="Verdana" w:hAnsi="Verdana"/>
          <w:bCs/>
          <w:sz w:val="18"/>
        </w:rPr>
        <w:t>prawo do tymczasowego i okazjonalnego wykon</w:t>
      </w:r>
      <w:r>
        <w:rPr>
          <w:rFonts w:ascii="Verdana" w:hAnsi="Verdana"/>
          <w:bCs/>
          <w:sz w:val="18"/>
        </w:rPr>
        <w:t>ywania zawodu na terytorium Rze</w:t>
      </w:r>
      <w:r w:rsidRPr="00533F7B">
        <w:rPr>
          <w:rFonts w:ascii="Verdana" w:hAnsi="Verdana"/>
          <w:bCs/>
          <w:sz w:val="18"/>
        </w:rPr>
        <w:t>czypospolitej Polskiej (świadczenia usług transgranicznych), bez konieczności uznawania kwalifikacji zawodowych, w rozumieniu przepisów ustawy cytowanej w </w:t>
      </w:r>
      <w:proofErr w:type="spellStart"/>
      <w:r w:rsidRPr="00533F7B">
        <w:rPr>
          <w:rFonts w:ascii="Verdana" w:hAnsi="Verdana"/>
          <w:bCs/>
          <w:sz w:val="18"/>
        </w:rPr>
        <w:t>ppkt</w:t>
      </w:r>
      <w:proofErr w:type="spellEnd"/>
      <w:r w:rsidRPr="00533F7B">
        <w:rPr>
          <w:rFonts w:ascii="Verdana" w:hAnsi="Verdana"/>
          <w:bCs/>
          <w:sz w:val="18"/>
        </w:rPr>
        <w:t>. 2, oraz art. 20a ustawy z dnia 15</w:t>
      </w:r>
      <w:r>
        <w:rPr>
          <w:rFonts w:ascii="Verdana" w:hAnsi="Verdana"/>
          <w:bCs/>
          <w:sz w:val="18"/>
        </w:rPr>
        <w:t> </w:t>
      </w:r>
      <w:r w:rsidRPr="00533F7B">
        <w:rPr>
          <w:rFonts w:ascii="Verdana" w:hAnsi="Verdana"/>
          <w:bCs/>
          <w:sz w:val="18"/>
        </w:rPr>
        <w:t>grudnia 2000 r. o samorządach zawodowych architektów, inżynierów budownictwa oraz urbanistów (tekst jedn. – Dz. U. z 20</w:t>
      </w:r>
      <w:r w:rsidR="004B412D">
        <w:rPr>
          <w:rFonts w:ascii="Verdana" w:hAnsi="Verdana"/>
          <w:bCs/>
          <w:sz w:val="18"/>
        </w:rPr>
        <w:t>16 r., poz. 1725</w:t>
      </w:r>
      <w:r>
        <w:rPr>
          <w:rFonts w:ascii="Verdana" w:hAnsi="Verdana"/>
          <w:bCs/>
          <w:sz w:val="18"/>
        </w:rPr>
        <w:t>)</w:t>
      </w:r>
      <w:r w:rsidR="001C139D">
        <w:rPr>
          <w:rFonts w:ascii="Verdana" w:hAnsi="Verdana"/>
          <w:bCs/>
          <w:sz w:val="18"/>
        </w:rPr>
        <w:t>.</w:t>
      </w:r>
    </w:p>
    <w:p w14:paraId="5EA27C4F" w14:textId="77777777" w:rsidR="00AC206F" w:rsidRPr="00555914" w:rsidRDefault="00AC206F" w:rsidP="00AC206F">
      <w:pPr>
        <w:tabs>
          <w:tab w:val="num" w:pos="1134"/>
        </w:tabs>
        <w:ind w:right="470"/>
        <w:rPr>
          <w:rFonts w:ascii="Verdana" w:hAnsi="Verdana"/>
          <w:color w:val="000000" w:themeColor="text1"/>
          <w:sz w:val="18"/>
        </w:rPr>
      </w:pPr>
    </w:p>
    <w:p w14:paraId="1A87BE7D" w14:textId="77777777" w:rsidR="00AC206F" w:rsidRPr="00555914" w:rsidRDefault="00AC206F" w:rsidP="00AC206F">
      <w:pPr>
        <w:tabs>
          <w:tab w:val="num" w:pos="1134"/>
        </w:tabs>
        <w:ind w:right="470"/>
        <w:rPr>
          <w:rFonts w:ascii="Verdana" w:hAnsi="Verdana"/>
          <w:color w:val="000000" w:themeColor="text1"/>
          <w:sz w:val="18"/>
        </w:rPr>
      </w:pPr>
    </w:p>
    <w:p w14:paraId="64A38871" w14:textId="77777777" w:rsidR="00AC206F" w:rsidRPr="00555914" w:rsidRDefault="00AC206F" w:rsidP="00AC206F">
      <w:pPr>
        <w:tabs>
          <w:tab w:val="num" w:pos="1134"/>
        </w:tabs>
        <w:ind w:right="470"/>
        <w:rPr>
          <w:rFonts w:ascii="Verdana" w:hAnsi="Verdana"/>
          <w:color w:val="000000" w:themeColor="text1"/>
          <w:sz w:val="18"/>
        </w:rPr>
      </w:pPr>
    </w:p>
    <w:p w14:paraId="7920F39D" w14:textId="77777777" w:rsidR="00E72A4C" w:rsidRDefault="00E72A4C" w:rsidP="00AC206F">
      <w:pPr>
        <w:tabs>
          <w:tab w:val="num" w:pos="1134"/>
        </w:tabs>
        <w:ind w:right="470"/>
        <w:rPr>
          <w:rFonts w:ascii="Verdana" w:hAnsi="Verdana"/>
          <w:color w:val="000000" w:themeColor="text1"/>
          <w:sz w:val="18"/>
        </w:rPr>
      </w:pPr>
    </w:p>
    <w:p w14:paraId="3C4BA447" w14:textId="77777777" w:rsidR="00530456" w:rsidRDefault="00530456" w:rsidP="00AC206F">
      <w:pPr>
        <w:tabs>
          <w:tab w:val="num" w:pos="1134"/>
        </w:tabs>
        <w:ind w:right="470"/>
        <w:rPr>
          <w:rFonts w:ascii="Verdana" w:hAnsi="Verdana"/>
          <w:color w:val="000000" w:themeColor="text1"/>
          <w:sz w:val="18"/>
        </w:rPr>
      </w:pPr>
    </w:p>
    <w:p w14:paraId="6F716B21" w14:textId="77777777" w:rsidR="00AC206F" w:rsidRPr="00555914" w:rsidRDefault="00AC206F" w:rsidP="00530456">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290684CA" w14:textId="77777777" w:rsidR="00530456" w:rsidRDefault="00530456" w:rsidP="00530456">
      <w:pPr>
        <w:ind w:right="471"/>
        <w:jc w:val="both"/>
        <w:outlineLvl w:val="5"/>
        <w:rPr>
          <w:rFonts w:ascii="Verdana" w:hAnsi="Verdana"/>
          <w:b/>
          <w:bCs/>
          <w:color w:val="000000" w:themeColor="text1"/>
          <w:sz w:val="18"/>
        </w:rPr>
      </w:pPr>
    </w:p>
    <w:p w14:paraId="7A20FA0B" w14:textId="77777777" w:rsidR="00530456" w:rsidRDefault="00530456" w:rsidP="00530456">
      <w:pPr>
        <w:ind w:right="471"/>
        <w:jc w:val="both"/>
        <w:outlineLvl w:val="5"/>
        <w:rPr>
          <w:rFonts w:ascii="Verdana" w:hAnsi="Verdana"/>
          <w:b/>
          <w:bCs/>
          <w:color w:val="000000" w:themeColor="text1"/>
          <w:sz w:val="18"/>
        </w:rPr>
      </w:pPr>
    </w:p>
    <w:p w14:paraId="05B10682" w14:textId="22592412" w:rsidR="00530456" w:rsidRPr="00530456" w:rsidRDefault="00530456" w:rsidP="00530456">
      <w:pPr>
        <w:spacing w:line="240" w:lineRule="exact"/>
        <w:ind w:right="470"/>
        <w:jc w:val="both"/>
        <w:rPr>
          <w:rFonts w:ascii="Verdana" w:hAnsi="Verdana"/>
          <w:b/>
          <w:sz w:val="18"/>
          <w:szCs w:val="18"/>
        </w:rPr>
      </w:pPr>
      <w:r w:rsidRPr="00530456">
        <w:rPr>
          <w:rFonts w:ascii="Verdana" w:hAnsi="Verdana"/>
          <w:b/>
          <w:bCs/>
          <w:color w:val="000000" w:themeColor="text1"/>
          <w:sz w:val="18"/>
          <w:szCs w:val="18"/>
        </w:rPr>
        <w:lastRenderedPageBreak/>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59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5</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735350F0" w14:textId="77777777" w:rsidR="00530456" w:rsidRPr="00530456" w:rsidRDefault="00530456" w:rsidP="00530456">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5E54EB5D" w14:textId="77777777" w:rsidR="00530456" w:rsidRPr="00530456" w:rsidRDefault="00530456" w:rsidP="00530456">
      <w:pPr>
        <w:ind w:right="470"/>
      </w:pPr>
    </w:p>
    <w:p w14:paraId="7AD64971" w14:textId="77777777" w:rsidR="00530456" w:rsidRPr="00530456" w:rsidRDefault="00530456" w:rsidP="00530456">
      <w:pPr>
        <w:ind w:right="470"/>
      </w:pPr>
    </w:p>
    <w:p w14:paraId="09CC5B28" w14:textId="7F0487B9" w:rsidR="00530456" w:rsidRPr="00530456" w:rsidRDefault="00530456" w:rsidP="00530456">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1BCF33" w14:textId="77777777" w:rsidR="00530456" w:rsidRDefault="00530456" w:rsidP="00530456">
      <w:pPr>
        <w:ind w:right="470"/>
        <w:jc w:val="center"/>
        <w:rPr>
          <w:rFonts w:ascii="Verdana" w:hAnsi="Verdana"/>
          <w:b/>
          <w:color w:val="000000" w:themeColor="text1"/>
          <w:sz w:val="18"/>
          <w:szCs w:val="18"/>
        </w:rPr>
      </w:pPr>
      <w:r w:rsidRPr="00530456">
        <w:rPr>
          <w:rFonts w:ascii="Verdana" w:hAnsi="Verdana"/>
          <w:b/>
          <w:color w:val="000000" w:themeColor="text1"/>
          <w:sz w:val="18"/>
          <w:szCs w:val="18"/>
        </w:rPr>
        <w:t>wymagane</w:t>
      </w:r>
      <w:r w:rsidRPr="00530456">
        <w:rPr>
          <w:rFonts w:ascii="Verdana" w:hAnsi="Verdana"/>
          <w:b/>
          <w:color w:val="000000" w:themeColor="text1"/>
          <w:sz w:val="18"/>
          <w:szCs w:val="18"/>
        </w:rPr>
        <w:t xml:space="preserve"> od Wykonawcy w zakresie wypełnienia obowiązków informacyjnych </w:t>
      </w:r>
    </w:p>
    <w:p w14:paraId="7FD1BE9B" w14:textId="16D6312B" w:rsidR="00530456" w:rsidRPr="00530456" w:rsidRDefault="00530456" w:rsidP="00530456">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2C8A3F8A" w14:textId="77777777" w:rsidR="00530456" w:rsidRPr="00530456" w:rsidRDefault="00530456" w:rsidP="00530456">
      <w:pPr>
        <w:ind w:right="470"/>
        <w:jc w:val="center"/>
        <w:rPr>
          <w:rFonts w:ascii="Arial" w:eastAsiaTheme="minorHAnsi" w:hAnsi="Arial" w:cs="Arial"/>
          <w:i/>
          <w:sz w:val="22"/>
          <w:szCs w:val="22"/>
          <w:u w:val="single"/>
          <w:lang w:eastAsia="en-US"/>
        </w:rPr>
      </w:pPr>
    </w:p>
    <w:p w14:paraId="4EB45518" w14:textId="77777777" w:rsidR="00530456" w:rsidRPr="00530456" w:rsidRDefault="00530456" w:rsidP="00530456">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773149E4" w14:textId="5A200C4C" w:rsidR="00530456" w:rsidRPr="00530456" w:rsidRDefault="00530456" w:rsidP="00530456">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sidR="00197DAD">
        <w:rPr>
          <w:rFonts w:ascii="Verdana" w:hAnsi="Verdana" w:cs="Arial"/>
          <w:sz w:val="18"/>
          <w:szCs w:val="18"/>
        </w:rPr>
        <w:t>.</w:t>
      </w:r>
      <w:r w:rsidR="00197DAD" w:rsidRPr="00197DAD">
        <w:rPr>
          <w:rFonts w:ascii="Verdana" w:hAnsi="Verdana" w:cs="Arial"/>
          <w:sz w:val="18"/>
          <w:szCs w:val="18"/>
          <w:vertAlign w:val="superscript"/>
        </w:rPr>
        <w:t>2)</w:t>
      </w:r>
    </w:p>
    <w:p w14:paraId="38EC974E" w14:textId="77777777" w:rsidR="00530456" w:rsidRPr="00530456" w:rsidRDefault="00530456" w:rsidP="00530456">
      <w:pPr>
        <w:tabs>
          <w:tab w:val="left" w:pos="0"/>
        </w:tabs>
        <w:spacing w:line="360" w:lineRule="auto"/>
        <w:ind w:right="470"/>
        <w:jc w:val="both"/>
        <w:rPr>
          <w:rFonts w:ascii="Verdana" w:hAnsi="Verdana" w:cs="Arial"/>
          <w:color w:val="FF0000"/>
          <w:sz w:val="18"/>
          <w:szCs w:val="18"/>
        </w:rPr>
      </w:pPr>
    </w:p>
    <w:p w14:paraId="67755F54" w14:textId="77777777" w:rsidR="00530456" w:rsidRPr="00530456" w:rsidRDefault="00530456" w:rsidP="00530456">
      <w:pPr>
        <w:tabs>
          <w:tab w:val="left" w:pos="0"/>
        </w:tabs>
        <w:spacing w:line="360" w:lineRule="auto"/>
        <w:ind w:right="470"/>
        <w:jc w:val="both"/>
        <w:rPr>
          <w:rFonts w:ascii="Verdana" w:hAnsi="Verdana" w:cs="Arial"/>
          <w:color w:val="000000"/>
          <w:sz w:val="18"/>
          <w:szCs w:val="18"/>
        </w:rPr>
      </w:pPr>
    </w:p>
    <w:p w14:paraId="1CD70B1C" w14:textId="77777777" w:rsidR="00530456" w:rsidRPr="00530456" w:rsidRDefault="00530456" w:rsidP="00530456">
      <w:pPr>
        <w:tabs>
          <w:tab w:val="left" w:pos="0"/>
        </w:tabs>
        <w:spacing w:line="360" w:lineRule="auto"/>
        <w:ind w:right="470"/>
        <w:jc w:val="both"/>
        <w:rPr>
          <w:rFonts w:ascii="Verdana" w:hAnsi="Verdana" w:cs="Arial"/>
          <w:color w:val="000000"/>
          <w:sz w:val="18"/>
          <w:szCs w:val="18"/>
        </w:rPr>
      </w:pPr>
    </w:p>
    <w:p w14:paraId="164629B5" w14:textId="77777777" w:rsidR="00530456" w:rsidRPr="00530456" w:rsidRDefault="00530456" w:rsidP="00530456">
      <w:pPr>
        <w:ind w:right="470"/>
        <w:rPr>
          <w:rFonts w:ascii="Verdana" w:hAnsi="Verdana"/>
          <w:b/>
          <w:bCs/>
          <w:sz w:val="18"/>
          <w:szCs w:val="18"/>
        </w:rPr>
      </w:pPr>
    </w:p>
    <w:p w14:paraId="4DC3F287" w14:textId="77777777" w:rsidR="00530456" w:rsidRPr="00555914" w:rsidRDefault="00530456" w:rsidP="00530456">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1CBABB87" w14:textId="77777777" w:rsidR="00530456" w:rsidRPr="00530456" w:rsidRDefault="00530456" w:rsidP="00530456">
      <w:pPr>
        <w:ind w:right="470"/>
        <w:rPr>
          <w:rFonts w:ascii="Verdana" w:hAnsi="Verdana"/>
          <w:b/>
          <w:bCs/>
          <w:sz w:val="18"/>
          <w:szCs w:val="18"/>
        </w:rPr>
      </w:pPr>
    </w:p>
    <w:p w14:paraId="42B8FB6A" w14:textId="77777777" w:rsidR="00530456" w:rsidRPr="00530456" w:rsidRDefault="00530456" w:rsidP="00530456">
      <w:pPr>
        <w:ind w:right="470"/>
        <w:rPr>
          <w:rFonts w:ascii="Verdana" w:hAnsi="Verdana"/>
          <w:b/>
          <w:bCs/>
          <w:sz w:val="18"/>
          <w:szCs w:val="18"/>
        </w:rPr>
      </w:pPr>
    </w:p>
    <w:p w14:paraId="4D91F563" w14:textId="77777777" w:rsidR="00530456" w:rsidRPr="00530456" w:rsidRDefault="00530456" w:rsidP="00530456">
      <w:pPr>
        <w:ind w:right="470"/>
        <w:rPr>
          <w:rFonts w:ascii="Verdana" w:hAnsi="Verdana"/>
          <w:b/>
          <w:bCs/>
          <w:sz w:val="18"/>
          <w:szCs w:val="18"/>
        </w:rPr>
      </w:pPr>
    </w:p>
    <w:p w14:paraId="737FB5AC" w14:textId="77777777" w:rsidR="00530456" w:rsidRDefault="00530456" w:rsidP="00530456">
      <w:pPr>
        <w:ind w:right="470"/>
        <w:rPr>
          <w:rFonts w:ascii="Verdana" w:hAnsi="Verdana"/>
          <w:b/>
          <w:bCs/>
          <w:sz w:val="18"/>
          <w:szCs w:val="18"/>
        </w:rPr>
      </w:pPr>
    </w:p>
    <w:p w14:paraId="03A91D94" w14:textId="77777777" w:rsidR="00197DAD" w:rsidRDefault="00197DAD" w:rsidP="00530456">
      <w:pPr>
        <w:ind w:right="470"/>
        <w:rPr>
          <w:rFonts w:ascii="Verdana" w:hAnsi="Verdana"/>
          <w:b/>
          <w:bCs/>
          <w:sz w:val="18"/>
          <w:szCs w:val="18"/>
        </w:rPr>
      </w:pPr>
    </w:p>
    <w:p w14:paraId="09E07509" w14:textId="77777777" w:rsidR="00197DAD" w:rsidRDefault="00197DAD" w:rsidP="00530456">
      <w:pPr>
        <w:ind w:right="470"/>
        <w:rPr>
          <w:rFonts w:ascii="Verdana" w:hAnsi="Verdana"/>
          <w:b/>
          <w:bCs/>
          <w:sz w:val="18"/>
          <w:szCs w:val="18"/>
        </w:rPr>
      </w:pPr>
    </w:p>
    <w:p w14:paraId="02F68B94" w14:textId="77777777" w:rsidR="00197DAD" w:rsidRPr="00530456" w:rsidRDefault="00197DAD" w:rsidP="00530456">
      <w:pPr>
        <w:ind w:right="470"/>
        <w:rPr>
          <w:rFonts w:ascii="Verdana" w:hAnsi="Verdana"/>
          <w:b/>
          <w:bCs/>
          <w:sz w:val="18"/>
          <w:szCs w:val="18"/>
        </w:rPr>
      </w:pPr>
    </w:p>
    <w:p w14:paraId="0569781B" w14:textId="77777777" w:rsidR="00530456" w:rsidRPr="00530456" w:rsidRDefault="00530456" w:rsidP="00530456">
      <w:pPr>
        <w:ind w:right="470"/>
        <w:rPr>
          <w:rFonts w:ascii="Verdana" w:hAnsi="Verdana"/>
          <w:b/>
          <w:bCs/>
          <w:sz w:val="18"/>
          <w:szCs w:val="18"/>
        </w:rPr>
      </w:pPr>
    </w:p>
    <w:p w14:paraId="3A315796" w14:textId="56677B58" w:rsidR="00530456" w:rsidRPr="00530456" w:rsidRDefault="00530456" w:rsidP="00530456">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sidR="00197DAD">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1F9DCAD" w14:textId="77777777" w:rsidR="00530456" w:rsidRPr="00530456" w:rsidRDefault="00530456" w:rsidP="00530456">
      <w:pPr>
        <w:ind w:right="470"/>
        <w:jc w:val="both"/>
        <w:rPr>
          <w:rFonts w:ascii="Verdana" w:eastAsiaTheme="minorHAnsi" w:hAnsi="Verdana" w:cstheme="minorBidi"/>
          <w:sz w:val="18"/>
          <w:szCs w:val="18"/>
          <w:lang w:eastAsia="en-US"/>
        </w:rPr>
      </w:pPr>
    </w:p>
    <w:p w14:paraId="3993A1C1" w14:textId="7A61593B" w:rsidR="00530456" w:rsidRPr="00530456" w:rsidRDefault="00197DAD" w:rsidP="00197DAD">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00530456" w:rsidRPr="00530456">
        <w:rPr>
          <w:rFonts w:ascii="Verdana" w:hAnsi="Verdana" w:cs="Arial"/>
          <w:color w:val="000000"/>
          <w:sz w:val="18"/>
          <w:szCs w:val="18"/>
        </w:rPr>
        <w:t xml:space="preserve">ykonawca </w:t>
      </w:r>
      <w:r w:rsidR="00530456"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00530456" w:rsidRPr="00530456">
        <w:rPr>
          <w:rFonts w:ascii="Verdana" w:hAnsi="Verdana" w:cs="Arial"/>
          <w:sz w:val="18"/>
          <w:szCs w:val="18"/>
        </w:rPr>
        <w:t>ykonawca nie składa (usunięcie treści oświadczenia np. przez jego wykreślenie).</w:t>
      </w:r>
    </w:p>
    <w:p w14:paraId="6FB138D6" w14:textId="77777777" w:rsidR="00530456" w:rsidRPr="00530456" w:rsidRDefault="00530456" w:rsidP="00530456">
      <w:pPr>
        <w:ind w:right="470"/>
        <w:rPr>
          <w:rFonts w:ascii="Verdana" w:hAnsi="Verdana"/>
          <w:b/>
          <w:bCs/>
          <w:sz w:val="18"/>
          <w:szCs w:val="18"/>
        </w:rPr>
      </w:pPr>
    </w:p>
    <w:p w14:paraId="2C43142B" w14:textId="77777777" w:rsidR="00530456" w:rsidRDefault="00530456" w:rsidP="00530456">
      <w:pPr>
        <w:ind w:right="470"/>
        <w:jc w:val="both"/>
        <w:outlineLvl w:val="5"/>
        <w:rPr>
          <w:rFonts w:ascii="Verdana" w:hAnsi="Verdana"/>
          <w:b/>
          <w:bCs/>
          <w:color w:val="000000" w:themeColor="text1"/>
          <w:sz w:val="18"/>
        </w:rPr>
      </w:pPr>
    </w:p>
    <w:p w14:paraId="24697EE7" w14:textId="77777777" w:rsidR="00530456" w:rsidRDefault="00530456" w:rsidP="00530456">
      <w:pPr>
        <w:ind w:right="470"/>
        <w:jc w:val="both"/>
        <w:outlineLvl w:val="5"/>
        <w:rPr>
          <w:rFonts w:ascii="Verdana" w:hAnsi="Verdana"/>
          <w:b/>
          <w:bCs/>
          <w:color w:val="000000" w:themeColor="text1"/>
          <w:sz w:val="18"/>
        </w:rPr>
      </w:pPr>
    </w:p>
    <w:p w14:paraId="7E36301E" w14:textId="77777777" w:rsidR="00530456" w:rsidRDefault="00530456" w:rsidP="00530456">
      <w:pPr>
        <w:ind w:right="470"/>
        <w:jc w:val="both"/>
        <w:outlineLvl w:val="5"/>
        <w:rPr>
          <w:rFonts w:ascii="Verdana" w:hAnsi="Verdana"/>
          <w:b/>
          <w:bCs/>
          <w:color w:val="000000" w:themeColor="text1"/>
          <w:sz w:val="18"/>
        </w:rPr>
      </w:pPr>
    </w:p>
    <w:p w14:paraId="7FE0E4AF" w14:textId="77777777" w:rsidR="00530456" w:rsidRDefault="00530456" w:rsidP="00530456">
      <w:pPr>
        <w:ind w:right="470"/>
        <w:jc w:val="both"/>
        <w:outlineLvl w:val="5"/>
        <w:rPr>
          <w:rFonts w:ascii="Verdana" w:hAnsi="Verdana"/>
          <w:b/>
          <w:bCs/>
          <w:color w:val="000000" w:themeColor="text1"/>
          <w:sz w:val="18"/>
        </w:rPr>
      </w:pPr>
    </w:p>
    <w:p w14:paraId="71B1FC17" w14:textId="77777777" w:rsidR="00530456" w:rsidRDefault="00530456" w:rsidP="00530456">
      <w:pPr>
        <w:ind w:right="471"/>
        <w:jc w:val="both"/>
        <w:outlineLvl w:val="5"/>
        <w:rPr>
          <w:rFonts w:ascii="Verdana" w:hAnsi="Verdana"/>
          <w:b/>
          <w:bCs/>
          <w:color w:val="000000" w:themeColor="text1"/>
          <w:sz w:val="18"/>
        </w:rPr>
      </w:pPr>
    </w:p>
    <w:p w14:paraId="5420FB8F" w14:textId="77777777" w:rsidR="00530456" w:rsidRDefault="00530456" w:rsidP="00530456">
      <w:pPr>
        <w:ind w:right="471"/>
        <w:jc w:val="both"/>
        <w:outlineLvl w:val="5"/>
        <w:rPr>
          <w:rFonts w:ascii="Verdana" w:hAnsi="Verdana"/>
          <w:b/>
          <w:bCs/>
          <w:color w:val="000000" w:themeColor="text1"/>
          <w:sz w:val="18"/>
        </w:rPr>
      </w:pPr>
    </w:p>
    <w:p w14:paraId="105F8ADF" w14:textId="77777777" w:rsidR="00530456" w:rsidRDefault="00530456" w:rsidP="00530456">
      <w:pPr>
        <w:ind w:right="471"/>
        <w:jc w:val="both"/>
        <w:outlineLvl w:val="5"/>
        <w:rPr>
          <w:rFonts w:ascii="Verdana" w:hAnsi="Verdana"/>
          <w:b/>
          <w:bCs/>
          <w:color w:val="000000" w:themeColor="text1"/>
          <w:sz w:val="18"/>
        </w:rPr>
      </w:pPr>
    </w:p>
    <w:p w14:paraId="3C5F5265" w14:textId="77777777" w:rsidR="00530456" w:rsidRDefault="00530456" w:rsidP="00530456">
      <w:pPr>
        <w:ind w:right="471"/>
        <w:jc w:val="both"/>
        <w:outlineLvl w:val="5"/>
        <w:rPr>
          <w:rFonts w:ascii="Verdana" w:hAnsi="Verdana"/>
          <w:b/>
          <w:bCs/>
          <w:color w:val="000000" w:themeColor="text1"/>
          <w:sz w:val="18"/>
        </w:rPr>
      </w:pPr>
    </w:p>
    <w:p w14:paraId="47554DCF" w14:textId="77777777" w:rsidR="00197DAD" w:rsidRDefault="00197DAD" w:rsidP="00530456">
      <w:pPr>
        <w:ind w:right="471"/>
        <w:jc w:val="both"/>
        <w:outlineLvl w:val="5"/>
        <w:rPr>
          <w:rFonts w:ascii="Verdana" w:hAnsi="Verdana"/>
          <w:b/>
          <w:bCs/>
          <w:color w:val="000000" w:themeColor="text1"/>
          <w:sz w:val="18"/>
        </w:rPr>
      </w:pPr>
    </w:p>
    <w:p w14:paraId="2E96DC03" w14:textId="77777777" w:rsidR="00197DAD" w:rsidRDefault="00197DAD" w:rsidP="00530456">
      <w:pPr>
        <w:ind w:right="471"/>
        <w:jc w:val="both"/>
        <w:outlineLvl w:val="5"/>
        <w:rPr>
          <w:rFonts w:ascii="Verdana" w:hAnsi="Verdana"/>
          <w:b/>
          <w:bCs/>
          <w:color w:val="000000" w:themeColor="text1"/>
          <w:sz w:val="18"/>
        </w:rPr>
      </w:pPr>
    </w:p>
    <w:p w14:paraId="6C833973" w14:textId="77777777" w:rsidR="00197DAD" w:rsidRDefault="00197DAD" w:rsidP="00530456">
      <w:pPr>
        <w:ind w:right="471"/>
        <w:jc w:val="both"/>
        <w:outlineLvl w:val="5"/>
        <w:rPr>
          <w:rFonts w:ascii="Verdana" w:hAnsi="Verdana"/>
          <w:b/>
          <w:bCs/>
          <w:color w:val="000000" w:themeColor="text1"/>
          <w:sz w:val="18"/>
        </w:rPr>
      </w:pPr>
    </w:p>
    <w:p w14:paraId="013FF33B" w14:textId="77777777" w:rsidR="00197DAD" w:rsidRDefault="00197DAD" w:rsidP="00530456">
      <w:pPr>
        <w:ind w:right="471"/>
        <w:jc w:val="both"/>
        <w:outlineLvl w:val="5"/>
        <w:rPr>
          <w:rFonts w:ascii="Verdana" w:hAnsi="Verdana"/>
          <w:b/>
          <w:bCs/>
          <w:color w:val="000000" w:themeColor="text1"/>
          <w:sz w:val="18"/>
        </w:rPr>
      </w:pPr>
    </w:p>
    <w:p w14:paraId="0D62DB0E" w14:textId="77777777" w:rsidR="00197DAD" w:rsidRDefault="00197DAD" w:rsidP="00530456">
      <w:pPr>
        <w:ind w:right="471"/>
        <w:jc w:val="both"/>
        <w:outlineLvl w:val="5"/>
        <w:rPr>
          <w:rFonts w:ascii="Verdana" w:hAnsi="Verdana"/>
          <w:b/>
          <w:bCs/>
          <w:color w:val="000000" w:themeColor="text1"/>
          <w:sz w:val="18"/>
        </w:rPr>
      </w:pPr>
    </w:p>
    <w:p w14:paraId="247A598B" w14:textId="77777777" w:rsidR="00197DAD" w:rsidRDefault="00197DAD" w:rsidP="00530456">
      <w:pPr>
        <w:ind w:right="471"/>
        <w:jc w:val="both"/>
        <w:outlineLvl w:val="5"/>
        <w:rPr>
          <w:rFonts w:ascii="Verdana" w:hAnsi="Verdana"/>
          <w:b/>
          <w:bCs/>
          <w:color w:val="000000" w:themeColor="text1"/>
          <w:sz w:val="18"/>
        </w:rPr>
      </w:pPr>
    </w:p>
    <w:p w14:paraId="04C9E3FB" w14:textId="77777777" w:rsidR="00197DAD" w:rsidRDefault="00197DAD" w:rsidP="00530456">
      <w:pPr>
        <w:ind w:right="471"/>
        <w:jc w:val="both"/>
        <w:outlineLvl w:val="5"/>
        <w:rPr>
          <w:rFonts w:ascii="Verdana" w:hAnsi="Verdana"/>
          <w:b/>
          <w:bCs/>
          <w:color w:val="000000" w:themeColor="text1"/>
          <w:sz w:val="18"/>
        </w:rPr>
      </w:pPr>
    </w:p>
    <w:p w14:paraId="503BD209" w14:textId="77777777" w:rsidR="00197DAD" w:rsidRDefault="00197DAD" w:rsidP="00530456">
      <w:pPr>
        <w:ind w:right="471"/>
        <w:jc w:val="both"/>
        <w:outlineLvl w:val="5"/>
        <w:rPr>
          <w:rFonts w:ascii="Verdana" w:hAnsi="Verdana"/>
          <w:b/>
          <w:bCs/>
          <w:color w:val="000000" w:themeColor="text1"/>
          <w:sz w:val="18"/>
        </w:rPr>
      </w:pPr>
    </w:p>
    <w:p w14:paraId="21F58E28" w14:textId="77777777" w:rsidR="00197DAD" w:rsidRDefault="00197DAD" w:rsidP="00530456">
      <w:pPr>
        <w:ind w:right="471"/>
        <w:jc w:val="both"/>
        <w:outlineLvl w:val="5"/>
        <w:rPr>
          <w:rFonts w:ascii="Verdana" w:hAnsi="Verdana"/>
          <w:b/>
          <w:bCs/>
          <w:color w:val="000000" w:themeColor="text1"/>
          <w:sz w:val="18"/>
        </w:rPr>
      </w:pPr>
    </w:p>
    <w:p w14:paraId="645B5F75" w14:textId="77777777" w:rsidR="00197DAD" w:rsidRDefault="00197DAD" w:rsidP="00530456">
      <w:pPr>
        <w:ind w:right="471"/>
        <w:jc w:val="both"/>
        <w:outlineLvl w:val="5"/>
        <w:rPr>
          <w:rFonts w:ascii="Verdana" w:hAnsi="Verdana"/>
          <w:b/>
          <w:bCs/>
          <w:color w:val="000000" w:themeColor="text1"/>
          <w:sz w:val="18"/>
        </w:rPr>
      </w:pPr>
    </w:p>
    <w:p w14:paraId="2069FDEC" w14:textId="77777777" w:rsidR="00197DAD" w:rsidRDefault="00197DAD" w:rsidP="00530456">
      <w:pPr>
        <w:ind w:right="471"/>
        <w:jc w:val="both"/>
        <w:outlineLvl w:val="5"/>
        <w:rPr>
          <w:rFonts w:ascii="Verdana" w:hAnsi="Verdana"/>
          <w:b/>
          <w:bCs/>
          <w:color w:val="000000" w:themeColor="text1"/>
          <w:sz w:val="18"/>
        </w:rPr>
      </w:pPr>
    </w:p>
    <w:p w14:paraId="1D3F0839" w14:textId="77777777" w:rsidR="00197DAD" w:rsidRDefault="00197DAD" w:rsidP="00530456">
      <w:pPr>
        <w:ind w:right="471"/>
        <w:jc w:val="both"/>
        <w:outlineLvl w:val="5"/>
        <w:rPr>
          <w:rFonts w:ascii="Verdana" w:hAnsi="Verdana"/>
          <w:b/>
          <w:bCs/>
          <w:color w:val="000000" w:themeColor="text1"/>
          <w:sz w:val="18"/>
        </w:rPr>
      </w:pPr>
    </w:p>
    <w:p w14:paraId="1A4DE721" w14:textId="734B2470" w:rsidR="001F40E3" w:rsidRPr="00BD4E6D" w:rsidRDefault="001F40E3" w:rsidP="00530456">
      <w:pPr>
        <w:ind w:right="471"/>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3044CF">
        <w:rPr>
          <w:rFonts w:ascii="Verdana" w:hAnsi="Verdana"/>
          <w:b/>
          <w:bCs/>
          <w:color w:val="000000" w:themeColor="text1"/>
          <w:sz w:val="18"/>
        </w:rPr>
        <w:t xml:space="preserve"> </w:t>
      </w:r>
      <w:r w:rsidR="003044CF" w:rsidRPr="00BD4E6D">
        <w:rPr>
          <w:rFonts w:ascii="Verdana" w:hAnsi="Verdana"/>
          <w:b/>
          <w:bCs/>
          <w:color w:val="000000" w:themeColor="text1"/>
          <w:sz w:val="18"/>
        </w:rPr>
        <w:t xml:space="preserve">PN – </w:t>
      </w:r>
      <w:r w:rsidR="004468EC">
        <w:rPr>
          <w:rFonts w:ascii="Verdana" w:hAnsi="Verdana"/>
          <w:b/>
          <w:bCs/>
          <w:color w:val="000000" w:themeColor="text1"/>
          <w:sz w:val="18"/>
        </w:rPr>
        <w:t>59</w:t>
      </w:r>
      <w:r w:rsidR="0098522F">
        <w:rPr>
          <w:rFonts w:ascii="Verdana" w:hAnsi="Verdana"/>
          <w:b/>
          <w:bCs/>
          <w:color w:val="000000" w:themeColor="text1"/>
          <w:sz w:val="18"/>
        </w:rPr>
        <w:t xml:space="preserve"> / 18</w:t>
      </w:r>
      <w:r w:rsidRPr="00BD4E6D">
        <w:rPr>
          <w:rFonts w:ascii="Verdana" w:hAnsi="Verdana"/>
          <w:b/>
          <w:bCs/>
          <w:color w:val="000000" w:themeColor="text1"/>
          <w:sz w:val="18"/>
        </w:rPr>
        <w:t xml:space="preserve"> </w:t>
      </w:r>
      <w:r w:rsidRPr="00BD4E6D">
        <w:rPr>
          <w:rFonts w:ascii="Verdana" w:hAnsi="Verdana"/>
          <w:b/>
          <w:bCs/>
          <w:color w:val="000000" w:themeColor="text1"/>
          <w:sz w:val="18"/>
        </w:rPr>
        <w:tab/>
      </w:r>
      <w:r w:rsidR="0098522F">
        <w:rPr>
          <w:rFonts w:ascii="Verdana" w:hAnsi="Verdana"/>
          <w:b/>
          <w:bCs/>
          <w:color w:val="000000" w:themeColor="text1"/>
          <w:sz w:val="18"/>
        </w:rPr>
        <w:t xml:space="preserve">             </w:t>
      </w:r>
      <w:r w:rsidRPr="00BD4E6D">
        <w:rPr>
          <w:rFonts w:ascii="Verdana" w:hAnsi="Verdana"/>
          <w:b/>
          <w:bCs/>
          <w:color w:val="000000" w:themeColor="text1"/>
          <w:sz w:val="18"/>
        </w:rPr>
        <w:tab/>
      </w:r>
      <w:r w:rsidR="00AD1FA9" w:rsidRPr="00BD4E6D">
        <w:rPr>
          <w:rFonts w:ascii="Verdana" w:hAnsi="Verdana"/>
          <w:b/>
          <w:bCs/>
          <w:color w:val="000000" w:themeColor="text1"/>
          <w:sz w:val="18"/>
        </w:rPr>
        <w:t xml:space="preserve">               </w:t>
      </w:r>
      <w:r w:rsidRPr="00BD4E6D">
        <w:rPr>
          <w:rFonts w:ascii="Verdana" w:hAnsi="Verdana"/>
          <w:b/>
          <w:bCs/>
          <w:color w:val="000000" w:themeColor="text1"/>
          <w:sz w:val="18"/>
        </w:rPr>
        <w:t xml:space="preserve">    </w:t>
      </w:r>
      <w:r w:rsidR="006F0CEE" w:rsidRPr="00BD4E6D">
        <w:rPr>
          <w:rFonts w:ascii="Verdana" w:hAnsi="Verdana"/>
          <w:b/>
          <w:bCs/>
          <w:color w:val="000000" w:themeColor="text1"/>
          <w:sz w:val="18"/>
        </w:rPr>
        <w:t xml:space="preserve">Załącznik nr </w:t>
      </w:r>
      <w:r w:rsidR="001B5239">
        <w:rPr>
          <w:rFonts w:ascii="Verdana" w:hAnsi="Verdana"/>
          <w:b/>
          <w:bCs/>
          <w:color w:val="000000" w:themeColor="text1"/>
          <w:sz w:val="18"/>
        </w:rPr>
        <w:t>6</w:t>
      </w:r>
      <w:r w:rsidRPr="00BD4E6D">
        <w:rPr>
          <w:rFonts w:ascii="Verdana" w:hAnsi="Verdana"/>
          <w:b/>
          <w:bCs/>
          <w:color w:val="000000" w:themeColor="text1"/>
          <w:sz w:val="18"/>
        </w:rPr>
        <w:t xml:space="preserve"> do </w:t>
      </w:r>
      <w:proofErr w:type="spellStart"/>
      <w:r w:rsidRPr="00BD4E6D">
        <w:rPr>
          <w:rFonts w:ascii="Verdana" w:hAnsi="Verdana"/>
          <w:b/>
          <w:bCs/>
          <w:color w:val="000000" w:themeColor="text1"/>
          <w:sz w:val="18"/>
        </w:rPr>
        <w:t>Siwz</w:t>
      </w:r>
      <w:proofErr w:type="spellEnd"/>
    </w:p>
    <w:p w14:paraId="39A89928" w14:textId="77777777" w:rsidR="001F40E3" w:rsidRPr="00BD4E6D" w:rsidRDefault="001F40E3" w:rsidP="00530456">
      <w:pPr>
        <w:ind w:right="471"/>
        <w:jc w:val="both"/>
        <w:rPr>
          <w:rFonts w:ascii="Verdana" w:hAnsi="Verdana"/>
          <w:b/>
          <w:bCs/>
          <w:color w:val="000000" w:themeColor="text1"/>
          <w:sz w:val="18"/>
        </w:rPr>
      </w:pPr>
      <w:r w:rsidRPr="00BD4E6D">
        <w:rPr>
          <w:rFonts w:ascii="Verdana" w:hAnsi="Verdana"/>
          <w:b/>
          <w:bCs/>
          <w:color w:val="000000" w:themeColor="text1"/>
          <w:sz w:val="18"/>
        </w:rPr>
        <w:t xml:space="preserve">                         </w:t>
      </w:r>
    </w:p>
    <w:p w14:paraId="51E010DE" w14:textId="2006CA3E" w:rsidR="00BF1B14" w:rsidRPr="00BD4E6D" w:rsidRDefault="00BF1B14" w:rsidP="00BF1B14">
      <w:pPr>
        <w:keepNext/>
        <w:ind w:right="470"/>
        <w:jc w:val="right"/>
        <w:rPr>
          <w:rFonts w:ascii="Verdana" w:hAnsi="Verdana"/>
          <w:b/>
          <w:i/>
          <w:color w:val="000000" w:themeColor="text1"/>
          <w:sz w:val="18"/>
          <w:szCs w:val="18"/>
        </w:rPr>
      </w:pPr>
    </w:p>
    <w:p w14:paraId="65C07E6E" w14:textId="77777777" w:rsidR="00CB0349" w:rsidRPr="001F40E3" w:rsidRDefault="00CB0349"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1F40E3" w:rsidRDefault="001F40E3" w:rsidP="001F40E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1F40E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1F40E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1F40E3">
      <w:pPr>
        <w:tabs>
          <w:tab w:val="right" w:pos="9720"/>
        </w:tabs>
        <w:ind w:right="470"/>
        <w:rPr>
          <w:rFonts w:ascii="Verdana" w:hAnsi="Verdana"/>
          <w:color w:val="000000" w:themeColor="text1"/>
          <w:sz w:val="18"/>
        </w:rPr>
      </w:pPr>
    </w:p>
    <w:p w14:paraId="69271B03" w14:textId="77777777" w:rsidR="001F40E3" w:rsidRPr="001F40E3" w:rsidRDefault="001F40E3" w:rsidP="001F40E3">
      <w:pPr>
        <w:tabs>
          <w:tab w:val="right" w:pos="9720"/>
        </w:tabs>
        <w:ind w:right="470"/>
        <w:rPr>
          <w:rFonts w:ascii="Verdana" w:hAnsi="Verdana"/>
          <w:color w:val="000000" w:themeColor="text1"/>
          <w:sz w:val="18"/>
        </w:rPr>
      </w:pPr>
    </w:p>
    <w:p w14:paraId="1C4435EE" w14:textId="77777777" w:rsidR="001F40E3" w:rsidRPr="001F40E3" w:rsidRDefault="001F40E3" w:rsidP="001F40E3">
      <w:pPr>
        <w:tabs>
          <w:tab w:val="right" w:pos="9720"/>
        </w:tabs>
        <w:ind w:right="470"/>
        <w:jc w:val="both"/>
        <w:rPr>
          <w:rFonts w:ascii="Verdana" w:hAnsi="Verdana"/>
          <w:b/>
          <w:color w:val="000000" w:themeColor="text1"/>
          <w:sz w:val="18"/>
        </w:rPr>
      </w:pPr>
    </w:p>
    <w:p w14:paraId="7FD5BE41" w14:textId="77777777" w:rsidR="001F40E3" w:rsidRPr="001F40E3" w:rsidRDefault="001F40E3" w:rsidP="001F40E3">
      <w:pPr>
        <w:tabs>
          <w:tab w:val="right" w:pos="9720"/>
        </w:tabs>
        <w:ind w:right="470"/>
        <w:jc w:val="both"/>
        <w:rPr>
          <w:rFonts w:ascii="Verdana" w:hAnsi="Verdana"/>
          <w:b/>
          <w:color w:val="000000" w:themeColor="text1"/>
          <w:sz w:val="18"/>
        </w:rPr>
      </w:pPr>
    </w:p>
    <w:p w14:paraId="45F0B8CD"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983FD0">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983FD0">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983FD0">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1F40E3">
      <w:pPr>
        <w:ind w:right="470"/>
        <w:rPr>
          <w:rFonts w:ascii="Arial" w:hAnsi="Arial" w:cs="Arial"/>
          <w:color w:val="000000" w:themeColor="text1"/>
          <w:sz w:val="22"/>
        </w:rPr>
      </w:pPr>
    </w:p>
    <w:p w14:paraId="0F9B4F8E" w14:textId="77777777" w:rsidR="001F40E3" w:rsidRPr="001F40E3" w:rsidRDefault="001F40E3" w:rsidP="001F40E3">
      <w:pPr>
        <w:tabs>
          <w:tab w:val="right" w:pos="9720"/>
        </w:tabs>
        <w:ind w:right="470"/>
        <w:rPr>
          <w:rFonts w:ascii="Arial Narrow" w:hAnsi="Arial Narrow"/>
          <w:color w:val="000000" w:themeColor="text1"/>
        </w:rPr>
      </w:pPr>
    </w:p>
    <w:p w14:paraId="5447A84B" w14:textId="77777777" w:rsidR="001F40E3" w:rsidRPr="001F40E3" w:rsidRDefault="001F40E3" w:rsidP="001F40E3">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1F40E3">
      <w:pPr>
        <w:ind w:right="470"/>
        <w:rPr>
          <w:rFonts w:ascii="Arial Narrow" w:hAnsi="Arial Narrow"/>
          <w:color w:val="000000" w:themeColor="text1"/>
        </w:rPr>
      </w:pPr>
    </w:p>
    <w:p w14:paraId="70602DDA" w14:textId="77777777" w:rsidR="001F40E3" w:rsidRPr="001F40E3" w:rsidRDefault="001F40E3" w:rsidP="001F40E3">
      <w:pPr>
        <w:ind w:right="470"/>
        <w:rPr>
          <w:rFonts w:ascii="Arial Narrow" w:hAnsi="Arial Narrow"/>
          <w:color w:val="000000" w:themeColor="text1"/>
        </w:rPr>
      </w:pPr>
    </w:p>
    <w:p w14:paraId="34CC024D" w14:textId="77777777" w:rsidR="001F40E3" w:rsidRPr="001F40E3" w:rsidRDefault="001F40E3" w:rsidP="001F40E3">
      <w:pPr>
        <w:ind w:right="470"/>
        <w:rPr>
          <w:rFonts w:ascii="Arial Narrow" w:hAnsi="Arial Narrow"/>
          <w:color w:val="000000" w:themeColor="text1"/>
        </w:rPr>
      </w:pPr>
    </w:p>
    <w:p w14:paraId="1181126D" w14:textId="77777777" w:rsidR="001F40E3" w:rsidRPr="001F40E3" w:rsidRDefault="001F40E3" w:rsidP="001F40E3">
      <w:pPr>
        <w:ind w:right="470"/>
        <w:rPr>
          <w:rFonts w:ascii="Arial Narrow" w:hAnsi="Arial Narrow"/>
          <w:color w:val="000000" w:themeColor="text1"/>
        </w:rPr>
      </w:pPr>
    </w:p>
    <w:p w14:paraId="1FAC99E5" w14:textId="77777777" w:rsidR="001F40E3" w:rsidRPr="001F40E3" w:rsidRDefault="001F40E3" w:rsidP="001F40E3">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103C756D" w14:textId="77777777" w:rsidR="001F40E3" w:rsidRDefault="001F40E3" w:rsidP="001F40E3">
      <w:pPr>
        <w:spacing w:line="360" w:lineRule="auto"/>
        <w:ind w:left="360" w:right="470"/>
        <w:rPr>
          <w:rFonts w:ascii="Verdana" w:hAnsi="Verdana"/>
          <w:color w:val="000000" w:themeColor="text1"/>
          <w:sz w:val="18"/>
          <w:szCs w:val="18"/>
        </w:rPr>
      </w:pPr>
    </w:p>
    <w:p w14:paraId="21CCFC8B" w14:textId="77777777" w:rsidR="00A65A4A" w:rsidRDefault="00A65A4A" w:rsidP="001F40E3">
      <w:pPr>
        <w:spacing w:line="360" w:lineRule="auto"/>
        <w:ind w:left="360" w:right="470"/>
        <w:rPr>
          <w:rFonts w:ascii="Verdana" w:hAnsi="Verdana"/>
          <w:color w:val="000000" w:themeColor="text1"/>
          <w:sz w:val="18"/>
          <w:szCs w:val="18"/>
        </w:rPr>
      </w:pPr>
    </w:p>
    <w:p w14:paraId="7E4395CF" w14:textId="77777777" w:rsidR="004468EC" w:rsidRDefault="004468EC" w:rsidP="001F40E3">
      <w:pPr>
        <w:spacing w:line="360" w:lineRule="auto"/>
        <w:ind w:left="360" w:right="470"/>
        <w:rPr>
          <w:rFonts w:ascii="Verdana" w:hAnsi="Verdana"/>
          <w:color w:val="000000" w:themeColor="text1"/>
          <w:sz w:val="18"/>
          <w:szCs w:val="18"/>
        </w:rPr>
      </w:pPr>
    </w:p>
    <w:p w14:paraId="01D720C9" w14:textId="77777777" w:rsidR="004468EC" w:rsidRDefault="004468EC" w:rsidP="001F40E3">
      <w:pPr>
        <w:spacing w:line="360" w:lineRule="auto"/>
        <w:ind w:left="360" w:right="470"/>
        <w:rPr>
          <w:rFonts w:ascii="Verdana" w:hAnsi="Verdana"/>
          <w:color w:val="000000" w:themeColor="text1"/>
          <w:sz w:val="18"/>
          <w:szCs w:val="18"/>
        </w:rPr>
      </w:pPr>
    </w:p>
    <w:p w14:paraId="0A262992" w14:textId="6DAAAFA2" w:rsidR="004468EC" w:rsidRDefault="004468EC" w:rsidP="004468EC">
      <w:pPr>
        <w:spacing w:line="240" w:lineRule="exact"/>
        <w:ind w:right="470"/>
        <w:jc w:val="both"/>
        <w:rPr>
          <w:rFonts w:ascii="Verdana" w:hAnsi="Verdana"/>
          <w:b/>
          <w:sz w:val="18"/>
          <w:szCs w:val="18"/>
        </w:rPr>
      </w:pPr>
      <w:r w:rsidRPr="00BB7F10">
        <w:rPr>
          <w:rFonts w:ascii="Verdana" w:hAnsi="Verdana"/>
          <w:b/>
          <w:bCs/>
          <w:sz w:val="18"/>
          <w:szCs w:val="18"/>
        </w:rPr>
        <w:t>U</w:t>
      </w:r>
      <w:r>
        <w:rPr>
          <w:rFonts w:ascii="Verdana" w:hAnsi="Verdana"/>
          <w:b/>
          <w:bCs/>
          <w:sz w:val="18"/>
          <w:szCs w:val="18"/>
        </w:rPr>
        <w:t>MW</w:t>
      </w:r>
      <w:r>
        <w:rPr>
          <w:rFonts w:ascii="Verdana" w:hAnsi="Verdana"/>
          <w:b/>
          <w:bCs/>
          <w:sz w:val="18"/>
          <w:szCs w:val="18"/>
        </w:rPr>
        <w:t xml:space="preserve">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AZ</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PN</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59 </w:t>
      </w:r>
      <w:r w:rsidRPr="009D101C">
        <w:rPr>
          <w:rFonts w:ascii="Verdana" w:hAnsi="Verdana"/>
          <w:b/>
          <w:bCs/>
          <w:color w:val="000000" w:themeColor="text1"/>
          <w:sz w:val="18"/>
          <w:szCs w:val="18"/>
        </w:rPr>
        <w:t>/</w:t>
      </w:r>
      <w:r>
        <w:rPr>
          <w:rFonts w:ascii="Verdana" w:hAnsi="Verdana"/>
          <w:b/>
          <w:bCs/>
          <w:color w:val="000000" w:themeColor="text1"/>
          <w:sz w:val="18"/>
          <w:szCs w:val="18"/>
        </w:rPr>
        <w:t xml:space="preserve"> </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 xml:space="preserve">       </w:t>
      </w:r>
      <w:r w:rsidRPr="00BB7F10">
        <w:rPr>
          <w:rFonts w:ascii="Verdana" w:hAnsi="Verdana"/>
          <w:b/>
          <w:sz w:val="18"/>
          <w:szCs w:val="18"/>
        </w:rPr>
        <w:t>Załączn</w:t>
      </w:r>
      <w:r>
        <w:rPr>
          <w:rFonts w:ascii="Verdana" w:hAnsi="Verdana"/>
          <w:b/>
          <w:sz w:val="18"/>
          <w:szCs w:val="18"/>
        </w:rPr>
        <w:t>ik nr 8</w:t>
      </w:r>
      <w:r w:rsidRPr="00BB7F10">
        <w:rPr>
          <w:rFonts w:ascii="Verdana" w:hAnsi="Verdana"/>
          <w:b/>
          <w:sz w:val="18"/>
          <w:szCs w:val="18"/>
        </w:rPr>
        <w:t xml:space="preserve"> do </w:t>
      </w:r>
      <w:proofErr w:type="spellStart"/>
      <w:r w:rsidRPr="00BB7F10">
        <w:rPr>
          <w:rFonts w:ascii="Verdana" w:hAnsi="Verdana"/>
          <w:b/>
          <w:sz w:val="18"/>
          <w:szCs w:val="18"/>
        </w:rPr>
        <w:t>S</w:t>
      </w:r>
      <w:r>
        <w:rPr>
          <w:rFonts w:ascii="Verdana" w:hAnsi="Verdana"/>
          <w:b/>
          <w:sz w:val="18"/>
          <w:szCs w:val="18"/>
        </w:rPr>
        <w:t>iwz</w:t>
      </w:r>
      <w:proofErr w:type="spellEnd"/>
    </w:p>
    <w:p w14:paraId="751582F4" w14:textId="77777777" w:rsidR="004468EC" w:rsidRDefault="004468EC" w:rsidP="004468EC">
      <w:pPr>
        <w:spacing w:line="240" w:lineRule="exact"/>
        <w:ind w:right="470"/>
        <w:jc w:val="center"/>
        <w:rPr>
          <w:rFonts w:ascii="Verdana" w:hAnsi="Verdana"/>
          <w:b/>
          <w:color w:val="5B9BD5" w:themeColor="accent1"/>
          <w:sz w:val="18"/>
          <w:szCs w:val="18"/>
        </w:rPr>
      </w:pPr>
    </w:p>
    <w:p w14:paraId="228B87BD" w14:textId="77777777" w:rsidR="004468EC" w:rsidRDefault="004468EC" w:rsidP="004468EC">
      <w:pPr>
        <w:pStyle w:val="Nagwek1"/>
        <w:numPr>
          <w:ilvl w:val="0"/>
          <w:numId w:val="0"/>
        </w:numPr>
        <w:tabs>
          <w:tab w:val="left" w:pos="0"/>
        </w:tabs>
        <w:ind w:right="470"/>
        <w:jc w:val="center"/>
        <w:rPr>
          <w:caps/>
          <w:color w:val="000000"/>
          <w:sz w:val="32"/>
          <w:szCs w:val="32"/>
          <w:u w:val="single"/>
        </w:rPr>
      </w:pPr>
    </w:p>
    <w:p w14:paraId="5DE334BA" w14:textId="77777777" w:rsidR="004468EC" w:rsidRDefault="004468EC" w:rsidP="004468EC">
      <w:pPr>
        <w:pStyle w:val="Nagwek1"/>
        <w:numPr>
          <w:ilvl w:val="0"/>
          <w:numId w:val="0"/>
        </w:numPr>
        <w:tabs>
          <w:tab w:val="left" w:pos="0"/>
        </w:tabs>
        <w:ind w:right="470"/>
        <w:jc w:val="center"/>
        <w:rPr>
          <w:caps/>
          <w:color w:val="000000"/>
          <w:sz w:val="32"/>
          <w:szCs w:val="32"/>
          <w:u w:val="single"/>
        </w:rPr>
      </w:pPr>
    </w:p>
    <w:p w14:paraId="751157ED" w14:textId="77777777" w:rsidR="004468EC" w:rsidRDefault="004468EC" w:rsidP="004468EC"/>
    <w:p w14:paraId="35671530" w14:textId="77777777" w:rsidR="004468EC" w:rsidRDefault="004468EC" w:rsidP="004468EC"/>
    <w:p w14:paraId="4EA4901A" w14:textId="77777777" w:rsidR="004468EC" w:rsidRDefault="004468EC" w:rsidP="004468EC"/>
    <w:p w14:paraId="1A392218" w14:textId="77777777" w:rsidR="004468EC" w:rsidRPr="004468EC" w:rsidRDefault="004468EC" w:rsidP="004468EC"/>
    <w:p w14:paraId="706A9FF4" w14:textId="77777777" w:rsidR="004468EC" w:rsidRPr="00530456" w:rsidRDefault="004468EC" w:rsidP="004468EC">
      <w:pPr>
        <w:pStyle w:val="Nagwek1"/>
        <w:numPr>
          <w:ilvl w:val="0"/>
          <w:numId w:val="0"/>
        </w:numPr>
        <w:tabs>
          <w:tab w:val="left" w:pos="0"/>
        </w:tabs>
        <w:ind w:right="470"/>
        <w:jc w:val="center"/>
        <w:rPr>
          <w:caps/>
          <w:color w:val="000000"/>
        </w:rPr>
      </w:pPr>
      <w:r w:rsidRPr="00530456">
        <w:rPr>
          <w:caps/>
          <w:color w:val="000000"/>
        </w:rPr>
        <w:t>Oświadczenie</w:t>
      </w:r>
    </w:p>
    <w:p w14:paraId="4587526B" w14:textId="2CE17D01" w:rsidR="004468EC" w:rsidRPr="00530456" w:rsidRDefault="00530456" w:rsidP="00530456">
      <w:pPr>
        <w:pStyle w:val="Tekstpodstawowy2"/>
        <w:ind w:right="470"/>
        <w:jc w:val="center"/>
        <w:rPr>
          <w:rFonts w:ascii="Verdana" w:hAnsi="Verdana"/>
          <w:b/>
          <w:bCs/>
          <w:color w:val="000000"/>
          <w:sz w:val="18"/>
          <w:szCs w:val="18"/>
        </w:rPr>
      </w:pPr>
      <w:r w:rsidRPr="00530456">
        <w:rPr>
          <w:rFonts w:ascii="Verdana" w:hAnsi="Verdana"/>
          <w:b/>
          <w:color w:val="000000" w:themeColor="text1"/>
          <w:sz w:val="18"/>
          <w:szCs w:val="18"/>
        </w:rPr>
        <w:t>o osobach zatrudnionych na podstawie umowy o pracę</w:t>
      </w:r>
    </w:p>
    <w:p w14:paraId="7371B998" w14:textId="77777777" w:rsidR="004468EC" w:rsidRDefault="004468EC" w:rsidP="004468EC">
      <w:pPr>
        <w:pStyle w:val="Tekstpodstawowy2"/>
        <w:ind w:right="470"/>
        <w:rPr>
          <w:rFonts w:ascii="Verdana" w:hAnsi="Verdana"/>
          <w:b/>
          <w:bCs/>
          <w:color w:val="000000"/>
          <w:sz w:val="18"/>
          <w:szCs w:val="18"/>
        </w:rPr>
      </w:pPr>
    </w:p>
    <w:p w14:paraId="6CE9FD8B" w14:textId="77777777" w:rsidR="004468EC" w:rsidRPr="00711759" w:rsidRDefault="004468EC" w:rsidP="004468EC">
      <w:pPr>
        <w:pStyle w:val="Tekstpodstawowy2"/>
        <w:ind w:right="470"/>
        <w:rPr>
          <w:rFonts w:ascii="Verdana" w:hAnsi="Verdana"/>
          <w:b/>
          <w:bCs/>
          <w:color w:val="000000"/>
          <w:sz w:val="18"/>
          <w:szCs w:val="18"/>
        </w:rPr>
      </w:pPr>
    </w:p>
    <w:p w14:paraId="67B0AB1D" w14:textId="63CF7954" w:rsidR="004468EC" w:rsidRPr="009D101C" w:rsidRDefault="004468EC" w:rsidP="004468EC">
      <w:pPr>
        <w:pStyle w:val="Tekstpodstawowy2"/>
        <w:spacing w:line="360" w:lineRule="auto"/>
        <w:ind w:right="470"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Pr="006C4826">
        <w:rPr>
          <w:rFonts w:ascii="Verdana" w:hAnsi="Verdana"/>
          <w:color w:val="000000" w:themeColor="text1"/>
          <w:sz w:val="18"/>
          <w:szCs w:val="18"/>
        </w:rPr>
        <w:t>wszystkie prace remontowo – budowlane</w:t>
      </w:r>
      <w:r w:rsidRPr="006C4826">
        <w:rPr>
          <w:rFonts w:ascii="Verdana" w:hAnsi="Verdana"/>
          <w:bCs/>
          <w:color w:val="000000" w:themeColor="text1"/>
          <w:sz w:val="18"/>
          <w:szCs w:val="18"/>
        </w:rPr>
        <w:t>,</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w:t>
      </w:r>
      <w:r>
        <w:rPr>
          <w:rFonts w:ascii="Verdana" w:hAnsi="Verdana"/>
          <w:color w:val="000000" w:themeColor="text1"/>
          <w:sz w:val="18"/>
          <w:szCs w:val="18"/>
          <w:u w:val="single"/>
        </w:rPr>
        <w:t> </w:t>
      </w:r>
      <w:r w:rsidRPr="009D101C">
        <w:rPr>
          <w:rFonts w:ascii="Verdana" w:hAnsi="Verdana"/>
          <w:color w:val="000000" w:themeColor="text1"/>
          <w:sz w:val="18"/>
          <w:szCs w:val="18"/>
          <w:u w:val="single"/>
        </w:rPr>
        <w:t>czerwca 1974</w:t>
      </w:r>
      <w:r>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r. – Kodeks pracy</w:t>
      </w:r>
      <w:r w:rsidRPr="009D101C">
        <w:rPr>
          <w:rFonts w:ascii="Verdana" w:hAnsi="Verdana"/>
          <w:color w:val="000000" w:themeColor="text1"/>
          <w:sz w:val="18"/>
          <w:szCs w:val="18"/>
        </w:rPr>
        <w:t xml:space="preserve"> (t</w:t>
      </w:r>
      <w:r>
        <w:rPr>
          <w:rFonts w:ascii="Verdana" w:hAnsi="Verdana"/>
          <w:color w:val="000000" w:themeColor="text1"/>
          <w:sz w:val="18"/>
          <w:szCs w:val="18"/>
        </w:rPr>
        <w:t xml:space="preserve">ekst </w:t>
      </w:r>
      <w:r w:rsidRPr="009D101C">
        <w:rPr>
          <w:rFonts w:ascii="Verdana" w:hAnsi="Verdana"/>
          <w:color w:val="000000" w:themeColor="text1"/>
          <w:sz w:val="18"/>
          <w:szCs w:val="18"/>
        </w:rPr>
        <w:t>j</w:t>
      </w:r>
      <w:r>
        <w:rPr>
          <w:rFonts w:ascii="Verdana" w:hAnsi="Verdana"/>
          <w:color w:val="000000" w:themeColor="text1"/>
          <w:sz w:val="18"/>
          <w:szCs w:val="18"/>
        </w:rPr>
        <w:t>edn</w:t>
      </w:r>
      <w:r w:rsidRPr="009D101C">
        <w:rPr>
          <w:rFonts w:ascii="Verdana" w:hAnsi="Verdana"/>
          <w:color w:val="000000" w:themeColor="text1"/>
          <w:sz w:val="18"/>
          <w:szCs w:val="18"/>
        </w:rPr>
        <w:t xml:space="preserve">. </w:t>
      </w:r>
      <w:r>
        <w:rPr>
          <w:rFonts w:ascii="Verdana" w:hAnsi="Verdana"/>
          <w:color w:val="000000" w:themeColor="text1"/>
          <w:sz w:val="18"/>
          <w:szCs w:val="18"/>
        </w:rPr>
        <w:t xml:space="preserve">- </w:t>
      </w:r>
      <w:r w:rsidRPr="009D101C">
        <w:rPr>
          <w:rFonts w:ascii="Verdana" w:hAnsi="Verdana"/>
          <w:color w:val="000000" w:themeColor="text1"/>
          <w:sz w:val="18"/>
          <w:szCs w:val="18"/>
        </w:rPr>
        <w:t>Dz.</w:t>
      </w:r>
      <w:r>
        <w:rPr>
          <w:rFonts w:ascii="Verdana" w:hAnsi="Verdana"/>
          <w:color w:val="000000" w:themeColor="text1"/>
          <w:sz w:val="18"/>
          <w:szCs w:val="18"/>
        </w:rPr>
        <w:t xml:space="preserve"> </w:t>
      </w:r>
      <w:r w:rsidRPr="009D101C">
        <w:rPr>
          <w:rFonts w:ascii="Verdana" w:hAnsi="Verdana"/>
          <w:color w:val="000000" w:themeColor="text1"/>
          <w:sz w:val="18"/>
          <w:szCs w:val="18"/>
        </w:rPr>
        <w:t>U.</w:t>
      </w:r>
      <w:r>
        <w:rPr>
          <w:rFonts w:ascii="Verdana" w:hAnsi="Verdana"/>
          <w:color w:val="000000" w:themeColor="text1"/>
          <w:sz w:val="18"/>
          <w:szCs w:val="18"/>
        </w:rPr>
        <w:t xml:space="preserve"> </w:t>
      </w:r>
      <w:r>
        <w:rPr>
          <w:rFonts w:ascii="Verdana" w:hAnsi="Verdana"/>
          <w:color w:val="000000" w:themeColor="text1"/>
          <w:sz w:val="18"/>
          <w:szCs w:val="18"/>
        </w:rPr>
        <w:t>z 2018 r., poz. 917,</w:t>
      </w:r>
      <w:r w:rsidRPr="009D101C">
        <w:rPr>
          <w:rFonts w:ascii="Verdana" w:hAnsi="Verdana"/>
          <w:color w:val="000000" w:themeColor="text1"/>
          <w:sz w:val="18"/>
          <w:szCs w:val="18"/>
        </w:rPr>
        <w:t xml:space="preserve"> z </w:t>
      </w:r>
      <w:proofErr w:type="spellStart"/>
      <w:r w:rsidRPr="009D101C">
        <w:rPr>
          <w:rFonts w:ascii="Verdana" w:hAnsi="Verdana"/>
          <w:color w:val="000000" w:themeColor="text1"/>
          <w:sz w:val="18"/>
          <w:szCs w:val="18"/>
        </w:rPr>
        <w:t>późn</w:t>
      </w:r>
      <w:proofErr w:type="spellEnd"/>
      <w:r w:rsidRPr="009D101C">
        <w:rPr>
          <w:rFonts w:ascii="Verdana" w:hAnsi="Verdana"/>
          <w:color w:val="000000" w:themeColor="text1"/>
          <w:sz w:val="18"/>
          <w:szCs w:val="18"/>
        </w:rPr>
        <w:t>. zm</w:t>
      </w:r>
      <w:r>
        <w:rPr>
          <w:rFonts w:ascii="Verdana" w:hAnsi="Verdana"/>
          <w:color w:val="000000" w:themeColor="text1"/>
          <w:sz w:val="18"/>
          <w:szCs w:val="18"/>
        </w:rPr>
        <w:t>.</w:t>
      </w:r>
      <w:r w:rsidRPr="009D101C">
        <w:rPr>
          <w:rFonts w:ascii="Verdana" w:hAnsi="Verdana"/>
          <w:color w:val="000000" w:themeColor="text1"/>
          <w:sz w:val="18"/>
          <w:szCs w:val="18"/>
        </w:rPr>
        <w:t xml:space="preserve">). </w:t>
      </w:r>
    </w:p>
    <w:p w14:paraId="7FA16DD8" w14:textId="77777777" w:rsidR="004468EC" w:rsidRPr="00674124" w:rsidRDefault="004468EC" w:rsidP="004468EC">
      <w:pPr>
        <w:pStyle w:val="Tekstpodstawowy2"/>
        <w:tabs>
          <w:tab w:val="left" w:pos="0"/>
        </w:tabs>
        <w:spacing w:line="360" w:lineRule="auto"/>
        <w:ind w:right="470"/>
        <w:rPr>
          <w:rFonts w:ascii="Verdana" w:hAnsi="Verdana"/>
          <w:color w:val="FF0000"/>
          <w:sz w:val="18"/>
          <w:szCs w:val="18"/>
        </w:rPr>
      </w:pPr>
    </w:p>
    <w:p w14:paraId="6EFFF067"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6BB67FD9"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53539F58"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1CDDB4BC"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006B44C0" w14:textId="77777777" w:rsidR="004468EC" w:rsidRDefault="004468EC" w:rsidP="004468EC">
      <w:pPr>
        <w:pStyle w:val="Tekstpodstawowy2"/>
        <w:tabs>
          <w:tab w:val="left" w:pos="0"/>
        </w:tabs>
        <w:spacing w:line="360" w:lineRule="auto"/>
        <w:ind w:right="470"/>
        <w:rPr>
          <w:rFonts w:ascii="Verdana" w:hAnsi="Verdana"/>
          <w:color w:val="000000"/>
          <w:sz w:val="18"/>
          <w:szCs w:val="18"/>
        </w:rPr>
      </w:pPr>
    </w:p>
    <w:p w14:paraId="2E3932EC" w14:textId="77777777" w:rsidR="004468EC" w:rsidRPr="00711759" w:rsidRDefault="004468EC" w:rsidP="004468EC">
      <w:pPr>
        <w:pStyle w:val="Tekstpodstawowy2"/>
        <w:tabs>
          <w:tab w:val="left" w:pos="0"/>
        </w:tabs>
        <w:spacing w:line="360" w:lineRule="auto"/>
        <w:ind w:right="470"/>
        <w:rPr>
          <w:rFonts w:ascii="Verdana" w:hAnsi="Verdana"/>
          <w:color w:val="000000"/>
          <w:sz w:val="18"/>
          <w:szCs w:val="18"/>
        </w:rPr>
      </w:pPr>
    </w:p>
    <w:p w14:paraId="4D918DE8" w14:textId="3C1B0EBE" w:rsidR="004468EC" w:rsidRPr="004468EC" w:rsidRDefault="004468EC" w:rsidP="004468EC">
      <w:pPr>
        <w:ind w:left="357" w:right="470"/>
        <w:rPr>
          <w:rFonts w:ascii="Verdana" w:hAnsi="Verdana"/>
          <w:sz w:val="18"/>
          <w:szCs w:val="18"/>
        </w:rPr>
      </w:pPr>
      <w:r w:rsidRPr="004468EC">
        <w:rPr>
          <w:rFonts w:ascii="Verdana" w:hAnsi="Verdana"/>
          <w:sz w:val="18"/>
          <w:szCs w:val="18"/>
        </w:rPr>
        <w:t xml:space="preserve">Data                                                                    </w:t>
      </w:r>
      <w:r>
        <w:rPr>
          <w:rFonts w:ascii="Verdana" w:hAnsi="Verdana"/>
          <w:sz w:val="18"/>
          <w:szCs w:val="18"/>
        </w:rPr>
        <w:t xml:space="preserve"> </w:t>
      </w:r>
      <w:r w:rsidRPr="004468EC">
        <w:rPr>
          <w:rFonts w:ascii="Verdana" w:hAnsi="Verdana"/>
          <w:sz w:val="18"/>
          <w:szCs w:val="18"/>
        </w:rPr>
        <w:t xml:space="preserve">                     Pieczęć i podpis Wykonawcy</w:t>
      </w:r>
    </w:p>
    <w:p w14:paraId="55070A62" w14:textId="77777777" w:rsidR="004468EC" w:rsidRDefault="004468EC" w:rsidP="004468EC">
      <w:pPr>
        <w:ind w:left="357" w:right="470"/>
        <w:rPr>
          <w:rFonts w:ascii="Verdana" w:hAnsi="Verdana"/>
          <w:color w:val="000000" w:themeColor="text1"/>
          <w:sz w:val="18"/>
          <w:szCs w:val="18"/>
        </w:rPr>
      </w:pPr>
    </w:p>
    <w:sectPr w:rsidR="004468EC" w:rsidSect="00530456">
      <w:footerReference w:type="even" r:id="rId14"/>
      <w:footerReference w:type="default" r:id="rId15"/>
      <w:headerReference w:type="first" r:id="rId16"/>
      <w:footerReference w:type="first" r:id="rId17"/>
      <w:pgSz w:w="11906" w:h="16838"/>
      <w:pgMar w:top="794" w:right="924" w:bottom="794" w:left="1440"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EABF1" w14:textId="77777777" w:rsidR="00FC20FD" w:rsidRDefault="00FC20FD">
      <w:r>
        <w:separator/>
      </w:r>
    </w:p>
  </w:endnote>
  <w:endnote w:type="continuationSeparator" w:id="0">
    <w:p w14:paraId="18813182" w14:textId="77777777" w:rsidR="00FC20FD" w:rsidRDefault="00F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9C5916" w:rsidRDefault="009C59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9C5916" w:rsidRDefault="009C591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47675" w14:textId="58530D7E" w:rsidR="009C5916" w:rsidRDefault="009C5916" w:rsidP="00AD1FA9">
    <w:pPr>
      <w:pStyle w:val="Nagwek"/>
    </w:pPr>
    <w:r>
      <w:rPr>
        <w:noProof/>
      </w:rPr>
      <w:drawing>
        <wp:inline distT="0" distB="0" distL="0" distR="0" wp14:anchorId="59B1430A" wp14:editId="0065BCFD">
          <wp:extent cx="1493520" cy="655320"/>
          <wp:effectExtent l="19050" t="0" r="0" b="0"/>
          <wp:docPr id="4" name="Obraz 2" descr="C:\Users\Dzial_Projektow_3_1\Downloads\FE_POIS\FE_POIS\POZIOM\POLSKI\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zial_Projektow_3_1\Downloads\FE_POIS\FE_POIS\POZIOM\POLSKI\logo_FE_Infrastruktura_i_Srodowisko_rgb-4.jpg"/>
                  <pic:cNvPicPr>
                    <a:picLocks noChangeAspect="1" noChangeArrowheads="1"/>
                  </pic:cNvPicPr>
                </pic:nvPicPr>
                <pic:blipFill>
                  <a:blip r:embed="rId1"/>
                  <a:srcRect/>
                  <a:stretch>
                    <a:fillRect/>
                  </a:stretch>
                </pic:blipFill>
                <pic:spPr bwMode="auto">
                  <a:xfrm>
                    <a:off x="0" y="0"/>
                    <a:ext cx="1493520" cy="655320"/>
                  </a:xfrm>
                  <a:prstGeom prst="rect">
                    <a:avLst/>
                  </a:prstGeom>
                  <a:noFill/>
                  <a:ln w="9525">
                    <a:noFill/>
                    <a:miter lim="800000"/>
                    <a:headEnd/>
                    <a:tailEnd/>
                  </a:ln>
                </pic:spPr>
              </pic:pic>
            </a:graphicData>
          </a:graphic>
        </wp:inline>
      </w:drawing>
    </w:r>
    <w:r>
      <w:tab/>
    </w:r>
    <w:r>
      <w:tab/>
    </w:r>
    <w:r>
      <w:rPr>
        <w:noProof/>
      </w:rPr>
      <w:drawing>
        <wp:inline distT="0" distB="0" distL="0" distR="0" wp14:anchorId="5A0FEE08" wp14:editId="302B849F">
          <wp:extent cx="1691640" cy="624840"/>
          <wp:effectExtent l="19050" t="0" r="381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691640" cy="624840"/>
                  </a:xfrm>
                  <a:prstGeom prst="rect">
                    <a:avLst/>
                  </a:prstGeom>
                  <a:noFill/>
                  <a:ln w="9525">
                    <a:noFill/>
                    <a:miter lim="800000"/>
                    <a:headEnd/>
                    <a:tailEnd/>
                  </a:ln>
                </pic:spPr>
              </pic:pic>
            </a:graphicData>
          </a:graphic>
        </wp:inline>
      </w:drawing>
    </w:r>
    <w:r>
      <w:tab/>
    </w:r>
  </w:p>
  <w:p w14:paraId="6A7C45C6" w14:textId="654D0F5B" w:rsidR="009C5916" w:rsidRDefault="009C5916" w:rsidP="00AD1FA9">
    <w:pPr>
      <w:pStyle w:val="Stopka"/>
      <w:jc w:val="center"/>
    </w:pPr>
  </w:p>
  <w:p w14:paraId="05E1E03C" w14:textId="77777777" w:rsidR="009C5916" w:rsidRDefault="009C591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6E71" w14:textId="77777777" w:rsidR="009C5916" w:rsidRDefault="009C5916" w:rsidP="005C356F">
    <w:pPr>
      <w:pStyle w:val="Nagwek"/>
    </w:pPr>
    <w:r>
      <w:rPr>
        <w:noProof/>
      </w:rPr>
      <w:drawing>
        <wp:inline distT="0" distB="0" distL="0" distR="0" wp14:anchorId="1752B959" wp14:editId="5B9D4C12">
          <wp:extent cx="1493520" cy="655320"/>
          <wp:effectExtent l="19050" t="0" r="0" b="0"/>
          <wp:docPr id="2" name="Obraz 2" descr="C:\Users\Dzial_Projektow_3_1\Downloads\FE_POIS\FE_POIS\POZIOM\POLSKI\logo_FE_Infrastruktura_i_Srodowisko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Dzial_Projektow_3_1\Downloads\FE_POIS\FE_POIS\POZIOM\POLSKI\logo_FE_Infrastruktura_i_Srodowisko_rgb-4.jpg"/>
                  <pic:cNvPicPr>
                    <a:picLocks noChangeAspect="1" noChangeArrowheads="1"/>
                  </pic:cNvPicPr>
                </pic:nvPicPr>
                <pic:blipFill>
                  <a:blip r:embed="rId1"/>
                  <a:srcRect/>
                  <a:stretch>
                    <a:fillRect/>
                  </a:stretch>
                </pic:blipFill>
                <pic:spPr bwMode="auto">
                  <a:xfrm>
                    <a:off x="0" y="0"/>
                    <a:ext cx="1493520" cy="655320"/>
                  </a:xfrm>
                  <a:prstGeom prst="rect">
                    <a:avLst/>
                  </a:prstGeom>
                  <a:noFill/>
                  <a:ln w="9525">
                    <a:noFill/>
                    <a:miter lim="800000"/>
                    <a:headEnd/>
                    <a:tailEnd/>
                  </a:ln>
                </pic:spPr>
              </pic:pic>
            </a:graphicData>
          </a:graphic>
        </wp:inline>
      </w:drawing>
    </w:r>
    <w:r>
      <w:tab/>
    </w:r>
    <w:r>
      <w:tab/>
    </w:r>
    <w:r>
      <w:rPr>
        <w:noProof/>
      </w:rPr>
      <w:drawing>
        <wp:inline distT="0" distB="0" distL="0" distR="0" wp14:anchorId="3C7C25FB" wp14:editId="01C9E70D">
          <wp:extent cx="1691640" cy="624840"/>
          <wp:effectExtent l="19050" t="0" r="381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691640" cy="624840"/>
                  </a:xfrm>
                  <a:prstGeom prst="rect">
                    <a:avLst/>
                  </a:prstGeom>
                  <a:noFill/>
                  <a:ln w="9525">
                    <a:noFill/>
                    <a:miter lim="800000"/>
                    <a:headEnd/>
                    <a:tailEnd/>
                  </a:ln>
                </pic:spPr>
              </pic:pic>
            </a:graphicData>
          </a:graphic>
        </wp:inline>
      </w:drawing>
    </w:r>
    <w:r>
      <w:tab/>
    </w:r>
  </w:p>
  <w:p w14:paraId="656A2FDB" w14:textId="77777777" w:rsidR="009C5916" w:rsidRDefault="009C5916" w:rsidP="005C356F">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148B7" w14:textId="77777777" w:rsidR="00FC20FD" w:rsidRDefault="00FC20FD">
      <w:r>
        <w:separator/>
      </w:r>
    </w:p>
  </w:footnote>
  <w:footnote w:type="continuationSeparator" w:id="0">
    <w:p w14:paraId="17C6C1B0" w14:textId="77777777" w:rsidR="00FC20FD" w:rsidRDefault="00FC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9C5916" w:rsidRDefault="009C591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468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2"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276FE1"/>
    <w:multiLevelType w:val="hybridMultilevel"/>
    <w:tmpl w:val="BEDCB14C"/>
    <w:lvl w:ilvl="0" w:tplc="B94662F8">
      <w:start w:val="4"/>
      <w:numFmt w:val="decimal"/>
      <w:lvlText w:val="%1."/>
      <w:lvlJc w:val="left"/>
      <w:pPr>
        <w:ind w:left="1391"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C951CF"/>
    <w:multiLevelType w:val="hybridMultilevel"/>
    <w:tmpl w:val="DD26A24E"/>
    <w:lvl w:ilvl="0" w:tplc="5374FD12">
      <w:start w:val="5"/>
      <w:numFmt w:val="decimal"/>
      <w:lvlText w:val="%1."/>
      <w:lvlJc w:val="left"/>
      <w:pPr>
        <w:ind w:left="144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B41AA0"/>
    <w:multiLevelType w:val="hybridMultilevel"/>
    <w:tmpl w:val="276A514C"/>
    <w:lvl w:ilvl="0" w:tplc="147AD294">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17A53A4A"/>
    <w:multiLevelType w:val="hybridMultilevel"/>
    <w:tmpl w:val="12AEECC8"/>
    <w:lvl w:ilvl="0" w:tplc="A900D57C">
      <w:start w:val="8"/>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FC643F16">
      <w:start w:val="1"/>
      <w:numFmt w:val="lowerLetter"/>
      <w:lvlText w:val="%4)"/>
      <w:lvlJc w:val="left"/>
      <w:pPr>
        <w:ind w:left="3665" w:hanging="360"/>
      </w:pPr>
      <w:rPr>
        <w:rFonts w:hint="default"/>
      </w:rPr>
    </w:lvl>
    <w:lvl w:ilvl="4" w:tplc="EECA8068">
      <w:start w:val="1"/>
      <w:numFmt w:val="upperLetter"/>
      <w:lvlText w:val="%5."/>
      <w:lvlJc w:val="left"/>
      <w:pPr>
        <w:ind w:left="4385" w:hanging="360"/>
      </w:pPr>
      <w:rPr>
        <w:rFonts w:ascii="Verdana" w:eastAsia="Times New Roman" w:hAnsi="Verdana" w:cs="Arial"/>
      </w:r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7D872E5"/>
    <w:multiLevelType w:val="hybridMultilevel"/>
    <w:tmpl w:val="A8266DCC"/>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9" w15:restartNumberingAfterBreak="0">
    <w:nsid w:val="19091477"/>
    <w:multiLevelType w:val="hybridMultilevel"/>
    <w:tmpl w:val="D902B836"/>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F427F"/>
    <w:multiLevelType w:val="hybridMultilevel"/>
    <w:tmpl w:val="BF9EAB78"/>
    <w:lvl w:ilvl="0" w:tplc="B038D7D6">
      <w:start w:val="8"/>
      <w:numFmt w:val="decimal"/>
      <w:lvlText w:val="%1)"/>
      <w:lvlJc w:val="left"/>
      <w:pPr>
        <w:ind w:left="720" w:hanging="360"/>
      </w:pPr>
      <w:rPr>
        <w:rFonts w:ascii="Verdana" w:hAnsi="Verdana" w:cs="Times New Roman" w:hint="default"/>
        <w:b w:val="0"/>
        <w:i w:val="0"/>
        <w:color w:val="auto"/>
        <w:sz w:val="18"/>
        <w:szCs w:val="23"/>
        <w:u w:color="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8C2D06"/>
    <w:multiLevelType w:val="multilevel"/>
    <w:tmpl w:val="0E74ECF0"/>
    <w:lvl w:ilvl="0">
      <w:start w:val="1"/>
      <w:numFmt w:val="decimal"/>
      <w:lvlText w:val="%1)"/>
      <w:lvlJc w:val="left"/>
      <w:pPr>
        <w:tabs>
          <w:tab w:val="num" w:pos="3421"/>
        </w:tabs>
        <w:ind w:left="3421" w:hanging="283"/>
      </w:pPr>
      <w:rPr>
        <w:rFonts w:ascii="Verdana" w:hAnsi="Verdana" w:hint="default"/>
        <w:b w:val="0"/>
        <w:i w:val="0"/>
        <w:color w:val="000000" w:themeColor="text1"/>
        <w:sz w:val="18"/>
        <w:szCs w:val="24"/>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4" w15:restartNumberingAfterBreak="0">
    <w:nsid w:val="1EDE50FE"/>
    <w:multiLevelType w:val="hybridMultilevel"/>
    <w:tmpl w:val="C1508FE4"/>
    <w:lvl w:ilvl="0" w:tplc="FCEEE1A0">
      <w:start w:val="3"/>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C22535"/>
    <w:multiLevelType w:val="hybridMultilevel"/>
    <w:tmpl w:val="723E2AFE"/>
    <w:lvl w:ilvl="0" w:tplc="D9C4C3D2">
      <w:start w:val="1"/>
      <w:numFmt w:val="decimal"/>
      <w:lvlText w:val="%1."/>
      <w:lvlJc w:val="left"/>
      <w:pPr>
        <w:ind w:left="720" w:hanging="360"/>
      </w:pPr>
      <w:rPr>
        <w:rFonts w:ascii="Verdana" w:hAnsi="Verdana" w:hint="default"/>
        <w:b w:val="0"/>
        <w:i w:val="0"/>
        <w:sz w:val="18"/>
      </w:rPr>
    </w:lvl>
    <w:lvl w:ilvl="1" w:tplc="F906F71C">
      <w:start w:val="2"/>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F43945"/>
    <w:multiLevelType w:val="hybridMultilevel"/>
    <w:tmpl w:val="782A4300"/>
    <w:lvl w:ilvl="0" w:tplc="08947164">
      <w:start w:val="2"/>
      <w:numFmt w:val="decimal"/>
      <w:lvlText w:val="%1."/>
      <w:lvlJc w:val="left"/>
      <w:pPr>
        <w:tabs>
          <w:tab w:val="num" w:pos="2727"/>
        </w:tabs>
        <w:ind w:left="27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ADC1723"/>
    <w:multiLevelType w:val="hybridMultilevel"/>
    <w:tmpl w:val="8DD80EB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5D7B10D2"/>
    <w:multiLevelType w:val="hybridMultilevel"/>
    <w:tmpl w:val="AF3625B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8"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4CF72E3"/>
    <w:multiLevelType w:val="hybridMultilevel"/>
    <w:tmpl w:val="9238151C"/>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1"/>
  </w:num>
  <w:num w:numId="12">
    <w:abstractNumId w:val="32"/>
  </w:num>
  <w:num w:numId="13">
    <w:abstractNumId w:val="53"/>
  </w:num>
  <w:num w:numId="14">
    <w:abstractNumId w:val="28"/>
  </w:num>
  <w:num w:numId="15">
    <w:abstractNumId w:val="35"/>
  </w:num>
  <w:num w:numId="16">
    <w:abstractNumId w:val="64"/>
  </w:num>
  <w:num w:numId="17">
    <w:abstractNumId w:val="49"/>
  </w:num>
  <w:num w:numId="18">
    <w:abstractNumId w:val="56"/>
  </w:num>
  <w:num w:numId="19">
    <w:abstractNumId w:val="55"/>
  </w:num>
  <w:num w:numId="20">
    <w:abstractNumId w:val="40"/>
  </w:num>
  <w:num w:numId="21">
    <w:abstractNumId w:val="42"/>
  </w:num>
  <w:num w:numId="22">
    <w:abstractNumId w:val="50"/>
  </w:num>
  <w:num w:numId="23">
    <w:abstractNumId w:val="41"/>
  </w:num>
  <w:num w:numId="24">
    <w:abstractNumId w:val="20"/>
  </w:num>
  <w:num w:numId="25">
    <w:abstractNumId w:val="37"/>
  </w:num>
  <w:num w:numId="26">
    <w:abstractNumId w:val="57"/>
  </w:num>
  <w:num w:numId="27">
    <w:abstractNumId w:val="45"/>
  </w:num>
  <w:num w:numId="28">
    <w:abstractNumId w:val="29"/>
  </w:num>
  <w:num w:numId="29">
    <w:abstractNumId w:val="60"/>
  </w:num>
  <w:num w:numId="30">
    <w:abstractNumId w:val="24"/>
  </w:num>
  <w:num w:numId="31">
    <w:abstractNumId w:val="39"/>
  </w:num>
  <w:num w:numId="32">
    <w:abstractNumId w:val="47"/>
  </w:num>
  <w:num w:numId="33">
    <w:abstractNumId w:val="44"/>
  </w:num>
  <w:num w:numId="34">
    <w:abstractNumId w:val="26"/>
  </w:num>
  <w:num w:numId="35">
    <w:abstractNumId w:val="27"/>
  </w:num>
  <w:num w:numId="36">
    <w:abstractNumId w:val="22"/>
  </w:num>
  <w:num w:numId="37">
    <w:abstractNumId w:val="59"/>
  </w:num>
  <w:num w:numId="38">
    <w:abstractNumId w:val="48"/>
  </w:num>
  <w:num w:numId="39">
    <w:abstractNumId w:val="58"/>
  </w:num>
  <w:num w:numId="40">
    <w:abstractNumId w:val="62"/>
  </w:num>
  <w:num w:numId="41">
    <w:abstractNumId w:val="21"/>
  </w:num>
  <w:num w:numId="42">
    <w:abstractNumId w:val="38"/>
  </w:num>
  <w:num w:numId="43">
    <w:abstractNumId w:val="18"/>
  </w:num>
  <w:num w:numId="44">
    <w:abstractNumId w:val="54"/>
  </w:num>
  <w:num w:numId="45">
    <w:abstractNumId w:val="52"/>
  </w:num>
  <w:num w:numId="46">
    <w:abstractNumId w:val="30"/>
  </w:num>
  <w:num w:numId="47">
    <w:abstractNumId w:val="46"/>
  </w:num>
  <w:num w:numId="48">
    <w:abstractNumId w:val="17"/>
  </w:num>
  <w:num w:numId="49">
    <w:abstractNumId w:val="25"/>
  </w:num>
  <w:num w:numId="50">
    <w:abstractNumId w:val="43"/>
  </w:num>
  <w:num w:numId="51">
    <w:abstractNumId w:val="23"/>
  </w:num>
  <w:num w:numId="52">
    <w:abstractNumId w:val="34"/>
  </w:num>
  <w:num w:numId="53">
    <w:abstractNumId w:val="19"/>
  </w:num>
  <w:num w:numId="54">
    <w:abstractNumId w:val="31"/>
  </w:num>
  <w:num w:numId="55">
    <w:abstractNumId w:val="63"/>
  </w:num>
  <w:num w:numId="56">
    <w:abstractNumId w:val="36"/>
  </w:num>
  <w:num w:numId="57">
    <w:abstractNumId w:val="51"/>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7B87"/>
    <w:rsid w:val="00010597"/>
    <w:rsid w:val="00010A80"/>
    <w:rsid w:val="00010D21"/>
    <w:rsid w:val="00010F32"/>
    <w:rsid w:val="000111BA"/>
    <w:rsid w:val="00011814"/>
    <w:rsid w:val="000123C1"/>
    <w:rsid w:val="00013399"/>
    <w:rsid w:val="00015AE4"/>
    <w:rsid w:val="000166C4"/>
    <w:rsid w:val="000232C8"/>
    <w:rsid w:val="00024919"/>
    <w:rsid w:val="000311B7"/>
    <w:rsid w:val="00031F57"/>
    <w:rsid w:val="000338FB"/>
    <w:rsid w:val="00035196"/>
    <w:rsid w:val="00040826"/>
    <w:rsid w:val="000408B0"/>
    <w:rsid w:val="000422EC"/>
    <w:rsid w:val="000430AB"/>
    <w:rsid w:val="000461FD"/>
    <w:rsid w:val="0005063A"/>
    <w:rsid w:val="00052C8E"/>
    <w:rsid w:val="00052D4D"/>
    <w:rsid w:val="000549EA"/>
    <w:rsid w:val="0005673A"/>
    <w:rsid w:val="0005695A"/>
    <w:rsid w:val="0006371D"/>
    <w:rsid w:val="00064095"/>
    <w:rsid w:val="00064A13"/>
    <w:rsid w:val="000656A8"/>
    <w:rsid w:val="00065C50"/>
    <w:rsid w:val="00065D87"/>
    <w:rsid w:val="00065E9C"/>
    <w:rsid w:val="00067D20"/>
    <w:rsid w:val="00071F81"/>
    <w:rsid w:val="00072E1C"/>
    <w:rsid w:val="00074655"/>
    <w:rsid w:val="00074BF2"/>
    <w:rsid w:val="00076529"/>
    <w:rsid w:val="0007688F"/>
    <w:rsid w:val="00076D4A"/>
    <w:rsid w:val="00076DCB"/>
    <w:rsid w:val="000779F7"/>
    <w:rsid w:val="000837C0"/>
    <w:rsid w:val="00084BA3"/>
    <w:rsid w:val="000915CD"/>
    <w:rsid w:val="00092493"/>
    <w:rsid w:val="00093268"/>
    <w:rsid w:val="000939A2"/>
    <w:rsid w:val="00094DD9"/>
    <w:rsid w:val="00096AB6"/>
    <w:rsid w:val="000A02B1"/>
    <w:rsid w:val="000A14B1"/>
    <w:rsid w:val="000A1F4B"/>
    <w:rsid w:val="000A2814"/>
    <w:rsid w:val="000A3CFD"/>
    <w:rsid w:val="000A47CF"/>
    <w:rsid w:val="000A5579"/>
    <w:rsid w:val="000A775B"/>
    <w:rsid w:val="000B11F3"/>
    <w:rsid w:val="000B2DA2"/>
    <w:rsid w:val="000B52AB"/>
    <w:rsid w:val="000B5CC6"/>
    <w:rsid w:val="000B7C27"/>
    <w:rsid w:val="000B7D69"/>
    <w:rsid w:val="000C2E6F"/>
    <w:rsid w:val="000C45C0"/>
    <w:rsid w:val="000C7D11"/>
    <w:rsid w:val="000D36AE"/>
    <w:rsid w:val="000D494C"/>
    <w:rsid w:val="000D4EA7"/>
    <w:rsid w:val="000D50CE"/>
    <w:rsid w:val="000E2CB9"/>
    <w:rsid w:val="000E2CFA"/>
    <w:rsid w:val="000E4F0A"/>
    <w:rsid w:val="000E57FE"/>
    <w:rsid w:val="000F0613"/>
    <w:rsid w:val="000F12E4"/>
    <w:rsid w:val="000F37DB"/>
    <w:rsid w:val="000F3FF6"/>
    <w:rsid w:val="000F4815"/>
    <w:rsid w:val="000F4B10"/>
    <w:rsid w:val="000F6449"/>
    <w:rsid w:val="000F7F5F"/>
    <w:rsid w:val="001010C3"/>
    <w:rsid w:val="0010113E"/>
    <w:rsid w:val="001014B6"/>
    <w:rsid w:val="00107DF6"/>
    <w:rsid w:val="00112ED8"/>
    <w:rsid w:val="00114584"/>
    <w:rsid w:val="00116D5C"/>
    <w:rsid w:val="00121174"/>
    <w:rsid w:val="00122024"/>
    <w:rsid w:val="001223AB"/>
    <w:rsid w:val="001223AE"/>
    <w:rsid w:val="00123498"/>
    <w:rsid w:val="001272C7"/>
    <w:rsid w:val="0013192F"/>
    <w:rsid w:val="00131C6D"/>
    <w:rsid w:val="00131D0C"/>
    <w:rsid w:val="001320AA"/>
    <w:rsid w:val="00132BEE"/>
    <w:rsid w:val="00134452"/>
    <w:rsid w:val="001360AB"/>
    <w:rsid w:val="0013702B"/>
    <w:rsid w:val="0013728D"/>
    <w:rsid w:val="001429BC"/>
    <w:rsid w:val="0014456B"/>
    <w:rsid w:val="001465D4"/>
    <w:rsid w:val="00146A87"/>
    <w:rsid w:val="00146DB6"/>
    <w:rsid w:val="001505EF"/>
    <w:rsid w:val="00153E33"/>
    <w:rsid w:val="00154CF6"/>
    <w:rsid w:val="00155924"/>
    <w:rsid w:val="00156CC8"/>
    <w:rsid w:val="00160A62"/>
    <w:rsid w:val="001629D7"/>
    <w:rsid w:val="00163FB1"/>
    <w:rsid w:val="00164729"/>
    <w:rsid w:val="001673A8"/>
    <w:rsid w:val="001675F1"/>
    <w:rsid w:val="00167C26"/>
    <w:rsid w:val="001705C6"/>
    <w:rsid w:val="0017339F"/>
    <w:rsid w:val="00173A41"/>
    <w:rsid w:val="00176517"/>
    <w:rsid w:val="0018029D"/>
    <w:rsid w:val="00180C07"/>
    <w:rsid w:val="00180F19"/>
    <w:rsid w:val="001831FA"/>
    <w:rsid w:val="0018689A"/>
    <w:rsid w:val="00187CFB"/>
    <w:rsid w:val="0019023F"/>
    <w:rsid w:val="001907DB"/>
    <w:rsid w:val="00197DAD"/>
    <w:rsid w:val="001A1A1F"/>
    <w:rsid w:val="001A2342"/>
    <w:rsid w:val="001A2C64"/>
    <w:rsid w:val="001A402F"/>
    <w:rsid w:val="001A5291"/>
    <w:rsid w:val="001B25DD"/>
    <w:rsid w:val="001B26B3"/>
    <w:rsid w:val="001B444F"/>
    <w:rsid w:val="001B4931"/>
    <w:rsid w:val="001B5239"/>
    <w:rsid w:val="001B53D7"/>
    <w:rsid w:val="001B5F4B"/>
    <w:rsid w:val="001B7BA0"/>
    <w:rsid w:val="001C139D"/>
    <w:rsid w:val="001C4C7E"/>
    <w:rsid w:val="001C514C"/>
    <w:rsid w:val="001C5405"/>
    <w:rsid w:val="001C5815"/>
    <w:rsid w:val="001C7E80"/>
    <w:rsid w:val="001D119B"/>
    <w:rsid w:val="001D130C"/>
    <w:rsid w:val="001D171C"/>
    <w:rsid w:val="001D3B16"/>
    <w:rsid w:val="001D3E9F"/>
    <w:rsid w:val="001D45BC"/>
    <w:rsid w:val="001D4737"/>
    <w:rsid w:val="001D4CB1"/>
    <w:rsid w:val="001D7E67"/>
    <w:rsid w:val="001E3883"/>
    <w:rsid w:val="001E3C33"/>
    <w:rsid w:val="001E4958"/>
    <w:rsid w:val="001E55A3"/>
    <w:rsid w:val="001E679B"/>
    <w:rsid w:val="001E75C7"/>
    <w:rsid w:val="001F3A7E"/>
    <w:rsid w:val="001F40E3"/>
    <w:rsid w:val="001F464F"/>
    <w:rsid w:val="001F4A06"/>
    <w:rsid w:val="001F5CFA"/>
    <w:rsid w:val="001F7FB6"/>
    <w:rsid w:val="00200F06"/>
    <w:rsid w:val="0020240B"/>
    <w:rsid w:val="00203BE9"/>
    <w:rsid w:val="002045A5"/>
    <w:rsid w:val="002054C5"/>
    <w:rsid w:val="002062A2"/>
    <w:rsid w:val="00207F28"/>
    <w:rsid w:val="00212BFD"/>
    <w:rsid w:val="002130A9"/>
    <w:rsid w:val="00216986"/>
    <w:rsid w:val="00216CA6"/>
    <w:rsid w:val="00220552"/>
    <w:rsid w:val="0022059B"/>
    <w:rsid w:val="00220761"/>
    <w:rsid w:val="00225529"/>
    <w:rsid w:val="00226E9D"/>
    <w:rsid w:val="002274AA"/>
    <w:rsid w:val="002432DF"/>
    <w:rsid w:val="0024364B"/>
    <w:rsid w:val="002451DC"/>
    <w:rsid w:val="00246BC0"/>
    <w:rsid w:val="00246C84"/>
    <w:rsid w:val="00251869"/>
    <w:rsid w:val="0025237E"/>
    <w:rsid w:val="00256F14"/>
    <w:rsid w:val="002609CB"/>
    <w:rsid w:val="00264185"/>
    <w:rsid w:val="00265E95"/>
    <w:rsid w:val="00265F70"/>
    <w:rsid w:val="002725FC"/>
    <w:rsid w:val="002736A3"/>
    <w:rsid w:val="002750D8"/>
    <w:rsid w:val="002772CF"/>
    <w:rsid w:val="002779CD"/>
    <w:rsid w:val="002809A0"/>
    <w:rsid w:val="00280A30"/>
    <w:rsid w:val="0028273C"/>
    <w:rsid w:val="0028321B"/>
    <w:rsid w:val="0028737B"/>
    <w:rsid w:val="00292BB0"/>
    <w:rsid w:val="00295E7B"/>
    <w:rsid w:val="00296C21"/>
    <w:rsid w:val="002A2BA3"/>
    <w:rsid w:val="002A3FBA"/>
    <w:rsid w:val="002A576A"/>
    <w:rsid w:val="002A6295"/>
    <w:rsid w:val="002A67F4"/>
    <w:rsid w:val="002A76E1"/>
    <w:rsid w:val="002C0470"/>
    <w:rsid w:val="002C0A30"/>
    <w:rsid w:val="002C1A7E"/>
    <w:rsid w:val="002C278E"/>
    <w:rsid w:val="002C2E8A"/>
    <w:rsid w:val="002C39D0"/>
    <w:rsid w:val="002C612F"/>
    <w:rsid w:val="002C66D0"/>
    <w:rsid w:val="002D3FDA"/>
    <w:rsid w:val="002D4A82"/>
    <w:rsid w:val="002D4E9D"/>
    <w:rsid w:val="002D5295"/>
    <w:rsid w:val="002D6552"/>
    <w:rsid w:val="002D6CB1"/>
    <w:rsid w:val="002D755F"/>
    <w:rsid w:val="002E01AF"/>
    <w:rsid w:val="002E038F"/>
    <w:rsid w:val="002E100E"/>
    <w:rsid w:val="002E1148"/>
    <w:rsid w:val="002E3C10"/>
    <w:rsid w:val="002E45C6"/>
    <w:rsid w:val="002E4F3A"/>
    <w:rsid w:val="002E4F5E"/>
    <w:rsid w:val="002E6F17"/>
    <w:rsid w:val="002E7A90"/>
    <w:rsid w:val="002F11F6"/>
    <w:rsid w:val="002F1F00"/>
    <w:rsid w:val="002F2892"/>
    <w:rsid w:val="002F58E7"/>
    <w:rsid w:val="003000AF"/>
    <w:rsid w:val="00301B6C"/>
    <w:rsid w:val="00302A9D"/>
    <w:rsid w:val="003044CF"/>
    <w:rsid w:val="003058A8"/>
    <w:rsid w:val="00305B22"/>
    <w:rsid w:val="00306E59"/>
    <w:rsid w:val="00310445"/>
    <w:rsid w:val="00316974"/>
    <w:rsid w:val="003177C8"/>
    <w:rsid w:val="003228DC"/>
    <w:rsid w:val="00325CB4"/>
    <w:rsid w:val="00325F68"/>
    <w:rsid w:val="003313FA"/>
    <w:rsid w:val="003374EB"/>
    <w:rsid w:val="00340022"/>
    <w:rsid w:val="00340D16"/>
    <w:rsid w:val="003412F7"/>
    <w:rsid w:val="00341BB2"/>
    <w:rsid w:val="00346D4B"/>
    <w:rsid w:val="00347D32"/>
    <w:rsid w:val="00350C21"/>
    <w:rsid w:val="003518CE"/>
    <w:rsid w:val="003525D8"/>
    <w:rsid w:val="00352CF9"/>
    <w:rsid w:val="00352F9B"/>
    <w:rsid w:val="00354A23"/>
    <w:rsid w:val="00354FA8"/>
    <w:rsid w:val="0035643A"/>
    <w:rsid w:val="00356720"/>
    <w:rsid w:val="00356797"/>
    <w:rsid w:val="003569F0"/>
    <w:rsid w:val="00357638"/>
    <w:rsid w:val="00360CC7"/>
    <w:rsid w:val="00360D4F"/>
    <w:rsid w:val="00367E2E"/>
    <w:rsid w:val="00371BA1"/>
    <w:rsid w:val="00371C5B"/>
    <w:rsid w:val="00375147"/>
    <w:rsid w:val="003754FA"/>
    <w:rsid w:val="0037784B"/>
    <w:rsid w:val="003808C0"/>
    <w:rsid w:val="00380DEA"/>
    <w:rsid w:val="00383494"/>
    <w:rsid w:val="003834CC"/>
    <w:rsid w:val="00391B17"/>
    <w:rsid w:val="003927D0"/>
    <w:rsid w:val="00392FD3"/>
    <w:rsid w:val="003952ED"/>
    <w:rsid w:val="003959B9"/>
    <w:rsid w:val="00397896"/>
    <w:rsid w:val="003A0A48"/>
    <w:rsid w:val="003A39CA"/>
    <w:rsid w:val="003A61E3"/>
    <w:rsid w:val="003B03CA"/>
    <w:rsid w:val="003B0944"/>
    <w:rsid w:val="003B0A3A"/>
    <w:rsid w:val="003B2E66"/>
    <w:rsid w:val="003B735A"/>
    <w:rsid w:val="003B7C9E"/>
    <w:rsid w:val="003C3C12"/>
    <w:rsid w:val="003C53F3"/>
    <w:rsid w:val="003C6C57"/>
    <w:rsid w:val="003D02D0"/>
    <w:rsid w:val="003D2A89"/>
    <w:rsid w:val="003D3E0B"/>
    <w:rsid w:val="003D3E1E"/>
    <w:rsid w:val="003D466E"/>
    <w:rsid w:val="003D6D8D"/>
    <w:rsid w:val="003D7CD8"/>
    <w:rsid w:val="003E3884"/>
    <w:rsid w:val="003E486C"/>
    <w:rsid w:val="003E4896"/>
    <w:rsid w:val="003E5645"/>
    <w:rsid w:val="003F0FAA"/>
    <w:rsid w:val="003F2157"/>
    <w:rsid w:val="003F37BA"/>
    <w:rsid w:val="003F55BC"/>
    <w:rsid w:val="003F6658"/>
    <w:rsid w:val="00400141"/>
    <w:rsid w:val="0040027D"/>
    <w:rsid w:val="0040066D"/>
    <w:rsid w:val="0040119F"/>
    <w:rsid w:val="0040191D"/>
    <w:rsid w:val="00402160"/>
    <w:rsid w:val="004023A4"/>
    <w:rsid w:val="004028A6"/>
    <w:rsid w:val="004056D1"/>
    <w:rsid w:val="00405AF4"/>
    <w:rsid w:val="00406434"/>
    <w:rsid w:val="00406568"/>
    <w:rsid w:val="00414292"/>
    <w:rsid w:val="004171DC"/>
    <w:rsid w:val="00420FA3"/>
    <w:rsid w:val="00421BC9"/>
    <w:rsid w:val="004227ED"/>
    <w:rsid w:val="00422850"/>
    <w:rsid w:val="004237FA"/>
    <w:rsid w:val="00427AB6"/>
    <w:rsid w:val="00427BED"/>
    <w:rsid w:val="00430BB9"/>
    <w:rsid w:val="004311A0"/>
    <w:rsid w:val="00432D74"/>
    <w:rsid w:val="00433933"/>
    <w:rsid w:val="00434671"/>
    <w:rsid w:val="00434A80"/>
    <w:rsid w:val="00434ECF"/>
    <w:rsid w:val="004377EE"/>
    <w:rsid w:val="00440E4E"/>
    <w:rsid w:val="0044558E"/>
    <w:rsid w:val="00445E58"/>
    <w:rsid w:val="004468EC"/>
    <w:rsid w:val="00450446"/>
    <w:rsid w:val="004534E1"/>
    <w:rsid w:val="00455429"/>
    <w:rsid w:val="00456D51"/>
    <w:rsid w:val="00456F1B"/>
    <w:rsid w:val="00456F65"/>
    <w:rsid w:val="004571D0"/>
    <w:rsid w:val="00461603"/>
    <w:rsid w:val="004621E0"/>
    <w:rsid w:val="00463762"/>
    <w:rsid w:val="00463FE0"/>
    <w:rsid w:val="00466B2E"/>
    <w:rsid w:val="00471BA9"/>
    <w:rsid w:val="004721AD"/>
    <w:rsid w:val="004734B1"/>
    <w:rsid w:val="00473B71"/>
    <w:rsid w:val="004744AD"/>
    <w:rsid w:val="00475573"/>
    <w:rsid w:val="00476D54"/>
    <w:rsid w:val="00481608"/>
    <w:rsid w:val="00481D36"/>
    <w:rsid w:val="004859FF"/>
    <w:rsid w:val="00485A77"/>
    <w:rsid w:val="00486403"/>
    <w:rsid w:val="0049045F"/>
    <w:rsid w:val="004907F5"/>
    <w:rsid w:val="00493359"/>
    <w:rsid w:val="00493649"/>
    <w:rsid w:val="0049410B"/>
    <w:rsid w:val="004947C1"/>
    <w:rsid w:val="00495F94"/>
    <w:rsid w:val="004A0F1F"/>
    <w:rsid w:val="004A2BBA"/>
    <w:rsid w:val="004A36EB"/>
    <w:rsid w:val="004A42CD"/>
    <w:rsid w:val="004A4AC4"/>
    <w:rsid w:val="004A5158"/>
    <w:rsid w:val="004B2A96"/>
    <w:rsid w:val="004B412D"/>
    <w:rsid w:val="004B416B"/>
    <w:rsid w:val="004B5C52"/>
    <w:rsid w:val="004C017B"/>
    <w:rsid w:val="004C02C6"/>
    <w:rsid w:val="004C1F67"/>
    <w:rsid w:val="004C4D93"/>
    <w:rsid w:val="004C5DDC"/>
    <w:rsid w:val="004D3C22"/>
    <w:rsid w:val="004D5825"/>
    <w:rsid w:val="004D5982"/>
    <w:rsid w:val="004D7AA4"/>
    <w:rsid w:val="004D7EEA"/>
    <w:rsid w:val="004E08AD"/>
    <w:rsid w:val="004E17A9"/>
    <w:rsid w:val="004E28E9"/>
    <w:rsid w:val="004F0F1A"/>
    <w:rsid w:val="004F4810"/>
    <w:rsid w:val="004F55BF"/>
    <w:rsid w:val="004F5C5D"/>
    <w:rsid w:val="00500BC2"/>
    <w:rsid w:val="005028B5"/>
    <w:rsid w:val="0050297D"/>
    <w:rsid w:val="00512384"/>
    <w:rsid w:val="005142CD"/>
    <w:rsid w:val="0051716B"/>
    <w:rsid w:val="0052363B"/>
    <w:rsid w:val="005239B1"/>
    <w:rsid w:val="00523FDE"/>
    <w:rsid w:val="00525104"/>
    <w:rsid w:val="00526D3C"/>
    <w:rsid w:val="00526FF6"/>
    <w:rsid w:val="005300A7"/>
    <w:rsid w:val="005303F8"/>
    <w:rsid w:val="00530456"/>
    <w:rsid w:val="00532904"/>
    <w:rsid w:val="005329DF"/>
    <w:rsid w:val="00532E0B"/>
    <w:rsid w:val="00533F7B"/>
    <w:rsid w:val="00536C2D"/>
    <w:rsid w:val="00541AA3"/>
    <w:rsid w:val="00542427"/>
    <w:rsid w:val="005442A4"/>
    <w:rsid w:val="005442D8"/>
    <w:rsid w:val="0055327C"/>
    <w:rsid w:val="00554ADA"/>
    <w:rsid w:val="00555914"/>
    <w:rsid w:val="00556920"/>
    <w:rsid w:val="00563CDF"/>
    <w:rsid w:val="005651AC"/>
    <w:rsid w:val="005663FB"/>
    <w:rsid w:val="00570454"/>
    <w:rsid w:val="00572C56"/>
    <w:rsid w:val="00572D91"/>
    <w:rsid w:val="005740A7"/>
    <w:rsid w:val="00580169"/>
    <w:rsid w:val="00582A05"/>
    <w:rsid w:val="00582F8C"/>
    <w:rsid w:val="0058348D"/>
    <w:rsid w:val="00583C6D"/>
    <w:rsid w:val="00583CC9"/>
    <w:rsid w:val="005843AD"/>
    <w:rsid w:val="005862E9"/>
    <w:rsid w:val="00594435"/>
    <w:rsid w:val="0059519D"/>
    <w:rsid w:val="0059726D"/>
    <w:rsid w:val="005A03B2"/>
    <w:rsid w:val="005A3D4C"/>
    <w:rsid w:val="005A471A"/>
    <w:rsid w:val="005A5754"/>
    <w:rsid w:val="005A7597"/>
    <w:rsid w:val="005A7F84"/>
    <w:rsid w:val="005B0429"/>
    <w:rsid w:val="005B393B"/>
    <w:rsid w:val="005B54EA"/>
    <w:rsid w:val="005C2149"/>
    <w:rsid w:val="005C247B"/>
    <w:rsid w:val="005C356F"/>
    <w:rsid w:val="005C4500"/>
    <w:rsid w:val="005C6856"/>
    <w:rsid w:val="005D00E0"/>
    <w:rsid w:val="005D2E49"/>
    <w:rsid w:val="005D515D"/>
    <w:rsid w:val="005D56A5"/>
    <w:rsid w:val="005D75B3"/>
    <w:rsid w:val="005E0732"/>
    <w:rsid w:val="005E0905"/>
    <w:rsid w:val="005E1AC6"/>
    <w:rsid w:val="005F01C5"/>
    <w:rsid w:val="005F1331"/>
    <w:rsid w:val="005F2E36"/>
    <w:rsid w:val="005F37E7"/>
    <w:rsid w:val="005F435E"/>
    <w:rsid w:val="005F4442"/>
    <w:rsid w:val="005F716D"/>
    <w:rsid w:val="005F79A6"/>
    <w:rsid w:val="00600897"/>
    <w:rsid w:val="00602281"/>
    <w:rsid w:val="00603458"/>
    <w:rsid w:val="00606E7E"/>
    <w:rsid w:val="00606FD7"/>
    <w:rsid w:val="00607B66"/>
    <w:rsid w:val="00612599"/>
    <w:rsid w:val="00613C9B"/>
    <w:rsid w:val="006177BF"/>
    <w:rsid w:val="0061797D"/>
    <w:rsid w:val="006210AE"/>
    <w:rsid w:val="00621AAC"/>
    <w:rsid w:val="00623597"/>
    <w:rsid w:val="0062397A"/>
    <w:rsid w:val="00623988"/>
    <w:rsid w:val="00623F7F"/>
    <w:rsid w:val="006242BF"/>
    <w:rsid w:val="00624F7A"/>
    <w:rsid w:val="0062590C"/>
    <w:rsid w:val="006301B2"/>
    <w:rsid w:val="00630600"/>
    <w:rsid w:val="0063097F"/>
    <w:rsid w:val="00630B45"/>
    <w:rsid w:val="00633270"/>
    <w:rsid w:val="0063382C"/>
    <w:rsid w:val="0063688D"/>
    <w:rsid w:val="00636981"/>
    <w:rsid w:val="00636D5C"/>
    <w:rsid w:val="00637638"/>
    <w:rsid w:val="00637D9B"/>
    <w:rsid w:val="00641D0E"/>
    <w:rsid w:val="006423A0"/>
    <w:rsid w:val="006455DC"/>
    <w:rsid w:val="0064676A"/>
    <w:rsid w:val="006468EB"/>
    <w:rsid w:val="0064690C"/>
    <w:rsid w:val="00646BE6"/>
    <w:rsid w:val="00646D23"/>
    <w:rsid w:val="00647D34"/>
    <w:rsid w:val="006525AC"/>
    <w:rsid w:val="00652CF2"/>
    <w:rsid w:val="006549C8"/>
    <w:rsid w:val="00654B89"/>
    <w:rsid w:val="0065528D"/>
    <w:rsid w:val="00662773"/>
    <w:rsid w:val="00665DBE"/>
    <w:rsid w:val="00666496"/>
    <w:rsid w:val="00671EFB"/>
    <w:rsid w:val="006731E9"/>
    <w:rsid w:val="00673801"/>
    <w:rsid w:val="00674BC5"/>
    <w:rsid w:val="006754FA"/>
    <w:rsid w:val="00675B10"/>
    <w:rsid w:val="00677340"/>
    <w:rsid w:val="00677ACF"/>
    <w:rsid w:val="006809D1"/>
    <w:rsid w:val="00681E61"/>
    <w:rsid w:val="00685652"/>
    <w:rsid w:val="00687814"/>
    <w:rsid w:val="006916A5"/>
    <w:rsid w:val="006916BF"/>
    <w:rsid w:val="00694EAE"/>
    <w:rsid w:val="0069533F"/>
    <w:rsid w:val="00695BE6"/>
    <w:rsid w:val="00695FC8"/>
    <w:rsid w:val="00697B1F"/>
    <w:rsid w:val="006A04C2"/>
    <w:rsid w:val="006A06EF"/>
    <w:rsid w:val="006A0FB3"/>
    <w:rsid w:val="006A117A"/>
    <w:rsid w:val="006A40D7"/>
    <w:rsid w:val="006A5CFE"/>
    <w:rsid w:val="006B03CD"/>
    <w:rsid w:val="006B0C55"/>
    <w:rsid w:val="006B102E"/>
    <w:rsid w:val="006B19BA"/>
    <w:rsid w:val="006B248A"/>
    <w:rsid w:val="006B41DA"/>
    <w:rsid w:val="006B4606"/>
    <w:rsid w:val="006B5671"/>
    <w:rsid w:val="006B5C93"/>
    <w:rsid w:val="006C09FB"/>
    <w:rsid w:val="006C0B5A"/>
    <w:rsid w:val="006C2768"/>
    <w:rsid w:val="006C2783"/>
    <w:rsid w:val="006C416C"/>
    <w:rsid w:val="006C52BD"/>
    <w:rsid w:val="006C77E8"/>
    <w:rsid w:val="006C7EB1"/>
    <w:rsid w:val="006D071A"/>
    <w:rsid w:val="006D0F7F"/>
    <w:rsid w:val="006D2083"/>
    <w:rsid w:val="006D2857"/>
    <w:rsid w:val="006D2F9A"/>
    <w:rsid w:val="006D325E"/>
    <w:rsid w:val="006D34F2"/>
    <w:rsid w:val="006D37F6"/>
    <w:rsid w:val="006D4E79"/>
    <w:rsid w:val="006E0752"/>
    <w:rsid w:val="006E36A6"/>
    <w:rsid w:val="006F0364"/>
    <w:rsid w:val="006F0CEE"/>
    <w:rsid w:val="006F22D6"/>
    <w:rsid w:val="006F3055"/>
    <w:rsid w:val="006F3BF1"/>
    <w:rsid w:val="006F41F2"/>
    <w:rsid w:val="006F4575"/>
    <w:rsid w:val="006F4A68"/>
    <w:rsid w:val="006F5B22"/>
    <w:rsid w:val="006F6D71"/>
    <w:rsid w:val="006F7674"/>
    <w:rsid w:val="006F7BA9"/>
    <w:rsid w:val="006F7C1C"/>
    <w:rsid w:val="00700575"/>
    <w:rsid w:val="00700CC2"/>
    <w:rsid w:val="00701274"/>
    <w:rsid w:val="00702D5C"/>
    <w:rsid w:val="00707B75"/>
    <w:rsid w:val="007103DD"/>
    <w:rsid w:val="00710C5E"/>
    <w:rsid w:val="007119DF"/>
    <w:rsid w:val="007122A1"/>
    <w:rsid w:val="00713233"/>
    <w:rsid w:val="00714124"/>
    <w:rsid w:val="00714FD0"/>
    <w:rsid w:val="0071655F"/>
    <w:rsid w:val="00717DFA"/>
    <w:rsid w:val="007200A2"/>
    <w:rsid w:val="00723D10"/>
    <w:rsid w:val="00724265"/>
    <w:rsid w:val="00724EE2"/>
    <w:rsid w:val="00725843"/>
    <w:rsid w:val="00727C31"/>
    <w:rsid w:val="007313F8"/>
    <w:rsid w:val="00731D46"/>
    <w:rsid w:val="00740230"/>
    <w:rsid w:val="0074134F"/>
    <w:rsid w:val="00741610"/>
    <w:rsid w:val="00742D35"/>
    <w:rsid w:val="007437E3"/>
    <w:rsid w:val="0074426C"/>
    <w:rsid w:val="0074778C"/>
    <w:rsid w:val="0075126A"/>
    <w:rsid w:val="00755B4D"/>
    <w:rsid w:val="00755BC4"/>
    <w:rsid w:val="00757C9F"/>
    <w:rsid w:val="00757ED4"/>
    <w:rsid w:val="00760543"/>
    <w:rsid w:val="00760974"/>
    <w:rsid w:val="007609A5"/>
    <w:rsid w:val="00761E56"/>
    <w:rsid w:val="0076433D"/>
    <w:rsid w:val="00765C32"/>
    <w:rsid w:val="00770C1E"/>
    <w:rsid w:val="00772225"/>
    <w:rsid w:val="00772A13"/>
    <w:rsid w:val="00773908"/>
    <w:rsid w:val="00774452"/>
    <w:rsid w:val="00775197"/>
    <w:rsid w:val="00775B9B"/>
    <w:rsid w:val="00775F70"/>
    <w:rsid w:val="00776BF3"/>
    <w:rsid w:val="00780CE7"/>
    <w:rsid w:val="007813C0"/>
    <w:rsid w:val="007836BE"/>
    <w:rsid w:val="007844CC"/>
    <w:rsid w:val="007855A0"/>
    <w:rsid w:val="007927DF"/>
    <w:rsid w:val="0079697B"/>
    <w:rsid w:val="007A1412"/>
    <w:rsid w:val="007A28FE"/>
    <w:rsid w:val="007A295A"/>
    <w:rsid w:val="007A4A46"/>
    <w:rsid w:val="007B1F79"/>
    <w:rsid w:val="007B2627"/>
    <w:rsid w:val="007B386E"/>
    <w:rsid w:val="007B6037"/>
    <w:rsid w:val="007C2753"/>
    <w:rsid w:val="007C2E6C"/>
    <w:rsid w:val="007C65CB"/>
    <w:rsid w:val="007C6B2A"/>
    <w:rsid w:val="007D01D3"/>
    <w:rsid w:val="007D234A"/>
    <w:rsid w:val="007D6457"/>
    <w:rsid w:val="007E029C"/>
    <w:rsid w:val="007E0AB6"/>
    <w:rsid w:val="007E1AA4"/>
    <w:rsid w:val="007E24F0"/>
    <w:rsid w:val="007E4944"/>
    <w:rsid w:val="007E5E17"/>
    <w:rsid w:val="007E7187"/>
    <w:rsid w:val="007E76BB"/>
    <w:rsid w:val="007F08AB"/>
    <w:rsid w:val="007F1326"/>
    <w:rsid w:val="007F21E3"/>
    <w:rsid w:val="007F48AB"/>
    <w:rsid w:val="007F4FD9"/>
    <w:rsid w:val="007F66F9"/>
    <w:rsid w:val="00800A86"/>
    <w:rsid w:val="00801E6D"/>
    <w:rsid w:val="00804ABE"/>
    <w:rsid w:val="0080548F"/>
    <w:rsid w:val="008058D3"/>
    <w:rsid w:val="00805C9D"/>
    <w:rsid w:val="00812AA6"/>
    <w:rsid w:val="0081341C"/>
    <w:rsid w:val="00813510"/>
    <w:rsid w:val="00815D68"/>
    <w:rsid w:val="00816158"/>
    <w:rsid w:val="0081622F"/>
    <w:rsid w:val="00820751"/>
    <w:rsid w:val="008215A9"/>
    <w:rsid w:val="0082268D"/>
    <w:rsid w:val="00822F36"/>
    <w:rsid w:val="00823835"/>
    <w:rsid w:val="00825910"/>
    <w:rsid w:val="00826981"/>
    <w:rsid w:val="008279FF"/>
    <w:rsid w:val="00831027"/>
    <w:rsid w:val="00831EF3"/>
    <w:rsid w:val="00832756"/>
    <w:rsid w:val="00835704"/>
    <w:rsid w:val="008360A7"/>
    <w:rsid w:val="00836DE1"/>
    <w:rsid w:val="00841AB7"/>
    <w:rsid w:val="00841D17"/>
    <w:rsid w:val="00844F16"/>
    <w:rsid w:val="00847048"/>
    <w:rsid w:val="00847F3D"/>
    <w:rsid w:val="008500E3"/>
    <w:rsid w:val="0085266A"/>
    <w:rsid w:val="00853169"/>
    <w:rsid w:val="00854079"/>
    <w:rsid w:val="00854E7F"/>
    <w:rsid w:val="008554CB"/>
    <w:rsid w:val="00856435"/>
    <w:rsid w:val="0086029B"/>
    <w:rsid w:val="00861F06"/>
    <w:rsid w:val="00862F0B"/>
    <w:rsid w:val="00865ED3"/>
    <w:rsid w:val="00867719"/>
    <w:rsid w:val="008719D6"/>
    <w:rsid w:val="00871C0A"/>
    <w:rsid w:val="00872A84"/>
    <w:rsid w:val="00873251"/>
    <w:rsid w:val="00876192"/>
    <w:rsid w:val="00877050"/>
    <w:rsid w:val="00881762"/>
    <w:rsid w:val="008831E8"/>
    <w:rsid w:val="00884A56"/>
    <w:rsid w:val="0088501D"/>
    <w:rsid w:val="00885384"/>
    <w:rsid w:val="00886EA2"/>
    <w:rsid w:val="00891D52"/>
    <w:rsid w:val="00891EFD"/>
    <w:rsid w:val="008934CE"/>
    <w:rsid w:val="00893815"/>
    <w:rsid w:val="00893824"/>
    <w:rsid w:val="0089406E"/>
    <w:rsid w:val="00897C52"/>
    <w:rsid w:val="008A0716"/>
    <w:rsid w:val="008A0C27"/>
    <w:rsid w:val="008A32CD"/>
    <w:rsid w:val="008A4AE4"/>
    <w:rsid w:val="008A4DB2"/>
    <w:rsid w:val="008B22E1"/>
    <w:rsid w:val="008B48D3"/>
    <w:rsid w:val="008B6480"/>
    <w:rsid w:val="008C0C7B"/>
    <w:rsid w:val="008C1E5B"/>
    <w:rsid w:val="008C1F24"/>
    <w:rsid w:val="008C2AFC"/>
    <w:rsid w:val="008C40DE"/>
    <w:rsid w:val="008C526E"/>
    <w:rsid w:val="008C7B5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380E"/>
    <w:rsid w:val="008F3E27"/>
    <w:rsid w:val="008F4BB0"/>
    <w:rsid w:val="0090375D"/>
    <w:rsid w:val="00903F25"/>
    <w:rsid w:val="0090526E"/>
    <w:rsid w:val="0090605A"/>
    <w:rsid w:val="009074DA"/>
    <w:rsid w:val="0091048B"/>
    <w:rsid w:val="00910584"/>
    <w:rsid w:val="0091085B"/>
    <w:rsid w:val="00910D36"/>
    <w:rsid w:val="00911B17"/>
    <w:rsid w:val="009155AA"/>
    <w:rsid w:val="009165D4"/>
    <w:rsid w:val="009173B0"/>
    <w:rsid w:val="0091779C"/>
    <w:rsid w:val="00921B65"/>
    <w:rsid w:val="00923300"/>
    <w:rsid w:val="00923923"/>
    <w:rsid w:val="00923EE5"/>
    <w:rsid w:val="009241AA"/>
    <w:rsid w:val="0092453E"/>
    <w:rsid w:val="00924FA2"/>
    <w:rsid w:val="009257CE"/>
    <w:rsid w:val="00925CB3"/>
    <w:rsid w:val="00931DEC"/>
    <w:rsid w:val="009331C8"/>
    <w:rsid w:val="009358AE"/>
    <w:rsid w:val="00935C47"/>
    <w:rsid w:val="00935EE2"/>
    <w:rsid w:val="009366B4"/>
    <w:rsid w:val="009402E8"/>
    <w:rsid w:val="00941A79"/>
    <w:rsid w:val="0094501C"/>
    <w:rsid w:val="00945F71"/>
    <w:rsid w:val="009463BD"/>
    <w:rsid w:val="00946681"/>
    <w:rsid w:val="00947249"/>
    <w:rsid w:val="00947E87"/>
    <w:rsid w:val="0095159F"/>
    <w:rsid w:val="00952363"/>
    <w:rsid w:val="009545DC"/>
    <w:rsid w:val="00955E53"/>
    <w:rsid w:val="00956668"/>
    <w:rsid w:val="00956D02"/>
    <w:rsid w:val="00956DB1"/>
    <w:rsid w:val="00957042"/>
    <w:rsid w:val="009604D0"/>
    <w:rsid w:val="009622FD"/>
    <w:rsid w:val="00963513"/>
    <w:rsid w:val="00964E92"/>
    <w:rsid w:val="009669DD"/>
    <w:rsid w:val="0097001F"/>
    <w:rsid w:val="00970B6B"/>
    <w:rsid w:val="00974721"/>
    <w:rsid w:val="0097510A"/>
    <w:rsid w:val="00975F2B"/>
    <w:rsid w:val="0097752A"/>
    <w:rsid w:val="00977830"/>
    <w:rsid w:val="00977C5B"/>
    <w:rsid w:val="00982648"/>
    <w:rsid w:val="00983FD0"/>
    <w:rsid w:val="00984B3D"/>
    <w:rsid w:val="0098522F"/>
    <w:rsid w:val="00993F0C"/>
    <w:rsid w:val="00994B4F"/>
    <w:rsid w:val="009953A0"/>
    <w:rsid w:val="00995D37"/>
    <w:rsid w:val="00995D79"/>
    <w:rsid w:val="00997482"/>
    <w:rsid w:val="009A07C4"/>
    <w:rsid w:val="009A0E66"/>
    <w:rsid w:val="009A4BCE"/>
    <w:rsid w:val="009A7DAA"/>
    <w:rsid w:val="009B1629"/>
    <w:rsid w:val="009B1672"/>
    <w:rsid w:val="009B2084"/>
    <w:rsid w:val="009B28D4"/>
    <w:rsid w:val="009C202A"/>
    <w:rsid w:val="009C26DF"/>
    <w:rsid w:val="009C3520"/>
    <w:rsid w:val="009C40CE"/>
    <w:rsid w:val="009C58C7"/>
    <w:rsid w:val="009C5916"/>
    <w:rsid w:val="009C5F96"/>
    <w:rsid w:val="009D122B"/>
    <w:rsid w:val="009D1D7C"/>
    <w:rsid w:val="009D3EA2"/>
    <w:rsid w:val="009D541F"/>
    <w:rsid w:val="009E0B0D"/>
    <w:rsid w:val="009E102D"/>
    <w:rsid w:val="009E1155"/>
    <w:rsid w:val="009E3ABF"/>
    <w:rsid w:val="009E3C27"/>
    <w:rsid w:val="009E4FD3"/>
    <w:rsid w:val="009E7AB4"/>
    <w:rsid w:val="009F2B97"/>
    <w:rsid w:val="009F474A"/>
    <w:rsid w:val="009F49E7"/>
    <w:rsid w:val="00A008CF"/>
    <w:rsid w:val="00A00A82"/>
    <w:rsid w:val="00A01375"/>
    <w:rsid w:val="00A01F3C"/>
    <w:rsid w:val="00A0352A"/>
    <w:rsid w:val="00A049AB"/>
    <w:rsid w:val="00A05757"/>
    <w:rsid w:val="00A05CDC"/>
    <w:rsid w:val="00A07D1B"/>
    <w:rsid w:val="00A10F31"/>
    <w:rsid w:val="00A12B15"/>
    <w:rsid w:val="00A13E4D"/>
    <w:rsid w:val="00A144C7"/>
    <w:rsid w:val="00A20D19"/>
    <w:rsid w:val="00A217EF"/>
    <w:rsid w:val="00A2761E"/>
    <w:rsid w:val="00A34C41"/>
    <w:rsid w:val="00A36A4C"/>
    <w:rsid w:val="00A409F3"/>
    <w:rsid w:val="00A41813"/>
    <w:rsid w:val="00A42B67"/>
    <w:rsid w:val="00A453BF"/>
    <w:rsid w:val="00A465E8"/>
    <w:rsid w:val="00A51EC8"/>
    <w:rsid w:val="00A52515"/>
    <w:rsid w:val="00A52587"/>
    <w:rsid w:val="00A54455"/>
    <w:rsid w:val="00A54641"/>
    <w:rsid w:val="00A561EF"/>
    <w:rsid w:val="00A606E7"/>
    <w:rsid w:val="00A6183C"/>
    <w:rsid w:val="00A61DF7"/>
    <w:rsid w:val="00A62186"/>
    <w:rsid w:val="00A65A4A"/>
    <w:rsid w:val="00A66687"/>
    <w:rsid w:val="00A675DA"/>
    <w:rsid w:val="00A700B4"/>
    <w:rsid w:val="00A7098E"/>
    <w:rsid w:val="00A7121D"/>
    <w:rsid w:val="00A7594E"/>
    <w:rsid w:val="00A765D0"/>
    <w:rsid w:val="00A76CBA"/>
    <w:rsid w:val="00A77D29"/>
    <w:rsid w:val="00A8016E"/>
    <w:rsid w:val="00A802E2"/>
    <w:rsid w:val="00A80AD4"/>
    <w:rsid w:val="00A80FA4"/>
    <w:rsid w:val="00A81205"/>
    <w:rsid w:val="00A83101"/>
    <w:rsid w:val="00A8392B"/>
    <w:rsid w:val="00A83EC1"/>
    <w:rsid w:val="00A854CA"/>
    <w:rsid w:val="00A87358"/>
    <w:rsid w:val="00A87A70"/>
    <w:rsid w:val="00A900B7"/>
    <w:rsid w:val="00A918EE"/>
    <w:rsid w:val="00A9276D"/>
    <w:rsid w:val="00A95E5E"/>
    <w:rsid w:val="00AA0ACC"/>
    <w:rsid w:val="00AA2FE9"/>
    <w:rsid w:val="00AA382E"/>
    <w:rsid w:val="00AA3BAC"/>
    <w:rsid w:val="00AA4A37"/>
    <w:rsid w:val="00AA4F05"/>
    <w:rsid w:val="00AA5648"/>
    <w:rsid w:val="00AA56AB"/>
    <w:rsid w:val="00AA5EBF"/>
    <w:rsid w:val="00AA73A1"/>
    <w:rsid w:val="00AA7B87"/>
    <w:rsid w:val="00AB3A75"/>
    <w:rsid w:val="00AB3DEA"/>
    <w:rsid w:val="00AB487F"/>
    <w:rsid w:val="00AB52BC"/>
    <w:rsid w:val="00AC1453"/>
    <w:rsid w:val="00AC206F"/>
    <w:rsid w:val="00AC289E"/>
    <w:rsid w:val="00AC2D52"/>
    <w:rsid w:val="00AC316A"/>
    <w:rsid w:val="00AC57F1"/>
    <w:rsid w:val="00AC6CFA"/>
    <w:rsid w:val="00AD036B"/>
    <w:rsid w:val="00AD0EC4"/>
    <w:rsid w:val="00AD1FA9"/>
    <w:rsid w:val="00AD3953"/>
    <w:rsid w:val="00AD547A"/>
    <w:rsid w:val="00AD602D"/>
    <w:rsid w:val="00AE0302"/>
    <w:rsid w:val="00AE193F"/>
    <w:rsid w:val="00AE4A94"/>
    <w:rsid w:val="00AF2233"/>
    <w:rsid w:val="00AF4C23"/>
    <w:rsid w:val="00AF78E7"/>
    <w:rsid w:val="00AF791B"/>
    <w:rsid w:val="00B0028C"/>
    <w:rsid w:val="00B00984"/>
    <w:rsid w:val="00B00BAF"/>
    <w:rsid w:val="00B00F94"/>
    <w:rsid w:val="00B043D0"/>
    <w:rsid w:val="00B04B76"/>
    <w:rsid w:val="00B05A21"/>
    <w:rsid w:val="00B06562"/>
    <w:rsid w:val="00B06E3F"/>
    <w:rsid w:val="00B1128A"/>
    <w:rsid w:val="00B1204B"/>
    <w:rsid w:val="00B12A68"/>
    <w:rsid w:val="00B131F5"/>
    <w:rsid w:val="00B142C5"/>
    <w:rsid w:val="00B14C79"/>
    <w:rsid w:val="00B15BC3"/>
    <w:rsid w:val="00B16E8D"/>
    <w:rsid w:val="00B17ED9"/>
    <w:rsid w:val="00B213F6"/>
    <w:rsid w:val="00B2144A"/>
    <w:rsid w:val="00B2173B"/>
    <w:rsid w:val="00B2177D"/>
    <w:rsid w:val="00B22041"/>
    <w:rsid w:val="00B30EEA"/>
    <w:rsid w:val="00B31CCA"/>
    <w:rsid w:val="00B32199"/>
    <w:rsid w:val="00B34455"/>
    <w:rsid w:val="00B35CB1"/>
    <w:rsid w:val="00B37A23"/>
    <w:rsid w:val="00B37FB4"/>
    <w:rsid w:val="00B42744"/>
    <w:rsid w:val="00B4323D"/>
    <w:rsid w:val="00B4610D"/>
    <w:rsid w:val="00B50DC8"/>
    <w:rsid w:val="00B51386"/>
    <w:rsid w:val="00B53E59"/>
    <w:rsid w:val="00B54ECC"/>
    <w:rsid w:val="00B55CE9"/>
    <w:rsid w:val="00B57F4F"/>
    <w:rsid w:val="00B64816"/>
    <w:rsid w:val="00B660A3"/>
    <w:rsid w:val="00B7068F"/>
    <w:rsid w:val="00B766E6"/>
    <w:rsid w:val="00B76EBB"/>
    <w:rsid w:val="00B77E60"/>
    <w:rsid w:val="00B81537"/>
    <w:rsid w:val="00B8316F"/>
    <w:rsid w:val="00B84D5A"/>
    <w:rsid w:val="00B87251"/>
    <w:rsid w:val="00B92B71"/>
    <w:rsid w:val="00B939CE"/>
    <w:rsid w:val="00B95B0A"/>
    <w:rsid w:val="00B9602D"/>
    <w:rsid w:val="00B965C9"/>
    <w:rsid w:val="00BA18ED"/>
    <w:rsid w:val="00BA35E5"/>
    <w:rsid w:val="00BA5AF6"/>
    <w:rsid w:val="00BA6BF8"/>
    <w:rsid w:val="00BB1DA8"/>
    <w:rsid w:val="00BB7CFA"/>
    <w:rsid w:val="00BC03E1"/>
    <w:rsid w:val="00BC233A"/>
    <w:rsid w:val="00BC2969"/>
    <w:rsid w:val="00BC3393"/>
    <w:rsid w:val="00BC4F4A"/>
    <w:rsid w:val="00BC59A5"/>
    <w:rsid w:val="00BC6CC5"/>
    <w:rsid w:val="00BC75F1"/>
    <w:rsid w:val="00BD4E6D"/>
    <w:rsid w:val="00BD72D5"/>
    <w:rsid w:val="00BE0CA6"/>
    <w:rsid w:val="00BE224E"/>
    <w:rsid w:val="00BE2A44"/>
    <w:rsid w:val="00BE2D24"/>
    <w:rsid w:val="00BE7E41"/>
    <w:rsid w:val="00BF0248"/>
    <w:rsid w:val="00BF0E2B"/>
    <w:rsid w:val="00BF17BA"/>
    <w:rsid w:val="00BF1B14"/>
    <w:rsid w:val="00BF20AC"/>
    <w:rsid w:val="00BF2D32"/>
    <w:rsid w:val="00BF2ECD"/>
    <w:rsid w:val="00BF4171"/>
    <w:rsid w:val="00BF43D2"/>
    <w:rsid w:val="00BF53E0"/>
    <w:rsid w:val="00BF6348"/>
    <w:rsid w:val="00BF682A"/>
    <w:rsid w:val="00C00FE4"/>
    <w:rsid w:val="00C026E8"/>
    <w:rsid w:val="00C02AB3"/>
    <w:rsid w:val="00C03887"/>
    <w:rsid w:val="00C043F2"/>
    <w:rsid w:val="00C04A07"/>
    <w:rsid w:val="00C050CE"/>
    <w:rsid w:val="00C0596A"/>
    <w:rsid w:val="00C06D4A"/>
    <w:rsid w:val="00C1147A"/>
    <w:rsid w:val="00C1177D"/>
    <w:rsid w:val="00C127D8"/>
    <w:rsid w:val="00C13C80"/>
    <w:rsid w:val="00C14BED"/>
    <w:rsid w:val="00C14CED"/>
    <w:rsid w:val="00C15E26"/>
    <w:rsid w:val="00C16826"/>
    <w:rsid w:val="00C16913"/>
    <w:rsid w:val="00C237FF"/>
    <w:rsid w:val="00C23983"/>
    <w:rsid w:val="00C24139"/>
    <w:rsid w:val="00C26F1D"/>
    <w:rsid w:val="00C27D29"/>
    <w:rsid w:val="00C302F6"/>
    <w:rsid w:val="00C315D1"/>
    <w:rsid w:val="00C3188B"/>
    <w:rsid w:val="00C3532D"/>
    <w:rsid w:val="00C37111"/>
    <w:rsid w:val="00C41F0A"/>
    <w:rsid w:val="00C432AD"/>
    <w:rsid w:val="00C439FC"/>
    <w:rsid w:val="00C43FDF"/>
    <w:rsid w:val="00C46C5B"/>
    <w:rsid w:val="00C47DC1"/>
    <w:rsid w:val="00C47F45"/>
    <w:rsid w:val="00C5214A"/>
    <w:rsid w:val="00C55600"/>
    <w:rsid w:val="00C5574C"/>
    <w:rsid w:val="00C603B6"/>
    <w:rsid w:val="00C626F0"/>
    <w:rsid w:val="00C62C48"/>
    <w:rsid w:val="00C64C90"/>
    <w:rsid w:val="00C6686D"/>
    <w:rsid w:val="00C742DA"/>
    <w:rsid w:val="00C8401C"/>
    <w:rsid w:val="00C845A4"/>
    <w:rsid w:val="00C855CE"/>
    <w:rsid w:val="00C85A10"/>
    <w:rsid w:val="00C86BE9"/>
    <w:rsid w:val="00C90E75"/>
    <w:rsid w:val="00C92C7F"/>
    <w:rsid w:val="00C92F41"/>
    <w:rsid w:val="00C97950"/>
    <w:rsid w:val="00C97CB2"/>
    <w:rsid w:val="00CA163F"/>
    <w:rsid w:val="00CA4DB5"/>
    <w:rsid w:val="00CA6208"/>
    <w:rsid w:val="00CA62F7"/>
    <w:rsid w:val="00CB0349"/>
    <w:rsid w:val="00CB1606"/>
    <w:rsid w:val="00CB1CC7"/>
    <w:rsid w:val="00CB230E"/>
    <w:rsid w:val="00CB2352"/>
    <w:rsid w:val="00CB2F3F"/>
    <w:rsid w:val="00CB5D64"/>
    <w:rsid w:val="00CB5F91"/>
    <w:rsid w:val="00CC2B39"/>
    <w:rsid w:val="00CC2C07"/>
    <w:rsid w:val="00CC6650"/>
    <w:rsid w:val="00CC7249"/>
    <w:rsid w:val="00CC7E0F"/>
    <w:rsid w:val="00CD0BD9"/>
    <w:rsid w:val="00CD446E"/>
    <w:rsid w:val="00CD48CB"/>
    <w:rsid w:val="00CE3275"/>
    <w:rsid w:val="00CE33ED"/>
    <w:rsid w:val="00CE3495"/>
    <w:rsid w:val="00CE53D2"/>
    <w:rsid w:val="00CE5654"/>
    <w:rsid w:val="00CE7524"/>
    <w:rsid w:val="00CF0490"/>
    <w:rsid w:val="00CF0B61"/>
    <w:rsid w:val="00CF2322"/>
    <w:rsid w:val="00CF3EEF"/>
    <w:rsid w:val="00CF4513"/>
    <w:rsid w:val="00CF5435"/>
    <w:rsid w:val="00D00697"/>
    <w:rsid w:val="00D01062"/>
    <w:rsid w:val="00D0310D"/>
    <w:rsid w:val="00D03975"/>
    <w:rsid w:val="00D06058"/>
    <w:rsid w:val="00D061F6"/>
    <w:rsid w:val="00D10F88"/>
    <w:rsid w:val="00D1222E"/>
    <w:rsid w:val="00D13244"/>
    <w:rsid w:val="00D1383E"/>
    <w:rsid w:val="00D13A0C"/>
    <w:rsid w:val="00D1419F"/>
    <w:rsid w:val="00D146F8"/>
    <w:rsid w:val="00D14A81"/>
    <w:rsid w:val="00D15563"/>
    <w:rsid w:val="00D16AEC"/>
    <w:rsid w:val="00D16BBD"/>
    <w:rsid w:val="00D222C5"/>
    <w:rsid w:val="00D23469"/>
    <w:rsid w:val="00D24227"/>
    <w:rsid w:val="00D2637E"/>
    <w:rsid w:val="00D3006E"/>
    <w:rsid w:val="00D304AE"/>
    <w:rsid w:val="00D35E9A"/>
    <w:rsid w:val="00D36BFC"/>
    <w:rsid w:val="00D40699"/>
    <w:rsid w:val="00D40EF4"/>
    <w:rsid w:val="00D41111"/>
    <w:rsid w:val="00D425C3"/>
    <w:rsid w:val="00D446A8"/>
    <w:rsid w:val="00D4485C"/>
    <w:rsid w:val="00D44C24"/>
    <w:rsid w:val="00D45B08"/>
    <w:rsid w:val="00D45CD0"/>
    <w:rsid w:val="00D4734F"/>
    <w:rsid w:val="00D52B08"/>
    <w:rsid w:val="00D53C1B"/>
    <w:rsid w:val="00D550A0"/>
    <w:rsid w:val="00D614FF"/>
    <w:rsid w:val="00D64D62"/>
    <w:rsid w:val="00D652A2"/>
    <w:rsid w:val="00D70D90"/>
    <w:rsid w:val="00D71F6E"/>
    <w:rsid w:val="00D7305F"/>
    <w:rsid w:val="00D76B99"/>
    <w:rsid w:val="00D77BF2"/>
    <w:rsid w:val="00D834B2"/>
    <w:rsid w:val="00D90175"/>
    <w:rsid w:val="00D905BB"/>
    <w:rsid w:val="00D919DB"/>
    <w:rsid w:val="00D94165"/>
    <w:rsid w:val="00D954E5"/>
    <w:rsid w:val="00D964A3"/>
    <w:rsid w:val="00D97E62"/>
    <w:rsid w:val="00DA2AF2"/>
    <w:rsid w:val="00DA67A9"/>
    <w:rsid w:val="00DA74BF"/>
    <w:rsid w:val="00DB011F"/>
    <w:rsid w:val="00DB161C"/>
    <w:rsid w:val="00DB3195"/>
    <w:rsid w:val="00DB61D1"/>
    <w:rsid w:val="00DB7363"/>
    <w:rsid w:val="00DB7649"/>
    <w:rsid w:val="00DB7DC1"/>
    <w:rsid w:val="00DC0C26"/>
    <w:rsid w:val="00DC4B51"/>
    <w:rsid w:val="00DC6CA0"/>
    <w:rsid w:val="00DC741A"/>
    <w:rsid w:val="00DD30BF"/>
    <w:rsid w:val="00DD41E7"/>
    <w:rsid w:val="00DD46D8"/>
    <w:rsid w:val="00DD5013"/>
    <w:rsid w:val="00DD5063"/>
    <w:rsid w:val="00DD67BA"/>
    <w:rsid w:val="00DE0032"/>
    <w:rsid w:val="00DE0919"/>
    <w:rsid w:val="00DE1C1B"/>
    <w:rsid w:val="00DE3301"/>
    <w:rsid w:val="00DE5415"/>
    <w:rsid w:val="00DF0A5A"/>
    <w:rsid w:val="00DF3966"/>
    <w:rsid w:val="00DF3C9B"/>
    <w:rsid w:val="00DF4AAF"/>
    <w:rsid w:val="00DF64FC"/>
    <w:rsid w:val="00DF68BB"/>
    <w:rsid w:val="00E012BA"/>
    <w:rsid w:val="00E0143B"/>
    <w:rsid w:val="00E02305"/>
    <w:rsid w:val="00E03990"/>
    <w:rsid w:val="00E07C9B"/>
    <w:rsid w:val="00E07DC7"/>
    <w:rsid w:val="00E11621"/>
    <w:rsid w:val="00E12538"/>
    <w:rsid w:val="00E12E5F"/>
    <w:rsid w:val="00E146ED"/>
    <w:rsid w:val="00E1515C"/>
    <w:rsid w:val="00E15696"/>
    <w:rsid w:val="00E16DBC"/>
    <w:rsid w:val="00E16E0A"/>
    <w:rsid w:val="00E202BC"/>
    <w:rsid w:val="00E20B2C"/>
    <w:rsid w:val="00E21008"/>
    <w:rsid w:val="00E21B26"/>
    <w:rsid w:val="00E21BD5"/>
    <w:rsid w:val="00E2306C"/>
    <w:rsid w:val="00E234FA"/>
    <w:rsid w:val="00E23FD8"/>
    <w:rsid w:val="00E256AB"/>
    <w:rsid w:val="00E2631D"/>
    <w:rsid w:val="00E31371"/>
    <w:rsid w:val="00E33B74"/>
    <w:rsid w:val="00E36481"/>
    <w:rsid w:val="00E37673"/>
    <w:rsid w:val="00E4150A"/>
    <w:rsid w:val="00E42077"/>
    <w:rsid w:val="00E42E64"/>
    <w:rsid w:val="00E61B2F"/>
    <w:rsid w:val="00E63DDC"/>
    <w:rsid w:val="00E64610"/>
    <w:rsid w:val="00E649CA"/>
    <w:rsid w:val="00E64D84"/>
    <w:rsid w:val="00E65067"/>
    <w:rsid w:val="00E6599C"/>
    <w:rsid w:val="00E70A5F"/>
    <w:rsid w:val="00E7174D"/>
    <w:rsid w:val="00E7229A"/>
    <w:rsid w:val="00E72A4C"/>
    <w:rsid w:val="00E72F5D"/>
    <w:rsid w:val="00E7651C"/>
    <w:rsid w:val="00E76B9F"/>
    <w:rsid w:val="00E77126"/>
    <w:rsid w:val="00E8091E"/>
    <w:rsid w:val="00E8209B"/>
    <w:rsid w:val="00E8211F"/>
    <w:rsid w:val="00E82529"/>
    <w:rsid w:val="00E835B5"/>
    <w:rsid w:val="00E86E3D"/>
    <w:rsid w:val="00E905E4"/>
    <w:rsid w:val="00E91F81"/>
    <w:rsid w:val="00E94CE9"/>
    <w:rsid w:val="00E95EEE"/>
    <w:rsid w:val="00EA0C48"/>
    <w:rsid w:val="00EA2926"/>
    <w:rsid w:val="00EA4FF5"/>
    <w:rsid w:val="00EA7A60"/>
    <w:rsid w:val="00EB0D27"/>
    <w:rsid w:val="00EB0EC1"/>
    <w:rsid w:val="00EB3471"/>
    <w:rsid w:val="00EB37CC"/>
    <w:rsid w:val="00EB405E"/>
    <w:rsid w:val="00EB548D"/>
    <w:rsid w:val="00EB5A52"/>
    <w:rsid w:val="00EC05F0"/>
    <w:rsid w:val="00EC0B9A"/>
    <w:rsid w:val="00EC1BD7"/>
    <w:rsid w:val="00EC2293"/>
    <w:rsid w:val="00EC299F"/>
    <w:rsid w:val="00EC4A8D"/>
    <w:rsid w:val="00EC6266"/>
    <w:rsid w:val="00EC6819"/>
    <w:rsid w:val="00EC759F"/>
    <w:rsid w:val="00EC7E81"/>
    <w:rsid w:val="00ED0A8B"/>
    <w:rsid w:val="00ED1C84"/>
    <w:rsid w:val="00ED3E46"/>
    <w:rsid w:val="00ED46AA"/>
    <w:rsid w:val="00ED786C"/>
    <w:rsid w:val="00EE00A2"/>
    <w:rsid w:val="00EE1A35"/>
    <w:rsid w:val="00EE4E34"/>
    <w:rsid w:val="00EE6A31"/>
    <w:rsid w:val="00EE7658"/>
    <w:rsid w:val="00EF1A25"/>
    <w:rsid w:val="00EF1E50"/>
    <w:rsid w:val="00EF2339"/>
    <w:rsid w:val="00EF3E28"/>
    <w:rsid w:val="00EF4E3D"/>
    <w:rsid w:val="00EF53BC"/>
    <w:rsid w:val="00EF6E63"/>
    <w:rsid w:val="00EF704D"/>
    <w:rsid w:val="00F0054D"/>
    <w:rsid w:val="00F010AA"/>
    <w:rsid w:val="00F021A9"/>
    <w:rsid w:val="00F071D7"/>
    <w:rsid w:val="00F11D90"/>
    <w:rsid w:val="00F127D5"/>
    <w:rsid w:val="00F1297E"/>
    <w:rsid w:val="00F163AC"/>
    <w:rsid w:val="00F20B74"/>
    <w:rsid w:val="00F2297C"/>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2049"/>
    <w:rsid w:val="00F46832"/>
    <w:rsid w:val="00F4755D"/>
    <w:rsid w:val="00F53DC0"/>
    <w:rsid w:val="00F57E8E"/>
    <w:rsid w:val="00F6590D"/>
    <w:rsid w:val="00F67669"/>
    <w:rsid w:val="00F7031F"/>
    <w:rsid w:val="00F70FD7"/>
    <w:rsid w:val="00F7107B"/>
    <w:rsid w:val="00F730CA"/>
    <w:rsid w:val="00F74555"/>
    <w:rsid w:val="00F745F4"/>
    <w:rsid w:val="00F750AD"/>
    <w:rsid w:val="00F753B0"/>
    <w:rsid w:val="00F75B30"/>
    <w:rsid w:val="00F75B64"/>
    <w:rsid w:val="00F77236"/>
    <w:rsid w:val="00F77505"/>
    <w:rsid w:val="00F776CF"/>
    <w:rsid w:val="00F77F47"/>
    <w:rsid w:val="00F808FA"/>
    <w:rsid w:val="00F81414"/>
    <w:rsid w:val="00F85D09"/>
    <w:rsid w:val="00F87B57"/>
    <w:rsid w:val="00F9073B"/>
    <w:rsid w:val="00F91A77"/>
    <w:rsid w:val="00F91B14"/>
    <w:rsid w:val="00F926DC"/>
    <w:rsid w:val="00F92C7C"/>
    <w:rsid w:val="00F946CF"/>
    <w:rsid w:val="00F95E87"/>
    <w:rsid w:val="00FA1B2C"/>
    <w:rsid w:val="00FA5E16"/>
    <w:rsid w:val="00FB0804"/>
    <w:rsid w:val="00FB133D"/>
    <w:rsid w:val="00FB1E85"/>
    <w:rsid w:val="00FB358C"/>
    <w:rsid w:val="00FB38C3"/>
    <w:rsid w:val="00FB5827"/>
    <w:rsid w:val="00FB6538"/>
    <w:rsid w:val="00FB6819"/>
    <w:rsid w:val="00FC20FD"/>
    <w:rsid w:val="00FC443C"/>
    <w:rsid w:val="00FC4970"/>
    <w:rsid w:val="00FC5F02"/>
    <w:rsid w:val="00FD0B61"/>
    <w:rsid w:val="00FD38F8"/>
    <w:rsid w:val="00FD78E1"/>
    <w:rsid w:val="00FE0C53"/>
    <w:rsid w:val="00FE1ECE"/>
    <w:rsid w:val="00FE4924"/>
    <w:rsid w:val="00FE49C8"/>
    <w:rsid w:val="00FE4DC9"/>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C0A30"/>
    <w:rPr>
      <w:sz w:val="24"/>
      <w:szCs w:val="24"/>
    </w:rPr>
  </w:style>
  <w:style w:type="paragraph" w:styleId="Tekstpodstawowywcity3">
    <w:name w:val="Body Text Indent 3"/>
    <w:basedOn w:val="Normalny"/>
    <w:link w:val="Tekstpodstawowywcity3Znak"/>
    <w:uiPriority w:val="99"/>
    <w:semiHidden/>
    <w:unhideWhenUsed/>
    <w:rsid w:val="00A65A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65A4A"/>
    <w:rPr>
      <w:sz w:val="16"/>
      <w:szCs w:val="16"/>
    </w:rPr>
  </w:style>
  <w:style w:type="paragraph" w:customStyle="1" w:styleId="ListParagraph1">
    <w:name w:val="List Paragraph1"/>
    <w:basedOn w:val="Normalny"/>
    <w:rsid w:val="00A65A4A"/>
    <w:pPr>
      <w:ind w:left="720"/>
    </w:pPr>
  </w:style>
  <w:style w:type="character" w:customStyle="1" w:styleId="highlight">
    <w:name w:val="highlight"/>
    <w:basedOn w:val="Domylnaczcionkaakapitu"/>
    <w:rsid w:val="00A65A4A"/>
  </w:style>
  <w:style w:type="character" w:customStyle="1" w:styleId="Nagwek1Znak">
    <w:name w:val="Nagłówek 1 Znak"/>
    <w:basedOn w:val="Domylnaczcionkaakapitu"/>
    <w:link w:val="Nagwek1"/>
    <w:rsid w:val="004468EC"/>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4468E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09E-A6D0-45A0-A9DB-289D32497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7433</Words>
  <Characters>44603</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51933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7</cp:revision>
  <cp:lastPrinted>2016-11-09T14:27:00Z</cp:lastPrinted>
  <dcterms:created xsi:type="dcterms:W3CDTF">2018-06-07T06:43:00Z</dcterms:created>
  <dcterms:modified xsi:type="dcterms:W3CDTF">2018-06-07T12:36:00Z</dcterms:modified>
</cp:coreProperties>
</file>