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F45894" w14:paraId="65C29171"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0BB8F109" w14:textId="77777777" w:rsidR="00970B6B" w:rsidRPr="00155924" w:rsidRDefault="00DE5415" w:rsidP="00827223">
            <w:pPr>
              <w:suppressAutoHyphens/>
              <w:ind w:right="470"/>
              <w:jc w:val="center"/>
              <w:rPr>
                <w:rFonts w:eastAsia="MS Mincho"/>
                <w:b/>
                <w:sz w:val="16"/>
                <w:szCs w:val="16"/>
                <w:lang w:eastAsia="en-US"/>
              </w:rPr>
            </w:pPr>
            <w:r>
              <w:rPr>
                <w:rFonts w:ascii="Courier New" w:hAnsi="Courier New"/>
                <w:noProof/>
                <w:sz w:val="20"/>
                <w:szCs w:val="20"/>
              </w:rPr>
              <w:drawing>
                <wp:inline distT="0" distB="0" distL="0" distR="0" wp14:anchorId="5587F40A" wp14:editId="5BAA00EB">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5103A210" w14:textId="77777777" w:rsidR="00970B6B" w:rsidRPr="00563CDF" w:rsidRDefault="00970B6B" w:rsidP="00827223">
            <w:pPr>
              <w:suppressAutoHyphens/>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136D17B5" w14:textId="77777777" w:rsidR="00970B6B" w:rsidRPr="00563CDF" w:rsidRDefault="00970B6B" w:rsidP="00827223">
            <w:pPr>
              <w:suppressAutoHyphens/>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5B3330B3" w14:textId="77777777" w:rsidR="00970B6B" w:rsidRPr="00563CDF" w:rsidRDefault="005A471A" w:rsidP="00827223">
            <w:pPr>
              <w:suppressAutoHyphens/>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55E03AD6" w14:textId="77777777" w:rsidR="00970B6B" w:rsidRPr="00563CDF" w:rsidRDefault="006F7C1C" w:rsidP="00827223">
            <w:pPr>
              <w:suppressAutoHyphens/>
              <w:ind w:right="470"/>
              <w:jc w:val="center"/>
              <w:rPr>
                <w:rFonts w:ascii="Verdana" w:hAnsi="Verdana"/>
                <w:b/>
                <w:sz w:val="18"/>
                <w:szCs w:val="18"/>
                <w:lang w:val="de-DE" w:eastAsia="en-US"/>
              </w:rPr>
            </w:pPr>
            <w:r w:rsidRPr="00563CDF">
              <w:rPr>
                <w:rFonts w:ascii="Verdana" w:eastAsia="MS Mincho" w:hAnsi="Verdana"/>
                <w:sz w:val="18"/>
                <w:szCs w:val="18"/>
                <w:lang w:val="de-DE" w:eastAsia="en-US"/>
              </w:rPr>
              <w:t>faks</w:t>
            </w:r>
            <w:r w:rsidR="00970B6B" w:rsidRPr="00563CDF">
              <w:rPr>
                <w:rFonts w:ascii="Verdana" w:eastAsia="MS Mincho" w:hAnsi="Verdana"/>
                <w:sz w:val="18"/>
                <w:szCs w:val="18"/>
                <w:lang w:val="de-DE" w:eastAsia="en-US"/>
              </w:rPr>
              <w:t xml:space="preserve"> 71 / 784-00-45</w:t>
            </w:r>
          </w:p>
          <w:p w14:paraId="163E0E98" w14:textId="77777777" w:rsidR="00970B6B" w:rsidRDefault="005A471A" w:rsidP="00827223">
            <w:pPr>
              <w:suppressAutoHyphens/>
              <w:ind w:right="470"/>
              <w:jc w:val="center"/>
              <w:rPr>
                <w:szCs w:val="20"/>
                <w:lang w:val="de-DE" w:eastAsia="en-US"/>
              </w:rPr>
            </w:pPr>
            <w:r w:rsidRPr="00563CDF">
              <w:rPr>
                <w:rFonts w:ascii="Verdana" w:hAnsi="Verdana"/>
                <w:sz w:val="18"/>
                <w:szCs w:val="18"/>
                <w:lang w:val="de-DE" w:eastAsia="en-US"/>
              </w:rPr>
              <w:t xml:space="preserve">e-mail: </w:t>
            </w:r>
            <w:r w:rsidR="00F45894">
              <w:rPr>
                <w:rFonts w:ascii="Verdana" w:hAnsi="Verdana"/>
                <w:sz w:val="18"/>
                <w:szCs w:val="18"/>
                <w:lang w:val="de-DE" w:eastAsia="en-US"/>
              </w:rPr>
              <w:t>monika.komorowska</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p>
        </w:tc>
      </w:tr>
      <w:tr w:rsidR="00970B6B" w:rsidRPr="00F45894" w14:paraId="1DF9B58A"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74528D0A" w14:textId="77777777" w:rsidR="00970B6B" w:rsidRDefault="00970B6B" w:rsidP="00827223">
            <w:pPr>
              <w:suppressAutoHyphens/>
              <w:ind w:right="470"/>
              <w:rPr>
                <w:rFonts w:ascii="Arial" w:hAnsi="Arial" w:cs="Arial"/>
                <w:sz w:val="22"/>
                <w:lang w:val="de-DE"/>
              </w:rPr>
            </w:pPr>
          </w:p>
        </w:tc>
      </w:tr>
    </w:tbl>
    <w:p w14:paraId="0FB6412F" w14:textId="60517BCA" w:rsidR="008215A9" w:rsidRPr="00CA4DB5" w:rsidRDefault="00A02111" w:rsidP="007458F2">
      <w:pPr>
        <w:suppressAutoHyphens/>
        <w:ind w:left="360" w:right="470" w:hanging="360"/>
        <w:rPr>
          <w:rFonts w:ascii="Verdana" w:hAnsi="Verdana"/>
          <w:noProof/>
          <w:color w:val="000000"/>
          <w:sz w:val="18"/>
          <w:szCs w:val="18"/>
        </w:rPr>
      </w:pPr>
      <w:r>
        <w:rPr>
          <w:rFonts w:ascii="Verdana" w:hAnsi="Verdana"/>
          <w:noProof/>
          <w:sz w:val="18"/>
          <w:szCs w:val="18"/>
        </w:rPr>
        <w:t>UMW / I</w:t>
      </w:r>
      <w:r w:rsidR="008215A9" w:rsidRPr="00563CDF">
        <w:rPr>
          <w:rFonts w:ascii="Verdana" w:hAnsi="Verdana"/>
          <w:noProof/>
          <w:sz w:val="18"/>
          <w:szCs w:val="18"/>
        </w:rPr>
        <w:t xml:space="preserve">Z / </w:t>
      </w:r>
      <w:r w:rsidR="00F45894">
        <w:rPr>
          <w:rFonts w:ascii="Verdana" w:hAnsi="Verdana"/>
          <w:noProof/>
          <w:sz w:val="18"/>
          <w:szCs w:val="18"/>
        </w:rPr>
        <w:t>PN -63</w:t>
      </w:r>
      <w:r>
        <w:rPr>
          <w:rFonts w:ascii="Verdana" w:hAnsi="Verdana"/>
          <w:noProof/>
          <w:sz w:val="18"/>
          <w:szCs w:val="18"/>
        </w:rPr>
        <w:t xml:space="preserve"> / 19</w:t>
      </w:r>
      <w:r w:rsidR="008215A9" w:rsidRPr="00563CDF">
        <w:rPr>
          <w:rFonts w:ascii="Verdana" w:hAnsi="Verdana"/>
          <w:noProof/>
          <w:sz w:val="18"/>
          <w:szCs w:val="18"/>
        </w:rPr>
        <w:tab/>
      </w:r>
      <w:r w:rsidR="007458F2">
        <w:rPr>
          <w:rFonts w:ascii="Verdana" w:hAnsi="Verdana"/>
          <w:noProof/>
          <w:sz w:val="18"/>
          <w:szCs w:val="18"/>
        </w:rPr>
        <w:tab/>
      </w:r>
      <w:r w:rsidR="007458F2">
        <w:rPr>
          <w:rFonts w:ascii="Verdana" w:hAnsi="Verdana"/>
          <w:noProof/>
          <w:sz w:val="18"/>
          <w:szCs w:val="18"/>
        </w:rPr>
        <w:tab/>
      </w:r>
      <w:r w:rsidR="007458F2">
        <w:rPr>
          <w:rFonts w:ascii="Verdana" w:hAnsi="Verdana"/>
          <w:noProof/>
          <w:sz w:val="18"/>
          <w:szCs w:val="18"/>
        </w:rPr>
        <w:tab/>
      </w:r>
      <w:r w:rsidR="008215A9" w:rsidRPr="00563CDF">
        <w:rPr>
          <w:rFonts w:ascii="Verdana" w:hAnsi="Verdana"/>
          <w:noProof/>
          <w:sz w:val="18"/>
          <w:szCs w:val="18"/>
        </w:rPr>
        <w:tab/>
      </w:r>
      <w:r w:rsidR="001D4737" w:rsidRPr="00563CDF">
        <w:rPr>
          <w:rFonts w:ascii="Verdana" w:hAnsi="Verdana"/>
          <w:noProof/>
          <w:sz w:val="18"/>
          <w:szCs w:val="18"/>
        </w:rPr>
        <w:t>W</w:t>
      </w:r>
      <w:r w:rsidR="008215A9" w:rsidRPr="00563CDF">
        <w:rPr>
          <w:rFonts w:ascii="Verdana" w:hAnsi="Verdana"/>
          <w:noProof/>
          <w:color w:val="000000"/>
          <w:sz w:val="18"/>
          <w:szCs w:val="18"/>
        </w:rPr>
        <w:t>rocław,</w:t>
      </w:r>
      <w:r w:rsidR="00582EA0">
        <w:rPr>
          <w:rFonts w:ascii="Verdana" w:hAnsi="Verdana"/>
          <w:noProof/>
          <w:color w:val="000000"/>
          <w:sz w:val="18"/>
          <w:szCs w:val="18"/>
        </w:rPr>
        <w:t xml:space="preserve"> </w:t>
      </w:r>
      <w:r w:rsidR="001E7540">
        <w:rPr>
          <w:rFonts w:ascii="Verdana" w:hAnsi="Verdana"/>
          <w:noProof/>
          <w:color w:val="000000"/>
          <w:sz w:val="18"/>
          <w:szCs w:val="18"/>
        </w:rPr>
        <w:t>2</w:t>
      </w:r>
      <w:r w:rsidR="00F45894">
        <w:rPr>
          <w:rFonts w:ascii="Verdana" w:hAnsi="Verdana"/>
          <w:noProof/>
          <w:color w:val="000000"/>
          <w:sz w:val="18"/>
          <w:szCs w:val="18"/>
        </w:rPr>
        <w:t>6</w:t>
      </w:r>
      <w:r w:rsidR="00A00A82" w:rsidRPr="00AB41B1">
        <w:rPr>
          <w:rFonts w:ascii="Verdana" w:hAnsi="Verdana"/>
          <w:noProof/>
          <w:color w:val="000000"/>
          <w:sz w:val="18"/>
          <w:szCs w:val="18"/>
        </w:rPr>
        <w:t>.</w:t>
      </w:r>
      <w:r>
        <w:rPr>
          <w:rFonts w:ascii="Verdana" w:hAnsi="Verdana"/>
          <w:noProof/>
          <w:color w:val="000000"/>
          <w:sz w:val="18"/>
          <w:szCs w:val="18"/>
        </w:rPr>
        <w:t>0</w:t>
      </w:r>
      <w:r w:rsidR="001E7540">
        <w:rPr>
          <w:rFonts w:ascii="Verdana" w:hAnsi="Verdana"/>
          <w:noProof/>
          <w:color w:val="000000"/>
          <w:sz w:val="18"/>
          <w:szCs w:val="18"/>
        </w:rPr>
        <w:t>7</w:t>
      </w:r>
      <w:r w:rsidR="00E86E3D">
        <w:rPr>
          <w:rFonts w:ascii="Verdana" w:hAnsi="Verdana"/>
          <w:noProof/>
          <w:color w:val="000000"/>
          <w:sz w:val="18"/>
          <w:szCs w:val="18"/>
        </w:rPr>
        <w:t>.</w:t>
      </w:r>
      <w:r>
        <w:rPr>
          <w:rFonts w:ascii="Verdana" w:hAnsi="Verdana"/>
          <w:noProof/>
          <w:color w:val="000000"/>
          <w:sz w:val="18"/>
          <w:szCs w:val="18"/>
        </w:rPr>
        <w:t>2019</w:t>
      </w:r>
      <w:r w:rsidR="008215A9" w:rsidRPr="00CA4DB5">
        <w:rPr>
          <w:rFonts w:ascii="Verdana" w:hAnsi="Verdana"/>
          <w:noProof/>
          <w:color w:val="000000"/>
          <w:sz w:val="18"/>
          <w:szCs w:val="18"/>
        </w:rPr>
        <w:t xml:space="preserve"> r.</w:t>
      </w:r>
    </w:p>
    <w:p w14:paraId="41FFA8C0" w14:textId="77777777" w:rsidR="009E61D2" w:rsidRPr="00582EA0" w:rsidRDefault="009E61D2" w:rsidP="007458F2">
      <w:pPr>
        <w:suppressAutoHyphens/>
        <w:ind w:left="360" w:right="470" w:hanging="360"/>
        <w:jc w:val="center"/>
        <w:rPr>
          <w:rFonts w:ascii="Verdana" w:hAnsi="Verdana"/>
          <w:i/>
          <w:sz w:val="18"/>
          <w:szCs w:val="18"/>
        </w:rPr>
      </w:pPr>
    </w:p>
    <w:p w14:paraId="07F99B61" w14:textId="77777777" w:rsidR="008215A9" w:rsidRPr="00CA4DB5" w:rsidRDefault="008215A9" w:rsidP="007458F2">
      <w:pPr>
        <w:suppressAutoHyphens/>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0DCA929C" w14:textId="77777777" w:rsidR="00563CDF" w:rsidRPr="00CA4DB5" w:rsidRDefault="00A02111" w:rsidP="007458F2">
      <w:pPr>
        <w:suppressAutoHyphens/>
        <w:ind w:right="470"/>
        <w:jc w:val="center"/>
        <w:rPr>
          <w:rFonts w:ascii="Verdana" w:hAnsi="Verdana"/>
          <w:b/>
          <w:iCs/>
          <w:sz w:val="18"/>
          <w:szCs w:val="18"/>
        </w:rPr>
      </w:pPr>
      <w:r>
        <w:rPr>
          <w:rFonts w:ascii="Verdana" w:hAnsi="Verdana"/>
          <w:b/>
          <w:iCs/>
          <w:sz w:val="18"/>
          <w:szCs w:val="18"/>
        </w:rPr>
        <w:t xml:space="preserve">Nr UMW </w:t>
      </w:r>
      <w:r w:rsidRPr="00F45894">
        <w:rPr>
          <w:rFonts w:ascii="Verdana" w:hAnsi="Verdana"/>
          <w:b/>
          <w:iCs/>
          <w:sz w:val="18"/>
          <w:szCs w:val="18"/>
        </w:rPr>
        <w:t>/ I</w:t>
      </w:r>
      <w:r w:rsidR="008215A9" w:rsidRPr="00F45894">
        <w:rPr>
          <w:rFonts w:ascii="Verdana" w:hAnsi="Verdana"/>
          <w:b/>
          <w:iCs/>
          <w:sz w:val="18"/>
          <w:szCs w:val="18"/>
        </w:rPr>
        <w:t>Z</w:t>
      </w:r>
      <w:r w:rsidR="008215A9" w:rsidRPr="00CA4DB5">
        <w:rPr>
          <w:rFonts w:ascii="Verdana" w:hAnsi="Verdana"/>
          <w:b/>
          <w:iCs/>
          <w:sz w:val="18"/>
          <w:szCs w:val="18"/>
        </w:rPr>
        <w:t xml:space="preserve"> / </w:t>
      </w:r>
      <w:r>
        <w:rPr>
          <w:rFonts w:ascii="Verdana" w:hAnsi="Verdana"/>
          <w:b/>
          <w:iCs/>
          <w:sz w:val="18"/>
          <w:szCs w:val="18"/>
        </w:rPr>
        <w:t xml:space="preserve">PN - </w:t>
      </w:r>
      <w:r w:rsidR="00F45894">
        <w:rPr>
          <w:rFonts w:ascii="Verdana" w:hAnsi="Verdana"/>
          <w:b/>
          <w:iCs/>
          <w:sz w:val="18"/>
          <w:szCs w:val="18"/>
        </w:rPr>
        <w:t>63</w:t>
      </w:r>
      <w:r>
        <w:rPr>
          <w:rFonts w:ascii="Verdana" w:hAnsi="Verdana"/>
          <w:b/>
          <w:iCs/>
          <w:sz w:val="18"/>
          <w:szCs w:val="18"/>
        </w:rPr>
        <w:t>/ 19</w:t>
      </w:r>
    </w:p>
    <w:p w14:paraId="2F673141" w14:textId="77777777" w:rsidR="0022024A" w:rsidRDefault="0022024A" w:rsidP="007458F2">
      <w:pPr>
        <w:suppressAutoHyphens/>
        <w:ind w:left="360" w:right="470" w:hanging="360"/>
        <w:rPr>
          <w:rFonts w:ascii="Verdana" w:hAnsi="Verdana"/>
          <w:sz w:val="18"/>
          <w:szCs w:val="18"/>
          <w:u w:val="single"/>
        </w:rPr>
      </w:pPr>
    </w:p>
    <w:p w14:paraId="24D96880" w14:textId="77777777" w:rsidR="008215A9" w:rsidRPr="00CA4DB5" w:rsidRDefault="00C432AD" w:rsidP="007458F2">
      <w:pPr>
        <w:suppressAutoHyphens/>
        <w:ind w:left="357" w:right="471" w:hanging="357"/>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438AC0D4" w14:textId="77777777" w:rsidR="001E7540" w:rsidRDefault="001146AE" w:rsidP="007458F2">
      <w:pPr>
        <w:suppressAutoHyphens/>
        <w:ind w:right="470"/>
        <w:jc w:val="both"/>
        <w:rPr>
          <w:rFonts w:ascii="Verdana" w:hAnsi="Verdana"/>
          <w:b/>
          <w:sz w:val="18"/>
          <w:szCs w:val="18"/>
        </w:rPr>
      </w:pPr>
      <w:r w:rsidRPr="001146AE">
        <w:rPr>
          <w:rFonts w:ascii="Verdana" w:hAnsi="Verdana"/>
          <w:b/>
          <w:sz w:val="18"/>
          <w:szCs w:val="18"/>
        </w:rPr>
        <w:t xml:space="preserve">Dostawa sprzętu </w:t>
      </w:r>
      <w:r w:rsidR="001E7540">
        <w:rPr>
          <w:rFonts w:ascii="Verdana" w:hAnsi="Verdana"/>
          <w:b/>
          <w:sz w:val="18"/>
          <w:szCs w:val="18"/>
        </w:rPr>
        <w:t>informatycznego na potrzeby jednostek Uniwersytetu Medycznego we Wrocławiu</w:t>
      </w:r>
      <w:r w:rsidR="00A30641">
        <w:rPr>
          <w:rFonts w:ascii="Verdana" w:hAnsi="Verdana"/>
          <w:b/>
          <w:sz w:val="18"/>
          <w:szCs w:val="18"/>
        </w:rPr>
        <w:t>.</w:t>
      </w:r>
    </w:p>
    <w:p w14:paraId="6A12BD50" w14:textId="77777777" w:rsidR="007458F2" w:rsidRDefault="007458F2" w:rsidP="007458F2">
      <w:pPr>
        <w:suppressAutoHyphens/>
        <w:ind w:right="471"/>
        <w:jc w:val="both"/>
        <w:rPr>
          <w:rFonts w:ascii="Verdana" w:hAnsi="Verdana"/>
          <w:b/>
          <w:sz w:val="18"/>
          <w:szCs w:val="18"/>
        </w:rPr>
      </w:pPr>
    </w:p>
    <w:p w14:paraId="3D14660C" w14:textId="0F97A680" w:rsidR="001146AE" w:rsidRPr="00752433" w:rsidRDefault="001146AE" w:rsidP="007458F2">
      <w:pPr>
        <w:suppressAutoHyphens/>
        <w:ind w:right="471"/>
        <w:jc w:val="both"/>
        <w:rPr>
          <w:rFonts w:ascii="Verdana" w:hAnsi="Verdana"/>
          <w:b/>
          <w:color w:val="000000" w:themeColor="text1"/>
          <w:sz w:val="18"/>
          <w:szCs w:val="18"/>
        </w:rPr>
      </w:pPr>
      <w:r w:rsidRPr="001146AE">
        <w:rPr>
          <w:rFonts w:ascii="Verdana" w:hAnsi="Verdana"/>
          <w:b/>
          <w:sz w:val="18"/>
          <w:szCs w:val="18"/>
        </w:rPr>
        <w:t>Prze</w:t>
      </w:r>
      <w:r w:rsidR="00A02111">
        <w:rPr>
          <w:rFonts w:ascii="Verdana" w:hAnsi="Verdana"/>
          <w:b/>
          <w:sz w:val="18"/>
          <w:szCs w:val="18"/>
        </w:rPr>
        <w:t xml:space="preserve">dmiot zamówienia podzielono na </w:t>
      </w:r>
      <w:r w:rsidR="007458F2">
        <w:rPr>
          <w:rFonts w:ascii="Verdana" w:hAnsi="Verdana"/>
          <w:b/>
          <w:color w:val="000000" w:themeColor="text1"/>
          <w:sz w:val="18"/>
          <w:szCs w:val="18"/>
        </w:rPr>
        <w:t>6</w:t>
      </w:r>
      <w:r w:rsidR="00A30641" w:rsidRPr="00752433">
        <w:rPr>
          <w:rFonts w:ascii="Verdana" w:hAnsi="Verdana"/>
          <w:b/>
          <w:color w:val="000000" w:themeColor="text1"/>
          <w:sz w:val="18"/>
          <w:szCs w:val="18"/>
        </w:rPr>
        <w:t xml:space="preserve"> (</w:t>
      </w:r>
      <w:r w:rsidR="007458F2">
        <w:rPr>
          <w:rFonts w:ascii="Verdana" w:hAnsi="Verdana"/>
          <w:b/>
          <w:color w:val="000000" w:themeColor="text1"/>
          <w:sz w:val="18"/>
          <w:szCs w:val="18"/>
        </w:rPr>
        <w:t>sześć</w:t>
      </w:r>
      <w:r w:rsidRPr="00752433">
        <w:rPr>
          <w:rFonts w:ascii="Verdana" w:hAnsi="Verdana"/>
          <w:b/>
          <w:color w:val="000000" w:themeColor="text1"/>
          <w:sz w:val="18"/>
          <w:szCs w:val="18"/>
        </w:rPr>
        <w:t>)</w:t>
      </w:r>
      <w:r w:rsidR="00FE1924" w:rsidRPr="00752433">
        <w:rPr>
          <w:rFonts w:ascii="Verdana" w:hAnsi="Verdana"/>
          <w:b/>
          <w:color w:val="000000" w:themeColor="text1"/>
          <w:sz w:val="18"/>
          <w:szCs w:val="18"/>
        </w:rPr>
        <w:t xml:space="preserve"> części osobno ocenianych</w:t>
      </w:r>
      <w:r w:rsidRPr="00752433">
        <w:rPr>
          <w:rFonts w:ascii="Verdana" w:hAnsi="Verdana"/>
          <w:b/>
          <w:color w:val="000000" w:themeColor="text1"/>
          <w:sz w:val="18"/>
          <w:szCs w:val="18"/>
        </w:rPr>
        <w:t>:</w:t>
      </w:r>
    </w:p>
    <w:p w14:paraId="529BBCD0" w14:textId="77777777" w:rsidR="001146AE" w:rsidRPr="00752433" w:rsidRDefault="001146AE" w:rsidP="007458F2">
      <w:pPr>
        <w:suppressAutoHyphens/>
        <w:ind w:right="471"/>
        <w:jc w:val="both"/>
        <w:rPr>
          <w:rFonts w:ascii="Verdana" w:hAnsi="Verdana"/>
          <w:b/>
          <w:color w:val="000000" w:themeColor="text1"/>
          <w:sz w:val="18"/>
          <w:szCs w:val="18"/>
        </w:rPr>
      </w:pPr>
      <w:r w:rsidRPr="00752433">
        <w:rPr>
          <w:rFonts w:ascii="Verdana" w:hAnsi="Verdana"/>
          <w:b/>
          <w:color w:val="000000" w:themeColor="text1"/>
          <w:sz w:val="18"/>
          <w:szCs w:val="18"/>
        </w:rPr>
        <w:t>Część A –</w:t>
      </w:r>
      <w:r w:rsidR="001E7540">
        <w:rPr>
          <w:rFonts w:ascii="Verdana" w:hAnsi="Verdana"/>
          <w:b/>
          <w:color w:val="000000" w:themeColor="text1"/>
          <w:sz w:val="18"/>
          <w:szCs w:val="18"/>
        </w:rPr>
        <w:t xml:space="preserve">wyposażenie </w:t>
      </w:r>
      <w:r w:rsidR="00D2282C">
        <w:rPr>
          <w:rFonts w:ascii="Verdana" w:hAnsi="Verdana"/>
          <w:b/>
          <w:color w:val="000000" w:themeColor="text1"/>
          <w:sz w:val="18"/>
          <w:szCs w:val="18"/>
        </w:rPr>
        <w:t>multisystemowej</w:t>
      </w:r>
      <w:r w:rsidR="00FC3E13">
        <w:rPr>
          <w:rFonts w:ascii="Verdana" w:hAnsi="Verdana"/>
          <w:b/>
          <w:color w:val="000000" w:themeColor="text1"/>
          <w:sz w:val="18"/>
          <w:szCs w:val="18"/>
        </w:rPr>
        <w:t xml:space="preserve"> </w:t>
      </w:r>
      <w:r w:rsidR="001E7540">
        <w:rPr>
          <w:rFonts w:ascii="Verdana" w:hAnsi="Verdana"/>
          <w:b/>
          <w:color w:val="000000" w:themeColor="text1"/>
          <w:sz w:val="18"/>
          <w:szCs w:val="18"/>
        </w:rPr>
        <w:t>pracowni komputerowej</w:t>
      </w:r>
      <w:r w:rsidRPr="00752433">
        <w:rPr>
          <w:rFonts w:ascii="Verdana" w:hAnsi="Verdana"/>
          <w:b/>
          <w:color w:val="000000" w:themeColor="text1"/>
          <w:sz w:val="18"/>
          <w:szCs w:val="18"/>
        </w:rPr>
        <w:t>,</w:t>
      </w:r>
    </w:p>
    <w:p w14:paraId="3BA76B54" w14:textId="77777777" w:rsidR="001146AE" w:rsidRPr="00752433" w:rsidRDefault="00A30641" w:rsidP="007458F2">
      <w:pPr>
        <w:suppressAutoHyphens/>
        <w:ind w:right="471"/>
        <w:jc w:val="both"/>
        <w:rPr>
          <w:rFonts w:ascii="Verdana" w:hAnsi="Verdana"/>
          <w:b/>
          <w:color w:val="000000" w:themeColor="text1"/>
          <w:sz w:val="18"/>
          <w:szCs w:val="18"/>
        </w:rPr>
      </w:pPr>
      <w:r w:rsidRPr="00752433">
        <w:rPr>
          <w:rFonts w:ascii="Verdana" w:hAnsi="Verdana"/>
          <w:b/>
          <w:color w:val="000000" w:themeColor="text1"/>
          <w:sz w:val="18"/>
          <w:szCs w:val="18"/>
        </w:rPr>
        <w:t xml:space="preserve">Część B – </w:t>
      </w:r>
      <w:r w:rsidR="001E7540">
        <w:rPr>
          <w:rFonts w:ascii="Verdana" w:hAnsi="Verdana"/>
          <w:b/>
          <w:color w:val="000000" w:themeColor="text1"/>
          <w:sz w:val="18"/>
          <w:szCs w:val="18"/>
        </w:rPr>
        <w:t>sprzęt aktywny do obsługi sieci</w:t>
      </w:r>
      <w:r w:rsidR="001146AE" w:rsidRPr="00752433">
        <w:rPr>
          <w:rFonts w:ascii="Verdana" w:hAnsi="Verdana"/>
          <w:b/>
          <w:color w:val="000000" w:themeColor="text1"/>
          <w:sz w:val="18"/>
          <w:szCs w:val="18"/>
        </w:rPr>
        <w:t>,</w:t>
      </w:r>
    </w:p>
    <w:p w14:paraId="20CD4158" w14:textId="77777777" w:rsidR="00A30641" w:rsidRPr="00752433" w:rsidRDefault="001146AE" w:rsidP="007458F2">
      <w:pPr>
        <w:suppressAutoHyphens/>
        <w:ind w:right="471"/>
        <w:jc w:val="both"/>
        <w:rPr>
          <w:rFonts w:ascii="Verdana" w:hAnsi="Verdana"/>
          <w:b/>
          <w:color w:val="000000" w:themeColor="text1"/>
          <w:sz w:val="18"/>
          <w:szCs w:val="18"/>
        </w:rPr>
      </w:pPr>
      <w:r w:rsidRPr="00752433">
        <w:rPr>
          <w:rFonts w:ascii="Verdana" w:hAnsi="Verdana"/>
          <w:b/>
          <w:color w:val="000000" w:themeColor="text1"/>
          <w:sz w:val="18"/>
          <w:szCs w:val="18"/>
        </w:rPr>
        <w:t xml:space="preserve">Część C – </w:t>
      </w:r>
      <w:r w:rsidR="001E7540">
        <w:rPr>
          <w:rFonts w:ascii="Verdana" w:hAnsi="Verdana"/>
          <w:b/>
          <w:color w:val="000000" w:themeColor="text1"/>
          <w:sz w:val="18"/>
          <w:szCs w:val="18"/>
        </w:rPr>
        <w:t>serwer</w:t>
      </w:r>
      <w:r w:rsidR="00A30641" w:rsidRPr="00752433">
        <w:rPr>
          <w:rFonts w:ascii="Verdana" w:hAnsi="Verdana"/>
          <w:b/>
          <w:color w:val="000000" w:themeColor="text1"/>
          <w:sz w:val="18"/>
          <w:szCs w:val="18"/>
        </w:rPr>
        <w:t>,</w:t>
      </w:r>
    </w:p>
    <w:p w14:paraId="7D509FE9" w14:textId="77777777" w:rsidR="00A30641" w:rsidRPr="00752433" w:rsidRDefault="00A30641" w:rsidP="007458F2">
      <w:pPr>
        <w:suppressAutoHyphens/>
        <w:ind w:right="471"/>
        <w:jc w:val="both"/>
        <w:rPr>
          <w:rFonts w:ascii="Verdana" w:hAnsi="Verdana"/>
          <w:b/>
          <w:color w:val="000000" w:themeColor="text1"/>
          <w:sz w:val="18"/>
          <w:szCs w:val="18"/>
        </w:rPr>
      </w:pPr>
      <w:r w:rsidRPr="00752433">
        <w:rPr>
          <w:rFonts w:ascii="Verdana" w:hAnsi="Verdana"/>
          <w:b/>
          <w:color w:val="000000" w:themeColor="text1"/>
          <w:sz w:val="18"/>
          <w:szCs w:val="18"/>
        </w:rPr>
        <w:t xml:space="preserve">Część D - </w:t>
      </w:r>
      <w:r w:rsidR="002D0787">
        <w:rPr>
          <w:rFonts w:ascii="Verdana" w:hAnsi="Verdana"/>
          <w:b/>
          <w:color w:val="000000" w:themeColor="text1"/>
          <w:sz w:val="18"/>
          <w:szCs w:val="18"/>
        </w:rPr>
        <w:t>laptopy</w:t>
      </w:r>
      <w:r w:rsidRPr="00752433">
        <w:rPr>
          <w:rFonts w:ascii="Verdana" w:hAnsi="Verdana"/>
          <w:b/>
          <w:color w:val="000000" w:themeColor="text1"/>
          <w:sz w:val="18"/>
          <w:szCs w:val="18"/>
        </w:rPr>
        <w:t>,</w:t>
      </w:r>
    </w:p>
    <w:p w14:paraId="47DB269C" w14:textId="77777777" w:rsidR="007458F2" w:rsidRDefault="00A30641" w:rsidP="007458F2">
      <w:pPr>
        <w:suppressAutoHyphens/>
        <w:ind w:right="471"/>
        <w:jc w:val="both"/>
        <w:rPr>
          <w:rFonts w:ascii="Verdana" w:hAnsi="Verdana"/>
          <w:b/>
          <w:color w:val="000000" w:themeColor="text1"/>
          <w:sz w:val="18"/>
          <w:szCs w:val="18"/>
        </w:rPr>
      </w:pPr>
      <w:r w:rsidRPr="00752433">
        <w:rPr>
          <w:rFonts w:ascii="Verdana" w:hAnsi="Verdana"/>
          <w:b/>
          <w:color w:val="000000" w:themeColor="text1"/>
          <w:sz w:val="18"/>
          <w:szCs w:val="18"/>
        </w:rPr>
        <w:t xml:space="preserve">Część E - </w:t>
      </w:r>
      <w:r w:rsidR="00FD72CB">
        <w:rPr>
          <w:rFonts w:ascii="Verdana" w:hAnsi="Verdana"/>
          <w:b/>
          <w:color w:val="000000" w:themeColor="text1"/>
          <w:sz w:val="18"/>
          <w:szCs w:val="18"/>
        </w:rPr>
        <w:t>system</w:t>
      </w:r>
      <w:r w:rsidR="002D0787">
        <w:rPr>
          <w:rFonts w:ascii="Verdana" w:hAnsi="Verdana"/>
          <w:b/>
          <w:color w:val="000000" w:themeColor="text1"/>
          <w:sz w:val="18"/>
          <w:szCs w:val="18"/>
        </w:rPr>
        <w:t xml:space="preserve"> do replikowania danych</w:t>
      </w:r>
      <w:r w:rsidR="007458F2">
        <w:rPr>
          <w:rFonts w:ascii="Verdana" w:hAnsi="Verdana"/>
          <w:b/>
          <w:color w:val="000000" w:themeColor="text1"/>
          <w:sz w:val="18"/>
          <w:szCs w:val="18"/>
        </w:rPr>
        <w:t>,</w:t>
      </w:r>
    </w:p>
    <w:p w14:paraId="1913B0C6" w14:textId="51979763" w:rsidR="00A30641" w:rsidRPr="00752433" w:rsidRDefault="007458F2" w:rsidP="007458F2">
      <w:pPr>
        <w:suppressAutoHyphens/>
        <w:ind w:right="471"/>
        <w:jc w:val="both"/>
        <w:rPr>
          <w:rFonts w:ascii="Verdana" w:hAnsi="Verdana"/>
          <w:b/>
          <w:color w:val="000000" w:themeColor="text1"/>
          <w:sz w:val="18"/>
          <w:szCs w:val="18"/>
        </w:rPr>
      </w:pPr>
      <w:r>
        <w:rPr>
          <w:rFonts w:ascii="Verdana" w:hAnsi="Verdana"/>
          <w:b/>
          <w:color w:val="000000" w:themeColor="text1"/>
          <w:sz w:val="18"/>
          <w:szCs w:val="18"/>
        </w:rPr>
        <w:t>Część F – monitory interaktywne</w:t>
      </w:r>
      <w:r w:rsidR="002D0787">
        <w:rPr>
          <w:rFonts w:ascii="Verdana" w:hAnsi="Verdana"/>
          <w:b/>
          <w:color w:val="000000" w:themeColor="text1"/>
          <w:sz w:val="18"/>
          <w:szCs w:val="18"/>
        </w:rPr>
        <w:t>.</w:t>
      </w:r>
    </w:p>
    <w:p w14:paraId="23714A9D" w14:textId="77777777" w:rsidR="001146AE" w:rsidRPr="00752433" w:rsidRDefault="001146AE" w:rsidP="007458F2">
      <w:pPr>
        <w:suppressAutoHyphens/>
        <w:ind w:right="470"/>
        <w:jc w:val="both"/>
        <w:rPr>
          <w:rFonts w:ascii="Verdana" w:hAnsi="Verdana"/>
          <w:b/>
          <w:color w:val="000000" w:themeColor="text1"/>
          <w:sz w:val="18"/>
          <w:szCs w:val="18"/>
        </w:rPr>
      </w:pPr>
    </w:p>
    <w:p w14:paraId="4C4822BB" w14:textId="77777777" w:rsidR="00E61B90" w:rsidRPr="00752433" w:rsidRDefault="00A30641" w:rsidP="007458F2">
      <w:pPr>
        <w:suppressAutoHyphens/>
        <w:ind w:right="470"/>
        <w:jc w:val="both"/>
        <w:rPr>
          <w:rFonts w:ascii="Verdana" w:hAnsi="Verdana"/>
          <w:b/>
          <w:color w:val="000000" w:themeColor="text1"/>
          <w:sz w:val="18"/>
          <w:szCs w:val="18"/>
        </w:rPr>
      </w:pPr>
      <w:r w:rsidRPr="00752433">
        <w:rPr>
          <w:rFonts w:ascii="Verdana" w:hAnsi="Verdana"/>
          <w:b/>
          <w:color w:val="000000" w:themeColor="text1"/>
          <w:sz w:val="18"/>
          <w:szCs w:val="18"/>
        </w:rPr>
        <w:t xml:space="preserve">Zamówienie udzielane jest w ramach realizacji projektów pn.: </w:t>
      </w:r>
    </w:p>
    <w:p w14:paraId="06693488" w14:textId="77777777" w:rsidR="00E61B90" w:rsidRPr="00752433" w:rsidRDefault="00827223" w:rsidP="007458F2">
      <w:pPr>
        <w:suppressAutoHyphens/>
        <w:ind w:left="284" w:right="470" w:hanging="284"/>
        <w:jc w:val="both"/>
        <w:rPr>
          <w:rFonts w:ascii="Verdana" w:hAnsi="Verdana"/>
          <w:b/>
          <w:color w:val="000000" w:themeColor="text1"/>
          <w:sz w:val="18"/>
          <w:szCs w:val="18"/>
        </w:rPr>
      </w:pPr>
      <w:r>
        <w:rPr>
          <w:rFonts w:ascii="Verdana" w:hAnsi="Verdana"/>
          <w:b/>
          <w:color w:val="000000" w:themeColor="text1"/>
          <w:sz w:val="18"/>
          <w:szCs w:val="18"/>
        </w:rPr>
        <w:t xml:space="preserve">1. </w:t>
      </w:r>
      <w:r w:rsidR="00686481" w:rsidRPr="00752433">
        <w:rPr>
          <w:rFonts w:ascii="Verdana" w:hAnsi="Verdana"/>
          <w:b/>
          <w:color w:val="000000" w:themeColor="text1"/>
          <w:sz w:val="18"/>
          <w:szCs w:val="18"/>
        </w:rPr>
        <w:t>„</w:t>
      </w:r>
      <w:r w:rsidR="00686481" w:rsidRPr="00686481">
        <w:rPr>
          <w:rFonts w:ascii="Verdana" w:hAnsi="Verdana"/>
          <w:b/>
          <w:color w:val="000000" w:themeColor="text1"/>
          <w:sz w:val="18"/>
          <w:szCs w:val="18"/>
        </w:rPr>
        <w:t>Dolnośląscy liderzy Medycyny wdrożenie zintegrowanego programu podnoszenia kompetencji studentów, doktorantów, kadry dydaktycznej i administracyjnej Uniwersytetu Medycznego im. Piastów Śląskich we Wrocławiu."</w:t>
      </w:r>
      <w:r w:rsidR="002D0787">
        <w:rPr>
          <w:rFonts w:ascii="Verdana" w:hAnsi="Verdana"/>
          <w:b/>
          <w:color w:val="000000" w:themeColor="text1"/>
          <w:sz w:val="18"/>
          <w:szCs w:val="18"/>
        </w:rPr>
        <w:t xml:space="preserve">– części A i B </w:t>
      </w:r>
      <w:r w:rsidR="00E61B90" w:rsidRPr="00752433">
        <w:rPr>
          <w:rFonts w:ascii="Verdana" w:hAnsi="Verdana"/>
          <w:b/>
          <w:color w:val="000000" w:themeColor="text1"/>
          <w:sz w:val="18"/>
          <w:szCs w:val="18"/>
        </w:rPr>
        <w:t xml:space="preserve">zamówienia, </w:t>
      </w:r>
      <w:r w:rsidR="00A30641" w:rsidRPr="00752433">
        <w:rPr>
          <w:rFonts w:ascii="Verdana" w:hAnsi="Verdana"/>
          <w:b/>
          <w:color w:val="000000" w:themeColor="text1"/>
          <w:sz w:val="18"/>
          <w:szCs w:val="18"/>
        </w:rPr>
        <w:t xml:space="preserve">oraz </w:t>
      </w:r>
    </w:p>
    <w:p w14:paraId="0D10FBA8" w14:textId="08DF99F6" w:rsidR="002D0787" w:rsidRDefault="00827223" w:rsidP="007458F2">
      <w:pPr>
        <w:suppressAutoHyphens/>
        <w:ind w:left="284" w:right="470" w:hanging="284"/>
        <w:jc w:val="both"/>
        <w:rPr>
          <w:rFonts w:ascii="Verdana" w:hAnsi="Verdana"/>
          <w:b/>
          <w:color w:val="000000" w:themeColor="text1"/>
          <w:sz w:val="18"/>
          <w:szCs w:val="18"/>
        </w:rPr>
      </w:pPr>
      <w:r>
        <w:rPr>
          <w:rFonts w:ascii="Verdana" w:hAnsi="Verdana"/>
          <w:b/>
          <w:color w:val="000000" w:themeColor="text1"/>
          <w:sz w:val="18"/>
          <w:szCs w:val="18"/>
        </w:rPr>
        <w:t xml:space="preserve">2. </w:t>
      </w:r>
      <w:r w:rsidR="00A30641" w:rsidRPr="00752433">
        <w:rPr>
          <w:rFonts w:ascii="Verdana" w:hAnsi="Verdana"/>
          <w:b/>
          <w:color w:val="000000" w:themeColor="text1"/>
          <w:sz w:val="18"/>
          <w:szCs w:val="18"/>
        </w:rPr>
        <w:t xml:space="preserve">„Rozwój </w:t>
      </w:r>
      <w:r w:rsidR="002D0787">
        <w:rPr>
          <w:rFonts w:ascii="Verdana" w:hAnsi="Verdana"/>
          <w:b/>
          <w:color w:val="000000" w:themeColor="text1"/>
          <w:sz w:val="18"/>
          <w:szCs w:val="18"/>
        </w:rPr>
        <w:t xml:space="preserve">praktycznego kształcenia podyplomowego lekarzy w Centrum Symulacji </w:t>
      </w:r>
      <w:r>
        <w:rPr>
          <w:rFonts w:ascii="Verdana" w:hAnsi="Verdana"/>
          <w:b/>
          <w:color w:val="000000" w:themeColor="text1"/>
          <w:sz w:val="18"/>
          <w:szCs w:val="18"/>
        </w:rPr>
        <w:br/>
      </w:r>
      <w:r w:rsidR="002D0787">
        <w:rPr>
          <w:rFonts w:ascii="Verdana" w:hAnsi="Verdana"/>
          <w:b/>
          <w:color w:val="000000" w:themeColor="text1"/>
          <w:sz w:val="18"/>
          <w:szCs w:val="18"/>
        </w:rPr>
        <w:t>Medycznej we Wrocławiu</w:t>
      </w:r>
      <w:r w:rsidR="00A30641" w:rsidRPr="00752433">
        <w:rPr>
          <w:rFonts w:ascii="Verdana" w:hAnsi="Verdana"/>
          <w:b/>
          <w:color w:val="000000" w:themeColor="text1"/>
          <w:sz w:val="18"/>
          <w:szCs w:val="18"/>
        </w:rPr>
        <w:t>”</w:t>
      </w:r>
      <w:r w:rsidR="00E61B90" w:rsidRPr="00752433">
        <w:rPr>
          <w:rFonts w:ascii="Verdana" w:hAnsi="Verdana"/>
          <w:b/>
          <w:color w:val="000000" w:themeColor="text1"/>
          <w:sz w:val="18"/>
          <w:szCs w:val="18"/>
        </w:rPr>
        <w:t xml:space="preserve"> – część </w:t>
      </w:r>
      <w:r w:rsidR="002D0787">
        <w:rPr>
          <w:rFonts w:ascii="Verdana" w:hAnsi="Verdana"/>
          <w:b/>
          <w:color w:val="000000" w:themeColor="text1"/>
          <w:sz w:val="18"/>
          <w:szCs w:val="18"/>
        </w:rPr>
        <w:t>D</w:t>
      </w:r>
      <w:r w:rsidR="00E61B90" w:rsidRPr="00752433">
        <w:rPr>
          <w:rFonts w:ascii="Verdana" w:hAnsi="Verdana"/>
          <w:b/>
          <w:color w:val="000000" w:themeColor="text1"/>
          <w:sz w:val="18"/>
          <w:szCs w:val="18"/>
        </w:rPr>
        <w:t xml:space="preserve"> </w:t>
      </w:r>
      <w:r w:rsidR="007458F2">
        <w:rPr>
          <w:rFonts w:ascii="Verdana" w:hAnsi="Verdana"/>
          <w:b/>
          <w:color w:val="000000" w:themeColor="text1"/>
          <w:sz w:val="18"/>
          <w:szCs w:val="18"/>
        </w:rPr>
        <w:t xml:space="preserve">i F </w:t>
      </w:r>
      <w:r w:rsidR="00E61B90" w:rsidRPr="00752433">
        <w:rPr>
          <w:rFonts w:ascii="Verdana" w:hAnsi="Verdana"/>
          <w:b/>
          <w:color w:val="000000" w:themeColor="text1"/>
          <w:sz w:val="18"/>
          <w:szCs w:val="18"/>
        </w:rPr>
        <w:t xml:space="preserve">zamówienia. </w:t>
      </w:r>
    </w:p>
    <w:p w14:paraId="5F9322FD" w14:textId="77777777" w:rsidR="00A30641" w:rsidRPr="00752433" w:rsidRDefault="00A30641" w:rsidP="007458F2">
      <w:pPr>
        <w:suppressAutoHyphens/>
        <w:ind w:left="284" w:right="471"/>
        <w:jc w:val="both"/>
        <w:rPr>
          <w:rFonts w:ascii="Verdana" w:hAnsi="Verdana"/>
          <w:b/>
          <w:color w:val="000000" w:themeColor="text1"/>
          <w:sz w:val="18"/>
          <w:szCs w:val="18"/>
        </w:rPr>
      </w:pPr>
      <w:r w:rsidRPr="00752433">
        <w:rPr>
          <w:rFonts w:ascii="Verdana" w:hAnsi="Verdana"/>
          <w:b/>
          <w:color w:val="000000" w:themeColor="text1"/>
          <w:sz w:val="18"/>
          <w:szCs w:val="18"/>
        </w:rPr>
        <w:t xml:space="preserve">Projekty współfinansowane są przez Unię Europejską ze środków Europejskiego </w:t>
      </w:r>
      <w:r w:rsidR="00827223">
        <w:rPr>
          <w:rFonts w:ascii="Verdana" w:hAnsi="Verdana"/>
          <w:b/>
          <w:color w:val="000000" w:themeColor="text1"/>
          <w:sz w:val="18"/>
          <w:szCs w:val="18"/>
        </w:rPr>
        <w:br/>
      </w:r>
      <w:r w:rsidRPr="00752433">
        <w:rPr>
          <w:rFonts w:ascii="Verdana" w:hAnsi="Verdana"/>
          <w:b/>
          <w:color w:val="000000" w:themeColor="text1"/>
          <w:sz w:val="18"/>
          <w:szCs w:val="18"/>
        </w:rPr>
        <w:t>Funduszu Społecznego w ramach Programu Operacyjnego Wiedza Edukacja Rozwój</w:t>
      </w:r>
      <w:r w:rsidR="00686481">
        <w:rPr>
          <w:rFonts w:ascii="Verdana" w:hAnsi="Verdana"/>
          <w:b/>
          <w:color w:val="000000" w:themeColor="text1"/>
          <w:sz w:val="18"/>
          <w:szCs w:val="18"/>
        </w:rPr>
        <w:t xml:space="preserve"> 2014-2020</w:t>
      </w:r>
      <w:r w:rsidRPr="00752433">
        <w:rPr>
          <w:rFonts w:ascii="Verdana" w:hAnsi="Verdana"/>
          <w:b/>
          <w:color w:val="000000" w:themeColor="text1"/>
          <w:sz w:val="18"/>
          <w:szCs w:val="18"/>
        </w:rPr>
        <w:t>.</w:t>
      </w:r>
    </w:p>
    <w:p w14:paraId="2AB21E46" w14:textId="77777777" w:rsidR="0037784B" w:rsidRPr="00752433" w:rsidRDefault="0037784B" w:rsidP="007458F2">
      <w:pPr>
        <w:suppressAutoHyphens/>
        <w:ind w:right="470"/>
        <w:jc w:val="both"/>
        <w:rPr>
          <w:rFonts w:ascii="Verdana" w:hAnsi="Verdana"/>
          <w:b/>
          <w:color w:val="000000" w:themeColor="text1"/>
          <w:sz w:val="18"/>
          <w:szCs w:val="18"/>
        </w:rPr>
      </w:pPr>
    </w:p>
    <w:p w14:paraId="0E403F85" w14:textId="77777777" w:rsidR="008215A9" w:rsidRPr="00CA4DB5" w:rsidRDefault="008215A9" w:rsidP="007458F2">
      <w:pPr>
        <w:suppressAutoHyphens/>
        <w:ind w:right="470"/>
        <w:jc w:val="both"/>
        <w:rPr>
          <w:rFonts w:ascii="Verdana" w:hAnsi="Verdana"/>
          <w:sz w:val="18"/>
          <w:szCs w:val="18"/>
          <w:u w:val="single"/>
        </w:rPr>
      </w:pPr>
      <w:r w:rsidRPr="00CA4DB5">
        <w:rPr>
          <w:rFonts w:ascii="Verdana" w:hAnsi="Verdana"/>
          <w:sz w:val="18"/>
          <w:szCs w:val="18"/>
          <w:u w:val="single"/>
        </w:rPr>
        <w:t>TRYB POSTĘPOWANIA</w:t>
      </w:r>
    </w:p>
    <w:p w14:paraId="51D18DDC" w14:textId="5852ACFA" w:rsidR="008215A9" w:rsidRPr="00783D66" w:rsidRDefault="008215A9" w:rsidP="007458F2">
      <w:pPr>
        <w:suppressAutoHyphens/>
        <w:ind w:right="470"/>
        <w:jc w:val="both"/>
        <w:rPr>
          <w:rFonts w:ascii="Verdana" w:hAnsi="Verdana"/>
          <w:sz w:val="18"/>
          <w:szCs w:val="18"/>
        </w:rPr>
      </w:pPr>
      <w:r w:rsidRPr="00783D66">
        <w:rPr>
          <w:rFonts w:ascii="Verdana" w:hAnsi="Verdana"/>
          <w:b/>
          <w:bCs/>
          <w:sz w:val="18"/>
          <w:szCs w:val="18"/>
        </w:rPr>
        <w:t xml:space="preserve">Przetarg nieograniczony </w:t>
      </w:r>
      <w:r w:rsidR="00FE4DC9" w:rsidRPr="00783D66">
        <w:rPr>
          <w:rFonts w:ascii="Verdana" w:hAnsi="Verdana"/>
          <w:sz w:val="18"/>
          <w:szCs w:val="18"/>
        </w:rPr>
        <w:t>o wartości szacunkowej</w:t>
      </w:r>
      <w:r w:rsidR="007458F2" w:rsidRPr="00783D66">
        <w:rPr>
          <w:rFonts w:ascii="Verdana" w:hAnsi="Verdana"/>
          <w:sz w:val="18"/>
          <w:szCs w:val="18"/>
        </w:rPr>
        <w:t xml:space="preserve"> </w:t>
      </w:r>
      <w:r w:rsidR="00783D66">
        <w:rPr>
          <w:rFonts w:ascii="Verdana" w:hAnsi="Verdana"/>
          <w:sz w:val="18"/>
          <w:szCs w:val="18"/>
        </w:rPr>
        <w:t xml:space="preserve">większej </w:t>
      </w:r>
      <w:r w:rsidR="007458F2" w:rsidRPr="00783D66">
        <w:rPr>
          <w:rFonts w:ascii="Verdana" w:hAnsi="Verdana"/>
          <w:sz w:val="18"/>
          <w:szCs w:val="18"/>
        </w:rPr>
        <w:t xml:space="preserve">niż </w:t>
      </w:r>
      <w:r w:rsidR="009C5F97" w:rsidRPr="00783D66">
        <w:rPr>
          <w:rFonts w:ascii="Verdana" w:hAnsi="Verdana"/>
          <w:sz w:val="18"/>
          <w:szCs w:val="18"/>
        </w:rPr>
        <w:t>221</w:t>
      </w:r>
      <w:r w:rsidRPr="00783D66">
        <w:rPr>
          <w:rFonts w:ascii="Verdana" w:hAnsi="Verdana"/>
          <w:sz w:val="18"/>
          <w:szCs w:val="18"/>
        </w:rPr>
        <w:t xml:space="preserve"> tys. EURO</w:t>
      </w:r>
    </w:p>
    <w:p w14:paraId="6F3C01C4" w14:textId="77777777" w:rsidR="008215A9" w:rsidRPr="00783D66" w:rsidRDefault="008215A9" w:rsidP="007458F2">
      <w:pPr>
        <w:tabs>
          <w:tab w:val="left" w:pos="900"/>
        </w:tabs>
        <w:suppressAutoHyphens/>
        <w:ind w:right="471"/>
        <w:jc w:val="both"/>
        <w:outlineLvl w:val="4"/>
        <w:rPr>
          <w:rFonts w:ascii="Verdana" w:hAnsi="Verdana"/>
          <w:sz w:val="18"/>
          <w:szCs w:val="18"/>
        </w:rPr>
      </w:pPr>
      <w:r w:rsidRPr="00783D66">
        <w:rPr>
          <w:rFonts w:ascii="Verdana" w:hAnsi="Verdana"/>
          <w:sz w:val="18"/>
          <w:szCs w:val="18"/>
        </w:rPr>
        <w:t xml:space="preserve">(art. 10 ust. 1 oraz art. 39 </w:t>
      </w:r>
      <w:r w:rsidR="0081341C" w:rsidRPr="00783D66">
        <w:rPr>
          <w:rFonts w:ascii="Verdana" w:hAnsi="Verdana"/>
          <w:sz w:val="18"/>
          <w:szCs w:val="18"/>
        </w:rPr>
        <w:t>–</w:t>
      </w:r>
      <w:r w:rsidRPr="00783D66">
        <w:rPr>
          <w:rFonts w:ascii="Verdana" w:hAnsi="Verdana"/>
          <w:sz w:val="18"/>
          <w:szCs w:val="18"/>
        </w:rPr>
        <w:t xml:space="preserve"> 46 Prawa zamówień publicznych)  </w:t>
      </w:r>
    </w:p>
    <w:p w14:paraId="6C1CBC07" w14:textId="77777777" w:rsidR="00927CF5" w:rsidRPr="00783D66" w:rsidRDefault="00927CF5" w:rsidP="007458F2">
      <w:pPr>
        <w:suppressAutoHyphens/>
        <w:ind w:right="471"/>
        <w:rPr>
          <w:rFonts w:ascii="Verdana" w:hAnsi="Verdana"/>
          <w:bCs/>
          <w:sz w:val="18"/>
          <w:szCs w:val="18"/>
          <w:u w:val="single"/>
        </w:rPr>
      </w:pPr>
    </w:p>
    <w:p w14:paraId="25665440" w14:textId="77777777" w:rsidR="008215A9" w:rsidRPr="00CA4DB5" w:rsidRDefault="008215A9" w:rsidP="007458F2">
      <w:pPr>
        <w:suppressAutoHyphens/>
        <w:ind w:right="471"/>
        <w:rPr>
          <w:rFonts w:ascii="Verdana" w:hAnsi="Verdana"/>
          <w:bCs/>
          <w:sz w:val="18"/>
          <w:szCs w:val="18"/>
          <w:u w:val="single"/>
        </w:rPr>
      </w:pPr>
      <w:r w:rsidRPr="00CA4DB5">
        <w:rPr>
          <w:rFonts w:ascii="Verdana" w:hAnsi="Verdana"/>
          <w:bCs/>
          <w:sz w:val="18"/>
          <w:szCs w:val="18"/>
          <w:u w:val="single"/>
        </w:rPr>
        <w:t>TERMIN SKŁADANIA I OTWARCIA OFERT</w:t>
      </w:r>
    </w:p>
    <w:p w14:paraId="61BAF0E4" w14:textId="6130D88D" w:rsidR="00ED3E46" w:rsidRPr="009C5F97" w:rsidRDefault="008215A9" w:rsidP="007458F2">
      <w:pPr>
        <w:suppressAutoHyphens/>
        <w:ind w:right="470"/>
        <w:rPr>
          <w:rFonts w:ascii="Verdana" w:hAnsi="Verdana"/>
          <w:b/>
          <w:color w:val="000000" w:themeColor="text1"/>
          <w:sz w:val="18"/>
          <w:szCs w:val="18"/>
        </w:rPr>
      </w:pPr>
      <w:r w:rsidRPr="009C5F97">
        <w:rPr>
          <w:rFonts w:ascii="Verdana" w:hAnsi="Verdana"/>
          <w:bCs/>
          <w:color w:val="000000" w:themeColor="text1"/>
          <w:sz w:val="18"/>
          <w:szCs w:val="18"/>
        </w:rPr>
        <w:t>T</w:t>
      </w:r>
      <w:r w:rsidR="00BA18ED" w:rsidRPr="009C5F97">
        <w:rPr>
          <w:rFonts w:ascii="Verdana" w:hAnsi="Verdana"/>
          <w:bCs/>
          <w:color w:val="000000" w:themeColor="text1"/>
          <w:sz w:val="18"/>
          <w:szCs w:val="18"/>
        </w:rPr>
        <w:t>ermin składania ofert – do dnia</w:t>
      </w:r>
      <w:r w:rsidR="007458F2">
        <w:rPr>
          <w:rFonts w:ascii="Verdana" w:hAnsi="Verdana"/>
          <w:bCs/>
          <w:color w:val="000000" w:themeColor="text1"/>
          <w:sz w:val="18"/>
          <w:szCs w:val="18"/>
        </w:rPr>
        <w:t xml:space="preserve"> </w:t>
      </w:r>
      <w:r w:rsidR="002D0787">
        <w:rPr>
          <w:rFonts w:ascii="Verdana" w:hAnsi="Verdana"/>
          <w:b/>
          <w:bCs/>
          <w:color w:val="000000" w:themeColor="text1"/>
          <w:sz w:val="18"/>
          <w:szCs w:val="18"/>
        </w:rPr>
        <w:t>02</w:t>
      </w:r>
      <w:r w:rsidR="009B1629" w:rsidRPr="00A85D28">
        <w:rPr>
          <w:rFonts w:ascii="Verdana" w:hAnsi="Verdana"/>
          <w:b/>
          <w:bCs/>
          <w:color w:val="000000" w:themeColor="text1"/>
          <w:sz w:val="18"/>
          <w:szCs w:val="18"/>
        </w:rPr>
        <w:t>.</w:t>
      </w:r>
      <w:r w:rsidR="00E61B90">
        <w:rPr>
          <w:rFonts w:ascii="Verdana" w:hAnsi="Verdana"/>
          <w:b/>
          <w:bCs/>
          <w:color w:val="000000" w:themeColor="text1"/>
          <w:sz w:val="18"/>
          <w:szCs w:val="18"/>
        </w:rPr>
        <w:t>0</w:t>
      </w:r>
      <w:r w:rsidR="002D0787">
        <w:rPr>
          <w:rFonts w:ascii="Verdana" w:hAnsi="Verdana"/>
          <w:b/>
          <w:bCs/>
          <w:color w:val="000000" w:themeColor="text1"/>
          <w:sz w:val="18"/>
          <w:szCs w:val="18"/>
        </w:rPr>
        <w:t>9</w:t>
      </w:r>
      <w:r w:rsidR="00E86E3D" w:rsidRPr="009C5F97">
        <w:rPr>
          <w:rFonts w:ascii="Verdana" w:hAnsi="Verdana"/>
          <w:b/>
          <w:bCs/>
          <w:color w:val="000000" w:themeColor="text1"/>
          <w:sz w:val="18"/>
          <w:szCs w:val="18"/>
        </w:rPr>
        <w:t>.</w:t>
      </w:r>
      <w:r w:rsidR="00760543" w:rsidRPr="009C5F97">
        <w:rPr>
          <w:rFonts w:ascii="Verdana" w:hAnsi="Verdana"/>
          <w:b/>
          <w:bCs/>
          <w:color w:val="000000" w:themeColor="text1"/>
          <w:sz w:val="18"/>
          <w:szCs w:val="18"/>
        </w:rPr>
        <w:t>201</w:t>
      </w:r>
      <w:r w:rsidR="00E61B90">
        <w:rPr>
          <w:rFonts w:ascii="Verdana" w:hAnsi="Verdana"/>
          <w:b/>
          <w:bCs/>
          <w:color w:val="000000" w:themeColor="text1"/>
          <w:sz w:val="18"/>
          <w:szCs w:val="18"/>
        </w:rPr>
        <w:t>9</w:t>
      </w:r>
      <w:r w:rsidRPr="009C5F97">
        <w:rPr>
          <w:rFonts w:ascii="Verdana" w:hAnsi="Verdana"/>
          <w:bCs/>
          <w:color w:val="000000" w:themeColor="text1"/>
          <w:sz w:val="18"/>
          <w:szCs w:val="18"/>
        </w:rPr>
        <w:t xml:space="preserve"> r. do godz. </w:t>
      </w:r>
      <w:r w:rsidR="005D515D" w:rsidRPr="009C5F97">
        <w:rPr>
          <w:rFonts w:ascii="Verdana" w:hAnsi="Verdana"/>
          <w:b/>
          <w:color w:val="000000" w:themeColor="text1"/>
          <w:sz w:val="18"/>
          <w:szCs w:val="18"/>
        </w:rPr>
        <w:t>09:00</w:t>
      </w:r>
    </w:p>
    <w:p w14:paraId="5BB84C45" w14:textId="29F075B0" w:rsidR="008215A9" w:rsidRPr="009C5F97" w:rsidRDefault="007C65CB" w:rsidP="007458F2">
      <w:pPr>
        <w:suppressAutoHyphens/>
        <w:ind w:right="470"/>
        <w:rPr>
          <w:rFonts w:ascii="Verdana" w:hAnsi="Verdana"/>
          <w:bCs/>
          <w:color w:val="000000" w:themeColor="text1"/>
          <w:sz w:val="18"/>
          <w:szCs w:val="18"/>
        </w:rPr>
      </w:pPr>
      <w:r w:rsidRPr="009C5F97">
        <w:rPr>
          <w:rFonts w:ascii="Verdana" w:hAnsi="Verdana"/>
          <w:bCs/>
          <w:color w:val="000000" w:themeColor="text1"/>
          <w:sz w:val="18"/>
          <w:szCs w:val="18"/>
        </w:rPr>
        <w:t>Termin otwarcia ofert – dnia</w:t>
      </w:r>
      <w:r w:rsidR="007458F2">
        <w:rPr>
          <w:rFonts w:ascii="Verdana" w:hAnsi="Verdana"/>
          <w:bCs/>
          <w:color w:val="000000" w:themeColor="text1"/>
          <w:sz w:val="18"/>
          <w:szCs w:val="18"/>
        </w:rPr>
        <w:t xml:space="preserve"> </w:t>
      </w:r>
      <w:r w:rsidR="00A635B2">
        <w:rPr>
          <w:rFonts w:ascii="Verdana" w:hAnsi="Verdana"/>
          <w:b/>
          <w:bCs/>
          <w:color w:val="000000" w:themeColor="text1"/>
          <w:sz w:val="18"/>
          <w:szCs w:val="18"/>
        </w:rPr>
        <w:t>02</w:t>
      </w:r>
      <w:r w:rsidR="009B1629" w:rsidRPr="00A85D28">
        <w:rPr>
          <w:rFonts w:ascii="Verdana" w:hAnsi="Verdana"/>
          <w:b/>
          <w:bCs/>
          <w:color w:val="000000" w:themeColor="text1"/>
          <w:sz w:val="18"/>
          <w:szCs w:val="18"/>
        </w:rPr>
        <w:t>.</w:t>
      </w:r>
      <w:r w:rsidR="00E61B90" w:rsidRPr="00A85D28">
        <w:rPr>
          <w:rFonts w:ascii="Verdana" w:hAnsi="Verdana"/>
          <w:b/>
          <w:bCs/>
          <w:color w:val="000000" w:themeColor="text1"/>
          <w:sz w:val="18"/>
          <w:szCs w:val="18"/>
        </w:rPr>
        <w:t>0</w:t>
      </w:r>
      <w:r w:rsidR="00A635B2">
        <w:rPr>
          <w:rFonts w:ascii="Verdana" w:hAnsi="Verdana"/>
          <w:b/>
          <w:bCs/>
          <w:color w:val="000000" w:themeColor="text1"/>
          <w:sz w:val="18"/>
          <w:szCs w:val="18"/>
        </w:rPr>
        <w:t>9</w:t>
      </w:r>
      <w:r w:rsidR="00E86E3D" w:rsidRPr="009C5F97">
        <w:rPr>
          <w:rFonts w:ascii="Verdana" w:hAnsi="Verdana"/>
          <w:b/>
          <w:bCs/>
          <w:color w:val="000000" w:themeColor="text1"/>
          <w:sz w:val="18"/>
          <w:szCs w:val="18"/>
        </w:rPr>
        <w:t>.</w:t>
      </w:r>
      <w:r w:rsidR="00E61B90">
        <w:rPr>
          <w:rFonts w:ascii="Verdana" w:hAnsi="Verdana"/>
          <w:b/>
          <w:bCs/>
          <w:color w:val="000000" w:themeColor="text1"/>
          <w:sz w:val="18"/>
          <w:szCs w:val="18"/>
        </w:rPr>
        <w:t>2019</w:t>
      </w:r>
      <w:r w:rsidR="008215A9" w:rsidRPr="009C5F97">
        <w:rPr>
          <w:rFonts w:ascii="Verdana" w:hAnsi="Verdana"/>
          <w:bCs/>
          <w:color w:val="000000" w:themeColor="text1"/>
          <w:sz w:val="18"/>
          <w:szCs w:val="18"/>
        </w:rPr>
        <w:t xml:space="preserve"> r. o godz. </w:t>
      </w:r>
      <w:r w:rsidR="001D119B" w:rsidRPr="009C5F97">
        <w:rPr>
          <w:rFonts w:ascii="Verdana" w:hAnsi="Verdana"/>
          <w:b/>
          <w:color w:val="000000" w:themeColor="text1"/>
          <w:sz w:val="18"/>
          <w:szCs w:val="18"/>
        </w:rPr>
        <w:t>1</w:t>
      </w:r>
      <w:r w:rsidR="00536C2D" w:rsidRPr="009C5F97">
        <w:rPr>
          <w:rFonts w:ascii="Verdana" w:hAnsi="Verdana"/>
          <w:b/>
          <w:color w:val="000000" w:themeColor="text1"/>
          <w:sz w:val="18"/>
          <w:szCs w:val="18"/>
        </w:rPr>
        <w:t>0</w:t>
      </w:r>
      <w:r w:rsidR="005A5754" w:rsidRPr="009C5F97">
        <w:rPr>
          <w:rFonts w:ascii="Verdana" w:hAnsi="Verdana"/>
          <w:b/>
          <w:color w:val="000000" w:themeColor="text1"/>
          <w:sz w:val="18"/>
          <w:szCs w:val="18"/>
        </w:rPr>
        <w:t>:</w:t>
      </w:r>
      <w:r w:rsidRPr="009C5F97">
        <w:rPr>
          <w:rFonts w:ascii="Verdana" w:hAnsi="Verdana"/>
          <w:b/>
          <w:color w:val="000000" w:themeColor="text1"/>
          <w:sz w:val="18"/>
          <w:szCs w:val="18"/>
        </w:rPr>
        <w:t>0</w:t>
      </w:r>
      <w:r w:rsidR="008215A9" w:rsidRPr="009C5F97">
        <w:rPr>
          <w:rFonts w:ascii="Verdana" w:hAnsi="Verdana"/>
          <w:b/>
          <w:color w:val="000000" w:themeColor="text1"/>
          <w:sz w:val="18"/>
          <w:szCs w:val="18"/>
        </w:rPr>
        <w:t>0</w:t>
      </w:r>
    </w:p>
    <w:p w14:paraId="4852CD0E" w14:textId="77777777" w:rsidR="00927CF5" w:rsidRDefault="00927CF5" w:rsidP="007458F2">
      <w:pPr>
        <w:suppressAutoHyphens/>
        <w:ind w:right="470"/>
        <w:rPr>
          <w:rFonts w:ascii="Verdana" w:hAnsi="Verdana"/>
          <w:bCs/>
          <w:sz w:val="18"/>
          <w:szCs w:val="18"/>
        </w:rPr>
      </w:pPr>
    </w:p>
    <w:p w14:paraId="2B9171B2" w14:textId="77777777" w:rsidR="00A635B2" w:rsidRDefault="00A635B2" w:rsidP="00827223">
      <w:pPr>
        <w:suppressAutoHyphens/>
        <w:ind w:left="5954" w:right="470"/>
        <w:jc w:val="both"/>
        <w:rPr>
          <w:rFonts w:ascii="Verdana" w:hAnsi="Verdana"/>
          <w:b/>
          <w:sz w:val="18"/>
          <w:szCs w:val="18"/>
        </w:rPr>
      </w:pPr>
    </w:p>
    <w:p w14:paraId="05C38AD1" w14:textId="77777777" w:rsidR="00DF13EB" w:rsidRPr="00C84554" w:rsidRDefault="00DF13EB" w:rsidP="00827223">
      <w:pPr>
        <w:suppressAutoHyphens/>
        <w:ind w:left="5954" w:right="470"/>
        <w:jc w:val="both"/>
        <w:rPr>
          <w:rFonts w:ascii="Verdana" w:hAnsi="Verdana"/>
          <w:b/>
          <w:sz w:val="18"/>
          <w:szCs w:val="18"/>
        </w:rPr>
      </w:pPr>
      <w:r>
        <w:rPr>
          <w:rFonts w:ascii="Verdana" w:hAnsi="Verdana"/>
          <w:b/>
          <w:sz w:val="18"/>
          <w:szCs w:val="18"/>
        </w:rPr>
        <w:t>Z upoważnienia Rektora UMW</w:t>
      </w:r>
    </w:p>
    <w:p w14:paraId="39B11C8A" w14:textId="77777777" w:rsidR="00DF13EB" w:rsidRPr="00C84554" w:rsidRDefault="00DF13EB" w:rsidP="00827223">
      <w:pPr>
        <w:suppressAutoHyphens/>
        <w:ind w:left="5954" w:right="470"/>
        <w:jc w:val="both"/>
        <w:rPr>
          <w:rFonts w:ascii="Verdana" w:hAnsi="Verdana"/>
          <w:b/>
          <w:sz w:val="18"/>
          <w:szCs w:val="18"/>
        </w:rPr>
      </w:pPr>
      <w:r w:rsidRPr="00C84554">
        <w:rPr>
          <w:rFonts w:ascii="Verdana" w:hAnsi="Verdana"/>
          <w:b/>
          <w:sz w:val="18"/>
          <w:szCs w:val="18"/>
        </w:rPr>
        <w:t xml:space="preserve">Kanclerz </w:t>
      </w:r>
    </w:p>
    <w:p w14:paraId="5AA09ED7" w14:textId="77777777" w:rsidR="00DF13EB" w:rsidRPr="00E70BE4" w:rsidRDefault="00DF13EB" w:rsidP="00827223">
      <w:pPr>
        <w:suppressAutoHyphens/>
        <w:ind w:left="5954" w:right="470"/>
        <w:jc w:val="both"/>
        <w:rPr>
          <w:rFonts w:ascii="Verdana" w:hAnsi="Verdana"/>
          <w:b/>
          <w:sz w:val="18"/>
          <w:szCs w:val="18"/>
        </w:rPr>
      </w:pPr>
    </w:p>
    <w:p w14:paraId="5EFA8D99" w14:textId="77777777" w:rsidR="00DF13EB" w:rsidRPr="00E70BE4" w:rsidRDefault="00DF13EB" w:rsidP="00827223">
      <w:pPr>
        <w:suppressAutoHyphens/>
        <w:ind w:left="5954" w:right="470"/>
        <w:jc w:val="both"/>
        <w:rPr>
          <w:rFonts w:ascii="Verdana" w:hAnsi="Verdana"/>
          <w:b/>
          <w:sz w:val="18"/>
          <w:szCs w:val="18"/>
        </w:rPr>
      </w:pPr>
    </w:p>
    <w:p w14:paraId="4D170B36" w14:textId="77777777" w:rsidR="00DF13EB" w:rsidRPr="00E70BE4" w:rsidRDefault="00DF13EB" w:rsidP="00827223">
      <w:pPr>
        <w:suppressAutoHyphens/>
        <w:ind w:left="5954" w:right="470"/>
        <w:jc w:val="both"/>
        <w:rPr>
          <w:rFonts w:ascii="Verdana" w:hAnsi="Verdana"/>
          <w:b/>
          <w:sz w:val="18"/>
          <w:szCs w:val="18"/>
        </w:rPr>
      </w:pPr>
    </w:p>
    <w:p w14:paraId="0815EE49" w14:textId="77777777" w:rsidR="00A635B2" w:rsidRDefault="00DF13EB" w:rsidP="00827223">
      <w:pPr>
        <w:suppressAutoHyphens/>
        <w:ind w:left="5954" w:right="470"/>
        <w:jc w:val="both"/>
        <w:rPr>
          <w:rFonts w:ascii="Verdana" w:hAnsi="Verdana"/>
          <w:b/>
          <w:sz w:val="18"/>
          <w:szCs w:val="18"/>
        </w:rPr>
      </w:pPr>
      <w:r w:rsidRPr="00E70BE4">
        <w:rPr>
          <w:rFonts w:ascii="Verdana" w:hAnsi="Verdana"/>
          <w:b/>
          <w:sz w:val="18"/>
          <w:szCs w:val="18"/>
        </w:rPr>
        <w:t xml:space="preserve">Mgr </w:t>
      </w:r>
      <w:r>
        <w:rPr>
          <w:rFonts w:ascii="Verdana" w:hAnsi="Verdana"/>
          <w:b/>
          <w:sz w:val="18"/>
          <w:szCs w:val="18"/>
        </w:rPr>
        <w:t xml:space="preserve">Iwona </w:t>
      </w:r>
      <w:r w:rsidRPr="00E70BE4">
        <w:rPr>
          <w:rFonts w:ascii="Verdana" w:hAnsi="Verdana"/>
          <w:b/>
          <w:sz w:val="18"/>
          <w:szCs w:val="18"/>
        </w:rPr>
        <w:t>Ja</w:t>
      </w:r>
      <w:r>
        <w:rPr>
          <w:rFonts w:ascii="Verdana" w:hAnsi="Verdana"/>
          <w:b/>
          <w:sz w:val="18"/>
          <w:szCs w:val="18"/>
        </w:rPr>
        <w:t>nus</w:t>
      </w:r>
    </w:p>
    <w:p w14:paraId="4C632DED" w14:textId="77777777" w:rsidR="00A635B2" w:rsidRDefault="00A635B2" w:rsidP="00827223">
      <w:pPr>
        <w:suppressAutoHyphens/>
        <w:rPr>
          <w:rFonts w:ascii="Verdana" w:hAnsi="Verdana"/>
          <w:b/>
          <w:sz w:val="18"/>
          <w:szCs w:val="18"/>
        </w:rPr>
      </w:pPr>
      <w:r>
        <w:rPr>
          <w:rFonts w:ascii="Verdana" w:hAnsi="Verdana"/>
          <w:b/>
          <w:sz w:val="18"/>
          <w:szCs w:val="18"/>
        </w:rPr>
        <w:br w:type="page"/>
      </w:r>
    </w:p>
    <w:p w14:paraId="13E5BAE9" w14:textId="77777777" w:rsidR="00A635B2" w:rsidRPr="00E70BE4" w:rsidRDefault="00A635B2" w:rsidP="00827223">
      <w:pPr>
        <w:suppressAutoHyphens/>
        <w:ind w:left="5954" w:right="470"/>
        <w:jc w:val="both"/>
        <w:rPr>
          <w:rFonts w:ascii="Verdana" w:hAnsi="Verdana"/>
          <w:b/>
          <w:sz w:val="18"/>
          <w:szCs w:val="18"/>
        </w:rPr>
      </w:pPr>
    </w:p>
    <w:p w14:paraId="6F404001" w14:textId="77777777" w:rsidR="00970B6B" w:rsidRDefault="00A008CF" w:rsidP="007458F2">
      <w:pPr>
        <w:pStyle w:val="Akapitzlist"/>
        <w:numPr>
          <w:ilvl w:val="0"/>
          <w:numId w:val="19"/>
        </w:numPr>
        <w:suppressAutoHyphens/>
        <w:spacing w:line="360" w:lineRule="auto"/>
        <w:ind w:left="425" w:right="471" w:hanging="425"/>
        <w:jc w:val="both"/>
        <w:rPr>
          <w:rFonts w:ascii="Verdana" w:hAnsi="Verdana"/>
          <w:b/>
          <w:sz w:val="18"/>
          <w:szCs w:val="18"/>
        </w:rPr>
      </w:pPr>
      <w:r>
        <w:rPr>
          <w:rFonts w:ascii="Verdana" w:hAnsi="Verdana"/>
          <w:b/>
          <w:sz w:val="18"/>
          <w:szCs w:val="18"/>
          <w:u w:val="single"/>
        </w:rPr>
        <w:t>Na</w:t>
      </w:r>
      <w:r w:rsidR="00970B6B">
        <w:rPr>
          <w:rFonts w:ascii="Verdana" w:hAnsi="Verdana"/>
          <w:b/>
          <w:sz w:val="18"/>
          <w:szCs w:val="18"/>
          <w:u w:val="single"/>
        </w:rPr>
        <w:t>zwa (firma) oraz adres Zamawiającego</w:t>
      </w:r>
      <w:r w:rsidR="009B1629">
        <w:rPr>
          <w:rFonts w:ascii="Verdana" w:hAnsi="Verdana"/>
          <w:b/>
          <w:sz w:val="18"/>
          <w:szCs w:val="18"/>
          <w:u w:val="single"/>
        </w:rPr>
        <w:t>.</w:t>
      </w:r>
    </w:p>
    <w:p w14:paraId="0EE44B85" w14:textId="77777777" w:rsidR="00970B6B" w:rsidRDefault="00970B6B" w:rsidP="007458F2">
      <w:pPr>
        <w:suppressAutoHyphens/>
        <w:spacing w:line="360" w:lineRule="auto"/>
        <w:ind w:left="426" w:right="470"/>
        <w:jc w:val="both"/>
        <w:rPr>
          <w:rFonts w:ascii="Verdana" w:hAnsi="Verdana"/>
          <w:sz w:val="18"/>
          <w:szCs w:val="18"/>
        </w:rPr>
      </w:pPr>
      <w:r>
        <w:rPr>
          <w:rFonts w:ascii="Verdana" w:hAnsi="Verdana"/>
          <w:sz w:val="18"/>
          <w:szCs w:val="18"/>
        </w:rPr>
        <w:t xml:space="preserve">Uniwersytet Medyczny im. Piastów Śląskich we Wrocławiu </w:t>
      </w:r>
    </w:p>
    <w:p w14:paraId="6731E92F" w14:textId="77777777" w:rsidR="00970B6B" w:rsidRDefault="00003546" w:rsidP="007458F2">
      <w:pPr>
        <w:suppressAutoHyphens/>
        <w:spacing w:line="360" w:lineRule="auto"/>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p>
    <w:p w14:paraId="00CB8EF0" w14:textId="77777777" w:rsidR="00970B6B" w:rsidRDefault="00970B6B" w:rsidP="007458F2">
      <w:pPr>
        <w:suppressAutoHyphens/>
        <w:spacing w:line="360" w:lineRule="auto"/>
        <w:ind w:left="426" w:right="470"/>
        <w:rPr>
          <w:rFonts w:ascii="Verdana" w:hAnsi="Verdana"/>
          <w:sz w:val="18"/>
          <w:szCs w:val="18"/>
        </w:rPr>
      </w:pPr>
      <w:r>
        <w:rPr>
          <w:rFonts w:ascii="Verdana" w:hAnsi="Verdana"/>
          <w:sz w:val="18"/>
          <w:szCs w:val="18"/>
        </w:rPr>
        <w:t>50-367 Wrocław</w:t>
      </w:r>
    </w:p>
    <w:p w14:paraId="1C373F04" w14:textId="77777777" w:rsidR="00A84AD0" w:rsidRPr="002168A3" w:rsidRDefault="00A84AD0" w:rsidP="007458F2">
      <w:pPr>
        <w:tabs>
          <w:tab w:val="left" w:pos="960"/>
        </w:tabs>
        <w:suppressAutoHyphens/>
        <w:spacing w:line="360" w:lineRule="auto"/>
        <w:ind w:left="426" w:right="470"/>
        <w:rPr>
          <w:rFonts w:ascii="Verdana" w:hAnsi="Verdana"/>
          <w:color w:val="000000" w:themeColor="text1"/>
          <w:sz w:val="18"/>
          <w:szCs w:val="18"/>
        </w:rPr>
      </w:pPr>
      <w:r w:rsidRPr="002168A3">
        <w:rPr>
          <w:rFonts w:ascii="Verdana" w:hAnsi="Verdana"/>
          <w:color w:val="000000" w:themeColor="text1"/>
          <w:sz w:val="18"/>
          <w:szCs w:val="18"/>
        </w:rPr>
        <w:t>www.umed.wroc.pl</w:t>
      </w:r>
    </w:p>
    <w:p w14:paraId="0E794E48" w14:textId="77777777" w:rsidR="00970B6B" w:rsidRPr="009B1629" w:rsidRDefault="00AA6689" w:rsidP="00827223">
      <w:pPr>
        <w:pStyle w:val="Akapitzlist"/>
        <w:tabs>
          <w:tab w:val="left" w:pos="960"/>
        </w:tabs>
        <w:suppressAutoHyphens/>
        <w:spacing w:line="360" w:lineRule="auto"/>
        <w:ind w:left="2700" w:right="470"/>
        <w:rPr>
          <w:rFonts w:ascii="Verdana" w:hAnsi="Verdana"/>
          <w:color w:val="000000"/>
          <w:sz w:val="18"/>
          <w:szCs w:val="18"/>
        </w:rPr>
      </w:pPr>
      <w:hyperlink r:id="rId9" w:history="1"/>
    </w:p>
    <w:p w14:paraId="5EBCC641" w14:textId="77777777" w:rsidR="00970B6B" w:rsidRDefault="00970B6B" w:rsidP="007458F2">
      <w:pPr>
        <w:pStyle w:val="Akapitzlist"/>
        <w:numPr>
          <w:ilvl w:val="0"/>
          <w:numId w:val="19"/>
        </w:numPr>
        <w:suppressAutoHyphens/>
        <w:spacing w:line="360" w:lineRule="auto"/>
        <w:ind w:left="426" w:right="66"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14:paraId="0B0EA69D" w14:textId="77777777" w:rsidR="00970B6B" w:rsidRDefault="00970B6B" w:rsidP="007458F2">
      <w:pPr>
        <w:numPr>
          <w:ilvl w:val="0"/>
          <w:numId w:val="20"/>
        </w:numPr>
        <w:tabs>
          <w:tab w:val="clear" w:pos="1080"/>
          <w:tab w:val="num" w:pos="851"/>
        </w:tabs>
        <w:suppressAutoHyphens/>
        <w:spacing w:line="360" w:lineRule="auto"/>
        <w:ind w:left="851" w:right="66"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FC25E5">
        <w:rPr>
          <w:rFonts w:ascii="Verdana" w:hAnsi="Verdana"/>
          <w:sz w:val="18"/>
          <w:szCs w:val="18"/>
        </w:rPr>
        <w:t xml:space="preserve"> Dz. U. z 201</w:t>
      </w:r>
      <w:r w:rsidR="00216C8F">
        <w:rPr>
          <w:rFonts w:ascii="Verdana" w:hAnsi="Verdana"/>
          <w:sz w:val="18"/>
          <w:szCs w:val="18"/>
        </w:rPr>
        <w:t>8</w:t>
      </w:r>
      <w:r>
        <w:rPr>
          <w:rFonts w:ascii="Verdana" w:hAnsi="Verdana"/>
          <w:sz w:val="18"/>
          <w:szCs w:val="18"/>
        </w:rPr>
        <w:t xml:space="preserve"> r., </w:t>
      </w:r>
      <w:r w:rsidRPr="009C5F97">
        <w:rPr>
          <w:rFonts w:ascii="Verdana" w:hAnsi="Verdana"/>
          <w:color w:val="000000" w:themeColor="text1"/>
          <w:sz w:val="18"/>
          <w:szCs w:val="18"/>
        </w:rPr>
        <w:t xml:space="preserve">poz. </w:t>
      </w:r>
      <w:r w:rsidR="00216C8F">
        <w:rPr>
          <w:rFonts w:ascii="Verdana" w:hAnsi="Verdana"/>
          <w:color w:val="000000" w:themeColor="text1"/>
          <w:sz w:val="18"/>
          <w:szCs w:val="18"/>
        </w:rPr>
        <w:t>1</w:t>
      </w:r>
      <w:r w:rsidR="00FC25E5" w:rsidRPr="009C5F97">
        <w:rPr>
          <w:rFonts w:ascii="Verdana" w:hAnsi="Verdana"/>
          <w:color w:val="000000" w:themeColor="text1"/>
          <w:sz w:val="18"/>
          <w:szCs w:val="18"/>
        </w:rPr>
        <w:t>9</w:t>
      </w:r>
      <w:r w:rsidR="00216C8F">
        <w:rPr>
          <w:rFonts w:ascii="Verdana" w:hAnsi="Verdana"/>
          <w:color w:val="000000" w:themeColor="text1"/>
          <w:sz w:val="18"/>
          <w:szCs w:val="18"/>
        </w:rPr>
        <w:t>86</w:t>
      </w:r>
      <w:r w:rsidR="009C5F97" w:rsidRPr="009C5F97">
        <w:rPr>
          <w:rFonts w:ascii="Verdana" w:hAnsi="Verdana"/>
          <w:color w:val="000000" w:themeColor="text1"/>
          <w:sz w:val="18"/>
          <w:szCs w:val="18"/>
        </w:rPr>
        <w:t>, z późn. zm.</w:t>
      </w:r>
      <w:r w:rsidRPr="009C5F97">
        <w:rPr>
          <w:rFonts w:ascii="Verdana" w:hAnsi="Verdana"/>
          <w:color w:val="000000" w:themeColor="text1"/>
          <w:sz w:val="18"/>
          <w:szCs w:val="18"/>
        </w:rPr>
        <w:t xml:space="preserve">), </w:t>
      </w:r>
      <w:r>
        <w:rPr>
          <w:rFonts w:ascii="Verdana" w:hAnsi="Verdana"/>
          <w:color w:val="000000"/>
          <w:sz w:val="18"/>
          <w:szCs w:val="18"/>
        </w:rPr>
        <w:t>zwanej dalej „Pzp”.</w:t>
      </w:r>
    </w:p>
    <w:p w14:paraId="4C1A7B8C" w14:textId="77777777" w:rsidR="00970B6B" w:rsidRPr="00DA74BF" w:rsidRDefault="00970B6B" w:rsidP="007458F2">
      <w:pPr>
        <w:pStyle w:val="Nagwek"/>
        <w:numPr>
          <w:ilvl w:val="0"/>
          <w:numId w:val="20"/>
        </w:numPr>
        <w:tabs>
          <w:tab w:val="clear" w:pos="1080"/>
          <w:tab w:val="clear" w:pos="9072"/>
          <w:tab w:val="num" w:pos="851"/>
          <w:tab w:val="left" w:pos="6379"/>
          <w:tab w:val="left" w:pos="6521"/>
          <w:tab w:val="right" w:pos="9720"/>
        </w:tabs>
        <w:suppressAutoHyphens/>
        <w:spacing w:line="360" w:lineRule="auto"/>
        <w:ind w:left="851" w:right="66"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10ust. 1 oraz art. 39-46 Pzp)</w:t>
      </w:r>
      <w:r w:rsidRPr="00DA74BF">
        <w:rPr>
          <w:rFonts w:ascii="Verdana" w:hAnsi="Verdana"/>
          <w:sz w:val="18"/>
        </w:rPr>
        <w:t>.</w:t>
      </w:r>
    </w:p>
    <w:p w14:paraId="2F0291A3" w14:textId="77777777" w:rsidR="00970B6B" w:rsidRPr="00DA74BF" w:rsidRDefault="00970B6B" w:rsidP="007458F2">
      <w:pPr>
        <w:numPr>
          <w:ilvl w:val="0"/>
          <w:numId w:val="20"/>
        </w:numPr>
        <w:tabs>
          <w:tab w:val="clear" w:pos="1080"/>
          <w:tab w:val="num" w:pos="851"/>
        </w:tabs>
        <w:suppressAutoHyphens/>
        <w:spacing w:line="360" w:lineRule="auto"/>
        <w:ind w:left="851" w:right="66"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Pr="00DA74BF">
        <w:rPr>
          <w:rFonts w:ascii="Verdana" w:hAnsi="Verdana"/>
          <w:sz w:val="18"/>
          <w:szCs w:val="23"/>
        </w:rPr>
        <w:t xml:space="preserve">Dz. U. </w:t>
      </w:r>
      <w:r w:rsidR="00C5574C">
        <w:rPr>
          <w:rFonts w:ascii="Verdana" w:hAnsi="Verdana"/>
          <w:sz w:val="18"/>
          <w:szCs w:val="23"/>
        </w:rPr>
        <w:t>z</w:t>
      </w:r>
      <w:r w:rsidR="00EE6A31">
        <w:rPr>
          <w:rFonts w:ascii="Verdana" w:hAnsi="Verdana"/>
          <w:sz w:val="18"/>
          <w:szCs w:val="23"/>
        </w:rPr>
        <w:t> </w:t>
      </w:r>
      <w:r w:rsidR="00216C8F">
        <w:rPr>
          <w:rFonts w:ascii="Verdana" w:hAnsi="Verdana"/>
          <w:sz w:val="18"/>
          <w:szCs w:val="23"/>
        </w:rPr>
        <w:t>2018</w:t>
      </w:r>
      <w:r w:rsidR="00EE6A31">
        <w:rPr>
          <w:rFonts w:ascii="Verdana" w:hAnsi="Verdana"/>
          <w:sz w:val="18"/>
          <w:szCs w:val="23"/>
        </w:rPr>
        <w:t> </w:t>
      </w:r>
      <w:r w:rsidR="005862E9" w:rsidRPr="00DA74BF">
        <w:rPr>
          <w:rFonts w:ascii="Verdana" w:hAnsi="Verdana"/>
          <w:sz w:val="18"/>
          <w:szCs w:val="23"/>
        </w:rPr>
        <w:t xml:space="preserve">r., </w:t>
      </w:r>
      <w:r w:rsidRPr="00DA74BF">
        <w:rPr>
          <w:rFonts w:ascii="Verdana" w:hAnsi="Verdana"/>
          <w:sz w:val="18"/>
          <w:szCs w:val="23"/>
        </w:rPr>
        <w:t>poz.</w:t>
      </w:r>
      <w:r w:rsidR="00FC25E5">
        <w:rPr>
          <w:rFonts w:ascii="Verdana" w:hAnsi="Verdana"/>
          <w:sz w:val="18"/>
          <w:szCs w:val="23"/>
        </w:rPr>
        <w:t> </w:t>
      </w:r>
      <w:r w:rsidR="00216C8F">
        <w:rPr>
          <w:rFonts w:ascii="Verdana" w:hAnsi="Verdana"/>
          <w:sz w:val="18"/>
          <w:szCs w:val="23"/>
        </w:rPr>
        <w:t>1025</w:t>
      </w:r>
      <w:r w:rsidR="00FC25E5">
        <w:rPr>
          <w:rFonts w:ascii="Verdana" w:hAnsi="Verdana"/>
          <w:sz w:val="18"/>
          <w:szCs w:val="23"/>
        </w:rPr>
        <w:t>, z późn. zm.</w:t>
      </w:r>
      <w:r w:rsidR="008F5ED7">
        <w:rPr>
          <w:rFonts w:ascii="Verdana" w:hAnsi="Verdana"/>
          <w:sz w:val="18"/>
          <w:szCs w:val="23"/>
        </w:rPr>
        <w:t xml:space="preserve">), </w:t>
      </w:r>
      <w:r w:rsidRPr="00DA74BF">
        <w:rPr>
          <w:rFonts w:ascii="Verdana" w:hAnsi="Verdana"/>
          <w:sz w:val="18"/>
          <w:szCs w:val="23"/>
        </w:rPr>
        <w:t>jeżeli przepisy Pzp nie stanowią inaczej.</w:t>
      </w:r>
    </w:p>
    <w:p w14:paraId="1099E3A6" w14:textId="77777777" w:rsidR="00970B6B" w:rsidRPr="00DA74BF" w:rsidRDefault="00970B6B" w:rsidP="00827223">
      <w:pPr>
        <w:tabs>
          <w:tab w:val="left" w:pos="360"/>
        </w:tabs>
        <w:suppressAutoHyphens/>
        <w:spacing w:line="360" w:lineRule="auto"/>
        <w:ind w:left="360" w:right="470"/>
        <w:jc w:val="both"/>
        <w:rPr>
          <w:rFonts w:ascii="Verdana" w:hAnsi="Verdana"/>
          <w:sz w:val="18"/>
          <w:szCs w:val="18"/>
        </w:rPr>
      </w:pPr>
    </w:p>
    <w:p w14:paraId="7ABF0B14" w14:textId="77777777" w:rsidR="00970B6B" w:rsidRPr="00DA74BF" w:rsidRDefault="00970B6B" w:rsidP="00827223">
      <w:pPr>
        <w:numPr>
          <w:ilvl w:val="0"/>
          <w:numId w:val="19"/>
        </w:numPr>
        <w:suppressAutoHyphens/>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14:paraId="0E18EBD0" w14:textId="77777777" w:rsidR="00827223" w:rsidRDefault="004A5158" w:rsidP="007458F2">
      <w:pPr>
        <w:pStyle w:val="Akapitzlist"/>
        <w:numPr>
          <w:ilvl w:val="0"/>
          <w:numId w:val="30"/>
        </w:numPr>
        <w:tabs>
          <w:tab w:val="left" w:pos="8789"/>
        </w:tabs>
        <w:suppressAutoHyphens/>
        <w:spacing w:line="360" w:lineRule="auto"/>
        <w:ind w:left="850" w:right="66" w:hanging="425"/>
        <w:jc w:val="both"/>
        <w:rPr>
          <w:rFonts w:ascii="Verdana" w:hAnsi="Verdana"/>
          <w:b/>
          <w:sz w:val="18"/>
          <w:szCs w:val="18"/>
        </w:rPr>
      </w:pPr>
      <w:r w:rsidRPr="00573DD7">
        <w:rPr>
          <w:rFonts w:ascii="Verdana" w:hAnsi="Verdana"/>
          <w:sz w:val="18"/>
          <w:szCs w:val="18"/>
        </w:rPr>
        <w:t>Przedmiotem zamówienia jest:</w:t>
      </w:r>
      <w:r w:rsidR="005521E7">
        <w:rPr>
          <w:rFonts w:ascii="Verdana" w:hAnsi="Verdana"/>
          <w:sz w:val="18"/>
          <w:szCs w:val="18"/>
        </w:rPr>
        <w:t xml:space="preserve"> </w:t>
      </w:r>
      <w:r w:rsidR="00827223" w:rsidRPr="001146AE">
        <w:rPr>
          <w:rFonts w:ascii="Verdana" w:hAnsi="Verdana"/>
          <w:b/>
          <w:sz w:val="18"/>
          <w:szCs w:val="18"/>
        </w:rPr>
        <w:t xml:space="preserve">Dostawa sprzętu </w:t>
      </w:r>
      <w:r w:rsidR="00827223">
        <w:rPr>
          <w:rFonts w:ascii="Verdana" w:hAnsi="Verdana"/>
          <w:b/>
          <w:sz w:val="18"/>
          <w:szCs w:val="18"/>
        </w:rPr>
        <w:t>informatycznego na potrzeby jednostek Uniwersytetu Medycznego we Wrocławiu</w:t>
      </w:r>
      <w:r w:rsidR="00FE1924">
        <w:rPr>
          <w:rFonts w:ascii="Verdana" w:hAnsi="Verdana"/>
          <w:b/>
          <w:sz w:val="18"/>
          <w:szCs w:val="18"/>
        </w:rPr>
        <w:t>.</w:t>
      </w:r>
    </w:p>
    <w:p w14:paraId="6D1B539D" w14:textId="143D5BE5" w:rsidR="00FE1924" w:rsidRPr="00BF0AAF" w:rsidRDefault="00FE1924" w:rsidP="007458F2">
      <w:pPr>
        <w:pStyle w:val="Akapitzlist"/>
        <w:numPr>
          <w:ilvl w:val="0"/>
          <w:numId w:val="30"/>
        </w:numPr>
        <w:tabs>
          <w:tab w:val="left" w:pos="8789"/>
        </w:tabs>
        <w:suppressAutoHyphens/>
        <w:spacing w:line="360" w:lineRule="auto"/>
        <w:ind w:left="850" w:right="66" w:hanging="425"/>
        <w:rPr>
          <w:rFonts w:ascii="Verdana" w:hAnsi="Verdana"/>
          <w:sz w:val="18"/>
          <w:szCs w:val="18"/>
        </w:rPr>
      </w:pPr>
      <w:r w:rsidRPr="00BF0AAF">
        <w:rPr>
          <w:rFonts w:ascii="Verdana" w:hAnsi="Verdana"/>
          <w:sz w:val="18"/>
          <w:szCs w:val="18"/>
        </w:rPr>
        <w:t>Prze</w:t>
      </w:r>
      <w:r w:rsidR="001B435D" w:rsidRPr="00BF0AAF">
        <w:rPr>
          <w:rFonts w:ascii="Verdana" w:hAnsi="Verdana"/>
          <w:sz w:val="18"/>
          <w:szCs w:val="18"/>
        </w:rPr>
        <w:t xml:space="preserve">dmiot zamówienia podzielono </w:t>
      </w:r>
      <w:r w:rsidR="001B435D" w:rsidRPr="00BF0AAF">
        <w:rPr>
          <w:rFonts w:ascii="Verdana" w:hAnsi="Verdana"/>
          <w:color w:val="000000" w:themeColor="text1"/>
          <w:sz w:val="18"/>
          <w:szCs w:val="18"/>
        </w:rPr>
        <w:t xml:space="preserve">na </w:t>
      </w:r>
      <w:r w:rsidR="007458F2">
        <w:rPr>
          <w:rFonts w:ascii="Verdana" w:hAnsi="Verdana"/>
          <w:color w:val="000000" w:themeColor="text1"/>
          <w:sz w:val="18"/>
          <w:szCs w:val="18"/>
        </w:rPr>
        <w:t>6</w:t>
      </w:r>
      <w:r w:rsidR="00DC7225" w:rsidRPr="00BF0AAF">
        <w:rPr>
          <w:rFonts w:ascii="Verdana" w:hAnsi="Verdana"/>
          <w:color w:val="000000" w:themeColor="text1"/>
          <w:sz w:val="18"/>
          <w:szCs w:val="18"/>
        </w:rPr>
        <w:t xml:space="preserve"> (</w:t>
      </w:r>
      <w:r w:rsidR="007458F2">
        <w:rPr>
          <w:rFonts w:ascii="Verdana" w:hAnsi="Verdana"/>
          <w:color w:val="000000" w:themeColor="text1"/>
          <w:sz w:val="18"/>
          <w:szCs w:val="18"/>
        </w:rPr>
        <w:t>sześć</w:t>
      </w:r>
      <w:r w:rsidRPr="00BF0AAF">
        <w:rPr>
          <w:rFonts w:ascii="Verdana" w:hAnsi="Verdana"/>
          <w:color w:val="000000" w:themeColor="text1"/>
          <w:sz w:val="18"/>
          <w:szCs w:val="18"/>
        </w:rPr>
        <w:t xml:space="preserve">) </w:t>
      </w:r>
      <w:r w:rsidRPr="00BF0AAF">
        <w:rPr>
          <w:rFonts w:ascii="Verdana" w:hAnsi="Verdana"/>
          <w:sz w:val="18"/>
          <w:szCs w:val="18"/>
        </w:rPr>
        <w:t>części osobno ocenianych</w:t>
      </w:r>
      <w:r w:rsidR="00AC5B5A" w:rsidRPr="00BF0AAF">
        <w:rPr>
          <w:rFonts w:ascii="Verdana" w:hAnsi="Verdana"/>
          <w:sz w:val="18"/>
          <w:szCs w:val="18"/>
        </w:rPr>
        <w:t>.</w:t>
      </w:r>
    </w:p>
    <w:p w14:paraId="4C63B20F" w14:textId="77777777" w:rsidR="00FE1924" w:rsidRDefault="00FE1924" w:rsidP="007458F2">
      <w:pPr>
        <w:pStyle w:val="Akapitzlist"/>
        <w:tabs>
          <w:tab w:val="left" w:pos="8789"/>
        </w:tabs>
        <w:suppressAutoHyphens/>
        <w:spacing w:line="360" w:lineRule="auto"/>
        <w:ind w:left="850" w:right="66"/>
        <w:jc w:val="both"/>
        <w:rPr>
          <w:rFonts w:ascii="Verdana" w:hAnsi="Verdana"/>
          <w:b/>
          <w:sz w:val="18"/>
          <w:szCs w:val="18"/>
        </w:rPr>
      </w:pPr>
      <w:r w:rsidRPr="00A50B60">
        <w:rPr>
          <w:rFonts w:ascii="Verdana" w:hAnsi="Verdana"/>
          <w:b/>
          <w:sz w:val="18"/>
          <w:szCs w:val="18"/>
        </w:rPr>
        <w:t xml:space="preserve">Część A – </w:t>
      </w:r>
      <w:r w:rsidR="00827223" w:rsidRPr="00827223">
        <w:rPr>
          <w:rFonts w:ascii="Verdana" w:hAnsi="Verdana"/>
          <w:b/>
          <w:color w:val="000000" w:themeColor="text1"/>
          <w:sz w:val="18"/>
          <w:szCs w:val="18"/>
        </w:rPr>
        <w:t xml:space="preserve">wyposażenie </w:t>
      </w:r>
      <w:r w:rsidR="00125BD9">
        <w:rPr>
          <w:rFonts w:ascii="Verdana" w:hAnsi="Verdana"/>
          <w:b/>
          <w:color w:val="000000" w:themeColor="text1"/>
          <w:sz w:val="18"/>
          <w:szCs w:val="18"/>
        </w:rPr>
        <w:t>multisystemowej</w:t>
      </w:r>
      <w:r w:rsidR="00FC3E13">
        <w:rPr>
          <w:rFonts w:ascii="Verdana" w:hAnsi="Verdana"/>
          <w:b/>
          <w:color w:val="000000" w:themeColor="text1"/>
          <w:sz w:val="18"/>
          <w:szCs w:val="18"/>
        </w:rPr>
        <w:t xml:space="preserve"> </w:t>
      </w:r>
      <w:r w:rsidR="00827223" w:rsidRPr="00827223">
        <w:rPr>
          <w:rFonts w:ascii="Verdana" w:hAnsi="Verdana"/>
          <w:b/>
          <w:color w:val="000000" w:themeColor="text1"/>
          <w:sz w:val="18"/>
          <w:szCs w:val="18"/>
        </w:rPr>
        <w:t>pracowni komputerowej</w:t>
      </w:r>
      <w:r w:rsidRPr="00A50B60">
        <w:rPr>
          <w:rFonts w:ascii="Verdana" w:hAnsi="Verdana"/>
          <w:b/>
          <w:sz w:val="18"/>
          <w:szCs w:val="18"/>
        </w:rPr>
        <w:t>,</w:t>
      </w:r>
    </w:p>
    <w:p w14:paraId="27B2C563" w14:textId="77777777" w:rsidR="00827223" w:rsidRPr="00BF0AAF" w:rsidRDefault="00AC5B5A" w:rsidP="007458F2">
      <w:pPr>
        <w:pStyle w:val="Akapitzlist"/>
        <w:tabs>
          <w:tab w:val="left" w:pos="8789"/>
        </w:tabs>
        <w:suppressAutoHyphens/>
        <w:spacing w:line="360" w:lineRule="auto"/>
        <w:ind w:left="1985" w:right="66" w:hanging="1135"/>
        <w:jc w:val="both"/>
        <w:rPr>
          <w:rFonts w:ascii="Verdana" w:hAnsi="Verdana"/>
          <w:sz w:val="18"/>
          <w:szCs w:val="18"/>
        </w:rPr>
      </w:pPr>
      <w:r w:rsidRPr="00BF0AAF">
        <w:rPr>
          <w:rFonts w:ascii="Verdana" w:hAnsi="Verdana"/>
          <w:sz w:val="18"/>
          <w:szCs w:val="18"/>
        </w:rPr>
        <w:t xml:space="preserve">Przedmiot: wyposażenie </w:t>
      </w:r>
      <w:r w:rsidR="00125BD9" w:rsidRPr="00125BD9">
        <w:rPr>
          <w:rFonts w:ascii="Verdana" w:hAnsi="Verdana"/>
          <w:color w:val="000000" w:themeColor="text1"/>
          <w:sz w:val="18"/>
          <w:szCs w:val="18"/>
        </w:rPr>
        <w:t>multisystemowej</w:t>
      </w:r>
      <w:r w:rsidR="00FC3E13">
        <w:rPr>
          <w:rFonts w:ascii="Verdana" w:hAnsi="Verdana"/>
          <w:color w:val="000000" w:themeColor="text1"/>
          <w:sz w:val="18"/>
          <w:szCs w:val="18"/>
        </w:rPr>
        <w:t xml:space="preserve"> </w:t>
      </w:r>
      <w:r w:rsidRPr="00BF0AAF">
        <w:rPr>
          <w:rFonts w:ascii="Verdana" w:hAnsi="Verdana"/>
          <w:sz w:val="18"/>
          <w:szCs w:val="18"/>
        </w:rPr>
        <w:t>pracowni komputerowej w zakresie sprzętu komputerowego wraz z oprogramowanie</w:t>
      </w:r>
      <w:r w:rsidR="00FC3E13">
        <w:rPr>
          <w:rFonts w:ascii="Verdana" w:hAnsi="Verdana"/>
          <w:sz w:val="18"/>
          <w:szCs w:val="18"/>
        </w:rPr>
        <w:t>m</w:t>
      </w:r>
      <w:r w:rsidRPr="00BF0AAF">
        <w:rPr>
          <w:rFonts w:ascii="Verdana" w:hAnsi="Verdana"/>
          <w:sz w:val="18"/>
          <w:szCs w:val="18"/>
        </w:rPr>
        <w:t xml:space="preserve"> oraz zabudowy meblowej </w:t>
      </w:r>
      <w:r w:rsidR="00AB4663">
        <w:rPr>
          <w:rFonts w:ascii="Verdana" w:hAnsi="Verdana"/>
          <w:sz w:val="18"/>
          <w:szCs w:val="18"/>
        </w:rPr>
        <w:t>pracowni tj. komputery typu All-in-one (31 szt.), zabudowa meblowa dla 31 stanowisk, tablety multimedialne 9,7" (31 szt.), komputer przenośny 13,3" (1 szt.), wózek do transportu i ładowania urządzeń mobilnych (1 szt. ).</w:t>
      </w:r>
    </w:p>
    <w:p w14:paraId="104B3BF0" w14:textId="77777777" w:rsidR="00FE1924" w:rsidRPr="00BF0AAF" w:rsidRDefault="00FE1924" w:rsidP="007458F2">
      <w:pPr>
        <w:pStyle w:val="Akapitzlist"/>
        <w:tabs>
          <w:tab w:val="left" w:pos="8789"/>
        </w:tabs>
        <w:suppressAutoHyphens/>
        <w:spacing w:line="360" w:lineRule="auto"/>
        <w:ind w:left="850" w:right="66"/>
        <w:jc w:val="both"/>
        <w:rPr>
          <w:rFonts w:ascii="Verdana" w:hAnsi="Verdana"/>
          <w:bCs/>
          <w:sz w:val="18"/>
          <w:szCs w:val="18"/>
        </w:rPr>
      </w:pPr>
      <w:r w:rsidRPr="00BF0AAF">
        <w:rPr>
          <w:rFonts w:ascii="Verdana" w:hAnsi="Verdana"/>
          <w:bCs/>
          <w:sz w:val="18"/>
          <w:szCs w:val="18"/>
        </w:rPr>
        <w:t>Kod CPV:</w:t>
      </w:r>
    </w:p>
    <w:p w14:paraId="314718EA" w14:textId="77777777" w:rsidR="00FE1924" w:rsidRDefault="0058337F" w:rsidP="007458F2">
      <w:pPr>
        <w:pStyle w:val="Akapitzlist"/>
        <w:tabs>
          <w:tab w:val="left" w:pos="8789"/>
        </w:tabs>
        <w:suppressAutoHyphens/>
        <w:spacing w:line="360" w:lineRule="auto"/>
        <w:ind w:left="850" w:right="66"/>
        <w:jc w:val="both"/>
        <w:rPr>
          <w:rFonts w:ascii="Verdana" w:hAnsi="Verdana"/>
          <w:bCs/>
          <w:sz w:val="18"/>
          <w:szCs w:val="18"/>
        </w:rPr>
      </w:pPr>
      <w:r>
        <w:rPr>
          <w:rFonts w:ascii="Verdana" w:hAnsi="Verdana"/>
          <w:bCs/>
          <w:sz w:val="18"/>
          <w:szCs w:val="18"/>
        </w:rPr>
        <w:t>30213000-5 komputery osobiste</w:t>
      </w:r>
    </w:p>
    <w:p w14:paraId="0F93A1BA" w14:textId="77777777" w:rsidR="0058337F" w:rsidRDefault="0058337F" w:rsidP="007458F2">
      <w:pPr>
        <w:pStyle w:val="Akapitzlist"/>
        <w:tabs>
          <w:tab w:val="left" w:pos="8789"/>
        </w:tabs>
        <w:suppressAutoHyphens/>
        <w:spacing w:line="360" w:lineRule="auto"/>
        <w:ind w:left="850" w:right="66"/>
        <w:jc w:val="both"/>
        <w:rPr>
          <w:rFonts w:ascii="Verdana" w:hAnsi="Verdana"/>
          <w:bCs/>
          <w:sz w:val="18"/>
          <w:szCs w:val="18"/>
        </w:rPr>
      </w:pPr>
      <w:r>
        <w:rPr>
          <w:rFonts w:ascii="Verdana" w:hAnsi="Verdana"/>
          <w:bCs/>
          <w:sz w:val="18"/>
          <w:szCs w:val="18"/>
        </w:rPr>
        <w:t>30213200-7 komputer tablet</w:t>
      </w:r>
    </w:p>
    <w:p w14:paraId="2DB01272" w14:textId="77777777" w:rsidR="0058337F" w:rsidRPr="00BF0AAF" w:rsidRDefault="0058337F" w:rsidP="007458F2">
      <w:pPr>
        <w:pStyle w:val="Akapitzlist"/>
        <w:tabs>
          <w:tab w:val="left" w:pos="8789"/>
        </w:tabs>
        <w:suppressAutoHyphens/>
        <w:spacing w:line="360" w:lineRule="auto"/>
        <w:ind w:left="850" w:right="66"/>
        <w:jc w:val="both"/>
        <w:rPr>
          <w:rFonts w:ascii="Verdana" w:hAnsi="Verdana"/>
          <w:bCs/>
          <w:sz w:val="18"/>
          <w:szCs w:val="18"/>
        </w:rPr>
      </w:pPr>
      <w:r>
        <w:rPr>
          <w:rFonts w:ascii="Verdana" w:hAnsi="Verdana"/>
          <w:bCs/>
          <w:sz w:val="18"/>
          <w:szCs w:val="18"/>
        </w:rPr>
        <w:t>39134000-0 meble komputerowe</w:t>
      </w:r>
    </w:p>
    <w:p w14:paraId="56C069E4" w14:textId="77777777" w:rsidR="00FE1924" w:rsidRDefault="00FE1924" w:rsidP="007458F2">
      <w:pPr>
        <w:pStyle w:val="Akapitzlist"/>
        <w:tabs>
          <w:tab w:val="left" w:pos="8789"/>
        </w:tabs>
        <w:suppressAutoHyphens/>
        <w:spacing w:line="360" w:lineRule="auto"/>
        <w:ind w:left="850" w:right="66"/>
        <w:jc w:val="both"/>
        <w:rPr>
          <w:rFonts w:ascii="Verdana" w:hAnsi="Verdana"/>
          <w:b/>
          <w:sz w:val="18"/>
          <w:szCs w:val="18"/>
        </w:rPr>
      </w:pPr>
      <w:r w:rsidRPr="00A50B60">
        <w:rPr>
          <w:rFonts w:ascii="Verdana" w:hAnsi="Verdana"/>
          <w:b/>
          <w:sz w:val="18"/>
          <w:szCs w:val="18"/>
        </w:rPr>
        <w:t xml:space="preserve">Część B – </w:t>
      </w:r>
      <w:r w:rsidR="00AC5B5A" w:rsidRPr="00827223">
        <w:rPr>
          <w:rFonts w:ascii="Verdana" w:hAnsi="Verdana"/>
          <w:b/>
          <w:color w:val="000000" w:themeColor="text1"/>
          <w:sz w:val="18"/>
          <w:szCs w:val="18"/>
        </w:rPr>
        <w:t>sprzęt aktywny do obsługi sieci</w:t>
      </w:r>
      <w:r w:rsidRPr="00A50B60">
        <w:rPr>
          <w:rFonts w:ascii="Verdana" w:hAnsi="Verdana"/>
          <w:b/>
          <w:sz w:val="18"/>
          <w:szCs w:val="18"/>
        </w:rPr>
        <w:t>,</w:t>
      </w:r>
    </w:p>
    <w:p w14:paraId="2EAB3ECC" w14:textId="77777777" w:rsidR="00AC5B5A" w:rsidRPr="00BF0AAF" w:rsidRDefault="00AC5B5A" w:rsidP="007458F2">
      <w:pPr>
        <w:pStyle w:val="Akapitzlist"/>
        <w:tabs>
          <w:tab w:val="left" w:pos="8789"/>
        </w:tabs>
        <w:suppressAutoHyphens/>
        <w:spacing w:line="360" w:lineRule="auto"/>
        <w:ind w:left="1985" w:right="66" w:hanging="1135"/>
        <w:jc w:val="both"/>
        <w:rPr>
          <w:rFonts w:ascii="Verdana" w:hAnsi="Verdana"/>
          <w:sz w:val="18"/>
          <w:szCs w:val="18"/>
        </w:rPr>
      </w:pPr>
      <w:r w:rsidRPr="00BF0AAF">
        <w:rPr>
          <w:rFonts w:ascii="Verdana" w:hAnsi="Verdana"/>
          <w:sz w:val="18"/>
          <w:szCs w:val="18"/>
        </w:rPr>
        <w:t xml:space="preserve">Przedmiot: Przełącznik sieciowy 48-portowy (1 szt.), bezprzewodowy punkt dostępowy (1 szt.), zasilacz awaryjny </w:t>
      </w:r>
      <w:r w:rsidR="00BF0AAF" w:rsidRPr="00BF0AAF">
        <w:rPr>
          <w:rFonts w:ascii="Verdana" w:hAnsi="Verdana"/>
          <w:sz w:val="18"/>
          <w:szCs w:val="18"/>
        </w:rPr>
        <w:t>do szafy RACK 1KVA (1 szt.).</w:t>
      </w:r>
    </w:p>
    <w:p w14:paraId="7A94F252" w14:textId="77777777" w:rsidR="00FE1924" w:rsidRPr="00BF0AAF" w:rsidRDefault="00FE1924" w:rsidP="007458F2">
      <w:pPr>
        <w:pStyle w:val="Akapitzlist"/>
        <w:tabs>
          <w:tab w:val="left" w:pos="8789"/>
        </w:tabs>
        <w:suppressAutoHyphens/>
        <w:spacing w:line="360" w:lineRule="auto"/>
        <w:ind w:left="850" w:right="66"/>
        <w:jc w:val="both"/>
        <w:rPr>
          <w:rFonts w:ascii="Verdana" w:hAnsi="Verdana"/>
          <w:bCs/>
          <w:sz w:val="18"/>
          <w:szCs w:val="18"/>
        </w:rPr>
      </w:pPr>
      <w:r w:rsidRPr="00BF0AAF">
        <w:rPr>
          <w:rFonts w:ascii="Verdana" w:hAnsi="Verdana"/>
          <w:bCs/>
          <w:sz w:val="18"/>
          <w:szCs w:val="18"/>
        </w:rPr>
        <w:t>Kod</w:t>
      </w:r>
      <w:r w:rsidR="00A50B60" w:rsidRPr="00BF0AAF">
        <w:rPr>
          <w:rFonts w:ascii="Verdana" w:hAnsi="Verdana"/>
          <w:bCs/>
          <w:sz w:val="18"/>
          <w:szCs w:val="18"/>
        </w:rPr>
        <w:t>y</w:t>
      </w:r>
      <w:r w:rsidRPr="00BF0AAF">
        <w:rPr>
          <w:rFonts w:ascii="Verdana" w:hAnsi="Verdana"/>
          <w:bCs/>
          <w:sz w:val="18"/>
          <w:szCs w:val="18"/>
        </w:rPr>
        <w:t xml:space="preserve"> CPV:</w:t>
      </w:r>
    </w:p>
    <w:p w14:paraId="3F21284E" w14:textId="77777777" w:rsidR="00FE1924" w:rsidRPr="00BF0AAF" w:rsidRDefault="0058337F" w:rsidP="007458F2">
      <w:pPr>
        <w:pStyle w:val="Akapitzlist"/>
        <w:tabs>
          <w:tab w:val="left" w:pos="8789"/>
        </w:tabs>
        <w:suppressAutoHyphens/>
        <w:spacing w:line="360" w:lineRule="auto"/>
        <w:ind w:left="850" w:right="66"/>
        <w:jc w:val="both"/>
        <w:rPr>
          <w:rFonts w:ascii="Verdana" w:hAnsi="Verdana"/>
          <w:sz w:val="18"/>
          <w:szCs w:val="18"/>
        </w:rPr>
      </w:pPr>
      <w:r>
        <w:rPr>
          <w:rFonts w:ascii="Verdana" w:hAnsi="Verdana"/>
          <w:sz w:val="18"/>
          <w:szCs w:val="18"/>
        </w:rPr>
        <w:t>32420000-3 urządzenia sieciowe</w:t>
      </w:r>
    </w:p>
    <w:p w14:paraId="7613FD31" w14:textId="77777777" w:rsidR="00FE1924" w:rsidRDefault="00FE1924" w:rsidP="007458F2">
      <w:pPr>
        <w:pStyle w:val="Akapitzlist"/>
        <w:tabs>
          <w:tab w:val="left" w:pos="8789"/>
        </w:tabs>
        <w:suppressAutoHyphens/>
        <w:spacing w:line="360" w:lineRule="auto"/>
        <w:ind w:left="850" w:right="66"/>
        <w:jc w:val="both"/>
        <w:rPr>
          <w:rFonts w:ascii="Verdana" w:hAnsi="Verdana"/>
          <w:b/>
          <w:sz w:val="18"/>
          <w:szCs w:val="18"/>
        </w:rPr>
      </w:pPr>
      <w:r w:rsidRPr="00A50B60">
        <w:rPr>
          <w:rFonts w:ascii="Verdana" w:hAnsi="Verdana"/>
          <w:b/>
          <w:sz w:val="18"/>
          <w:szCs w:val="18"/>
        </w:rPr>
        <w:t xml:space="preserve">Część C – </w:t>
      </w:r>
      <w:r w:rsidR="00BF0AAF">
        <w:rPr>
          <w:rFonts w:ascii="Verdana" w:hAnsi="Verdana"/>
          <w:b/>
          <w:sz w:val="18"/>
          <w:szCs w:val="18"/>
        </w:rPr>
        <w:t>serwer</w:t>
      </w:r>
      <w:r w:rsidRPr="00A50B60">
        <w:rPr>
          <w:rFonts w:ascii="Verdana" w:hAnsi="Verdana"/>
          <w:b/>
          <w:sz w:val="18"/>
          <w:szCs w:val="18"/>
        </w:rPr>
        <w:t>,</w:t>
      </w:r>
    </w:p>
    <w:p w14:paraId="77E53E3A" w14:textId="77777777" w:rsidR="00BF0AAF" w:rsidRPr="00BF0AAF" w:rsidRDefault="00BF0AAF" w:rsidP="007458F2">
      <w:pPr>
        <w:pStyle w:val="Akapitzlist"/>
        <w:tabs>
          <w:tab w:val="left" w:pos="8789"/>
        </w:tabs>
        <w:suppressAutoHyphens/>
        <w:spacing w:line="360" w:lineRule="auto"/>
        <w:ind w:left="1985" w:right="66" w:hanging="1135"/>
        <w:jc w:val="both"/>
        <w:rPr>
          <w:rFonts w:ascii="Verdana" w:hAnsi="Verdana"/>
          <w:sz w:val="18"/>
          <w:szCs w:val="18"/>
        </w:rPr>
      </w:pPr>
      <w:r w:rsidRPr="00BF0AAF">
        <w:rPr>
          <w:rFonts w:ascii="Verdana" w:hAnsi="Verdana"/>
          <w:sz w:val="18"/>
          <w:szCs w:val="18"/>
        </w:rPr>
        <w:t xml:space="preserve">Przedmiot: </w:t>
      </w:r>
      <w:r w:rsidR="00131D2E">
        <w:rPr>
          <w:rFonts w:ascii="Verdana" w:hAnsi="Verdana"/>
          <w:sz w:val="18"/>
          <w:szCs w:val="18"/>
        </w:rPr>
        <w:t>Serwer naukowy przeznaczony do zadań obliczeniowych oraz pamięci masowej.</w:t>
      </w:r>
    </w:p>
    <w:p w14:paraId="309139F9" w14:textId="77777777" w:rsidR="00FE1924" w:rsidRDefault="00FE1924" w:rsidP="007458F2">
      <w:pPr>
        <w:pStyle w:val="Akapitzlist"/>
        <w:tabs>
          <w:tab w:val="left" w:pos="8789"/>
        </w:tabs>
        <w:suppressAutoHyphens/>
        <w:spacing w:line="360" w:lineRule="auto"/>
        <w:ind w:left="850" w:right="66"/>
        <w:jc w:val="both"/>
        <w:rPr>
          <w:rFonts w:ascii="Verdana" w:hAnsi="Verdana"/>
          <w:bCs/>
          <w:sz w:val="18"/>
          <w:szCs w:val="18"/>
        </w:rPr>
      </w:pPr>
      <w:r w:rsidRPr="00BF0AAF">
        <w:rPr>
          <w:rFonts w:ascii="Verdana" w:hAnsi="Verdana"/>
          <w:bCs/>
          <w:sz w:val="18"/>
          <w:szCs w:val="18"/>
        </w:rPr>
        <w:t>Kod</w:t>
      </w:r>
      <w:r w:rsidR="00A50B60" w:rsidRPr="00BF0AAF">
        <w:rPr>
          <w:rFonts w:ascii="Verdana" w:hAnsi="Verdana"/>
          <w:bCs/>
          <w:sz w:val="18"/>
          <w:szCs w:val="18"/>
        </w:rPr>
        <w:t>y</w:t>
      </w:r>
      <w:r w:rsidRPr="00BF0AAF">
        <w:rPr>
          <w:rFonts w:ascii="Verdana" w:hAnsi="Verdana"/>
          <w:bCs/>
          <w:sz w:val="18"/>
          <w:szCs w:val="18"/>
        </w:rPr>
        <w:t xml:space="preserve"> CPV:</w:t>
      </w:r>
    </w:p>
    <w:p w14:paraId="4E69C585" w14:textId="77777777" w:rsidR="00CA3797" w:rsidRPr="00BF0AAF" w:rsidRDefault="00CA3797" w:rsidP="007458F2">
      <w:pPr>
        <w:pStyle w:val="Akapitzlist"/>
        <w:tabs>
          <w:tab w:val="left" w:pos="8789"/>
        </w:tabs>
        <w:suppressAutoHyphens/>
        <w:spacing w:line="360" w:lineRule="auto"/>
        <w:ind w:left="850" w:right="66"/>
        <w:jc w:val="both"/>
        <w:rPr>
          <w:rFonts w:ascii="Verdana" w:hAnsi="Verdana"/>
          <w:bCs/>
          <w:sz w:val="18"/>
          <w:szCs w:val="18"/>
        </w:rPr>
      </w:pPr>
      <w:r>
        <w:rPr>
          <w:rFonts w:ascii="Verdana" w:hAnsi="Verdana"/>
          <w:bCs/>
          <w:sz w:val="18"/>
          <w:szCs w:val="18"/>
        </w:rPr>
        <w:t>48820000-2 serwery</w:t>
      </w:r>
    </w:p>
    <w:p w14:paraId="4ACB64C5" w14:textId="77777777" w:rsidR="00FE1924" w:rsidRDefault="00FE1924" w:rsidP="007458F2">
      <w:pPr>
        <w:pStyle w:val="Akapitzlist"/>
        <w:tabs>
          <w:tab w:val="left" w:pos="8789"/>
        </w:tabs>
        <w:suppressAutoHyphens/>
        <w:spacing w:line="360" w:lineRule="auto"/>
        <w:ind w:left="850" w:right="66"/>
        <w:jc w:val="both"/>
        <w:rPr>
          <w:rFonts w:ascii="Verdana" w:hAnsi="Verdana"/>
          <w:b/>
          <w:sz w:val="18"/>
          <w:szCs w:val="18"/>
        </w:rPr>
      </w:pPr>
      <w:r w:rsidRPr="00A50B60">
        <w:rPr>
          <w:rFonts w:ascii="Verdana" w:hAnsi="Verdana"/>
          <w:b/>
          <w:sz w:val="18"/>
          <w:szCs w:val="18"/>
        </w:rPr>
        <w:t xml:space="preserve">Część D - </w:t>
      </w:r>
      <w:r w:rsidR="00BF0AAF">
        <w:rPr>
          <w:rFonts w:ascii="Verdana" w:hAnsi="Verdana"/>
          <w:b/>
          <w:sz w:val="18"/>
          <w:szCs w:val="18"/>
        </w:rPr>
        <w:t>laptopy</w:t>
      </w:r>
      <w:r w:rsidRPr="00A50B60">
        <w:rPr>
          <w:rFonts w:ascii="Verdana" w:hAnsi="Verdana"/>
          <w:b/>
          <w:sz w:val="18"/>
          <w:szCs w:val="18"/>
        </w:rPr>
        <w:t>,</w:t>
      </w:r>
    </w:p>
    <w:p w14:paraId="77E5B128" w14:textId="77777777" w:rsidR="00BF0AAF" w:rsidRPr="00BF0AAF" w:rsidRDefault="00BF0AAF" w:rsidP="007458F2">
      <w:pPr>
        <w:pStyle w:val="Akapitzlist"/>
        <w:tabs>
          <w:tab w:val="left" w:pos="8789"/>
        </w:tabs>
        <w:suppressAutoHyphens/>
        <w:spacing w:line="360" w:lineRule="auto"/>
        <w:ind w:left="850" w:right="66"/>
        <w:jc w:val="both"/>
        <w:rPr>
          <w:rFonts w:ascii="Verdana" w:hAnsi="Verdana"/>
          <w:sz w:val="18"/>
          <w:szCs w:val="18"/>
        </w:rPr>
      </w:pPr>
      <w:r w:rsidRPr="00BF0AAF">
        <w:rPr>
          <w:rFonts w:ascii="Verdana" w:hAnsi="Verdana"/>
          <w:sz w:val="18"/>
          <w:szCs w:val="18"/>
        </w:rPr>
        <w:t xml:space="preserve">Przedmiot: </w:t>
      </w:r>
      <w:r w:rsidR="00131D2E">
        <w:rPr>
          <w:rFonts w:ascii="Verdana" w:hAnsi="Verdana"/>
          <w:sz w:val="18"/>
          <w:szCs w:val="18"/>
        </w:rPr>
        <w:t>12 szt. laptopów 15"</w:t>
      </w:r>
    </w:p>
    <w:p w14:paraId="41CA3255" w14:textId="77777777" w:rsidR="00BF0AAF" w:rsidRDefault="00BF0AAF" w:rsidP="007458F2">
      <w:pPr>
        <w:pStyle w:val="Akapitzlist"/>
        <w:tabs>
          <w:tab w:val="left" w:pos="8789"/>
        </w:tabs>
        <w:suppressAutoHyphens/>
        <w:spacing w:line="360" w:lineRule="auto"/>
        <w:ind w:left="850" w:right="66"/>
        <w:jc w:val="both"/>
        <w:rPr>
          <w:rFonts w:ascii="Verdana" w:hAnsi="Verdana"/>
          <w:bCs/>
          <w:sz w:val="18"/>
          <w:szCs w:val="18"/>
        </w:rPr>
      </w:pPr>
      <w:r w:rsidRPr="00BF0AAF">
        <w:rPr>
          <w:rFonts w:ascii="Verdana" w:hAnsi="Verdana"/>
          <w:bCs/>
          <w:sz w:val="18"/>
          <w:szCs w:val="18"/>
        </w:rPr>
        <w:t>Kody CPV:</w:t>
      </w:r>
    </w:p>
    <w:p w14:paraId="04F9C8D0" w14:textId="77777777" w:rsidR="00CA3797" w:rsidRPr="00BF0AAF" w:rsidRDefault="00CA3797" w:rsidP="007458F2">
      <w:pPr>
        <w:pStyle w:val="Akapitzlist"/>
        <w:tabs>
          <w:tab w:val="left" w:pos="8789"/>
        </w:tabs>
        <w:suppressAutoHyphens/>
        <w:spacing w:line="360" w:lineRule="auto"/>
        <w:ind w:left="850" w:right="66"/>
        <w:jc w:val="both"/>
        <w:rPr>
          <w:rFonts w:ascii="Verdana" w:hAnsi="Verdana"/>
          <w:bCs/>
          <w:sz w:val="18"/>
          <w:szCs w:val="18"/>
        </w:rPr>
      </w:pPr>
      <w:r>
        <w:rPr>
          <w:rFonts w:ascii="Verdana" w:hAnsi="Verdana"/>
          <w:bCs/>
          <w:sz w:val="18"/>
          <w:szCs w:val="18"/>
        </w:rPr>
        <w:t>30213100-6 komputery przenośne</w:t>
      </w:r>
    </w:p>
    <w:p w14:paraId="7D99968C" w14:textId="77777777" w:rsidR="00FE1924" w:rsidRPr="00A50B60" w:rsidRDefault="00FE1924" w:rsidP="00F36B75">
      <w:pPr>
        <w:pStyle w:val="Akapitzlist"/>
        <w:tabs>
          <w:tab w:val="left" w:pos="8789"/>
        </w:tabs>
        <w:suppressAutoHyphens/>
        <w:spacing w:line="360" w:lineRule="auto"/>
        <w:ind w:left="850" w:right="68"/>
        <w:jc w:val="both"/>
        <w:rPr>
          <w:rFonts w:ascii="Verdana" w:hAnsi="Verdana"/>
          <w:b/>
          <w:sz w:val="18"/>
          <w:szCs w:val="18"/>
        </w:rPr>
      </w:pPr>
      <w:r w:rsidRPr="00A50B60">
        <w:rPr>
          <w:rFonts w:ascii="Verdana" w:hAnsi="Verdana"/>
          <w:b/>
          <w:sz w:val="18"/>
          <w:szCs w:val="18"/>
        </w:rPr>
        <w:lastRenderedPageBreak/>
        <w:t xml:space="preserve">Część E - </w:t>
      </w:r>
      <w:r w:rsidR="00BF0AAF" w:rsidRPr="00827223">
        <w:rPr>
          <w:rFonts w:ascii="Verdana" w:hAnsi="Verdana"/>
          <w:b/>
          <w:color w:val="000000" w:themeColor="text1"/>
          <w:sz w:val="18"/>
          <w:szCs w:val="18"/>
        </w:rPr>
        <w:t>s</w:t>
      </w:r>
      <w:r w:rsidR="00FD72CB">
        <w:rPr>
          <w:rFonts w:ascii="Verdana" w:hAnsi="Verdana"/>
          <w:b/>
          <w:color w:val="000000" w:themeColor="text1"/>
          <w:sz w:val="18"/>
          <w:szCs w:val="18"/>
        </w:rPr>
        <w:t>ystem</w:t>
      </w:r>
      <w:r w:rsidR="00BF0AAF" w:rsidRPr="00827223">
        <w:rPr>
          <w:rFonts w:ascii="Verdana" w:hAnsi="Verdana"/>
          <w:b/>
          <w:color w:val="000000" w:themeColor="text1"/>
          <w:sz w:val="18"/>
          <w:szCs w:val="18"/>
        </w:rPr>
        <w:t xml:space="preserve"> do replikowania danych</w:t>
      </w:r>
      <w:r w:rsidRPr="00A50B60">
        <w:rPr>
          <w:rFonts w:ascii="Verdana" w:hAnsi="Verdana"/>
          <w:b/>
          <w:sz w:val="18"/>
          <w:szCs w:val="18"/>
        </w:rPr>
        <w:t>,</w:t>
      </w:r>
    </w:p>
    <w:p w14:paraId="0831618A" w14:textId="77777777" w:rsidR="00BF0AAF" w:rsidRPr="00BF0AAF" w:rsidRDefault="00BF0AAF" w:rsidP="00F36B75">
      <w:pPr>
        <w:pStyle w:val="Akapitzlist"/>
        <w:tabs>
          <w:tab w:val="left" w:pos="8789"/>
        </w:tabs>
        <w:suppressAutoHyphens/>
        <w:spacing w:line="360" w:lineRule="auto"/>
        <w:ind w:left="1985" w:right="68" w:hanging="1135"/>
        <w:jc w:val="both"/>
        <w:rPr>
          <w:rFonts w:ascii="Verdana" w:hAnsi="Verdana"/>
          <w:sz w:val="18"/>
          <w:szCs w:val="18"/>
        </w:rPr>
      </w:pPr>
      <w:r w:rsidRPr="00BF0AAF">
        <w:rPr>
          <w:rFonts w:ascii="Verdana" w:hAnsi="Verdana"/>
          <w:sz w:val="18"/>
          <w:szCs w:val="18"/>
        </w:rPr>
        <w:t xml:space="preserve">Przedmiot: </w:t>
      </w:r>
      <w:r w:rsidR="00400C84">
        <w:rPr>
          <w:rFonts w:ascii="Verdana" w:hAnsi="Verdana"/>
          <w:sz w:val="18"/>
          <w:szCs w:val="18"/>
        </w:rPr>
        <w:t xml:space="preserve">dostawa </w:t>
      </w:r>
      <w:r w:rsidR="000D2CFB">
        <w:rPr>
          <w:rFonts w:ascii="Verdana" w:hAnsi="Verdana"/>
          <w:sz w:val="18"/>
          <w:szCs w:val="18"/>
        </w:rPr>
        <w:t xml:space="preserve">zestawu </w:t>
      </w:r>
      <w:r w:rsidR="00131D2E">
        <w:rPr>
          <w:rFonts w:ascii="Verdana" w:hAnsi="Verdana"/>
          <w:sz w:val="18"/>
          <w:szCs w:val="18"/>
        </w:rPr>
        <w:t>serwer</w:t>
      </w:r>
      <w:r w:rsidR="000D2CFB">
        <w:rPr>
          <w:rFonts w:ascii="Verdana" w:hAnsi="Verdana"/>
          <w:sz w:val="18"/>
          <w:szCs w:val="18"/>
        </w:rPr>
        <w:t>owego</w:t>
      </w:r>
      <w:r w:rsidR="00131D2E">
        <w:rPr>
          <w:rFonts w:ascii="Verdana" w:hAnsi="Verdana"/>
          <w:sz w:val="18"/>
          <w:szCs w:val="18"/>
        </w:rPr>
        <w:t xml:space="preserve"> do replikowania</w:t>
      </w:r>
      <w:r w:rsidR="000D2CFB">
        <w:rPr>
          <w:rFonts w:ascii="Verdana" w:hAnsi="Verdana"/>
          <w:sz w:val="18"/>
          <w:szCs w:val="18"/>
        </w:rPr>
        <w:t xml:space="preserve"> danych</w:t>
      </w:r>
      <w:r w:rsidR="00FC3E13">
        <w:rPr>
          <w:rFonts w:ascii="Verdana" w:hAnsi="Verdana"/>
          <w:sz w:val="18"/>
          <w:szCs w:val="18"/>
        </w:rPr>
        <w:t xml:space="preserve"> </w:t>
      </w:r>
      <w:r w:rsidR="00F73365">
        <w:rPr>
          <w:rFonts w:ascii="Verdana" w:hAnsi="Verdana"/>
          <w:sz w:val="18"/>
          <w:szCs w:val="18"/>
        </w:rPr>
        <w:t>(1 szt.)</w:t>
      </w:r>
      <w:r w:rsidR="00FC3E13">
        <w:rPr>
          <w:rFonts w:ascii="Verdana" w:hAnsi="Verdana"/>
          <w:sz w:val="18"/>
          <w:szCs w:val="18"/>
        </w:rPr>
        <w:t>,</w:t>
      </w:r>
      <w:r w:rsidR="00F73365">
        <w:rPr>
          <w:rFonts w:ascii="Verdana" w:hAnsi="Verdana"/>
          <w:sz w:val="18"/>
          <w:szCs w:val="18"/>
        </w:rPr>
        <w:t xml:space="preserve"> </w:t>
      </w:r>
      <w:r w:rsidR="008751EE">
        <w:rPr>
          <w:rFonts w:ascii="Verdana" w:hAnsi="Verdana"/>
          <w:sz w:val="18"/>
          <w:szCs w:val="18"/>
        </w:rPr>
        <w:t>przełącznik</w:t>
      </w:r>
      <w:r w:rsidR="00400C84">
        <w:rPr>
          <w:rFonts w:ascii="Verdana" w:hAnsi="Verdana"/>
          <w:sz w:val="18"/>
          <w:szCs w:val="18"/>
        </w:rPr>
        <w:t>ów</w:t>
      </w:r>
      <w:r w:rsidR="00F73365">
        <w:rPr>
          <w:rFonts w:ascii="Verdana" w:hAnsi="Verdana"/>
          <w:sz w:val="18"/>
          <w:szCs w:val="18"/>
        </w:rPr>
        <w:t xml:space="preserve"> FC (2 szt.)</w:t>
      </w:r>
      <w:r w:rsidR="00FC3E13">
        <w:rPr>
          <w:rFonts w:ascii="Verdana" w:hAnsi="Verdana"/>
          <w:sz w:val="18"/>
          <w:szCs w:val="18"/>
        </w:rPr>
        <w:t xml:space="preserve"> </w:t>
      </w:r>
      <w:r w:rsidR="00F73365">
        <w:rPr>
          <w:rFonts w:ascii="Verdana" w:hAnsi="Verdana"/>
          <w:sz w:val="18"/>
          <w:szCs w:val="18"/>
        </w:rPr>
        <w:t>wraz z instalacją i wdrożeniem.</w:t>
      </w:r>
    </w:p>
    <w:p w14:paraId="6977952A" w14:textId="77777777" w:rsidR="00BF0AAF" w:rsidRDefault="00BF0AAF" w:rsidP="00F36B75">
      <w:pPr>
        <w:pStyle w:val="Akapitzlist"/>
        <w:tabs>
          <w:tab w:val="left" w:pos="8789"/>
        </w:tabs>
        <w:suppressAutoHyphens/>
        <w:spacing w:line="360" w:lineRule="auto"/>
        <w:ind w:left="850" w:right="68"/>
        <w:rPr>
          <w:rFonts w:ascii="Verdana" w:hAnsi="Verdana"/>
          <w:bCs/>
          <w:sz w:val="18"/>
          <w:szCs w:val="18"/>
        </w:rPr>
      </w:pPr>
      <w:r w:rsidRPr="00BF0AAF">
        <w:rPr>
          <w:rFonts w:ascii="Verdana" w:hAnsi="Verdana"/>
          <w:bCs/>
          <w:sz w:val="18"/>
          <w:szCs w:val="18"/>
        </w:rPr>
        <w:t>Kody CPV:</w:t>
      </w:r>
    </w:p>
    <w:p w14:paraId="2BA268A4" w14:textId="77777777" w:rsidR="00CA3797" w:rsidRDefault="00CA3797" w:rsidP="00F36B75">
      <w:pPr>
        <w:pStyle w:val="Akapitzlist"/>
        <w:tabs>
          <w:tab w:val="left" w:pos="8789"/>
        </w:tabs>
        <w:suppressAutoHyphens/>
        <w:spacing w:line="360" w:lineRule="auto"/>
        <w:ind w:left="850" w:right="68"/>
        <w:rPr>
          <w:rFonts w:ascii="Verdana" w:hAnsi="Verdana"/>
          <w:bCs/>
          <w:sz w:val="18"/>
          <w:szCs w:val="18"/>
        </w:rPr>
      </w:pPr>
      <w:r>
        <w:rPr>
          <w:rFonts w:ascii="Verdana" w:hAnsi="Verdana"/>
          <w:bCs/>
          <w:sz w:val="18"/>
          <w:szCs w:val="18"/>
        </w:rPr>
        <w:t>48820000-2 serwery</w:t>
      </w:r>
    </w:p>
    <w:p w14:paraId="38C1B5A5" w14:textId="77777777" w:rsidR="00907F85" w:rsidRPr="00907F85" w:rsidRDefault="00907F85" w:rsidP="00907F85">
      <w:pPr>
        <w:pStyle w:val="Akapitzlist"/>
        <w:ind w:right="68" w:firstLine="131"/>
        <w:rPr>
          <w:rFonts w:ascii="Verdana" w:hAnsi="Verdana"/>
          <w:bCs/>
          <w:sz w:val="18"/>
          <w:szCs w:val="18"/>
        </w:rPr>
      </w:pPr>
      <w:r w:rsidRPr="00907F85">
        <w:rPr>
          <w:rFonts w:ascii="Verdana" w:hAnsi="Verdana"/>
          <w:bCs/>
          <w:sz w:val="18"/>
          <w:szCs w:val="18"/>
        </w:rPr>
        <w:t>32420000-3 urządzenia sieciowe</w:t>
      </w:r>
    </w:p>
    <w:p w14:paraId="10952323" w14:textId="1435E916" w:rsidR="001F537C" w:rsidRDefault="001F537C" w:rsidP="00F36B75">
      <w:pPr>
        <w:pStyle w:val="Akapitzlist"/>
        <w:tabs>
          <w:tab w:val="left" w:pos="8789"/>
        </w:tabs>
        <w:suppressAutoHyphens/>
        <w:spacing w:line="360" w:lineRule="auto"/>
        <w:ind w:left="850" w:right="68"/>
        <w:jc w:val="both"/>
        <w:rPr>
          <w:rFonts w:ascii="Verdana" w:hAnsi="Verdana"/>
          <w:sz w:val="18"/>
          <w:szCs w:val="18"/>
        </w:rPr>
      </w:pPr>
    </w:p>
    <w:p w14:paraId="10FB2C52" w14:textId="77777777" w:rsidR="007458F2" w:rsidRDefault="007458F2" w:rsidP="00F36B75">
      <w:pPr>
        <w:pStyle w:val="Akapitzlist"/>
        <w:tabs>
          <w:tab w:val="left" w:pos="8789"/>
        </w:tabs>
        <w:suppressAutoHyphens/>
        <w:spacing w:line="360" w:lineRule="auto"/>
        <w:ind w:left="850" w:right="68"/>
        <w:jc w:val="both"/>
        <w:rPr>
          <w:rFonts w:ascii="Verdana" w:hAnsi="Verdana"/>
          <w:sz w:val="18"/>
          <w:szCs w:val="18"/>
        </w:rPr>
      </w:pPr>
    </w:p>
    <w:p w14:paraId="0EE00E3F" w14:textId="693FCB22" w:rsidR="007458F2" w:rsidRDefault="007458F2" w:rsidP="00F36B75">
      <w:pPr>
        <w:pStyle w:val="Akapitzlist"/>
        <w:tabs>
          <w:tab w:val="left" w:pos="8789"/>
        </w:tabs>
        <w:suppressAutoHyphens/>
        <w:spacing w:line="360" w:lineRule="auto"/>
        <w:ind w:left="850" w:right="68"/>
        <w:jc w:val="both"/>
        <w:rPr>
          <w:rFonts w:ascii="Verdana" w:hAnsi="Verdana"/>
          <w:b/>
          <w:sz w:val="18"/>
          <w:szCs w:val="18"/>
        </w:rPr>
      </w:pPr>
      <w:r w:rsidRPr="007458F2">
        <w:rPr>
          <w:rFonts w:ascii="Verdana" w:hAnsi="Verdana"/>
          <w:b/>
          <w:sz w:val="18"/>
          <w:szCs w:val="18"/>
        </w:rPr>
        <w:t>Część F – monitory interaktywne</w:t>
      </w:r>
    </w:p>
    <w:p w14:paraId="0FF1BDA7" w14:textId="14C2EBD7" w:rsidR="007458F2" w:rsidRPr="000043A7" w:rsidRDefault="007458F2" w:rsidP="00F36B75">
      <w:pPr>
        <w:pStyle w:val="Akapitzlist"/>
        <w:tabs>
          <w:tab w:val="left" w:pos="8789"/>
        </w:tabs>
        <w:suppressAutoHyphens/>
        <w:spacing w:line="360" w:lineRule="auto"/>
        <w:ind w:left="850" w:right="68"/>
        <w:jc w:val="both"/>
        <w:rPr>
          <w:rFonts w:ascii="Verdana" w:hAnsi="Verdana"/>
          <w:sz w:val="18"/>
          <w:szCs w:val="18"/>
        </w:rPr>
      </w:pPr>
      <w:r w:rsidRPr="000043A7">
        <w:rPr>
          <w:rFonts w:ascii="Verdana" w:hAnsi="Verdana"/>
          <w:sz w:val="18"/>
          <w:szCs w:val="18"/>
        </w:rPr>
        <w:t>Przedmiot: dostawa monitorów interaktywnych wraz z dostawą i instalacją</w:t>
      </w:r>
      <w:r w:rsidR="000043A7" w:rsidRPr="000043A7">
        <w:rPr>
          <w:rFonts w:ascii="Verdana" w:hAnsi="Verdana"/>
          <w:sz w:val="18"/>
          <w:szCs w:val="18"/>
        </w:rPr>
        <w:t xml:space="preserve"> (6 szt.).</w:t>
      </w:r>
    </w:p>
    <w:p w14:paraId="034FF13F" w14:textId="77777777" w:rsidR="000043A7" w:rsidRPr="000043A7" w:rsidRDefault="000043A7" w:rsidP="000043A7">
      <w:pPr>
        <w:pStyle w:val="Akapitzlist"/>
        <w:tabs>
          <w:tab w:val="left" w:pos="8789"/>
        </w:tabs>
        <w:spacing w:line="360" w:lineRule="auto"/>
        <w:ind w:left="850" w:right="470"/>
        <w:rPr>
          <w:rFonts w:ascii="Verdana" w:hAnsi="Verdana"/>
          <w:bCs/>
          <w:sz w:val="18"/>
          <w:szCs w:val="18"/>
        </w:rPr>
      </w:pPr>
      <w:r w:rsidRPr="000043A7">
        <w:rPr>
          <w:rFonts w:ascii="Verdana" w:hAnsi="Verdana"/>
          <w:bCs/>
          <w:sz w:val="18"/>
          <w:szCs w:val="18"/>
        </w:rPr>
        <w:t>Kody CPV:</w:t>
      </w:r>
    </w:p>
    <w:p w14:paraId="2CE6B4BC" w14:textId="77777777" w:rsidR="000043A7" w:rsidRPr="000043A7" w:rsidRDefault="000043A7" w:rsidP="000043A7">
      <w:pPr>
        <w:pStyle w:val="Akapitzlist"/>
        <w:tabs>
          <w:tab w:val="left" w:pos="8789"/>
        </w:tabs>
        <w:spacing w:line="360" w:lineRule="auto"/>
        <w:ind w:left="850" w:right="470"/>
        <w:rPr>
          <w:rFonts w:ascii="Verdana" w:hAnsi="Verdana"/>
          <w:bCs/>
          <w:sz w:val="18"/>
          <w:szCs w:val="18"/>
        </w:rPr>
      </w:pPr>
      <w:r w:rsidRPr="000043A7">
        <w:rPr>
          <w:rFonts w:ascii="Verdana" w:hAnsi="Verdana"/>
          <w:bCs/>
          <w:sz w:val="18"/>
          <w:szCs w:val="18"/>
        </w:rPr>
        <w:t>30200000-1  Urządzenia komputerowe</w:t>
      </w:r>
    </w:p>
    <w:p w14:paraId="6FAB2BF9" w14:textId="77777777" w:rsidR="000043A7" w:rsidRDefault="000043A7" w:rsidP="000043A7">
      <w:pPr>
        <w:pStyle w:val="Akapitzlist"/>
        <w:tabs>
          <w:tab w:val="left" w:pos="8789"/>
        </w:tabs>
        <w:suppressAutoHyphens/>
        <w:spacing w:line="360" w:lineRule="auto"/>
        <w:ind w:left="850" w:right="68"/>
        <w:jc w:val="both"/>
        <w:rPr>
          <w:rFonts w:ascii="Verdana" w:hAnsi="Verdana"/>
          <w:color w:val="FF0000"/>
          <w:sz w:val="18"/>
          <w:szCs w:val="18"/>
        </w:rPr>
      </w:pPr>
    </w:p>
    <w:p w14:paraId="4158786B" w14:textId="77777777" w:rsidR="000C1E97" w:rsidRPr="007458F2" w:rsidRDefault="000C1E97" w:rsidP="000043A7">
      <w:pPr>
        <w:pStyle w:val="Akapitzlist"/>
        <w:tabs>
          <w:tab w:val="left" w:pos="8789"/>
        </w:tabs>
        <w:suppressAutoHyphens/>
        <w:spacing w:line="360" w:lineRule="auto"/>
        <w:ind w:left="850" w:right="68"/>
        <w:jc w:val="both"/>
        <w:rPr>
          <w:rFonts w:ascii="Verdana" w:hAnsi="Verdana"/>
          <w:color w:val="FF0000"/>
          <w:sz w:val="18"/>
          <w:szCs w:val="18"/>
        </w:rPr>
      </w:pPr>
    </w:p>
    <w:p w14:paraId="4471BB19" w14:textId="77777777" w:rsidR="00BF0AAF" w:rsidRPr="00752433" w:rsidRDefault="00BF0AAF" w:rsidP="00F36B75">
      <w:pPr>
        <w:suppressAutoHyphens/>
        <w:spacing w:line="360" w:lineRule="auto"/>
        <w:ind w:left="851" w:right="68"/>
        <w:jc w:val="both"/>
        <w:rPr>
          <w:rFonts w:ascii="Verdana" w:hAnsi="Verdana"/>
          <w:b/>
          <w:color w:val="000000" w:themeColor="text1"/>
          <w:sz w:val="18"/>
          <w:szCs w:val="18"/>
        </w:rPr>
      </w:pPr>
      <w:r w:rsidRPr="00752433">
        <w:rPr>
          <w:rFonts w:ascii="Verdana" w:hAnsi="Verdana"/>
          <w:b/>
          <w:color w:val="000000" w:themeColor="text1"/>
          <w:sz w:val="18"/>
          <w:szCs w:val="18"/>
        </w:rPr>
        <w:t xml:space="preserve">Zamówienie udzielane jest w ramach realizacji projektów pn.: </w:t>
      </w:r>
    </w:p>
    <w:p w14:paraId="5A238F90" w14:textId="77777777" w:rsidR="00BF0AAF" w:rsidRPr="00752433" w:rsidRDefault="00BF0AAF" w:rsidP="00F36B75">
      <w:pPr>
        <w:suppressAutoHyphens/>
        <w:spacing w:line="360" w:lineRule="auto"/>
        <w:ind w:left="1276" w:right="68" w:hanging="425"/>
        <w:jc w:val="both"/>
        <w:rPr>
          <w:rFonts w:ascii="Verdana" w:hAnsi="Verdana"/>
          <w:b/>
          <w:color w:val="000000" w:themeColor="text1"/>
          <w:sz w:val="18"/>
          <w:szCs w:val="18"/>
        </w:rPr>
      </w:pPr>
      <w:r>
        <w:rPr>
          <w:rFonts w:ascii="Verdana" w:hAnsi="Verdana"/>
          <w:b/>
          <w:color w:val="000000" w:themeColor="text1"/>
          <w:sz w:val="18"/>
          <w:szCs w:val="18"/>
        </w:rPr>
        <w:t xml:space="preserve">1. </w:t>
      </w:r>
      <w:r w:rsidR="001A2444" w:rsidRPr="00752433">
        <w:rPr>
          <w:rFonts w:ascii="Verdana" w:hAnsi="Verdana"/>
          <w:b/>
          <w:color w:val="000000" w:themeColor="text1"/>
          <w:sz w:val="18"/>
          <w:szCs w:val="18"/>
        </w:rPr>
        <w:t>„</w:t>
      </w:r>
      <w:r w:rsidR="001A2444" w:rsidRPr="00686481">
        <w:rPr>
          <w:rFonts w:ascii="Verdana" w:hAnsi="Verdana"/>
          <w:b/>
          <w:color w:val="000000" w:themeColor="text1"/>
          <w:sz w:val="18"/>
          <w:szCs w:val="18"/>
        </w:rPr>
        <w:t>Dolnośląscy liderzy Medycyny wdrożenie zintegrowanego programu podnoszenia kompetencji studentów, doktorantów, kadry dydaktycznej i administracyjnej Uniwersytetu Medycznego im. Piastów Śląskich we Wrocławiu."</w:t>
      </w:r>
      <w:r w:rsidR="001A2444">
        <w:rPr>
          <w:rFonts w:ascii="Verdana" w:hAnsi="Verdana"/>
          <w:b/>
          <w:color w:val="000000" w:themeColor="text1"/>
          <w:sz w:val="18"/>
          <w:szCs w:val="18"/>
        </w:rPr>
        <w:t xml:space="preserve">– części A i B </w:t>
      </w:r>
      <w:r w:rsidR="001A2444" w:rsidRPr="00752433">
        <w:rPr>
          <w:rFonts w:ascii="Verdana" w:hAnsi="Verdana"/>
          <w:b/>
          <w:color w:val="000000" w:themeColor="text1"/>
          <w:sz w:val="18"/>
          <w:szCs w:val="18"/>
        </w:rPr>
        <w:t>zamówienia, oraz</w:t>
      </w:r>
    </w:p>
    <w:p w14:paraId="21476D38" w14:textId="6A436A9B" w:rsidR="00BF0AAF" w:rsidRDefault="00BF0AAF" w:rsidP="00F36B75">
      <w:pPr>
        <w:suppressAutoHyphens/>
        <w:spacing w:line="360" w:lineRule="auto"/>
        <w:ind w:left="1276" w:right="68" w:hanging="425"/>
        <w:jc w:val="both"/>
        <w:rPr>
          <w:rFonts w:ascii="Verdana" w:hAnsi="Verdana"/>
          <w:b/>
          <w:color w:val="000000" w:themeColor="text1"/>
          <w:sz w:val="18"/>
          <w:szCs w:val="18"/>
        </w:rPr>
      </w:pPr>
      <w:r>
        <w:rPr>
          <w:rFonts w:ascii="Verdana" w:hAnsi="Verdana"/>
          <w:b/>
          <w:color w:val="000000" w:themeColor="text1"/>
          <w:sz w:val="18"/>
          <w:szCs w:val="18"/>
        </w:rPr>
        <w:t xml:space="preserve">2. </w:t>
      </w:r>
      <w:r w:rsidRPr="00752433">
        <w:rPr>
          <w:rFonts w:ascii="Verdana" w:hAnsi="Verdana"/>
          <w:b/>
          <w:color w:val="000000" w:themeColor="text1"/>
          <w:sz w:val="18"/>
          <w:szCs w:val="18"/>
        </w:rPr>
        <w:t xml:space="preserve">„Rozwój </w:t>
      </w:r>
      <w:r>
        <w:rPr>
          <w:rFonts w:ascii="Verdana" w:hAnsi="Verdana"/>
          <w:b/>
          <w:color w:val="000000" w:themeColor="text1"/>
          <w:sz w:val="18"/>
          <w:szCs w:val="18"/>
        </w:rPr>
        <w:t>praktycznego kształcenia podyplomowego lekarzy w Centrum Symulacji Medycznej we Wrocławiu</w:t>
      </w:r>
      <w:r w:rsidRPr="00752433">
        <w:rPr>
          <w:rFonts w:ascii="Verdana" w:hAnsi="Verdana"/>
          <w:b/>
          <w:color w:val="000000" w:themeColor="text1"/>
          <w:sz w:val="18"/>
          <w:szCs w:val="18"/>
        </w:rPr>
        <w:t xml:space="preserve">” – część </w:t>
      </w:r>
      <w:r>
        <w:rPr>
          <w:rFonts w:ascii="Verdana" w:hAnsi="Verdana"/>
          <w:b/>
          <w:color w:val="000000" w:themeColor="text1"/>
          <w:sz w:val="18"/>
          <w:szCs w:val="18"/>
        </w:rPr>
        <w:t>D</w:t>
      </w:r>
      <w:r w:rsidRPr="00752433">
        <w:rPr>
          <w:rFonts w:ascii="Verdana" w:hAnsi="Verdana"/>
          <w:b/>
          <w:color w:val="000000" w:themeColor="text1"/>
          <w:sz w:val="18"/>
          <w:szCs w:val="18"/>
        </w:rPr>
        <w:t xml:space="preserve"> </w:t>
      </w:r>
      <w:r w:rsidR="007458F2">
        <w:rPr>
          <w:rFonts w:ascii="Verdana" w:hAnsi="Verdana"/>
          <w:b/>
          <w:color w:val="000000" w:themeColor="text1"/>
          <w:sz w:val="18"/>
          <w:szCs w:val="18"/>
        </w:rPr>
        <w:t xml:space="preserve">i F </w:t>
      </w:r>
      <w:r w:rsidRPr="00752433">
        <w:rPr>
          <w:rFonts w:ascii="Verdana" w:hAnsi="Verdana"/>
          <w:b/>
          <w:color w:val="000000" w:themeColor="text1"/>
          <w:sz w:val="18"/>
          <w:szCs w:val="18"/>
        </w:rPr>
        <w:t xml:space="preserve">zamówienia. </w:t>
      </w:r>
    </w:p>
    <w:p w14:paraId="4C35B205" w14:textId="4504F986" w:rsidR="00BF0AAF" w:rsidRPr="00752433" w:rsidRDefault="00BF0AAF" w:rsidP="00F36B75">
      <w:pPr>
        <w:suppressAutoHyphens/>
        <w:spacing w:line="360" w:lineRule="auto"/>
        <w:ind w:left="1276" w:right="68"/>
        <w:jc w:val="both"/>
        <w:rPr>
          <w:rFonts w:ascii="Verdana" w:hAnsi="Verdana"/>
          <w:b/>
          <w:color w:val="000000" w:themeColor="text1"/>
          <w:sz w:val="18"/>
          <w:szCs w:val="18"/>
        </w:rPr>
      </w:pPr>
      <w:r w:rsidRPr="00752433">
        <w:rPr>
          <w:rFonts w:ascii="Verdana" w:hAnsi="Verdana"/>
          <w:b/>
          <w:color w:val="000000" w:themeColor="text1"/>
          <w:sz w:val="18"/>
          <w:szCs w:val="18"/>
        </w:rPr>
        <w:t>Projekty współfinansowane są przez Unię Europejską ze środków Europejskiego Funduszu Społecznego w ramach Programu Operacyjnego Wiedza Edukacja Rozwój</w:t>
      </w:r>
      <w:r w:rsidR="001A2444">
        <w:rPr>
          <w:rFonts w:ascii="Verdana" w:hAnsi="Verdana"/>
          <w:b/>
          <w:color w:val="000000" w:themeColor="text1"/>
          <w:sz w:val="18"/>
          <w:szCs w:val="18"/>
        </w:rPr>
        <w:t xml:space="preserve"> 2014 - 2020</w:t>
      </w:r>
      <w:r w:rsidRPr="00752433">
        <w:rPr>
          <w:rFonts w:ascii="Verdana" w:hAnsi="Verdana"/>
          <w:b/>
          <w:color w:val="000000" w:themeColor="text1"/>
          <w:sz w:val="18"/>
          <w:szCs w:val="18"/>
        </w:rPr>
        <w:t>.</w:t>
      </w:r>
    </w:p>
    <w:p w14:paraId="42FB37E4" w14:textId="77777777" w:rsidR="00BF0AAF" w:rsidRPr="00BF0AAF" w:rsidRDefault="00BF0AAF" w:rsidP="00F36B75">
      <w:pPr>
        <w:pStyle w:val="Akapitzlist"/>
        <w:tabs>
          <w:tab w:val="left" w:pos="8789"/>
        </w:tabs>
        <w:suppressAutoHyphens/>
        <w:spacing w:line="360" w:lineRule="auto"/>
        <w:ind w:left="850" w:right="68"/>
        <w:rPr>
          <w:rFonts w:ascii="Verdana" w:hAnsi="Verdana"/>
          <w:bCs/>
          <w:sz w:val="18"/>
          <w:szCs w:val="18"/>
        </w:rPr>
      </w:pPr>
    </w:p>
    <w:p w14:paraId="3A9C0A02" w14:textId="201BD606" w:rsidR="001C5B20" w:rsidRPr="00752433" w:rsidRDefault="001C5B20" w:rsidP="00F36B75">
      <w:pPr>
        <w:pStyle w:val="Akapitzlist"/>
        <w:numPr>
          <w:ilvl w:val="0"/>
          <w:numId w:val="44"/>
        </w:numPr>
        <w:tabs>
          <w:tab w:val="left" w:pos="8789"/>
        </w:tabs>
        <w:suppressAutoHyphens/>
        <w:spacing w:line="360" w:lineRule="auto"/>
        <w:ind w:left="851" w:right="68" w:hanging="425"/>
        <w:jc w:val="both"/>
        <w:rPr>
          <w:rFonts w:ascii="Verdana" w:hAnsi="Verdana"/>
          <w:bCs/>
          <w:color w:val="000000" w:themeColor="text1"/>
          <w:sz w:val="18"/>
          <w:szCs w:val="18"/>
        </w:rPr>
      </w:pPr>
      <w:bookmarkStart w:id="3" w:name="_Toc162850038"/>
      <w:r w:rsidRPr="00752433">
        <w:rPr>
          <w:rFonts w:ascii="Verdana" w:hAnsi="Verdana"/>
          <w:bCs/>
          <w:color w:val="000000" w:themeColor="text1"/>
          <w:sz w:val="18"/>
          <w:szCs w:val="18"/>
        </w:rPr>
        <w:t xml:space="preserve">Przedmiot zamówienia został szczegółowo opisany w Arkuszach informacji technicznej, </w:t>
      </w:r>
      <w:r w:rsidR="00D00E54" w:rsidRPr="00752433">
        <w:rPr>
          <w:rFonts w:ascii="Verdana" w:hAnsi="Verdana"/>
          <w:bCs/>
          <w:color w:val="000000" w:themeColor="text1"/>
          <w:sz w:val="18"/>
          <w:szCs w:val="18"/>
        </w:rPr>
        <w:t>stanowiących Załącznik nr 2 (A–</w:t>
      </w:r>
      <w:r w:rsidR="007458F2">
        <w:rPr>
          <w:rFonts w:ascii="Verdana" w:hAnsi="Verdana"/>
          <w:bCs/>
          <w:color w:val="000000" w:themeColor="text1"/>
          <w:sz w:val="18"/>
          <w:szCs w:val="18"/>
        </w:rPr>
        <w:t>F</w:t>
      </w:r>
      <w:r w:rsidRPr="00752433">
        <w:rPr>
          <w:rFonts w:ascii="Verdana" w:hAnsi="Verdana"/>
          <w:bCs/>
          <w:color w:val="000000" w:themeColor="text1"/>
          <w:sz w:val="18"/>
          <w:szCs w:val="18"/>
        </w:rPr>
        <w:t>) do Siwz.</w:t>
      </w:r>
    </w:p>
    <w:p w14:paraId="0F38C2F3" w14:textId="65CA1E78" w:rsidR="001C5B20" w:rsidRPr="00752433" w:rsidRDefault="001C5B20" w:rsidP="00F36B75">
      <w:pPr>
        <w:pStyle w:val="Akapitzlist"/>
        <w:numPr>
          <w:ilvl w:val="0"/>
          <w:numId w:val="44"/>
        </w:numPr>
        <w:tabs>
          <w:tab w:val="left" w:pos="8789"/>
        </w:tabs>
        <w:suppressAutoHyphens/>
        <w:spacing w:line="360" w:lineRule="auto"/>
        <w:ind w:left="851" w:right="68"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Zamawiający wymaga, by oferowane urządzenia wchodzące w skład przedmiotu zamówienia były dopuszczone do obrotu na terytorium Polski oraz by odpowiadały opisowi </w:t>
      </w:r>
      <w:r w:rsidR="00D00E54" w:rsidRPr="00752433">
        <w:rPr>
          <w:rFonts w:ascii="Verdana" w:hAnsi="Verdana"/>
          <w:bCs/>
          <w:color w:val="000000" w:themeColor="text1"/>
          <w:sz w:val="18"/>
          <w:szCs w:val="18"/>
        </w:rPr>
        <w:t>zawartemu w Załączniku nr 2 (A–</w:t>
      </w:r>
      <w:r w:rsidR="007458F2">
        <w:rPr>
          <w:rFonts w:ascii="Verdana" w:hAnsi="Verdana"/>
          <w:bCs/>
          <w:color w:val="000000" w:themeColor="text1"/>
          <w:sz w:val="18"/>
          <w:szCs w:val="18"/>
        </w:rPr>
        <w:t>F</w:t>
      </w:r>
      <w:r w:rsidRPr="00752433">
        <w:rPr>
          <w:rFonts w:ascii="Verdana" w:hAnsi="Verdana"/>
          <w:bCs/>
          <w:color w:val="000000" w:themeColor="text1"/>
          <w:sz w:val="18"/>
          <w:szCs w:val="18"/>
        </w:rPr>
        <w:t xml:space="preserve">) do Siwz. </w:t>
      </w:r>
    </w:p>
    <w:p w14:paraId="0F9B9E0D" w14:textId="77777777" w:rsidR="00970B6B" w:rsidRPr="00752433" w:rsidRDefault="00970B6B" w:rsidP="007458F2">
      <w:pPr>
        <w:pStyle w:val="Akapitzlist"/>
        <w:numPr>
          <w:ilvl w:val="0"/>
          <w:numId w:val="50"/>
        </w:numPr>
        <w:tabs>
          <w:tab w:val="left" w:pos="8789"/>
        </w:tabs>
        <w:suppressAutoHyphens/>
        <w:spacing w:line="360" w:lineRule="auto"/>
        <w:ind w:left="851" w:right="66" w:hanging="425"/>
        <w:rPr>
          <w:rFonts w:ascii="Verdana" w:hAnsi="Verdana"/>
          <w:color w:val="000000" w:themeColor="text1"/>
          <w:sz w:val="18"/>
          <w:szCs w:val="18"/>
        </w:rPr>
      </w:pPr>
      <w:r w:rsidRPr="00752433">
        <w:rPr>
          <w:rFonts w:ascii="Verdana" w:hAnsi="Verdana"/>
          <w:b/>
          <w:color w:val="000000" w:themeColor="text1"/>
          <w:sz w:val="18"/>
          <w:szCs w:val="18"/>
        </w:rPr>
        <w:t>Zamówienia</w:t>
      </w:r>
      <w:bookmarkEnd w:id="3"/>
      <w:r w:rsidR="00E16DBC" w:rsidRPr="00752433">
        <w:rPr>
          <w:rFonts w:ascii="Verdana" w:hAnsi="Verdana"/>
          <w:b/>
          <w:color w:val="000000" w:themeColor="text1"/>
          <w:sz w:val="18"/>
          <w:szCs w:val="18"/>
        </w:rPr>
        <w:t xml:space="preserve">, </w:t>
      </w:r>
      <w:r w:rsidR="00E16DBC" w:rsidRPr="00752433">
        <w:rPr>
          <w:rFonts w:ascii="Verdana" w:hAnsi="Verdana"/>
          <w:b/>
          <w:bCs/>
          <w:color w:val="000000" w:themeColor="text1"/>
          <w:sz w:val="18"/>
          <w:szCs w:val="18"/>
        </w:rPr>
        <w:t>o których mowa w art. 67 ust. 1 pk</w:t>
      </w:r>
      <w:r w:rsidR="00D45CD0" w:rsidRPr="00752433">
        <w:rPr>
          <w:rFonts w:ascii="Verdana" w:hAnsi="Verdana"/>
          <w:b/>
          <w:bCs/>
          <w:color w:val="000000" w:themeColor="text1"/>
          <w:sz w:val="18"/>
          <w:szCs w:val="18"/>
        </w:rPr>
        <w:t>t</w:t>
      </w:r>
      <w:r w:rsidR="00593EBE" w:rsidRPr="00752433">
        <w:rPr>
          <w:rFonts w:ascii="Verdana" w:hAnsi="Verdana"/>
          <w:b/>
          <w:bCs/>
          <w:color w:val="000000" w:themeColor="text1"/>
          <w:sz w:val="18"/>
          <w:szCs w:val="18"/>
        </w:rPr>
        <w:t xml:space="preserve"> 7</w:t>
      </w:r>
      <w:r w:rsidR="00E16DBC" w:rsidRPr="00752433">
        <w:rPr>
          <w:rFonts w:ascii="Verdana" w:hAnsi="Verdana"/>
          <w:b/>
          <w:bCs/>
          <w:color w:val="000000" w:themeColor="text1"/>
          <w:sz w:val="18"/>
          <w:szCs w:val="18"/>
        </w:rPr>
        <w:t>Pzp.</w:t>
      </w:r>
    </w:p>
    <w:p w14:paraId="600B0DEC" w14:textId="77777777" w:rsidR="00854079" w:rsidRPr="00752433" w:rsidRDefault="003C53F3" w:rsidP="007458F2">
      <w:pPr>
        <w:tabs>
          <w:tab w:val="left" w:pos="8789"/>
        </w:tabs>
        <w:suppressAutoHyphens/>
        <w:spacing w:line="360" w:lineRule="auto"/>
        <w:ind w:left="851" w:right="66"/>
        <w:jc w:val="both"/>
        <w:rPr>
          <w:rFonts w:ascii="Verdana" w:hAnsi="Verdana"/>
          <w:color w:val="000000" w:themeColor="text1"/>
          <w:sz w:val="18"/>
          <w:szCs w:val="18"/>
        </w:rPr>
      </w:pPr>
      <w:bookmarkStart w:id="4" w:name="_Toc162850039"/>
      <w:r w:rsidRPr="00752433">
        <w:rPr>
          <w:rFonts w:ascii="Verdana" w:hAnsi="Verdana"/>
          <w:color w:val="000000" w:themeColor="text1"/>
          <w:sz w:val="18"/>
          <w:szCs w:val="18"/>
        </w:rPr>
        <w:t xml:space="preserve">Zamawiający </w:t>
      </w:r>
      <w:r w:rsidR="002C39D0" w:rsidRPr="00752433">
        <w:rPr>
          <w:rFonts w:ascii="Verdana" w:hAnsi="Verdana"/>
          <w:color w:val="000000" w:themeColor="text1"/>
          <w:sz w:val="18"/>
          <w:szCs w:val="18"/>
          <w:u w:val="single"/>
        </w:rPr>
        <w:t xml:space="preserve">nie </w:t>
      </w:r>
      <w:r w:rsidRPr="00752433">
        <w:rPr>
          <w:rFonts w:ascii="Verdana" w:hAnsi="Verdana"/>
          <w:color w:val="000000" w:themeColor="text1"/>
          <w:sz w:val="18"/>
          <w:szCs w:val="18"/>
          <w:u w:val="single"/>
        </w:rPr>
        <w:t>przewiduje</w:t>
      </w:r>
      <w:r w:rsidR="00F45894">
        <w:rPr>
          <w:rFonts w:ascii="Verdana" w:hAnsi="Verdana"/>
          <w:color w:val="000000" w:themeColor="text1"/>
          <w:sz w:val="18"/>
          <w:szCs w:val="18"/>
          <w:u w:val="single"/>
        </w:rPr>
        <w:t xml:space="preserve"> </w:t>
      </w:r>
      <w:r w:rsidR="002C39D0" w:rsidRPr="00752433">
        <w:rPr>
          <w:rFonts w:ascii="Verdana" w:hAnsi="Verdana"/>
          <w:color w:val="000000" w:themeColor="text1"/>
          <w:sz w:val="18"/>
          <w:szCs w:val="18"/>
        </w:rPr>
        <w:t>możliwości</w:t>
      </w:r>
      <w:r w:rsidR="00E8091E" w:rsidRPr="00752433">
        <w:rPr>
          <w:rFonts w:ascii="Verdana" w:hAnsi="Verdana"/>
          <w:color w:val="000000" w:themeColor="text1"/>
          <w:sz w:val="18"/>
          <w:szCs w:val="18"/>
        </w:rPr>
        <w:t xml:space="preserve"> udzielania </w:t>
      </w:r>
      <w:r w:rsidRPr="00752433">
        <w:rPr>
          <w:rFonts w:ascii="Verdana" w:hAnsi="Verdana"/>
          <w:color w:val="000000" w:themeColor="text1"/>
          <w:sz w:val="18"/>
          <w:szCs w:val="18"/>
        </w:rPr>
        <w:t>zamówień</w:t>
      </w:r>
      <w:r w:rsidR="00E8091E" w:rsidRPr="00752433">
        <w:rPr>
          <w:rFonts w:ascii="Verdana" w:hAnsi="Verdana"/>
          <w:color w:val="000000" w:themeColor="text1"/>
          <w:sz w:val="18"/>
          <w:szCs w:val="18"/>
        </w:rPr>
        <w:t xml:space="preserve">, </w:t>
      </w:r>
      <w:r w:rsidRPr="00752433">
        <w:rPr>
          <w:rFonts w:ascii="Verdana" w:hAnsi="Verdana"/>
          <w:color w:val="000000" w:themeColor="text1"/>
          <w:sz w:val="18"/>
          <w:szCs w:val="18"/>
        </w:rPr>
        <w:t>o</w:t>
      </w:r>
      <w:r w:rsidR="00E8091E" w:rsidRPr="00752433">
        <w:rPr>
          <w:rFonts w:ascii="Verdana" w:hAnsi="Verdana"/>
          <w:color w:val="000000" w:themeColor="text1"/>
          <w:sz w:val="18"/>
          <w:szCs w:val="18"/>
        </w:rPr>
        <w:t> </w:t>
      </w:r>
      <w:r w:rsidRPr="00752433">
        <w:rPr>
          <w:rFonts w:ascii="Verdana" w:hAnsi="Verdana"/>
          <w:color w:val="000000" w:themeColor="text1"/>
          <w:sz w:val="18"/>
          <w:szCs w:val="18"/>
        </w:rPr>
        <w:t>których mowa w</w:t>
      </w:r>
      <w:r w:rsidR="00225529" w:rsidRPr="00752433">
        <w:rPr>
          <w:rFonts w:ascii="Verdana" w:hAnsi="Verdana"/>
          <w:color w:val="000000" w:themeColor="text1"/>
          <w:sz w:val="18"/>
          <w:szCs w:val="18"/>
        </w:rPr>
        <w:t> </w:t>
      </w:r>
      <w:r w:rsidRPr="00752433">
        <w:rPr>
          <w:rFonts w:ascii="Verdana" w:hAnsi="Verdana"/>
          <w:color w:val="000000" w:themeColor="text1"/>
          <w:sz w:val="18"/>
          <w:szCs w:val="18"/>
        </w:rPr>
        <w:t>art.</w:t>
      </w:r>
      <w:r w:rsidR="00225529" w:rsidRPr="00752433">
        <w:rPr>
          <w:rFonts w:ascii="Verdana" w:hAnsi="Verdana"/>
          <w:color w:val="000000" w:themeColor="text1"/>
          <w:sz w:val="18"/>
          <w:szCs w:val="18"/>
        </w:rPr>
        <w:t> </w:t>
      </w:r>
      <w:r w:rsidRPr="00752433">
        <w:rPr>
          <w:rFonts w:ascii="Verdana" w:hAnsi="Verdana"/>
          <w:color w:val="000000" w:themeColor="text1"/>
          <w:sz w:val="18"/>
          <w:szCs w:val="18"/>
        </w:rPr>
        <w:t>67 ust.</w:t>
      </w:r>
      <w:r w:rsidR="00B4323D" w:rsidRPr="00752433">
        <w:rPr>
          <w:rFonts w:ascii="Verdana" w:hAnsi="Verdana"/>
          <w:color w:val="000000" w:themeColor="text1"/>
          <w:sz w:val="18"/>
          <w:szCs w:val="18"/>
        </w:rPr>
        <w:t> </w:t>
      </w:r>
      <w:r w:rsidR="00593EBE" w:rsidRPr="00752433">
        <w:rPr>
          <w:rFonts w:ascii="Verdana" w:hAnsi="Verdana"/>
          <w:color w:val="000000" w:themeColor="text1"/>
          <w:sz w:val="18"/>
          <w:szCs w:val="18"/>
        </w:rPr>
        <w:t>1 pkt 7</w:t>
      </w:r>
      <w:r w:rsidR="002C39D0" w:rsidRPr="00752433">
        <w:rPr>
          <w:rFonts w:ascii="Verdana" w:hAnsi="Verdana"/>
          <w:color w:val="000000" w:themeColor="text1"/>
          <w:sz w:val="18"/>
          <w:szCs w:val="18"/>
        </w:rPr>
        <w:t>Pzp</w:t>
      </w:r>
      <w:r w:rsidR="00A61DF7" w:rsidRPr="00752433">
        <w:rPr>
          <w:rFonts w:ascii="Verdana" w:hAnsi="Verdana"/>
          <w:color w:val="000000" w:themeColor="text1"/>
          <w:sz w:val="18"/>
          <w:szCs w:val="18"/>
        </w:rPr>
        <w:t>.</w:t>
      </w:r>
    </w:p>
    <w:bookmarkEnd w:id="4"/>
    <w:p w14:paraId="2321EF3A" w14:textId="77777777" w:rsidR="00970B6B" w:rsidRPr="00752433" w:rsidRDefault="00970B6B" w:rsidP="007458F2">
      <w:pPr>
        <w:pStyle w:val="Akapitzlist"/>
        <w:numPr>
          <w:ilvl w:val="0"/>
          <w:numId w:val="50"/>
        </w:numPr>
        <w:tabs>
          <w:tab w:val="left" w:pos="8789"/>
        </w:tabs>
        <w:suppressAutoHyphens/>
        <w:spacing w:line="360" w:lineRule="auto"/>
        <w:ind w:left="851" w:right="66" w:hanging="425"/>
        <w:rPr>
          <w:rFonts w:ascii="Verdana" w:hAnsi="Verdana"/>
          <w:b/>
          <w:color w:val="000000" w:themeColor="text1"/>
          <w:sz w:val="18"/>
          <w:szCs w:val="18"/>
        </w:rPr>
      </w:pPr>
      <w:r w:rsidRPr="00752433">
        <w:rPr>
          <w:rFonts w:ascii="Verdana" w:hAnsi="Verdana"/>
          <w:b/>
          <w:color w:val="000000" w:themeColor="text1"/>
          <w:sz w:val="18"/>
          <w:szCs w:val="18"/>
        </w:rPr>
        <w:t>Informacja o umowie ramowej</w:t>
      </w:r>
    </w:p>
    <w:p w14:paraId="67E34B66" w14:textId="77777777" w:rsidR="00970B6B" w:rsidRPr="00752433" w:rsidRDefault="00970B6B" w:rsidP="007458F2">
      <w:pPr>
        <w:tabs>
          <w:tab w:val="left" w:pos="8789"/>
        </w:tabs>
        <w:suppressAutoHyphens/>
        <w:spacing w:line="360" w:lineRule="auto"/>
        <w:ind w:left="851" w:right="66"/>
        <w:rPr>
          <w:rFonts w:ascii="Verdana" w:hAnsi="Verdana"/>
          <w:color w:val="000000" w:themeColor="text1"/>
          <w:sz w:val="18"/>
          <w:szCs w:val="18"/>
        </w:rPr>
      </w:pPr>
      <w:r w:rsidRPr="00752433">
        <w:rPr>
          <w:rFonts w:ascii="Verdana" w:hAnsi="Verdana"/>
          <w:color w:val="000000" w:themeColor="text1"/>
          <w:sz w:val="18"/>
          <w:szCs w:val="18"/>
        </w:rPr>
        <w:t xml:space="preserve">Zamawiający nie przewiduje zawarcia umowy ramowej. </w:t>
      </w:r>
    </w:p>
    <w:p w14:paraId="15D08543" w14:textId="77777777" w:rsidR="00854E7F" w:rsidRPr="00752433" w:rsidRDefault="00854E7F" w:rsidP="007458F2">
      <w:pPr>
        <w:pStyle w:val="Akapitzlist"/>
        <w:numPr>
          <w:ilvl w:val="0"/>
          <w:numId w:val="50"/>
        </w:numPr>
        <w:tabs>
          <w:tab w:val="left" w:pos="8789"/>
        </w:tabs>
        <w:suppressAutoHyphens/>
        <w:spacing w:line="360" w:lineRule="auto"/>
        <w:ind w:left="851" w:right="66" w:hanging="425"/>
        <w:rPr>
          <w:rFonts w:ascii="Verdana" w:hAnsi="Verdana"/>
          <w:b/>
          <w:color w:val="000000" w:themeColor="text1"/>
          <w:sz w:val="18"/>
          <w:szCs w:val="18"/>
        </w:rPr>
      </w:pPr>
      <w:r w:rsidRPr="00752433">
        <w:rPr>
          <w:rFonts w:ascii="Verdana" w:hAnsi="Verdana"/>
          <w:b/>
          <w:color w:val="000000" w:themeColor="text1"/>
          <w:sz w:val="18"/>
          <w:szCs w:val="18"/>
        </w:rPr>
        <w:t>Udział podwykonawców</w:t>
      </w:r>
    </w:p>
    <w:p w14:paraId="7B9522D1" w14:textId="77777777" w:rsidR="005B7B3E" w:rsidRPr="00752433" w:rsidRDefault="005B7B3E" w:rsidP="007458F2">
      <w:pPr>
        <w:pStyle w:val="Akapitzlist"/>
        <w:numPr>
          <w:ilvl w:val="1"/>
          <w:numId w:val="33"/>
        </w:numPr>
        <w:tabs>
          <w:tab w:val="left" w:pos="1276"/>
          <w:tab w:val="left" w:pos="8789"/>
          <w:tab w:val="left" w:pos="935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Wykonawca może powierzyć wykonanie części zamówienia podwykonawcy.</w:t>
      </w:r>
    </w:p>
    <w:p w14:paraId="2365B712" w14:textId="77777777" w:rsidR="00CA03AE" w:rsidRPr="00752433" w:rsidRDefault="00CA03AE" w:rsidP="007458F2">
      <w:pPr>
        <w:pStyle w:val="Akapitzlist"/>
        <w:numPr>
          <w:ilvl w:val="0"/>
          <w:numId w:val="33"/>
        </w:numPr>
        <w:tabs>
          <w:tab w:val="left" w:pos="8789"/>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Zamawiający nie zastrzega obowiązku osobistego wykonania przez Wykonawcę prac związanych z rozmieszczeniem i instalacją przedmiotu dostawy.</w:t>
      </w:r>
    </w:p>
    <w:p w14:paraId="102CECDB" w14:textId="77777777" w:rsidR="00854E7F" w:rsidRPr="00752433" w:rsidRDefault="00854E7F" w:rsidP="007458F2">
      <w:pPr>
        <w:pStyle w:val="Akapitzlist"/>
        <w:numPr>
          <w:ilvl w:val="0"/>
          <w:numId w:val="33"/>
        </w:numPr>
        <w:tabs>
          <w:tab w:val="left" w:pos="1276"/>
          <w:tab w:val="left" w:pos="8789"/>
          <w:tab w:val="left" w:pos="935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Zamawiający żąda wskazania przez Wykonawcę części zamówienia, których wykonanie zamierza powierzyć podwykonawcom, i podania przez Wykonawcę firm podwykonawców.</w:t>
      </w:r>
    </w:p>
    <w:p w14:paraId="268753B1" w14:textId="77777777" w:rsidR="003140D4" w:rsidRPr="00752433" w:rsidRDefault="003140D4" w:rsidP="007458F2">
      <w:pPr>
        <w:pStyle w:val="Akapitzlist"/>
        <w:numPr>
          <w:ilvl w:val="0"/>
          <w:numId w:val="33"/>
        </w:numPr>
        <w:tabs>
          <w:tab w:val="left" w:pos="1276"/>
          <w:tab w:val="left" w:pos="8789"/>
          <w:tab w:val="left" w:pos="935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30A287BE" w14:textId="77777777" w:rsidR="003140D4" w:rsidRPr="00752433" w:rsidRDefault="00F03145" w:rsidP="007458F2">
      <w:pPr>
        <w:pStyle w:val="Akapitzlist"/>
        <w:numPr>
          <w:ilvl w:val="0"/>
          <w:numId w:val="33"/>
        </w:numPr>
        <w:tabs>
          <w:tab w:val="left" w:pos="1276"/>
          <w:tab w:val="left" w:pos="8789"/>
          <w:tab w:val="left" w:pos="935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lastRenderedPageBreak/>
        <w:t xml:space="preserve">Postanowienie ppkt. </w:t>
      </w:r>
      <w:r w:rsidR="00337337" w:rsidRPr="00752433">
        <w:rPr>
          <w:rFonts w:ascii="Verdana" w:hAnsi="Verdana" w:cs="Arial"/>
          <w:color w:val="000000" w:themeColor="text1"/>
          <w:sz w:val="18"/>
          <w:szCs w:val="18"/>
        </w:rPr>
        <w:t>4</w:t>
      </w:r>
      <w:r w:rsidR="003140D4" w:rsidRPr="00752433">
        <w:rPr>
          <w:rFonts w:ascii="Verdana" w:hAnsi="Verdana" w:cs="Arial"/>
          <w:color w:val="000000" w:themeColor="text1"/>
          <w:sz w:val="18"/>
          <w:szCs w:val="18"/>
        </w:rPr>
        <w:t xml:space="preserve"> stosuje się wobec dalszych podwykonawców.</w:t>
      </w:r>
    </w:p>
    <w:p w14:paraId="663E40B7" w14:textId="77777777" w:rsidR="00854E7F" w:rsidRPr="00752433" w:rsidRDefault="00854E7F" w:rsidP="007458F2">
      <w:pPr>
        <w:pStyle w:val="Akapitzlist"/>
        <w:numPr>
          <w:ilvl w:val="0"/>
          <w:numId w:val="33"/>
        </w:numPr>
        <w:tabs>
          <w:tab w:val="left" w:pos="1276"/>
          <w:tab w:val="left" w:pos="8789"/>
          <w:tab w:val="left" w:pos="935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Powierzenie wykonania części zamówienia podwykonawcom nie zwalnia Wykonawcy z odpowiedzialności za należyte wykonanie tego zamówienia.</w:t>
      </w:r>
    </w:p>
    <w:p w14:paraId="7D458B43" w14:textId="77777777" w:rsidR="005A681E" w:rsidRPr="00752433" w:rsidRDefault="005A681E" w:rsidP="007458F2">
      <w:pPr>
        <w:pStyle w:val="Akapitzlist"/>
        <w:numPr>
          <w:ilvl w:val="0"/>
          <w:numId w:val="50"/>
        </w:numPr>
        <w:suppressAutoHyphens/>
        <w:spacing w:line="360" w:lineRule="auto"/>
        <w:ind w:right="66"/>
        <w:jc w:val="both"/>
        <w:rPr>
          <w:rFonts w:ascii="Verdana" w:eastAsia="Calibri" w:hAnsi="Verdana"/>
          <w:color w:val="000000" w:themeColor="text1"/>
          <w:sz w:val="18"/>
          <w:szCs w:val="18"/>
          <w:u w:val="single"/>
          <w:lang w:eastAsia="en-US"/>
        </w:rPr>
      </w:pPr>
      <w:r w:rsidRPr="00941B76">
        <w:rPr>
          <w:rFonts w:ascii="Verdana" w:eastAsia="Calibri" w:hAnsi="Verdana"/>
          <w:color w:val="000000" w:themeColor="text1"/>
          <w:sz w:val="18"/>
          <w:szCs w:val="18"/>
          <w:lang w:eastAsia="en-US"/>
        </w:rPr>
        <w:t>Zgodnie z art. 13 ust. 1 i 2 rozp</w:t>
      </w:r>
      <w:r w:rsidRPr="00752433">
        <w:rPr>
          <w:rFonts w:ascii="Verdana" w:eastAsia="Calibri" w:hAnsi="Verdana"/>
          <w:color w:val="000000" w:themeColor="text1"/>
          <w:sz w:val="18"/>
          <w:szCs w:val="18"/>
          <w:lang w:eastAsia="en-US"/>
        </w:rPr>
        <w:t xml:space="preserve">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FFC80EC" w14:textId="661A683D" w:rsidR="005A681E" w:rsidRPr="00752433" w:rsidRDefault="005A681E" w:rsidP="007458F2">
      <w:pPr>
        <w:numPr>
          <w:ilvl w:val="0"/>
          <w:numId w:val="47"/>
        </w:numPr>
        <w:suppressAutoHyphens/>
        <w:spacing w:line="360" w:lineRule="auto"/>
        <w:ind w:left="1276" w:right="66"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 xml:space="preserve">administratorem danych osobowych Wykonawców i osób uczestniczących </w:t>
      </w:r>
      <w:r w:rsidR="00AE0640">
        <w:rPr>
          <w:rFonts w:ascii="Verdana" w:eastAsia="Calibri" w:hAnsi="Verdana"/>
          <w:color w:val="000000" w:themeColor="text1"/>
          <w:sz w:val="18"/>
          <w:szCs w:val="18"/>
          <w:lang w:eastAsia="en-US"/>
        </w:rPr>
        <w:br/>
      </w:r>
      <w:r w:rsidRPr="00752433">
        <w:rPr>
          <w:rFonts w:ascii="Verdana" w:eastAsia="Calibri" w:hAnsi="Verdana"/>
          <w:color w:val="000000" w:themeColor="text1"/>
          <w:sz w:val="18"/>
          <w:szCs w:val="18"/>
          <w:lang w:eastAsia="en-US"/>
        </w:rPr>
        <w:t>w przedmiotowym postępowaniu jest Zamawiający;</w:t>
      </w:r>
    </w:p>
    <w:p w14:paraId="44EADA0A" w14:textId="77777777" w:rsidR="005A681E" w:rsidRPr="00752433" w:rsidRDefault="005A681E" w:rsidP="007458F2">
      <w:pPr>
        <w:numPr>
          <w:ilvl w:val="0"/>
          <w:numId w:val="47"/>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Zamawiający wyznaczył Inspektora Ochrony Danych, z którym można się kontaktować w sprawach dotyczących przetwarzania danych osobowych pod adresem e-mail: </w:t>
      </w:r>
      <w:hyperlink r:id="rId10" w:history="1">
        <w:r w:rsidRPr="00752433">
          <w:rPr>
            <w:rFonts w:ascii="Verdana" w:eastAsia="Calibri" w:hAnsi="Verdana"/>
            <w:color w:val="000000" w:themeColor="text1"/>
            <w:sz w:val="18"/>
            <w:szCs w:val="18"/>
            <w:u w:val="single"/>
            <w:lang w:eastAsia="en-US"/>
          </w:rPr>
          <w:t>iod@umed.wroc.pl</w:t>
        </w:r>
      </w:hyperlink>
      <w:r w:rsidRPr="00752433">
        <w:rPr>
          <w:rFonts w:ascii="Verdana" w:eastAsia="Calibri" w:hAnsi="Verdana"/>
          <w:color w:val="000000" w:themeColor="text1"/>
          <w:sz w:val="18"/>
          <w:szCs w:val="18"/>
          <w:lang w:eastAsia="en-US"/>
        </w:rPr>
        <w:t>;</w:t>
      </w:r>
    </w:p>
    <w:p w14:paraId="00BB98AA" w14:textId="14DE5EAA" w:rsidR="005A681E" w:rsidRPr="00752433" w:rsidRDefault="005A681E" w:rsidP="007458F2">
      <w:pPr>
        <w:numPr>
          <w:ilvl w:val="0"/>
          <w:numId w:val="47"/>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Dane osobowe Wykonawców i osób uczestniczących w przedmiotowym postępowaniu przetwarzane będą na podstawie art. 6 ust. 1 lit. c</w:t>
      </w:r>
      <w:r w:rsidR="000043A7">
        <w:rPr>
          <w:rFonts w:ascii="Verdana" w:eastAsia="Calibri" w:hAnsi="Verdana"/>
          <w:color w:val="000000" w:themeColor="text1"/>
          <w:sz w:val="18"/>
          <w:szCs w:val="18"/>
          <w:lang w:eastAsia="en-US"/>
        </w:rPr>
        <w:t xml:space="preserve"> </w:t>
      </w:r>
      <w:r w:rsidRPr="00752433">
        <w:rPr>
          <w:rFonts w:ascii="Verdana" w:eastAsia="Calibri" w:hAnsi="Verdana"/>
          <w:color w:val="000000" w:themeColor="text1"/>
          <w:sz w:val="18"/>
          <w:szCs w:val="18"/>
          <w:lang w:eastAsia="en-US"/>
        </w:rPr>
        <w:t xml:space="preserve">RODO w celu związanym </w:t>
      </w:r>
      <w:r w:rsidR="00AE0640">
        <w:rPr>
          <w:rFonts w:ascii="Verdana" w:eastAsia="Calibri" w:hAnsi="Verdana"/>
          <w:color w:val="000000" w:themeColor="text1"/>
          <w:sz w:val="18"/>
          <w:szCs w:val="18"/>
          <w:lang w:eastAsia="en-US"/>
        </w:rPr>
        <w:br/>
      </w:r>
      <w:r w:rsidRPr="00752433">
        <w:rPr>
          <w:rFonts w:ascii="Verdana" w:eastAsia="Calibri" w:hAnsi="Verdana"/>
          <w:color w:val="000000" w:themeColor="text1"/>
          <w:sz w:val="18"/>
          <w:szCs w:val="18"/>
          <w:lang w:eastAsia="en-US"/>
        </w:rPr>
        <w:t>z przedmiotowym postępowaniem o udzielenie zamówienia publicznego;</w:t>
      </w:r>
    </w:p>
    <w:p w14:paraId="37DC5BDE" w14:textId="77777777" w:rsidR="005A681E" w:rsidRPr="00752433" w:rsidRDefault="005A681E" w:rsidP="007458F2">
      <w:pPr>
        <w:numPr>
          <w:ilvl w:val="0"/>
          <w:numId w:val="47"/>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1BBD30A3" w14:textId="77777777" w:rsidR="005A681E" w:rsidRPr="00752433" w:rsidRDefault="005A681E" w:rsidP="007458F2">
      <w:pPr>
        <w:numPr>
          <w:ilvl w:val="0"/>
          <w:numId w:val="47"/>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43FFAC1D" w14:textId="77777777" w:rsidR="005A681E" w:rsidRPr="00752433" w:rsidRDefault="005A681E" w:rsidP="007458F2">
      <w:pPr>
        <w:numPr>
          <w:ilvl w:val="0"/>
          <w:numId w:val="47"/>
        </w:numPr>
        <w:suppressAutoHyphens/>
        <w:spacing w:line="360" w:lineRule="auto"/>
        <w:ind w:left="1276" w:right="66"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427AB8A4" w14:textId="77777777" w:rsidR="005A681E" w:rsidRPr="00752433" w:rsidRDefault="005A681E" w:rsidP="007458F2">
      <w:pPr>
        <w:numPr>
          <w:ilvl w:val="0"/>
          <w:numId w:val="47"/>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w odniesieniu do danych osobowych osób uczestniczących w przedmiotowym postępowaniu decyzje nie będą podejmowane w sposób zautomatyzowany, stosowanie do art. 22 RODO;</w:t>
      </w:r>
    </w:p>
    <w:p w14:paraId="790A38D3" w14:textId="77777777" w:rsidR="005A681E" w:rsidRPr="00752433" w:rsidRDefault="005A681E" w:rsidP="007458F2">
      <w:pPr>
        <w:numPr>
          <w:ilvl w:val="0"/>
          <w:numId w:val="47"/>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osoby uczestniczące w przedmiotowym postępowaniu posiadają:</w:t>
      </w:r>
    </w:p>
    <w:p w14:paraId="18330146" w14:textId="788C50CC" w:rsidR="00FE2946" w:rsidRPr="00752433" w:rsidRDefault="005A681E" w:rsidP="007458F2">
      <w:pPr>
        <w:numPr>
          <w:ilvl w:val="0"/>
          <w:numId w:val="48"/>
        </w:numPr>
        <w:suppressAutoHyphens/>
        <w:spacing w:line="360" w:lineRule="auto"/>
        <w:ind w:left="1701"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15 RODO prawo dostępu do danych osobowy</w:t>
      </w:r>
      <w:r w:rsidR="00FE2946" w:rsidRPr="00752433">
        <w:rPr>
          <w:rFonts w:ascii="Verdana" w:eastAsia="Calibri" w:hAnsi="Verdana"/>
          <w:color w:val="000000" w:themeColor="text1"/>
          <w:sz w:val="18"/>
          <w:szCs w:val="18"/>
          <w:lang w:eastAsia="en-US"/>
        </w:rPr>
        <w:t xml:space="preserve">ch bezpośrednio ich dotyczących. W przypadku gdy wykonanie przez Zamawiającego obowiązków, </w:t>
      </w:r>
      <w:r w:rsidR="00AE0640">
        <w:rPr>
          <w:rFonts w:ascii="Verdana" w:eastAsia="Calibri" w:hAnsi="Verdana"/>
          <w:color w:val="000000" w:themeColor="text1"/>
          <w:sz w:val="18"/>
          <w:szCs w:val="18"/>
          <w:lang w:eastAsia="en-US"/>
        </w:rPr>
        <w:br/>
      </w:r>
      <w:r w:rsidR="00FE2946" w:rsidRPr="00752433">
        <w:rPr>
          <w:rFonts w:ascii="Verdana" w:eastAsia="Calibri" w:hAnsi="Verdana"/>
          <w:color w:val="000000" w:themeColor="text1"/>
          <w:sz w:val="18"/>
          <w:szCs w:val="18"/>
          <w:lang w:eastAsia="en-US"/>
        </w:rPr>
        <w:t xml:space="preserve">o których mowa w </w:t>
      </w:r>
      <w:hyperlink r:id="rId11"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77C48F67" w14:textId="77777777" w:rsidR="005A681E" w:rsidRPr="00752433" w:rsidRDefault="005A681E" w:rsidP="007458F2">
      <w:pPr>
        <w:numPr>
          <w:ilvl w:val="0"/>
          <w:numId w:val="48"/>
        </w:numPr>
        <w:suppressAutoHyphens/>
        <w:spacing w:line="360" w:lineRule="auto"/>
        <w:ind w:left="1701"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752433">
        <w:rPr>
          <w:rFonts w:ascii="Verdana" w:eastAsia="Calibri" w:hAnsi="Verdana"/>
          <w:i/>
          <w:color w:val="000000" w:themeColor="text1"/>
          <w:sz w:val="18"/>
          <w:szCs w:val="18"/>
          <w:lang w:eastAsia="en-US"/>
        </w:rPr>
        <w:t xml:space="preserve">skorzystanie z prawa do </w:t>
      </w:r>
      <w:r w:rsidRPr="00752433">
        <w:rPr>
          <w:rFonts w:ascii="Verdana" w:eastAsia="Calibri" w:hAnsi="Verdana"/>
          <w:i/>
          <w:color w:val="000000" w:themeColor="text1"/>
          <w:sz w:val="18"/>
          <w:szCs w:val="18"/>
          <w:lang w:eastAsia="en-US"/>
        </w:rPr>
        <w:lastRenderedPageBreak/>
        <w:t>sprostowania nie może skutkować zmianą wyniku postępowania o udzielenie zamówienia publicznego ani zmianą postanowień umowy w zakresie niezgodnym z Pzp oraz nie może naruszać integralności protokołu oraz jego załączników)</w:t>
      </w:r>
      <w:r w:rsidRPr="00752433">
        <w:rPr>
          <w:rFonts w:ascii="Verdana" w:eastAsia="Calibri" w:hAnsi="Verdana"/>
          <w:color w:val="000000" w:themeColor="text1"/>
          <w:sz w:val="18"/>
          <w:szCs w:val="18"/>
          <w:lang w:eastAsia="en-US"/>
        </w:rPr>
        <w:t>;</w:t>
      </w:r>
    </w:p>
    <w:p w14:paraId="4ABE4C5E" w14:textId="77777777" w:rsidR="005A681E" w:rsidRPr="00752433" w:rsidRDefault="005A681E" w:rsidP="007458F2">
      <w:pPr>
        <w:numPr>
          <w:ilvl w:val="0"/>
          <w:numId w:val="48"/>
        </w:numPr>
        <w:suppressAutoHyphens/>
        <w:spacing w:line="360" w:lineRule="auto"/>
        <w:ind w:left="1701"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752433">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z</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uwagi na ważne względy interesu publicznego Unii Europejskiej lub państwa członkowskiego)</w:t>
      </w:r>
      <w:r w:rsidR="00FE2946" w:rsidRPr="00752433">
        <w:rPr>
          <w:rFonts w:ascii="Verdana" w:eastAsia="Calibri" w:hAnsi="Verdana"/>
          <w:color w:val="000000" w:themeColor="text1"/>
          <w:sz w:val="18"/>
          <w:szCs w:val="18"/>
          <w:lang w:eastAsia="en-US"/>
        </w:rPr>
        <w:t xml:space="preserve">. Wystąpienie z żądaniem, o którym mowa w </w:t>
      </w:r>
      <w:hyperlink r:id="rId13" w:anchor="/document/68636690?unitId=art(18)ust(1)&amp;cm=DOCUMENT" w:history="1">
        <w:r w:rsidR="00FE2946" w:rsidRPr="00752433">
          <w:rPr>
            <w:rStyle w:val="Hipercze"/>
            <w:rFonts w:ascii="Verdana" w:eastAsia="Calibri" w:hAnsi="Verdana"/>
            <w:color w:val="000000" w:themeColor="text1"/>
            <w:sz w:val="18"/>
            <w:szCs w:val="18"/>
            <w:u w:val="none"/>
            <w:lang w:eastAsia="en-US"/>
          </w:rPr>
          <w:t>art. 18 ust. 1</w:t>
        </w:r>
      </w:hyperlink>
      <w:r w:rsidR="00FE2946" w:rsidRPr="00752433">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018485FF" w14:textId="77777777" w:rsidR="005A681E" w:rsidRPr="00752433" w:rsidRDefault="005A681E" w:rsidP="007458F2">
      <w:pPr>
        <w:numPr>
          <w:ilvl w:val="0"/>
          <w:numId w:val="48"/>
        </w:numPr>
        <w:suppressAutoHyphens/>
        <w:spacing w:line="360" w:lineRule="auto"/>
        <w:ind w:left="1701" w:right="66"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prawo do wniesienia skargi do Prezesa Urzędu Ochrony Danych Osobowych, gdy uzna, że przetwarzanie danych osobowych dotyczących wykonawców i uczestników przedmiotowego zamówienia narusza przepisy RODO;</w:t>
      </w:r>
    </w:p>
    <w:p w14:paraId="541544ED" w14:textId="77777777" w:rsidR="005A681E" w:rsidRPr="00752433" w:rsidRDefault="005A681E" w:rsidP="007458F2">
      <w:pPr>
        <w:numPr>
          <w:ilvl w:val="0"/>
          <w:numId w:val="47"/>
        </w:numPr>
        <w:suppressAutoHyphens/>
        <w:spacing w:line="360" w:lineRule="auto"/>
        <w:ind w:left="1276" w:right="66"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nie przysługuje Wykonawcy i osobom uczestniczącym w przedmiotowym postępowaniu:</w:t>
      </w:r>
    </w:p>
    <w:p w14:paraId="4F022844" w14:textId="77777777" w:rsidR="005A681E" w:rsidRPr="00752433" w:rsidRDefault="005A681E" w:rsidP="007458F2">
      <w:pPr>
        <w:numPr>
          <w:ilvl w:val="0"/>
          <w:numId w:val="49"/>
        </w:numPr>
        <w:suppressAutoHyphens/>
        <w:spacing w:line="360" w:lineRule="auto"/>
        <w:ind w:left="1701" w:right="66"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w związku z art. 17 ust. 3 lit. b, d lub e RODO prawo do usunięcia danych osobowych;</w:t>
      </w:r>
    </w:p>
    <w:p w14:paraId="20CF9AC9" w14:textId="77777777" w:rsidR="005A681E" w:rsidRPr="00752433" w:rsidRDefault="005A681E" w:rsidP="007458F2">
      <w:pPr>
        <w:numPr>
          <w:ilvl w:val="0"/>
          <w:numId w:val="49"/>
        </w:numPr>
        <w:suppressAutoHyphens/>
        <w:spacing w:line="360" w:lineRule="auto"/>
        <w:ind w:left="1701" w:right="66"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prawo do przenoszenia danych osobowych, o którym mowa w art. 20 RODO;</w:t>
      </w:r>
    </w:p>
    <w:p w14:paraId="5771E1F1" w14:textId="77777777" w:rsidR="005A681E" w:rsidRPr="00752433" w:rsidRDefault="005A681E" w:rsidP="007458F2">
      <w:pPr>
        <w:numPr>
          <w:ilvl w:val="0"/>
          <w:numId w:val="49"/>
        </w:numPr>
        <w:tabs>
          <w:tab w:val="left" w:pos="1276"/>
        </w:tabs>
        <w:suppressAutoHyphens/>
        <w:spacing w:line="360" w:lineRule="auto"/>
        <w:ind w:left="1701" w:right="66" w:hanging="425"/>
        <w:contextualSpacing/>
        <w:jc w:val="both"/>
        <w:rPr>
          <w:rFonts w:ascii="Verdana" w:eastAsia="Calibri" w:hAnsi="Verdana" w:cs="Arial"/>
          <w:i/>
          <w:color w:val="000000" w:themeColor="text1"/>
          <w:sz w:val="18"/>
          <w:szCs w:val="18"/>
          <w:lang w:eastAsia="en-US"/>
        </w:rPr>
      </w:pPr>
      <w:r w:rsidRPr="00752433">
        <w:rPr>
          <w:rFonts w:ascii="Verdana" w:eastAsia="Calibri" w:hAnsi="Verdana"/>
          <w:color w:val="000000" w:themeColor="text1"/>
          <w:sz w:val="18"/>
          <w:szCs w:val="18"/>
          <w:lang w:eastAsia="en-US"/>
        </w:rPr>
        <w:t xml:space="preserve">na podstawie art. 21 RODO prawo sprzeciwu, wobec przetwarzania danych osobowych, gdyż podstawą prawną przetwarzania danych osobowych Wykonawców i osób </w:t>
      </w:r>
      <w:r w:rsidRPr="00752433">
        <w:rPr>
          <w:rFonts w:ascii="Verdana" w:eastAsia="Calibri" w:hAnsi="Verdana" w:cs="Arial"/>
          <w:color w:val="000000" w:themeColor="text1"/>
          <w:sz w:val="18"/>
          <w:szCs w:val="18"/>
          <w:lang w:eastAsia="en-US"/>
        </w:rPr>
        <w:t xml:space="preserve">uczestniczących w przedmiotowym postępowaniu jest art. 6 ust. 1 lit. c RODO. </w:t>
      </w:r>
    </w:p>
    <w:p w14:paraId="46F5BAFC" w14:textId="77777777" w:rsidR="00173A05" w:rsidRPr="00752433" w:rsidRDefault="00173A05" w:rsidP="00827223">
      <w:pPr>
        <w:suppressAutoHyphens/>
        <w:spacing w:line="360" w:lineRule="auto"/>
        <w:ind w:left="851" w:right="470"/>
        <w:jc w:val="both"/>
        <w:rPr>
          <w:rFonts w:ascii="Verdana" w:hAnsi="Verdana"/>
          <w:color w:val="000000" w:themeColor="text1"/>
          <w:sz w:val="18"/>
          <w:szCs w:val="18"/>
        </w:rPr>
      </w:pPr>
    </w:p>
    <w:p w14:paraId="5C13269E" w14:textId="77777777" w:rsidR="00891D52" w:rsidRPr="00752433" w:rsidRDefault="00970B6B" w:rsidP="00827223">
      <w:pPr>
        <w:numPr>
          <w:ilvl w:val="0"/>
          <w:numId w:val="19"/>
        </w:numPr>
        <w:tabs>
          <w:tab w:val="num" w:pos="426"/>
        </w:tabs>
        <w:suppressAutoHyphens/>
        <w:spacing w:line="360" w:lineRule="auto"/>
        <w:ind w:left="426" w:right="470" w:hanging="426"/>
        <w:jc w:val="both"/>
        <w:outlineLvl w:val="0"/>
        <w:rPr>
          <w:rFonts w:ascii="Verdana" w:hAnsi="Verdana"/>
          <w:color w:val="000000" w:themeColor="text1"/>
          <w:sz w:val="18"/>
          <w:szCs w:val="18"/>
        </w:rPr>
      </w:pPr>
      <w:bookmarkStart w:id="5" w:name="_Toc395266068"/>
      <w:r w:rsidRPr="00752433">
        <w:rPr>
          <w:rFonts w:ascii="Verdana" w:hAnsi="Verdana"/>
          <w:b/>
          <w:color w:val="000000" w:themeColor="text1"/>
          <w:sz w:val="18"/>
          <w:szCs w:val="18"/>
          <w:u w:val="single"/>
        </w:rPr>
        <w:t xml:space="preserve">Termin </w:t>
      </w:r>
      <w:r w:rsidR="00850B87" w:rsidRPr="00752433">
        <w:rPr>
          <w:rFonts w:ascii="Verdana" w:hAnsi="Verdana"/>
          <w:b/>
          <w:color w:val="000000" w:themeColor="text1"/>
          <w:sz w:val="18"/>
          <w:szCs w:val="18"/>
          <w:u w:val="single"/>
        </w:rPr>
        <w:t>realizacji przedmiotu</w:t>
      </w:r>
      <w:r w:rsidR="00F45894">
        <w:rPr>
          <w:rFonts w:ascii="Verdana" w:hAnsi="Verdana"/>
          <w:b/>
          <w:color w:val="000000" w:themeColor="text1"/>
          <w:sz w:val="18"/>
          <w:szCs w:val="18"/>
          <w:u w:val="single"/>
        </w:rPr>
        <w:t xml:space="preserve"> </w:t>
      </w:r>
      <w:r w:rsidRPr="00752433">
        <w:rPr>
          <w:rFonts w:ascii="Verdana" w:hAnsi="Verdana"/>
          <w:b/>
          <w:color w:val="000000" w:themeColor="text1"/>
          <w:sz w:val="18"/>
          <w:szCs w:val="18"/>
          <w:u w:val="single"/>
        </w:rPr>
        <w:t>zamówienia</w:t>
      </w:r>
      <w:bookmarkEnd w:id="5"/>
      <w:r w:rsidR="009B1629" w:rsidRPr="00752433">
        <w:rPr>
          <w:rFonts w:ascii="Verdana" w:hAnsi="Verdana"/>
          <w:b/>
          <w:color w:val="000000" w:themeColor="text1"/>
          <w:sz w:val="18"/>
          <w:szCs w:val="18"/>
          <w:u w:val="single"/>
        </w:rPr>
        <w:t>.</w:t>
      </w:r>
    </w:p>
    <w:p w14:paraId="65BD69C4" w14:textId="72EFC5DA" w:rsidR="00355599" w:rsidRPr="00752433" w:rsidRDefault="00BE24D9" w:rsidP="007458F2">
      <w:pPr>
        <w:tabs>
          <w:tab w:val="left" w:pos="8080"/>
          <w:tab w:val="left" w:pos="8647"/>
        </w:tabs>
        <w:suppressAutoHyphens/>
        <w:spacing w:line="360" w:lineRule="auto"/>
        <w:ind w:left="426" w:right="66"/>
        <w:jc w:val="both"/>
        <w:rPr>
          <w:rFonts w:ascii="Verdana" w:hAnsi="Verdana"/>
          <w:color w:val="000000" w:themeColor="text1"/>
          <w:sz w:val="18"/>
          <w:szCs w:val="18"/>
        </w:rPr>
      </w:pPr>
      <w:r w:rsidRPr="00752433">
        <w:rPr>
          <w:rFonts w:ascii="Verdana" w:hAnsi="Verdana"/>
          <w:color w:val="000000" w:themeColor="text1"/>
          <w:sz w:val="18"/>
          <w:szCs w:val="18"/>
        </w:rPr>
        <w:t>Zamawiający ustalił maksymalny termin r</w:t>
      </w:r>
      <w:r w:rsidR="003F55E3" w:rsidRPr="00752433">
        <w:rPr>
          <w:rFonts w:ascii="Verdana" w:hAnsi="Verdana"/>
          <w:color w:val="000000" w:themeColor="text1"/>
          <w:sz w:val="18"/>
          <w:szCs w:val="18"/>
        </w:rPr>
        <w:t xml:space="preserve">ealizacji przedmiotu zamówienia </w:t>
      </w:r>
      <w:r w:rsidR="003F55E3" w:rsidRPr="000043A7">
        <w:rPr>
          <w:rFonts w:ascii="Verdana" w:hAnsi="Verdana"/>
          <w:color w:val="000000" w:themeColor="text1"/>
          <w:sz w:val="18"/>
          <w:szCs w:val="18"/>
        </w:rPr>
        <w:t>-</w:t>
      </w:r>
      <w:r w:rsidR="00F45894" w:rsidRPr="000043A7">
        <w:rPr>
          <w:rFonts w:ascii="Verdana" w:hAnsi="Verdana"/>
          <w:color w:val="000000" w:themeColor="text1"/>
          <w:sz w:val="18"/>
          <w:szCs w:val="18"/>
        </w:rPr>
        <w:t xml:space="preserve"> </w:t>
      </w:r>
      <w:r w:rsidR="003F55E3" w:rsidRPr="000043A7">
        <w:rPr>
          <w:rFonts w:ascii="Verdana" w:hAnsi="Verdana"/>
          <w:b/>
          <w:color w:val="000000" w:themeColor="text1"/>
          <w:sz w:val="18"/>
          <w:szCs w:val="18"/>
        </w:rPr>
        <w:t>dla w</w:t>
      </w:r>
      <w:r w:rsidR="001B435D" w:rsidRPr="000043A7">
        <w:rPr>
          <w:rFonts w:ascii="Verdana" w:hAnsi="Verdana"/>
          <w:b/>
          <w:color w:val="000000" w:themeColor="text1"/>
          <w:sz w:val="18"/>
          <w:szCs w:val="18"/>
        </w:rPr>
        <w:t>szystkich części zamówienia (A-</w:t>
      </w:r>
      <w:r w:rsidR="007458F2" w:rsidRPr="000043A7">
        <w:rPr>
          <w:rFonts w:ascii="Verdana" w:hAnsi="Verdana"/>
          <w:b/>
          <w:color w:val="000000" w:themeColor="text1"/>
          <w:sz w:val="18"/>
          <w:szCs w:val="18"/>
        </w:rPr>
        <w:t>F</w:t>
      </w:r>
      <w:r w:rsidR="003F55E3" w:rsidRPr="000043A7">
        <w:rPr>
          <w:rFonts w:ascii="Verdana" w:hAnsi="Verdana"/>
          <w:b/>
          <w:color w:val="000000" w:themeColor="text1"/>
          <w:sz w:val="18"/>
          <w:szCs w:val="18"/>
        </w:rPr>
        <w:t>):</w:t>
      </w:r>
      <w:r w:rsidRPr="000043A7">
        <w:rPr>
          <w:rFonts w:ascii="Verdana" w:hAnsi="Verdana"/>
          <w:b/>
          <w:color w:val="000000" w:themeColor="text1"/>
          <w:sz w:val="18"/>
          <w:szCs w:val="18"/>
        </w:rPr>
        <w:t xml:space="preserve"> do 4 tygodni</w:t>
      </w:r>
      <w:r w:rsidR="003F55E3" w:rsidRPr="000043A7">
        <w:rPr>
          <w:rFonts w:ascii="Verdana" w:hAnsi="Verdana"/>
          <w:b/>
          <w:color w:val="000000" w:themeColor="text1"/>
          <w:sz w:val="18"/>
          <w:szCs w:val="18"/>
        </w:rPr>
        <w:t xml:space="preserve"> od dnia podpisania umowy</w:t>
      </w:r>
      <w:r w:rsidRPr="000043A7">
        <w:rPr>
          <w:rFonts w:ascii="Verdana" w:hAnsi="Verdana"/>
          <w:b/>
          <w:color w:val="000000" w:themeColor="text1"/>
          <w:sz w:val="18"/>
          <w:szCs w:val="18"/>
        </w:rPr>
        <w:t>.</w:t>
      </w:r>
    </w:p>
    <w:p w14:paraId="2E8F7366" w14:textId="77777777" w:rsidR="008F5ED7" w:rsidRPr="00752433" w:rsidRDefault="008F5ED7" w:rsidP="00827223">
      <w:pPr>
        <w:suppressAutoHyphens/>
        <w:spacing w:line="360" w:lineRule="auto"/>
        <w:ind w:left="426" w:right="470"/>
        <w:jc w:val="both"/>
        <w:rPr>
          <w:rFonts w:ascii="Verdana" w:hAnsi="Verdana"/>
          <w:color w:val="000000" w:themeColor="text1"/>
          <w:sz w:val="18"/>
          <w:szCs w:val="18"/>
        </w:rPr>
      </w:pPr>
    </w:p>
    <w:p w14:paraId="504AD8CF" w14:textId="77777777" w:rsidR="00970B6B" w:rsidRPr="00752433" w:rsidRDefault="00970B6B" w:rsidP="00827223">
      <w:pPr>
        <w:numPr>
          <w:ilvl w:val="0"/>
          <w:numId w:val="19"/>
        </w:numPr>
        <w:suppressAutoHyphens/>
        <w:spacing w:line="360" w:lineRule="auto"/>
        <w:ind w:left="426" w:right="470" w:hanging="426"/>
        <w:jc w:val="both"/>
        <w:outlineLvl w:val="0"/>
        <w:rPr>
          <w:rFonts w:ascii="Verdana" w:hAnsi="Verdana"/>
          <w:b/>
          <w:color w:val="000000" w:themeColor="text1"/>
          <w:sz w:val="18"/>
          <w:szCs w:val="18"/>
          <w:u w:val="single"/>
        </w:rPr>
      </w:pPr>
      <w:bookmarkStart w:id="6" w:name="_Toc282721351"/>
      <w:bookmarkStart w:id="7" w:name="_Toc395266069"/>
      <w:r w:rsidRPr="00752433">
        <w:rPr>
          <w:rFonts w:ascii="Verdana" w:hAnsi="Verdana"/>
          <w:b/>
          <w:color w:val="000000" w:themeColor="text1"/>
          <w:sz w:val="18"/>
          <w:szCs w:val="18"/>
          <w:u w:val="single"/>
        </w:rPr>
        <w:t>Warunki udziału w postępowaniu</w:t>
      </w:r>
      <w:r w:rsidR="009B1629" w:rsidRPr="00752433">
        <w:rPr>
          <w:rFonts w:ascii="Verdana" w:hAnsi="Verdana"/>
          <w:b/>
          <w:color w:val="000000" w:themeColor="text1"/>
          <w:sz w:val="18"/>
          <w:szCs w:val="18"/>
          <w:u w:val="single"/>
        </w:rPr>
        <w:t>.</w:t>
      </w:r>
      <w:bookmarkEnd w:id="6"/>
      <w:bookmarkEnd w:id="7"/>
    </w:p>
    <w:p w14:paraId="626C6559" w14:textId="77777777" w:rsidR="00284B34" w:rsidRPr="00752433" w:rsidRDefault="00284B34" w:rsidP="007458F2">
      <w:pPr>
        <w:pStyle w:val="Akapitzlist"/>
        <w:numPr>
          <w:ilvl w:val="0"/>
          <w:numId w:val="27"/>
        </w:numPr>
        <w:tabs>
          <w:tab w:val="left" w:pos="851"/>
        </w:tabs>
        <w:suppressAutoHyphens/>
        <w:spacing w:line="360" w:lineRule="auto"/>
        <w:ind w:left="851" w:right="66" w:hanging="425"/>
        <w:jc w:val="both"/>
        <w:rPr>
          <w:rFonts w:ascii="Verdana" w:hAnsi="Verdana" w:cs="Verdana"/>
          <w:color w:val="000000" w:themeColor="text1"/>
          <w:spacing w:val="-3"/>
          <w:sz w:val="18"/>
          <w:szCs w:val="18"/>
        </w:rPr>
      </w:pPr>
      <w:r w:rsidRPr="00752433">
        <w:rPr>
          <w:rFonts w:ascii="Verdana" w:hAnsi="Verdana" w:cs="Verdana"/>
          <w:color w:val="000000" w:themeColor="text1"/>
          <w:spacing w:val="-3"/>
          <w:sz w:val="18"/>
          <w:szCs w:val="18"/>
        </w:rPr>
        <w:t>O udzielenie zamówienia mog</w:t>
      </w:r>
      <w:r w:rsidR="001D3348" w:rsidRPr="00752433">
        <w:rPr>
          <w:rFonts w:ascii="Verdana" w:hAnsi="Verdana" w:cs="Verdana"/>
          <w:color w:val="000000" w:themeColor="text1"/>
          <w:spacing w:val="-3"/>
          <w:sz w:val="18"/>
          <w:szCs w:val="18"/>
        </w:rPr>
        <w:t>ą się ubiegać Wykonawcy, którzy nie podlegają wykluczeniu.</w:t>
      </w:r>
    </w:p>
    <w:p w14:paraId="7378F39A" w14:textId="77777777" w:rsidR="00284B34" w:rsidRPr="00240CBE" w:rsidRDefault="001D3348" w:rsidP="007458F2">
      <w:pPr>
        <w:pStyle w:val="Akapitzlist"/>
        <w:numPr>
          <w:ilvl w:val="0"/>
          <w:numId w:val="27"/>
        </w:numPr>
        <w:suppressAutoHyphens/>
        <w:spacing w:line="360" w:lineRule="auto"/>
        <w:ind w:left="851" w:right="66" w:hanging="425"/>
        <w:jc w:val="both"/>
        <w:rPr>
          <w:rFonts w:ascii="Verdana" w:hAnsi="Verdana" w:cs="Verdana"/>
          <w:color w:val="000000" w:themeColor="text1"/>
          <w:spacing w:val="-3"/>
          <w:sz w:val="18"/>
          <w:szCs w:val="18"/>
        </w:rPr>
      </w:pPr>
      <w:r w:rsidRPr="00240CBE">
        <w:rPr>
          <w:rFonts w:ascii="Verdana" w:hAnsi="Verdana" w:cs="Verdana"/>
          <w:color w:val="000000" w:themeColor="text1"/>
          <w:spacing w:val="-3"/>
          <w:sz w:val="18"/>
          <w:szCs w:val="18"/>
        </w:rPr>
        <w:t>Zamawiający nie stawia warunków udziału w postępowaniu.</w:t>
      </w:r>
    </w:p>
    <w:p w14:paraId="022646D9" w14:textId="77777777" w:rsidR="00284B34" w:rsidRPr="00752433" w:rsidRDefault="00284B34" w:rsidP="007458F2">
      <w:pPr>
        <w:pStyle w:val="Akapitzlist"/>
        <w:numPr>
          <w:ilvl w:val="0"/>
          <w:numId w:val="27"/>
        </w:numPr>
        <w:tabs>
          <w:tab w:val="left" w:pos="426"/>
          <w:tab w:val="left" w:pos="851"/>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W wypadku Wykonawców wspólnie ubiegający</w:t>
      </w:r>
      <w:r w:rsidR="005D3AA3" w:rsidRPr="00752433">
        <w:rPr>
          <w:rFonts w:ascii="Verdana" w:hAnsi="Verdana"/>
          <w:color w:val="000000" w:themeColor="text1"/>
          <w:sz w:val="18"/>
          <w:szCs w:val="18"/>
        </w:rPr>
        <w:t>ch się o udzielenie zamówi</w:t>
      </w:r>
      <w:r w:rsidR="001D3348" w:rsidRPr="00752433">
        <w:rPr>
          <w:rFonts w:ascii="Verdana" w:hAnsi="Verdana"/>
          <w:color w:val="000000" w:themeColor="text1"/>
          <w:sz w:val="18"/>
          <w:szCs w:val="18"/>
        </w:rPr>
        <w:t xml:space="preserve">enia, warunek, o którym mowa w </w:t>
      </w:r>
      <w:r w:rsidR="005D3AA3" w:rsidRPr="00752433">
        <w:rPr>
          <w:rFonts w:ascii="Verdana" w:hAnsi="Verdana"/>
          <w:color w:val="000000" w:themeColor="text1"/>
          <w:sz w:val="18"/>
          <w:szCs w:val="18"/>
        </w:rPr>
        <w:t>pkt. 1, jest spełniony, gdy żaden z podmiotów składających wspólną</w:t>
      </w:r>
      <w:r w:rsidR="001D3348" w:rsidRPr="00752433">
        <w:rPr>
          <w:rFonts w:ascii="Verdana" w:hAnsi="Verdana"/>
          <w:color w:val="000000" w:themeColor="text1"/>
          <w:sz w:val="18"/>
          <w:szCs w:val="18"/>
        </w:rPr>
        <w:t xml:space="preserve"> ofertę nie podlega wykluczeniu.</w:t>
      </w:r>
    </w:p>
    <w:p w14:paraId="11789587" w14:textId="77777777" w:rsidR="00284B34" w:rsidRPr="00752433" w:rsidRDefault="00284B34" w:rsidP="007458F2">
      <w:pPr>
        <w:pStyle w:val="Akapitzlist"/>
        <w:numPr>
          <w:ilvl w:val="0"/>
          <w:numId w:val="27"/>
        </w:numPr>
        <w:tabs>
          <w:tab w:val="left" w:pos="851"/>
        </w:tabs>
        <w:suppressAutoHyphens/>
        <w:spacing w:line="360" w:lineRule="auto"/>
        <w:ind w:left="851" w:right="66" w:hanging="425"/>
        <w:jc w:val="both"/>
        <w:rPr>
          <w:rFonts w:ascii="Verdana" w:hAnsi="Verdana" w:cs="Verdana"/>
          <w:color w:val="000000" w:themeColor="text1"/>
          <w:spacing w:val="-3"/>
          <w:sz w:val="18"/>
          <w:szCs w:val="18"/>
        </w:rPr>
      </w:pPr>
      <w:r w:rsidRPr="00752433">
        <w:rPr>
          <w:rFonts w:ascii="Verdana" w:hAnsi="Verdana"/>
          <w:color w:val="000000" w:themeColor="text1"/>
          <w:sz w:val="18"/>
          <w:szCs w:val="18"/>
        </w:rPr>
        <w:t>Zgodnie z treścią art. 24aa Pzp, Zamawiający najpierw dokona oceny ofert, a następnie zbada, czy Wykonawca, którego oferta została oceniona jako najkorzystniejsza, nie podlega wykluczeniu.</w:t>
      </w:r>
    </w:p>
    <w:p w14:paraId="5A0D1357" w14:textId="77777777" w:rsidR="00DC7225" w:rsidRPr="00752433" w:rsidRDefault="00DC7225" w:rsidP="00827223">
      <w:pPr>
        <w:pStyle w:val="Akapitzlist"/>
        <w:tabs>
          <w:tab w:val="left" w:pos="851"/>
        </w:tabs>
        <w:suppressAutoHyphens/>
        <w:spacing w:line="360" w:lineRule="auto"/>
        <w:ind w:left="851" w:right="492"/>
        <w:jc w:val="both"/>
        <w:rPr>
          <w:rFonts w:ascii="Verdana" w:hAnsi="Verdana" w:cs="Verdana"/>
          <w:color w:val="000000" w:themeColor="text1"/>
          <w:spacing w:val="-3"/>
          <w:sz w:val="18"/>
          <w:szCs w:val="18"/>
        </w:rPr>
      </w:pPr>
    </w:p>
    <w:p w14:paraId="42ABE365" w14:textId="77777777" w:rsidR="002779CD" w:rsidRPr="00752433" w:rsidRDefault="003B03CA" w:rsidP="007458F2">
      <w:pPr>
        <w:pStyle w:val="Akapitzlist"/>
        <w:numPr>
          <w:ilvl w:val="0"/>
          <w:numId w:val="19"/>
        </w:numPr>
        <w:suppressAutoHyphens/>
        <w:spacing w:line="360" w:lineRule="auto"/>
        <w:ind w:left="426" w:right="66" w:hanging="426"/>
        <w:jc w:val="both"/>
        <w:rPr>
          <w:rFonts w:ascii="Verdana" w:hAnsi="Verdana"/>
          <w:b/>
          <w:color w:val="000000" w:themeColor="text1"/>
          <w:sz w:val="18"/>
          <w:szCs w:val="18"/>
          <w:u w:val="single"/>
        </w:rPr>
      </w:pPr>
      <w:r w:rsidRPr="00752433">
        <w:rPr>
          <w:rFonts w:ascii="Verdana" w:hAnsi="Verdana"/>
          <w:b/>
          <w:color w:val="000000" w:themeColor="text1"/>
          <w:sz w:val="18"/>
          <w:szCs w:val="18"/>
          <w:u w:val="single"/>
        </w:rPr>
        <w:t>Podstawy wykluczenia, o których mowa w art. 24 ust. 5 Pzp.</w:t>
      </w:r>
    </w:p>
    <w:p w14:paraId="573F7E05" w14:textId="77777777" w:rsidR="000907C1" w:rsidRPr="00752433" w:rsidRDefault="000907C1" w:rsidP="007458F2">
      <w:pPr>
        <w:suppressAutoHyphens/>
        <w:spacing w:line="360" w:lineRule="auto"/>
        <w:ind w:left="426" w:right="66"/>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przewiduje wykluczenie Wykonawcy w oparciu o </w:t>
      </w:r>
      <w:r w:rsidRPr="00752433">
        <w:rPr>
          <w:rFonts w:ascii="Verdana" w:hAnsi="Verdana"/>
          <w:bCs/>
          <w:color w:val="000000" w:themeColor="text1"/>
          <w:sz w:val="18"/>
          <w:szCs w:val="18"/>
        </w:rPr>
        <w:t xml:space="preserve">art. 24 ust. 5 pkt 1 i 8 Pzp, </w:t>
      </w:r>
      <w:r w:rsidRPr="00752433">
        <w:rPr>
          <w:rFonts w:ascii="Verdana" w:hAnsi="Verdana"/>
          <w:color w:val="000000" w:themeColor="text1"/>
          <w:sz w:val="18"/>
          <w:szCs w:val="18"/>
        </w:rPr>
        <w:t xml:space="preserve">tj.: </w:t>
      </w:r>
    </w:p>
    <w:p w14:paraId="39D267F9" w14:textId="77777777" w:rsidR="000907C1" w:rsidRPr="00752433" w:rsidRDefault="000907C1" w:rsidP="007458F2">
      <w:pPr>
        <w:pStyle w:val="Akapitzlist"/>
        <w:numPr>
          <w:ilvl w:val="4"/>
          <w:numId w:val="68"/>
        </w:numPr>
        <w:tabs>
          <w:tab w:val="left" w:pos="851"/>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bCs/>
          <w:color w:val="000000" w:themeColor="text1"/>
          <w:sz w:val="18"/>
          <w:szCs w:val="18"/>
        </w:rPr>
        <w:t>w</w:t>
      </w:r>
      <w:r w:rsidRPr="00752433">
        <w:rPr>
          <w:rFonts w:ascii="Verdana" w:hAnsi="Verdana"/>
          <w:color w:val="000000" w:themeColor="text1"/>
          <w:sz w:val="18"/>
          <w:szCs w:val="18"/>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 - Dz. U. z 2019 r. poz. 243, z późn. zm.) lub którego upadłość ogłoszono, z wyjątkiem Wykonawcy, który po ogłoszeniu upadłości zawarł układ </w:t>
      </w:r>
      <w:r w:rsidRPr="00752433">
        <w:rPr>
          <w:rFonts w:ascii="Verdana" w:hAnsi="Verdana"/>
          <w:color w:val="000000" w:themeColor="text1"/>
          <w:sz w:val="18"/>
          <w:szCs w:val="18"/>
        </w:rPr>
        <w:lastRenderedPageBreak/>
        <w:t xml:space="preserve">zatwierdzony prawomocnym postanowieniem sądu, jeżeli układ nie przewiduje zaspokojenia wierzycieli przez likwidację majątku upadłego, chyba że sąd zarządził likwidację jego majątku w trybie art. 366 ust. 1 ustawy z dnia 28 lutego 2003 r. – Prawo upadłościowe (tekst jedn. - Dz. U. z 2019 r. poz. 498); </w:t>
      </w:r>
    </w:p>
    <w:p w14:paraId="57EB9359" w14:textId="77777777" w:rsidR="000907C1" w:rsidRPr="00752433" w:rsidRDefault="000907C1" w:rsidP="007458F2">
      <w:pPr>
        <w:pStyle w:val="Akapitzlist"/>
        <w:numPr>
          <w:ilvl w:val="4"/>
          <w:numId w:val="68"/>
        </w:numPr>
        <w:tabs>
          <w:tab w:val="left" w:pos="851"/>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14:paraId="038099A6" w14:textId="77777777" w:rsidR="00970B6B" w:rsidRPr="00752433" w:rsidRDefault="00970B6B" w:rsidP="00827223">
      <w:pPr>
        <w:suppressAutoHyphens/>
        <w:autoSpaceDE w:val="0"/>
        <w:autoSpaceDN w:val="0"/>
        <w:adjustRightInd w:val="0"/>
        <w:spacing w:line="360" w:lineRule="auto"/>
        <w:ind w:left="720" w:right="470"/>
        <w:jc w:val="both"/>
        <w:rPr>
          <w:rFonts w:ascii="Verdana" w:hAnsi="Verdana" w:cs="Verdana"/>
          <w:color w:val="000000" w:themeColor="text1"/>
          <w:sz w:val="18"/>
          <w:szCs w:val="18"/>
        </w:rPr>
      </w:pPr>
    </w:p>
    <w:p w14:paraId="77932063" w14:textId="77777777" w:rsidR="00970B6B" w:rsidRPr="00752433" w:rsidRDefault="00970B6B" w:rsidP="007458F2">
      <w:pPr>
        <w:numPr>
          <w:ilvl w:val="0"/>
          <w:numId w:val="19"/>
        </w:numPr>
        <w:tabs>
          <w:tab w:val="num" w:pos="426"/>
        </w:tabs>
        <w:suppressAutoHyphens/>
        <w:spacing w:line="360" w:lineRule="auto"/>
        <w:ind w:left="426" w:right="66" w:hanging="426"/>
        <w:jc w:val="both"/>
        <w:outlineLvl w:val="0"/>
        <w:rPr>
          <w:rFonts w:ascii="Verdana" w:hAnsi="Verdana"/>
          <w:b/>
          <w:color w:val="000000" w:themeColor="text1"/>
          <w:sz w:val="18"/>
          <w:szCs w:val="18"/>
          <w:u w:val="single"/>
        </w:rPr>
      </w:pPr>
      <w:bookmarkStart w:id="8" w:name="_Toc278901028"/>
      <w:bookmarkStart w:id="9" w:name="_Toc281323157"/>
      <w:bookmarkStart w:id="10" w:name="_Toc395266070"/>
      <w:r w:rsidRPr="00752433">
        <w:rPr>
          <w:rFonts w:ascii="Verdana" w:hAnsi="Verdana"/>
          <w:b/>
          <w:color w:val="000000" w:themeColor="text1"/>
          <w:sz w:val="18"/>
          <w:szCs w:val="18"/>
          <w:u w:val="single"/>
        </w:rPr>
        <w:t xml:space="preserve">Wykaz oświadczeń lub dokumentów, </w:t>
      </w:r>
      <w:r w:rsidR="00D16BBD" w:rsidRPr="00752433">
        <w:rPr>
          <w:rFonts w:ascii="Verdana" w:hAnsi="Verdana"/>
          <w:b/>
          <w:color w:val="000000" w:themeColor="text1"/>
          <w:sz w:val="18"/>
          <w:szCs w:val="18"/>
          <w:u w:val="single"/>
        </w:rPr>
        <w:t>potwierdzających brak podstaw wykluczenia</w:t>
      </w:r>
      <w:r w:rsidRPr="00752433">
        <w:rPr>
          <w:rFonts w:ascii="Verdana" w:hAnsi="Verdana"/>
          <w:b/>
          <w:color w:val="000000" w:themeColor="text1"/>
          <w:sz w:val="18"/>
          <w:szCs w:val="18"/>
          <w:u w:val="single"/>
        </w:rPr>
        <w:t>.</w:t>
      </w:r>
      <w:bookmarkEnd w:id="8"/>
      <w:bookmarkEnd w:id="9"/>
      <w:bookmarkEnd w:id="10"/>
    </w:p>
    <w:p w14:paraId="624E60D0" w14:textId="77777777" w:rsidR="001162BE" w:rsidRPr="00752433" w:rsidRDefault="000907C1" w:rsidP="007458F2">
      <w:pPr>
        <w:numPr>
          <w:ilvl w:val="0"/>
          <w:numId w:val="13"/>
        </w:numPr>
        <w:suppressAutoHyphens/>
        <w:spacing w:line="360" w:lineRule="auto"/>
        <w:ind w:left="850" w:right="66" w:hanging="425"/>
        <w:jc w:val="both"/>
        <w:rPr>
          <w:rFonts w:ascii="Verdana" w:hAnsi="Verdana"/>
          <w:color w:val="000000" w:themeColor="text1"/>
          <w:sz w:val="18"/>
          <w:szCs w:val="18"/>
        </w:rPr>
      </w:pPr>
      <w:r w:rsidRPr="00752433">
        <w:rPr>
          <w:rFonts w:ascii="Verdana" w:hAnsi="Verdana"/>
          <w:color w:val="000000" w:themeColor="text1"/>
          <w:sz w:val="18"/>
          <w:szCs w:val="18"/>
        </w:rPr>
        <w:t>Wykonawcy wraz z ofertą winni złożyć</w:t>
      </w:r>
      <w:r w:rsidR="001162BE" w:rsidRPr="00752433">
        <w:rPr>
          <w:rFonts w:ascii="Verdana" w:hAnsi="Verdana"/>
          <w:color w:val="000000" w:themeColor="text1"/>
          <w:sz w:val="18"/>
          <w:szCs w:val="18"/>
        </w:rPr>
        <w:t xml:space="preserve"> aktualne na dzień składania ofert oświadczenie </w:t>
      </w:r>
      <w:r w:rsidR="001162BE" w:rsidRPr="00752433">
        <w:rPr>
          <w:rFonts w:ascii="Verdana" w:hAnsi="Verdana"/>
          <w:color w:val="000000" w:themeColor="text1"/>
          <w:sz w:val="18"/>
          <w:szCs w:val="18"/>
        </w:rPr>
        <w:br/>
        <w:t xml:space="preserve">w zakresie niepodlegania wykluczeniu. Informacje zawarte w oświadczeniu będą stanowić wstępne potwierdzenie, że Wykonawca nie podlega wykluczeniu. </w:t>
      </w:r>
      <w:r w:rsidR="001162BE" w:rsidRPr="00752433">
        <w:rPr>
          <w:rFonts w:ascii="Verdana" w:hAnsi="Verdana"/>
          <w:color w:val="000000" w:themeColor="text1"/>
          <w:sz w:val="18"/>
          <w:szCs w:val="18"/>
          <w:u w:val="single"/>
        </w:rPr>
        <w:t>Wykonawca składa to oświadczenie w formie jednolitego dokumentu.</w:t>
      </w:r>
      <w:r w:rsidR="001162BE" w:rsidRPr="00752433">
        <w:rPr>
          <w:rFonts w:ascii="Verdana" w:hAnsi="Verdana"/>
          <w:color w:val="000000" w:themeColor="text1"/>
          <w:sz w:val="18"/>
          <w:szCs w:val="18"/>
        </w:rPr>
        <w:t xml:space="preserve"> Sposób złożenia jednolitego dokumentu opisano w Rozdziale VIII pkt. 2 Siwz.</w:t>
      </w:r>
    </w:p>
    <w:p w14:paraId="73E4E64C" w14:textId="77777777" w:rsidR="001162BE" w:rsidRPr="00752433" w:rsidRDefault="001162BE" w:rsidP="007458F2">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2F63F08A" w14:textId="77777777" w:rsidR="001162BE" w:rsidRPr="00752433" w:rsidRDefault="001162BE" w:rsidP="007458F2">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który zamierza powierzyć wykonanie części zamówienia podwykonawcom, </w:t>
      </w:r>
      <w:r w:rsidRPr="00752433">
        <w:rPr>
          <w:rFonts w:ascii="Verdana" w:hAnsi="Verdana"/>
          <w:color w:val="000000" w:themeColor="text1"/>
          <w:sz w:val="18"/>
          <w:szCs w:val="18"/>
        </w:rPr>
        <w:br/>
        <w:t>w celu wykazania braku istnienia wobec nich podstaw wykluczenia z udziału w postępowaniu składa jednolite dokumenty dotyczące podwykonawców.</w:t>
      </w:r>
    </w:p>
    <w:p w14:paraId="280FAC96" w14:textId="77777777" w:rsidR="001162BE" w:rsidRPr="00752433" w:rsidRDefault="001162BE" w:rsidP="007458F2">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Wykonawca, który powołuje się na zasoby innych podmiotów, w celu wykazania braku istnienia wobec nich podstaw wykluczenia, składa także jednolite dokumenty dotyczące tych podmiotów.</w:t>
      </w:r>
    </w:p>
    <w:p w14:paraId="7C5CB0C8" w14:textId="77777777" w:rsidR="001162BE" w:rsidRPr="00752433" w:rsidRDefault="001162BE" w:rsidP="007458F2">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0AF6F500" w14:textId="77777777" w:rsidR="001162BE" w:rsidRPr="00752433" w:rsidRDefault="001162BE" w:rsidP="007458F2">
      <w:pPr>
        <w:numPr>
          <w:ilvl w:val="4"/>
          <w:numId w:val="31"/>
        </w:numPr>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Informacji z Krajowego Rejestru Karnego w zakresie określonym w art. 24 ust. 1 pkt 13, 14 i 21 Pzp, wystawionej nie wcześniej niż 6 miesięcy przed upływem terminu składania ofert;</w:t>
      </w:r>
    </w:p>
    <w:p w14:paraId="3F21BCB8" w14:textId="77777777" w:rsidR="00772795" w:rsidRPr="00752433" w:rsidRDefault="00772795" w:rsidP="007458F2">
      <w:pPr>
        <w:pStyle w:val="Akapitzlist"/>
        <w:numPr>
          <w:ilvl w:val="0"/>
          <w:numId w:val="31"/>
        </w:numPr>
        <w:suppressAutoHyphens/>
        <w:spacing w:after="60"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C51AFC5" w14:textId="77777777" w:rsidR="00772795" w:rsidRPr="00752433" w:rsidRDefault="00772795" w:rsidP="007458F2">
      <w:pPr>
        <w:numPr>
          <w:ilvl w:val="0"/>
          <w:numId w:val="31"/>
        </w:numPr>
        <w:suppressAutoHyphens/>
        <w:spacing w:after="60"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w:t>
      </w:r>
      <w:r w:rsidRPr="00752433">
        <w:rPr>
          <w:rFonts w:ascii="Verdana" w:hAnsi="Verdana"/>
          <w:color w:val="000000" w:themeColor="text1"/>
          <w:sz w:val="18"/>
          <w:szCs w:val="18"/>
        </w:rPr>
        <w:lastRenderedPageBreak/>
        <w:t>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4D0D2A3" w14:textId="77777777" w:rsidR="00772795" w:rsidRPr="00752433" w:rsidRDefault="00772795" w:rsidP="008B0E25">
      <w:pPr>
        <w:numPr>
          <w:ilvl w:val="0"/>
          <w:numId w:val="31"/>
        </w:numPr>
        <w:suppressAutoHyphens/>
        <w:spacing w:after="60"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Odpisu z właściwego rejestru lub z centralnej ewidencji i informacji o działalności gospodarczej, jeżeli odrębne przepisy wymagają wpisu do rejestru lub ewidencji, w celu potwierdzenia braku podstaw wykluczenia na podstawie art. 24 ust. 5 pkt 1 Pzp (jeżeli Wykonawca jest podmiotem zarejestrowanym w Polsce, Zamawiający samodzielnie pobierze dokument za pomocą bezpłatnych i ogólnodostępnych baz danych);</w:t>
      </w:r>
    </w:p>
    <w:p w14:paraId="4A2D8849" w14:textId="77777777" w:rsidR="001162BE" w:rsidRPr="00752433" w:rsidRDefault="001162BE" w:rsidP="008B0E25">
      <w:pPr>
        <w:numPr>
          <w:ilvl w:val="0"/>
          <w:numId w:val="31"/>
        </w:numPr>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FD246E3" w14:textId="77777777" w:rsidR="00772795" w:rsidRPr="00752433" w:rsidRDefault="001162BE" w:rsidP="008B0E25">
      <w:pPr>
        <w:numPr>
          <w:ilvl w:val="0"/>
          <w:numId w:val="31"/>
        </w:numPr>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braku orzeczenia wobec niego tytułem środka zapobiegawczego zakazu ubiegania się o zamówienia publiczne</w:t>
      </w:r>
      <w:r w:rsidR="00895990" w:rsidRPr="00752433">
        <w:rPr>
          <w:rFonts w:ascii="Verdana" w:hAnsi="Verdana"/>
          <w:color w:val="000000" w:themeColor="text1"/>
          <w:sz w:val="18"/>
          <w:szCs w:val="18"/>
        </w:rPr>
        <w:t>;</w:t>
      </w:r>
    </w:p>
    <w:p w14:paraId="50F661A8" w14:textId="77777777" w:rsidR="001162BE" w:rsidRPr="00752433" w:rsidRDefault="00772795" w:rsidP="008B0E25">
      <w:pPr>
        <w:pStyle w:val="Akapitzlist"/>
        <w:numPr>
          <w:ilvl w:val="0"/>
          <w:numId w:val="31"/>
        </w:numPr>
        <w:suppressAutoHyphens/>
        <w:spacing w:after="60"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niezaleganiu z opłaceniem podatków i opłat lokalnych, o których mowa w ustawie z dnia 12 stycznia 1991 r. o podatkach i opłatach lokalnych (tekst jedn. - Dz. U. z 2018 r</w:t>
      </w:r>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poz. 1445</w:t>
      </w:r>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z późn. zm.).</w:t>
      </w:r>
    </w:p>
    <w:p w14:paraId="170D5927" w14:textId="77777777" w:rsidR="00772795" w:rsidRPr="00752433" w:rsidRDefault="00772795" w:rsidP="008B0E25">
      <w:pPr>
        <w:pStyle w:val="Akapitzlist"/>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Zamawiający żąda od Wykonawcy, który polega na zdolnościach lub sytuacji innych podmiotów na zasadach określonych w art. 22a Pzp, przedstawienia w odniesieniu do tych podmiotów dokumentów wymienionych w ppkt</w:t>
      </w:r>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5.1 – 5.7 niniejszego rozdziału.</w:t>
      </w:r>
    </w:p>
    <w:p w14:paraId="7621EEF4" w14:textId="77777777" w:rsidR="00895990" w:rsidRPr="00752433" w:rsidRDefault="00895990" w:rsidP="008B0E25">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Jeżeli Wykonawca ma siedzibę lub miejsce zamieszkania poza terytorium Rzeczypospolitej Polskiej, zamiast dokumentów, o których mowa w ppkt. 5.1-5.4 niniejszego rozdziału:</w:t>
      </w:r>
    </w:p>
    <w:p w14:paraId="0ED8F2EA" w14:textId="77777777" w:rsidR="00895990" w:rsidRPr="00752433" w:rsidRDefault="00895990" w:rsidP="008B0E25">
      <w:pPr>
        <w:pStyle w:val="Akapitzlist"/>
        <w:numPr>
          <w:ilvl w:val="0"/>
          <w:numId w:val="70"/>
        </w:numPr>
        <w:tabs>
          <w:tab w:val="left" w:pos="993"/>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dot. ppkt 5.1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14:paraId="33EBC09E" w14:textId="77777777" w:rsidR="00895990" w:rsidRPr="00752433" w:rsidRDefault="00895990" w:rsidP="008B0E25">
      <w:pPr>
        <w:pStyle w:val="Akapitzlist"/>
        <w:numPr>
          <w:ilvl w:val="0"/>
          <w:numId w:val="70"/>
        </w:numPr>
        <w:tabs>
          <w:tab w:val="left" w:pos="993"/>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dot. ppkt 5.2-5.4 – składa dokument lub dokumenty, wystawione w kraju, w którym Wykonawca ma siedzibę lub miejsce zamieszkania, potwierdzające odpowiednio, że:</w:t>
      </w:r>
    </w:p>
    <w:p w14:paraId="76493D6B" w14:textId="77777777" w:rsidR="00895990" w:rsidRPr="00752433" w:rsidRDefault="00895990" w:rsidP="008B0E25">
      <w:pPr>
        <w:pStyle w:val="Akapitzlist"/>
        <w:numPr>
          <w:ilvl w:val="0"/>
          <w:numId w:val="71"/>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nie zalega z opłaceniem podatków, opłat, składek na ubezpieczenie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14:paraId="72C631C5" w14:textId="77777777" w:rsidR="00895990" w:rsidRPr="00752433" w:rsidRDefault="00895990" w:rsidP="008B0E25">
      <w:pPr>
        <w:pStyle w:val="Akapitzlist"/>
        <w:numPr>
          <w:ilvl w:val="0"/>
          <w:numId w:val="71"/>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nie otwarto jego likwidacji ani nie ogłoszono upadłości.</w:t>
      </w:r>
    </w:p>
    <w:p w14:paraId="3870552B" w14:textId="77777777" w:rsidR="00895990" w:rsidRPr="00752433" w:rsidRDefault="00895990" w:rsidP="008B0E25">
      <w:pPr>
        <w:pStyle w:val="Akapitzlist"/>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Dokumenty, o których mowa w ppkt 7.1 i 7.2 lit. b, powinny być wystawione nie wcześniej niż 6 miesięcy przez upływem terminu składania ofert, a dokument, o którym mowa w ppkt. 7.2 lit. a, powinien być wystawiony nie wcześniej niż 3 miesiące przed upływem terminu składania ofert.</w:t>
      </w:r>
    </w:p>
    <w:p w14:paraId="48801D2D" w14:textId="77777777" w:rsidR="00895990" w:rsidRPr="00752433" w:rsidRDefault="00895990" w:rsidP="008B0E25">
      <w:pPr>
        <w:pStyle w:val="Akapitzlist"/>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8 stosuje się.</w:t>
      </w:r>
    </w:p>
    <w:p w14:paraId="75EC16EB" w14:textId="77777777" w:rsidR="00895990" w:rsidRPr="00752433" w:rsidRDefault="00895990" w:rsidP="008B0E25">
      <w:pPr>
        <w:pStyle w:val="Akapitzlist"/>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Wykonawca mający siedzibę na terytorium Rzeczypospolitej Polskiej, w odniesieniu do osoby mającej miejsce zamieszkania poza terytorium Rzeczypospolitej Polskiej, której dotyczy dokument wskazany w ppkt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5.1 niniejszego rozdziału, składa dokument, o którym mowa w ppkt 7.1 niniejszego rozdziału,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752433">
        <w:rPr>
          <w:rFonts w:ascii="Verdana" w:hAnsi="Verdana"/>
          <w:color w:val="000000" w:themeColor="text1"/>
          <w:sz w:val="18"/>
          <w:szCs w:val="18"/>
        </w:rPr>
        <w:t> </w:t>
      </w:r>
      <w:r w:rsidRPr="00752433">
        <w:rPr>
          <w:rFonts w:ascii="Verdana" w:hAnsi="Verdana"/>
          <w:color w:val="000000" w:themeColor="text1"/>
          <w:sz w:val="18"/>
          <w:szCs w:val="18"/>
        </w:rPr>
        <w:t>względu na miejsce zamieszkania tej osoby. Zapisy 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8 stosuje się.</w:t>
      </w:r>
    </w:p>
    <w:p w14:paraId="7D3831D3" w14:textId="77777777" w:rsidR="00895990" w:rsidRPr="00752433" w:rsidRDefault="00895990" w:rsidP="008B0E25">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FDC609D" w14:textId="77777777" w:rsidR="00895990" w:rsidRPr="00752433" w:rsidRDefault="00895990" w:rsidP="008B0E25">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Forma dokumentów i oświadczeń.</w:t>
      </w:r>
    </w:p>
    <w:p w14:paraId="747355B4" w14:textId="77777777" w:rsidR="00895990" w:rsidRPr="00752433" w:rsidRDefault="00895990" w:rsidP="008B0E25">
      <w:pPr>
        <w:pStyle w:val="Akapitzlist"/>
        <w:numPr>
          <w:ilvl w:val="0"/>
          <w:numId w:val="69"/>
        </w:numPr>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Oświadczeni</w:t>
      </w:r>
      <w:r w:rsidR="001A2444">
        <w:rPr>
          <w:rFonts w:ascii="Verdana" w:hAnsi="Verdana"/>
          <w:color w:val="000000" w:themeColor="text1"/>
          <w:sz w:val="18"/>
          <w:szCs w:val="18"/>
        </w:rPr>
        <w:t>e</w:t>
      </w:r>
      <w:r w:rsidRPr="00752433">
        <w:rPr>
          <w:rFonts w:ascii="Verdana" w:hAnsi="Verdana"/>
          <w:color w:val="000000" w:themeColor="text1"/>
          <w:sz w:val="18"/>
          <w:szCs w:val="18"/>
        </w:rPr>
        <w:t xml:space="preserve">, o którym mowa w pkt. 1-4, składane </w:t>
      </w:r>
      <w:r w:rsidR="001A2444">
        <w:rPr>
          <w:rFonts w:ascii="Verdana" w:hAnsi="Verdana"/>
          <w:color w:val="000000" w:themeColor="text1"/>
          <w:sz w:val="18"/>
          <w:szCs w:val="18"/>
        </w:rPr>
        <w:t>jest</w:t>
      </w:r>
      <w:r w:rsidRPr="00752433">
        <w:rPr>
          <w:rFonts w:ascii="Verdana" w:hAnsi="Verdana"/>
          <w:color w:val="000000" w:themeColor="text1"/>
          <w:sz w:val="18"/>
          <w:szCs w:val="18"/>
        </w:rPr>
        <w:t>w oryginale.</w:t>
      </w:r>
    </w:p>
    <w:p w14:paraId="07ABBF2C" w14:textId="77777777" w:rsidR="00895990" w:rsidRPr="00752433" w:rsidRDefault="00895990" w:rsidP="008B0E25">
      <w:pPr>
        <w:pStyle w:val="Akapitzlist"/>
        <w:numPr>
          <w:ilvl w:val="0"/>
          <w:numId w:val="69"/>
        </w:numPr>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Forma dokumentów i oświadczeń, o których mowa w pkt. 5-10 i 15:</w:t>
      </w:r>
    </w:p>
    <w:p w14:paraId="62D1BA4C" w14:textId="77777777" w:rsidR="00895990" w:rsidRPr="00752433" w:rsidRDefault="00895990" w:rsidP="008B0E25">
      <w:pPr>
        <w:pStyle w:val="Akapitzlist"/>
        <w:numPr>
          <w:ilvl w:val="6"/>
          <w:numId w:val="68"/>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Dokumenty lub oświadczenia składane są w oryginale w postaci dokumentu elektronicznego lub w elektronicznej kopii dokumentu lub oświadczenia poświadczonej za zgodnośćz oryginałem;</w:t>
      </w:r>
    </w:p>
    <w:p w14:paraId="22E4E21C" w14:textId="77777777" w:rsidR="00895990" w:rsidRPr="00752433" w:rsidRDefault="00895990" w:rsidP="008B0E25">
      <w:pPr>
        <w:pStyle w:val="Akapitzlist"/>
        <w:numPr>
          <w:ilvl w:val="6"/>
          <w:numId w:val="68"/>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Poświadczenie za zgodność z oryginałem elektronicznej kopii dokumentu lub oświadczenia, następuje przy użyciu kwalifikowanego podpisu elektronicznego;</w:t>
      </w:r>
    </w:p>
    <w:p w14:paraId="41C3003F" w14:textId="77777777" w:rsidR="00895990" w:rsidRPr="00752433" w:rsidRDefault="00895990" w:rsidP="008B0E25">
      <w:pPr>
        <w:pStyle w:val="Akapitzlist"/>
        <w:numPr>
          <w:ilvl w:val="6"/>
          <w:numId w:val="68"/>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0ED53F0" w14:textId="77777777" w:rsidR="00895990" w:rsidRPr="00752433" w:rsidRDefault="00895990" w:rsidP="008B0E25">
      <w:pPr>
        <w:pStyle w:val="Akapitzlist"/>
        <w:numPr>
          <w:ilvl w:val="6"/>
          <w:numId w:val="68"/>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BBA2355" w14:textId="31E5F4D4" w:rsidR="00895990" w:rsidRPr="00752433" w:rsidRDefault="00895990" w:rsidP="008B0E25">
      <w:pPr>
        <w:pStyle w:val="Akapitzlist"/>
        <w:numPr>
          <w:ilvl w:val="6"/>
          <w:numId w:val="68"/>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Dokumenty lub oświadczenia sporządzone w języku obcym są składane wraz </w:t>
      </w:r>
      <w:r w:rsidR="008B0E25">
        <w:rPr>
          <w:rFonts w:ascii="Verdana" w:hAnsi="Verdana"/>
          <w:color w:val="000000" w:themeColor="text1"/>
          <w:sz w:val="18"/>
          <w:szCs w:val="18"/>
        </w:rPr>
        <w:br/>
      </w:r>
      <w:r w:rsidRPr="00752433">
        <w:rPr>
          <w:rFonts w:ascii="Verdana" w:hAnsi="Verdana"/>
          <w:color w:val="000000" w:themeColor="text1"/>
          <w:sz w:val="18"/>
          <w:szCs w:val="18"/>
        </w:rPr>
        <w:t xml:space="preserve">z tłumaczeniem na język polski.  </w:t>
      </w:r>
    </w:p>
    <w:p w14:paraId="0EEA6B8B" w14:textId="6E489022" w:rsidR="00895990" w:rsidRPr="000043A7" w:rsidRDefault="00895990" w:rsidP="008B0E25">
      <w:pPr>
        <w:numPr>
          <w:ilvl w:val="0"/>
          <w:numId w:val="13"/>
        </w:numPr>
        <w:tabs>
          <w:tab w:val="left" w:pos="851"/>
        </w:tabs>
        <w:suppressAutoHyphens/>
        <w:spacing w:line="360" w:lineRule="auto"/>
        <w:ind w:left="851" w:right="66" w:hanging="425"/>
        <w:jc w:val="both"/>
        <w:rPr>
          <w:rFonts w:ascii="Verdana" w:hAnsi="Verdana"/>
          <w:sz w:val="18"/>
          <w:szCs w:val="18"/>
        </w:rPr>
      </w:pPr>
      <w:r w:rsidRPr="00752433">
        <w:rPr>
          <w:rFonts w:ascii="Verdana" w:hAnsi="Verdana"/>
          <w:color w:val="000000" w:themeColor="text1"/>
          <w:sz w:val="18"/>
          <w:szCs w:val="18"/>
        </w:rPr>
        <w:t>W zakresie nieuregulowanym w S</w:t>
      </w:r>
      <w:r w:rsidR="005A0FA9" w:rsidRPr="00752433">
        <w:rPr>
          <w:rFonts w:ascii="Verdana" w:hAnsi="Verdana"/>
          <w:color w:val="000000" w:themeColor="text1"/>
          <w:sz w:val="18"/>
          <w:szCs w:val="18"/>
        </w:rPr>
        <w:t>iwz</w:t>
      </w:r>
      <w:r w:rsidRPr="00752433">
        <w:rPr>
          <w:rFonts w:ascii="Verdana" w:hAnsi="Verdana"/>
          <w:color w:val="000000" w:themeColor="text1"/>
          <w:sz w:val="18"/>
          <w:szCs w:val="18"/>
        </w:rPr>
        <w:t>, zastosowanie mają przepisy rozporządzenia Ministra Rozwoju z dnia 26. 07. 2016 r. w sprawie rodzajów dokumentów, jakich może żądać zamawiający od wykonawcy w postępowaniu o udzielenie zamówienia (Dz. U. z 2016 r., poz. 1126, z późn. zm</w:t>
      </w:r>
      <w:r w:rsidRPr="000043A7">
        <w:rPr>
          <w:rFonts w:ascii="Verdana" w:hAnsi="Verdana"/>
          <w:sz w:val="18"/>
          <w:szCs w:val="18"/>
        </w:rPr>
        <w:t>.)</w:t>
      </w:r>
      <w:r w:rsidR="006E273D" w:rsidRPr="000043A7">
        <w:rPr>
          <w:rFonts w:ascii="Verdana" w:hAnsi="Verdana"/>
          <w:sz w:val="18"/>
          <w:szCs w:val="18"/>
        </w:rPr>
        <w:t xml:space="preserve"> oraz Rozporządzenia Ministra Przedsiębiorczości i Technologii z dnia 16 października 2018 r. zmieniające rozporządzenie w sprawie rodzajów dokumentów, jakich może </w:t>
      </w:r>
      <w:r w:rsidR="006E273D" w:rsidRPr="000043A7">
        <w:rPr>
          <w:rFonts w:ascii="Verdana" w:hAnsi="Verdana"/>
          <w:sz w:val="18"/>
          <w:szCs w:val="18"/>
        </w:rPr>
        <w:lastRenderedPageBreak/>
        <w:t>żądać zamawiający od wykonawcy w postępowaniu o udzielenie zamówienia (Dz. U. z 2018 r., poz. 1993).</w:t>
      </w:r>
    </w:p>
    <w:p w14:paraId="522C6A0B" w14:textId="77777777" w:rsidR="00895990" w:rsidRPr="00752433" w:rsidRDefault="00895990" w:rsidP="008B0E25">
      <w:pPr>
        <w:numPr>
          <w:ilvl w:val="0"/>
          <w:numId w:val="13"/>
        </w:numPr>
        <w:tabs>
          <w:tab w:val="left" w:pos="851"/>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który podlega wykluczeniu na podstawie art. 24 ust. 1 pkt 13 i 14 oraz 16–20 lub </w:t>
      </w:r>
      <w:r w:rsidR="00FA34CE" w:rsidRPr="00752433">
        <w:rPr>
          <w:rFonts w:ascii="Verdana" w:hAnsi="Verdana"/>
          <w:color w:val="000000" w:themeColor="text1"/>
          <w:sz w:val="18"/>
          <w:szCs w:val="18"/>
        </w:rPr>
        <w:t xml:space="preserve">ust. 5 </w:t>
      </w:r>
      <w:r w:rsidRPr="00752433">
        <w:rPr>
          <w:rFonts w:ascii="Verdana" w:hAnsi="Verdana"/>
          <w:color w:val="000000" w:themeColor="text1"/>
          <w:sz w:val="18"/>
          <w:szCs w:val="18"/>
        </w:rPr>
        <w:t>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0CED0AD4" w14:textId="77777777" w:rsidR="00895990" w:rsidRPr="00752433" w:rsidRDefault="00895990" w:rsidP="008B0E25">
      <w:pPr>
        <w:numPr>
          <w:ilvl w:val="0"/>
          <w:numId w:val="13"/>
        </w:numPr>
        <w:tabs>
          <w:tab w:val="left" w:pos="851"/>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w:t>
      </w:r>
      <w:r w:rsidRPr="00752433">
        <w:rPr>
          <w:rFonts w:ascii="Verdana" w:hAnsi="Verdana"/>
          <w:bCs/>
          <w:color w:val="000000" w:themeColor="text1"/>
          <w:sz w:val="18"/>
          <w:szCs w:val="18"/>
        </w:rPr>
        <w:t>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w:t>
      </w:r>
      <w:r w:rsidR="00927CF5" w:rsidRPr="00752433">
        <w:rPr>
          <w:rFonts w:ascii="Verdana" w:hAnsi="Verdana"/>
          <w:bCs/>
          <w:color w:val="000000" w:themeColor="text1"/>
          <w:sz w:val="18"/>
          <w:szCs w:val="18"/>
        </w:rPr>
        <w:t>iadczenia stanowi Załącznik nr 4</w:t>
      </w:r>
      <w:r w:rsidRPr="00752433">
        <w:rPr>
          <w:rFonts w:ascii="Verdana" w:hAnsi="Verdana"/>
          <w:bCs/>
          <w:color w:val="000000" w:themeColor="text1"/>
          <w:sz w:val="18"/>
          <w:szCs w:val="18"/>
        </w:rPr>
        <w:t xml:space="preserve"> do S</w:t>
      </w:r>
      <w:r w:rsidR="005A0FA9" w:rsidRPr="00752433">
        <w:rPr>
          <w:rFonts w:ascii="Verdana" w:hAnsi="Verdana"/>
          <w:bCs/>
          <w:color w:val="000000" w:themeColor="text1"/>
          <w:sz w:val="18"/>
          <w:szCs w:val="18"/>
        </w:rPr>
        <w:t>iwz</w:t>
      </w:r>
      <w:r w:rsidRPr="00752433">
        <w:rPr>
          <w:rFonts w:ascii="Verdana" w:hAnsi="Verdana"/>
          <w:bCs/>
          <w:color w:val="000000" w:themeColor="text1"/>
          <w:sz w:val="18"/>
          <w:szCs w:val="18"/>
        </w:rPr>
        <w:t>.</w:t>
      </w:r>
    </w:p>
    <w:p w14:paraId="7CC530E4" w14:textId="77777777" w:rsidR="00895990" w:rsidRPr="00752433" w:rsidRDefault="00895990" w:rsidP="008B0E25">
      <w:pPr>
        <w:numPr>
          <w:ilvl w:val="0"/>
          <w:numId w:val="13"/>
        </w:numPr>
        <w:tabs>
          <w:tab w:val="left" w:pos="851"/>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Jeżeli Wykonawca nie złoży oświadczenia, o którym mowa w pkt. 1, oświadczeń lub dokumentów potwierdzających okoliczności, o których mowa w art. 25 ust. 1 </w:t>
      </w:r>
      <w:r w:rsidR="005A0FA9" w:rsidRPr="00752433">
        <w:rPr>
          <w:rFonts w:ascii="Verdana" w:hAnsi="Verdana"/>
          <w:color w:val="000000" w:themeColor="text1"/>
          <w:sz w:val="18"/>
          <w:szCs w:val="18"/>
        </w:rPr>
        <w:t xml:space="preserve">Pzp, </w:t>
      </w:r>
      <w:r w:rsidRPr="00752433">
        <w:rPr>
          <w:rFonts w:ascii="Verdana" w:hAnsi="Verdana"/>
          <w:color w:val="000000" w:themeColor="text1"/>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3F19EC7" w14:textId="77777777" w:rsidR="00F03145" w:rsidRPr="00752433" w:rsidRDefault="00F03145" w:rsidP="00827223">
      <w:pPr>
        <w:pStyle w:val="Tekstkomentarza"/>
        <w:suppressAutoHyphens/>
        <w:spacing w:line="360" w:lineRule="auto"/>
        <w:ind w:left="426" w:right="67"/>
        <w:jc w:val="both"/>
        <w:rPr>
          <w:rFonts w:ascii="Verdana" w:hAnsi="Verdana"/>
          <w:color w:val="000000" w:themeColor="text1"/>
          <w:sz w:val="18"/>
          <w:szCs w:val="18"/>
        </w:rPr>
      </w:pPr>
    </w:p>
    <w:p w14:paraId="57650D30" w14:textId="77777777" w:rsidR="00970B6B" w:rsidRPr="00752433" w:rsidRDefault="00970B6B" w:rsidP="008B0E25">
      <w:pPr>
        <w:numPr>
          <w:ilvl w:val="1"/>
          <w:numId w:val="14"/>
        </w:numPr>
        <w:tabs>
          <w:tab w:val="clear" w:pos="2727"/>
          <w:tab w:val="num" w:pos="709"/>
        </w:tabs>
        <w:suppressAutoHyphens/>
        <w:spacing w:line="360" w:lineRule="auto"/>
        <w:ind w:left="709" w:right="66" w:hanging="709"/>
        <w:jc w:val="both"/>
        <w:outlineLvl w:val="0"/>
        <w:rPr>
          <w:rFonts w:ascii="Verdana" w:hAnsi="Verdana"/>
          <w:b/>
          <w:color w:val="000000" w:themeColor="text1"/>
          <w:sz w:val="18"/>
          <w:szCs w:val="18"/>
          <w:u w:val="single"/>
        </w:rPr>
      </w:pPr>
      <w:bookmarkStart w:id="11" w:name="_Toc282721353"/>
      <w:bookmarkStart w:id="12" w:name="_Toc395266071"/>
      <w:r w:rsidRPr="00752433">
        <w:rPr>
          <w:rFonts w:ascii="Verdana" w:hAnsi="Verdana"/>
          <w:b/>
          <w:color w:val="000000" w:themeColor="text1"/>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5AB7BC8F" w14:textId="77777777" w:rsidR="00974273" w:rsidRPr="00752433" w:rsidRDefault="00974273" w:rsidP="008B0E25">
      <w:pPr>
        <w:pStyle w:val="Akapitzlist"/>
        <w:numPr>
          <w:ilvl w:val="3"/>
          <w:numId w:val="23"/>
        </w:numPr>
        <w:tabs>
          <w:tab w:val="left" w:pos="851"/>
        </w:tabs>
        <w:suppressAutoHyphens/>
        <w:spacing w:line="360" w:lineRule="auto"/>
        <w:ind w:left="851" w:right="66" w:hanging="425"/>
        <w:contextualSpacing w:val="0"/>
        <w:jc w:val="both"/>
        <w:rPr>
          <w:rFonts w:ascii="Verdana" w:hAnsi="Verdana"/>
          <w:color w:val="000000" w:themeColor="text1"/>
          <w:sz w:val="18"/>
          <w:szCs w:val="18"/>
        </w:rPr>
      </w:pPr>
      <w:r w:rsidRPr="00752433">
        <w:rPr>
          <w:rFonts w:ascii="Verdana" w:hAnsi="Verdana"/>
          <w:color w:val="000000" w:themeColor="text1"/>
          <w:sz w:val="18"/>
          <w:szCs w:val="18"/>
        </w:rPr>
        <w:t xml:space="preserve">Ze strony Zamawiającego pracownikiem upoważnionym do porozumiewania się z Wykonawcami w sprawach zamówienia jest: </w:t>
      </w:r>
    </w:p>
    <w:p w14:paraId="55C996C9" w14:textId="77777777" w:rsidR="00974273" w:rsidRPr="00752433" w:rsidRDefault="00F45894" w:rsidP="008B0E25">
      <w:pPr>
        <w:pStyle w:val="Akapitzlist"/>
        <w:tabs>
          <w:tab w:val="left" w:pos="851"/>
        </w:tabs>
        <w:suppressAutoHyphens/>
        <w:spacing w:line="360" w:lineRule="auto"/>
        <w:ind w:left="851" w:right="66"/>
        <w:jc w:val="both"/>
        <w:rPr>
          <w:rFonts w:ascii="Verdana" w:hAnsi="Verdana"/>
          <w:color w:val="000000" w:themeColor="text1"/>
          <w:sz w:val="18"/>
          <w:szCs w:val="18"/>
        </w:rPr>
      </w:pPr>
      <w:r w:rsidRPr="00F45894">
        <w:rPr>
          <w:rFonts w:ascii="Verdana" w:hAnsi="Verdana"/>
          <w:color w:val="000000" w:themeColor="text1"/>
          <w:sz w:val="18"/>
          <w:szCs w:val="18"/>
        </w:rPr>
        <w:t>Monika Komorowska</w:t>
      </w:r>
      <w:r w:rsidR="0089273F" w:rsidRPr="00F45894">
        <w:rPr>
          <w:rFonts w:ascii="Verdana" w:hAnsi="Verdana"/>
          <w:color w:val="000000" w:themeColor="text1"/>
          <w:sz w:val="18"/>
          <w:szCs w:val="18"/>
        </w:rPr>
        <w:t xml:space="preserve"> – Zespół ds. Zamówień Publicznych UMW</w:t>
      </w:r>
      <w:r w:rsidR="005608C1" w:rsidRPr="00F45894">
        <w:rPr>
          <w:rFonts w:ascii="Verdana" w:hAnsi="Verdana"/>
          <w:color w:val="000000" w:themeColor="text1"/>
          <w:sz w:val="18"/>
          <w:szCs w:val="18"/>
        </w:rPr>
        <w:t>.</w:t>
      </w:r>
    </w:p>
    <w:p w14:paraId="31AA78E2" w14:textId="77777777" w:rsidR="005608C1" w:rsidRPr="00752433" w:rsidRDefault="005608C1" w:rsidP="008B0E25">
      <w:pPr>
        <w:numPr>
          <w:ilvl w:val="0"/>
          <w:numId w:val="23"/>
        </w:numPr>
        <w:tabs>
          <w:tab w:val="left" w:pos="851"/>
        </w:tabs>
        <w:suppressAutoHyphens/>
        <w:spacing w:line="360" w:lineRule="auto"/>
        <w:ind w:left="851" w:right="66"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history="1">
        <w:r w:rsidRPr="00752433">
          <w:rPr>
            <w:rStyle w:val="Hipercze"/>
            <w:rFonts w:ascii="Verdana" w:hAnsi="Verdana"/>
            <w:bCs/>
            <w:color w:val="000000" w:themeColor="text1"/>
            <w:sz w:val="18"/>
            <w:szCs w:val="18"/>
          </w:rPr>
          <w:t>https://umed-wroc.logintrade.net</w:t>
        </w:r>
      </w:hyperlink>
      <w:r w:rsidR="00661BBE" w:rsidRPr="00752433">
        <w:rPr>
          <w:rStyle w:val="Hipercze"/>
          <w:rFonts w:ascii="Verdana" w:hAnsi="Verdana"/>
          <w:bCs/>
          <w:color w:val="000000" w:themeColor="text1"/>
          <w:sz w:val="18"/>
          <w:szCs w:val="18"/>
        </w:rPr>
        <w:t>.</w:t>
      </w:r>
    </w:p>
    <w:p w14:paraId="73EC4419" w14:textId="77777777" w:rsidR="005608C1" w:rsidRPr="00752433" w:rsidRDefault="005608C1" w:rsidP="008B0E25">
      <w:pPr>
        <w:numPr>
          <w:ilvl w:val="0"/>
          <w:numId w:val="23"/>
        </w:numPr>
        <w:tabs>
          <w:tab w:val="left" w:pos="851"/>
        </w:tabs>
        <w:suppressAutoHyphens/>
        <w:spacing w:line="360" w:lineRule="auto"/>
        <w:ind w:left="851" w:right="66" w:hanging="425"/>
        <w:jc w:val="both"/>
        <w:rPr>
          <w:rFonts w:ascii="Verdana" w:hAnsi="Verdana"/>
          <w:bCs/>
          <w:color w:val="000000" w:themeColor="text1"/>
          <w:sz w:val="18"/>
          <w:szCs w:val="18"/>
        </w:rPr>
      </w:pPr>
      <w:r w:rsidRPr="00752433">
        <w:rPr>
          <w:rFonts w:ascii="Verdana" w:hAnsi="Verdana"/>
          <w:color w:val="000000" w:themeColor="text1"/>
          <w:sz w:val="18"/>
          <w:szCs w:val="18"/>
        </w:rPr>
        <w:t>Oferty oraz oświadczenia, w tym jednolity europejski dokument zamówienia sporządza się, pod rygorem nieważności, w postaci elektronicznej i opatruje się kwalifikowanym podpisem elektronicznym.</w:t>
      </w:r>
    </w:p>
    <w:p w14:paraId="49FD76A8" w14:textId="77777777" w:rsidR="005608C1" w:rsidRPr="00752433" w:rsidRDefault="005608C1" w:rsidP="008B0E25">
      <w:pPr>
        <w:numPr>
          <w:ilvl w:val="0"/>
          <w:numId w:val="23"/>
        </w:numPr>
        <w:tabs>
          <w:tab w:val="left" w:pos="851"/>
        </w:tabs>
        <w:suppressAutoHyphens/>
        <w:spacing w:line="360" w:lineRule="auto"/>
        <w:ind w:left="851" w:right="66" w:hanging="425"/>
        <w:jc w:val="both"/>
        <w:rPr>
          <w:rFonts w:ascii="Verdana" w:hAnsi="Verdana"/>
          <w:bCs/>
          <w:color w:val="000000" w:themeColor="text1"/>
          <w:sz w:val="18"/>
          <w:szCs w:val="18"/>
        </w:rPr>
      </w:pPr>
      <w:r w:rsidRPr="00752433">
        <w:rPr>
          <w:rFonts w:ascii="Verdana" w:hAnsi="Verdana"/>
          <w:bCs/>
          <w:color w:val="000000" w:themeColor="text1"/>
          <w:sz w:val="18"/>
          <w:szCs w:val="18"/>
        </w:rPr>
        <w:lastRenderedPageBreak/>
        <w:t xml:space="preserve">Za prawidłowe złożenie oferty za pomocą środków komunikacji elektronicznej uważać się będzie jej prawidłowe złożenie na Platformie dostępnej pod adresem </w:t>
      </w:r>
      <w:hyperlink w:history="1">
        <w:r w:rsidRPr="00752433">
          <w:rPr>
            <w:rStyle w:val="Hipercze"/>
            <w:rFonts w:ascii="Verdana" w:hAnsi="Verdana"/>
            <w:bCs/>
            <w:color w:val="000000" w:themeColor="text1"/>
            <w:sz w:val="18"/>
            <w:szCs w:val="18"/>
          </w:rPr>
          <w:t>https://umed-wroc. logintrade.net</w:t>
        </w:r>
      </w:hyperlink>
      <w:r w:rsidRPr="00752433">
        <w:rPr>
          <w:rFonts w:ascii="Verdana" w:hAnsi="Verdana"/>
          <w:bCs/>
          <w:color w:val="000000" w:themeColor="text1"/>
          <w:sz w:val="18"/>
          <w:szCs w:val="18"/>
          <w:u w:val="single"/>
        </w:rPr>
        <w:t>/rejestracja/ustawowe.html</w:t>
      </w:r>
      <w:r w:rsidRPr="00752433">
        <w:rPr>
          <w:rFonts w:ascii="Verdana" w:hAnsi="Verdana"/>
          <w:bCs/>
          <w:color w:val="000000" w:themeColor="text1"/>
          <w:sz w:val="18"/>
          <w:szCs w:val="18"/>
        </w:rPr>
        <w:t xml:space="preserve"> w wierszu oznaczonym tytułem oraz znakiem sprawy zgodnym z niniejszym postępowaniem. Korzystanie z Platformy przez Wykonawcę jest bezpłatne.</w:t>
      </w:r>
    </w:p>
    <w:p w14:paraId="1BBDE360" w14:textId="77777777" w:rsidR="005608C1" w:rsidRPr="00752433" w:rsidRDefault="005608C1" w:rsidP="008B0E25">
      <w:pPr>
        <w:numPr>
          <w:ilvl w:val="0"/>
          <w:numId w:val="23"/>
        </w:numPr>
        <w:tabs>
          <w:tab w:val="left" w:pos="851"/>
        </w:tabs>
        <w:suppressAutoHyphens/>
        <w:spacing w:line="360" w:lineRule="auto"/>
        <w:ind w:left="851" w:right="66" w:hanging="425"/>
        <w:jc w:val="both"/>
        <w:rPr>
          <w:rFonts w:ascii="Verdana" w:hAnsi="Verdana"/>
          <w:bCs/>
          <w:color w:val="000000" w:themeColor="text1"/>
          <w:sz w:val="18"/>
          <w:szCs w:val="18"/>
        </w:rPr>
      </w:pPr>
      <w:r w:rsidRPr="00752433">
        <w:rPr>
          <w:rFonts w:ascii="Verdana" w:hAnsi="Verdana"/>
          <w:bCs/>
          <w:color w:val="000000" w:themeColor="text1"/>
          <w:sz w:val="18"/>
          <w:szCs w:val="18"/>
        </w:rPr>
        <w:t>Do połączenia używany jest szyfrowany protokół HTTPS. Szyfrowanie danych odbywa się przy pomocy protokołu SSL. Certyfikat SSL zapewnia poufność transmisji danych przesyłanych przez Internet.</w:t>
      </w:r>
    </w:p>
    <w:p w14:paraId="5EC89345" w14:textId="77777777" w:rsidR="005608C1" w:rsidRPr="00752433" w:rsidRDefault="005608C1" w:rsidP="008B0E25">
      <w:pPr>
        <w:numPr>
          <w:ilvl w:val="0"/>
          <w:numId w:val="23"/>
        </w:numPr>
        <w:tabs>
          <w:tab w:val="left" w:pos="851"/>
        </w:tabs>
        <w:suppressAutoHyphens/>
        <w:spacing w:line="360" w:lineRule="auto"/>
        <w:ind w:left="851" w:right="66"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Siwz oraz komunikację z Zamawiającym w pozostałych obszarach. </w:t>
      </w:r>
    </w:p>
    <w:p w14:paraId="4FC69D26" w14:textId="77777777" w:rsidR="005608C1" w:rsidRPr="00752433" w:rsidRDefault="005608C1" w:rsidP="008B0E25">
      <w:pPr>
        <w:numPr>
          <w:ilvl w:val="0"/>
          <w:numId w:val="23"/>
        </w:numPr>
        <w:tabs>
          <w:tab w:val="left" w:pos="851"/>
        </w:tabs>
        <w:suppressAutoHyphens/>
        <w:spacing w:line="360" w:lineRule="auto"/>
        <w:ind w:left="851" w:right="66"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Wymagania techniczne wysyłania i odbierania dokumentów elektronicznych, elektronicznych kopii dokumentów i oświadczeń oraz informacji przekazywanych przy użyciu Platformy. </w:t>
      </w:r>
    </w:p>
    <w:p w14:paraId="1187A7E7" w14:textId="77777777" w:rsidR="005608C1" w:rsidRPr="00752433" w:rsidRDefault="005608C1" w:rsidP="008B0E25">
      <w:pPr>
        <w:suppressAutoHyphens/>
        <w:spacing w:line="360" w:lineRule="auto"/>
        <w:ind w:left="851" w:right="66"/>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Dopuszczalne przeglądarki internetowe:</w:t>
      </w:r>
    </w:p>
    <w:p w14:paraId="1C410E61" w14:textId="77777777" w:rsidR="005608C1" w:rsidRPr="00752433" w:rsidRDefault="005608C1" w:rsidP="008B0E25">
      <w:pPr>
        <w:numPr>
          <w:ilvl w:val="0"/>
          <w:numId w:val="72"/>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val="en-US" w:eastAsia="en-US"/>
        </w:rPr>
      </w:pPr>
      <w:r w:rsidRPr="00752433">
        <w:rPr>
          <w:rFonts w:ascii="Verdana" w:eastAsiaTheme="minorHAnsi" w:hAnsi="Verdana" w:cstheme="minorBidi"/>
          <w:color w:val="000000" w:themeColor="text1"/>
          <w:sz w:val="18"/>
          <w:szCs w:val="18"/>
          <w:lang w:val="en-US" w:eastAsia="en-US"/>
        </w:rPr>
        <w:t>Internet Explorer 8, Internet Explorer 9, Internet Explorer 10, Internet Explorer 11,</w:t>
      </w:r>
    </w:p>
    <w:p w14:paraId="06D16154" w14:textId="77777777" w:rsidR="005608C1" w:rsidRPr="00752433" w:rsidRDefault="005608C1" w:rsidP="008B0E25">
      <w:pPr>
        <w:numPr>
          <w:ilvl w:val="0"/>
          <w:numId w:val="72"/>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Google Chrome 31</w:t>
      </w:r>
    </w:p>
    <w:p w14:paraId="298F8EEF" w14:textId="77777777" w:rsidR="005608C1" w:rsidRPr="00752433" w:rsidRDefault="005608C1" w:rsidP="008B0E25">
      <w:pPr>
        <w:numPr>
          <w:ilvl w:val="0"/>
          <w:numId w:val="72"/>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Mozilla Firefox 26</w:t>
      </w:r>
    </w:p>
    <w:p w14:paraId="036B423E" w14:textId="77777777" w:rsidR="005608C1" w:rsidRPr="00752433" w:rsidRDefault="005608C1" w:rsidP="008B0E25">
      <w:pPr>
        <w:numPr>
          <w:ilvl w:val="0"/>
          <w:numId w:val="72"/>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Opera 18</w:t>
      </w:r>
    </w:p>
    <w:p w14:paraId="44D8E8B7" w14:textId="77777777" w:rsidR="005608C1" w:rsidRPr="00752433" w:rsidRDefault="005608C1" w:rsidP="008B0E25">
      <w:pPr>
        <w:suppressAutoHyphens/>
        <w:spacing w:line="360" w:lineRule="auto"/>
        <w:ind w:left="851" w:right="66"/>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Pozostałe wymagania techniczne:</w:t>
      </w:r>
    </w:p>
    <w:p w14:paraId="5064840E" w14:textId="77777777" w:rsidR="005608C1" w:rsidRPr="00752433" w:rsidRDefault="005608C1" w:rsidP="008B0E25">
      <w:pPr>
        <w:numPr>
          <w:ilvl w:val="0"/>
          <w:numId w:val="73"/>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dostęp do sieci Internet</w:t>
      </w:r>
    </w:p>
    <w:p w14:paraId="3B2AE32E" w14:textId="77777777" w:rsidR="005608C1" w:rsidRPr="00752433" w:rsidRDefault="005608C1" w:rsidP="008B0E25">
      <w:pPr>
        <w:numPr>
          <w:ilvl w:val="0"/>
          <w:numId w:val="73"/>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zainstalowana wtyczka flash - flashplayer - dotyczy Zamawiajacego</w:t>
      </w:r>
    </w:p>
    <w:p w14:paraId="775A2A3C" w14:textId="77777777" w:rsidR="005608C1" w:rsidRPr="00752433" w:rsidRDefault="005608C1" w:rsidP="008B0E25">
      <w:pPr>
        <w:numPr>
          <w:ilvl w:val="0"/>
          <w:numId w:val="73"/>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obsługa przez przeglądarkę protokołu XMLHttpRequest - ajax</w:t>
      </w:r>
    </w:p>
    <w:p w14:paraId="5913276C" w14:textId="77777777" w:rsidR="005608C1" w:rsidRPr="00752433" w:rsidRDefault="005608C1" w:rsidP="008B0E25">
      <w:pPr>
        <w:numPr>
          <w:ilvl w:val="0"/>
          <w:numId w:val="73"/>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włączona obsługa JavaScript</w:t>
      </w:r>
    </w:p>
    <w:p w14:paraId="4EDC3C2A" w14:textId="77777777" w:rsidR="005608C1" w:rsidRPr="00752433" w:rsidRDefault="005608C1" w:rsidP="008B0E25">
      <w:pPr>
        <w:numPr>
          <w:ilvl w:val="0"/>
          <w:numId w:val="73"/>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zalecana szybkość łącza internetowego powyżej 500 KB/s</w:t>
      </w:r>
    </w:p>
    <w:p w14:paraId="71FD009B" w14:textId="77777777" w:rsidR="005608C1" w:rsidRPr="00752433" w:rsidRDefault="005608C1" w:rsidP="008B0E25">
      <w:pPr>
        <w:numPr>
          <w:ilvl w:val="0"/>
          <w:numId w:val="73"/>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zainstalowany Acrobat Reader</w:t>
      </w:r>
    </w:p>
    <w:p w14:paraId="120D22FD" w14:textId="77777777" w:rsidR="005608C1" w:rsidRPr="00752433" w:rsidRDefault="005608C1" w:rsidP="008B0E25">
      <w:pPr>
        <w:numPr>
          <w:ilvl w:val="0"/>
          <w:numId w:val="73"/>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zainstalowane środowisko uruchomieniowe Java - Java SE Runtime Environment 6 Update 24 lub nowszy</w:t>
      </w:r>
    </w:p>
    <w:p w14:paraId="1D03EDF3" w14:textId="77777777" w:rsidR="005608C1" w:rsidRPr="00752433" w:rsidRDefault="005E0E29" w:rsidP="008B0E25">
      <w:pPr>
        <w:suppressAutoHyphens/>
        <w:spacing w:line="360" w:lineRule="auto"/>
        <w:ind w:left="851" w:right="66"/>
        <w:rPr>
          <w:rFonts w:ascii="Verdana" w:eastAsiaTheme="majorEastAsia" w:hAnsi="Verdana"/>
          <w:b/>
          <w:color w:val="000000" w:themeColor="text1"/>
          <w:sz w:val="18"/>
          <w:szCs w:val="18"/>
        </w:rPr>
      </w:pPr>
      <w:r w:rsidRPr="00A3068E">
        <w:rPr>
          <w:rFonts w:ascii="Verdana" w:eastAsiaTheme="majorEastAsia" w:hAnsi="Verdana"/>
          <w:b/>
          <w:color w:val="000000" w:themeColor="text1"/>
          <w:sz w:val="18"/>
          <w:szCs w:val="18"/>
        </w:rPr>
        <w:t>W przypadku aukcji</w:t>
      </w:r>
      <w:r w:rsidR="005608C1" w:rsidRPr="00752433">
        <w:rPr>
          <w:rFonts w:ascii="Verdana" w:eastAsiaTheme="majorEastAsia" w:hAnsi="Verdana"/>
          <w:b/>
          <w:color w:val="000000" w:themeColor="text1"/>
          <w:sz w:val="18"/>
          <w:szCs w:val="18"/>
        </w:rPr>
        <w:t xml:space="preserve"> z podpisem elektronicznym dopuszczalne są przeglądarki internetowe:</w:t>
      </w:r>
    </w:p>
    <w:p w14:paraId="3ACC32EF" w14:textId="77777777" w:rsidR="005608C1" w:rsidRPr="00752433" w:rsidRDefault="005608C1" w:rsidP="008B0E25">
      <w:pPr>
        <w:numPr>
          <w:ilvl w:val="0"/>
          <w:numId w:val="74"/>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val="en-US" w:eastAsia="en-US"/>
        </w:rPr>
      </w:pPr>
      <w:r w:rsidRPr="00752433">
        <w:rPr>
          <w:rFonts w:ascii="Verdana" w:eastAsiaTheme="minorHAnsi" w:hAnsi="Verdana" w:cstheme="minorBidi"/>
          <w:color w:val="000000" w:themeColor="text1"/>
          <w:sz w:val="18"/>
          <w:szCs w:val="18"/>
          <w:lang w:val="en-US" w:eastAsia="en-US"/>
        </w:rPr>
        <w:t>dla Windows Vista: Internet Explorer 8, Internet Explorer 9</w:t>
      </w:r>
    </w:p>
    <w:p w14:paraId="46CAC261" w14:textId="77777777" w:rsidR="005608C1" w:rsidRPr="00752433" w:rsidRDefault="005608C1" w:rsidP="008B0E25">
      <w:pPr>
        <w:numPr>
          <w:ilvl w:val="0"/>
          <w:numId w:val="74"/>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val="en-US" w:eastAsia="en-US"/>
        </w:rPr>
      </w:pPr>
      <w:r w:rsidRPr="00752433">
        <w:rPr>
          <w:rFonts w:ascii="Verdana" w:eastAsiaTheme="minorHAnsi" w:hAnsi="Verdana" w:cstheme="minorBidi"/>
          <w:color w:val="000000" w:themeColor="text1"/>
          <w:sz w:val="18"/>
          <w:szCs w:val="18"/>
          <w:lang w:val="en-US" w:eastAsia="en-US"/>
        </w:rPr>
        <w:t>dla Windows 7: Internet Explorer 9, Internet Explorer 11</w:t>
      </w:r>
    </w:p>
    <w:p w14:paraId="6B8FEEFC" w14:textId="77777777" w:rsidR="005608C1" w:rsidRPr="00752433" w:rsidRDefault="005608C1" w:rsidP="008B0E25">
      <w:pPr>
        <w:numPr>
          <w:ilvl w:val="0"/>
          <w:numId w:val="74"/>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dla Windows 8: Internet Explorer 11</w:t>
      </w:r>
    </w:p>
    <w:p w14:paraId="0BD01B08" w14:textId="77777777" w:rsidR="005608C1" w:rsidRPr="00752433" w:rsidRDefault="005608C1" w:rsidP="008B0E25">
      <w:pPr>
        <w:numPr>
          <w:ilvl w:val="0"/>
          <w:numId w:val="74"/>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dla Windows 10: Internet Explorer 11</w:t>
      </w:r>
    </w:p>
    <w:p w14:paraId="49A9C185" w14:textId="77777777" w:rsidR="005608C1" w:rsidRPr="00752433" w:rsidRDefault="005608C1" w:rsidP="008B0E25">
      <w:pPr>
        <w:suppressAutoHyphens/>
        <w:spacing w:line="360" w:lineRule="auto"/>
        <w:ind w:left="851" w:right="66"/>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Wspierane są rozwiązania dostarczane przez firmy:</w:t>
      </w:r>
    </w:p>
    <w:p w14:paraId="1071ED53" w14:textId="77777777" w:rsidR="005608C1" w:rsidRPr="00752433" w:rsidRDefault="005608C1" w:rsidP="008B0E25">
      <w:pPr>
        <w:numPr>
          <w:ilvl w:val="0"/>
          <w:numId w:val="75"/>
        </w:numPr>
        <w:tabs>
          <w:tab w:val="clear" w:pos="720"/>
          <w:tab w:val="num" w:pos="1276"/>
        </w:tabs>
        <w:suppressAutoHyphens/>
        <w:spacing w:line="360" w:lineRule="auto"/>
        <w:ind w:left="1276" w:right="66"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Polskie Centrum Certyfikacji Elektronicznej Sigillum Polskiej Wytwórni Papierów Wartościowych S.A.</w:t>
      </w:r>
    </w:p>
    <w:p w14:paraId="7DAA531A" w14:textId="77777777" w:rsidR="005608C1" w:rsidRPr="00752433" w:rsidRDefault="005608C1" w:rsidP="008B0E25">
      <w:pPr>
        <w:numPr>
          <w:ilvl w:val="0"/>
          <w:numId w:val="75"/>
        </w:numPr>
        <w:tabs>
          <w:tab w:val="clear" w:pos="720"/>
          <w:tab w:val="num" w:pos="1276"/>
        </w:tabs>
        <w:suppressAutoHyphens/>
        <w:spacing w:line="360" w:lineRule="auto"/>
        <w:ind w:left="1276" w:right="66"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Centrum Obsługi Podpisu Elektronicznego Szafir Krajowej Izby Rozliczeniowej S.A.</w:t>
      </w:r>
    </w:p>
    <w:p w14:paraId="0A43175E" w14:textId="77777777" w:rsidR="005608C1" w:rsidRPr="00752433" w:rsidRDefault="005608C1" w:rsidP="008B0E25">
      <w:pPr>
        <w:numPr>
          <w:ilvl w:val="0"/>
          <w:numId w:val="75"/>
        </w:numPr>
        <w:tabs>
          <w:tab w:val="clear" w:pos="720"/>
          <w:tab w:val="num" w:pos="1276"/>
        </w:tabs>
        <w:suppressAutoHyphens/>
        <w:spacing w:line="360" w:lineRule="auto"/>
        <w:ind w:left="1276" w:right="66"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Powszechne Centrum Certyfikacji Certum firmy Unizeto Technologies SA.</w:t>
      </w:r>
    </w:p>
    <w:p w14:paraId="4AE41BA2" w14:textId="77777777" w:rsidR="005608C1" w:rsidRPr="00752433" w:rsidRDefault="005608C1" w:rsidP="008B0E25">
      <w:pPr>
        <w:numPr>
          <w:ilvl w:val="0"/>
          <w:numId w:val="75"/>
        </w:numPr>
        <w:tabs>
          <w:tab w:val="clear" w:pos="720"/>
          <w:tab w:val="num" w:pos="1276"/>
        </w:tabs>
        <w:suppressAutoHyphens/>
        <w:spacing w:line="360" w:lineRule="auto"/>
        <w:ind w:left="1276" w:right="66"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Kwalifikowane Centrum certyfikacji Kluczy CenCert firmy Safe Technologies S.A.</w:t>
      </w:r>
    </w:p>
    <w:p w14:paraId="2C04EF51" w14:textId="77777777" w:rsidR="005608C1" w:rsidRPr="00752433" w:rsidRDefault="005608C1" w:rsidP="008B0E25">
      <w:pPr>
        <w:tabs>
          <w:tab w:val="left" w:pos="851"/>
        </w:tabs>
        <w:suppressAutoHyphens/>
        <w:spacing w:line="360" w:lineRule="auto"/>
        <w:ind w:left="851" w:right="66"/>
        <w:jc w:val="both"/>
        <w:rPr>
          <w:rFonts w:ascii="Verdana" w:eastAsiaTheme="majorEastAsia" w:hAnsi="Verdana" w:cstheme="majorBidi"/>
          <w:b/>
          <w:color w:val="000000" w:themeColor="text1"/>
          <w:sz w:val="18"/>
          <w:szCs w:val="18"/>
          <w:lang w:val="en-US" w:eastAsia="en-US"/>
        </w:rPr>
      </w:pPr>
      <w:r w:rsidRPr="00752433">
        <w:rPr>
          <w:rFonts w:ascii="Verdana" w:eastAsiaTheme="majorEastAsia" w:hAnsi="Verdana" w:cstheme="majorBidi"/>
          <w:b/>
          <w:color w:val="000000" w:themeColor="text1"/>
          <w:sz w:val="18"/>
          <w:szCs w:val="18"/>
          <w:lang w:val="en-US" w:eastAsia="en-US"/>
        </w:rPr>
        <w:t>Dopuszczalne</w:t>
      </w:r>
      <w:r w:rsidR="00AC34A5">
        <w:rPr>
          <w:rFonts w:ascii="Verdana" w:eastAsiaTheme="majorEastAsia" w:hAnsi="Verdana" w:cstheme="majorBidi"/>
          <w:b/>
          <w:color w:val="000000" w:themeColor="text1"/>
          <w:sz w:val="18"/>
          <w:szCs w:val="18"/>
          <w:lang w:val="en-US" w:eastAsia="en-US"/>
        </w:rPr>
        <w:t xml:space="preserve"> </w:t>
      </w:r>
      <w:r w:rsidRPr="00752433">
        <w:rPr>
          <w:rFonts w:ascii="Verdana" w:eastAsiaTheme="majorEastAsia" w:hAnsi="Verdana" w:cstheme="majorBidi"/>
          <w:b/>
          <w:color w:val="000000" w:themeColor="text1"/>
          <w:sz w:val="18"/>
          <w:szCs w:val="18"/>
          <w:lang w:val="en-US" w:eastAsia="en-US"/>
        </w:rPr>
        <w:t>formaty</w:t>
      </w:r>
      <w:r w:rsidR="00AC34A5">
        <w:rPr>
          <w:rFonts w:ascii="Verdana" w:eastAsiaTheme="majorEastAsia" w:hAnsi="Verdana" w:cstheme="majorBidi"/>
          <w:b/>
          <w:color w:val="000000" w:themeColor="text1"/>
          <w:sz w:val="18"/>
          <w:szCs w:val="18"/>
          <w:lang w:val="en-US" w:eastAsia="en-US"/>
        </w:rPr>
        <w:t xml:space="preserve"> </w:t>
      </w:r>
      <w:r w:rsidRPr="00752433">
        <w:rPr>
          <w:rFonts w:ascii="Verdana" w:eastAsiaTheme="majorEastAsia" w:hAnsi="Verdana" w:cstheme="majorBidi"/>
          <w:b/>
          <w:color w:val="000000" w:themeColor="text1"/>
          <w:sz w:val="18"/>
          <w:szCs w:val="18"/>
          <w:lang w:val="en-US" w:eastAsia="en-US"/>
        </w:rPr>
        <w:t>przesyłanych</w:t>
      </w:r>
      <w:r w:rsidR="00AC34A5">
        <w:rPr>
          <w:rFonts w:ascii="Verdana" w:eastAsiaTheme="majorEastAsia" w:hAnsi="Verdana" w:cstheme="majorBidi"/>
          <w:b/>
          <w:color w:val="000000" w:themeColor="text1"/>
          <w:sz w:val="18"/>
          <w:szCs w:val="18"/>
          <w:lang w:val="en-US" w:eastAsia="en-US"/>
        </w:rPr>
        <w:t xml:space="preserve"> </w:t>
      </w:r>
      <w:r w:rsidRPr="00752433">
        <w:rPr>
          <w:rFonts w:ascii="Verdana" w:eastAsiaTheme="majorEastAsia" w:hAnsi="Verdana" w:cstheme="majorBidi"/>
          <w:b/>
          <w:color w:val="000000" w:themeColor="text1"/>
          <w:sz w:val="18"/>
          <w:szCs w:val="18"/>
          <w:lang w:val="en-US" w:eastAsia="en-US"/>
        </w:rPr>
        <w:t>danych</w:t>
      </w:r>
      <w:r w:rsidR="00AC34A5">
        <w:rPr>
          <w:rFonts w:ascii="Verdana" w:eastAsiaTheme="majorEastAsia" w:hAnsi="Verdana" w:cstheme="majorBidi"/>
          <w:b/>
          <w:color w:val="000000" w:themeColor="text1"/>
          <w:sz w:val="18"/>
          <w:szCs w:val="18"/>
          <w:lang w:val="en-US" w:eastAsia="en-US"/>
        </w:rPr>
        <w:t>:</w:t>
      </w:r>
    </w:p>
    <w:p w14:paraId="545DCB9E" w14:textId="77777777" w:rsidR="005608C1" w:rsidRPr="00752433" w:rsidRDefault="005608C1" w:rsidP="008B0E25">
      <w:pPr>
        <w:tabs>
          <w:tab w:val="left" w:pos="1259"/>
        </w:tabs>
        <w:suppressAutoHyphens/>
        <w:spacing w:line="360" w:lineRule="auto"/>
        <w:ind w:left="900" w:right="66"/>
        <w:jc w:val="both"/>
        <w:rPr>
          <w:rFonts w:ascii="Verdana" w:eastAsiaTheme="minorHAnsi" w:hAnsi="Verdana" w:cstheme="minorBidi"/>
          <w:color w:val="000000" w:themeColor="text1"/>
          <w:sz w:val="18"/>
          <w:szCs w:val="18"/>
          <w:lang w:val="en-US" w:eastAsia="en-US"/>
        </w:rPr>
      </w:pPr>
      <w:r w:rsidRPr="00752433">
        <w:rPr>
          <w:rFonts w:ascii="Verdana" w:eastAsiaTheme="minorHAnsi" w:hAnsi="Verdana" w:cstheme="minorBidi"/>
          <w:color w:val="000000" w:themeColor="text1"/>
          <w:sz w:val="18"/>
          <w:szCs w:val="18"/>
          <w:lang w:val="en-US" w:eastAsia="en-US"/>
        </w:rPr>
        <w:lastRenderedPageBreak/>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14:paraId="2D595A65" w14:textId="77777777" w:rsidR="005608C1" w:rsidRPr="00752433" w:rsidRDefault="005608C1" w:rsidP="008B0E25">
      <w:pPr>
        <w:pStyle w:val="Akapitzlist"/>
        <w:numPr>
          <w:ilvl w:val="0"/>
          <w:numId w:val="23"/>
        </w:numPr>
        <w:tabs>
          <w:tab w:val="left" w:pos="851"/>
          <w:tab w:val="left" w:pos="8789"/>
        </w:tabs>
        <w:suppressAutoHyphens/>
        <w:spacing w:line="360" w:lineRule="auto"/>
        <w:ind w:left="851" w:right="208" w:hanging="284"/>
        <w:jc w:val="both"/>
        <w:rPr>
          <w:rFonts w:ascii="Verdana" w:hAnsi="Verdana"/>
          <w:bCs/>
          <w:color w:val="000000" w:themeColor="text1"/>
          <w:sz w:val="18"/>
          <w:szCs w:val="18"/>
        </w:rPr>
      </w:pPr>
      <w:r w:rsidRPr="00752433">
        <w:rPr>
          <w:rFonts w:ascii="Verdana" w:eastAsiaTheme="majorEastAsia" w:hAnsi="Verdana" w:cstheme="majorBidi"/>
          <w:color w:val="000000" w:themeColor="text1"/>
          <w:sz w:val="18"/>
          <w:szCs w:val="18"/>
          <w:lang w:eastAsia="en-US"/>
        </w:rPr>
        <w:t>Kodowanie i oznaczenie czasu przekazania danych.</w:t>
      </w:r>
      <w:r w:rsidR="00AC34A5">
        <w:rPr>
          <w:rFonts w:ascii="Verdana" w:eastAsiaTheme="majorEastAsia" w:hAnsi="Verdana" w:cstheme="majorBidi"/>
          <w:color w:val="000000" w:themeColor="text1"/>
          <w:sz w:val="18"/>
          <w:szCs w:val="18"/>
          <w:lang w:eastAsia="en-US"/>
        </w:rPr>
        <w:t xml:space="preserve"> </w:t>
      </w:r>
      <w:r w:rsidRPr="00752433">
        <w:rPr>
          <w:rFonts w:ascii="Verdana" w:eastAsiaTheme="minorHAnsi" w:hAnsi="Verdana" w:cstheme="minorBidi"/>
          <w:color w:val="000000" w:themeColor="text1"/>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57EDA10B" w14:textId="23C28BEC" w:rsidR="005608C1" w:rsidRPr="00752433" w:rsidRDefault="005608C1" w:rsidP="008B0E25">
      <w:pPr>
        <w:numPr>
          <w:ilvl w:val="0"/>
          <w:numId w:val="23"/>
        </w:numPr>
        <w:tabs>
          <w:tab w:val="left" w:pos="851"/>
          <w:tab w:val="left" w:pos="8789"/>
        </w:tabs>
        <w:suppressAutoHyphens/>
        <w:spacing w:line="360" w:lineRule="auto"/>
        <w:ind w:left="851" w:right="208" w:hanging="425"/>
        <w:jc w:val="both"/>
        <w:rPr>
          <w:rFonts w:ascii="Verdana" w:hAnsi="Verdana"/>
          <w:bCs/>
          <w:color w:val="000000" w:themeColor="text1"/>
          <w:sz w:val="18"/>
          <w:szCs w:val="18"/>
        </w:rPr>
      </w:pPr>
      <w:r w:rsidRPr="00752433">
        <w:rPr>
          <w:rFonts w:ascii="Verdana" w:hAnsi="Verdana"/>
          <w:color w:val="000000" w:themeColor="text1"/>
          <w:sz w:val="18"/>
          <w:szCs w:val="18"/>
        </w:rPr>
        <w:t>We wszelkiej korespondencji związanej z niniejszym postępowaniem Zamawiający i Wykonawcy posługują się numerem ogłoszenia (ID postępowania)</w:t>
      </w:r>
      <w:r w:rsidR="008B0E25">
        <w:rPr>
          <w:rFonts w:ascii="Verdana" w:hAnsi="Verdana"/>
          <w:color w:val="000000" w:themeColor="text1"/>
          <w:sz w:val="18"/>
          <w:szCs w:val="18"/>
        </w:rPr>
        <w:t xml:space="preserve"> lub numerem postępowania</w:t>
      </w:r>
      <w:r w:rsidRPr="00752433">
        <w:rPr>
          <w:rFonts w:ascii="Verdana" w:hAnsi="Verdana"/>
          <w:color w:val="000000" w:themeColor="text1"/>
          <w:sz w:val="18"/>
          <w:szCs w:val="18"/>
        </w:rPr>
        <w:t xml:space="preserve">. </w:t>
      </w:r>
    </w:p>
    <w:p w14:paraId="5248005B" w14:textId="77777777" w:rsidR="005608C1" w:rsidRPr="00752433" w:rsidRDefault="005608C1" w:rsidP="008B0E25">
      <w:pPr>
        <w:numPr>
          <w:ilvl w:val="0"/>
          <w:numId w:val="23"/>
        </w:numPr>
        <w:tabs>
          <w:tab w:val="left" w:pos="851"/>
          <w:tab w:val="left" w:pos="8789"/>
        </w:tabs>
        <w:suppressAutoHyphens/>
        <w:spacing w:line="360" w:lineRule="auto"/>
        <w:ind w:left="850" w:right="208" w:hanging="425"/>
        <w:jc w:val="both"/>
        <w:rPr>
          <w:rFonts w:ascii="Verdana" w:hAnsi="Verdana"/>
          <w:color w:val="000000" w:themeColor="text1"/>
          <w:sz w:val="18"/>
          <w:szCs w:val="18"/>
        </w:rPr>
      </w:pPr>
      <w:r w:rsidRPr="00752433">
        <w:rPr>
          <w:rFonts w:ascii="Verdana" w:hAnsi="Verdana"/>
          <w:color w:val="000000" w:themeColor="text1"/>
          <w:sz w:val="18"/>
          <w:szCs w:val="18"/>
        </w:rPr>
        <w:t>Sposób sporządzenia dokumentów elektronicznych, oświadczeń lub elektronicznych kopii dokumentów lub oświadczeń musi być zgodny z wymaganiami określonymi w rozporządzeniu Prezesa Rady Ministrów z dnia 27.06.2017 r. w sprawie użycia środków komunikacji elektronicznej w postępowaniu o udzielenie zamówienia publicznego oraz udostępniania i</w:t>
      </w:r>
      <w:r w:rsidR="001414E2" w:rsidRPr="00752433">
        <w:rPr>
          <w:rFonts w:ascii="Verdana" w:hAnsi="Verdana"/>
          <w:color w:val="000000" w:themeColor="text1"/>
          <w:sz w:val="18"/>
          <w:szCs w:val="18"/>
        </w:rPr>
        <w:t> </w:t>
      </w:r>
      <w:r w:rsidRPr="00752433">
        <w:rPr>
          <w:rFonts w:ascii="Verdana" w:hAnsi="Verdana"/>
          <w:color w:val="000000" w:themeColor="text1"/>
          <w:sz w:val="18"/>
          <w:szCs w:val="18"/>
        </w:rPr>
        <w:t>przechowywania dokumentów elektronicznych (Dz.U. z 2017 r., poz. 1320, z późn. zm.) oraz rozporządzeniu Ministra Rozwoju z dnia 26 lipca 2016 r. w sprawie rodzajów dokumentów, jakich może żądać zamawiający od Wykonawcy w postę</w:t>
      </w:r>
      <w:r w:rsidR="001414E2" w:rsidRPr="00752433">
        <w:rPr>
          <w:rFonts w:ascii="Verdana" w:hAnsi="Verdana"/>
          <w:color w:val="000000" w:themeColor="text1"/>
          <w:sz w:val="18"/>
          <w:szCs w:val="18"/>
        </w:rPr>
        <w:t xml:space="preserve">powaniu o udzielenie zamówienia (Dz. U. z 2016 r., poz. 1126, z późn. zm.).  </w:t>
      </w:r>
    </w:p>
    <w:p w14:paraId="2F428956" w14:textId="77777777" w:rsidR="005608C1" w:rsidRPr="00752433" w:rsidRDefault="005608C1" w:rsidP="008B0E25">
      <w:pPr>
        <w:numPr>
          <w:ilvl w:val="0"/>
          <w:numId w:val="23"/>
        </w:numPr>
        <w:tabs>
          <w:tab w:val="left" w:pos="851"/>
          <w:tab w:val="left" w:pos="8789"/>
        </w:tabs>
        <w:suppressAutoHyphens/>
        <w:spacing w:line="360" w:lineRule="auto"/>
        <w:ind w:left="851" w:right="208" w:hanging="425"/>
        <w:jc w:val="both"/>
        <w:rPr>
          <w:rFonts w:ascii="Verdana" w:hAnsi="Verdana"/>
          <w:iCs/>
          <w:color w:val="000000" w:themeColor="text1"/>
          <w:sz w:val="18"/>
          <w:szCs w:val="18"/>
        </w:rPr>
      </w:pPr>
      <w:r w:rsidRPr="00752433">
        <w:rPr>
          <w:rFonts w:ascii="Verdana" w:hAnsi="Verdana"/>
          <w:color w:val="000000" w:themeColor="text1"/>
          <w:sz w:val="18"/>
          <w:szCs w:val="18"/>
        </w:rPr>
        <w:t>Wykonawca może zwrócić się do Zamawiającego o wyjaśnienie treści S</w:t>
      </w:r>
      <w:r w:rsidR="001414E2" w:rsidRPr="00752433">
        <w:rPr>
          <w:rFonts w:ascii="Verdana" w:hAnsi="Verdana"/>
          <w:color w:val="000000" w:themeColor="text1"/>
          <w:sz w:val="18"/>
          <w:szCs w:val="18"/>
        </w:rPr>
        <w:t>iwz</w:t>
      </w:r>
      <w:r w:rsidRPr="00752433">
        <w:rPr>
          <w:rFonts w:ascii="Verdana" w:hAnsi="Verdana"/>
          <w:color w:val="000000" w:themeColor="text1"/>
          <w:sz w:val="18"/>
          <w:szCs w:val="18"/>
        </w:rPr>
        <w:t>. Zamawiający niezwłocznie udzieli wyjaśnień, jednak nie później niż na 6 dni przed upływem terminu składania ofert, pod warunkiem, że wniosek o wyjaśnienie treści S</w:t>
      </w:r>
      <w:r w:rsidR="001414E2" w:rsidRPr="00752433">
        <w:rPr>
          <w:rFonts w:ascii="Verdana" w:hAnsi="Verdana"/>
          <w:color w:val="000000" w:themeColor="text1"/>
          <w:sz w:val="18"/>
          <w:szCs w:val="18"/>
        </w:rPr>
        <w:t>iwz</w:t>
      </w:r>
      <w:r w:rsidRPr="00752433">
        <w:rPr>
          <w:rFonts w:ascii="Verdana" w:hAnsi="Verdana"/>
          <w:color w:val="000000" w:themeColor="text1"/>
          <w:sz w:val="18"/>
          <w:szCs w:val="18"/>
        </w:rPr>
        <w:t xml:space="preserve"> wpłynął do Zamawiającego nie później niż do końca dnia, w którym upływa połowa wyznaczonego terminu składania ofert.</w:t>
      </w:r>
    </w:p>
    <w:p w14:paraId="269B7FC3" w14:textId="77777777" w:rsidR="005608C1" w:rsidRPr="00752433" w:rsidRDefault="005608C1" w:rsidP="008B0E25">
      <w:pPr>
        <w:numPr>
          <w:ilvl w:val="0"/>
          <w:numId w:val="23"/>
        </w:numPr>
        <w:tabs>
          <w:tab w:val="left" w:pos="851"/>
          <w:tab w:val="left" w:pos="8789"/>
        </w:tabs>
        <w:suppressAutoHyphens/>
        <w:spacing w:line="360" w:lineRule="auto"/>
        <w:ind w:left="851" w:right="208" w:hanging="425"/>
        <w:jc w:val="both"/>
        <w:rPr>
          <w:rFonts w:ascii="Verdana" w:hAnsi="Verdana"/>
          <w:iCs/>
          <w:color w:val="000000" w:themeColor="text1"/>
          <w:sz w:val="18"/>
          <w:szCs w:val="18"/>
        </w:rPr>
      </w:pPr>
      <w:r w:rsidRPr="00752433">
        <w:rPr>
          <w:rFonts w:ascii="Verdana" w:hAnsi="Verdana"/>
          <w:iCs/>
          <w:color w:val="000000" w:themeColor="text1"/>
          <w:sz w:val="18"/>
          <w:szCs w:val="18"/>
        </w:rPr>
        <w:t>Je</w:t>
      </w:r>
      <w:r w:rsidRPr="00752433">
        <w:rPr>
          <w:rFonts w:ascii="Verdana" w:hAnsi="Verdana"/>
          <w:color w:val="000000" w:themeColor="text1"/>
          <w:sz w:val="18"/>
          <w:szCs w:val="18"/>
        </w:rPr>
        <w:t>ż</w:t>
      </w:r>
      <w:r w:rsidRPr="00752433">
        <w:rPr>
          <w:rFonts w:ascii="Verdana" w:hAnsi="Verdana"/>
          <w:iCs/>
          <w:color w:val="000000" w:themeColor="text1"/>
          <w:sz w:val="18"/>
          <w:szCs w:val="18"/>
        </w:rPr>
        <w:t>eli wniosek o wyjaśnienie treści S</w:t>
      </w:r>
      <w:r w:rsidR="001414E2" w:rsidRPr="00752433">
        <w:rPr>
          <w:rFonts w:ascii="Verdana" w:hAnsi="Verdana"/>
          <w:iCs/>
          <w:color w:val="000000" w:themeColor="text1"/>
          <w:sz w:val="18"/>
          <w:szCs w:val="18"/>
        </w:rPr>
        <w:t>iwz</w:t>
      </w:r>
      <w:r w:rsidRPr="00752433">
        <w:rPr>
          <w:rFonts w:ascii="Verdana" w:hAnsi="Verdana"/>
          <w:iCs/>
          <w:color w:val="000000" w:themeColor="text1"/>
          <w:sz w:val="18"/>
          <w:szCs w:val="18"/>
        </w:rPr>
        <w:t xml:space="preserve"> wpłynął po upływie terminu składania wniosku, o</w:t>
      </w:r>
      <w:r w:rsidR="001414E2" w:rsidRPr="00752433">
        <w:rPr>
          <w:rFonts w:ascii="Verdana" w:hAnsi="Verdana"/>
          <w:iCs/>
          <w:color w:val="000000" w:themeColor="text1"/>
          <w:sz w:val="18"/>
          <w:szCs w:val="18"/>
        </w:rPr>
        <w:t> </w:t>
      </w:r>
      <w:r w:rsidRPr="00752433">
        <w:rPr>
          <w:rFonts w:ascii="Verdana" w:hAnsi="Verdana"/>
          <w:iCs/>
          <w:color w:val="000000" w:themeColor="text1"/>
          <w:sz w:val="18"/>
          <w:szCs w:val="18"/>
        </w:rPr>
        <w:t>którym mowa w pkt. 11, lub dotyczy udzielonych wyjaśnień, Zamawiający mo</w:t>
      </w:r>
      <w:r w:rsidRPr="00752433">
        <w:rPr>
          <w:rFonts w:ascii="Verdana" w:hAnsi="Verdana"/>
          <w:color w:val="000000" w:themeColor="text1"/>
          <w:sz w:val="18"/>
          <w:szCs w:val="18"/>
        </w:rPr>
        <w:t>ż</w:t>
      </w:r>
      <w:r w:rsidRPr="00752433">
        <w:rPr>
          <w:rFonts w:ascii="Verdana" w:hAnsi="Verdana"/>
          <w:iCs/>
          <w:color w:val="000000" w:themeColor="text1"/>
          <w:sz w:val="18"/>
          <w:szCs w:val="18"/>
        </w:rPr>
        <w:t>e udzielić wyjaśnień albo pozostawić wniosek bez rozpoznania. Przedłu</w:t>
      </w:r>
      <w:r w:rsidRPr="00752433">
        <w:rPr>
          <w:rFonts w:ascii="Verdana" w:hAnsi="Verdana"/>
          <w:color w:val="000000" w:themeColor="text1"/>
          <w:sz w:val="18"/>
          <w:szCs w:val="18"/>
        </w:rPr>
        <w:t>ż</w:t>
      </w:r>
      <w:r w:rsidRPr="00752433">
        <w:rPr>
          <w:rFonts w:ascii="Verdana" w:hAnsi="Verdana"/>
          <w:iCs/>
          <w:color w:val="000000" w:themeColor="text1"/>
          <w:sz w:val="18"/>
          <w:szCs w:val="18"/>
        </w:rPr>
        <w:t>enie terminu składania ofert nie wpływa na bieg terminu składania wniosku, o którym mowa w pkt. 11.</w:t>
      </w:r>
    </w:p>
    <w:p w14:paraId="36811550" w14:textId="77777777" w:rsidR="005608C1" w:rsidRPr="00752433" w:rsidRDefault="005608C1" w:rsidP="008B0E25">
      <w:pPr>
        <w:numPr>
          <w:ilvl w:val="0"/>
          <w:numId w:val="23"/>
        </w:numPr>
        <w:tabs>
          <w:tab w:val="left" w:pos="851"/>
          <w:tab w:val="left" w:pos="8789"/>
        </w:tabs>
        <w:suppressAutoHyphens/>
        <w:spacing w:line="360" w:lineRule="auto"/>
        <w:ind w:left="851" w:right="208" w:hanging="425"/>
        <w:jc w:val="both"/>
        <w:rPr>
          <w:rFonts w:ascii="Verdana" w:hAnsi="Verdana"/>
          <w:iCs/>
          <w:color w:val="000000" w:themeColor="text1"/>
          <w:sz w:val="18"/>
          <w:szCs w:val="18"/>
        </w:rPr>
      </w:pPr>
      <w:r w:rsidRPr="00752433">
        <w:rPr>
          <w:rFonts w:ascii="Verdana" w:hAnsi="Verdana"/>
          <w:color w:val="000000" w:themeColor="text1"/>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752433">
        <w:rPr>
          <w:rFonts w:ascii="Verdana" w:hAnsi="Verdana"/>
          <w:bCs/>
          <w:color w:val="000000" w:themeColor="text1"/>
          <w:sz w:val="18"/>
          <w:szCs w:val="18"/>
        </w:rPr>
        <w:t xml:space="preserve">dostępnej pod adresem </w:t>
      </w:r>
      <w:hyperlink r:id="rId15" w:history="1">
        <w:r w:rsidRPr="00752433">
          <w:rPr>
            <w:rStyle w:val="Hipercze"/>
            <w:rFonts w:ascii="Verdana" w:hAnsi="Verdana"/>
            <w:bCs/>
            <w:color w:val="000000" w:themeColor="text1"/>
            <w:sz w:val="18"/>
            <w:szCs w:val="18"/>
          </w:rPr>
          <w:t>https://umed-wroc.logintrade.net</w:t>
        </w:r>
      </w:hyperlink>
      <w:r w:rsidRPr="00752433">
        <w:rPr>
          <w:rFonts w:ascii="Verdana" w:hAnsi="Verdana"/>
          <w:iCs/>
          <w:color w:val="000000" w:themeColor="text1"/>
          <w:sz w:val="18"/>
          <w:szCs w:val="18"/>
        </w:rPr>
        <w:t xml:space="preserve">. </w:t>
      </w:r>
    </w:p>
    <w:p w14:paraId="111B5DC1" w14:textId="77777777" w:rsidR="005608C1" w:rsidRPr="00752433" w:rsidRDefault="005608C1" w:rsidP="008B0E25">
      <w:pPr>
        <w:numPr>
          <w:ilvl w:val="0"/>
          <w:numId w:val="23"/>
        </w:numPr>
        <w:tabs>
          <w:tab w:val="left" w:pos="851"/>
          <w:tab w:val="left" w:pos="8789"/>
        </w:tabs>
        <w:suppressAutoHyphens/>
        <w:spacing w:line="360" w:lineRule="auto"/>
        <w:ind w:left="851" w:right="208" w:hanging="425"/>
        <w:jc w:val="both"/>
        <w:rPr>
          <w:rFonts w:ascii="Verdana" w:hAnsi="Verdana"/>
          <w:bCs/>
          <w:color w:val="000000" w:themeColor="text1"/>
          <w:sz w:val="18"/>
          <w:szCs w:val="18"/>
        </w:rPr>
      </w:pPr>
      <w:r w:rsidRPr="00752433">
        <w:rPr>
          <w:rFonts w:ascii="Verdana" w:hAnsi="Verdana"/>
          <w:bCs/>
          <w:color w:val="000000" w:themeColor="text1"/>
          <w:sz w:val="18"/>
          <w:szCs w:val="18"/>
        </w:rPr>
        <w:lastRenderedPageBreak/>
        <w:t xml:space="preserve">Zamawiający </w:t>
      </w:r>
      <w:r w:rsidRPr="00752433">
        <w:rPr>
          <w:rFonts w:ascii="Verdana" w:hAnsi="Verdana"/>
          <w:b/>
          <w:color w:val="000000" w:themeColor="text1"/>
          <w:sz w:val="18"/>
          <w:szCs w:val="18"/>
        </w:rPr>
        <w:t xml:space="preserve">nie będzie zwoływać zebrania wszystkich Wykonawców, </w:t>
      </w:r>
      <w:r w:rsidRPr="00752433">
        <w:rPr>
          <w:rFonts w:ascii="Verdana" w:hAnsi="Verdana"/>
          <w:bCs/>
          <w:color w:val="000000" w:themeColor="text1"/>
          <w:sz w:val="18"/>
          <w:szCs w:val="18"/>
        </w:rPr>
        <w:t>o którym mowa w art. 38 ust. 3 Pzp, w celu wyjaśnienia wątpliwości dotyczących treści S</w:t>
      </w:r>
      <w:r w:rsidR="00661BBE" w:rsidRPr="00752433">
        <w:rPr>
          <w:rFonts w:ascii="Verdana" w:hAnsi="Verdana"/>
          <w:bCs/>
          <w:color w:val="000000" w:themeColor="text1"/>
          <w:sz w:val="18"/>
          <w:szCs w:val="18"/>
        </w:rPr>
        <w:t>iwz</w:t>
      </w:r>
      <w:r w:rsidRPr="00752433">
        <w:rPr>
          <w:rFonts w:ascii="Verdana" w:hAnsi="Verdana"/>
          <w:bCs/>
          <w:color w:val="000000" w:themeColor="text1"/>
          <w:sz w:val="18"/>
          <w:szCs w:val="18"/>
        </w:rPr>
        <w:t>.</w:t>
      </w:r>
    </w:p>
    <w:p w14:paraId="61E877B9" w14:textId="77777777" w:rsidR="005608C1" w:rsidRPr="00752433" w:rsidRDefault="005608C1" w:rsidP="008B0E25">
      <w:pPr>
        <w:numPr>
          <w:ilvl w:val="0"/>
          <w:numId w:val="23"/>
        </w:numPr>
        <w:tabs>
          <w:tab w:val="left" w:pos="851"/>
          <w:tab w:val="left" w:pos="8789"/>
        </w:tabs>
        <w:suppressAutoHyphens/>
        <w:spacing w:line="360" w:lineRule="auto"/>
        <w:ind w:left="851" w:right="208" w:hanging="425"/>
        <w:jc w:val="both"/>
        <w:rPr>
          <w:rFonts w:ascii="Verdana" w:hAnsi="Verdana"/>
          <w:bCs/>
          <w:color w:val="000000" w:themeColor="text1"/>
          <w:sz w:val="18"/>
          <w:szCs w:val="18"/>
        </w:rPr>
      </w:pPr>
      <w:r w:rsidRPr="00752433">
        <w:rPr>
          <w:rFonts w:ascii="Verdana" w:hAnsi="Verdana"/>
          <w:color w:val="000000" w:themeColor="text1"/>
          <w:sz w:val="18"/>
          <w:szCs w:val="18"/>
        </w:rPr>
        <w:t>Jeżeli Zamawiający wprowadzi przed terminem składania ofert jakiekolwiek zmiany w treści S</w:t>
      </w:r>
      <w:r w:rsidR="00661BBE" w:rsidRPr="00752433">
        <w:rPr>
          <w:rFonts w:ascii="Verdana" w:hAnsi="Verdana"/>
          <w:color w:val="000000" w:themeColor="text1"/>
          <w:sz w:val="18"/>
          <w:szCs w:val="18"/>
        </w:rPr>
        <w:t>iwz</w:t>
      </w:r>
      <w:r w:rsidRPr="00752433">
        <w:rPr>
          <w:rFonts w:ascii="Verdana" w:hAnsi="Verdana"/>
          <w:color w:val="000000" w:themeColor="text1"/>
          <w:sz w:val="18"/>
          <w:szCs w:val="18"/>
        </w:rPr>
        <w:t xml:space="preserve">, zostaną one zamieszczone na stronie internetowej </w:t>
      </w:r>
      <w:hyperlink r:id="rId16" w:history="1">
        <w:r w:rsidRPr="00752433">
          <w:rPr>
            <w:rStyle w:val="Hipercze"/>
            <w:rFonts w:ascii="Verdana" w:hAnsi="Verdana"/>
            <w:color w:val="000000" w:themeColor="text1"/>
            <w:sz w:val="18"/>
            <w:szCs w:val="18"/>
          </w:rPr>
          <w:t>www.umed.wroc.pl</w:t>
        </w:r>
      </w:hyperlink>
      <w:r w:rsidRPr="00752433">
        <w:rPr>
          <w:rFonts w:ascii="Verdana" w:hAnsi="Verdana"/>
          <w:color w:val="000000" w:themeColor="text1"/>
          <w:sz w:val="18"/>
          <w:szCs w:val="18"/>
        </w:rPr>
        <w:t xml:space="preserve"> w rubryce przeznaczonej dla niniejszego postępowania oraz na Platformie </w:t>
      </w:r>
      <w:r w:rsidRPr="00752433">
        <w:rPr>
          <w:rFonts w:ascii="Verdana" w:hAnsi="Verdana"/>
          <w:bCs/>
          <w:color w:val="000000" w:themeColor="text1"/>
          <w:sz w:val="18"/>
          <w:szCs w:val="18"/>
        </w:rPr>
        <w:t xml:space="preserve">dostępnej pod adresem </w:t>
      </w:r>
      <w:hyperlink r:id="rId17" w:history="1">
        <w:r w:rsidRPr="00752433">
          <w:rPr>
            <w:rStyle w:val="Hipercze"/>
            <w:rFonts w:ascii="Verdana" w:hAnsi="Verdana"/>
            <w:bCs/>
            <w:color w:val="000000" w:themeColor="text1"/>
            <w:sz w:val="18"/>
            <w:szCs w:val="18"/>
          </w:rPr>
          <w:t>https://umed-wroc.logintrade.net</w:t>
        </w:r>
      </w:hyperlink>
      <w:r w:rsidRPr="00752433">
        <w:rPr>
          <w:rFonts w:ascii="Verdana" w:hAnsi="Verdana"/>
          <w:iCs/>
          <w:color w:val="000000" w:themeColor="text1"/>
          <w:sz w:val="18"/>
          <w:szCs w:val="18"/>
        </w:rPr>
        <w:t xml:space="preserve">. </w:t>
      </w:r>
    </w:p>
    <w:p w14:paraId="02EF4253" w14:textId="77777777" w:rsidR="00030FA3" w:rsidRPr="00752433" w:rsidRDefault="00030FA3" w:rsidP="00827223">
      <w:pPr>
        <w:pStyle w:val="Akapitzlist"/>
        <w:tabs>
          <w:tab w:val="left" w:pos="851"/>
        </w:tabs>
        <w:suppressAutoHyphens/>
        <w:spacing w:line="360" w:lineRule="auto"/>
        <w:ind w:left="851" w:right="492"/>
        <w:jc w:val="both"/>
        <w:rPr>
          <w:rFonts w:ascii="Verdana" w:hAnsi="Verdana"/>
          <w:color w:val="000000" w:themeColor="text1"/>
          <w:sz w:val="18"/>
          <w:szCs w:val="18"/>
        </w:rPr>
      </w:pPr>
    </w:p>
    <w:p w14:paraId="49BEB459" w14:textId="77777777" w:rsidR="00970B6B" w:rsidRPr="00752433" w:rsidRDefault="00970B6B" w:rsidP="00827223">
      <w:pPr>
        <w:numPr>
          <w:ilvl w:val="1"/>
          <w:numId w:val="14"/>
        </w:numPr>
        <w:tabs>
          <w:tab w:val="clear" w:pos="2727"/>
          <w:tab w:val="num" w:pos="426"/>
        </w:tabs>
        <w:suppressAutoHyphens/>
        <w:spacing w:line="360" w:lineRule="auto"/>
        <w:ind w:left="426" w:right="470" w:hanging="426"/>
        <w:jc w:val="both"/>
        <w:outlineLvl w:val="0"/>
        <w:rPr>
          <w:rFonts w:ascii="Verdana" w:hAnsi="Verdana"/>
          <w:b/>
          <w:color w:val="000000" w:themeColor="text1"/>
          <w:sz w:val="18"/>
          <w:szCs w:val="18"/>
          <w:u w:val="single"/>
        </w:rPr>
      </w:pPr>
      <w:bookmarkStart w:id="13" w:name="_Toc169328361"/>
      <w:bookmarkStart w:id="14" w:name="_Toc395266072"/>
      <w:r w:rsidRPr="00752433">
        <w:rPr>
          <w:rFonts w:ascii="Verdana" w:hAnsi="Verdana"/>
          <w:b/>
          <w:color w:val="000000" w:themeColor="text1"/>
          <w:sz w:val="18"/>
          <w:szCs w:val="18"/>
          <w:u w:val="single"/>
        </w:rPr>
        <w:t>Wymagania dotyczące wadium</w:t>
      </w:r>
      <w:bookmarkEnd w:id="13"/>
      <w:r w:rsidRPr="00752433">
        <w:rPr>
          <w:rFonts w:ascii="Verdana" w:hAnsi="Verdana"/>
          <w:b/>
          <w:color w:val="000000" w:themeColor="text1"/>
          <w:sz w:val="18"/>
          <w:szCs w:val="18"/>
          <w:u w:val="single"/>
        </w:rPr>
        <w:t>.</w:t>
      </w:r>
      <w:bookmarkEnd w:id="14"/>
    </w:p>
    <w:p w14:paraId="34198782" w14:textId="77777777" w:rsidR="00974273" w:rsidRPr="00752433" w:rsidRDefault="00974273" w:rsidP="00030FA3">
      <w:pPr>
        <w:keepNext/>
        <w:numPr>
          <w:ilvl w:val="0"/>
          <w:numId w:val="11"/>
        </w:numPr>
        <w:tabs>
          <w:tab w:val="clear" w:pos="720"/>
          <w:tab w:val="num" w:pos="851"/>
        </w:tabs>
        <w:suppressAutoHyphens/>
        <w:spacing w:line="360" w:lineRule="auto"/>
        <w:ind w:left="851" w:right="66" w:hanging="425"/>
        <w:jc w:val="both"/>
        <w:rPr>
          <w:rFonts w:ascii="Verdana" w:hAnsi="Verdana"/>
          <w:b/>
          <w:color w:val="000000" w:themeColor="text1"/>
          <w:sz w:val="18"/>
          <w:szCs w:val="18"/>
        </w:rPr>
      </w:pPr>
      <w:r w:rsidRPr="00752433">
        <w:rPr>
          <w:rFonts w:ascii="Verdana" w:hAnsi="Verdana"/>
          <w:b/>
          <w:color w:val="000000" w:themeColor="text1"/>
          <w:sz w:val="18"/>
          <w:szCs w:val="18"/>
        </w:rPr>
        <w:t>Wysokość wadium.</w:t>
      </w:r>
    </w:p>
    <w:p w14:paraId="52706383" w14:textId="77777777" w:rsidR="00974273" w:rsidRPr="00752433" w:rsidRDefault="00974273" w:rsidP="00030FA3">
      <w:pPr>
        <w:suppressAutoHyphens/>
        <w:spacing w:line="360" w:lineRule="auto"/>
        <w:ind w:left="851" w:right="66"/>
        <w:jc w:val="both"/>
        <w:rPr>
          <w:rFonts w:ascii="Verdana" w:hAnsi="Verdana"/>
          <w:color w:val="000000" w:themeColor="text1"/>
          <w:sz w:val="18"/>
          <w:szCs w:val="18"/>
        </w:rPr>
      </w:pPr>
      <w:r w:rsidRPr="00752433">
        <w:rPr>
          <w:rFonts w:ascii="Verdana" w:hAnsi="Verdana" w:cs="Arial"/>
          <w:color w:val="000000" w:themeColor="text1"/>
          <w:sz w:val="18"/>
          <w:szCs w:val="18"/>
        </w:rPr>
        <w:t>Zamawiający</w:t>
      </w:r>
      <w:r w:rsidRPr="00752433">
        <w:rPr>
          <w:rFonts w:ascii="Verdana" w:hAnsi="Verdana"/>
          <w:color w:val="000000" w:themeColor="text1"/>
          <w:sz w:val="18"/>
          <w:szCs w:val="18"/>
        </w:rPr>
        <w:t xml:space="preserve"> żąda wniesienia wadium w wysokości:</w:t>
      </w:r>
    </w:p>
    <w:p w14:paraId="3CA677E6" w14:textId="77777777" w:rsidR="00974273" w:rsidRPr="00CD54ED" w:rsidRDefault="00974273" w:rsidP="00030FA3">
      <w:pPr>
        <w:tabs>
          <w:tab w:val="left" w:pos="1276"/>
          <w:tab w:val="left" w:pos="1985"/>
        </w:tabs>
        <w:suppressAutoHyphens/>
        <w:spacing w:line="360" w:lineRule="auto"/>
        <w:ind w:left="851" w:right="66"/>
        <w:jc w:val="both"/>
        <w:rPr>
          <w:rFonts w:ascii="Verdana" w:hAnsi="Verdana"/>
          <w:color w:val="000000" w:themeColor="text1"/>
          <w:sz w:val="18"/>
          <w:szCs w:val="18"/>
        </w:rPr>
      </w:pPr>
      <w:r w:rsidRPr="00CD54ED">
        <w:rPr>
          <w:rFonts w:ascii="Verdana" w:hAnsi="Verdana"/>
          <w:color w:val="000000" w:themeColor="text1"/>
          <w:sz w:val="18"/>
          <w:szCs w:val="18"/>
        </w:rPr>
        <w:t xml:space="preserve">dla części A zamówienia: </w:t>
      </w:r>
      <w:r w:rsidR="00CD54ED" w:rsidRPr="00CD54ED">
        <w:rPr>
          <w:rFonts w:ascii="Verdana" w:hAnsi="Verdana"/>
          <w:color w:val="000000" w:themeColor="text1"/>
          <w:sz w:val="18"/>
          <w:szCs w:val="18"/>
        </w:rPr>
        <w:t>6 000,00</w:t>
      </w:r>
      <w:r w:rsidRPr="00CD54ED">
        <w:rPr>
          <w:rFonts w:ascii="Verdana" w:hAnsi="Verdana"/>
          <w:color w:val="000000" w:themeColor="text1"/>
          <w:sz w:val="18"/>
          <w:szCs w:val="18"/>
        </w:rPr>
        <w:t xml:space="preserve"> PLN (słownie: </w:t>
      </w:r>
      <w:r w:rsidR="00CD54ED" w:rsidRPr="00CD54ED">
        <w:rPr>
          <w:rFonts w:ascii="Verdana" w:hAnsi="Verdana"/>
          <w:color w:val="000000" w:themeColor="text1"/>
          <w:sz w:val="18"/>
          <w:szCs w:val="18"/>
        </w:rPr>
        <w:t>sześć tysięcy złotych</w:t>
      </w:r>
      <w:r w:rsidRPr="00CD54ED">
        <w:rPr>
          <w:rFonts w:ascii="Verdana" w:hAnsi="Verdana"/>
          <w:color w:val="000000" w:themeColor="text1"/>
          <w:sz w:val="18"/>
          <w:szCs w:val="18"/>
        </w:rPr>
        <w:t xml:space="preserve"> i 00/100),</w:t>
      </w:r>
    </w:p>
    <w:p w14:paraId="59528E31" w14:textId="6ACCA419" w:rsidR="00974273" w:rsidRPr="00752433" w:rsidRDefault="00661BBE" w:rsidP="00030FA3">
      <w:pPr>
        <w:tabs>
          <w:tab w:val="left" w:pos="1276"/>
          <w:tab w:val="left" w:pos="1985"/>
        </w:tabs>
        <w:suppressAutoHyphens/>
        <w:spacing w:line="360" w:lineRule="auto"/>
        <w:ind w:left="851" w:right="66"/>
        <w:jc w:val="both"/>
        <w:rPr>
          <w:rFonts w:ascii="Verdana" w:hAnsi="Verdana"/>
          <w:color w:val="000000" w:themeColor="text1"/>
          <w:sz w:val="18"/>
          <w:szCs w:val="18"/>
        </w:rPr>
      </w:pPr>
      <w:r w:rsidRPr="000043A7">
        <w:rPr>
          <w:rFonts w:ascii="Verdana" w:hAnsi="Verdana"/>
          <w:color w:val="000000" w:themeColor="text1"/>
          <w:sz w:val="18"/>
          <w:szCs w:val="18"/>
        </w:rPr>
        <w:t xml:space="preserve">dla części B zamówienia: </w:t>
      </w:r>
      <w:r w:rsidR="000043A7" w:rsidRPr="000043A7">
        <w:rPr>
          <w:rFonts w:ascii="Verdana" w:hAnsi="Verdana"/>
          <w:color w:val="000000" w:themeColor="text1"/>
          <w:sz w:val="18"/>
          <w:szCs w:val="18"/>
        </w:rPr>
        <w:t>500,00</w:t>
      </w:r>
      <w:r w:rsidR="00974273" w:rsidRPr="000043A7">
        <w:rPr>
          <w:rFonts w:ascii="Verdana" w:hAnsi="Verdana"/>
          <w:color w:val="000000" w:themeColor="text1"/>
          <w:sz w:val="18"/>
          <w:szCs w:val="18"/>
        </w:rPr>
        <w:t xml:space="preserve"> PLN (słownie: </w:t>
      </w:r>
      <w:r w:rsidR="000043A7" w:rsidRPr="000043A7">
        <w:rPr>
          <w:rFonts w:ascii="Verdana" w:hAnsi="Verdana"/>
          <w:color w:val="000000" w:themeColor="text1"/>
          <w:sz w:val="18"/>
          <w:szCs w:val="18"/>
        </w:rPr>
        <w:t>pięćset złotych</w:t>
      </w:r>
      <w:r w:rsidR="00974273" w:rsidRPr="000043A7">
        <w:rPr>
          <w:rFonts w:ascii="Verdana" w:hAnsi="Verdana"/>
          <w:color w:val="000000" w:themeColor="text1"/>
          <w:sz w:val="18"/>
          <w:szCs w:val="18"/>
        </w:rPr>
        <w:t xml:space="preserve"> i</w:t>
      </w:r>
      <w:r w:rsidRPr="000043A7">
        <w:rPr>
          <w:rFonts w:ascii="Verdana" w:hAnsi="Verdana"/>
          <w:color w:val="000000" w:themeColor="text1"/>
          <w:sz w:val="18"/>
          <w:szCs w:val="18"/>
        </w:rPr>
        <w:t> </w:t>
      </w:r>
      <w:r w:rsidR="00974273" w:rsidRPr="000043A7">
        <w:rPr>
          <w:rFonts w:ascii="Verdana" w:hAnsi="Verdana"/>
          <w:color w:val="000000" w:themeColor="text1"/>
          <w:sz w:val="18"/>
          <w:szCs w:val="18"/>
        </w:rPr>
        <w:t>00</w:t>
      </w:r>
      <w:r w:rsidRPr="000043A7">
        <w:rPr>
          <w:rFonts w:ascii="Verdana" w:hAnsi="Verdana"/>
          <w:color w:val="000000" w:themeColor="text1"/>
          <w:sz w:val="18"/>
          <w:szCs w:val="18"/>
        </w:rPr>
        <w:t> </w:t>
      </w:r>
      <w:r w:rsidR="00974273" w:rsidRPr="000043A7">
        <w:rPr>
          <w:rFonts w:ascii="Verdana" w:hAnsi="Verdana"/>
          <w:color w:val="000000" w:themeColor="text1"/>
          <w:sz w:val="18"/>
          <w:szCs w:val="18"/>
        </w:rPr>
        <w:t>/</w:t>
      </w:r>
      <w:r w:rsidRPr="000043A7">
        <w:rPr>
          <w:rFonts w:ascii="Verdana" w:hAnsi="Verdana"/>
          <w:color w:val="000000" w:themeColor="text1"/>
          <w:sz w:val="18"/>
          <w:szCs w:val="18"/>
        </w:rPr>
        <w:t> </w:t>
      </w:r>
      <w:r w:rsidR="00974273" w:rsidRPr="000043A7">
        <w:rPr>
          <w:rFonts w:ascii="Verdana" w:hAnsi="Verdana"/>
          <w:color w:val="000000" w:themeColor="text1"/>
          <w:sz w:val="18"/>
          <w:szCs w:val="18"/>
        </w:rPr>
        <w:t>100),</w:t>
      </w:r>
    </w:p>
    <w:p w14:paraId="4F25CD42" w14:textId="77777777" w:rsidR="00974273" w:rsidRPr="00752433" w:rsidRDefault="00661BBE" w:rsidP="00030FA3">
      <w:pPr>
        <w:tabs>
          <w:tab w:val="left" w:pos="1276"/>
          <w:tab w:val="left" w:pos="1985"/>
        </w:tabs>
        <w:suppressAutoHyphens/>
        <w:spacing w:line="360" w:lineRule="auto"/>
        <w:ind w:left="851" w:right="66"/>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C zamówienia: </w:t>
      </w:r>
      <w:r w:rsidR="00A8381C">
        <w:rPr>
          <w:rFonts w:ascii="Verdana" w:hAnsi="Verdana"/>
          <w:color w:val="000000" w:themeColor="text1"/>
          <w:sz w:val="18"/>
          <w:szCs w:val="18"/>
        </w:rPr>
        <w:t>6 00</w:t>
      </w:r>
      <w:r w:rsidR="00974273" w:rsidRPr="00752433">
        <w:rPr>
          <w:rFonts w:ascii="Verdana" w:hAnsi="Verdana"/>
          <w:color w:val="000000" w:themeColor="text1"/>
          <w:sz w:val="18"/>
          <w:szCs w:val="18"/>
        </w:rPr>
        <w:t xml:space="preserve">0,00 PLN (słownie: </w:t>
      </w:r>
      <w:r w:rsidR="00A8381C">
        <w:rPr>
          <w:rFonts w:ascii="Verdana" w:hAnsi="Verdana"/>
          <w:color w:val="000000" w:themeColor="text1"/>
          <w:sz w:val="18"/>
          <w:szCs w:val="18"/>
        </w:rPr>
        <w:t>sześć tysięcy</w:t>
      </w:r>
      <w:r w:rsidR="00974273" w:rsidRPr="00752433">
        <w:rPr>
          <w:rFonts w:ascii="Verdana" w:hAnsi="Verdana"/>
          <w:color w:val="000000" w:themeColor="text1"/>
          <w:sz w:val="18"/>
          <w:szCs w:val="18"/>
        </w:rPr>
        <w:t xml:space="preserve"> złotych i 00/100)</w:t>
      </w:r>
      <w:r w:rsidRPr="00752433">
        <w:rPr>
          <w:rFonts w:ascii="Verdana" w:hAnsi="Verdana"/>
          <w:color w:val="000000" w:themeColor="text1"/>
          <w:sz w:val="18"/>
          <w:szCs w:val="18"/>
        </w:rPr>
        <w:t>,</w:t>
      </w:r>
    </w:p>
    <w:p w14:paraId="7840468C" w14:textId="41FFE88F" w:rsidR="00661BBE" w:rsidRPr="00752433" w:rsidRDefault="00661BBE" w:rsidP="00030FA3">
      <w:pPr>
        <w:tabs>
          <w:tab w:val="left" w:pos="1276"/>
          <w:tab w:val="left" w:pos="1985"/>
        </w:tabs>
        <w:suppressAutoHyphens/>
        <w:spacing w:line="360" w:lineRule="auto"/>
        <w:ind w:left="851" w:right="66"/>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D zamówienia: </w:t>
      </w:r>
      <w:r w:rsidR="00A8381C">
        <w:rPr>
          <w:rFonts w:ascii="Verdana" w:hAnsi="Verdana"/>
          <w:color w:val="000000" w:themeColor="text1"/>
          <w:sz w:val="18"/>
          <w:szCs w:val="18"/>
        </w:rPr>
        <w:t xml:space="preserve">2 </w:t>
      </w:r>
      <w:r w:rsidR="005259A6">
        <w:rPr>
          <w:rFonts w:ascii="Verdana" w:hAnsi="Verdana"/>
          <w:color w:val="000000" w:themeColor="text1"/>
          <w:sz w:val="18"/>
          <w:szCs w:val="18"/>
        </w:rPr>
        <w:t>3</w:t>
      </w:r>
      <w:r w:rsidR="00D31ED1" w:rsidRPr="00752433">
        <w:rPr>
          <w:rFonts w:ascii="Verdana" w:hAnsi="Verdana"/>
          <w:color w:val="000000" w:themeColor="text1"/>
          <w:sz w:val="18"/>
          <w:szCs w:val="18"/>
        </w:rPr>
        <w:t>00</w:t>
      </w:r>
      <w:r w:rsidRPr="00752433">
        <w:rPr>
          <w:rFonts w:ascii="Verdana" w:hAnsi="Verdana"/>
          <w:color w:val="000000" w:themeColor="text1"/>
          <w:sz w:val="18"/>
          <w:szCs w:val="18"/>
        </w:rPr>
        <w:t xml:space="preserve">,00 PLN (słownie: </w:t>
      </w:r>
      <w:r w:rsidR="00A8381C">
        <w:rPr>
          <w:rFonts w:ascii="Verdana" w:hAnsi="Verdana"/>
          <w:color w:val="000000" w:themeColor="text1"/>
          <w:sz w:val="18"/>
          <w:szCs w:val="18"/>
        </w:rPr>
        <w:t>dwa</w:t>
      </w:r>
      <w:r w:rsidRPr="00752433">
        <w:rPr>
          <w:rFonts w:ascii="Verdana" w:hAnsi="Verdana"/>
          <w:color w:val="000000" w:themeColor="text1"/>
          <w:sz w:val="18"/>
          <w:szCs w:val="18"/>
        </w:rPr>
        <w:t xml:space="preserve"> tysiąc</w:t>
      </w:r>
      <w:r w:rsidR="00A8381C">
        <w:rPr>
          <w:rFonts w:ascii="Verdana" w:hAnsi="Verdana"/>
          <w:color w:val="000000" w:themeColor="text1"/>
          <w:sz w:val="18"/>
          <w:szCs w:val="18"/>
        </w:rPr>
        <w:t>e</w:t>
      </w:r>
      <w:r w:rsidRPr="00752433">
        <w:rPr>
          <w:rFonts w:ascii="Verdana" w:hAnsi="Verdana"/>
          <w:color w:val="000000" w:themeColor="text1"/>
          <w:sz w:val="18"/>
          <w:szCs w:val="18"/>
        </w:rPr>
        <w:t xml:space="preserve"> </w:t>
      </w:r>
      <w:r w:rsidR="005259A6">
        <w:rPr>
          <w:rFonts w:ascii="Verdana" w:hAnsi="Verdana"/>
          <w:color w:val="000000" w:themeColor="text1"/>
          <w:sz w:val="18"/>
          <w:szCs w:val="18"/>
        </w:rPr>
        <w:t xml:space="preserve">trzysta </w:t>
      </w:r>
      <w:r w:rsidRPr="00752433">
        <w:rPr>
          <w:rFonts w:ascii="Verdana" w:hAnsi="Verdana"/>
          <w:color w:val="000000" w:themeColor="text1"/>
          <w:sz w:val="18"/>
          <w:szCs w:val="18"/>
        </w:rPr>
        <w:t>złotych i 00/100),</w:t>
      </w:r>
    </w:p>
    <w:p w14:paraId="54DF6670" w14:textId="77777777" w:rsidR="00661BBE" w:rsidRDefault="00D31ED1" w:rsidP="00030FA3">
      <w:pPr>
        <w:tabs>
          <w:tab w:val="left" w:pos="1276"/>
          <w:tab w:val="left" w:pos="1985"/>
        </w:tabs>
        <w:suppressAutoHyphens/>
        <w:spacing w:line="360" w:lineRule="auto"/>
        <w:ind w:left="851" w:right="66"/>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E zamówienia: </w:t>
      </w:r>
      <w:r w:rsidR="00371C3A">
        <w:rPr>
          <w:rFonts w:ascii="Verdana" w:hAnsi="Verdana"/>
          <w:color w:val="000000" w:themeColor="text1"/>
          <w:sz w:val="18"/>
          <w:szCs w:val="18"/>
        </w:rPr>
        <w:t>6 800</w:t>
      </w:r>
      <w:r w:rsidR="00661BBE" w:rsidRPr="00752433">
        <w:rPr>
          <w:rFonts w:ascii="Verdana" w:hAnsi="Verdana"/>
          <w:color w:val="000000" w:themeColor="text1"/>
          <w:sz w:val="18"/>
          <w:szCs w:val="18"/>
        </w:rPr>
        <w:t xml:space="preserve">,00 PLN (słownie: </w:t>
      </w:r>
      <w:r w:rsidR="00371C3A">
        <w:rPr>
          <w:rFonts w:ascii="Verdana" w:hAnsi="Verdana"/>
          <w:color w:val="000000" w:themeColor="text1"/>
          <w:sz w:val="18"/>
          <w:szCs w:val="18"/>
        </w:rPr>
        <w:t>sześć</w:t>
      </w:r>
      <w:r w:rsidRPr="00752433">
        <w:rPr>
          <w:rFonts w:ascii="Verdana" w:hAnsi="Verdana"/>
          <w:color w:val="000000" w:themeColor="text1"/>
          <w:sz w:val="18"/>
          <w:szCs w:val="18"/>
        </w:rPr>
        <w:t xml:space="preserve"> tysi</w:t>
      </w:r>
      <w:r w:rsidR="00371C3A">
        <w:rPr>
          <w:rFonts w:ascii="Verdana" w:hAnsi="Verdana"/>
          <w:color w:val="000000" w:themeColor="text1"/>
          <w:sz w:val="18"/>
          <w:szCs w:val="18"/>
        </w:rPr>
        <w:t>ęcy</w:t>
      </w:r>
      <w:r w:rsidR="00AC34A5">
        <w:rPr>
          <w:rFonts w:ascii="Verdana" w:hAnsi="Verdana"/>
          <w:color w:val="000000" w:themeColor="text1"/>
          <w:sz w:val="18"/>
          <w:szCs w:val="18"/>
        </w:rPr>
        <w:t xml:space="preserve"> </w:t>
      </w:r>
      <w:r w:rsidR="00371C3A">
        <w:rPr>
          <w:rFonts w:ascii="Verdana" w:hAnsi="Verdana"/>
          <w:color w:val="000000" w:themeColor="text1"/>
          <w:sz w:val="18"/>
          <w:szCs w:val="18"/>
        </w:rPr>
        <w:t>osiemset</w:t>
      </w:r>
      <w:r w:rsidR="00AC34A5">
        <w:rPr>
          <w:rFonts w:ascii="Verdana" w:hAnsi="Verdana"/>
          <w:color w:val="000000" w:themeColor="text1"/>
          <w:sz w:val="18"/>
          <w:szCs w:val="18"/>
        </w:rPr>
        <w:t xml:space="preserve"> </w:t>
      </w:r>
      <w:r w:rsidR="00661BBE" w:rsidRPr="00752433">
        <w:rPr>
          <w:rFonts w:ascii="Verdana" w:hAnsi="Verdana"/>
          <w:color w:val="000000" w:themeColor="text1"/>
          <w:sz w:val="18"/>
          <w:szCs w:val="18"/>
        </w:rPr>
        <w:t>złotych i 00/100),</w:t>
      </w:r>
    </w:p>
    <w:p w14:paraId="0B04F3F1" w14:textId="7F7548B3" w:rsidR="00BB7576" w:rsidRPr="000043A7" w:rsidRDefault="00BB7576" w:rsidP="00030FA3">
      <w:pPr>
        <w:tabs>
          <w:tab w:val="left" w:pos="1276"/>
          <w:tab w:val="left" w:pos="1985"/>
        </w:tabs>
        <w:suppressAutoHyphens/>
        <w:spacing w:line="360" w:lineRule="auto"/>
        <w:ind w:left="851" w:right="66"/>
        <w:jc w:val="both"/>
        <w:rPr>
          <w:rFonts w:ascii="Verdana" w:hAnsi="Verdana"/>
          <w:sz w:val="18"/>
          <w:szCs w:val="18"/>
        </w:rPr>
      </w:pPr>
      <w:r w:rsidRPr="000043A7">
        <w:rPr>
          <w:rFonts w:ascii="Verdana" w:hAnsi="Verdana"/>
          <w:sz w:val="18"/>
          <w:szCs w:val="18"/>
        </w:rPr>
        <w:t xml:space="preserve">dla części F zamówienia: </w:t>
      </w:r>
      <w:r w:rsidR="005259A6">
        <w:rPr>
          <w:rFonts w:ascii="Verdana" w:hAnsi="Verdana"/>
          <w:sz w:val="18"/>
          <w:szCs w:val="18"/>
        </w:rPr>
        <w:t>1 7</w:t>
      </w:r>
      <w:r w:rsidR="000043A7" w:rsidRPr="000043A7">
        <w:rPr>
          <w:rFonts w:ascii="Verdana" w:hAnsi="Verdana"/>
          <w:sz w:val="18"/>
          <w:szCs w:val="18"/>
        </w:rPr>
        <w:t xml:space="preserve">00,00 PLN (słownie: </w:t>
      </w:r>
      <w:r w:rsidR="005259A6">
        <w:rPr>
          <w:rFonts w:ascii="Verdana" w:hAnsi="Verdana"/>
          <w:sz w:val="18"/>
          <w:szCs w:val="18"/>
        </w:rPr>
        <w:t xml:space="preserve">jeden tysiąc siedemset </w:t>
      </w:r>
      <w:r w:rsidR="000043A7" w:rsidRPr="000043A7">
        <w:rPr>
          <w:rFonts w:ascii="Verdana" w:hAnsi="Verdana"/>
          <w:sz w:val="18"/>
          <w:szCs w:val="18"/>
        </w:rPr>
        <w:t>złotych i 00 / 100).</w:t>
      </w:r>
    </w:p>
    <w:p w14:paraId="1969C103" w14:textId="77777777" w:rsidR="00974273" w:rsidRPr="00752433" w:rsidRDefault="00974273" w:rsidP="00030FA3">
      <w:pPr>
        <w:numPr>
          <w:ilvl w:val="0"/>
          <w:numId w:val="11"/>
        </w:numPr>
        <w:tabs>
          <w:tab w:val="clear" w:pos="720"/>
          <w:tab w:val="left" w:pos="851"/>
        </w:tabs>
        <w:suppressAutoHyphens/>
        <w:spacing w:line="360" w:lineRule="auto"/>
        <w:ind w:left="851" w:right="66" w:hanging="425"/>
        <w:jc w:val="both"/>
        <w:rPr>
          <w:rFonts w:ascii="Verdana" w:hAnsi="Verdana"/>
          <w:b/>
          <w:bCs/>
          <w:color w:val="000000" w:themeColor="text1"/>
          <w:sz w:val="18"/>
          <w:szCs w:val="18"/>
        </w:rPr>
      </w:pPr>
      <w:r w:rsidRPr="00752433">
        <w:rPr>
          <w:rFonts w:ascii="Verdana" w:hAnsi="Verdana"/>
          <w:b/>
          <w:bCs/>
          <w:color w:val="000000" w:themeColor="text1"/>
          <w:sz w:val="18"/>
          <w:szCs w:val="18"/>
        </w:rPr>
        <w:t>Termin wniesienia wadium.</w:t>
      </w:r>
    </w:p>
    <w:p w14:paraId="091E6044" w14:textId="77777777" w:rsidR="00974273" w:rsidRPr="00752433" w:rsidRDefault="00974273" w:rsidP="00030FA3">
      <w:pPr>
        <w:tabs>
          <w:tab w:val="left" w:pos="540"/>
        </w:tabs>
        <w:suppressAutoHyphens/>
        <w:spacing w:line="360" w:lineRule="auto"/>
        <w:ind w:left="851" w:right="66"/>
        <w:jc w:val="both"/>
        <w:rPr>
          <w:rFonts w:ascii="Verdana" w:hAnsi="Verdana"/>
          <w:color w:val="000000" w:themeColor="text1"/>
          <w:sz w:val="18"/>
          <w:szCs w:val="18"/>
        </w:rPr>
      </w:pPr>
      <w:r w:rsidRPr="00752433">
        <w:rPr>
          <w:rFonts w:ascii="Verdana" w:hAnsi="Verdana"/>
          <w:color w:val="000000" w:themeColor="text1"/>
          <w:sz w:val="18"/>
          <w:szCs w:val="18"/>
        </w:rPr>
        <w:t xml:space="preserve">Wadium należy wnieść do upływu terminu składania ofert.  </w:t>
      </w:r>
    </w:p>
    <w:p w14:paraId="6D5FD1D0" w14:textId="77777777" w:rsidR="00974273" w:rsidRPr="00752433" w:rsidRDefault="00974273" w:rsidP="00030FA3">
      <w:pPr>
        <w:numPr>
          <w:ilvl w:val="0"/>
          <w:numId w:val="11"/>
        </w:numPr>
        <w:tabs>
          <w:tab w:val="clear" w:pos="720"/>
          <w:tab w:val="left" w:pos="851"/>
        </w:tabs>
        <w:suppressAutoHyphens/>
        <w:spacing w:line="360" w:lineRule="auto"/>
        <w:ind w:left="851" w:right="66" w:hanging="425"/>
        <w:jc w:val="both"/>
        <w:rPr>
          <w:rFonts w:ascii="Verdana" w:hAnsi="Verdana"/>
          <w:b/>
          <w:bCs/>
          <w:color w:val="000000" w:themeColor="text1"/>
          <w:sz w:val="18"/>
          <w:szCs w:val="18"/>
        </w:rPr>
      </w:pPr>
      <w:r w:rsidRPr="00752433">
        <w:rPr>
          <w:rFonts w:ascii="Verdana" w:hAnsi="Verdana"/>
          <w:b/>
          <w:bCs/>
          <w:color w:val="000000" w:themeColor="text1"/>
          <w:sz w:val="18"/>
          <w:szCs w:val="18"/>
        </w:rPr>
        <w:t>Forma wniesienia wadium.</w:t>
      </w:r>
    </w:p>
    <w:p w14:paraId="100112D9" w14:textId="77777777" w:rsidR="00974273" w:rsidRPr="00752433" w:rsidRDefault="00974273" w:rsidP="00030FA3">
      <w:pPr>
        <w:tabs>
          <w:tab w:val="left" w:pos="480"/>
        </w:tabs>
        <w:suppressAutoHyphens/>
        <w:spacing w:line="360" w:lineRule="auto"/>
        <w:ind w:right="66" w:firstLine="851"/>
        <w:jc w:val="both"/>
        <w:rPr>
          <w:rFonts w:ascii="Verdana" w:hAnsi="Verdana"/>
          <w:color w:val="000000" w:themeColor="text1"/>
          <w:sz w:val="18"/>
          <w:szCs w:val="18"/>
        </w:rPr>
      </w:pPr>
      <w:r w:rsidRPr="00752433">
        <w:rPr>
          <w:rFonts w:ascii="Verdana" w:hAnsi="Verdana"/>
          <w:color w:val="000000" w:themeColor="text1"/>
          <w:sz w:val="18"/>
          <w:szCs w:val="18"/>
        </w:rPr>
        <w:t>Wadium może być wnoszone w jednej lub kilku następujących formach:</w:t>
      </w:r>
    </w:p>
    <w:p w14:paraId="143CD318" w14:textId="77777777" w:rsidR="00974273" w:rsidRPr="00752433" w:rsidRDefault="00974273" w:rsidP="00030FA3">
      <w:pPr>
        <w:numPr>
          <w:ilvl w:val="0"/>
          <w:numId w:val="36"/>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t>pieniądzu</w:t>
      </w:r>
      <w:r w:rsidRPr="00752433">
        <w:rPr>
          <w:rFonts w:ascii="Verdana" w:hAnsi="Verdana"/>
          <w:color w:val="000000" w:themeColor="text1"/>
          <w:sz w:val="18"/>
          <w:szCs w:val="18"/>
        </w:rPr>
        <w:t>;</w:t>
      </w:r>
    </w:p>
    <w:p w14:paraId="7C7B0566" w14:textId="77777777" w:rsidR="00974273" w:rsidRPr="00752433" w:rsidRDefault="00974273" w:rsidP="00030FA3">
      <w:pPr>
        <w:numPr>
          <w:ilvl w:val="0"/>
          <w:numId w:val="36"/>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bankowych lub poręczeniach spółdzielczej kasy oszczędnościowo-kredytowej, z tym że poręczenie kasy jest zawsze poręczeniem pieniężnym;</w:t>
      </w:r>
    </w:p>
    <w:p w14:paraId="168B176A" w14:textId="77777777" w:rsidR="00974273" w:rsidRPr="00752433" w:rsidRDefault="00974273" w:rsidP="00030FA3">
      <w:pPr>
        <w:numPr>
          <w:ilvl w:val="0"/>
          <w:numId w:val="36"/>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t>gwarancjach</w:t>
      </w:r>
      <w:r w:rsidRPr="00752433">
        <w:rPr>
          <w:rFonts w:ascii="Verdana" w:hAnsi="Verdana"/>
          <w:color w:val="000000" w:themeColor="text1"/>
          <w:sz w:val="18"/>
          <w:szCs w:val="18"/>
        </w:rPr>
        <w:t xml:space="preserve"> bankowych;</w:t>
      </w:r>
    </w:p>
    <w:p w14:paraId="710DECA3" w14:textId="77777777" w:rsidR="00974273" w:rsidRPr="00752433" w:rsidRDefault="00974273" w:rsidP="00030FA3">
      <w:pPr>
        <w:numPr>
          <w:ilvl w:val="0"/>
          <w:numId w:val="36"/>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t>gwarancjach</w:t>
      </w:r>
      <w:r w:rsidRPr="00752433">
        <w:rPr>
          <w:rFonts w:ascii="Verdana" w:hAnsi="Verdana"/>
          <w:color w:val="000000" w:themeColor="text1"/>
          <w:sz w:val="18"/>
          <w:szCs w:val="18"/>
        </w:rPr>
        <w:t xml:space="preserve"> ubezpieczeniowych;</w:t>
      </w:r>
    </w:p>
    <w:p w14:paraId="3E3C0CB8" w14:textId="77777777" w:rsidR="00974273" w:rsidRPr="00752433" w:rsidRDefault="00974273" w:rsidP="00030FA3">
      <w:pPr>
        <w:numPr>
          <w:ilvl w:val="0"/>
          <w:numId w:val="36"/>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udzielanych przez podmioty, o których mowa w art. 6b ust. 5 pkt 2 ustawy z dnia 9 listopada 2000 r. o utworzeniu Polskiej Agencji Rozwoju Przedsiębiorczości (tekst jedn. - Dz. U. z 2018 r., poz. 110, z późn. zm.).</w:t>
      </w:r>
    </w:p>
    <w:p w14:paraId="20C0D114" w14:textId="77777777" w:rsidR="00974273" w:rsidRPr="00752433" w:rsidRDefault="00974273" w:rsidP="00030FA3">
      <w:pPr>
        <w:numPr>
          <w:ilvl w:val="0"/>
          <w:numId w:val="11"/>
        </w:numPr>
        <w:tabs>
          <w:tab w:val="clear" w:pos="720"/>
          <w:tab w:val="num" w:pos="851"/>
          <w:tab w:val="left" w:pos="1080"/>
        </w:tabs>
        <w:suppressAutoHyphens/>
        <w:spacing w:line="360" w:lineRule="auto"/>
        <w:ind w:left="851" w:right="66" w:hanging="425"/>
        <w:jc w:val="both"/>
        <w:rPr>
          <w:rFonts w:ascii="Verdana" w:hAnsi="Verdana"/>
          <w:b/>
          <w:bCs/>
          <w:color w:val="000000" w:themeColor="text1"/>
          <w:sz w:val="18"/>
          <w:szCs w:val="18"/>
        </w:rPr>
      </w:pPr>
      <w:r w:rsidRPr="00752433">
        <w:rPr>
          <w:rFonts w:ascii="Verdana" w:hAnsi="Verdana"/>
          <w:b/>
          <w:bCs/>
          <w:color w:val="000000" w:themeColor="text1"/>
          <w:sz w:val="18"/>
          <w:szCs w:val="18"/>
        </w:rPr>
        <w:t>Postanowienia dotyczące wadium wno</w:t>
      </w:r>
      <w:r w:rsidR="00C54946" w:rsidRPr="00752433">
        <w:rPr>
          <w:rFonts w:ascii="Verdana" w:hAnsi="Verdana"/>
          <w:b/>
          <w:bCs/>
          <w:color w:val="000000" w:themeColor="text1"/>
          <w:sz w:val="18"/>
          <w:szCs w:val="18"/>
        </w:rPr>
        <w:t>szonego w pieniądzu (ppkt. 3.1)</w:t>
      </w:r>
      <w:r w:rsidRPr="00752433">
        <w:rPr>
          <w:rFonts w:ascii="Verdana" w:hAnsi="Verdana"/>
          <w:b/>
          <w:bCs/>
          <w:color w:val="000000" w:themeColor="text1"/>
          <w:sz w:val="18"/>
          <w:szCs w:val="18"/>
        </w:rPr>
        <w:t>.</w:t>
      </w:r>
    </w:p>
    <w:p w14:paraId="2021A4C4" w14:textId="77777777" w:rsidR="00974273" w:rsidRPr="00752433" w:rsidRDefault="00974273" w:rsidP="00030FA3">
      <w:pPr>
        <w:numPr>
          <w:ilvl w:val="0"/>
          <w:numId w:val="35"/>
        </w:numPr>
        <w:tabs>
          <w:tab w:val="clear" w:pos="360"/>
          <w:tab w:val="num" w:pos="1276"/>
        </w:tabs>
        <w:suppressAutoHyphens/>
        <w:spacing w:line="360" w:lineRule="auto"/>
        <w:ind w:left="1276" w:right="66" w:hanging="425"/>
        <w:jc w:val="both"/>
        <w:rPr>
          <w:rFonts w:ascii="Verdana" w:hAnsi="Verdana"/>
          <w:b/>
          <w:color w:val="000000" w:themeColor="text1"/>
          <w:sz w:val="18"/>
          <w:szCs w:val="18"/>
        </w:rPr>
      </w:pPr>
      <w:r w:rsidRPr="00752433">
        <w:rPr>
          <w:rFonts w:ascii="Verdana" w:hAnsi="Verdana"/>
          <w:color w:val="000000" w:themeColor="text1"/>
          <w:sz w:val="18"/>
          <w:szCs w:val="18"/>
        </w:rPr>
        <w:t xml:space="preserve">Wadium wnoszone w pieniądzu należy </w:t>
      </w:r>
      <w:r w:rsidRPr="00752433">
        <w:rPr>
          <w:rFonts w:ascii="Verdana" w:hAnsi="Verdana"/>
          <w:color w:val="000000" w:themeColor="text1"/>
          <w:sz w:val="18"/>
          <w:szCs w:val="18"/>
          <w:u w:val="single"/>
        </w:rPr>
        <w:t>wpłacić przelewem</w:t>
      </w:r>
      <w:r w:rsidRPr="00752433">
        <w:rPr>
          <w:rFonts w:ascii="Verdana" w:hAnsi="Verdana"/>
          <w:color w:val="000000" w:themeColor="text1"/>
          <w:sz w:val="18"/>
          <w:szCs w:val="18"/>
        </w:rPr>
        <w:t xml:space="preserve"> na rachunek bankowy Zamawiającego w Banku: </w:t>
      </w:r>
      <w:r w:rsidR="00C54946" w:rsidRPr="00752433">
        <w:rPr>
          <w:rFonts w:ascii="Verdana" w:hAnsi="Verdana"/>
          <w:color w:val="000000" w:themeColor="text1"/>
          <w:sz w:val="18"/>
          <w:szCs w:val="18"/>
        </w:rPr>
        <w:t>Santander Bank Polska S.A. IV Oddział we Wrocławiu</w:t>
      </w:r>
      <w:r w:rsidRPr="00752433">
        <w:rPr>
          <w:rFonts w:ascii="Verdana" w:hAnsi="Verdana"/>
          <w:color w:val="000000" w:themeColor="text1"/>
          <w:sz w:val="18"/>
          <w:szCs w:val="18"/>
        </w:rPr>
        <w:t>, o numerze:</w:t>
      </w:r>
    </w:p>
    <w:p w14:paraId="45BAA508" w14:textId="77777777" w:rsidR="00974273" w:rsidRPr="00752433" w:rsidRDefault="00974273" w:rsidP="00030FA3">
      <w:pPr>
        <w:tabs>
          <w:tab w:val="num" w:pos="1276"/>
        </w:tabs>
        <w:suppressAutoHyphens/>
        <w:spacing w:line="360" w:lineRule="auto"/>
        <w:ind w:left="1276" w:right="66"/>
        <w:jc w:val="both"/>
        <w:rPr>
          <w:rFonts w:ascii="Verdana" w:hAnsi="Verdana"/>
          <w:b/>
          <w:color w:val="000000" w:themeColor="text1"/>
          <w:sz w:val="18"/>
          <w:szCs w:val="18"/>
          <w:u w:val="single"/>
        </w:rPr>
      </w:pPr>
      <w:r w:rsidRPr="00752433">
        <w:rPr>
          <w:rFonts w:ascii="Verdana" w:hAnsi="Verdana"/>
          <w:b/>
          <w:color w:val="000000" w:themeColor="text1"/>
          <w:sz w:val="18"/>
          <w:szCs w:val="18"/>
        </w:rPr>
        <w:t xml:space="preserve">72109024020000000630000428  </w:t>
      </w:r>
    </w:p>
    <w:p w14:paraId="2459F5BB" w14:textId="77777777" w:rsidR="00974273" w:rsidRPr="00752433" w:rsidRDefault="00974273" w:rsidP="00030FA3">
      <w:pPr>
        <w:tabs>
          <w:tab w:val="num" w:pos="1276"/>
        </w:tabs>
        <w:suppressAutoHyphens/>
        <w:spacing w:line="360" w:lineRule="auto"/>
        <w:ind w:left="1276" w:right="66"/>
        <w:jc w:val="both"/>
        <w:rPr>
          <w:rFonts w:ascii="Verdana" w:hAnsi="Verdana"/>
          <w:b/>
          <w:bCs/>
          <w:color w:val="000000" w:themeColor="text1"/>
          <w:sz w:val="18"/>
          <w:szCs w:val="18"/>
        </w:rPr>
      </w:pPr>
      <w:r w:rsidRPr="00752433">
        <w:rPr>
          <w:rFonts w:ascii="Verdana" w:hAnsi="Verdana"/>
          <w:color w:val="000000" w:themeColor="text1"/>
          <w:sz w:val="18"/>
          <w:szCs w:val="18"/>
        </w:rPr>
        <w:t>z dopiskiem: „</w:t>
      </w:r>
      <w:r w:rsidR="00C54946" w:rsidRPr="00752433">
        <w:rPr>
          <w:rFonts w:ascii="Verdana" w:hAnsi="Verdana"/>
          <w:b/>
          <w:color w:val="000000" w:themeColor="text1"/>
          <w:sz w:val="18"/>
          <w:szCs w:val="18"/>
        </w:rPr>
        <w:t>Wadium w przetargu nr UMW / I</w:t>
      </w:r>
      <w:r w:rsidRPr="00752433">
        <w:rPr>
          <w:rFonts w:ascii="Verdana" w:hAnsi="Verdana"/>
          <w:b/>
          <w:color w:val="000000" w:themeColor="text1"/>
          <w:sz w:val="18"/>
          <w:szCs w:val="18"/>
        </w:rPr>
        <w:t xml:space="preserve">Z / PN – </w:t>
      </w:r>
      <w:r w:rsidR="0076376E">
        <w:rPr>
          <w:rFonts w:ascii="Verdana" w:hAnsi="Verdana"/>
          <w:b/>
          <w:color w:val="000000" w:themeColor="text1"/>
          <w:sz w:val="18"/>
          <w:szCs w:val="18"/>
        </w:rPr>
        <w:t>63</w:t>
      </w:r>
      <w:r w:rsidR="00C54946" w:rsidRPr="00752433">
        <w:rPr>
          <w:rFonts w:ascii="Verdana" w:hAnsi="Verdana"/>
          <w:b/>
          <w:color w:val="000000" w:themeColor="text1"/>
          <w:sz w:val="18"/>
          <w:szCs w:val="18"/>
        </w:rPr>
        <w:t>/ 19</w:t>
      </w:r>
      <w:r w:rsidRPr="00752433">
        <w:rPr>
          <w:rFonts w:ascii="Verdana" w:hAnsi="Verdana"/>
          <w:b/>
          <w:color w:val="000000" w:themeColor="text1"/>
          <w:sz w:val="18"/>
          <w:szCs w:val="18"/>
        </w:rPr>
        <w:t xml:space="preserve"> </w:t>
      </w:r>
      <w:r w:rsidR="0076376E">
        <w:rPr>
          <w:rFonts w:ascii="Verdana" w:hAnsi="Verdana"/>
          <w:b/>
          <w:color w:val="000000" w:themeColor="text1"/>
          <w:sz w:val="18"/>
          <w:szCs w:val="18"/>
        </w:rPr>
        <w:t>pn.</w:t>
      </w:r>
      <w:r w:rsidRPr="00752433">
        <w:rPr>
          <w:rFonts w:ascii="Verdana" w:hAnsi="Verdana"/>
          <w:b/>
          <w:color w:val="000000" w:themeColor="text1"/>
          <w:sz w:val="18"/>
          <w:szCs w:val="18"/>
        </w:rPr>
        <w:t xml:space="preserve"> „</w:t>
      </w:r>
      <w:r w:rsidR="00371C3A" w:rsidRPr="001146AE">
        <w:rPr>
          <w:rFonts w:ascii="Verdana" w:hAnsi="Verdana"/>
          <w:b/>
          <w:sz w:val="18"/>
          <w:szCs w:val="18"/>
        </w:rPr>
        <w:t xml:space="preserve">Dostawa sprzętu </w:t>
      </w:r>
      <w:r w:rsidR="00371C3A">
        <w:rPr>
          <w:rFonts w:ascii="Verdana" w:hAnsi="Verdana"/>
          <w:b/>
          <w:sz w:val="18"/>
          <w:szCs w:val="18"/>
        </w:rPr>
        <w:t>informatycznego na potrzeby jednostek Uniwersytetu Medycznego we Wrocławiu</w:t>
      </w:r>
      <w:r w:rsidR="007E514D" w:rsidRPr="00752433">
        <w:rPr>
          <w:rFonts w:ascii="Verdana" w:hAnsi="Verdana"/>
          <w:b/>
          <w:color w:val="000000" w:themeColor="text1"/>
          <w:sz w:val="18"/>
          <w:szCs w:val="18"/>
        </w:rPr>
        <w:t>.</w:t>
      </w:r>
      <w:r w:rsidR="00371C3A">
        <w:rPr>
          <w:rFonts w:ascii="Verdana" w:hAnsi="Verdana"/>
          <w:b/>
          <w:color w:val="000000" w:themeColor="text1"/>
          <w:sz w:val="18"/>
          <w:szCs w:val="18"/>
        </w:rPr>
        <w:t xml:space="preserve"> Część … - „ ……………”</w:t>
      </w:r>
      <w:r w:rsidR="00C54946" w:rsidRPr="00752433">
        <w:rPr>
          <w:rFonts w:ascii="Verdana" w:hAnsi="Verdana"/>
          <w:b/>
          <w:color w:val="000000" w:themeColor="text1"/>
          <w:sz w:val="18"/>
          <w:szCs w:val="18"/>
        </w:rPr>
        <w:t>.</w:t>
      </w:r>
    </w:p>
    <w:p w14:paraId="2A34C7E6" w14:textId="77777777" w:rsidR="00974273" w:rsidRPr="00752433" w:rsidRDefault="00974273" w:rsidP="00030FA3">
      <w:pPr>
        <w:numPr>
          <w:ilvl w:val="0"/>
          <w:numId w:val="35"/>
        </w:numPr>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45E5888A" w14:textId="77777777" w:rsidR="00974273" w:rsidRPr="00752433" w:rsidRDefault="00974273" w:rsidP="00030FA3">
      <w:pPr>
        <w:numPr>
          <w:ilvl w:val="0"/>
          <w:numId w:val="11"/>
        </w:numPr>
        <w:tabs>
          <w:tab w:val="clear" w:pos="720"/>
          <w:tab w:val="num" w:pos="851"/>
        </w:tabs>
        <w:suppressAutoHyphens/>
        <w:spacing w:line="360" w:lineRule="auto"/>
        <w:ind w:left="851" w:right="66" w:hanging="425"/>
        <w:jc w:val="both"/>
        <w:rPr>
          <w:rFonts w:ascii="Verdana" w:hAnsi="Verdana"/>
          <w:b/>
          <w:bCs/>
          <w:color w:val="000000" w:themeColor="text1"/>
          <w:sz w:val="18"/>
          <w:szCs w:val="18"/>
        </w:rPr>
      </w:pPr>
      <w:r w:rsidRPr="00752433">
        <w:rPr>
          <w:rFonts w:ascii="Verdana" w:hAnsi="Verdana"/>
          <w:b/>
          <w:bCs/>
          <w:color w:val="000000" w:themeColor="text1"/>
          <w:sz w:val="18"/>
          <w:szCs w:val="18"/>
        </w:rPr>
        <w:t>Postanowienia dotyczące wadium wnoszonego w pozostałych formach (ppkt.</w:t>
      </w:r>
      <w:r w:rsidR="007E514D" w:rsidRPr="00752433">
        <w:rPr>
          <w:rFonts w:ascii="Verdana" w:hAnsi="Verdana"/>
          <w:b/>
          <w:bCs/>
          <w:color w:val="000000" w:themeColor="text1"/>
          <w:sz w:val="18"/>
          <w:szCs w:val="18"/>
        </w:rPr>
        <w:t> </w:t>
      </w:r>
      <w:r w:rsidRPr="00752433">
        <w:rPr>
          <w:rFonts w:ascii="Verdana" w:hAnsi="Verdana"/>
          <w:b/>
          <w:bCs/>
          <w:color w:val="000000" w:themeColor="text1"/>
          <w:sz w:val="18"/>
          <w:szCs w:val="18"/>
        </w:rPr>
        <w:t>3.2 – 3.5).</w:t>
      </w:r>
    </w:p>
    <w:p w14:paraId="11B3E2A3" w14:textId="77777777" w:rsidR="00974273" w:rsidRPr="00752433" w:rsidRDefault="00C54946" w:rsidP="00030FA3">
      <w:pPr>
        <w:numPr>
          <w:ilvl w:val="0"/>
          <w:numId w:val="39"/>
        </w:numPr>
        <w:tabs>
          <w:tab w:val="clear" w:pos="360"/>
          <w:tab w:val="num" w:pos="1276"/>
          <w:tab w:val="left" w:pos="9072"/>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Wadium wnoszone </w:t>
      </w:r>
      <w:r w:rsidR="00974273" w:rsidRPr="00752433">
        <w:rPr>
          <w:rFonts w:ascii="Verdana" w:hAnsi="Verdana"/>
          <w:color w:val="000000" w:themeColor="text1"/>
          <w:sz w:val="18"/>
          <w:szCs w:val="18"/>
        </w:rPr>
        <w:t>w formie innej niż pieniężna (gwarancji, poręczen</w:t>
      </w:r>
      <w:r w:rsidR="007E514D" w:rsidRPr="00752433">
        <w:rPr>
          <w:rFonts w:ascii="Verdana" w:hAnsi="Verdana"/>
          <w:color w:val="000000" w:themeColor="text1"/>
          <w:sz w:val="18"/>
          <w:szCs w:val="18"/>
        </w:rPr>
        <w:t>ia – o których mowa w ppkt. 3.2</w:t>
      </w:r>
      <w:r w:rsidR="00974273" w:rsidRPr="00752433">
        <w:rPr>
          <w:rFonts w:ascii="Verdana" w:hAnsi="Verdana"/>
          <w:color w:val="000000" w:themeColor="text1"/>
          <w:sz w:val="18"/>
          <w:szCs w:val="18"/>
        </w:rPr>
        <w:t xml:space="preserve"> – 3.5), </w:t>
      </w:r>
      <w:r w:rsidRPr="00752433">
        <w:rPr>
          <w:rFonts w:ascii="Verdana" w:hAnsi="Verdana"/>
          <w:color w:val="000000" w:themeColor="text1"/>
          <w:sz w:val="18"/>
        </w:rPr>
        <w:t>powinno być wniesione w oryginale w postaci elektronicznej przed upływem terminu składania ofert.</w:t>
      </w:r>
    </w:p>
    <w:p w14:paraId="3D0A4C26" w14:textId="77777777" w:rsidR="00974273" w:rsidRPr="00752433" w:rsidRDefault="00974273" w:rsidP="00030FA3">
      <w:pPr>
        <w:numPr>
          <w:ilvl w:val="0"/>
          <w:numId w:val="39"/>
        </w:numPr>
        <w:tabs>
          <w:tab w:val="clear" w:pos="360"/>
          <w:tab w:val="num" w:pos="1276"/>
          <w:tab w:val="left" w:pos="9072"/>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W wypadku składania przez Wykonawcę wadium w formie gwarancji lub poręczenia, dokument powinien zawierać następujące elementy:</w:t>
      </w:r>
    </w:p>
    <w:p w14:paraId="4F182BD7" w14:textId="77777777" w:rsidR="00974273" w:rsidRPr="00752433" w:rsidRDefault="00974273" w:rsidP="00030FA3">
      <w:pPr>
        <w:pStyle w:val="Akapitzlist1"/>
        <w:numPr>
          <w:ilvl w:val="2"/>
          <w:numId w:val="40"/>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nazwę dającego zlecenie (Wykonawcy), beneficjenta gwarancji / poręczenia (Zamawiającego), gwaranta / poręczyciela oraz wskazanie ich siedzib,</w:t>
      </w:r>
    </w:p>
    <w:p w14:paraId="6D56AF5E" w14:textId="77777777" w:rsidR="00974273" w:rsidRPr="00752433" w:rsidRDefault="00974273" w:rsidP="00030FA3">
      <w:pPr>
        <w:pStyle w:val="Akapitzlist1"/>
        <w:numPr>
          <w:ilvl w:val="2"/>
          <w:numId w:val="40"/>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określenie wierzytelności, która ma być zabezpieczona gwarancją / poręczeniem,</w:t>
      </w:r>
    </w:p>
    <w:p w14:paraId="3192A84E" w14:textId="77777777" w:rsidR="00974273" w:rsidRPr="00752433" w:rsidRDefault="00974273" w:rsidP="00030FA3">
      <w:pPr>
        <w:pStyle w:val="Akapitzlist1"/>
        <w:numPr>
          <w:ilvl w:val="2"/>
          <w:numId w:val="40"/>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kwotę gwarancji / poręczenia,</w:t>
      </w:r>
    </w:p>
    <w:p w14:paraId="624F7540" w14:textId="77777777" w:rsidR="00974273" w:rsidRPr="00752433" w:rsidRDefault="00974273" w:rsidP="00030FA3">
      <w:pPr>
        <w:pStyle w:val="Akapitzlist1"/>
        <w:numPr>
          <w:ilvl w:val="2"/>
          <w:numId w:val="40"/>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termin ważności gwarancji / poręczenia, nie krótszy niż termin związania ofertą, wraz z oświadczeniem gwaranta / poręczyciela o nieodwołalności zabezpieczenia w okresie jego ważności,</w:t>
      </w:r>
    </w:p>
    <w:p w14:paraId="1D520BF1" w14:textId="77777777" w:rsidR="00974273" w:rsidRPr="00752433" w:rsidRDefault="00974273" w:rsidP="00030FA3">
      <w:pPr>
        <w:pStyle w:val="Akapitzlist1"/>
        <w:numPr>
          <w:ilvl w:val="2"/>
          <w:numId w:val="40"/>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zobowiązanie gwaranta / poręczyciela do bezwarunkowej zapłaty kwoty gwarancji / poręczenia na pierwsze pisemne żądanie Zamawiającego.</w:t>
      </w:r>
    </w:p>
    <w:p w14:paraId="6FA0E168" w14:textId="77777777" w:rsidR="00974273" w:rsidRPr="00752433" w:rsidRDefault="00974273" w:rsidP="00030FA3">
      <w:pPr>
        <w:pStyle w:val="Akapitzlist1"/>
        <w:numPr>
          <w:ilvl w:val="0"/>
          <w:numId w:val="38"/>
        </w:numPr>
        <w:tabs>
          <w:tab w:val="clear" w:pos="720"/>
          <w:tab w:val="num" w:pos="1276"/>
          <w:tab w:val="left" w:pos="9072"/>
        </w:tabs>
        <w:suppressAutoHyphens/>
        <w:spacing w:after="0" w:line="360" w:lineRule="auto"/>
        <w:ind w:left="1276"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Wadium wnoszone w formie gwarancji lub poręczenia powinno być wykonalne na terytorium Rzeczypospolitej Polskiej.</w:t>
      </w:r>
    </w:p>
    <w:p w14:paraId="09F45037" w14:textId="77777777" w:rsidR="00974273" w:rsidRPr="00752433" w:rsidRDefault="00974273" w:rsidP="00030FA3">
      <w:pPr>
        <w:keepNext/>
        <w:numPr>
          <w:ilvl w:val="0"/>
          <w:numId w:val="11"/>
        </w:numPr>
        <w:tabs>
          <w:tab w:val="clear" w:pos="720"/>
          <w:tab w:val="left" w:pos="851"/>
        </w:tabs>
        <w:suppressAutoHyphens/>
        <w:spacing w:line="360" w:lineRule="auto"/>
        <w:ind w:left="851" w:right="66" w:hanging="425"/>
        <w:jc w:val="both"/>
        <w:rPr>
          <w:rFonts w:ascii="Verdana" w:hAnsi="Verdana"/>
          <w:b/>
          <w:color w:val="000000" w:themeColor="text1"/>
          <w:sz w:val="18"/>
          <w:szCs w:val="18"/>
        </w:rPr>
      </w:pPr>
      <w:bookmarkStart w:id="15" w:name="_Toc269307190"/>
      <w:r w:rsidRPr="00752433">
        <w:rPr>
          <w:rFonts w:ascii="Verdana" w:hAnsi="Verdana"/>
          <w:b/>
          <w:color w:val="000000" w:themeColor="text1"/>
          <w:sz w:val="18"/>
          <w:szCs w:val="18"/>
        </w:rPr>
        <w:t>Zasady zwrotu wadium.</w:t>
      </w:r>
      <w:bookmarkEnd w:id="15"/>
    </w:p>
    <w:p w14:paraId="7CB60426" w14:textId="77777777" w:rsidR="00974273" w:rsidRPr="00752433" w:rsidRDefault="00974273" w:rsidP="00030FA3">
      <w:pPr>
        <w:numPr>
          <w:ilvl w:val="1"/>
          <w:numId w:val="37"/>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zwraca wadium wszystkim Wykonawcom niezwłocznie po wyborze oferty najkorzystniejszej lub unieważnieniu postępowania, z wyjątkiem Wykonawcy, którego oferta została wybrana jako najkorzystniejsza, z zastrzeżeniem ppkt. 6.</w:t>
      </w:r>
    </w:p>
    <w:p w14:paraId="6DCA3284" w14:textId="77777777" w:rsidR="00974273" w:rsidRPr="00752433" w:rsidRDefault="00974273" w:rsidP="00030FA3">
      <w:pPr>
        <w:numPr>
          <w:ilvl w:val="1"/>
          <w:numId w:val="37"/>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100F6F4" w14:textId="77777777" w:rsidR="00974273" w:rsidRPr="00752433" w:rsidRDefault="00974273" w:rsidP="00030FA3">
      <w:pPr>
        <w:numPr>
          <w:ilvl w:val="1"/>
          <w:numId w:val="37"/>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zwraca niezwłocznie wadium na wniosek Wykonawcy, który wycofał ofertę przed upływem terminu składania ofert.</w:t>
      </w:r>
    </w:p>
    <w:p w14:paraId="1D0EB201" w14:textId="77777777" w:rsidR="00974273" w:rsidRPr="00752433" w:rsidRDefault="00974273" w:rsidP="00030FA3">
      <w:pPr>
        <w:numPr>
          <w:ilvl w:val="1"/>
          <w:numId w:val="37"/>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żąda ponownego wniesienia wadium przez Wykonawcę, któremu zwrócono wadium na podstawie ppkt. 1, jeżeli w wyniku rozstrzygnięcia odwołania jego oferta została wybrana jako najkorzystniejsza. Wykonawca wnosi wadium w terminie określonym przez Zamawiającego.</w:t>
      </w:r>
    </w:p>
    <w:p w14:paraId="57CF8F27" w14:textId="77777777" w:rsidR="00974273" w:rsidRPr="00752433" w:rsidRDefault="00974273" w:rsidP="00030FA3">
      <w:pPr>
        <w:numPr>
          <w:ilvl w:val="1"/>
          <w:numId w:val="37"/>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0B3B8C0" w14:textId="77777777" w:rsidR="00974273" w:rsidRPr="00752433" w:rsidRDefault="00974273" w:rsidP="00030FA3">
      <w:pPr>
        <w:numPr>
          <w:ilvl w:val="0"/>
          <w:numId w:val="41"/>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w:t>
      </w:r>
      <w:r w:rsidR="00FD740B" w:rsidRPr="00752433">
        <w:rPr>
          <w:rFonts w:ascii="Verdana" w:hAnsi="Verdana" w:cs="Arial"/>
          <w:color w:val="000000" w:themeColor="text1"/>
          <w:sz w:val="18"/>
          <w:szCs w:val="18"/>
        </w:rPr>
        <w:t>Pzp</w:t>
      </w:r>
      <w:r w:rsidRPr="00752433">
        <w:rPr>
          <w:rFonts w:ascii="Verdana" w:hAnsi="Verdana" w:cs="Arial"/>
          <w:color w:val="000000" w:themeColor="text1"/>
          <w:sz w:val="18"/>
          <w:szCs w:val="18"/>
        </w:rPr>
        <w:t>, pełnomocnictw lub nie wyraził zgody na poprawienie omyłki, o której mowa w art. 87 ust. 2 pkt 3 Pzp, co spowodowało brak możliwości wybrania oferty złożonej przez Wykonawcę jako najkorzystniejszej.</w:t>
      </w:r>
    </w:p>
    <w:p w14:paraId="19C37D5C" w14:textId="77777777" w:rsidR="00974273" w:rsidRPr="00752433" w:rsidRDefault="00974273" w:rsidP="00030FA3">
      <w:pPr>
        <w:numPr>
          <w:ilvl w:val="0"/>
          <w:numId w:val="42"/>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zatrzymuje wadium wraz z odsetkami, jeżeli Wykonawca, którego oferta została wybrana:</w:t>
      </w:r>
    </w:p>
    <w:p w14:paraId="7BAD0391" w14:textId="77777777" w:rsidR="009B6C5C" w:rsidRPr="00752433" w:rsidRDefault="00974273" w:rsidP="00030FA3">
      <w:pPr>
        <w:pStyle w:val="Akapitzlist"/>
        <w:numPr>
          <w:ilvl w:val="2"/>
          <w:numId w:val="34"/>
        </w:numPr>
        <w:suppressAutoHyphens/>
        <w:spacing w:line="360" w:lineRule="auto"/>
        <w:ind w:left="170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odmówił podpisania umowy w sprawie zamówienia publicznego na warunkach określonych w ofercie;</w:t>
      </w:r>
    </w:p>
    <w:p w14:paraId="376EC704" w14:textId="77777777" w:rsidR="00974273" w:rsidRPr="00752433" w:rsidRDefault="00974273" w:rsidP="00030FA3">
      <w:pPr>
        <w:pStyle w:val="Akapitzlist"/>
        <w:numPr>
          <w:ilvl w:val="2"/>
          <w:numId w:val="34"/>
        </w:numPr>
        <w:suppressAutoHyphens/>
        <w:spacing w:line="360" w:lineRule="auto"/>
        <w:ind w:left="170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zawarcie umowy w sprawie zamówienia publicznego stało się niemożliwe z przyczyn leżących po stronie Wykonawcy.</w:t>
      </w:r>
    </w:p>
    <w:p w14:paraId="2FD5A950" w14:textId="77777777" w:rsidR="009A41D7" w:rsidRPr="00752433" w:rsidRDefault="009A41D7" w:rsidP="00827223">
      <w:pPr>
        <w:pStyle w:val="Akapitzlist"/>
        <w:suppressAutoHyphens/>
        <w:spacing w:line="360" w:lineRule="auto"/>
        <w:ind w:left="1701" w:right="471"/>
        <w:contextualSpacing w:val="0"/>
        <w:jc w:val="both"/>
        <w:rPr>
          <w:rFonts w:ascii="Verdana" w:hAnsi="Verdana" w:cs="Arial"/>
          <w:color w:val="000000" w:themeColor="text1"/>
          <w:sz w:val="18"/>
          <w:szCs w:val="18"/>
        </w:rPr>
      </w:pPr>
    </w:p>
    <w:p w14:paraId="32CD3921" w14:textId="77777777" w:rsidR="00970B6B" w:rsidRPr="00752433" w:rsidRDefault="00970B6B" w:rsidP="00827223">
      <w:pPr>
        <w:numPr>
          <w:ilvl w:val="1"/>
          <w:numId w:val="14"/>
        </w:numPr>
        <w:tabs>
          <w:tab w:val="clear" w:pos="2727"/>
          <w:tab w:val="num" w:pos="426"/>
        </w:tabs>
        <w:suppressAutoHyphens/>
        <w:spacing w:line="360" w:lineRule="auto"/>
        <w:ind w:left="426" w:right="471" w:hanging="426"/>
        <w:jc w:val="both"/>
        <w:outlineLvl w:val="0"/>
        <w:rPr>
          <w:rFonts w:ascii="Verdana" w:hAnsi="Verdana"/>
          <w:b/>
          <w:color w:val="000000" w:themeColor="text1"/>
          <w:sz w:val="18"/>
          <w:szCs w:val="18"/>
          <w:u w:val="single"/>
        </w:rPr>
      </w:pPr>
      <w:bookmarkStart w:id="16" w:name="_Toc282721357"/>
      <w:bookmarkStart w:id="17" w:name="_Toc395266073"/>
      <w:r w:rsidRPr="00752433">
        <w:rPr>
          <w:rFonts w:ascii="Verdana" w:hAnsi="Verdana"/>
          <w:b/>
          <w:color w:val="000000" w:themeColor="text1"/>
          <w:sz w:val="18"/>
          <w:szCs w:val="18"/>
          <w:u w:val="single"/>
        </w:rPr>
        <w:t>Termin związania ofertą.</w:t>
      </w:r>
      <w:bookmarkEnd w:id="16"/>
      <w:bookmarkEnd w:id="17"/>
    </w:p>
    <w:p w14:paraId="06158361" w14:textId="77777777" w:rsidR="00DB7DC1" w:rsidRPr="00752433" w:rsidRDefault="00DB7DC1" w:rsidP="00827223">
      <w:pPr>
        <w:pStyle w:val="Akapitzlist"/>
        <w:numPr>
          <w:ilvl w:val="0"/>
          <w:numId w:val="24"/>
        </w:numPr>
        <w:suppressAutoHyphens/>
        <w:spacing w:line="360" w:lineRule="auto"/>
        <w:ind w:left="851" w:right="470" w:hanging="425"/>
        <w:jc w:val="both"/>
        <w:rPr>
          <w:rFonts w:ascii="Verdana" w:hAnsi="Verdana"/>
          <w:color w:val="000000" w:themeColor="text1"/>
          <w:sz w:val="18"/>
          <w:szCs w:val="18"/>
        </w:rPr>
      </w:pPr>
      <w:r w:rsidRPr="00752433">
        <w:rPr>
          <w:rFonts w:ascii="Verdana" w:hAnsi="Verdana" w:cs="Arial"/>
          <w:color w:val="000000" w:themeColor="text1"/>
          <w:sz w:val="18"/>
          <w:szCs w:val="18"/>
        </w:rPr>
        <w:t>Wykonawca</w:t>
      </w:r>
      <w:r w:rsidRPr="00752433">
        <w:rPr>
          <w:rFonts w:ascii="Verdana" w:hAnsi="Verdana"/>
          <w:color w:val="000000" w:themeColor="text1"/>
          <w:sz w:val="18"/>
          <w:szCs w:val="18"/>
        </w:rPr>
        <w:t xml:space="preserve"> pozostaje związany złożoną ofertą przez okres </w:t>
      </w:r>
      <w:r w:rsidR="007E514D" w:rsidRPr="00752433">
        <w:rPr>
          <w:rFonts w:ascii="Verdana" w:hAnsi="Verdana"/>
          <w:b/>
          <w:color w:val="000000" w:themeColor="text1"/>
          <w:sz w:val="18"/>
          <w:szCs w:val="18"/>
        </w:rPr>
        <w:t>6</w:t>
      </w:r>
      <w:r w:rsidR="00B244D4" w:rsidRPr="00752433">
        <w:rPr>
          <w:rFonts w:ascii="Verdana" w:hAnsi="Verdana"/>
          <w:b/>
          <w:color w:val="000000" w:themeColor="text1"/>
          <w:sz w:val="18"/>
          <w:szCs w:val="18"/>
        </w:rPr>
        <w:t>0</w:t>
      </w:r>
      <w:r w:rsidRPr="00752433">
        <w:rPr>
          <w:rFonts w:ascii="Verdana" w:hAnsi="Verdana"/>
          <w:color w:val="000000" w:themeColor="text1"/>
          <w:sz w:val="18"/>
          <w:szCs w:val="18"/>
        </w:rPr>
        <w:t xml:space="preserve"> dni.</w:t>
      </w:r>
    </w:p>
    <w:p w14:paraId="025DD24B" w14:textId="77777777" w:rsidR="00DB7DC1" w:rsidRPr="00752433" w:rsidRDefault="00DB7DC1" w:rsidP="00827223">
      <w:pPr>
        <w:pStyle w:val="Akapitzlist"/>
        <w:numPr>
          <w:ilvl w:val="0"/>
          <w:numId w:val="24"/>
        </w:numPr>
        <w:suppressAutoHyphens/>
        <w:spacing w:line="360" w:lineRule="auto"/>
        <w:ind w:left="851" w:right="470"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Bieg </w:t>
      </w:r>
      <w:r w:rsidRPr="00752433">
        <w:rPr>
          <w:rFonts w:ascii="Verdana" w:hAnsi="Verdana" w:cs="Arial"/>
          <w:color w:val="000000" w:themeColor="text1"/>
          <w:sz w:val="18"/>
          <w:szCs w:val="18"/>
        </w:rPr>
        <w:t>terminu</w:t>
      </w:r>
      <w:r w:rsidRPr="00752433">
        <w:rPr>
          <w:rFonts w:ascii="Verdana" w:hAnsi="Verdana"/>
          <w:color w:val="000000" w:themeColor="text1"/>
          <w:sz w:val="18"/>
          <w:szCs w:val="18"/>
        </w:rPr>
        <w:t xml:space="preserve"> związania ofertą rozpoczyna się wraz z upływem terminu składania ofert.</w:t>
      </w:r>
    </w:p>
    <w:p w14:paraId="56C60E74" w14:textId="77777777" w:rsidR="00BB7576" w:rsidRPr="00752433" w:rsidRDefault="00BB7576" w:rsidP="00827223">
      <w:pPr>
        <w:suppressAutoHyphens/>
        <w:spacing w:line="360" w:lineRule="auto"/>
        <w:ind w:right="470"/>
        <w:jc w:val="center"/>
        <w:textAlignment w:val="top"/>
        <w:rPr>
          <w:rFonts w:ascii="Verdana" w:hAnsi="Verdana"/>
          <w:color w:val="000000" w:themeColor="text1"/>
          <w:sz w:val="18"/>
          <w:szCs w:val="18"/>
        </w:rPr>
      </w:pPr>
    </w:p>
    <w:p w14:paraId="501D06A3" w14:textId="77777777" w:rsidR="00970B6B" w:rsidRPr="00752433" w:rsidRDefault="00970B6B" w:rsidP="00BB7576">
      <w:pPr>
        <w:numPr>
          <w:ilvl w:val="1"/>
          <w:numId w:val="14"/>
        </w:numPr>
        <w:tabs>
          <w:tab w:val="clear" w:pos="2727"/>
          <w:tab w:val="num" w:pos="426"/>
        </w:tabs>
        <w:suppressAutoHyphens/>
        <w:spacing w:line="360" w:lineRule="auto"/>
        <w:ind w:left="426" w:right="66" w:hanging="426"/>
        <w:jc w:val="both"/>
        <w:outlineLvl w:val="0"/>
        <w:rPr>
          <w:rFonts w:ascii="Verdana" w:hAnsi="Verdana"/>
          <w:b/>
          <w:color w:val="000000" w:themeColor="text1"/>
          <w:sz w:val="18"/>
          <w:szCs w:val="18"/>
          <w:u w:val="single"/>
        </w:rPr>
      </w:pPr>
      <w:bookmarkStart w:id="18" w:name="_Toc282721358"/>
      <w:bookmarkStart w:id="19" w:name="_Toc395266074"/>
      <w:r w:rsidRPr="00752433">
        <w:rPr>
          <w:rFonts w:ascii="Verdana" w:hAnsi="Verdana"/>
          <w:b/>
          <w:color w:val="000000" w:themeColor="text1"/>
          <w:sz w:val="18"/>
          <w:szCs w:val="18"/>
          <w:u w:val="single"/>
        </w:rPr>
        <w:t>Opis sposobu przygotowywania ofert.</w:t>
      </w:r>
      <w:bookmarkEnd w:id="18"/>
      <w:bookmarkEnd w:id="19"/>
    </w:p>
    <w:p w14:paraId="04947954" w14:textId="77777777" w:rsidR="007C66A6" w:rsidRPr="00752433" w:rsidRDefault="005142CD" w:rsidP="00BB7576">
      <w:pPr>
        <w:numPr>
          <w:ilvl w:val="0"/>
          <w:numId w:val="25"/>
        </w:numPr>
        <w:tabs>
          <w:tab w:val="left" w:pos="9214"/>
        </w:tabs>
        <w:suppressAutoHyphens/>
        <w:spacing w:line="360" w:lineRule="auto"/>
        <w:ind w:left="850" w:right="66" w:hanging="425"/>
        <w:jc w:val="both"/>
        <w:rPr>
          <w:rFonts w:ascii="Verdana" w:hAnsi="Verdana"/>
          <w:b/>
          <w:bCs/>
          <w:color w:val="000000" w:themeColor="text1"/>
          <w:sz w:val="18"/>
          <w:szCs w:val="18"/>
        </w:rPr>
      </w:pPr>
      <w:r w:rsidRPr="00752433">
        <w:rPr>
          <w:rFonts w:ascii="Verdana" w:hAnsi="Verdana"/>
          <w:color w:val="000000" w:themeColor="text1"/>
          <w:sz w:val="18"/>
          <w:szCs w:val="18"/>
        </w:rPr>
        <w:t xml:space="preserve">Zamawiający </w:t>
      </w:r>
      <w:r w:rsidRPr="00752433">
        <w:rPr>
          <w:rFonts w:ascii="Verdana" w:hAnsi="Verdana"/>
          <w:color w:val="000000" w:themeColor="text1"/>
          <w:sz w:val="18"/>
          <w:szCs w:val="18"/>
          <w:u w:val="single"/>
        </w:rPr>
        <w:t>dopuszcza</w:t>
      </w:r>
      <w:r w:rsidR="007C66A6" w:rsidRPr="00752433">
        <w:rPr>
          <w:rFonts w:ascii="Verdana" w:hAnsi="Verdana"/>
          <w:color w:val="000000" w:themeColor="text1"/>
          <w:sz w:val="18"/>
          <w:szCs w:val="18"/>
        </w:rPr>
        <w:t xml:space="preserve"> składanie</w:t>
      </w:r>
      <w:r w:rsidRPr="00752433">
        <w:rPr>
          <w:rFonts w:ascii="Verdana" w:hAnsi="Verdana"/>
          <w:color w:val="000000" w:themeColor="text1"/>
          <w:sz w:val="18"/>
          <w:szCs w:val="18"/>
        </w:rPr>
        <w:t xml:space="preserve"> ofert </w:t>
      </w:r>
      <w:r w:rsidRPr="00752433">
        <w:rPr>
          <w:rFonts w:ascii="Verdana" w:hAnsi="Verdana"/>
          <w:b/>
          <w:color w:val="000000" w:themeColor="text1"/>
          <w:sz w:val="18"/>
          <w:szCs w:val="18"/>
        </w:rPr>
        <w:t>częściowych</w:t>
      </w:r>
      <w:r w:rsidRPr="00752433">
        <w:rPr>
          <w:rFonts w:ascii="Verdana" w:hAnsi="Verdana"/>
          <w:color w:val="000000" w:themeColor="text1"/>
          <w:sz w:val="18"/>
          <w:szCs w:val="18"/>
        </w:rPr>
        <w:t xml:space="preserve">. </w:t>
      </w:r>
      <w:r w:rsidR="007C66A6" w:rsidRPr="00752433">
        <w:rPr>
          <w:rFonts w:ascii="Verdana" w:hAnsi="Verdana"/>
          <w:color w:val="000000" w:themeColor="text1"/>
          <w:sz w:val="18"/>
          <w:szCs w:val="18"/>
        </w:rPr>
        <w:t>Wykonawca może złożyć oferty częściowe na jedną lub więcej części zamówienia.</w:t>
      </w:r>
    </w:p>
    <w:p w14:paraId="4EFF4463" w14:textId="77777777" w:rsidR="00970B6B" w:rsidRPr="00752433" w:rsidRDefault="00970B6B" w:rsidP="00BB7576">
      <w:pPr>
        <w:numPr>
          <w:ilvl w:val="0"/>
          <w:numId w:val="25"/>
        </w:numPr>
        <w:tabs>
          <w:tab w:val="left" w:pos="9214"/>
        </w:tabs>
        <w:suppressAutoHyphens/>
        <w:spacing w:line="360" w:lineRule="auto"/>
        <w:ind w:left="851" w:right="66" w:hanging="425"/>
        <w:jc w:val="both"/>
        <w:rPr>
          <w:rFonts w:ascii="Verdana" w:hAnsi="Verdana" w:cs="Arial"/>
          <w:color w:val="000000" w:themeColor="text1"/>
          <w:sz w:val="18"/>
          <w:szCs w:val="18"/>
          <w:u w:val="single"/>
        </w:rPr>
      </w:pPr>
      <w:r w:rsidRPr="00752433">
        <w:rPr>
          <w:rFonts w:ascii="Verdana" w:hAnsi="Verdana" w:cs="Arial"/>
          <w:color w:val="000000" w:themeColor="text1"/>
          <w:sz w:val="18"/>
          <w:szCs w:val="18"/>
          <w:u w:val="single"/>
        </w:rPr>
        <w:t>Nie dopuszcza się</w:t>
      </w:r>
      <w:r w:rsidRPr="00752433">
        <w:rPr>
          <w:rFonts w:ascii="Verdana" w:hAnsi="Verdana" w:cs="Arial"/>
          <w:color w:val="000000" w:themeColor="text1"/>
          <w:sz w:val="18"/>
          <w:szCs w:val="18"/>
        </w:rPr>
        <w:t xml:space="preserve"> składania ofert </w:t>
      </w:r>
      <w:r w:rsidRPr="00752433">
        <w:rPr>
          <w:rFonts w:ascii="Verdana" w:hAnsi="Verdana" w:cs="Arial"/>
          <w:b/>
          <w:bCs/>
          <w:color w:val="000000" w:themeColor="text1"/>
          <w:sz w:val="18"/>
          <w:szCs w:val="18"/>
        </w:rPr>
        <w:t>wariantowych.</w:t>
      </w:r>
    </w:p>
    <w:p w14:paraId="31EF5EA3" w14:textId="77777777" w:rsidR="00970B6B" w:rsidRPr="00752433" w:rsidRDefault="00970B6B" w:rsidP="00BB7576">
      <w:pPr>
        <w:numPr>
          <w:ilvl w:val="0"/>
          <w:numId w:val="25"/>
        </w:numPr>
        <w:tabs>
          <w:tab w:val="left" w:pos="9214"/>
        </w:tabs>
        <w:suppressAutoHyphens/>
        <w:spacing w:line="360" w:lineRule="auto"/>
        <w:ind w:left="851"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Wykonawca ponosi wszelkie koszty związane z przygotowaniem i złożeniem oferty. </w:t>
      </w:r>
    </w:p>
    <w:p w14:paraId="470E506E" w14:textId="77777777" w:rsidR="00970B6B" w:rsidRPr="00752433" w:rsidRDefault="00970B6B" w:rsidP="00BB7576">
      <w:pPr>
        <w:numPr>
          <w:ilvl w:val="0"/>
          <w:numId w:val="25"/>
        </w:numPr>
        <w:tabs>
          <w:tab w:val="left" w:pos="9214"/>
        </w:tabs>
        <w:suppressAutoHyphens/>
        <w:spacing w:line="360" w:lineRule="auto"/>
        <w:ind w:left="851" w:right="66"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 xml:space="preserve">Oferta powinna zawierać: </w:t>
      </w:r>
    </w:p>
    <w:p w14:paraId="0B30752A" w14:textId="0BB53939" w:rsidR="003D4F82" w:rsidRPr="00752433" w:rsidRDefault="003D4F82" w:rsidP="00BB7576">
      <w:pPr>
        <w:pStyle w:val="Akapitzlist"/>
        <w:numPr>
          <w:ilvl w:val="2"/>
          <w:numId w:val="21"/>
        </w:numPr>
        <w:tabs>
          <w:tab w:val="left" w:pos="9214"/>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bCs/>
          <w:color w:val="000000" w:themeColor="text1"/>
          <w:sz w:val="18"/>
          <w:szCs w:val="18"/>
        </w:rPr>
        <w:t xml:space="preserve">Formularz(e) ofertowy(e) </w:t>
      </w:r>
      <w:r w:rsidRPr="00752433">
        <w:rPr>
          <w:rFonts w:ascii="Verdana" w:hAnsi="Verdana" w:cs="Arial"/>
          <w:color w:val="000000" w:themeColor="text1"/>
          <w:sz w:val="18"/>
          <w:szCs w:val="18"/>
        </w:rPr>
        <w:t xml:space="preserve">(wzór – załącznik nr 1 </w:t>
      </w:r>
      <w:r w:rsidR="000053DF" w:rsidRPr="00752433">
        <w:rPr>
          <w:rFonts w:ascii="Verdana" w:hAnsi="Verdana" w:cs="Arial"/>
          <w:color w:val="000000" w:themeColor="text1"/>
          <w:sz w:val="18"/>
          <w:szCs w:val="18"/>
        </w:rPr>
        <w:t>(A-</w:t>
      </w:r>
      <w:r w:rsidR="00BB7576">
        <w:rPr>
          <w:rFonts w:ascii="Verdana" w:hAnsi="Verdana" w:cs="Arial"/>
          <w:color w:val="000000" w:themeColor="text1"/>
          <w:sz w:val="18"/>
          <w:szCs w:val="18"/>
        </w:rPr>
        <w:t>F</w:t>
      </w:r>
      <w:r w:rsidRPr="00752433">
        <w:rPr>
          <w:rFonts w:ascii="Verdana" w:hAnsi="Verdana" w:cs="Arial"/>
          <w:color w:val="000000" w:themeColor="text1"/>
          <w:sz w:val="18"/>
          <w:szCs w:val="18"/>
        </w:rPr>
        <w:t xml:space="preserve">) do Siwz), dla części, na którą(e)  Wykonawca składa ofertę – wypełniony(e) przez Wykonawcę, </w:t>
      </w:r>
    </w:p>
    <w:p w14:paraId="5D0B80A2" w14:textId="1D0D7BDC" w:rsidR="003D4F82" w:rsidRPr="00752433" w:rsidRDefault="006E445E" w:rsidP="00BB7576">
      <w:pPr>
        <w:pStyle w:val="Akapitzlist"/>
        <w:numPr>
          <w:ilvl w:val="2"/>
          <w:numId w:val="21"/>
        </w:numPr>
        <w:tabs>
          <w:tab w:val="left" w:pos="9214"/>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Arkusz(e) informacji technicznej (wzór – Załącznik nr 2 (A–</w:t>
      </w:r>
      <w:r w:rsidR="00BB7576">
        <w:rPr>
          <w:rFonts w:ascii="Verdana" w:hAnsi="Verdana" w:cs="Arial"/>
          <w:color w:val="000000" w:themeColor="text1"/>
          <w:sz w:val="18"/>
          <w:szCs w:val="18"/>
        </w:rPr>
        <w:t>F</w:t>
      </w:r>
      <w:r w:rsidR="003D4F82" w:rsidRPr="00752433">
        <w:rPr>
          <w:rFonts w:ascii="Verdana" w:hAnsi="Verdana" w:cs="Arial"/>
          <w:color w:val="000000" w:themeColor="text1"/>
          <w:sz w:val="18"/>
          <w:szCs w:val="18"/>
        </w:rPr>
        <w:t xml:space="preserve">) do Siwz), dla części, </w:t>
      </w:r>
      <w:r w:rsidR="00D860B0" w:rsidRPr="00752433">
        <w:rPr>
          <w:rFonts w:ascii="Verdana" w:hAnsi="Verdana" w:cs="Arial"/>
          <w:color w:val="000000" w:themeColor="text1"/>
          <w:sz w:val="18"/>
          <w:szCs w:val="18"/>
        </w:rPr>
        <w:t xml:space="preserve"> n</w:t>
      </w:r>
      <w:r w:rsidR="003D4F82" w:rsidRPr="00752433">
        <w:rPr>
          <w:rFonts w:ascii="Verdana" w:hAnsi="Verdana" w:cs="Arial"/>
          <w:color w:val="000000" w:themeColor="text1"/>
          <w:sz w:val="18"/>
          <w:szCs w:val="18"/>
        </w:rPr>
        <w:t>a</w:t>
      </w:r>
      <w:r w:rsidR="00C449B0" w:rsidRPr="00752433">
        <w:rPr>
          <w:rFonts w:ascii="Verdana" w:hAnsi="Verdana" w:cs="Arial"/>
          <w:color w:val="000000" w:themeColor="text1"/>
          <w:sz w:val="18"/>
          <w:szCs w:val="18"/>
        </w:rPr>
        <w:t> </w:t>
      </w:r>
      <w:r w:rsidR="003D4F82" w:rsidRPr="00752433">
        <w:rPr>
          <w:rFonts w:ascii="Verdana" w:hAnsi="Verdana" w:cs="Arial"/>
          <w:color w:val="000000" w:themeColor="text1"/>
          <w:sz w:val="18"/>
          <w:szCs w:val="18"/>
        </w:rPr>
        <w:t xml:space="preserve">którą(e) Wykonawca składa ofertę – wypełniony(e) przez Wykonawcę, </w:t>
      </w:r>
    </w:p>
    <w:p w14:paraId="1D529F6B" w14:textId="77777777" w:rsidR="00E91F81" w:rsidRPr="00752433" w:rsidRDefault="00C74E76" w:rsidP="00BB7576">
      <w:pPr>
        <w:numPr>
          <w:ilvl w:val="2"/>
          <w:numId w:val="21"/>
        </w:numPr>
        <w:tabs>
          <w:tab w:val="left" w:pos="9214"/>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Oświadczenia</w:t>
      </w:r>
      <w:r w:rsidR="00572C56" w:rsidRPr="00752433">
        <w:rPr>
          <w:rFonts w:ascii="Verdana" w:hAnsi="Verdana" w:cs="Arial"/>
          <w:color w:val="000000" w:themeColor="text1"/>
          <w:sz w:val="18"/>
          <w:szCs w:val="18"/>
        </w:rPr>
        <w:t xml:space="preserve"> wymienione</w:t>
      </w:r>
      <w:r w:rsidR="0076376E">
        <w:rPr>
          <w:rFonts w:ascii="Verdana" w:hAnsi="Verdana" w:cs="Arial"/>
          <w:color w:val="000000" w:themeColor="text1"/>
          <w:sz w:val="18"/>
          <w:szCs w:val="18"/>
        </w:rPr>
        <w:t xml:space="preserve"> </w:t>
      </w:r>
      <w:r w:rsidR="00BE2D24" w:rsidRPr="00752433">
        <w:rPr>
          <w:rFonts w:ascii="Verdana" w:hAnsi="Verdana" w:cs="Arial"/>
          <w:color w:val="000000" w:themeColor="text1"/>
          <w:sz w:val="18"/>
          <w:szCs w:val="18"/>
        </w:rPr>
        <w:t>w R</w:t>
      </w:r>
      <w:r w:rsidR="00D70D90" w:rsidRPr="00752433">
        <w:rPr>
          <w:rFonts w:ascii="Verdana" w:hAnsi="Verdana" w:cs="Arial"/>
          <w:color w:val="000000" w:themeColor="text1"/>
          <w:sz w:val="18"/>
          <w:szCs w:val="18"/>
        </w:rPr>
        <w:t>ozdziale VII</w:t>
      </w:r>
      <w:r w:rsidR="00E91F81" w:rsidRPr="00752433">
        <w:rPr>
          <w:rFonts w:ascii="Verdana" w:hAnsi="Verdana" w:cs="Arial"/>
          <w:color w:val="000000" w:themeColor="text1"/>
          <w:sz w:val="18"/>
          <w:szCs w:val="18"/>
        </w:rPr>
        <w:t xml:space="preserve"> pkt. 1-4</w:t>
      </w:r>
      <w:r w:rsidR="00994B4F" w:rsidRPr="00752433">
        <w:rPr>
          <w:rFonts w:ascii="Verdana" w:hAnsi="Verdana" w:cs="Arial"/>
          <w:color w:val="000000" w:themeColor="text1"/>
          <w:sz w:val="18"/>
          <w:szCs w:val="18"/>
        </w:rPr>
        <w:t xml:space="preserve"> niniejszej Siwz</w:t>
      </w:r>
      <w:r w:rsidR="00970B6B" w:rsidRPr="00752433">
        <w:rPr>
          <w:rFonts w:ascii="Verdana" w:hAnsi="Verdana" w:cs="Arial"/>
          <w:color w:val="000000" w:themeColor="text1"/>
          <w:sz w:val="18"/>
          <w:szCs w:val="18"/>
        </w:rPr>
        <w:t>,</w:t>
      </w:r>
    </w:p>
    <w:p w14:paraId="05BA9A2D" w14:textId="77777777" w:rsidR="00970B6B" w:rsidRPr="00752433" w:rsidRDefault="00970B6B" w:rsidP="00BB7576">
      <w:pPr>
        <w:numPr>
          <w:ilvl w:val="2"/>
          <w:numId w:val="21"/>
        </w:numPr>
        <w:tabs>
          <w:tab w:val="left" w:pos="9214"/>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Pełnomocnictwa osób</w:t>
      </w:r>
      <w:r w:rsidR="0076376E">
        <w:rPr>
          <w:rFonts w:ascii="Verdana" w:hAnsi="Verdana" w:cs="Arial"/>
          <w:color w:val="000000" w:themeColor="text1"/>
          <w:sz w:val="18"/>
          <w:szCs w:val="18"/>
        </w:rPr>
        <w:t xml:space="preserve"> </w:t>
      </w:r>
      <w:r w:rsidRPr="00752433">
        <w:rPr>
          <w:rFonts w:ascii="Verdana" w:hAnsi="Verdana" w:cs="Arial"/>
          <w:color w:val="000000" w:themeColor="text1"/>
          <w:sz w:val="18"/>
          <w:szCs w:val="18"/>
        </w:rPr>
        <w:t>podpisujących ofertę do podejmowania zobowiązań w imieniu Wykonawcy – jeżeli dotyczy.</w:t>
      </w:r>
      <w:r w:rsidR="0076376E">
        <w:rPr>
          <w:rFonts w:ascii="Verdana" w:hAnsi="Verdana" w:cs="Arial"/>
          <w:color w:val="000000" w:themeColor="text1"/>
          <w:sz w:val="18"/>
          <w:szCs w:val="18"/>
        </w:rPr>
        <w:t xml:space="preserve"> </w:t>
      </w:r>
      <w:r w:rsidR="00256F14" w:rsidRPr="00752433">
        <w:rPr>
          <w:rFonts w:ascii="Verdana" w:hAnsi="Verdana"/>
          <w:color w:val="000000" w:themeColor="text1"/>
          <w:sz w:val="18"/>
          <w:szCs w:val="18"/>
        </w:rPr>
        <w:t xml:space="preserve">Pełnomocnictwa winny być przedłożone w formie oryginału lub kopii poświadczonej </w:t>
      </w:r>
      <w:r w:rsidR="00AC57F1" w:rsidRPr="00752433">
        <w:rPr>
          <w:rFonts w:ascii="Verdana" w:hAnsi="Verdana"/>
          <w:color w:val="000000" w:themeColor="text1"/>
          <w:sz w:val="18"/>
          <w:szCs w:val="18"/>
        </w:rPr>
        <w:t>notarialnie</w:t>
      </w:r>
      <w:r w:rsidR="00256F14" w:rsidRPr="00752433">
        <w:rPr>
          <w:rFonts w:ascii="Verdana" w:hAnsi="Verdana"/>
          <w:color w:val="000000" w:themeColor="text1"/>
          <w:sz w:val="18"/>
          <w:szCs w:val="18"/>
        </w:rPr>
        <w:t>.</w:t>
      </w:r>
    </w:p>
    <w:p w14:paraId="62B95CB4" w14:textId="77777777" w:rsidR="00970B6B" w:rsidRPr="00752433" w:rsidRDefault="0089406E" w:rsidP="00BB7576">
      <w:pPr>
        <w:pStyle w:val="Akapitzlist"/>
        <w:numPr>
          <w:ilvl w:val="0"/>
          <w:numId w:val="25"/>
        </w:numPr>
        <w:suppressAutoHyphens/>
        <w:spacing w:line="360" w:lineRule="auto"/>
        <w:ind w:left="851" w:right="66"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Załączniki do Siwz</w:t>
      </w:r>
      <w:r w:rsidR="00970B6B" w:rsidRPr="00752433">
        <w:rPr>
          <w:rFonts w:ascii="Verdana" w:hAnsi="Verdana" w:cs="Arial"/>
          <w:bCs/>
          <w:color w:val="000000" w:themeColor="text1"/>
          <w:sz w:val="18"/>
          <w:szCs w:val="18"/>
        </w:rPr>
        <w:t xml:space="preserve"> są wzorami. Zamawiający zaleca </w:t>
      </w:r>
      <w:r w:rsidR="00357638" w:rsidRPr="00752433">
        <w:rPr>
          <w:rFonts w:ascii="Verdana" w:hAnsi="Verdana" w:cs="Arial"/>
          <w:bCs/>
          <w:color w:val="000000" w:themeColor="text1"/>
          <w:sz w:val="18"/>
          <w:szCs w:val="18"/>
        </w:rPr>
        <w:t xml:space="preserve">ich </w:t>
      </w:r>
      <w:r w:rsidR="00970B6B" w:rsidRPr="00752433">
        <w:rPr>
          <w:rFonts w:ascii="Verdana" w:hAnsi="Verdana" w:cs="Arial"/>
          <w:bCs/>
          <w:color w:val="000000" w:themeColor="text1"/>
          <w:sz w:val="18"/>
          <w:szCs w:val="18"/>
        </w:rPr>
        <w:t>użycie w składanej ofercie. Dopuszcza się zamieszczenie w ofercie załączników opracowanych przez Wykonawcę, pod warunkiem jednak, że ich treść będzie odpowiadała treści formularzy załącz</w:t>
      </w:r>
      <w:r w:rsidRPr="00752433">
        <w:rPr>
          <w:rFonts w:ascii="Verdana" w:hAnsi="Verdana" w:cs="Arial"/>
          <w:bCs/>
          <w:color w:val="000000" w:themeColor="text1"/>
          <w:sz w:val="18"/>
          <w:szCs w:val="18"/>
        </w:rPr>
        <w:t>onych do Siwz</w:t>
      </w:r>
      <w:r w:rsidR="00970B6B" w:rsidRPr="00752433">
        <w:rPr>
          <w:rFonts w:ascii="Verdana" w:hAnsi="Verdana" w:cs="Arial"/>
          <w:bCs/>
          <w:color w:val="000000" w:themeColor="text1"/>
          <w:sz w:val="18"/>
          <w:szCs w:val="18"/>
        </w:rPr>
        <w:t xml:space="preserve">.  </w:t>
      </w:r>
    </w:p>
    <w:p w14:paraId="7C26539B" w14:textId="5D0A8768" w:rsidR="002B7200" w:rsidRPr="00371C3A" w:rsidRDefault="00970B6B" w:rsidP="00BB7576">
      <w:pPr>
        <w:pStyle w:val="Akapitzlist"/>
        <w:numPr>
          <w:ilvl w:val="0"/>
          <w:numId w:val="25"/>
        </w:numPr>
        <w:suppressAutoHyphens/>
        <w:spacing w:line="360" w:lineRule="auto"/>
        <w:ind w:left="851" w:right="66" w:hanging="425"/>
        <w:jc w:val="both"/>
        <w:rPr>
          <w:rFonts w:ascii="Verdana" w:hAnsi="Verdana" w:cs="Arial"/>
          <w:bCs/>
          <w:color w:val="000000" w:themeColor="text1"/>
          <w:sz w:val="18"/>
          <w:szCs w:val="18"/>
        </w:rPr>
      </w:pPr>
      <w:r w:rsidRPr="00371C3A">
        <w:rPr>
          <w:rFonts w:ascii="Verdana" w:hAnsi="Verdana" w:cs="Arial"/>
          <w:bCs/>
          <w:color w:val="000000" w:themeColor="text1"/>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w:t>
      </w:r>
      <w:r w:rsidR="0076376E">
        <w:rPr>
          <w:rFonts w:ascii="Verdana" w:hAnsi="Verdana" w:cs="Arial"/>
          <w:bCs/>
          <w:color w:val="000000" w:themeColor="text1"/>
          <w:sz w:val="18"/>
          <w:szCs w:val="18"/>
        </w:rPr>
        <w:t xml:space="preserve"> Zaleca się, by wszystkie pliki składające się na ofertę zostały opatrzone podpisami wyżej wymienionych osób.</w:t>
      </w:r>
      <w:r w:rsidRPr="00371C3A">
        <w:rPr>
          <w:rFonts w:ascii="Verdana" w:hAnsi="Verdana" w:cs="Arial"/>
          <w:bCs/>
          <w:color w:val="000000" w:themeColor="text1"/>
          <w:sz w:val="18"/>
          <w:szCs w:val="18"/>
        </w:rPr>
        <w:t xml:space="preserve"> </w:t>
      </w:r>
    </w:p>
    <w:p w14:paraId="656268ED" w14:textId="77777777" w:rsidR="0076376E"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Wykonawca składa ofertę wraz z wymaganymi dokumentami (określonymi w pkt. 4) za pośrednictwem Platformy pod adresem</w:t>
      </w:r>
      <w:r w:rsidR="0076376E">
        <w:rPr>
          <w:rFonts w:ascii="Verdana" w:hAnsi="Verdana" w:cs="Arial"/>
          <w:color w:val="000000" w:themeColor="text1"/>
          <w:sz w:val="18"/>
          <w:szCs w:val="18"/>
        </w:rPr>
        <w:t>:</w:t>
      </w:r>
    </w:p>
    <w:p w14:paraId="0B60439D" w14:textId="77777777" w:rsidR="002B7200" w:rsidRPr="0076376E" w:rsidRDefault="002B7200" w:rsidP="00BB7576">
      <w:pPr>
        <w:pStyle w:val="Akapitzlist"/>
        <w:suppressAutoHyphens/>
        <w:spacing w:line="360" w:lineRule="auto"/>
        <w:ind w:left="851" w:right="66"/>
        <w:contextualSpacing w:val="0"/>
        <w:jc w:val="both"/>
        <w:rPr>
          <w:rFonts w:ascii="Verdana" w:hAnsi="Verdana" w:cs="Arial"/>
          <w:color w:val="000000" w:themeColor="text1"/>
          <w:sz w:val="18"/>
          <w:szCs w:val="18"/>
        </w:rPr>
      </w:pPr>
      <w:r w:rsidRPr="0076376E">
        <w:rPr>
          <w:rFonts w:ascii="Verdana" w:hAnsi="Verdana" w:cs="Arial"/>
          <w:color w:val="000000" w:themeColor="text1"/>
          <w:sz w:val="18"/>
          <w:szCs w:val="18"/>
        </w:rPr>
        <w:t xml:space="preserve"> </w:t>
      </w:r>
      <w:hyperlink r:id="rId18" w:history="1">
        <w:r w:rsidRPr="0076376E">
          <w:rPr>
            <w:rStyle w:val="Hipercze"/>
            <w:rFonts w:ascii="Verdana" w:hAnsi="Verdana" w:cs="Arial"/>
            <w:bCs/>
            <w:color w:val="000000" w:themeColor="text1"/>
            <w:spacing w:val="-8"/>
            <w:sz w:val="18"/>
            <w:szCs w:val="18"/>
          </w:rPr>
          <w:t>https://umed-wroc.logintrade.net/rejestracja/</w:t>
        </w:r>
      </w:hyperlink>
      <w:r w:rsidRPr="0076376E">
        <w:rPr>
          <w:rFonts w:ascii="Verdana" w:hAnsi="Verdana" w:cs="Arial"/>
          <w:bCs/>
          <w:color w:val="000000" w:themeColor="text1"/>
          <w:spacing w:val="-8"/>
          <w:sz w:val="18"/>
          <w:szCs w:val="18"/>
          <w:u w:val="single"/>
        </w:rPr>
        <w:t>ustawowe.html</w:t>
      </w:r>
      <w:r w:rsidRPr="0076376E">
        <w:rPr>
          <w:rFonts w:ascii="Verdana" w:hAnsi="Verdana" w:cs="Arial"/>
          <w:color w:val="000000" w:themeColor="text1"/>
          <w:sz w:val="18"/>
          <w:szCs w:val="18"/>
        </w:rPr>
        <w:t xml:space="preserve"> w sposób określony w Instrukcji obsługi dla Wykonawców, stanowiącej </w:t>
      </w:r>
      <w:r w:rsidR="00927CF5" w:rsidRPr="0076376E">
        <w:rPr>
          <w:rFonts w:ascii="Verdana" w:hAnsi="Verdana" w:cs="Arial"/>
          <w:color w:val="000000" w:themeColor="text1"/>
          <w:sz w:val="18"/>
          <w:szCs w:val="18"/>
        </w:rPr>
        <w:t>załącznik nr 6</w:t>
      </w:r>
      <w:r w:rsidRPr="0076376E">
        <w:rPr>
          <w:rFonts w:ascii="Verdana" w:hAnsi="Verdana" w:cs="Arial"/>
          <w:color w:val="000000" w:themeColor="text1"/>
          <w:sz w:val="18"/>
          <w:szCs w:val="18"/>
        </w:rPr>
        <w:t xml:space="preserve"> do Siwz.</w:t>
      </w:r>
    </w:p>
    <w:p w14:paraId="070E86A6" w14:textId="77777777" w:rsidR="00970B6B" w:rsidRPr="00752433" w:rsidRDefault="00970B6B" w:rsidP="00BB7576">
      <w:pPr>
        <w:numPr>
          <w:ilvl w:val="0"/>
          <w:numId w:val="25"/>
        </w:numPr>
        <w:suppressAutoHyphens/>
        <w:spacing w:line="360" w:lineRule="auto"/>
        <w:ind w:left="851" w:right="66"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Oferta powinna być sporządzona w języku polskim.</w:t>
      </w:r>
    </w:p>
    <w:p w14:paraId="53505303" w14:textId="77777777" w:rsidR="002B7200" w:rsidRPr="00752433"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4B8D8995" w14:textId="77777777" w:rsidR="002B7200" w:rsidRPr="00752433"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Potwierdzeniem prawidłowego złożenia oferty jest powiadomienie: o tym, że oferta została złożona oraz wiadomość e-mail z potwierdzeniem złożenia oferty do postępowania. </w:t>
      </w:r>
    </w:p>
    <w:p w14:paraId="0FE3FDC3" w14:textId="3912D53C" w:rsidR="002B7200" w:rsidRPr="00752433"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Ofertę należy złożyć w oryginale..  </w:t>
      </w:r>
    </w:p>
    <w:p w14:paraId="388AD325" w14:textId="77777777" w:rsidR="002B7200" w:rsidRPr="00752433"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Informacje zastrzeżone przez Wykonawcę powinny zostać złożone w osobnym pliku</w:t>
      </w:r>
      <w:r w:rsidR="00F77B64" w:rsidRPr="00752433">
        <w:rPr>
          <w:rFonts w:ascii="Verdana" w:hAnsi="Verdana" w:cs="Arial"/>
          <w:color w:val="000000" w:themeColor="text1"/>
          <w:sz w:val="18"/>
          <w:szCs w:val="18"/>
        </w:rPr>
        <w:t>,</w:t>
      </w:r>
      <w:r w:rsidRPr="00752433">
        <w:rPr>
          <w:rFonts w:ascii="Verdana" w:hAnsi="Verdana" w:cs="Arial"/>
          <w:color w:val="000000" w:themeColor="text1"/>
          <w:sz w:val="18"/>
          <w:szCs w:val="18"/>
        </w:rPr>
        <w:t xml:space="preserve"> wraz </w:t>
      </w:r>
      <w:r w:rsidRPr="00752433">
        <w:rPr>
          <w:rFonts w:ascii="Verdana" w:hAnsi="Verdana" w:cs="Arial"/>
          <w:color w:val="000000" w:themeColor="text1"/>
          <w:sz w:val="18"/>
          <w:szCs w:val="18"/>
        </w:rPr>
        <w:br/>
        <w:t>z jednoczesnym zaznaczeniem polecenia „Załącznik stanowiący tajemnicę przedsiębiorstwa”</w:t>
      </w:r>
      <w:r w:rsidR="00F77B64" w:rsidRPr="00752433">
        <w:rPr>
          <w:rFonts w:ascii="Verdana" w:hAnsi="Verdana" w:cs="Arial"/>
          <w:color w:val="000000" w:themeColor="text1"/>
          <w:sz w:val="18"/>
          <w:szCs w:val="18"/>
        </w:rPr>
        <w:t>,</w:t>
      </w:r>
      <w:r w:rsidRPr="00752433">
        <w:rPr>
          <w:rFonts w:ascii="Verdana" w:hAnsi="Verdana" w:cs="Arial"/>
          <w:color w:val="000000" w:themeColor="text1"/>
          <w:sz w:val="18"/>
          <w:szCs w:val="18"/>
        </w:rPr>
        <w:t xml:space="preserve"> a następnie wraz z plikami stanowiącymi jawną część skompresowane do jednego pliku. </w:t>
      </w:r>
    </w:p>
    <w:p w14:paraId="40D2F9D9" w14:textId="77777777" w:rsidR="002B7200" w:rsidRPr="00752433"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lastRenderedPageBreak/>
        <w:t xml:space="preserve">Wykonawca może przed upływem terminu do składania ofert zmienić lub wycofać ofertę. Zmiana lub wycofanie oferty dokonywane jest za  pośrednictwem Platformy pod adresem </w:t>
      </w:r>
      <w:hyperlink r:id="rId19" w:history="1">
        <w:r w:rsidRPr="00752433">
          <w:rPr>
            <w:rStyle w:val="Hipercze"/>
            <w:rFonts w:ascii="Verdana" w:hAnsi="Verdana" w:cs="Arial"/>
            <w:bCs/>
            <w:color w:val="000000" w:themeColor="text1"/>
            <w:spacing w:val="-8"/>
            <w:sz w:val="18"/>
            <w:szCs w:val="18"/>
          </w:rPr>
          <w:t>https://umed-wroc.logintrade.net</w:t>
        </w:r>
      </w:hyperlink>
      <w:r w:rsidRPr="00752433">
        <w:rPr>
          <w:rFonts w:ascii="Verdana" w:hAnsi="Verdana" w:cs="Arial"/>
          <w:bCs/>
          <w:color w:val="000000" w:themeColor="text1"/>
          <w:spacing w:val="-8"/>
          <w:sz w:val="18"/>
          <w:szCs w:val="18"/>
          <w:u w:val="single"/>
        </w:rPr>
        <w:t>/rejestracja/ustawowe.html</w:t>
      </w:r>
      <w:r w:rsidRPr="00752433">
        <w:rPr>
          <w:rFonts w:ascii="Verdana" w:hAnsi="Verdana" w:cs="Arial"/>
          <w:color w:val="000000" w:themeColor="text1"/>
          <w:sz w:val="18"/>
          <w:szCs w:val="18"/>
        </w:rPr>
        <w:t xml:space="preserve"> w sposób określony w Instrukcji obsługi dla Wykonawców, </w:t>
      </w:r>
      <w:r w:rsidR="00927CF5" w:rsidRPr="00752433">
        <w:rPr>
          <w:rFonts w:ascii="Verdana" w:hAnsi="Verdana" w:cs="Arial"/>
          <w:color w:val="000000" w:themeColor="text1"/>
          <w:sz w:val="18"/>
          <w:szCs w:val="18"/>
        </w:rPr>
        <w:t>stanowiącej załącznik nr 6</w:t>
      </w:r>
      <w:r w:rsidRPr="00752433">
        <w:rPr>
          <w:rFonts w:ascii="Verdana" w:hAnsi="Verdana" w:cs="Arial"/>
          <w:color w:val="000000" w:themeColor="text1"/>
          <w:sz w:val="18"/>
          <w:szCs w:val="18"/>
        </w:rPr>
        <w:t xml:space="preserve"> do S</w:t>
      </w:r>
      <w:r w:rsidR="00F77B64" w:rsidRPr="00752433">
        <w:rPr>
          <w:rFonts w:ascii="Verdana" w:hAnsi="Verdana" w:cs="Arial"/>
          <w:color w:val="000000" w:themeColor="text1"/>
          <w:sz w:val="18"/>
          <w:szCs w:val="18"/>
        </w:rPr>
        <w:t>iwz</w:t>
      </w:r>
      <w:r w:rsidRPr="00752433">
        <w:rPr>
          <w:rFonts w:ascii="Verdana" w:hAnsi="Verdana" w:cs="Arial"/>
          <w:color w:val="000000" w:themeColor="text1"/>
          <w:sz w:val="18"/>
          <w:szCs w:val="18"/>
        </w:rPr>
        <w:t>.</w:t>
      </w:r>
    </w:p>
    <w:p w14:paraId="78C7D7A4" w14:textId="77777777" w:rsidR="002B7200" w:rsidRPr="00752433"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Wykonawca po upływie terminu do składania ofert nie może dokonać zmiany ani wycofać oferty.</w:t>
      </w:r>
    </w:p>
    <w:p w14:paraId="25A8984E" w14:textId="77777777" w:rsidR="00A50B60" w:rsidRDefault="00A50B60" w:rsidP="00BB7576">
      <w:pPr>
        <w:tabs>
          <w:tab w:val="left" w:pos="9214"/>
        </w:tabs>
        <w:suppressAutoHyphens/>
        <w:spacing w:line="360" w:lineRule="auto"/>
        <w:ind w:left="851" w:right="66"/>
        <w:jc w:val="both"/>
        <w:rPr>
          <w:rFonts w:ascii="Verdana" w:hAnsi="Verdana" w:cs="Arial"/>
          <w:bCs/>
          <w:sz w:val="18"/>
          <w:szCs w:val="18"/>
        </w:rPr>
      </w:pPr>
    </w:p>
    <w:p w14:paraId="4FE7A733" w14:textId="77777777" w:rsidR="00970B6B" w:rsidRPr="00E146ED" w:rsidRDefault="00970B6B" w:rsidP="00BB7576">
      <w:pPr>
        <w:numPr>
          <w:ilvl w:val="1"/>
          <w:numId w:val="14"/>
        </w:numPr>
        <w:tabs>
          <w:tab w:val="clear" w:pos="2727"/>
          <w:tab w:val="left" w:pos="284"/>
          <w:tab w:val="num" w:pos="426"/>
        </w:tabs>
        <w:suppressAutoHyphens/>
        <w:spacing w:line="360" w:lineRule="auto"/>
        <w:ind w:left="426" w:right="66" w:hanging="426"/>
        <w:jc w:val="both"/>
        <w:outlineLvl w:val="0"/>
        <w:rPr>
          <w:rFonts w:ascii="Verdana" w:hAnsi="Verdana"/>
          <w:b/>
          <w:sz w:val="18"/>
          <w:szCs w:val="18"/>
          <w:u w:val="single"/>
        </w:rPr>
      </w:pPr>
      <w:bookmarkStart w:id="20" w:name="_Toc282721359"/>
      <w:bookmarkStart w:id="21" w:name="_Toc395266075"/>
      <w:r w:rsidRPr="00E146ED">
        <w:rPr>
          <w:rFonts w:ascii="Verdana" w:hAnsi="Verdana"/>
          <w:b/>
          <w:sz w:val="18"/>
          <w:szCs w:val="18"/>
          <w:u w:val="single"/>
        </w:rPr>
        <w:t>Miejsce oraz termin składania i otwarcia ofert</w:t>
      </w:r>
      <w:bookmarkEnd w:id="20"/>
      <w:bookmarkEnd w:id="21"/>
      <w:r w:rsidR="00923EE5">
        <w:rPr>
          <w:rFonts w:ascii="Verdana" w:hAnsi="Verdana"/>
          <w:b/>
          <w:sz w:val="18"/>
          <w:szCs w:val="18"/>
          <w:u w:val="single"/>
        </w:rPr>
        <w:t>.</w:t>
      </w:r>
    </w:p>
    <w:p w14:paraId="05063895" w14:textId="77777777" w:rsidR="00970B6B" w:rsidRPr="00F61CB6" w:rsidRDefault="00E146ED" w:rsidP="00BB7576">
      <w:pPr>
        <w:numPr>
          <w:ilvl w:val="3"/>
          <w:numId w:val="11"/>
        </w:numPr>
        <w:tabs>
          <w:tab w:val="clear" w:pos="502"/>
          <w:tab w:val="num" w:pos="851"/>
        </w:tabs>
        <w:suppressAutoHyphens/>
        <w:spacing w:line="360" w:lineRule="auto"/>
        <w:ind w:left="851" w:right="66" w:hanging="425"/>
        <w:jc w:val="both"/>
        <w:rPr>
          <w:rFonts w:ascii="Verdana" w:hAnsi="Verdana"/>
          <w:b/>
          <w:sz w:val="18"/>
          <w:szCs w:val="18"/>
        </w:rPr>
      </w:pPr>
      <w:bookmarkStart w:id="22" w:name="_Toc282721360"/>
      <w:r w:rsidRPr="00F61CB6">
        <w:rPr>
          <w:rFonts w:ascii="Verdana" w:hAnsi="Verdana"/>
          <w:b/>
          <w:sz w:val="18"/>
          <w:szCs w:val="18"/>
        </w:rPr>
        <w:t>Miejsce oraz</w:t>
      </w:r>
      <w:r w:rsidR="00970B6B" w:rsidRPr="00F61CB6">
        <w:rPr>
          <w:rFonts w:ascii="Verdana" w:hAnsi="Verdana"/>
          <w:b/>
          <w:sz w:val="18"/>
          <w:szCs w:val="18"/>
        </w:rPr>
        <w:t xml:space="preserve"> termin składania ofert.</w:t>
      </w:r>
      <w:bookmarkEnd w:id="22"/>
    </w:p>
    <w:p w14:paraId="5AB55291" w14:textId="77777777" w:rsidR="00DD04CF" w:rsidRPr="00F61CB6" w:rsidRDefault="00DD04CF" w:rsidP="00BB7576">
      <w:pPr>
        <w:pStyle w:val="Akapitzlist"/>
        <w:numPr>
          <w:ilvl w:val="0"/>
          <w:numId w:val="76"/>
        </w:numPr>
        <w:suppressAutoHyphens/>
        <w:spacing w:line="360" w:lineRule="auto"/>
        <w:ind w:left="1276" w:right="66" w:hanging="425"/>
        <w:contextualSpacing w:val="0"/>
        <w:jc w:val="both"/>
        <w:rPr>
          <w:rFonts w:ascii="Verdana" w:hAnsi="Verdana"/>
          <w:sz w:val="18"/>
          <w:szCs w:val="18"/>
        </w:rPr>
      </w:pPr>
      <w:bookmarkStart w:id="23" w:name="_Toc282721361"/>
      <w:r w:rsidRPr="00F61CB6">
        <w:rPr>
          <w:rFonts w:ascii="Verdana" w:hAnsi="Verdana"/>
          <w:sz w:val="18"/>
          <w:szCs w:val="18"/>
        </w:rPr>
        <w:t xml:space="preserve">Oferty należy składać za pośrednictwem Platformy w terminie </w:t>
      </w:r>
      <w:r w:rsidRPr="00F61CB6">
        <w:rPr>
          <w:rFonts w:ascii="Verdana" w:hAnsi="Verdana"/>
          <w:b/>
          <w:sz w:val="18"/>
          <w:szCs w:val="18"/>
        </w:rPr>
        <w:t xml:space="preserve">do </w:t>
      </w:r>
      <w:r w:rsidR="000D2534">
        <w:rPr>
          <w:rFonts w:ascii="Verdana" w:hAnsi="Verdana"/>
          <w:b/>
          <w:color w:val="000000" w:themeColor="text1"/>
          <w:sz w:val="18"/>
          <w:szCs w:val="18"/>
        </w:rPr>
        <w:t>02</w:t>
      </w:r>
      <w:r w:rsidRPr="004124FC">
        <w:rPr>
          <w:rFonts w:ascii="Verdana" w:hAnsi="Verdana"/>
          <w:b/>
          <w:color w:val="000000" w:themeColor="text1"/>
          <w:sz w:val="18"/>
          <w:szCs w:val="18"/>
        </w:rPr>
        <w:t>.</w:t>
      </w:r>
      <w:r w:rsidR="000D2534">
        <w:rPr>
          <w:rFonts w:ascii="Verdana" w:hAnsi="Verdana"/>
          <w:b/>
          <w:color w:val="000000" w:themeColor="text1"/>
          <w:sz w:val="18"/>
          <w:szCs w:val="18"/>
        </w:rPr>
        <w:t>09.</w:t>
      </w:r>
      <w:r w:rsidRPr="00F61CB6">
        <w:rPr>
          <w:rFonts w:ascii="Verdana" w:hAnsi="Verdana"/>
          <w:b/>
          <w:sz w:val="18"/>
          <w:szCs w:val="18"/>
        </w:rPr>
        <w:t>2019 r. do godz. 09:00</w:t>
      </w:r>
      <w:r w:rsidRPr="00F61CB6">
        <w:rPr>
          <w:rFonts w:ascii="Verdana" w:hAnsi="Verdana"/>
          <w:sz w:val="18"/>
          <w:szCs w:val="18"/>
        </w:rPr>
        <w:t>.</w:t>
      </w:r>
    </w:p>
    <w:p w14:paraId="792D657B" w14:textId="77777777" w:rsidR="00DD04CF" w:rsidRPr="00F61CB6" w:rsidRDefault="00DD04CF" w:rsidP="00BB7576">
      <w:pPr>
        <w:pStyle w:val="Akapitzlist"/>
        <w:numPr>
          <w:ilvl w:val="0"/>
          <w:numId w:val="76"/>
        </w:numPr>
        <w:suppressAutoHyphens/>
        <w:spacing w:line="360" w:lineRule="auto"/>
        <w:ind w:left="1276" w:right="66" w:hanging="425"/>
        <w:contextualSpacing w:val="0"/>
        <w:jc w:val="both"/>
        <w:rPr>
          <w:rFonts w:ascii="Verdana" w:hAnsi="Verdana"/>
          <w:sz w:val="18"/>
          <w:szCs w:val="18"/>
        </w:rPr>
      </w:pPr>
      <w:r w:rsidRPr="00F61CB6">
        <w:rPr>
          <w:rFonts w:ascii="Verdana" w:hAnsi="Verdana"/>
          <w:sz w:val="18"/>
          <w:szCs w:val="18"/>
        </w:rPr>
        <w:t xml:space="preserve">Po upływie terminu, o którym mowa powyżej, złożenie ofert nie będzie możliwe. </w:t>
      </w:r>
      <w:r w:rsidRPr="00F61CB6">
        <w:rPr>
          <w:rFonts w:ascii="Verdana" w:hAnsi="Verdana"/>
          <w:sz w:val="18"/>
          <w:szCs w:val="18"/>
        </w:rPr>
        <w:br/>
        <w:t>Uwaga! O terminie złożenia ofert decyduje czas ostatecznego wysłania oferty a nie czas rozpoczęcia jej wprowadzenia.</w:t>
      </w:r>
    </w:p>
    <w:p w14:paraId="5D9B1399" w14:textId="77777777" w:rsidR="00970B6B" w:rsidRPr="00F61CB6" w:rsidRDefault="00970B6B" w:rsidP="00BB7576">
      <w:pPr>
        <w:numPr>
          <w:ilvl w:val="3"/>
          <w:numId w:val="11"/>
        </w:numPr>
        <w:tabs>
          <w:tab w:val="num" w:pos="851"/>
        </w:tabs>
        <w:suppressAutoHyphens/>
        <w:spacing w:line="360" w:lineRule="auto"/>
        <w:ind w:left="851" w:right="66" w:hanging="425"/>
        <w:jc w:val="both"/>
        <w:rPr>
          <w:rFonts w:ascii="Verdana" w:hAnsi="Verdana"/>
          <w:b/>
          <w:sz w:val="18"/>
          <w:szCs w:val="18"/>
        </w:rPr>
      </w:pPr>
      <w:r w:rsidRPr="00F61CB6">
        <w:rPr>
          <w:rFonts w:ascii="Verdana" w:hAnsi="Verdana"/>
          <w:b/>
          <w:sz w:val="18"/>
          <w:szCs w:val="18"/>
        </w:rPr>
        <w:t>Miejsce oraz termin otwarcia ofert.</w:t>
      </w:r>
      <w:bookmarkEnd w:id="23"/>
    </w:p>
    <w:p w14:paraId="214BAE6C" w14:textId="77777777" w:rsidR="00DD04CF" w:rsidRPr="00F61CB6" w:rsidRDefault="00A01F3C" w:rsidP="00BB7576">
      <w:pPr>
        <w:pStyle w:val="Akapitzlist"/>
        <w:suppressAutoHyphens/>
        <w:spacing w:line="360" w:lineRule="auto"/>
        <w:ind w:left="851" w:right="66"/>
        <w:contextualSpacing w:val="0"/>
        <w:jc w:val="both"/>
        <w:rPr>
          <w:rFonts w:ascii="Verdana" w:hAnsi="Verdana"/>
          <w:sz w:val="18"/>
          <w:szCs w:val="18"/>
        </w:rPr>
      </w:pPr>
      <w:r w:rsidRPr="00F61CB6">
        <w:rPr>
          <w:rFonts w:ascii="Verdana" w:hAnsi="Verdana"/>
          <w:sz w:val="18"/>
          <w:szCs w:val="18"/>
        </w:rPr>
        <w:t>Otwarcie ofert nastąpi w dniu</w:t>
      </w:r>
      <w:r w:rsidR="0032310B">
        <w:rPr>
          <w:rFonts w:ascii="Verdana" w:hAnsi="Verdana"/>
          <w:sz w:val="18"/>
          <w:szCs w:val="18"/>
        </w:rPr>
        <w:t xml:space="preserve"> </w:t>
      </w:r>
      <w:r w:rsidR="000D2534">
        <w:rPr>
          <w:rFonts w:ascii="Verdana" w:hAnsi="Verdana"/>
          <w:b/>
          <w:color w:val="000000" w:themeColor="text1"/>
          <w:sz w:val="18"/>
          <w:szCs w:val="18"/>
        </w:rPr>
        <w:t>02</w:t>
      </w:r>
      <w:r w:rsidR="00A3487D" w:rsidRPr="004124FC">
        <w:rPr>
          <w:rFonts w:ascii="Verdana" w:hAnsi="Verdana"/>
          <w:b/>
          <w:color w:val="000000" w:themeColor="text1"/>
          <w:sz w:val="18"/>
          <w:szCs w:val="18"/>
        </w:rPr>
        <w:t>.</w:t>
      </w:r>
      <w:r w:rsidR="00E61B90" w:rsidRPr="00F61CB6">
        <w:rPr>
          <w:rFonts w:ascii="Verdana" w:hAnsi="Verdana"/>
          <w:b/>
          <w:sz w:val="18"/>
          <w:szCs w:val="18"/>
        </w:rPr>
        <w:t>0</w:t>
      </w:r>
      <w:r w:rsidR="000D2534">
        <w:rPr>
          <w:rFonts w:ascii="Verdana" w:hAnsi="Verdana"/>
          <w:b/>
          <w:sz w:val="18"/>
          <w:szCs w:val="18"/>
        </w:rPr>
        <w:t>9</w:t>
      </w:r>
      <w:r w:rsidR="00A3487D" w:rsidRPr="00F61CB6">
        <w:rPr>
          <w:rFonts w:ascii="Verdana" w:hAnsi="Verdana"/>
          <w:b/>
          <w:sz w:val="18"/>
          <w:szCs w:val="18"/>
        </w:rPr>
        <w:t>.</w:t>
      </w:r>
      <w:r w:rsidR="00E61B90" w:rsidRPr="00F61CB6">
        <w:rPr>
          <w:rFonts w:ascii="Verdana" w:hAnsi="Verdana"/>
          <w:b/>
          <w:sz w:val="18"/>
          <w:szCs w:val="18"/>
        </w:rPr>
        <w:t>2019</w:t>
      </w:r>
      <w:r w:rsidR="00E91F81" w:rsidRPr="00F61CB6">
        <w:rPr>
          <w:rFonts w:ascii="Verdana" w:hAnsi="Verdana"/>
          <w:b/>
          <w:sz w:val="18"/>
          <w:szCs w:val="18"/>
        </w:rPr>
        <w:t xml:space="preserve"> r. o godz. </w:t>
      </w:r>
      <w:r w:rsidR="009B28D4" w:rsidRPr="00F61CB6">
        <w:rPr>
          <w:rFonts w:ascii="Verdana" w:hAnsi="Verdana"/>
          <w:b/>
          <w:sz w:val="18"/>
          <w:szCs w:val="18"/>
        </w:rPr>
        <w:t>10:00</w:t>
      </w:r>
      <w:r w:rsidR="00970B6B" w:rsidRPr="00F61CB6">
        <w:rPr>
          <w:rFonts w:ascii="Verdana" w:hAnsi="Verdana"/>
          <w:sz w:val="18"/>
          <w:szCs w:val="18"/>
        </w:rPr>
        <w:t xml:space="preserve"> w Zespole ds. </w:t>
      </w:r>
      <w:r w:rsidR="002736A3" w:rsidRPr="00F61CB6">
        <w:rPr>
          <w:rFonts w:ascii="Verdana" w:hAnsi="Verdana"/>
          <w:sz w:val="18"/>
          <w:szCs w:val="18"/>
        </w:rPr>
        <w:t>Zamówień Publicznych UMW, 50-368</w:t>
      </w:r>
      <w:r w:rsidR="00970B6B" w:rsidRPr="00F61CB6">
        <w:rPr>
          <w:rFonts w:ascii="Verdana" w:hAnsi="Verdana"/>
          <w:sz w:val="18"/>
          <w:szCs w:val="18"/>
        </w:rPr>
        <w:t xml:space="preserve"> Wrocł</w:t>
      </w:r>
      <w:r w:rsidR="002736A3" w:rsidRPr="00F61CB6">
        <w:rPr>
          <w:rFonts w:ascii="Verdana" w:hAnsi="Verdana"/>
          <w:sz w:val="18"/>
          <w:szCs w:val="18"/>
        </w:rPr>
        <w:t>aw, ul. Marcinko</w:t>
      </w:r>
      <w:r w:rsidR="00DD04CF" w:rsidRPr="00F61CB6">
        <w:rPr>
          <w:rFonts w:ascii="Verdana" w:hAnsi="Verdana"/>
          <w:sz w:val="18"/>
          <w:szCs w:val="18"/>
        </w:rPr>
        <w:t>wskiego 2-6, w pokoju nr 3A 111</w:t>
      </w:r>
      <w:r w:rsidR="002736A3" w:rsidRPr="00F61CB6">
        <w:rPr>
          <w:rFonts w:ascii="Verdana" w:hAnsi="Verdana"/>
          <w:sz w:val="18"/>
          <w:szCs w:val="18"/>
        </w:rPr>
        <w:t>.1 (III</w:t>
      </w:r>
      <w:r w:rsidR="00E91F81" w:rsidRPr="00F61CB6">
        <w:rPr>
          <w:rFonts w:ascii="Verdana" w:hAnsi="Verdana"/>
          <w:sz w:val="18"/>
          <w:szCs w:val="18"/>
        </w:rPr>
        <w:t> </w:t>
      </w:r>
      <w:r w:rsidR="00DD04CF" w:rsidRPr="00F61CB6">
        <w:rPr>
          <w:rFonts w:ascii="Verdana" w:hAnsi="Verdana"/>
          <w:sz w:val="18"/>
          <w:szCs w:val="18"/>
        </w:rPr>
        <w:t xml:space="preserve">piętro), za pośrednictwem Platformy pod adresem </w:t>
      </w:r>
      <w:hyperlink r:id="rId20" w:history="1">
        <w:r w:rsidR="00DD04CF" w:rsidRPr="00F61CB6">
          <w:rPr>
            <w:rStyle w:val="Hipercze"/>
            <w:rFonts w:ascii="Verdana" w:hAnsi="Verdana"/>
            <w:color w:val="auto"/>
            <w:sz w:val="18"/>
            <w:szCs w:val="18"/>
          </w:rPr>
          <w:t>https://umed-wroc.logintrade.net</w:t>
        </w:r>
      </w:hyperlink>
      <w:r w:rsidR="00DD04CF" w:rsidRPr="00F61CB6">
        <w:rPr>
          <w:rFonts w:ascii="Verdana" w:hAnsi="Verdana"/>
          <w:sz w:val="18"/>
          <w:szCs w:val="18"/>
        </w:rPr>
        <w:t xml:space="preserve"> poprzez ich odszyfrowanie przez Zamawiającego. Otwarcie ofert jest jednoznaczne z ich upublicznieniem na Platformie.</w:t>
      </w:r>
    </w:p>
    <w:p w14:paraId="6F6F36E7" w14:textId="77777777" w:rsidR="006E445E" w:rsidRPr="005E3935" w:rsidRDefault="006E445E" w:rsidP="00827223">
      <w:pPr>
        <w:tabs>
          <w:tab w:val="left" w:pos="9072"/>
        </w:tabs>
        <w:suppressAutoHyphens/>
        <w:spacing w:line="360" w:lineRule="auto"/>
        <w:ind w:left="360" w:right="470"/>
        <w:jc w:val="both"/>
        <w:rPr>
          <w:rFonts w:ascii="Verdana" w:hAnsi="Verdana"/>
          <w:sz w:val="18"/>
          <w:szCs w:val="18"/>
          <w:u w:val="single"/>
        </w:rPr>
      </w:pPr>
    </w:p>
    <w:p w14:paraId="189A3BAC" w14:textId="77777777" w:rsidR="00970B6B" w:rsidRPr="00752433" w:rsidRDefault="00970B6B" w:rsidP="00827223">
      <w:pPr>
        <w:numPr>
          <w:ilvl w:val="1"/>
          <w:numId w:val="14"/>
        </w:numPr>
        <w:tabs>
          <w:tab w:val="clear" w:pos="2727"/>
          <w:tab w:val="left" w:pos="426"/>
        </w:tabs>
        <w:suppressAutoHyphens/>
        <w:spacing w:line="360" w:lineRule="auto"/>
        <w:ind w:left="426" w:right="470" w:hanging="423"/>
        <w:jc w:val="both"/>
        <w:outlineLvl w:val="0"/>
        <w:rPr>
          <w:rFonts w:ascii="Verdana" w:hAnsi="Verdana"/>
          <w:b/>
          <w:color w:val="000000" w:themeColor="text1"/>
          <w:sz w:val="18"/>
          <w:szCs w:val="18"/>
          <w:u w:val="single"/>
        </w:rPr>
      </w:pPr>
      <w:bookmarkStart w:id="24" w:name="_Toc282721362"/>
      <w:bookmarkStart w:id="25" w:name="_Toc395266076"/>
      <w:r w:rsidRPr="00752433">
        <w:rPr>
          <w:rFonts w:ascii="Verdana" w:hAnsi="Verdana"/>
          <w:b/>
          <w:color w:val="000000" w:themeColor="text1"/>
          <w:sz w:val="18"/>
          <w:szCs w:val="18"/>
          <w:u w:val="single"/>
        </w:rPr>
        <w:t>Opis sposobu obliczenia ceny.</w:t>
      </w:r>
      <w:bookmarkEnd w:id="24"/>
      <w:bookmarkEnd w:id="25"/>
    </w:p>
    <w:p w14:paraId="6FF003C8" w14:textId="3CF962F8" w:rsidR="003D2A89" w:rsidRPr="00752433" w:rsidRDefault="003D2A89" w:rsidP="00BB7576">
      <w:pPr>
        <w:numPr>
          <w:ilvl w:val="0"/>
          <w:numId w:val="22"/>
        </w:numPr>
        <w:tabs>
          <w:tab w:val="clear" w:pos="360"/>
          <w:tab w:val="left" w:pos="426"/>
          <w:tab w:val="num" w:pos="851"/>
          <w:tab w:val="left" w:pos="8789"/>
        </w:tabs>
        <w:suppressAutoHyphens/>
        <w:spacing w:line="360" w:lineRule="auto"/>
        <w:ind w:left="851" w:right="66" w:hanging="423"/>
        <w:jc w:val="both"/>
        <w:rPr>
          <w:rFonts w:ascii="Verdana" w:hAnsi="Verdana"/>
          <w:color w:val="000000" w:themeColor="text1"/>
          <w:sz w:val="18"/>
        </w:rPr>
      </w:pPr>
      <w:r w:rsidRPr="00752433">
        <w:rPr>
          <w:rFonts w:ascii="Verdana" w:hAnsi="Verdana"/>
          <w:color w:val="000000" w:themeColor="text1"/>
          <w:sz w:val="18"/>
        </w:rPr>
        <w:t xml:space="preserve">Ceną ofertową </w:t>
      </w:r>
      <w:r w:rsidR="003A2844" w:rsidRPr="00752433">
        <w:rPr>
          <w:rFonts w:ascii="Verdana" w:hAnsi="Verdana"/>
          <w:color w:val="000000" w:themeColor="text1"/>
          <w:sz w:val="18"/>
        </w:rPr>
        <w:t xml:space="preserve">danej części </w:t>
      </w:r>
      <w:r w:rsidRPr="00752433">
        <w:rPr>
          <w:rFonts w:ascii="Verdana" w:hAnsi="Verdana"/>
          <w:color w:val="000000" w:themeColor="text1"/>
          <w:sz w:val="18"/>
        </w:rPr>
        <w:t xml:space="preserve">zamówienia </w:t>
      </w:r>
      <w:r w:rsidR="000053DF" w:rsidRPr="00752433">
        <w:rPr>
          <w:rFonts w:ascii="Verdana" w:hAnsi="Verdana"/>
          <w:color w:val="000000" w:themeColor="text1"/>
          <w:sz w:val="18"/>
        </w:rPr>
        <w:t xml:space="preserve">(A – </w:t>
      </w:r>
      <w:r w:rsidR="00BB7576">
        <w:rPr>
          <w:rFonts w:ascii="Verdana" w:hAnsi="Verdana"/>
          <w:color w:val="000000" w:themeColor="text1"/>
          <w:sz w:val="18"/>
        </w:rPr>
        <w:t>F</w:t>
      </w:r>
      <w:r w:rsidR="003A2844" w:rsidRPr="00752433">
        <w:rPr>
          <w:rFonts w:ascii="Verdana" w:hAnsi="Verdana"/>
          <w:color w:val="000000" w:themeColor="text1"/>
          <w:sz w:val="18"/>
        </w:rPr>
        <w:t xml:space="preserve">) </w:t>
      </w:r>
      <w:r w:rsidRPr="00752433">
        <w:rPr>
          <w:rFonts w:ascii="Verdana" w:hAnsi="Verdana"/>
          <w:color w:val="000000" w:themeColor="text1"/>
          <w:sz w:val="18"/>
        </w:rPr>
        <w:t>jest cena podana w Formularzu ofertowym (</w:t>
      </w:r>
      <w:r w:rsidR="00B76EBB" w:rsidRPr="00752433">
        <w:rPr>
          <w:rFonts w:ascii="Verdana" w:hAnsi="Verdana"/>
          <w:color w:val="000000" w:themeColor="text1"/>
          <w:sz w:val="18"/>
        </w:rPr>
        <w:t xml:space="preserve">wzór - </w:t>
      </w:r>
      <w:r w:rsidRPr="00752433">
        <w:rPr>
          <w:rFonts w:ascii="Verdana" w:hAnsi="Verdana"/>
          <w:color w:val="000000" w:themeColor="text1"/>
          <w:sz w:val="18"/>
        </w:rPr>
        <w:t>zał. nr 1 do Siwz)</w:t>
      </w:r>
      <w:r w:rsidR="003A2844" w:rsidRPr="00752433">
        <w:rPr>
          <w:rFonts w:ascii="Verdana" w:hAnsi="Verdana"/>
          <w:color w:val="000000" w:themeColor="text1"/>
          <w:sz w:val="18"/>
        </w:rPr>
        <w:t>, właściwym dla tej części</w:t>
      </w:r>
      <w:r w:rsidR="003E5B03" w:rsidRPr="00752433">
        <w:rPr>
          <w:rFonts w:ascii="Verdana" w:hAnsi="Verdana"/>
          <w:color w:val="000000" w:themeColor="text1"/>
          <w:sz w:val="18"/>
        </w:rPr>
        <w:t>.</w:t>
      </w:r>
    </w:p>
    <w:p w14:paraId="65CE08BD" w14:textId="77777777" w:rsidR="009B28D4" w:rsidRDefault="00970B6B" w:rsidP="00BB7576">
      <w:pPr>
        <w:numPr>
          <w:ilvl w:val="0"/>
          <w:numId w:val="22"/>
        </w:numPr>
        <w:tabs>
          <w:tab w:val="clear" w:pos="360"/>
          <w:tab w:val="left" w:pos="426"/>
          <w:tab w:val="num" w:pos="851"/>
          <w:tab w:val="num" w:pos="3600"/>
          <w:tab w:val="left" w:pos="8789"/>
        </w:tabs>
        <w:suppressAutoHyphens/>
        <w:spacing w:line="360" w:lineRule="auto"/>
        <w:ind w:left="851" w:right="66" w:hanging="423"/>
        <w:jc w:val="both"/>
        <w:rPr>
          <w:rFonts w:ascii="Verdana" w:hAnsi="Verdana"/>
          <w:color w:val="000000" w:themeColor="text1"/>
          <w:sz w:val="18"/>
        </w:rPr>
      </w:pPr>
      <w:r w:rsidRPr="00752433">
        <w:rPr>
          <w:rFonts w:ascii="Verdana" w:hAnsi="Verdana"/>
          <w:color w:val="000000" w:themeColor="text1"/>
          <w:sz w:val="18"/>
        </w:rPr>
        <w:t>Cen</w:t>
      </w:r>
      <w:r w:rsidR="000D4EA7" w:rsidRPr="00752433">
        <w:rPr>
          <w:rFonts w:ascii="Verdana" w:hAnsi="Verdana"/>
          <w:color w:val="000000" w:themeColor="text1"/>
          <w:sz w:val="18"/>
        </w:rPr>
        <w:t>a</w:t>
      </w:r>
      <w:r w:rsidRPr="00752433">
        <w:rPr>
          <w:rFonts w:ascii="Verdana" w:hAnsi="Verdana"/>
          <w:color w:val="000000" w:themeColor="text1"/>
          <w:sz w:val="18"/>
        </w:rPr>
        <w:t xml:space="preserve"> ofertowa musi uwzględniać wszystkie wymagania niniejszej Siwz oraz obejmować wszelkie koszty realizacji przedmiotu zamówienia, jakie poniesie Wykonawca.</w:t>
      </w:r>
    </w:p>
    <w:p w14:paraId="2C3228E2" w14:textId="4DBED925" w:rsidR="006C5E3A" w:rsidRPr="00610148" w:rsidRDefault="0032310B" w:rsidP="00BB7576">
      <w:pPr>
        <w:numPr>
          <w:ilvl w:val="0"/>
          <w:numId w:val="22"/>
        </w:numPr>
        <w:tabs>
          <w:tab w:val="clear" w:pos="360"/>
          <w:tab w:val="left" w:pos="426"/>
          <w:tab w:val="num" w:pos="851"/>
          <w:tab w:val="num" w:pos="3600"/>
          <w:tab w:val="left" w:pos="8789"/>
        </w:tabs>
        <w:suppressAutoHyphens/>
        <w:spacing w:line="360" w:lineRule="auto"/>
        <w:ind w:left="851" w:right="66" w:hanging="423"/>
        <w:jc w:val="both"/>
        <w:rPr>
          <w:rFonts w:ascii="Verdana" w:hAnsi="Verdana"/>
          <w:color w:val="000000" w:themeColor="text1"/>
          <w:sz w:val="18"/>
        </w:rPr>
      </w:pPr>
      <w:r w:rsidRPr="00610148">
        <w:rPr>
          <w:rFonts w:ascii="Verdana" w:hAnsi="Verdana"/>
          <w:b/>
          <w:color w:val="000000" w:themeColor="text1"/>
          <w:sz w:val="18"/>
        </w:rPr>
        <w:t>Wykonawca zobowiązany jest do podania w Formularzu ofertowym stawki VAT zgodnej z powszechnie obowiązującymi przepisami</w:t>
      </w:r>
      <w:r w:rsidR="00BB7576" w:rsidRPr="00610148">
        <w:rPr>
          <w:rFonts w:ascii="Verdana" w:hAnsi="Verdana"/>
          <w:b/>
          <w:color w:val="000000" w:themeColor="text1"/>
          <w:sz w:val="18"/>
        </w:rPr>
        <w:t>, w tym przepisami ustawy od podatku i towarów i usług</w:t>
      </w:r>
      <w:r w:rsidRPr="00610148">
        <w:rPr>
          <w:rFonts w:ascii="Verdana" w:hAnsi="Verdana"/>
          <w:color w:val="000000" w:themeColor="text1"/>
          <w:sz w:val="18"/>
        </w:rPr>
        <w:t xml:space="preserve">. </w:t>
      </w:r>
      <w:r w:rsidR="000043A7" w:rsidRPr="00610148">
        <w:rPr>
          <w:rFonts w:ascii="Verdana" w:hAnsi="Verdana"/>
          <w:color w:val="000000" w:themeColor="text1"/>
          <w:sz w:val="18"/>
        </w:rPr>
        <w:t xml:space="preserve">Objęcie wskazanych elementów przedmiotu zamówienia stawką </w:t>
      </w:r>
      <w:r w:rsidR="00610148" w:rsidRPr="00610148">
        <w:rPr>
          <w:rFonts w:ascii="Verdana" w:hAnsi="Verdana"/>
          <w:color w:val="000000" w:themeColor="text1"/>
          <w:sz w:val="18"/>
        </w:rPr>
        <w:t xml:space="preserve">podatkową </w:t>
      </w:r>
      <w:r w:rsidR="000043A7" w:rsidRPr="00610148">
        <w:rPr>
          <w:rFonts w:ascii="Verdana" w:hAnsi="Verdana"/>
          <w:color w:val="000000" w:themeColor="text1"/>
          <w:sz w:val="18"/>
        </w:rPr>
        <w:t>0%</w:t>
      </w:r>
      <w:r w:rsidR="00585A83" w:rsidRPr="00610148">
        <w:rPr>
          <w:rFonts w:ascii="Verdana" w:hAnsi="Verdana"/>
          <w:color w:val="000000" w:themeColor="text1"/>
          <w:sz w:val="18"/>
        </w:rPr>
        <w:t xml:space="preserve"> VAT, </w:t>
      </w:r>
      <w:r w:rsidR="006C5E3A" w:rsidRPr="00610148">
        <w:rPr>
          <w:rFonts w:ascii="Verdana" w:hAnsi="Verdana"/>
          <w:color w:val="000000" w:themeColor="text1"/>
          <w:sz w:val="18"/>
        </w:rPr>
        <w:t xml:space="preserve">o którym mowa w projektach umów Zamawiający może </w:t>
      </w:r>
      <w:r w:rsidR="00585A83" w:rsidRPr="00610148">
        <w:rPr>
          <w:rFonts w:ascii="Verdana" w:hAnsi="Verdana"/>
          <w:color w:val="000000" w:themeColor="text1"/>
          <w:sz w:val="18"/>
        </w:rPr>
        <w:t>uzysk</w:t>
      </w:r>
      <w:r w:rsidR="006C5E3A" w:rsidRPr="00610148">
        <w:rPr>
          <w:rFonts w:ascii="Verdana" w:hAnsi="Verdana"/>
          <w:color w:val="000000" w:themeColor="text1"/>
          <w:sz w:val="18"/>
        </w:rPr>
        <w:t>ać</w:t>
      </w:r>
      <w:r w:rsidR="00585A83" w:rsidRPr="00610148">
        <w:rPr>
          <w:rFonts w:ascii="Verdana" w:hAnsi="Verdana"/>
          <w:color w:val="000000" w:themeColor="text1"/>
          <w:sz w:val="18"/>
        </w:rPr>
        <w:t xml:space="preserve"> </w:t>
      </w:r>
      <w:r w:rsidR="006C5E3A" w:rsidRPr="00610148">
        <w:rPr>
          <w:rFonts w:ascii="Verdana" w:hAnsi="Verdana"/>
          <w:color w:val="000000" w:themeColor="text1"/>
          <w:sz w:val="18"/>
        </w:rPr>
        <w:t>poprzez złożenie wniosku do odpowiedniego Ministra</w:t>
      </w:r>
      <w:r w:rsidR="00585A83" w:rsidRPr="00610148">
        <w:rPr>
          <w:rFonts w:ascii="Verdana" w:hAnsi="Verdana"/>
          <w:color w:val="000000" w:themeColor="text1"/>
          <w:sz w:val="18"/>
        </w:rPr>
        <w:t xml:space="preserve"> po wyborze </w:t>
      </w:r>
      <w:r w:rsidR="006C5E3A" w:rsidRPr="00610148">
        <w:rPr>
          <w:rFonts w:ascii="Verdana" w:hAnsi="Verdana"/>
          <w:color w:val="000000" w:themeColor="text1"/>
          <w:sz w:val="18"/>
        </w:rPr>
        <w:t>najkorzystniejszej oferty</w:t>
      </w:r>
      <w:r w:rsidR="00585A83" w:rsidRPr="00610148">
        <w:rPr>
          <w:rFonts w:ascii="Verdana" w:hAnsi="Verdana"/>
          <w:color w:val="000000" w:themeColor="text1"/>
          <w:sz w:val="18"/>
        </w:rPr>
        <w:t>.</w:t>
      </w:r>
      <w:r w:rsidR="006C5E3A" w:rsidRPr="00610148">
        <w:rPr>
          <w:rFonts w:ascii="Verdana" w:hAnsi="Verdana"/>
          <w:color w:val="000000" w:themeColor="text1"/>
          <w:sz w:val="18"/>
        </w:rPr>
        <w:t xml:space="preserve"> </w:t>
      </w:r>
    </w:p>
    <w:p w14:paraId="1B5720FF" w14:textId="02F737A9" w:rsidR="0032310B" w:rsidRPr="00752433" w:rsidRDefault="006C5E3A" w:rsidP="00BB7576">
      <w:pPr>
        <w:tabs>
          <w:tab w:val="left" w:pos="426"/>
          <w:tab w:val="num" w:pos="3600"/>
          <w:tab w:val="left" w:pos="8789"/>
        </w:tabs>
        <w:suppressAutoHyphens/>
        <w:spacing w:line="360" w:lineRule="auto"/>
        <w:ind w:left="851" w:right="66"/>
        <w:jc w:val="both"/>
        <w:rPr>
          <w:rFonts w:ascii="Verdana" w:hAnsi="Verdana"/>
          <w:color w:val="000000" w:themeColor="text1"/>
          <w:sz w:val="18"/>
        </w:rPr>
      </w:pPr>
      <w:r w:rsidRPr="00610148">
        <w:rPr>
          <w:rFonts w:ascii="Verdana" w:hAnsi="Verdana"/>
          <w:color w:val="000000" w:themeColor="text1"/>
          <w:sz w:val="18"/>
        </w:rPr>
        <w:t xml:space="preserve">W związku z powyższym, Wykonawca nie może uwzględniać potencjalnego </w:t>
      </w:r>
      <w:r w:rsidR="00610148" w:rsidRPr="00610148">
        <w:rPr>
          <w:rFonts w:ascii="Verdana" w:hAnsi="Verdana"/>
          <w:color w:val="000000" w:themeColor="text1"/>
          <w:sz w:val="18"/>
        </w:rPr>
        <w:t>obniżenia stawki podatku</w:t>
      </w:r>
      <w:r w:rsidRPr="00610148">
        <w:rPr>
          <w:rFonts w:ascii="Verdana" w:hAnsi="Verdana"/>
          <w:color w:val="000000" w:themeColor="text1"/>
          <w:sz w:val="18"/>
        </w:rPr>
        <w:t xml:space="preserve"> VAT na etapie składania oferty.</w:t>
      </w:r>
    </w:p>
    <w:p w14:paraId="7899A7A2" w14:textId="77777777" w:rsidR="00970B6B" w:rsidRPr="00752433" w:rsidRDefault="00970B6B" w:rsidP="00BB7576">
      <w:pPr>
        <w:pStyle w:val="Tekstblokowy"/>
        <w:numPr>
          <w:ilvl w:val="0"/>
          <w:numId w:val="22"/>
        </w:numPr>
        <w:tabs>
          <w:tab w:val="clear" w:pos="360"/>
          <w:tab w:val="left" w:pos="426"/>
          <w:tab w:val="num" w:pos="851"/>
          <w:tab w:val="left" w:pos="8789"/>
        </w:tabs>
        <w:suppressAutoHyphens/>
        <w:ind w:left="851" w:right="66" w:hanging="423"/>
        <w:rPr>
          <w:color w:val="000000" w:themeColor="text1"/>
          <w:szCs w:val="22"/>
        </w:rPr>
      </w:pPr>
      <w:r w:rsidRPr="00752433">
        <w:rPr>
          <w:color w:val="000000" w:themeColor="text1"/>
          <w:szCs w:val="22"/>
        </w:rPr>
        <w:t>Ceny muszą być wyrażone z dokładnością do dwóch miejsc po przecinku.</w:t>
      </w:r>
    </w:p>
    <w:p w14:paraId="39C0D941" w14:textId="77777777" w:rsidR="00AF4C23" w:rsidRPr="00752433" w:rsidRDefault="00AF4C23" w:rsidP="00BB7576">
      <w:pPr>
        <w:numPr>
          <w:ilvl w:val="0"/>
          <w:numId w:val="22"/>
        </w:numPr>
        <w:tabs>
          <w:tab w:val="clear" w:pos="360"/>
          <w:tab w:val="left" w:pos="426"/>
          <w:tab w:val="num" w:pos="851"/>
          <w:tab w:val="left" w:pos="3855"/>
          <w:tab w:val="left" w:pos="8789"/>
        </w:tabs>
        <w:suppressAutoHyphens/>
        <w:spacing w:line="360" w:lineRule="auto"/>
        <w:ind w:left="851" w:right="66" w:hanging="423"/>
        <w:jc w:val="both"/>
        <w:rPr>
          <w:rFonts w:ascii="Verdana" w:hAnsi="Verdana" w:cs="Segoe UI"/>
          <w:color w:val="000000" w:themeColor="text1"/>
          <w:sz w:val="18"/>
          <w:szCs w:val="18"/>
        </w:rPr>
      </w:pPr>
      <w:r w:rsidRPr="00752433">
        <w:rPr>
          <w:rFonts w:ascii="Verdana" w:hAnsi="Verdana" w:cs="Segoe UI"/>
          <w:color w:val="000000" w:themeColor="text1"/>
          <w:sz w:val="18"/>
          <w:szCs w:val="18"/>
        </w:rPr>
        <w:t>Jeżeli w postępowaniu złożona będzie oferta</w:t>
      </w:r>
      <w:r w:rsidRPr="00752433">
        <w:rPr>
          <w:rFonts w:ascii="Verdana" w:hAnsi="Verdana"/>
          <w:color w:val="000000" w:themeColor="text1"/>
          <w:sz w:val="18"/>
          <w:szCs w:val="18"/>
        </w:rPr>
        <w:t>, której wy</w:t>
      </w:r>
      <w:r w:rsidR="00486403" w:rsidRPr="00752433">
        <w:rPr>
          <w:rFonts w:ascii="Verdana" w:hAnsi="Verdana"/>
          <w:color w:val="000000" w:themeColor="text1"/>
          <w:sz w:val="18"/>
          <w:szCs w:val="18"/>
        </w:rPr>
        <w:t>bór prowadziłby do powstania u Z</w:t>
      </w:r>
      <w:r w:rsidRPr="00752433">
        <w:rPr>
          <w:rFonts w:ascii="Verdana" w:hAnsi="Verdana"/>
          <w:color w:val="000000" w:themeColor="text1"/>
          <w:sz w:val="18"/>
          <w:szCs w:val="18"/>
        </w:rPr>
        <w:t>amawiającego obowiązku podatkowego zgodnie z przepisami</w:t>
      </w:r>
      <w:r w:rsidR="00486403" w:rsidRPr="00752433">
        <w:rPr>
          <w:rFonts w:ascii="Verdana" w:hAnsi="Verdana"/>
          <w:color w:val="000000" w:themeColor="text1"/>
          <w:sz w:val="18"/>
          <w:szCs w:val="18"/>
        </w:rPr>
        <w:t xml:space="preserve"> o podatku od towarów i usług, Z</w:t>
      </w:r>
      <w:r w:rsidRPr="00752433">
        <w:rPr>
          <w:rFonts w:ascii="Verdana" w:hAnsi="Verdana"/>
          <w:color w:val="000000" w:themeColor="text1"/>
          <w:sz w:val="18"/>
          <w:szCs w:val="18"/>
        </w:rPr>
        <w:t>amawiający w celu oceny takiej oferty doliczy do przedstawionej w niej ceny podatek od towarów i</w:t>
      </w:r>
      <w:r w:rsidR="009B28D4" w:rsidRPr="00752433">
        <w:rPr>
          <w:rFonts w:ascii="Verdana" w:hAnsi="Verdana"/>
          <w:color w:val="000000" w:themeColor="text1"/>
          <w:sz w:val="18"/>
          <w:szCs w:val="18"/>
        </w:rPr>
        <w:t> </w:t>
      </w:r>
      <w:r w:rsidRPr="00752433">
        <w:rPr>
          <w:rFonts w:ascii="Verdana" w:hAnsi="Verdana"/>
          <w:color w:val="000000" w:themeColor="text1"/>
          <w:sz w:val="18"/>
          <w:szCs w:val="18"/>
        </w:rPr>
        <w:t>usług, który miałby obowiązek rozliczyć zgodnie z tymi przepisami. Wykonawca, składając ofertę, inform</w:t>
      </w:r>
      <w:r w:rsidR="00486403" w:rsidRPr="00752433">
        <w:rPr>
          <w:rFonts w:ascii="Verdana" w:hAnsi="Verdana"/>
          <w:color w:val="000000" w:themeColor="text1"/>
          <w:sz w:val="18"/>
          <w:szCs w:val="18"/>
        </w:rPr>
        <w:t>uje Z</w:t>
      </w:r>
      <w:r w:rsidRPr="00752433">
        <w:rPr>
          <w:rFonts w:ascii="Verdana" w:hAnsi="Verdana"/>
          <w:color w:val="000000" w:themeColor="text1"/>
          <w:sz w:val="18"/>
          <w:szCs w:val="18"/>
        </w:rPr>
        <w:t xml:space="preserve">amawiającego, </w:t>
      </w:r>
      <w:r w:rsidR="00486403" w:rsidRPr="00752433">
        <w:rPr>
          <w:rFonts w:ascii="Verdana" w:hAnsi="Verdana"/>
          <w:color w:val="000000" w:themeColor="text1"/>
          <w:sz w:val="18"/>
          <w:szCs w:val="18"/>
        </w:rPr>
        <w:t>czy wybór</w:t>
      </w:r>
      <w:r w:rsidRPr="00752433">
        <w:rPr>
          <w:rFonts w:ascii="Verdana" w:hAnsi="Verdana"/>
          <w:color w:val="000000" w:themeColor="text1"/>
          <w:sz w:val="18"/>
          <w:szCs w:val="18"/>
        </w:rPr>
        <w:t xml:space="preserve"> oferty b</w:t>
      </w:r>
      <w:r w:rsidR="00486403" w:rsidRPr="00752433">
        <w:rPr>
          <w:rFonts w:ascii="Verdana" w:hAnsi="Verdana"/>
          <w:color w:val="000000" w:themeColor="text1"/>
          <w:sz w:val="18"/>
          <w:szCs w:val="18"/>
        </w:rPr>
        <w:t>ędzie prowadzić do powstania u Z</w:t>
      </w:r>
      <w:r w:rsidRPr="00752433">
        <w:rPr>
          <w:rFonts w:ascii="Verdana" w:hAnsi="Verdana"/>
          <w:color w:val="000000" w:themeColor="text1"/>
          <w:sz w:val="18"/>
          <w:szCs w:val="18"/>
        </w:rPr>
        <w:t xml:space="preserve">amawiającego obowiązku podatkowego, wskazując nazwę </w:t>
      </w:r>
      <w:r w:rsidR="003E5B03" w:rsidRPr="00752433">
        <w:rPr>
          <w:rFonts w:ascii="Verdana" w:hAnsi="Verdana"/>
          <w:color w:val="000000" w:themeColor="text1"/>
          <w:sz w:val="18"/>
          <w:szCs w:val="18"/>
        </w:rPr>
        <w:t>(rodzaj)</w:t>
      </w:r>
      <w:r w:rsidR="007073C8" w:rsidRPr="00752433">
        <w:rPr>
          <w:rFonts w:ascii="Verdana" w:hAnsi="Verdana"/>
          <w:color w:val="000000" w:themeColor="text1"/>
          <w:sz w:val="18"/>
          <w:szCs w:val="18"/>
        </w:rPr>
        <w:t xml:space="preserve"> towaru lub</w:t>
      </w:r>
      <w:r w:rsidR="003E5B03" w:rsidRPr="00752433">
        <w:rPr>
          <w:rFonts w:ascii="Verdana" w:hAnsi="Verdana"/>
          <w:color w:val="000000" w:themeColor="text1"/>
          <w:sz w:val="18"/>
          <w:szCs w:val="18"/>
        </w:rPr>
        <w:t xml:space="preserve"> usługi</w:t>
      </w:r>
      <w:r w:rsidR="007073C8" w:rsidRPr="00752433">
        <w:rPr>
          <w:rFonts w:ascii="Verdana" w:hAnsi="Verdana"/>
          <w:color w:val="000000" w:themeColor="text1"/>
          <w:sz w:val="18"/>
          <w:szCs w:val="18"/>
        </w:rPr>
        <w:t>, których</w:t>
      </w:r>
      <w:r w:rsidR="00AC34A5">
        <w:rPr>
          <w:rFonts w:ascii="Verdana" w:hAnsi="Verdana"/>
          <w:color w:val="000000" w:themeColor="text1"/>
          <w:sz w:val="18"/>
          <w:szCs w:val="18"/>
        </w:rPr>
        <w:t xml:space="preserve"> </w:t>
      </w:r>
      <w:r w:rsidR="007073C8" w:rsidRPr="00752433">
        <w:rPr>
          <w:rFonts w:ascii="Verdana" w:hAnsi="Verdana"/>
          <w:color w:val="000000" w:themeColor="text1"/>
          <w:sz w:val="18"/>
          <w:szCs w:val="18"/>
        </w:rPr>
        <w:t xml:space="preserve">dostawa lub </w:t>
      </w:r>
      <w:r w:rsidR="003E5B03" w:rsidRPr="00752433">
        <w:rPr>
          <w:rFonts w:ascii="Verdana" w:hAnsi="Verdana"/>
          <w:color w:val="000000" w:themeColor="text1"/>
          <w:sz w:val="18"/>
          <w:szCs w:val="18"/>
        </w:rPr>
        <w:t>świadczenie</w:t>
      </w:r>
      <w:r w:rsidRPr="00752433">
        <w:rPr>
          <w:rFonts w:ascii="Verdana" w:hAnsi="Verdana"/>
          <w:color w:val="000000" w:themeColor="text1"/>
          <w:sz w:val="18"/>
          <w:szCs w:val="18"/>
        </w:rPr>
        <w:t xml:space="preserve"> będzie prowadzić do je</w:t>
      </w:r>
      <w:r w:rsidR="009B28D4" w:rsidRPr="00752433">
        <w:rPr>
          <w:rFonts w:ascii="Verdana" w:hAnsi="Verdana"/>
          <w:color w:val="000000" w:themeColor="text1"/>
          <w:sz w:val="18"/>
          <w:szCs w:val="18"/>
        </w:rPr>
        <w:t>g</w:t>
      </w:r>
      <w:r w:rsidR="003E5B03" w:rsidRPr="00752433">
        <w:rPr>
          <w:rFonts w:ascii="Verdana" w:hAnsi="Verdana"/>
          <w:color w:val="000000" w:themeColor="text1"/>
          <w:sz w:val="18"/>
          <w:szCs w:val="18"/>
        </w:rPr>
        <w:t>o powstania, o</w:t>
      </w:r>
      <w:r w:rsidR="007073C8" w:rsidRPr="00752433">
        <w:rPr>
          <w:rFonts w:ascii="Verdana" w:hAnsi="Verdana"/>
          <w:color w:val="000000" w:themeColor="text1"/>
          <w:sz w:val="18"/>
          <w:szCs w:val="18"/>
        </w:rPr>
        <w:t>raz wskazując ich</w:t>
      </w:r>
      <w:r w:rsidRPr="00752433">
        <w:rPr>
          <w:rFonts w:ascii="Verdana" w:hAnsi="Verdana"/>
          <w:color w:val="000000" w:themeColor="text1"/>
          <w:sz w:val="18"/>
          <w:szCs w:val="18"/>
        </w:rPr>
        <w:t xml:space="preserve"> wartość bez kwoty podatku. </w:t>
      </w:r>
    </w:p>
    <w:p w14:paraId="365B5F91" w14:textId="77777777" w:rsidR="00757C9F" w:rsidRPr="00752433" w:rsidRDefault="00757C9F" w:rsidP="00827223">
      <w:pPr>
        <w:suppressAutoHyphens/>
        <w:spacing w:line="360" w:lineRule="auto"/>
        <w:ind w:right="470"/>
        <w:rPr>
          <w:rFonts w:ascii="Verdana" w:hAnsi="Verdana"/>
          <w:color w:val="000000" w:themeColor="text1"/>
          <w:sz w:val="18"/>
          <w:szCs w:val="18"/>
        </w:rPr>
      </w:pPr>
    </w:p>
    <w:p w14:paraId="6A6E060E" w14:textId="77777777" w:rsidR="00970B6B" w:rsidRPr="004540E4" w:rsidRDefault="00970B6B" w:rsidP="00827223">
      <w:pPr>
        <w:numPr>
          <w:ilvl w:val="1"/>
          <w:numId w:val="14"/>
        </w:numPr>
        <w:tabs>
          <w:tab w:val="clear" w:pos="2727"/>
          <w:tab w:val="num" w:pos="426"/>
        </w:tabs>
        <w:suppressAutoHyphens/>
        <w:spacing w:line="360" w:lineRule="auto"/>
        <w:ind w:left="426" w:right="492" w:hanging="426"/>
        <w:jc w:val="both"/>
        <w:outlineLvl w:val="0"/>
        <w:rPr>
          <w:rFonts w:ascii="Verdana" w:hAnsi="Verdana"/>
          <w:b/>
          <w:color w:val="000000" w:themeColor="text1"/>
          <w:sz w:val="18"/>
          <w:szCs w:val="18"/>
          <w:u w:val="single"/>
        </w:rPr>
      </w:pPr>
      <w:bookmarkStart w:id="26" w:name="_Toc282721363"/>
      <w:bookmarkStart w:id="27" w:name="_Toc395266077"/>
      <w:r w:rsidRPr="004540E4">
        <w:rPr>
          <w:rFonts w:ascii="Verdana" w:hAnsi="Verdana"/>
          <w:b/>
          <w:color w:val="000000" w:themeColor="text1"/>
          <w:sz w:val="18"/>
          <w:szCs w:val="18"/>
          <w:u w:val="single"/>
        </w:rPr>
        <w:lastRenderedPageBreak/>
        <w:t xml:space="preserve">Opis kryteriów, którymi Zamawiający będzie się kierował przy wyborze oferty wraz z podaniem </w:t>
      </w:r>
      <w:r w:rsidR="00486403" w:rsidRPr="004540E4">
        <w:rPr>
          <w:rFonts w:ascii="Verdana" w:hAnsi="Verdana"/>
          <w:b/>
          <w:color w:val="000000" w:themeColor="text1"/>
          <w:sz w:val="18"/>
          <w:szCs w:val="18"/>
          <w:u w:val="single"/>
        </w:rPr>
        <w:t xml:space="preserve">wag </w:t>
      </w:r>
      <w:r w:rsidRPr="004540E4">
        <w:rPr>
          <w:rFonts w:ascii="Verdana" w:hAnsi="Verdana"/>
          <w:b/>
          <w:color w:val="000000" w:themeColor="text1"/>
          <w:sz w:val="18"/>
          <w:szCs w:val="18"/>
          <w:u w:val="single"/>
        </w:rPr>
        <w:t>tych kryteriów.</w:t>
      </w:r>
      <w:bookmarkEnd w:id="26"/>
      <w:bookmarkEnd w:id="27"/>
    </w:p>
    <w:p w14:paraId="19EB32C3" w14:textId="77777777" w:rsidR="007E514D" w:rsidRPr="00752433" w:rsidRDefault="007E514D" w:rsidP="00827223">
      <w:pPr>
        <w:numPr>
          <w:ilvl w:val="0"/>
          <w:numId w:val="51"/>
        </w:numPr>
        <w:tabs>
          <w:tab w:val="clear" w:pos="928"/>
          <w:tab w:val="num" w:pos="851"/>
          <w:tab w:val="num" w:pos="2007"/>
        </w:tabs>
        <w:suppressAutoHyphens/>
        <w:spacing w:line="360" w:lineRule="auto"/>
        <w:ind w:left="851" w:right="470" w:hanging="426"/>
        <w:jc w:val="both"/>
        <w:outlineLvl w:val="0"/>
        <w:rPr>
          <w:rFonts w:ascii="Verdana" w:hAnsi="Verdana"/>
          <w:color w:val="000000" w:themeColor="text1"/>
          <w:sz w:val="18"/>
        </w:rPr>
      </w:pPr>
      <w:bookmarkStart w:id="28" w:name="_Toc395266078"/>
      <w:bookmarkStart w:id="29" w:name="_Toc395266080"/>
      <w:r w:rsidRPr="00752433">
        <w:rPr>
          <w:rFonts w:ascii="Verdana" w:hAnsi="Verdana"/>
          <w:color w:val="000000" w:themeColor="text1"/>
          <w:sz w:val="18"/>
        </w:rPr>
        <w:t>Przy wyborze najkorzystniejszej</w:t>
      </w:r>
      <w:r w:rsidR="004447E7" w:rsidRPr="00752433">
        <w:rPr>
          <w:rFonts w:ascii="Verdana" w:hAnsi="Verdana"/>
          <w:color w:val="000000" w:themeColor="text1"/>
          <w:sz w:val="18"/>
        </w:rPr>
        <w:t xml:space="preserve"> oferty, w zakresie </w:t>
      </w:r>
      <w:r w:rsidR="004447E7" w:rsidRPr="007864B5">
        <w:rPr>
          <w:rFonts w:ascii="Verdana" w:hAnsi="Verdana"/>
          <w:color w:val="000000" w:themeColor="text1"/>
          <w:sz w:val="18"/>
        </w:rPr>
        <w:t>części A</w:t>
      </w:r>
      <w:r w:rsidR="008E6296" w:rsidRPr="007864B5">
        <w:rPr>
          <w:rFonts w:ascii="Verdana" w:hAnsi="Verdana"/>
          <w:color w:val="000000" w:themeColor="text1"/>
          <w:sz w:val="18"/>
        </w:rPr>
        <w:t>, B</w:t>
      </w:r>
      <w:r w:rsidR="003601A4">
        <w:rPr>
          <w:rFonts w:ascii="Verdana" w:hAnsi="Verdana"/>
          <w:color w:val="000000" w:themeColor="text1"/>
          <w:sz w:val="18"/>
        </w:rPr>
        <w:t>,</w:t>
      </w:r>
      <w:r w:rsidR="008E6296" w:rsidRPr="007864B5">
        <w:rPr>
          <w:rFonts w:ascii="Verdana" w:hAnsi="Verdana"/>
          <w:color w:val="000000" w:themeColor="text1"/>
          <w:sz w:val="18"/>
        </w:rPr>
        <w:t xml:space="preserve"> C</w:t>
      </w:r>
      <w:r w:rsidR="003601A4">
        <w:rPr>
          <w:rFonts w:ascii="Verdana" w:hAnsi="Verdana"/>
          <w:color w:val="000000" w:themeColor="text1"/>
          <w:sz w:val="18"/>
        </w:rPr>
        <w:t xml:space="preserve"> i D</w:t>
      </w:r>
      <w:r w:rsidR="00FC3E13">
        <w:rPr>
          <w:rFonts w:ascii="Verdana" w:hAnsi="Verdana"/>
          <w:color w:val="000000" w:themeColor="text1"/>
          <w:sz w:val="18"/>
        </w:rPr>
        <w:t xml:space="preserve"> </w:t>
      </w:r>
      <w:r w:rsidRPr="007864B5">
        <w:rPr>
          <w:rFonts w:ascii="Verdana" w:hAnsi="Verdana"/>
          <w:color w:val="000000" w:themeColor="text1"/>
          <w:sz w:val="18"/>
        </w:rPr>
        <w:t>zamówienia</w:t>
      </w:r>
      <w:r w:rsidRPr="00752433">
        <w:rPr>
          <w:rFonts w:ascii="Verdana" w:hAnsi="Verdana"/>
          <w:color w:val="000000" w:themeColor="text1"/>
          <w:sz w:val="18"/>
        </w:rPr>
        <w:t>, Zamawiający zastosuje następujące kryteria oceny ofert:</w:t>
      </w:r>
    </w:p>
    <w:p w14:paraId="6F0716FD" w14:textId="77777777" w:rsidR="007E514D" w:rsidRPr="00752433" w:rsidRDefault="007E514D" w:rsidP="00827223">
      <w:pPr>
        <w:pStyle w:val="Akapitzlist"/>
        <w:numPr>
          <w:ilvl w:val="6"/>
          <w:numId w:val="18"/>
        </w:numPr>
        <w:suppressAutoHyphens/>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Cenę realizacji przedmiotu zamówienia – 60 %,</w:t>
      </w:r>
    </w:p>
    <w:p w14:paraId="7E09D1EE" w14:textId="77777777" w:rsidR="007E514D" w:rsidRDefault="00BE08D1" w:rsidP="00827223">
      <w:pPr>
        <w:pStyle w:val="Akapitzlist"/>
        <w:numPr>
          <w:ilvl w:val="6"/>
          <w:numId w:val="18"/>
        </w:numPr>
        <w:suppressAutoHyphens/>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Termin realizacji przedmiotu zamówienia</w:t>
      </w:r>
      <w:r w:rsidR="007E514D" w:rsidRPr="00752433">
        <w:rPr>
          <w:rFonts w:ascii="Verdana" w:hAnsi="Verdana"/>
          <w:color w:val="000000" w:themeColor="text1"/>
          <w:sz w:val="18"/>
        </w:rPr>
        <w:t xml:space="preserve"> - </w:t>
      </w:r>
      <w:r w:rsidR="008E6296">
        <w:rPr>
          <w:rFonts w:ascii="Verdana" w:hAnsi="Verdana"/>
          <w:color w:val="000000" w:themeColor="text1"/>
          <w:sz w:val="18"/>
        </w:rPr>
        <w:t>20 %,</w:t>
      </w:r>
    </w:p>
    <w:p w14:paraId="59C79890" w14:textId="77777777" w:rsidR="008E6296" w:rsidRPr="00752433" w:rsidRDefault="008E6296" w:rsidP="00827223">
      <w:pPr>
        <w:pStyle w:val="Akapitzlist"/>
        <w:numPr>
          <w:ilvl w:val="6"/>
          <w:numId w:val="18"/>
        </w:numPr>
        <w:suppressAutoHyphens/>
        <w:spacing w:line="360" w:lineRule="auto"/>
        <w:ind w:left="1276" w:right="470" w:hanging="425"/>
        <w:jc w:val="both"/>
        <w:outlineLvl w:val="0"/>
        <w:rPr>
          <w:rFonts w:ascii="Verdana" w:hAnsi="Verdana"/>
          <w:color w:val="000000" w:themeColor="text1"/>
          <w:sz w:val="18"/>
        </w:rPr>
      </w:pPr>
      <w:r>
        <w:rPr>
          <w:rFonts w:ascii="Verdana" w:hAnsi="Verdana"/>
          <w:color w:val="000000" w:themeColor="text1"/>
          <w:sz w:val="18"/>
        </w:rPr>
        <w:t>Okres gwarancji - 20%.</w:t>
      </w:r>
    </w:p>
    <w:bookmarkEnd w:id="28"/>
    <w:p w14:paraId="5934A4F4" w14:textId="77777777" w:rsidR="00DA0F23" w:rsidRPr="00752433" w:rsidRDefault="00DA0F23" w:rsidP="00BB7576">
      <w:pPr>
        <w:numPr>
          <w:ilvl w:val="0"/>
          <w:numId w:val="51"/>
        </w:numPr>
        <w:tabs>
          <w:tab w:val="clear" w:pos="928"/>
          <w:tab w:val="num" w:pos="851"/>
          <w:tab w:val="num" w:pos="2007"/>
        </w:tabs>
        <w:suppressAutoHyphens/>
        <w:spacing w:line="360" w:lineRule="auto"/>
        <w:ind w:left="851" w:right="66" w:hanging="426"/>
        <w:jc w:val="both"/>
        <w:outlineLvl w:val="0"/>
        <w:rPr>
          <w:rFonts w:ascii="Verdana" w:hAnsi="Verdana"/>
          <w:color w:val="000000" w:themeColor="text1"/>
          <w:sz w:val="18"/>
        </w:rPr>
      </w:pPr>
      <w:r w:rsidRPr="00752433">
        <w:rPr>
          <w:rFonts w:ascii="Verdana" w:hAnsi="Verdana"/>
          <w:color w:val="000000" w:themeColor="text1"/>
          <w:sz w:val="18"/>
        </w:rPr>
        <w:t xml:space="preserve">Przy wyborze najkorzystniejszej oferty, w </w:t>
      </w:r>
      <w:r w:rsidRPr="00CC6945">
        <w:rPr>
          <w:rFonts w:ascii="Verdana" w:hAnsi="Verdana"/>
          <w:color w:val="000000" w:themeColor="text1"/>
          <w:sz w:val="18"/>
        </w:rPr>
        <w:t>zakresie</w:t>
      </w:r>
      <w:r w:rsidR="002B76B3" w:rsidRPr="00CC6945">
        <w:rPr>
          <w:rFonts w:ascii="Verdana" w:hAnsi="Verdana"/>
          <w:color w:val="000000" w:themeColor="text1"/>
          <w:sz w:val="18"/>
        </w:rPr>
        <w:t xml:space="preserve"> części </w:t>
      </w:r>
      <w:r w:rsidR="00CC6945" w:rsidRPr="00CC6945">
        <w:rPr>
          <w:rFonts w:ascii="Verdana" w:hAnsi="Verdana"/>
          <w:color w:val="000000" w:themeColor="text1"/>
          <w:sz w:val="18"/>
        </w:rPr>
        <w:t xml:space="preserve">E </w:t>
      </w:r>
      <w:r w:rsidRPr="00CC6945">
        <w:rPr>
          <w:rFonts w:ascii="Verdana" w:hAnsi="Verdana"/>
          <w:color w:val="000000" w:themeColor="text1"/>
          <w:sz w:val="18"/>
        </w:rPr>
        <w:t>zamówienia</w:t>
      </w:r>
      <w:r w:rsidRPr="00752433">
        <w:rPr>
          <w:rFonts w:ascii="Verdana" w:hAnsi="Verdana"/>
          <w:color w:val="000000" w:themeColor="text1"/>
          <w:sz w:val="18"/>
        </w:rPr>
        <w:t>, Zamawiający zastosuje następujące kryteria oceny ofert:</w:t>
      </w:r>
    </w:p>
    <w:p w14:paraId="53A8F9E8" w14:textId="77777777" w:rsidR="00DA0F23" w:rsidRPr="00752433" w:rsidRDefault="00DA0F23" w:rsidP="00BB7576">
      <w:pPr>
        <w:pStyle w:val="Akapitzlist"/>
        <w:numPr>
          <w:ilvl w:val="0"/>
          <w:numId w:val="77"/>
        </w:numPr>
        <w:suppressAutoHyphens/>
        <w:spacing w:line="360" w:lineRule="auto"/>
        <w:ind w:left="1276" w:right="66" w:hanging="425"/>
        <w:jc w:val="both"/>
        <w:outlineLvl w:val="0"/>
        <w:rPr>
          <w:rFonts w:ascii="Verdana" w:hAnsi="Verdana"/>
          <w:color w:val="000000" w:themeColor="text1"/>
          <w:sz w:val="18"/>
        </w:rPr>
      </w:pPr>
      <w:r w:rsidRPr="00752433">
        <w:rPr>
          <w:rFonts w:ascii="Verdana" w:hAnsi="Verdana"/>
          <w:color w:val="000000" w:themeColor="text1"/>
          <w:sz w:val="18"/>
        </w:rPr>
        <w:t>Cenę realizacji przedmiotu zamówienia – 60 %,</w:t>
      </w:r>
    </w:p>
    <w:p w14:paraId="14882E3F" w14:textId="77777777" w:rsidR="00DA0F23" w:rsidRDefault="00CC6945" w:rsidP="00BB7576">
      <w:pPr>
        <w:pStyle w:val="Akapitzlist"/>
        <w:numPr>
          <w:ilvl w:val="0"/>
          <w:numId w:val="77"/>
        </w:numPr>
        <w:suppressAutoHyphens/>
        <w:spacing w:line="360" w:lineRule="auto"/>
        <w:ind w:left="1276" w:right="66" w:hanging="425"/>
        <w:jc w:val="both"/>
        <w:outlineLvl w:val="0"/>
        <w:rPr>
          <w:rFonts w:ascii="Verdana" w:hAnsi="Verdana"/>
          <w:color w:val="000000" w:themeColor="text1"/>
          <w:sz w:val="18"/>
        </w:rPr>
      </w:pPr>
      <w:r w:rsidRPr="00752433">
        <w:rPr>
          <w:rFonts w:ascii="Verdana" w:hAnsi="Verdana"/>
          <w:color w:val="000000" w:themeColor="text1"/>
          <w:sz w:val="18"/>
        </w:rPr>
        <w:t xml:space="preserve">Termin realizacji przedmiotu zamówienia </w:t>
      </w:r>
      <w:r w:rsidR="00DA0F23" w:rsidRPr="00752433">
        <w:rPr>
          <w:rFonts w:ascii="Verdana" w:hAnsi="Verdana"/>
          <w:color w:val="000000" w:themeColor="text1"/>
          <w:sz w:val="18"/>
        </w:rPr>
        <w:t xml:space="preserve">- </w:t>
      </w:r>
      <w:r>
        <w:rPr>
          <w:rFonts w:ascii="Verdana" w:hAnsi="Verdana"/>
          <w:color w:val="000000" w:themeColor="text1"/>
          <w:sz w:val="18"/>
        </w:rPr>
        <w:t>20 %,</w:t>
      </w:r>
    </w:p>
    <w:p w14:paraId="4762EF1E" w14:textId="733BBF37" w:rsidR="00CC6945" w:rsidRPr="00752433" w:rsidRDefault="00CC6945" w:rsidP="00BB7576">
      <w:pPr>
        <w:pStyle w:val="Akapitzlist"/>
        <w:numPr>
          <w:ilvl w:val="0"/>
          <w:numId w:val="77"/>
        </w:numPr>
        <w:suppressAutoHyphens/>
        <w:spacing w:line="360" w:lineRule="auto"/>
        <w:ind w:left="1276" w:right="66" w:hanging="425"/>
        <w:jc w:val="both"/>
        <w:outlineLvl w:val="0"/>
        <w:rPr>
          <w:rFonts w:ascii="Verdana" w:hAnsi="Verdana"/>
          <w:color w:val="000000" w:themeColor="text1"/>
          <w:sz w:val="18"/>
        </w:rPr>
      </w:pPr>
      <w:r>
        <w:rPr>
          <w:rFonts w:ascii="Verdana" w:hAnsi="Verdana"/>
          <w:color w:val="000000" w:themeColor="text1"/>
          <w:sz w:val="18"/>
        </w:rPr>
        <w:t>Okres gwarancji</w:t>
      </w:r>
      <w:r w:rsidR="004540E4">
        <w:rPr>
          <w:rFonts w:ascii="Verdana" w:hAnsi="Verdana"/>
          <w:color w:val="000000" w:themeColor="text1"/>
          <w:sz w:val="18"/>
        </w:rPr>
        <w:t xml:space="preserve"> </w:t>
      </w:r>
      <w:r w:rsidR="00A41768">
        <w:rPr>
          <w:rFonts w:ascii="Verdana" w:hAnsi="Verdana"/>
          <w:color w:val="000000" w:themeColor="text1"/>
          <w:sz w:val="18"/>
        </w:rPr>
        <w:t xml:space="preserve">i </w:t>
      </w:r>
      <w:r w:rsidR="004540E4">
        <w:rPr>
          <w:rFonts w:ascii="Verdana" w:hAnsi="Verdana"/>
          <w:color w:val="000000" w:themeColor="text1"/>
          <w:sz w:val="18"/>
        </w:rPr>
        <w:t xml:space="preserve">wsparcia technicznego </w:t>
      </w:r>
      <w:r w:rsidRPr="00752433">
        <w:rPr>
          <w:rFonts w:ascii="Verdana" w:hAnsi="Verdana"/>
          <w:color w:val="000000" w:themeColor="text1"/>
          <w:sz w:val="18"/>
        </w:rPr>
        <w:t xml:space="preserve">– </w:t>
      </w:r>
      <w:r>
        <w:rPr>
          <w:rFonts w:ascii="Verdana" w:hAnsi="Verdana"/>
          <w:color w:val="000000" w:themeColor="text1"/>
          <w:sz w:val="18"/>
        </w:rPr>
        <w:t>20</w:t>
      </w:r>
      <w:r w:rsidRPr="00752433">
        <w:rPr>
          <w:rFonts w:ascii="Verdana" w:hAnsi="Verdana"/>
          <w:color w:val="000000" w:themeColor="text1"/>
          <w:sz w:val="18"/>
        </w:rPr>
        <w:t xml:space="preserve"> %.</w:t>
      </w:r>
    </w:p>
    <w:p w14:paraId="4B250977" w14:textId="101E8416" w:rsidR="00BB7576" w:rsidRPr="0035352E" w:rsidRDefault="00BB7576" w:rsidP="00BB7576">
      <w:pPr>
        <w:numPr>
          <w:ilvl w:val="0"/>
          <w:numId w:val="51"/>
        </w:numPr>
        <w:tabs>
          <w:tab w:val="clear" w:pos="928"/>
          <w:tab w:val="num" w:pos="851"/>
        </w:tabs>
        <w:spacing w:line="360" w:lineRule="auto"/>
        <w:ind w:left="851" w:right="66" w:hanging="426"/>
        <w:jc w:val="both"/>
        <w:outlineLvl w:val="0"/>
        <w:rPr>
          <w:rFonts w:ascii="Verdana" w:hAnsi="Verdana"/>
          <w:color w:val="000000" w:themeColor="text1"/>
          <w:sz w:val="18"/>
        </w:rPr>
      </w:pPr>
      <w:r w:rsidRPr="0035352E">
        <w:rPr>
          <w:rFonts w:ascii="Verdana" w:hAnsi="Verdana"/>
          <w:color w:val="000000" w:themeColor="text1"/>
          <w:sz w:val="18"/>
        </w:rPr>
        <w:t>Przy wyborze najkorzystniejszej oferty</w:t>
      </w:r>
      <w:r>
        <w:rPr>
          <w:rFonts w:ascii="Verdana" w:hAnsi="Verdana"/>
          <w:color w:val="000000" w:themeColor="text1"/>
          <w:sz w:val="18"/>
        </w:rPr>
        <w:t>,</w:t>
      </w:r>
      <w:r w:rsidRPr="0035352E">
        <w:rPr>
          <w:rFonts w:ascii="Verdana" w:hAnsi="Verdana"/>
          <w:color w:val="000000" w:themeColor="text1"/>
          <w:sz w:val="18"/>
        </w:rPr>
        <w:t xml:space="preserve"> w zakres</w:t>
      </w:r>
      <w:r>
        <w:rPr>
          <w:rFonts w:ascii="Verdana" w:hAnsi="Verdana"/>
          <w:color w:val="000000" w:themeColor="text1"/>
          <w:sz w:val="18"/>
        </w:rPr>
        <w:t>ie części</w:t>
      </w:r>
      <w:r w:rsidRPr="0035352E">
        <w:rPr>
          <w:rFonts w:ascii="Verdana" w:hAnsi="Verdana"/>
          <w:color w:val="000000" w:themeColor="text1"/>
          <w:sz w:val="18"/>
        </w:rPr>
        <w:t xml:space="preserve"> </w:t>
      </w:r>
      <w:r>
        <w:rPr>
          <w:rFonts w:ascii="Verdana" w:hAnsi="Verdana"/>
          <w:color w:val="000000" w:themeColor="text1"/>
          <w:sz w:val="18"/>
        </w:rPr>
        <w:t>F zamówienia, Zam</w:t>
      </w:r>
      <w:r w:rsidRPr="0035352E">
        <w:rPr>
          <w:rFonts w:ascii="Verdana" w:hAnsi="Verdana"/>
          <w:color w:val="000000" w:themeColor="text1"/>
          <w:sz w:val="18"/>
        </w:rPr>
        <w:t>awiający zastosuje następujące kryteria oceny ofert:</w:t>
      </w:r>
    </w:p>
    <w:p w14:paraId="66E8ED79" w14:textId="77777777" w:rsidR="00BB7576" w:rsidRPr="0035352E" w:rsidRDefault="00BB7576" w:rsidP="00BB7576">
      <w:pPr>
        <w:pStyle w:val="Akapitzlist"/>
        <w:numPr>
          <w:ilvl w:val="0"/>
          <w:numId w:val="117"/>
        </w:numPr>
        <w:spacing w:line="360" w:lineRule="auto"/>
        <w:ind w:left="1276" w:right="66" w:hanging="425"/>
        <w:jc w:val="both"/>
        <w:outlineLvl w:val="0"/>
        <w:rPr>
          <w:rFonts w:ascii="Verdana" w:hAnsi="Verdana"/>
          <w:color w:val="000000" w:themeColor="text1"/>
          <w:sz w:val="18"/>
        </w:rPr>
      </w:pPr>
      <w:r w:rsidRPr="0035352E">
        <w:rPr>
          <w:rFonts w:ascii="Verdana" w:hAnsi="Verdana"/>
          <w:color w:val="000000" w:themeColor="text1"/>
          <w:sz w:val="18"/>
        </w:rPr>
        <w:t>Cenę realizacji przedmiotu za</w:t>
      </w:r>
      <w:r>
        <w:rPr>
          <w:rFonts w:ascii="Verdana" w:hAnsi="Verdana"/>
          <w:color w:val="000000" w:themeColor="text1"/>
          <w:sz w:val="18"/>
        </w:rPr>
        <w:t>mówienia – 6</w:t>
      </w:r>
      <w:r w:rsidRPr="0035352E">
        <w:rPr>
          <w:rFonts w:ascii="Verdana" w:hAnsi="Verdana"/>
          <w:color w:val="000000" w:themeColor="text1"/>
          <w:sz w:val="18"/>
        </w:rPr>
        <w:t>0 %,</w:t>
      </w:r>
    </w:p>
    <w:p w14:paraId="10EB3398" w14:textId="77777777" w:rsidR="00BB7576" w:rsidRPr="00B049BE" w:rsidRDefault="00BB7576" w:rsidP="00BB7576">
      <w:pPr>
        <w:pStyle w:val="Akapitzlist"/>
        <w:numPr>
          <w:ilvl w:val="0"/>
          <w:numId w:val="117"/>
        </w:numPr>
        <w:spacing w:line="360" w:lineRule="auto"/>
        <w:ind w:left="1276" w:right="66" w:hanging="425"/>
        <w:jc w:val="both"/>
        <w:outlineLvl w:val="0"/>
        <w:rPr>
          <w:rFonts w:ascii="Verdana" w:hAnsi="Verdana"/>
          <w:color w:val="000000" w:themeColor="text1"/>
          <w:sz w:val="18"/>
        </w:rPr>
      </w:pPr>
      <w:r w:rsidRPr="00B049BE">
        <w:rPr>
          <w:rFonts w:ascii="Verdana" w:hAnsi="Verdana"/>
          <w:color w:val="000000" w:themeColor="text1"/>
          <w:sz w:val="18"/>
        </w:rPr>
        <w:t>Parametry techniczne - 15 %,</w:t>
      </w:r>
    </w:p>
    <w:p w14:paraId="2A2712A1" w14:textId="77777777" w:rsidR="00BB7576" w:rsidRPr="00B049BE" w:rsidRDefault="00BB7576" w:rsidP="00BB7576">
      <w:pPr>
        <w:pStyle w:val="Akapitzlist"/>
        <w:numPr>
          <w:ilvl w:val="0"/>
          <w:numId w:val="117"/>
        </w:numPr>
        <w:spacing w:line="360" w:lineRule="auto"/>
        <w:ind w:left="1276" w:right="66" w:hanging="425"/>
        <w:jc w:val="both"/>
        <w:outlineLvl w:val="0"/>
        <w:rPr>
          <w:rFonts w:ascii="Verdana" w:hAnsi="Verdana"/>
          <w:color w:val="000000" w:themeColor="text1"/>
          <w:sz w:val="18"/>
        </w:rPr>
      </w:pPr>
      <w:r w:rsidRPr="00B049BE">
        <w:rPr>
          <w:rFonts w:ascii="Verdana" w:hAnsi="Verdana"/>
          <w:color w:val="000000" w:themeColor="text1"/>
          <w:sz w:val="18"/>
        </w:rPr>
        <w:t>Warunki gwarancyjno-serwisowe - 15 %,</w:t>
      </w:r>
    </w:p>
    <w:p w14:paraId="38027E1C" w14:textId="77777777" w:rsidR="00BB7576" w:rsidRPr="0035352E" w:rsidRDefault="00BB7576" w:rsidP="00BB7576">
      <w:pPr>
        <w:pStyle w:val="Akapitzlist"/>
        <w:numPr>
          <w:ilvl w:val="0"/>
          <w:numId w:val="117"/>
        </w:numPr>
        <w:spacing w:line="360" w:lineRule="auto"/>
        <w:ind w:left="1276" w:right="66" w:hanging="425"/>
        <w:jc w:val="both"/>
        <w:outlineLvl w:val="0"/>
        <w:rPr>
          <w:rFonts w:ascii="Verdana" w:hAnsi="Verdana"/>
          <w:color w:val="000000" w:themeColor="text1"/>
          <w:sz w:val="18"/>
        </w:rPr>
      </w:pPr>
      <w:r>
        <w:rPr>
          <w:rFonts w:ascii="Verdana" w:hAnsi="Verdana"/>
          <w:color w:val="000000" w:themeColor="text1"/>
          <w:sz w:val="18"/>
        </w:rPr>
        <w:t>Termin realizacji przedmiotu zamówienia – 10 %.</w:t>
      </w:r>
    </w:p>
    <w:p w14:paraId="397C2FA2" w14:textId="77777777" w:rsidR="007E514D" w:rsidRPr="00752433" w:rsidRDefault="007E514D" w:rsidP="00BB7576">
      <w:pPr>
        <w:pStyle w:val="Akapitzlist"/>
        <w:numPr>
          <w:ilvl w:val="0"/>
          <w:numId w:val="51"/>
        </w:numPr>
        <w:tabs>
          <w:tab w:val="clear" w:pos="928"/>
          <w:tab w:val="num" w:pos="851"/>
        </w:tabs>
        <w:suppressAutoHyphens/>
        <w:spacing w:line="360" w:lineRule="auto"/>
        <w:ind w:left="851" w:right="66" w:hanging="425"/>
        <w:jc w:val="both"/>
        <w:outlineLvl w:val="0"/>
        <w:rPr>
          <w:rFonts w:ascii="Verdana" w:hAnsi="Verdana"/>
          <w:bCs/>
          <w:color w:val="000000" w:themeColor="text1"/>
          <w:sz w:val="18"/>
        </w:rPr>
      </w:pPr>
      <w:r w:rsidRPr="00752433">
        <w:rPr>
          <w:rFonts w:ascii="Verdana" w:hAnsi="Verdana"/>
          <w:bCs/>
          <w:color w:val="000000" w:themeColor="text1"/>
          <w:sz w:val="18"/>
        </w:rPr>
        <w:t>Do porównan</w:t>
      </w:r>
      <w:r w:rsidR="004447E7" w:rsidRPr="00752433">
        <w:rPr>
          <w:rFonts w:ascii="Verdana" w:hAnsi="Verdana"/>
          <w:bCs/>
          <w:color w:val="000000" w:themeColor="text1"/>
          <w:sz w:val="18"/>
        </w:rPr>
        <w:t xml:space="preserve">ia ofert w zakresie </w:t>
      </w:r>
      <w:r w:rsidR="004447E7" w:rsidRPr="00CC6945">
        <w:rPr>
          <w:rFonts w:ascii="Verdana" w:hAnsi="Verdana"/>
          <w:bCs/>
          <w:color w:val="000000" w:themeColor="text1"/>
          <w:sz w:val="18"/>
        </w:rPr>
        <w:t>części A</w:t>
      </w:r>
      <w:r w:rsidR="006F535C">
        <w:rPr>
          <w:rFonts w:ascii="Verdana" w:hAnsi="Verdana"/>
          <w:bCs/>
          <w:color w:val="000000" w:themeColor="text1"/>
          <w:sz w:val="18"/>
        </w:rPr>
        <w:t>, B,</w:t>
      </w:r>
      <w:r w:rsidR="00CC6945" w:rsidRPr="00CC6945">
        <w:rPr>
          <w:rFonts w:ascii="Verdana" w:hAnsi="Verdana"/>
          <w:bCs/>
          <w:color w:val="000000" w:themeColor="text1"/>
          <w:sz w:val="18"/>
        </w:rPr>
        <w:t xml:space="preserve"> C</w:t>
      </w:r>
      <w:r w:rsidR="0076376E">
        <w:rPr>
          <w:rFonts w:ascii="Verdana" w:hAnsi="Verdana"/>
          <w:bCs/>
          <w:color w:val="000000" w:themeColor="text1"/>
          <w:sz w:val="18"/>
        </w:rPr>
        <w:t xml:space="preserve"> </w:t>
      </w:r>
      <w:r w:rsidR="006F535C">
        <w:rPr>
          <w:rFonts w:ascii="Verdana" w:hAnsi="Verdana"/>
          <w:bCs/>
          <w:color w:val="000000" w:themeColor="text1"/>
          <w:sz w:val="18"/>
        </w:rPr>
        <w:t xml:space="preserve">i D </w:t>
      </w:r>
      <w:r w:rsidRPr="00CC6945">
        <w:rPr>
          <w:rFonts w:ascii="Verdana" w:hAnsi="Verdana"/>
          <w:bCs/>
          <w:color w:val="000000" w:themeColor="text1"/>
          <w:sz w:val="18"/>
        </w:rPr>
        <w:t>zamówienia b</w:t>
      </w:r>
      <w:r w:rsidRPr="00752433">
        <w:rPr>
          <w:rFonts w:ascii="Verdana" w:hAnsi="Verdana"/>
          <w:bCs/>
          <w:color w:val="000000" w:themeColor="text1"/>
          <w:sz w:val="18"/>
        </w:rPr>
        <w:t xml:space="preserve">ędą brane pod uwagę: cena brutto </w:t>
      </w:r>
      <w:r w:rsidR="00CC6945">
        <w:rPr>
          <w:rFonts w:ascii="Verdana" w:hAnsi="Verdana"/>
          <w:bCs/>
          <w:color w:val="000000" w:themeColor="text1"/>
          <w:sz w:val="18"/>
        </w:rPr>
        <w:t>i</w:t>
      </w:r>
      <w:r w:rsidR="00A50B60" w:rsidRPr="00752433">
        <w:rPr>
          <w:rFonts w:ascii="Verdana" w:hAnsi="Verdana"/>
          <w:bCs/>
          <w:color w:val="000000" w:themeColor="text1"/>
          <w:sz w:val="18"/>
        </w:rPr>
        <w:t xml:space="preserve"> termin </w:t>
      </w:r>
      <w:r w:rsidRPr="00752433">
        <w:rPr>
          <w:rFonts w:ascii="Verdana" w:hAnsi="Verdana"/>
          <w:bCs/>
          <w:color w:val="000000" w:themeColor="text1"/>
          <w:sz w:val="18"/>
        </w:rPr>
        <w:t>realizac</w:t>
      </w:r>
      <w:r w:rsidR="00A50B60" w:rsidRPr="00752433">
        <w:rPr>
          <w:rFonts w:ascii="Verdana" w:hAnsi="Verdana"/>
          <w:bCs/>
          <w:color w:val="000000" w:themeColor="text1"/>
          <w:sz w:val="18"/>
        </w:rPr>
        <w:t>ji przedmiotu zamówienia, podane</w:t>
      </w:r>
      <w:r w:rsidRPr="00752433">
        <w:rPr>
          <w:rFonts w:ascii="Verdana" w:hAnsi="Verdana"/>
          <w:bCs/>
          <w:color w:val="000000" w:themeColor="text1"/>
          <w:sz w:val="18"/>
        </w:rPr>
        <w:t xml:space="preserve"> w Formularzu ofertow</w:t>
      </w:r>
      <w:r w:rsidR="00CC6945">
        <w:rPr>
          <w:rFonts w:ascii="Verdana" w:hAnsi="Verdana"/>
          <w:bCs/>
          <w:color w:val="000000" w:themeColor="text1"/>
          <w:sz w:val="18"/>
        </w:rPr>
        <w:t>ym (wzór – zał. nr 1A, 1B</w:t>
      </w:r>
      <w:r w:rsidR="006F535C">
        <w:rPr>
          <w:rFonts w:ascii="Verdana" w:hAnsi="Verdana"/>
          <w:bCs/>
          <w:color w:val="000000" w:themeColor="text1"/>
          <w:sz w:val="18"/>
        </w:rPr>
        <w:t>,</w:t>
      </w:r>
      <w:r w:rsidR="00CC6945">
        <w:rPr>
          <w:rFonts w:ascii="Verdana" w:hAnsi="Verdana"/>
          <w:bCs/>
          <w:color w:val="000000" w:themeColor="text1"/>
          <w:sz w:val="18"/>
        </w:rPr>
        <w:t xml:space="preserve"> 1C</w:t>
      </w:r>
      <w:r w:rsidR="006F535C">
        <w:rPr>
          <w:rFonts w:ascii="Verdana" w:hAnsi="Verdana"/>
          <w:bCs/>
          <w:color w:val="000000" w:themeColor="text1"/>
          <w:sz w:val="18"/>
        </w:rPr>
        <w:t xml:space="preserve"> i 1D</w:t>
      </w:r>
      <w:r w:rsidR="00FC3E13">
        <w:rPr>
          <w:rFonts w:ascii="Verdana" w:hAnsi="Verdana"/>
          <w:bCs/>
          <w:color w:val="000000" w:themeColor="text1"/>
          <w:sz w:val="18"/>
        </w:rPr>
        <w:t xml:space="preserve"> </w:t>
      </w:r>
      <w:r w:rsidR="00CC6945">
        <w:rPr>
          <w:rFonts w:ascii="Verdana" w:hAnsi="Verdana"/>
          <w:bCs/>
          <w:color w:val="000000" w:themeColor="text1"/>
          <w:sz w:val="18"/>
        </w:rPr>
        <w:t xml:space="preserve">do Siwz) oraz okres gwarancji podany w </w:t>
      </w:r>
      <w:r w:rsidR="00CC6945" w:rsidRPr="00752433">
        <w:rPr>
          <w:rFonts w:ascii="Verdana" w:hAnsi="Verdana"/>
          <w:bCs/>
          <w:color w:val="000000" w:themeColor="text1"/>
          <w:sz w:val="18"/>
        </w:rPr>
        <w:t>Arkuszu informacji technicznej (wzór – zał. 2</w:t>
      </w:r>
      <w:r w:rsidR="00CC6945">
        <w:rPr>
          <w:rFonts w:ascii="Verdana" w:hAnsi="Verdana"/>
          <w:bCs/>
          <w:color w:val="000000" w:themeColor="text1"/>
          <w:sz w:val="18"/>
        </w:rPr>
        <w:t>A, 2B</w:t>
      </w:r>
      <w:r w:rsidR="006F535C">
        <w:rPr>
          <w:rFonts w:ascii="Verdana" w:hAnsi="Verdana"/>
          <w:bCs/>
          <w:color w:val="000000" w:themeColor="text1"/>
          <w:sz w:val="18"/>
        </w:rPr>
        <w:t>,</w:t>
      </w:r>
      <w:r w:rsidR="00CC6945">
        <w:rPr>
          <w:rFonts w:ascii="Verdana" w:hAnsi="Verdana"/>
          <w:bCs/>
          <w:color w:val="000000" w:themeColor="text1"/>
          <w:sz w:val="18"/>
        </w:rPr>
        <w:t xml:space="preserve"> 2C</w:t>
      </w:r>
      <w:r w:rsidR="00FC3E13">
        <w:rPr>
          <w:rFonts w:ascii="Verdana" w:hAnsi="Verdana"/>
          <w:bCs/>
          <w:color w:val="000000" w:themeColor="text1"/>
          <w:sz w:val="18"/>
        </w:rPr>
        <w:t xml:space="preserve"> </w:t>
      </w:r>
      <w:r w:rsidR="006F535C">
        <w:rPr>
          <w:rFonts w:ascii="Verdana" w:hAnsi="Verdana"/>
          <w:bCs/>
          <w:color w:val="000000" w:themeColor="text1"/>
          <w:sz w:val="18"/>
        </w:rPr>
        <w:t xml:space="preserve">i 2D </w:t>
      </w:r>
      <w:r w:rsidR="00CC6945" w:rsidRPr="00752433">
        <w:rPr>
          <w:rFonts w:ascii="Verdana" w:hAnsi="Verdana"/>
          <w:bCs/>
          <w:color w:val="000000" w:themeColor="text1"/>
          <w:sz w:val="18"/>
        </w:rPr>
        <w:t>do Siwz).</w:t>
      </w:r>
    </w:p>
    <w:bookmarkEnd w:id="29"/>
    <w:p w14:paraId="3595AA84" w14:textId="77777777" w:rsidR="00A50EF8" w:rsidRDefault="00DA0F23" w:rsidP="00A50EF8">
      <w:pPr>
        <w:numPr>
          <w:ilvl w:val="0"/>
          <w:numId w:val="51"/>
        </w:numPr>
        <w:tabs>
          <w:tab w:val="clear" w:pos="928"/>
          <w:tab w:val="num" w:pos="851"/>
        </w:tabs>
        <w:suppressAutoHyphens/>
        <w:spacing w:line="360" w:lineRule="auto"/>
        <w:ind w:left="851" w:right="66" w:hanging="425"/>
        <w:jc w:val="both"/>
        <w:outlineLvl w:val="0"/>
        <w:rPr>
          <w:rFonts w:ascii="Verdana" w:hAnsi="Verdana"/>
          <w:bCs/>
          <w:color w:val="000000" w:themeColor="text1"/>
          <w:sz w:val="18"/>
        </w:rPr>
      </w:pPr>
      <w:r w:rsidRPr="00752433">
        <w:rPr>
          <w:rFonts w:ascii="Verdana" w:hAnsi="Verdana"/>
          <w:bCs/>
          <w:color w:val="000000" w:themeColor="text1"/>
          <w:sz w:val="18"/>
        </w:rPr>
        <w:t xml:space="preserve">Do porównania ofert w zakresie części </w:t>
      </w:r>
      <w:r w:rsidR="00CC6945">
        <w:rPr>
          <w:rFonts w:ascii="Verdana" w:hAnsi="Verdana"/>
          <w:bCs/>
          <w:color w:val="000000" w:themeColor="text1"/>
          <w:sz w:val="18"/>
        </w:rPr>
        <w:t>E</w:t>
      </w:r>
      <w:r w:rsidR="0076376E">
        <w:rPr>
          <w:rFonts w:ascii="Verdana" w:hAnsi="Verdana"/>
          <w:bCs/>
          <w:color w:val="000000" w:themeColor="text1"/>
          <w:sz w:val="18"/>
        </w:rPr>
        <w:t xml:space="preserve"> </w:t>
      </w:r>
      <w:r w:rsidRPr="00752433">
        <w:rPr>
          <w:rFonts w:ascii="Verdana" w:hAnsi="Verdana"/>
          <w:bCs/>
          <w:color w:val="000000" w:themeColor="text1"/>
          <w:sz w:val="18"/>
        </w:rPr>
        <w:t>zamówienia będą brane pod uwagę: cena brutto r</w:t>
      </w:r>
      <w:r w:rsidR="006F535C">
        <w:rPr>
          <w:rFonts w:ascii="Verdana" w:hAnsi="Verdana"/>
          <w:bCs/>
          <w:color w:val="000000" w:themeColor="text1"/>
          <w:sz w:val="18"/>
        </w:rPr>
        <w:t xml:space="preserve">ealizacji przedmiotu zamówienia i </w:t>
      </w:r>
      <w:r w:rsidR="006F535C" w:rsidRPr="00752433">
        <w:rPr>
          <w:rFonts w:ascii="Verdana" w:hAnsi="Verdana"/>
          <w:bCs/>
          <w:color w:val="000000" w:themeColor="text1"/>
          <w:sz w:val="18"/>
        </w:rPr>
        <w:t>termin realizacji przedmiotu zamówienia,</w:t>
      </w:r>
      <w:r w:rsidRPr="00752433">
        <w:rPr>
          <w:rFonts w:ascii="Verdana" w:hAnsi="Verdana"/>
          <w:bCs/>
          <w:color w:val="000000" w:themeColor="text1"/>
          <w:sz w:val="18"/>
        </w:rPr>
        <w:t xml:space="preserve"> podan</w:t>
      </w:r>
      <w:r w:rsidR="006F535C">
        <w:rPr>
          <w:rFonts w:ascii="Verdana" w:hAnsi="Verdana"/>
          <w:bCs/>
          <w:color w:val="000000" w:themeColor="text1"/>
          <w:sz w:val="18"/>
        </w:rPr>
        <w:t>e</w:t>
      </w:r>
      <w:r w:rsidRPr="00752433">
        <w:rPr>
          <w:rFonts w:ascii="Verdana" w:hAnsi="Verdana"/>
          <w:bCs/>
          <w:color w:val="000000" w:themeColor="text1"/>
          <w:sz w:val="18"/>
        </w:rPr>
        <w:t xml:space="preserve"> w Formularzu ofertowym (wzór – zał. nr 1</w:t>
      </w:r>
      <w:r w:rsidR="00CC6945">
        <w:rPr>
          <w:rFonts w:ascii="Verdana" w:hAnsi="Verdana"/>
          <w:bCs/>
          <w:color w:val="000000" w:themeColor="text1"/>
          <w:sz w:val="18"/>
        </w:rPr>
        <w:t>E</w:t>
      </w:r>
      <w:r w:rsidRPr="00752433">
        <w:rPr>
          <w:rFonts w:ascii="Verdana" w:hAnsi="Verdana"/>
          <w:bCs/>
          <w:color w:val="000000" w:themeColor="text1"/>
          <w:sz w:val="18"/>
        </w:rPr>
        <w:t xml:space="preserve">do Siwz), oraz </w:t>
      </w:r>
      <w:r w:rsidR="00CC6945">
        <w:rPr>
          <w:rFonts w:ascii="Verdana" w:hAnsi="Verdana"/>
          <w:bCs/>
          <w:color w:val="000000" w:themeColor="text1"/>
          <w:sz w:val="18"/>
        </w:rPr>
        <w:t>okres</w:t>
      </w:r>
      <w:r w:rsidR="006C3DFB" w:rsidRPr="00752433">
        <w:rPr>
          <w:rFonts w:ascii="Verdana" w:hAnsi="Verdana"/>
          <w:bCs/>
          <w:color w:val="000000" w:themeColor="text1"/>
          <w:sz w:val="18"/>
        </w:rPr>
        <w:t xml:space="preserve"> gwarancji </w:t>
      </w:r>
      <w:r w:rsidR="006F535C">
        <w:rPr>
          <w:rFonts w:ascii="Verdana" w:hAnsi="Verdana"/>
          <w:bCs/>
          <w:color w:val="000000" w:themeColor="text1"/>
          <w:sz w:val="18"/>
        </w:rPr>
        <w:t xml:space="preserve">i wsparcia technicznego </w:t>
      </w:r>
      <w:r w:rsidR="006C3DFB" w:rsidRPr="00752433">
        <w:rPr>
          <w:rFonts w:ascii="Verdana" w:hAnsi="Verdana"/>
          <w:bCs/>
          <w:color w:val="000000" w:themeColor="text1"/>
          <w:sz w:val="18"/>
        </w:rPr>
        <w:t>podan</w:t>
      </w:r>
      <w:r w:rsidR="006F535C">
        <w:rPr>
          <w:rFonts w:ascii="Verdana" w:hAnsi="Verdana"/>
          <w:bCs/>
          <w:color w:val="000000" w:themeColor="text1"/>
          <w:sz w:val="18"/>
        </w:rPr>
        <w:t>e</w:t>
      </w:r>
      <w:r w:rsidRPr="00752433">
        <w:rPr>
          <w:rFonts w:ascii="Verdana" w:hAnsi="Verdana"/>
          <w:bCs/>
          <w:color w:val="000000" w:themeColor="text1"/>
          <w:sz w:val="18"/>
        </w:rPr>
        <w:t xml:space="preserve"> w Arkuszu informacji technicznej (wzór – zał. </w:t>
      </w:r>
      <w:r w:rsidR="00CC6945">
        <w:rPr>
          <w:rFonts w:ascii="Verdana" w:hAnsi="Verdana"/>
          <w:bCs/>
          <w:color w:val="000000" w:themeColor="text1"/>
          <w:sz w:val="18"/>
        </w:rPr>
        <w:t>2E</w:t>
      </w:r>
      <w:r w:rsidRPr="00752433">
        <w:rPr>
          <w:rFonts w:ascii="Verdana" w:hAnsi="Verdana"/>
          <w:bCs/>
          <w:color w:val="000000" w:themeColor="text1"/>
          <w:sz w:val="18"/>
        </w:rPr>
        <w:t>do Siwz).</w:t>
      </w:r>
    </w:p>
    <w:p w14:paraId="24F41323" w14:textId="611F07B7" w:rsidR="00A50EF8" w:rsidRPr="00A50EF8" w:rsidRDefault="00A50EF8" w:rsidP="00A50EF8">
      <w:pPr>
        <w:numPr>
          <w:ilvl w:val="0"/>
          <w:numId w:val="51"/>
        </w:numPr>
        <w:tabs>
          <w:tab w:val="clear" w:pos="928"/>
          <w:tab w:val="num" w:pos="851"/>
        </w:tabs>
        <w:suppressAutoHyphens/>
        <w:spacing w:line="360" w:lineRule="auto"/>
        <w:ind w:left="851" w:right="66" w:hanging="425"/>
        <w:jc w:val="both"/>
        <w:outlineLvl w:val="0"/>
        <w:rPr>
          <w:rFonts w:ascii="Verdana" w:hAnsi="Verdana"/>
          <w:bCs/>
          <w:color w:val="000000" w:themeColor="text1"/>
          <w:sz w:val="18"/>
        </w:rPr>
      </w:pPr>
      <w:r w:rsidRPr="00A50EF8">
        <w:rPr>
          <w:rFonts w:ascii="Verdana" w:hAnsi="Verdana"/>
          <w:bCs/>
          <w:color w:val="000000" w:themeColor="text1"/>
          <w:sz w:val="18"/>
        </w:rPr>
        <w:t xml:space="preserve">Do porównania ofert w zakresie części </w:t>
      </w:r>
      <w:r>
        <w:rPr>
          <w:rFonts w:ascii="Verdana" w:hAnsi="Verdana"/>
          <w:bCs/>
          <w:color w:val="000000" w:themeColor="text1"/>
          <w:sz w:val="18"/>
        </w:rPr>
        <w:t>F</w:t>
      </w:r>
      <w:r w:rsidRPr="00A50EF8">
        <w:rPr>
          <w:rFonts w:ascii="Verdana" w:hAnsi="Verdana"/>
          <w:bCs/>
          <w:color w:val="000000" w:themeColor="text1"/>
          <w:sz w:val="18"/>
        </w:rPr>
        <w:t xml:space="preserve"> zamówienia będą brane pod uwagę: cena brutto i termin realizacji przedmiotu zamówienia, podane w Formularzu ofertowym (wzór – zał. nr 1 </w:t>
      </w:r>
      <w:r>
        <w:rPr>
          <w:rFonts w:ascii="Verdana" w:hAnsi="Verdana"/>
          <w:bCs/>
          <w:color w:val="000000" w:themeColor="text1"/>
          <w:sz w:val="18"/>
        </w:rPr>
        <w:t>F</w:t>
      </w:r>
      <w:r w:rsidR="00610148">
        <w:rPr>
          <w:rFonts w:ascii="Verdana" w:hAnsi="Verdana"/>
          <w:bCs/>
          <w:color w:val="000000" w:themeColor="text1"/>
          <w:sz w:val="18"/>
        </w:rPr>
        <w:t xml:space="preserve"> </w:t>
      </w:r>
      <w:r w:rsidRPr="00A50EF8">
        <w:rPr>
          <w:rFonts w:ascii="Verdana" w:hAnsi="Verdana"/>
          <w:bCs/>
          <w:color w:val="000000" w:themeColor="text1"/>
          <w:sz w:val="18"/>
        </w:rPr>
        <w:t xml:space="preserve">do Siwz), oraz parametry techniczne i warunki gwarancyjno-serwisowe, podane w Arkuszu informacji technicznej (wzór – zał. 2 </w:t>
      </w:r>
      <w:r>
        <w:rPr>
          <w:rFonts w:ascii="Verdana" w:hAnsi="Verdana"/>
          <w:bCs/>
          <w:color w:val="000000" w:themeColor="text1"/>
          <w:sz w:val="18"/>
        </w:rPr>
        <w:t>F</w:t>
      </w:r>
      <w:r w:rsidRPr="00A50EF8">
        <w:rPr>
          <w:rFonts w:ascii="Verdana" w:hAnsi="Verdana"/>
          <w:bCs/>
          <w:color w:val="000000" w:themeColor="text1"/>
          <w:sz w:val="18"/>
        </w:rPr>
        <w:t xml:space="preserve"> do Siwz).</w:t>
      </w:r>
    </w:p>
    <w:p w14:paraId="5DEDEF95" w14:textId="77777777" w:rsidR="00CC6945" w:rsidRDefault="00CC6945" w:rsidP="00BB7576">
      <w:pPr>
        <w:pStyle w:val="Akapitzlist"/>
        <w:numPr>
          <w:ilvl w:val="0"/>
          <w:numId w:val="51"/>
        </w:numPr>
        <w:tabs>
          <w:tab w:val="num" w:pos="851"/>
        </w:tabs>
        <w:suppressAutoHyphens/>
        <w:spacing w:line="360" w:lineRule="auto"/>
        <w:ind w:left="851" w:right="66" w:hanging="425"/>
        <w:jc w:val="both"/>
        <w:outlineLvl w:val="0"/>
        <w:rPr>
          <w:rFonts w:ascii="Verdana" w:hAnsi="Verdana"/>
          <w:color w:val="000000" w:themeColor="text1"/>
          <w:sz w:val="18"/>
        </w:rPr>
      </w:pPr>
      <w:r>
        <w:rPr>
          <w:rFonts w:ascii="Verdana" w:hAnsi="Verdana"/>
          <w:color w:val="000000" w:themeColor="text1"/>
          <w:sz w:val="18"/>
        </w:rPr>
        <w:t>W przypadku nie określenia przez Wykonawcę okresu gwarancji, Zamawiający uzna, że oferta dotyczy minimalnego wymaganego okresu gwaran</w:t>
      </w:r>
      <w:r w:rsidR="00712EAD">
        <w:rPr>
          <w:rFonts w:ascii="Verdana" w:hAnsi="Verdana"/>
          <w:color w:val="000000" w:themeColor="text1"/>
          <w:sz w:val="18"/>
        </w:rPr>
        <w:t>cji w danej części zamówienia.</w:t>
      </w:r>
    </w:p>
    <w:p w14:paraId="0C0D08EA" w14:textId="77777777" w:rsidR="000B02D0" w:rsidRPr="00752433" w:rsidRDefault="000B02D0" w:rsidP="00BB7576">
      <w:pPr>
        <w:pStyle w:val="Akapitzlist"/>
        <w:numPr>
          <w:ilvl w:val="0"/>
          <w:numId w:val="51"/>
        </w:numPr>
        <w:tabs>
          <w:tab w:val="num" w:pos="851"/>
        </w:tabs>
        <w:suppressAutoHyphens/>
        <w:spacing w:line="360" w:lineRule="auto"/>
        <w:ind w:left="851" w:right="66" w:hanging="425"/>
        <w:jc w:val="both"/>
        <w:outlineLvl w:val="0"/>
        <w:rPr>
          <w:rFonts w:ascii="Verdana" w:hAnsi="Verdana"/>
          <w:color w:val="000000" w:themeColor="text1"/>
          <w:sz w:val="18"/>
        </w:rPr>
      </w:pPr>
      <w:r w:rsidRPr="00752433">
        <w:rPr>
          <w:rFonts w:ascii="Verdana" w:hAnsi="Verdana"/>
          <w:color w:val="000000" w:themeColor="text1"/>
          <w:sz w:val="18"/>
        </w:rPr>
        <w:t>Ocena ofert odbywać się będzie w sposób opisany w poniższych tabelach:</w:t>
      </w:r>
    </w:p>
    <w:p w14:paraId="6B1BAE0E" w14:textId="77777777" w:rsidR="00DC7225" w:rsidRPr="00752433" w:rsidRDefault="00DC7225" w:rsidP="00827223">
      <w:pPr>
        <w:suppressAutoHyphens/>
        <w:spacing w:line="360" w:lineRule="auto"/>
        <w:ind w:right="470"/>
        <w:jc w:val="both"/>
        <w:outlineLvl w:val="0"/>
        <w:rPr>
          <w:rFonts w:ascii="Verdana" w:hAnsi="Verdana"/>
          <w:color w:val="000000" w:themeColor="text1"/>
          <w:sz w:val="18"/>
          <w:szCs w:val="18"/>
          <w:u w:val="dash"/>
        </w:rPr>
      </w:pPr>
    </w:p>
    <w:p w14:paraId="1FF14001" w14:textId="77777777" w:rsidR="000B02D0" w:rsidRPr="00752433" w:rsidRDefault="009D75EC" w:rsidP="00827223">
      <w:pPr>
        <w:suppressAutoHyphens/>
        <w:spacing w:line="360" w:lineRule="auto"/>
        <w:ind w:left="426" w:right="470"/>
        <w:jc w:val="both"/>
        <w:outlineLvl w:val="0"/>
        <w:rPr>
          <w:rFonts w:ascii="Verdana" w:hAnsi="Verdana"/>
          <w:color w:val="000000" w:themeColor="text1"/>
          <w:sz w:val="18"/>
          <w:u w:val="dash"/>
        </w:rPr>
      </w:pPr>
      <w:r w:rsidRPr="00752433">
        <w:rPr>
          <w:rFonts w:ascii="Verdana" w:hAnsi="Verdana"/>
          <w:color w:val="000000" w:themeColor="text1"/>
          <w:sz w:val="18"/>
          <w:u w:val="dash"/>
        </w:rPr>
        <w:t>Dla części A</w:t>
      </w:r>
      <w:r w:rsidR="0076376E">
        <w:rPr>
          <w:rFonts w:ascii="Verdana" w:hAnsi="Verdana"/>
          <w:color w:val="000000" w:themeColor="text1"/>
          <w:sz w:val="18"/>
          <w:u w:val="dash"/>
        </w:rPr>
        <w:t xml:space="preserve"> </w:t>
      </w:r>
      <w:r w:rsidR="008E6296">
        <w:rPr>
          <w:rFonts w:ascii="Verdana" w:hAnsi="Verdana"/>
          <w:color w:val="000000" w:themeColor="text1"/>
          <w:sz w:val="18"/>
          <w:u w:val="dash"/>
        </w:rPr>
        <w:t>i C</w:t>
      </w:r>
      <w:r w:rsidR="000B02D0" w:rsidRPr="00752433">
        <w:rPr>
          <w:rFonts w:ascii="Verdana" w:hAnsi="Verdana"/>
          <w:color w:val="000000" w:themeColor="text1"/>
          <w:sz w:val="18"/>
          <w:u w:val="dash"/>
        </w:rPr>
        <w:t>:</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395"/>
      </w:tblGrid>
      <w:tr w:rsidR="00752433" w:rsidRPr="00752433" w14:paraId="6CE9F09F" w14:textId="77777777" w:rsidTr="00A50EF8">
        <w:tc>
          <w:tcPr>
            <w:tcW w:w="567" w:type="dxa"/>
          </w:tcPr>
          <w:p w14:paraId="05313604" w14:textId="77777777" w:rsidR="006C3DFB" w:rsidRPr="00752433" w:rsidRDefault="006C3DFB" w:rsidP="00827223">
            <w:pPr>
              <w:tabs>
                <w:tab w:val="left" w:pos="0"/>
              </w:tabs>
              <w:suppressAutoHyphens/>
              <w:ind w:right="470"/>
              <w:outlineLvl w:val="0"/>
              <w:rPr>
                <w:rFonts w:ascii="Verdana" w:hAnsi="Verdana"/>
                <w:b/>
                <w:color w:val="000000" w:themeColor="text1"/>
                <w:sz w:val="18"/>
              </w:rPr>
            </w:pPr>
          </w:p>
        </w:tc>
        <w:tc>
          <w:tcPr>
            <w:tcW w:w="2835" w:type="dxa"/>
          </w:tcPr>
          <w:p w14:paraId="4BF1EE26" w14:textId="77777777" w:rsidR="006C3DFB" w:rsidRPr="00752433" w:rsidRDefault="006C3DFB" w:rsidP="00827223">
            <w:pPr>
              <w:suppressAutoHyphens/>
              <w:ind w:right="470"/>
              <w:jc w:val="both"/>
              <w:outlineLvl w:val="0"/>
              <w:rPr>
                <w:rFonts w:ascii="Verdana" w:hAnsi="Verdana"/>
                <w:b/>
                <w:color w:val="000000" w:themeColor="text1"/>
                <w:sz w:val="18"/>
              </w:rPr>
            </w:pPr>
            <w:r w:rsidRPr="00752433">
              <w:rPr>
                <w:rFonts w:ascii="Verdana" w:hAnsi="Verdana"/>
                <w:b/>
                <w:color w:val="000000" w:themeColor="text1"/>
                <w:sz w:val="18"/>
              </w:rPr>
              <w:t>KRYTERIA</w:t>
            </w:r>
          </w:p>
        </w:tc>
        <w:tc>
          <w:tcPr>
            <w:tcW w:w="708" w:type="dxa"/>
          </w:tcPr>
          <w:p w14:paraId="1B4A1893" w14:textId="77777777" w:rsidR="006C3DFB" w:rsidRPr="00752433" w:rsidRDefault="006C3DFB" w:rsidP="00827223">
            <w:pPr>
              <w:suppressAutoHyphens/>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WAGA </w:t>
            </w:r>
          </w:p>
          <w:p w14:paraId="049D810B" w14:textId="77777777" w:rsidR="006C3DFB" w:rsidRPr="00752433" w:rsidRDefault="006C3DFB" w:rsidP="00827223">
            <w:pPr>
              <w:suppressAutoHyphens/>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 %</w:t>
            </w:r>
          </w:p>
        </w:tc>
        <w:tc>
          <w:tcPr>
            <w:tcW w:w="567" w:type="dxa"/>
          </w:tcPr>
          <w:p w14:paraId="296C3AF8" w14:textId="77777777" w:rsidR="006C3DFB" w:rsidRPr="00752433" w:rsidRDefault="006C3DFB" w:rsidP="00827223">
            <w:pPr>
              <w:suppressAutoHyphens/>
              <w:ind w:left="-70"/>
              <w:jc w:val="both"/>
              <w:outlineLvl w:val="0"/>
              <w:rPr>
                <w:rFonts w:ascii="Verdana" w:hAnsi="Verdana"/>
                <w:b/>
                <w:color w:val="000000" w:themeColor="text1"/>
                <w:sz w:val="18"/>
              </w:rPr>
            </w:pPr>
            <w:r w:rsidRPr="00752433">
              <w:rPr>
                <w:rFonts w:ascii="Verdana" w:hAnsi="Verdana"/>
                <w:b/>
                <w:color w:val="000000" w:themeColor="text1"/>
                <w:sz w:val="18"/>
              </w:rPr>
              <w:t>Ilość</w:t>
            </w:r>
          </w:p>
          <w:p w14:paraId="381F09DF" w14:textId="77777777" w:rsidR="006C3DFB" w:rsidRPr="00752433" w:rsidRDefault="006C3DFB" w:rsidP="00827223">
            <w:pPr>
              <w:suppressAutoHyphens/>
              <w:ind w:left="-70"/>
              <w:jc w:val="both"/>
              <w:outlineLvl w:val="0"/>
              <w:rPr>
                <w:rFonts w:ascii="Verdana" w:hAnsi="Verdana"/>
                <w:b/>
                <w:color w:val="000000" w:themeColor="text1"/>
                <w:sz w:val="18"/>
              </w:rPr>
            </w:pPr>
            <w:r w:rsidRPr="00752433">
              <w:rPr>
                <w:rFonts w:ascii="Verdana" w:hAnsi="Verdana"/>
                <w:b/>
                <w:color w:val="000000" w:themeColor="text1"/>
                <w:sz w:val="18"/>
              </w:rPr>
              <w:t>pkt.</w:t>
            </w:r>
          </w:p>
        </w:tc>
        <w:tc>
          <w:tcPr>
            <w:tcW w:w="4395" w:type="dxa"/>
          </w:tcPr>
          <w:p w14:paraId="19CA7852" w14:textId="77777777" w:rsidR="006C3DFB" w:rsidRPr="00752433" w:rsidRDefault="006C3DFB" w:rsidP="00827223">
            <w:pPr>
              <w:suppressAutoHyphens/>
              <w:ind w:left="-70" w:right="470"/>
              <w:jc w:val="both"/>
              <w:outlineLvl w:val="0"/>
              <w:rPr>
                <w:rFonts w:ascii="Verdana" w:hAnsi="Verdana"/>
                <w:b/>
                <w:color w:val="000000" w:themeColor="text1"/>
                <w:sz w:val="18"/>
              </w:rPr>
            </w:pPr>
            <w:r w:rsidRPr="00752433">
              <w:rPr>
                <w:rFonts w:ascii="Verdana" w:hAnsi="Verdana"/>
                <w:b/>
                <w:color w:val="000000" w:themeColor="text1"/>
                <w:sz w:val="18"/>
              </w:rPr>
              <w:t>Sposób oceny: wzory, uzyskane</w:t>
            </w:r>
          </w:p>
          <w:p w14:paraId="0776A022" w14:textId="77777777" w:rsidR="006C3DFB" w:rsidRPr="00752433" w:rsidRDefault="006C3DFB" w:rsidP="00827223">
            <w:pPr>
              <w:suppressAutoHyphens/>
              <w:ind w:left="-70" w:right="470"/>
              <w:jc w:val="both"/>
              <w:outlineLvl w:val="0"/>
              <w:rPr>
                <w:rFonts w:ascii="Verdana" w:hAnsi="Verdana"/>
                <w:b/>
                <w:color w:val="000000" w:themeColor="text1"/>
                <w:sz w:val="18"/>
              </w:rPr>
            </w:pPr>
            <w:r w:rsidRPr="00752433">
              <w:rPr>
                <w:rFonts w:ascii="Verdana" w:hAnsi="Verdana"/>
                <w:b/>
                <w:color w:val="000000" w:themeColor="text1"/>
                <w:sz w:val="18"/>
              </w:rPr>
              <w:t>informacje mające wpływ na ocenę</w:t>
            </w:r>
          </w:p>
        </w:tc>
      </w:tr>
      <w:tr w:rsidR="00752433" w:rsidRPr="00752433" w14:paraId="028AD378" w14:textId="77777777" w:rsidTr="00A50EF8">
        <w:trPr>
          <w:trHeight w:val="715"/>
        </w:trPr>
        <w:tc>
          <w:tcPr>
            <w:tcW w:w="567" w:type="dxa"/>
          </w:tcPr>
          <w:p w14:paraId="65C0ED69" w14:textId="77777777" w:rsidR="006C3DFB" w:rsidRPr="00752433" w:rsidRDefault="006C3DFB" w:rsidP="00827223">
            <w:pPr>
              <w:suppressAutoHyphens/>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2835" w:type="dxa"/>
          </w:tcPr>
          <w:p w14:paraId="3560B37B" w14:textId="77777777" w:rsidR="006C3DFB" w:rsidRPr="00752433" w:rsidRDefault="006C3DFB" w:rsidP="00827223">
            <w:pPr>
              <w:suppressAutoHyphens/>
              <w:outlineLvl w:val="0"/>
              <w:rPr>
                <w:rFonts w:ascii="Verdana" w:hAnsi="Verdana"/>
                <w:color w:val="000000" w:themeColor="text1"/>
                <w:sz w:val="18"/>
              </w:rPr>
            </w:pPr>
            <w:r w:rsidRPr="00752433">
              <w:rPr>
                <w:rFonts w:ascii="Verdana" w:hAnsi="Verdana"/>
                <w:color w:val="000000" w:themeColor="text1"/>
                <w:sz w:val="18"/>
              </w:rPr>
              <w:t>Cena realizacji przedmiotu zamówienia</w:t>
            </w:r>
            <w:r w:rsidR="007864B5">
              <w:rPr>
                <w:rFonts w:ascii="Verdana" w:hAnsi="Verdana"/>
                <w:color w:val="000000" w:themeColor="text1"/>
                <w:sz w:val="18"/>
              </w:rPr>
              <w:t xml:space="preserve"> w części </w:t>
            </w:r>
            <w:r w:rsidR="0076376E">
              <w:rPr>
                <w:rFonts w:ascii="Verdana" w:hAnsi="Verdana"/>
                <w:color w:val="000000" w:themeColor="text1"/>
                <w:sz w:val="18"/>
              </w:rPr>
              <w:t>A i</w:t>
            </w:r>
            <w:r w:rsidR="007864B5">
              <w:rPr>
                <w:rFonts w:ascii="Verdana" w:hAnsi="Verdana"/>
                <w:color w:val="000000" w:themeColor="text1"/>
                <w:sz w:val="18"/>
              </w:rPr>
              <w:t xml:space="preserve"> C (odrębnie dla każdej części)</w:t>
            </w:r>
          </w:p>
          <w:p w14:paraId="59D24375" w14:textId="77777777" w:rsidR="006C3DFB" w:rsidRPr="00752433" w:rsidRDefault="006C3DFB" w:rsidP="00827223">
            <w:pPr>
              <w:suppressAutoHyphens/>
              <w:outlineLvl w:val="0"/>
              <w:rPr>
                <w:rFonts w:ascii="Verdana" w:hAnsi="Verdana"/>
                <w:color w:val="000000" w:themeColor="text1"/>
                <w:sz w:val="18"/>
              </w:rPr>
            </w:pPr>
          </w:p>
        </w:tc>
        <w:tc>
          <w:tcPr>
            <w:tcW w:w="708" w:type="dxa"/>
          </w:tcPr>
          <w:p w14:paraId="7272CE2C" w14:textId="77777777" w:rsidR="006C3DFB" w:rsidRPr="00752433" w:rsidRDefault="006C3DFB" w:rsidP="00827223">
            <w:pPr>
              <w:suppressAutoHyphens/>
              <w:ind w:right="-102"/>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567" w:type="dxa"/>
          </w:tcPr>
          <w:p w14:paraId="395C52B0" w14:textId="77777777" w:rsidR="006C3DFB" w:rsidRPr="00752433" w:rsidRDefault="006C3DFB" w:rsidP="00827223">
            <w:pPr>
              <w:suppressAutoHyphens/>
              <w:ind w:left="-70"/>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4395" w:type="dxa"/>
          </w:tcPr>
          <w:p w14:paraId="25DD0893" w14:textId="77777777" w:rsidR="006C3DFB" w:rsidRPr="00752433" w:rsidRDefault="006C3DFB" w:rsidP="00827223">
            <w:pPr>
              <w:suppressAutoHyphens/>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Najniższa cena oferty</w:t>
            </w:r>
          </w:p>
          <w:p w14:paraId="2B9EB2B1" w14:textId="77777777" w:rsidR="006C3DFB" w:rsidRPr="00752433" w:rsidRDefault="006C3DFB" w:rsidP="00827223">
            <w:pPr>
              <w:suppressAutoHyphens/>
              <w:ind w:left="43"/>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x 60</w:t>
            </w:r>
          </w:p>
          <w:p w14:paraId="0239E820" w14:textId="77777777" w:rsidR="006C3DFB" w:rsidRPr="00752433" w:rsidRDefault="006C3DFB" w:rsidP="00827223">
            <w:pPr>
              <w:suppressAutoHyphens/>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Cena oferty badanej    </w:t>
            </w:r>
          </w:p>
        </w:tc>
      </w:tr>
      <w:tr w:rsidR="00752433" w:rsidRPr="00752433" w14:paraId="7B35CD41" w14:textId="77777777" w:rsidTr="00A50EF8">
        <w:trPr>
          <w:trHeight w:val="878"/>
        </w:trPr>
        <w:tc>
          <w:tcPr>
            <w:tcW w:w="567" w:type="dxa"/>
            <w:tcBorders>
              <w:top w:val="single" w:sz="4" w:space="0" w:color="auto"/>
              <w:left w:val="single" w:sz="4" w:space="0" w:color="auto"/>
              <w:bottom w:val="single" w:sz="4" w:space="0" w:color="auto"/>
              <w:right w:val="single" w:sz="4" w:space="0" w:color="auto"/>
            </w:tcBorders>
          </w:tcPr>
          <w:p w14:paraId="22DF4CC8" w14:textId="77777777" w:rsidR="006C3DFB" w:rsidRPr="00752433" w:rsidRDefault="006C3DFB" w:rsidP="00827223">
            <w:pPr>
              <w:suppressAutoHyphens/>
              <w:ind w:right="470"/>
              <w:jc w:val="both"/>
              <w:outlineLvl w:val="0"/>
              <w:rPr>
                <w:rFonts w:ascii="Verdana" w:hAnsi="Verdana"/>
                <w:b/>
                <w:color w:val="000000" w:themeColor="text1"/>
                <w:sz w:val="18"/>
              </w:rPr>
            </w:pPr>
            <w:r w:rsidRPr="00752433">
              <w:rPr>
                <w:rFonts w:ascii="Verdana" w:hAnsi="Verdana"/>
                <w:b/>
                <w:color w:val="000000" w:themeColor="text1"/>
                <w:sz w:val="18"/>
              </w:rPr>
              <w:t>2</w:t>
            </w:r>
          </w:p>
        </w:tc>
        <w:tc>
          <w:tcPr>
            <w:tcW w:w="2835" w:type="dxa"/>
            <w:tcBorders>
              <w:top w:val="single" w:sz="4" w:space="0" w:color="auto"/>
              <w:left w:val="single" w:sz="4" w:space="0" w:color="auto"/>
              <w:bottom w:val="single" w:sz="4" w:space="0" w:color="auto"/>
              <w:right w:val="single" w:sz="4" w:space="0" w:color="auto"/>
            </w:tcBorders>
          </w:tcPr>
          <w:p w14:paraId="6B91693E" w14:textId="77777777" w:rsidR="006C3DFB" w:rsidRPr="00752433" w:rsidRDefault="006C3DFB" w:rsidP="00827223">
            <w:pPr>
              <w:suppressAutoHyphens/>
              <w:ind w:right="-70"/>
              <w:outlineLvl w:val="0"/>
              <w:rPr>
                <w:rFonts w:ascii="Verdana" w:hAnsi="Verdana"/>
                <w:color w:val="000000" w:themeColor="text1"/>
                <w:sz w:val="18"/>
              </w:rPr>
            </w:pPr>
            <w:r w:rsidRPr="00752433">
              <w:rPr>
                <w:rFonts w:ascii="Verdana" w:hAnsi="Verdana"/>
                <w:color w:val="000000" w:themeColor="text1"/>
                <w:sz w:val="18"/>
              </w:rPr>
              <w:t xml:space="preserve">Termin </w:t>
            </w:r>
            <w:r w:rsidR="00BE08D1" w:rsidRPr="00752433">
              <w:rPr>
                <w:rFonts w:ascii="Verdana" w:hAnsi="Verdana"/>
                <w:color w:val="000000" w:themeColor="text1"/>
                <w:sz w:val="18"/>
              </w:rPr>
              <w:t xml:space="preserve">realizacji </w:t>
            </w:r>
            <w:r w:rsidRPr="00752433">
              <w:rPr>
                <w:rFonts w:ascii="Verdana" w:hAnsi="Verdana"/>
                <w:color w:val="000000" w:themeColor="text1"/>
                <w:sz w:val="18"/>
              </w:rPr>
              <w:t xml:space="preserve">części </w:t>
            </w:r>
            <w:r w:rsidR="007864B5">
              <w:rPr>
                <w:rFonts w:ascii="Verdana" w:hAnsi="Verdana"/>
                <w:color w:val="000000" w:themeColor="text1"/>
                <w:sz w:val="18"/>
              </w:rPr>
              <w:t>A i C</w:t>
            </w:r>
            <w:r w:rsidR="0076376E">
              <w:rPr>
                <w:rFonts w:ascii="Verdana" w:hAnsi="Verdana"/>
                <w:color w:val="000000" w:themeColor="text1"/>
                <w:sz w:val="18"/>
              </w:rPr>
              <w:t xml:space="preserve"> </w:t>
            </w:r>
            <w:r w:rsidRPr="00752433">
              <w:rPr>
                <w:rFonts w:ascii="Verdana" w:hAnsi="Verdana"/>
                <w:color w:val="000000" w:themeColor="text1"/>
                <w:sz w:val="18"/>
              </w:rPr>
              <w:t xml:space="preserve">przedmiotu zamówienia </w:t>
            </w:r>
            <w:r w:rsidR="008F0B61" w:rsidRPr="00752433">
              <w:rPr>
                <w:rFonts w:ascii="Verdana" w:hAnsi="Verdana"/>
                <w:color w:val="000000" w:themeColor="text1"/>
                <w:sz w:val="18"/>
              </w:rPr>
              <w:t xml:space="preserve">- </w:t>
            </w:r>
          </w:p>
          <w:p w14:paraId="447F6ADB" w14:textId="77777777" w:rsidR="006C3DFB" w:rsidRPr="00752433" w:rsidRDefault="008F0B61" w:rsidP="00827223">
            <w:pPr>
              <w:suppressAutoHyphens/>
              <w:ind w:right="-70"/>
              <w:outlineLvl w:val="0"/>
              <w:rPr>
                <w:rFonts w:ascii="Verdana" w:hAnsi="Verdana"/>
                <w:color w:val="000000" w:themeColor="text1"/>
                <w:sz w:val="18"/>
              </w:rPr>
            </w:pPr>
            <w:r w:rsidRPr="00752433">
              <w:rPr>
                <w:rFonts w:ascii="Verdana" w:hAnsi="Verdana"/>
                <w:color w:val="000000" w:themeColor="text1"/>
                <w:sz w:val="18"/>
              </w:rPr>
              <w:t xml:space="preserve">nie dłuższy niż 4 tygodnie od dnia podpisania umowy   </w:t>
            </w:r>
          </w:p>
        </w:tc>
        <w:tc>
          <w:tcPr>
            <w:tcW w:w="708" w:type="dxa"/>
            <w:tcBorders>
              <w:top w:val="single" w:sz="4" w:space="0" w:color="auto"/>
              <w:left w:val="single" w:sz="4" w:space="0" w:color="auto"/>
              <w:bottom w:val="single" w:sz="4" w:space="0" w:color="auto"/>
              <w:right w:val="single" w:sz="4" w:space="0" w:color="auto"/>
            </w:tcBorders>
          </w:tcPr>
          <w:p w14:paraId="67332CCC" w14:textId="77777777" w:rsidR="006C3DFB" w:rsidRPr="00752433" w:rsidRDefault="008E6296" w:rsidP="00827223">
            <w:pPr>
              <w:suppressAutoHyphens/>
              <w:ind w:right="-102"/>
              <w:jc w:val="center"/>
              <w:outlineLvl w:val="0"/>
              <w:rPr>
                <w:rFonts w:ascii="Verdana" w:hAnsi="Verdana"/>
                <w:b/>
                <w:color w:val="000000" w:themeColor="text1"/>
                <w:sz w:val="18"/>
              </w:rPr>
            </w:pPr>
            <w:r>
              <w:rPr>
                <w:rFonts w:ascii="Verdana" w:hAnsi="Verdana"/>
                <w:b/>
                <w:color w:val="000000" w:themeColor="text1"/>
                <w:sz w:val="18"/>
              </w:rPr>
              <w:t>2</w:t>
            </w:r>
            <w:r w:rsidR="006C3DFB" w:rsidRPr="00752433">
              <w:rPr>
                <w:rFonts w:ascii="Verdana" w:hAnsi="Verdana"/>
                <w:b/>
                <w:color w:val="000000" w:themeColor="text1"/>
                <w:sz w:val="18"/>
              </w:rPr>
              <w:t>0</w:t>
            </w:r>
          </w:p>
        </w:tc>
        <w:tc>
          <w:tcPr>
            <w:tcW w:w="567" w:type="dxa"/>
            <w:tcBorders>
              <w:top w:val="single" w:sz="4" w:space="0" w:color="auto"/>
              <w:left w:val="single" w:sz="4" w:space="0" w:color="auto"/>
              <w:bottom w:val="single" w:sz="4" w:space="0" w:color="auto"/>
              <w:right w:val="single" w:sz="4" w:space="0" w:color="auto"/>
            </w:tcBorders>
          </w:tcPr>
          <w:p w14:paraId="314A74C3" w14:textId="77777777" w:rsidR="006C3DFB" w:rsidRPr="00752433" w:rsidRDefault="008E6296" w:rsidP="00827223">
            <w:pPr>
              <w:suppressAutoHyphens/>
              <w:ind w:left="-70"/>
              <w:jc w:val="center"/>
              <w:outlineLvl w:val="0"/>
              <w:rPr>
                <w:rFonts w:ascii="Verdana" w:hAnsi="Verdana"/>
                <w:b/>
                <w:color w:val="000000" w:themeColor="text1"/>
                <w:sz w:val="18"/>
              </w:rPr>
            </w:pPr>
            <w:r>
              <w:rPr>
                <w:rFonts w:ascii="Verdana" w:hAnsi="Verdana"/>
                <w:b/>
                <w:color w:val="000000" w:themeColor="text1"/>
                <w:sz w:val="18"/>
              </w:rPr>
              <w:t>2</w:t>
            </w:r>
            <w:r w:rsidR="006C3DFB" w:rsidRPr="00752433">
              <w:rPr>
                <w:rFonts w:ascii="Verdana" w:hAnsi="Verdana"/>
                <w:b/>
                <w:color w:val="000000" w:themeColor="text1"/>
                <w:sz w:val="18"/>
              </w:rPr>
              <w:t>0</w:t>
            </w:r>
          </w:p>
        </w:tc>
        <w:tc>
          <w:tcPr>
            <w:tcW w:w="4395" w:type="dxa"/>
            <w:tcBorders>
              <w:top w:val="single" w:sz="4" w:space="0" w:color="auto"/>
              <w:left w:val="single" w:sz="4" w:space="0" w:color="auto"/>
              <w:bottom w:val="single" w:sz="4" w:space="0" w:color="auto"/>
              <w:right w:val="single" w:sz="4" w:space="0" w:color="auto"/>
            </w:tcBorders>
          </w:tcPr>
          <w:p w14:paraId="106E30D6" w14:textId="77777777" w:rsidR="00BE08D1" w:rsidRPr="00752433" w:rsidRDefault="00BE08D1" w:rsidP="00827223">
            <w:pPr>
              <w:suppressAutoHyphens/>
              <w:ind w:right="86"/>
              <w:jc w:val="both"/>
              <w:outlineLvl w:val="0"/>
              <w:rPr>
                <w:rFonts w:ascii="Verdana" w:hAnsi="Verdana"/>
                <w:color w:val="000000" w:themeColor="text1"/>
                <w:sz w:val="18"/>
              </w:rPr>
            </w:pPr>
            <w:r w:rsidRPr="00752433">
              <w:rPr>
                <w:rFonts w:ascii="Verdana" w:hAnsi="Verdana"/>
                <w:color w:val="000000" w:themeColor="text1"/>
                <w:sz w:val="18"/>
              </w:rPr>
              <w:t xml:space="preserve">Do 4 tygodni – 0 pkt. </w:t>
            </w:r>
          </w:p>
          <w:p w14:paraId="6E544CF8" w14:textId="77777777" w:rsidR="00BE08D1" w:rsidRPr="00752433" w:rsidRDefault="00BE08D1" w:rsidP="00827223">
            <w:pPr>
              <w:suppressAutoHyphens/>
              <w:ind w:right="86"/>
              <w:jc w:val="both"/>
              <w:outlineLvl w:val="0"/>
              <w:rPr>
                <w:rFonts w:ascii="Verdana" w:hAnsi="Verdana"/>
                <w:color w:val="000000" w:themeColor="text1"/>
                <w:sz w:val="18"/>
              </w:rPr>
            </w:pPr>
            <w:r w:rsidRPr="00752433">
              <w:rPr>
                <w:rFonts w:ascii="Verdana" w:hAnsi="Verdana"/>
                <w:color w:val="000000" w:themeColor="text1"/>
                <w:sz w:val="18"/>
              </w:rPr>
              <w:t xml:space="preserve">Do 3 tygodni – </w:t>
            </w:r>
            <w:r w:rsidR="008E6296">
              <w:rPr>
                <w:rFonts w:ascii="Verdana" w:hAnsi="Verdana"/>
                <w:color w:val="000000" w:themeColor="text1"/>
                <w:sz w:val="18"/>
              </w:rPr>
              <w:t>10</w:t>
            </w:r>
            <w:r w:rsidRPr="00752433">
              <w:rPr>
                <w:rFonts w:ascii="Verdana" w:hAnsi="Verdana"/>
                <w:color w:val="000000" w:themeColor="text1"/>
                <w:sz w:val="18"/>
              </w:rPr>
              <w:t xml:space="preserve"> pkt. </w:t>
            </w:r>
          </w:p>
          <w:p w14:paraId="3319AE05" w14:textId="77777777" w:rsidR="006C3DFB" w:rsidRPr="00752433" w:rsidRDefault="00BE08D1" w:rsidP="008E6296">
            <w:pPr>
              <w:suppressAutoHyphens/>
              <w:jc w:val="both"/>
              <w:outlineLvl w:val="0"/>
              <w:rPr>
                <w:rFonts w:ascii="Verdana" w:hAnsi="Verdana"/>
                <w:color w:val="000000" w:themeColor="text1"/>
                <w:sz w:val="18"/>
                <w:highlight w:val="yellow"/>
              </w:rPr>
            </w:pPr>
            <w:r w:rsidRPr="00752433">
              <w:rPr>
                <w:rFonts w:ascii="Verdana" w:hAnsi="Verdana"/>
                <w:color w:val="000000" w:themeColor="text1"/>
                <w:sz w:val="18"/>
              </w:rPr>
              <w:t xml:space="preserve">Do 2 tygodni – </w:t>
            </w:r>
            <w:r w:rsidR="008E6296">
              <w:rPr>
                <w:rFonts w:ascii="Verdana" w:hAnsi="Verdana"/>
                <w:color w:val="000000" w:themeColor="text1"/>
                <w:sz w:val="18"/>
              </w:rPr>
              <w:t>20</w:t>
            </w:r>
            <w:r w:rsidRPr="00752433">
              <w:rPr>
                <w:rFonts w:ascii="Verdana" w:hAnsi="Verdana"/>
                <w:color w:val="000000" w:themeColor="text1"/>
                <w:sz w:val="18"/>
              </w:rPr>
              <w:t xml:space="preserve"> pkt.</w:t>
            </w:r>
          </w:p>
        </w:tc>
      </w:tr>
      <w:tr w:rsidR="008E6296" w:rsidRPr="00752433" w14:paraId="460CE3DC" w14:textId="77777777" w:rsidTr="00A50EF8">
        <w:trPr>
          <w:trHeight w:val="878"/>
        </w:trPr>
        <w:tc>
          <w:tcPr>
            <w:tcW w:w="567" w:type="dxa"/>
            <w:tcBorders>
              <w:top w:val="single" w:sz="4" w:space="0" w:color="auto"/>
              <w:left w:val="single" w:sz="4" w:space="0" w:color="auto"/>
              <w:bottom w:val="single" w:sz="4" w:space="0" w:color="auto"/>
              <w:right w:val="single" w:sz="4" w:space="0" w:color="auto"/>
            </w:tcBorders>
          </w:tcPr>
          <w:p w14:paraId="5A1035D7" w14:textId="77777777" w:rsidR="008E6296" w:rsidRPr="00752433" w:rsidRDefault="008E6296" w:rsidP="00827223">
            <w:pPr>
              <w:suppressAutoHyphens/>
              <w:ind w:right="470"/>
              <w:jc w:val="both"/>
              <w:outlineLvl w:val="0"/>
              <w:rPr>
                <w:rFonts w:ascii="Verdana" w:hAnsi="Verdana"/>
                <w:b/>
                <w:color w:val="000000" w:themeColor="text1"/>
                <w:sz w:val="18"/>
              </w:rPr>
            </w:pPr>
            <w:r>
              <w:rPr>
                <w:rFonts w:ascii="Verdana" w:hAnsi="Verdana"/>
                <w:b/>
                <w:color w:val="000000" w:themeColor="text1"/>
                <w:sz w:val="18"/>
              </w:rPr>
              <w:lastRenderedPageBreak/>
              <w:t>3</w:t>
            </w:r>
          </w:p>
        </w:tc>
        <w:tc>
          <w:tcPr>
            <w:tcW w:w="2835" w:type="dxa"/>
            <w:tcBorders>
              <w:top w:val="single" w:sz="4" w:space="0" w:color="auto"/>
              <w:left w:val="single" w:sz="4" w:space="0" w:color="auto"/>
              <w:bottom w:val="single" w:sz="4" w:space="0" w:color="auto"/>
              <w:right w:val="single" w:sz="4" w:space="0" w:color="auto"/>
            </w:tcBorders>
          </w:tcPr>
          <w:p w14:paraId="3AEE636E" w14:textId="77777777" w:rsidR="008E6296" w:rsidRPr="00752433" w:rsidRDefault="008E6296" w:rsidP="00827223">
            <w:pPr>
              <w:suppressAutoHyphens/>
              <w:ind w:right="-70"/>
              <w:outlineLvl w:val="0"/>
              <w:rPr>
                <w:rFonts w:ascii="Verdana" w:hAnsi="Verdana"/>
                <w:color w:val="000000" w:themeColor="text1"/>
                <w:sz w:val="18"/>
              </w:rPr>
            </w:pPr>
            <w:r>
              <w:rPr>
                <w:rFonts w:ascii="Verdana" w:hAnsi="Verdana"/>
                <w:color w:val="000000" w:themeColor="text1"/>
                <w:sz w:val="18"/>
              </w:rPr>
              <w:t>Okres gwarancji</w:t>
            </w:r>
          </w:p>
        </w:tc>
        <w:tc>
          <w:tcPr>
            <w:tcW w:w="708" w:type="dxa"/>
            <w:tcBorders>
              <w:top w:val="single" w:sz="4" w:space="0" w:color="auto"/>
              <w:left w:val="single" w:sz="4" w:space="0" w:color="auto"/>
              <w:bottom w:val="single" w:sz="4" w:space="0" w:color="auto"/>
              <w:right w:val="single" w:sz="4" w:space="0" w:color="auto"/>
            </w:tcBorders>
          </w:tcPr>
          <w:p w14:paraId="66694322" w14:textId="77777777" w:rsidR="008E6296" w:rsidRDefault="008E6296" w:rsidP="00827223">
            <w:pPr>
              <w:suppressAutoHyphens/>
              <w:ind w:right="-102"/>
              <w:jc w:val="center"/>
              <w:outlineLvl w:val="0"/>
              <w:rPr>
                <w:rFonts w:ascii="Verdana" w:hAnsi="Verdana"/>
                <w:b/>
                <w:color w:val="000000" w:themeColor="text1"/>
                <w:sz w:val="18"/>
              </w:rPr>
            </w:pPr>
            <w:r>
              <w:rPr>
                <w:rFonts w:ascii="Verdana" w:hAnsi="Verdana"/>
                <w:b/>
                <w:color w:val="000000" w:themeColor="text1"/>
                <w:sz w:val="18"/>
              </w:rPr>
              <w:t>20</w:t>
            </w:r>
          </w:p>
        </w:tc>
        <w:tc>
          <w:tcPr>
            <w:tcW w:w="567" w:type="dxa"/>
            <w:tcBorders>
              <w:top w:val="single" w:sz="4" w:space="0" w:color="auto"/>
              <w:left w:val="single" w:sz="4" w:space="0" w:color="auto"/>
              <w:bottom w:val="single" w:sz="4" w:space="0" w:color="auto"/>
              <w:right w:val="single" w:sz="4" w:space="0" w:color="auto"/>
            </w:tcBorders>
          </w:tcPr>
          <w:p w14:paraId="6F4156D3" w14:textId="77777777" w:rsidR="008E6296" w:rsidRDefault="008E6296" w:rsidP="00827223">
            <w:pPr>
              <w:suppressAutoHyphens/>
              <w:ind w:left="-70"/>
              <w:jc w:val="center"/>
              <w:outlineLvl w:val="0"/>
              <w:rPr>
                <w:rFonts w:ascii="Verdana" w:hAnsi="Verdana"/>
                <w:b/>
                <w:color w:val="000000" w:themeColor="text1"/>
                <w:sz w:val="18"/>
              </w:rPr>
            </w:pPr>
            <w:r>
              <w:rPr>
                <w:rFonts w:ascii="Verdana" w:hAnsi="Verdana"/>
                <w:b/>
                <w:color w:val="000000" w:themeColor="text1"/>
                <w:sz w:val="18"/>
              </w:rPr>
              <w:t>20</w:t>
            </w:r>
          </w:p>
        </w:tc>
        <w:tc>
          <w:tcPr>
            <w:tcW w:w="4395" w:type="dxa"/>
            <w:tcBorders>
              <w:top w:val="single" w:sz="4" w:space="0" w:color="auto"/>
              <w:left w:val="single" w:sz="4" w:space="0" w:color="auto"/>
              <w:bottom w:val="single" w:sz="4" w:space="0" w:color="auto"/>
              <w:right w:val="single" w:sz="4" w:space="0" w:color="auto"/>
            </w:tcBorders>
          </w:tcPr>
          <w:p w14:paraId="38ACD6F0" w14:textId="77777777" w:rsidR="008E6296" w:rsidRDefault="008E6296" w:rsidP="00827223">
            <w:pPr>
              <w:suppressAutoHyphens/>
              <w:ind w:right="86"/>
              <w:jc w:val="both"/>
              <w:outlineLvl w:val="0"/>
              <w:rPr>
                <w:rFonts w:ascii="Verdana" w:hAnsi="Verdana"/>
                <w:color w:val="000000" w:themeColor="text1"/>
                <w:sz w:val="18"/>
              </w:rPr>
            </w:pPr>
            <w:r>
              <w:rPr>
                <w:rFonts w:ascii="Verdana" w:hAnsi="Verdana"/>
                <w:color w:val="000000" w:themeColor="text1"/>
                <w:sz w:val="18"/>
              </w:rPr>
              <w:t xml:space="preserve">36 miesięcy - 0 pkt. </w:t>
            </w:r>
          </w:p>
          <w:p w14:paraId="59BE7972" w14:textId="77777777" w:rsidR="008E6296" w:rsidRDefault="008E6296" w:rsidP="00827223">
            <w:pPr>
              <w:suppressAutoHyphens/>
              <w:ind w:right="86"/>
              <w:jc w:val="both"/>
              <w:outlineLvl w:val="0"/>
              <w:rPr>
                <w:rFonts w:ascii="Verdana" w:hAnsi="Verdana"/>
                <w:color w:val="000000" w:themeColor="text1"/>
                <w:sz w:val="18"/>
              </w:rPr>
            </w:pPr>
            <w:r>
              <w:rPr>
                <w:rFonts w:ascii="Verdana" w:hAnsi="Verdana"/>
                <w:color w:val="000000" w:themeColor="text1"/>
                <w:sz w:val="18"/>
              </w:rPr>
              <w:t>48 miesięcy - 10 pkt.</w:t>
            </w:r>
          </w:p>
          <w:p w14:paraId="7B45F675" w14:textId="77777777" w:rsidR="008E6296" w:rsidRPr="00752433" w:rsidRDefault="008E6296" w:rsidP="00827223">
            <w:pPr>
              <w:suppressAutoHyphens/>
              <w:ind w:right="86"/>
              <w:jc w:val="both"/>
              <w:outlineLvl w:val="0"/>
              <w:rPr>
                <w:rFonts w:ascii="Verdana" w:hAnsi="Verdana"/>
                <w:color w:val="000000" w:themeColor="text1"/>
                <w:sz w:val="18"/>
              </w:rPr>
            </w:pPr>
            <w:r>
              <w:rPr>
                <w:rFonts w:ascii="Verdana" w:hAnsi="Verdana"/>
                <w:color w:val="000000" w:themeColor="text1"/>
                <w:sz w:val="18"/>
              </w:rPr>
              <w:t>60 miesięcy - 20 pkt.</w:t>
            </w:r>
          </w:p>
        </w:tc>
      </w:tr>
      <w:tr w:rsidR="006C3DFB" w:rsidRPr="00752433" w14:paraId="19E35CF6" w14:textId="77777777" w:rsidTr="00A50EF8">
        <w:trPr>
          <w:trHeight w:val="245"/>
        </w:trPr>
        <w:tc>
          <w:tcPr>
            <w:tcW w:w="567" w:type="dxa"/>
            <w:tcBorders>
              <w:top w:val="single" w:sz="4" w:space="0" w:color="auto"/>
              <w:left w:val="single" w:sz="4" w:space="0" w:color="auto"/>
              <w:bottom w:val="single" w:sz="4" w:space="0" w:color="auto"/>
              <w:right w:val="single" w:sz="4" w:space="0" w:color="auto"/>
            </w:tcBorders>
          </w:tcPr>
          <w:p w14:paraId="778E4469" w14:textId="77777777" w:rsidR="006C3DFB" w:rsidRPr="00752433" w:rsidRDefault="0076376E" w:rsidP="00827223">
            <w:pPr>
              <w:suppressAutoHyphens/>
              <w:spacing w:line="360" w:lineRule="auto"/>
              <w:ind w:right="470"/>
              <w:jc w:val="both"/>
              <w:outlineLvl w:val="0"/>
              <w:rPr>
                <w:rFonts w:ascii="Verdana" w:hAnsi="Verdana"/>
                <w:b/>
                <w:color w:val="000000" w:themeColor="text1"/>
                <w:sz w:val="18"/>
              </w:rPr>
            </w:pPr>
            <w:r>
              <w:rPr>
                <w:rFonts w:ascii="Verdana" w:hAnsi="Verdana"/>
                <w:b/>
                <w:color w:val="000000" w:themeColor="text1"/>
                <w:sz w:val="18"/>
              </w:rPr>
              <w:t>4</w:t>
            </w:r>
          </w:p>
        </w:tc>
        <w:tc>
          <w:tcPr>
            <w:tcW w:w="2835" w:type="dxa"/>
            <w:tcBorders>
              <w:top w:val="single" w:sz="4" w:space="0" w:color="auto"/>
              <w:left w:val="single" w:sz="4" w:space="0" w:color="auto"/>
              <w:bottom w:val="single" w:sz="4" w:space="0" w:color="auto"/>
              <w:right w:val="single" w:sz="4" w:space="0" w:color="auto"/>
            </w:tcBorders>
          </w:tcPr>
          <w:p w14:paraId="27E37A04" w14:textId="77777777" w:rsidR="006C3DFB" w:rsidRPr="00752433" w:rsidRDefault="006C3DFB" w:rsidP="00827223">
            <w:pPr>
              <w:suppressAutoHyphens/>
              <w:spacing w:line="360" w:lineRule="auto"/>
              <w:outlineLvl w:val="0"/>
              <w:rPr>
                <w:rFonts w:ascii="Verdana" w:hAnsi="Verdana"/>
                <w:color w:val="000000" w:themeColor="text1"/>
                <w:sz w:val="18"/>
              </w:rPr>
            </w:pPr>
            <w:r w:rsidRPr="00752433">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5CCCA752" w14:textId="77777777" w:rsidR="006C3DFB" w:rsidRPr="00752433" w:rsidRDefault="006C3DFB" w:rsidP="00827223">
            <w:pPr>
              <w:suppressAutoHyphens/>
              <w:spacing w:line="360" w:lineRule="auto"/>
              <w:ind w:right="-102"/>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323BD3A6" w14:textId="77777777" w:rsidR="006C3DFB" w:rsidRPr="00752433" w:rsidRDefault="006C3DFB" w:rsidP="00827223">
            <w:pPr>
              <w:suppressAutoHyphens/>
              <w:spacing w:line="360" w:lineRule="auto"/>
              <w:ind w:left="-70"/>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4395" w:type="dxa"/>
            <w:tcBorders>
              <w:top w:val="single" w:sz="4" w:space="0" w:color="auto"/>
              <w:left w:val="single" w:sz="4" w:space="0" w:color="auto"/>
              <w:bottom w:val="single" w:sz="4" w:space="0" w:color="auto"/>
              <w:right w:val="single" w:sz="4" w:space="0" w:color="auto"/>
            </w:tcBorders>
          </w:tcPr>
          <w:p w14:paraId="3C335F7F" w14:textId="77777777" w:rsidR="006C3DFB" w:rsidRPr="00752433" w:rsidRDefault="006C3DFB" w:rsidP="008E6296">
            <w:pPr>
              <w:suppressAutoHyphens/>
              <w:spacing w:line="360" w:lineRule="auto"/>
              <w:jc w:val="both"/>
              <w:outlineLvl w:val="0"/>
              <w:rPr>
                <w:rFonts w:ascii="Verdana" w:hAnsi="Verdana"/>
                <w:color w:val="000000" w:themeColor="text1"/>
                <w:sz w:val="18"/>
              </w:rPr>
            </w:pPr>
            <w:r w:rsidRPr="00752433">
              <w:rPr>
                <w:rFonts w:ascii="Verdana" w:hAnsi="Verdana"/>
                <w:color w:val="000000" w:themeColor="text1"/>
                <w:sz w:val="18"/>
              </w:rPr>
              <w:t>Ilość pkt. = Suma pkt. za kryteria 1</w:t>
            </w:r>
            <w:r w:rsidR="008E6296">
              <w:rPr>
                <w:rFonts w:ascii="Verdana" w:hAnsi="Verdana"/>
                <w:color w:val="000000" w:themeColor="text1"/>
                <w:sz w:val="18"/>
              </w:rPr>
              <w:t>, 2 i 3.</w:t>
            </w:r>
          </w:p>
        </w:tc>
      </w:tr>
    </w:tbl>
    <w:p w14:paraId="42720A55" w14:textId="77777777" w:rsidR="006C3DFB" w:rsidRDefault="006C3DFB" w:rsidP="00827223">
      <w:pPr>
        <w:suppressAutoHyphens/>
        <w:spacing w:line="360" w:lineRule="auto"/>
        <w:ind w:left="426" w:right="470"/>
        <w:jc w:val="both"/>
        <w:outlineLvl w:val="0"/>
        <w:rPr>
          <w:rFonts w:ascii="Verdana" w:hAnsi="Verdana"/>
          <w:color w:val="000000" w:themeColor="text1"/>
          <w:sz w:val="18"/>
          <w:u w:val="dash"/>
        </w:rPr>
      </w:pPr>
    </w:p>
    <w:p w14:paraId="2C0324DD" w14:textId="77777777" w:rsidR="003601A4" w:rsidRPr="00752433" w:rsidRDefault="003601A4" w:rsidP="003601A4">
      <w:pPr>
        <w:suppressAutoHyphens/>
        <w:spacing w:line="360" w:lineRule="auto"/>
        <w:ind w:left="426" w:right="470"/>
        <w:jc w:val="both"/>
        <w:outlineLvl w:val="0"/>
        <w:rPr>
          <w:rFonts w:ascii="Verdana" w:hAnsi="Verdana"/>
          <w:color w:val="000000" w:themeColor="text1"/>
          <w:sz w:val="18"/>
          <w:u w:val="dash"/>
        </w:rPr>
      </w:pPr>
      <w:r w:rsidRPr="00752433">
        <w:rPr>
          <w:rFonts w:ascii="Verdana" w:hAnsi="Verdana"/>
          <w:color w:val="000000" w:themeColor="text1"/>
          <w:sz w:val="18"/>
          <w:u w:val="dash"/>
        </w:rPr>
        <w:t xml:space="preserve">Dla części </w:t>
      </w:r>
      <w:r>
        <w:rPr>
          <w:rFonts w:ascii="Verdana" w:hAnsi="Verdana"/>
          <w:color w:val="000000" w:themeColor="text1"/>
          <w:sz w:val="18"/>
          <w:u w:val="dash"/>
        </w:rPr>
        <w:t>B</w:t>
      </w:r>
      <w:r w:rsidRPr="00752433">
        <w:rPr>
          <w:rFonts w:ascii="Verdana" w:hAnsi="Verdana"/>
          <w:color w:val="000000" w:themeColor="text1"/>
          <w:sz w:val="18"/>
          <w:u w:val="dash"/>
        </w:rPr>
        <w:t>:</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395"/>
      </w:tblGrid>
      <w:tr w:rsidR="003601A4" w:rsidRPr="00752433" w14:paraId="68BF9C89" w14:textId="77777777" w:rsidTr="00A50EF8">
        <w:tc>
          <w:tcPr>
            <w:tcW w:w="567" w:type="dxa"/>
          </w:tcPr>
          <w:p w14:paraId="0FA9FECA" w14:textId="77777777" w:rsidR="003601A4" w:rsidRPr="00752433" w:rsidRDefault="003601A4" w:rsidP="00553BF9">
            <w:pPr>
              <w:tabs>
                <w:tab w:val="left" w:pos="0"/>
              </w:tabs>
              <w:suppressAutoHyphens/>
              <w:ind w:right="470"/>
              <w:outlineLvl w:val="0"/>
              <w:rPr>
                <w:rFonts w:ascii="Verdana" w:hAnsi="Verdana"/>
                <w:b/>
                <w:color w:val="000000" w:themeColor="text1"/>
                <w:sz w:val="18"/>
              </w:rPr>
            </w:pPr>
          </w:p>
        </w:tc>
        <w:tc>
          <w:tcPr>
            <w:tcW w:w="2835" w:type="dxa"/>
          </w:tcPr>
          <w:p w14:paraId="07A05052" w14:textId="77777777" w:rsidR="003601A4" w:rsidRPr="00752433" w:rsidRDefault="003601A4" w:rsidP="00553BF9">
            <w:pPr>
              <w:suppressAutoHyphens/>
              <w:ind w:right="470"/>
              <w:jc w:val="both"/>
              <w:outlineLvl w:val="0"/>
              <w:rPr>
                <w:rFonts w:ascii="Verdana" w:hAnsi="Verdana"/>
                <w:b/>
                <w:color w:val="000000" w:themeColor="text1"/>
                <w:sz w:val="18"/>
              </w:rPr>
            </w:pPr>
            <w:r w:rsidRPr="00752433">
              <w:rPr>
                <w:rFonts w:ascii="Verdana" w:hAnsi="Verdana"/>
                <w:b/>
                <w:color w:val="000000" w:themeColor="text1"/>
                <w:sz w:val="18"/>
              </w:rPr>
              <w:t>KRYTERIA</w:t>
            </w:r>
          </w:p>
        </w:tc>
        <w:tc>
          <w:tcPr>
            <w:tcW w:w="708" w:type="dxa"/>
          </w:tcPr>
          <w:p w14:paraId="2C361176" w14:textId="77777777" w:rsidR="003601A4" w:rsidRPr="00752433" w:rsidRDefault="003601A4" w:rsidP="00553BF9">
            <w:pPr>
              <w:suppressAutoHyphens/>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WAGA </w:t>
            </w:r>
          </w:p>
          <w:p w14:paraId="3148B422" w14:textId="77777777" w:rsidR="003601A4" w:rsidRPr="00752433" w:rsidRDefault="003601A4" w:rsidP="00553BF9">
            <w:pPr>
              <w:suppressAutoHyphens/>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 %</w:t>
            </w:r>
          </w:p>
        </w:tc>
        <w:tc>
          <w:tcPr>
            <w:tcW w:w="567" w:type="dxa"/>
          </w:tcPr>
          <w:p w14:paraId="4D335524" w14:textId="77777777" w:rsidR="003601A4" w:rsidRPr="00752433" w:rsidRDefault="003601A4" w:rsidP="00553BF9">
            <w:pPr>
              <w:suppressAutoHyphens/>
              <w:ind w:left="-70"/>
              <w:jc w:val="both"/>
              <w:outlineLvl w:val="0"/>
              <w:rPr>
                <w:rFonts w:ascii="Verdana" w:hAnsi="Verdana"/>
                <w:b/>
                <w:color w:val="000000" w:themeColor="text1"/>
                <w:sz w:val="18"/>
              </w:rPr>
            </w:pPr>
            <w:r w:rsidRPr="00752433">
              <w:rPr>
                <w:rFonts w:ascii="Verdana" w:hAnsi="Verdana"/>
                <w:b/>
                <w:color w:val="000000" w:themeColor="text1"/>
                <w:sz w:val="18"/>
              </w:rPr>
              <w:t>Ilość</w:t>
            </w:r>
          </w:p>
          <w:p w14:paraId="45562948" w14:textId="77777777" w:rsidR="003601A4" w:rsidRPr="00752433" w:rsidRDefault="003601A4" w:rsidP="00553BF9">
            <w:pPr>
              <w:suppressAutoHyphens/>
              <w:ind w:left="-70"/>
              <w:jc w:val="both"/>
              <w:outlineLvl w:val="0"/>
              <w:rPr>
                <w:rFonts w:ascii="Verdana" w:hAnsi="Verdana"/>
                <w:b/>
                <w:color w:val="000000" w:themeColor="text1"/>
                <w:sz w:val="18"/>
              </w:rPr>
            </w:pPr>
            <w:r w:rsidRPr="00752433">
              <w:rPr>
                <w:rFonts w:ascii="Verdana" w:hAnsi="Verdana"/>
                <w:b/>
                <w:color w:val="000000" w:themeColor="text1"/>
                <w:sz w:val="18"/>
              </w:rPr>
              <w:t>pkt.</w:t>
            </w:r>
          </w:p>
        </w:tc>
        <w:tc>
          <w:tcPr>
            <w:tcW w:w="4395" w:type="dxa"/>
          </w:tcPr>
          <w:p w14:paraId="157A9BE1" w14:textId="77777777" w:rsidR="003601A4" w:rsidRPr="00752433" w:rsidRDefault="003601A4" w:rsidP="00553BF9">
            <w:pPr>
              <w:suppressAutoHyphens/>
              <w:ind w:left="-70" w:right="470"/>
              <w:jc w:val="both"/>
              <w:outlineLvl w:val="0"/>
              <w:rPr>
                <w:rFonts w:ascii="Verdana" w:hAnsi="Verdana"/>
                <w:b/>
                <w:color w:val="000000" w:themeColor="text1"/>
                <w:sz w:val="18"/>
              </w:rPr>
            </w:pPr>
            <w:r w:rsidRPr="00752433">
              <w:rPr>
                <w:rFonts w:ascii="Verdana" w:hAnsi="Verdana"/>
                <w:b/>
                <w:color w:val="000000" w:themeColor="text1"/>
                <w:sz w:val="18"/>
              </w:rPr>
              <w:t>Sposób oceny: wzory, uzyskane</w:t>
            </w:r>
          </w:p>
          <w:p w14:paraId="1BBACFB9" w14:textId="77777777" w:rsidR="003601A4" w:rsidRPr="00752433" w:rsidRDefault="003601A4" w:rsidP="00553BF9">
            <w:pPr>
              <w:suppressAutoHyphens/>
              <w:ind w:left="-70" w:right="470"/>
              <w:jc w:val="both"/>
              <w:outlineLvl w:val="0"/>
              <w:rPr>
                <w:rFonts w:ascii="Verdana" w:hAnsi="Verdana"/>
                <w:b/>
                <w:color w:val="000000" w:themeColor="text1"/>
                <w:sz w:val="18"/>
              </w:rPr>
            </w:pPr>
            <w:r w:rsidRPr="00752433">
              <w:rPr>
                <w:rFonts w:ascii="Verdana" w:hAnsi="Verdana"/>
                <w:b/>
                <w:color w:val="000000" w:themeColor="text1"/>
                <w:sz w:val="18"/>
              </w:rPr>
              <w:t>informacje mające wpływ na ocenę</w:t>
            </w:r>
          </w:p>
        </w:tc>
      </w:tr>
      <w:tr w:rsidR="003601A4" w:rsidRPr="00752433" w14:paraId="32E325FA" w14:textId="77777777" w:rsidTr="00A50EF8">
        <w:trPr>
          <w:trHeight w:val="715"/>
        </w:trPr>
        <w:tc>
          <w:tcPr>
            <w:tcW w:w="567" w:type="dxa"/>
          </w:tcPr>
          <w:p w14:paraId="19E513AE" w14:textId="77777777" w:rsidR="003601A4" w:rsidRPr="00752433" w:rsidRDefault="003601A4" w:rsidP="00553BF9">
            <w:pPr>
              <w:suppressAutoHyphens/>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2835" w:type="dxa"/>
          </w:tcPr>
          <w:p w14:paraId="0430C0DF" w14:textId="77777777" w:rsidR="003601A4" w:rsidRPr="00752433" w:rsidRDefault="003601A4" w:rsidP="0076376E">
            <w:pPr>
              <w:suppressAutoHyphens/>
              <w:outlineLvl w:val="0"/>
              <w:rPr>
                <w:rFonts w:ascii="Verdana" w:hAnsi="Verdana"/>
                <w:color w:val="000000" w:themeColor="text1"/>
                <w:sz w:val="18"/>
              </w:rPr>
            </w:pPr>
            <w:r w:rsidRPr="00752433">
              <w:rPr>
                <w:rFonts w:ascii="Verdana" w:hAnsi="Verdana"/>
                <w:color w:val="000000" w:themeColor="text1"/>
                <w:sz w:val="18"/>
              </w:rPr>
              <w:t>Cena realizacji przedmiotu zamówienia</w:t>
            </w:r>
            <w:r>
              <w:rPr>
                <w:rFonts w:ascii="Verdana" w:hAnsi="Verdana"/>
                <w:color w:val="000000" w:themeColor="text1"/>
                <w:sz w:val="18"/>
              </w:rPr>
              <w:t xml:space="preserve"> w części B </w:t>
            </w:r>
          </w:p>
        </w:tc>
        <w:tc>
          <w:tcPr>
            <w:tcW w:w="708" w:type="dxa"/>
          </w:tcPr>
          <w:p w14:paraId="5D63E980" w14:textId="77777777" w:rsidR="003601A4" w:rsidRPr="00752433" w:rsidRDefault="003601A4" w:rsidP="00553BF9">
            <w:pPr>
              <w:suppressAutoHyphens/>
              <w:ind w:right="-102"/>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567" w:type="dxa"/>
          </w:tcPr>
          <w:p w14:paraId="5D01C012" w14:textId="77777777" w:rsidR="003601A4" w:rsidRPr="00752433" w:rsidRDefault="003601A4" w:rsidP="00553BF9">
            <w:pPr>
              <w:suppressAutoHyphens/>
              <w:ind w:left="-70"/>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4395" w:type="dxa"/>
          </w:tcPr>
          <w:p w14:paraId="273253F3" w14:textId="77777777" w:rsidR="003601A4" w:rsidRPr="00752433" w:rsidRDefault="003601A4" w:rsidP="00553BF9">
            <w:pPr>
              <w:suppressAutoHyphens/>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Najniższa cena oferty</w:t>
            </w:r>
          </w:p>
          <w:p w14:paraId="50CB49D9" w14:textId="77777777" w:rsidR="003601A4" w:rsidRPr="00752433" w:rsidRDefault="003601A4" w:rsidP="00553BF9">
            <w:pPr>
              <w:suppressAutoHyphens/>
              <w:ind w:left="43"/>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x 60</w:t>
            </w:r>
          </w:p>
          <w:p w14:paraId="21DCE8FE" w14:textId="77777777" w:rsidR="003601A4" w:rsidRPr="00752433" w:rsidRDefault="003601A4" w:rsidP="00553BF9">
            <w:pPr>
              <w:suppressAutoHyphens/>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Cena oferty badanej    </w:t>
            </w:r>
          </w:p>
        </w:tc>
      </w:tr>
      <w:tr w:rsidR="003601A4" w:rsidRPr="00752433" w14:paraId="5BFFE994" w14:textId="77777777" w:rsidTr="00A50EF8">
        <w:trPr>
          <w:trHeight w:val="878"/>
        </w:trPr>
        <w:tc>
          <w:tcPr>
            <w:tcW w:w="567" w:type="dxa"/>
            <w:tcBorders>
              <w:top w:val="single" w:sz="4" w:space="0" w:color="auto"/>
              <w:left w:val="single" w:sz="4" w:space="0" w:color="auto"/>
              <w:bottom w:val="single" w:sz="4" w:space="0" w:color="auto"/>
              <w:right w:val="single" w:sz="4" w:space="0" w:color="auto"/>
            </w:tcBorders>
          </w:tcPr>
          <w:p w14:paraId="4F34A928" w14:textId="77777777" w:rsidR="003601A4" w:rsidRPr="00752433" w:rsidRDefault="003601A4" w:rsidP="00553BF9">
            <w:pPr>
              <w:suppressAutoHyphens/>
              <w:ind w:right="470"/>
              <w:jc w:val="both"/>
              <w:outlineLvl w:val="0"/>
              <w:rPr>
                <w:rFonts w:ascii="Verdana" w:hAnsi="Verdana"/>
                <w:b/>
                <w:color w:val="000000" w:themeColor="text1"/>
                <w:sz w:val="18"/>
              </w:rPr>
            </w:pPr>
            <w:r w:rsidRPr="00752433">
              <w:rPr>
                <w:rFonts w:ascii="Verdana" w:hAnsi="Verdana"/>
                <w:b/>
                <w:color w:val="000000" w:themeColor="text1"/>
                <w:sz w:val="18"/>
              </w:rPr>
              <w:t>2</w:t>
            </w:r>
          </w:p>
        </w:tc>
        <w:tc>
          <w:tcPr>
            <w:tcW w:w="2835" w:type="dxa"/>
            <w:tcBorders>
              <w:top w:val="single" w:sz="4" w:space="0" w:color="auto"/>
              <w:left w:val="single" w:sz="4" w:space="0" w:color="auto"/>
              <w:bottom w:val="single" w:sz="4" w:space="0" w:color="auto"/>
              <w:right w:val="single" w:sz="4" w:space="0" w:color="auto"/>
            </w:tcBorders>
          </w:tcPr>
          <w:p w14:paraId="324A4C5B" w14:textId="77777777" w:rsidR="003601A4" w:rsidRPr="00752433" w:rsidRDefault="003601A4" w:rsidP="00553BF9">
            <w:pPr>
              <w:suppressAutoHyphens/>
              <w:ind w:right="-70"/>
              <w:outlineLvl w:val="0"/>
              <w:rPr>
                <w:rFonts w:ascii="Verdana" w:hAnsi="Verdana"/>
                <w:color w:val="000000" w:themeColor="text1"/>
                <w:sz w:val="18"/>
              </w:rPr>
            </w:pPr>
            <w:r w:rsidRPr="00752433">
              <w:rPr>
                <w:rFonts w:ascii="Verdana" w:hAnsi="Verdana"/>
                <w:color w:val="000000" w:themeColor="text1"/>
                <w:sz w:val="18"/>
              </w:rPr>
              <w:t xml:space="preserve">Termin realizacji części </w:t>
            </w:r>
            <w:r>
              <w:rPr>
                <w:rFonts w:ascii="Verdana" w:hAnsi="Verdana"/>
                <w:color w:val="000000" w:themeColor="text1"/>
                <w:sz w:val="18"/>
              </w:rPr>
              <w:t>B</w:t>
            </w:r>
            <w:r w:rsidRPr="00752433">
              <w:rPr>
                <w:rFonts w:ascii="Verdana" w:hAnsi="Verdana"/>
                <w:color w:val="000000" w:themeColor="text1"/>
                <w:sz w:val="18"/>
              </w:rPr>
              <w:t xml:space="preserve"> przedmiotu zamówienia - </w:t>
            </w:r>
          </w:p>
          <w:p w14:paraId="67601D51" w14:textId="77777777" w:rsidR="003601A4" w:rsidRPr="00752433" w:rsidRDefault="003601A4" w:rsidP="00553BF9">
            <w:pPr>
              <w:suppressAutoHyphens/>
              <w:ind w:right="-70"/>
              <w:outlineLvl w:val="0"/>
              <w:rPr>
                <w:rFonts w:ascii="Verdana" w:hAnsi="Verdana"/>
                <w:color w:val="000000" w:themeColor="text1"/>
                <w:sz w:val="18"/>
              </w:rPr>
            </w:pPr>
            <w:r w:rsidRPr="00752433">
              <w:rPr>
                <w:rFonts w:ascii="Verdana" w:hAnsi="Verdana"/>
                <w:color w:val="000000" w:themeColor="text1"/>
                <w:sz w:val="18"/>
              </w:rPr>
              <w:t xml:space="preserve">nie dłuższy niż 4 tygodnie od dnia podpisania umowy   </w:t>
            </w:r>
          </w:p>
        </w:tc>
        <w:tc>
          <w:tcPr>
            <w:tcW w:w="708" w:type="dxa"/>
            <w:tcBorders>
              <w:top w:val="single" w:sz="4" w:space="0" w:color="auto"/>
              <w:left w:val="single" w:sz="4" w:space="0" w:color="auto"/>
              <w:bottom w:val="single" w:sz="4" w:space="0" w:color="auto"/>
              <w:right w:val="single" w:sz="4" w:space="0" w:color="auto"/>
            </w:tcBorders>
          </w:tcPr>
          <w:p w14:paraId="6D519998" w14:textId="77777777" w:rsidR="003601A4" w:rsidRPr="00752433" w:rsidRDefault="003601A4" w:rsidP="00553BF9">
            <w:pPr>
              <w:suppressAutoHyphens/>
              <w:ind w:right="-102"/>
              <w:jc w:val="center"/>
              <w:outlineLvl w:val="0"/>
              <w:rPr>
                <w:rFonts w:ascii="Verdana" w:hAnsi="Verdana"/>
                <w:b/>
                <w:color w:val="000000" w:themeColor="text1"/>
                <w:sz w:val="18"/>
              </w:rPr>
            </w:pPr>
            <w:r>
              <w:rPr>
                <w:rFonts w:ascii="Verdana" w:hAnsi="Verdana"/>
                <w:b/>
                <w:color w:val="000000" w:themeColor="text1"/>
                <w:sz w:val="18"/>
              </w:rPr>
              <w:t>2</w:t>
            </w:r>
            <w:r w:rsidRPr="00752433">
              <w:rPr>
                <w:rFonts w:ascii="Verdana" w:hAnsi="Verdana"/>
                <w:b/>
                <w:color w:val="000000" w:themeColor="text1"/>
                <w:sz w:val="18"/>
              </w:rPr>
              <w:t>0</w:t>
            </w:r>
          </w:p>
        </w:tc>
        <w:tc>
          <w:tcPr>
            <w:tcW w:w="567" w:type="dxa"/>
            <w:tcBorders>
              <w:top w:val="single" w:sz="4" w:space="0" w:color="auto"/>
              <w:left w:val="single" w:sz="4" w:space="0" w:color="auto"/>
              <w:bottom w:val="single" w:sz="4" w:space="0" w:color="auto"/>
              <w:right w:val="single" w:sz="4" w:space="0" w:color="auto"/>
            </w:tcBorders>
          </w:tcPr>
          <w:p w14:paraId="6E7E4F02" w14:textId="77777777" w:rsidR="003601A4" w:rsidRPr="00752433" w:rsidRDefault="003601A4" w:rsidP="00553BF9">
            <w:pPr>
              <w:suppressAutoHyphens/>
              <w:ind w:left="-70"/>
              <w:jc w:val="center"/>
              <w:outlineLvl w:val="0"/>
              <w:rPr>
                <w:rFonts w:ascii="Verdana" w:hAnsi="Verdana"/>
                <w:b/>
                <w:color w:val="000000" w:themeColor="text1"/>
                <w:sz w:val="18"/>
              </w:rPr>
            </w:pPr>
            <w:r>
              <w:rPr>
                <w:rFonts w:ascii="Verdana" w:hAnsi="Verdana"/>
                <w:b/>
                <w:color w:val="000000" w:themeColor="text1"/>
                <w:sz w:val="18"/>
              </w:rPr>
              <w:t>2</w:t>
            </w:r>
            <w:r w:rsidRPr="00752433">
              <w:rPr>
                <w:rFonts w:ascii="Verdana" w:hAnsi="Verdana"/>
                <w:b/>
                <w:color w:val="000000" w:themeColor="text1"/>
                <w:sz w:val="18"/>
              </w:rPr>
              <w:t>0</w:t>
            </w:r>
          </w:p>
        </w:tc>
        <w:tc>
          <w:tcPr>
            <w:tcW w:w="4395" w:type="dxa"/>
            <w:tcBorders>
              <w:top w:val="single" w:sz="4" w:space="0" w:color="auto"/>
              <w:left w:val="single" w:sz="4" w:space="0" w:color="auto"/>
              <w:bottom w:val="single" w:sz="4" w:space="0" w:color="auto"/>
              <w:right w:val="single" w:sz="4" w:space="0" w:color="auto"/>
            </w:tcBorders>
          </w:tcPr>
          <w:p w14:paraId="7EA9E40D" w14:textId="77777777" w:rsidR="003601A4" w:rsidRPr="00752433" w:rsidRDefault="003601A4" w:rsidP="00553BF9">
            <w:pPr>
              <w:suppressAutoHyphens/>
              <w:ind w:right="86"/>
              <w:jc w:val="both"/>
              <w:outlineLvl w:val="0"/>
              <w:rPr>
                <w:rFonts w:ascii="Verdana" w:hAnsi="Verdana"/>
                <w:color w:val="000000" w:themeColor="text1"/>
                <w:sz w:val="18"/>
              </w:rPr>
            </w:pPr>
            <w:r w:rsidRPr="00752433">
              <w:rPr>
                <w:rFonts w:ascii="Verdana" w:hAnsi="Verdana"/>
                <w:color w:val="000000" w:themeColor="text1"/>
                <w:sz w:val="18"/>
              </w:rPr>
              <w:t xml:space="preserve">Do 4 tygodni – 0 pkt. </w:t>
            </w:r>
          </w:p>
          <w:p w14:paraId="569ECF51" w14:textId="77777777" w:rsidR="003601A4" w:rsidRPr="00752433" w:rsidRDefault="003601A4" w:rsidP="00553BF9">
            <w:pPr>
              <w:suppressAutoHyphens/>
              <w:ind w:right="86"/>
              <w:jc w:val="both"/>
              <w:outlineLvl w:val="0"/>
              <w:rPr>
                <w:rFonts w:ascii="Verdana" w:hAnsi="Verdana"/>
                <w:color w:val="000000" w:themeColor="text1"/>
                <w:sz w:val="18"/>
              </w:rPr>
            </w:pPr>
            <w:r w:rsidRPr="00752433">
              <w:rPr>
                <w:rFonts w:ascii="Verdana" w:hAnsi="Verdana"/>
                <w:color w:val="000000" w:themeColor="text1"/>
                <w:sz w:val="18"/>
              </w:rPr>
              <w:t xml:space="preserve">Do 3 tygodni – </w:t>
            </w:r>
            <w:r>
              <w:rPr>
                <w:rFonts w:ascii="Verdana" w:hAnsi="Verdana"/>
                <w:color w:val="000000" w:themeColor="text1"/>
                <w:sz w:val="18"/>
              </w:rPr>
              <w:t>10</w:t>
            </w:r>
            <w:r w:rsidRPr="00752433">
              <w:rPr>
                <w:rFonts w:ascii="Verdana" w:hAnsi="Verdana"/>
                <w:color w:val="000000" w:themeColor="text1"/>
                <w:sz w:val="18"/>
              </w:rPr>
              <w:t xml:space="preserve"> pkt. </w:t>
            </w:r>
          </w:p>
          <w:p w14:paraId="2584355D" w14:textId="77777777" w:rsidR="003601A4" w:rsidRPr="00752433" w:rsidRDefault="003601A4" w:rsidP="00553BF9">
            <w:pPr>
              <w:suppressAutoHyphens/>
              <w:jc w:val="both"/>
              <w:outlineLvl w:val="0"/>
              <w:rPr>
                <w:rFonts w:ascii="Verdana" w:hAnsi="Verdana"/>
                <w:color w:val="000000" w:themeColor="text1"/>
                <w:sz w:val="18"/>
                <w:highlight w:val="yellow"/>
              </w:rPr>
            </w:pPr>
            <w:r w:rsidRPr="00752433">
              <w:rPr>
                <w:rFonts w:ascii="Verdana" w:hAnsi="Verdana"/>
                <w:color w:val="000000" w:themeColor="text1"/>
                <w:sz w:val="18"/>
              </w:rPr>
              <w:t xml:space="preserve">Do 2 tygodni – </w:t>
            </w:r>
            <w:r>
              <w:rPr>
                <w:rFonts w:ascii="Verdana" w:hAnsi="Verdana"/>
                <w:color w:val="000000" w:themeColor="text1"/>
                <w:sz w:val="18"/>
              </w:rPr>
              <w:t>20</w:t>
            </w:r>
            <w:r w:rsidRPr="00752433">
              <w:rPr>
                <w:rFonts w:ascii="Verdana" w:hAnsi="Verdana"/>
                <w:color w:val="000000" w:themeColor="text1"/>
                <w:sz w:val="18"/>
              </w:rPr>
              <w:t xml:space="preserve"> pkt.</w:t>
            </w:r>
          </w:p>
        </w:tc>
      </w:tr>
      <w:tr w:rsidR="003601A4" w:rsidRPr="00752433" w14:paraId="5AE70019" w14:textId="77777777" w:rsidTr="00A50EF8">
        <w:trPr>
          <w:trHeight w:val="878"/>
        </w:trPr>
        <w:tc>
          <w:tcPr>
            <w:tcW w:w="567" w:type="dxa"/>
            <w:tcBorders>
              <w:top w:val="single" w:sz="4" w:space="0" w:color="auto"/>
              <w:left w:val="single" w:sz="4" w:space="0" w:color="auto"/>
              <w:bottom w:val="single" w:sz="4" w:space="0" w:color="auto"/>
              <w:right w:val="single" w:sz="4" w:space="0" w:color="auto"/>
            </w:tcBorders>
          </w:tcPr>
          <w:p w14:paraId="03B0C6D5" w14:textId="77777777" w:rsidR="003601A4" w:rsidRPr="00752433" w:rsidRDefault="003601A4" w:rsidP="00553BF9">
            <w:pPr>
              <w:suppressAutoHyphens/>
              <w:ind w:right="470"/>
              <w:jc w:val="both"/>
              <w:outlineLvl w:val="0"/>
              <w:rPr>
                <w:rFonts w:ascii="Verdana" w:hAnsi="Verdana"/>
                <w:b/>
                <w:color w:val="000000" w:themeColor="text1"/>
                <w:sz w:val="18"/>
              </w:rPr>
            </w:pPr>
            <w:r>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2FC89AB8" w14:textId="77777777" w:rsidR="003601A4" w:rsidRPr="00752433" w:rsidRDefault="003601A4" w:rsidP="00553BF9">
            <w:pPr>
              <w:suppressAutoHyphens/>
              <w:ind w:right="-70"/>
              <w:outlineLvl w:val="0"/>
              <w:rPr>
                <w:rFonts w:ascii="Verdana" w:hAnsi="Verdana"/>
                <w:color w:val="000000" w:themeColor="text1"/>
                <w:sz w:val="18"/>
              </w:rPr>
            </w:pPr>
            <w:r>
              <w:rPr>
                <w:rFonts w:ascii="Verdana" w:hAnsi="Verdana"/>
                <w:color w:val="000000" w:themeColor="text1"/>
                <w:sz w:val="18"/>
              </w:rPr>
              <w:t>Okres gwarancji</w:t>
            </w:r>
          </w:p>
        </w:tc>
        <w:tc>
          <w:tcPr>
            <w:tcW w:w="708" w:type="dxa"/>
            <w:tcBorders>
              <w:top w:val="single" w:sz="4" w:space="0" w:color="auto"/>
              <w:left w:val="single" w:sz="4" w:space="0" w:color="auto"/>
              <w:bottom w:val="single" w:sz="4" w:space="0" w:color="auto"/>
              <w:right w:val="single" w:sz="4" w:space="0" w:color="auto"/>
            </w:tcBorders>
          </w:tcPr>
          <w:p w14:paraId="3DE4474E" w14:textId="77777777" w:rsidR="003601A4" w:rsidRDefault="003601A4" w:rsidP="00553BF9">
            <w:pPr>
              <w:suppressAutoHyphens/>
              <w:ind w:right="-102"/>
              <w:jc w:val="center"/>
              <w:outlineLvl w:val="0"/>
              <w:rPr>
                <w:rFonts w:ascii="Verdana" w:hAnsi="Verdana"/>
                <w:b/>
                <w:color w:val="000000" w:themeColor="text1"/>
                <w:sz w:val="18"/>
              </w:rPr>
            </w:pPr>
            <w:r>
              <w:rPr>
                <w:rFonts w:ascii="Verdana" w:hAnsi="Verdana"/>
                <w:b/>
                <w:color w:val="000000" w:themeColor="text1"/>
                <w:sz w:val="18"/>
              </w:rPr>
              <w:t>20</w:t>
            </w:r>
          </w:p>
        </w:tc>
        <w:tc>
          <w:tcPr>
            <w:tcW w:w="567" w:type="dxa"/>
            <w:tcBorders>
              <w:top w:val="single" w:sz="4" w:space="0" w:color="auto"/>
              <w:left w:val="single" w:sz="4" w:space="0" w:color="auto"/>
              <w:bottom w:val="single" w:sz="4" w:space="0" w:color="auto"/>
              <w:right w:val="single" w:sz="4" w:space="0" w:color="auto"/>
            </w:tcBorders>
          </w:tcPr>
          <w:p w14:paraId="79905998" w14:textId="77777777" w:rsidR="003601A4" w:rsidRDefault="003601A4" w:rsidP="00553BF9">
            <w:pPr>
              <w:suppressAutoHyphens/>
              <w:ind w:left="-70"/>
              <w:jc w:val="center"/>
              <w:outlineLvl w:val="0"/>
              <w:rPr>
                <w:rFonts w:ascii="Verdana" w:hAnsi="Verdana"/>
                <w:b/>
                <w:color w:val="000000" w:themeColor="text1"/>
                <w:sz w:val="18"/>
              </w:rPr>
            </w:pPr>
            <w:r>
              <w:rPr>
                <w:rFonts w:ascii="Verdana" w:hAnsi="Verdana"/>
                <w:b/>
                <w:color w:val="000000" w:themeColor="text1"/>
                <w:sz w:val="18"/>
              </w:rPr>
              <w:t>20</w:t>
            </w:r>
          </w:p>
        </w:tc>
        <w:tc>
          <w:tcPr>
            <w:tcW w:w="4395" w:type="dxa"/>
            <w:tcBorders>
              <w:top w:val="single" w:sz="4" w:space="0" w:color="auto"/>
              <w:left w:val="single" w:sz="4" w:space="0" w:color="auto"/>
              <w:bottom w:val="single" w:sz="4" w:space="0" w:color="auto"/>
              <w:right w:val="single" w:sz="4" w:space="0" w:color="auto"/>
            </w:tcBorders>
          </w:tcPr>
          <w:p w14:paraId="31CA0964" w14:textId="65F57437" w:rsidR="003601A4" w:rsidRDefault="003601A4" w:rsidP="00553BF9">
            <w:pPr>
              <w:suppressAutoHyphens/>
              <w:ind w:right="86"/>
              <w:jc w:val="both"/>
              <w:outlineLvl w:val="0"/>
              <w:rPr>
                <w:rFonts w:ascii="Verdana" w:hAnsi="Verdana"/>
                <w:color w:val="000000" w:themeColor="text1"/>
                <w:sz w:val="18"/>
              </w:rPr>
            </w:pPr>
            <w:r>
              <w:rPr>
                <w:rFonts w:ascii="Verdana" w:hAnsi="Verdana"/>
                <w:color w:val="000000" w:themeColor="text1"/>
                <w:sz w:val="18"/>
              </w:rPr>
              <w:t>3</w:t>
            </w:r>
            <w:r w:rsidRPr="003601A4">
              <w:rPr>
                <w:rFonts w:ascii="Verdana" w:hAnsi="Verdana"/>
                <w:color w:val="000000" w:themeColor="text1"/>
                <w:sz w:val="18"/>
              </w:rPr>
              <w:t>6</w:t>
            </w:r>
            <w:r>
              <w:rPr>
                <w:rFonts w:ascii="Verdana" w:hAnsi="Verdana"/>
                <w:color w:val="000000" w:themeColor="text1"/>
                <w:sz w:val="18"/>
              </w:rPr>
              <w:t xml:space="preserve"> miesięcy i 24 miesiące </w:t>
            </w:r>
            <w:r w:rsidR="00880334" w:rsidRPr="00880334">
              <w:rPr>
                <w:rFonts w:ascii="Verdana" w:hAnsi="Verdana"/>
                <w:color w:val="000000" w:themeColor="text1"/>
                <w:sz w:val="18"/>
              </w:rPr>
              <w:t xml:space="preserve">na akumulator </w:t>
            </w:r>
            <w:r>
              <w:rPr>
                <w:rFonts w:ascii="Verdana" w:hAnsi="Verdana"/>
                <w:color w:val="000000" w:themeColor="text1"/>
                <w:sz w:val="18"/>
              </w:rPr>
              <w:t xml:space="preserve">- 0 pkt. </w:t>
            </w:r>
          </w:p>
          <w:p w14:paraId="2ED70DD5" w14:textId="0266D6B1" w:rsidR="003601A4" w:rsidRPr="00610148" w:rsidRDefault="003601A4" w:rsidP="00553BF9">
            <w:pPr>
              <w:suppressAutoHyphens/>
              <w:ind w:right="86"/>
              <w:jc w:val="both"/>
              <w:outlineLvl w:val="0"/>
              <w:rPr>
                <w:rFonts w:ascii="Verdana" w:hAnsi="Verdana"/>
                <w:color w:val="000000" w:themeColor="text1"/>
                <w:sz w:val="18"/>
              </w:rPr>
            </w:pPr>
            <w:r>
              <w:rPr>
                <w:rFonts w:ascii="Verdana" w:hAnsi="Verdana"/>
                <w:color w:val="000000" w:themeColor="text1"/>
                <w:sz w:val="18"/>
              </w:rPr>
              <w:t xml:space="preserve">48 </w:t>
            </w:r>
            <w:r w:rsidRPr="00610148">
              <w:rPr>
                <w:rFonts w:ascii="Verdana" w:hAnsi="Verdana"/>
                <w:color w:val="000000" w:themeColor="text1"/>
                <w:sz w:val="18"/>
              </w:rPr>
              <w:t xml:space="preserve">miesięcy i </w:t>
            </w:r>
            <w:r w:rsidR="00883A28">
              <w:rPr>
                <w:rFonts w:ascii="Verdana" w:hAnsi="Verdana"/>
                <w:color w:val="000000" w:themeColor="text1"/>
                <w:sz w:val="18"/>
              </w:rPr>
              <w:t xml:space="preserve">24 </w:t>
            </w:r>
            <w:r w:rsidRPr="00610148">
              <w:rPr>
                <w:rFonts w:ascii="Verdana" w:hAnsi="Verdana"/>
                <w:color w:val="000000" w:themeColor="text1"/>
                <w:sz w:val="18"/>
              </w:rPr>
              <w:t>miesi</w:t>
            </w:r>
            <w:r w:rsidR="00883A28">
              <w:rPr>
                <w:rFonts w:ascii="Verdana" w:hAnsi="Verdana"/>
                <w:color w:val="000000" w:themeColor="text1"/>
                <w:sz w:val="18"/>
              </w:rPr>
              <w:t>ące</w:t>
            </w:r>
            <w:r w:rsidRPr="00610148">
              <w:rPr>
                <w:rFonts w:ascii="Verdana" w:hAnsi="Verdana"/>
                <w:color w:val="000000" w:themeColor="text1"/>
                <w:sz w:val="18"/>
              </w:rPr>
              <w:t xml:space="preserve"> na akumulator - 10 pkt.</w:t>
            </w:r>
          </w:p>
          <w:p w14:paraId="0B3A6951" w14:textId="04290C22" w:rsidR="003601A4" w:rsidRPr="00752433" w:rsidRDefault="003601A4" w:rsidP="00883A28">
            <w:pPr>
              <w:suppressAutoHyphens/>
              <w:ind w:right="86"/>
              <w:jc w:val="both"/>
              <w:outlineLvl w:val="0"/>
              <w:rPr>
                <w:rFonts w:ascii="Verdana" w:hAnsi="Verdana"/>
                <w:color w:val="000000" w:themeColor="text1"/>
                <w:sz w:val="18"/>
              </w:rPr>
            </w:pPr>
            <w:r w:rsidRPr="00610148">
              <w:rPr>
                <w:rFonts w:ascii="Verdana" w:hAnsi="Verdana"/>
                <w:color w:val="000000" w:themeColor="text1"/>
                <w:sz w:val="18"/>
              </w:rPr>
              <w:t xml:space="preserve">60 miesięcy i </w:t>
            </w:r>
            <w:r w:rsidR="00883A28">
              <w:rPr>
                <w:rFonts w:ascii="Verdana" w:hAnsi="Verdana"/>
                <w:color w:val="000000" w:themeColor="text1"/>
                <w:sz w:val="18"/>
              </w:rPr>
              <w:t xml:space="preserve">24 miesiące </w:t>
            </w:r>
            <w:r w:rsidRPr="00610148">
              <w:rPr>
                <w:rFonts w:ascii="Verdana" w:hAnsi="Verdana"/>
                <w:color w:val="000000" w:themeColor="text1"/>
                <w:sz w:val="18"/>
              </w:rPr>
              <w:t>na akumulator</w:t>
            </w:r>
            <w:r>
              <w:rPr>
                <w:rFonts w:ascii="Verdana" w:hAnsi="Verdana"/>
                <w:color w:val="000000" w:themeColor="text1"/>
                <w:sz w:val="18"/>
              </w:rPr>
              <w:t>- 20 pkt.</w:t>
            </w:r>
          </w:p>
        </w:tc>
      </w:tr>
      <w:tr w:rsidR="003601A4" w:rsidRPr="00752433" w14:paraId="1BE6AAA9" w14:textId="77777777" w:rsidTr="00A50EF8">
        <w:trPr>
          <w:trHeight w:val="245"/>
        </w:trPr>
        <w:tc>
          <w:tcPr>
            <w:tcW w:w="567" w:type="dxa"/>
            <w:tcBorders>
              <w:top w:val="single" w:sz="4" w:space="0" w:color="auto"/>
              <w:left w:val="single" w:sz="4" w:space="0" w:color="auto"/>
              <w:bottom w:val="single" w:sz="4" w:space="0" w:color="auto"/>
              <w:right w:val="single" w:sz="4" w:space="0" w:color="auto"/>
            </w:tcBorders>
          </w:tcPr>
          <w:p w14:paraId="6AFB9758" w14:textId="77777777" w:rsidR="003601A4" w:rsidRPr="00752433" w:rsidRDefault="0076376E" w:rsidP="00553BF9">
            <w:pPr>
              <w:suppressAutoHyphens/>
              <w:spacing w:line="360" w:lineRule="auto"/>
              <w:ind w:right="470"/>
              <w:jc w:val="both"/>
              <w:outlineLvl w:val="0"/>
              <w:rPr>
                <w:rFonts w:ascii="Verdana" w:hAnsi="Verdana"/>
                <w:b/>
                <w:color w:val="000000" w:themeColor="text1"/>
                <w:sz w:val="18"/>
              </w:rPr>
            </w:pPr>
            <w:r>
              <w:rPr>
                <w:rFonts w:ascii="Verdana" w:hAnsi="Verdana"/>
                <w:b/>
                <w:color w:val="000000" w:themeColor="text1"/>
                <w:sz w:val="18"/>
              </w:rPr>
              <w:t>4</w:t>
            </w:r>
          </w:p>
        </w:tc>
        <w:tc>
          <w:tcPr>
            <w:tcW w:w="2835" w:type="dxa"/>
            <w:tcBorders>
              <w:top w:val="single" w:sz="4" w:space="0" w:color="auto"/>
              <w:left w:val="single" w:sz="4" w:space="0" w:color="auto"/>
              <w:bottom w:val="single" w:sz="4" w:space="0" w:color="auto"/>
              <w:right w:val="single" w:sz="4" w:space="0" w:color="auto"/>
            </w:tcBorders>
          </w:tcPr>
          <w:p w14:paraId="50EA0A1F" w14:textId="77777777" w:rsidR="003601A4" w:rsidRPr="00752433" w:rsidRDefault="003601A4" w:rsidP="00553BF9">
            <w:pPr>
              <w:suppressAutoHyphens/>
              <w:spacing w:line="360" w:lineRule="auto"/>
              <w:outlineLvl w:val="0"/>
              <w:rPr>
                <w:rFonts w:ascii="Verdana" w:hAnsi="Verdana"/>
                <w:color w:val="000000" w:themeColor="text1"/>
                <w:sz w:val="18"/>
              </w:rPr>
            </w:pPr>
            <w:r w:rsidRPr="00752433">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3D932A8B" w14:textId="77777777" w:rsidR="003601A4" w:rsidRPr="00752433" w:rsidRDefault="003601A4" w:rsidP="00553BF9">
            <w:pPr>
              <w:suppressAutoHyphens/>
              <w:spacing w:line="360" w:lineRule="auto"/>
              <w:ind w:right="-102"/>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51D3E3D2" w14:textId="77777777" w:rsidR="003601A4" w:rsidRPr="00752433" w:rsidRDefault="003601A4" w:rsidP="00553BF9">
            <w:pPr>
              <w:suppressAutoHyphens/>
              <w:spacing w:line="360" w:lineRule="auto"/>
              <w:ind w:left="-70"/>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4395" w:type="dxa"/>
            <w:tcBorders>
              <w:top w:val="single" w:sz="4" w:space="0" w:color="auto"/>
              <w:left w:val="single" w:sz="4" w:space="0" w:color="auto"/>
              <w:bottom w:val="single" w:sz="4" w:space="0" w:color="auto"/>
              <w:right w:val="single" w:sz="4" w:space="0" w:color="auto"/>
            </w:tcBorders>
          </w:tcPr>
          <w:p w14:paraId="48D7DA83" w14:textId="77777777" w:rsidR="003601A4" w:rsidRPr="00752433" w:rsidRDefault="003601A4" w:rsidP="00553BF9">
            <w:pPr>
              <w:suppressAutoHyphens/>
              <w:spacing w:line="360" w:lineRule="auto"/>
              <w:jc w:val="both"/>
              <w:outlineLvl w:val="0"/>
              <w:rPr>
                <w:rFonts w:ascii="Verdana" w:hAnsi="Verdana"/>
                <w:color w:val="000000" w:themeColor="text1"/>
                <w:sz w:val="18"/>
              </w:rPr>
            </w:pPr>
            <w:r w:rsidRPr="00752433">
              <w:rPr>
                <w:rFonts w:ascii="Verdana" w:hAnsi="Verdana"/>
                <w:color w:val="000000" w:themeColor="text1"/>
                <w:sz w:val="18"/>
              </w:rPr>
              <w:t>Ilość pkt. = Suma pkt. za kryteria 1</w:t>
            </w:r>
            <w:r>
              <w:rPr>
                <w:rFonts w:ascii="Verdana" w:hAnsi="Verdana"/>
                <w:color w:val="000000" w:themeColor="text1"/>
                <w:sz w:val="18"/>
              </w:rPr>
              <w:t>, 2 i 3.</w:t>
            </w:r>
          </w:p>
        </w:tc>
      </w:tr>
    </w:tbl>
    <w:p w14:paraId="7B2DCB6A" w14:textId="77777777" w:rsidR="003601A4" w:rsidRPr="00752433" w:rsidRDefault="003601A4" w:rsidP="00827223">
      <w:pPr>
        <w:suppressAutoHyphens/>
        <w:spacing w:line="360" w:lineRule="auto"/>
        <w:ind w:left="426" w:right="470"/>
        <w:jc w:val="both"/>
        <w:outlineLvl w:val="0"/>
        <w:rPr>
          <w:rFonts w:ascii="Verdana" w:hAnsi="Verdana"/>
          <w:color w:val="000000" w:themeColor="text1"/>
          <w:sz w:val="18"/>
          <w:u w:val="dash"/>
        </w:rPr>
      </w:pPr>
    </w:p>
    <w:p w14:paraId="26E1A04A" w14:textId="77777777" w:rsidR="007864B5" w:rsidRPr="00752433" w:rsidRDefault="007864B5" w:rsidP="007864B5">
      <w:pPr>
        <w:suppressAutoHyphens/>
        <w:spacing w:line="360" w:lineRule="auto"/>
        <w:ind w:left="426" w:right="470"/>
        <w:jc w:val="both"/>
        <w:outlineLvl w:val="0"/>
        <w:rPr>
          <w:rFonts w:ascii="Verdana" w:hAnsi="Verdana"/>
          <w:color w:val="000000" w:themeColor="text1"/>
          <w:sz w:val="18"/>
          <w:u w:val="dash"/>
        </w:rPr>
      </w:pPr>
      <w:r w:rsidRPr="00752433">
        <w:rPr>
          <w:rFonts w:ascii="Verdana" w:hAnsi="Verdana"/>
          <w:color w:val="000000" w:themeColor="text1"/>
          <w:sz w:val="18"/>
          <w:u w:val="dash"/>
        </w:rPr>
        <w:t xml:space="preserve">Dla części </w:t>
      </w:r>
      <w:r>
        <w:rPr>
          <w:rFonts w:ascii="Verdana" w:hAnsi="Verdana"/>
          <w:color w:val="000000" w:themeColor="text1"/>
          <w:sz w:val="18"/>
          <w:u w:val="dash"/>
        </w:rPr>
        <w:t>D</w:t>
      </w:r>
      <w:r w:rsidRPr="00752433">
        <w:rPr>
          <w:rFonts w:ascii="Verdana" w:hAnsi="Verdana"/>
          <w:color w:val="000000" w:themeColor="text1"/>
          <w:sz w:val="18"/>
          <w:u w:val="dash"/>
        </w:rPr>
        <w:t>:</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395"/>
      </w:tblGrid>
      <w:tr w:rsidR="007864B5" w:rsidRPr="00752433" w14:paraId="095747CA" w14:textId="77777777" w:rsidTr="00A50EF8">
        <w:tc>
          <w:tcPr>
            <w:tcW w:w="567" w:type="dxa"/>
          </w:tcPr>
          <w:p w14:paraId="38CEF73F" w14:textId="77777777" w:rsidR="007864B5" w:rsidRPr="00752433" w:rsidRDefault="007864B5" w:rsidP="00240CBE">
            <w:pPr>
              <w:tabs>
                <w:tab w:val="left" w:pos="0"/>
              </w:tabs>
              <w:suppressAutoHyphens/>
              <w:ind w:right="470"/>
              <w:outlineLvl w:val="0"/>
              <w:rPr>
                <w:rFonts w:ascii="Verdana" w:hAnsi="Verdana"/>
                <w:b/>
                <w:color w:val="000000" w:themeColor="text1"/>
                <w:sz w:val="18"/>
              </w:rPr>
            </w:pPr>
          </w:p>
        </w:tc>
        <w:tc>
          <w:tcPr>
            <w:tcW w:w="2835" w:type="dxa"/>
          </w:tcPr>
          <w:p w14:paraId="76F006D9" w14:textId="77777777" w:rsidR="007864B5" w:rsidRPr="00752433" w:rsidRDefault="007864B5" w:rsidP="00240CBE">
            <w:pPr>
              <w:suppressAutoHyphens/>
              <w:ind w:right="470"/>
              <w:jc w:val="both"/>
              <w:outlineLvl w:val="0"/>
              <w:rPr>
                <w:rFonts w:ascii="Verdana" w:hAnsi="Verdana"/>
                <w:b/>
                <w:color w:val="000000" w:themeColor="text1"/>
                <w:sz w:val="18"/>
              </w:rPr>
            </w:pPr>
            <w:r w:rsidRPr="00752433">
              <w:rPr>
                <w:rFonts w:ascii="Verdana" w:hAnsi="Verdana"/>
                <w:b/>
                <w:color w:val="000000" w:themeColor="text1"/>
                <w:sz w:val="18"/>
              </w:rPr>
              <w:t>KRYTERIA</w:t>
            </w:r>
          </w:p>
        </w:tc>
        <w:tc>
          <w:tcPr>
            <w:tcW w:w="708" w:type="dxa"/>
          </w:tcPr>
          <w:p w14:paraId="7143A04D" w14:textId="77777777" w:rsidR="007864B5" w:rsidRPr="00752433" w:rsidRDefault="007864B5" w:rsidP="00240CBE">
            <w:pPr>
              <w:suppressAutoHyphens/>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WAGA </w:t>
            </w:r>
          </w:p>
          <w:p w14:paraId="4A699259" w14:textId="77777777" w:rsidR="007864B5" w:rsidRPr="00752433" w:rsidRDefault="007864B5" w:rsidP="00240CBE">
            <w:pPr>
              <w:suppressAutoHyphens/>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 %</w:t>
            </w:r>
          </w:p>
        </w:tc>
        <w:tc>
          <w:tcPr>
            <w:tcW w:w="567" w:type="dxa"/>
          </w:tcPr>
          <w:p w14:paraId="4F203B38" w14:textId="77777777" w:rsidR="007864B5" w:rsidRPr="00752433" w:rsidRDefault="007864B5" w:rsidP="00240CBE">
            <w:pPr>
              <w:suppressAutoHyphens/>
              <w:ind w:left="-70"/>
              <w:jc w:val="both"/>
              <w:outlineLvl w:val="0"/>
              <w:rPr>
                <w:rFonts w:ascii="Verdana" w:hAnsi="Verdana"/>
                <w:b/>
                <w:color w:val="000000" w:themeColor="text1"/>
                <w:sz w:val="18"/>
              </w:rPr>
            </w:pPr>
            <w:r w:rsidRPr="00752433">
              <w:rPr>
                <w:rFonts w:ascii="Verdana" w:hAnsi="Verdana"/>
                <w:b/>
                <w:color w:val="000000" w:themeColor="text1"/>
                <w:sz w:val="18"/>
              </w:rPr>
              <w:t>Ilość</w:t>
            </w:r>
          </w:p>
          <w:p w14:paraId="228CB9D9" w14:textId="77777777" w:rsidR="007864B5" w:rsidRPr="00752433" w:rsidRDefault="007864B5" w:rsidP="00240CBE">
            <w:pPr>
              <w:suppressAutoHyphens/>
              <w:ind w:left="-70"/>
              <w:jc w:val="both"/>
              <w:outlineLvl w:val="0"/>
              <w:rPr>
                <w:rFonts w:ascii="Verdana" w:hAnsi="Verdana"/>
                <w:b/>
                <w:color w:val="000000" w:themeColor="text1"/>
                <w:sz w:val="18"/>
              </w:rPr>
            </w:pPr>
            <w:r w:rsidRPr="00752433">
              <w:rPr>
                <w:rFonts w:ascii="Verdana" w:hAnsi="Verdana"/>
                <w:b/>
                <w:color w:val="000000" w:themeColor="text1"/>
                <w:sz w:val="18"/>
              </w:rPr>
              <w:t>pkt.</w:t>
            </w:r>
          </w:p>
        </w:tc>
        <w:tc>
          <w:tcPr>
            <w:tcW w:w="4395" w:type="dxa"/>
          </w:tcPr>
          <w:p w14:paraId="0BC27FE5" w14:textId="77777777" w:rsidR="007864B5" w:rsidRPr="00752433" w:rsidRDefault="007864B5" w:rsidP="00240CBE">
            <w:pPr>
              <w:suppressAutoHyphens/>
              <w:ind w:left="-70" w:right="470"/>
              <w:jc w:val="both"/>
              <w:outlineLvl w:val="0"/>
              <w:rPr>
                <w:rFonts w:ascii="Verdana" w:hAnsi="Verdana"/>
                <w:b/>
                <w:color w:val="000000" w:themeColor="text1"/>
                <w:sz w:val="18"/>
              </w:rPr>
            </w:pPr>
            <w:r w:rsidRPr="00752433">
              <w:rPr>
                <w:rFonts w:ascii="Verdana" w:hAnsi="Verdana"/>
                <w:b/>
                <w:color w:val="000000" w:themeColor="text1"/>
                <w:sz w:val="18"/>
              </w:rPr>
              <w:t>Sposób oceny: wzory, uzyskane</w:t>
            </w:r>
          </w:p>
          <w:p w14:paraId="3FB1214C" w14:textId="77777777" w:rsidR="007864B5" w:rsidRPr="00752433" w:rsidRDefault="007864B5" w:rsidP="00240CBE">
            <w:pPr>
              <w:suppressAutoHyphens/>
              <w:ind w:left="-70" w:right="470"/>
              <w:jc w:val="both"/>
              <w:outlineLvl w:val="0"/>
              <w:rPr>
                <w:rFonts w:ascii="Verdana" w:hAnsi="Verdana"/>
                <w:b/>
                <w:color w:val="000000" w:themeColor="text1"/>
                <w:sz w:val="18"/>
              </w:rPr>
            </w:pPr>
            <w:r w:rsidRPr="00752433">
              <w:rPr>
                <w:rFonts w:ascii="Verdana" w:hAnsi="Verdana"/>
                <w:b/>
                <w:color w:val="000000" w:themeColor="text1"/>
                <w:sz w:val="18"/>
              </w:rPr>
              <w:t>informacje mające wpływ na ocenę</w:t>
            </w:r>
          </w:p>
        </w:tc>
      </w:tr>
      <w:tr w:rsidR="007864B5" w:rsidRPr="00752433" w14:paraId="6684139B" w14:textId="77777777" w:rsidTr="00A50EF8">
        <w:trPr>
          <w:trHeight w:val="715"/>
        </w:trPr>
        <w:tc>
          <w:tcPr>
            <w:tcW w:w="567" w:type="dxa"/>
          </w:tcPr>
          <w:p w14:paraId="7469C86D" w14:textId="77777777" w:rsidR="007864B5" w:rsidRPr="00752433" w:rsidRDefault="007864B5" w:rsidP="00240CBE">
            <w:pPr>
              <w:suppressAutoHyphens/>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2835" w:type="dxa"/>
          </w:tcPr>
          <w:p w14:paraId="193AF8B5" w14:textId="77777777" w:rsidR="007864B5" w:rsidRPr="00752433" w:rsidRDefault="007864B5" w:rsidP="00240CBE">
            <w:pPr>
              <w:suppressAutoHyphens/>
              <w:outlineLvl w:val="0"/>
              <w:rPr>
                <w:rFonts w:ascii="Verdana" w:hAnsi="Verdana"/>
                <w:color w:val="000000" w:themeColor="text1"/>
                <w:sz w:val="18"/>
              </w:rPr>
            </w:pPr>
            <w:r w:rsidRPr="00752433">
              <w:rPr>
                <w:rFonts w:ascii="Verdana" w:hAnsi="Verdana"/>
                <w:color w:val="000000" w:themeColor="text1"/>
                <w:sz w:val="18"/>
              </w:rPr>
              <w:t>Cena realizacji przedmiotu zamówienia</w:t>
            </w:r>
            <w:r>
              <w:rPr>
                <w:rFonts w:ascii="Verdana" w:hAnsi="Verdana"/>
                <w:color w:val="000000" w:themeColor="text1"/>
                <w:sz w:val="18"/>
              </w:rPr>
              <w:t xml:space="preserve"> w części D</w:t>
            </w:r>
          </w:p>
          <w:p w14:paraId="0663FC04" w14:textId="77777777" w:rsidR="007864B5" w:rsidRPr="00752433" w:rsidRDefault="007864B5" w:rsidP="00240CBE">
            <w:pPr>
              <w:suppressAutoHyphens/>
              <w:outlineLvl w:val="0"/>
              <w:rPr>
                <w:rFonts w:ascii="Verdana" w:hAnsi="Verdana"/>
                <w:color w:val="000000" w:themeColor="text1"/>
                <w:sz w:val="18"/>
              </w:rPr>
            </w:pPr>
          </w:p>
        </w:tc>
        <w:tc>
          <w:tcPr>
            <w:tcW w:w="708" w:type="dxa"/>
          </w:tcPr>
          <w:p w14:paraId="44C7EB23" w14:textId="77777777" w:rsidR="007864B5" w:rsidRPr="00752433" w:rsidRDefault="007864B5" w:rsidP="00240CBE">
            <w:pPr>
              <w:suppressAutoHyphens/>
              <w:ind w:right="-102"/>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567" w:type="dxa"/>
          </w:tcPr>
          <w:p w14:paraId="449474B5" w14:textId="77777777" w:rsidR="007864B5" w:rsidRPr="00752433" w:rsidRDefault="007864B5" w:rsidP="00240CBE">
            <w:pPr>
              <w:suppressAutoHyphens/>
              <w:ind w:left="-70"/>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4395" w:type="dxa"/>
          </w:tcPr>
          <w:p w14:paraId="0E4E192D" w14:textId="77777777" w:rsidR="007864B5" w:rsidRPr="00752433" w:rsidRDefault="007864B5" w:rsidP="00240CBE">
            <w:pPr>
              <w:suppressAutoHyphens/>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Najniższa cena oferty</w:t>
            </w:r>
          </w:p>
          <w:p w14:paraId="65288985" w14:textId="77777777" w:rsidR="007864B5" w:rsidRPr="00752433" w:rsidRDefault="007864B5" w:rsidP="00240CBE">
            <w:pPr>
              <w:suppressAutoHyphens/>
              <w:ind w:left="43"/>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x 60</w:t>
            </w:r>
          </w:p>
          <w:p w14:paraId="5F3099AB" w14:textId="77777777" w:rsidR="007864B5" w:rsidRPr="00752433" w:rsidRDefault="007864B5" w:rsidP="00240CBE">
            <w:pPr>
              <w:suppressAutoHyphens/>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Cena oferty badanej    </w:t>
            </w:r>
          </w:p>
        </w:tc>
      </w:tr>
      <w:tr w:rsidR="007864B5" w:rsidRPr="00752433" w14:paraId="41DCDBBC" w14:textId="77777777" w:rsidTr="00A50EF8">
        <w:trPr>
          <w:trHeight w:val="878"/>
        </w:trPr>
        <w:tc>
          <w:tcPr>
            <w:tcW w:w="567" w:type="dxa"/>
            <w:tcBorders>
              <w:top w:val="single" w:sz="4" w:space="0" w:color="auto"/>
              <w:left w:val="single" w:sz="4" w:space="0" w:color="auto"/>
              <w:bottom w:val="single" w:sz="4" w:space="0" w:color="auto"/>
              <w:right w:val="single" w:sz="4" w:space="0" w:color="auto"/>
            </w:tcBorders>
          </w:tcPr>
          <w:p w14:paraId="73F0FD05" w14:textId="77777777" w:rsidR="007864B5" w:rsidRPr="00752433" w:rsidRDefault="007864B5" w:rsidP="00240CBE">
            <w:pPr>
              <w:suppressAutoHyphens/>
              <w:ind w:right="470"/>
              <w:jc w:val="both"/>
              <w:outlineLvl w:val="0"/>
              <w:rPr>
                <w:rFonts w:ascii="Verdana" w:hAnsi="Verdana"/>
                <w:b/>
                <w:color w:val="000000" w:themeColor="text1"/>
                <w:sz w:val="18"/>
              </w:rPr>
            </w:pPr>
            <w:r w:rsidRPr="00752433">
              <w:rPr>
                <w:rFonts w:ascii="Verdana" w:hAnsi="Verdana"/>
                <w:b/>
                <w:color w:val="000000" w:themeColor="text1"/>
                <w:sz w:val="18"/>
              </w:rPr>
              <w:t>2</w:t>
            </w:r>
          </w:p>
        </w:tc>
        <w:tc>
          <w:tcPr>
            <w:tcW w:w="2835" w:type="dxa"/>
            <w:tcBorders>
              <w:top w:val="single" w:sz="4" w:space="0" w:color="auto"/>
              <w:left w:val="single" w:sz="4" w:space="0" w:color="auto"/>
              <w:bottom w:val="single" w:sz="4" w:space="0" w:color="auto"/>
              <w:right w:val="single" w:sz="4" w:space="0" w:color="auto"/>
            </w:tcBorders>
          </w:tcPr>
          <w:p w14:paraId="7F278F3D" w14:textId="77777777" w:rsidR="007864B5" w:rsidRPr="00752433" w:rsidRDefault="007864B5" w:rsidP="00240CBE">
            <w:pPr>
              <w:suppressAutoHyphens/>
              <w:ind w:right="-70"/>
              <w:outlineLvl w:val="0"/>
              <w:rPr>
                <w:rFonts w:ascii="Verdana" w:hAnsi="Verdana"/>
                <w:color w:val="000000" w:themeColor="text1"/>
                <w:sz w:val="18"/>
              </w:rPr>
            </w:pPr>
            <w:r w:rsidRPr="00752433">
              <w:rPr>
                <w:rFonts w:ascii="Verdana" w:hAnsi="Verdana"/>
                <w:color w:val="000000" w:themeColor="text1"/>
                <w:sz w:val="18"/>
              </w:rPr>
              <w:t xml:space="preserve">Termin realizacji części </w:t>
            </w:r>
            <w:r>
              <w:rPr>
                <w:rFonts w:ascii="Verdana" w:hAnsi="Verdana"/>
                <w:color w:val="000000" w:themeColor="text1"/>
                <w:sz w:val="18"/>
              </w:rPr>
              <w:t>D</w:t>
            </w:r>
            <w:r w:rsidRPr="00752433">
              <w:rPr>
                <w:rFonts w:ascii="Verdana" w:hAnsi="Verdana"/>
                <w:color w:val="000000" w:themeColor="text1"/>
                <w:sz w:val="18"/>
              </w:rPr>
              <w:t xml:space="preserve"> przedmiotu zamówienia - </w:t>
            </w:r>
          </w:p>
          <w:p w14:paraId="2BAF230E" w14:textId="77777777" w:rsidR="007864B5" w:rsidRPr="00752433" w:rsidRDefault="007864B5" w:rsidP="00240CBE">
            <w:pPr>
              <w:suppressAutoHyphens/>
              <w:ind w:right="-70"/>
              <w:outlineLvl w:val="0"/>
              <w:rPr>
                <w:rFonts w:ascii="Verdana" w:hAnsi="Verdana"/>
                <w:color w:val="000000" w:themeColor="text1"/>
                <w:sz w:val="18"/>
              </w:rPr>
            </w:pPr>
            <w:r w:rsidRPr="00752433">
              <w:rPr>
                <w:rFonts w:ascii="Verdana" w:hAnsi="Verdana"/>
                <w:color w:val="000000" w:themeColor="text1"/>
                <w:sz w:val="18"/>
              </w:rPr>
              <w:t xml:space="preserve">nie dłuższy niż 4 tygodnie od dnia podpisania umowy   </w:t>
            </w:r>
          </w:p>
        </w:tc>
        <w:tc>
          <w:tcPr>
            <w:tcW w:w="708" w:type="dxa"/>
            <w:tcBorders>
              <w:top w:val="single" w:sz="4" w:space="0" w:color="auto"/>
              <w:left w:val="single" w:sz="4" w:space="0" w:color="auto"/>
              <w:bottom w:val="single" w:sz="4" w:space="0" w:color="auto"/>
              <w:right w:val="single" w:sz="4" w:space="0" w:color="auto"/>
            </w:tcBorders>
          </w:tcPr>
          <w:p w14:paraId="78E0885B" w14:textId="77777777" w:rsidR="007864B5" w:rsidRPr="00752433" w:rsidRDefault="007864B5" w:rsidP="00240CBE">
            <w:pPr>
              <w:suppressAutoHyphens/>
              <w:ind w:right="-102"/>
              <w:jc w:val="center"/>
              <w:outlineLvl w:val="0"/>
              <w:rPr>
                <w:rFonts w:ascii="Verdana" w:hAnsi="Verdana"/>
                <w:b/>
                <w:color w:val="000000" w:themeColor="text1"/>
                <w:sz w:val="18"/>
              </w:rPr>
            </w:pPr>
            <w:r>
              <w:rPr>
                <w:rFonts w:ascii="Verdana" w:hAnsi="Verdana"/>
                <w:b/>
                <w:color w:val="000000" w:themeColor="text1"/>
                <w:sz w:val="18"/>
              </w:rPr>
              <w:t>2</w:t>
            </w:r>
            <w:r w:rsidRPr="00752433">
              <w:rPr>
                <w:rFonts w:ascii="Verdana" w:hAnsi="Verdana"/>
                <w:b/>
                <w:color w:val="000000" w:themeColor="text1"/>
                <w:sz w:val="18"/>
              </w:rPr>
              <w:t>0</w:t>
            </w:r>
          </w:p>
        </w:tc>
        <w:tc>
          <w:tcPr>
            <w:tcW w:w="567" w:type="dxa"/>
            <w:tcBorders>
              <w:top w:val="single" w:sz="4" w:space="0" w:color="auto"/>
              <w:left w:val="single" w:sz="4" w:space="0" w:color="auto"/>
              <w:bottom w:val="single" w:sz="4" w:space="0" w:color="auto"/>
              <w:right w:val="single" w:sz="4" w:space="0" w:color="auto"/>
            </w:tcBorders>
          </w:tcPr>
          <w:p w14:paraId="58DBF4B5" w14:textId="77777777" w:rsidR="007864B5" w:rsidRPr="00752433" w:rsidRDefault="007864B5" w:rsidP="00240CBE">
            <w:pPr>
              <w:suppressAutoHyphens/>
              <w:ind w:left="-70"/>
              <w:jc w:val="center"/>
              <w:outlineLvl w:val="0"/>
              <w:rPr>
                <w:rFonts w:ascii="Verdana" w:hAnsi="Verdana"/>
                <w:b/>
                <w:color w:val="000000" w:themeColor="text1"/>
                <w:sz w:val="18"/>
              </w:rPr>
            </w:pPr>
            <w:r>
              <w:rPr>
                <w:rFonts w:ascii="Verdana" w:hAnsi="Verdana"/>
                <w:b/>
                <w:color w:val="000000" w:themeColor="text1"/>
                <w:sz w:val="18"/>
              </w:rPr>
              <w:t>2</w:t>
            </w:r>
            <w:r w:rsidRPr="00752433">
              <w:rPr>
                <w:rFonts w:ascii="Verdana" w:hAnsi="Verdana"/>
                <w:b/>
                <w:color w:val="000000" w:themeColor="text1"/>
                <w:sz w:val="18"/>
              </w:rPr>
              <w:t>0</w:t>
            </w:r>
          </w:p>
        </w:tc>
        <w:tc>
          <w:tcPr>
            <w:tcW w:w="4395" w:type="dxa"/>
            <w:tcBorders>
              <w:top w:val="single" w:sz="4" w:space="0" w:color="auto"/>
              <w:left w:val="single" w:sz="4" w:space="0" w:color="auto"/>
              <w:bottom w:val="single" w:sz="4" w:space="0" w:color="auto"/>
              <w:right w:val="single" w:sz="4" w:space="0" w:color="auto"/>
            </w:tcBorders>
          </w:tcPr>
          <w:p w14:paraId="0947A218" w14:textId="77777777" w:rsidR="007864B5" w:rsidRPr="00752433" w:rsidRDefault="007864B5" w:rsidP="00240CBE">
            <w:pPr>
              <w:suppressAutoHyphens/>
              <w:ind w:right="86"/>
              <w:jc w:val="both"/>
              <w:outlineLvl w:val="0"/>
              <w:rPr>
                <w:rFonts w:ascii="Verdana" w:hAnsi="Verdana"/>
                <w:color w:val="000000" w:themeColor="text1"/>
                <w:sz w:val="18"/>
              </w:rPr>
            </w:pPr>
            <w:r w:rsidRPr="00752433">
              <w:rPr>
                <w:rFonts w:ascii="Verdana" w:hAnsi="Verdana"/>
                <w:color w:val="000000" w:themeColor="text1"/>
                <w:sz w:val="18"/>
              </w:rPr>
              <w:t xml:space="preserve">Do 4 tygodni – 0 pkt. </w:t>
            </w:r>
          </w:p>
          <w:p w14:paraId="1C221A22" w14:textId="77777777" w:rsidR="007864B5" w:rsidRPr="00752433" w:rsidRDefault="007864B5" w:rsidP="00240CBE">
            <w:pPr>
              <w:suppressAutoHyphens/>
              <w:ind w:right="86"/>
              <w:jc w:val="both"/>
              <w:outlineLvl w:val="0"/>
              <w:rPr>
                <w:rFonts w:ascii="Verdana" w:hAnsi="Verdana"/>
                <w:color w:val="000000" w:themeColor="text1"/>
                <w:sz w:val="18"/>
              </w:rPr>
            </w:pPr>
            <w:r w:rsidRPr="00752433">
              <w:rPr>
                <w:rFonts w:ascii="Verdana" w:hAnsi="Verdana"/>
                <w:color w:val="000000" w:themeColor="text1"/>
                <w:sz w:val="18"/>
              </w:rPr>
              <w:t xml:space="preserve">Do 3 tygodni – </w:t>
            </w:r>
            <w:r>
              <w:rPr>
                <w:rFonts w:ascii="Verdana" w:hAnsi="Verdana"/>
                <w:color w:val="000000" w:themeColor="text1"/>
                <w:sz w:val="18"/>
              </w:rPr>
              <w:t>10</w:t>
            </w:r>
            <w:r w:rsidRPr="00752433">
              <w:rPr>
                <w:rFonts w:ascii="Verdana" w:hAnsi="Verdana"/>
                <w:color w:val="000000" w:themeColor="text1"/>
                <w:sz w:val="18"/>
              </w:rPr>
              <w:t xml:space="preserve"> pkt. </w:t>
            </w:r>
          </w:p>
          <w:p w14:paraId="635152A8" w14:textId="77777777" w:rsidR="007864B5" w:rsidRPr="00752433" w:rsidRDefault="007864B5" w:rsidP="00240CBE">
            <w:pPr>
              <w:suppressAutoHyphens/>
              <w:jc w:val="both"/>
              <w:outlineLvl w:val="0"/>
              <w:rPr>
                <w:rFonts w:ascii="Verdana" w:hAnsi="Verdana"/>
                <w:color w:val="000000" w:themeColor="text1"/>
                <w:sz w:val="18"/>
                <w:highlight w:val="yellow"/>
              </w:rPr>
            </w:pPr>
            <w:r w:rsidRPr="00752433">
              <w:rPr>
                <w:rFonts w:ascii="Verdana" w:hAnsi="Verdana"/>
                <w:color w:val="000000" w:themeColor="text1"/>
                <w:sz w:val="18"/>
              </w:rPr>
              <w:t xml:space="preserve">Do 2 tygodni – </w:t>
            </w:r>
            <w:r>
              <w:rPr>
                <w:rFonts w:ascii="Verdana" w:hAnsi="Verdana"/>
                <w:color w:val="000000" w:themeColor="text1"/>
                <w:sz w:val="18"/>
              </w:rPr>
              <w:t>20</w:t>
            </w:r>
            <w:r w:rsidRPr="00752433">
              <w:rPr>
                <w:rFonts w:ascii="Verdana" w:hAnsi="Verdana"/>
                <w:color w:val="000000" w:themeColor="text1"/>
                <w:sz w:val="18"/>
              </w:rPr>
              <w:t xml:space="preserve"> pkt.</w:t>
            </w:r>
          </w:p>
        </w:tc>
      </w:tr>
      <w:tr w:rsidR="007864B5" w:rsidRPr="00752433" w14:paraId="0391DB66" w14:textId="77777777" w:rsidTr="00A50EF8">
        <w:trPr>
          <w:trHeight w:val="878"/>
        </w:trPr>
        <w:tc>
          <w:tcPr>
            <w:tcW w:w="567" w:type="dxa"/>
            <w:tcBorders>
              <w:top w:val="single" w:sz="4" w:space="0" w:color="auto"/>
              <w:left w:val="single" w:sz="4" w:space="0" w:color="auto"/>
              <w:bottom w:val="single" w:sz="4" w:space="0" w:color="auto"/>
              <w:right w:val="single" w:sz="4" w:space="0" w:color="auto"/>
            </w:tcBorders>
          </w:tcPr>
          <w:p w14:paraId="50E699EE" w14:textId="77777777" w:rsidR="007864B5" w:rsidRPr="00752433" w:rsidRDefault="007864B5" w:rsidP="00240CBE">
            <w:pPr>
              <w:suppressAutoHyphens/>
              <w:ind w:right="470"/>
              <w:jc w:val="both"/>
              <w:outlineLvl w:val="0"/>
              <w:rPr>
                <w:rFonts w:ascii="Verdana" w:hAnsi="Verdana"/>
                <w:b/>
                <w:color w:val="000000" w:themeColor="text1"/>
                <w:sz w:val="18"/>
              </w:rPr>
            </w:pPr>
            <w:r>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39AC291C" w14:textId="77777777" w:rsidR="007864B5" w:rsidRPr="00752433" w:rsidRDefault="007864B5" w:rsidP="00240CBE">
            <w:pPr>
              <w:suppressAutoHyphens/>
              <w:ind w:right="-70"/>
              <w:outlineLvl w:val="0"/>
              <w:rPr>
                <w:rFonts w:ascii="Verdana" w:hAnsi="Verdana"/>
                <w:color w:val="000000" w:themeColor="text1"/>
                <w:sz w:val="18"/>
              </w:rPr>
            </w:pPr>
            <w:r>
              <w:rPr>
                <w:rFonts w:ascii="Verdana" w:hAnsi="Verdana"/>
                <w:color w:val="000000" w:themeColor="text1"/>
                <w:sz w:val="18"/>
              </w:rPr>
              <w:t>Okres gwarancji</w:t>
            </w:r>
          </w:p>
        </w:tc>
        <w:tc>
          <w:tcPr>
            <w:tcW w:w="708" w:type="dxa"/>
            <w:tcBorders>
              <w:top w:val="single" w:sz="4" w:space="0" w:color="auto"/>
              <w:left w:val="single" w:sz="4" w:space="0" w:color="auto"/>
              <w:bottom w:val="single" w:sz="4" w:space="0" w:color="auto"/>
              <w:right w:val="single" w:sz="4" w:space="0" w:color="auto"/>
            </w:tcBorders>
          </w:tcPr>
          <w:p w14:paraId="1CB1F55C" w14:textId="77777777" w:rsidR="007864B5" w:rsidRDefault="007864B5" w:rsidP="00240CBE">
            <w:pPr>
              <w:suppressAutoHyphens/>
              <w:ind w:right="-102"/>
              <w:jc w:val="center"/>
              <w:outlineLvl w:val="0"/>
              <w:rPr>
                <w:rFonts w:ascii="Verdana" w:hAnsi="Verdana"/>
                <w:b/>
                <w:color w:val="000000" w:themeColor="text1"/>
                <w:sz w:val="18"/>
              </w:rPr>
            </w:pPr>
            <w:r>
              <w:rPr>
                <w:rFonts w:ascii="Verdana" w:hAnsi="Verdana"/>
                <w:b/>
                <w:color w:val="000000" w:themeColor="text1"/>
                <w:sz w:val="18"/>
              </w:rPr>
              <w:t>20</w:t>
            </w:r>
          </w:p>
        </w:tc>
        <w:tc>
          <w:tcPr>
            <w:tcW w:w="567" w:type="dxa"/>
            <w:tcBorders>
              <w:top w:val="single" w:sz="4" w:space="0" w:color="auto"/>
              <w:left w:val="single" w:sz="4" w:space="0" w:color="auto"/>
              <w:bottom w:val="single" w:sz="4" w:space="0" w:color="auto"/>
              <w:right w:val="single" w:sz="4" w:space="0" w:color="auto"/>
            </w:tcBorders>
          </w:tcPr>
          <w:p w14:paraId="721E8A42" w14:textId="77777777" w:rsidR="007864B5" w:rsidRDefault="007864B5" w:rsidP="00240CBE">
            <w:pPr>
              <w:suppressAutoHyphens/>
              <w:ind w:left="-70"/>
              <w:jc w:val="center"/>
              <w:outlineLvl w:val="0"/>
              <w:rPr>
                <w:rFonts w:ascii="Verdana" w:hAnsi="Verdana"/>
                <w:b/>
                <w:color w:val="000000" w:themeColor="text1"/>
                <w:sz w:val="18"/>
              </w:rPr>
            </w:pPr>
            <w:r>
              <w:rPr>
                <w:rFonts w:ascii="Verdana" w:hAnsi="Verdana"/>
                <w:b/>
                <w:color w:val="000000" w:themeColor="text1"/>
                <w:sz w:val="18"/>
              </w:rPr>
              <w:t>20</w:t>
            </w:r>
          </w:p>
        </w:tc>
        <w:tc>
          <w:tcPr>
            <w:tcW w:w="4395" w:type="dxa"/>
            <w:tcBorders>
              <w:top w:val="single" w:sz="4" w:space="0" w:color="auto"/>
              <w:left w:val="single" w:sz="4" w:space="0" w:color="auto"/>
              <w:bottom w:val="single" w:sz="4" w:space="0" w:color="auto"/>
              <w:right w:val="single" w:sz="4" w:space="0" w:color="auto"/>
            </w:tcBorders>
          </w:tcPr>
          <w:p w14:paraId="18AAFCE4" w14:textId="77777777" w:rsidR="007864B5" w:rsidRDefault="007864B5" w:rsidP="00240CBE">
            <w:pPr>
              <w:suppressAutoHyphens/>
              <w:ind w:right="86"/>
              <w:jc w:val="both"/>
              <w:outlineLvl w:val="0"/>
              <w:rPr>
                <w:rFonts w:ascii="Verdana" w:hAnsi="Verdana"/>
                <w:color w:val="000000" w:themeColor="text1"/>
                <w:sz w:val="18"/>
              </w:rPr>
            </w:pPr>
            <w:r>
              <w:rPr>
                <w:rFonts w:ascii="Verdana" w:hAnsi="Verdana"/>
                <w:color w:val="000000" w:themeColor="text1"/>
                <w:sz w:val="18"/>
              </w:rPr>
              <w:t xml:space="preserve">12 miesięcy - 0 pkt. </w:t>
            </w:r>
          </w:p>
          <w:p w14:paraId="72B4747E" w14:textId="77777777" w:rsidR="007864B5" w:rsidRDefault="007864B5" w:rsidP="00240CBE">
            <w:pPr>
              <w:suppressAutoHyphens/>
              <w:ind w:right="86"/>
              <w:jc w:val="both"/>
              <w:outlineLvl w:val="0"/>
              <w:rPr>
                <w:rFonts w:ascii="Verdana" w:hAnsi="Verdana"/>
                <w:color w:val="000000" w:themeColor="text1"/>
                <w:sz w:val="18"/>
              </w:rPr>
            </w:pPr>
            <w:r>
              <w:rPr>
                <w:rFonts w:ascii="Verdana" w:hAnsi="Verdana"/>
                <w:color w:val="000000" w:themeColor="text1"/>
                <w:sz w:val="18"/>
              </w:rPr>
              <w:t>24 miesięcy - 10 pkt.</w:t>
            </w:r>
          </w:p>
          <w:p w14:paraId="0FE5F26C" w14:textId="77777777" w:rsidR="007864B5" w:rsidRPr="00752433" w:rsidRDefault="004540E4" w:rsidP="00240CBE">
            <w:pPr>
              <w:suppressAutoHyphens/>
              <w:ind w:right="86"/>
              <w:jc w:val="both"/>
              <w:outlineLvl w:val="0"/>
              <w:rPr>
                <w:rFonts w:ascii="Verdana" w:hAnsi="Verdana"/>
                <w:color w:val="000000" w:themeColor="text1"/>
                <w:sz w:val="18"/>
              </w:rPr>
            </w:pPr>
            <w:r>
              <w:rPr>
                <w:rFonts w:ascii="Verdana" w:hAnsi="Verdana"/>
                <w:color w:val="000000" w:themeColor="text1"/>
                <w:sz w:val="18"/>
              </w:rPr>
              <w:t>36</w:t>
            </w:r>
            <w:r w:rsidR="007864B5">
              <w:rPr>
                <w:rFonts w:ascii="Verdana" w:hAnsi="Verdana"/>
                <w:color w:val="000000" w:themeColor="text1"/>
                <w:sz w:val="18"/>
              </w:rPr>
              <w:t xml:space="preserve"> miesięcy - 20 pkt.</w:t>
            </w:r>
          </w:p>
        </w:tc>
      </w:tr>
      <w:tr w:rsidR="007864B5" w:rsidRPr="00752433" w14:paraId="19D5044C" w14:textId="77777777" w:rsidTr="00A50EF8">
        <w:trPr>
          <w:trHeight w:val="245"/>
        </w:trPr>
        <w:tc>
          <w:tcPr>
            <w:tcW w:w="567" w:type="dxa"/>
            <w:tcBorders>
              <w:top w:val="single" w:sz="4" w:space="0" w:color="auto"/>
              <w:left w:val="single" w:sz="4" w:space="0" w:color="auto"/>
              <w:bottom w:val="single" w:sz="4" w:space="0" w:color="auto"/>
              <w:right w:val="single" w:sz="4" w:space="0" w:color="auto"/>
            </w:tcBorders>
          </w:tcPr>
          <w:p w14:paraId="0D9A9A72" w14:textId="77777777" w:rsidR="007864B5" w:rsidRPr="00752433" w:rsidRDefault="0076376E" w:rsidP="00240CBE">
            <w:pPr>
              <w:suppressAutoHyphens/>
              <w:spacing w:line="360" w:lineRule="auto"/>
              <w:ind w:right="470"/>
              <w:jc w:val="both"/>
              <w:outlineLvl w:val="0"/>
              <w:rPr>
                <w:rFonts w:ascii="Verdana" w:hAnsi="Verdana"/>
                <w:b/>
                <w:color w:val="000000" w:themeColor="text1"/>
                <w:sz w:val="18"/>
              </w:rPr>
            </w:pPr>
            <w:r>
              <w:rPr>
                <w:rFonts w:ascii="Verdana" w:hAnsi="Verdana"/>
                <w:b/>
                <w:color w:val="000000" w:themeColor="text1"/>
                <w:sz w:val="18"/>
              </w:rPr>
              <w:t>4</w:t>
            </w:r>
          </w:p>
        </w:tc>
        <w:tc>
          <w:tcPr>
            <w:tcW w:w="2835" w:type="dxa"/>
            <w:tcBorders>
              <w:top w:val="single" w:sz="4" w:space="0" w:color="auto"/>
              <w:left w:val="single" w:sz="4" w:space="0" w:color="auto"/>
              <w:bottom w:val="single" w:sz="4" w:space="0" w:color="auto"/>
              <w:right w:val="single" w:sz="4" w:space="0" w:color="auto"/>
            </w:tcBorders>
          </w:tcPr>
          <w:p w14:paraId="7F23B857" w14:textId="77777777" w:rsidR="007864B5" w:rsidRPr="00752433" w:rsidRDefault="007864B5" w:rsidP="00240CBE">
            <w:pPr>
              <w:suppressAutoHyphens/>
              <w:spacing w:line="360" w:lineRule="auto"/>
              <w:outlineLvl w:val="0"/>
              <w:rPr>
                <w:rFonts w:ascii="Verdana" w:hAnsi="Verdana"/>
                <w:color w:val="000000" w:themeColor="text1"/>
                <w:sz w:val="18"/>
              </w:rPr>
            </w:pPr>
            <w:r w:rsidRPr="00752433">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1863D2E6" w14:textId="77777777" w:rsidR="007864B5" w:rsidRPr="00752433" w:rsidRDefault="007864B5" w:rsidP="00240CBE">
            <w:pPr>
              <w:suppressAutoHyphens/>
              <w:spacing w:line="360" w:lineRule="auto"/>
              <w:ind w:right="-102"/>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489E8D9B" w14:textId="77777777" w:rsidR="007864B5" w:rsidRPr="00752433" w:rsidRDefault="007864B5" w:rsidP="00240CBE">
            <w:pPr>
              <w:suppressAutoHyphens/>
              <w:spacing w:line="360" w:lineRule="auto"/>
              <w:ind w:left="-70"/>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4395" w:type="dxa"/>
            <w:tcBorders>
              <w:top w:val="single" w:sz="4" w:space="0" w:color="auto"/>
              <w:left w:val="single" w:sz="4" w:space="0" w:color="auto"/>
              <w:bottom w:val="single" w:sz="4" w:space="0" w:color="auto"/>
              <w:right w:val="single" w:sz="4" w:space="0" w:color="auto"/>
            </w:tcBorders>
          </w:tcPr>
          <w:p w14:paraId="05AB5B2A" w14:textId="77777777" w:rsidR="007864B5" w:rsidRPr="00752433" w:rsidRDefault="007864B5" w:rsidP="00240CBE">
            <w:pPr>
              <w:suppressAutoHyphens/>
              <w:spacing w:line="360" w:lineRule="auto"/>
              <w:jc w:val="both"/>
              <w:outlineLvl w:val="0"/>
              <w:rPr>
                <w:rFonts w:ascii="Verdana" w:hAnsi="Verdana"/>
                <w:color w:val="000000" w:themeColor="text1"/>
                <w:sz w:val="18"/>
              </w:rPr>
            </w:pPr>
            <w:r w:rsidRPr="00752433">
              <w:rPr>
                <w:rFonts w:ascii="Verdana" w:hAnsi="Verdana"/>
                <w:color w:val="000000" w:themeColor="text1"/>
                <w:sz w:val="18"/>
              </w:rPr>
              <w:t>Ilość pkt. = Suma pkt. za kryteria 1</w:t>
            </w:r>
            <w:r>
              <w:rPr>
                <w:rFonts w:ascii="Verdana" w:hAnsi="Verdana"/>
                <w:color w:val="000000" w:themeColor="text1"/>
                <w:sz w:val="18"/>
              </w:rPr>
              <w:t>, 2 i 3.</w:t>
            </w:r>
          </w:p>
        </w:tc>
      </w:tr>
    </w:tbl>
    <w:p w14:paraId="1C128744" w14:textId="77777777" w:rsidR="000B02D0" w:rsidRPr="00752433" w:rsidRDefault="000B02D0" w:rsidP="00827223">
      <w:pPr>
        <w:suppressAutoHyphens/>
        <w:spacing w:line="360" w:lineRule="auto"/>
        <w:ind w:right="470"/>
        <w:jc w:val="both"/>
        <w:outlineLvl w:val="0"/>
        <w:rPr>
          <w:rFonts w:ascii="Verdana" w:hAnsi="Verdana"/>
          <w:color w:val="000000" w:themeColor="text1"/>
          <w:sz w:val="18"/>
          <w:szCs w:val="18"/>
          <w:u w:val="dash"/>
        </w:rPr>
      </w:pPr>
    </w:p>
    <w:p w14:paraId="0DDC0343" w14:textId="77777777" w:rsidR="00712EAD" w:rsidRPr="00752433" w:rsidRDefault="00712EAD" w:rsidP="00712EAD">
      <w:pPr>
        <w:suppressAutoHyphens/>
        <w:spacing w:line="360" w:lineRule="auto"/>
        <w:ind w:left="426" w:right="470"/>
        <w:jc w:val="both"/>
        <w:outlineLvl w:val="0"/>
        <w:rPr>
          <w:rFonts w:ascii="Verdana" w:hAnsi="Verdana"/>
          <w:color w:val="000000" w:themeColor="text1"/>
          <w:sz w:val="18"/>
          <w:u w:val="dash"/>
        </w:rPr>
      </w:pPr>
      <w:r w:rsidRPr="00752433">
        <w:rPr>
          <w:rFonts w:ascii="Verdana" w:hAnsi="Verdana"/>
          <w:color w:val="000000" w:themeColor="text1"/>
          <w:sz w:val="18"/>
          <w:u w:val="dash"/>
        </w:rPr>
        <w:t xml:space="preserve">Dla części </w:t>
      </w:r>
      <w:r>
        <w:rPr>
          <w:rFonts w:ascii="Verdana" w:hAnsi="Verdana"/>
          <w:color w:val="000000" w:themeColor="text1"/>
          <w:sz w:val="18"/>
          <w:u w:val="dash"/>
        </w:rPr>
        <w:t>E</w:t>
      </w:r>
      <w:r w:rsidRPr="00752433">
        <w:rPr>
          <w:rFonts w:ascii="Verdana" w:hAnsi="Verdana"/>
          <w:color w:val="000000" w:themeColor="text1"/>
          <w:sz w:val="18"/>
          <w:u w:val="dash"/>
        </w:rPr>
        <w:t>:</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395"/>
      </w:tblGrid>
      <w:tr w:rsidR="00712EAD" w:rsidRPr="00752433" w14:paraId="7A197D8B" w14:textId="77777777" w:rsidTr="00A50EF8">
        <w:tc>
          <w:tcPr>
            <w:tcW w:w="567" w:type="dxa"/>
          </w:tcPr>
          <w:p w14:paraId="4C75E6B9" w14:textId="77777777" w:rsidR="00712EAD" w:rsidRPr="00752433" w:rsidRDefault="00712EAD" w:rsidP="00240CBE">
            <w:pPr>
              <w:tabs>
                <w:tab w:val="left" w:pos="0"/>
              </w:tabs>
              <w:suppressAutoHyphens/>
              <w:ind w:right="470"/>
              <w:outlineLvl w:val="0"/>
              <w:rPr>
                <w:rFonts w:ascii="Verdana" w:hAnsi="Verdana"/>
                <w:b/>
                <w:color w:val="000000" w:themeColor="text1"/>
                <w:sz w:val="18"/>
              </w:rPr>
            </w:pPr>
          </w:p>
        </w:tc>
        <w:tc>
          <w:tcPr>
            <w:tcW w:w="2835" w:type="dxa"/>
          </w:tcPr>
          <w:p w14:paraId="622128B0" w14:textId="77777777" w:rsidR="00712EAD" w:rsidRPr="00752433" w:rsidRDefault="00712EAD" w:rsidP="00240CBE">
            <w:pPr>
              <w:suppressAutoHyphens/>
              <w:ind w:right="470"/>
              <w:jc w:val="both"/>
              <w:outlineLvl w:val="0"/>
              <w:rPr>
                <w:rFonts w:ascii="Verdana" w:hAnsi="Verdana"/>
                <w:b/>
                <w:color w:val="000000" w:themeColor="text1"/>
                <w:sz w:val="18"/>
              </w:rPr>
            </w:pPr>
            <w:r w:rsidRPr="00752433">
              <w:rPr>
                <w:rFonts w:ascii="Verdana" w:hAnsi="Verdana"/>
                <w:b/>
                <w:color w:val="000000" w:themeColor="text1"/>
                <w:sz w:val="18"/>
              </w:rPr>
              <w:t>KRYTERIA</w:t>
            </w:r>
          </w:p>
        </w:tc>
        <w:tc>
          <w:tcPr>
            <w:tcW w:w="708" w:type="dxa"/>
          </w:tcPr>
          <w:p w14:paraId="2D22CDD7" w14:textId="77777777" w:rsidR="00712EAD" w:rsidRPr="00752433" w:rsidRDefault="00712EAD" w:rsidP="00240CBE">
            <w:pPr>
              <w:suppressAutoHyphens/>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WAGA </w:t>
            </w:r>
          </w:p>
          <w:p w14:paraId="2B3F8C25" w14:textId="77777777" w:rsidR="00712EAD" w:rsidRPr="00752433" w:rsidRDefault="00712EAD" w:rsidP="00240CBE">
            <w:pPr>
              <w:suppressAutoHyphens/>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 %</w:t>
            </w:r>
          </w:p>
        </w:tc>
        <w:tc>
          <w:tcPr>
            <w:tcW w:w="567" w:type="dxa"/>
          </w:tcPr>
          <w:p w14:paraId="3FF03584" w14:textId="77777777" w:rsidR="00712EAD" w:rsidRPr="00752433" w:rsidRDefault="00712EAD" w:rsidP="00240CBE">
            <w:pPr>
              <w:suppressAutoHyphens/>
              <w:ind w:left="-70"/>
              <w:jc w:val="both"/>
              <w:outlineLvl w:val="0"/>
              <w:rPr>
                <w:rFonts w:ascii="Verdana" w:hAnsi="Verdana"/>
                <w:b/>
                <w:color w:val="000000" w:themeColor="text1"/>
                <w:sz w:val="18"/>
              </w:rPr>
            </w:pPr>
            <w:r w:rsidRPr="00752433">
              <w:rPr>
                <w:rFonts w:ascii="Verdana" w:hAnsi="Verdana"/>
                <w:b/>
                <w:color w:val="000000" w:themeColor="text1"/>
                <w:sz w:val="18"/>
              </w:rPr>
              <w:t>Ilość</w:t>
            </w:r>
          </w:p>
          <w:p w14:paraId="7D41ED21" w14:textId="77777777" w:rsidR="00712EAD" w:rsidRPr="00752433" w:rsidRDefault="00712EAD" w:rsidP="00240CBE">
            <w:pPr>
              <w:suppressAutoHyphens/>
              <w:ind w:left="-70"/>
              <w:jc w:val="both"/>
              <w:outlineLvl w:val="0"/>
              <w:rPr>
                <w:rFonts w:ascii="Verdana" w:hAnsi="Verdana"/>
                <w:b/>
                <w:color w:val="000000" w:themeColor="text1"/>
                <w:sz w:val="18"/>
              </w:rPr>
            </w:pPr>
            <w:r w:rsidRPr="00752433">
              <w:rPr>
                <w:rFonts w:ascii="Verdana" w:hAnsi="Verdana"/>
                <w:b/>
                <w:color w:val="000000" w:themeColor="text1"/>
                <w:sz w:val="18"/>
              </w:rPr>
              <w:t>pkt.</w:t>
            </w:r>
          </w:p>
        </w:tc>
        <w:tc>
          <w:tcPr>
            <w:tcW w:w="4395" w:type="dxa"/>
          </w:tcPr>
          <w:p w14:paraId="65330592" w14:textId="77777777" w:rsidR="00712EAD" w:rsidRPr="00752433" w:rsidRDefault="00712EAD" w:rsidP="00240CBE">
            <w:pPr>
              <w:suppressAutoHyphens/>
              <w:ind w:left="-70" w:right="470"/>
              <w:jc w:val="both"/>
              <w:outlineLvl w:val="0"/>
              <w:rPr>
                <w:rFonts w:ascii="Verdana" w:hAnsi="Verdana"/>
                <w:b/>
                <w:color w:val="000000" w:themeColor="text1"/>
                <w:sz w:val="18"/>
              </w:rPr>
            </w:pPr>
            <w:r w:rsidRPr="00752433">
              <w:rPr>
                <w:rFonts w:ascii="Verdana" w:hAnsi="Verdana"/>
                <w:b/>
                <w:color w:val="000000" w:themeColor="text1"/>
                <w:sz w:val="18"/>
              </w:rPr>
              <w:t>Sposób oceny: wzory, uzyskane</w:t>
            </w:r>
          </w:p>
          <w:p w14:paraId="7169922B" w14:textId="77777777" w:rsidR="00712EAD" w:rsidRPr="00752433" w:rsidRDefault="00712EAD" w:rsidP="00240CBE">
            <w:pPr>
              <w:suppressAutoHyphens/>
              <w:ind w:left="-70" w:right="470"/>
              <w:jc w:val="both"/>
              <w:outlineLvl w:val="0"/>
              <w:rPr>
                <w:rFonts w:ascii="Verdana" w:hAnsi="Verdana"/>
                <w:b/>
                <w:color w:val="000000" w:themeColor="text1"/>
                <w:sz w:val="18"/>
              </w:rPr>
            </w:pPr>
            <w:r w:rsidRPr="00752433">
              <w:rPr>
                <w:rFonts w:ascii="Verdana" w:hAnsi="Verdana"/>
                <w:b/>
                <w:color w:val="000000" w:themeColor="text1"/>
                <w:sz w:val="18"/>
              </w:rPr>
              <w:t>informacje mające wpływ na ocenę</w:t>
            </w:r>
          </w:p>
        </w:tc>
      </w:tr>
      <w:tr w:rsidR="00712EAD" w:rsidRPr="00752433" w14:paraId="4D01D9DC" w14:textId="77777777" w:rsidTr="00A50EF8">
        <w:trPr>
          <w:trHeight w:val="715"/>
        </w:trPr>
        <w:tc>
          <w:tcPr>
            <w:tcW w:w="567" w:type="dxa"/>
          </w:tcPr>
          <w:p w14:paraId="3EF23C80" w14:textId="77777777" w:rsidR="00712EAD" w:rsidRPr="00752433" w:rsidRDefault="00712EAD" w:rsidP="00240CBE">
            <w:pPr>
              <w:suppressAutoHyphens/>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2835" w:type="dxa"/>
          </w:tcPr>
          <w:p w14:paraId="6E07CFD7" w14:textId="77777777" w:rsidR="00712EAD" w:rsidRPr="00752433" w:rsidRDefault="00712EAD" w:rsidP="00240CBE">
            <w:pPr>
              <w:suppressAutoHyphens/>
              <w:outlineLvl w:val="0"/>
              <w:rPr>
                <w:rFonts w:ascii="Verdana" w:hAnsi="Verdana"/>
                <w:color w:val="000000" w:themeColor="text1"/>
                <w:sz w:val="18"/>
              </w:rPr>
            </w:pPr>
            <w:r w:rsidRPr="00752433">
              <w:rPr>
                <w:rFonts w:ascii="Verdana" w:hAnsi="Verdana"/>
                <w:color w:val="000000" w:themeColor="text1"/>
                <w:sz w:val="18"/>
              </w:rPr>
              <w:t>Cena realizacji przedmiotu zamówienia</w:t>
            </w:r>
            <w:r>
              <w:rPr>
                <w:rFonts w:ascii="Verdana" w:hAnsi="Verdana"/>
                <w:color w:val="000000" w:themeColor="text1"/>
                <w:sz w:val="18"/>
              </w:rPr>
              <w:t xml:space="preserve"> w części E</w:t>
            </w:r>
          </w:p>
          <w:p w14:paraId="3CBD670A" w14:textId="77777777" w:rsidR="00712EAD" w:rsidRPr="00752433" w:rsidRDefault="00712EAD" w:rsidP="00240CBE">
            <w:pPr>
              <w:suppressAutoHyphens/>
              <w:outlineLvl w:val="0"/>
              <w:rPr>
                <w:rFonts w:ascii="Verdana" w:hAnsi="Verdana"/>
                <w:color w:val="000000" w:themeColor="text1"/>
                <w:sz w:val="18"/>
              </w:rPr>
            </w:pPr>
          </w:p>
        </w:tc>
        <w:tc>
          <w:tcPr>
            <w:tcW w:w="708" w:type="dxa"/>
          </w:tcPr>
          <w:p w14:paraId="4926AEE4" w14:textId="77777777" w:rsidR="00712EAD" w:rsidRPr="00752433" w:rsidRDefault="00712EAD" w:rsidP="00240CBE">
            <w:pPr>
              <w:suppressAutoHyphens/>
              <w:ind w:right="-102"/>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567" w:type="dxa"/>
          </w:tcPr>
          <w:p w14:paraId="6C104CDF" w14:textId="77777777" w:rsidR="00712EAD" w:rsidRPr="00752433" w:rsidRDefault="00712EAD" w:rsidP="00240CBE">
            <w:pPr>
              <w:suppressAutoHyphens/>
              <w:ind w:left="-70"/>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4395" w:type="dxa"/>
          </w:tcPr>
          <w:p w14:paraId="4862045E" w14:textId="77777777" w:rsidR="00712EAD" w:rsidRPr="00752433" w:rsidRDefault="00712EAD" w:rsidP="00240CBE">
            <w:pPr>
              <w:suppressAutoHyphens/>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Najniższa cena oferty</w:t>
            </w:r>
          </w:p>
          <w:p w14:paraId="734E5FA4" w14:textId="77777777" w:rsidR="00712EAD" w:rsidRPr="00752433" w:rsidRDefault="00712EAD" w:rsidP="00240CBE">
            <w:pPr>
              <w:suppressAutoHyphens/>
              <w:ind w:left="43"/>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x 60</w:t>
            </w:r>
          </w:p>
          <w:p w14:paraId="20B7FA16" w14:textId="77777777" w:rsidR="00712EAD" w:rsidRPr="00752433" w:rsidRDefault="00712EAD" w:rsidP="00240CBE">
            <w:pPr>
              <w:suppressAutoHyphens/>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Cena oferty badanej    </w:t>
            </w:r>
          </w:p>
        </w:tc>
      </w:tr>
      <w:tr w:rsidR="00712EAD" w:rsidRPr="00752433" w14:paraId="55071018" w14:textId="77777777" w:rsidTr="00A50EF8">
        <w:trPr>
          <w:trHeight w:val="878"/>
        </w:trPr>
        <w:tc>
          <w:tcPr>
            <w:tcW w:w="567" w:type="dxa"/>
            <w:tcBorders>
              <w:top w:val="single" w:sz="4" w:space="0" w:color="auto"/>
              <w:left w:val="single" w:sz="4" w:space="0" w:color="auto"/>
              <w:bottom w:val="single" w:sz="4" w:space="0" w:color="auto"/>
              <w:right w:val="single" w:sz="4" w:space="0" w:color="auto"/>
            </w:tcBorders>
          </w:tcPr>
          <w:p w14:paraId="5B0FABC8" w14:textId="77777777" w:rsidR="00712EAD" w:rsidRPr="00752433" w:rsidRDefault="00712EAD" w:rsidP="00240CBE">
            <w:pPr>
              <w:suppressAutoHyphens/>
              <w:ind w:right="470"/>
              <w:jc w:val="both"/>
              <w:outlineLvl w:val="0"/>
              <w:rPr>
                <w:rFonts w:ascii="Verdana" w:hAnsi="Verdana"/>
                <w:b/>
                <w:color w:val="000000" w:themeColor="text1"/>
                <w:sz w:val="18"/>
              </w:rPr>
            </w:pPr>
            <w:r w:rsidRPr="00752433">
              <w:rPr>
                <w:rFonts w:ascii="Verdana" w:hAnsi="Verdana"/>
                <w:b/>
                <w:color w:val="000000" w:themeColor="text1"/>
                <w:sz w:val="18"/>
              </w:rPr>
              <w:t>2</w:t>
            </w:r>
          </w:p>
        </w:tc>
        <w:tc>
          <w:tcPr>
            <w:tcW w:w="2835" w:type="dxa"/>
            <w:tcBorders>
              <w:top w:val="single" w:sz="4" w:space="0" w:color="auto"/>
              <w:left w:val="single" w:sz="4" w:space="0" w:color="auto"/>
              <w:bottom w:val="single" w:sz="4" w:space="0" w:color="auto"/>
              <w:right w:val="single" w:sz="4" w:space="0" w:color="auto"/>
            </w:tcBorders>
          </w:tcPr>
          <w:p w14:paraId="033DEFDA" w14:textId="77777777" w:rsidR="00712EAD" w:rsidRPr="00752433" w:rsidRDefault="00712EAD" w:rsidP="00240CBE">
            <w:pPr>
              <w:suppressAutoHyphens/>
              <w:ind w:right="-70"/>
              <w:outlineLvl w:val="0"/>
              <w:rPr>
                <w:rFonts w:ascii="Verdana" w:hAnsi="Verdana"/>
                <w:color w:val="000000" w:themeColor="text1"/>
                <w:sz w:val="18"/>
              </w:rPr>
            </w:pPr>
            <w:r w:rsidRPr="00752433">
              <w:rPr>
                <w:rFonts w:ascii="Verdana" w:hAnsi="Verdana"/>
                <w:color w:val="000000" w:themeColor="text1"/>
                <w:sz w:val="18"/>
              </w:rPr>
              <w:t xml:space="preserve">Termin realizacji części </w:t>
            </w:r>
            <w:r>
              <w:rPr>
                <w:rFonts w:ascii="Verdana" w:hAnsi="Verdana"/>
                <w:color w:val="000000" w:themeColor="text1"/>
                <w:sz w:val="18"/>
              </w:rPr>
              <w:t>E</w:t>
            </w:r>
            <w:r w:rsidRPr="00752433">
              <w:rPr>
                <w:rFonts w:ascii="Verdana" w:hAnsi="Verdana"/>
                <w:color w:val="000000" w:themeColor="text1"/>
                <w:sz w:val="18"/>
              </w:rPr>
              <w:t xml:space="preserve"> przedmiotu zamówienia - </w:t>
            </w:r>
          </w:p>
          <w:p w14:paraId="7A2729A7" w14:textId="77777777" w:rsidR="00712EAD" w:rsidRPr="00752433" w:rsidRDefault="00712EAD" w:rsidP="00240CBE">
            <w:pPr>
              <w:suppressAutoHyphens/>
              <w:ind w:right="-70"/>
              <w:outlineLvl w:val="0"/>
              <w:rPr>
                <w:rFonts w:ascii="Verdana" w:hAnsi="Verdana"/>
                <w:color w:val="000000" w:themeColor="text1"/>
                <w:sz w:val="18"/>
              </w:rPr>
            </w:pPr>
            <w:r w:rsidRPr="00752433">
              <w:rPr>
                <w:rFonts w:ascii="Verdana" w:hAnsi="Verdana"/>
                <w:color w:val="000000" w:themeColor="text1"/>
                <w:sz w:val="18"/>
              </w:rPr>
              <w:t xml:space="preserve">nie dłuższy niż 4 tygodnie od dnia podpisania umowy   </w:t>
            </w:r>
          </w:p>
        </w:tc>
        <w:tc>
          <w:tcPr>
            <w:tcW w:w="708" w:type="dxa"/>
            <w:tcBorders>
              <w:top w:val="single" w:sz="4" w:space="0" w:color="auto"/>
              <w:left w:val="single" w:sz="4" w:space="0" w:color="auto"/>
              <w:bottom w:val="single" w:sz="4" w:space="0" w:color="auto"/>
              <w:right w:val="single" w:sz="4" w:space="0" w:color="auto"/>
            </w:tcBorders>
          </w:tcPr>
          <w:p w14:paraId="4B75D2FF" w14:textId="77777777" w:rsidR="00712EAD" w:rsidRPr="00752433" w:rsidRDefault="00712EAD" w:rsidP="00240CBE">
            <w:pPr>
              <w:suppressAutoHyphens/>
              <w:ind w:right="-102"/>
              <w:jc w:val="center"/>
              <w:outlineLvl w:val="0"/>
              <w:rPr>
                <w:rFonts w:ascii="Verdana" w:hAnsi="Verdana"/>
                <w:b/>
                <w:color w:val="000000" w:themeColor="text1"/>
                <w:sz w:val="18"/>
              </w:rPr>
            </w:pPr>
            <w:r>
              <w:rPr>
                <w:rFonts w:ascii="Verdana" w:hAnsi="Verdana"/>
                <w:b/>
                <w:color w:val="000000" w:themeColor="text1"/>
                <w:sz w:val="18"/>
              </w:rPr>
              <w:t>2</w:t>
            </w:r>
            <w:r w:rsidRPr="00752433">
              <w:rPr>
                <w:rFonts w:ascii="Verdana" w:hAnsi="Verdana"/>
                <w:b/>
                <w:color w:val="000000" w:themeColor="text1"/>
                <w:sz w:val="18"/>
              </w:rPr>
              <w:t>0</w:t>
            </w:r>
          </w:p>
        </w:tc>
        <w:tc>
          <w:tcPr>
            <w:tcW w:w="567" w:type="dxa"/>
            <w:tcBorders>
              <w:top w:val="single" w:sz="4" w:space="0" w:color="auto"/>
              <w:left w:val="single" w:sz="4" w:space="0" w:color="auto"/>
              <w:bottom w:val="single" w:sz="4" w:space="0" w:color="auto"/>
              <w:right w:val="single" w:sz="4" w:space="0" w:color="auto"/>
            </w:tcBorders>
          </w:tcPr>
          <w:p w14:paraId="022C5DA0" w14:textId="77777777" w:rsidR="00712EAD" w:rsidRPr="00752433" w:rsidRDefault="00712EAD" w:rsidP="00240CBE">
            <w:pPr>
              <w:suppressAutoHyphens/>
              <w:ind w:left="-70"/>
              <w:jc w:val="center"/>
              <w:outlineLvl w:val="0"/>
              <w:rPr>
                <w:rFonts w:ascii="Verdana" w:hAnsi="Verdana"/>
                <w:b/>
                <w:color w:val="000000" w:themeColor="text1"/>
                <w:sz w:val="18"/>
              </w:rPr>
            </w:pPr>
            <w:r>
              <w:rPr>
                <w:rFonts w:ascii="Verdana" w:hAnsi="Verdana"/>
                <w:b/>
                <w:color w:val="000000" w:themeColor="text1"/>
                <w:sz w:val="18"/>
              </w:rPr>
              <w:t>2</w:t>
            </w:r>
            <w:r w:rsidRPr="00752433">
              <w:rPr>
                <w:rFonts w:ascii="Verdana" w:hAnsi="Verdana"/>
                <w:b/>
                <w:color w:val="000000" w:themeColor="text1"/>
                <w:sz w:val="18"/>
              </w:rPr>
              <w:t>0</w:t>
            </w:r>
          </w:p>
        </w:tc>
        <w:tc>
          <w:tcPr>
            <w:tcW w:w="4395" w:type="dxa"/>
            <w:tcBorders>
              <w:top w:val="single" w:sz="4" w:space="0" w:color="auto"/>
              <w:left w:val="single" w:sz="4" w:space="0" w:color="auto"/>
              <w:bottom w:val="single" w:sz="4" w:space="0" w:color="auto"/>
              <w:right w:val="single" w:sz="4" w:space="0" w:color="auto"/>
            </w:tcBorders>
          </w:tcPr>
          <w:p w14:paraId="7B10868F" w14:textId="77777777" w:rsidR="00712EAD" w:rsidRPr="00752433" w:rsidRDefault="00712EAD" w:rsidP="00240CBE">
            <w:pPr>
              <w:suppressAutoHyphens/>
              <w:ind w:right="86"/>
              <w:jc w:val="both"/>
              <w:outlineLvl w:val="0"/>
              <w:rPr>
                <w:rFonts w:ascii="Verdana" w:hAnsi="Verdana"/>
                <w:color w:val="000000" w:themeColor="text1"/>
                <w:sz w:val="18"/>
              </w:rPr>
            </w:pPr>
            <w:r w:rsidRPr="00752433">
              <w:rPr>
                <w:rFonts w:ascii="Verdana" w:hAnsi="Verdana"/>
                <w:color w:val="000000" w:themeColor="text1"/>
                <w:sz w:val="18"/>
              </w:rPr>
              <w:t xml:space="preserve">Do 4 tygodni – 0 pkt. </w:t>
            </w:r>
          </w:p>
          <w:p w14:paraId="44070813" w14:textId="77777777" w:rsidR="00712EAD" w:rsidRPr="00752433" w:rsidRDefault="00712EAD" w:rsidP="00240CBE">
            <w:pPr>
              <w:suppressAutoHyphens/>
              <w:ind w:right="86"/>
              <w:jc w:val="both"/>
              <w:outlineLvl w:val="0"/>
              <w:rPr>
                <w:rFonts w:ascii="Verdana" w:hAnsi="Verdana"/>
                <w:color w:val="000000" w:themeColor="text1"/>
                <w:sz w:val="18"/>
              </w:rPr>
            </w:pPr>
            <w:r w:rsidRPr="00752433">
              <w:rPr>
                <w:rFonts w:ascii="Verdana" w:hAnsi="Verdana"/>
                <w:color w:val="000000" w:themeColor="text1"/>
                <w:sz w:val="18"/>
              </w:rPr>
              <w:t xml:space="preserve">Do 3 tygodni – </w:t>
            </w:r>
            <w:r>
              <w:rPr>
                <w:rFonts w:ascii="Verdana" w:hAnsi="Verdana"/>
                <w:color w:val="000000" w:themeColor="text1"/>
                <w:sz w:val="18"/>
              </w:rPr>
              <w:t>10</w:t>
            </w:r>
            <w:r w:rsidRPr="00752433">
              <w:rPr>
                <w:rFonts w:ascii="Verdana" w:hAnsi="Verdana"/>
                <w:color w:val="000000" w:themeColor="text1"/>
                <w:sz w:val="18"/>
              </w:rPr>
              <w:t xml:space="preserve"> pkt. </w:t>
            </w:r>
          </w:p>
          <w:p w14:paraId="5CCD8F80" w14:textId="77777777" w:rsidR="00712EAD" w:rsidRPr="00752433" w:rsidRDefault="00712EAD" w:rsidP="00240CBE">
            <w:pPr>
              <w:suppressAutoHyphens/>
              <w:jc w:val="both"/>
              <w:outlineLvl w:val="0"/>
              <w:rPr>
                <w:rFonts w:ascii="Verdana" w:hAnsi="Verdana"/>
                <w:color w:val="000000" w:themeColor="text1"/>
                <w:sz w:val="18"/>
                <w:highlight w:val="yellow"/>
              </w:rPr>
            </w:pPr>
            <w:r w:rsidRPr="00752433">
              <w:rPr>
                <w:rFonts w:ascii="Verdana" w:hAnsi="Verdana"/>
                <w:color w:val="000000" w:themeColor="text1"/>
                <w:sz w:val="18"/>
              </w:rPr>
              <w:t xml:space="preserve">Do 2 tygodni – </w:t>
            </w:r>
            <w:r>
              <w:rPr>
                <w:rFonts w:ascii="Verdana" w:hAnsi="Verdana"/>
                <w:color w:val="000000" w:themeColor="text1"/>
                <w:sz w:val="18"/>
              </w:rPr>
              <w:t>20</w:t>
            </w:r>
            <w:r w:rsidRPr="00752433">
              <w:rPr>
                <w:rFonts w:ascii="Verdana" w:hAnsi="Verdana"/>
                <w:color w:val="000000" w:themeColor="text1"/>
                <w:sz w:val="18"/>
              </w:rPr>
              <w:t xml:space="preserve"> pkt.</w:t>
            </w:r>
          </w:p>
        </w:tc>
      </w:tr>
      <w:tr w:rsidR="00712EAD" w:rsidRPr="00752433" w14:paraId="4D88C064" w14:textId="77777777" w:rsidTr="00A50EF8">
        <w:trPr>
          <w:trHeight w:val="878"/>
        </w:trPr>
        <w:tc>
          <w:tcPr>
            <w:tcW w:w="567" w:type="dxa"/>
            <w:tcBorders>
              <w:top w:val="single" w:sz="4" w:space="0" w:color="auto"/>
              <w:left w:val="single" w:sz="4" w:space="0" w:color="auto"/>
              <w:bottom w:val="single" w:sz="4" w:space="0" w:color="auto"/>
              <w:right w:val="single" w:sz="4" w:space="0" w:color="auto"/>
            </w:tcBorders>
          </w:tcPr>
          <w:p w14:paraId="0B014675" w14:textId="77777777" w:rsidR="00712EAD" w:rsidRPr="00752433" w:rsidRDefault="00712EAD" w:rsidP="00240CBE">
            <w:pPr>
              <w:suppressAutoHyphens/>
              <w:ind w:right="470"/>
              <w:jc w:val="both"/>
              <w:outlineLvl w:val="0"/>
              <w:rPr>
                <w:rFonts w:ascii="Verdana" w:hAnsi="Verdana"/>
                <w:b/>
                <w:color w:val="000000" w:themeColor="text1"/>
                <w:sz w:val="18"/>
              </w:rPr>
            </w:pPr>
            <w:r>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4AF8B2E5" w14:textId="77777777" w:rsidR="00712EAD" w:rsidRPr="00752433" w:rsidRDefault="00712EAD" w:rsidP="00240CBE">
            <w:pPr>
              <w:suppressAutoHyphens/>
              <w:ind w:right="-70"/>
              <w:outlineLvl w:val="0"/>
              <w:rPr>
                <w:rFonts w:ascii="Verdana" w:hAnsi="Verdana"/>
                <w:color w:val="000000" w:themeColor="text1"/>
                <w:sz w:val="18"/>
              </w:rPr>
            </w:pPr>
            <w:r>
              <w:rPr>
                <w:rFonts w:ascii="Verdana" w:hAnsi="Verdana"/>
                <w:color w:val="000000" w:themeColor="text1"/>
                <w:sz w:val="18"/>
              </w:rPr>
              <w:t>Okres gwarancji i wsparcia technicznego</w:t>
            </w:r>
          </w:p>
        </w:tc>
        <w:tc>
          <w:tcPr>
            <w:tcW w:w="708" w:type="dxa"/>
            <w:tcBorders>
              <w:top w:val="single" w:sz="4" w:space="0" w:color="auto"/>
              <w:left w:val="single" w:sz="4" w:space="0" w:color="auto"/>
              <w:bottom w:val="single" w:sz="4" w:space="0" w:color="auto"/>
              <w:right w:val="single" w:sz="4" w:space="0" w:color="auto"/>
            </w:tcBorders>
          </w:tcPr>
          <w:p w14:paraId="41F3E477" w14:textId="77777777" w:rsidR="00712EAD" w:rsidRDefault="00712EAD" w:rsidP="00240CBE">
            <w:pPr>
              <w:suppressAutoHyphens/>
              <w:ind w:right="-102"/>
              <w:jc w:val="center"/>
              <w:outlineLvl w:val="0"/>
              <w:rPr>
                <w:rFonts w:ascii="Verdana" w:hAnsi="Verdana"/>
                <w:b/>
                <w:color w:val="000000" w:themeColor="text1"/>
                <w:sz w:val="18"/>
              </w:rPr>
            </w:pPr>
            <w:r>
              <w:rPr>
                <w:rFonts w:ascii="Verdana" w:hAnsi="Verdana"/>
                <w:b/>
                <w:color w:val="000000" w:themeColor="text1"/>
                <w:sz w:val="18"/>
              </w:rPr>
              <w:t>20</w:t>
            </w:r>
          </w:p>
        </w:tc>
        <w:tc>
          <w:tcPr>
            <w:tcW w:w="567" w:type="dxa"/>
            <w:tcBorders>
              <w:top w:val="single" w:sz="4" w:space="0" w:color="auto"/>
              <w:left w:val="single" w:sz="4" w:space="0" w:color="auto"/>
              <w:bottom w:val="single" w:sz="4" w:space="0" w:color="auto"/>
              <w:right w:val="single" w:sz="4" w:space="0" w:color="auto"/>
            </w:tcBorders>
          </w:tcPr>
          <w:p w14:paraId="44908AF0" w14:textId="77777777" w:rsidR="00712EAD" w:rsidRDefault="00712EAD" w:rsidP="00240CBE">
            <w:pPr>
              <w:suppressAutoHyphens/>
              <w:ind w:left="-70"/>
              <w:jc w:val="center"/>
              <w:outlineLvl w:val="0"/>
              <w:rPr>
                <w:rFonts w:ascii="Verdana" w:hAnsi="Verdana"/>
                <w:b/>
                <w:color w:val="000000" w:themeColor="text1"/>
                <w:sz w:val="18"/>
              </w:rPr>
            </w:pPr>
            <w:r>
              <w:rPr>
                <w:rFonts w:ascii="Verdana" w:hAnsi="Verdana"/>
                <w:b/>
                <w:color w:val="000000" w:themeColor="text1"/>
                <w:sz w:val="18"/>
              </w:rPr>
              <w:t>20</w:t>
            </w:r>
          </w:p>
        </w:tc>
        <w:tc>
          <w:tcPr>
            <w:tcW w:w="4395" w:type="dxa"/>
            <w:tcBorders>
              <w:top w:val="single" w:sz="4" w:space="0" w:color="auto"/>
              <w:left w:val="single" w:sz="4" w:space="0" w:color="auto"/>
              <w:bottom w:val="single" w:sz="4" w:space="0" w:color="auto"/>
              <w:right w:val="single" w:sz="4" w:space="0" w:color="auto"/>
            </w:tcBorders>
          </w:tcPr>
          <w:p w14:paraId="782EEDA1" w14:textId="77777777" w:rsidR="00712EAD" w:rsidRDefault="004540E4" w:rsidP="00240CBE">
            <w:pPr>
              <w:suppressAutoHyphens/>
              <w:ind w:right="86"/>
              <w:jc w:val="both"/>
              <w:outlineLvl w:val="0"/>
              <w:rPr>
                <w:rFonts w:ascii="Verdana" w:hAnsi="Verdana"/>
                <w:color w:val="000000" w:themeColor="text1"/>
                <w:sz w:val="18"/>
              </w:rPr>
            </w:pPr>
            <w:r>
              <w:rPr>
                <w:rFonts w:ascii="Verdana" w:hAnsi="Verdana"/>
                <w:color w:val="000000" w:themeColor="text1"/>
                <w:sz w:val="18"/>
              </w:rPr>
              <w:t>Gwarancja na sprzęt 36</w:t>
            </w:r>
            <w:r w:rsidR="00712EAD">
              <w:rPr>
                <w:rFonts w:ascii="Verdana" w:hAnsi="Verdana"/>
                <w:color w:val="000000" w:themeColor="text1"/>
                <w:sz w:val="18"/>
              </w:rPr>
              <w:t xml:space="preserve"> miesięcy </w:t>
            </w:r>
            <w:r>
              <w:rPr>
                <w:rFonts w:ascii="Verdana" w:hAnsi="Verdana"/>
                <w:color w:val="000000" w:themeColor="text1"/>
                <w:sz w:val="18"/>
              </w:rPr>
              <w:t xml:space="preserve">i na oprogramowanie 12 miesięcy - wraz ze wsparciem technicznym </w:t>
            </w:r>
            <w:r w:rsidR="00712EAD">
              <w:rPr>
                <w:rFonts w:ascii="Verdana" w:hAnsi="Verdana"/>
                <w:color w:val="000000" w:themeColor="text1"/>
                <w:sz w:val="18"/>
              </w:rPr>
              <w:t xml:space="preserve">- 0 pkt. </w:t>
            </w:r>
          </w:p>
          <w:p w14:paraId="3B5F2E87" w14:textId="77777777" w:rsidR="00712EAD" w:rsidRPr="00752433" w:rsidRDefault="004540E4" w:rsidP="004540E4">
            <w:pPr>
              <w:suppressAutoHyphens/>
              <w:ind w:right="86"/>
              <w:jc w:val="both"/>
              <w:outlineLvl w:val="0"/>
              <w:rPr>
                <w:rFonts w:ascii="Verdana" w:hAnsi="Verdana"/>
                <w:color w:val="000000" w:themeColor="text1"/>
                <w:sz w:val="18"/>
              </w:rPr>
            </w:pPr>
            <w:r>
              <w:rPr>
                <w:rFonts w:ascii="Verdana" w:hAnsi="Verdana"/>
                <w:color w:val="000000" w:themeColor="text1"/>
                <w:sz w:val="18"/>
              </w:rPr>
              <w:t xml:space="preserve">Gwarancja na sprzęt 48 miesięcy i na oprogramowanie 24 miesiące - wraz ze wsparciem technicznym </w:t>
            </w:r>
            <w:r w:rsidR="00712EAD">
              <w:rPr>
                <w:rFonts w:ascii="Verdana" w:hAnsi="Verdana"/>
                <w:color w:val="000000" w:themeColor="text1"/>
                <w:sz w:val="18"/>
              </w:rPr>
              <w:t>- 20 pkt.</w:t>
            </w:r>
          </w:p>
        </w:tc>
      </w:tr>
      <w:tr w:rsidR="00712EAD" w:rsidRPr="00752433" w14:paraId="131762B2" w14:textId="77777777" w:rsidTr="00A50EF8">
        <w:trPr>
          <w:trHeight w:val="245"/>
        </w:trPr>
        <w:tc>
          <w:tcPr>
            <w:tcW w:w="567" w:type="dxa"/>
            <w:tcBorders>
              <w:top w:val="single" w:sz="4" w:space="0" w:color="auto"/>
              <w:left w:val="single" w:sz="4" w:space="0" w:color="auto"/>
              <w:bottom w:val="single" w:sz="4" w:space="0" w:color="auto"/>
              <w:right w:val="single" w:sz="4" w:space="0" w:color="auto"/>
            </w:tcBorders>
          </w:tcPr>
          <w:p w14:paraId="1249A3E2" w14:textId="77777777" w:rsidR="00712EAD" w:rsidRPr="00752433" w:rsidRDefault="0076376E" w:rsidP="00240CBE">
            <w:pPr>
              <w:suppressAutoHyphens/>
              <w:spacing w:line="360" w:lineRule="auto"/>
              <w:ind w:right="470"/>
              <w:jc w:val="both"/>
              <w:outlineLvl w:val="0"/>
              <w:rPr>
                <w:rFonts w:ascii="Verdana" w:hAnsi="Verdana"/>
                <w:b/>
                <w:color w:val="000000" w:themeColor="text1"/>
                <w:sz w:val="18"/>
              </w:rPr>
            </w:pPr>
            <w:r>
              <w:rPr>
                <w:rFonts w:ascii="Verdana" w:hAnsi="Verdana"/>
                <w:b/>
                <w:color w:val="000000" w:themeColor="text1"/>
                <w:sz w:val="18"/>
              </w:rPr>
              <w:t>4</w:t>
            </w:r>
          </w:p>
        </w:tc>
        <w:tc>
          <w:tcPr>
            <w:tcW w:w="2835" w:type="dxa"/>
            <w:tcBorders>
              <w:top w:val="single" w:sz="4" w:space="0" w:color="auto"/>
              <w:left w:val="single" w:sz="4" w:space="0" w:color="auto"/>
              <w:bottom w:val="single" w:sz="4" w:space="0" w:color="auto"/>
              <w:right w:val="single" w:sz="4" w:space="0" w:color="auto"/>
            </w:tcBorders>
          </w:tcPr>
          <w:p w14:paraId="2E20C9A1" w14:textId="77777777" w:rsidR="00712EAD" w:rsidRPr="00752433" w:rsidRDefault="00712EAD" w:rsidP="00240CBE">
            <w:pPr>
              <w:suppressAutoHyphens/>
              <w:spacing w:line="360" w:lineRule="auto"/>
              <w:outlineLvl w:val="0"/>
              <w:rPr>
                <w:rFonts w:ascii="Verdana" w:hAnsi="Verdana"/>
                <w:color w:val="000000" w:themeColor="text1"/>
                <w:sz w:val="18"/>
              </w:rPr>
            </w:pPr>
            <w:r w:rsidRPr="00752433">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3AE3E5A1" w14:textId="77777777" w:rsidR="00712EAD" w:rsidRPr="00752433" w:rsidRDefault="00712EAD" w:rsidP="00240CBE">
            <w:pPr>
              <w:suppressAutoHyphens/>
              <w:spacing w:line="360" w:lineRule="auto"/>
              <w:ind w:right="-102"/>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53ED178C" w14:textId="77777777" w:rsidR="00712EAD" w:rsidRPr="00752433" w:rsidRDefault="00712EAD" w:rsidP="00240CBE">
            <w:pPr>
              <w:suppressAutoHyphens/>
              <w:spacing w:line="360" w:lineRule="auto"/>
              <w:ind w:left="-70"/>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4395" w:type="dxa"/>
            <w:tcBorders>
              <w:top w:val="single" w:sz="4" w:space="0" w:color="auto"/>
              <w:left w:val="single" w:sz="4" w:space="0" w:color="auto"/>
              <w:bottom w:val="single" w:sz="4" w:space="0" w:color="auto"/>
              <w:right w:val="single" w:sz="4" w:space="0" w:color="auto"/>
            </w:tcBorders>
          </w:tcPr>
          <w:p w14:paraId="49AD2954" w14:textId="77777777" w:rsidR="00712EAD" w:rsidRPr="00752433" w:rsidRDefault="00712EAD" w:rsidP="00240CBE">
            <w:pPr>
              <w:suppressAutoHyphens/>
              <w:spacing w:line="360" w:lineRule="auto"/>
              <w:jc w:val="both"/>
              <w:outlineLvl w:val="0"/>
              <w:rPr>
                <w:rFonts w:ascii="Verdana" w:hAnsi="Verdana"/>
                <w:color w:val="000000" w:themeColor="text1"/>
                <w:sz w:val="18"/>
              </w:rPr>
            </w:pPr>
            <w:r w:rsidRPr="00752433">
              <w:rPr>
                <w:rFonts w:ascii="Verdana" w:hAnsi="Verdana"/>
                <w:color w:val="000000" w:themeColor="text1"/>
                <w:sz w:val="18"/>
              </w:rPr>
              <w:t>Ilość pkt. = Suma pkt. za kryteria 1</w:t>
            </w:r>
            <w:r>
              <w:rPr>
                <w:rFonts w:ascii="Verdana" w:hAnsi="Verdana"/>
                <w:color w:val="000000" w:themeColor="text1"/>
                <w:sz w:val="18"/>
              </w:rPr>
              <w:t>, 2 i 3.</w:t>
            </w:r>
          </w:p>
        </w:tc>
      </w:tr>
    </w:tbl>
    <w:p w14:paraId="0331FEB7" w14:textId="77777777" w:rsidR="00B23FD2" w:rsidRDefault="00B23FD2" w:rsidP="00827223">
      <w:pPr>
        <w:suppressAutoHyphens/>
        <w:spacing w:line="360" w:lineRule="auto"/>
        <w:ind w:right="470"/>
        <w:jc w:val="both"/>
        <w:outlineLvl w:val="0"/>
        <w:rPr>
          <w:rFonts w:ascii="Verdana" w:hAnsi="Verdana"/>
          <w:color w:val="000000" w:themeColor="text1"/>
          <w:sz w:val="18"/>
          <w:szCs w:val="18"/>
          <w:u w:val="dash"/>
        </w:rPr>
      </w:pPr>
    </w:p>
    <w:p w14:paraId="6531FADC" w14:textId="5421660C" w:rsidR="00A50EF8" w:rsidRPr="0066779F" w:rsidRDefault="00A50EF8" w:rsidP="00A50EF8">
      <w:pPr>
        <w:spacing w:line="360" w:lineRule="auto"/>
        <w:ind w:left="426" w:right="470"/>
        <w:jc w:val="both"/>
        <w:outlineLvl w:val="0"/>
        <w:rPr>
          <w:rFonts w:ascii="Verdana" w:hAnsi="Verdana"/>
          <w:color w:val="000000" w:themeColor="text1"/>
          <w:sz w:val="18"/>
          <w:u w:val="dash"/>
        </w:rPr>
      </w:pPr>
      <w:r>
        <w:rPr>
          <w:rFonts w:ascii="Verdana" w:hAnsi="Verdana"/>
          <w:color w:val="000000" w:themeColor="text1"/>
          <w:sz w:val="18"/>
          <w:u w:val="dash"/>
        </w:rPr>
        <w:lastRenderedPageBreak/>
        <w:t>Dla części F:</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395"/>
      </w:tblGrid>
      <w:tr w:rsidR="00A50EF8" w:rsidRPr="0066779F" w14:paraId="287BC63C" w14:textId="77777777" w:rsidTr="00A50EF8">
        <w:tc>
          <w:tcPr>
            <w:tcW w:w="567" w:type="dxa"/>
          </w:tcPr>
          <w:p w14:paraId="4971C747" w14:textId="77777777" w:rsidR="00A50EF8" w:rsidRPr="0066779F" w:rsidRDefault="00A50EF8" w:rsidP="00AA6689">
            <w:pPr>
              <w:tabs>
                <w:tab w:val="left" w:pos="0"/>
              </w:tabs>
              <w:ind w:right="470"/>
              <w:outlineLvl w:val="0"/>
              <w:rPr>
                <w:rFonts w:ascii="Verdana" w:hAnsi="Verdana"/>
                <w:b/>
                <w:color w:val="000000" w:themeColor="text1"/>
                <w:sz w:val="18"/>
              </w:rPr>
            </w:pPr>
          </w:p>
        </w:tc>
        <w:tc>
          <w:tcPr>
            <w:tcW w:w="2835" w:type="dxa"/>
          </w:tcPr>
          <w:p w14:paraId="2CF6C436" w14:textId="77777777" w:rsidR="00A50EF8" w:rsidRPr="0066779F" w:rsidRDefault="00A50EF8" w:rsidP="00AA6689">
            <w:pPr>
              <w:ind w:right="470"/>
              <w:jc w:val="both"/>
              <w:outlineLvl w:val="0"/>
              <w:rPr>
                <w:rFonts w:ascii="Verdana" w:hAnsi="Verdana"/>
                <w:b/>
                <w:color w:val="000000" w:themeColor="text1"/>
                <w:sz w:val="18"/>
              </w:rPr>
            </w:pPr>
            <w:bookmarkStart w:id="30" w:name="_Toc395266082"/>
            <w:r w:rsidRPr="0066779F">
              <w:rPr>
                <w:rFonts w:ascii="Verdana" w:hAnsi="Verdana"/>
                <w:b/>
                <w:color w:val="000000" w:themeColor="text1"/>
                <w:sz w:val="18"/>
              </w:rPr>
              <w:t>KRYTERIA</w:t>
            </w:r>
            <w:bookmarkEnd w:id="30"/>
          </w:p>
        </w:tc>
        <w:tc>
          <w:tcPr>
            <w:tcW w:w="708" w:type="dxa"/>
          </w:tcPr>
          <w:p w14:paraId="11D22828" w14:textId="77777777" w:rsidR="00A50EF8" w:rsidRPr="0066779F" w:rsidRDefault="00A50EF8" w:rsidP="00AA6689">
            <w:pPr>
              <w:ind w:right="-102"/>
              <w:jc w:val="both"/>
              <w:outlineLvl w:val="0"/>
              <w:rPr>
                <w:rFonts w:ascii="Verdana" w:hAnsi="Verdana"/>
                <w:b/>
                <w:color w:val="000000" w:themeColor="text1"/>
                <w:sz w:val="18"/>
              </w:rPr>
            </w:pPr>
            <w:bookmarkStart w:id="31" w:name="_Toc395266083"/>
            <w:r w:rsidRPr="0066779F">
              <w:rPr>
                <w:rFonts w:ascii="Verdana" w:hAnsi="Verdana"/>
                <w:b/>
                <w:color w:val="000000" w:themeColor="text1"/>
                <w:sz w:val="18"/>
              </w:rPr>
              <w:t>WAGA</w:t>
            </w:r>
            <w:bookmarkEnd w:id="31"/>
            <w:r w:rsidRPr="0066779F">
              <w:rPr>
                <w:rFonts w:ascii="Verdana" w:hAnsi="Verdana"/>
                <w:b/>
                <w:color w:val="000000" w:themeColor="text1"/>
                <w:sz w:val="18"/>
              </w:rPr>
              <w:t xml:space="preserve"> </w:t>
            </w:r>
          </w:p>
          <w:p w14:paraId="465B4685" w14:textId="77777777" w:rsidR="00A50EF8" w:rsidRPr="0066779F" w:rsidRDefault="00A50EF8" w:rsidP="00AA6689">
            <w:pPr>
              <w:ind w:right="-102"/>
              <w:jc w:val="both"/>
              <w:outlineLvl w:val="0"/>
              <w:rPr>
                <w:rFonts w:ascii="Verdana" w:hAnsi="Verdana"/>
                <w:b/>
                <w:color w:val="000000" w:themeColor="text1"/>
                <w:sz w:val="18"/>
              </w:rPr>
            </w:pPr>
            <w:r w:rsidRPr="0066779F">
              <w:rPr>
                <w:rFonts w:ascii="Verdana" w:hAnsi="Verdana"/>
                <w:b/>
                <w:color w:val="000000" w:themeColor="text1"/>
                <w:sz w:val="18"/>
              </w:rPr>
              <w:t xml:space="preserve"> </w:t>
            </w:r>
            <w:bookmarkStart w:id="32" w:name="_Toc395266084"/>
            <w:r w:rsidRPr="0066779F">
              <w:rPr>
                <w:rFonts w:ascii="Verdana" w:hAnsi="Verdana"/>
                <w:b/>
                <w:color w:val="000000" w:themeColor="text1"/>
                <w:sz w:val="18"/>
              </w:rPr>
              <w:t>%</w:t>
            </w:r>
            <w:bookmarkEnd w:id="32"/>
          </w:p>
        </w:tc>
        <w:tc>
          <w:tcPr>
            <w:tcW w:w="567" w:type="dxa"/>
          </w:tcPr>
          <w:p w14:paraId="36AD3ACD" w14:textId="77777777" w:rsidR="00A50EF8" w:rsidRPr="0066779F" w:rsidRDefault="00A50EF8" w:rsidP="00AA6689">
            <w:pPr>
              <w:ind w:left="-70"/>
              <w:jc w:val="both"/>
              <w:outlineLvl w:val="0"/>
              <w:rPr>
                <w:rFonts w:ascii="Verdana" w:hAnsi="Verdana"/>
                <w:b/>
                <w:color w:val="000000" w:themeColor="text1"/>
                <w:sz w:val="18"/>
              </w:rPr>
            </w:pPr>
            <w:bookmarkStart w:id="33" w:name="_Toc395266085"/>
            <w:r w:rsidRPr="0066779F">
              <w:rPr>
                <w:rFonts w:ascii="Verdana" w:hAnsi="Verdana"/>
                <w:b/>
                <w:color w:val="000000" w:themeColor="text1"/>
                <w:sz w:val="18"/>
              </w:rPr>
              <w:t>Ilość</w:t>
            </w:r>
            <w:bookmarkEnd w:id="33"/>
          </w:p>
          <w:p w14:paraId="2EB5A630" w14:textId="77777777" w:rsidR="00A50EF8" w:rsidRPr="0066779F" w:rsidRDefault="00A50EF8" w:rsidP="00AA6689">
            <w:pPr>
              <w:ind w:left="-70"/>
              <w:jc w:val="both"/>
              <w:outlineLvl w:val="0"/>
              <w:rPr>
                <w:rFonts w:ascii="Verdana" w:hAnsi="Verdana"/>
                <w:b/>
                <w:color w:val="000000" w:themeColor="text1"/>
                <w:sz w:val="18"/>
              </w:rPr>
            </w:pPr>
            <w:bookmarkStart w:id="34" w:name="_Toc395266086"/>
            <w:r w:rsidRPr="0066779F">
              <w:rPr>
                <w:rFonts w:ascii="Verdana" w:hAnsi="Verdana"/>
                <w:b/>
                <w:color w:val="000000" w:themeColor="text1"/>
                <w:sz w:val="18"/>
              </w:rPr>
              <w:t>pkt.</w:t>
            </w:r>
            <w:bookmarkEnd w:id="34"/>
          </w:p>
        </w:tc>
        <w:tc>
          <w:tcPr>
            <w:tcW w:w="4395" w:type="dxa"/>
          </w:tcPr>
          <w:p w14:paraId="09B53F81" w14:textId="77777777" w:rsidR="00A50EF8" w:rsidRPr="0066779F" w:rsidRDefault="00A50EF8" w:rsidP="00AA6689">
            <w:pPr>
              <w:ind w:left="-70" w:right="470"/>
              <w:jc w:val="both"/>
              <w:outlineLvl w:val="0"/>
              <w:rPr>
                <w:rFonts w:ascii="Verdana" w:hAnsi="Verdana"/>
                <w:b/>
                <w:color w:val="000000" w:themeColor="text1"/>
                <w:sz w:val="18"/>
              </w:rPr>
            </w:pPr>
            <w:bookmarkStart w:id="35" w:name="_Toc395266087"/>
            <w:r w:rsidRPr="0066779F">
              <w:rPr>
                <w:rFonts w:ascii="Verdana" w:hAnsi="Verdana"/>
                <w:b/>
                <w:color w:val="000000" w:themeColor="text1"/>
                <w:sz w:val="18"/>
              </w:rPr>
              <w:t>Sposób oceny: wzory, uzyskane</w:t>
            </w:r>
            <w:bookmarkEnd w:id="35"/>
          </w:p>
          <w:p w14:paraId="0951F6F5" w14:textId="77777777" w:rsidR="00A50EF8" w:rsidRPr="0066779F" w:rsidRDefault="00A50EF8" w:rsidP="00AA6689">
            <w:pPr>
              <w:ind w:left="-70" w:right="470"/>
              <w:jc w:val="both"/>
              <w:outlineLvl w:val="0"/>
              <w:rPr>
                <w:rFonts w:ascii="Verdana" w:hAnsi="Verdana"/>
                <w:b/>
                <w:color w:val="000000" w:themeColor="text1"/>
                <w:sz w:val="18"/>
              </w:rPr>
            </w:pPr>
            <w:bookmarkStart w:id="36" w:name="_Toc395266088"/>
            <w:r w:rsidRPr="0066779F">
              <w:rPr>
                <w:rFonts w:ascii="Verdana" w:hAnsi="Verdana"/>
                <w:b/>
                <w:color w:val="000000" w:themeColor="text1"/>
                <w:sz w:val="18"/>
              </w:rPr>
              <w:t>informacje mające wpływ na ocenę</w:t>
            </w:r>
            <w:bookmarkEnd w:id="36"/>
          </w:p>
        </w:tc>
      </w:tr>
      <w:tr w:rsidR="00A50EF8" w:rsidRPr="0066779F" w14:paraId="210301CA" w14:textId="77777777" w:rsidTr="00A50EF8">
        <w:trPr>
          <w:trHeight w:val="715"/>
        </w:trPr>
        <w:tc>
          <w:tcPr>
            <w:tcW w:w="567" w:type="dxa"/>
          </w:tcPr>
          <w:p w14:paraId="2F70AC3D" w14:textId="77777777" w:rsidR="00A50EF8" w:rsidRPr="0066779F" w:rsidRDefault="00A50EF8" w:rsidP="00AA6689">
            <w:pPr>
              <w:ind w:right="470"/>
              <w:jc w:val="both"/>
              <w:outlineLvl w:val="0"/>
              <w:rPr>
                <w:rFonts w:ascii="Verdana" w:hAnsi="Verdana"/>
                <w:b/>
                <w:color w:val="000000" w:themeColor="text1"/>
                <w:sz w:val="18"/>
              </w:rPr>
            </w:pPr>
            <w:r w:rsidRPr="0066779F">
              <w:rPr>
                <w:rFonts w:ascii="Verdana" w:hAnsi="Verdana"/>
                <w:b/>
                <w:color w:val="000000" w:themeColor="text1"/>
                <w:sz w:val="18"/>
              </w:rPr>
              <w:t>1</w:t>
            </w:r>
          </w:p>
        </w:tc>
        <w:tc>
          <w:tcPr>
            <w:tcW w:w="2835" w:type="dxa"/>
          </w:tcPr>
          <w:p w14:paraId="108C5BBB" w14:textId="095FB94F" w:rsidR="00A50EF8" w:rsidRPr="0066779F" w:rsidRDefault="00A50EF8" w:rsidP="00AA6689">
            <w:pPr>
              <w:outlineLvl w:val="0"/>
              <w:rPr>
                <w:rFonts w:ascii="Verdana" w:hAnsi="Verdana"/>
                <w:color w:val="000000" w:themeColor="text1"/>
                <w:sz w:val="18"/>
              </w:rPr>
            </w:pPr>
            <w:bookmarkStart w:id="37" w:name="_Toc395266090"/>
            <w:r w:rsidRPr="0066779F">
              <w:rPr>
                <w:rFonts w:ascii="Verdana" w:hAnsi="Verdana"/>
                <w:color w:val="000000" w:themeColor="text1"/>
                <w:sz w:val="18"/>
              </w:rPr>
              <w:t>Cena realizacji przedmiotu zamówienia</w:t>
            </w:r>
            <w:bookmarkEnd w:id="37"/>
            <w:r>
              <w:rPr>
                <w:rFonts w:ascii="Verdana" w:hAnsi="Verdana"/>
                <w:color w:val="000000" w:themeColor="text1"/>
                <w:sz w:val="18"/>
              </w:rPr>
              <w:t xml:space="preserve"> w części F</w:t>
            </w:r>
          </w:p>
          <w:p w14:paraId="73A7D7EB" w14:textId="77777777" w:rsidR="00A50EF8" w:rsidRPr="0066779F" w:rsidRDefault="00A50EF8" w:rsidP="00AA6689">
            <w:pPr>
              <w:outlineLvl w:val="0"/>
              <w:rPr>
                <w:rFonts w:ascii="Verdana" w:hAnsi="Verdana"/>
                <w:color w:val="000000" w:themeColor="text1"/>
                <w:sz w:val="18"/>
              </w:rPr>
            </w:pPr>
          </w:p>
        </w:tc>
        <w:tc>
          <w:tcPr>
            <w:tcW w:w="708" w:type="dxa"/>
          </w:tcPr>
          <w:p w14:paraId="09133B0D" w14:textId="77777777" w:rsidR="00A50EF8" w:rsidRPr="0066779F" w:rsidRDefault="00A50EF8" w:rsidP="00AA6689">
            <w:pPr>
              <w:ind w:right="-102"/>
              <w:jc w:val="center"/>
              <w:outlineLvl w:val="0"/>
              <w:rPr>
                <w:rFonts w:ascii="Verdana" w:hAnsi="Verdana"/>
                <w:b/>
                <w:color w:val="000000" w:themeColor="text1"/>
                <w:sz w:val="18"/>
              </w:rPr>
            </w:pPr>
            <w:r w:rsidRPr="0066779F">
              <w:rPr>
                <w:rFonts w:ascii="Verdana" w:hAnsi="Verdana"/>
                <w:b/>
                <w:color w:val="000000" w:themeColor="text1"/>
                <w:sz w:val="18"/>
              </w:rPr>
              <w:t>60</w:t>
            </w:r>
          </w:p>
        </w:tc>
        <w:tc>
          <w:tcPr>
            <w:tcW w:w="567" w:type="dxa"/>
          </w:tcPr>
          <w:p w14:paraId="41CD0BC2" w14:textId="77777777" w:rsidR="00A50EF8" w:rsidRPr="0066779F" w:rsidRDefault="00A50EF8" w:rsidP="00AA6689">
            <w:pPr>
              <w:ind w:left="-70"/>
              <w:jc w:val="center"/>
              <w:outlineLvl w:val="0"/>
              <w:rPr>
                <w:rFonts w:ascii="Verdana" w:hAnsi="Verdana"/>
                <w:b/>
                <w:color w:val="000000" w:themeColor="text1"/>
                <w:sz w:val="18"/>
              </w:rPr>
            </w:pPr>
            <w:r w:rsidRPr="0066779F">
              <w:rPr>
                <w:rFonts w:ascii="Verdana" w:hAnsi="Verdana"/>
                <w:b/>
                <w:color w:val="000000" w:themeColor="text1"/>
                <w:sz w:val="18"/>
              </w:rPr>
              <w:t>60</w:t>
            </w:r>
          </w:p>
        </w:tc>
        <w:tc>
          <w:tcPr>
            <w:tcW w:w="4395" w:type="dxa"/>
          </w:tcPr>
          <w:p w14:paraId="7248E77E" w14:textId="77777777" w:rsidR="00A50EF8" w:rsidRPr="0066779F" w:rsidRDefault="00A50EF8" w:rsidP="00AA6689">
            <w:pPr>
              <w:ind w:left="43" w:right="470"/>
              <w:jc w:val="both"/>
              <w:outlineLvl w:val="0"/>
              <w:rPr>
                <w:rFonts w:ascii="Verdana" w:hAnsi="Verdana"/>
                <w:color w:val="000000" w:themeColor="text1"/>
                <w:sz w:val="18"/>
              </w:rPr>
            </w:pPr>
            <w:r w:rsidRPr="0066779F">
              <w:rPr>
                <w:rFonts w:ascii="Verdana" w:hAnsi="Verdana"/>
                <w:color w:val="000000" w:themeColor="text1"/>
                <w:sz w:val="18"/>
              </w:rPr>
              <w:t xml:space="preserve">                   </w:t>
            </w:r>
            <w:bookmarkStart w:id="38" w:name="_Toc395266093"/>
            <w:r w:rsidRPr="0066779F">
              <w:rPr>
                <w:rFonts w:ascii="Verdana" w:hAnsi="Verdana"/>
                <w:color w:val="000000" w:themeColor="text1"/>
                <w:sz w:val="18"/>
              </w:rPr>
              <w:t>Najniższa cena oferty</w:t>
            </w:r>
            <w:bookmarkEnd w:id="38"/>
          </w:p>
          <w:p w14:paraId="71E5BAB1" w14:textId="77777777" w:rsidR="00A50EF8" w:rsidRPr="0066779F" w:rsidRDefault="00A50EF8" w:rsidP="00AA6689">
            <w:pPr>
              <w:ind w:left="43"/>
              <w:jc w:val="both"/>
              <w:outlineLvl w:val="0"/>
              <w:rPr>
                <w:rFonts w:ascii="Verdana" w:hAnsi="Verdana"/>
                <w:color w:val="000000" w:themeColor="text1"/>
                <w:sz w:val="18"/>
              </w:rPr>
            </w:pPr>
            <w:bookmarkStart w:id="39" w:name="_Toc395266094"/>
            <w:r w:rsidRPr="0066779F">
              <w:rPr>
                <w:rFonts w:ascii="Verdana" w:hAnsi="Verdana"/>
                <w:color w:val="000000" w:themeColor="text1"/>
                <w:sz w:val="18"/>
              </w:rPr>
              <w:t xml:space="preserve">Ilość pkt.  = ------------------------- </w:t>
            </w:r>
            <w:r w:rsidRPr="0066779F">
              <w:rPr>
                <w:rFonts w:ascii="Verdana" w:hAnsi="Verdana"/>
                <w:b/>
                <w:color w:val="000000" w:themeColor="text1"/>
                <w:sz w:val="18"/>
              </w:rPr>
              <w:t xml:space="preserve">x </w:t>
            </w:r>
            <w:bookmarkEnd w:id="39"/>
            <w:r w:rsidRPr="0066779F">
              <w:rPr>
                <w:rFonts w:ascii="Verdana" w:hAnsi="Verdana"/>
                <w:b/>
                <w:color w:val="000000" w:themeColor="text1"/>
                <w:sz w:val="18"/>
              </w:rPr>
              <w:t>60</w:t>
            </w:r>
          </w:p>
          <w:p w14:paraId="15380420" w14:textId="77777777" w:rsidR="00A50EF8" w:rsidRPr="0066779F" w:rsidRDefault="00A50EF8" w:rsidP="00AA6689">
            <w:pPr>
              <w:ind w:left="43" w:right="470"/>
              <w:jc w:val="both"/>
              <w:outlineLvl w:val="0"/>
              <w:rPr>
                <w:rFonts w:ascii="Verdana" w:hAnsi="Verdana"/>
                <w:color w:val="000000" w:themeColor="text1"/>
                <w:sz w:val="18"/>
              </w:rPr>
            </w:pPr>
            <w:r w:rsidRPr="0066779F">
              <w:rPr>
                <w:rFonts w:ascii="Verdana" w:hAnsi="Verdana"/>
                <w:color w:val="000000" w:themeColor="text1"/>
                <w:sz w:val="18"/>
              </w:rPr>
              <w:t xml:space="preserve">                   </w:t>
            </w:r>
            <w:bookmarkStart w:id="40" w:name="_Toc395266095"/>
            <w:r w:rsidRPr="0066779F">
              <w:rPr>
                <w:rFonts w:ascii="Verdana" w:hAnsi="Verdana"/>
                <w:color w:val="000000" w:themeColor="text1"/>
                <w:sz w:val="18"/>
              </w:rPr>
              <w:t>Cena oferty badanej</w:t>
            </w:r>
            <w:bookmarkEnd w:id="40"/>
            <w:r w:rsidRPr="0066779F">
              <w:rPr>
                <w:rFonts w:ascii="Verdana" w:hAnsi="Verdana"/>
                <w:color w:val="000000" w:themeColor="text1"/>
                <w:sz w:val="18"/>
              </w:rPr>
              <w:t xml:space="preserve">    </w:t>
            </w:r>
          </w:p>
        </w:tc>
      </w:tr>
      <w:tr w:rsidR="00A50EF8" w:rsidRPr="0066779F" w14:paraId="4B7E4609" w14:textId="77777777" w:rsidTr="00A50EF8">
        <w:trPr>
          <w:trHeight w:val="715"/>
        </w:trPr>
        <w:tc>
          <w:tcPr>
            <w:tcW w:w="567" w:type="dxa"/>
          </w:tcPr>
          <w:p w14:paraId="0B6864C6" w14:textId="77777777" w:rsidR="00A50EF8" w:rsidRPr="0066779F" w:rsidRDefault="00A50EF8" w:rsidP="00AA6689">
            <w:pPr>
              <w:ind w:right="470"/>
              <w:jc w:val="both"/>
              <w:outlineLvl w:val="0"/>
              <w:rPr>
                <w:rFonts w:ascii="Verdana" w:hAnsi="Verdana"/>
                <w:b/>
                <w:color w:val="000000" w:themeColor="text1"/>
                <w:sz w:val="18"/>
              </w:rPr>
            </w:pPr>
            <w:r>
              <w:rPr>
                <w:rFonts w:ascii="Verdana" w:hAnsi="Verdana"/>
                <w:b/>
                <w:color w:val="000000" w:themeColor="text1"/>
                <w:sz w:val="18"/>
              </w:rPr>
              <w:t xml:space="preserve">2 </w:t>
            </w:r>
          </w:p>
        </w:tc>
        <w:tc>
          <w:tcPr>
            <w:tcW w:w="2835" w:type="dxa"/>
          </w:tcPr>
          <w:p w14:paraId="3EEEB0DC" w14:textId="45F816FB" w:rsidR="00A50EF8" w:rsidRPr="0066779F" w:rsidRDefault="00A50EF8" w:rsidP="00A50EF8">
            <w:pPr>
              <w:outlineLvl w:val="0"/>
              <w:rPr>
                <w:rFonts w:ascii="Verdana" w:hAnsi="Verdana"/>
                <w:color w:val="000000" w:themeColor="text1"/>
                <w:sz w:val="18"/>
              </w:rPr>
            </w:pPr>
            <w:r>
              <w:rPr>
                <w:rFonts w:ascii="Verdana" w:hAnsi="Verdana"/>
                <w:color w:val="000000" w:themeColor="text1"/>
                <w:sz w:val="18"/>
              </w:rPr>
              <w:t>Parametry techniczne przedmiotu zamówienia w części F</w:t>
            </w:r>
          </w:p>
        </w:tc>
        <w:tc>
          <w:tcPr>
            <w:tcW w:w="708" w:type="dxa"/>
          </w:tcPr>
          <w:p w14:paraId="6603B2D9" w14:textId="77777777" w:rsidR="00A50EF8" w:rsidRPr="008F0B61" w:rsidRDefault="00A50EF8" w:rsidP="00AA6689">
            <w:pPr>
              <w:ind w:right="-102"/>
              <w:jc w:val="center"/>
              <w:outlineLvl w:val="0"/>
              <w:rPr>
                <w:rFonts w:ascii="Verdana" w:hAnsi="Verdana"/>
                <w:b/>
                <w:color w:val="000000" w:themeColor="text1"/>
                <w:sz w:val="18"/>
              </w:rPr>
            </w:pPr>
            <w:r w:rsidRPr="008F0B61">
              <w:rPr>
                <w:rFonts w:ascii="Verdana" w:hAnsi="Verdana"/>
                <w:b/>
                <w:color w:val="000000" w:themeColor="text1"/>
                <w:sz w:val="18"/>
              </w:rPr>
              <w:t>15</w:t>
            </w:r>
          </w:p>
        </w:tc>
        <w:tc>
          <w:tcPr>
            <w:tcW w:w="567" w:type="dxa"/>
          </w:tcPr>
          <w:p w14:paraId="36F12140" w14:textId="77777777" w:rsidR="00A50EF8" w:rsidRPr="008F0B61" w:rsidRDefault="00A50EF8" w:rsidP="00AA6689">
            <w:pPr>
              <w:ind w:left="-70"/>
              <w:jc w:val="center"/>
              <w:outlineLvl w:val="0"/>
              <w:rPr>
                <w:rFonts w:ascii="Verdana" w:hAnsi="Verdana"/>
                <w:b/>
                <w:color w:val="000000" w:themeColor="text1"/>
                <w:sz w:val="18"/>
              </w:rPr>
            </w:pPr>
            <w:r w:rsidRPr="008F0B61">
              <w:rPr>
                <w:rFonts w:ascii="Verdana" w:hAnsi="Verdana"/>
                <w:b/>
                <w:color w:val="000000" w:themeColor="text1"/>
                <w:sz w:val="18"/>
              </w:rPr>
              <w:t>15</w:t>
            </w:r>
          </w:p>
        </w:tc>
        <w:tc>
          <w:tcPr>
            <w:tcW w:w="4395" w:type="dxa"/>
          </w:tcPr>
          <w:p w14:paraId="5B9555BC" w14:textId="77777777" w:rsidR="00A50EF8" w:rsidRPr="008F0B61" w:rsidRDefault="00A50EF8" w:rsidP="00AA6689">
            <w:pPr>
              <w:ind w:right="86"/>
              <w:jc w:val="both"/>
              <w:outlineLvl w:val="0"/>
              <w:rPr>
                <w:rFonts w:ascii="Verdana" w:hAnsi="Verdana"/>
                <w:color w:val="000000" w:themeColor="text1"/>
                <w:sz w:val="18"/>
              </w:rPr>
            </w:pPr>
            <w:r w:rsidRPr="008F0B61">
              <w:rPr>
                <w:rFonts w:ascii="Verdana" w:hAnsi="Verdana"/>
                <w:color w:val="000000" w:themeColor="text1"/>
                <w:sz w:val="18"/>
              </w:rPr>
              <w:t xml:space="preserve">               Ilość pkt. oceny oferty badanej </w:t>
            </w:r>
          </w:p>
          <w:p w14:paraId="0B070410" w14:textId="77777777" w:rsidR="00A50EF8" w:rsidRPr="008F0B61" w:rsidRDefault="00A50EF8" w:rsidP="00AA6689">
            <w:pPr>
              <w:ind w:right="86"/>
              <w:jc w:val="both"/>
              <w:outlineLvl w:val="0"/>
              <w:rPr>
                <w:rFonts w:ascii="Verdana" w:hAnsi="Verdana"/>
                <w:color w:val="000000" w:themeColor="text1"/>
                <w:sz w:val="18"/>
              </w:rPr>
            </w:pPr>
            <w:r w:rsidRPr="008F0B61">
              <w:rPr>
                <w:rFonts w:ascii="Verdana" w:hAnsi="Verdana"/>
                <w:color w:val="000000" w:themeColor="text1"/>
                <w:sz w:val="18"/>
              </w:rPr>
              <w:t xml:space="preserve">Ilość pkt. = ---------------------------- </w:t>
            </w:r>
            <w:r w:rsidRPr="008F0B61">
              <w:rPr>
                <w:rFonts w:ascii="Verdana" w:hAnsi="Verdana"/>
                <w:b/>
                <w:color w:val="000000" w:themeColor="text1"/>
                <w:sz w:val="18"/>
              </w:rPr>
              <w:t>x 15</w:t>
            </w:r>
          </w:p>
          <w:p w14:paraId="27338978" w14:textId="77777777" w:rsidR="00A50EF8" w:rsidRPr="008F0B61" w:rsidRDefault="00A50EF8" w:rsidP="00AA6689">
            <w:pPr>
              <w:ind w:right="86"/>
              <w:jc w:val="both"/>
              <w:outlineLvl w:val="0"/>
              <w:rPr>
                <w:rFonts w:ascii="Verdana" w:hAnsi="Verdana"/>
                <w:color w:val="000000" w:themeColor="text1"/>
                <w:sz w:val="18"/>
              </w:rPr>
            </w:pPr>
            <w:r w:rsidRPr="008F0B61">
              <w:rPr>
                <w:rFonts w:ascii="Verdana" w:hAnsi="Verdana"/>
                <w:color w:val="000000" w:themeColor="text1"/>
                <w:sz w:val="18"/>
              </w:rPr>
              <w:t xml:space="preserve">                 Maks. ilość pkt. oceny </w:t>
            </w:r>
          </w:p>
          <w:p w14:paraId="10CD058E" w14:textId="0542C65E" w:rsidR="00A50EF8" w:rsidRPr="008F0B61" w:rsidRDefault="00A50EF8" w:rsidP="00AA6689">
            <w:pPr>
              <w:jc w:val="both"/>
              <w:outlineLvl w:val="0"/>
              <w:rPr>
                <w:rFonts w:ascii="Verdana" w:hAnsi="Verdana"/>
                <w:color w:val="000000" w:themeColor="text1"/>
                <w:sz w:val="18"/>
              </w:rPr>
            </w:pPr>
            <w:r w:rsidRPr="008F0B61">
              <w:rPr>
                <w:rFonts w:ascii="Verdana" w:hAnsi="Verdana"/>
                <w:color w:val="000000" w:themeColor="text1"/>
                <w:sz w:val="18"/>
              </w:rPr>
              <w:t xml:space="preserve">Ilość punktów oceny oferty badanej to suma punktów uzyskanych przez nią za parametry techniczne w Arkuszu informacji technicznej dla części </w:t>
            </w:r>
            <w:r w:rsidR="00AA4CF8">
              <w:rPr>
                <w:rFonts w:ascii="Verdana" w:hAnsi="Verdana"/>
                <w:color w:val="000000" w:themeColor="text1"/>
                <w:sz w:val="18"/>
              </w:rPr>
              <w:t>F</w:t>
            </w:r>
            <w:r w:rsidRPr="008F0B61">
              <w:rPr>
                <w:rFonts w:ascii="Verdana" w:hAnsi="Verdana"/>
                <w:color w:val="000000" w:themeColor="text1"/>
                <w:sz w:val="18"/>
              </w:rPr>
              <w:t xml:space="preserve"> zamówienia.</w:t>
            </w:r>
          </w:p>
          <w:p w14:paraId="245AD3DB" w14:textId="63E54959" w:rsidR="00A50EF8" w:rsidRPr="008F0B61" w:rsidRDefault="00A50EF8" w:rsidP="00AA4CF8">
            <w:pPr>
              <w:tabs>
                <w:tab w:val="left" w:pos="990"/>
              </w:tabs>
              <w:ind w:left="43" w:right="72"/>
              <w:jc w:val="both"/>
              <w:outlineLvl w:val="0"/>
              <w:rPr>
                <w:rFonts w:ascii="Verdana" w:hAnsi="Verdana"/>
                <w:color w:val="000000" w:themeColor="text1"/>
                <w:sz w:val="18"/>
              </w:rPr>
            </w:pPr>
            <w:r w:rsidRPr="008F0B61">
              <w:rPr>
                <w:rFonts w:ascii="Verdana" w:hAnsi="Verdana"/>
                <w:color w:val="000000" w:themeColor="text1"/>
                <w:sz w:val="18"/>
              </w:rPr>
              <w:t>Maksymalna ilość punktów oceny to suma punktów możliwych do uzyskania przez ofertę za parametry techniczne w Arkuszu informacji technicznej dla części</w:t>
            </w:r>
            <w:r w:rsidR="00AA4CF8">
              <w:rPr>
                <w:rFonts w:ascii="Verdana" w:hAnsi="Verdana"/>
                <w:color w:val="000000" w:themeColor="text1"/>
                <w:sz w:val="18"/>
              </w:rPr>
              <w:t xml:space="preserve"> F</w:t>
            </w:r>
            <w:r w:rsidRPr="008F0B61">
              <w:rPr>
                <w:rFonts w:ascii="Verdana" w:hAnsi="Verdana"/>
                <w:color w:val="000000" w:themeColor="text1"/>
                <w:sz w:val="18"/>
              </w:rPr>
              <w:t xml:space="preserve"> zamówienia.  </w:t>
            </w:r>
            <w:r w:rsidRPr="008F0B61">
              <w:rPr>
                <w:rFonts w:ascii="Verdana" w:hAnsi="Verdana"/>
                <w:color w:val="000000" w:themeColor="text1"/>
                <w:sz w:val="18"/>
              </w:rPr>
              <w:tab/>
            </w:r>
          </w:p>
        </w:tc>
      </w:tr>
      <w:tr w:rsidR="00A50EF8" w:rsidRPr="0066779F" w14:paraId="38EACBD1" w14:textId="77777777" w:rsidTr="00A50EF8">
        <w:trPr>
          <w:trHeight w:val="878"/>
        </w:trPr>
        <w:tc>
          <w:tcPr>
            <w:tcW w:w="567" w:type="dxa"/>
            <w:tcBorders>
              <w:top w:val="single" w:sz="4" w:space="0" w:color="auto"/>
              <w:left w:val="single" w:sz="4" w:space="0" w:color="auto"/>
              <w:bottom w:val="single" w:sz="4" w:space="0" w:color="auto"/>
              <w:right w:val="single" w:sz="4" w:space="0" w:color="auto"/>
            </w:tcBorders>
          </w:tcPr>
          <w:p w14:paraId="46519A11" w14:textId="77777777" w:rsidR="00A50EF8" w:rsidRPr="0066779F" w:rsidRDefault="00A50EF8" w:rsidP="00AA6689">
            <w:pPr>
              <w:ind w:right="470"/>
              <w:jc w:val="both"/>
              <w:outlineLvl w:val="0"/>
              <w:rPr>
                <w:rFonts w:ascii="Verdana" w:hAnsi="Verdana"/>
                <w:b/>
                <w:color w:val="000000" w:themeColor="text1"/>
                <w:sz w:val="18"/>
              </w:rPr>
            </w:pPr>
            <w:r>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43904D00" w14:textId="2EC45802" w:rsidR="00A50EF8" w:rsidRPr="00E04935" w:rsidRDefault="00A50EF8" w:rsidP="00AA6689">
            <w:pPr>
              <w:outlineLvl w:val="0"/>
              <w:rPr>
                <w:rFonts w:ascii="Verdana" w:hAnsi="Verdana"/>
                <w:color w:val="000000" w:themeColor="text1"/>
                <w:sz w:val="18"/>
              </w:rPr>
            </w:pPr>
            <w:r>
              <w:rPr>
                <w:rFonts w:ascii="Verdana" w:hAnsi="Verdana"/>
                <w:color w:val="000000" w:themeColor="text1"/>
                <w:sz w:val="18"/>
              </w:rPr>
              <w:t>Warunki gwarancyjno-serwisowe</w:t>
            </w:r>
            <w:r w:rsidRPr="0035352E">
              <w:rPr>
                <w:rFonts w:ascii="Verdana" w:hAnsi="Verdana"/>
                <w:color w:val="000000" w:themeColor="text1"/>
                <w:sz w:val="18"/>
              </w:rPr>
              <w:t xml:space="preserve"> </w:t>
            </w:r>
            <w:r>
              <w:rPr>
                <w:rFonts w:ascii="Verdana" w:hAnsi="Verdana"/>
                <w:color w:val="000000" w:themeColor="text1"/>
                <w:sz w:val="18"/>
              </w:rPr>
              <w:t>przedmiotu zamówienia w części F</w:t>
            </w:r>
          </w:p>
          <w:p w14:paraId="11E6D624" w14:textId="77777777" w:rsidR="00A50EF8" w:rsidRPr="0066779F" w:rsidRDefault="00A50EF8" w:rsidP="00AA6689">
            <w:pPr>
              <w:ind w:right="-70"/>
              <w:outlineLvl w:val="0"/>
              <w:rPr>
                <w:rFonts w:ascii="Verdana" w:hAnsi="Verdana"/>
                <w:color w:val="000000" w:themeColor="text1"/>
                <w:sz w:val="18"/>
              </w:rPr>
            </w:pPr>
          </w:p>
        </w:tc>
        <w:tc>
          <w:tcPr>
            <w:tcW w:w="708" w:type="dxa"/>
            <w:tcBorders>
              <w:top w:val="single" w:sz="4" w:space="0" w:color="auto"/>
              <w:left w:val="single" w:sz="4" w:space="0" w:color="auto"/>
              <w:bottom w:val="single" w:sz="4" w:space="0" w:color="auto"/>
              <w:right w:val="single" w:sz="4" w:space="0" w:color="auto"/>
            </w:tcBorders>
          </w:tcPr>
          <w:p w14:paraId="5FB1CE16" w14:textId="77777777" w:rsidR="00A50EF8" w:rsidRPr="008F0B61" w:rsidRDefault="00A50EF8" w:rsidP="00AA6689">
            <w:pPr>
              <w:ind w:right="-102"/>
              <w:jc w:val="center"/>
              <w:outlineLvl w:val="0"/>
              <w:rPr>
                <w:rFonts w:ascii="Verdana" w:hAnsi="Verdana"/>
                <w:b/>
                <w:color w:val="000000" w:themeColor="text1"/>
                <w:sz w:val="18"/>
              </w:rPr>
            </w:pPr>
            <w:r w:rsidRPr="008F0B61">
              <w:rPr>
                <w:rFonts w:ascii="Verdana" w:hAnsi="Verdana"/>
                <w:b/>
                <w:color w:val="000000" w:themeColor="text1"/>
                <w:sz w:val="18"/>
              </w:rPr>
              <w:t>15</w:t>
            </w:r>
          </w:p>
        </w:tc>
        <w:tc>
          <w:tcPr>
            <w:tcW w:w="567" w:type="dxa"/>
            <w:tcBorders>
              <w:top w:val="single" w:sz="4" w:space="0" w:color="auto"/>
              <w:left w:val="single" w:sz="4" w:space="0" w:color="auto"/>
              <w:bottom w:val="single" w:sz="4" w:space="0" w:color="auto"/>
              <w:right w:val="single" w:sz="4" w:space="0" w:color="auto"/>
            </w:tcBorders>
          </w:tcPr>
          <w:p w14:paraId="433C05DF" w14:textId="77777777" w:rsidR="00A50EF8" w:rsidRPr="008F0B61" w:rsidRDefault="00A50EF8" w:rsidP="00AA6689">
            <w:pPr>
              <w:ind w:left="-70"/>
              <w:jc w:val="center"/>
              <w:outlineLvl w:val="0"/>
              <w:rPr>
                <w:rFonts w:ascii="Verdana" w:hAnsi="Verdana"/>
                <w:b/>
                <w:color w:val="000000" w:themeColor="text1"/>
                <w:sz w:val="18"/>
              </w:rPr>
            </w:pPr>
            <w:r w:rsidRPr="008F0B61">
              <w:rPr>
                <w:rFonts w:ascii="Verdana" w:hAnsi="Verdana"/>
                <w:b/>
                <w:color w:val="000000" w:themeColor="text1"/>
                <w:sz w:val="18"/>
              </w:rPr>
              <w:t>15</w:t>
            </w:r>
          </w:p>
        </w:tc>
        <w:tc>
          <w:tcPr>
            <w:tcW w:w="4395" w:type="dxa"/>
            <w:tcBorders>
              <w:top w:val="single" w:sz="4" w:space="0" w:color="auto"/>
              <w:left w:val="single" w:sz="4" w:space="0" w:color="auto"/>
              <w:bottom w:val="single" w:sz="4" w:space="0" w:color="auto"/>
              <w:right w:val="single" w:sz="4" w:space="0" w:color="auto"/>
            </w:tcBorders>
          </w:tcPr>
          <w:p w14:paraId="70BA1AB8" w14:textId="77777777" w:rsidR="00A50EF8" w:rsidRPr="008F0B61" w:rsidRDefault="00A50EF8" w:rsidP="00AA6689">
            <w:pPr>
              <w:jc w:val="both"/>
              <w:outlineLvl w:val="0"/>
              <w:rPr>
                <w:rFonts w:ascii="Verdana" w:hAnsi="Verdana"/>
                <w:color w:val="000000" w:themeColor="text1"/>
                <w:sz w:val="18"/>
              </w:rPr>
            </w:pPr>
            <w:r w:rsidRPr="008F0B61">
              <w:rPr>
                <w:rFonts w:ascii="Verdana" w:hAnsi="Verdana"/>
                <w:color w:val="000000" w:themeColor="text1"/>
                <w:sz w:val="18"/>
              </w:rPr>
              <w:t xml:space="preserve">               Ilość pkt. oceny oferty badanej </w:t>
            </w:r>
          </w:p>
          <w:p w14:paraId="2E9FF576" w14:textId="77777777" w:rsidR="00A50EF8" w:rsidRPr="008F0B61" w:rsidRDefault="00A50EF8" w:rsidP="00AA6689">
            <w:pPr>
              <w:jc w:val="both"/>
              <w:outlineLvl w:val="0"/>
              <w:rPr>
                <w:rFonts w:ascii="Verdana" w:hAnsi="Verdana"/>
                <w:color w:val="000000" w:themeColor="text1"/>
                <w:sz w:val="18"/>
              </w:rPr>
            </w:pPr>
            <w:r w:rsidRPr="008F0B61">
              <w:rPr>
                <w:rFonts w:ascii="Verdana" w:hAnsi="Verdana"/>
                <w:color w:val="000000" w:themeColor="text1"/>
                <w:sz w:val="18"/>
              </w:rPr>
              <w:t xml:space="preserve">Ilość pkt. = ----------------------------- </w:t>
            </w:r>
            <w:r w:rsidRPr="008F0B61">
              <w:rPr>
                <w:rFonts w:ascii="Verdana" w:hAnsi="Verdana"/>
                <w:b/>
                <w:color w:val="000000" w:themeColor="text1"/>
                <w:sz w:val="18"/>
              </w:rPr>
              <w:t>x 15</w:t>
            </w:r>
          </w:p>
          <w:p w14:paraId="49988A01" w14:textId="77777777" w:rsidR="00A50EF8" w:rsidRPr="008F0B61" w:rsidRDefault="00A50EF8" w:rsidP="00AA6689">
            <w:pPr>
              <w:jc w:val="both"/>
              <w:outlineLvl w:val="0"/>
              <w:rPr>
                <w:rFonts w:ascii="Verdana" w:hAnsi="Verdana"/>
                <w:color w:val="000000" w:themeColor="text1"/>
                <w:sz w:val="18"/>
              </w:rPr>
            </w:pPr>
            <w:r w:rsidRPr="008F0B61">
              <w:rPr>
                <w:rFonts w:ascii="Verdana" w:hAnsi="Verdana"/>
                <w:color w:val="000000" w:themeColor="text1"/>
                <w:sz w:val="18"/>
              </w:rPr>
              <w:t xml:space="preserve">                 Maks. ilość pkt. oceny </w:t>
            </w:r>
          </w:p>
          <w:p w14:paraId="7BF335E8" w14:textId="77777777" w:rsidR="00A50EF8" w:rsidRPr="008F0B61" w:rsidRDefault="00A50EF8" w:rsidP="00AA6689">
            <w:pPr>
              <w:jc w:val="both"/>
              <w:outlineLvl w:val="0"/>
              <w:rPr>
                <w:rFonts w:ascii="Verdana" w:hAnsi="Verdana"/>
                <w:color w:val="000000" w:themeColor="text1"/>
                <w:sz w:val="18"/>
              </w:rPr>
            </w:pPr>
            <w:r w:rsidRPr="008F0B61">
              <w:rPr>
                <w:rFonts w:ascii="Verdana" w:hAnsi="Verdana"/>
                <w:color w:val="000000" w:themeColor="text1"/>
                <w:sz w:val="18"/>
              </w:rPr>
              <w:t xml:space="preserve">                </w:t>
            </w:r>
          </w:p>
          <w:p w14:paraId="3C67F48D" w14:textId="0D3DF731" w:rsidR="00A50EF8" w:rsidRPr="008F0B61" w:rsidRDefault="00A50EF8" w:rsidP="00AA6689">
            <w:pPr>
              <w:jc w:val="both"/>
              <w:outlineLvl w:val="0"/>
              <w:rPr>
                <w:rFonts w:ascii="Verdana" w:hAnsi="Verdana"/>
                <w:color w:val="000000" w:themeColor="text1"/>
                <w:sz w:val="18"/>
              </w:rPr>
            </w:pPr>
            <w:r w:rsidRPr="008F0B61">
              <w:rPr>
                <w:rFonts w:ascii="Verdana" w:hAnsi="Verdana"/>
                <w:color w:val="000000" w:themeColor="text1"/>
                <w:sz w:val="18"/>
              </w:rPr>
              <w:t>Ilość punktów oceny oferty badanej to suma punktów uzyskanych przez nią za warunki  gwarancyjno-serwisowe w Arku</w:t>
            </w:r>
            <w:r w:rsidR="00AA4CF8">
              <w:rPr>
                <w:rFonts w:ascii="Verdana" w:hAnsi="Verdana"/>
                <w:color w:val="000000" w:themeColor="text1"/>
                <w:sz w:val="18"/>
              </w:rPr>
              <w:t xml:space="preserve">szu informacji technicznej dla </w:t>
            </w:r>
            <w:r w:rsidRPr="008F0B61">
              <w:rPr>
                <w:rFonts w:ascii="Verdana" w:hAnsi="Verdana"/>
                <w:color w:val="000000" w:themeColor="text1"/>
                <w:sz w:val="18"/>
              </w:rPr>
              <w:t xml:space="preserve">części </w:t>
            </w:r>
            <w:r w:rsidR="00AA4CF8">
              <w:rPr>
                <w:rFonts w:ascii="Verdana" w:hAnsi="Verdana"/>
                <w:color w:val="000000" w:themeColor="text1"/>
                <w:sz w:val="18"/>
              </w:rPr>
              <w:t>F</w:t>
            </w:r>
            <w:r w:rsidRPr="008F0B61">
              <w:rPr>
                <w:rFonts w:ascii="Verdana" w:hAnsi="Verdana"/>
                <w:color w:val="000000" w:themeColor="text1"/>
                <w:sz w:val="18"/>
              </w:rPr>
              <w:t xml:space="preserve"> zamówienia.</w:t>
            </w:r>
          </w:p>
          <w:p w14:paraId="7B1D9505" w14:textId="6DEB37E5" w:rsidR="00A50EF8" w:rsidRPr="008F0B61" w:rsidRDefault="00A50EF8" w:rsidP="00AA4CF8">
            <w:pPr>
              <w:jc w:val="both"/>
              <w:outlineLvl w:val="0"/>
              <w:rPr>
                <w:rFonts w:ascii="Verdana" w:hAnsi="Verdana"/>
                <w:color w:val="000000" w:themeColor="text1"/>
                <w:sz w:val="18"/>
              </w:rPr>
            </w:pPr>
            <w:r w:rsidRPr="008F0B61">
              <w:rPr>
                <w:rFonts w:ascii="Verdana" w:hAnsi="Verdana"/>
                <w:color w:val="000000" w:themeColor="text1"/>
                <w:sz w:val="18"/>
              </w:rPr>
              <w:t xml:space="preserve">Maksymalna ilość punktów oceny to suma punktów możliwych do uzyskania przez ofertę za warunki  gwarancyjno-serwisowe w Arkuszu informacji technicznej dla danej części </w:t>
            </w:r>
            <w:r w:rsidR="00AA4CF8">
              <w:rPr>
                <w:rFonts w:ascii="Verdana" w:hAnsi="Verdana"/>
                <w:color w:val="000000" w:themeColor="text1"/>
                <w:sz w:val="18"/>
              </w:rPr>
              <w:t xml:space="preserve">F </w:t>
            </w:r>
            <w:r w:rsidR="005C2029">
              <w:rPr>
                <w:rFonts w:ascii="Verdana" w:hAnsi="Verdana"/>
                <w:color w:val="000000" w:themeColor="text1"/>
                <w:sz w:val="18"/>
              </w:rPr>
              <w:t xml:space="preserve"> </w:t>
            </w:r>
            <w:r w:rsidRPr="008F0B61">
              <w:rPr>
                <w:rFonts w:ascii="Verdana" w:hAnsi="Verdana"/>
                <w:color w:val="000000" w:themeColor="text1"/>
                <w:sz w:val="18"/>
              </w:rPr>
              <w:t>zamówienia.</w:t>
            </w:r>
          </w:p>
        </w:tc>
      </w:tr>
      <w:tr w:rsidR="00A50EF8" w:rsidRPr="0066779F" w14:paraId="3CAA1BBD" w14:textId="77777777" w:rsidTr="00A50EF8">
        <w:trPr>
          <w:trHeight w:val="878"/>
        </w:trPr>
        <w:tc>
          <w:tcPr>
            <w:tcW w:w="567" w:type="dxa"/>
            <w:tcBorders>
              <w:top w:val="single" w:sz="4" w:space="0" w:color="auto"/>
              <w:left w:val="single" w:sz="4" w:space="0" w:color="auto"/>
              <w:bottom w:val="single" w:sz="4" w:space="0" w:color="auto"/>
              <w:right w:val="single" w:sz="4" w:space="0" w:color="auto"/>
            </w:tcBorders>
          </w:tcPr>
          <w:p w14:paraId="2299D317" w14:textId="77777777" w:rsidR="00A50EF8" w:rsidRDefault="00A50EF8" w:rsidP="00AA6689">
            <w:pPr>
              <w:ind w:right="470"/>
              <w:jc w:val="both"/>
              <w:outlineLvl w:val="0"/>
              <w:rPr>
                <w:rFonts w:ascii="Verdana" w:hAnsi="Verdana"/>
                <w:b/>
                <w:color w:val="000000" w:themeColor="text1"/>
                <w:sz w:val="18"/>
              </w:rPr>
            </w:pPr>
            <w:r>
              <w:rPr>
                <w:rFonts w:ascii="Verdana" w:hAnsi="Verdana"/>
                <w:b/>
                <w:color w:val="000000" w:themeColor="text1"/>
                <w:sz w:val="18"/>
              </w:rPr>
              <w:t>4</w:t>
            </w:r>
          </w:p>
        </w:tc>
        <w:tc>
          <w:tcPr>
            <w:tcW w:w="2835" w:type="dxa"/>
            <w:tcBorders>
              <w:top w:val="single" w:sz="4" w:space="0" w:color="auto"/>
              <w:left w:val="single" w:sz="4" w:space="0" w:color="auto"/>
              <w:bottom w:val="single" w:sz="4" w:space="0" w:color="auto"/>
              <w:right w:val="single" w:sz="4" w:space="0" w:color="auto"/>
            </w:tcBorders>
          </w:tcPr>
          <w:p w14:paraId="0243DBBF" w14:textId="45CD1714" w:rsidR="00A50EF8" w:rsidRDefault="00A50EF8" w:rsidP="00A50EF8">
            <w:pPr>
              <w:outlineLvl w:val="0"/>
              <w:rPr>
                <w:rFonts w:ascii="Verdana" w:hAnsi="Verdana"/>
                <w:color w:val="000000" w:themeColor="text1"/>
                <w:sz w:val="18"/>
              </w:rPr>
            </w:pPr>
            <w:r>
              <w:rPr>
                <w:rFonts w:ascii="Verdana" w:hAnsi="Verdana"/>
                <w:color w:val="000000" w:themeColor="text1"/>
                <w:sz w:val="18"/>
              </w:rPr>
              <w:t xml:space="preserve">Termin realizacji części F </w:t>
            </w:r>
            <w:r w:rsidRPr="0035352E">
              <w:rPr>
                <w:rFonts w:ascii="Verdana" w:hAnsi="Verdana"/>
                <w:color w:val="000000" w:themeColor="text1"/>
                <w:sz w:val="18"/>
              </w:rPr>
              <w:t>przedmiotu zamówienia</w:t>
            </w:r>
            <w:r>
              <w:rPr>
                <w:rFonts w:ascii="Verdana" w:hAnsi="Verdana"/>
                <w:color w:val="000000" w:themeColor="text1"/>
                <w:sz w:val="18"/>
              </w:rPr>
              <w:t xml:space="preserve"> – nie dłuższy niż 4 tygodnie od dnia podpisania umowy   </w:t>
            </w:r>
          </w:p>
        </w:tc>
        <w:tc>
          <w:tcPr>
            <w:tcW w:w="708" w:type="dxa"/>
            <w:tcBorders>
              <w:top w:val="single" w:sz="4" w:space="0" w:color="auto"/>
              <w:left w:val="single" w:sz="4" w:space="0" w:color="auto"/>
              <w:bottom w:val="single" w:sz="4" w:space="0" w:color="auto"/>
              <w:right w:val="single" w:sz="4" w:space="0" w:color="auto"/>
            </w:tcBorders>
          </w:tcPr>
          <w:p w14:paraId="0051DF52" w14:textId="77777777" w:rsidR="00A50EF8" w:rsidRDefault="00A50EF8" w:rsidP="00AA6689">
            <w:pPr>
              <w:ind w:right="-102"/>
              <w:jc w:val="center"/>
              <w:outlineLvl w:val="0"/>
              <w:rPr>
                <w:rFonts w:ascii="Verdana" w:hAnsi="Verdana"/>
                <w:b/>
                <w:color w:val="000000" w:themeColor="text1"/>
                <w:sz w:val="18"/>
                <w:highlight w:val="yellow"/>
              </w:rPr>
            </w:pPr>
            <w:r>
              <w:rPr>
                <w:rFonts w:ascii="Verdana" w:hAnsi="Verdana"/>
                <w:b/>
                <w:color w:val="000000" w:themeColor="text1"/>
                <w:sz w:val="18"/>
              </w:rPr>
              <w:t>10</w:t>
            </w:r>
          </w:p>
        </w:tc>
        <w:tc>
          <w:tcPr>
            <w:tcW w:w="567" w:type="dxa"/>
            <w:tcBorders>
              <w:top w:val="single" w:sz="4" w:space="0" w:color="auto"/>
              <w:left w:val="single" w:sz="4" w:space="0" w:color="auto"/>
              <w:bottom w:val="single" w:sz="4" w:space="0" w:color="auto"/>
              <w:right w:val="single" w:sz="4" w:space="0" w:color="auto"/>
            </w:tcBorders>
          </w:tcPr>
          <w:p w14:paraId="5FF0F15B" w14:textId="77777777" w:rsidR="00A50EF8" w:rsidRDefault="00A50EF8" w:rsidP="00AA6689">
            <w:pPr>
              <w:ind w:left="-70"/>
              <w:jc w:val="center"/>
              <w:outlineLvl w:val="0"/>
              <w:rPr>
                <w:rFonts w:ascii="Verdana" w:hAnsi="Verdana"/>
                <w:b/>
                <w:color w:val="000000" w:themeColor="text1"/>
                <w:sz w:val="18"/>
                <w:highlight w:val="yellow"/>
              </w:rPr>
            </w:pPr>
            <w:r>
              <w:rPr>
                <w:rFonts w:ascii="Verdana" w:hAnsi="Verdana"/>
                <w:b/>
                <w:color w:val="000000" w:themeColor="text1"/>
                <w:sz w:val="18"/>
              </w:rPr>
              <w:t>10</w:t>
            </w:r>
          </w:p>
        </w:tc>
        <w:tc>
          <w:tcPr>
            <w:tcW w:w="4395" w:type="dxa"/>
            <w:tcBorders>
              <w:top w:val="single" w:sz="4" w:space="0" w:color="auto"/>
              <w:left w:val="single" w:sz="4" w:space="0" w:color="auto"/>
              <w:bottom w:val="single" w:sz="4" w:space="0" w:color="auto"/>
              <w:right w:val="single" w:sz="4" w:space="0" w:color="auto"/>
            </w:tcBorders>
          </w:tcPr>
          <w:p w14:paraId="3968131C" w14:textId="77777777" w:rsidR="00A50EF8" w:rsidRDefault="00A50EF8" w:rsidP="00AA6689">
            <w:pPr>
              <w:ind w:right="86"/>
              <w:jc w:val="both"/>
              <w:outlineLvl w:val="0"/>
              <w:rPr>
                <w:rFonts w:ascii="Verdana" w:hAnsi="Verdana"/>
                <w:color w:val="000000" w:themeColor="text1"/>
                <w:sz w:val="18"/>
              </w:rPr>
            </w:pPr>
            <w:r>
              <w:rPr>
                <w:rFonts w:ascii="Verdana" w:hAnsi="Verdana"/>
                <w:color w:val="000000" w:themeColor="text1"/>
                <w:sz w:val="18"/>
              </w:rPr>
              <w:t xml:space="preserve">Do 4 tygodni – 0 pkt. </w:t>
            </w:r>
          </w:p>
          <w:p w14:paraId="68B1E7B2" w14:textId="77777777" w:rsidR="00A50EF8" w:rsidRDefault="00A50EF8" w:rsidP="00AA6689">
            <w:pPr>
              <w:ind w:right="86"/>
              <w:jc w:val="both"/>
              <w:outlineLvl w:val="0"/>
              <w:rPr>
                <w:rFonts w:ascii="Verdana" w:hAnsi="Verdana"/>
                <w:color w:val="000000" w:themeColor="text1"/>
                <w:sz w:val="18"/>
              </w:rPr>
            </w:pPr>
            <w:r>
              <w:rPr>
                <w:rFonts w:ascii="Verdana" w:hAnsi="Verdana"/>
                <w:color w:val="000000" w:themeColor="text1"/>
                <w:sz w:val="18"/>
              </w:rPr>
              <w:t xml:space="preserve">Do 3 tygodni – 5 pkt. </w:t>
            </w:r>
          </w:p>
          <w:p w14:paraId="0C127F4B" w14:textId="77777777" w:rsidR="00A50EF8" w:rsidRPr="0066779F" w:rsidRDefault="00A50EF8" w:rsidP="00AA6689">
            <w:pPr>
              <w:jc w:val="both"/>
              <w:outlineLvl w:val="0"/>
              <w:rPr>
                <w:rFonts w:ascii="Verdana" w:hAnsi="Verdana"/>
                <w:color w:val="000000" w:themeColor="text1"/>
                <w:sz w:val="18"/>
              </w:rPr>
            </w:pPr>
            <w:r>
              <w:rPr>
                <w:rFonts w:ascii="Verdana" w:hAnsi="Verdana"/>
                <w:color w:val="000000" w:themeColor="text1"/>
                <w:sz w:val="18"/>
              </w:rPr>
              <w:t>Do 2 tygodni – 10 pkt.</w:t>
            </w:r>
          </w:p>
        </w:tc>
      </w:tr>
      <w:tr w:rsidR="00A50EF8" w:rsidRPr="0035352E" w14:paraId="5384FFBB" w14:textId="77777777" w:rsidTr="00A50EF8">
        <w:trPr>
          <w:trHeight w:val="245"/>
        </w:trPr>
        <w:tc>
          <w:tcPr>
            <w:tcW w:w="567" w:type="dxa"/>
            <w:tcBorders>
              <w:top w:val="single" w:sz="4" w:space="0" w:color="auto"/>
              <w:left w:val="single" w:sz="4" w:space="0" w:color="auto"/>
              <w:bottom w:val="single" w:sz="4" w:space="0" w:color="auto"/>
              <w:right w:val="single" w:sz="4" w:space="0" w:color="auto"/>
            </w:tcBorders>
          </w:tcPr>
          <w:p w14:paraId="64F7040A" w14:textId="77777777" w:rsidR="00A50EF8" w:rsidRPr="0066779F" w:rsidRDefault="00A50EF8" w:rsidP="00AA6689">
            <w:pPr>
              <w:spacing w:line="360" w:lineRule="auto"/>
              <w:ind w:right="470"/>
              <w:jc w:val="both"/>
              <w:outlineLvl w:val="0"/>
              <w:rPr>
                <w:rFonts w:ascii="Verdana" w:hAnsi="Verdana"/>
                <w:b/>
                <w:color w:val="000000" w:themeColor="text1"/>
                <w:sz w:val="18"/>
              </w:rPr>
            </w:pPr>
            <w:r>
              <w:rPr>
                <w:rFonts w:ascii="Verdana" w:hAnsi="Verdana"/>
                <w:b/>
                <w:color w:val="000000" w:themeColor="text1"/>
                <w:sz w:val="18"/>
              </w:rPr>
              <w:t>5</w:t>
            </w:r>
          </w:p>
        </w:tc>
        <w:tc>
          <w:tcPr>
            <w:tcW w:w="2835" w:type="dxa"/>
            <w:tcBorders>
              <w:top w:val="single" w:sz="4" w:space="0" w:color="auto"/>
              <w:left w:val="single" w:sz="4" w:space="0" w:color="auto"/>
              <w:bottom w:val="single" w:sz="4" w:space="0" w:color="auto"/>
              <w:right w:val="single" w:sz="4" w:space="0" w:color="auto"/>
            </w:tcBorders>
          </w:tcPr>
          <w:p w14:paraId="7362E06D" w14:textId="77777777" w:rsidR="00A50EF8" w:rsidRPr="0066779F" w:rsidRDefault="00A50EF8" w:rsidP="00AA6689">
            <w:pPr>
              <w:spacing w:line="360" w:lineRule="auto"/>
              <w:outlineLvl w:val="0"/>
              <w:rPr>
                <w:rFonts w:ascii="Verdana" w:hAnsi="Verdana"/>
                <w:color w:val="000000" w:themeColor="text1"/>
                <w:sz w:val="18"/>
              </w:rPr>
            </w:pPr>
            <w:r w:rsidRPr="0066779F">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3348ABE9" w14:textId="77777777" w:rsidR="00A50EF8" w:rsidRPr="0066779F" w:rsidRDefault="00A50EF8" w:rsidP="00AA6689">
            <w:pPr>
              <w:spacing w:line="360" w:lineRule="auto"/>
              <w:ind w:right="-102"/>
              <w:jc w:val="center"/>
              <w:outlineLvl w:val="0"/>
              <w:rPr>
                <w:rFonts w:ascii="Verdana" w:hAnsi="Verdana"/>
                <w:b/>
                <w:color w:val="000000" w:themeColor="text1"/>
                <w:sz w:val="18"/>
              </w:rPr>
            </w:pPr>
            <w:r w:rsidRPr="0066779F">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05F7DC4B" w14:textId="77777777" w:rsidR="00A50EF8" w:rsidRPr="0066779F" w:rsidRDefault="00A50EF8" w:rsidP="00AA6689">
            <w:pPr>
              <w:spacing w:line="360" w:lineRule="auto"/>
              <w:ind w:left="-70"/>
              <w:jc w:val="center"/>
              <w:outlineLvl w:val="0"/>
              <w:rPr>
                <w:rFonts w:ascii="Verdana" w:hAnsi="Verdana"/>
                <w:b/>
                <w:color w:val="000000" w:themeColor="text1"/>
                <w:sz w:val="18"/>
              </w:rPr>
            </w:pPr>
            <w:r w:rsidRPr="0066779F">
              <w:rPr>
                <w:rFonts w:ascii="Verdana" w:hAnsi="Verdana"/>
                <w:b/>
                <w:color w:val="000000" w:themeColor="text1"/>
                <w:sz w:val="18"/>
              </w:rPr>
              <w:t>100</w:t>
            </w:r>
          </w:p>
        </w:tc>
        <w:tc>
          <w:tcPr>
            <w:tcW w:w="4395" w:type="dxa"/>
            <w:tcBorders>
              <w:top w:val="single" w:sz="4" w:space="0" w:color="auto"/>
              <w:left w:val="single" w:sz="4" w:space="0" w:color="auto"/>
              <w:bottom w:val="single" w:sz="4" w:space="0" w:color="auto"/>
              <w:right w:val="single" w:sz="4" w:space="0" w:color="auto"/>
            </w:tcBorders>
          </w:tcPr>
          <w:p w14:paraId="10CAEA23" w14:textId="77777777" w:rsidR="00A50EF8" w:rsidRPr="0035352E" w:rsidRDefault="00A50EF8" w:rsidP="00AA6689">
            <w:pPr>
              <w:spacing w:line="360" w:lineRule="auto"/>
              <w:jc w:val="both"/>
              <w:outlineLvl w:val="0"/>
              <w:rPr>
                <w:rFonts w:ascii="Verdana" w:hAnsi="Verdana"/>
                <w:color w:val="000000" w:themeColor="text1"/>
                <w:sz w:val="18"/>
              </w:rPr>
            </w:pPr>
            <w:r w:rsidRPr="0066779F">
              <w:rPr>
                <w:rFonts w:ascii="Verdana" w:hAnsi="Verdana"/>
                <w:color w:val="000000" w:themeColor="text1"/>
                <w:sz w:val="18"/>
              </w:rPr>
              <w:t xml:space="preserve">Ilość </w:t>
            </w:r>
            <w:r>
              <w:rPr>
                <w:rFonts w:ascii="Verdana" w:hAnsi="Verdana"/>
                <w:color w:val="000000" w:themeColor="text1"/>
                <w:sz w:val="18"/>
              </w:rPr>
              <w:t>pkt. = Suma pkt. za kryteria 1,</w:t>
            </w:r>
            <w:r w:rsidRPr="0066779F">
              <w:rPr>
                <w:rFonts w:ascii="Verdana" w:hAnsi="Verdana"/>
                <w:color w:val="000000" w:themeColor="text1"/>
                <w:sz w:val="18"/>
              </w:rPr>
              <w:t xml:space="preserve"> 2</w:t>
            </w:r>
            <w:r>
              <w:rPr>
                <w:rFonts w:ascii="Verdana" w:hAnsi="Verdana"/>
                <w:color w:val="000000" w:themeColor="text1"/>
                <w:sz w:val="18"/>
              </w:rPr>
              <w:t>, 3 i 4</w:t>
            </w:r>
          </w:p>
        </w:tc>
      </w:tr>
    </w:tbl>
    <w:p w14:paraId="211F46FA" w14:textId="77777777" w:rsidR="00A50EF8" w:rsidRPr="00752433" w:rsidRDefault="00A50EF8" w:rsidP="00827223">
      <w:pPr>
        <w:suppressAutoHyphens/>
        <w:spacing w:line="360" w:lineRule="auto"/>
        <w:ind w:right="470"/>
        <w:jc w:val="both"/>
        <w:outlineLvl w:val="0"/>
        <w:rPr>
          <w:rFonts w:ascii="Verdana" w:hAnsi="Verdana"/>
          <w:color w:val="000000" w:themeColor="text1"/>
          <w:sz w:val="18"/>
          <w:szCs w:val="18"/>
          <w:u w:val="dash"/>
        </w:rPr>
      </w:pPr>
    </w:p>
    <w:p w14:paraId="300560DD" w14:textId="77777777" w:rsidR="000B02D0" w:rsidRPr="00752433" w:rsidRDefault="000B02D0" w:rsidP="00A50EF8">
      <w:pPr>
        <w:pStyle w:val="Akapitzlist"/>
        <w:numPr>
          <w:ilvl w:val="0"/>
          <w:numId w:val="51"/>
        </w:numPr>
        <w:tabs>
          <w:tab w:val="num" w:pos="851"/>
        </w:tabs>
        <w:suppressAutoHyphens/>
        <w:spacing w:line="360" w:lineRule="auto"/>
        <w:ind w:left="851" w:right="66" w:hanging="425"/>
        <w:jc w:val="both"/>
        <w:outlineLvl w:val="0"/>
        <w:rPr>
          <w:rFonts w:ascii="Verdana" w:hAnsi="Verdana"/>
          <w:color w:val="000000" w:themeColor="text1"/>
          <w:sz w:val="18"/>
        </w:rPr>
      </w:pPr>
      <w:bookmarkStart w:id="41" w:name="_Toc395266096"/>
      <w:r w:rsidRPr="00752433">
        <w:rPr>
          <w:rFonts w:ascii="Verdana" w:hAnsi="Verdana"/>
          <w:color w:val="000000" w:themeColor="text1"/>
          <w:sz w:val="18"/>
        </w:rPr>
        <w:t>Ocena punktowa dotyczyć będzie wyłącznie ofert</w:t>
      </w:r>
      <w:bookmarkStart w:id="42" w:name="_Toc395266098"/>
      <w:bookmarkEnd w:id="41"/>
      <w:r w:rsidR="0076376E">
        <w:rPr>
          <w:rFonts w:ascii="Verdana" w:hAnsi="Verdana"/>
          <w:color w:val="000000" w:themeColor="text1"/>
          <w:sz w:val="18"/>
        </w:rPr>
        <w:t xml:space="preserve"> </w:t>
      </w:r>
      <w:r w:rsidRPr="00752433">
        <w:rPr>
          <w:rFonts w:ascii="Verdana" w:hAnsi="Verdana"/>
          <w:color w:val="000000" w:themeColor="text1"/>
          <w:sz w:val="18"/>
        </w:rPr>
        <w:t>uznanych za ważne i niepodlegających odrzuceniu.</w:t>
      </w:r>
      <w:bookmarkEnd w:id="42"/>
    </w:p>
    <w:p w14:paraId="5961C279" w14:textId="77777777" w:rsidR="000B02D0" w:rsidRPr="00752433" w:rsidRDefault="000B02D0" w:rsidP="00A50EF8">
      <w:pPr>
        <w:pStyle w:val="Akapitzlist"/>
        <w:numPr>
          <w:ilvl w:val="0"/>
          <w:numId w:val="51"/>
        </w:numPr>
        <w:tabs>
          <w:tab w:val="num" w:pos="851"/>
        </w:tabs>
        <w:suppressAutoHyphens/>
        <w:spacing w:line="360" w:lineRule="auto"/>
        <w:ind w:left="851" w:right="66" w:hanging="425"/>
        <w:jc w:val="both"/>
        <w:outlineLvl w:val="0"/>
        <w:rPr>
          <w:rFonts w:ascii="Verdana" w:hAnsi="Verdana"/>
          <w:color w:val="000000" w:themeColor="text1"/>
          <w:sz w:val="18"/>
        </w:rPr>
      </w:pPr>
      <w:bookmarkStart w:id="43" w:name="_Toc395266099"/>
      <w:r w:rsidRPr="00752433">
        <w:rPr>
          <w:rFonts w:ascii="Verdana" w:hAnsi="Verdana"/>
          <w:color w:val="000000" w:themeColor="text1"/>
          <w:sz w:val="18"/>
        </w:rPr>
        <w:t>Punkty przyznane za poszczególne kryteria liczone będą z dokładnością do dwóch miejsc po przecinku.</w:t>
      </w:r>
    </w:p>
    <w:p w14:paraId="166E71AE" w14:textId="77777777" w:rsidR="001834F4" w:rsidRPr="00752433" w:rsidRDefault="000B02D0" w:rsidP="00A50EF8">
      <w:pPr>
        <w:pStyle w:val="Akapitzlist"/>
        <w:numPr>
          <w:ilvl w:val="0"/>
          <w:numId w:val="51"/>
        </w:numPr>
        <w:tabs>
          <w:tab w:val="num" w:pos="851"/>
        </w:tabs>
        <w:suppressAutoHyphens/>
        <w:spacing w:line="360" w:lineRule="auto"/>
        <w:ind w:left="851" w:right="66" w:hanging="425"/>
        <w:jc w:val="both"/>
        <w:outlineLvl w:val="0"/>
        <w:rPr>
          <w:rFonts w:ascii="Verdana" w:hAnsi="Verdana"/>
          <w:color w:val="000000" w:themeColor="text1"/>
          <w:sz w:val="16"/>
          <w:szCs w:val="16"/>
        </w:rPr>
      </w:pPr>
      <w:r w:rsidRPr="00752433">
        <w:rPr>
          <w:rFonts w:ascii="Verdana" w:hAnsi="Verdana"/>
          <w:color w:val="000000" w:themeColor="text1"/>
          <w:sz w:val="18"/>
        </w:rPr>
        <w:t>Zamawiający wybierze jako najkorzystniejszą, ofertę, która uzyska najwyższą ilość punktów.</w:t>
      </w:r>
      <w:bookmarkEnd w:id="43"/>
    </w:p>
    <w:p w14:paraId="260BCBE5" w14:textId="77777777" w:rsidR="00416F4F" w:rsidRPr="00752433" w:rsidRDefault="00416F4F" w:rsidP="00A50EF8">
      <w:pPr>
        <w:pStyle w:val="Akapitzlist"/>
        <w:suppressAutoHyphens/>
        <w:spacing w:line="360" w:lineRule="auto"/>
        <w:ind w:left="851" w:right="66"/>
        <w:jc w:val="both"/>
        <w:outlineLvl w:val="0"/>
        <w:rPr>
          <w:rFonts w:ascii="Verdana" w:hAnsi="Verdana"/>
          <w:color w:val="000000" w:themeColor="text1"/>
          <w:sz w:val="16"/>
          <w:szCs w:val="16"/>
        </w:rPr>
      </w:pPr>
    </w:p>
    <w:p w14:paraId="2D99E610" w14:textId="77777777" w:rsidR="00970B6B" w:rsidRPr="00752433" w:rsidRDefault="00572D91" w:rsidP="00A50EF8">
      <w:pPr>
        <w:numPr>
          <w:ilvl w:val="1"/>
          <w:numId w:val="14"/>
        </w:numPr>
        <w:tabs>
          <w:tab w:val="clear" w:pos="2727"/>
          <w:tab w:val="num" w:pos="426"/>
        </w:tabs>
        <w:suppressAutoHyphens/>
        <w:spacing w:line="360" w:lineRule="auto"/>
        <w:ind w:left="426" w:right="66" w:hanging="426"/>
        <w:jc w:val="both"/>
        <w:outlineLvl w:val="0"/>
        <w:rPr>
          <w:rFonts w:ascii="Verdana" w:hAnsi="Verdana"/>
          <w:b/>
          <w:color w:val="000000" w:themeColor="text1"/>
          <w:sz w:val="18"/>
          <w:szCs w:val="18"/>
          <w:u w:val="single"/>
        </w:rPr>
      </w:pPr>
      <w:bookmarkStart w:id="44" w:name="_Toc395266100"/>
      <w:bookmarkStart w:id="45" w:name="_Toc282721364"/>
      <w:r w:rsidRPr="00752433">
        <w:rPr>
          <w:rFonts w:ascii="Verdana" w:hAnsi="Verdana"/>
          <w:b/>
          <w:color w:val="000000" w:themeColor="text1"/>
          <w:sz w:val="18"/>
          <w:szCs w:val="18"/>
          <w:u w:val="single"/>
        </w:rPr>
        <w:t>Informacje dotyczące walut obcych,</w:t>
      </w:r>
      <w:r w:rsidR="00970B6B" w:rsidRPr="00752433">
        <w:rPr>
          <w:rFonts w:ascii="Verdana" w:hAnsi="Verdana"/>
          <w:b/>
          <w:color w:val="000000" w:themeColor="text1"/>
          <w:sz w:val="18"/>
          <w:szCs w:val="18"/>
          <w:u w:val="single"/>
        </w:rPr>
        <w:t xml:space="preserve"> w jakich mogą być prowadzone rozliczenia między Zamawiającym a Wykonawcą.</w:t>
      </w:r>
      <w:bookmarkEnd w:id="44"/>
    </w:p>
    <w:p w14:paraId="041BAD70" w14:textId="77777777" w:rsidR="00970B6B" w:rsidRPr="00752433" w:rsidRDefault="00572D91" w:rsidP="00A50EF8">
      <w:pPr>
        <w:suppressAutoHyphens/>
        <w:spacing w:line="360" w:lineRule="auto"/>
        <w:ind w:left="426" w:right="66"/>
        <w:jc w:val="both"/>
        <w:outlineLvl w:val="0"/>
        <w:rPr>
          <w:rFonts w:ascii="Verdana" w:hAnsi="Verdana"/>
          <w:color w:val="000000" w:themeColor="text1"/>
          <w:sz w:val="18"/>
          <w:szCs w:val="18"/>
        </w:rPr>
      </w:pPr>
      <w:bookmarkStart w:id="46" w:name="_Toc395266101"/>
      <w:r w:rsidRPr="00752433">
        <w:rPr>
          <w:rFonts w:ascii="Verdana" w:hAnsi="Verdana"/>
          <w:color w:val="000000" w:themeColor="text1"/>
          <w:sz w:val="18"/>
          <w:szCs w:val="18"/>
        </w:rPr>
        <w:t>Zamawiający nie przewiduje rozliczeń z Wykonawcą w walutach obcych; r</w:t>
      </w:r>
      <w:r w:rsidR="00970B6B" w:rsidRPr="00752433">
        <w:rPr>
          <w:rFonts w:ascii="Verdana" w:hAnsi="Verdana"/>
          <w:color w:val="000000" w:themeColor="text1"/>
          <w:sz w:val="18"/>
          <w:szCs w:val="18"/>
        </w:rPr>
        <w:t>ozliczenia między Zamawiającym a Wykonawcą prowadzone będą w PLN.</w:t>
      </w:r>
      <w:bookmarkEnd w:id="46"/>
    </w:p>
    <w:p w14:paraId="34D948F3" w14:textId="77777777" w:rsidR="00862AE9" w:rsidRPr="00752433" w:rsidRDefault="00862AE9" w:rsidP="00A50EF8">
      <w:pPr>
        <w:suppressAutoHyphens/>
        <w:spacing w:line="360" w:lineRule="auto"/>
        <w:ind w:left="426" w:right="66"/>
        <w:jc w:val="both"/>
        <w:outlineLvl w:val="0"/>
        <w:rPr>
          <w:rFonts w:ascii="Verdana" w:hAnsi="Verdana"/>
          <w:color w:val="000000" w:themeColor="text1"/>
          <w:sz w:val="18"/>
          <w:szCs w:val="18"/>
        </w:rPr>
      </w:pPr>
    </w:p>
    <w:p w14:paraId="0ED07303" w14:textId="77777777" w:rsidR="00970B6B" w:rsidRPr="00752433" w:rsidRDefault="00970B6B" w:rsidP="00A50EF8">
      <w:pPr>
        <w:numPr>
          <w:ilvl w:val="1"/>
          <w:numId w:val="14"/>
        </w:numPr>
        <w:tabs>
          <w:tab w:val="clear" w:pos="2727"/>
          <w:tab w:val="num" w:pos="567"/>
          <w:tab w:val="left" w:pos="9072"/>
        </w:tabs>
        <w:suppressAutoHyphens/>
        <w:spacing w:line="360" w:lineRule="auto"/>
        <w:ind w:left="567" w:right="66" w:hanging="567"/>
        <w:jc w:val="both"/>
        <w:outlineLvl w:val="0"/>
        <w:rPr>
          <w:rFonts w:ascii="Verdana" w:hAnsi="Verdana"/>
          <w:b/>
          <w:color w:val="000000" w:themeColor="text1"/>
          <w:sz w:val="18"/>
          <w:szCs w:val="18"/>
          <w:u w:val="single"/>
        </w:rPr>
      </w:pPr>
      <w:bookmarkStart w:id="47" w:name="_Toc395266102"/>
      <w:r w:rsidRPr="00752433">
        <w:rPr>
          <w:rFonts w:ascii="Verdana" w:hAnsi="Verdana"/>
          <w:b/>
          <w:color w:val="000000" w:themeColor="text1"/>
          <w:sz w:val="18"/>
          <w:szCs w:val="18"/>
          <w:u w:val="single"/>
        </w:rPr>
        <w:t>Informacje o formalnościach, jakie powinny zostać dopełnione po wyborze oferty w</w:t>
      </w:r>
      <w:r w:rsidR="00D40EF4" w:rsidRPr="00752433">
        <w:rPr>
          <w:rFonts w:ascii="Verdana" w:hAnsi="Verdana"/>
          <w:b/>
          <w:color w:val="000000" w:themeColor="text1"/>
          <w:sz w:val="18"/>
          <w:szCs w:val="18"/>
          <w:u w:val="single"/>
        </w:rPr>
        <w:t> </w:t>
      </w:r>
      <w:r w:rsidRPr="00752433">
        <w:rPr>
          <w:rFonts w:ascii="Verdana" w:hAnsi="Verdana"/>
          <w:b/>
          <w:color w:val="000000" w:themeColor="text1"/>
          <w:sz w:val="18"/>
          <w:szCs w:val="18"/>
          <w:u w:val="single"/>
        </w:rPr>
        <w:t>celu zawarcia umowy w sprawie zamówienia publicznego.</w:t>
      </w:r>
      <w:bookmarkEnd w:id="45"/>
      <w:bookmarkEnd w:id="47"/>
    </w:p>
    <w:p w14:paraId="6DD900AB" w14:textId="77777777" w:rsidR="002809A0" w:rsidRPr="00752433" w:rsidRDefault="002809A0" w:rsidP="00A50EF8">
      <w:pPr>
        <w:numPr>
          <w:ilvl w:val="0"/>
          <w:numId w:val="28"/>
        </w:numPr>
        <w:tabs>
          <w:tab w:val="clear" w:pos="1800"/>
          <w:tab w:val="num" w:pos="851"/>
          <w:tab w:val="left" w:pos="9072"/>
        </w:tabs>
        <w:suppressAutoHyphens/>
        <w:spacing w:line="360" w:lineRule="auto"/>
        <w:ind w:left="851" w:right="66"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38FBA45F" w14:textId="77777777" w:rsidR="00A465E8" w:rsidRPr="00752433" w:rsidRDefault="00A465E8" w:rsidP="00A50EF8">
      <w:pPr>
        <w:numPr>
          <w:ilvl w:val="0"/>
          <w:numId w:val="28"/>
        </w:numPr>
        <w:tabs>
          <w:tab w:val="clear" w:pos="1800"/>
          <w:tab w:val="num" w:pos="851"/>
          <w:tab w:val="left" w:pos="9072"/>
        </w:tabs>
        <w:suppressAutoHyphens/>
        <w:spacing w:line="360" w:lineRule="auto"/>
        <w:ind w:left="851" w:right="66"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lastRenderedPageBreak/>
        <w:t>W w</w:t>
      </w:r>
      <w:r w:rsidR="002809A0" w:rsidRPr="00752433">
        <w:rPr>
          <w:rFonts w:ascii="Verdana" w:hAnsi="Verdana" w:cs="Segoe UI"/>
          <w:color w:val="000000" w:themeColor="text1"/>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28DD9AEB" w14:textId="77777777" w:rsidR="002809A0" w:rsidRPr="00752433" w:rsidRDefault="00AA3BAC" w:rsidP="00A50EF8">
      <w:pPr>
        <w:numPr>
          <w:ilvl w:val="0"/>
          <w:numId w:val="28"/>
        </w:numPr>
        <w:tabs>
          <w:tab w:val="clear" w:pos="1800"/>
          <w:tab w:val="num" w:pos="851"/>
          <w:tab w:val="left" w:pos="9072"/>
        </w:tabs>
        <w:suppressAutoHyphens/>
        <w:spacing w:line="360" w:lineRule="auto"/>
        <w:ind w:left="851" w:right="66"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Zawarcie umowy nastąpi na podstawie</w:t>
      </w:r>
      <w:r w:rsidR="002809A0" w:rsidRPr="00752433">
        <w:rPr>
          <w:rFonts w:ascii="Verdana" w:hAnsi="Verdana" w:cs="Segoe UI"/>
          <w:color w:val="000000" w:themeColor="text1"/>
          <w:sz w:val="18"/>
          <w:szCs w:val="18"/>
        </w:rPr>
        <w:t xml:space="preserve"> wzoru Zamawiającego.</w:t>
      </w:r>
    </w:p>
    <w:p w14:paraId="588CEB02" w14:textId="77777777" w:rsidR="00B1204B" w:rsidRPr="00752433" w:rsidRDefault="00B1204B" w:rsidP="00A50EF8">
      <w:pPr>
        <w:pStyle w:val="Akapitzlist"/>
        <w:numPr>
          <w:ilvl w:val="0"/>
          <w:numId w:val="28"/>
        </w:numPr>
        <w:tabs>
          <w:tab w:val="clear" w:pos="1800"/>
          <w:tab w:val="num" w:pos="851"/>
        </w:tabs>
        <w:suppressAutoHyphens/>
        <w:spacing w:line="360" w:lineRule="auto"/>
        <w:ind w:left="851" w:right="66"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Wykonawca jest zobowiązany do zawarcia umowy w terminie i miejscu wyznaczonym przez Zamawiającego.</w:t>
      </w:r>
    </w:p>
    <w:p w14:paraId="31208A10" w14:textId="77777777" w:rsidR="00CF0D52" w:rsidRPr="00752433" w:rsidRDefault="00CF0D52" w:rsidP="00A50EF8">
      <w:pPr>
        <w:pStyle w:val="Akapitzlist"/>
        <w:numPr>
          <w:ilvl w:val="0"/>
          <w:numId w:val="28"/>
        </w:numPr>
        <w:tabs>
          <w:tab w:val="clear" w:pos="1800"/>
          <w:tab w:val="num" w:pos="851"/>
          <w:tab w:val="left" w:pos="9072"/>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485D5596" w14:textId="77777777" w:rsidR="00D1195A" w:rsidRPr="00752433" w:rsidRDefault="00D1195A" w:rsidP="00827223">
      <w:pPr>
        <w:pStyle w:val="Akapitzlist"/>
        <w:tabs>
          <w:tab w:val="left" w:pos="9072"/>
        </w:tabs>
        <w:suppressAutoHyphens/>
        <w:spacing w:line="360" w:lineRule="auto"/>
        <w:ind w:left="851" w:right="492"/>
        <w:jc w:val="both"/>
        <w:rPr>
          <w:rFonts w:ascii="Verdana" w:hAnsi="Verdana"/>
          <w:color w:val="000000" w:themeColor="text1"/>
          <w:sz w:val="18"/>
          <w:szCs w:val="18"/>
        </w:rPr>
      </w:pPr>
    </w:p>
    <w:p w14:paraId="3FA94A29" w14:textId="77777777" w:rsidR="00970B6B" w:rsidRPr="00752433" w:rsidRDefault="00970B6B" w:rsidP="00827223">
      <w:pPr>
        <w:numPr>
          <w:ilvl w:val="1"/>
          <w:numId w:val="14"/>
        </w:numPr>
        <w:tabs>
          <w:tab w:val="clear" w:pos="2727"/>
        </w:tabs>
        <w:suppressAutoHyphens/>
        <w:spacing w:line="360" w:lineRule="auto"/>
        <w:ind w:left="709" w:right="492" w:hanging="709"/>
        <w:jc w:val="both"/>
        <w:outlineLvl w:val="0"/>
        <w:rPr>
          <w:rFonts w:ascii="Verdana" w:hAnsi="Verdana"/>
          <w:b/>
          <w:color w:val="000000" w:themeColor="text1"/>
          <w:sz w:val="18"/>
          <w:szCs w:val="18"/>
          <w:u w:val="single"/>
        </w:rPr>
      </w:pPr>
      <w:bookmarkStart w:id="48" w:name="_Toc282721365"/>
      <w:bookmarkStart w:id="49" w:name="_Toc395266103"/>
      <w:r w:rsidRPr="00752433">
        <w:rPr>
          <w:rFonts w:ascii="Verdana" w:hAnsi="Verdana"/>
          <w:b/>
          <w:color w:val="000000" w:themeColor="text1"/>
          <w:sz w:val="18"/>
          <w:szCs w:val="18"/>
          <w:u w:val="single"/>
        </w:rPr>
        <w:t>Wymagania dotyczące zabezpieczenia należytego wykonania umowy</w:t>
      </w:r>
      <w:bookmarkEnd w:id="48"/>
      <w:bookmarkEnd w:id="49"/>
    </w:p>
    <w:p w14:paraId="5C8EEB99" w14:textId="77777777" w:rsidR="00E4714F" w:rsidRPr="00752433" w:rsidRDefault="00E4714F" w:rsidP="00827223">
      <w:pPr>
        <w:suppressAutoHyphens/>
        <w:spacing w:line="360" w:lineRule="auto"/>
        <w:ind w:left="851" w:right="471"/>
        <w:jc w:val="both"/>
        <w:rPr>
          <w:rFonts w:ascii="Verdana" w:hAnsi="Verdana"/>
          <w:bCs/>
          <w:iCs/>
          <w:color w:val="000000" w:themeColor="text1"/>
          <w:sz w:val="18"/>
          <w:szCs w:val="22"/>
        </w:rPr>
      </w:pPr>
      <w:r w:rsidRPr="00752433">
        <w:rPr>
          <w:rFonts w:ascii="Verdana" w:hAnsi="Verdana"/>
          <w:bCs/>
          <w:iCs/>
          <w:color w:val="000000" w:themeColor="text1"/>
          <w:sz w:val="18"/>
          <w:szCs w:val="22"/>
        </w:rPr>
        <w:t xml:space="preserve">Zamawiający </w:t>
      </w:r>
      <w:r w:rsidR="000D2534">
        <w:rPr>
          <w:rFonts w:ascii="Verdana" w:hAnsi="Verdana"/>
          <w:bCs/>
          <w:iCs/>
          <w:color w:val="000000" w:themeColor="text1"/>
          <w:sz w:val="18"/>
          <w:szCs w:val="22"/>
        </w:rPr>
        <w:t xml:space="preserve">nie </w:t>
      </w:r>
      <w:r w:rsidRPr="00752433">
        <w:rPr>
          <w:rFonts w:ascii="Verdana" w:hAnsi="Verdana"/>
          <w:bCs/>
          <w:iCs/>
          <w:color w:val="000000" w:themeColor="text1"/>
          <w:sz w:val="18"/>
          <w:szCs w:val="22"/>
        </w:rPr>
        <w:t>żąda wniesienia zabezpieczenia należytego wykonania umowy</w:t>
      </w:r>
      <w:r w:rsidR="000D2534">
        <w:rPr>
          <w:rFonts w:ascii="Verdana" w:hAnsi="Verdana"/>
          <w:bCs/>
          <w:iCs/>
          <w:color w:val="000000" w:themeColor="text1"/>
          <w:sz w:val="18"/>
          <w:szCs w:val="22"/>
        </w:rPr>
        <w:t xml:space="preserve">. </w:t>
      </w:r>
    </w:p>
    <w:p w14:paraId="71F12B37" w14:textId="77777777" w:rsidR="00991CB6" w:rsidRPr="00752433" w:rsidRDefault="00991CB6" w:rsidP="00827223">
      <w:pPr>
        <w:pStyle w:val="Style10"/>
        <w:spacing w:line="360" w:lineRule="auto"/>
        <w:ind w:left="709" w:right="492"/>
        <w:rPr>
          <w:rFonts w:ascii="Verdana" w:hAnsi="Verdana" w:cs="Times New Roman"/>
          <w:iCs/>
          <w:color w:val="000000" w:themeColor="text1"/>
          <w:sz w:val="18"/>
          <w:szCs w:val="18"/>
          <w:lang w:eastAsia="pl-PL"/>
        </w:rPr>
      </w:pPr>
    </w:p>
    <w:p w14:paraId="4C13C6A1" w14:textId="77777777" w:rsidR="00970B6B" w:rsidRPr="00752433" w:rsidRDefault="00970B6B" w:rsidP="00A50EF8">
      <w:pPr>
        <w:numPr>
          <w:ilvl w:val="1"/>
          <w:numId w:val="14"/>
        </w:numPr>
        <w:tabs>
          <w:tab w:val="clear" w:pos="2727"/>
          <w:tab w:val="num" w:pos="426"/>
        </w:tabs>
        <w:suppressAutoHyphens/>
        <w:spacing w:line="360" w:lineRule="auto"/>
        <w:ind w:left="426" w:right="66" w:hanging="426"/>
        <w:jc w:val="both"/>
        <w:outlineLvl w:val="0"/>
        <w:rPr>
          <w:rFonts w:ascii="Verdana" w:hAnsi="Verdana"/>
          <w:b/>
          <w:color w:val="000000" w:themeColor="text1"/>
          <w:sz w:val="18"/>
          <w:szCs w:val="18"/>
          <w:u w:val="single"/>
        </w:rPr>
      </w:pPr>
      <w:bookmarkStart w:id="50" w:name="_Toc282721370"/>
      <w:bookmarkStart w:id="51" w:name="_Toc395266104"/>
      <w:r w:rsidRPr="00752433">
        <w:rPr>
          <w:rFonts w:ascii="Verdana" w:hAnsi="Verdana"/>
          <w:b/>
          <w:color w:val="000000" w:themeColor="text1"/>
          <w:sz w:val="18"/>
          <w:szCs w:val="18"/>
          <w:u w:val="single"/>
        </w:rPr>
        <w:t>Wzór umowy.</w:t>
      </w:r>
      <w:bookmarkEnd w:id="50"/>
      <w:bookmarkEnd w:id="51"/>
    </w:p>
    <w:p w14:paraId="2DB7ECD3" w14:textId="0E92754A" w:rsidR="00970B6B" w:rsidRPr="00752433" w:rsidRDefault="008554CB" w:rsidP="00A50EF8">
      <w:pPr>
        <w:tabs>
          <w:tab w:val="left" w:pos="4995"/>
          <w:tab w:val="left" w:pos="8789"/>
        </w:tabs>
        <w:suppressAutoHyphens/>
        <w:spacing w:line="360" w:lineRule="auto"/>
        <w:ind w:left="426" w:right="66"/>
        <w:jc w:val="both"/>
        <w:rPr>
          <w:rFonts w:ascii="Verdana" w:hAnsi="Verdana"/>
          <w:color w:val="000000" w:themeColor="text1"/>
          <w:sz w:val="18"/>
          <w:szCs w:val="18"/>
        </w:rPr>
      </w:pPr>
      <w:r w:rsidRPr="00E572F7">
        <w:rPr>
          <w:rFonts w:ascii="Verdana" w:hAnsi="Verdana"/>
          <w:color w:val="000000" w:themeColor="text1"/>
          <w:sz w:val="18"/>
          <w:szCs w:val="18"/>
        </w:rPr>
        <w:t>Wzór umowy</w:t>
      </w:r>
      <w:r w:rsidR="0076376E">
        <w:rPr>
          <w:rFonts w:ascii="Verdana" w:hAnsi="Verdana"/>
          <w:color w:val="000000" w:themeColor="text1"/>
          <w:sz w:val="18"/>
          <w:szCs w:val="18"/>
        </w:rPr>
        <w:t xml:space="preserve"> </w:t>
      </w:r>
      <w:r w:rsidR="00E572F7" w:rsidRPr="00E572F7">
        <w:rPr>
          <w:rFonts w:ascii="Verdana" w:hAnsi="Verdana"/>
          <w:color w:val="000000" w:themeColor="text1"/>
          <w:sz w:val="18"/>
          <w:szCs w:val="18"/>
        </w:rPr>
        <w:t xml:space="preserve">stanowi: </w:t>
      </w:r>
      <w:r w:rsidR="009E3ABF" w:rsidRPr="00E572F7">
        <w:rPr>
          <w:rFonts w:ascii="Verdana" w:hAnsi="Verdana"/>
          <w:color w:val="000000" w:themeColor="text1"/>
          <w:sz w:val="18"/>
          <w:szCs w:val="18"/>
        </w:rPr>
        <w:t xml:space="preserve">załącznik nr </w:t>
      </w:r>
      <w:r w:rsidR="00927CF5" w:rsidRPr="00E572F7">
        <w:rPr>
          <w:rFonts w:ascii="Verdana" w:hAnsi="Verdana"/>
          <w:color w:val="000000" w:themeColor="text1"/>
          <w:sz w:val="18"/>
          <w:szCs w:val="18"/>
        </w:rPr>
        <w:t>5</w:t>
      </w:r>
      <w:r w:rsidR="000D2534" w:rsidRPr="00E572F7">
        <w:rPr>
          <w:rFonts w:ascii="Verdana" w:hAnsi="Verdana"/>
          <w:color w:val="000000" w:themeColor="text1"/>
          <w:sz w:val="18"/>
          <w:szCs w:val="18"/>
        </w:rPr>
        <w:t>.1</w:t>
      </w:r>
      <w:r w:rsidR="00E572F7" w:rsidRPr="00E572F7">
        <w:rPr>
          <w:rFonts w:ascii="Verdana" w:hAnsi="Verdana"/>
          <w:color w:val="000000" w:themeColor="text1"/>
          <w:sz w:val="18"/>
          <w:szCs w:val="18"/>
        </w:rPr>
        <w:t xml:space="preserve"> do Siwz dla części A</w:t>
      </w:r>
      <w:r w:rsidR="00E423CC">
        <w:rPr>
          <w:rFonts w:ascii="Verdana" w:hAnsi="Verdana"/>
          <w:color w:val="000000" w:themeColor="text1"/>
          <w:sz w:val="18"/>
          <w:szCs w:val="18"/>
        </w:rPr>
        <w:t xml:space="preserve"> </w:t>
      </w:r>
      <w:r w:rsidR="00E572F7" w:rsidRPr="00E572F7">
        <w:rPr>
          <w:rFonts w:ascii="Verdana" w:hAnsi="Verdana"/>
          <w:color w:val="000000" w:themeColor="text1"/>
          <w:sz w:val="18"/>
          <w:szCs w:val="18"/>
        </w:rPr>
        <w:t>i D,</w:t>
      </w:r>
      <w:r w:rsidR="00FC3E13">
        <w:rPr>
          <w:rFonts w:ascii="Verdana" w:hAnsi="Verdana"/>
          <w:color w:val="000000" w:themeColor="text1"/>
          <w:sz w:val="18"/>
          <w:szCs w:val="18"/>
        </w:rPr>
        <w:t xml:space="preserve"> </w:t>
      </w:r>
      <w:r w:rsidR="00E572F7" w:rsidRPr="00E572F7">
        <w:rPr>
          <w:rFonts w:ascii="Verdana" w:hAnsi="Verdana"/>
          <w:color w:val="000000" w:themeColor="text1"/>
          <w:sz w:val="18"/>
          <w:szCs w:val="18"/>
        </w:rPr>
        <w:t xml:space="preserve">załącznik nr </w:t>
      </w:r>
      <w:r w:rsidR="000D2534" w:rsidRPr="00E572F7">
        <w:rPr>
          <w:rFonts w:ascii="Verdana" w:hAnsi="Verdana"/>
          <w:color w:val="000000" w:themeColor="text1"/>
          <w:sz w:val="18"/>
          <w:szCs w:val="18"/>
        </w:rPr>
        <w:t>5.2</w:t>
      </w:r>
      <w:r w:rsidR="00A50EF8">
        <w:rPr>
          <w:rFonts w:ascii="Verdana" w:hAnsi="Verdana"/>
          <w:color w:val="000000" w:themeColor="text1"/>
          <w:sz w:val="18"/>
          <w:szCs w:val="18"/>
        </w:rPr>
        <w:t xml:space="preserve"> </w:t>
      </w:r>
      <w:r w:rsidR="00E572F7" w:rsidRPr="00E572F7">
        <w:rPr>
          <w:rFonts w:ascii="Verdana" w:hAnsi="Verdana"/>
          <w:color w:val="000000" w:themeColor="text1"/>
          <w:sz w:val="18"/>
          <w:szCs w:val="18"/>
        </w:rPr>
        <w:t>do Siwz</w:t>
      </w:r>
      <w:r w:rsidR="00FC3E13">
        <w:rPr>
          <w:rFonts w:ascii="Verdana" w:hAnsi="Verdana"/>
          <w:color w:val="000000" w:themeColor="text1"/>
          <w:sz w:val="18"/>
          <w:szCs w:val="18"/>
        </w:rPr>
        <w:t xml:space="preserve"> </w:t>
      </w:r>
      <w:r w:rsidR="00E572F7" w:rsidRPr="00E572F7">
        <w:rPr>
          <w:rFonts w:ascii="Verdana" w:hAnsi="Verdana"/>
          <w:color w:val="000000" w:themeColor="text1"/>
          <w:sz w:val="18"/>
          <w:szCs w:val="18"/>
        </w:rPr>
        <w:t xml:space="preserve">dla części C i załącznik nr 5.3 </w:t>
      </w:r>
      <w:r w:rsidR="009E3ABF" w:rsidRPr="00E572F7">
        <w:rPr>
          <w:rFonts w:ascii="Verdana" w:hAnsi="Verdana"/>
          <w:color w:val="000000" w:themeColor="text1"/>
          <w:sz w:val="18"/>
          <w:szCs w:val="18"/>
        </w:rPr>
        <w:t>do Siwz</w:t>
      </w:r>
      <w:r w:rsidR="00E572F7" w:rsidRPr="00E572F7">
        <w:rPr>
          <w:rFonts w:ascii="Verdana" w:hAnsi="Verdana"/>
          <w:color w:val="000000" w:themeColor="text1"/>
          <w:sz w:val="18"/>
          <w:szCs w:val="18"/>
        </w:rPr>
        <w:t xml:space="preserve"> dla części </w:t>
      </w:r>
      <w:r w:rsidR="00E423CC">
        <w:rPr>
          <w:rFonts w:ascii="Verdana" w:hAnsi="Verdana"/>
          <w:color w:val="000000" w:themeColor="text1"/>
          <w:sz w:val="18"/>
          <w:szCs w:val="18"/>
        </w:rPr>
        <w:t xml:space="preserve">B i </w:t>
      </w:r>
      <w:r w:rsidR="00E572F7" w:rsidRPr="00E572F7">
        <w:rPr>
          <w:rFonts w:ascii="Verdana" w:hAnsi="Verdana"/>
          <w:color w:val="000000" w:themeColor="text1"/>
          <w:sz w:val="18"/>
          <w:szCs w:val="18"/>
        </w:rPr>
        <w:t>E</w:t>
      </w:r>
      <w:r w:rsidR="00A50EF8">
        <w:rPr>
          <w:rFonts w:ascii="Verdana" w:hAnsi="Verdana"/>
          <w:color w:val="000000" w:themeColor="text1"/>
          <w:sz w:val="18"/>
          <w:szCs w:val="18"/>
        </w:rPr>
        <w:t xml:space="preserve"> i załącznik nr 5.4 do Siwz</w:t>
      </w:r>
      <w:r w:rsidR="00610148">
        <w:rPr>
          <w:rFonts w:ascii="Verdana" w:hAnsi="Verdana"/>
          <w:color w:val="000000" w:themeColor="text1"/>
          <w:sz w:val="18"/>
          <w:szCs w:val="18"/>
        </w:rPr>
        <w:t xml:space="preserve"> dla części F.</w:t>
      </w:r>
    </w:p>
    <w:p w14:paraId="0405286F" w14:textId="77777777" w:rsidR="00970B6B" w:rsidRPr="00752433" w:rsidRDefault="00970B6B" w:rsidP="00A50EF8">
      <w:pPr>
        <w:tabs>
          <w:tab w:val="left" w:pos="8789"/>
        </w:tabs>
        <w:suppressAutoHyphens/>
        <w:spacing w:line="360" w:lineRule="auto"/>
        <w:ind w:left="720" w:right="66" w:hanging="360"/>
        <w:jc w:val="both"/>
        <w:rPr>
          <w:rFonts w:ascii="Verdana" w:hAnsi="Verdana"/>
          <w:color w:val="000000" w:themeColor="text1"/>
          <w:sz w:val="18"/>
          <w:szCs w:val="18"/>
        </w:rPr>
      </w:pPr>
    </w:p>
    <w:p w14:paraId="54ECCC44" w14:textId="77777777" w:rsidR="00970B6B" w:rsidRPr="00752433" w:rsidRDefault="00970B6B" w:rsidP="00A50EF8">
      <w:pPr>
        <w:numPr>
          <w:ilvl w:val="1"/>
          <w:numId w:val="14"/>
        </w:numPr>
        <w:tabs>
          <w:tab w:val="clear" w:pos="2727"/>
          <w:tab w:val="num" w:pos="567"/>
          <w:tab w:val="left" w:pos="8789"/>
        </w:tabs>
        <w:suppressAutoHyphens/>
        <w:spacing w:line="360" w:lineRule="auto"/>
        <w:ind w:left="567" w:right="66" w:hanging="567"/>
        <w:jc w:val="both"/>
        <w:outlineLvl w:val="0"/>
        <w:rPr>
          <w:rFonts w:ascii="Verdana" w:hAnsi="Verdana"/>
          <w:b/>
          <w:color w:val="000000" w:themeColor="text1"/>
          <w:sz w:val="18"/>
          <w:szCs w:val="18"/>
          <w:u w:val="single"/>
        </w:rPr>
      </w:pPr>
      <w:bookmarkStart w:id="52" w:name="_Toc282721371"/>
      <w:bookmarkStart w:id="53" w:name="_Toc395266105"/>
      <w:r w:rsidRPr="00752433">
        <w:rPr>
          <w:rFonts w:ascii="Verdana" w:hAnsi="Verdana"/>
          <w:b/>
          <w:color w:val="000000" w:themeColor="text1"/>
          <w:sz w:val="18"/>
          <w:szCs w:val="18"/>
          <w:u w:val="single"/>
        </w:rPr>
        <w:t>Pouczenie o środkach ochrony prawnej przysługujących Wykonawcy w toku postępowania o udzielenie zamówienia.</w:t>
      </w:r>
      <w:bookmarkEnd w:id="52"/>
      <w:bookmarkEnd w:id="53"/>
    </w:p>
    <w:p w14:paraId="1B653169" w14:textId="77777777" w:rsidR="00396BC2" w:rsidRPr="00752433" w:rsidRDefault="00396BC2" w:rsidP="00A50EF8">
      <w:pPr>
        <w:numPr>
          <w:ilvl w:val="1"/>
          <w:numId w:val="16"/>
        </w:numPr>
        <w:tabs>
          <w:tab w:val="clear" w:pos="1440"/>
          <w:tab w:val="num" w:pos="851"/>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1425416B" w14:textId="77777777" w:rsidR="00396BC2" w:rsidRPr="00752433" w:rsidRDefault="00396BC2" w:rsidP="00A50EF8">
      <w:pPr>
        <w:numPr>
          <w:ilvl w:val="1"/>
          <w:numId w:val="16"/>
        </w:numPr>
        <w:tabs>
          <w:tab w:val="clear" w:pos="1440"/>
          <w:tab w:val="num" w:pos="851"/>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Środki ochrony prawnej wobec ogłoszenia o zamówieniu oraz Siwz przysługują również organizacjom wpisanym na listę, o której mowa w art. 154 pkt 5 Pzp.</w:t>
      </w:r>
    </w:p>
    <w:p w14:paraId="744B6927" w14:textId="77777777" w:rsidR="00396BC2" w:rsidRPr="00752433" w:rsidRDefault="00396BC2" w:rsidP="00A50EF8">
      <w:pPr>
        <w:numPr>
          <w:ilvl w:val="1"/>
          <w:numId w:val="16"/>
        </w:numPr>
        <w:tabs>
          <w:tab w:val="clear" w:pos="1440"/>
          <w:tab w:val="num" w:pos="851"/>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w:t>
      </w:r>
      <w:r w:rsidR="004447E7" w:rsidRPr="00752433">
        <w:rPr>
          <w:rFonts w:ascii="Verdana" w:hAnsi="Verdana"/>
          <w:color w:val="000000" w:themeColor="text1"/>
          <w:sz w:val="18"/>
          <w:szCs w:val="18"/>
        </w:rPr>
        <w:t> </w:t>
      </w:r>
      <w:r w:rsidRPr="00752433">
        <w:rPr>
          <w:rFonts w:ascii="Verdana" w:hAnsi="Verdana"/>
          <w:color w:val="000000" w:themeColor="text1"/>
          <w:sz w:val="18"/>
          <w:szCs w:val="18"/>
        </w:rPr>
        <w:t>której Zamawiający jest zobowiązany na podstawie ustawy.</w:t>
      </w:r>
    </w:p>
    <w:p w14:paraId="0C0E01B8" w14:textId="77777777" w:rsidR="00396BC2" w:rsidRPr="00752433" w:rsidRDefault="00396BC2" w:rsidP="00A50EF8">
      <w:pPr>
        <w:numPr>
          <w:ilvl w:val="1"/>
          <w:numId w:val="16"/>
        </w:numPr>
        <w:tabs>
          <w:tab w:val="clear" w:pos="1440"/>
          <w:tab w:val="num" w:pos="851"/>
          <w:tab w:val="num" w:pos="5040"/>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Odwołanie wnosi się:</w:t>
      </w:r>
    </w:p>
    <w:p w14:paraId="1064AFC3" w14:textId="77777777" w:rsidR="00396BC2" w:rsidRPr="00752433" w:rsidRDefault="00396BC2" w:rsidP="00A50EF8">
      <w:pPr>
        <w:numPr>
          <w:ilvl w:val="0"/>
          <w:numId w:val="17"/>
        </w:numPr>
        <w:tabs>
          <w:tab w:val="num" w:pos="1276"/>
          <w:tab w:val="left" w:pos="8789"/>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w terminie 10 dni od dnia przesłania informacji o czynności Zamawiającego stanowiącej podstawę jego wniesienia, jeżeli zostały przesłane w sposób określony w art. 180 ust. 5 zdanie drugie Pzp, albo w terminie 15 dni - jeżeli zostały przesłane w inny sposób;</w:t>
      </w:r>
    </w:p>
    <w:p w14:paraId="01B77CFF" w14:textId="77777777" w:rsidR="00396BC2" w:rsidRPr="00752433" w:rsidRDefault="00396BC2" w:rsidP="00A50EF8">
      <w:pPr>
        <w:numPr>
          <w:ilvl w:val="0"/>
          <w:numId w:val="17"/>
        </w:numPr>
        <w:tabs>
          <w:tab w:val="num" w:pos="1276"/>
          <w:tab w:val="left" w:pos="8789"/>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wobec treści ogłoszenia o zamówieniu, a także wobec postanowień Siwz – w terminie 10 dni od dnia publikacji ogłoszenia w Dzienniku Urzędowym Unii Europejskiej lub zamieszczenia Siwz na stronie internetowej;</w:t>
      </w:r>
    </w:p>
    <w:p w14:paraId="7742FC1B" w14:textId="77777777" w:rsidR="00396BC2" w:rsidRPr="00752433" w:rsidRDefault="00396BC2" w:rsidP="00A50EF8">
      <w:pPr>
        <w:numPr>
          <w:ilvl w:val="0"/>
          <w:numId w:val="17"/>
        </w:numPr>
        <w:tabs>
          <w:tab w:val="num" w:pos="1276"/>
          <w:tab w:val="left" w:pos="8789"/>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wobec czynności innych niż określone w ppkt 1 i 2 - w terminie 10 dni od dnia, w którym powzięto lub przy zachowaniu należytej staranności można było powziąć wiadomość o okolicznościach stanowiących podstawę jego wniesienia.</w:t>
      </w:r>
    </w:p>
    <w:p w14:paraId="5FCE7DDD" w14:textId="77777777" w:rsidR="00396BC2" w:rsidRPr="00752433" w:rsidRDefault="00396BC2" w:rsidP="00A50EF8">
      <w:pPr>
        <w:numPr>
          <w:ilvl w:val="0"/>
          <w:numId w:val="17"/>
        </w:numPr>
        <w:tabs>
          <w:tab w:val="num" w:pos="1276"/>
          <w:tab w:val="left" w:pos="8789"/>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jeżeli Zamawiający nie przesłał Wykonawcy zawiadomienia o wyborze oferty najkorzystniejszej – odwołanie wnosi się nie później niż w terminie:</w:t>
      </w:r>
    </w:p>
    <w:p w14:paraId="0FBF60FA" w14:textId="77777777" w:rsidR="00396BC2" w:rsidRPr="00752433" w:rsidRDefault="00396BC2" w:rsidP="00A50EF8">
      <w:pPr>
        <w:pStyle w:val="Akapitzlist"/>
        <w:numPr>
          <w:ilvl w:val="3"/>
          <w:numId w:val="16"/>
        </w:numPr>
        <w:tabs>
          <w:tab w:val="clear" w:pos="2880"/>
          <w:tab w:val="num" w:pos="1701"/>
          <w:tab w:val="left" w:pos="8789"/>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30 dni od dnia publikacji w Dzienniku Urzędowym Unii Europejskiej ogłoszenia o udzieleniu zamówienia </w:t>
      </w:r>
    </w:p>
    <w:p w14:paraId="3BF81A8E" w14:textId="77777777" w:rsidR="00396BC2" w:rsidRPr="00752433" w:rsidRDefault="00396BC2" w:rsidP="00A50EF8">
      <w:pPr>
        <w:pStyle w:val="Akapitzlist"/>
        <w:numPr>
          <w:ilvl w:val="3"/>
          <w:numId w:val="16"/>
        </w:numPr>
        <w:tabs>
          <w:tab w:val="clear" w:pos="2880"/>
          <w:tab w:val="num" w:pos="1701"/>
          <w:tab w:val="left" w:pos="8789"/>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6 miesięcy od dnia zawarcia umowy, jeżeli Zamawiający nie opublikował w Dzienniku Urzędowym Unii Europejskiej ogłoszenia o udzieleniu zamówienia</w:t>
      </w:r>
    </w:p>
    <w:p w14:paraId="381F9B38" w14:textId="77777777" w:rsidR="00396BC2" w:rsidRPr="00752433" w:rsidRDefault="0099176E" w:rsidP="00A50EF8">
      <w:pPr>
        <w:numPr>
          <w:ilvl w:val="0"/>
          <w:numId w:val="43"/>
        </w:numPr>
        <w:tabs>
          <w:tab w:val="left" w:pos="851"/>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O</w:t>
      </w:r>
      <w:r w:rsidR="00396BC2" w:rsidRPr="00752433">
        <w:rPr>
          <w:rFonts w:ascii="Verdana" w:hAnsi="Verdana"/>
          <w:color w:val="000000" w:themeColor="text1"/>
          <w:sz w:val="18"/>
          <w:szCs w:val="18"/>
        </w:rPr>
        <w:t>dwołujący przesyła kopię odwołania Zamawiającemu przed upływem terminu wniesienia odwołania w taki sposób, aby mógł on zapoznać się z jego treścią przed upływem tego terminu.</w:t>
      </w:r>
    </w:p>
    <w:p w14:paraId="2F9280D2" w14:textId="77777777" w:rsidR="00396BC2" w:rsidRPr="00752433" w:rsidRDefault="00396BC2" w:rsidP="00A50EF8">
      <w:pPr>
        <w:numPr>
          <w:ilvl w:val="0"/>
          <w:numId w:val="43"/>
        </w:numPr>
        <w:tabs>
          <w:tab w:val="left" w:pos="851"/>
          <w:tab w:val="left" w:pos="8789"/>
        </w:tabs>
        <w:suppressAutoHyphens/>
        <w:spacing w:line="360" w:lineRule="auto"/>
        <w:ind w:left="851" w:right="66" w:hanging="425"/>
        <w:jc w:val="both"/>
        <w:rPr>
          <w:rFonts w:ascii="Verdana" w:hAnsi="Verdana"/>
          <w:noProof/>
          <w:color w:val="000000" w:themeColor="text1"/>
          <w:sz w:val="18"/>
          <w:szCs w:val="18"/>
        </w:rPr>
      </w:pPr>
      <w:r w:rsidRPr="00752433">
        <w:rPr>
          <w:rFonts w:ascii="Verdana" w:hAnsi="Verdana"/>
          <w:noProof/>
          <w:color w:val="000000" w:themeColor="text1"/>
          <w:sz w:val="18"/>
          <w:szCs w:val="18"/>
        </w:rPr>
        <w:t>Na orzeczenie Krajowej Izby Odwoławczej (KIO) stronom oraz uczestnikom postępowania odwoławczego przysługuje skarga do sądu.</w:t>
      </w:r>
    </w:p>
    <w:p w14:paraId="2264CB16" w14:textId="77777777" w:rsidR="00396BC2" w:rsidRPr="00752433" w:rsidRDefault="00396BC2" w:rsidP="00A50EF8">
      <w:pPr>
        <w:numPr>
          <w:ilvl w:val="0"/>
          <w:numId w:val="43"/>
        </w:numPr>
        <w:tabs>
          <w:tab w:val="left" w:pos="851"/>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do sądu okręgowego właściwego dla siedziby albo miejsca zamieszkania Zamawiającego.</w:t>
      </w:r>
    </w:p>
    <w:p w14:paraId="0FCFD9D2" w14:textId="77777777" w:rsidR="00396BC2" w:rsidRPr="00752433" w:rsidRDefault="00396BC2" w:rsidP="00A50EF8">
      <w:pPr>
        <w:numPr>
          <w:ilvl w:val="0"/>
          <w:numId w:val="43"/>
        </w:numPr>
        <w:tabs>
          <w:tab w:val="left" w:pos="851"/>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za pośrednictwem Prezesa KIO w terminie 7 dni od dnia doręczenia orzeczenia KIO, przesyłając jednocześnie jej odpis przeciwnikowi skargi.</w:t>
      </w:r>
    </w:p>
    <w:p w14:paraId="33E40410" w14:textId="77777777" w:rsidR="00396BC2" w:rsidRPr="00752433" w:rsidRDefault="00396BC2" w:rsidP="00A50EF8">
      <w:pPr>
        <w:numPr>
          <w:ilvl w:val="0"/>
          <w:numId w:val="43"/>
        </w:numPr>
        <w:tabs>
          <w:tab w:val="left" w:pos="851"/>
          <w:tab w:val="left" w:pos="900"/>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Szczegółowe zasady korzystania ze środków ochrony prawnej określa Dział VI Pzp – Środki ochrony prawnej.</w:t>
      </w:r>
    </w:p>
    <w:p w14:paraId="4D7CAB2F" w14:textId="77777777" w:rsidR="00C60650" w:rsidRPr="00752433" w:rsidRDefault="00C60650" w:rsidP="00A50EF8">
      <w:pPr>
        <w:tabs>
          <w:tab w:val="left" w:pos="900"/>
          <w:tab w:val="left" w:pos="8789"/>
        </w:tabs>
        <w:suppressAutoHyphens/>
        <w:spacing w:line="360" w:lineRule="auto"/>
        <w:ind w:right="66" w:firstLine="709"/>
        <w:jc w:val="both"/>
        <w:rPr>
          <w:rFonts w:ascii="Verdana" w:hAnsi="Verdana"/>
          <w:color w:val="000000" w:themeColor="text1"/>
          <w:sz w:val="18"/>
          <w:szCs w:val="18"/>
        </w:rPr>
      </w:pPr>
    </w:p>
    <w:p w14:paraId="42C00DF4" w14:textId="77777777" w:rsidR="00970B6B" w:rsidRPr="00752433" w:rsidRDefault="00970B6B" w:rsidP="00827223">
      <w:pPr>
        <w:numPr>
          <w:ilvl w:val="1"/>
          <w:numId w:val="14"/>
        </w:numPr>
        <w:tabs>
          <w:tab w:val="clear" w:pos="2727"/>
          <w:tab w:val="num" w:pos="426"/>
        </w:tabs>
        <w:suppressAutoHyphens/>
        <w:spacing w:line="360" w:lineRule="auto"/>
        <w:ind w:left="426" w:right="470" w:hanging="426"/>
        <w:jc w:val="both"/>
        <w:outlineLvl w:val="0"/>
        <w:rPr>
          <w:rFonts w:ascii="Verdana" w:hAnsi="Verdana"/>
          <w:b/>
          <w:color w:val="000000" w:themeColor="text1"/>
          <w:sz w:val="18"/>
          <w:szCs w:val="18"/>
          <w:u w:val="single"/>
        </w:rPr>
      </w:pPr>
      <w:bookmarkStart w:id="54" w:name="_Toc166245665"/>
      <w:bookmarkStart w:id="55" w:name="_Toc395266106"/>
      <w:bookmarkStart w:id="56" w:name="_Toc65960016"/>
      <w:r w:rsidRPr="00752433">
        <w:rPr>
          <w:rFonts w:ascii="Verdana" w:hAnsi="Verdana"/>
          <w:b/>
          <w:color w:val="000000" w:themeColor="text1"/>
          <w:sz w:val="18"/>
          <w:szCs w:val="18"/>
          <w:u w:val="single"/>
        </w:rPr>
        <w:t xml:space="preserve">Wykaz załączników do niniejszej </w:t>
      </w:r>
      <w:bookmarkEnd w:id="54"/>
      <w:r w:rsidR="009E3ABF" w:rsidRPr="00752433">
        <w:rPr>
          <w:rFonts w:ascii="Verdana" w:hAnsi="Verdana"/>
          <w:b/>
          <w:color w:val="000000" w:themeColor="text1"/>
          <w:sz w:val="18"/>
          <w:szCs w:val="18"/>
          <w:u w:val="single"/>
        </w:rPr>
        <w:t>Siwz</w:t>
      </w:r>
      <w:bookmarkEnd w:id="55"/>
    </w:p>
    <w:bookmarkEnd w:id="56"/>
    <w:p w14:paraId="5CE42859" w14:textId="77777777" w:rsidR="00862F0B" w:rsidRPr="00752433" w:rsidRDefault="009E3ABF" w:rsidP="00827223">
      <w:pPr>
        <w:suppressAutoHyphens/>
        <w:spacing w:line="360" w:lineRule="auto"/>
        <w:ind w:left="426" w:right="470"/>
        <w:jc w:val="both"/>
        <w:rPr>
          <w:rFonts w:ascii="Verdana" w:hAnsi="Verdana"/>
          <w:color w:val="000000" w:themeColor="text1"/>
          <w:sz w:val="18"/>
          <w:szCs w:val="18"/>
        </w:rPr>
      </w:pPr>
      <w:r w:rsidRPr="00752433">
        <w:rPr>
          <w:rFonts w:ascii="Verdana" w:hAnsi="Verdana"/>
          <w:color w:val="000000" w:themeColor="text1"/>
          <w:sz w:val="18"/>
          <w:szCs w:val="18"/>
        </w:rPr>
        <w:t>Załącznikami do niniejszej Siwz</w:t>
      </w:r>
      <w:r w:rsidR="00897C52" w:rsidRPr="00752433">
        <w:rPr>
          <w:rFonts w:ascii="Verdana" w:hAnsi="Verdana"/>
          <w:color w:val="000000" w:themeColor="text1"/>
          <w:sz w:val="18"/>
          <w:szCs w:val="18"/>
        </w:rPr>
        <w:t xml:space="preserve"> są</w:t>
      </w:r>
      <w:r w:rsidR="00EC6819" w:rsidRPr="00752433">
        <w:rPr>
          <w:rFonts w:ascii="Verdana" w:hAnsi="Verdana"/>
          <w:color w:val="000000" w:themeColor="text1"/>
          <w:sz w:val="18"/>
          <w:szCs w:val="18"/>
        </w:rPr>
        <w:t>:</w:t>
      </w:r>
    </w:p>
    <w:p w14:paraId="37ECCEF3" w14:textId="77777777" w:rsidR="00C60650" w:rsidRPr="00752433" w:rsidRDefault="00C60650" w:rsidP="00827223">
      <w:pPr>
        <w:suppressAutoHyphens/>
        <w:spacing w:line="360" w:lineRule="auto"/>
        <w:ind w:left="426" w:right="470"/>
        <w:jc w:val="both"/>
        <w:rPr>
          <w:rFonts w:ascii="Verdana" w:hAnsi="Verdana"/>
          <w:color w:val="000000" w:themeColor="text1"/>
          <w:sz w:val="18"/>
          <w:szCs w:val="18"/>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281"/>
      </w:tblGrid>
      <w:tr w:rsidR="00752433" w:rsidRPr="00752433" w14:paraId="2492721A" w14:textId="77777777" w:rsidTr="00A50EF8">
        <w:tc>
          <w:tcPr>
            <w:tcW w:w="3000" w:type="dxa"/>
            <w:gridSpan w:val="2"/>
          </w:tcPr>
          <w:p w14:paraId="12CC1A58" w14:textId="77777777" w:rsidR="00970B6B" w:rsidRPr="00752433" w:rsidRDefault="00970B6B" w:rsidP="00827223">
            <w:pPr>
              <w:suppressAutoHyphens/>
              <w:spacing w:line="360" w:lineRule="auto"/>
              <w:ind w:right="470"/>
              <w:jc w:val="center"/>
              <w:rPr>
                <w:rFonts w:ascii="Verdana" w:hAnsi="Verdana"/>
                <w:b/>
                <w:color w:val="000000" w:themeColor="text1"/>
                <w:sz w:val="18"/>
                <w:szCs w:val="18"/>
              </w:rPr>
            </w:pPr>
            <w:r w:rsidRPr="00752433">
              <w:rPr>
                <w:rFonts w:ascii="Verdana" w:hAnsi="Verdana"/>
                <w:b/>
                <w:color w:val="000000" w:themeColor="text1"/>
                <w:sz w:val="18"/>
                <w:szCs w:val="18"/>
              </w:rPr>
              <w:t>Oznaczenie Załącznika</w:t>
            </w:r>
          </w:p>
        </w:tc>
        <w:tc>
          <w:tcPr>
            <w:tcW w:w="6281" w:type="dxa"/>
          </w:tcPr>
          <w:p w14:paraId="3B1B622F" w14:textId="77777777" w:rsidR="00970B6B" w:rsidRPr="00752433" w:rsidRDefault="00970B6B" w:rsidP="00827223">
            <w:pPr>
              <w:suppressAutoHyphens/>
              <w:spacing w:line="360" w:lineRule="auto"/>
              <w:ind w:right="470"/>
              <w:jc w:val="center"/>
              <w:rPr>
                <w:rFonts w:ascii="Verdana" w:hAnsi="Verdana"/>
                <w:color w:val="000000" w:themeColor="text1"/>
                <w:sz w:val="18"/>
                <w:szCs w:val="18"/>
              </w:rPr>
            </w:pPr>
            <w:r w:rsidRPr="00752433">
              <w:rPr>
                <w:rFonts w:ascii="Verdana" w:hAnsi="Verdana"/>
                <w:b/>
                <w:color w:val="000000" w:themeColor="text1"/>
                <w:sz w:val="18"/>
                <w:szCs w:val="18"/>
              </w:rPr>
              <w:t>Nazwa Załącznika</w:t>
            </w:r>
          </w:p>
        </w:tc>
      </w:tr>
      <w:tr w:rsidR="00752433" w:rsidRPr="00752433" w14:paraId="41CE35A4" w14:textId="77777777" w:rsidTr="00A50EF8">
        <w:trPr>
          <w:trHeight w:val="254"/>
        </w:trPr>
        <w:tc>
          <w:tcPr>
            <w:tcW w:w="2265" w:type="dxa"/>
            <w:vAlign w:val="center"/>
          </w:tcPr>
          <w:p w14:paraId="21301ECC" w14:textId="77777777" w:rsidR="00970B6B" w:rsidRPr="00752433" w:rsidRDefault="00970B6B" w:rsidP="00827223">
            <w:pPr>
              <w:suppressAutoHyphens/>
              <w:spacing w:line="360" w:lineRule="auto"/>
              <w:ind w:left="45"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vAlign w:val="center"/>
          </w:tcPr>
          <w:p w14:paraId="4E1A394C" w14:textId="77777777" w:rsidR="00970B6B" w:rsidRPr="00752433" w:rsidRDefault="00970B6B"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vAlign w:val="center"/>
          </w:tcPr>
          <w:p w14:paraId="5F14F37F" w14:textId="0BE64CF2" w:rsidR="00970B6B" w:rsidRPr="00752433" w:rsidRDefault="00A05CDC" w:rsidP="00A50EF8">
            <w:pPr>
              <w:suppressAutoHyphens/>
              <w:spacing w:line="360" w:lineRule="auto"/>
              <w:jc w:val="both"/>
              <w:rPr>
                <w:rFonts w:ascii="Verdana" w:hAnsi="Verdana"/>
                <w:caps/>
                <w:color w:val="000000" w:themeColor="text1"/>
                <w:sz w:val="18"/>
                <w:szCs w:val="18"/>
              </w:rPr>
            </w:pPr>
            <w:r w:rsidRPr="00752433">
              <w:rPr>
                <w:rFonts w:ascii="Verdana" w:hAnsi="Verdana"/>
                <w:color w:val="000000" w:themeColor="text1"/>
                <w:sz w:val="18"/>
                <w:szCs w:val="18"/>
              </w:rPr>
              <w:t>Wzór</w:t>
            </w:r>
            <w:r w:rsidR="00064A13" w:rsidRPr="00752433">
              <w:rPr>
                <w:rFonts w:ascii="Verdana" w:hAnsi="Verdana"/>
                <w:color w:val="000000" w:themeColor="text1"/>
                <w:sz w:val="18"/>
                <w:szCs w:val="18"/>
              </w:rPr>
              <w:t xml:space="preserve"> Formularz</w:t>
            </w:r>
            <w:r w:rsidRPr="00752433">
              <w:rPr>
                <w:rFonts w:ascii="Verdana" w:hAnsi="Verdana"/>
                <w:color w:val="000000" w:themeColor="text1"/>
                <w:sz w:val="18"/>
                <w:szCs w:val="18"/>
              </w:rPr>
              <w:t>a</w:t>
            </w:r>
            <w:r w:rsidR="00064A13" w:rsidRPr="00752433">
              <w:rPr>
                <w:rFonts w:ascii="Verdana" w:hAnsi="Verdana"/>
                <w:color w:val="000000" w:themeColor="text1"/>
                <w:sz w:val="18"/>
                <w:szCs w:val="18"/>
              </w:rPr>
              <w:t xml:space="preserve"> Ofertow</w:t>
            </w:r>
            <w:r w:rsidRPr="00752433">
              <w:rPr>
                <w:rFonts w:ascii="Verdana" w:hAnsi="Verdana"/>
                <w:color w:val="000000" w:themeColor="text1"/>
                <w:sz w:val="18"/>
                <w:szCs w:val="18"/>
              </w:rPr>
              <w:t>ego</w:t>
            </w:r>
            <w:r w:rsidR="00F65193" w:rsidRPr="00752433">
              <w:rPr>
                <w:rFonts w:ascii="Verdana" w:hAnsi="Verdana"/>
                <w:color w:val="000000" w:themeColor="text1"/>
                <w:sz w:val="18"/>
                <w:szCs w:val="18"/>
              </w:rPr>
              <w:t xml:space="preserve"> (dla części A</w:t>
            </w:r>
            <w:r w:rsidR="006353A0" w:rsidRPr="00752433">
              <w:rPr>
                <w:rFonts w:ascii="Verdana" w:hAnsi="Verdana"/>
                <w:caps/>
                <w:color w:val="000000" w:themeColor="text1"/>
                <w:sz w:val="18"/>
                <w:szCs w:val="18"/>
              </w:rPr>
              <w:t xml:space="preserve"> - </w:t>
            </w:r>
            <w:r w:rsidR="00A50EF8">
              <w:rPr>
                <w:rFonts w:ascii="Verdana" w:hAnsi="Verdana"/>
                <w:caps/>
                <w:color w:val="000000" w:themeColor="text1"/>
                <w:sz w:val="18"/>
                <w:szCs w:val="18"/>
              </w:rPr>
              <w:t>F</w:t>
            </w:r>
            <w:r w:rsidR="00F65193" w:rsidRPr="00752433">
              <w:rPr>
                <w:rFonts w:ascii="Verdana" w:hAnsi="Verdana"/>
                <w:caps/>
                <w:color w:val="000000" w:themeColor="text1"/>
                <w:sz w:val="18"/>
                <w:szCs w:val="18"/>
              </w:rPr>
              <w:t>)</w:t>
            </w:r>
          </w:p>
        </w:tc>
      </w:tr>
      <w:tr w:rsidR="00752433" w:rsidRPr="00752433" w14:paraId="388E863C"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1EEC9AA3" w14:textId="77777777" w:rsidR="00970B6B" w:rsidRPr="00752433" w:rsidRDefault="00970B6B" w:rsidP="00827223">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5F532AF" w14:textId="77777777" w:rsidR="00970B6B" w:rsidRPr="00752433" w:rsidRDefault="00970B6B"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Borders>
              <w:top w:val="single" w:sz="4" w:space="0" w:color="auto"/>
              <w:left w:val="single" w:sz="4" w:space="0" w:color="auto"/>
              <w:bottom w:val="single" w:sz="4" w:space="0" w:color="auto"/>
              <w:right w:val="single" w:sz="4" w:space="0" w:color="auto"/>
            </w:tcBorders>
            <w:vAlign w:val="center"/>
          </w:tcPr>
          <w:p w14:paraId="5AA64AC0" w14:textId="52F02FD3" w:rsidR="00970B6B" w:rsidRPr="00752433" w:rsidRDefault="00F65193" w:rsidP="00A50EF8">
            <w:pPr>
              <w:suppressAutoHyphens/>
              <w:spacing w:line="276" w:lineRule="auto"/>
              <w:jc w:val="both"/>
              <w:rPr>
                <w:rFonts w:ascii="Verdana" w:hAnsi="Verdana"/>
                <w:color w:val="000000" w:themeColor="text1"/>
                <w:sz w:val="18"/>
                <w:szCs w:val="18"/>
              </w:rPr>
            </w:pPr>
            <w:r w:rsidRPr="00752433">
              <w:rPr>
                <w:rFonts w:ascii="Verdana" w:hAnsi="Verdana"/>
                <w:color w:val="000000" w:themeColor="text1"/>
                <w:sz w:val="18"/>
                <w:szCs w:val="18"/>
              </w:rPr>
              <w:t xml:space="preserve">Wzór </w:t>
            </w:r>
            <w:r w:rsidR="0004142C" w:rsidRPr="00752433">
              <w:rPr>
                <w:rFonts w:ascii="Verdana" w:hAnsi="Verdana"/>
                <w:color w:val="000000" w:themeColor="text1"/>
                <w:sz w:val="18"/>
                <w:szCs w:val="18"/>
              </w:rPr>
              <w:t>Arkusza informacji tech</w:t>
            </w:r>
            <w:r w:rsidR="006353A0" w:rsidRPr="00752433">
              <w:rPr>
                <w:rFonts w:ascii="Verdana" w:hAnsi="Verdana"/>
                <w:color w:val="000000" w:themeColor="text1"/>
                <w:sz w:val="18"/>
                <w:szCs w:val="18"/>
              </w:rPr>
              <w:t xml:space="preserve">nicznej (dla części A – </w:t>
            </w:r>
            <w:r w:rsidR="00A50EF8">
              <w:rPr>
                <w:rFonts w:ascii="Verdana" w:hAnsi="Verdana"/>
                <w:color w:val="000000" w:themeColor="text1"/>
                <w:sz w:val="18"/>
                <w:szCs w:val="18"/>
              </w:rPr>
              <w:t>F</w:t>
            </w:r>
            <w:r w:rsidRPr="00752433">
              <w:rPr>
                <w:rFonts w:ascii="Verdana" w:hAnsi="Verdana"/>
                <w:color w:val="000000" w:themeColor="text1"/>
                <w:sz w:val="18"/>
                <w:szCs w:val="18"/>
              </w:rPr>
              <w:t>)</w:t>
            </w:r>
          </w:p>
        </w:tc>
      </w:tr>
      <w:tr w:rsidR="00752433" w:rsidRPr="00752433" w14:paraId="642404DA"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4EC08782" w14:textId="77777777" w:rsidR="0099176E" w:rsidRPr="00752433" w:rsidRDefault="0099176E" w:rsidP="00827223">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B1B6CA7" w14:textId="77777777" w:rsidR="0099176E" w:rsidRPr="00752433" w:rsidRDefault="0099176E"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Borders>
              <w:top w:val="single" w:sz="4" w:space="0" w:color="auto"/>
              <w:left w:val="single" w:sz="4" w:space="0" w:color="auto"/>
              <w:bottom w:val="single" w:sz="4" w:space="0" w:color="auto"/>
              <w:right w:val="single" w:sz="4" w:space="0" w:color="auto"/>
            </w:tcBorders>
            <w:vAlign w:val="center"/>
          </w:tcPr>
          <w:p w14:paraId="7624281E" w14:textId="77777777" w:rsidR="0099176E" w:rsidRPr="00752433" w:rsidRDefault="0099176E" w:rsidP="00827223">
            <w:pPr>
              <w:suppressAutoHyphens/>
              <w:spacing w:line="276" w:lineRule="auto"/>
              <w:jc w:val="both"/>
              <w:rPr>
                <w:rFonts w:ascii="Verdana" w:hAnsi="Verdana"/>
                <w:color w:val="000000" w:themeColor="text1"/>
                <w:sz w:val="18"/>
                <w:szCs w:val="18"/>
              </w:rPr>
            </w:pPr>
            <w:r w:rsidRPr="00752433">
              <w:rPr>
                <w:rFonts w:ascii="Verdana" w:hAnsi="Verdana"/>
                <w:color w:val="000000" w:themeColor="text1"/>
                <w:sz w:val="18"/>
                <w:szCs w:val="18"/>
              </w:rPr>
              <w:t>Wzór Formularza JEDZ</w:t>
            </w:r>
          </w:p>
        </w:tc>
      </w:tr>
      <w:tr w:rsidR="00752433" w:rsidRPr="00752433" w14:paraId="7D4CA421"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54DB0612" w14:textId="77777777" w:rsidR="0099176E" w:rsidRPr="00752433" w:rsidRDefault="0099176E" w:rsidP="00827223">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184C970" w14:textId="77777777" w:rsidR="0099176E" w:rsidRPr="00752433" w:rsidRDefault="0099176E"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Borders>
              <w:top w:val="single" w:sz="4" w:space="0" w:color="auto"/>
              <w:left w:val="single" w:sz="4" w:space="0" w:color="auto"/>
              <w:bottom w:val="single" w:sz="4" w:space="0" w:color="auto"/>
              <w:right w:val="single" w:sz="4" w:space="0" w:color="auto"/>
            </w:tcBorders>
            <w:vAlign w:val="center"/>
          </w:tcPr>
          <w:p w14:paraId="0E30B2EB" w14:textId="77777777" w:rsidR="0099176E" w:rsidRPr="00752433" w:rsidRDefault="0099176E" w:rsidP="00827223">
            <w:pPr>
              <w:pStyle w:val="Tekstpodstawowy3"/>
              <w:suppressAutoHyphens/>
              <w:jc w:val="both"/>
              <w:rPr>
                <w:rFonts w:ascii="Verdana" w:hAnsi="Verdana"/>
                <w:color w:val="000000" w:themeColor="text1"/>
                <w:sz w:val="18"/>
                <w:szCs w:val="18"/>
              </w:rPr>
            </w:pPr>
            <w:r w:rsidRPr="00752433">
              <w:rPr>
                <w:rFonts w:ascii="Verdana" w:hAnsi="Verdana"/>
                <w:color w:val="000000" w:themeColor="text1"/>
                <w:sz w:val="18"/>
                <w:szCs w:val="18"/>
              </w:rPr>
              <w:t xml:space="preserve">Wzór Oświadczenia </w:t>
            </w:r>
            <w:r w:rsidRPr="00752433">
              <w:rPr>
                <w:rFonts w:ascii="Verdana" w:hAnsi="Verdana"/>
                <w:bCs/>
                <w:color w:val="000000" w:themeColor="text1"/>
                <w:sz w:val="18"/>
                <w:szCs w:val="18"/>
              </w:rPr>
              <w:t>o przynależności lub braku przynależności do tej samej grupy kapitałowej</w:t>
            </w:r>
          </w:p>
        </w:tc>
      </w:tr>
      <w:tr w:rsidR="00752433" w:rsidRPr="00752433" w14:paraId="4015A44D"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00418020" w14:textId="77777777" w:rsidR="0099176E" w:rsidRPr="00752433" w:rsidRDefault="0099176E" w:rsidP="00827223">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BDD0218" w14:textId="77777777" w:rsidR="0099176E" w:rsidRPr="00752433" w:rsidRDefault="0099176E"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Borders>
              <w:top w:val="single" w:sz="4" w:space="0" w:color="auto"/>
              <w:left w:val="single" w:sz="4" w:space="0" w:color="auto"/>
              <w:bottom w:val="single" w:sz="4" w:space="0" w:color="auto"/>
              <w:right w:val="single" w:sz="4" w:space="0" w:color="auto"/>
            </w:tcBorders>
            <w:vAlign w:val="center"/>
          </w:tcPr>
          <w:p w14:paraId="18A654F3" w14:textId="5A7D8619" w:rsidR="0099176E" w:rsidRPr="00752433" w:rsidRDefault="0099176E" w:rsidP="00E572F7">
            <w:pPr>
              <w:pStyle w:val="Tekstpodstawowy3"/>
              <w:suppressAutoHyphens/>
              <w:jc w:val="both"/>
              <w:rPr>
                <w:rFonts w:ascii="Verdana" w:hAnsi="Verdana"/>
                <w:color w:val="000000" w:themeColor="text1"/>
                <w:sz w:val="18"/>
                <w:szCs w:val="18"/>
              </w:rPr>
            </w:pPr>
            <w:r w:rsidRPr="00752433">
              <w:rPr>
                <w:rFonts w:ascii="Verdana" w:hAnsi="Verdana"/>
                <w:color w:val="000000" w:themeColor="text1"/>
                <w:sz w:val="18"/>
                <w:szCs w:val="18"/>
              </w:rPr>
              <w:t xml:space="preserve">Wzór </w:t>
            </w:r>
            <w:r w:rsidRPr="00E572F7">
              <w:rPr>
                <w:rFonts w:ascii="Verdana" w:hAnsi="Verdana"/>
                <w:color w:val="000000" w:themeColor="text1"/>
                <w:sz w:val="18"/>
                <w:szCs w:val="18"/>
              </w:rPr>
              <w:t>umowy</w:t>
            </w:r>
            <w:r w:rsidR="000D2534" w:rsidRPr="00E572F7">
              <w:rPr>
                <w:rFonts w:ascii="Verdana" w:hAnsi="Verdana"/>
                <w:color w:val="000000" w:themeColor="text1"/>
                <w:sz w:val="18"/>
                <w:szCs w:val="18"/>
              </w:rPr>
              <w:t xml:space="preserve"> nr 1</w:t>
            </w:r>
            <w:r w:rsidR="007C4714" w:rsidRPr="00E572F7">
              <w:rPr>
                <w:rFonts w:ascii="Verdana" w:hAnsi="Verdana"/>
                <w:color w:val="000000" w:themeColor="text1"/>
                <w:sz w:val="18"/>
                <w:szCs w:val="18"/>
              </w:rPr>
              <w:t xml:space="preserve">, </w:t>
            </w:r>
            <w:r w:rsidR="000D2534" w:rsidRPr="00E572F7">
              <w:rPr>
                <w:rFonts w:ascii="Verdana" w:hAnsi="Verdana"/>
                <w:color w:val="000000" w:themeColor="text1"/>
                <w:sz w:val="18"/>
                <w:szCs w:val="18"/>
              </w:rPr>
              <w:t>2</w:t>
            </w:r>
            <w:r w:rsidR="00A50EF8">
              <w:rPr>
                <w:rFonts w:ascii="Verdana" w:hAnsi="Verdana"/>
                <w:color w:val="000000" w:themeColor="text1"/>
                <w:sz w:val="18"/>
                <w:szCs w:val="18"/>
              </w:rPr>
              <w:t>,</w:t>
            </w:r>
            <w:r w:rsidR="00E572F7" w:rsidRPr="00E572F7">
              <w:rPr>
                <w:rFonts w:ascii="Verdana" w:hAnsi="Verdana"/>
                <w:color w:val="000000" w:themeColor="text1"/>
                <w:sz w:val="18"/>
                <w:szCs w:val="18"/>
              </w:rPr>
              <w:t xml:space="preserve"> 3</w:t>
            </w:r>
            <w:r w:rsidR="00A50EF8">
              <w:rPr>
                <w:rFonts w:ascii="Verdana" w:hAnsi="Verdana"/>
                <w:color w:val="000000" w:themeColor="text1"/>
                <w:sz w:val="18"/>
                <w:szCs w:val="18"/>
              </w:rPr>
              <w:t xml:space="preserve"> i 4</w:t>
            </w:r>
          </w:p>
        </w:tc>
      </w:tr>
      <w:tr w:rsidR="00927CF5" w:rsidRPr="00752433" w14:paraId="380E9ED0"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194CF664" w14:textId="77777777" w:rsidR="00927CF5" w:rsidRPr="00752433" w:rsidRDefault="00927CF5" w:rsidP="00827223">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8951AB1" w14:textId="77777777" w:rsidR="00927CF5" w:rsidRPr="00752433" w:rsidRDefault="00927CF5"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Pr>
          <w:p w14:paraId="4B2DD343" w14:textId="77777777" w:rsidR="00927CF5" w:rsidRPr="00752433" w:rsidRDefault="00927CF5" w:rsidP="00827223">
            <w:pPr>
              <w:pStyle w:val="Tekstpodstawowy3"/>
              <w:suppressAutoHyphens/>
              <w:jc w:val="both"/>
              <w:rPr>
                <w:rFonts w:ascii="Verdana" w:hAnsi="Verdana"/>
                <w:color w:val="000000" w:themeColor="text1"/>
                <w:sz w:val="18"/>
                <w:szCs w:val="18"/>
              </w:rPr>
            </w:pPr>
            <w:r w:rsidRPr="00752433">
              <w:rPr>
                <w:rFonts w:ascii="Verdana" w:hAnsi="Verdana"/>
                <w:color w:val="000000" w:themeColor="text1"/>
                <w:sz w:val="18"/>
                <w:szCs w:val="18"/>
              </w:rPr>
              <w:t>Instrukcja obsługi dla Wykonawców</w:t>
            </w:r>
          </w:p>
        </w:tc>
      </w:tr>
    </w:tbl>
    <w:p w14:paraId="23EF5380" w14:textId="77777777" w:rsidR="0058716C" w:rsidRPr="00752433" w:rsidRDefault="0058716C" w:rsidP="00827223">
      <w:pPr>
        <w:suppressAutoHyphens/>
        <w:ind w:left="5387" w:right="470"/>
        <w:jc w:val="both"/>
        <w:rPr>
          <w:rFonts w:ascii="Verdana" w:hAnsi="Verdana"/>
          <w:b/>
          <w:color w:val="000000" w:themeColor="text1"/>
          <w:sz w:val="18"/>
          <w:szCs w:val="18"/>
        </w:rPr>
      </w:pPr>
    </w:p>
    <w:p w14:paraId="2F632959" w14:textId="77777777" w:rsidR="00DF13EB" w:rsidRPr="00DF13EB" w:rsidRDefault="00DF13EB" w:rsidP="00827223">
      <w:pPr>
        <w:suppressAutoHyphens/>
        <w:ind w:left="6096" w:right="470"/>
        <w:jc w:val="both"/>
        <w:rPr>
          <w:rFonts w:ascii="Verdana" w:hAnsi="Verdana"/>
          <w:b/>
          <w:color w:val="000000" w:themeColor="text1"/>
          <w:sz w:val="18"/>
          <w:szCs w:val="18"/>
        </w:rPr>
      </w:pPr>
      <w:r w:rsidRPr="00DF13EB">
        <w:rPr>
          <w:rFonts w:ascii="Verdana" w:hAnsi="Verdana"/>
          <w:b/>
          <w:color w:val="000000" w:themeColor="text1"/>
          <w:sz w:val="18"/>
          <w:szCs w:val="18"/>
        </w:rPr>
        <w:t>Z upoważnienia Rektora UMW</w:t>
      </w:r>
    </w:p>
    <w:p w14:paraId="0A35F8A1" w14:textId="77777777" w:rsidR="00DF13EB" w:rsidRPr="00DF13EB" w:rsidRDefault="00DF13EB" w:rsidP="00827223">
      <w:pPr>
        <w:suppressAutoHyphens/>
        <w:ind w:left="6096" w:right="470"/>
        <w:jc w:val="both"/>
        <w:rPr>
          <w:rFonts w:ascii="Verdana" w:hAnsi="Verdana"/>
          <w:b/>
          <w:color w:val="000000" w:themeColor="text1"/>
          <w:sz w:val="18"/>
          <w:szCs w:val="18"/>
        </w:rPr>
      </w:pPr>
      <w:r w:rsidRPr="00DF13EB">
        <w:rPr>
          <w:rFonts w:ascii="Verdana" w:hAnsi="Verdana"/>
          <w:b/>
          <w:color w:val="000000" w:themeColor="text1"/>
          <w:sz w:val="18"/>
          <w:szCs w:val="18"/>
        </w:rPr>
        <w:t xml:space="preserve">Kanclerz </w:t>
      </w:r>
    </w:p>
    <w:p w14:paraId="538FDBEE" w14:textId="77777777" w:rsidR="00DF13EB" w:rsidRDefault="00DF13EB" w:rsidP="00827223">
      <w:pPr>
        <w:suppressAutoHyphens/>
        <w:ind w:left="6096" w:right="470"/>
        <w:jc w:val="both"/>
        <w:rPr>
          <w:rFonts w:ascii="Verdana" w:hAnsi="Verdana"/>
          <w:b/>
          <w:color w:val="000000" w:themeColor="text1"/>
          <w:sz w:val="18"/>
          <w:szCs w:val="18"/>
        </w:rPr>
      </w:pPr>
    </w:p>
    <w:p w14:paraId="1C8E4CD8" w14:textId="77777777" w:rsidR="00A50EF8" w:rsidRPr="00DF13EB" w:rsidRDefault="00A50EF8" w:rsidP="00827223">
      <w:pPr>
        <w:suppressAutoHyphens/>
        <w:ind w:left="6096" w:right="470"/>
        <w:jc w:val="both"/>
        <w:rPr>
          <w:rFonts w:ascii="Verdana" w:hAnsi="Verdana"/>
          <w:b/>
          <w:color w:val="000000" w:themeColor="text1"/>
          <w:sz w:val="18"/>
          <w:szCs w:val="18"/>
        </w:rPr>
      </w:pPr>
    </w:p>
    <w:p w14:paraId="50F51014" w14:textId="77777777" w:rsidR="00824E85" w:rsidRPr="00752433" w:rsidRDefault="00DF13EB" w:rsidP="000D2534">
      <w:pPr>
        <w:suppressAutoHyphens/>
        <w:ind w:left="6096" w:right="470"/>
        <w:jc w:val="both"/>
        <w:rPr>
          <w:rFonts w:ascii="Verdana" w:hAnsi="Verdana"/>
          <w:b/>
          <w:color w:val="000000" w:themeColor="text1"/>
          <w:sz w:val="18"/>
          <w:szCs w:val="18"/>
        </w:rPr>
      </w:pPr>
      <w:r w:rsidRPr="00DF13EB">
        <w:rPr>
          <w:rFonts w:ascii="Verdana" w:hAnsi="Verdana"/>
          <w:b/>
          <w:color w:val="000000" w:themeColor="text1"/>
          <w:sz w:val="18"/>
          <w:szCs w:val="18"/>
        </w:rPr>
        <w:t>Mgr Iwona Janus</w:t>
      </w:r>
      <w:r w:rsidR="00824E85" w:rsidRPr="00752433">
        <w:rPr>
          <w:rFonts w:ascii="Verdana" w:hAnsi="Verdana"/>
          <w:b/>
          <w:color w:val="000000" w:themeColor="text1"/>
          <w:sz w:val="18"/>
          <w:szCs w:val="18"/>
        </w:rPr>
        <w:br w:type="page"/>
      </w:r>
    </w:p>
    <w:p w14:paraId="6476A834" w14:textId="77777777" w:rsidR="00475573" w:rsidRPr="00752433" w:rsidRDefault="00F435D4" w:rsidP="00827223">
      <w:pPr>
        <w:suppressAutoHyphens/>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Przetarg nr UMW / I</w:t>
      </w:r>
      <w:r w:rsidR="00475573" w:rsidRPr="00752433">
        <w:rPr>
          <w:rFonts w:ascii="Verdana" w:hAnsi="Verdana"/>
          <w:b/>
          <w:bCs/>
          <w:color w:val="000000" w:themeColor="text1"/>
          <w:sz w:val="18"/>
          <w:szCs w:val="18"/>
        </w:rPr>
        <w:t xml:space="preserve">Z / </w:t>
      </w:r>
      <w:r w:rsidRPr="00752433">
        <w:rPr>
          <w:rFonts w:ascii="Verdana" w:hAnsi="Verdana"/>
          <w:b/>
          <w:bCs/>
          <w:color w:val="000000" w:themeColor="text1"/>
          <w:sz w:val="18"/>
          <w:szCs w:val="18"/>
        </w:rPr>
        <w:t xml:space="preserve">PN - </w:t>
      </w:r>
      <w:r w:rsidR="0076376E">
        <w:rPr>
          <w:rFonts w:ascii="Verdana" w:hAnsi="Verdana"/>
          <w:b/>
          <w:bCs/>
          <w:color w:val="000000" w:themeColor="text1"/>
          <w:sz w:val="18"/>
          <w:szCs w:val="18"/>
        </w:rPr>
        <w:t>63</w:t>
      </w:r>
      <w:r w:rsidRPr="00752433">
        <w:rPr>
          <w:rFonts w:ascii="Verdana" w:hAnsi="Verdana"/>
          <w:b/>
          <w:bCs/>
          <w:color w:val="000000" w:themeColor="text1"/>
          <w:sz w:val="18"/>
          <w:szCs w:val="18"/>
        </w:rPr>
        <w:t xml:space="preserve"> / 19</w:t>
      </w:r>
      <w:r w:rsidR="00DB4D89" w:rsidRPr="00752433">
        <w:rPr>
          <w:rFonts w:ascii="Verdana" w:hAnsi="Verdana"/>
          <w:b/>
          <w:bCs/>
          <w:color w:val="000000" w:themeColor="text1"/>
          <w:sz w:val="18"/>
          <w:szCs w:val="18"/>
        </w:rPr>
        <w:t xml:space="preserve"> część A</w:t>
      </w:r>
    </w:p>
    <w:p w14:paraId="371FC409" w14:textId="77777777" w:rsidR="00475573" w:rsidRPr="00752433" w:rsidRDefault="00475573" w:rsidP="00827223">
      <w:pPr>
        <w:suppressAutoHyphens/>
        <w:ind w:right="470"/>
        <w:jc w:val="both"/>
        <w:rPr>
          <w:rFonts w:ascii="Verdana" w:hAnsi="Verdana"/>
          <w:b/>
          <w:color w:val="000000" w:themeColor="text1"/>
          <w:sz w:val="18"/>
          <w:szCs w:val="18"/>
        </w:rPr>
      </w:pPr>
    </w:p>
    <w:p w14:paraId="58B04B62" w14:textId="77777777" w:rsidR="00561790" w:rsidRPr="00752433" w:rsidRDefault="007073C8" w:rsidP="00827223">
      <w:pPr>
        <w:tabs>
          <w:tab w:val="left" w:pos="1560"/>
        </w:tabs>
        <w:suppressAutoHyphen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Załącznik nr 1</w:t>
      </w:r>
      <w:r w:rsidR="00DB4D89" w:rsidRPr="00752433">
        <w:rPr>
          <w:rFonts w:ascii="Verdana" w:hAnsi="Verdana"/>
          <w:b/>
          <w:color w:val="000000" w:themeColor="text1"/>
          <w:sz w:val="18"/>
          <w:szCs w:val="18"/>
        </w:rPr>
        <w:t xml:space="preserve"> A </w:t>
      </w:r>
      <w:r w:rsidR="00475573" w:rsidRPr="00752433">
        <w:rPr>
          <w:rFonts w:ascii="Verdana" w:hAnsi="Verdana"/>
          <w:b/>
          <w:color w:val="000000" w:themeColor="text1"/>
          <w:sz w:val="18"/>
          <w:szCs w:val="18"/>
        </w:rPr>
        <w:t>do Siwz – Wzór Formularza Ofertowego</w:t>
      </w:r>
    </w:p>
    <w:p w14:paraId="7E48DEB1" w14:textId="77777777" w:rsidR="00AB31D7" w:rsidRPr="00752433" w:rsidRDefault="00AB31D7" w:rsidP="00827223">
      <w:pPr>
        <w:tabs>
          <w:tab w:val="left" w:pos="1560"/>
        </w:tabs>
        <w:suppressAutoHyphens/>
        <w:ind w:right="470"/>
        <w:jc w:val="center"/>
        <w:outlineLvl w:val="1"/>
        <w:rPr>
          <w:rFonts w:ascii="Verdana" w:hAnsi="Verdana"/>
          <w:b/>
          <w:color w:val="000000" w:themeColor="text1"/>
          <w:sz w:val="20"/>
          <w:szCs w:val="20"/>
          <w:u w:val="single"/>
        </w:rPr>
      </w:pPr>
    </w:p>
    <w:p w14:paraId="4C942250" w14:textId="77777777" w:rsidR="00561790" w:rsidRPr="00752433" w:rsidRDefault="00475573" w:rsidP="00827223">
      <w:pPr>
        <w:tabs>
          <w:tab w:val="left" w:pos="1560"/>
        </w:tabs>
        <w:suppressAutoHyphens/>
        <w:ind w:right="470"/>
        <w:jc w:val="center"/>
        <w:outlineLvl w:val="1"/>
        <w:rPr>
          <w:rFonts w:ascii="Verdana" w:hAnsi="Verdana"/>
          <w:b/>
          <w:i/>
          <w:color w:val="000000" w:themeColor="text1"/>
          <w:sz w:val="20"/>
          <w:szCs w:val="20"/>
          <w:u w:val="single"/>
        </w:rPr>
      </w:pPr>
      <w:r w:rsidRPr="007A01F2">
        <w:rPr>
          <w:rFonts w:ascii="Verdana" w:hAnsi="Verdana"/>
          <w:b/>
          <w:color w:val="000000" w:themeColor="text1"/>
          <w:sz w:val="20"/>
          <w:szCs w:val="20"/>
          <w:u w:val="single"/>
        </w:rPr>
        <w:t>FORMULARZ OFERTOWY</w:t>
      </w:r>
    </w:p>
    <w:p w14:paraId="69F53432" w14:textId="77777777" w:rsidR="00475573" w:rsidRPr="00752433" w:rsidRDefault="00475573" w:rsidP="00827223">
      <w:pPr>
        <w:tabs>
          <w:tab w:val="left" w:pos="1560"/>
        </w:tabs>
        <w:suppressAutoHyphens/>
        <w:ind w:right="470"/>
        <w:jc w:val="center"/>
        <w:outlineLvl w:val="1"/>
        <w:rPr>
          <w:rFonts w:ascii="Verdana" w:hAnsi="Verdana"/>
          <w:b/>
          <w:color w:val="000000" w:themeColor="text1"/>
          <w:sz w:val="20"/>
          <w:szCs w:val="20"/>
          <w:u w:val="single"/>
        </w:rPr>
      </w:pPr>
    </w:p>
    <w:p w14:paraId="7EE059E5" w14:textId="77777777" w:rsidR="00475573" w:rsidRPr="00752433" w:rsidRDefault="00475573" w:rsidP="00827223">
      <w:pPr>
        <w:numPr>
          <w:ilvl w:val="0"/>
          <w:numId w:val="29"/>
        </w:numPr>
        <w:tabs>
          <w:tab w:val="clear" w:pos="570"/>
          <w:tab w:val="num" w:pos="426"/>
        </w:tabs>
        <w:suppressAutoHyphen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7FE5B06E" w14:textId="77777777" w:rsidR="00475573" w:rsidRPr="00752433" w:rsidRDefault="00475573" w:rsidP="00827223">
      <w:pPr>
        <w:tabs>
          <w:tab w:val="num" w:pos="426"/>
        </w:tabs>
        <w:suppressAutoHyphens/>
        <w:ind w:left="426" w:right="470" w:hanging="426"/>
        <w:rPr>
          <w:rFonts w:ascii="Verdana" w:hAnsi="Verdana"/>
          <w:color w:val="000000" w:themeColor="text1"/>
          <w:sz w:val="18"/>
          <w:szCs w:val="18"/>
        </w:rPr>
      </w:pPr>
    </w:p>
    <w:p w14:paraId="29AE711C" w14:textId="77777777" w:rsidR="00475573" w:rsidRPr="00752433" w:rsidRDefault="00475573" w:rsidP="00827223">
      <w:pPr>
        <w:tabs>
          <w:tab w:val="num" w:pos="426"/>
        </w:tabs>
        <w:suppressAutoHyphens/>
        <w:ind w:left="426" w:right="470"/>
        <w:rPr>
          <w:rFonts w:ascii="Verdana" w:hAnsi="Verdana"/>
          <w:iCs/>
          <w:color w:val="000000" w:themeColor="text1"/>
          <w:sz w:val="18"/>
          <w:szCs w:val="18"/>
        </w:rPr>
      </w:pPr>
      <w:r w:rsidRPr="00752433">
        <w:rPr>
          <w:rFonts w:ascii="Verdana" w:hAnsi="Verdana"/>
          <w:color w:val="000000" w:themeColor="text1"/>
          <w:sz w:val="18"/>
          <w:szCs w:val="18"/>
        </w:rPr>
        <w:t>...........................</w:t>
      </w:r>
      <w:r w:rsidR="00FC0B45" w:rsidRPr="00752433">
        <w:rPr>
          <w:rFonts w:ascii="Verdana" w:hAnsi="Verdana"/>
          <w:color w:val="000000" w:themeColor="text1"/>
          <w:sz w:val="18"/>
          <w:szCs w:val="18"/>
        </w:rPr>
        <w:t>.....</w:t>
      </w:r>
      <w:r w:rsidRPr="00752433">
        <w:rPr>
          <w:rFonts w:ascii="Verdana" w:hAnsi="Verdana"/>
          <w:color w:val="000000" w:themeColor="text1"/>
          <w:sz w:val="18"/>
          <w:szCs w:val="18"/>
        </w:rPr>
        <w:t>....................................................................................................</w:t>
      </w:r>
    </w:p>
    <w:p w14:paraId="24361079" w14:textId="77777777" w:rsidR="00475573" w:rsidRPr="00752433" w:rsidRDefault="00475573" w:rsidP="00827223">
      <w:pPr>
        <w:numPr>
          <w:ilvl w:val="0"/>
          <w:numId w:val="29"/>
        </w:numPr>
        <w:tabs>
          <w:tab w:val="clear" w:pos="570"/>
          <w:tab w:val="num" w:pos="426"/>
        </w:tabs>
        <w:suppressAutoHyphens/>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4922A881" w14:textId="77777777" w:rsidR="00475573" w:rsidRPr="00752433" w:rsidRDefault="00475573" w:rsidP="00827223">
      <w:pPr>
        <w:tabs>
          <w:tab w:val="num" w:pos="426"/>
        </w:tabs>
        <w:suppressAutoHyphens/>
        <w:ind w:left="426" w:right="470" w:hanging="426"/>
        <w:rPr>
          <w:rFonts w:ascii="Verdana" w:hAnsi="Verdana"/>
          <w:iCs/>
          <w:color w:val="000000" w:themeColor="text1"/>
          <w:sz w:val="18"/>
          <w:szCs w:val="18"/>
        </w:rPr>
      </w:pPr>
    </w:p>
    <w:p w14:paraId="51A73FB1" w14:textId="77777777" w:rsidR="00475573" w:rsidRPr="00752433" w:rsidRDefault="00475573" w:rsidP="00827223">
      <w:pPr>
        <w:tabs>
          <w:tab w:val="num" w:pos="426"/>
        </w:tabs>
        <w:suppressAutoHyphen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r w:rsidR="00FC0B45" w:rsidRPr="00752433">
        <w:rPr>
          <w:rFonts w:ascii="Verdana" w:hAnsi="Verdana"/>
          <w:iCs/>
          <w:color w:val="000000" w:themeColor="text1"/>
          <w:sz w:val="18"/>
          <w:szCs w:val="18"/>
        </w:rPr>
        <w:t>...</w:t>
      </w:r>
      <w:r w:rsidRPr="00752433">
        <w:rPr>
          <w:rFonts w:ascii="Verdana" w:hAnsi="Verdana"/>
          <w:iCs/>
          <w:color w:val="000000" w:themeColor="text1"/>
          <w:sz w:val="18"/>
          <w:szCs w:val="18"/>
        </w:rPr>
        <w:t>...........................................................................................................................</w:t>
      </w:r>
    </w:p>
    <w:p w14:paraId="1843598C" w14:textId="77777777" w:rsidR="00475573" w:rsidRPr="00752433" w:rsidRDefault="00475573" w:rsidP="00827223">
      <w:pPr>
        <w:numPr>
          <w:ilvl w:val="0"/>
          <w:numId w:val="29"/>
        </w:numPr>
        <w:tabs>
          <w:tab w:val="clear" w:pos="570"/>
          <w:tab w:val="num" w:pos="426"/>
        </w:tabs>
        <w:suppressAutoHyphens/>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6ACF0714" w14:textId="77777777" w:rsidR="00475573" w:rsidRPr="00752433" w:rsidRDefault="00475573" w:rsidP="00827223">
      <w:pPr>
        <w:tabs>
          <w:tab w:val="num" w:pos="426"/>
        </w:tabs>
        <w:suppressAutoHyphens/>
        <w:ind w:left="426" w:right="470" w:hanging="426"/>
        <w:jc w:val="both"/>
        <w:rPr>
          <w:rFonts w:ascii="Verdana" w:hAnsi="Verdana"/>
          <w:iCs/>
          <w:color w:val="000000" w:themeColor="text1"/>
          <w:sz w:val="16"/>
          <w:szCs w:val="16"/>
          <w:lang w:val="de-DE"/>
        </w:rPr>
      </w:pPr>
    </w:p>
    <w:p w14:paraId="234F8573" w14:textId="77777777" w:rsidR="00475573" w:rsidRPr="00752433" w:rsidRDefault="00475573" w:rsidP="00827223">
      <w:pPr>
        <w:tabs>
          <w:tab w:val="num" w:pos="426"/>
        </w:tabs>
        <w:suppressAutoHyphen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r w:rsidR="00FC0B45" w:rsidRPr="00752433">
        <w:rPr>
          <w:rFonts w:ascii="Verdana" w:hAnsi="Verdana"/>
          <w:iCs/>
          <w:color w:val="000000" w:themeColor="text1"/>
          <w:sz w:val="18"/>
          <w:szCs w:val="18"/>
          <w:lang w:val="de-DE"/>
        </w:rPr>
        <w:t>...</w:t>
      </w:r>
      <w:r w:rsidRPr="00752433">
        <w:rPr>
          <w:rFonts w:ascii="Verdana" w:hAnsi="Verdana"/>
          <w:iCs/>
          <w:color w:val="000000" w:themeColor="text1"/>
          <w:sz w:val="18"/>
          <w:szCs w:val="18"/>
          <w:lang w:val="de-DE"/>
        </w:rPr>
        <w:t>.................................................................................................................</w:t>
      </w:r>
    </w:p>
    <w:p w14:paraId="3CBF57EE" w14:textId="77777777" w:rsidR="00475573" w:rsidRPr="00752433" w:rsidRDefault="00475573" w:rsidP="00827223">
      <w:pPr>
        <w:tabs>
          <w:tab w:val="num" w:pos="426"/>
        </w:tabs>
        <w:suppressAutoHyphens/>
        <w:ind w:left="426" w:right="470" w:hanging="426"/>
        <w:jc w:val="both"/>
        <w:rPr>
          <w:rFonts w:ascii="Verdana" w:hAnsi="Verdana"/>
          <w:iCs/>
          <w:color w:val="000000" w:themeColor="text1"/>
          <w:sz w:val="18"/>
          <w:szCs w:val="18"/>
          <w:lang w:val="de-DE"/>
        </w:rPr>
      </w:pPr>
    </w:p>
    <w:p w14:paraId="139D266C" w14:textId="77777777" w:rsidR="005B6FE9" w:rsidRPr="00752433" w:rsidRDefault="005B6FE9" w:rsidP="00827223">
      <w:pPr>
        <w:suppressAutoHyphens/>
        <w:ind w:right="-24"/>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Regon.............................    6.  Fax ...............................      </w:t>
      </w:r>
      <w:r w:rsidRPr="00752433">
        <w:rPr>
          <w:rFonts w:ascii="Verdana" w:hAnsi="Verdana"/>
          <w:iCs/>
          <w:color w:val="000000" w:themeColor="text1"/>
          <w:sz w:val="18"/>
          <w:szCs w:val="18"/>
          <w:lang w:val="de-DE"/>
        </w:rPr>
        <w:br/>
      </w:r>
    </w:p>
    <w:p w14:paraId="0ED7B25D" w14:textId="77777777" w:rsidR="005B6FE9" w:rsidRPr="00752433" w:rsidRDefault="005B6FE9" w:rsidP="00827223">
      <w:pPr>
        <w:tabs>
          <w:tab w:val="num" w:pos="426"/>
        </w:tabs>
        <w:suppressAutoHyphen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7. E-ma</w:t>
      </w:r>
      <w:r w:rsidRPr="00752433">
        <w:rPr>
          <w:rFonts w:ascii="Verdana" w:hAnsi="Verdana"/>
          <w:color w:val="000000" w:themeColor="text1"/>
          <w:sz w:val="18"/>
          <w:szCs w:val="18"/>
          <w:lang w:val="de-DE"/>
        </w:rPr>
        <w:t>il .........................................................    8. www</w:t>
      </w:r>
      <w:r w:rsidRPr="00752433">
        <w:rPr>
          <w:rFonts w:ascii="Verdana" w:hAnsi="Verdana"/>
          <w:iCs/>
          <w:color w:val="000000" w:themeColor="text1"/>
          <w:sz w:val="18"/>
          <w:szCs w:val="18"/>
          <w:lang w:val="de-DE"/>
        </w:rPr>
        <w:t>.................................................</w:t>
      </w:r>
    </w:p>
    <w:p w14:paraId="03E244F3" w14:textId="77777777" w:rsidR="009467E0" w:rsidRPr="00752433" w:rsidRDefault="009467E0" w:rsidP="00827223">
      <w:pPr>
        <w:tabs>
          <w:tab w:val="num" w:pos="426"/>
        </w:tabs>
        <w:suppressAutoHyphens/>
        <w:ind w:left="426" w:right="470" w:hanging="426"/>
        <w:rPr>
          <w:rFonts w:ascii="Verdana" w:hAnsi="Verdana"/>
          <w:color w:val="000000" w:themeColor="text1"/>
          <w:sz w:val="18"/>
        </w:rPr>
      </w:pPr>
    </w:p>
    <w:tbl>
      <w:tblPr>
        <w:tblW w:w="9101" w:type="dxa"/>
        <w:tblInd w:w="108" w:type="dxa"/>
        <w:tblLayout w:type="fixed"/>
        <w:tblLook w:val="0000" w:firstRow="0" w:lastRow="0" w:firstColumn="0" w:lastColumn="0" w:noHBand="0" w:noVBand="0"/>
      </w:tblPr>
      <w:tblGrid>
        <w:gridCol w:w="596"/>
        <w:gridCol w:w="342"/>
        <w:gridCol w:w="3202"/>
        <w:gridCol w:w="1134"/>
        <w:gridCol w:w="567"/>
        <w:gridCol w:w="1134"/>
        <w:gridCol w:w="850"/>
        <w:gridCol w:w="1276"/>
      </w:tblGrid>
      <w:tr w:rsidR="00752433" w:rsidRPr="00752433" w14:paraId="3AD6672B" w14:textId="77777777" w:rsidTr="00A70FEE">
        <w:trPr>
          <w:cantSplit/>
          <w:trHeight w:hRule="exact" w:val="897"/>
        </w:trPr>
        <w:tc>
          <w:tcPr>
            <w:tcW w:w="596" w:type="dxa"/>
            <w:tcBorders>
              <w:top w:val="single" w:sz="4" w:space="0" w:color="000000"/>
              <w:left w:val="single" w:sz="4" w:space="0" w:color="000000"/>
              <w:bottom w:val="single" w:sz="4" w:space="0" w:color="auto"/>
            </w:tcBorders>
          </w:tcPr>
          <w:p w14:paraId="1A7BC35F" w14:textId="77777777" w:rsidR="00613424" w:rsidRPr="00752433" w:rsidRDefault="00613424" w:rsidP="00827223">
            <w:pPr>
              <w:suppressAutoHyphens/>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544" w:type="dxa"/>
            <w:gridSpan w:val="2"/>
            <w:tcBorders>
              <w:top w:val="single" w:sz="4" w:space="0" w:color="000000"/>
              <w:left w:val="single" w:sz="4" w:space="0" w:color="000000"/>
              <w:bottom w:val="single" w:sz="4" w:space="0" w:color="000000"/>
            </w:tcBorders>
          </w:tcPr>
          <w:p w14:paraId="1902C39E" w14:textId="77777777" w:rsidR="00613424" w:rsidRPr="00752433" w:rsidRDefault="00613424" w:rsidP="00827223">
            <w:pPr>
              <w:tabs>
                <w:tab w:val="left" w:pos="72"/>
                <w:tab w:val="left" w:pos="9072"/>
              </w:tabs>
              <w:suppressAutoHyphen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1A174F68" w14:textId="77777777" w:rsidR="00613424" w:rsidRPr="00752433" w:rsidRDefault="00613424" w:rsidP="00827223">
            <w:pPr>
              <w:tabs>
                <w:tab w:val="left" w:pos="0"/>
                <w:tab w:val="left" w:pos="9072"/>
              </w:tabs>
              <w:suppressAutoHyphens/>
              <w:snapToGrid w:val="0"/>
              <w:ind w:right="-257"/>
              <w:outlineLvl w:val="2"/>
              <w:rPr>
                <w:rFonts w:ascii="Verdana" w:hAnsi="Verdana"/>
                <w:b/>
                <w:bCs/>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auto"/>
            </w:tcBorders>
          </w:tcPr>
          <w:p w14:paraId="0B4DF571" w14:textId="77777777" w:rsidR="00613424" w:rsidRPr="00752433" w:rsidRDefault="00613424" w:rsidP="00827223">
            <w:pPr>
              <w:tabs>
                <w:tab w:val="left" w:pos="0"/>
                <w:tab w:val="left" w:pos="9072"/>
              </w:tabs>
              <w:suppressAutoHyphen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48CDAD6B" w14:textId="77777777" w:rsidR="00613424" w:rsidRPr="00752433" w:rsidRDefault="00613424" w:rsidP="00827223">
            <w:pPr>
              <w:tabs>
                <w:tab w:val="left" w:pos="72"/>
                <w:tab w:val="left" w:pos="9072"/>
              </w:tabs>
              <w:suppressAutoHyphen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1582B2A6" w14:textId="77777777" w:rsidR="00613424" w:rsidRPr="00752433" w:rsidRDefault="00613424" w:rsidP="00827223">
            <w:pPr>
              <w:tabs>
                <w:tab w:val="left" w:pos="175"/>
                <w:tab w:val="left" w:pos="9072"/>
              </w:tabs>
              <w:suppressAutoHyphen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520C3670" w14:textId="77777777" w:rsidR="00613424" w:rsidRPr="00752433" w:rsidRDefault="00613424" w:rsidP="00827223">
            <w:pPr>
              <w:suppressAutoHyphens/>
              <w:rPr>
                <w:rFonts w:ascii="Verdana" w:hAnsi="Verdana"/>
                <w:color w:val="000000" w:themeColor="text1"/>
                <w:sz w:val="18"/>
                <w:szCs w:val="20"/>
              </w:rPr>
            </w:pPr>
            <w:r w:rsidRPr="00752433">
              <w:rPr>
                <w:rFonts w:ascii="Verdana" w:hAnsi="Verdana"/>
                <w:color w:val="000000" w:themeColor="text1"/>
                <w:sz w:val="18"/>
                <w:szCs w:val="20"/>
              </w:rPr>
              <w:t>Wartość netto PLN</w:t>
            </w:r>
          </w:p>
          <w:p w14:paraId="39914001" w14:textId="77777777" w:rsidR="00613424" w:rsidRPr="00752433" w:rsidRDefault="00613424" w:rsidP="00827223">
            <w:pPr>
              <w:tabs>
                <w:tab w:val="left" w:pos="72"/>
                <w:tab w:val="left" w:pos="9072"/>
              </w:tabs>
              <w:suppressAutoHyphen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14512DA0" w14:textId="77777777" w:rsidR="00613424" w:rsidRPr="00752433" w:rsidRDefault="00613424" w:rsidP="00827223">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094FFCA4" w14:textId="77777777" w:rsidR="00613424" w:rsidRPr="00752433" w:rsidRDefault="00613424" w:rsidP="00827223">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5C9BC4D1" w14:textId="77777777" w:rsidR="00613424" w:rsidRPr="00752433" w:rsidRDefault="00613424" w:rsidP="00827223">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5EDA6A54" w14:textId="77777777" w:rsidR="00613424" w:rsidRPr="00752433" w:rsidRDefault="00613424" w:rsidP="00827223">
            <w:pPr>
              <w:tabs>
                <w:tab w:val="left" w:pos="72"/>
                <w:tab w:val="left" w:pos="9072"/>
              </w:tabs>
              <w:suppressAutoHyphen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7C2E01A3" w14:textId="77777777" w:rsidR="00613424" w:rsidRPr="00752433" w:rsidRDefault="00613424" w:rsidP="00827223">
            <w:pPr>
              <w:suppressAutoHyphens/>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0C01C45A" w14:textId="77777777" w:rsidR="00613424" w:rsidRPr="00752433" w:rsidRDefault="00613424" w:rsidP="00827223">
            <w:pPr>
              <w:suppressAutoHyphens/>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0983512E" w14:textId="77777777" w:rsidTr="00A70FEE">
        <w:trPr>
          <w:cantSplit/>
          <w:trHeight w:hRule="exact" w:val="437"/>
        </w:trPr>
        <w:tc>
          <w:tcPr>
            <w:tcW w:w="596" w:type="dxa"/>
            <w:vMerge w:val="restart"/>
            <w:tcBorders>
              <w:top w:val="single" w:sz="4" w:space="0" w:color="auto"/>
              <w:left w:val="single" w:sz="4" w:space="0" w:color="000000"/>
              <w:bottom w:val="single" w:sz="4" w:space="0" w:color="auto"/>
            </w:tcBorders>
          </w:tcPr>
          <w:p w14:paraId="4E40B87C" w14:textId="77777777" w:rsidR="00613424" w:rsidRPr="00752433" w:rsidRDefault="00613424" w:rsidP="00827223">
            <w:pPr>
              <w:suppressAutoHyphens/>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42" w:type="dxa"/>
            <w:tcBorders>
              <w:left w:val="single" w:sz="4" w:space="0" w:color="000000"/>
              <w:bottom w:val="single" w:sz="4" w:space="0" w:color="auto"/>
              <w:right w:val="single" w:sz="4" w:space="0" w:color="auto"/>
            </w:tcBorders>
          </w:tcPr>
          <w:p w14:paraId="23F23B0D" w14:textId="77777777" w:rsidR="00613424" w:rsidRPr="00752433" w:rsidRDefault="00613424" w:rsidP="00827223">
            <w:pPr>
              <w:suppressAutoHyphens/>
              <w:snapToGrid w:val="0"/>
              <w:ind w:right="-191"/>
              <w:jc w:val="both"/>
              <w:rPr>
                <w:rFonts w:ascii="Verdana" w:hAnsi="Verdana"/>
                <w:bCs/>
                <w:color w:val="000000" w:themeColor="text1"/>
                <w:sz w:val="18"/>
              </w:rPr>
            </w:pPr>
            <w:r w:rsidRPr="00752433">
              <w:rPr>
                <w:rFonts w:ascii="Verdana" w:hAnsi="Verdana"/>
                <w:bCs/>
                <w:color w:val="000000" w:themeColor="text1"/>
                <w:sz w:val="18"/>
              </w:rPr>
              <w:t>1</w:t>
            </w:r>
          </w:p>
        </w:tc>
        <w:tc>
          <w:tcPr>
            <w:tcW w:w="3202" w:type="dxa"/>
            <w:tcBorders>
              <w:top w:val="single" w:sz="8" w:space="0" w:color="auto"/>
              <w:left w:val="single" w:sz="4" w:space="0" w:color="auto"/>
              <w:bottom w:val="single" w:sz="4" w:space="0" w:color="auto"/>
              <w:right w:val="single" w:sz="4" w:space="0" w:color="auto"/>
            </w:tcBorders>
            <w:shd w:val="clear" w:color="auto" w:fill="auto"/>
          </w:tcPr>
          <w:p w14:paraId="1ED01893" w14:textId="77777777" w:rsidR="00613424" w:rsidRPr="00752433" w:rsidRDefault="007A01F2" w:rsidP="00827223">
            <w:pPr>
              <w:suppressAutoHyphens/>
              <w:snapToGrid w:val="0"/>
              <w:rPr>
                <w:rFonts w:ascii="Verdana" w:hAnsi="Verdana"/>
                <w:b/>
                <w:bCs/>
                <w:color w:val="000000" w:themeColor="text1"/>
                <w:sz w:val="18"/>
                <w:szCs w:val="18"/>
              </w:rPr>
            </w:pPr>
            <w:r>
              <w:rPr>
                <w:rFonts w:ascii="Verdana" w:hAnsi="Verdana"/>
                <w:b/>
                <w:bCs/>
                <w:color w:val="000000" w:themeColor="text1"/>
                <w:sz w:val="18"/>
                <w:szCs w:val="18"/>
              </w:rPr>
              <w:t>Komputery typu all-in-one wraz z uchwytem typu VESA</w:t>
            </w:r>
          </w:p>
        </w:tc>
        <w:tc>
          <w:tcPr>
            <w:tcW w:w="1134" w:type="dxa"/>
            <w:tcBorders>
              <w:left w:val="single" w:sz="4" w:space="0" w:color="000000"/>
              <w:bottom w:val="single" w:sz="4" w:space="0" w:color="auto"/>
              <w:right w:val="single" w:sz="4" w:space="0" w:color="auto"/>
            </w:tcBorders>
          </w:tcPr>
          <w:p w14:paraId="304B7161"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594975FF" w14:textId="77777777" w:rsidR="00613424" w:rsidRPr="00752433" w:rsidRDefault="007A01F2" w:rsidP="00827223">
            <w:pPr>
              <w:suppressAutoHyphens/>
              <w:snapToGrid w:val="0"/>
              <w:ind w:left="-250" w:right="-257"/>
              <w:jc w:val="center"/>
              <w:rPr>
                <w:rFonts w:ascii="Verdana" w:hAnsi="Verdana"/>
                <w:color w:val="000000" w:themeColor="text1"/>
                <w:sz w:val="18"/>
                <w:szCs w:val="18"/>
              </w:rPr>
            </w:pPr>
            <w:r>
              <w:rPr>
                <w:rFonts w:ascii="Verdana" w:hAnsi="Verdana"/>
                <w:color w:val="000000" w:themeColor="text1"/>
                <w:sz w:val="18"/>
                <w:szCs w:val="18"/>
              </w:rPr>
              <w:t>31</w:t>
            </w:r>
          </w:p>
        </w:tc>
        <w:tc>
          <w:tcPr>
            <w:tcW w:w="1134" w:type="dxa"/>
            <w:tcBorders>
              <w:left w:val="single" w:sz="4" w:space="0" w:color="000000"/>
              <w:bottom w:val="single" w:sz="4" w:space="0" w:color="auto"/>
              <w:right w:val="single" w:sz="4" w:space="0" w:color="auto"/>
            </w:tcBorders>
          </w:tcPr>
          <w:p w14:paraId="724096B8"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32E2FDF1"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4934CC02" w14:textId="77777777" w:rsidR="00613424" w:rsidRPr="00752433" w:rsidRDefault="00613424" w:rsidP="00827223">
            <w:pPr>
              <w:suppressAutoHyphens/>
              <w:snapToGrid w:val="0"/>
              <w:rPr>
                <w:rFonts w:ascii="Verdana" w:hAnsi="Verdana"/>
                <w:color w:val="000000" w:themeColor="text1"/>
                <w:sz w:val="18"/>
                <w:szCs w:val="18"/>
              </w:rPr>
            </w:pPr>
          </w:p>
        </w:tc>
      </w:tr>
      <w:tr w:rsidR="00752433" w:rsidRPr="00752433" w14:paraId="286FFE63" w14:textId="77777777" w:rsidTr="00D10F79">
        <w:trPr>
          <w:cantSplit/>
          <w:trHeight w:hRule="exact" w:val="708"/>
        </w:trPr>
        <w:tc>
          <w:tcPr>
            <w:tcW w:w="596" w:type="dxa"/>
            <w:vMerge/>
            <w:tcBorders>
              <w:top w:val="single" w:sz="4" w:space="0" w:color="auto"/>
              <w:left w:val="single" w:sz="4" w:space="0" w:color="000000"/>
              <w:bottom w:val="single" w:sz="4" w:space="0" w:color="auto"/>
            </w:tcBorders>
          </w:tcPr>
          <w:p w14:paraId="0DCE0D22" w14:textId="77777777" w:rsidR="00613424" w:rsidRPr="00752433" w:rsidRDefault="00613424" w:rsidP="00827223">
            <w:pPr>
              <w:suppressAutoHyphens/>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34DA8667" w14:textId="77777777" w:rsidR="00613424" w:rsidRPr="00752433" w:rsidRDefault="00613424" w:rsidP="00827223">
            <w:pPr>
              <w:suppressAutoHyphens/>
              <w:snapToGrid w:val="0"/>
              <w:ind w:right="-191"/>
              <w:jc w:val="both"/>
              <w:rPr>
                <w:rFonts w:ascii="Verdana" w:hAnsi="Verdana"/>
                <w:bCs/>
                <w:color w:val="000000" w:themeColor="text1"/>
                <w:sz w:val="18"/>
              </w:rPr>
            </w:pPr>
            <w:r w:rsidRPr="00752433">
              <w:rPr>
                <w:rFonts w:ascii="Verdana" w:hAnsi="Verdana"/>
                <w:bCs/>
                <w:color w:val="000000" w:themeColor="text1"/>
                <w:sz w:val="18"/>
              </w:rPr>
              <w:t>2</w:t>
            </w:r>
          </w:p>
        </w:tc>
        <w:tc>
          <w:tcPr>
            <w:tcW w:w="3202" w:type="dxa"/>
            <w:tcBorders>
              <w:top w:val="nil"/>
              <w:left w:val="single" w:sz="4" w:space="0" w:color="auto"/>
              <w:bottom w:val="single" w:sz="4" w:space="0" w:color="auto"/>
              <w:right w:val="single" w:sz="4" w:space="0" w:color="auto"/>
            </w:tcBorders>
            <w:shd w:val="clear" w:color="auto" w:fill="auto"/>
          </w:tcPr>
          <w:p w14:paraId="3E62E7F9" w14:textId="77777777" w:rsidR="00613424" w:rsidRPr="00752433" w:rsidRDefault="007A01F2" w:rsidP="00827223">
            <w:pPr>
              <w:suppressAutoHyphens/>
              <w:snapToGrid w:val="0"/>
              <w:rPr>
                <w:rFonts w:ascii="Verdana" w:hAnsi="Verdana"/>
                <w:b/>
                <w:bCs/>
                <w:color w:val="000000" w:themeColor="text1"/>
                <w:sz w:val="18"/>
                <w:szCs w:val="18"/>
              </w:rPr>
            </w:pPr>
            <w:r>
              <w:rPr>
                <w:rFonts w:ascii="Verdana" w:hAnsi="Verdana"/>
                <w:b/>
                <w:bCs/>
                <w:color w:val="000000" w:themeColor="text1"/>
                <w:sz w:val="18"/>
                <w:szCs w:val="18"/>
              </w:rPr>
              <w:t>Zabudowa meblowa komputerów typu all-in-one wraz z uchwytem typu VESA</w:t>
            </w:r>
          </w:p>
        </w:tc>
        <w:tc>
          <w:tcPr>
            <w:tcW w:w="1134" w:type="dxa"/>
            <w:tcBorders>
              <w:left w:val="single" w:sz="4" w:space="0" w:color="000000"/>
              <w:bottom w:val="single" w:sz="4" w:space="0" w:color="auto"/>
              <w:right w:val="single" w:sz="4" w:space="0" w:color="auto"/>
            </w:tcBorders>
          </w:tcPr>
          <w:p w14:paraId="736A0B07"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46360800" w14:textId="3B3DE9B7" w:rsidR="00613424" w:rsidRPr="00752433" w:rsidRDefault="00610148" w:rsidP="00827223">
            <w:pPr>
              <w:suppressAutoHyphens/>
              <w:snapToGrid w:val="0"/>
              <w:ind w:left="-250" w:right="-257"/>
              <w:jc w:val="center"/>
              <w:rPr>
                <w:rFonts w:ascii="Verdana" w:hAnsi="Verdana"/>
                <w:color w:val="000000" w:themeColor="text1"/>
                <w:sz w:val="18"/>
                <w:szCs w:val="18"/>
              </w:rPr>
            </w:pPr>
            <w:r>
              <w:rPr>
                <w:rFonts w:ascii="Verdana" w:hAnsi="Verdana"/>
                <w:color w:val="000000" w:themeColor="text1"/>
                <w:sz w:val="18"/>
                <w:szCs w:val="18"/>
              </w:rPr>
              <w:t>31</w:t>
            </w:r>
          </w:p>
        </w:tc>
        <w:tc>
          <w:tcPr>
            <w:tcW w:w="1134" w:type="dxa"/>
            <w:tcBorders>
              <w:left w:val="single" w:sz="4" w:space="0" w:color="000000"/>
              <w:bottom w:val="single" w:sz="4" w:space="0" w:color="auto"/>
              <w:right w:val="single" w:sz="4" w:space="0" w:color="auto"/>
            </w:tcBorders>
          </w:tcPr>
          <w:p w14:paraId="21DDB69A"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51B2FA2D"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5A346E15" w14:textId="77777777" w:rsidR="00613424" w:rsidRPr="00752433" w:rsidRDefault="00613424" w:rsidP="00827223">
            <w:pPr>
              <w:suppressAutoHyphens/>
              <w:snapToGrid w:val="0"/>
              <w:ind w:right="-185"/>
              <w:rPr>
                <w:rFonts w:ascii="Verdana" w:hAnsi="Verdana"/>
                <w:color w:val="000000" w:themeColor="text1"/>
                <w:sz w:val="18"/>
                <w:szCs w:val="18"/>
              </w:rPr>
            </w:pPr>
          </w:p>
        </w:tc>
      </w:tr>
      <w:tr w:rsidR="00D10F79" w:rsidRPr="00752433" w14:paraId="2D21CA0C" w14:textId="77777777" w:rsidTr="00D10F79">
        <w:trPr>
          <w:cantSplit/>
          <w:trHeight w:hRule="exact" w:val="406"/>
        </w:trPr>
        <w:tc>
          <w:tcPr>
            <w:tcW w:w="596" w:type="dxa"/>
            <w:vMerge/>
            <w:tcBorders>
              <w:top w:val="single" w:sz="4" w:space="0" w:color="auto"/>
              <w:left w:val="single" w:sz="4" w:space="0" w:color="000000"/>
              <w:bottom w:val="single" w:sz="4" w:space="0" w:color="auto"/>
            </w:tcBorders>
          </w:tcPr>
          <w:p w14:paraId="6B7EDEE0" w14:textId="77777777" w:rsidR="00D10F79" w:rsidRPr="00752433" w:rsidRDefault="00D10F79" w:rsidP="00827223">
            <w:pPr>
              <w:suppressAutoHyphens/>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7D391914" w14:textId="77777777" w:rsidR="00D10F79" w:rsidRPr="00752433" w:rsidRDefault="00D10F79" w:rsidP="00827223">
            <w:pPr>
              <w:suppressAutoHyphens/>
              <w:snapToGrid w:val="0"/>
              <w:ind w:right="-191"/>
              <w:jc w:val="both"/>
              <w:rPr>
                <w:rFonts w:ascii="Verdana" w:hAnsi="Verdana"/>
                <w:bCs/>
                <w:color w:val="000000" w:themeColor="text1"/>
                <w:sz w:val="18"/>
              </w:rPr>
            </w:pPr>
            <w:r>
              <w:rPr>
                <w:rFonts w:ascii="Verdana" w:hAnsi="Verdana"/>
                <w:bCs/>
                <w:color w:val="000000" w:themeColor="text1"/>
                <w:sz w:val="18"/>
              </w:rPr>
              <w:t>3</w:t>
            </w:r>
          </w:p>
        </w:tc>
        <w:tc>
          <w:tcPr>
            <w:tcW w:w="3202" w:type="dxa"/>
            <w:tcBorders>
              <w:top w:val="nil"/>
              <w:left w:val="single" w:sz="4" w:space="0" w:color="auto"/>
              <w:bottom w:val="single" w:sz="4" w:space="0" w:color="auto"/>
              <w:right w:val="single" w:sz="4" w:space="0" w:color="auto"/>
            </w:tcBorders>
            <w:shd w:val="clear" w:color="auto" w:fill="auto"/>
          </w:tcPr>
          <w:p w14:paraId="12840F14" w14:textId="77777777" w:rsidR="00D10F79" w:rsidRDefault="00D10F79" w:rsidP="00827223">
            <w:pPr>
              <w:suppressAutoHyphens/>
              <w:snapToGrid w:val="0"/>
              <w:rPr>
                <w:rFonts w:ascii="Verdana" w:hAnsi="Verdana"/>
                <w:b/>
                <w:bCs/>
                <w:color w:val="000000" w:themeColor="text1"/>
                <w:sz w:val="18"/>
                <w:szCs w:val="18"/>
              </w:rPr>
            </w:pPr>
            <w:r>
              <w:rPr>
                <w:rFonts w:ascii="Verdana" w:hAnsi="Verdana"/>
                <w:b/>
                <w:bCs/>
                <w:color w:val="000000" w:themeColor="text1"/>
                <w:sz w:val="18"/>
                <w:szCs w:val="18"/>
              </w:rPr>
              <w:t>Tablet multimedialny 9,7"</w:t>
            </w:r>
          </w:p>
        </w:tc>
        <w:tc>
          <w:tcPr>
            <w:tcW w:w="1134" w:type="dxa"/>
            <w:tcBorders>
              <w:left w:val="single" w:sz="4" w:space="0" w:color="000000"/>
              <w:bottom w:val="single" w:sz="4" w:space="0" w:color="auto"/>
              <w:right w:val="single" w:sz="4" w:space="0" w:color="auto"/>
            </w:tcBorders>
          </w:tcPr>
          <w:p w14:paraId="6F431AA6"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7C624ED5" w14:textId="77777777" w:rsidR="00D10F79" w:rsidRPr="007A01F2" w:rsidRDefault="00D10F79" w:rsidP="00827223">
            <w:pPr>
              <w:suppressAutoHyphens/>
              <w:snapToGrid w:val="0"/>
              <w:ind w:left="-250" w:right="-257"/>
              <w:jc w:val="center"/>
              <w:rPr>
                <w:rFonts w:ascii="Verdana" w:hAnsi="Verdana"/>
                <w:color w:val="000000" w:themeColor="text1"/>
                <w:sz w:val="18"/>
                <w:szCs w:val="18"/>
                <w:highlight w:val="yellow"/>
              </w:rPr>
            </w:pPr>
            <w:r w:rsidRPr="00D10F79">
              <w:rPr>
                <w:rFonts w:ascii="Verdana" w:hAnsi="Verdana"/>
                <w:color w:val="000000" w:themeColor="text1"/>
                <w:sz w:val="18"/>
                <w:szCs w:val="18"/>
              </w:rPr>
              <w:t>31</w:t>
            </w:r>
          </w:p>
        </w:tc>
        <w:tc>
          <w:tcPr>
            <w:tcW w:w="1134" w:type="dxa"/>
            <w:tcBorders>
              <w:left w:val="single" w:sz="4" w:space="0" w:color="000000"/>
              <w:bottom w:val="single" w:sz="4" w:space="0" w:color="auto"/>
              <w:right w:val="single" w:sz="4" w:space="0" w:color="auto"/>
            </w:tcBorders>
          </w:tcPr>
          <w:p w14:paraId="62773D62"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137ACA1F"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68A8C1DA" w14:textId="77777777" w:rsidR="00D10F79" w:rsidRPr="00752433" w:rsidRDefault="00D10F79" w:rsidP="00827223">
            <w:pPr>
              <w:suppressAutoHyphens/>
              <w:snapToGrid w:val="0"/>
              <w:ind w:right="-185"/>
              <w:rPr>
                <w:rFonts w:ascii="Verdana" w:hAnsi="Verdana"/>
                <w:color w:val="000000" w:themeColor="text1"/>
                <w:sz w:val="18"/>
                <w:szCs w:val="18"/>
              </w:rPr>
            </w:pPr>
          </w:p>
        </w:tc>
      </w:tr>
      <w:tr w:rsidR="00D10F79" w:rsidRPr="00752433" w14:paraId="7A6510C1" w14:textId="77777777" w:rsidTr="00D10F79">
        <w:trPr>
          <w:cantSplit/>
          <w:trHeight w:hRule="exact" w:val="426"/>
        </w:trPr>
        <w:tc>
          <w:tcPr>
            <w:tcW w:w="596" w:type="dxa"/>
            <w:vMerge/>
            <w:tcBorders>
              <w:top w:val="single" w:sz="4" w:space="0" w:color="auto"/>
              <w:left w:val="single" w:sz="4" w:space="0" w:color="000000"/>
              <w:bottom w:val="single" w:sz="4" w:space="0" w:color="auto"/>
            </w:tcBorders>
          </w:tcPr>
          <w:p w14:paraId="0450FFE3" w14:textId="77777777" w:rsidR="00D10F79" w:rsidRPr="00752433" w:rsidRDefault="00D10F79" w:rsidP="00827223">
            <w:pPr>
              <w:suppressAutoHyphens/>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32754C8E" w14:textId="77777777" w:rsidR="00D10F79" w:rsidRDefault="00D10F79" w:rsidP="00827223">
            <w:pPr>
              <w:suppressAutoHyphens/>
              <w:snapToGrid w:val="0"/>
              <w:ind w:right="-191"/>
              <w:jc w:val="both"/>
              <w:rPr>
                <w:rFonts w:ascii="Verdana" w:hAnsi="Verdana"/>
                <w:bCs/>
                <w:color w:val="000000" w:themeColor="text1"/>
                <w:sz w:val="18"/>
              </w:rPr>
            </w:pPr>
            <w:r>
              <w:rPr>
                <w:rFonts w:ascii="Verdana" w:hAnsi="Verdana"/>
                <w:bCs/>
                <w:color w:val="000000" w:themeColor="text1"/>
                <w:sz w:val="18"/>
              </w:rPr>
              <w:t>4</w:t>
            </w:r>
          </w:p>
        </w:tc>
        <w:tc>
          <w:tcPr>
            <w:tcW w:w="3202" w:type="dxa"/>
            <w:tcBorders>
              <w:top w:val="nil"/>
              <w:left w:val="single" w:sz="4" w:space="0" w:color="auto"/>
              <w:bottom w:val="single" w:sz="4" w:space="0" w:color="auto"/>
              <w:right w:val="single" w:sz="4" w:space="0" w:color="auto"/>
            </w:tcBorders>
            <w:shd w:val="clear" w:color="auto" w:fill="auto"/>
          </w:tcPr>
          <w:p w14:paraId="5906BA0D" w14:textId="77777777" w:rsidR="00D10F79" w:rsidRDefault="00D10F79" w:rsidP="00827223">
            <w:pPr>
              <w:suppressAutoHyphens/>
              <w:snapToGrid w:val="0"/>
              <w:rPr>
                <w:rFonts w:ascii="Verdana" w:hAnsi="Verdana"/>
                <w:b/>
                <w:bCs/>
                <w:color w:val="000000" w:themeColor="text1"/>
                <w:sz w:val="18"/>
                <w:szCs w:val="18"/>
              </w:rPr>
            </w:pPr>
            <w:r>
              <w:rPr>
                <w:rFonts w:ascii="Verdana" w:hAnsi="Verdana"/>
                <w:b/>
                <w:bCs/>
                <w:color w:val="000000" w:themeColor="text1"/>
                <w:sz w:val="18"/>
                <w:szCs w:val="18"/>
              </w:rPr>
              <w:t>Komputer przenośny 13,3"</w:t>
            </w:r>
          </w:p>
        </w:tc>
        <w:tc>
          <w:tcPr>
            <w:tcW w:w="1134" w:type="dxa"/>
            <w:tcBorders>
              <w:left w:val="single" w:sz="4" w:space="0" w:color="000000"/>
              <w:bottom w:val="single" w:sz="4" w:space="0" w:color="auto"/>
              <w:right w:val="single" w:sz="4" w:space="0" w:color="auto"/>
            </w:tcBorders>
          </w:tcPr>
          <w:p w14:paraId="721C7616"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48EB2360" w14:textId="77777777" w:rsidR="00D10F79" w:rsidRPr="00D10F79" w:rsidRDefault="00D10F79" w:rsidP="00827223">
            <w:pPr>
              <w:suppressAutoHyphens/>
              <w:snapToGrid w:val="0"/>
              <w:ind w:left="-250" w:right="-257"/>
              <w:jc w:val="center"/>
              <w:rPr>
                <w:rFonts w:ascii="Verdana" w:hAnsi="Verdana"/>
                <w:color w:val="000000" w:themeColor="text1"/>
                <w:sz w:val="18"/>
                <w:szCs w:val="18"/>
              </w:rPr>
            </w:pPr>
            <w:r>
              <w:rPr>
                <w:rFonts w:ascii="Verdana" w:hAnsi="Verdana"/>
                <w:color w:val="000000" w:themeColor="text1"/>
                <w:sz w:val="18"/>
                <w:szCs w:val="18"/>
              </w:rPr>
              <w:t>1</w:t>
            </w:r>
          </w:p>
        </w:tc>
        <w:tc>
          <w:tcPr>
            <w:tcW w:w="1134" w:type="dxa"/>
            <w:tcBorders>
              <w:left w:val="single" w:sz="4" w:space="0" w:color="000000"/>
              <w:bottom w:val="single" w:sz="4" w:space="0" w:color="auto"/>
              <w:right w:val="single" w:sz="4" w:space="0" w:color="auto"/>
            </w:tcBorders>
          </w:tcPr>
          <w:p w14:paraId="7FB8FD9A"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76E5F414"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6ED19C46" w14:textId="77777777" w:rsidR="00D10F79" w:rsidRPr="00752433" w:rsidRDefault="00D10F79" w:rsidP="00827223">
            <w:pPr>
              <w:suppressAutoHyphens/>
              <w:snapToGrid w:val="0"/>
              <w:ind w:right="-185"/>
              <w:rPr>
                <w:rFonts w:ascii="Verdana" w:hAnsi="Verdana"/>
                <w:color w:val="000000" w:themeColor="text1"/>
                <w:sz w:val="18"/>
                <w:szCs w:val="18"/>
              </w:rPr>
            </w:pPr>
          </w:p>
        </w:tc>
      </w:tr>
      <w:tr w:rsidR="00D10F79" w:rsidRPr="00752433" w14:paraId="7A113DA9" w14:textId="77777777" w:rsidTr="00EC6853">
        <w:trPr>
          <w:cantSplit/>
          <w:trHeight w:hRule="exact" w:val="715"/>
        </w:trPr>
        <w:tc>
          <w:tcPr>
            <w:tcW w:w="596" w:type="dxa"/>
            <w:vMerge/>
            <w:tcBorders>
              <w:top w:val="single" w:sz="4" w:space="0" w:color="auto"/>
              <w:left w:val="single" w:sz="4" w:space="0" w:color="000000"/>
              <w:bottom w:val="single" w:sz="4" w:space="0" w:color="auto"/>
            </w:tcBorders>
          </w:tcPr>
          <w:p w14:paraId="1240A88A" w14:textId="77777777" w:rsidR="00D10F79" w:rsidRPr="00752433" w:rsidRDefault="00D10F79" w:rsidP="00827223">
            <w:pPr>
              <w:suppressAutoHyphens/>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558E6350" w14:textId="77777777" w:rsidR="00D10F79" w:rsidRDefault="00D10F79" w:rsidP="00827223">
            <w:pPr>
              <w:suppressAutoHyphens/>
              <w:snapToGrid w:val="0"/>
              <w:ind w:right="-191"/>
              <w:jc w:val="both"/>
              <w:rPr>
                <w:rFonts w:ascii="Verdana" w:hAnsi="Verdana"/>
                <w:bCs/>
                <w:color w:val="000000" w:themeColor="text1"/>
                <w:sz w:val="18"/>
              </w:rPr>
            </w:pPr>
            <w:r>
              <w:rPr>
                <w:rFonts w:ascii="Verdana" w:hAnsi="Verdana"/>
                <w:bCs/>
                <w:color w:val="000000" w:themeColor="text1"/>
                <w:sz w:val="18"/>
              </w:rPr>
              <w:t>5</w:t>
            </w:r>
          </w:p>
        </w:tc>
        <w:tc>
          <w:tcPr>
            <w:tcW w:w="3202" w:type="dxa"/>
            <w:tcBorders>
              <w:top w:val="nil"/>
              <w:left w:val="single" w:sz="4" w:space="0" w:color="auto"/>
              <w:bottom w:val="single" w:sz="4" w:space="0" w:color="auto"/>
              <w:right w:val="single" w:sz="4" w:space="0" w:color="auto"/>
            </w:tcBorders>
            <w:shd w:val="clear" w:color="auto" w:fill="auto"/>
          </w:tcPr>
          <w:p w14:paraId="5284E235" w14:textId="77777777" w:rsidR="00D10F79" w:rsidRDefault="00D10F79" w:rsidP="00EC6853">
            <w:pPr>
              <w:suppressAutoHyphens/>
              <w:snapToGrid w:val="0"/>
              <w:rPr>
                <w:rFonts w:ascii="Verdana" w:hAnsi="Verdana"/>
                <w:b/>
                <w:bCs/>
                <w:color w:val="000000" w:themeColor="text1"/>
                <w:sz w:val="18"/>
                <w:szCs w:val="18"/>
              </w:rPr>
            </w:pPr>
            <w:r>
              <w:rPr>
                <w:rFonts w:ascii="Verdana" w:hAnsi="Verdana"/>
                <w:b/>
                <w:bCs/>
                <w:color w:val="000000" w:themeColor="text1"/>
                <w:sz w:val="18"/>
                <w:szCs w:val="18"/>
              </w:rPr>
              <w:t xml:space="preserve">Wózek do transportu i </w:t>
            </w:r>
            <w:r w:rsidR="00EC6853">
              <w:rPr>
                <w:rFonts w:ascii="Verdana" w:hAnsi="Verdana"/>
                <w:b/>
                <w:bCs/>
                <w:color w:val="000000" w:themeColor="text1"/>
                <w:sz w:val="18"/>
                <w:szCs w:val="18"/>
              </w:rPr>
              <w:t>ładowania</w:t>
            </w:r>
            <w:r>
              <w:rPr>
                <w:rFonts w:ascii="Verdana" w:hAnsi="Verdana"/>
                <w:b/>
                <w:bCs/>
                <w:color w:val="000000" w:themeColor="text1"/>
                <w:sz w:val="18"/>
                <w:szCs w:val="18"/>
              </w:rPr>
              <w:t xml:space="preserve"> urządzeń mobilnych</w:t>
            </w:r>
          </w:p>
        </w:tc>
        <w:tc>
          <w:tcPr>
            <w:tcW w:w="1134" w:type="dxa"/>
            <w:tcBorders>
              <w:left w:val="single" w:sz="4" w:space="0" w:color="000000"/>
              <w:bottom w:val="single" w:sz="4" w:space="0" w:color="auto"/>
              <w:right w:val="single" w:sz="4" w:space="0" w:color="auto"/>
            </w:tcBorders>
          </w:tcPr>
          <w:p w14:paraId="4EE6E58B"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0B00DA9E" w14:textId="77777777" w:rsidR="00D10F79" w:rsidRDefault="00D10F79" w:rsidP="00827223">
            <w:pPr>
              <w:suppressAutoHyphens/>
              <w:snapToGrid w:val="0"/>
              <w:ind w:left="-250" w:right="-257"/>
              <w:jc w:val="center"/>
              <w:rPr>
                <w:rFonts w:ascii="Verdana" w:hAnsi="Verdana"/>
                <w:color w:val="000000" w:themeColor="text1"/>
                <w:sz w:val="18"/>
                <w:szCs w:val="18"/>
              </w:rPr>
            </w:pPr>
            <w:r>
              <w:rPr>
                <w:rFonts w:ascii="Verdana" w:hAnsi="Verdana"/>
                <w:color w:val="000000" w:themeColor="text1"/>
                <w:sz w:val="18"/>
                <w:szCs w:val="18"/>
              </w:rPr>
              <w:t>1</w:t>
            </w:r>
          </w:p>
        </w:tc>
        <w:tc>
          <w:tcPr>
            <w:tcW w:w="1134" w:type="dxa"/>
            <w:tcBorders>
              <w:left w:val="single" w:sz="4" w:space="0" w:color="000000"/>
              <w:bottom w:val="single" w:sz="4" w:space="0" w:color="auto"/>
              <w:right w:val="single" w:sz="4" w:space="0" w:color="auto"/>
            </w:tcBorders>
          </w:tcPr>
          <w:p w14:paraId="3ACFA010"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4A3C5649"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07C70B82" w14:textId="77777777" w:rsidR="00D10F79" w:rsidRPr="00752433" w:rsidRDefault="00D10F79" w:rsidP="00827223">
            <w:pPr>
              <w:suppressAutoHyphens/>
              <w:snapToGrid w:val="0"/>
              <w:ind w:right="-185"/>
              <w:rPr>
                <w:rFonts w:ascii="Verdana" w:hAnsi="Verdana"/>
                <w:color w:val="000000" w:themeColor="text1"/>
                <w:sz w:val="18"/>
                <w:szCs w:val="18"/>
              </w:rPr>
            </w:pPr>
          </w:p>
        </w:tc>
      </w:tr>
      <w:tr w:rsidR="00752433" w:rsidRPr="00752433" w14:paraId="687C7386" w14:textId="77777777" w:rsidTr="00A70FEE">
        <w:trPr>
          <w:cantSplit/>
          <w:trHeight w:hRule="exact" w:val="422"/>
        </w:trPr>
        <w:tc>
          <w:tcPr>
            <w:tcW w:w="596" w:type="dxa"/>
            <w:vMerge/>
            <w:tcBorders>
              <w:top w:val="single" w:sz="4" w:space="0" w:color="auto"/>
              <w:left w:val="single" w:sz="4" w:space="0" w:color="000000"/>
              <w:bottom w:val="single" w:sz="4" w:space="0" w:color="auto"/>
            </w:tcBorders>
          </w:tcPr>
          <w:p w14:paraId="02776885" w14:textId="77777777" w:rsidR="00613424" w:rsidRPr="00752433" w:rsidRDefault="00613424" w:rsidP="00827223">
            <w:pPr>
              <w:suppressAutoHyphens/>
              <w:snapToGrid w:val="0"/>
              <w:ind w:right="-257"/>
              <w:rPr>
                <w:color w:val="000000" w:themeColor="text1"/>
              </w:rPr>
            </w:pPr>
          </w:p>
        </w:tc>
        <w:tc>
          <w:tcPr>
            <w:tcW w:w="5245" w:type="dxa"/>
            <w:gridSpan w:val="4"/>
            <w:tcBorders>
              <w:left w:val="single" w:sz="4" w:space="0" w:color="000000"/>
              <w:bottom w:val="single" w:sz="4" w:space="0" w:color="auto"/>
              <w:right w:val="single" w:sz="4" w:space="0" w:color="auto"/>
            </w:tcBorders>
          </w:tcPr>
          <w:p w14:paraId="39F16DFD" w14:textId="77777777" w:rsidR="00613424" w:rsidRPr="00752433" w:rsidRDefault="00613424" w:rsidP="00827223">
            <w:pPr>
              <w:suppressAutoHyphens/>
              <w:snapToGrid w:val="0"/>
              <w:jc w:val="both"/>
              <w:rPr>
                <w:rFonts w:ascii="Verdana" w:hAnsi="Verdana"/>
                <w:color w:val="000000" w:themeColor="text1"/>
                <w:sz w:val="18"/>
                <w:szCs w:val="18"/>
              </w:rPr>
            </w:pPr>
            <w:r w:rsidRPr="00752433">
              <w:rPr>
                <w:rFonts w:ascii="Verdana" w:hAnsi="Verdana"/>
                <w:b/>
                <w:bCs/>
                <w:color w:val="000000" w:themeColor="text1"/>
                <w:sz w:val="18"/>
              </w:rPr>
              <w:t xml:space="preserve">RAZEM CZĘŚĆ A – </w:t>
            </w:r>
            <w:r w:rsidR="007A01F2">
              <w:rPr>
                <w:rFonts w:ascii="Verdana" w:hAnsi="Verdana"/>
                <w:b/>
                <w:color w:val="000000" w:themeColor="text1"/>
                <w:sz w:val="18"/>
                <w:szCs w:val="18"/>
              </w:rPr>
              <w:t>wyposażenie multisystemowej pracowni komputerowej</w:t>
            </w:r>
          </w:p>
        </w:tc>
        <w:tc>
          <w:tcPr>
            <w:tcW w:w="1134" w:type="dxa"/>
            <w:tcBorders>
              <w:left w:val="single" w:sz="4" w:space="0" w:color="000000"/>
              <w:bottom w:val="single" w:sz="4" w:space="0" w:color="auto"/>
              <w:right w:val="single" w:sz="4" w:space="0" w:color="auto"/>
            </w:tcBorders>
          </w:tcPr>
          <w:p w14:paraId="7E155B2D" w14:textId="77777777" w:rsidR="00613424" w:rsidRPr="00752433" w:rsidRDefault="00613424" w:rsidP="00827223">
            <w:pPr>
              <w:suppressAutoHyphens/>
              <w:snapToGrid w:val="0"/>
              <w:ind w:right="-257"/>
              <w:rPr>
                <w:rFonts w:ascii="Verdana" w:hAnsi="Verdana"/>
                <w:color w:val="000000" w:themeColor="text1"/>
                <w:sz w:val="18"/>
                <w:szCs w:val="18"/>
              </w:rPr>
            </w:pPr>
          </w:p>
        </w:tc>
        <w:tc>
          <w:tcPr>
            <w:tcW w:w="850" w:type="dxa"/>
            <w:tcBorders>
              <w:left w:val="single" w:sz="4" w:space="0" w:color="auto"/>
              <w:bottom w:val="single" w:sz="4" w:space="0" w:color="auto"/>
            </w:tcBorders>
          </w:tcPr>
          <w:p w14:paraId="1457BD25" w14:textId="77777777" w:rsidR="00613424" w:rsidRPr="00752433" w:rsidRDefault="00D10F79" w:rsidP="00827223">
            <w:pPr>
              <w:suppressAutoHyphens/>
              <w:snapToGrid w:val="0"/>
              <w:ind w:right="-257"/>
              <w:rPr>
                <w:rFonts w:ascii="Verdana" w:hAnsi="Verdana"/>
                <w:color w:val="000000" w:themeColor="text1"/>
                <w:sz w:val="18"/>
                <w:szCs w:val="18"/>
              </w:rPr>
            </w:pPr>
            <w:r>
              <w:rPr>
                <w:rFonts w:ascii="Verdana" w:hAnsi="Verdana"/>
                <w:color w:val="000000" w:themeColor="text1"/>
                <w:sz w:val="18"/>
                <w:szCs w:val="18"/>
              </w:rPr>
              <w:t>xxxxxx</w:t>
            </w:r>
          </w:p>
        </w:tc>
        <w:tc>
          <w:tcPr>
            <w:tcW w:w="1276" w:type="dxa"/>
            <w:tcBorders>
              <w:left w:val="single" w:sz="4" w:space="0" w:color="000000"/>
              <w:bottom w:val="single" w:sz="4" w:space="0" w:color="auto"/>
              <w:right w:val="single" w:sz="4" w:space="0" w:color="000000"/>
            </w:tcBorders>
          </w:tcPr>
          <w:p w14:paraId="04FFE839" w14:textId="77777777" w:rsidR="00613424" w:rsidRPr="00752433" w:rsidRDefault="00613424" w:rsidP="00827223">
            <w:pPr>
              <w:suppressAutoHyphens/>
              <w:snapToGrid w:val="0"/>
              <w:ind w:right="-257"/>
              <w:rPr>
                <w:rFonts w:ascii="Verdana" w:hAnsi="Verdana"/>
                <w:color w:val="000000" w:themeColor="text1"/>
                <w:sz w:val="18"/>
                <w:szCs w:val="18"/>
              </w:rPr>
            </w:pPr>
          </w:p>
        </w:tc>
      </w:tr>
      <w:tr w:rsidR="00752433" w:rsidRPr="00752433" w14:paraId="42A99ED0" w14:textId="77777777" w:rsidTr="00D10F79">
        <w:trPr>
          <w:cantSplit/>
          <w:trHeight w:val="260"/>
        </w:trPr>
        <w:tc>
          <w:tcPr>
            <w:tcW w:w="596" w:type="dxa"/>
            <w:vMerge/>
            <w:tcBorders>
              <w:top w:val="single" w:sz="4" w:space="0" w:color="auto"/>
              <w:left w:val="single" w:sz="4" w:space="0" w:color="000000"/>
              <w:bottom w:val="single" w:sz="4" w:space="0" w:color="auto"/>
            </w:tcBorders>
          </w:tcPr>
          <w:p w14:paraId="0968CAF4" w14:textId="77777777" w:rsidR="00613424" w:rsidRPr="00752433" w:rsidRDefault="00613424" w:rsidP="00827223">
            <w:pPr>
              <w:suppressAutoHyphens/>
              <w:ind w:right="-257"/>
              <w:rPr>
                <w:color w:val="000000" w:themeColor="text1"/>
              </w:rPr>
            </w:pPr>
          </w:p>
        </w:tc>
        <w:tc>
          <w:tcPr>
            <w:tcW w:w="3544" w:type="dxa"/>
            <w:gridSpan w:val="2"/>
            <w:tcBorders>
              <w:top w:val="single" w:sz="4" w:space="0" w:color="auto"/>
              <w:left w:val="single" w:sz="4" w:space="0" w:color="000000"/>
              <w:bottom w:val="single" w:sz="4" w:space="0" w:color="auto"/>
              <w:right w:val="single" w:sz="4" w:space="0" w:color="auto"/>
            </w:tcBorders>
            <w:vAlign w:val="center"/>
          </w:tcPr>
          <w:p w14:paraId="143E9C01" w14:textId="77777777" w:rsidR="00613424" w:rsidRPr="00752433" w:rsidRDefault="00613424" w:rsidP="00D10F79">
            <w:pPr>
              <w:suppressAutoHyphens/>
              <w:snapToGrid w:val="0"/>
              <w:ind w:right="-257"/>
              <w:jc w:val="center"/>
              <w:rPr>
                <w:color w:val="000000" w:themeColor="text1"/>
                <w:sz w:val="22"/>
              </w:rPr>
            </w:pPr>
            <w:r w:rsidRPr="00752433">
              <w:rPr>
                <w:rFonts w:ascii="Verdana" w:hAnsi="Verdana"/>
                <w:color w:val="000000" w:themeColor="text1"/>
                <w:sz w:val="18"/>
              </w:rPr>
              <w:t xml:space="preserve">Słownie brutto PLN </w:t>
            </w:r>
            <w:r w:rsidR="00D10F79">
              <w:rPr>
                <w:rFonts w:ascii="Verdana" w:hAnsi="Verdana"/>
                <w:color w:val="000000" w:themeColor="text1"/>
                <w:sz w:val="18"/>
              </w:rPr>
              <w:t>:</w:t>
            </w:r>
          </w:p>
        </w:tc>
        <w:tc>
          <w:tcPr>
            <w:tcW w:w="4961" w:type="dxa"/>
            <w:gridSpan w:val="5"/>
            <w:tcBorders>
              <w:top w:val="single" w:sz="4" w:space="0" w:color="auto"/>
              <w:left w:val="single" w:sz="4" w:space="0" w:color="auto"/>
              <w:bottom w:val="single" w:sz="4" w:space="0" w:color="auto"/>
              <w:right w:val="single" w:sz="4" w:space="0" w:color="000000"/>
            </w:tcBorders>
          </w:tcPr>
          <w:p w14:paraId="40F39008" w14:textId="77777777" w:rsidR="00613424" w:rsidRPr="00752433" w:rsidRDefault="00613424" w:rsidP="00827223">
            <w:pPr>
              <w:suppressAutoHyphens/>
              <w:snapToGrid w:val="0"/>
              <w:ind w:right="-257"/>
              <w:rPr>
                <w:color w:val="000000" w:themeColor="text1"/>
                <w:sz w:val="22"/>
              </w:rPr>
            </w:pPr>
          </w:p>
          <w:p w14:paraId="5AE94930" w14:textId="77777777" w:rsidR="00613424" w:rsidRPr="00752433" w:rsidRDefault="00613424" w:rsidP="00827223">
            <w:pPr>
              <w:suppressAutoHyphens/>
              <w:snapToGrid w:val="0"/>
              <w:ind w:right="-257"/>
              <w:rPr>
                <w:color w:val="000000" w:themeColor="text1"/>
                <w:sz w:val="22"/>
              </w:rPr>
            </w:pPr>
          </w:p>
        </w:tc>
      </w:tr>
      <w:tr w:rsidR="00A70FEE" w:rsidRPr="00752433" w14:paraId="43FFF3CB" w14:textId="77777777" w:rsidTr="00A70FEE">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003E6C61" w14:textId="77777777" w:rsidR="00A70FEE" w:rsidRPr="00752433" w:rsidRDefault="00A70FEE" w:rsidP="00827223">
            <w:pPr>
              <w:suppressAutoHyphens/>
              <w:snapToGrid w:val="0"/>
              <w:ind w:right="470"/>
              <w:rPr>
                <w:rFonts w:ascii="Verdana" w:hAnsi="Verdana"/>
                <w:color w:val="000000" w:themeColor="text1"/>
                <w:sz w:val="18"/>
                <w:szCs w:val="18"/>
              </w:rPr>
            </w:pPr>
            <w:r w:rsidRPr="00752433">
              <w:rPr>
                <w:rFonts w:ascii="Verdana" w:hAnsi="Verdana"/>
                <w:color w:val="000000" w:themeColor="text1"/>
                <w:sz w:val="18"/>
                <w:szCs w:val="18"/>
              </w:rPr>
              <w:t>2</w:t>
            </w:r>
          </w:p>
        </w:tc>
        <w:tc>
          <w:tcPr>
            <w:tcW w:w="5245" w:type="dxa"/>
            <w:gridSpan w:val="4"/>
            <w:tcBorders>
              <w:left w:val="single" w:sz="4" w:space="0" w:color="auto"/>
              <w:bottom w:val="single" w:sz="4" w:space="0" w:color="auto"/>
              <w:right w:val="single" w:sz="4" w:space="0" w:color="auto"/>
            </w:tcBorders>
          </w:tcPr>
          <w:p w14:paraId="75D07E68" w14:textId="77777777" w:rsidR="00A70FEE" w:rsidRPr="001558DB" w:rsidRDefault="00A70FEE" w:rsidP="00827223">
            <w:pPr>
              <w:pStyle w:val="Nagwek3"/>
              <w:tabs>
                <w:tab w:val="left" w:pos="72"/>
                <w:tab w:val="left" w:pos="9072"/>
              </w:tabs>
              <w:suppressAutoHyphens/>
              <w:snapToGrid w:val="0"/>
              <w:spacing w:after="0" w:line="240" w:lineRule="auto"/>
              <w:ind w:right="0"/>
              <w:jc w:val="both"/>
              <w:rPr>
                <w:i w:val="0"/>
                <w:color w:val="000000" w:themeColor="text1"/>
              </w:rPr>
            </w:pPr>
            <w:r w:rsidRPr="001558DB">
              <w:rPr>
                <w:i w:val="0"/>
                <w:color w:val="000000" w:themeColor="text1"/>
              </w:rPr>
              <w:t>Termin realizacji przedmiotu zamówienia (nie dłuższy niż 4 tygodnie od daty podpisania umowy)</w:t>
            </w:r>
          </w:p>
          <w:p w14:paraId="5A8E4C53" w14:textId="77777777" w:rsidR="00C60650" w:rsidRPr="001558DB" w:rsidRDefault="00C60650" w:rsidP="00827223">
            <w:pPr>
              <w:suppressAutoHyphens/>
              <w:ind w:right="86"/>
              <w:jc w:val="both"/>
              <w:outlineLvl w:val="0"/>
              <w:rPr>
                <w:rFonts w:ascii="Verdana" w:hAnsi="Verdana"/>
                <w:color w:val="000000" w:themeColor="text1"/>
                <w:sz w:val="18"/>
              </w:rPr>
            </w:pPr>
            <w:r w:rsidRPr="001558DB">
              <w:rPr>
                <w:rFonts w:ascii="Verdana" w:hAnsi="Verdana"/>
                <w:color w:val="000000" w:themeColor="text1"/>
                <w:sz w:val="18"/>
              </w:rPr>
              <w:t xml:space="preserve">Do 4 tygodni – 0 pkt. </w:t>
            </w:r>
          </w:p>
          <w:p w14:paraId="2012EDA3" w14:textId="77777777" w:rsidR="00C60650" w:rsidRPr="001558DB" w:rsidRDefault="00C60650" w:rsidP="00827223">
            <w:pPr>
              <w:suppressAutoHyphens/>
              <w:ind w:right="86"/>
              <w:jc w:val="both"/>
              <w:outlineLvl w:val="0"/>
              <w:rPr>
                <w:rFonts w:ascii="Verdana" w:hAnsi="Verdana"/>
                <w:color w:val="000000" w:themeColor="text1"/>
                <w:sz w:val="18"/>
              </w:rPr>
            </w:pPr>
            <w:r w:rsidRPr="001558DB">
              <w:rPr>
                <w:rFonts w:ascii="Verdana" w:hAnsi="Verdana"/>
                <w:color w:val="000000" w:themeColor="text1"/>
                <w:sz w:val="18"/>
              </w:rPr>
              <w:t xml:space="preserve">Do 3 tygodni – </w:t>
            </w:r>
            <w:r w:rsidR="001558DB">
              <w:rPr>
                <w:rFonts w:ascii="Verdana" w:hAnsi="Verdana"/>
                <w:color w:val="000000" w:themeColor="text1"/>
                <w:sz w:val="18"/>
              </w:rPr>
              <w:t>1</w:t>
            </w:r>
            <w:r w:rsidRPr="001558DB">
              <w:rPr>
                <w:rFonts w:ascii="Verdana" w:hAnsi="Verdana"/>
                <w:color w:val="000000" w:themeColor="text1"/>
                <w:sz w:val="18"/>
              </w:rPr>
              <w:t xml:space="preserve">0 pkt. </w:t>
            </w:r>
          </w:p>
          <w:p w14:paraId="113345C2" w14:textId="77777777" w:rsidR="00A70FEE" w:rsidRPr="00752433" w:rsidRDefault="00C60650" w:rsidP="001558DB">
            <w:pPr>
              <w:suppressAutoHyphens/>
              <w:ind w:right="470"/>
              <w:jc w:val="both"/>
              <w:outlineLvl w:val="0"/>
              <w:rPr>
                <w:color w:val="000000" w:themeColor="text1"/>
              </w:rPr>
            </w:pPr>
            <w:r w:rsidRPr="001558DB">
              <w:rPr>
                <w:rFonts w:ascii="Verdana" w:hAnsi="Verdana"/>
                <w:color w:val="000000" w:themeColor="text1"/>
                <w:sz w:val="18"/>
              </w:rPr>
              <w:t xml:space="preserve">Do 2 tygodni – </w:t>
            </w:r>
            <w:r w:rsidR="001558DB">
              <w:rPr>
                <w:rFonts w:ascii="Verdana" w:hAnsi="Verdana"/>
                <w:color w:val="000000" w:themeColor="text1"/>
                <w:sz w:val="18"/>
              </w:rPr>
              <w:t>2</w:t>
            </w:r>
            <w:r w:rsidRPr="001558DB">
              <w:rPr>
                <w:rFonts w:ascii="Verdana" w:hAnsi="Verdana"/>
                <w:color w:val="000000" w:themeColor="text1"/>
                <w:sz w:val="18"/>
              </w:rPr>
              <w:t>0 pkt.</w:t>
            </w:r>
          </w:p>
        </w:tc>
        <w:tc>
          <w:tcPr>
            <w:tcW w:w="3260" w:type="dxa"/>
            <w:gridSpan w:val="3"/>
            <w:tcBorders>
              <w:left w:val="single" w:sz="4" w:space="0" w:color="auto"/>
              <w:bottom w:val="single" w:sz="4" w:space="0" w:color="auto"/>
              <w:right w:val="single" w:sz="4" w:space="0" w:color="auto"/>
            </w:tcBorders>
          </w:tcPr>
          <w:p w14:paraId="7707D826" w14:textId="77777777" w:rsidR="00A70FEE" w:rsidRPr="00752433" w:rsidRDefault="00A70FEE" w:rsidP="00827223">
            <w:pPr>
              <w:suppressAutoHyphens/>
              <w:snapToGrid w:val="0"/>
              <w:ind w:right="-108"/>
              <w:rPr>
                <w:rFonts w:ascii="Verdana" w:hAnsi="Verdana"/>
                <w:color w:val="000000" w:themeColor="text1"/>
                <w:sz w:val="18"/>
                <w:szCs w:val="20"/>
              </w:rPr>
            </w:pPr>
          </w:p>
          <w:p w14:paraId="02FC1E3F" w14:textId="77777777" w:rsidR="00A70FEE" w:rsidRPr="00752433" w:rsidRDefault="00A70FEE" w:rsidP="00827223">
            <w:pPr>
              <w:suppressAutoHyphens/>
              <w:snapToGrid w:val="0"/>
              <w:ind w:right="-108"/>
              <w:rPr>
                <w:rFonts w:ascii="Verdana" w:hAnsi="Verdana"/>
                <w:color w:val="000000" w:themeColor="text1"/>
                <w:sz w:val="18"/>
                <w:szCs w:val="20"/>
              </w:rPr>
            </w:pPr>
          </w:p>
          <w:p w14:paraId="1D2114DB" w14:textId="77777777" w:rsidR="00A70FEE" w:rsidRPr="00752433" w:rsidRDefault="00A70FEE" w:rsidP="00827223">
            <w:pPr>
              <w:suppressAutoHyphens/>
              <w:snapToGrid w:val="0"/>
              <w:ind w:right="-108"/>
              <w:rPr>
                <w:rFonts w:ascii="Verdana" w:hAnsi="Verdana"/>
                <w:color w:val="000000" w:themeColor="text1"/>
                <w:sz w:val="18"/>
                <w:szCs w:val="20"/>
              </w:rPr>
            </w:pPr>
          </w:p>
          <w:p w14:paraId="1929D15B" w14:textId="77777777" w:rsidR="00A70FEE" w:rsidRPr="00752433" w:rsidRDefault="00185934" w:rsidP="00827223">
            <w:pPr>
              <w:suppressAutoHyphens/>
              <w:snapToGrid w:val="0"/>
              <w:ind w:right="-108"/>
              <w:jc w:val="center"/>
              <w:rPr>
                <w:rFonts w:ascii="Verdana" w:hAnsi="Verdana"/>
                <w:color w:val="000000" w:themeColor="text1"/>
                <w:sz w:val="18"/>
                <w:szCs w:val="20"/>
              </w:rPr>
            </w:pPr>
            <w:r w:rsidRPr="00752433">
              <w:rPr>
                <w:rFonts w:ascii="Verdana" w:hAnsi="Verdana"/>
                <w:color w:val="000000" w:themeColor="text1"/>
                <w:sz w:val="18"/>
                <w:szCs w:val="20"/>
              </w:rPr>
              <w:t xml:space="preserve">Do </w:t>
            </w:r>
            <w:r w:rsidR="00A70FEE" w:rsidRPr="00752433">
              <w:rPr>
                <w:rFonts w:ascii="Verdana" w:hAnsi="Verdana"/>
                <w:color w:val="000000" w:themeColor="text1"/>
                <w:sz w:val="18"/>
                <w:szCs w:val="20"/>
              </w:rPr>
              <w:t>………… tygodni</w:t>
            </w:r>
          </w:p>
          <w:p w14:paraId="74515896" w14:textId="77777777" w:rsidR="00A70FEE" w:rsidRPr="00752433" w:rsidRDefault="00A70FEE" w:rsidP="00827223">
            <w:pPr>
              <w:suppressAutoHyphens/>
              <w:snapToGrid w:val="0"/>
              <w:ind w:right="-108"/>
              <w:rPr>
                <w:rFonts w:ascii="Verdana" w:hAnsi="Verdana"/>
                <w:color w:val="000000" w:themeColor="text1"/>
                <w:sz w:val="18"/>
                <w:szCs w:val="20"/>
              </w:rPr>
            </w:pPr>
          </w:p>
          <w:p w14:paraId="6FC06C19" w14:textId="77777777" w:rsidR="00A70FEE" w:rsidRPr="00752433" w:rsidRDefault="00A70FEE" w:rsidP="00827223">
            <w:pPr>
              <w:suppressAutoHyphens/>
              <w:snapToGrid w:val="0"/>
              <w:ind w:right="-108"/>
              <w:rPr>
                <w:rFonts w:ascii="Verdana" w:hAnsi="Verdana"/>
                <w:color w:val="000000" w:themeColor="text1"/>
                <w:sz w:val="18"/>
                <w:szCs w:val="20"/>
              </w:rPr>
            </w:pPr>
          </w:p>
        </w:tc>
      </w:tr>
    </w:tbl>
    <w:p w14:paraId="4D387E33" w14:textId="77777777" w:rsidR="00613424" w:rsidRPr="00752433" w:rsidRDefault="00613424" w:rsidP="00827223">
      <w:pPr>
        <w:tabs>
          <w:tab w:val="num" w:pos="426"/>
        </w:tabs>
        <w:suppressAutoHyphens/>
        <w:ind w:left="426" w:right="470" w:hanging="426"/>
        <w:rPr>
          <w:rFonts w:ascii="Verdana" w:hAnsi="Verdana"/>
          <w:color w:val="000000" w:themeColor="text1"/>
          <w:sz w:val="18"/>
        </w:rPr>
      </w:pPr>
    </w:p>
    <w:p w14:paraId="0B4E4100" w14:textId="77777777" w:rsidR="00475573" w:rsidRPr="00752433" w:rsidRDefault="00475573" w:rsidP="00EC4792">
      <w:pPr>
        <w:numPr>
          <w:ilvl w:val="0"/>
          <w:numId w:val="80"/>
        </w:numPr>
        <w:tabs>
          <w:tab w:val="clear" w:pos="570"/>
          <w:tab w:val="num" w:pos="426"/>
        </w:tabs>
        <w:suppressAutoHyphen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Siwz i akceptuję jej postanowienia. </w:t>
      </w:r>
    </w:p>
    <w:p w14:paraId="542041A4" w14:textId="77777777" w:rsidR="00475573" w:rsidRPr="00752433" w:rsidRDefault="00475573" w:rsidP="00EC4792">
      <w:pPr>
        <w:numPr>
          <w:ilvl w:val="0"/>
          <w:numId w:val="80"/>
        </w:numPr>
        <w:suppressAutoHyphen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Wzoru umowy </w:t>
      </w:r>
      <w:r w:rsidR="00E21BD5" w:rsidRPr="00752433">
        <w:rPr>
          <w:rFonts w:ascii="Verdana" w:hAnsi="Verdana"/>
          <w:color w:val="000000" w:themeColor="text1"/>
          <w:sz w:val="18"/>
        </w:rPr>
        <w:t xml:space="preserve">– zał. </w:t>
      </w:r>
      <w:r w:rsidR="00E21BD5" w:rsidRPr="00307B52">
        <w:rPr>
          <w:rFonts w:ascii="Verdana" w:hAnsi="Verdana"/>
          <w:color w:val="000000" w:themeColor="text1"/>
          <w:sz w:val="18"/>
        </w:rPr>
        <w:t xml:space="preserve">nr </w:t>
      </w:r>
      <w:r w:rsidR="00F435D4" w:rsidRPr="00307B52">
        <w:rPr>
          <w:rFonts w:ascii="Verdana" w:hAnsi="Verdana"/>
          <w:color w:val="000000" w:themeColor="text1"/>
          <w:sz w:val="18"/>
        </w:rPr>
        <w:t>5</w:t>
      </w:r>
      <w:r w:rsidR="00307B52" w:rsidRPr="00307B52">
        <w:rPr>
          <w:rFonts w:ascii="Verdana" w:hAnsi="Verdana"/>
          <w:color w:val="000000" w:themeColor="text1"/>
          <w:sz w:val="18"/>
        </w:rPr>
        <w:t>.1</w:t>
      </w:r>
      <w:r w:rsidRPr="00752433">
        <w:rPr>
          <w:rFonts w:ascii="Verdana" w:hAnsi="Verdana"/>
          <w:color w:val="000000" w:themeColor="text1"/>
          <w:sz w:val="18"/>
        </w:rPr>
        <w:t xml:space="preserve"> do Siwz i akceptuję jego postanowienia.</w:t>
      </w:r>
    </w:p>
    <w:p w14:paraId="74830399" w14:textId="77777777" w:rsidR="00475573" w:rsidRPr="00752433" w:rsidRDefault="00475573" w:rsidP="00EC4792">
      <w:pPr>
        <w:pStyle w:val="Tekstblokowy"/>
        <w:numPr>
          <w:ilvl w:val="0"/>
          <w:numId w:val="80"/>
        </w:numPr>
        <w:suppressAutoHyphens/>
        <w:spacing w:line="240" w:lineRule="auto"/>
        <w:ind w:left="426" w:right="470" w:hanging="426"/>
        <w:rPr>
          <w:color w:val="000000" w:themeColor="text1"/>
        </w:rPr>
      </w:pPr>
      <w:r w:rsidRPr="00752433">
        <w:rPr>
          <w:color w:val="000000" w:themeColor="text1"/>
        </w:rPr>
        <w:t xml:space="preserve">Oświadczam, że jestem związany niniejszą ofertą przez okres </w:t>
      </w:r>
      <w:r w:rsidR="00CD2F26" w:rsidRPr="00752433">
        <w:rPr>
          <w:color w:val="000000" w:themeColor="text1"/>
        </w:rPr>
        <w:t>6</w:t>
      </w:r>
      <w:r w:rsidR="00B244D4" w:rsidRPr="00752433">
        <w:rPr>
          <w:color w:val="000000" w:themeColor="text1"/>
        </w:rPr>
        <w:t>0</w:t>
      </w:r>
      <w:r w:rsidRPr="00752433">
        <w:rPr>
          <w:color w:val="000000" w:themeColor="text1"/>
        </w:rPr>
        <w:t xml:space="preserve"> dni od dnia upływu terminu składania ofert.</w:t>
      </w:r>
    </w:p>
    <w:p w14:paraId="612DE84F" w14:textId="77777777" w:rsidR="00475573" w:rsidRPr="00752433" w:rsidRDefault="00475573" w:rsidP="00EC4792">
      <w:pPr>
        <w:numPr>
          <w:ilvl w:val="0"/>
          <w:numId w:val="80"/>
        </w:numPr>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393615E9" w14:textId="77777777" w:rsidR="00475573" w:rsidRPr="00752433" w:rsidRDefault="00E21BD5" w:rsidP="00827223">
      <w:pPr>
        <w:pStyle w:val="Akapitzlist"/>
        <w:tabs>
          <w:tab w:val="num" w:pos="426"/>
        </w:tabs>
        <w:suppressAutoHyphen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6AF3651B" w14:textId="77777777" w:rsidR="00E21BD5" w:rsidRPr="00752433" w:rsidRDefault="00E21BD5" w:rsidP="00827223">
      <w:pPr>
        <w:pStyle w:val="Akapitzlist"/>
        <w:tabs>
          <w:tab w:val="num" w:pos="426"/>
        </w:tabs>
        <w:suppressAutoHyphen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167AB85E" w14:textId="77777777" w:rsidR="00475573" w:rsidRPr="00752433" w:rsidRDefault="00475573" w:rsidP="00827223">
      <w:pPr>
        <w:tabs>
          <w:tab w:val="num" w:pos="426"/>
        </w:tabs>
        <w:suppressAutoHyphen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7CFFB5DA" w14:textId="77777777" w:rsidR="0078135B" w:rsidRPr="00752433" w:rsidRDefault="007031FF" w:rsidP="00EC4792">
      <w:pPr>
        <w:pStyle w:val="Akapitzlist"/>
        <w:numPr>
          <w:ilvl w:val="0"/>
          <w:numId w:val="80"/>
        </w:numPr>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w:t>
      </w:r>
      <w:r w:rsidR="0078135B" w:rsidRPr="00752433">
        <w:rPr>
          <w:rFonts w:ascii="Verdana" w:hAnsi="Verdana"/>
          <w:color w:val="000000" w:themeColor="text1"/>
          <w:sz w:val="18"/>
          <w:szCs w:val="18"/>
        </w:rPr>
        <w:t xml:space="preserve">m, że zapoznałem się z treścią Klauzuli Informacyjnej, o której mowa w rozdziale III pkt </w:t>
      </w:r>
      <w:r w:rsidR="003A56A3" w:rsidRPr="00752433">
        <w:rPr>
          <w:rFonts w:ascii="Verdana" w:hAnsi="Verdana"/>
          <w:color w:val="000000" w:themeColor="text1"/>
          <w:sz w:val="18"/>
          <w:szCs w:val="18"/>
        </w:rPr>
        <w:t>7</w:t>
      </w:r>
      <w:r w:rsidR="0078135B" w:rsidRPr="00752433">
        <w:rPr>
          <w:rFonts w:ascii="Verdana" w:hAnsi="Verdana"/>
          <w:color w:val="000000" w:themeColor="text1"/>
          <w:sz w:val="18"/>
          <w:szCs w:val="18"/>
        </w:rPr>
        <w:t>S</w:t>
      </w:r>
      <w:r w:rsidR="003A56A3" w:rsidRPr="00752433">
        <w:rPr>
          <w:rFonts w:ascii="Verdana" w:hAnsi="Verdana"/>
          <w:color w:val="000000" w:themeColor="text1"/>
          <w:sz w:val="18"/>
          <w:szCs w:val="18"/>
        </w:rPr>
        <w:t>iwz</w:t>
      </w:r>
      <w:r w:rsidR="0078135B" w:rsidRPr="00752433">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r w:rsidRPr="00752433">
        <w:rPr>
          <w:rFonts w:ascii="Verdana" w:hAnsi="Verdana"/>
          <w:color w:val="000000" w:themeColor="text1"/>
          <w:sz w:val="18"/>
          <w:szCs w:val="18"/>
        </w:rPr>
        <w:t>.</w:t>
      </w:r>
    </w:p>
    <w:p w14:paraId="78F065E0" w14:textId="77777777" w:rsidR="00475573" w:rsidRPr="00752433" w:rsidRDefault="00475573" w:rsidP="00EC4792">
      <w:pPr>
        <w:pStyle w:val="Akapitzlist"/>
        <w:numPr>
          <w:ilvl w:val="0"/>
          <w:numId w:val="80"/>
        </w:numPr>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w:t>
      </w:r>
      <w:r w:rsidR="00E21BD5" w:rsidRPr="00752433">
        <w:rPr>
          <w:rFonts w:ascii="Verdana" w:hAnsi="Verdana"/>
          <w:color w:val="000000" w:themeColor="text1"/>
          <w:sz w:val="18"/>
          <w:szCs w:val="18"/>
        </w:rPr>
        <w:t> </w:t>
      </w:r>
      <w:r w:rsidRPr="00752433">
        <w:rPr>
          <w:rFonts w:ascii="Verdana" w:hAnsi="Verdana"/>
          <w:color w:val="000000" w:themeColor="text1"/>
          <w:sz w:val="18"/>
          <w:szCs w:val="18"/>
        </w:rPr>
        <w:t>usług.</w:t>
      </w:r>
    </w:p>
    <w:p w14:paraId="398141FB" w14:textId="77777777" w:rsidR="00475573" w:rsidRPr="00752433" w:rsidRDefault="00475573" w:rsidP="00827223">
      <w:pPr>
        <w:pStyle w:val="Akapitzlist"/>
        <w:suppressAutoHyphens/>
        <w:ind w:left="426" w:right="470"/>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podatkowego.................................oraz wartość tego towaru lub usługi bez kwoty podatku wynoszącą........................ </w:t>
      </w:r>
    </w:p>
    <w:p w14:paraId="2ECCFA8C" w14:textId="77777777" w:rsidR="00475573" w:rsidRPr="00752433" w:rsidRDefault="00475573" w:rsidP="00827223">
      <w:pPr>
        <w:tabs>
          <w:tab w:val="num" w:pos="426"/>
        </w:tabs>
        <w:suppressAutoHyphen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08B4A7D3" w14:textId="77777777" w:rsidR="00CD2F26" w:rsidRPr="00752433" w:rsidRDefault="00CD2F26" w:rsidP="00EC4792">
      <w:pPr>
        <w:pStyle w:val="Akapitzlist"/>
        <w:numPr>
          <w:ilvl w:val="0"/>
          <w:numId w:val="80"/>
        </w:numPr>
        <w:suppressAutoHyphens/>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t xml:space="preserve">Oświadczam, że w rozumieniu przepisów art. 7 ust. 1 pkt 1 - 3 ustawy z dnia 06.03.2018 r. Prawo przedsiębiorców </w:t>
      </w:r>
      <w:r w:rsidR="00751931" w:rsidRPr="00752433">
        <w:rPr>
          <w:rFonts w:ascii="Verdana" w:hAnsi="Verdana"/>
          <w:color w:val="000000" w:themeColor="text1"/>
          <w:sz w:val="18"/>
          <w:szCs w:val="18"/>
        </w:rPr>
        <w:t>(</w:t>
      </w:r>
      <w:r w:rsidRPr="00752433">
        <w:rPr>
          <w:rFonts w:ascii="Verdana" w:hAnsi="Verdana"/>
          <w:color w:val="000000" w:themeColor="text1"/>
          <w:sz w:val="18"/>
          <w:szCs w:val="18"/>
        </w:rPr>
        <w:t>Dz. U. z 2018 r., poz. 646</w:t>
      </w:r>
      <w:r w:rsidR="00F435D4" w:rsidRPr="00752433">
        <w:rPr>
          <w:rFonts w:ascii="Verdana" w:hAnsi="Verdana"/>
          <w:color w:val="000000" w:themeColor="text1"/>
          <w:sz w:val="18"/>
          <w:szCs w:val="18"/>
        </w:rPr>
        <w:t>, z późn. zm.</w:t>
      </w:r>
      <w:r w:rsidRPr="00752433">
        <w:rPr>
          <w:rFonts w:ascii="Verdana" w:hAnsi="Verdana"/>
          <w:color w:val="000000" w:themeColor="text1"/>
          <w:sz w:val="18"/>
          <w:szCs w:val="18"/>
        </w:rPr>
        <w:t xml:space="preserve">) jestem: mikroprzedsiębiorcą / małym przedsiębiorcą / średnim przedsiębiorcą / dużym przedsiębiorcą </w:t>
      </w:r>
      <w:r w:rsidRPr="00752433">
        <w:rPr>
          <w:rFonts w:ascii="Verdana" w:hAnsi="Verdana"/>
          <w:i/>
          <w:color w:val="000000" w:themeColor="text1"/>
          <w:sz w:val="16"/>
          <w:szCs w:val="16"/>
        </w:rPr>
        <w:t>(niewłaściwe skreślić)</w:t>
      </w:r>
    </w:p>
    <w:p w14:paraId="159710C3" w14:textId="77777777" w:rsidR="00CD2F26" w:rsidRPr="00752433" w:rsidRDefault="00CD2F26" w:rsidP="00827223">
      <w:pPr>
        <w:suppressAutoHyphens/>
        <w:spacing w:line="360" w:lineRule="auto"/>
        <w:ind w:left="360" w:right="470"/>
        <w:jc w:val="both"/>
        <w:rPr>
          <w:rFonts w:ascii="Verdana" w:hAnsi="Verdana"/>
          <w:color w:val="000000" w:themeColor="text1"/>
          <w:sz w:val="18"/>
        </w:rPr>
      </w:pPr>
    </w:p>
    <w:p w14:paraId="5F6ACAC6" w14:textId="33AE4BA7" w:rsidR="00654AF7" w:rsidRPr="00752433" w:rsidRDefault="00475573" w:rsidP="00827223">
      <w:pPr>
        <w:suppressAutoHyphens/>
        <w:spacing w:line="360" w:lineRule="auto"/>
        <w:ind w:left="360" w:right="470"/>
        <w:jc w:val="both"/>
        <w:rPr>
          <w:rFonts w:ascii="Verdana" w:hAnsi="Verdana"/>
          <w:color w:val="000000" w:themeColor="text1"/>
          <w:sz w:val="18"/>
        </w:rPr>
        <w:sectPr w:rsidR="00654AF7" w:rsidRPr="00752433" w:rsidSect="00FE1924">
          <w:footerReference w:type="even" r:id="rId21"/>
          <w:footerReference w:type="default" r:id="rId22"/>
          <w:footerReference w:type="first" r:id="rId23"/>
          <w:pgSz w:w="11906" w:h="16838"/>
          <w:pgMar w:top="794" w:right="924" w:bottom="794" w:left="1418" w:header="709" w:footer="397" w:gutter="0"/>
          <w:cols w:space="708"/>
          <w:titlePg/>
          <w:docGrid w:linePitch="360"/>
        </w:sectPr>
      </w:pPr>
      <w:r w:rsidRPr="00752433">
        <w:rPr>
          <w:rFonts w:ascii="Verdana" w:hAnsi="Verdana"/>
          <w:color w:val="000000" w:themeColor="text1"/>
          <w:sz w:val="18"/>
        </w:rPr>
        <w:t xml:space="preserve">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1EF20824" w14:textId="77777777" w:rsidR="00AB31D7" w:rsidRPr="00752433" w:rsidRDefault="00F435D4" w:rsidP="00827223">
      <w:pPr>
        <w:suppressAutoHyphens/>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Przetarg nr UMW / I</w:t>
      </w:r>
      <w:r w:rsidR="00AB31D7" w:rsidRPr="00752433">
        <w:rPr>
          <w:rFonts w:ascii="Verdana" w:hAnsi="Verdana"/>
          <w:b/>
          <w:bCs/>
          <w:color w:val="000000" w:themeColor="text1"/>
          <w:sz w:val="18"/>
          <w:szCs w:val="18"/>
        </w:rPr>
        <w:t xml:space="preserve">Z / </w:t>
      </w:r>
      <w:r w:rsidRPr="00752433">
        <w:rPr>
          <w:rFonts w:ascii="Verdana" w:hAnsi="Verdana"/>
          <w:b/>
          <w:bCs/>
          <w:color w:val="000000" w:themeColor="text1"/>
          <w:sz w:val="18"/>
          <w:szCs w:val="18"/>
        </w:rPr>
        <w:t xml:space="preserve">PN - </w:t>
      </w:r>
      <w:r w:rsidR="0076376E">
        <w:rPr>
          <w:rFonts w:ascii="Verdana" w:hAnsi="Verdana"/>
          <w:b/>
          <w:bCs/>
          <w:color w:val="000000" w:themeColor="text1"/>
          <w:sz w:val="18"/>
          <w:szCs w:val="18"/>
        </w:rPr>
        <w:t>63</w:t>
      </w:r>
      <w:r w:rsidRPr="00752433">
        <w:rPr>
          <w:rFonts w:ascii="Verdana" w:hAnsi="Verdana"/>
          <w:b/>
          <w:bCs/>
          <w:color w:val="000000" w:themeColor="text1"/>
          <w:sz w:val="18"/>
          <w:szCs w:val="18"/>
        </w:rPr>
        <w:t xml:space="preserve"> / 19</w:t>
      </w:r>
      <w:r w:rsidR="00CD2F26" w:rsidRPr="00752433">
        <w:rPr>
          <w:rFonts w:ascii="Verdana" w:hAnsi="Verdana"/>
          <w:b/>
          <w:bCs/>
          <w:color w:val="000000" w:themeColor="text1"/>
          <w:sz w:val="18"/>
          <w:szCs w:val="18"/>
        </w:rPr>
        <w:t xml:space="preserve"> część B</w:t>
      </w:r>
    </w:p>
    <w:p w14:paraId="462F0A5F" w14:textId="77777777" w:rsidR="00AB31D7" w:rsidRPr="00752433" w:rsidRDefault="00AB31D7" w:rsidP="00827223">
      <w:pPr>
        <w:suppressAutoHyphens/>
        <w:ind w:right="470"/>
        <w:jc w:val="both"/>
        <w:rPr>
          <w:rFonts w:ascii="Verdana" w:hAnsi="Verdana"/>
          <w:b/>
          <w:color w:val="000000" w:themeColor="text1"/>
          <w:sz w:val="18"/>
          <w:szCs w:val="18"/>
        </w:rPr>
      </w:pPr>
    </w:p>
    <w:p w14:paraId="15ADA852" w14:textId="77777777" w:rsidR="00AB31D7" w:rsidRPr="00752433" w:rsidRDefault="00AB31D7" w:rsidP="00827223">
      <w:pPr>
        <w:tabs>
          <w:tab w:val="left" w:pos="1560"/>
        </w:tabs>
        <w:suppressAutoHyphen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Załącznik nr 1</w:t>
      </w:r>
      <w:r w:rsidR="007B4DC6" w:rsidRPr="00752433">
        <w:rPr>
          <w:rFonts w:ascii="Verdana" w:hAnsi="Verdana"/>
          <w:b/>
          <w:color w:val="000000" w:themeColor="text1"/>
          <w:sz w:val="18"/>
          <w:szCs w:val="18"/>
        </w:rPr>
        <w:t xml:space="preserve"> B</w:t>
      </w:r>
      <w:r w:rsidRPr="00752433">
        <w:rPr>
          <w:rFonts w:ascii="Verdana" w:hAnsi="Verdana"/>
          <w:b/>
          <w:color w:val="000000" w:themeColor="text1"/>
          <w:sz w:val="18"/>
          <w:szCs w:val="18"/>
        </w:rPr>
        <w:t xml:space="preserve"> do Siwz – Wzór Formularza Ofertowego </w:t>
      </w:r>
    </w:p>
    <w:p w14:paraId="421F020B" w14:textId="77777777" w:rsidR="00AB31D7" w:rsidRPr="00752433" w:rsidRDefault="00AB31D7" w:rsidP="00827223">
      <w:pPr>
        <w:tabs>
          <w:tab w:val="left" w:pos="1560"/>
        </w:tabs>
        <w:suppressAutoHyphens/>
        <w:ind w:right="470"/>
        <w:jc w:val="center"/>
        <w:outlineLvl w:val="1"/>
        <w:rPr>
          <w:rFonts w:ascii="Verdana" w:hAnsi="Verdana"/>
          <w:b/>
          <w:color w:val="000000" w:themeColor="text1"/>
          <w:sz w:val="20"/>
          <w:szCs w:val="20"/>
          <w:u w:val="single"/>
        </w:rPr>
      </w:pPr>
    </w:p>
    <w:p w14:paraId="3A9E38F0" w14:textId="77777777" w:rsidR="00AB31D7" w:rsidRPr="00752433" w:rsidRDefault="00AB31D7" w:rsidP="00827223">
      <w:pPr>
        <w:tabs>
          <w:tab w:val="left" w:pos="1560"/>
        </w:tabs>
        <w:suppressAutoHyphen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62FB19F7" w14:textId="77777777" w:rsidR="00AB31D7" w:rsidRPr="00752433" w:rsidRDefault="00AB31D7" w:rsidP="00827223">
      <w:pPr>
        <w:tabs>
          <w:tab w:val="left" w:pos="1560"/>
        </w:tabs>
        <w:suppressAutoHyphens/>
        <w:ind w:right="470"/>
        <w:jc w:val="center"/>
        <w:outlineLvl w:val="1"/>
        <w:rPr>
          <w:rFonts w:ascii="Verdana" w:hAnsi="Verdana"/>
          <w:b/>
          <w:color w:val="000000" w:themeColor="text1"/>
          <w:sz w:val="20"/>
          <w:szCs w:val="20"/>
          <w:u w:val="single"/>
        </w:rPr>
      </w:pPr>
    </w:p>
    <w:p w14:paraId="561FFD35" w14:textId="77777777" w:rsidR="00AB31D7" w:rsidRPr="00752433" w:rsidRDefault="00AB31D7" w:rsidP="00827223">
      <w:pPr>
        <w:numPr>
          <w:ilvl w:val="0"/>
          <w:numId w:val="45"/>
        </w:numPr>
        <w:tabs>
          <w:tab w:val="clear" w:pos="570"/>
          <w:tab w:val="num" w:pos="426"/>
        </w:tabs>
        <w:suppressAutoHyphen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2441CA59" w14:textId="77777777" w:rsidR="00AB31D7" w:rsidRPr="00752433" w:rsidRDefault="00AB31D7" w:rsidP="00827223">
      <w:pPr>
        <w:tabs>
          <w:tab w:val="num" w:pos="426"/>
        </w:tabs>
        <w:suppressAutoHyphens/>
        <w:ind w:left="426" w:right="470" w:hanging="426"/>
        <w:rPr>
          <w:rFonts w:ascii="Verdana" w:hAnsi="Verdana"/>
          <w:color w:val="000000" w:themeColor="text1"/>
          <w:sz w:val="18"/>
          <w:szCs w:val="18"/>
        </w:rPr>
      </w:pPr>
    </w:p>
    <w:p w14:paraId="0AFC87FC" w14:textId="77777777" w:rsidR="00AB31D7" w:rsidRPr="00752433" w:rsidRDefault="00AB31D7" w:rsidP="00827223">
      <w:pPr>
        <w:tabs>
          <w:tab w:val="num" w:pos="426"/>
        </w:tabs>
        <w:suppressAutoHyphen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14F9853F" w14:textId="77777777" w:rsidR="00AB31D7" w:rsidRPr="00752433" w:rsidRDefault="00AB31D7" w:rsidP="00827223">
      <w:pPr>
        <w:numPr>
          <w:ilvl w:val="0"/>
          <w:numId w:val="45"/>
        </w:numPr>
        <w:suppressAutoHyphens/>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43798C4A" w14:textId="77777777" w:rsidR="00AB31D7" w:rsidRPr="00752433" w:rsidRDefault="00AB31D7" w:rsidP="00827223">
      <w:pPr>
        <w:tabs>
          <w:tab w:val="num" w:pos="426"/>
        </w:tabs>
        <w:suppressAutoHyphens/>
        <w:ind w:left="426" w:right="470" w:hanging="426"/>
        <w:rPr>
          <w:rFonts w:ascii="Verdana" w:hAnsi="Verdana"/>
          <w:iCs/>
          <w:color w:val="000000" w:themeColor="text1"/>
          <w:sz w:val="18"/>
          <w:szCs w:val="18"/>
        </w:rPr>
      </w:pPr>
    </w:p>
    <w:p w14:paraId="2907DAE3" w14:textId="77777777" w:rsidR="00AB31D7" w:rsidRPr="00752433" w:rsidRDefault="00AB31D7" w:rsidP="00827223">
      <w:pPr>
        <w:tabs>
          <w:tab w:val="num" w:pos="426"/>
        </w:tabs>
        <w:suppressAutoHyphen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2D64EE70" w14:textId="77777777" w:rsidR="00AB31D7" w:rsidRPr="00752433" w:rsidRDefault="00AB31D7" w:rsidP="00827223">
      <w:pPr>
        <w:numPr>
          <w:ilvl w:val="0"/>
          <w:numId w:val="45"/>
        </w:numPr>
        <w:suppressAutoHyphens/>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141C0C77" w14:textId="77777777" w:rsidR="00AB31D7" w:rsidRPr="00752433" w:rsidRDefault="00AB31D7" w:rsidP="00827223">
      <w:pPr>
        <w:tabs>
          <w:tab w:val="num" w:pos="426"/>
        </w:tabs>
        <w:suppressAutoHyphens/>
        <w:ind w:left="426" w:right="470" w:hanging="426"/>
        <w:jc w:val="both"/>
        <w:rPr>
          <w:rFonts w:ascii="Verdana" w:hAnsi="Verdana"/>
          <w:iCs/>
          <w:color w:val="000000" w:themeColor="text1"/>
          <w:sz w:val="16"/>
          <w:szCs w:val="16"/>
          <w:lang w:val="de-DE"/>
        </w:rPr>
      </w:pPr>
    </w:p>
    <w:p w14:paraId="1316F98A" w14:textId="77777777" w:rsidR="00AB31D7" w:rsidRPr="00752433" w:rsidRDefault="00AB31D7" w:rsidP="00827223">
      <w:pPr>
        <w:tabs>
          <w:tab w:val="num" w:pos="426"/>
        </w:tabs>
        <w:suppressAutoHyphen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736FE178" w14:textId="77777777" w:rsidR="00AB31D7" w:rsidRPr="00752433" w:rsidRDefault="00AB31D7" w:rsidP="00827223">
      <w:pPr>
        <w:tabs>
          <w:tab w:val="num" w:pos="426"/>
        </w:tabs>
        <w:suppressAutoHyphens/>
        <w:ind w:left="426" w:right="470" w:hanging="426"/>
        <w:jc w:val="both"/>
        <w:rPr>
          <w:rFonts w:ascii="Verdana" w:hAnsi="Verdana"/>
          <w:iCs/>
          <w:color w:val="000000" w:themeColor="text1"/>
          <w:sz w:val="18"/>
          <w:szCs w:val="18"/>
          <w:lang w:val="de-DE"/>
        </w:rPr>
      </w:pPr>
    </w:p>
    <w:p w14:paraId="2629BD98" w14:textId="77777777" w:rsidR="005B6FE9" w:rsidRPr="00752433" w:rsidRDefault="005B6FE9" w:rsidP="00827223">
      <w:pPr>
        <w:tabs>
          <w:tab w:val="num" w:pos="426"/>
        </w:tabs>
        <w:suppressAutoHyphen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Regon.............................    6.  Fax ...............................      </w:t>
      </w:r>
      <w:r w:rsidRPr="00752433">
        <w:rPr>
          <w:rFonts w:ascii="Verdana" w:hAnsi="Verdana"/>
          <w:iCs/>
          <w:color w:val="000000" w:themeColor="text1"/>
          <w:sz w:val="18"/>
          <w:szCs w:val="18"/>
          <w:lang w:val="de-DE"/>
        </w:rPr>
        <w:br/>
      </w:r>
    </w:p>
    <w:p w14:paraId="2A5B3395" w14:textId="77777777" w:rsidR="005B6FE9" w:rsidRPr="00752433" w:rsidRDefault="005B6FE9" w:rsidP="00827223">
      <w:pPr>
        <w:tabs>
          <w:tab w:val="num" w:pos="426"/>
        </w:tabs>
        <w:suppressAutoHyphen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7. E-mail .........................................................    8. www.................................................</w:t>
      </w:r>
    </w:p>
    <w:p w14:paraId="07D699EC" w14:textId="77777777" w:rsidR="00AB31D7" w:rsidRPr="00752433" w:rsidRDefault="00AB31D7" w:rsidP="00827223">
      <w:pPr>
        <w:tabs>
          <w:tab w:val="num" w:pos="426"/>
        </w:tabs>
        <w:suppressAutoHyphens/>
        <w:ind w:left="426" w:right="470" w:hanging="426"/>
        <w:rPr>
          <w:rFonts w:ascii="Verdana" w:hAnsi="Verdana"/>
          <w:color w:val="000000" w:themeColor="text1"/>
          <w:sz w:val="18"/>
        </w:rPr>
      </w:pPr>
    </w:p>
    <w:tbl>
      <w:tblPr>
        <w:tblW w:w="9101" w:type="dxa"/>
        <w:tblInd w:w="108" w:type="dxa"/>
        <w:tblLayout w:type="fixed"/>
        <w:tblLook w:val="0000" w:firstRow="0" w:lastRow="0" w:firstColumn="0" w:lastColumn="0" w:noHBand="0" w:noVBand="0"/>
      </w:tblPr>
      <w:tblGrid>
        <w:gridCol w:w="596"/>
        <w:gridCol w:w="342"/>
        <w:gridCol w:w="2918"/>
        <w:gridCol w:w="1276"/>
        <w:gridCol w:w="567"/>
        <w:gridCol w:w="142"/>
        <w:gridCol w:w="1134"/>
        <w:gridCol w:w="850"/>
        <w:gridCol w:w="1276"/>
      </w:tblGrid>
      <w:tr w:rsidR="00752433" w:rsidRPr="00752433" w14:paraId="39C62B55" w14:textId="77777777" w:rsidTr="00A70FEE">
        <w:trPr>
          <w:cantSplit/>
          <w:trHeight w:hRule="exact" w:val="897"/>
        </w:trPr>
        <w:tc>
          <w:tcPr>
            <w:tcW w:w="596" w:type="dxa"/>
            <w:tcBorders>
              <w:top w:val="single" w:sz="4" w:space="0" w:color="000000"/>
              <w:left w:val="single" w:sz="4" w:space="0" w:color="000000"/>
              <w:bottom w:val="single" w:sz="4" w:space="0" w:color="auto"/>
            </w:tcBorders>
          </w:tcPr>
          <w:p w14:paraId="4EDBAE74" w14:textId="77777777" w:rsidR="00613424" w:rsidRPr="00752433" w:rsidRDefault="00613424" w:rsidP="00827223">
            <w:pPr>
              <w:suppressAutoHyphens/>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260" w:type="dxa"/>
            <w:gridSpan w:val="2"/>
            <w:tcBorders>
              <w:top w:val="single" w:sz="4" w:space="0" w:color="000000"/>
              <w:left w:val="single" w:sz="4" w:space="0" w:color="000000"/>
              <w:bottom w:val="single" w:sz="4" w:space="0" w:color="000000"/>
            </w:tcBorders>
          </w:tcPr>
          <w:p w14:paraId="5CC06910" w14:textId="77777777" w:rsidR="00613424" w:rsidRPr="00752433" w:rsidRDefault="00613424" w:rsidP="00827223">
            <w:pPr>
              <w:tabs>
                <w:tab w:val="left" w:pos="72"/>
                <w:tab w:val="left" w:pos="9072"/>
              </w:tabs>
              <w:suppressAutoHyphen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5C8B6B3E" w14:textId="77777777" w:rsidR="00613424" w:rsidRPr="00752433" w:rsidRDefault="00613424" w:rsidP="00827223">
            <w:pPr>
              <w:tabs>
                <w:tab w:val="left" w:pos="0"/>
                <w:tab w:val="left" w:pos="9072"/>
              </w:tabs>
              <w:suppressAutoHyphens/>
              <w:snapToGrid w:val="0"/>
              <w:ind w:right="-257"/>
              <w:outlineLvl w:val="2"/>
              <w:rPr>
                <w:rFonts w:ascii="Verdana" w:hAnsi="Verdana"/>
                <w:b/>
                <w:bCs/>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auto"/>
            </w:tcBorders>
          </w:tcPr>
          <w:p w14:paraId="6B9E20F5" w14:textId="77777777" w:rsidR="00613424" w:rsidRPr="00752433" w:rsidRDefault="00613424" w:rsidP="00827223">
            <w:pPr>
              <w:tabs>
                <w:tab w:val="left" w:pos="0"/>
                <w:tab w:val="left" w:pos="9072"/>
              </w:tabs>
              <w:suppressAutoHyphen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2C634560" w14:textId="77777777" w:rsidR="00613424" w:rsidRPr="00752433" w:rsidRDefault="00613424" w:rsidP="00827223">
            <w:pPr>
              <w:tabs>
                <w:tab w:val="left" w:pos="72"/>
                <w:tab w:val="left" w:pos="9072"/>
              </w:tabs>
              <w:suppressAutoHyphen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77693CC7" w14:textId="77777777" w:rsidR="00613424" w:rsidRPr="00752433" w:rsidRDefault="00613424" w:rsidP="00827223">
            <w:pPr>
              <w:tabs>
                <w:tab w:val="left" w:pos="175"/>
                <w:tab w:val="left" w:pos="9072"/>
              </w:tabs>
              <w:suppressAutoHyphen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276" w:type="dxa"/>
            <w:gridSpan w:val="2"/>
            <w:tcBorders>
              <w:top w:val="single" w:sz="4" w:space="0" w:color="000000"/>
              <w:left w:val="single" w:sz="4" w:space="0" w:color="000000"/>
              <w:bottom w:val="single" w:sz="4" w:space="0" w:color="000000"/>
              <w:right w:val="single" w:sz="4" w:space="0" w:color="auto"/>
            </w:tcBorders>
          </w:tcPr>
          <w:p w14:paraId="1B4D9462" w14:textId="77777777" w:rsidR="00613424" w:rsidRPr="00752433" w:rsidRDefault="00613424" w:rsidP="00827223">
            <w:pPr>
              <w:suppressAutoHyphens/>
              <w:rPr>
                <w:rFonts w:ascii="Verdana" w:hAnsi="Verdana"/>
                <w:color w:val="000000" w:themeColor="text1"/>
                <w:sz w:val="18"/>
                <w:szCs w:val="20"/>
              </w:rPr>
            </w:pPr>
            <w:r w:rsidRPr="00752433">
              <w:rPr>
                <w:rFonts w:ascii="Verdana" w:hAnsi="Verdana"/>
                <w:color w:val="000000" w:themeColor="text1"/>
                <w:sz w:val="18"/>
                <w:szCs w:val="20"/>
              </w:rPr>
              <w:t>Wartość netto PLN</w:t>
            </w:r>
          </w:p>
          <w:p w14:paraId="0A423145" w14:textId="77777777" w:rsidR="00613424" w:rsidRPr="00752433" w:rsidRDefault="00613424" w:rsidP="00827223">
            <w:pPr>
              <w:tabs>
                <w:tab w:val="left" w:pos="72"/>
                <w:tab w:val="left" w:pos="9072"/>
              </w:tabs>
              <w:suppressAutoHyphen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2868EA5A" w14:textId="77777777" w:rsidR="00613424" w:rsidRPr="00752433" w:rsidRDefault="00613424" w:rsidP="00827223">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5BF340B5" w14:textId="77777777" w:rsidR="00613424" w:rsidRPr="00752433" w:rsidRDefault="00613424" w:rsidP="00827223">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1E063A92" w14:textId="77777777" w:rsidR="00613424" w:rsidRPr="00752433" w:rsidRDefault="00613424" w:rsidP="00827223">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7001AC35" w14:textId="77777777" w:rsidR="00613424" w:rsidRPr="00752433" w:rsidRDefault="00613424" w:rsidP="00827223">
            <w:pPr>
              <w:tabs>
                <w:tab w:val="left" w:pos="72"/>
                <w:tab w:val="left" w:pos="9072"/>
              </w:tabs>
              <w:suppressAutoHyphen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0B385DCD" w14:textId="77777777" w:rsidR="00613424" w:rsidRPr="00752433" w:rsidRDefault="00613424" w:rsidP="00827223">
            <w:pPr>
              <w:suppressAutoHyphens/>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0C732E5C" w14:textId="77777777" w:rsidR="00613424" w:rsidRPr="00752433" w:rsidRDefault="00613424" w:rsidP="00827223">
            <w:pPr>
              <w:suppressAutoHyphens/>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516A4F3E" w14:textId="77777777" w:rsidTr="001E5854">
        <w:trPr>
          <w:cantSplit/>
          <w:trHeight w:hRule="exact" w:val="579"/>
        </w:trPr>
        <w:tc>
          <w:tcPr>
            <w:tcW w:w="596" w:type="dxa"/>
            <w:vMerge w:val="restart"/>
            <w:tcBorders>
              <w:top w:val="single" w:sz="4" w:space="0" w:color="auto"/>
              <w:left w:val="single" w:sz="4" w:space="0" w:color="000000"/>
              <w:bottom w:val="single" w:sz="4" w:space="0" w:color="auto"/>
            </w:tcBorders>
          </w:tcPr>
          <w:p w14:paraId="0279204B" w14:textId="77777777" w:rsidR="00613424" w:rsidRPr="00752433" w:rsidRDefault="00613424" w:rsidP="00827223">
            <w:pPr>
              <w:suppressAutoHyphens/>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42" w:type="dxa"/>
            <w:tcBorders>
              <w:left w:val="single" w:sz="4" w:space="0" w:color="000000"/>
              <w:bottom w:val="single" w:sz="4" w:space="0" w:color="auto"/>
              <w:right w:val="single" w:sz="4" w:space="0" w:color="auto"/>
            </w:tcBorders>
          </w:tcPr>
          <w:p w14:paraId="7BD88A80" w14:textId="77777777" w:rsidR="00613424" w:rsidRPr="00752433" w:rsidRDefault="00613424" w:rsidP="00827223">
            <w:pPr>
              <w:suppressAutoHyphens/>
              <w:snapToGrid w:val="0"/>
              <w:jc w:val="both"/>
              <w:rPr>
                <w:rFonts w:ascii="Verdana" w:hAnsi="Verdana"/>
                <w:bCs/>
                <w:color w:val="000000" w:themeColor="text1"/>
                <w:sz w:val="18"/>
              </w:rPr>
            </w:pPr>
            <w:r w:rsidRPr="00752433">
              <w:rPr>
                <w:rFonts w:ascii="Verdana" w:hAnsi="Verdana"/>
                <w:bCs/>
                <w:color w:val="000000" w:themeColor="text1"/>
                <w:sz w:val="18"/>
              </w:rPr>
              <w:t>1</w:t>
            </w:r>
          </w:p>
        </w:tc>
        <w:tc>
          <w:tcPr>
            <w:tcW w:w="2918" w:type="dxa"/>
            <w:tcBorders>
              <w:top w:val="single" w:sz="8" w:space="0" w:color="auto"/>
              <w:left w:val="single" w:sz="4" w:space="0" w:color="auto"/>
              <w:bottom w:val="single" w:sz="4" w:space="0" w:color="auto"/>
              <w:right w:val="single" w:sz="4" w:space="0" w:color="auto"/>
            </w:tcBorders>
            <w:shd w:val="clear" w:color="auto" w:fill="auto"/>
          </w:tcPr>
          <w:p w14:paraId="3D46459E" w14:textId="77777777" w:rsidR="00613424" w:rsidRPr="00752433" w:rsidRDefault="001E5854" w:rsidP="00827223">
            <w:pPr>
              <w:suppressAutoHyphens/>
              <w:snapToGrid w:val="0"/>
              <w:rPr>
                <w:rFonts w:ascii="Verdana" w:hAnsi="Verdana"/>
                <w:b/>
                <w:bCs/>
                <w:color w:val="000000" w:themeColor="text1"/>
                <w:sz w:val="18"/>
                <w:szCs w:val="18"/>
              </w:rPr>
            </w:pPr>
            <w:r>
              <w:rPr>
                <w:rFonts w:ascii="Verdana" w:hAnsi="Verdana"/>
                <w:b/>
                <w:bCs/>
                <w:color w:val="000000" w:themeColor="text1"/>
                <w:sz w:val="18"/>
                <w:szCs w:val="18"/>
              </w:rPr>
              <w:t>Przełącznik sieciowy 48-portowy</w:t>
            </w:r>
          </w:p>
        </w:tc>
        <w:tc>
          <w:tcPr>
            <w:tcW w:w="1276" w:type="dxa"/>
            <w:tcBorders>
              <w:left w:val="single" w:sz="4" w:space="0" w:color="000000"/>
              <w:bottom w:val="single" w:sz="4" w:space="0" w:color="auto"/>
              <w:right w:val="single" w:sz="4" w:space="0" w:color="auto"/>
            </w:tcBorders>
          </w:tcPr>
          <w:p w14:paraId="4BE98535"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58A80EAE" w14:textId="77777777" w:rsidR="00613424" w:rsidRPr="00752433" w:rsidRDefault="001E5854" w:rsidP="00827223">
            <w:pPr>
              <w:suppressAutoHyphens/>
              <w:snapToGrid w:val="0"/>
              <w:ind w:left="-250" w:right="-185"/>
              <w:jc w:val="center"/>
              <w:rPr>
                <w:rFonts w:ascii="Verdana" w:hAnsi="Verdana"/>
                <w:color w:val="000000" w:themeColor="text1"/>
                <w:sz w:val="18"/>
                <w:szCs w:val="18"/>
              </w:rPr>
            </w:pPr>
            <w:r>
              <w:rPr>
                <w:rFonts w:ascii="Verdana" w:hAnsi="Verdana"/>
                <w:color w:val="000000" w:themeColor="text1"/>
                <w:sz w:val="18"/>
                <w:szCs w:val="18"/>
              </w:rPr>
              <w:t>1</w:t>
            </w:r>
          </w:p>
        </w:tc>
        <w:tc>
          <w:tcPr>
            <w:tcW w:w="1276" w:type="dxa"/>
            <w:gridSpan w:val="2"/>
            <w:tcBorders>
              <w:left w:val="single" w:sz="4" w:space="0" w:color="000000"/>
              <w:bottom w:val="single" w:sz="4" w:space="0" w:color="auto"/>
              <w:right w:val="single" w:sz="4" w:space="0" w:color="auto"/>
            </w:tcBorders>
          </w:tcPr>
          <w:p w14:paraId="42480D8A"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613C494A"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60D473C6" w14:textId="77777777" w:rsidR="00613424" w:rsidRPr="00752433" w:rsidRDefault="00613424" w:rsidP="00827223">
            <w:pPr>
              <w:suppressAutoHyphens/>
              <w:snapToGrid w:val="0"/>
              <w:ind w:right="-108"/>
              <w:rPr>
                <w:rFonts w:ascii="Verdana" w:hAnsi="Verdana"/>
                <w:color w:val="000000" w:themeColor="text1"/>
                <w:sz w:val="18"/>
                <w:szCs w:val="18"/>
              </w:rPr>
            </w:pPr>
          </w:p>
        </w:tc>
      </w:tr>
      <w:tr w:rsidR="00752433" w:rsidRPr="00752433" w14:paraId="5F50A503" w14:textId="77777777" w:rsidTr="001E5854">
        <w:trPr>
          <w:cantSplit/>
          <w:trHeight w:hRule="exact" w:val="549"/>
        </w:trPr>
        <w:tc>
          <w:tcPr>
            <w:tcW w:w="596" w:type="dxa"/>
            <w:vMerge/>
            <w:tcBorders>
              <w:top w:val="single" w:sz="4" w:space="0" w:color="auto"/>
              <w:left w:val="single" w:sz="4" w:space="0" w:color="000000"/>
              <w:bottom w:val="single" w:sz="4" w:space="0" w:color="auto"/>
            </w:tcBorders>
          </w:tcPr>
          <w:p w14:paraId="766ECEF8" w14:textId="77777777" w:rsidR="00613424" w:rsidRPr="00752433" w:rsidRDefault="00613424" w:rsidP="00827223">
            <w:pPr>
              <w:suppressAutoHyphens/>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1406EAF2" w14:textId="77777777" w:rsidR="00613424" w:rsidRPr="00752433" w:rsidRDefault="00613424" w:rsidP="00827223">
            <w:pPr>
              <w:suppressAutoHyphens/>
              <w:snapToGrid w:val="0"/>
              <w:jc w:val="both"/>
              <w:rPr>
                <w:rFonts w:ascii="Verdana" w:hAnsi="Verdana"/>
                <w:bCs/>
                <w:color w:val="000000" w:themeColor="text1"/>
                <w:sz w:val="18"/>
              </w:rPr>
            </w:pPr>
            <w:r w:rsidRPr="00752433">
              <w:rPr>
                <w:rFonts w:ascii="Verdana" w:hAnsi="Verdana"/>
                <w:bCs/>
                <w:color w:val="000000" w:themeColor="text1"/>
                <w:sz w:val="18"/>
              </w:rPr>
              <w:t>2</w:t>
            </w:r>
          </w:p>
        </w:tc>
        <w:tc>
          <w:tcPr>
            <w:tcW w:w="2918" w:type="dxa"/>
            <w:tcBorders>
              <w:top w:val="nil"/>
              <w:left w:val="single" w:sz="4" w:space="0" w:color="auto"/>
              <w:bottom w:val="single" w:sz="4" w:space="0" w:color="auto"/>
              <w:right w:val="single" w:sz="4" w:space="0" w:color="auto"/>
            </w:tcBorders>
            <w:shd w:val="clear" w:color="auto" w:fill="auto"/>
          </w:tcPr>
          <w:p w14:paraId="686FFA49" w14:textId="77777777" w:rsidR="00613424" w:rsidRPr="00752433" w:rsidRDefault="001E5854" w:rsidP="001E5854">
            <w:pPr>
              <w:suppressAutoHyphens/>
              <w:snapToGrid w:val="0"/>
              <w:rPr>
                <w:rFonts w:ascii="Verdana" w:hAnsi="Verdana"/>
                <w:b/>
                <w:bCs/>
                <w:color w:val="000000" w:themeColor="text1"/>
                <w:sz w:val="18"/>
                <w:szCs w:val="18"/>
              </w:rPr>
            </w:pPr>
            <w:r>
              <w:rPr>
                <w:rFonts w:ascii="Verdana" w:hAnsi="Verdana"/>
                <w:b/>
                <w:bCs/>
                <w:color w:val="000000" w:themeColor="text1"/>
                <w:sz w:val="18"/>
                <w:szCs w:val="18"/>
              </w:rPr>
              <w:t>Bezprzewodowy punkt dostępowy</w:t>
            </w:r>
          </w:p>
        </w:tc>
        <w:tc>
          <w:tcPr>
            <w:tcW w:w="1276" w:type="dxa"/>
            <w:tcBorders>
              <w:left w:val="single" w:sz="4" w:space="0" w:color="000000"/>
              <w:bottom w:val="single" w:sz="4" w:space="0" w:color="auto"/>
              <w:right w:val="single" w:sz="4" w:space="0" w:color="auto"/>
            </w:tcBorders>
          </w:tcPr>
          <w:p w14:paraId="2AE1C173"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31C72714" w14:textId="77777777" w:rsidR="00613424" w:rsidRPr="00752433" w:rsidRDefault="001558DB" w:rsidP="00827223">
            <w:pPr>
              <w:suppressAutoHyphens/>
              <w:snapToGrid w:val="0"/>
              <w:ind w:left="-250" w:right="-185"/>
              <w:jc w:val="center"/>
              <w:rPr>
                <w:rFonts w:ascii="Verdana" w:hAnsi="Verdana"/>
                <w:color w:val="000000" w:themeColor="text1"/>
                <w:sz w:val="18"/>
                <w:szCs w:val="18"/>
              </w:rPr>
            </w:pPr>
            <w:r>
              <w:rPr>
                <w:rFonts w:ascii="Verdana" w:hAnsi="Verdana"/>
                <w:color w:val="000000" w:themeColor="text1"/>
                <w:sz w:val="18"/>
                <w:szCs w:val="18"/>
              </w:rPr>
              <w:t>1</w:t>
            </w:r>
          </w:p>
        </w:tc>
        <w:tc>
          <w:tcPr>
            <w:tcW w:w="1276" w:type="dxa"/>
            <w:gridSpan w:val="2"/>
            <w:tcBorders>
              <w:left w:val="single" w:sz="4" w:space="0" w:color="000000"/>
              <w:bottom w:val="single" w:sz="4" w:space="0" w:color="auto"/>
              <w:right w:val="single" w:sz="4" w:space="0" w:color="auto"/>
            </w:tcBorders>
          </w:tcPr>
          <w:p w14:paraId="4032FCFD"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7F203DC3"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12EE6977" w14:textId="77777777" w:rsidR="00613424" w:rsidRPr="00752433" w:rsidRDefault="00613424" w:rsidP="00827223">
            <w:pPr>
              <w:suppressAutoHyphens/>
              <w:snapToGrid w:val="0"/>
              <w:ind w:right="-185"/>
              <w:rPr>
                <w:rFonts w:ascii="Verdana" w:hAnsi="Verdana"/>
                <w:color w:val="000000" w:themeColor="text1"/>
                <w:sz w:val="18"/>
                <w:szCs w:val="18"/>
              </w:rPr>
            </w:pPr>
          </w:p>
        </w:tc>
      </w:tr>
      <w:tr w:rsidR="00752433" w:rsidRPr="00752433" w14:paraId="722D974F" w14:textId="77777777" w:rsidTr="00A70FEE">
        <w:trPr>
          <w:cantSplit/>
          <w:trHeight w:hRule="exact" w:val="547"/>
        </w:trPr>
        <w:tc>
          <w:tcPr>
            <w:tcW w:w="596" w:type="dxa"/>
            <w:vMerge/>
            <w:tcBorders>
              <w:top w:val="single" w:sz="4" w:space="0" w:color="auto"/>
              <w:left w:val="single" w:sz="4" w:space="0" w:color="000000"/>
              <w:bottom w:val="single" w:sz="4" w:space="0" w:color="auto"/>
            </w:tcBorders>
          </w:tcPr>
          <w:p w14:paraId="33D7596E" w14:textId="77777777" w:rsidR="00F435D4" w:rsidRPr="00752433" w:rsidRDefault="00F435D4" w:rsidP="00827223">
            <w:pPr>
              <w:suppressAutoHyphens/>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678E95AB" w14:textId="77777777" w:rsidR="00F435D4" w:rsidRPr="00752433" w:rsidRDefault="00F435D4" w:rsidP="00827223">
            <w:pPr>
              <w:suppressAutoHyphens/>
              <w:snapToGrid w:val="0"/>
              <w:jc w:val="both"/>
              <w:rPr>
                <w:rFonts w:ascii="Verdana" w:hAnsi="Verdana"/>
                <w:bCs/>
                <w:color w:val="000000" w:themeColor="text1"/>
                <w:sz w:val="18"/>
              </w:rPr>
            </w:pPr>
            <w:r w:rsidRPr="00752433">
              <w:rPr>
                <w:rFonts w:ascii="Verdana" w:hAnsi="Verdana"/>
                <w:bCs/>
                <w:color w:val="000000" w:themeColor="text1"/>
                <w:sz w:val="18"/>
              </w:rPr>
              <w:t>3</w:t>
            </w:r>
          </w:p>
        </w:tc>
        <w:tc>
          <w:tcPr>
            <w:tcW w:w="2918" w:type="dxa"/>
            <w:tcBorders>
              <w:top w:val="nil"/>
              <w:left w:val="single" w:sz="4" w:space="0" w:color="auto"/>
              <w:bottom w:val="single" w:sz="4" w:space="0" w:color="auto"/>
              <w:right w:val="single" w:sz="4" w:space="0" w:color="auto"/>
            </w:tcBorders>
            <w:shd w:val="clear" w:color="auto" w:fill="auto"/>
          </w:tcPr>
          <w:p w14:paraId="6410B09D" w14:textId="77777777" w:rsidR="00F435D4" w:rsidRPr="00752433" w:rsidRDefault="001E5854" w:rsidP="00827223">
            <w:pPr>
              <w:suppressAutoHyphens/>
              <w:snapToGrid w:val="0"/>
              <w:rPr>
                <w:rFonts w:ascii="Verdana" w:hAnsi="Verdana"/>
                <w:b/>
                <w:bCs/>
                <w:color w:val="000000" w:themeColor="text1"/>
                <w:sz w:val="18"/>
                <w:szCs w:val="18"/>
              </w:rPr>
            </w:pPr>
            <w:r>
              <w:rPr>
                <w:rFonts w:ascii="Verdana" w:hAnsi="Verdana"/>
                <w:b/>
                <w:bCs/>
                <w:color w:val="000000" w:themeColor="text1"/>
                <w:sz w:val="18"/>
                <w:szCs w:val="18"/>
              </w:rPr>
              <w:t xml:space="preserve">Zasilacz awaryjny </w:t>
            </w:r>
            <w:r w:rsidRPr="001E5854">
              <w:rPr>
                <w:rFonts w:ascii="Verdana" w:hAnsi="Verdana"/>
                <w:b/>
                <w:bCs/>
                <w:color w:val="000000" w:themeColor="text1"/>
                <w:sz w:val="18"/>
                <w:szCs w:val="18"/>
              </w:rPr>
              <w:t>do szafy RACK 1KVA</w:t>
            </w:r>
          </w:p>
        </w:tc>
        <w:tc>
          <w:tcPr>
            <w:tcW w:w="1276" w:type="dxa"/>
            <w:tcBorders>
              <w:left w:val="single" w:sz="4" w:space="0" w:color="000000"/>
              <w:bottom w:val="single" w:sz="4" w:space="0" w:color="auto"/>
              <w:right w:val="single" w:sz="4" w:space="0" w:color="auto"/>
            </w:tcBorders>
          </w:tcPr>
          <w:p w14:paraId="6F545BA9" w14:textId="77777777" w:rsidR="00F435D4" w:rsidRPr="00752433" w:rsidRDefault="00F435D4"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124D606D" w14:textId="77777777" w:rsidR="00F435D4" w:rsidRPr="00752433" w:rsidRDefault="001E5854" w:rsidP="00827223">
            <w:pPr>
              <w:suppressAutoHyphens/>
              <w:snapToGrid w:val="0"/>
              <w:ind w:left="-250" w:right="-185"/>
              <w:jc w:val="center"/>
              <w:rPr>
                <w:rFonts w:ascii="Verdana" w:hAnsi="Verdana"/>
                <w:color w:val="000000" w:themeColor="text1"/>
                <w:sz w:val="18"/>
                <w:szCs w:val="18"/>
              </w:rPr>
            </w:pPr>
            <w:r>
              <w:rPr>
                <w:rFonts w:ascii="Verdana" w:hAnsi="Verdana"/>
                <w:color w:val="000000" w:themeColor="text1"/>
                <w:sz w:val="18"/>
                <w:szCs w:val="18"/>
              </w:rPr>
              <w:t>1</w:t>
            </w:r>
          </w:p>
        </w:tc>
        <w:tc>
          <w:tcPr>
            <w:tcW w:w="1276" w:type="dxa"/>
            <w:gridSpan w:val="2"/>
            <w:tcBorders>
              <w:left w:val="single" w:sz="4" w:space="0" w:color="000000"/>
              <w:bottom w:val="single" w:sz="4" w:space="0" w:color="auto"/>
              <w:right w:val="single" w:sz="4" w:space="0" w:color="auto"/>
            </w:tcBorders>
          </w:tcPr>
          <w:p w14:paraId="3D78FD28" w14:textId="77777777" w:rsidR="00F435D4" w:rsidRPr="00752433" w:rsidRDefault="00F435D4"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6594ACEA" w14:textId="77777777" w:rsidR="00F435D4" w:rsidRPr="00752433" w:rsidRDefault="00F435D4"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13BA6E7E" w14:textId="77777777" w:rsidR="00F435D4" w:rsidRPr="00752433" w:rsidRDefault="00F435D4" w:rsidP="00827223">
            <w:pPr>
              <w:suppressAutoHyphens/>
              <w:snapToGrid w:val="0"/>
              <w:ind w:right="-185"/>
              <w:rPr>
                <w:rFonts w:ascii="Verdana" w:hAnsi="Verdana"/>
                <w:color w:val="000000" w:themeColor="text1"/>
                <w:sz w:val="18"/>
                <w:szCs w:val="18"/>
              </w:rPr>
            </w:pPr>
          </w:p>
        </w:tc>
      </w:tr>
      <w:tr w:rsidR="00752433" w:rsidRPr="00752433" w14:paraId="112DC713" w14:textId="77777777" w:rsidTr="00A70FEE">
        <w:trPr>
          <w:cantSplit/>
          <w:trHeight w:hRule="exact" w:val="457"/>
        </w:trPr>
        <w:tc>
          <w:tcPr>
            <w:tcW w:w="596" w:type="dxa"/>
            <w:vMerge/>
            <w:tcBorders>
              <w:top w:val="single" w:sz="4" w:space="0" w:color="auto"/>
              <w:left w:val="single" w:sz="4" w:space="0" w:color="000000"/>
              <w:bottom w:val="single" w:sz="4" w:space="0" w:color="auto"/>
            </w:tcBorders>
          </w:tcPr>
          <w:p w14:paraId="5A12B319" w14:textId="77777777" w:rsidR="00613424" w:rsidRPr="00752433" w:rsidRDefault="00613424" w:rsidP="00827223">
            <w:pPr>
              <w:suppressAutoHyphens/>
              <w:snapToGrid w:val="0"/>
              <w:ind w:right="-257"/>
              <w:rPr>
                <w:color w:val="000000" w:themeColor="text1"/>
              </w:rPr>
            </w:pPr>
          </w:p>
        </w:tc>
        <w:tc>
          <w:tcPr>
            <w:tcW w:w="5103" w:type="dxa"/>
            <w:gridSpan w:val="4"/>
            <w:tcBorders>
              <w:left w:val="single" w:sz="4" w:space="0" w:color="000000"/>
              <w:bottom w:val="single" w:sz="4" w:space="0" w:color="auto"/>
              <w:right w:val="single" w:sz="4" w:space="0" w:color="auto"/>
            </w:tcBorders>
          </w:tcPr>
          <w:p w14:paraId="1A6DBA99" w14:textId="77777777" w:rsidR="00613424" w:rsidRPr="00752433" w:rsidRDefault="00613424" w:rsidP="00827223">
            <w:pPr>
              <w:suppressAutoHyphens/>
              <w:snapToGrid w:val="0"/>
              <w:jc w:val="both"/>
              <w:rPr>
                <w:rFonts w:ascii="Verdana" w:hAnsi="Verdana"/>
                <w:b/>
                <w:bCs/>
                <w:color w:val="000000" w:themeColor="text1"/>
                <w:sz w:val="18"/>
              </w:rPr>
            </w:pPr>
            <w:r w:rsidRPr="00752433">
              <w:rPr>
                <w:rFonts w:ascii="Verdana" w:hAnsi="Verdana"/>
                <w:b/>
                <w:bCs/>
                <w:color w:val="000000" w:themeColor="text1"/>
                <w:sz w:val="18"/>
              </w:rPr>
              <w:t xml:space="preserve">RAZEM CZĘŚĆ B – </w:t>
            </w:r>
            <w:r w:rsidR="00D10F79">
              <w:rPr>
                <w:rFonts w:ascii="Verdana" w:hAnsi="Verdana"/>
                <w:b/>
                <w:color w:val="000000" w:themeColor="text1"/>
                <w:sz w:val="18"/>
                <w:szCs w:val="18"/>
              </w:rPr>
              <w:t>sprzęt aktywny do obsługi sieci</w:t>
            </w:r>
          </w:p>
          <w:p w14:paraId="7E9C445D" w14:textId="77777777" w:rsidR="00613424" w:rsidRPr="00752433" w:rsidRDefault="00613424" w:rsidP="00827223">
            <w:pPr>
              <w:suppressAutoHyphens/>
              <w:snapToGrid w:val="0"/>
              <w:jc w:val="both"/>
              <w:rPr>
                <w:rFonts w:ascii="Verdana" w:hAnsi="Verdana"/>
                <w:color w:val="000000" w:themeColor="text1"/>
                <w:sz w:val="18"/>
                <w:szCs w:val="18"/>
              </w:rPr>
            </w:pPr>
          </w:p>
        </w:tc>
        <w:tc>
          <w:tcPr>
            <w:tcW w:w="1276" w:type="dxa"/>
            <w:gridSpan w:val="2"/>
            <w:tcBorders>
              <w:left w:val="single" w:sz="4" w:space="0" w:color="000000"/>
              <w:bottom w:val="single" w:sz="4" w:space="0" w:color="auto"/>
              <w:right w:val="single" w:sz="4" w:space="0" w:color="auto"/>
            </w:tcBorders>
          </w:tcPr>
          <w:p w14:paraId="4BF79A3F" w14:textId="77777777" w:rsidR="00613424" w:rsidRPr="00752433" w:rsidRDefault="00613424" w:rsidP="00827223">
            <w:pPr>
              <w:suppressAutoHyphens/>
              <w:snapToGrid w:val="0"/>
              <w:ind w:right="-257"/>
              <w:rPr>
                <w:rFonts w:ascii="Verdana" w:hAnsi="Verdana"/>
                <w:color w:val="000000" w:themeColor="text1"/>
                <w:sz w:val="18"/>
                <w:szCs w:val="18"/>
              </w:rPr>
            </w:pPr>
          </w:p>
        </w:tc>
        <w:tc>
          <w:tcPr>
            <w:tcW w:w="850" w:type="dxa"/>
            <w:tcBorders>
              <w:left w:val="single" w:sz="4" w:space="0" w:color="auto"/>
              <w:bottom w:val="single" w:sz="4" w:space="0" w:color="auto"/>
            </w:tcBorders>
          </w:tcPr>
          <w:p w14:paraId="74E54377" w14:textId="77777777" w:rsidR="00613424" w:rsidRPr="00752433" w:rsidRDefault="001E5854" w:rsidP="00827223">
            <w:pPr>
              <w:suppressAutoHyphens/>
              <w:snapToGrid w:val="0"/>
              <w:ind w:right="-257"/>
              <w:rPr>
                <w:rFonts w:ascii="Verdana" w:hAnsi="Verdana"/>
                <w:color w:val="000000" w:themeColor="text1"/>
                <w:sz w:val="18"/>
                <w:szCs w:val="18"/>
              </w:rPr>
            </w:pPr>
            <w:r>
              <w:rPr>
                <w:rFonts w:ascii="Verdana" w:hAnsi="Verdana"/>
                <w:color w:val="000000" w:themeColor="text1"/>
                <w:sz w:val="18"/>
                <w:szCs w:val="18"/>
              </w:rPr>
              <w:t>xxxxxx</w:t>
            </w:r>
          </w:p>
        </w:tc>
        <w:tc>
          <w:tcPr>
            <w:tcW w:w="1276" w:type="dxa"/>
            <w:tcBorders>
              <w:left w:val="single" w:sz="4" w:space="0" w:color="000000"/>
              <w:bottom w:val="single" w:sz="4" w:space="0" w:color="auto"/>
              <w:right w:val="single" w:sz="4" w:space="0" w:color="000000"/>
            </w:tcBorders>
          </w:tcPr>
          <w:p w14:paraId="1A5A319B" w14:textId="77777777" w:rsidR="00613424" w:rsidRPr="00752433" w:rsidRDefault="00613424" w:rsidP="00827223">
            <w:pPr>
              <w:suppressAutoHyphens/>
              <w:snapToGrid w:val="0"/>
              <w:ind w:right="-257"/>
              <w:rPr>
                <w:rFonts w:ascii="Verdana" w:hAnsi="Verdana"/>
                <w:color w:val="000000" w:themeColor="text1"/>
                <w:sz w:val="18"/>
                <w:szCs w:val="18"/>
              </w:rPr>
            </w:pPr>
          </w:p>
        </w:tc>
      </w:tr>
      <w:tr w:rsidR="00752433" w:rsidRPr="00752433" w14:paraId="38FE59BE" w14:textId="77777777" w:rsidTr="00D10F79">
        <w:trPr>
          <w:cantSplit/>
          <w:trHeight w:val="260"/>
        </w:trPr>
        <w:tc>
          <w:tcPr>
            <w:tcW w:w="596" w:type="dxa"/>
            <w:vMerge/>
            <w:tcBorders>
              <w:top w:val="single" w:sz="4" w:space="0" w:color="auto"/>
              <w:left w:val="single" w:sz="4" w:space="0" w:color="000000"/>
              <w:bottom w:val="single" w:sz="4" w:space="0" w:color="auto"/>
            </w:tcBorders>
          </w:tcPr>
          <w:p w14:paraId="243AED7C" w14:textId="77777777" w:rsidR="00613424" w:rsidRPr="00752433" w:rsidRDefault="00613424" w:rsidP="00827223">
            <w:pPr>
              <w:suppressAutoHyphens/>
              <w:ind w:right="-257"/>
              <w:rPr>
                <w:color w:val="000000" w:themeColor="text1"/>
              </w:rPr>
            </w:pPr>
          </w:p>
        </w:tc>
        <w:tc>
          <w:tcPr>
            <w:tcW w:w="3260" w:type="dxa"/>
            <w:gridSpan w:val="2"/>
            <w:tcBorders>
              <w:top w:val="single" w:sz="4" w:space="0" w:color="auto"/>
              <w:left w:val="single" w:sz="4" w:space="0" w:color="000000"/>
              <w:bottom w:val="single" w:sz="4" w:space="0" w:color="auto"/>
              <w:right w:val="single" w:sz="4" w:space="0" w:color="auto"/>
            </w:tcBorders>
            <w:vAlign w:val="center"/>
          </w:tcPr>
          <w:p w14:paraId="03B56FC3" w14:textId="77777777" w:rsidR="00613424" w:rsidRPr="00752433" w:rsidRDefault="00613424" w:rsidP="00D10F79">
            <w:pPr>
              <w:suppressAutoHyphens/>
              <w:snapToGrid w:val="0"/>
              <w:ind w:right="-257"/>
              <w:jc w:val="center"/>
              <w:rPr>
                <w:color w:val="000000" w:themeColor="text1"/>
                <w:sz w:val="22"/>
              </w:rPr>
            </w:pPr>
            <w:r w:rsidRPr="00752433">
              <w:rPr>
                <w:rFonts w:ascii="Verdana" w:hAnsi="Verdana"/>
                <w:color w:val="000000" w:themeColor="text1"/>
                <w:sz w:val="18"/>
              </w:rPr>
              <w:t xml:space="preserve">Słownie brutto PLN </w:t>
            </w:r>
          </w:p>
        </w:tc>
        <w:tc>
          <w:tcPr>
            <w:tcW w:w="5245" w:type="dxa"/>
            <w:gridSpan w:val="6"/>
            <w:tcBorders>
              <w:top w:val="single" w:sz="4" w:space="0" w:color="auto"/>
              <w:left w:val="single" w:sz="4" w:space="0" w:color="auto"/>
              <w:bottom w:val="single" w:sz="4" w:space="0" w:color="auto"/>
              <w:right w:val="single" w:sz="4" w:space="0" w:color="000000"/>
            </w:tcBorders>
          </w:tcPr>
          <w:p w14:paraId="628D4AC7" w14:textId="77777777" w:rsidR="00613424" w:rsidRPr="00752433" w:rsidRDefault="00613424" w:rsidP="00827223">
            <w:pPr>
              <w:suppressAutoHyphens/>
              <w:snapToGrid w:val="0"/>
              <w:ind w:right="-257"/>
              <w:rPr>
                <w:color w:val="000000" w:themeColor="text1"/>
                <w:sz w:val="22"/>
              </w:rPr>
            </w:pPr>
          </w:p>
          <w:p w14:paraId="617AA44F" w14:textId="77777777" w:rsidR="00F60F7B" w:rsidRPr="00752433" w:rsidRDefault="00F60F7B" w:rsidP="00827223">
            <w:pPr>
              <w:suppressAutoHyphens/>
              <w:snapToGrid w:val="0"/>
              <w:ind w:right="-257"/>
              <w:rPr>
                <w:color w:val="000000" w:themeColor="text1"/>
                <w:sz w:val="22"/>
              </w:rPr>
            </w:pPr>
          </w:p>
        </w:tc>
      </w:tr>
      <w:tr w:rsidR="00A70FEE" w:rsidRPr="00752433" w14:paraId="162025C2" w14:textId="77777777" w:rsidTr="00A70FEE">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10C5AF35" w14:textId="77777777" w:rsidR="00A70FEE" w:rsidRPr="00752433" w:rsidRDefault="00A70FEE" w:rsidP="00827223">
            <w:pPr>
              <w:suppressAutoHyphens/>
              <w:snapToGrid w:val="0"/>
              <w:ind w:right="470"/>
              <w:rPr>
                <w:rFonts w:ascii="Verdana" w:hAnsi="Verdana"/>
                <w:color w:val="000000" w:themeColor="text1"/>
                <w:sz w:val="18"/>
                <w:szCs w:val="18"/>
              </w:rPr>
            </w:pPr>
            <w:r w:rsidRPr="00752433">
              <w:rPr>
                <w:rFonts w:ascii="Verdana" w:hAnsi="Verdana"/>
                <w:color w:val="000000" w:themeColor="text1"/>
                <w:sz w:val="18"/>
                <w:szCs w:val="18"/>
              </w:rPr>
              <w:t>2</w:t>
            </w:r>
          </w:p>
        </w:tc>
        <w:tc>
          <w:tcPr>
            <w:tcW w:w="5245" w:type="dxa"/>
            <w:gridSpan w:val="5"/>
            <w:tcBorders>
              <w:left w:val="single" w:sz="4" w:space="0" w:color="auto"/>
              <w:bottom w:val="single" w:sz="4" w:space="0" w:color="auto"/>
              <w:right w:val="single" w:sz="4" w:space="0" w:color="auto"/>
            </w:tcBorders>
          </w:tcPr>
          <w:p w14:paraId="0ADF4E49" w14:textId="77777777" w:rsidR="00A70FEE" w:rsidRPr="001558DB" w:rsidRDefault="00A70FEE" w:rsidP="00827223">
            <w:pPr>
              <w:pStyle w:val="Nagwek3"/>
              <w:tabs>
                <w:tab w:val="left" w:pos="72"/>
                <w:tab w:val="left" w:pos="9072"/>
              </w:tabs>
              <w:suppressAutoHyphens/>
              <w:snapToGrid w:val="0"/>
              <w:spacing w:after="0" w:line="240" w:lineRule="auto"/>
              <w:ind w:right="0"/>
              <w:jc w:val="both"/>
              <w:rPr>
                <w:i w:val="0"/>
                <w:color w:val="000000" w:themeColor="text1"/>
              </w:rPr>
            </w:pPr>
            <w:r w:rsidRPr="001558DB">
              <w:rPr>
                <w:i w:val="0"/>
                <w:color w:val="000000" w:themeColor="text1"/>
              </w:rPr>
              <w:t>Termin realizacji przedmiotu zamówienia (nie dłuższy niż 4 tygodnie od daty podpisania umowy)</w:t>
            </w:r>
          </w:p>
          <w:p w14:paraId="33CB0BAE" w14:textId="77777777" w:rsidR="00A70FEE" w:rsidRPr="001558DB" w:rsidRDefault="00A70FEE" w:rsidP="00827223">
            <w:pPr>
              <w:suppressAutoHyphens/>
              <w:ind w:right="470"/>
              <w:jc w:val="both"/>
              <w:outlineLvl w:val="0"/>
              <w:rPr>
                <w:rFonts w:ascii="Verdana" w:hAnsi="Verdana"/>
                <w:color w:val="000000" w:themeColor="text1"/>
                <w:sz w:val="18"/>
              </w:rPr>
            </w:pPr>
            <w:r w:rsidRPr="001558DB">
              <w:rPr>
                <w:rFonts w:ascii="Verdana" w:hAnsi="Verdana"/>
                <w:color w:val="000000" w:themeColor="text1"/>
                <w:sz w:val="18"/>
              </w:rPr>
              <w:t xml:space="preserve">do 4 tygodni – 0 pkt. </w:t>
            </w:r>
          </w:p>
          <w:p w14:paraId="0F8BDECA" w14:textId="77777777" w:rsidR="00A70FEE" w:rsidRPr="001558DB" w:rsidRDefault="00A70FEE" w:rsidP="00827223">
            <w:pPr>
              <w:suppressAutoHyphens/>
              <w:ind w:right="470"/>
              <w:jc w:val="both"/>
              <w:outlineLvl w:val="0"/>
              <w:rPr>
                <w:rFonts w:ascii="Verdana" w:hAnsi="Verdana"/>
                <w:color w:val="000000" w:themeColor="text1"/>
                <w:sz w:val="18"/>
              </w:rPr>
            </w:pPr>
            <w:r w:rsidRPr="001558DB">
              <w:rPr>
                <w:rFonts w:ascii="Verdana" w:hAnsi="Verdana"/>
                <w:color w:val="000000" w:themeColor="text1"/>
                <w:sz w:val="18"/>
              </w:rPr>
              <w:t xml:space="preserve">do 3 tygodni – </w:t>
            </w:r>
            <w:r w:rsidR="001558DB">
              <w:rPr>
                <w:rFonts w:ascii="Verdana" w:hAnsi="Verdana"/>
                <w:color w:val="000000" w:themeColor="text1"/>
                <w:sz w:val="18"/>
              </w:rPr>
              <w:t>10</w:t>
            </w:r>
            <w:r w:rsidRPr="001558DB">
              <w:rPr>
                <w:rFonts w:ascii="Verdana" w:hAnsi="Verdana"/>
                <w:color w:val="000000" w:themeColor="text1"/>
                <w:sz w:val="18"/>
              </w:rPr>
              <w:t xml:space="preserve"> pkt. </w:t>
            </w:r>
          </w:p>
          <w:p w14:paraId="03EEB74A" w14:textId="77777777" w:rsidR="00A70FEE" w:rsidRPr="00752433" w:rsidRDefault="00A70FEE" w:rsidP="001558DB">
            <w:pPr>
              <w:suppressAutoHyphens/>
              <w:ind w:right="470"/>
              <w:jc w:val="both"/>
              <w:outlineLvl w:val="0"/>
              <w:rPr>
                <w:color w:val="000000" w:themeColor="text1"/>
              </w:rPr>
            </w:pPr>
            <w:r w:rsidRPr="001558DB">
              <w:rPr>
                <w:rFonts w:ascii="Verdana" w:hAnsi="Verdana"/>
                <w:color w:val="000000" w:themeColor="text1"/>
                <w:sz w:val="18"/>
              </w:rPr>
              <w:t xml:space="preserve">do 2 tygodni – </w:t>
            </w:r>
            <w:r w:rsidR="001558DB">
              <w:rPr>
                <w:rFonts w:ascii="Verdana" w:hAnsi="Verdana"/>
                <w:color w:val="000000" w:themeColor="text1"/>
                <w:sz w:val="18"/>
              </w:rPr>
              <w:t>2</w:t>
            </w:r>
            <w:r w:rsidRPr="001558DB">
              <w:rPr>
                <w:rFonts w:ascii="Verdana" w:hAnsi="Verdana"/>
                <w:color w:val="000000" w:themeColor="text1"/>
                <w:sz w:val="18"/>
              </w:rPr>
              <w:t>0 pkt.</w:t>
            </w:r>
          </w:p>
        </w:tc>
        <w:tc>
          <w:tcPr>
            <w:tcW w:w="3260" w:type="dxa"/>
            <w:gridSpan w:val="3"/>
            <w:tcBorders>
              <w:left w:val="single" w:sz="4" w:space="0" w:color="auto"/>
              <w:bottom w:val="single" w:sz="4" w:space="0" w:color="auto"/>
              <w:right w:val="single" w:sz="4" w:space="0" w:color="auto"/>
            </w:tcBorders>
          </w:tcPr>
          <w:p w14:paraId="77FA456E" w14:textId="77777777" w:rsidR="00A70FEE" w:rsidRPr="00752433" w:rsidRDefault="00A70FEE" w:rsidP="00827223">
            <w:pPr>
              <w:suppressAutoHyphens/>
              <w:snapToGrid w:val="0"/>
              <w:ind w:right="-108"/>
              <w:rPr>
                <w:rFonts w:ascii="Verdana" w:hAnsi="Verdana"/>
                <w:color w:val="000000" w:themeColor="text1"/>
                <w:sz w:val="18"/>
                <w:szCs w:val="20"/>
              </w:rPr>
            </w:pPr>
          </w:p>
          <w:p w14:paraId="57468BF7" w14:textId="77777777" w:rsidR="00A70FEE" w:rsidRPr="00752433" w:rsidRDefault="00A70FEE" w:rsidP="00827223">
            <w:pPr>
              <w:suppressAutoHyphens/>
              <w:snapToGrid w:val="0"/>
              <w:ind w:right="-108"/>
              <w:rPr>
                <w:rFonts w:ascii="Verdana" w:hAnsi="Verdana"/>
                <w:color w:val="000000" w:themeColor="text1"/>
                <w:sz w:val="18"/>
                <w:szCs w:val="20"/>
              </w:rPr>
            </w:pPr>
          </w:p>
          <w:p w14:paraId="48745813" w14:textId="77777777" w:rsidR="00A70FEE" w:rsidRPr="00752433" w:rsidRDefault="00A70FEE" w:rsidP="00827223">
            <w:pPr>
              <w:suppressAutoHyphens/>
              <w:snapToGrid w:val="0"/>
              <w:ind w:right="-108"/>
              <w:rPr>
                <w:rFonts w:ascii="Verdana" w:hAnsi="Verdana"/>
                <w:color w:val="000000" w:themeColor="text1"/>
                <w:sz w:val="18"/>
                <w:szCs w:val="20"/>
              </w:rPr>
            </w:pPr>
          </w:p>
          <w:p w14:paraId="3263A679" w14:textId="77777777" w:rsidR="00A70FEE" w:rsidRPr="00752433" w:rsidRDefault="002C0196" w:rsidP="00827223">
            <w:pPr>
              <w:suppressAutoHyphens/>
              <w:snapToGrid w:val="0"/>
              <w:ind w:right="-108"/>
              <w:jc w:val="center"/>
              <w:rPr>
                <w:rFonts w:ascii="Verdana" w:hAnsi="Verdana"/>
                <w:color w:val="000000" w:themeColor="text1"/>
                <w:sz w:val="18"/>
                <w:szCs w:val="20"/>
              </w:rPr>
            </w:pPr>
            <w:r w:rsidRPr="00752433">
              <w:rPr>
                <w:rFonts w:ascii="Verdana" w:hAnsi="Verdana"/>
                <w:color w:val="000000" w:themeColor="text1"/>
                <w:sz w:val="18"/>
                <w:szCs w:val="20"/>
              </w:rPr>
              <w:t xml:space="preserve">Do </w:t>
            </w:r>
            <w:r w:rsidR="00A70FEE" w:rsidRPr="00752433">
              <w:rPr>
                <w:rFonts w:ascii="Verdana" w:hAnsi="Verdana"/>
                <w:color w:val="000000" w:themeColor="text1"/>
                <w:sz w:val="18"/>
                <w:szCs w:val="20"/>
              </w:rPr>
              <w:t>………… tygodni</w:t>
            </w:r>
          </w:p>
          <w:p w14:paraId="33F63411" w14:textId="77777777" w:rsidR="00A70FEE" w:rsidRPr="00752433" w:rsidRDefault="00A70FEE" w:rsidP="00827223">
            <w:pPr>
              <w:suppressAutoHyphens/>
              <w:snapToGrid w:val="0"/>
              <w:ind w:right="-108"/>
              <w:rPr>
                <w:rFonts w:ascii="Verdana" w:hAnsi="Verdana"/>
                <w:color w:val="000000" w:themeColor="text1"/>
                <w:sz w:val="18"/>
                <w:szCs w:val="20"/>
              </w:rPr>
            </w:pPr>
          </w:p>
          <w:p w14:paraId="07384E4A" w14:textId="77777777" w:rsidR="00A70FEE" w:rsidRPr="00752433" w:rsidRDefault="00A70FEE" w:rsidP="00827223">
            <w:pPr>
              <w:suppressAutoHyphens/>
              <w:snapToGrid w:val="0"/>
              <w:ind w:right="-108"/>
              <w:rPr>
                <w:rFonts w:ascii="Verdana" w:hAnsi="Verdana"/>
                <w:color w:val="000000" w:themeColor="text1"/>
                <w:sz w:val="18"/>
                <w:szCs w:val="20"/>
              </w:rPr>
            </w:pPr>
          </w:p>
        </w:tc>
      </w:tr>
    </w:tbl>
    <w:p w14:paraId="6A5531C8" w14:textId="77777777" w:rsidR="00613424" w:rsidRPr="00752433" w:rsidRDefault="00613424" w:rsidP="00827223">
      <w:pPr>
        <w:tabs>
          <w:tab w:val="num" w:pos="426"/>
        </w:tabs>
        <w:suppressAutoHyphens/>
        <w:ind w:left="426" w:right="470" w:hanging="426"/>
        <w:rPr>
          <w:rFonts w:ascii="Verdana" w:hAnsi="Verdana"/>
          <w:color w:val="000000" w:themeColor="text1"/>
          <w:sz w:val="18"/>
        </w:rPr>
      </w:pPr>
    </w:p>
    <w:p w14:paraId="6163A93C" w14:textId="77777777" w:rsidR="00AB31D7" w:rsidRPr="00752433" w:rsidRDefault="00AB31D7" w:rsidP="00EC4792">
      <w:pPr>
        <w:numPr>
          <w:ilvl w:val="0"/>
          <w:numId w:val="81"/>
        </w:numPr>
        <w:tabs>
          <w:tab w:val="clear" w:pos="570"/>
          <w:tab w:val="num" w:pos="426"/>
        </w:tabs>
        <w:suppressAutoHyphen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Siwz i akceptuję jej postanowienia. </w:t>
      </w:r>
    </w:p>
    <w:p w14:paraId="47604BFF" w14:textId="712B5B93" w:rsidR="00AB31D7" w:rsidRPr="00752433" w:rsidRDefault="00AB31D7" w:rsidP="00EC4792">
      <w:pPr>
        <w:numPr>
          <w:ilvl w:val="0"/>
          <w:numId w:val="81"/>
        </w:numPr>
        <w:suppressAutoHyphen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Wzoru umowy – </w:t>
      </w:r>
      <w:r w:rsidRPr="00307B52">
        <w:rPr>
          <w:rFonts w:ascii="Verdana" w:hAnsi="Verdana"/>
          <w:color w:val="000000" w:themeColor="text1"/>
          <w:sz w:val="18"/>
        </w:rPr>
        <w:t>zał. n</w:t>
      </w:r>
      <w:r w:rsidR="00B77F54" w:rsidRPr="00307B52">
        <w:rPr>
          <w:rFonts w:ascii="Verdana" w:hAnsi="Verdana"/>
          <w:color w:val="000000" w:themeColor="text1"/>
          <w:sz w:val="18"/>
        </w:rPr>
        <w:t>r 5</w:t>
      </w:r>
      <w:r w:rsidR="005E1DC1">
        <w:rPr>
          <w:rFonts w:ascii="Verdana" w:hAnsi="Verdana"/>
          <w:color w:val="000000" w:themeColor="text1"/>
          <w:sz w:val="18"/>
        </w:rPr>
        <w:t>.3</w:t>
      </w:r>
      <w:r w:rsidRPr="00752433">
        <w:rPr>
          <w:rFonts w:ascii="Verdana" w:hAnsi="Verdana"/>
          <w:color w:val="000000" w:themeColor="text1"/>
          <w:sz w:val="18"/>
        </w:rPr>
        <w:t xml:space="preserve"> do Siwz i akceptuję jego postanowienia.</w:t>
      </w:r>
    </w:p>
    <w:p w14:paraId="54505060" w14:textId="77777777" w:rsidR="00AB31D7" w:rsidRPr="00752433" w:rsidRDefault="00AB31D7" w:rsidP="00EC4792">
      <w:pPr>
        <w:pStyle w:val="Tekstblokowy"/>
        <w:numPr>
          <w:ilvl w:val="0"/>
          <w:numId w:val="81"/>
        </w:numPr>
        <w:suppressAutoHyphens/>
        <w:spacing w:line="240" w:lineRule="auto"/>
        <w:ind w:left="426" w:right="470" w:hanging="426"/>
        <w:rPr>
          <w:color w:val="000000" w:themeColor="text1"/>
        </w:rPr>
      </w:pPr>
      <w:r w:rsidRPr="00752433">
        <w:rPr>
          <w:color w:val="000000" w:themeColor="text1"/>
        </w:rPr>
        <w:t xml:space="preserve">Oświadczam, że jestem związany niniejszą ofertą przez </w:t>
      </w:r>
      <w:r w:rsidR="00751931" w:rsidRPr="00752433">
        <w:rPr>
          <w:color w:val="000000" w:themeColor="text1"/>
        </w:rPr>
        <w:t>okres 6</w:t>
      </w:r>
      <w:r w:rsidRPr="00752433">
        <w:rPr>
          <w:color w:val="000000" w:themeColor="text1"/>
        </w:rPr>
        <w:t>0 dni od dnia upływu terminu składania ofert.</w:t>
      </w:r>
    </w:p>
    <w:p w14:paraId="28284B71" w14:textId="77777777" w:rsidR="00AB31D7" w:rsidRPr="00752433" w:rsidRDefault="00AB31D7" w:rsidP="00EC4792">
      <w:pPr>
        <w:numPr>
          <w:ilvl w:val="0"/>
          <w:numId w:val="81"/>
        </w:numPr>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2CE2FC5A" w14:textId="77777777" w:rsidR="00AB31D7" w:rsidRPr="00752433" w:rsidRDefault="00AB31D7" w:rsidP="00827223">
      <w:pPr>
        <w:pStyle w:val="Akapitzlist"/>
        <w:tabs>
          <w:tab w:val="num" w:pos="426"/>
        </w:tabs>
        <w:suppressAutoHyphen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1AF7DB6B" w14:textId="77777777" w:rsidR="00AB31D7" w:rsidRPr="00752433" w:rsidRDefault="00AB31D7" w:rsidP="00827223">
      <w:pPr>
        <w:pStyle w:val="Akapitzlist"/>
        <w:tabs>
          <w:tab w:val="num" w:pos="426"/>
        </w:tabs>
        <w:suppressAutoHyphen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31A95FBB" w14:textId="77777777" w:rsidR="00AB31D7" w:rsidRPr="00752433" w:rsidRDefault="00AB31D7" w:rsidP="00827223">
      <w:pPr>
        <w:tabs>
          <w:tab w:val="num" w:pos="426"/>
        </w:tabs>
        <w:suppressAutoHyphen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49CA43D4" w14:textId="77777777" w:rsidR="00C912C8" w:rsidRPr="00752433" w:rsidRDefault="00C912C8" w:rsidP="00EC4792">
      <w:pPr>
        <w:pStyle w:val="Akapitzlist"/>
        <w:numPr>
          <w:ilvl w:val="0"/>
          <w:numId w:val="81"/>
        </w:numPr>
        <w:tabs>
          <w:tab w:val="clear" w:pos="570"/>
          <w:tab w:val="num" w:pos="284"/>
        </w:tabs>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6F98ED03" w14:textId="77777777" w:rsidR="00AB31D7" w:rsidRPr="00752433" w:rsidRDefault="00AB31D7" w:rsidP="00EC4792">
      <w:pPr>
        <w:pStyle w:val="Akapitzlist"/>
        <w:numPr>
          <w:ilvl w:val="0"/>
          <w:numId w:val="81"/>
        </w:numPr>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58C9737D" w14:textId="77777777" w:rsidR="00AB31D7" w:rsidRPr="00752433" w:rsidRDefault="00AB31D7" w:rsidP="00827223">
      <w:pPr>
        <w:pStyle w:val="Akapitzlist"/>
        <w:suppressAutoHyphens/>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36075BA" w14:textId="77777777" w:rsidR="00AB31D7" w:rsidRPr="00752433" w:rsidRDefault="00AB31D7" w:rsidP="00827223">
      <w:pPr>
        <w:tabs>
          <w:tab w:val="num" w:pos="426"/>
        </w:tabs>
        <w:suppressAutoHyphen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669128F3" w14:textId="77777777" w:rsidR="00751931" w:rsidRPr="00752433" w:rsidRDefault="00751931" w:rsidP="00EC4792">
      <w:pPr>
        <w:pStyle w:val="Akapitzlist"/>
        <w:numPr>
          <w:ilvl w:val="0"/>
          <w:numId w:val="81"/>
        </w:numPr>
        <w:tabs>
          <w:tab w:val="clear" w:pos="570"/>
          <w:tab w:val="num" w:pos="426"/>
        </w:tabs>
        <w:suppressAutoHyphens/>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lastRenderedPageBreak/>
        <w:t>Oświadczam, że w rozumieniu przepisów art. 7 ust. 1 pkt 1 - 3 ustawy z dnia 06.03.2018 r. Prawo przedsiębiorców (Dz. U. z 2018 r., poz. 646</w:t>
      </w:r>
      <w:r w:rsidR="00B77F54" w:rsidRPr="00752433">
        <w:rPr>
          <w:rFonts w:ascii="Verdana" w:hAnsi="Verdana"/>
          <w:color w:val="000000" w:themeColor="text1"/>
          <w:sz w:val="18"/>
          <w:szCs w:val="18"/>
        </w:rPr>
        <w:t>, z późn. zm.</w:t>
      </w:r>
      <w:r w:rsidRPr="00752433">
        <w:rPr>
          <w:rFonts w:ascii="Verdana" w:hAnsi="Verdana"/>
          <w:color w:val="000000" w:themeColor="text1"/>
          <w:sz w:val="18"/>
          <w:szCs w:val="18"/>
        </w:rPr>
        <w:t xml:space="preserve">) jestem: mikroprzedsiębiorcą / małym przedsiębiorcą / średnim przedsiębiorcą / dużym przedsiębiorcą </w:t>
      </w:r>
      <w:r w:rsidRPr="00752433">
        <w:rPr>
          <w:rFonts w:ascii="Verdana" w:hAnsi="Verdana"/>
          <w:i/>
          <w:color w:val="000000" w:themeColor="text1"/>
          <w:sz w:val="16"/>
          <w:szCs w:val="16"/>
        </w:rPr>
        <w:t>(niewłaściwe skreślić)</w:t>
      </w:r>
    </w:p>
    <w:p w14:paraId="69DCDDF2" w14:textId="77777777" w:rsidR="00475573" w:rsidRPr="00752433" w:rsidRDefault="00475573" w:rsidP="00827223">
      <w:pPr>
        <w:suppressAutoHyphens/>
        <w:spacing w:line="360" w:lineRule="auto"/>
        <w:ind w:left="360" w:right="470"/>
        <w:jc w:val="both"/>
        <w:rPr>
          <w:rFonts w:ascii="Verdana" w:hAnsi="Verdana"/>
          <w:b/>
          <w:color w:val="000000" w:themeColor="text1"/>
          <w:sz w:val="18"/>
          <w:szCs w:val="18"/>
        </w:rPr>
      </w:pPr>
    </w:p>
    <w:p w14:paraId="593B8DCA" w14:textId="0FAC07A8" w:rsidR="009C3C3C" w:rsidRDefault="00EB1DC6" w:rsidP="00827223">
      <w:pPr>
        <w:suppressAutoHyphens/>
        <w:spacing w:line="360" w:lineRule="auto"/>
        <w:ind w:left="360" w:right="470"/>
        <w:jc w:val="both"/>
        <w:rPr>
          <w:rFonts w:ascii="Verdana" w:hAnsi="Verdana"/>
          <w:color w:val="000000" w:themeColor="text1"/>
          <w:sz w:val="18"/>
        </w:rPr>
      </w:pPr>
      <w:r w:rsidRPr="00752433">
        <w:rPr>
          <w:rFonts w:ascii="Verdana" w:hAnsi="Verdana"/>
          <w:color w:val="000000" w:themeColor="text1"/>
          <w:sz w:val="18"/>
        </w:rPr>
        <w:t xml:space="preserve">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w:t>
      </w:r>
      <w:r w:rsidR="00590069" w:rsidRPr="00752433">
        <w:rPr>
          <w:rFonts w:ascii="Verdana" w:hAnsi="Verdana"/>
          <w:color w:val="000000" w:themeColor="text1"/>
          <w:sz w:val="18"/>
        </w:rPr>
        <w:t>odpis</w:t>
      </w:r>
      <w:r w:rsidRPr="00752433">
        <w:rPr>
          <w:rFonts w:ascii="Verdana" w:hAnsi="Verdana"/>
          <w:color w:val="000000" w:themeColor="text1"/>
          <w:sz w:val="18"/>
        </w:rPr>
        <w:t xml:space="preserve"> Wykonawcy</w:t>
      </w:r>
    </w:p>
    <w:p w14:paraId="5F9A0D2C" w14:textId="77777777" w:rsidR="009C3C3C" w:rsidRPr="009C3C3C" w:rsidRDefault="009C3C3C" w:rsidP="009C3C3C">
      <w:pPr>
        <w:rPr>
          <w:rFonts w:ascii="Verdana" w:hAnsi="Verdana"/>
          <w:sz w:val="18"/>
        </w:rPr>
      </w:pPr>
    </w:p>
    <w:p w14:paraId="533C2A90" w14:textId="32F85D54" w:rsidR="002D6DB6" w:rsidRDefault="002D6DB6">
      <w:pPr>
        <w:rPr>
          <w:rFonts w:ascii="Verdana" w:hAnsi="Verdana"/>
          <w:sz w:val="18"/>
        </w:rPr>
      </w:pPr>
      <w:r>
        <w:rPr>
          <w:rFonts w:ascii="Verdana" w:hAnsi="Verdana"/>
          <w:sz w:val="18"/>
        </w:rPr>
        <w:br w:type="page"/>
      </w:r>
    </w:p>
    <w:p w14:paraId="47F38239" w14:textId="3708FFCF" w:rsidR="009C3C3C" w:rsidRDefault="009C3C3C" w:rsidP="009C3C3C">
      <w:pPr>
        <w:rPr>
          <w:rFonts w:ascii="Verdana" w:hAnsi="Verdana"/>
          <w:sz w:val="18"/>
        </w:rPr>
      </w:pPr>
    </w:p>
    <w:p w14:paraId="5CBB6868" w14:textId="5D3FD1CE" w:rsidR="00330061" w:rsidRPr="00752433" w:rsidRDefault="009C3C3C" w:rsidP="00432F2F">
      <w:pPr>
        <w:tabs>
          <w:tab w:val="left" w:pos="2635"/>
        </w:tabs>
        <w:rPr>
          <w:rFonts w:ascii="Verdana" w:hAnsi="Verdana"/>
          <w:b/>
          <w:color w:val="000000" w:themeColor="text1"/>
          <w:sz w:val="18"/>
          <w:szCs w:val="18"/>
        </w:rPr>
      </w:pPr>
      <w:r>
        <w:rPr>
          <w:rFonts w:ascii="Verdana" w:hAnsi="Verdana"/>
          <w:sz w:val="18"/>
        </w:rPr>
        <w:tab/>
      </w:r>
      <w:r w:rsidR="00B77F54" w:rsidRPr="00752433">
        <w:rPr>
          <w:rFonts w:ascii="Verdana" w:hAnsi="Verdana"/>
          <w:b/>
          <w:bCs/>
          <w:color w:val="000000" w:themeColor="text1"/>
          <w:sz w:val="18"/>
          <w:szCs w:val="18"/>
        </w:rPr>
        <w:t>Przetarg nr UMW / I</w:t>
      </w:r>
      <w:r w:rsidR="00330061" w:rsidRPr="00752433">
        <w:rPr>
          <w:rFonts w:ascii="Verdana" w:hAnsi="Verdana"/>
          <w:b/>
          <w:bCs/>
          <w:color w:val="000000" w:themeColor="text1"/>
          <w:sz w:val="18"/>
          <w:szCs w:val="18"/>
        </w:rPr>
        <w:t xml:space="preserve">Z / </w:t>
      </w:r>
      <w:r w:rsidR="00B77F54" w:rsidRPr="00752433">
        <w:rPr>
          <w:rFonts w:ascii="Verdana" w:hAnsi="Verdana"/>
          <w:b/>
          <w:bCs/>
          <w:color w:val="000000" w:themeColor="text1"/>
          <w:sz w:val="18"/>
          <w:szCs w:val="18"/>
        </w:rPr>
        <w:t xml:space="preserve">PN - </w:t>
      </w:r>
      <w:r w:rsidR="0076376E">
        <w:rPr>
          <w:rFonts w:ascii="Verdana" w:hAnsi="Verdana"/>
          <w:b/>
          <w:bCs/>
          <w:color w:val="000000" w:themeColor="text1"/>
          <w:sz w:val="18"/>
          <w:szCs w:val="18"/>
        </w:rPr>
        <w:t>63</w:t>
      </w:r>
      <w:r w:rsidR="00B77F54" w:rsidRPr="00752433">
        <w:rPr>
          <w:rFonts w:ascii="Verdana" w:hAnsi="Verdana"/>
          <w:b/>
          <w:bCs/>
          <w:color w:val="000000" w:themeColor="text1"/>
          <w:sz w:val="18"/>
          <w:szCs w:val="18"/>
        </w:rPr>
        <w:t xml:space="preserve"> / 19</w:t>
      </w:r>
      <w:r w:rsidR="00330061" w:rsidRPr="00752433">
        <w:rPr>
          <w:rFonts w:ascii="Verdana" w:hAnsi="Verdana"/>
          <w:b/>
          <w:bCs/>
          <w:color w:val="000000" w:themeColor="text1"/>
          <w:sz w:val="18"/>
          <w:szCs w:val="18"/>
        </w:rPr>
        <w:t xml:space="preserve"> część C</w:t>
      </w:r>
    </w:p>
    <w:p w14:paraId="1CA13872" w14:textId="77777777" w:rsidR="00330061" w:rsidRPr="00752433" w:rsidRDefault="00330061" w:rsidP="00827223">
      <w:pPr>
        <w:suppressAutoHyphens/>
        <w:ind w:right="470"/>
        <w:jc w:val="both"/>
        <w:rPr>
          <w:rFonts w:ascii="Verdana" w:hAnsi="Verdana"/>
          <w:b/>
          <w:color w:val="000000" w:themeColor="text1"/>
          <w:sz w:val="18"/>
          <w:szCs w:val="18"/>
        </w:rPr>
      </w:pPr>
    </w:p>
    <w:p w14:paraId="6FFF3F02" w14:textId="77777777" w:rsidR="00330061" w:rsidRPr="00752433" w:rsidRDefault="00330061" w:rsidP="00827223">
      <w:pPr>
        <w:tabs>
          <w:tab w:val="left" w:pos="1560"/>
        </w:tabs>
        <w:suppressAutoHyphen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Załącznik nr 1</w:t>
      </w:r>
      <w:r w:rsidR="007B4DC6" w:rsidRPr="00752433">
        <w:rPr>
          <w:rFonts w:ascii="Verdana" w:hAnsi="Verdana"/>
          <w:b/>
          <w:color w:val="000000" w:themeColor="text1"/>
          <w:sz w:val="18"/>
          <w:szCs w:val="18"/>
        </w:rPr>
        <w:t xml:space="preserve"> C</w:t>
      </w:r>
      <w:r w:rsidRPr="00752433">
        <w:rPr>
          <w:rFonts w:ascii="Verdana" w:hAnsi="Verdana"/>
          <w:b/>
          <w:color w:val="000000" w:themeColor="text1"/>
          <w:sz w:val="18"/>
          <w:szCs w:val="18"/>
        </w:rPr>
        <w:t xml:space="preserve"> do Siwz – Wzór Formularza Ofertowego </w:t>
      </w:r>
    </w:p>
    <w:p w14:paraId="2E212883" w14:textId="77777777" w:rsidR="00330061" w:rsidRPr="00752433" w:rsidRDefault="00330061" w:rsidP="00827223">
      <w:pPr>
        <w:tabs>
          <w:tab w:val="left" w:pos="1560"/>
        </w:tabs>
        <w:suppressAutoHyphens/>
        <w:ind w:right="470"/>
        <w:jc w:val="center"/>
        <w:outlineLvl w:val="1"/>
        <w:rPr>
          <w:rFonts w:ascii="Verdana" w:hAnsi="Verdana"/>
          <w:b/>
          <w:color w:val="000000" w:themeColor="text1"/>
          <w:sz w:val="20"/>
          <w:szCs w:val="20"/>
          <w:u w:val="single"/>
        </w:rPr>
      </w:pPr>
    </w:p>
    <w:p w14:paraId="491BFBF0" w14:textId="77777777" w:rsidR="00330061" w:rsidRPr="00752433" w:rsidRDefault="00330061" w:rsidP="00827223">
      <w:pPr>
        <w:tabs>
          <w:tab w:val="left" w:pos="1560"/>
        </w:tabs>
        <w:suppressAutoHyphen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519CF191" w14:textId="77777777" w:rsidR="00330061" w:rsidRPr="00752433" w:rsidRDefault="00330061" w:rsidP="00827223">
      <w:pPr>
        <w:tabs>
          <w:tab w:val="left" w:pos="1560"/>
        </w:tabs>
        <w:suppressAutoHyphens/>
        <w:ind w:right="470"/>
        <w:jc w:val="center"/>
        <w:outlineLvl w:val="1"/>
        <w:rPr>
          <w:rFonts w:ascii="Verdana" w:hAnsi="Verdana"/>
          <w:b/>
          <w:color w:val="000000" w:themeColor="text1"/>
          <w:sz w:val="20"/>
          <w:szCs w:val="20"/>
          <w:u w:val="single"/>
        </w:rPr>
      </w:pPr>
    </w:p>
    <w:p w14:paraId="0CEC172E" w14:textId="77777777" w:rsidR="00330061" w:rsidRPr="00752433" w:rsidRDefault="00330061" w:rsidP="00827223">
      <w:pPr>
        <w:numPr>
          <w:ilvl w:val="0"/>
          <w:numId w:val="46"/>
        </w:numPr>
        <w:tabs>
          <w:tab w:val="clear" w:pos="570"/>
          <w:tab w:val="num" w:pos="426"/>
        </w:tabs>
        <w:suppressAutoHyphen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5841E879" w14:textId="77777777" w:rsidR="00330061" w:rsidRPr="00752433" w:rsidRDefault="00330061" w:rsidP="00827223">
      <w:pPr>
        <w:tabs>
          <w:tab w:val="num" w:pos="426"/>
        </w:tabs>
        <w:suppressAutoHyphens/>
        <w:ind w:left="426" w:right="470" w:hanging="426"/>
        <w:rPr>
          <w:rFonts w:ascii="Verdana" w:hAnsi="Verdana"/>
          <w:color w:val="000000" w:themeColor="text1"/>
          <w:sz w:val="18"/>
          <w:szCs w:val="18"/>
        </w:rPr>
      </w:pPr>
    </w:p>
    <w:p w14:paraId="73803C9A" w14:textId="77777777" w:rsidR="00330061" w:rsidRPr="00752433" w:rsidRDefault="00330061" w:rsidP="00827223">
      <w:pPr>
        <w:tabs>
          <w:tab w:val="num" w:pos="426"/>
        </w:tabs>
        <w:suppressAutoHyphen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19A1C733" w14:textId="77777777" w:rsidR="00330061" w:rsidRPr="00752433" w:rsidRDefault="00330061" w:rsidP="00827223">
      <w:pPr>
        <w:numPr>
          <w:ilvl w:val="0"/>
          <w:numId w:val="46"/>
        </w:numPr>
        <w:suppressAutoHyphens/>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6E63AEB0" w14:textId="77777777" w:rsidR="00330061" w:rsidRPr="00752433" w:rsidRDefault="00330061" w:rsidP="00827223">
      <w:pPr>
        <w:tabs>
          <w:tab w:val="num" w:pos="426"/>
        </w:tabs>
        <w:suppressAutoHyphens/>
        <w:ind w:left="426" w:right="470" w:hanging="426"/>
        <w:rPr>
          <w:rFonts w:ascii="Verdana" w:hAnsi="Verdana"/>
          <w:iCs/>
          <w:color w:val="000000" w:themeColor="text1"/>
          <w:sz w:val="18"/>
          <w:szCs w:val="18"/>
        </w:rPr>
      </w:pPr>
    </w:p>
    <w:p w14:paraId="01319ADD" w14:textId="77777777" w:rsidR="00330061" w:rsidRPr="00752433" w:rsidRDefault="00330061" w:rsidP="00827223">
      <w:pPr>
        <w:tabs>
          <w:tab w:val="num" w:pos="426"/>
        </w:tabs>
        <w:suppressAutoHyphen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670ECCC0" w14:textId="77777777" w:rsidR="00330061" w:rsidRPr="00752433" w:rsidRDefault="00330061" w:rsidP="00827223">
      <w:pPr>
        <w:numPr>
          <w:ilvl w:val="0"/>
          <w:numId w:val="46"/>
        </w:numPr>
        <w:suppressAutoHyphens/>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3DD1D1FF" w14:textId="77777777" w:rsidR="00330061" w:rsidRPr="00752433" w:rsidRDefault="00330061" w:rsidP="00827223">
      <w:pPr>
        <w:tabs>
          <w:tab w:val="num" w:pos="426"/>
        </w:tabs>
        <w:suppressAutoHyphens/>
        <w:ind w:left="426" w:right="470" w:hanging="426"/>
        <w:jc w:val="both"/>
        <w:rPr>
          <w:rFonts w:ascii="Verdana" w:hAnsi="Verdana"/>
          <w:iCs/>
          <w:color w:val="000000" w:themeColor="text1"/>
          <w:sz w:val="16"/>
          <w:szCs w:val="16"/>
          <w:lang w:val="de-DE"/>
        </w:rPr>
      </w:pPr>
    </w:p>
    <w:p w14:paraId="3571E653" w14:textId="77777777" w:rsidR="00330061" w:rsidRPr="00752433" w:rsidRDefault="00330061" w:rsidP="00827223">
      <w:pPr>
        <w:tabs>
          <w:tab w:val="num" w:pos="426"/>
        </w:tabs>
        <w:suppressAutoHyphen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6D9DCAF4" w14:textId="77777777" w:rsidR="00330061" w:rsidRPr="00752433" w:rsidRDefault="00330061" w:rsidP="00827223">
      <w:pPr>
        <w:tabs>
          <w:tab w:val="num" w:pos="426"/>
        </w:tabs>
        <w:suppressAutoHyphens/>
        <w:ind w:left="426" w:right="470" w:hanging="426"/>
        <w:jc w:val="both"/>
        <w:rPr>
          <w:rFonts w:ascii="Verdana" w:hAnsi="Verdana"/>
          <w:iCs/>
          <w:color w:val="000000" w:themeColor="text1"/>
          <w:sz w:val="18"/>
          <w:szCs w:val="18"/>
          <w:lang w:val="de-DE"/>
        </w:rPr>
      </w:pPr>
    </w:p>
    <w:p w14:paraId="597FD372" w14:textId="77777777" w:rsidR="005B6FE9" w:rsidRPr="00752433" w:rsidRDefault="005B6FE9" w:rsidP="00827223">
      <w:pPr>
        <w:tabs>
          <w:tab w:val="num" w:pos="426"/>
        </w:tabs>
        <w:suppressAutoHyphen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Regon.............................    6.  Fax ...............................      </w:t>
      </w:r>
      <w:r w:rsidRPr="00752433">
        <w:rPr>
          <w:rFonts w:ascii="Verdana" w:hAnsi="Verdana"/>
          <w:iCs/>
          <w:color w:val="000000" w:themeColor="text1"/>
          <w:sz w:val="18"/>
          <w:szCs w:val="18"/>
          <w:lang w:val="de-DE"/>
        </w:rPr>
        <w:br/>
      </w:r>
    </w:p>
    <w:p w14:paraId="17DFB055" w14:textId="77777777" w:rsidR="005B6FE9" w:rsidRPr="00752433" w:rsidRDefault="005B6FE9" w:rsidP="00827223">
      <w:pPr>
        <w:tabs>
          <w:tab w:val="num" w:pos="426"/>
        </w:tabs>
        <w:suppressAutoHyphen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7. E-mail .........................................................    8. www.................................................</w:t>
      </w:r>
    </w:p>
    <w:p w14:paraId="7B7C6047" w14:textId="77777777" w:rsidR="00F60F7B" w:rsidRPr="00752433" w:rsidRDefault="00F60F7B" w:rsidP="00827223">
      <w:pPr>
        <w:tabs>
          <w:tab w:val="num" w:pos="426"/>
        </w:tabs>
        <w:suppressAutoHyphens/>
        <w:ind w:left="426" w:right="470" w:hanging="426"/>
        <w:rPr>
          <w:rFonts w:ascii="Verdana" w:hAnsi="Verdana"/>
          <w:color w:val="000000" w:themeColor="text1"/>
          <w:sz w:val="18"/>
        </w:rPr>
      </w:pPr>
    </w:p>
    <w:tbl>
      <w:tblPr>
        <w:tblW w:w="9101" w:type="dxa"/>
        <w:tblInd w:w="108" w:type="dxa"/>
        <w:tblLayout w:type="fixed"/>
        <w:tblLook w:val="0000" w:firstRow="0" w:lastRow="0" w:firstColumn="0" w:lastColumn="0" w:noHBand="0" w:noVBand="0"/>
      </w:tblPr>
      <w:tblGrid>
        <w:gridCol w:w="578"/>
        <w:gridCol w:w="360"/>
        <w:gridCol w:w="3202"/>
        <w:gridCol w:w="1134"/>
        <w:gridCol w:w="567"/>
        <w:gridCol w:w="1134"/>
        <w:gridCol w:w="850"/>
        <w:gridCol w:w="1276"/>
      </w:tblGrid>
      <w:tr w:rsidR="00752433" w:rsidRPr="00752433" w14:paraId="2EE6B4CD" w14:textId="77777777" w:rsidTr="00D30883">
        <w:trPr>
          <w:cantSplit/>
          <w:trHeight w:hRule="exact" w:val="897"/>
        </w:trPr>
        <w:tc>
          <w:tcPr>
            <w:tcW w:w="578" w:type="dxa"/>
            <w:tcBorders>
              <w:top w:val="single" w:sz="4" w:space="0" w:color="000000"/>
              <w:left w:val="single" w:sz="4" w:space="0" w:color="000000"/>
              <w:bottom w:val="single" w:sz="4" w:space="0" w:color="auto"/>
            </w:tcBorders>
          </w:tcPr>
          <w:p w14:paraId="6D8674DB" w14:textId="77777777" w:rsidR="00B77F54" w:rsidRPr="00752433" w:rsidRDefault="00B77F54" w:rsidP="00827223">
            <w:pPr>
              <w:suppressAutoHyphens/>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562" w:type="dxa"/>
            <w:gridSpan w:val="2"/>
            <w:tcBorders>
              <w:top w:val="single" w:sz="4" w:space="0" w:color="000000"/>
              <w:left w:val="single" w:sz="4" w:space="0" w:color="000000"/>
              <w:bottom w:val="single" w:sz="4" w:space="0" w:color="000000"/>
            </w:tcBorders>
          </w:tcPr>
          <w:p w14:paraId="5A3DF982" w14:textId="77777777" w:rsidR="00B77F54" w:rsidRPr="00752433" w:rsidRDefault="00B77F54" w:rsidP="00827223">
            <w:pPr>
              <w:tabs>
                <w:tab w:val="left" w:pos="72"/>
                <w:tab w:val="left" w:pos="9072"/>
              </w:tabs>
              <w:suppressAutoHyphen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1699C520" w14:textId="77777777" w:rsidR="00B77F54" w:rsidRPr="00752433" w:rsidRDefault="00B77F54" w:rsidP="00827223">
            <w:pPr>
              <w:tabs>
                <w:tab w:val="left" w:pos="0"/>
                <w:tab w:val="left" w:pos="9072"/>
              </w:tabs>
              <w:suppressAutoHyphens/>
              <w:snapToGrid w:val="0"/>
              <w:ind w:right="-257"/>
              <w:outlineLvl w:val="2"/>
              <w:rPr>
                <w:rFonts w:ascii="Verdana" w:hAnsi="Verdana"/>
                <w:b/>
                <w:bCs/>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auto"/>
            </w:tcBorders>
          </w:tcPr>
          <w:p w14:paraId="242C0863" w14:textId="77777777" w:rsidR="00B77F54" w:rsidRPr="00752433" w:rsidRDefault="00B77F54" w:rsidP="00827223">
            <w:pPr>
              <w:tabs>
                <w:tab w:val="left" w:pos="0"/>
                <w:tab w:val="left" w:pos="9072"/>
              </w:tabs>
              <w:suppressAutoHyphen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484A7470" w14:textId="77777777" w:rsidR="00B77F54" w:rsidRPr="00752433" w:rsidRDefault="00B77F54" w:rsidP="00827223">
            <w:pPr>
              <w:tabs>
                <w:tab w:val="left" w:pos="72"/>
                <w:tab w:val="left" w:pos="9072"/>
              </w:tabs>
              <w:suppressAutoHyphen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6B61C88C" w14:textId="77777777" w:rsidR="00B77F54" w:rsidRPr="00752433" w:rsidRDefault="00B77F54" w:rsidP="00827223">
            <w:pPr>
              <w:tabs>
                <w:tab w:val="left" w:pos="175"/>
                <w:tab w:val="left" w:pos="9072"/>
              </w:tabs>
              <w:suppressAutoHyphen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2157973A" w14:textId="77777777" w:rsidR="00B77F54" w:rsidRPr="00752433" w:rsidRDefault="00B77F54" w:rsidP="00827223">
            <w:pPr>
              <w:suppressAutoHyphens/>
              <w:rPr>
                <w:rFonts w:ascii="Verdana" w:hAnsi="Verdana"/>
                <w:color w:val="000000" w:themeColor="text1"/>
                <w:sz w:val="18"/>
                <w:szCs w:val="20"/>
              </w:rPr>
            </w:pPr>
            <w:r w:rsidRPr="00752433">
              <w:rPr>
                <w:rFonts w:ascii="Verdana" w:hAnsi="Verdana"/>
                <w:color w:val="000000" w:themeColor="text1"/>
                <w:sz w:val="18"/>
                <w:szCs w:val="20"/>
              </w:rPr>
              <w:t>Wartość netto PLN</w:t>
            </w:r>
          </w:p>
          <w:p w14:paraId="385142FE" w14:textId="77777777" w:rsidR="00B77F54" w:rsidRPr="00752433" w:rsidRDefault="00B77F54" w:rsidP="00827223">
            <w:pPr>
              <w:tabs>
                <w:tab w:val="left" w:pos="72"/>
                <w:tab w:val="left" w:pos="9072"/>
              </w:tabs>
              <w:suppressAutoHyphen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2083E996" w14:textId="77777777" w:rsidR="00B77F54" w:rsidRPr="00752433" w:rsidRDefault="00B77F54" w:rsidP="00827223">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7FA4D4C3" w14:textId="77777777" w:rsidR="00B77F54" w:rsidRPr="00752433" w:rsidRDefault="00B77F54" w:rsidP="00827223">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718342A9" w14:textId="77777777" w:rsidR="00B77F54" w:rsidRPr="00752433" w:rsidRDefault="00B77F54" w:rsidP="00827223">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53A1371E" w14:textId="77777777" w:rsidR="00B77F54" w:rsidRPr="00752433" w:rsidRDefault="00B77F54" w:rsidP="00827223">
            <w:pPr>
              <w:tabs>
                <w:tab w:val="left" w:pos="72"/>
                <w:tab w:val="left" w:pos="9072"/>
              </w:tabs>
              <w:suppressAutoHyphen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6ACC5F20" w14:textId="77777777" w:rsidR="00B77F54" w:rsidRPr="00752433" w:rsidRDefault="00B77F54" w:rsidP="00827223">
            <w:pPr>
              <w:suppressAutoHyphens/>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3D6A37AD" w14:textId="77777777" w:rsidR="00B77F54" w:rsidRPr="00752433" w:rsidRDefault="00B77F54" w:rsidP="00827223">
            <w:pPr>
              <w:suppressAutoHyphens/>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34F74F9B" w14:textId="77777777" w:rsidTr="005C6E46">
        <w:trPr>
          <w:cantSplit/>
          <w:trHeight w:hRule="exact" w:val="955"/>
        </w:trPr>
        <w:tc>
          <w:tcPr>
            <w:tcW w:w="578" w:type="dxa"/>
            <w:vMerge w:val="restart"/>
            <w:tcBorders>
              <w:top w:val="single" w:sz="4" w:space="0" w:color="auto"/>
              <w:left w:val="single" w:sz="4" w:space="0" w:color="000000"/>
              <w:bottom w:val="single" w:sz="4" w:space="0" w:color="auto"/>
            </w:tcBorders>
          </w:tcPr>
          <w:p w14:paraId="63B2E4DA" w14:textId="77777777" w:rsidR="00B77F54" w:rsidRPr="00752433" w:rsidRDefault="00B77F54" w:rsidP="00827223">
            <w:pPr>
              <w:suppressAutoHyphens/>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60" w:type="dxa"/>
            <w:tcBorders>
              <w:left w:val="single" w:sz="4" w:space="0" w:color="000000"/>
              <w:bottom w:val="single" w:sz="4" w:space="0" w:color="auto"/>
              <w:right w:val="single" w:sz="4" w:space="0" w:color="auto"/>
            </w:tcBorders>
          </w:tcPr>
          <w:p w14:paraId="61026ADE" w14:textId="77777777" w:rsidR="00B77F54" w:rsidRPr="00752433" w:rsidRDefault="00B77F54" w:rsidP="00827223">
            <w:pPr>
              <w:suppressAutoHyphens/>
              <w:snapToGrid w:val="0"/>
              <w:ind w:right="-191"/>
              <w:jc w:val="both"/>
              <w:rPr>
                <w:rFonts w:ascii="Verdana" w:hAnsi="Verdana"/>
                <w:bCs/>
                <w:color w:val="000000" w:themeColor="text1"/>
                <w:sz w:val="18"/>
              </w:rPr>
            </w:pPr>
            <w:r w:rsidRPr="00752433">
              <w:rPr>
                <w:rFonts w:ascii="Verdana" w:hAnsi="Verdana"/>
                <w:bCs/>
                <w:color w:val="000000" w:themeColor="text1"/>
                <w:sz w:val="18"/>
              </w:rPr>
              <w:t>1</w:t>
            </w:r>
          </w:p>
        </w:tc>
        <w:tc>
          <w:tcPr>
            <w:tcW w:w="3202" w:type="dxa"/>
            <w:tcBorders>
              <w:top w:val="single" w:sz="8" w:space="0" w:color="auto"/>
              <w:left w:val="single" w:sz="4" w:space="0" w:color="auto"/>
              <w:bottom w:val="single" w:sz="4" w:space="0" w:color="auto"/>
              <w:right w:val="single" w:sz="4" w:space="0" w:color="auto"/>
            </w:tcBorders>
            <w:shd w:val="clear" w:color="auto" w:fill="auto"/>
          </w:tcPr>
          <w:p w14:paraId="34CAA12A" w14:textId="77777777" w:rsidR="00B77F54" w:rsidRPr="001E5854" w:rsidRDefault="001E5854" w:rsidP="00827223">
            <w:pPr>
              <w:suppressAutoHyphens/>
              <w:snapToGrid w:val="0"/>
              <w:rPr>
                <w:rFonts w:ascii="Verdana" w:hAnsi="Verdana"/>
                <w:b/>
                <w:bCs/>
                <w:color w:val="000000" w:themeColor="text1"/>
                <w:sz w:val="18"/>
                <w:szCs w:val="18"/>
              </w:rPr>
            </w:pPr>
            <w:r w:rsidRPr="001E5854">
              <w:rPr>
                <w:rFonts w:ascii="Verdana" w:hAnsi="Verdana"/>
                <w:b/>
                <w:sz w:val="18"/>
                <w:szCs w:val="18"/>
              </w:rPr>
              <w:t>Serwer naukowy przeznaczony do zadań obliczeniowych oraz pamięci masowej</w:t>
            </w:r>
          </w:p>
        </w:tc>
        <w:tc>
          <w:tcPr>
            <w:tcW w:w="1134" w:type="dxa"/>
            <w:tcBorders>
              <w:left w:val="single" w:sz="4" w:space="0" w:color="000000"/>
              <w:bottom w:val="single" w:sz="4" w:space="0" w:color="auto"/>
              <w:right w:val="single" w:sz="4" w:space="0" w:color="auto"/>
            </w:tcBorders>
          </w:tcPr>
          <w:p w14:paraId="5C958BEB" w14:textId="77777777" w:rsidR="00B77F54" w:rsidRPr="00752433" w:rsidRDefault="00B77F54"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70259108" w14:textId="77777777" w:rsidR="00B77F54" w:rsidRPr="00752433" w:rsidRDefault="001E5854" w:rsidP="00827223">
            <w:pPr>
              <w:suppressAutoHyphens/>
              <w:snapToGrid w:val="0"/>
              <w:ind w:left="-250" w:right="-257"/>
              <w:jc w:val="center"/>
              <w:rPr>
                <w:rFonts w:ascii="Verdana" w:hAnsi="Verdana"/>
                <w:color w:val="000000" w:themeColor="text1"/>
                <w:sz w:val="18"/>
                <w:szCs w:val="18"/>
              </w:rPr>
            </w:pPr>
            <w:r>
              <w:rPr>
                <w:rFonts w:ascii="Verdana" w:hAnsi="Verdana"/>
                <w:color w:val="000000" w:themeColor="text1"/>
                <w:sz w:val="18"/>
                <w:szCs w:val="18"/>
              </w:rPr>
              <w:t>1</w:t>
            </w:r>
          </w:p>
        </w:tc>
        <w:tc>
          <w:tcPr>
            <w:tcW w:w="1134" w:type="dxa"/>
            <w:tcBorders>
              <w:left w:val="single" w:sz="4" w:space="0" w:color="000000"/>
              <w:bottom w:val="single" w:sz="4" w:space="0" w:color="auto"/>
              <w:right w:val="single" w:sz="4" w:space="0" w:color="auto"/>
            </w:tcBorders>
          </w:tcPr>
          <w:p w14:paraId="6C39D7DD" w14:textId="77777777" w:rsidR="00B77F54" w:rsidRPr="00752433" w:rsidRDefault="00B77F54"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021B3226" w14:textId="77777777" w:rsidR="00B77F54" w:rsidRPr="00752433" w:rsidRDefault="00B77F54"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685F8ED4" w14:textId="77777777" w:rsidR="00B77F54" w:rsidRPr="00752433" w:rsidRDefault="00B77F54" w:rsidP="00827223">
            <w:pPr>
              <w:suppressAutoHyphens/>
              <w:snapToGrid w:val="0"/>
              <w:rPr>
                <w:rFonts w:ascii="Verdana" w:hAnsi="Verdana"/>
                <w:color w:val="000000" w:themeColor="text1"/>
                <w:sz w:val="18"/>
                <w:szCs w:val="18"/>
              </w:rPr>
            </w:pPr>
          </w:p>
        </w:tc>
      </w:tr>
      <w:tr w:rsidR="00752433" w:rsidRPr="00752433" w14:paraId="2342550E" w14:textId="77777777" w:rsidTr="00D30883">
        <w:trPr>
          <w:cantSplit/>
          <w:trHeight w:hRule="exact" w:val="422"/>
        </w:trPr>
        <w:tc>
          <w:tcPr>
            <w:tcW w:w="578" w:type="dxa"/>
            <w:vMerge/>
            <w:tcBorders>
              <w:top w:val="single" w:sz="4" w:space="0" w:color="auto"/>
              <w:left w:val="single" w:sz="4" w:space="0" w:color="000000"/>
              <w:bottom w:val="single" w:sz="4" w:space="0" w:color="auto"/>
            </w:tcBorders>
          </w:tcPr>
          <w:p w14:paraId="0EB5D011" w14:textId="77777777" w:rsidR="00B77F54" w:rsidRPr="00752433" w:rsidRDefault="00B77F54" w:rsidP="00827223">
            <w:pPr>
              <w:suppressAutoHyphens/>
              <w:snapToGrid w:val="0"/>
              <w:ind w:right="-257"/>
              <w:rPr>
                <w:color w:val="000000" w:themeColor="text1"/>
              </w:rPr>
            </w:pPr>
          </w:p>
        </w:tc>
        <w:tc>
          <w:tcPr>
            <w:tcW w:w="5263" w:type="dxa"/>
            <w:gridSpan w:val="4"/>
            <w:tcBorders>
              <w:left w:val="single" w:sz="4" w:space="0" w:color="000000"/>
              <w:bottom w:val="single" w:sz="4" w:space="0" w:color="auto"/>
              <w:right w:val="single" w:sz="4" w:space="0" w:color="auto"/>
            </w:tcBorders>
          </w:tcPr>
          <w:p w14:paraId="6FFBDF16" w14:textId="77777777" w:rsidR="00B77F54" w:rsidRPr="00752433" w:rsidRDefault="00B77F54" w:rsidP="001E5854">
            <w:pPr>
              <w:suppressAutoHyphens/>
              <w:snapToGrid w:val="0"/>
              <w:jc w:val="both"/>
              <w:rPr>
                <w:rFonts w:ascii="Verdana" w:hAnsi="Verdana"/>
                <w:color w:val="000000" w:themeColor="text1"/>
                <w:sz w:val="18"/>
                <w:szCs w:val="18"/>
              </w:rPr>
            </w:pPr>
            <w:r w:rsidRPr="00752433">
              <w:rPr>
                <w:rFonts w:ascii="Verdana" w:hAnsi="Verdana"/>
                <w:b/>
                <w:bCs/>
                <w:color w:val="000000" w:themeColor="text1"/>
                <w:sz w:val="18"/>
              </w:rPr>
              <w:t xml:space="preserve">RAZEM CZĘŚĆ C – </w:t>
            </w:r>
            <w:r w:rsidR="001E5854">
              <w:rPr>
                <w:rFonts w:ascii="Verdana" w:hAnsi="Verdana"/>
                <w:b/>
                <w:bCs/>
                <w:color w:val="000000" w:themeColor="text1"/>
                <w:sz w:val="18"/>
              </w:rPr>
              <w:t>serwer</w:t>
            </w:r>
          </w:p>
        </w:tc>
        <w:tc>
          <w:tcPr>
            <w:tcW w:w="1134" w:type="dxa"/>
            <w:tcBorders>
              <w:left w:val="single" w:sz="4" w:space="0" w:color="000000"/>
              <w:bottom w:val="single" w:sz="4" w:space="0" w:color="auto"/>
              <w:right w:val="single" w:sz="4" w:space="0" w:color="auto"/>
            </w:tcBorders>
          </w:tcPr>
          <w:p w14:paraId="2CAA30B3" w14:textId="77777777" w:rsidR="00B77F54" w:rsidRPr="00752433" w:rsidRDefault="00B77F54" w:rsidP="00827223">
            <w:pPr>
              <w:suppressAutoHyphens/>
              <w:snapToGrid w:val="0"/>
              <w:ind w:right="-257"/>
              <w:rPr>
                <w:rFonts w:ascii="Verdana" w:hAnsi="Verdana"/>
                <w:color w:val="000000" w:themeColor="text1"/>
                <w:sz w:val="18"/>
                <w:szCs w:val="18"/>
              </w:rPr>
            </w:pPr>
          </w:p>
        </w:tc>
        <w:tc>
          <w:tcPr>
            <w:tcW w:w="850" w:type="dxa"/>
            <w:tcBorders>
              <w:left w:val="single" w:sz="4" w:space="0" w:color="auto"/>
              <w:bottom w:val="single" w:sz="4" w:space="0" w:color="auto"/>
            </w:tcBorders>
          </w:tcPr>
          <w:p w14:paraId="181B1779" w14:textId="77777777" w:rsidR="00B77F54" w:rsidRPr="00752433" w:rsidRDefault="001E5854" w:rsidP="00827223">
            <w:pPr>
              <w:suppressAutoHyphens/>
              <w:snapToGrid w:val="0"/>
              <w:ind w:right="-257"/>
              <w:rPr>
                <w:rFonts w:ascii="Verdana" w:hAnsi="Verdana"/>
                <w:color w:val="000000" w:themeColor="text1"/>
                <w:sz w:val="18"/>
                <w:szCs w:val="18"/>
              </w:rPr>
            </w:pPr>
            <w:r>
              <w:rPr>
                <w:rFonts w:ascii="Verdana" w:hAnsi="Verdana"/>
                <w:color w:val="000000" w:themeColor="text1"/>
                <w:sz w:val="18"/>
                <w:szCs w:val="18"/>
              </w:rPr>
              <w:t>xxxxxx</w:t>
            </w:r>
          </w:p>
        </w:tc>
        <w:tc>
          <w:tcPr>
            <w:tcW w:w="1276" w:type="dxa"/>
            <w:tcBorders>
              <w:left w:val="single" w:sz="4" w:space="0" w:color="000000"/>
              <w:bottom w:val="single" w:sz="4" w:space="0" w:color="auto"/>
              <w:right w:val="single" w:sz="4" w:space="0" w:color="000000"/>
            </w:tcBorders>
          </w:tcPr>
          <w:p w14:paraId="62604BA1" w14:textId="77777777" w:rsidR="00B77F54" w:rsidRPr="00752433" w:rsidRDefault="00B77F54" w:rsidP="00827223">
            <w:pPr>
              <w:suppressAutoHyphens/>
              <w:snapToGrid w:val="0"/>
              <w:ind w:right="-257"/>
              <w:rPr>
                <w:rFonts w:ascii="Verdana" w:hAnsi="Verdana"/>
                <w:color w:val="000000" w:themeColor="text1"/>
                <w:sz w:val="18"/>
                <w:szCs w:val="18"/>
              </w:rPr>
            </w:pPr>
          </w:p>
        </w:tc>
      </w:tr>
      <w:tr w:rsidR="00752433" w:rsidRPr="00752433" w14:paraId="12A96B28" w14:textId="77777777" w:rsidTr="001E5854">
        <w:trPr>
          <w:cantSplit/>
          <w:trHeight w:val="260"/>
        </w:trPr>
        <w:tc>
          <w:tcPr>
            <w:tcW w:w="578" w:type="dxa"/>
            <w:vMerge/>
            <w:tcBorders>
              <w:top w:val="single" w:sz="4" w:space="0" w:color="auto"/>
              <w:left w:val="single" w:sz="4" w:space="0" w:color="000000"/>
              <w:bottom w:val="single" w:sz="4" w:space="0" w:color="auto"/>
            </w:tcBorders>
          </w:tcPr>
          <w:p w14:paraId="42C5AD56" w14:textId="77777777" w:rsidR="00B77F54" w:rsidRPr="00752433" w:rsidRDefault="00B77F54" w:rsidP="00827223">
            <w:pPr>
              <w:suppressAutoHyphens/>
              <w:ind w:right="-257"/>
              <w:rPr>
                <w:color w:val="000000" w:themeColor="text1"/>
              </w:rPr>
            </w:pPr>
          </w:p>
        </w:tc>
        <w:tc>
          <w:tcPr>
            <w:tcW w:w="3562" w:type="dxa"/>
            <w:gridSpan w:val="2"/>
            <w:tcBorders>
              <w:top w:val="single" w:sz="4" w:space="0" w:color="auto"/>
              <w:left w:val="single" w:sz="4" w:space="0" w:color="000000"/>
              <w:bottom w:val="single" w:sz="4" w:space="0" w:color="auto"/>
              <w:right w:val="single" w:sz="4" w:space="0" w:color="auto"/>
            </w:tcBorders>
            <w:vAlign w:val="center"/>
          </w:tcPr>
          <w:p w14:paraId="34979F60" w14:textId="77777777" w:rsidR="00B77F54" w:rsidRPr="00752433" w:rsidRDefault="00B77F54" w:rsidP="001E5854">
            <w:pPr>
              <w:suppressAutoHyphens/>
              <w:snapToGrid w:val="0"/>
              <w:ind w:right="-257"/>
              <w:jc w:val="center"/>
              <w:rPr>
                <w:color w:val="000000" w:themeColor="text1"/>
                <w:sz w:val="22"/>
              </w:rPr>
            </w:pPr>
            <w:r w:rsidRPr="00752433">
              <w:rPr>
                <w:rFonts w:ascii="Verdana" w:hAnsi="Verdana"/>
                <w:color w:val="000000" w:themeColor="text1"/>
                <w:sz w:val="18"/>
              </w:rPr>
              <w:t xml:space="preserve">Słownie brutto PLN </w:t>
            </w:r>
            <w:r w:rsidR="001E5854">
              <w:rPr>
                <w:rFonts w:ascii="Verdana" w:hAnsi="Verdana"/>
                <w:color w:val="000000" w:themeColor="text1"/>
                <w:sz w:val="18"/>
              </w:rPr>
              <w:t>:</w:t>
            </w:r>
          </w:p>
        </w:tc>
        <w:tc>
          <w:tcPr>
            <w:tcW w:w="4961" w:type="dxa"/>
            <w:gridSpan w:val="5"/>
            <w:tcBorders>
              <w:top w:val="single" w:sz="4" w:space="0" w:color="auto"/>
              <w:left w:val="single" w:sz="4" w:space="0" w:color="auto"/>
              <w:bottom w:val="single" w:sz="4" w:space="0" w:color="auto"/>
              <w:right w:val="single" w:sz="4" w:space="0" w:color="000000"/>
            </w:tcBorders>
          </w:tcPr>
          <w:p w14:paraId="37C9E544" w14:textId="77777777" w:rsidR="00B77F54" w:rsidRPr="00752433" w:rsidRDefault="00B77F54" w:rsidP="00827223">
            <w:pPr>
              <w:suppressAutoHyphens/>
              <w:snapToGrid w:val="0"/>
              <w:ind w:right="-257"/>
              <w:rPr>
                <w:color w:val="000000" w:themeColor="text1"/>
                <w:sz w:val="22"/>
              </w:rPr>
            </w:pPr>
          </w:p>
          <w:p w14:paraId="576D2ECE" w14:textId="77777777" w:rsidR="00B77F54" w:rsidRPr="00752433" w:rsidRDefault="00B77F54" w:rsidP="00827223">
            <w:pPr>
              <w:suppressAutoHyphens/>
              <w:snapToGrid w:val="0"/>
              <w:ind w:right="-257"/>
              <w:rPr>
                <w:color w:val="000000" w:themeColor="text1"/>
                <w:sz w:val="22"/>
              </w:rPr>
            </w:pPr>
          </w:p>
        </w:tc>
      </w:tr>
      <w:tr w:rsidR="001558DB" w:rsidRPr="00752433" w14:paraId="64AEE473" w14:textId="77777777" w:rsidTr="00240CBE">
        <w:trPr>
          <w:cantSplit/>
          <w:trHeight w:val="260"/>
        </w:trPr>
        <w:tc>
          <w:tcPr>
            <w:tcW w:w="578" w:type="dxa"/>
            <w:tcBorders>
              <w:top w:val="single" w:sz="4" w:space="0" w:color="auto"/>
              <w:left w:val="single" w:sz="4" w:space="0" w:color="000000"/>
              <w:bottom w:val="single" w:sz="4" w:space="0" w:color="auto"/>
            </w:tcBorders>
          </w:tcPr>
          <w:p w14:paraId="08809A9A" w14:textId="77777777" w:rsidR="001558DB" w:rsidRPr="005C6E46" w:rsidRDefault="001558DB" w:rsidP="005C6E46">
            <w:pPr>
              <w:suppressAutoHyphens/>
              <w:snapToGrid w:val="0"/>
              <w:ind w:right="-257"/>
              <w:rPr>
                <w:rFonts w:ascii="Verdana" w:hAnsi="Verdana"/>
                <w:color w:val="000000" w:themeColor="text1"/>
                <w:sz w:val="18"/>
                <w:szCs w:val="18"/>
              </w:rPr>
            </w:pPr>
            <w:r w:rsidRPr="005C6E46">
              <w:rPr>
                <w:rFonts w:ascii="Verdana" w:hAnsi="Verdana"/>
                <w:color w:val="000000" w:themeColor="text1"/>
                <w:sz w:val="18"/>
                <w:szCs w:val="18"/>
              </w:rPr>
              <w:t>2</w:t>
            </w:r>
          </w:p>
        </w:tc>
        <w:tc>
          <w:tcPr>
            <w:tcW w:w="3562" w:type="dxa"/>
            <w:gridSpan w:val="2"/>
            <w:tcBorders>
              <w:top w:val="single" w:sz="4" w:space="0" w:color="auto"/>
              <w:left w:val="single" w:sz="4" w:space="0" w:color="000000"/>
              <w:bottom w:val="single" w:sz="4" w:space="0" w:color="auto"/>
              <w:right w:val="single" w:sz="4" w:space="0" w:color="auto"/>
            </w:tcBorders>
          </w:tcPr>
          <w:p w14:paraId="48B7BAD8" w14:textId="77777777" w:rsidR="001558DB" w:rsidRPr="001558DB" w:rsidRDefault="001558DB" w:rsidP="00240CBE">
            <w:pPr>
              <w:pStyle w:val="Nagwek3"/>
              <w:tabs>
                <w:tab w:val="left" w:pos="72"/>
                <w:tab w:val="left" w:pos="9072"/>
              </w:tabs>
              <w:suppressAutoHyphens/>
              <w:snapToGrid w:val="0"/>
              <w:spacing w:after="0" w:line="240" w:lineRule="auto"/>
              <w:ind w:right="0"/>
              <w:jc w:val="both"/>
              <w:rPr>
                <w:i w:val="0"/>
                <w:color w:val="000000" w:themeColor="text1"/>
              </w:rPr>
            </w:pPr>
            <w:r w:rsidRPr="001558DB">
              <w:rPr>
                <w:i w:val="0"/>
                <w:color w:val="000000" w:themeColor="text1"/>
              </w:rPr>
              <w:t>Termin realizacji przedmiotu zamówienia (nie dłuższy niż 4 tygodnie od daty podpisania umowy)</w:t>
            </w:r>
          </w:p>
          <w:p w14:paraId="4B87D373" w14:textId="77777777" w:rsidR="001558DB" w:rsidRPr="001558DB" w:rsidRDefault="001558DB" w:rsidP="00240CBE">
            <w:pPr>
              <w:suppressAutoHyphens/>
              <w:ind w:right="470"/>
              <w:jc w:val="both"/>
              <w:outlineLvl w:val="0"/>
              <w:rPr>
                <w:rFonts w:ascii="Verdana" w:hAnsi="Verdana"/>
                <w:color w:val="000000" w:themeColor="text1"/>
                <w:sz w:val="18"/>
              </w:rPr>
            </w:pPr>
            <w:r w:rsidRPr="001558DB">
              <w:rPr>
                <w:rFonts w:ascii="Verdana" w:hAnsi="Verdana"/>
                <w:color w:val="000000" w:themeColor="text1"/>
                <w:sz w:val="18"/>
              </w:rPr>
              <w:t xml:space="preserve">do 4 tygodni – 0 pkt. </w:t>
            </w:r>
          </w:p>
          <w:p w14:paraId="34C7BA98" w14:textId="77777777" w:rsidR="001558DB" w:rsidRPr="001558DB" w:rsidRDefault="001558DB" w:rsidP="00240CBE">
            <w:pPr>
              <w:suppressAutoHyphens/>
              <w:ind w:right="470"/>
              <w:jc w:val="both"/>
              <w:outlineLvl w:val="0"/>
              <w:rPr>
                <w:rFonts w:ascii="Verdana" w:hAnsi="Verdana"/>
                <w:color w:val="000000" w:themeColor="text1"/>
                <w:sz w:val="18"/>
              </w:rPr>
            </w:pPr>
            <w:r w:rsidRPr="001558DB">
              <w:rPr>
                <w:rFonts w:ascii="Verdana" w:hAnsi="Verdana"/>
                <w:color w:val="000000" w:themeColor="text1"/>
                <w:sz w:val="18"/>
              </w:rPr>
              <w:t xml:space="preserve">do 3 tygodni – </w:t>
            </w:r>
            <w:r>
              <w:rPr>
                <w:rFonts w:ascii="Verdana" w:hAnsi="Verdana"/>
                <w:color w:val="000000" w:themeColor="text1"/>
                <w:sz w:val="18"/>
              </w:rPr>
              <w:t>10</w:t>
            </w:r>
            <w:r w:rsidRPr="001558DB">
              <w:rPr>
                <w:rFonts w:ascii="Verdana" w:hAnsi="Verdana"/>
                <w:color w:val="000000" w:themeColor="text1"/>
                <w:sz w:val="18"/>
              </w:rPr>
              <w:t xml:space="preserve"> pkt. </w:t>
            </w:r>
          </w:p>
          <w:p w14:paraId="6D4E2E8F" w14:textId="77777777" w:rsidR="001558DB" w:rsidRPr="00752433" w:rsidRDefault="001558DB" w:rsidP="00240CBE">
            <w:pPr>
              <w:suppressAutoHyphens/>
              <w:ind w:right="470"/>
              <w:jc w:val="both"/>
              <w:outlineLvl w:val="0"/>
              <w:rPr>
                <w:color w:val="000000" w:themeColor="text1"/>
              </w:rPr>
            </w:pPr>
            <w:r w:rsidRPr="001558DB">
              <w:rPr>
                <w:rFonts w:ascii="Verdana" w:hAnsi="Verdana"/>
                <w:color w:val="000000" w:themeColor="text1"/>
                <w:sz w:val="18"/>
              </w:rPr>
              <w:t xml:space="preserve">do 2 tygodni – </w:t>
            </w:r>
            <w:r>
              <w:rPr>
                <w:rFonts w:ascii="Verdana" w:hAnsi="Verdana"/>
                <w:color w:val="000000" w:themeColor="text1"/>
                <w:sz w:val="18"/>
              </w:rPr>
              <w:t>2</w:t>
            </w:r>
            <w:r w:rsidRPr="001558DB">
              <w:rPr>
                <w:rFonts w:ascii="Verdana" w:hAnsi="Verdana"/>
                <w:color w:val="000000" w:themeColor="text1"/>
                <w:sz w:val="18"/>
              </w:rPr>
              <w:t>0 pkt.</w:t>
            </w:r>
          </w:p>
        </w:tc>
        <w:tc>
          <w:tcPr>
            <w:tcW w:w="4961" w:type="dxa"/>
            <w:gridSpan w:val="5"/>
            <w:tcBorders>
              <w:top w:val="single" w:sz="4" w:space="0" w:color="auto"/>
              <w:left w:val="single" w:sz="4" w:space="0" w:color="auto"/>
              <w:bottom w:val="single" w:sz="4" w:space="0" w:color="auto"/>
              <w:right w:val="single" w:sz="4" w:space="0" w:color="000000"/>
            </w:tcBorders>
          </w:tcPr>
          <w:p w14:paraId="6B5D1FE1" w14:textId="77777777" w:rsidR="001558DB" w:rsidRPr="00752433" w:rsidRDefault="001558DB" w:rsidP="00240CBE">
            <w:pPr>
              <w:suppressAutoHyphens/>
              <w:snapToGrid w:val="0"/>
              <w:ind w:right="-108"/>
              <w:rPr>
                <w:rFonts w:ascii="Verdana" w:hAnsi="Verdana"/>
                <w:color w:val="000000" w:themeColor="text1"/>
                <w:sz w:val="18"/>
                <w:szCs w:val="20"/>
              </w:rPr>
            </w:pPr>
          </w:p>
          <w:p w14:paraId="6E9CE55C" w14:textId="77777777" w:rsidR="001558DB" w:rsidRPr="00752433" w:rsidRDefault="001558DB" w:rsidP="00240CBE">
            <w:pPr>
              <w:suppressAutoHyphens/>
              <w:snapToGrid w:val="0"/>
              <w:ind w:right="-108"/>
              <w:rPr>
                <w:rFonts w:ascii="Verdana" w:hAnsi="Verdana"/>
                <w:color w:val="000000" w:themeColor="text1"/>
                <w:sz w:val="18"/>
                <w:szCs w:val="20"/>
              </w:rPr>
            </w:pPr>
          </w:p>
          <w:p w14:paraId="1417E68C" w14:textId="77777777" w:rsidR="001558DB" w:rsidRPr="00752433" w:rsidRDefault="001558DB" w:rsidP="00240CBE">
            <w:pPr>
              <w:suppressAutoHyphens/>
              <w:snapToGrid w:val="0"/>
              <w:ind w:right="-108"/>
              <w:rPr>
                <w:rFonts w:ascii="Verdana" w:hAnsi="Verdana"/>
                <w:color w:val="000000" w:themeColor="text1"/>
                <w:sz w:val="18"/>
                <w:szCs w:val="20"/>
              </w:rPr>
            </w:pPr>
          </w:p>
          <w:p w14:paraId="73F44087" w14:textId="77777777" w:rsidR="001558DB" w:rsidRPr="00752433" w:rsidRDefault="001558DB" w:rsidP="00240CBE">
            <w:pPr>
              <w:suppressAutoHyphens/>
              <w:snapToGrid w:val="0"/>
              <w:ind w:right="-108"/>
              <w:jc w:val="center"/>
              <w:rPr>
                <w:rFonts w:ascii="Verdana" w:hAnsi="Verdana"/>
                <w:color w:val="000000" w:themeColor="text1"/>
                <w:sz w:val="18"/>
                <w:szCs w:val="20"/>
              </w:rPr>
            </w:pPr>
            <w:r w:rsidRPr="00752433">
              <w:rPr>
                <w:rFonts w:ascii="Verdana" w:hAnsi="Verdana"/>
                <w:color w:val="000000" w:themeColor="text1"/>
                <w:sz w:val="18"/>
                <w:szCs w:val="20"/>
              </w:rPr>
              <w:t>Do ………… tygodni</w:t>
            </w:r>
          </w:p>
          <w:p w14:paraId="7C5C79AB" w14:textId="77777777" w:rsidR="001558DB" w:rsidRPr="00752433" w:rsidRDefault="001558DB" w:rsidP="00240CBE">
            <w:pPr>
              <w:suppressAutoHyphens/>
              <w:snapToGrid w:val="0"/>
              <w:ind w:right="-108"/>
              <w:rPr>
                <w:rFonts w:ascii="Verdana" w:hAnsi="Verdana"/>
                <w:color w:val="000000" w:themeColor="text1"/>
                <w:sz w:val="18"/>
                <w:szCs w:val="20"/>
              </w:rPr>
            </w:pPr>
          </w:p>
          <w:p w14:paraId="02B4946E" w14:textId="77777777" w:rsidR="001558DB" w:rsidRPr="00752433" w:rsidRDefault="001558DB" w:rsidP="00240CBE">
            <w:pPr>
              <w:suppressAutoHyphens/>
              <w:snapToGrid w:val="0"/>
              <w:ind w:right="-108"/>
              <w:rPr>
                <w:rFonts w:ascii="Verdana" w:hAnsi="Verdana"/>
                <w:color w:val="000000" w:themeColor="text1"/>
                <w:sz w:val="18"/>
                <w:szCs w:val="20"/>
              </w:rPr>
            </w:pPr>
          </w:p>
        </w:tc>
      </w:tr>
    </w:tbl>
    <w:p w14:paraId="247EFB3B" w14:textId="77777777" w:rsidR="00330061" w:rsidRPr="00752433" w:rsidRDefault="00330061" w:rsidP="00EC4792">
      <w:pPr>
        <w:numPr>
          <w:ilvl w:val="0"/>
          <w:numId w:val="82"/>
        </w:numPr>
        <w:tabs>
          <w:tab w:val="clear" w:pos="570"/>
          <w:tab w:val="num" w:pos="426"/>
        </w:tabs>
        <w:suppressAutoHyphen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Siwz i akceptuję jej postanowienia. </w:t>
      </w:r>
    </w:p>
    <w:p w14:paraId="3678BCAF" w14:textId="77777777" w:rsidR="00330061" w:rsidRPr="00752433" w:rsidRDefault="00330061" w:rsidP="00EC4792">
      <w:pPr>
        <w:numPr>
          <w:ilvl w:val="0"/>
          <w:numId w:val="82"/>
        </w:numPr>
        <w:suppressAutoHyphens/>
        <w:ind w:left="426" w:right="470" w:hanging="426"/>
        <w:jc w:val="both"/>
        <w:rPr>
          <w:rFonts w:ascii="Verdana" w:hAnsi="Verdana"/>
          <w:color w:val="000000" w:themeColor="text1"/>
          <w:sz w:val="18"/>
        </w:rPr>
      </w:pPr>
      <w:r w:rsidRPr="00752433">
        <w:rPr>
          <w:rFonts w:ascii="Verdana" w:hAnsi="Verdana"/>
          <w:color w:val="000000" w:themeColor="text1"/>
          <w:sz w:val="18"/>
        </w:rPr>
        <w:t>Oświadczam, że zapoznałem się z treścią Wzoru umowy – zał</w:t>
      </w:r>
      <w:r w:rsidR="00B77F54" w:rsidRPr="00752433">
        <w:rPr>
          <w:rFonts w:ascii="Verdana" w:hAnsi="Verdana"/>
          <w:color w:val="000000" w:themeColor="text1"/>
          <w:sz w:val="18"/>
        </w:rPr>
        <w:t xml:space="preserve">. </w:t>
      </w:r>
      <w:r w:rsidR="00B77F54" w:rsidRPr="00307B52">
        <w:rPr>
          <w:rFonts w:ascii="Verdana" w:hAnsi="Verdana"/>
          <w:color w:val="000000" w:themeColor="text1"/>
          <w:sz w:val="18"/>
        </w:rPr>
        <w:t>nr 5</w:t>
      </w:r>
      <w:r w:rsidR="00307B52" w:rsidRPr="00307B52">
        <w:rPr>
          <w:rFonts w:ascii="Verdana" w:hAnsi="Verdana"/>
          <w:color w:val="000000" w:themeColor="text1"/>
          <w:sz w:val="18"/>
        </w:rPr>
        <w:t>.2</w:t>
      </w:r>
      <w:r w:rsidRPr="00307B52">
        <w:rPr>
          <w:rFonts w:ascii="Verdana" w:hAnsi="Verdana"/>
          <w:color w:val="000000" w:themeColor="text1"/>
          <w:sz w:val="18"/>
        </w:rPr>
        <w:t xml:space="preserve"> do Siwz</w:t>
      </w:r>
      <w:r w:rsidRPr="00752433">
        <w:rPr>
          <w:rFonts w:ascii="Verdana" w:hAnsi="Verdana"/>
          <w:color w:val="000000" w:themeColor="text1"/>
          <w:sz w:val="18"/>
        </w:rPr>
        <w:t xml:space="preserve"> i akceptuję jego postanowienia.</w:t>
      </w:r>
    </w:p>
    <w:p w14:paraId="50EB4C88" w14:textId="77777777" w:rsidR="00330061" w:rsidRPr="00752433" w:rsidRDefault="00330061" w:rsidP="00EC4792">
      <w:pPr>
        <w:pStyle w:val="Tekstblokowy"/>
        <w:numPr>
          <w:ilvl w:val="0"/>
          <w:numId w:val="82"/>
        </w:numPr>
        <w:suppressAutoHyphens/>
        <w:spacing w:line="240" w:lineRule="auto"/>
        <w:ind w:left="426" w:right="470" w:hanging="426"/>
        <w:rPr>
          <w:color w:val="000000" w:themeColor="text1"/>
        </w:rPr>
      </w:pPr>
      <w:r w:rsidRPr="00752433">
        <w:rPr>
          <w:color w:val="000000" w:themeColor="text1"/>
        </w:rPr>
        <w:t xml:space="preserve">Oświadczam, że jestem związany niniejszą ofertą przez </w:t>
      </w:r>
      <w:r w:rsidR="00191280" w:rsidRPr="00752433">
        <w:rPr>
          <w:color w:val="000000" w:themeColor="text1"/>
        </w:rPr>
        <w:t>okres 6</w:t>
      </w:r>
      <w:r w:rsidRPr="00752433">
        <w:rPr>
          <w:color w:val="000000" w:themeColor="text1"/>
        </w:rPr>
        <w:t>0 dni od dnia upływu terminu składania ofert.</w:t>
      </w:r>
    </w:p>
    <w:p w14:paraId="6DE3D7C4" w14:textId="77777777" w:rsidR="00330061" w:rsidRPr="00752433" w:rsidRDefault="00330061" w:rsidP="00EC4792">
      <w:pPr>
        <w:numPr>
          <w:ilvl w:val="0"/>
          <w:numId w:val="82"/>
        </w:numPr>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58D97CA7" w14:textId="77777777" w:rsidR="00330061" w:rsidRPr="00752433" w:rsidRDefault="00330061" w:rsidP="00827223">
      <w:pPr>
        <w:pStyle w:val="Akapitzlist"/>
        <w:tabs>
          <w:tab w:val="num" w:pos="426"/>
        </w:tabs>
        <w:suppressAutoHyphen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2A8FF5A6" w14:textId="77777777" w:rsidR="00330061" w:rsidRPr="00752433" w:rsidRDefault="00330061" w:rsidP="00827223">
      <w:pPr>
        <w:tabs>
          <w:tab w:val="num" w:pos="426"/>
        </w:tabs>
        <w:suppressAutoHyphen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6FCFB91E" w14:textId="77777777" w:rsidR="00AC1D19" w:rsidRPr="00752433" w:rsidRDefault="00AC1D19" w:rsidP="00EC4792">
      <w:pPr>
        <w:pStyle w:val="Akapitzlist"/>
        <w:numPr>
          <w:ilvl w:val="0"/>
          <w:numId w:val="82"/>
        </w:numPr>
        <w:tabs>
          <w:tab w:val="clear" w:pos="570"/>
          <w:tab w:val="num" w:pos="142"/>
        </w:tabs>
        <w:suppressAutoHyphens/>
        <w:ind w:left="426" w:right="492"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0EFDAF9C" w14:textId="77777777" w:rsidR="00330061" w:rsidRPr="00752433" w:rsidRDefault="00330061" w:rsidP="00EC4792">
      <w:pPr>
        <w:pStyle w:val="Akapitzlist"/>
        <w:numPr>
          <w:ilvl w:val="0"/>
          <w:numId w:val="82"/>
        </w:numPr>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3546A2F4" w14:textId="77777777" w:rsidR="00330061" w:rsidRPr="00752433" w:rsidRDefault="00330061" w:rsidP="00827223">
      <w:pPr>
        <w:pStyle w:val="Akapitzlist"/>
        <w:suppressAutoHyphens/>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1E635B7" w14:textId="77777777" w:rsidR="00330061" w:rsidRPr="00752433" w:rsidRDefault="00330061" w:rsidP="00827223">
      <w:pPr>
        <w:tabs>
          <w:tab w:val="num" w:pos="426"/>
        </w:tabs>
        <w:suppressAutoHyphen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27A7ADD6" w14:textId="77777777" w:rsidR="00751931" w:rsidRPr="00752433" w:rsidRDefault="00751931" w:rsidP="00EC4792">
      <w:pPr>
        <w:pStyle w:val="Akapitzlist"/>
        <w:numPr>
          <w:ilvl w:val="0"/>
          <w:numId w:val="82"/>
        </w:numPr>
        <w:tabs>
          <w:tab w:val="clear" w:pos="570"/>
          <w:tab w:val="num" w:pos="426"/>
        </w:tabs>
        <w:suppressAutoHyphens/>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lastRenderedPageBreak/>
        <w:t>Oświadczam, że w rozumieniu przepisów art. 7 ust. 1 pkt 1 - 3 ustawy z dnia 06.03.2018 r. Prawo przedsiębiorców (Dz. U. z 2018 r., poz. 646</w:t>
      </w:r>
      <w:r w:rsidR="00B77F54" w:rsidRPr="00752433">
        <w:rPr>
          <w:rFonts w:ascii="Verdana" w:hAnsi="Verdana"/>
          <w:color w:val="000000" w:themeColor="text1"/>
          <w:sz w:val="18"/>
          <w:szCs w:val="18"/>
        </w:rPr>
        <w:t>, z późn. zm.</w:t>
      </w:r>
      <w:r w:rsidRPr="00752433">
        <w:rPr>
          <w:rFonts w:ascii="Verdana" w:hAnsi="Verdana"/>
          <w:color w:val="000000" w:themeColor="text1"/>
          <w:sz w:val="18"/>
          <w:szCs w:val="18"/>
        </w:rPr>
        <w:t xml:space="preserve">) jestem: mikroprzedsiębiorcą / małym przedsiębiorcą / średnim przedsiębiorcą / dużym przedsiębiorcą </w:t>
      </w:r>
      <w:r w:rsidRPr="00752433">
        <w:rPr>
          <w:rFonts w:ascii="Verdana" w:hAnsi="Verdana"/>
          <w:i/>
          <w:color w:val="000000" w:themeColor="text1"/>
          <w:sz w:val="16"/>
          <w:szCs w:val="16"/>
        </w:rPr>
        <w:t>(niewłaściwe skreślić)</w:t>
      </w:r>
    </w:p>
    <w:p w14:paraId="6C406250" w14:textId="77777777" w:rsidR="001E5854" w:rsidRDefault="001E5854" w:rsidP="00827223">
      <w:pPr>
        <w:suppressAutoHyphens/>
        <w:spacing w:line="360" w:lineRule="auto"/>
        <w:ind w:left="360" w:right="470"/>
        <w:jc w:val="both"/>
        <w:rPr>
          <w:rFonts w:ascii="Verdana" w:hAnsi="Verdana"/>
          <w:color w:val="000000" w:themeColor="text1"/>
          <w:sz w:val="18"/>
        </w:rPr>
      </w:pPr>
    </w:p>
    <w:p w14:paraId="7D088282" w14:textId="52D61001" w:rsidR="00EB1DC6" w:rsidRPr="00752433" w:rsidRDefault="00EB1DC6" w:rsidP="00827223">
      <w:pPr>
        <w:suppressAutoHyphens/>
        <w:spacing w:line="360" w:lineRule="auto"/>
        <w:ind w:left="360" w:right="470"/>
        <w:jc w:val="both"/>
        <w:rPr>
          <w:rFonts w:ascii="Verdana" w:hAnsi="Verdana"/>
          <w:color w:val="000000" w:themeColor="text1"/>
          <w:sz w:val="18"/>
        </w:rPr>
      </w:pPr>
      <w:r w:rsidRPr="00752433">
        <w:rPr>
          <w:rFonts w:ascii="Verdana" w:hAnsi="Verdana"/>
          <w:color w:val="000000" w:themeColor="text1"/>
          <w:sz w:val="18"/>
        </w:rPr>
        <w:t xml:space="preserve">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00590069" w:rsidRPr="00752433">
        <w:rPr>
          <w:rFonts w:ascii="Verdana" w:hAnsi="Verdana"/>
          <w:color w:val="000000" w:themeColor="text1"/>
          <w:sz w:val="18"/>
        </w:rPr>
        <w:t>P</w:t>
      </w:r>
      <w:r w:rsidRPr="00752433">
        <w:rPr>
          <w:rFonts w:ascii="Verdana" w:hAnsi="Verdana"/>
          <w:color w:val="000000" w:themeColor="text1"/>
          <w:sz w:val="18"/>
        </w:rPr>
        <w:t>odpis Wykonawcy</w:t>
      </w:r>
    </w:p>
    <w:p w14:paraId="4A83A159" w14:textId="77777777" w:rsidR="005C6E46" w:rsidRDefault="005C6E46">
      <w:pPr>
        <w:rPr>
          <w:rFonts w:ascii="Verdana" w:hAnsi="Verdana"/>
          <w:color w:val="000000" w:themeColor="text1"/>
          <w:sz w:val="18"/>
        </w:rPr>
      </w:pPr>
      <w:r>
        <w:rPr>
          <w:rFonts w:ascii="Verdana" w:hAnsi="Verdana"/>
          <w:color w:val="000000" w:themeColor="text1"/>
          <w:sz w:val="18"/>
        </w:rPr>
        <w:br w:type="page"/>
      </w:r>
    </w:p>
    <w:p w14:paraId="36D1B15E" w14:textId="77777777" w:rsidR="00F435D4" w:rsidRPr="00752433" w:rsidRDefault="00F435D4" w:rsidP="00827223">
      <w:pPr>
        <w:suppressAutoHyphens/>
        <w:spacing w:line="360" w:lineRule="auto"/>
        <w:ind w:left="360" w:right="470"/>
        <w:jc w:val="both"/>
        <w:rPr>
          <w:rFonts w:ascii="Verdana" w:hAnsi="Verdana"/>
          <w:color w:val="000000" w:themeColor="text1"/>
          <w:sz w:val="18"/>
        </w:rPr>
      </w:pPr>
    </w:p>
    <w:p w14:paraId="258E3B6A" w14:textId="77777777" w:rsidR="00F435D4" w:rsidRPr="00752433" w:rsidRDefault="00B77F54" w:rsidP="00827223">
      <w:pPr>
        <w:suppressAutoHyphens/>
        <w:ind w:right="470"/>
        <w:jc w:val="both"/>
        <w:rPr>
          <w:rFonts w:ascii="Verdana" w:hAnsi="Verdana"/>
          <w:b/>
          <w:color w:val="000000" w:themeColor="text1"/>
          <w:sz w:val="18"/>
          <w:szCs w:val="18"/>
        </w:rPr>
      </w:pPr>
      <w:r w:rsidRPr="00752433">
        <w:rPr>
          <w:rFonts w:ascii="Verdana" w:hAnsi="Verdana"/>
          <w:b/>
          <w:bCs/>
          <w:color w:val="000000" w:themeColor="text1"/>
          <w:sz w:val="18"/>
          <w:szCs w:val="18"/>
        </w:rPr>
        <w:t>Przetarg nr UMW / I</w:t>
      </w:r>
      <w:r w:rsidR="00F435D4" w:rsidRPr="00752433">
        <w:rPr>
          <w:rFonts w:ascii="Verdana" w:hAnsi="Verdana"/>
          <w:b/>
          <w:bCs/>
          <w:color w:val="000000" w:themeColor="text1"/>
          <w:sz w:val="18"/>
          <w:szCs w:val="18"/>
        </w:rPr>
        <w:t xml:space="preserve">Z / </w:t>
      </w:r>
      <w:r w:rsidRPr="00752433">
        <w:rPr>
          <w:rFonts w:ascii="Verdana" w:hAnsi="Verdana"/>
          <w:b/>
          <w:bCs/>
          <w:color w:val="000000" w:themeColor="text1"/>
          <w:sz w:val="18"/>
          <w:szCs w:val="18"/>
        </w:rPr>
        <w:t xml:space="preserve">PN - </w:t>
      </w:r>
      <w:r w:rsidR="0076376E">
        <w:rPr>
          <w:rFonts w:ascii="Verdana" w:hAnsi="Verdana"/>
          <w:b/>
          <w:bCs/>
          <w:color w:val="000000" w:themeColor="text1"/>
          <w:sz w:val="18"/>
          <w:szCs w:val="18"/>
        </w:rPr>
        <w:t>63</w:t>
      </w:r>
      <w:r w:rsidRPr="00752433">
        <w:rPr>
          <w:rFonts w:ascii="Verdana" w:hAnsi="Verdana"/>
          <w:b/>
          <w:bCs/>
          <w:color w:val="000000" w:themeColor="text1"/>
          <w:sz w:val="18"/>
          <w:szCs w:val="18"/>
        </w:rPr>
        <w:t xml:space="preserve"> / 19 część D</w:t>
      </w:r>
    </w:p>
    <w:p w14:paraId="5C8A2A4C" w14:textId="77777777" w:rsidR="00F435D4" w:rsidRPr="00752433" w:rsidRDefault="00F435D4" w:rsidP="00827223">
      <w:pPr>
        <w:suppressAutoHyphens/>
        <w:ind w:right="470"/>
        <w:jc w:val="both"/>
        <w:rPr>
          <w:rFonts w:ascii="Verdana" w:hAnsi="Verdana"/>
          <w:b/>
          <w:color w:val="000000" w:themeColor="text1"/>
          <w:sz w:val="18"/>
          <w:szCs w:val="18"/>
        </w:rPr>
      </w:pPr>
    </w:p>
    <w:p w14:paraId="3B8588D1" w14:textId="77777777" w:rsidR="00F435D4" w:rsidRPr="00752433" w:rsidRDefault="00F435D4" w:rsidP="00827223">
      <w:pPr>
        <w:tabs>
          <w:tab w:val="left" w:pos="1560"/>
        </w:tabs>
        <w:suppressAutoHyphen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Załącznik nr 1</w:t>
      </w:r>
      <w:r w:rsidR="00B77F54" w:rsidRPr="00752433">
        <w:rPr>
          <w:rFonts w:ascii="Verdana" w:hAnsi="Verdana"/>
          <w:b/>
          <w:color w:val="000000" w:themeColor="text1"/>
          <w:sz w:val="18"/>
          <w:szCs w:val="18"/>
        </w:rPr>
        <w:t xml:space="preserve"> D</w:t>
      </w:r>
      <w:r w:rsidRPr="00752433">
        <w:rPr>
          <w:rFonts w:ascii="Verdana" w:hAnsi="Verdana"/>
          <w:b/>
          <w:color w:val="000000" w:themeColor="text1"/>
          <w:sz w:val="18"/>
          <w:szCs w:val="18"/>
        </w:rPr>
        <w:t xml:space="preserve"> do Siwz – Wzór Formularza Ofertowego </w:t>
      </w:r>
    </w:p>
    <w:p w14:paraId="0CDE8049" w14:textId="77777777" w:rsidR="001E5854" w:rsidRDefault="001E5854" w:rsidP="00827223">
      <w:pPr>
        <w:tabs>
          <w:tab w:val="left" w:pos="1560"/>
        </w:tabs>
        <w:suppressAutoHyphens/>
        <w:ind w:right="470"/>
        <w:jc w:val="center"/>
        <w:outlineLvl w:val="1"/>
        <w:rPr>
          <w:rFonts w:ascii="Verdana" w:hAnsi="Verdana"/>
          <w:b/>
          <w:color w:val="000000" w:themeColor="text1"/>
          <w:sz w:val="20"/>
          <w:szCs w:val="20"/>
          <w:u w:val="single"/>
        </w:rPr>
      </w:pPr>
    </w:p>
    <w:p w14:paraId="4EEC3980" w14:textId="77777777" w:rsidR="00F435D4" w:rsidRPr="00752433" w:rsidRDefault="00F435D4" w:rsidP="00827223">
      <w:pPr>
        <w:tabs>
          <w:tab w:val="left" w:pos="1560"/>
        </w:tabs>
        <w:suppressAutoHyphen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5766BA31" w14:textId="77777777" w:rsidR="00F435D4" w:rsidRPr="00752433" w:rsidRDefault="00F435D4" w:rsidP="00827223">
      <w:pPr>
        <w:tabs>
          <w:tab w:val="left" w:pos="1560"/>
        </w:tabs>
        <w:suppressAutoHyphens/>
        <w:ind w:right="470"/>
        <w:jc w:val="center"/>
        <w:outlineLvl w:val="1"/>
        <w:rPr>
          <w:rFonts w:ascii="Verdana" w:hAnsi="Verdana"/>
          <w:b/>
          <w:color w:val="000000" w:themeColor="text1"/>
          <w:sz w:val="20"/>
          <w:szCs w:val="20"/>
          <w:u w:val="single"/>
        </w:rPr>
      </w:pPr>
    </w:p>
    <w:p w14:paraId="1B01C9B6" w14:textId="77777777" w:rsidR="00F435D4" w:rsidRPr="00752433" w:rsidRDefault="00F435D4" w:rsidP="00EC4792">
      <w:pPr>
        <w:numPr>
          <w:ilvl w:val="0"/>
          <w:numId w:val="78"/>
        </w:numPr>
        <w:tabs>
          <w:tab w:val="clear" w:pos="570"/>
          <w:tab w:val="num" w:pos="426"/>
        </w:tabs>
        <w:suppressAutoHyphen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2EA411C7" w14:textId="77777777" w:rsidR="00F435D4" w:rsidRPr="00752433" w:rsidRDefault="00F435D4" w:rsidP="00827223">
      <w:pPr>
        <w:tabs>
          <w:tab w:val="num" w:pos="426"/>
        </w:tabs>
        <w:suppressAutoHyphens/>
        <w:ind w:left="426" w:right="470" w:hanging="426"/>
        <w:rPr>
          <w:rFonts w:ascii="Verdana" w:hAnsi="Verdana"/>
          <w:color w:val="000000" w:themeColor="text1"/>
          <w:sz w:val="18"/>
          <w:szCs w:val="18"/>
        </w:rPr>
      </w:pPr>
    </w:p>
    <w:p w14:paraId="674ABDC8" w14:textId="77777777" w:rsidR="00F435D4" w:rsidRPr="00752433" w:rsidRDefault="00F435D4" w:rsidP="00827223">
      <w:pPr>
        <w:tabs>
          <w:tab w:val="num" w:pos="426"/>
        </w:tabs>
        <w:suppressAutoHyphen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395F8E3A" w14:textId="77777777" w:rsidR="00F435D4" w:rsidRPr="00752433" w:rsidRDefault="00F435D4" w:rsidP="00EC4792">
      <w:pPr>
        <w:numPr>
          <w:ilvl w:val="0"/>
          <w:numId w:val="78"/>
        </w:numPr>
        <w:suppressAutoHyphens/>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21E0287B" w14:textId="77777777" w:rsidR="00F435D4" w:rsidRPr="00752433" w:rsidRDefault="00F435D4" w:rsidP="00827223">
      <w:pPr>
        <w:tabs>
          <w:tab w:val="num" w:pos="426"/>
        </w:tabs>
        <w:suppressAutoHyphens/>
        <w:ind w:left="426" w:right="470" w:hanging="426"/>
        <w:rPr>
          <w:rFonts w:ascii="Verdana" w:hAnsi="Verdana"/>
          <w:iCs/>
          <w:color w:val="000000" w:themeColor="text1"/>
          <w:sz w:val="18"/>
          <w:szCs w:val="18"/>
        </w:rPr>
      </w:pPr>
    </w:p>
    <w:p w14:paraId="2F7DAF41" w14:textId="77777777" w:rsidR="00F435D4" w:rsidRPr="00752433" w:rsidRDefault="00F435D4" w:rsidP="00827223">
      <w:pPr>
        <w:tabs>
          <w:tab w:val="num" w:pos="426"/>
        </w:tabs>
        <w:suppressAutoHyphen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03B92FC7" w14:textId="77777777" w:rsidR="00F435D4" w:rsidRPr="00752433" w:rsidRDefault="00F435D4" w:rsidP="00EC4792">
      <w:pPr>
        <w:numPr>
          <w:ilvl w:val="0"/>
          <w:numId w:val="78"/>
        </w:numPr>
        <w:suppressAutoHyphens/>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726A8CA1" w14:textId="77777777" w:rsidR="00F435D4" w:rsidRPr="00752433" w:rsidRDefault="00F435D4" w:rsidP="00827223">
      <w:pPr>
        <w:tabs>
          <w:tab w:val="num" w:pos="426"/>
        </w:tabs>
        <w:suppressAutoHyphens/>
        <w:ind w:left="426" w:right="470" w:hanging="426"/>
        <w:jc w:val="both"/>
        <w:rPr>
          <w:rFonts w:ascii="Verdana" w:hAnsi="Verdana"/>
          <w:iCs/>
          <w:color w:val="000000" w:themeColor="text1"/>
          <w:sz w:val="16"/>
          <w:szCs w:val="16"/>
          <w:lang w:val="de-DE"/>
        </w:rPr>
      </w:pPr>
    </w:p>
    <w:p w14:paraId="7CA1E430" w14:textId="77777777" w:rsidR="00F435D4" w:rsidRPr="00752433" w:rsidRDefault="00F435D4" w:rsidP="00827223">
      <w:pPr>
        <w:tabs>
          <w:tab w:val="num" w:pos="426"/>
        </w:tabs>
        <w:suppressAutoHyphen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69BBEE43" w14:textId="77777777" w:rsidR="00F435D4" w:rsidRPr="00752433" w:rsidRDefault="00F435D4" w:rsidP="00827223">
      <w:pPr>
        <w:tabs>
          <w:tab w:val="num" w:pos="426"/>
        </w:tabs>
        <w:suppressAutoHyphens/>
        <w:ind w:left="426" w:right="470" w:hanging="426"/>
        <w:jc w:val="both"/>
        <w:rPr>
          <w:rFonts w:ascii="Verdana" w:hAnsi="Verdana"/>
          <w:iCs/>
          <w:color w:val="000000" w:themeColor="text1"/>
          <w:sz w:val="18"/>
          <w:szCs w:val="18"/>
          <w:lang w:val="de-DE"/>
        </w:rPr>
      </w:pPr>
    </w:p>
    <w:p w14:paraId="69B05EAC" w14:textId="77777777" w:rsidR="005B6FE9" w:rsidRPr="00752433" w:rsidRDefault="005B6FE9" w:rsidP="00827223">
      <w:pPr>
        <w:tabs>
          <w:tab w:val="num" w:pos="426"/>
        </w:tabs>
        <w:suppressAutoHyphen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Regon.............................    6.  Fax ...............................      </w:t>
      </w:r>
      <w:r w:rsidRPr="00752433">
        <w:rPr>
          <w:rFonts w:ascii="Verdana" w:hAnsi="Verdana"/>
          <w:iCs/>
          <w:color w:val="000000" w:themeColor="text1"/>
          <w:sz w:val="18"/>
          <w:szCs w:val="18"/>
          <w:lang w:val="de-DE"/>
        </w:rPr>
        <w:br/>
      </w:r>
    </w:p>
    <w:p w14:paraId="2E2CE0A0" w14:textId="77777777" w:rsidR="005B6FE9" w:rsidRPr="00752433" w:rsidRDefault="005B6FE9" w:rsidP="00827223">
      <w:pPr>
        <w:tabs>
          <w:tab w:val="num" w:pos="426"/>
        </w:tabs>
        <w:suppressAutoHyphen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7. E-mail .........................................................    8. www.................................................</w:t>
      </w:r>
    </w:p>
    <w:p w14:paraId="0AB2226F" w14:textId="77777777" w:rsidR="00F435D4" w:rsidRPr="00752433" w:rsidRDefault="00F435D4" w:rsidP="00827223">
      <w:pPr>
        <w:tabs>
          <w:tab w:val="num" w:pos="426"/>
        </w:tabs>
        <w:suppressAutoHyphens/>
        <w:ind w:left="426" w:right="470" w:hanging="426"/>
        <w:rPr>
          <w:rFonts w:ascii="Verdana" w:hAnsi="Verdana"/>
          <w:color w:val="000000" w:themeColor="text1"/>
          <w:sz w:val="18"/>
        </w:rPr>
      </w:pPr>
    </w:p>
    <w:tbl>
      <w:tblPr>
        <w:tblW w:w="9101" w:type="dxa"/>
        <w:tblInd w:w="108" w:type="dxa"/>
        <w:tblLayout w:type="fixed"/>
        <w:tblLook w:val="0000" w:firstRow="0" w:lastRow="0" w:firstColumn="0" w:lastColumn="0" w:noHBand="0" w:noVBand="0"/>
      </w:tblPr>
      <w:tblGrid>
        <w:gridCol w:w="578"/>
        <w:gridCol w:w="360"/>
        <w:gridCol w:w="3060"/>
        <w:gridCol w:w="1134"/>
        <w:gridCol w:w="709"/>
        <w:gridCol w:w="1134"/>
        <w:gridCol w:w="850"/>
        <w:gridCol w:w="1276"/>
      </w:tblGrid>
      <w:tr w:rsidR="00752433" w:rsidRPr="00752433" w14:paraId="5FF67E50" w14:textId="77777777" w:rsidTr="00021812">
        <w:trPr>
          <w:cantSplit/>
          <w:trHeight w:hRule="exact" w:val="897"/>
        </w:trPr>
        <w:tc>
          <w:tcPr>
            <w:tcW w:w="578" w:type="dxa"/>
            <w:tcBorders>
              <w:top w:val="single" w:sz="4" w:space="0" w:color="000000"/>
              <w:left w:val="single" w:sz="4" w:space="0" w:color="000000"/>
              <w:bottom w:val="single" w:sz="4" w:space="0" w:color="auto"/>
            </w:tcBorders>
          </w:tcPr>
          <w:p w14:paraId="6EDFBAA9" w14:textId="77777777" w:rsidR="00F435D4" w:rsidRPr="00752433" w:rsidRDefault="00F435D4" w:rsidP="00827223">
            <w:pPr>
              <w:suppressAutoHyphens/>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420" w:type="dxa"/>
            <w:gridSpan w:val="2"/>
            <w:tcBorders>
              <w:top w:val="single" w:sz="4" w:space="0" w:color="000000"/>
              <w:left w:val="single" w:sz="4" w:space="0" w:color="000000"/>
              <w:bottom w:val="single" w:sz="4" w:space="0" w:color="000000"/>
            </w:tcBorders>
          </w:tcPr>
          <w:p w14:paraId="1808EA65" w14:textId="77777777" w:rsidR="00F435D4" w:rsidRPr="00752433" w:rsidRDefault="00F435D4" w:rsidP="00827223">
            <w:pPr>
              <w:tabs>
                <w:tab w:val="left" w:pos="72"/>
                <w:tab w:val="left" w:pos="9072"/>
              </w:tabs>
              <w:suppressAutoHyphen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2914E80E" w14:textId="77777777" w:rsidR="00F435D4" w:rsidRPr="00752433" w:rsidRDefault="00F435D4" w:rsidP="00827223">
            <w:pPr>
              <w:tabs>
                <w:tab w:val="left" w:pos="0"/>
                <w:tab w:val="left" w:pos="9072"/>
              </w:tabs>
              <w:suppressAutoHyphens/>
              <w:snapToGrid w:val="0"/>
              <w:ind w:right="-257"/>
              <w:outlineLvl w:val="2"/>
              <w:rPr>
                <w:rFonts w:ascii="Verdana" w:hAnsi="Verdana"/>
                <w:b/>
                <w:bCs/>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auto"/>
            </w:tcBorders>
          </w:tcPr>
          <w:p w14:paraId="22171FE1" w14:textId="77777777" w:rsidR="00F435D4" w:rsidRPr="00752433" w:rsidRDefault="00F435D4" w:rsidP="00827223">
            <w:pPr>
              <w:tabs>
                <w:tab w:val="left" w:pos="0"/>
                <w:tab w:val="left" w:pos="9072"/>
              </w:tabs>
              <w:suppressAutoHyphen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6C2EB674" w14:textId="77777777" w:rsidR="00F435D4" w:rsidRPr="00752433" w:rsidRDefault="00F435D4" w:rsidP="00827223">
            <w:pPr>
              <w:tabs>
                <w:tab w:val="left" w:pos="72"/>
                <w:tab w:val="left" w:pos="9072"/>
              </w:tabs>
              <w:suppressAutoHyphens/>
              <w:snapToGrid w:val="0"/>
              <w:ind w:right="-257"/>
              <w:rPr>
                <w:rFonts w:ascii="Verdana" w:hAnsi="Verdana"/>
                <w:color w:val="000000" w:themeColor="text1"/>
                <w:sz w:val="18"/>
                <w:szCs w:val="20"/>
              </w:rPr>
            </w:pPr>
          </w:p>
        </w:tc>
        <w:tc>
          <w:tcPr>
            <w:tcW w:w="709" w:type="dxa"/>
            <w:tcBorders>
              <w:top w:val="single" w:sz="4" w:space="0" w:color="000000"/>
              <w:left w:val="single" w:sz="4" w:space="0" w:color="000000"/>
              <w:bottom w:val="single" w:sz="4" w:space="0" w:color="000000"/>
              <w:right w:val="single" w:sz="4" w:space="0" w:color="auto"/>
            </w:tcBorders>
          </w:tcPr>
          <w:p w14:paraId="571A776D" w14:textId="77777777" w:rsidR="00F435D4" w:rsidRPr="00752433" w:rsidRDefault="00F435D4" w:rsidP="00827223">
            <w:pPr>
              <w:tabs>
                <w:tab w:val="left" w:pos="175"/>
                <w:tab w:val="left" w:pos="9072"/>
              </w:tabs>
              <w:suppressAutoHyphen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2D647108" w14:textId="77777777" w:rsidR="00F435D4" w:rsidRPr="00752433" w:rsidRDefault="00F435D4" w:rsidP="00827223">
            <w:pPr>
              <w:suppressAutoHyphens/>
              <w:rPr>
                <w:rFonts w:ascii="Verdana" w:hAnsi="Verdana"/>
                <w:color w:val="000000" w:themeColor="text1"/>
                <w:sz w:val="18"/>
                <w:szCs w:val="20"/>
              </w:rPr>
            </w:pPr>
            <w:r w:rsidRPr="00752433">
              <w:rPr>
                <w:rFonts w:ascii="Verdana" w:hAnsi="Verdana"/>
                <w:color w:val="000000" w:themeColor="text1"/>
                <w:sz w:val="18"/>
                <w:szCs w:val="20"/>
              </w:rPr>
              <w:t>Wartość netto PLN</w:t>
            </w:r>
          </w:p>
          <w:p w14:paraId="015110FC" w14:textId="77777777" w:rsidR="00F435D4" w:rsidRPr="00752433" w:rsidRDefault="00F435D4" w:rsidP="00827223">
            <w:pPr>
              <w:tabs>
                <w:tab w:val="left" w:pos="72"/>
                <w:tab w:val="left" w:pos="9072"/>
              </w:tabs>
              <w:suppressAutoHyphen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1E053531" w14:textId="77777777" w:rsidR="00F435D4" w:rsidRPr="00752433" w:rsidRDefault="00F435D4" w:rsidP="00827223">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48D661A2" w14:textId="77777777" w:rsidR="00F435D4" w:rsidRPr="00752433" w:rsidRDefault="00F435D4" w:rsidP="00827223">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636C581B" w14:textId="77777777" w:rsidR="00F435D4" w:rsidRPr="00752433" w:rsidRDefault="00F435D4" w:rsidP="00827223">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4E7CFAA5" w14:textId="77777777" w:rsidR="00F435D4" w:rsidRPr="00752433" w:rsidRDefault="00F435D4" w:rsidP="00827223">
            <w:pPr>
              <w:tabs>
                <w:tab w:val="left" w:pos="72"/>
                <w:tab w:val="left" w:pos="9072"/>
              </w:tabs>
              <w:suppressAutoHyphen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2BA868EE" w14:textId="77777777" w:rsidR="00F435D4" w:rsidRPr="00752433" w:rsidRDefault="00F435D4" w:rsidP="00827223">
            <w:pPr>
              <w:suppressAutoHyphens/>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76CE35E5" w14:textId="77777777" w:rsidR="00F435D4" w:rsidRPr="00752433" w:rsidRDefault="00F435D4" w:rsidP="00827223">
            <w:pPr>
              <w:suppressAutoHyphens/>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5A2FE149" w14:textId="77777777" w:rsidTr="002B6E2F">
        <w:trPr>
          <w:cantSplit/>
          <w:trHeight w:hRule="exact" w:val="437"/>
        </w:trPr>
        <w:tc>
          <w:tcPr>
            <w:tcW w:w="578" w:type="dxa"/>
            <w:vMerge w:val="restart"/>
            <w:tcBorders>
              <w:top w:val="single" w:sz="4" w:space="0" w:color="auto"/>
              <w:left w:val="single" w:sz="4" w:space="0" w:color="000000"/>
              <w:bottom w:val="single" w:sz="4" w:space="0" w:color="auto"/>
            </w:tcBorders>
          </w:tcPr>
          <w:p w14:paraId="0E58A11A" w14:textId="77777777" w:rsidR="00F435D4" w:rsidRPr="00752433" w:rsidRDefault="00F435D4" w:rsidP="00827223">
            <w:pPr>
              <w:suppressAutoHyphens/>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60" w:type="dxa"/>
            <w:tcBorders>
              <w:left w:val="single" w:sz="4" w:space="0" w:color="000000"/>
              <w:bottom w:val="single" w:sz="4" w:space="0" w:color="auto"/>
              <w:right w:val="single" w:sz="4" w:space="0" w:color="auto"/>
            </w:tcBorders>
          </w:tcPr>
          <w:p w14:paraId="79291458" w14:textId="77777777" w:rsidR="00F435D4" w:rsidRPr="00752433" w:rsidRDefault="00F435D4" w:rsidP="00827223">
            <w:pPr>
              <w:suppressAutoHyphens/>
              <w:snapToGrid w:val="0"/>
              <w:ind w:right="-191"/>
              <w:jc w:val="both"/>
              <w:rPr>
                <w:rFonts w:ascii="Verdana" w:hAnsi="Verdana"/>
                <w:bCs/>
                <w:color w:val="000000" w:themeColor="text1"/>
                <w:sz w:val="18"/>
              </w:rPr>
            </w:pPr>
            <w:r w:rsidRPr="00752433">
              <w:rPr>
                <w:rFonts w:ascii="Verdana" w:hAnsi="Verdana"/>
                <w:bCs/>
                <w:color w:val="000000" w:themeColor="text1"/>
                <w:sz w:val="18"/>
              </w:rPr>
              <w:t>1</w:t>
            </w:r>
          </w:p>
        </w:tc>
        <w:tc>
          <w:tcPr>
            <w:tcW w:w="3060" w:type="dxa"/>
            <w:tcBorders>
              <w:top w:val="single" w:sz="8" w:space="0" w:color="auto"/>
              <w:left w:val="single" w:sz="4" w:space="0" w:color="auto"/>
              <w:bottom w:val="single" w:sz="4" w:space="0" w:color="auto"/>
              <w:right w:val="single" w:sz="4" w:space="0" w:color="auto"/>
            </w:tcBorders>
            <w:shd w:val="clear" w:color="auto" w:fill="auto"/>
            <w:vAlign w:val="center"/>
          </w:tcPr>
          <w:p w14:paraId="37FE731F" w14:textId="77777777" w:rsidR="00F435D4" w:rsidRPr="00752433" w:rsidRDefault="002B6E2F" w:rsidP="002B6E2F">
            <w:pPr>
              <w:suppressAutoHyphens/>
              <w:snapToGrid w:val="0"/>
              <w:rPr>
                <w:rFonts w:ascii="Verdana" w:hAnsi="Verdana"/>
                <w:b/>
                <w:bCs/>
                <w:color w:val="000000" w:themeColor="text1"/>
                <w:sz w:val="18"/>
                <w:szCs w:val="18"/>
              </w:rPr>
            </w:pPr>
            <w:r>
              <w:rPr>
                <w:rFonts w:ascii="Verdana" w:hAnsi="Verdana"/>
                <w:sz w:val="18"/>
                <w:szCs w:val="18"/>
              </w:rPr>
              <w:t>Laptop 15"</w:t>
            </w:r>
          </w:p>
        </w:tc>
        <w:tc>
          <w:tcPr>
            <w:tcW w:w="1134" w:type="dxa"/>
            <w:tcBorders>
              <w:left w:val="single" w:sz="4" w:space="0" w:color="000000"/>
              <w:bottom w:val="single" w:sz="4" w:space="0" w:color="auto"/>
              <w:right w:val="single" w:sz="4" w:space="0" w:color="auto"/>
            </w:tcBorders>
          </w:tcPr>
          <w:p w14:paraId="37934F8B" w14:textId="77777777" w:rsidR="00F435D4" w:rsidRPr="00752433" w:rsidRDefault="00F435D4" w:rsidP="00827223">
            <w:pPr>
              <w:suppressAutoHyphens/>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295F54D3" w14:textId="77777777" w:rsidR="00F435D4" w:rsidRPr="00752433" w:rsidRDefault="001E5854" w:rsidP="00827223">
            <w:pPr>
              <w:suppressAutoHyphens/>
              <w:snapToGrid w:val="0"/>
              <w:ind w:left="-250" w:right="-185"/>
              <w:jc w:val="center"/>
              <w:rPr>
                <w:rFonts w:ascii="Verdana" w:hAnsi="Verdana"/>
                <w:color w:val="000000" w:themeColor="text1"/>
                <w:sz w:val="18"/>
                <w:szCs w:val="18"/>
              </w:rPr>
            </w:pPr>
            <w:r>
              <w:rPr>
                <w:rFonts w:ascii="Verdana" w:hAnsi="Verdana"/>
                <w:color w:val="000000" w:themeColor="text1"/>
                <w:sz w:val="18"/>
                <w:szCs w:val="18"/>
              </w:rPr>
              <w:t>12</w:t>
            </w:r>
          </w:p>
        </w:tc>
        <w:tc>
          <w:tcPr>
            <w:tcW w:w="1134" w:type="dxa"/>
            <w:tcBorders>
              <w:left w:val="single" w:sz="4" w:space="0" w:color="000000"/>
              <w:bottom w:val="single" w:sz="4" w:space="0" w:color="auto"/>
              <w:right w:val="single" w:sz="4" w:space="0" w:color="auto"/>
            </w:tcBorders>
          </w:tcPr>
          <w:p w14:paraId="4945E783" w14:textId="77777777" w:rsidR="00F435D4" w:rsidRPr="00752433" w:rsidRDefault="00F435D4"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19CF63A9" w14:textId="77777777" w:rsidR="00F435D4" w:rsidRPr="00752433" w:rsidRDefault="00F435D4"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442F006B" w14:textId="77777777" w:rsidR="00F435D4" w:rsidRPr="00752433" w:rsidRDefault="00F435D4" w:rsidP="00827223">
            <w:pPr>
              <w:suppressAutoHyphens/>
              <w:snapToGrid w:val="0"/>
              <w:rPr>
                <w:rFonts w:ascii="Verdana" w:hAnsi="Verdana"/>
                <w:color w:val="000000" w:themeColor="text1"/>
                <w:sz w:val="18"/>
                <w:szCs w:val="18"/>
              </w:rPr>
            </w:pPr>
          </w:p>
        </w:tc>
      </w:tr>
      <w:tr w:rsidR="00752433" w:rsidRPr="00752433" w14:paraId="02EBC98A" w14:textId="77777777" w:rsidTr="00021812">
        <w:trPr>
          <w:cantSplit/>
          <w:trHeight w:hRule="exact" w:val="422"/>
        </w:trPr>
        <w:tc>
          <w:tcPr>
            <w:tcW w:w="578" w:type="dxa"/>
            <w:vMerge/>
            <w:tcBorders>
              <w:top w:val="single" w:sz="4" w:space="0" w:color="auto"/>
              <w:left w:val="single" w:sz="4" w:space="0" w:color="000000"/>
              <w:bottom w:val="single" w:sz="4" w:space="0" w:color="auto"/>
            </w:tcBorders>
          </w:tcPr>
          <w:p w14:paraId="79E2943E" w14:textId="77777777" w:rsidR="00F435D4" w:rsidRPr="00752433" w:rsidRDefault="00F435D4" w:rsidP="00827223">
            <w:pPr>
              <w:suppressAutoHyphens/>
              <w:snapToGrid w:val="0"/>
              <w:ind w:right="-257"/>
              <w:rPr>
                <w:color w:val="000000" w:themeColor="text1"/>
              </w:rPr>
            </w:pPr>
          </w:p>
        </w:tc>
        <w:tc>
          <w:tcPr>
            <w:tcW w:w="5263" w:type="dxa"/>
            <w:gridSpan w:val="4"/>
            <w:tcBorders>
              <w:left w:val="single" w:sz="4" w:space="0" w:color="000000"/>
              <w:bottom w:val="single" w:sz="4" w:space="0" w:color="auto"/>
              <w:right w:val="single" w:sz="4" w:space="0" w:color="auto"/>
            </w:tcBorders>
          </w:tcPr>
          <w:p w14:paraId="045E0FDB" w14:textId="77777777" w:rsidR="00F435D4" w:rsidRPr="00752433" w:rsidRDefault="00F435D4" w:rsidP="00827223">
            <w:pPr>
              <w:suppressAutoHyphens/>
              <w:snapToGrid w:val="0"/>
              <w:jc w:val="both"/>
              <w:rPr>
                <w:rFonts w:ascii="Verdana" w:hAnsi="Verdana"/>
                <w:b/>
                <w:bCs/>
                <w:color w:val="000000" w:themeColor="text1"/>
                <w:sz w:val="18"/>
              </w:rPr>
            </w:pPr>
            <w:r w:rsidRPr="00752433">
              <w:rPr>
                <w:rFonts w:ascii="Verdana" w:hAnsi="Verdana"/>
                <w:b/>
                <w:bCs/>
                <w:color w:val="000000" w:themeColor="text1"/>
                <w:sz w:val="18"/>
              </w:rPr>
              <w:t>RAZEM CZĘŚĆ</w:t>
            </w:r>
            <w:r w:rsidR="00AF0208" w:rsidRPr="00752433">
              <w:rPr>
                <w:rFonts w:ascii="Verdana" w:hAnsi="Verdana"/>
                <w:b/>
                <w:bCs/>
                <w:color w:val="000000" w:themeColor="text1"/>
                <w:sz w:val="18"/>
              </w:rPr>
              <w:t xml:space="preserve"> D </w:t>
            </w:r>
            <w:r w:rsidRPr="00752433">
              <w:rPr>
                <w:rFonts w:ascii="Verdana" w:hAnsi="Verdana"/>
                <w:b/>
                <w:bCs/>
                <w:color w:val="000000" w:themeColor="text1"/>
                <w:sz w:val="18"/>
              </w:rPr>
              <w:t xml:space="preserve">– </w:t>
            </w:r>
            <w:r w:rsidR="002B6E2F">
              <w:rPr>
                <w:rFonts w:ascii="Verdana" w:hAnsi="Verdana"/>
                <w:b/>
                <w:bCs/>
                <w:color w:val="000000" w:themeColor="text1"/>
                <w:sz w:val="18"/>
              </w:rPr>
              <w:t>laptopy</w:t>
            </w:r>
          </w:p>
          <w:p w14:paraId="2792E574" w14:textId="77777777" w:rsidR="00F435D4" w:rsidRPr="00752433" w:rsidRDefault="00F435D4" w:rsidP="00827223">
            <w:pPr>
              <w:suppressAutoHyphens/>
              <w:snapToGrid w:val="0"/>
              <w:jc w:val="both"/>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auto"/>
            </w:tcBorders>
          </w:tcPr>
          <w:p w14:paraId="49796304" w14:textId="77777777" w:rsidR="00F435D4" w:rsidRPr="00752433" w:rsidRDefault="00F435D4" w:rsidP="00827223">
            <w:pPr>
              <w:suppressAutoHyphens/>
              <w:snapToGrid w:val="0"/>
              <w:ind w:right="-257"/>
              <w:rPr>
                <w:rFonts w:ascii="Verdana" w:hAnsi="Verdana"/>
                <w:color w:val="000000" w:themeColor="text1"/>
                <w:sz w:val="18"/>
                <w:szCs w:val="18"/>
              </w:rPr>
            </w:pPr>
          </w:p>
        </w:tc>
        <w:tc>
          <w:tcPr>
            <w:tcW w:w="850" w:type="dxa"/>
            <w:tcBorders>
              <w:left w:val="single" w:sz="4" w:space="0" w:color="auto"/>
              <w:bottom w:val="single" w:sz="4" w:space="0" w:color="auto"/>
            </w:tcBorders>
          </w:tcPr>
          <w:p w14:paraId="50D85C0E" w14:textId="77777777" w:rsidR="00F435D4" w:rsidRPr="00752433" w:rsidRDefault="002B6E2F" w:rsidP="00827223">
            <w:pPr>
              <w:suppressAutoHyphens/>
              <w:snapToGrid w:val="0"/>
              <w:ind w:right="-257"/>
              <w:rPr>
                <w:rFonts w:ascii="Verdana" w:hAnsi="Verdana"/>
                <w:color w:val="000000" w:themeColor="text1"/>
                <w:sz w:val="18"/>
                <w:szCs w:val="18"/>
              </w:rPr>
            </w:pPr>
            <w:r>
              <w:rPr>
                <w:rFonts w:ascii="Verdana" w:hAnsi="Verdana"/>
                <w:color w:val="000000" w:themeColor="text1"/>
                <w:sz w:val="18"/>
                <w:szCs w:val="18"/>
              </w:rPr>
              <w:t>xxxxx</w:t>
            </w:r>
          </w:p>
        </w:tc>
        <w:tc>
          <w:tcPr>
            <w:tcW w:w="1276" w:type="dxa"/>
            <w:tcBorders>
              <w:left w:val="single" w:sz="4" w:space="0" w:color="000000"/>
              <w:bottom w:val="single" w:sz="4" w:space="0" w:color="auto"/>
              <w:right w:val="single" w:sz="4" w:space="0" w:color="000000"/>
            </w:tcBorders>
          </w:tcPr>
          <w:p w14:paraId="1750697E" w14:textId="77777777" w:rsidR="00F435D4" w:rsidRPr="00752433" w:rsidRDefault="00F435D4" w:rsidP="00827223">
            <w:pPr>
              <w:suppressAutoHyphens/>
              <w:snapToGrid w:val="0"/>
              <w:ind w:right="-257"/>
              <w:rPr>
                <w:rFonts w:ascii="Verdana" w:hAnsi="Verdana"/>
                <w:color w:val="000000" w:themeColor="text1"/>
                <w:sz w:val="18"/>
                <w:szCs w:val="18"/>
              </w:rPr>
            </w:pPr>
          </w:p>
        </w:tc>
      </w:tr>
      <w:tr w:rsidR="00F435D4" w:rsidRPr="00752433" w14:paraId="75CCAF99" w14:textId="77777777" w:rsidTr="002B6E2F">
        <w:trPr>
          <w:cantSplit/>
          <w:trHeight w:val="260"/>
        </w:trPr>
        <w:tc>
          <w:tcPr>
            <w:tcW w:w="578" w:type="dxa"/>
            <w:vMerge/>
            <w:tcBorders>
              <w:top w:val="single" w:sz="4" w:space="0" w:color="auto"/>
              <w:left w:val="single" w:sz="4" w:space="0" w:color="000000"/>
              <w:bottom w:val="single" w:sz="4" w:space="0" w:color="auto"/>
            </w:tcBorders>
          </w:tcPr>
          <w:p w14:paraId="2A9F608A" w14:textId="77777777" w:rsidR="00F435D4" w:rsidRPr="00752433" w:rsidRDefault="00F435D4" w:rsidP="00827223">
            <w:pPr>
              <w:suppressAutoHyphens/>
              <w:ind w:right="-257"/>
              <w:rPr>
                <w:color w:val="000000" w:themeColor="text1"/>
              </w:rPr>
            </w:pPr>
          </w:p>
        </w:tc>
        <w:tc>
          <w:tcPr>
            <w:tcW w:w="3420" w:type="dxa"/>
            <w:gridSpan w:val="2"/>
            <w:tcBorders>
              <w:top w:val="single" w:sz="4" w:space="0" w:color="auto"/>
              <w:left w:val="single" w:sz="4" w:space="0" w:color="000000"/>
              <w:bottom w:val="single" w:sz="4" w:space="0" w:color="auto"/>
              <w:right w:val="single" w:sz="4" w:space="0" w:color="auto"/>
            </w:tcBorders>
            <w:vAlign w:val="center"/>
          </w:tcPr>
          <w:p w14:paraId="3F476AD2" w14:textId="77777777" w:rsidR="00F435D4" w:rsidRPr="00752433" w:rsidRDefault="00F435D4" w:rsidP="002B6E2F">
            <w:pPr>
              <w:suppressAutoHyphens/>
              <w:snapToGrid w:val="0"/>
              <w:ind w:right="-257"/>
              <w:jc w:val="center"/>
              <w:rPr>
                <w:color w:val="000000" w:themeColor="text1"/>
                <w:sz w:val="22"/>
              </w:rPr>
            </w:pPr>
            <w:r w:rsidRPr="00752433">
              <w:rPr>
                <w:rFonts w:ascii="Verdana" w:hAnsi="Verdana"/>
                <w:color w:val="000000" w:themeColor="text1"/>
                <w:sz w:val="18"/>
              </w:rPr>
              <w:t>Słownie brutto PLN</w:t>
            </w:r>
            <w:r w:rsidR="002B6E2F">
              <w:rPr>
                <w:rFonts w:ascii="Verdana" w:hAnsi="Verdana"/>
                <w:color w:val="000000" w:themeColor="text1"/>
                <w:sz w:val="18"/>
              </w:rPr>
              <w:t>:</w:t>
            </w:r>
          </w:p>
        </w:tc>
        <w:tc>
          <w:tcPr>
            <w:tcW w:w="5103" w:type="dxa"/>
            <w:gridSpan w:val="5"/>
            <w:tcBorders>
              <w:top w:val="single" w:sz="4" w:space="0" w:color="auto"/>
              <w:left w:val="single" w:sz="4" w:space="0" w:color="auto"/>
              <w:bottom w:val="single" w:sz="4" w:space="0" w:color="auto"/>
              <w:right w:val="single" w:sz="4" w:space="0" w:color="000000"/>
            </w:tcBorders>
          </w:tcPr>
          <w:p w14:paraId="31D9DF38" w14:textId="77777777" w:rsidR="00F435D4" w:rsidRPr="00752433" w:rsidRDefault="00F435D4" w:rsidP="00827223">
            <w:pPr>
              <w:suppressAutoHyphens/>
              <w:snapToGrid w:val="0"/>
              <w:ind w:right="-257"/>
              <w:rPr>
                <w:color w:val="000000" w:themeColor="text1"/>
                <w:sz w:val="22"/>
              </w:rPr>
            </w:pPr>
          </w:p>
          <w:p w14:paraId="0E553486" w14:textId="77777777" w:rsidR="00F435D4" w:rsidRPr="00752433" w:rsidRDefault="00F435D4" w:rsidP="00827223">
            <w:pPr>
              <w:suppressAutoHyphens/>
              <w:snapToGrid w:val="0"/>
              <w:ind w:right="-257"/>
              <w:rPr>
                <w:color w:val="000000" w:themeColor="text1"/>
                <w:sz w:val="22"/>
              </w:rPr>
            </w:pPr>
          </w:p>
        </w:tc>
      </w:tr>
      <w:tr w:rsidR="005C6E46" w:rsidRPr="00752433" w14:paraId="33370729" w14:textId="77777777" w:rsidTr="00240CBE">
        <w:trPr>
          <w:cantSplit/>
          <w:trHeight w:val="260"/>
        </w:trPr>
        <w:tc>
          <w:tcPr>
            <w:tcW w:w="578" w:type="dxa"/>
            <w:tcBorders>
              <w:top w:val="single" w:sz="4" w:space="0" w:color="auto"/>
              <w:left w:val="single" w:sz="4" w:space="0" w:color="000000"/>
              <w:bottom w:val="single" w:sz="4" w:space="0" w:color="auto"/>
            </w:tcBorders>
          </w:tcPr>
          <w:p w14:paraId="48798641" w14:textId="77777777" w:rsidR="005C6E46" w:rsidRPr="00752433" w:rsidRDefault="005C6E46" w:rsidP="005C6E46">
            <w:pPr>
              <w:suppressAutoHyphens/>
              <w:snapToGrid w:val="0"/>
              <w:ind w:right="-257"/>
              <w:rPr>
                <w:color w:val="000000" w:themeColor="text1"/>
              </w:rPr>
            </w:pPr>
            <w:r w:rsidRPr="005C6E46">
              <w:rPr>
                <w:rFonts w:ascii="Verdana" w:hAnsi="Verdana"/>
                <w:color w:val="000000" w:themeColor="text1"/>
                <w:sz w:val="18"/>
                <w:szCs w:val="18"/>
              </w:rPr>
              <w:t>2</w:t>
            </w:r>
          </w:p>
        </w:tc>
        <w:tc>
          <w:tcPr>
            <w:tcW w:w="3420" w:type="dxa"/>
            <w:gridSpan w:val="2"/>
            <w:tcBorders>
              <w:top w:val="single" w:sz="4" w:space="0" w:color="auto"/>
              <w:left w:val="single" w:sz="4" w:space="0" w:color="000000"/>
              <w:bottom w:val="single" w:sz="4" w:space="0" w:color="auto"/>
              <w:right w:val="single" w:sz="4" w:space="0" w:color="auto"/>
            </w:tcBorders>
          </w:tcPr>
          <w:p w14:paraId="7920473F" w14:textId="77777777" w:rsidR="005C6E46" w:rsidRPr="001558DB" w:rsidRDefault="005C6E46" w:rsidP="00240CBE">
            <w:pPr>
              <w:pStyle w:val="Nagwek3"/>
              <w:tabs>
                <w:tab w:val="left" w:pos="72"/>
                <w:tab w:val="left" w:pos="9072"/>
              </w:tabs>
              <w:suppressAutoHyphens/>
              <w:snapToGrid w:val="0"/>
              <w:spacing w:after="0" w:line="240" w:lineRule="auto"/>
              <w:ind w:right="0"/>
              <w:jc w:val="both"/>
              <w:rPr>
                <w:i w:val="0"/>
                <w:color w:val="000000" w:themeColor="text1"/>
              </w:rPr>
            </w:pPr>
            <w:r w:rsidRPr="001558DB">
              <w:rPr>
                <w:i w:val="0"/>
                <w:color w:val="000000" w:themeColor="text1"/>
              </w:rPr>
              <w:t>Termin realizacji przedmiotu zamówienia (nie dłuższy niż 4 tygodnie od daty podpisania umowy)</w:t>
            </w:r>
          </w:p>
          <w:p w14:paraId="665A41B5" w14:textId="77777777" w:rsidR="005C6E46" w:rsidRPr="001558DB" w:rsidRDefault="005C6E46" w:rsidP="00240CBE">
            <w:pPr>
              <w:suppressAutoHyphens/>
              <w:ind w:right="470"/>
              <w:jc w:val="both"/>
              <w:outlineLvl w:val="0"/>
              <w:rPr>
                <w:rFonts w:ascii="Verdana" w:hAnsi="Verdana"/>
                <w:color w:val="000000" w:themeColor="text1"/>
                <w:sz w:val="18"/>
              </w:rPr>
            </w:pPr>
            <w:r w:rsidRPr="001558DB">
              <w:rPr>
                <w:rFonts w:ascii="Verdana" w:hAnsi="Verdana"/>
                <w:color w:val="000000" w:themeColor="text1"/>
                <w:sz w:val="18"/>
              </w:rPr>
              <w:t xml:space="preserve">do 4 tygodni – 0 pkt. </w:t>
            </w:r>
          </w:p>
          <w:p w14:paraId="2F97A67B" w14:textId="77777777" w:rsidR="005C6E46" w:rsidRPr="001558DB" w:rsidRDefault="005C6E46" w:rsidP="00240CBE">
            <w:pPr>
              <w:suppressAutoHyphens/>
              <w:ind w:right="470"/>
              <w:jc w:val="both"/>
              <w:outlineLvl w:val="0"/>
              <w:rPr>
                <w:rFonts w:ascii="Verdana" w:hAnsi="Verdana"/>
                <w:color w:val="000000" w:themeColor="text1"/>
                <w:sz w:val="18"/>
              </w:rPr>
            </w:pPr>
            <w:r w:rsidRPr="001558DB">
              <w:rPr>
                <w:rFonts w:ascii="Verdana" w:hAnsi="Verdana"/>
                <w:color w:val="000000" w:themeColor="text1"/>
                <w:sz w:val="18"/>
              </w:rPr>
              <w:t xml:space="preserve">do 3 tygodni – </w:t>
            </w:r>
            <w:r>
              <w:rPr>
                <w:rFonts w:ascii="Verdana" w:hAnsi="Verdana"/>
                <w:color w:val="000000" w:themeColor="text1"/>
                <w:sz w:val="18"/>
              </w:rPr>
              <w:t>10</w:t>
            </w:r>
            <w:r w:rsidRPr="001558DB">
              <w:rPr>
                <w:rFonts w:ascii="Verdana" w:hAnsi="Verdana"/>
                <w:color w:val="000000" w:themeColor="text1"/>
                <w:sz w:val="18"/>
              </w:rPr>
              <w:t xml:space="preserve"> pkt. </w:t>
            </w:r>
          </w:p>
          <w:p w14:paraId="67DA7B79" w14:textId="77777777" w:rsidR="005C6E46" w:rsidRPr="00752433" w:rsidRDefault="005C6E46" w:rsidP="00240CBE">
            <w:pPr>
              <w:suppressAutoHyphens/>
              <w:ind w:right="470"/>
              <w:jc w:val="both"/>
              <w:outlineLvl w:val="0"/>
              <w:rPr>
                <w:color w:val="000000" w:themeColor="text1"/>
              </w:rPr>
            </w:pPr>
            <w:r w:rsidRPr="001558DB">
              <w:rPr>
                <w:rFonts w:ascii="Verdana" w:hAnsi="Verdana"/>
                <w:color w:val="000000" w:themeColor="text1"/>
                <w:sz w:val="18"/>
              </w:rPr>
              <w:t xml:space="preserve">do 2 tygodni – </w:t>
            </w:r>
            <w:r>
              <w:rPr>
                <w:rFonts w:ascii="Verdana" w:hAnsi="Verdana"/>
                <w:color w:val="000000" w:themeColor="text1"/>
                <w:sz w:val="18"/>
              </w:rPr>
              <w:t>2</w:t>
            </w:r>
            <w:r w:rsidRPr="001558DB">
              <w:rPr>
                <w:rFonts w:ascii="Verdana" w:hAnsi="Verdana"/>
                <w:color w:val="000000" w:themeColor="text1"/>
                <w:sz w:val="18"/>
              </w:rPr>
              <w:t>0 pkt.</w:t>
            </w:r>
          </w:p>
        </w:tc>
        <w:tc>
          <w:tcPr>
            <w:tcW w:w="5103" w:type="dxa"/>
            <w:gridSpan w:val="5"/>
            <w:tcBorders>
              <w:top w:val="single" w:sz="4" w:space="0" w:color="auto"/>
              <w:left w:val="single" w:sz="4" w:space="0" w:color="auto"/>
              <w:bottom w:val="single" w:sz="4" w:space="0" w:color="auto"/>
              <w:right w:val="single" w:sz="4" w:space="0" w:color="000000"/>
            </w:tcBorders>
          </w:tcPr>
          <w:p w14:paraId="43BFB30A" w14:textId="77777777" w:rsidR="005C6E46" w:rsidRPr="00752433" w:rsidRDefault="005C6E46" w:rsidP="00240CBE">
            <w:pPr>
              <w:suppressAutoHyphens/>
              <w:snapToGrid w:val="0"/>
              <w:ind w:right="-108"/>
              <w:rPr>
                <w:rFonts w:ascii="Verdana" w:hAnsi="Verdana"/>
                <w:color w:val="000000" w:themeColor="text1"/>
                <w:sz w:val="18"/>
                <w:szCs w:val="20"/>
              </w:rPr>
            </w:pPr>
          </w:p>
          <w:p w14:paraId="2C44578F" w14:textId="77777777" w:rsidR="005C6E46" w:rsidRPr="00752433" w:rsidRDefault="005C6E46" w:rsidP="00240CBE">
            <w:pPr>
              <w:suppressAutoHyphens/>
              <w:snapToGrid w:val="0"/>
              <w:ind w:right="-108"/>
              <w:rPr>
                <w:rFonts w:ascii="Verdana" w:hAnsi="Verdana"/>
                <w:color w:val="000000" w:themeColor="text1"/>
                <w:sz w:val="18"/>
                <w:szCs w:val="20"/>
              </w:rPr>
            </w:pPr>
          </w:p>
          <w:p w14:paraId="54DFC305" w14:textId="77777777" w:rsidR="005C6E46" w:rsidRPr="00752433" w:rsidRDefault="005C6E46" w:rsidP="00240CBE">
            <w:pPr>
              <w:suppressAutoHyphens/>
              <w:snapToGrid w:val="0"/>
              <w:ind w:right="-108"/>
              <w:rPr>
                <w:rFonts w:ascii="Verdana" w:hAnsi="Verdana"/>
                <w:color w:val="000000" w:themeColor="text1"/>
                <w:sz w:val="18"/>
                <w:szCs w:val="20"/>
              </w:rPr>
            </w:pPr>
          </w:p>
          <w:p w14:paraId="274967E4" w14:textId="77777777" w:rsidR="005C6E46" w:rsidRPr="00752433" w:rsidRDefault="005C6E46" w:rsidP="00240CBE">
            <w:pPr>
              <w:suppressAutoHyphens/>
              <w:snapToGrid w:val="0"/>
              <w:ind w:right="-108"/>
              <w:jc w:val="center"/>
              <w:rPr>
                <w:rFonts w:ascii="Verdana" w:hAnsi="Verdana"/>
                <w:color w:val="000000" w:themeColor="text1"/>
                <w:sz w:val="18"/>
                <w:szCs w:val="20"/>
              </w:rPr>
            </w:pPr>
            <w:r w:rsidRPr="00752433">
              <w:rPr>
                <w:rFonts w:ascii="Verdana" w:hAnsi="Verdana"/>
                <w:color w:val="000000" w:themeColor="text1"/>
                <w:sz w:val="18"/>
                <w:szCs w:val="20"/>
              </w:rPr>
              <w:t>Do ………… tygodni</w:t>
            </w:r>
          </w:p>
          <w:p w14:paraId="46235DD6" w14:textId="77777777" w:rsidR="005C6E46" w:rsidRPr="00752433" w:rsidRDefault="005C6E46" w:rsidP="00240CBE">
            <w:pPr>
              <w:suppressAutoHyphens/>
              <w:snapToGrid w:val="0"/>
              <w:ind w:right="-108"/>
              <w:rPr>
                <w:rFonts w:ascii="Verdana" w:hAnsi="Verdana"/>
                <w:color w:val="000000" w:themeColor="text1"/>
                <w:sz w:val="18"/>
                <w:szCs w:val="20"/>
              </w:rPr>
            </w:pPr>
          </w:p>
          <w:p w14:paraId="55D3A392" w14:textId="77777777" w:rsidR="005C6E46" w:rsidRPr="00752433" w:rsidRDefault="005C6E46" w:rsidP="00240CBE">
            <w:pPr>
              <w:suppressAutoHyphens/>
              <w:snapToGrid w:val="0"/>
              <w:ind w:right="-108"/>
              <w:rPr>
                <w:rFonts w:ascii="Verdana" w:hAnsi="Verdana"/>
                <w:color w:val="000000" w:themeColor="text1"/>
                <w:sz w:val="18"/>
                <w:szCs w:val="20"/>
              </w:rPr>
            </w:pPr>
          </w:p>
        </w:tc>
      </w:tr>
    </w:tbl>
    <w:p w14:paraId="611A71AE" w14:textId="77777777" w:rsidR="00F435D4" w:rsidRPr="00752433" w:rsidRDefault="00F435D4" w:rsidP="00827223">
      <w:pPr>
        <w:tabs>
          <w:tab w:val="num" w:pos="426"/>
        </w:tabs>
        <w:suppressAutoHyphens/>
        <w:ind w:left="426" w:right="470" w:hanging="426"/>
        <w:rPr>
          <w:rFonts w:ascii="Verdana" w:hAnsi="Verdana"/>
          <w:color w:val="000000" w:themeColor="text1"/>
          <w:sz w:val="18"/>
        </w:rPr>
      </w:pPr>
    </w:p>
    <w:p w14:paraId="4E880C7B" w14:textId="77777777" w:rsidR="00F435D4" w:rsidRPr="00752433" w:rsidRDefault="00F435D4" w:rsidP="00EC4792">
      <w:pPr>
        <w:numPr>
          <w:ilvl w:val="0"/>
          <w:numId w:val="83"/>
        </w:numPr>
        <w:tabs>
          <w:tab w:val="clear" w:pos="570"/>
          <w:tab w:val="num" w:pos="426"/>
        </w:tabs>
        <w:suppressAutoHyphen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Siwz i akceptuję jej postanowienia. </w:t>
      </w:r>
    </w:p>
    <w:p w14:paraId="5453B694" w14:textId="77777777" w:rsidR="00F435D4" w:rsidRPr="00752433" w:rsidRDefault="00F435D4" w:rsidP="00EC4792">
      <w:pPr>
        <w:numPr>
          <w:ilvl w:val="0"/>
          <w:numId w:val="83"/>
        </w:numPr>
        <w:suppressAutoHyphens/>
        <w:ind w:left="426" w:right="470" w:hanging="426"/>
        <w:jc w:val="both"/>
        <w:rPr>
          <w:rFonts w:ascii="Verdana" w:hAnsi="Verdana"/>
          <w:color w:val="000000" w:themeColor="text1"/>
          <w:sz w:val="18"/>
        </w:rPr>
      </w:pPr>
      <w:r w:rsidRPr="00752433">
        <w:rPr>
          <w:rFonts w:ascii="Verdana" w:hAnsi="Verdana"/>
          <w:color w:val="000000" w:themeColor="text1"/>
          <w:sz w:val="18"/>
        </w:rPr>
        <w:t>Oświadczam, że zapoznałem się z treścią Wzoru umowy – zał</w:t>
      </w:r>
      <w:r w:rsidRPr="00066460">
        <w:rPr>
          <w:rFonts w:ascii="Verdana" w:hAnsi="Verdana"/>
          <w:color w:val="000000" w:themeColor="text1"/>
          <w:sz w:val="18"/>
        </w:rPr>
        <w:t xml:space="preserve">. nr </w:t>
      </w:r>
      <w:r w:rsidR="00AF0208" w:rsidRPr="00066460">
        <w:rPr>
          <w:rFonts w:ascii="Verdana" w:hAnsi="Verdana"/>
          <w:color w:val="000000" w:themeColor="text1"/>
          <w:sz w:val="18"/>
        </w:rPr>
        <w:t>5</w:t>
      </w:r>
      <w:r w:rsidR="00066460" w:rsidRPr="00066460">
        <w:rPr>
          <w:rFonts w:ascii="Verdana" w:hAnsi="Verdana"/>
          <w:color w:val="000000" w:themeColor="text1"/>
          <w:sz w:val="18"/>
        </w:rPr>
        <w:t>.1</w:t>
      </w:r>
      <w:r w:rsidRPr="00066460">
        <w:rPr>
          <w:rFonts w:ascii="Verdana" w:hAnsi="Verdana"/>
          <w:color w:val="000000" w:themeColor="text1"/>
          <w:sz w:val="18"/>
        </w:rPr>
        <w:t xml:space="preserve"> do</w:t>
      </w:r>
      <w:r w:rsidRPr="00752433">
        <w:rPr>
          <w:rFonts w:ascii="Verdana" w:hAnsi="Verdana"/>
          <w:color w:val="000000" w:themeColor="text1"/>
          <w:sz w:val="18"/>
        </w:rPr>
        <w:t>Siwz i akceptuję jego postanowienia.</w:t>
      </w:r>
    </w:p>
    <w:p w14:paraId="2A903B30" w14:textId="77777777" w:rsidR="00F435D4" w:rsidRPr="00752433" w:rsidRDefault="00F435D4" w:rsidP="00EC4792">
      <w:pPr>
        <w:pStyle w:val="Tekstblokowy"/>
        <w:numPr>
          <w:ilvl w:val="0"/>
          <w:numId w:val="83"/>
        </w:numPr>
        <w:suppressAutoHyphens/>
        <w:spacing w:line="240" w:lineRule="auto"/>
        <w:ind w:left="426" w:right="470" w:hanging="426"/>
        <w:rPr>
          <w:color w:val="000000" w:themeColor="text1"/>
        </w:rPr>
      </w:pPr>
      <w:r w:rsidRPr="00752433">
        <w:rPr>
          <w:color w:val="000000" w:themeColor="text1"/>
        </w:rPr>
        <w:t>Oświadczam, że jestem związany niniejszą ofertą przez okres 60 dni od dnia upływu terminu składania ofert.</w:t>
      </w:r>
    </w:p>
    <w:p w14:paraId="7A3B57BB" w14:textId="77777777" w:rsidR="00F435D4" w:rsidRPr="00752433" w:rsidRDefault="00F435D4" w:rsidP="00EC4792">
      <w:pPr>
        <w:numPr>
          <w:ilvl w:val="0"/>
          <w:numId w:val="83"/>
        </w:numPr>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51A1A315" w14:textId="77777777" w:rsidR="00F435D4" w:rsidRPr="00752433" w:rsidRDefault="00F435D4" w:rsidP="00827223">
      <w:pPr>
        <w:pStyle w:val="Akapitzlist"/>
        <w:tabs>
          <w:tab w:val="num" w:pos="426"/>
        </w:tabs>
        <w:suppressAutoHyphen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40FA4A19" w14:textId="77777777" w:rsidR="00F435D4" w:rsidRPr="00752433" w:rsidRDefault="00F435D4" w:rsidP="00827223">
      <w:pPr>
        <w:pStyle w:val="Akapitzlist"/>
        <w:tabs>
          <w:tab w:val="num" w:pos="426"/>
        </w:tabs>
        <w:suppressAutoHyphen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5CF98961" w14:textId="77777777" w:rsidR="00F435D4" w:rsidRPr="00752433" w:rsidRDefault="00F435D4" w:rsidP="00827223">
      <w:pPr>
        <w:tabs>
          <w:tab w:val="num" w:pos="426"/>
        </w:tabs>
        <w:suppressAutoHyphen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6C184872" w14:textId="77777777" w:rsidR="00A36EEA" w:rsidRPr="00752433" w:rsidRDefault="00A36EEA" w:rsidP="00EC4792">
      <w:pPr>
        <w:pStyle w:val="Akapitzlist"/>
        <w:numPr>
          <w:ilvl w:val="0"/>
          <w:numId w:val="83"/>
        </w:numPr>
        <w:tabs>
          <w:tab w:val="clear" w:pos="570"/>
          <w:tab w:val="num" w:pos="284"/>
        </w:tabs>
        <w:suppressAutoHyphens/>
        <w:ind w:left="426" w:right="350" w:hanging="426"/>
        <w:rPr>
          <w:rFonts w:ascii="Verdana" w:hAnsi="Verdana"/>
          <w:color w:val="000000" w:themeColor="text1"/>
          <w:sz w:val="18"/>
          <w:szCs w:val="18"/>
        </w:rPr>
      </w:pPr>
      <w:r w:rsidRPr="00752433">
        <w:rPr>
          <w:rFonts w:ascii="Verdana" w:hAnsi="Verdana"/>
          <w:color w:val="000000" w:themeColor="text1"/>
          <w:sz w:val="18"/>
          <w:szCs w:val="18"/>
        </w:rPr>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7AA02111" w14:textId="77777777" w:rsidR="00F435D4" w:rsidRPr="00752433" w:rsidRDefault="00F435D4" w:rsidP="00EC4792">
      <w:pPr>
        <w:pStyle w:val="Akapitzlist"/>
        <w:numPr>
          <w:ilvl w:val="0"/>
          <w:numId w:val="83"/>
        </w:numPr>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6C21797E" w14:textId="77777777" w:rsidR="00F435D4" w:rsidRPr="00752433" w:rsidRDefault="00F435D4" w:rsidP="00827223">
      <w:pPr>
        <w:pStyle w:val="Akapitzlist"/>
        <w:suppressAutoHyphens/>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B3EBB67" w14:textId="77777777" w:rsidR="00F435D4" w:rsidRPr="00752433" w:rsidRDefault="00F435D4" w:rsidP="00827223">
      <w:pPr>
        <w:tabs>
          <w:tab w:val="num" w:pos="426"/>
        </w:tabs>
        <w:suppressAutoHyphen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10A8362A" w14:textId="77777777" w:rsidR="00F435D4" w:rsidRPr="00752433" w:rsidRDefault="00F435D4" w:rsidP="00EC4792">
      <w:pPr>
        <w:pStyle w:val="Akapitzlist"/>
        <w:numPr>
          <w:ilvl w:val="0"/>
          <w:numId w:val="83"/>
        </w:numPr>
        <w:suppressAutoHyphens/>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lastRenderedPageBreak/>
        <w:t>Oświadczam, że w rozumieniu przepisów art. 7 ust. 1 pkt 1 - 3 ustawy z dnia 06.03.2018 r. Prawo przedsiębiorców (Dz. U. z 2018 r., poz. 646</w:t>
      </w:r>
      <w:r w:rsidR="00AF0208" w:rsidRPr="00752433">
        <w:rPr>
          <w:rFonts w:ascii="Verdana" w:hAnsi="Verdana"/>
          <w:color w:val="000000" w:themeColor="text1"/>
          <w:sz w:val="18"/>
          <w:szCs w:val="18"/>
        </w:rPr>
        <w:t>, z późn. zm.</w:t>
      </w:r>
      <w:r w:rsidRPr="00752433">
        <w:rPr>
          <w:rFonts w:ascii="Verdana" w:hAnsi="Verdana"/>
          <w:color w:val="000000" w:themeColor="text1"/>
          <w:sz w:val="18"/>
          <w:szCs w:val="18"/>
        </w:rPr>
        <w:t xml:space="preserve">) jestem: mikroprzedsiębiorcą / małym przedsiębiorcą / średnim przedsiębiorcą / dużym przedsiębiorcą </w:t>
      </w:r>
      <w:r w:rsidRPr="00752433">
        <w:rPr>
          <w:rFonts w:ascii="Verdana" w:hAnsi="Verdana"/>
          <w:i/>
          <w:color w:val="000000" w:themeColor="text1"/>
          <w:sz w:val="16"/>
          <w:szCs w:val="16"/>
        </w:rPr>
        <w:t>(niewłaściwe skreślić)</w:t>
      </w:r>
    </w:p>
    <w:p w14:paraId="7790F303" w14:textId="77777777" w:rsidR="00291DB8" w:rsidRPr="00F75B30" w:rsidRDefault="00291DB8" w:rsidP="00291DB8">
      <w:pPr>
        <w:tabs>
          <w:tab w:val="center" w:pos="0"/>
          <w:tab w:val="right" w:pos="9072"/>
        </w:tabs>
        <w:jc w:val="center"/>
        <w:rPr>
          <w:b/>
          <w:color w:val="000000"/>
          <w:sz w:val="16"/>
          <w:szCs w:val="16"/>
          <w:lang w:val="de-DE"/>
        </w:rPr>
      </w:pPr>
      <w:r w:rsidRPr="00F75B30">
        <w:rPr>
          <w:rFonts w:ascii="Myriad Pro" w:hAnsi="Myriad Pro"/>
          <w:b/>
          <w:noProof/>
          <w:color w:val="000000"/>
          <w:sz w:val="16"/>
          <w:szCs w:val="16"/>
        </w:rPr>
        <w:drawing>
          <wp:inline distT="0" distB="0" distL="0" distR="0" wp14:anchorId="0EC7B114" wp14:editId="1DE110D4">
            <wp:extent cx="1390650" cy="647700"/>
            <wp:effectExtent l="19050" t="0" r="0" b="0"/>
            <wp:docPr id="113" name="Obraz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b/>
          <w:noProof/>
          <w:color w:val="000000"/>
          <w:sz w:val="16"/>
          <w:szCs w:val="16"/>
        </w:rPr>
        <w:tab/>
      </w:r>
      <w:r>
        <w:rPr>
          <w:b/>
          <w:noProof/>
          <w:color w:val="000000"/>
          <w:sz w:val="16"/>
          <w:szCs w:val="16"/>
        </w:rPr>
        <w:drawing>
          <wp:inline distT="0" distB="0" distL="0" distR="0" wp14:anchorId="5E4F5035" wp14:editId="23C4EE20">
            <wp:extent cx="1926590" cy="658495"/>
            <wp:effectExtent l="0" t="0" r="0" b="8255"/>
            <wp:docPr id="114" name="Obraz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4EFBDDC1" w14:textId="77777777" w:rsidR="00F435D4" w:rsidRPr="00752433" w:rsidRDefault="00F435D4" w:rsidP="00827223">
      <w:pPr>
        <w:suppressAutoHyphens/>
        <w:spacing w:line="360" w:lineRule="auto"/>
        <w:ind w:left="360" w:right="470"/>
        <w:jc w:val="both"/>
        <w:rPr>
          <w:rFonts w:ascii="Verdana" w:hAnsi="Verdana"/>
          <w:color w:val="000000" w:themeColor="text1"/>
          <w:sz w:val="18"/>
        </w:rPr>
      </w:pPr>
    </w:p>
    <w:p w14:paraId="2F771F37" w14:textId="1691B969" w:rsidR="00F435D4" w:rsidRPr="00752433" w:rsidRDefault="00F435D4" w:rsidP="00827223">
      <w:pPr>
        <w:suppressAutoHyphens/>
        <w:spacing w:line="360" w:lineRule="auto"/>
        <w:ind w:left="360" w:right="470"/>
        <w:jc w:val="both"/>
        <w:rPr>
          <w:rFonts w:ascii="Verdana" w:hAnsi="Verdana"/>
          <w:color w:val="000000" w:themeColor="text1"/>
          <w:sz w:val="18"/>
        </w:rPr>
        <w:sectPr w:rsidR="00F435D4" w:rsidRPr="00752433" w:rsidSect="00FE1924">
          <w:footerReference w:type="even" r:id="rId26"/>
          <w:footerReference w:type="default" r:id="rId27"/>
          <w:footerReference w:type="first" r:id="rId28"/>
          <w:pgSz w:w="11906" w:h="16838"/>
          <w:pgMar w:top="794" w:right="924" w:bottom="794" w:left="1418" w:header="709" w:footer="397" w:gutter="0"/>
          <w:cols w:space="708"/>
          <w:titlePg/>
          <w:docGrid w:linePitch="360"/>
        </w:sectPr>
      </w:pPr>
      <w:r w:rsidRPr="00752433">
        <w:rPr>
          <w:rFonts w:ascii="Verdana" w:hAnsi="Verdana"/>
          <w:color w:val="000000" w:themeColor="text1"/>
          <w:sz w:val="18"/>
        </w:rPr>
        <w:t xml:space="preserve">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07F53C41" w14:textId="77777777" w:rsidR="00F435D4" w:rsidRPr="00752433" w:rsidRDefault="00F435D4" w:rsidP="00827223">
      <w:pPr>
        <w:suppressAutoHyphens/>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 xml:space="preserve">Przetarg nr UMW / </w:t>
      </w:r>
      <w:r w:rsidR="005B6FE9" w:rsidRPr="00752433">
        <w:rPr>
          <w:rFonts w:ascii="Verdana" w:hAnsi="Verdana"/>
          <w:b/>
          <w:bCs/>
          <w:color w:val="000000" w:themeColor="text1"/>
          <w:sz w:val="18"/>
          <w:szCs w:val="18"/>
        </w:rPr>
        <w:t>I</w:t>
      </w:r>
      <w:r w:rsidRPr="00752433">
        <w:rPr>
          <w:rFonts w:ascii="Verdana" w:hAnsi="Verdana"/>
          <w:b/>
          <w:bCs/>
          <w:color w:val="000000" w:themeColor="text1"/>
          <w:sz w:val="18"/>
          <w:szCs w:val="18"/>
        </w:rPr>
        <w:t xml:space="preserve">Z / </w:t>
      </w:r>
      <w:r w:rsidR="005B6FE9" w:rsidRPr="00752433">
        <w:rPr>
          <w:rFonts w:ascii="Verdana" w:hAnsi="Verdana"/>
          <w:b/>
          <w:bCs/>
          <w:color w:val="000000" w:themeColor="text1"/>
          <w:sz w:val="18"/>
          <w:szCs w:val="18"/>
        </w:rPr>
        <w:t xml:space="preserve">PN - </w:t>
      </w:r>
      <w:r w:rsidR="00CD3FAB">
        <w:rPr>
          <w:rFonts w:ascii="Verdana" w:hAnsi="Verdana"/>
          <w:b/>
          <w:bCs/>
          <w:color w:val="000000" w:themeColor="text1"/>
          <w:sz w:val="18"/>
          <w:szCs w:val="18"/>
        </w:rPr>
        <w:t>63</w:t>
      </w:r>
      <w:r w:rsidR="005B6FE9" w:rsidRPr="00752433">
        <w:rPr>
          <w:rFonts w:ascii="Verdana" w:hAnsi="Verdana"/>
          <w:b/>
          <w:bCs/>
          <w:color w:val="000000" w:themeColor="text1"/>
          <w:sz w:val="18"/>
          <w:szCs w:val="18"/>
        </w:rPr>
        <w:t xml:space="preserve"> / 19 część E</w:t>
      </w:r>
    </w:p>
    <w:p w14:paraId="661530B9" w14:textId="77777777" w:rsidR="00F435D4" w:rsidRPr="00752433" w:rsidRDefault="00F435D4" w:rsidP="00827223">
      <w:pPr>
        <w:suppressAutoHyphens/>
        <w:ind w:right="470"/>
        <w:jc w:val="both"/>
        <w:rPr>
          <w:rFonts w:ascii="Verdana" w:hAnsi="Verdana"/>
          <w:b/>
          <w:color w:val="000000" w:themeColor="text1"/>
          <w:sz w:val="18"/>
          <w:szCs w:val="18"/>
        </w:rPr>
      </w:pPr>
    </w:p>
    <w:p w14:paraId="55FB225D" w14:textId="77777777" w:rsidR="00F435D4" w:rsidRPr="00752433" w:rsidRDefault="00F435D4" w:rsidP="00827223">
      <w:pPr>
        <w:tabs>
          <w:tab w:val="left" w:pos="1560"/>
        </w:tabs>
        <w:suppressAutoHyphen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Załącznik nr 1</w:t>
      </w:r>
      <w:r w:rsidR="005B6FE9" w:rsidRPr="00752433">
        <w:rPr>
          <w:rFonts w:ascii="Verdana" w:hAnsi="Verdana"/>
          <w:b/>
          <w:color w:val="000000" w:themeColor="text1"/>
          <w:sz w:val="18"/>
          <w:szCs w:val="18"/>
        </w:rPr>
        <w:t xml:space="preserve"> E</w:t>
      </w:r>
      <w:r w:rsidRPr="00752433">
        <w:rPr>
          <w:rFonts w:ascii="Verdana" w:hAnsi="Verdana"/>
          <w:b/>
          <w:color w:val="000000" w:themeColor="text1"/>
          <w:sz w:val="18"/>
          <w:szCs w:val="18"/>
        </w:rPr>
        <w:t xml:space="preserve"> do Siwz – Wzór Formularza Ofertowego </w:t>
      </w:r>
    </w:p>
    <w:p w14:paraId="3A16B398" w14:textId="77777777" w:rsidR="00F435D4" w:rsidRPr="00752433" w:rsidRDefault="00F435D4" w:rsidP="00827223">
      <w:pPr>
        <w:tabs>
          <w:tab w:val="left" w:pos="1560"/>
        </w:tabs>
        <w:suppressAutoHyphen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13F49F98" w14:textId="77777777" w:rsidR="00F435D4" w:rsidRPr="00752433" w:rsidRDefault="00F435D4" w:rsidP="00827223">
      <w:pPr>
        <w:tabs>
          <w:tab w:val="left" w:pos="1560"/>
        </w:tabs>
        <w:suppressAutoHyphens/>
        <w:ind w:right="470"/>
        <w:jc w:val="center"/>
        <w:outlineLvl w:val="1"/>
        <w:rPr>
          <w:rFonts w:ascii="Verdana" w:hAnsi="Verdana"/>
          <w:b/>
          <w:color w:val="000000" w:themeColor="text1"/>
          <w:sz w:val="20"/>
          <w:szCs w:val="20"/>
          <w:u w:val="single"/>
        </w:rPr>
      </w:pPr>
    </w:p>
    <w:p w14:paraId="2A9B47BD" w14:textId="77777777" w:rsidR="00F435D4" w:rsidRPr="00752433" w:rsidRDefault="00F435D4" w:rsidP="00EC4792">
      <w:pPr>
        <w:numPr>
          <w:ilvl w:val="0"/>
          <w:numId w:val="79"/>
        </w:numPr>
        <w:tabs>
          <w:tab w:val="clear" w:pos="570"/>
          <w:tab w:val="num" w:pos="426"/>
        </w:tabs>
        <w:suppressAutoHyphen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221BD602" w14:textId="77777777" w:rsidR="00F435D4" w:rsidRPr="00752433" w:rsidRDefault="00F435D4" w:rsidP="00827223">
      <w:pPr>
        <w:tabs>
          <w:tab w:val="num" w:pos="426"/>
        </w:tabs>
        <w:suppressAutoHyphens/>
        <w:ind w:left="426" w:right="470" w:hanging="426"/>
        <w:rPr>
          <w:rFonts w:ascii="Verdana" w:hAnsi="Verdana"/>
          <w:color w:val="000000" w:themeColor="text1"/>
          <w:sz w:val="18"/>
          <w:szCs w:val="18"/>
        </w:rPr>
      </w:pPr>
    </w:p>
    <w:p w14:paraId="20EDD4FC" w14:textId="77777777" w:rsidR="00F435D4" w:rsidRPr="00752433" w:rsidRDefault="00F435D4" w:rsidP="00827223">
      <w:pPr>
        <w:tabs>
          <w:tab w:val="num" w:pos="426"/>
        </w:tabs>
        <w:suppressAutoHyphen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5F107B3F" w14:textId="77777777" w:rsidR="00F435D4" w:rsidRPr="00752433" w:rsidRDefault="00F435D4" w:rsidP="00EC4792">
      <w:pPr>
        <w:numPr>
          <w:ilvl w:val="0"/>
          <w:numId w:val="79"/>
        </w:numPr>
        <w:suppressAutoHyphens/>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16550677" w14:textId="77777777" w:rsidR="00F435D4" w:rsidRPr="00752433" w:rsidRDefault="00F435D4" w:rsidP="00827223">
      <w:pPr>
        <w:tabs>
          <w:tab w:val="num" w:pos="426"/>
        </w:tabs>
        <w:suppressAutoHyphens/>
        <w:ind w:left="426" w:right="470" w:hanging="426"/>
        <w:rPr>
          <w:rFonts w:ascii="Verdana" w:hAnsi="Verdana"/>
          <w:iCs/>
          <w:color w:val="000000" w:themeColor="text1"/>
          <w:sz w:val="18"/>
          <w:szCs w:val="18"/>
        </w:rPr>
      </w:pPr>
    </w:p>
    <w:p w14:paraId="56E5D041" w14:textId="77777777" w:rsidR="00F435D4" w:rsidRPr="00752433" w:rsidRDefault="00F435D4" w:rsidP="00827223">
      <w:pPr>
        <w:tabs>
          <w:tab w:val="num" w:pos="426"/>
        </w:tabs>
        <w:suppressAutoHyphen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49734353" w14:textId="77777777" w:rsidR="00F435D4" w:rsidRPr="00752433" w:rsidRDefault="00F435D4" w:rsidP="00EC4792">
      <w:pPr>
        <w:numPr>
          <w:ilvl w:val="0"/>
          <w:numId w:val="79"/>
        </w:numPr>
        <w:suppressAutoHyphens/>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65EAAEB4" w14:textId="77777777" w:rsidR="00F435D4" w:rsidRPr="00752433" w:rsidRDefault="00F435D4" w:rsidP="00827223">
      <w:pPr>
        <w:tabs>
          <w:tab w:val="num" w:pos="426"/>
        </w:tabs>
        <w:suppressAutoHyphens/>
        <w:ind w:left="426" w:right="470" w:hanging="426"/>
        <w:jc w:val="both"/>
        <w:rPr>
          <w:rFonts w:ascii="Verdana" w:hAnsi="Verdana"/>
          <w:iCs/>
          <w:color w:val="000000" w:themeColor="text1"/>
          <w:sz w:val="16"/>
          <w:szCs w:val="16"/>
          <w:lang w:val="de-DE"/>
        </w:rPr>
      </w:pPr>
    </w:p>
    <w:p w14:paraId="773D0A47" w14:textId="77777777" w:rsidR="00F435D4" w:rsidRPr="00752433" w:rsidRDefault="00F435D4" w:rsidP="00827223">
      <w:pPr>
        <w:tabs>
          <w:tab w:val="num" w:pos="426"/>
        </w:tabs>
        <w:suppressAutoHyphen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7BC02C4B" w14:textId="77777777" w:rsidR="00F435D4" w:rsidRPr="00752433" w:rsidRDefault="00F435D4" w:rsidP="00827223">
      <w:pPr>
        <w:tabs>
          <w:tab w:val="num" w:pos="426"/>
        </w:tabs>
        <w:suppressAutoHyphens/>
        <w:ind w:left="426" w:right="470" w:hanging="426"/>
        <w:jc w:val="both"/>
        <w:rPr>
          <w:rFonts w:ascii="Verdana" w:hAnsi="Verdana"/>
          <w:iCs/>
          <w:color w:val="000000" w:themeColor="text1"/>
          <w:sz w:val="18"/>
          <w:szCs w:val="18"/>
          <w:lang w:val="de-DE"/>
        </w:rPr>
      </w:pPr>
    </w:p>
    <w:p w14:paraId="167025AC" w14:textId="77777777" w:rsidR="005B6FE9" w:rsidRPr="00752433" w:rsidRDefault="005B6FE9" w:rsidP="00827223">
      <w:pPr>
        <w:tabs>
          <w:tab w:val="num" w:pos="426"/>
        </w:tabs>
        <w:suppressAutoHyphen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Regon.............................    6.  Fax ...............................      </w:t>
      </w:r>
      <w:r w:rsidRPr="00752433">
        <w:rPr>
          <w:rFonts w:ascii="Verdana" w:hAnsi="Verdana"/>
          <w:iCs/>
          <w:color w:val="000000" w:themeColor="text1"/>
          <w:sz w:val="18"/>
          <w:szCs w:val="18"/>
          <w:lang w:val="de-DE"/>
        </w:rPr>
        <w:br/>
      </w:r>
    </w:p>
    <w:p w14:paraId="6761E4AA" w14:textId="77777777" w:rsidR="005B6FE9" w:rsidRPr="00752433" w:rsidRDefault="005B6FE9" w:rsidP="00827223">
      <w:pPr>
        <w:tabs>
          <w:tab w:val="num" w:pos="426"/>
        </w:tabs>
        <w:suppressAutoHyphen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7. E-mail .........................................................    8. www.................................................</w:t>
      </w:r>
    </w:p>
    <w:p w14:paraId="318E3BE7" w14:textId="77777777" w:rsidR="00F435D4" w:rsidRPr="00752433" w:rsidRDefault="00F435D4" w:rsidP="00827223">
      <w:pPr>
        <w:tabs>
          <w:tab w:val="num" w:pos="426"/>
        </w:tabs>
        <w:suppressAutoHyphens/>
        <w:ind w:left="426" w:right="470" w:hanging="426"/>
        <w:rPr>
          <w:rFonts w:ascii="Verdana" w:hAnsi="Verdana"/>
          <w:color w:val="000000" w:themeColor="text1"/>
          <w:sz w:val="18"/>
        </w:rPr>
      </w:pPr>
    </w:p>
    <w:tbl>
      <w:tblPr>
        <w:tblW w:w="9101" w:type="dxa"/>
        <w:tblInd w:w="108" w:type="dxa"/>
        <w:tblLayout w:type="fixed"/>
        <w:tblLook w:val="0000" w:firstRow="0" w:lastRow="0" w:firstColumn="0" w:lastColumn="0" w:noHBand="0" w:noVBand="0"/>
      </w:tblPr>
      <w:tblGrid>
        <w:gridCol w:w="596"/>
        <w:gridCol w:w="342"/>
        <w:gridCol w:w="2918"/>
        <w:gridCol w:w="1276"/>
        <w:gridCol w:w="567"/>
        <w:gridCol w:w="142"/>
        <w:gridCol w:w="1134"/>
        <w:gridCol w:w="850"/>
        <w:gridCol w:w="1276"/>
      </w:tblGrid>
      <w:tr w:rsidR="00752433" w:rsidRPr="00752433" w14:paraId="13D70377" w14:textId="77777777" w:rsidTr="00A70FEE">
        <w:trPr>
          <w:cantSplit/>
          <w:trHeight w:hRule="exact" w:val="897"/>
        </w:trPr>
        <w:tc>
          <w:tcPr>
            <w:tcW w:w="596" w:type="dxa"/>
            <w:tcBorders>
              <w:top w:val="single" w:sz="4" w:space="0" w:color="000000"/>
              <w:left w:val="single" w:sz="4" w:space="0" w:color="000000"/>
              <w:bottom w:val="single" w:sz="4" w:space="0" w:color="auto"/>
            </w:tcBorders>
          </w:tcPr>
          <w:p w14:paraId="389CE735" w14:textId="77777777" w:rsidR="00F435D4" w:rsidRPr="00752433" w:rsidRDefault="00F435D4" w:rsidP="00827223">
            <w:pPr>
              <w:suppressAutoHyphens/>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260" w:type="dxa"/>
            <w:gridSpan w:val="2"/>
            <w:tcBorders>
              <w:top w:val="single" w:sz="4" w:space="0" w:color="000000"/>
              <w:left w:val="single" w:sz="4" w:space="0" w:color="000000"/>
              <w:bottom w:val="single" w:sz="4" w:space="0" w:color="000000"/>
            </w:tcBorders>
          </w:tcPr>
          <w:p w14:paraId="765EB15F" w14:textId="77777777" w:rsidR="00F435D4" w:rsidRPr="00752433" w:rsidRDefault="00F435D4" w:rsidP="00827223">
            <w:pPr>
              <w:tabs>
                <w:tab w:val="left" w:pos="72"/>
                <w:tab w:val="left" w:pos="9072"/>
              </w:tabs>
              <w:suppressAutoHyphen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29C7708A" w14:textId="77777777" w:rsidR="00F435D4" w:rsidRPr="00752433" w:rsidRDefault="00F435D4" w:rsidP="00827223">
            <w:pPr>
              <w:tabs>
                <w:tab w:val="left" w:pos="0"/>
                <w:tab w:val="left" w:pos="9072"/>
              </w:tabs>
              <w:suppressAutoHyphens/>
              <w:snapToGrid w:val="0"/>
              <w:ind w:right="-257"/>
              <w:outlineLvl w:val="2"/>
              <w:rPr>
                <w:rFonts w:ascii="Verdana" w:hAnsi="Verdana"/>
                <w:b/>
                <w:bCs/>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auto"/>
            </w:tcBorders>
          </w:tcPr>
          <w:p w14:paraId="63352EAE" w14:textId="77777777" w:rsidR="00F435D4" w:rsidRPr="00752433" w:rsidRDefault="00F435D4" w:rsidP="00827223">
            <w:pPr>
              <w:tabs>
                <w:tab w:val="left" w:pos="0"/>
                <w:tab w:val="left" w:pos="9072"/>
              </w:tabs>
              <w:suppressAutoHyphen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0A4CAD2B" w14:textId="77777777" w:rsidR="00F435D4" w:rsidRPr="00752433" w:rsidRDefault="00F435D4" w:rsidP="00827223">
            <w:pPr>
              <w:tabs>
                <w:tab w:val="left" w:pos="72"/>
                <w:tab w:val="left" w:pos="9072"/>
              </w:tabs>
              <w:suppressAutoHyphen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3A9C09F0" w14:textId="77777777" w:rsidR="00F435D4" w:rsidRPr="00752433" w:rsidRDefault="00F435D4" w:rsidP="00827223">
            <w:pPr>
              <w:tabs>
                <w:tab w:val="left" w:pos="175"/>
                <w:tab w:val="left" w:pos="9072"/>
              </w:tabs>
              <w:suppressAutoHyphens/>
              <w:snapToGrid w:val="0"/>
              <w:ind w:left="-108" w:right="-257"/>
              <w:rPr>
                <w:rFonts w:ascii="Verdana" w:hAnsi="Verdana"/>
                <w:color w:val="000000" w:themeColor="text1"/>
                <w:sz w:val="18"/>
                <w:szCs w:val="20"/>
              </w:rPr>
            </w:pPr>
            <w:r w:rsidRPr="00752433">
              <w:rPr>
                <w:rFonts w:ascii="Verdana" w:hAnsi="Verdana"/>
                <w:color w:val="000000" w:themeColor="text1"/>
                <w:sz w:val="18"/>
                <w:szCs w:val="20"/>
              </w:rPr>
              <w:t>Ilość</w:t>
            </w:r>
          </w:p>
        </w:tc>
        <w:tc>
          <w:tcPr>
            <w:tcW w:w="1276" w:type="dxa"/>
            <w:gridSpan w:val="2"/>
            <w:tcBorders>
              <w:top w:val="single" w:sz="4" w:space="0" w:color="000000"/>
              <w:left w:val="single" w:sz="4" w:space="0" w:color="000000"/>
              <w:bottom w:val="single" w:sz="4" w:space="0" w:color="000000"/>
              <w:right w:val="single" w:sz="4" w:space="0" w:color="auto"/>
            </w:tcBorders>
          </w:tcPr>
          <w:p w14:paraId="0F360253" w14:textId="77777777" w:rsidR="00F435D4" w:rsidRPr="00752433" w:rsidRDefault="00F435D4" w:rsidP="00827223">
            <w:pPr>
              <w:suppressAutoHyphens/>
              <w:rPr>
                <w:rFonts w:ascii="Verdana" w:hAnsi="Verdana"/>
                <w:color w:val="000000" w:themeColor="text1"/>
                <w:sz w:val="18"/>
                <w:szCs w:val="20"/>
              </w:rPr>
            </w:pPr>
            <w:r w:rsidRPr="00752433">
              <w:rPr>
                <w:rFonts w:ascii="Verdana" w:hAnsi="Verdana"/>
                <w:color w:val="000000" w:themeColor="text1"/>
                <w:sz w:val="18"/>
                <w:szCs w:val="20"/>
              </w:rPr>
              <w:t>Wartość netto PLN</w:t>
            </w:r>
          </w:p>
          <w:p w14:paraId="2603DE3B" w14:textId="77777777" w:rsidR="00F435D4" w:rsidRPr="00752433" w:rsidRDefault="00F435D4" w:rsidP="00827223">
            <w:pPr>
              <w:tabs>
                <w:tab w:val="left" w:pos="72"/>
                <w:tab w:val="left" w:pos="9072"/>
              </w:tabs>
              <w:suppressAutoHyphen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7D713A1F" w14:textId="77777777" w:rsidR="00F435D4" w:rsidRPr="00752433" w:rsidRDefault="00F435D4" w:rsidP="00827223">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7BCFBC68" w14:textId="77777777" w:rsidR="00F435D4" w:rsidRPr="00752433" w:rsidRDefault="00F435D4" w:rsidP="00827223">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6B7BD970" w14:textId="77777777" w:rsidR="00F435D4" w:rsidRPr="00752433" w:rsidRDefault="00F435D4" w:rsidP="00827223">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0951A10A" w14:textId="77777777" w:rsidR="00F435D4" w:rsidRPr="00752433" w:rsidRDefault="00F435D4" w:rsidP="00827223">
            <w:pPr>
              <w:tabs>
                <w:tab w:val="left" w:pos="72"/>
                <w:tab w:val="left" w:pos="9072"/>
              </w:tabs>
              <w:suppressAutoHyphen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1B9BC025" w14:textId="77777777" w:rsidR="00F435D4" w:rsidRPr="00752433" w:rsidRDefault="00F435D4" w:rsidP="00827223">
            <w:pPr>
              <w:suppressAutoHyphens/>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4127182B" w14:textId="77777777" w:rsidR="00F435D4" w:rsidRPr="00752433" w:rsidRDefault="00F435D4" w:rsidP="00827223">
            <w:pPr>
              <w:suppressAutoHyphens/>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7B017F2E" w14:textId="77777777" w:rsidTr="00A70FEE">
        <w:trPr>
          <w:cantSplit/>
          <w:trHeight w:hRule="exact" w:val="437"/>
        </w:trPr>
        <w:tc>
          <w:tcPr>
            <w:tcW w:w="596" w:type="dxa"/>
            <w:vMerge w:val="restart"/>
            <w:tcBorders>
              <w:top w:val="single" w:sz="4" w:space="0" w:color="auto"/>
              <w:left w:val="single" w:sz="4" w:space="0" w:color="000000"/>
              <w:bottom w:val="single" w:sz="4" w:space="0" w:color="auto"/>
            </w:tcBorders>
          </w:tcPr>
          <w:p w14:paraId="3AAC978A" w14:textId="77777777" w:rsidR="00F435D4" w:rsidRPr="00752433" w:rsidRDefault="00F435D4" w:rsidP="00827223">
            <w:pPr>
              <w:suppressAutoHyphens/>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42" w:type="dxa"/>
            <w:tcBorders>
              <w:left w:val="single" w:sz="4" w:space="0" w:color="000000"/>
              <w:bottom w:val="single" w:sz="4" w:space="0" w:color="auto"/>
              <w:right w:val="single" w:sz="4" w:space="0" w:color="auto"/>
            </w:tcBorders>
          </w:tcPr>
          <w:p w14:paraId="0A3E6287" w14:textId="77777777" w:rsidR="00F435D4" w:rsidRPr="00752433" w:rsidRDefault="00F435D4" w:rsidP="00827223">
            <w:pPr>
              <w:suppressAutoHyphens/>
              <w:snapToGrid w:val="0"/>
              <w:jc w:val="both"/>
              <w:rPr>
                <w:rFonts w:ascii="Verdana" w:hAnsi="Verdana"/>
                <w:bCs/>
                <w:color w:val="000000" w:themeColor="text1"/>
                <w:sz w:val="18"/>
              </w:rPr>
            </w:pPr>
            <w:r w:rsidRPr="00752433">
              <w:rPr>
                <w:rFonts w:ascii="Verdana" w:hAnsi="Verdana"/>
                <w:bCs/>
                <w:color w:val="000000" w:themeColor="text1"/>
                <w:sz w:val="18"/>
              </w:rPr>
              <w:t>1</w:t>
            </w:r>
          </w:p>
        </w:tc>
        <w:tc>
          <w:tcPr>
            <w:tcW w:w="2918" w:type="dxa"/>
            <w:tcBorders>
              <w:top w:val="single" w:sz="8" w:space="0" w:color="auto"/>
              <w:left w:val="single" w:sz="4" w:space="0" w:color="auto"/>
              <w:bottom w:val="single" w:sz="4" w:space="0" w:color="auto"/>
              <w:right w:val="single" w:sz="4" w:space="0" w:color="auto"/>
            </w:tcBorders>
            <w:shd w:val="clear" w:color="auto" w:fill="auto"/>
          </w:tcPr>
          <w:p w14:paraId="16567CE8" w14:textId="77777777" w:rsidR="00F435D4" w:rsidRPr="002B6E2F" w:rsidRDefault="00F758FD" w:rsidP="00983497">
            <w:pPr>
              <w:suppressAutoHyphens/>
              <w:snapToGrid w:val="0"/>
              <w:rPr>
                <w:rFonts w:ascii="Verdana" w:hAnsi="Verdana"/>
                <w:b/>
                <w:bCs/>
                <w:color w:val="000000" w:themeColor="text1"/>
                <w:sz w:val="18"/>
                <w:szCs w:val="18"/>
              </w:rPr>
            </w:pPr>
            <w:r>
              <w:rPr>
                <w:rFonts w:ascii="Verdana" w:hAnsi="Verdana"/>
                <w:b/>
                <w:sz w:val="18"/>
                <w:szCs w:val="18"/>
              </w:rPr>
              <w:t>Zestaw s</w:t>
            </w:r>
            <w:r w:rsidR="002B6E2F" w:rsidRPr="002B6E2F">
              <w:rPr>
                <w:rFonts w:ascii="Verdana" w:hAnsi="Verdana"/>
                <w:b/>
                <w:sz w:val="18"/>
                <w:szCs w:val="18"/>
              </w:rPr>
              <w:t>erwer</w:t>
            </w:r>
            <w:r>
              <w:rPr>
                <w:rFonts w:ascii="Verdana" w:hAnsi="Verdana"/>
                <w:b/>
                <w:sz w:val="18"/>
                <w:szCs w:val="18"/>
              </w:rPr>
              <w:t>owy</w:t>
            </w:r>
            <w:r w:rsidR="002B6E2F" w:rsidRPr="002B6E2F">
              <w:rPr>
                <w:rFonts w:ascii="Verdana" w:hAnsi="Verdana"/>
                <w:b/>
                <w:sz w:val="18"/>
                <w:szCs w:val="18"/>
              </w:rPr>
              <w:t xml:space="preserve"> do replikowania danych</w:t>
            </w:r>
          </w:p>
        </w:tc>
        <w:tc>
          <w:tcPr>
            <w:tcW w:w="1276" w:type="dxa"/>
            <w:tcBorders>
              <w:left w:val="single" w:sz="4" w:space="0" w:color="000000"/>
              <w:bottom w:val="single" w:sz="4" w:space="0" w:color="auto"/>
              <w:right w:val="single" w:sz="4" w:space="0" w:color="auto"/>
            </w:tcBorders>
          </w:tcPr>
          <w:p w14:paraId="0F029C09" w14:textId="77777777" w:rsidR="00F435D4" w:rsidRPr="00752433" w:rsidRDefault="00F435D4"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7228D13E" w14:textId="77777777" w:rsidR="00F435D4" w:rsidRPr="00752433" w:rsidRDefault="002B6E2F" w:rsidP="00827223">
            <w:pPr>
              <w:suppressAutoHyphens/>
              <w:snapToGrid w:val="0"/>
              <w:ind w:left="-250" w:right="-257"/>
              <w:jc w:val="center"/>
              <w:rPr>
                <w:rFonts w:ascii="Verdana" w:hAnsi="Verdana"/>
                <w:color w:val="000000" w:themeColor="text1"/>
                <w:sz w:val="18"/>
                <w:szCs w:val="18"/>
              </w:rPr>
            </w:pPr>
            <w:r>
              <w:rPr>
                <w:rFonts w:ascii="Verdana" w:hAnsi="Verdana"/>
                <w:color w:val="000000" w:themeColor="text1"/>
                <w:sz w:val="18"/>
                <w:szCs w:val="18"/>
              </w:rPr>
              <w:t>1</w:t>
            </w:r>
          </w:p>
        </w:tc>
        <w:tc>
          <w:tcPr>
            <w:tcW w:w="1276" w:type="dxa"/>
            <w:gridSpan w:val="2"/>
            <w:tcBorders>
              <w:left w:val="single" w:sz="4" w:space="0" w:color="000000"/>
              <w:bottom w:val="single" w:sz="4" w:space="0" w:color="auto"/>
              <w:right w:val="single" w:sz="4" w:space="0" w:color="auto"/>
            </w:tcBorders>
          </w:tcPr>
          <w:p w14:paraId="22F03EC5" w14:textId="77777777" w:rsidR="00F435D4" w:rsidRPr="00752433" w:rsidRDefault="00F435D4"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75A4E028" w14:textId="77777777" w:rsidR="00F435D4" w:rsidRPr="00752433" w:rsidRDefault="00F435D4"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51386181" w14:textId="77777777" w:rsidR="00F435D4" w:rsidRPr="00752433" w:rsidRDefault="00F435D4" w:rsidP="00827223">
            <w:pPr>
              <w:suppressAutoHyphens/>
              <w:snapToGrid w:val="0"/>
              <w:ind w:right="-108"/>
              <w:rPr>
                <w:rFonts w:ascii="Verdana" w:hAnsi="Verdana"/>
                <w:color w:val="000000" w:themeColor="text1"/>
                <w:sz w:val="18"/>
                <w:szCs w:val="18"/>
              </w:rPr>
            </w:pPr>
          </w:p>
        </w:tc>
      </w:tr>
      <w:tr w:rsidR="002B6E2F" w:rsidRPr="00752433" w14:paraId="12D9D106" w14:textId="77777777" w:rsidTr="00A70FEE">
        <w:trPr>
          <w:cantSplit/>
          <w:trHeight w:hRule="exact" w:val="547"/>
        </w:trPr>
        <w:tc>
          <w:tcPr>
            <w:tcW w:w="596" w:type="dxa"/>
            <w:vMerge/>
            <w:tcBorders>
              <w:top w:val="single" w:sz="4" w:space="0" w:color="auto"/>
              <w:left w:val="single" w:sz="4" w:space="0" w:color="000000"/>
              <w:bottom w:val="single" w:sz="4" w:space="0" w:color="auto"/>
            </w:tcBorders>
          </w:tcPr>
          <w:p w14:paraId="03790871" w14:textId="77777777" w:rsidR="002B6E2F" w:rsidRPr="00752433" w:rsidRDefault="002B6E2F" w:rsidP="00827223">
            <w:pPr>
              <w:suppressAutoHyphens/>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55458CEC" w14:textId="77777777" w:rsidR="002B6E2F" w:rsidRPr="00752433" w:rsidRDefault="00F758FD" w:rsidP="00827223">
            <w:pPr>
              <w:suppressAutoHyphens/>
              <w:snapToGrid w:val="0"/>
              <w:jc w:val="both"/>
              <w:rPr>
                <w:rFonts w:ascii="Verdana" w:hAnsi="Verdana"/>
                <w:bCs/>
                <w:color w:val="000000" w:themeColor="text1"/>
                <w:sz w:val="18"/>
              </w:rPr>
            </w:pPr>
            <w:r>
              <w:rPr>
                <w:rFonts w:ascii="Verdana" w:hAnsi="Verdana"/>
                <w:bCs/>
                <w:color w:val="000000" w:themeColor="text1"/>
                <w:sz w:val="18"/>
              </w:rPr>
              <w:t>2</w:t>
            </w:r>
          </w:p>
        </w:tc>
        <w:tc>
          <w:tcPr>
            <w:tcW w:w="2918" w:type="dxa"/>
            <w:tcBorders>
              <w:top w:val="nil"/>
              <w:left w:val="single" w:sz="4" w:space="0" w:color="auto"/>
              <w:bottom w:val="single" w:sz="4" w:space="0" w:color="auto"/>
              <w:right w:val="single" w:sz="4" w:space="0" w:color="auto"/>
            </w:tcBorders>
            <w:shd w:val="clear" w:color="auto" w:fill="auto"/>
          </w:tcPr>
          <w:p w14:paraId="683C2A93" w14:textId="77777777" w:rsidR="002B6E2F" w:rsidRPr="002B6E2F" w:rsidRDefault="002B6E2F" w:rsidP="002B6E2F">
            <w:pPr>
              <w:suppressAutoHyphens/>
              <w:snapToGrid w:val="0"/>
              <w:rPr>
                <w:rFonts w:ascii="Verdana" w:hAnsi="Verdana"/>
                <w:b/>
                <w:bCs/>
                <w:color w:val="000000" w:themeColor="text1"/>
                <w:sz w:val="18"/>
                <w:szCs w:val="18"/>
              </w:rPr>
            </w:pPr>
            <w:r>
              <w:rPr>
                <w:rFonts w:ascii="Verdana" w:hAnsi="Verdana"/>
                <w:b/>
                <w:bCs/>
                <w:color w:val="000000" w:themeColor="text1"/>
                <w:sz w:val="18"/>
                <w:szCs w:val="18"/>
              </w:rPr>
              <w:t>Przełącznik FC</w:t>
            </w:r>
          </w:p>
        </w:tc>
        <w:tc>
          <w:tcPr>
            <w:tcW w:w="1276" w:type="dxa"/>
            <w:tcBorders>
              <w:left w:val="single" w:sz="4" w:space="0" w:color="000000"/>
              <w:bottom w:val="single" w:sz="4" w:space="0" w:color="auto"/>
              <w:right w:val="single" w:sz="4" w:space="0" w:color="auto"/>
            </w:tcBorders>
          </w:tcPr>
          <w:p w14:paraId="673A385E" w14:textId="77777777" w:rsidR="002B6E2F" w:rsidRPr="00752433" w:rsidRDefault="002B6E2F"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3F916EBA" w14:textId="77777777" w:rsidR="002B6E2F" w:rsidRPr="00752433" w:rsidRDefault="002B6E2F" w:rsidP="00827223">
            <w:pPr>
              <w:suppressAutoHyphens/>
              <w:snapToGrid w:val="0"/>
              <w:ind w:left="-250" w:right="-257"/>
              <w:jc w:val="center"/>
              <w:rPr>
                <w:rFonts w:ascii="Verdana" w:hAnsi="Verdana"/>
                <w:color w:val="000000" w:themeColor="text1"/>
                <w:sz w:val="18"/>
                <w:szCs w:val="18"/>
              </w:rPr>
            </w:pPr>
            <w:r>
              <w:rPr>
                <w:rFonts w:ascii="Verdana" w:hAnsi="Verdana"/>
                <w:color w:val="000000" w:themeColor="text1"/>
                <w:sz w:val="18"/>
                <w:szCs w:val="18"/>
              </w:rPr>
              <w:t>2</w:t>
            </w:r>
          </w:p>
        </w:tc>
        <w:tc>
          <w:tcPr>
            <w:tcW w:w="1276" w:type="dxa"/>
            <w:gridSpan w:val="2"/>
            <w:tcBorders>
              <w:left w:val="single" w:sz="4" w:space="0" w:color="000000"/>
              <w:bottom w:val="single" w:sz="4" w:space="0" w:color="auto"/>
              <w:right w:val="single" w:sz="4" w:space="0" w:color="auto"/>
            </w:tcBorders>
          </w:tcPr>
          <w:p w14:paraId="4951A3B8" w14:textId="77777777" w:rsidR="002B6E2F" w:rsidRPr="00752433" w:rsidRDefault="002B6E2F"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5C02B4FD" w14:textId="77777777" w:rsidR="002B6E2F" w:rsidRPr="00752433" w:rsidRDefault="002B6E2F"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6EE6445F" w14:textId="77777777" w:rsidR="002B6E2F" w:rsidRPr="00752433" w:rsidRDefault="002B6E2F" w:rsidP="00827223">
            <w:pPr>
              <w:suppressAutoHyphens/>
              <w:snapToGrid w:val="0"/>
              <w:ind w:right="-185"/>
              <w:rPr>
                <w:rFonts w:ascii="Verdana" w:hAnsi="Verdana"/>
                <w:color w:val="000000" w:themeColor="text1"/>
                <w:sz w:val="18"/>
                <w:szCs w:val="18"/>
              </w:rPr>
            </w:pPr>
          </w:p>
        </w:tc>
      </w:tr>
      <w:tr w:rsidR="00752433" w:rsidRPr="00752433" w14:paraId="5026E251" w14:textId="77777777" w:rsidTr="002B6E2F">
        <w:trPr>
          <w:cantSplit/>
          <w:trHeight w:hRule="exact" w:val="493"/>
        </w:trPr>
        <w:tc>
          <w:tcPr>
            <w:tcW w:w="596" w:type="dxa"/>
            <w:vMerge/>
            <w:tcBorders>
              <w:top w:val="single" w:sz="4" w:space="0" w:color="auto"/>
              <w:left w:val="single" w:sz="4" w:space="0" w:color="000000"/>
              <w:bottom w:val="single" w:sz="4" w:space="0" w:color="auto"/>
            </w:tcBorders>
          </w:tcPr>
          <w:p w14:paraId="493484DB" w14:textId="77777777" w:rsidR="00F435D4" w:rsidRPr="00752433" w:rsidRDefault="00F435D4" w:rsidP="00827223">
            <w:pPr>
              <w:suppressAutoHyphens/>
              <w:snapToGrid w:val="0"/>
              <w:ind w:right="-257"/>
              <w:rPr>
                <w:color w:val="000000" w:themeColor="text1"/>
              </w:rPr>
            </w:pPr>
          </w:p>
        </w:tc>
        <w:tc>
          <w:tcPr>
            <w:tcW w:w="5103" w:type="dxa"/>
            <w:gridSpan w:val="4"/>
            <w:tcBorders>
              <w:left w:val="single" w:sz="4" w:space="0" w:color="000000"/>
              <w:bottom w:val="single" w:sz="4" w:space="0" w:color="auto"/>
              <w:right w:val="single" w:sz="4" w:space="0" w:color="auto"/>
            </w:tcBorders>
          </w:tcPr>
          <w:p w14:paraId="7ED9AFCE" w14:textId="77777777" w:rsidR="00F435D4" w:rsidRPr="002B6E2F" w:rsidRDefault="00B421CD" w:rsidP="00827223">
            <w:pPr>
              <w:suppressAutoHyphens/>
              <w:snapToGrid w:val="0"/>
              <w:jc w:val="both"/>
              <w:rPr>
                <w:rFonts w:ascii="Verdana" w:hAnsi="Verdana"/>
                <w:b/>
                <w:bCs/>
                <w:color w:val="000000" w:themeColor="text1"/>
                <w:sz w:val="18"/>
              </w:rPr>
            </w:pPr>
            <w:r w:rsidRPr="00752433">
              <w:rPr>
                <w:rFonts w:ascii="Verdana" w:hAnsi="Verdana"/>
                <w:b/>
                <w:bCs/>
                <w:color w:val="000000" w:themeColor="text1"/>
                <w:sz w:val="18"/>
              </w:rPr>
              <w:t>RAZEM CZĘŚĆ E</w:t>
            </w:r>
            <w:r w:rsidR="00F435D4" w:rsidRPr="00752433">
              <w:rPr>
                <w:rFonts w:ascii="Verdana" w:hAnsi="Verdana"/>
                <w:b/>
                <w:bCs/>
                <w:color w:val="000000" w:themeColor="text1"/>
                <w:sz w:val="18"/>
              </w:rPr>
              <w:t xml:space="preserve"> – </w:t>
            </w:r>
            <w:r w:rsidR="00983497">
              <w:rPr>
                <w:rFonts w:ascii="Verdana" w:hAnsi="Verdana"/>
                <w:b/>
                <w:sz w:val="18"/>
                <w:szCs w:val="18"/>
              </w:rPr>
              <w:t>system</w:t>
            </w:r>
            <w:r w:rsidR="002B6E2F" w:rsidRPr="002B6E2F">
              <w:rPr>
                <w:rFonts w:ascii="Verdana" w:hAnsi="Verdana"/>
                <w:b/>
                <w:sz w:val="18"/>
                <w:szCs w:val="18"/>
              </w:rPr>
              <w:t xml:space="preserve"> do replikowania danych</w:t>
            </w:r>
          </w:p>
          <w:p w14:paraId="003A6169" w14:textId="77777777" w:rsidR="002B6E2F" w:rsidRPr="00752433" w:rsidRDefault="002B6E2F" w:rsidP="00827223">
            <w:pPr>
              <w:suppressAutoHyphens/>
              <w:snapToGrid w:val="0"/>
              <w:jc w:val="both"/>
              <w:rPr>
                <w:rFonts w:ascii="Verdana" w:hAnsi="Verdana"/>
                <w:color w:val="000000" w:themeColor="text1"/>
                <w:sz w:val="18"/>
                <w:szCs w:val="18"/>
              </w:rPr>
            </w:pPr>
          </w:p>
        </w:tc>
        <w:tc>
          <w:tcPr>
            <w:tcW w:w="1276" w:type="dxa"/>
            <w:gridSpan w:val="2"/>
            <w:tcBorders>
              <w:left w:val="single" w:sz="4" w:space="0" w:color="000000"/>
              <w:bottom w:val="single" w:sz="4" w:space="0" w:color="auto"/>
              <w:right w:val="single" w:sz="4" w:space="0" w:color="auto"/>
            </w:tcBorders>
          </w:tcPr>
          <w:p w14:paraId="5AB79817" w14:textId="77777777" w:rsidR="00F435D4" w:rsidRPr="00752433" w:rsidRDefault="00F435D4" w:rsidP="00827223">
            <w:pPr>
              <w:suppressAutoHyphens/>
              <w:snapToGrid w:val="0"/>
              <w:ind w:right="-257"/>
              <w:rPr>
                <w:rFonts w:ascii="Verdana" w:hAnsi="Verdana"/>
                <w:color w:val="000000" w:themeColor="text1"/>
                <w:sz w:val="18"/>
                <w:szCs w:val="18"/>
              </w:rPr>
            </w:pPr>
          </w:p>
        </w:tc>
        <w:tc>
          <w:tcPr>
            <w:tcW w:w="850" w:type="dxa"/>
            <w:tcBorders>
              <w:left w:val="single" w:sz="4" w:space="0" w:color="auto"/>
              <w:bottom w:val="single" w:sz="4" w:space="0" w:color="auto"/>
            </w:tcBorders>
          </w:tcPr>
          <w:p w14:paraId="505284DF" w14:textId="77777777" w:rsidR="00F435D4" w:rsidRPr="00752433" w:rsidRDefault="00F435D4" w:rsidP="00827223">
            <w:pPr>
              <w:suppressAutoHyphens/>
              <w:snapToGrid w:val="0"/>
              <w:ind w:right="-257"/>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08C03110" w14:textId="77777777" w:rsidR="00F435D4" w:rsidRPr="00752433" w:rsidRDefault="00F435D4" w:rsidP="00827223">
            <w:pPr>
              <w:suppressAutoHyphens/>
              <w:snapToGrid w:val="0"/>
              <w:ind w:right="-257"/>
              <w:rPr>
                <w:rFonts w:ascii="Verdana" w:hAnsi="Verdana"/>
                <w:color w:val="000000" w:themeColor="text1"/>
                <w:sz w:val="18"/>
                <w:szCs w:val="18"/>
              </w:rPr>
            </w:pPr>
          </w:p>
        </w:tc>
      </w:tr>
      <w:tr w:rsidR="00752433" w:rsidRPr="00752433" w14:paraId="75A08557" w14:textId="77777777" w:rsidTr="002B6E2F">
        <w:trPr>
          <w:cantSplit/>
          <w:trHeight w:val="260"/>
        </w:trPr>
        <w:tc>
          <w:tcPr>
            <w:tcW w:w="596" w:type="dxa"/>
            <w:vMerge/>
            <w:tcBorders>
              <w:top w:val="single" w:sz="4" w:space="0" w:color="auto"/>
              <w:left w:val="single" w:sz="4" w:space="0" w:color="000000"/>
              <w:bottom w:val="single" w:sz="4" w:space="0" w:color="auto"/>
            </w:tcBorders>
          </w:tcPr>
          <w:p w14:paraId="7EC51D68" w14:textId="77777777" w:rsidR="00F435D4" w:rsidRPr="00752433" w:rsidRDefault="00F435D4" w:rsidP="00827223">
            <w:pPr>
              <w:suppressAutoHyphens/>
              <w:ind w:right="-257"/>
              <w:rPr>
                <w:color w:val="000000" w:themeColor="text1"/>
              </w:rPr>
            </w:pPr>
          </w:p>
        </w:tc>
        <w:tc>
          <w:tcPr>
            <w:tcW w:w="3260" w:type="dxa"/>
            <w:gridSpan w:val="2"/>
            <w:tcBorders>
              <w:top w:val="single" w:sz="4" w:space="0" w:color="auto"/>
              <w:left w:val="single" w:sz="4" w:space="0" w:color="000000"/>
              <w:bottom w:val="single" w:sz="4" w:space="0" w:color="auto"/>
              <w:right w:val="single" w:sz="4" w:space="0" w:color="auto"/>
            </w:tcBorders>
            <w:vAlign w:val="center"/>
          </w:tcPr>
          <w:p w14:paraId="6B0612C5" w14:textId="77777777" w:rsidR="00F435D4" w:rsidRPr="00752433" w:rsidRDefault="00F435D4" w:rsidP="002B6E2F">
            <w:pPr>
              <w:suppressAutoHyphens/>
              <w:snapToGrid w:val="0"/>
              <w:ind w:right="-257"/>
              <w:jc w:val="center"/>
              <w:rPr>
                <w:color w:val="000000" w:themeColor="text1"/>
                <w:sz w:val="22"/>
              </w:rPr>
            </w:pPr>
            <w:r w:rsidRPr="00752433">
              <w:rPr>
                <w:rFonts w:ascii="Verdana" w:hAnsi="Verdana"/>
                <w:color w:val="000000" w:themeColor="text1"/>
                <w:sz w:val="18"/>
              </w:rPr>
              <w:t>Słownie brutto PLN</w:t>
            </w:r>
            <w:r w:rsidR="002B6E2F">
              <w:rPr>
                <w:rFonts w:ascii="Verdana" w:hAnsi="Verdana"/>
                <w:color w:val="000000" w:themeColor="text1"/>
                <w:sz w:val="18"/>
              </w:rPr>
              <w:t>:</w:t>
            </w:r>
          </w:p>
        </w:tc>
        <w:tc>
          <w:tcPr>
            <w:tcW w:w="5245" w:type="dxa"/>
            <w:gridSpan w:val="6"/>
            <w:tcBorders>
              <w:top w:val="single" w:sz="4" w:space="0" w:color="auto"/>
              <w:left w:val="single" w:sz="4" w:space="0" w:color="auto"/>
              <w:bottom w:val="single" w:sz="4" w:space="0" w:color="auto"/>
              <w:right w:val="single" w:sz="4" w:space="0" w:color="000000"/>
            </w:tcBorders>
          </w:tcPr>
          <w:p w14:paraId="630AF04C" w14:textId="77777777" w:rsidR="00F435D4" w:rsidRPr="00752433" w:rsidRDefault="00F435D4" w:rsidP="00827223">
            <w:pPr>
              <w:suppressAutoHyphens/>
              <w:snapToGrid w:val="0"/>
              <w:ind w:right="-257"/>
              <w:rPr>
                <w:color w:val="000000" w:themeColor="text1"/>
                <w:sz w:val="22"/>
              </w:rPr>
            </w:pPr>
          </w:p>
          <w:p w14:paraId="35B180A2" w14:textId="77777777" w:rsidR="00F435D4" w:rsidRPr="00752433" w:rsidRDefault="00F435D4" w:rsidP="00827223">
            <w:pPr>
              <w:suppressAutoHyphens/>
              <w:snapToGrid w:val="0"/>
              <w:ind w:right="-257"/>
              <w:rPr>
                <w:color w:val="000000" w:themeColor="text1"/>
                <w:sz w:val="22"/>
              </w:rPr>
            </w:pPr>
          </w:p>
        </w:tc>
      </w:tr>
      <w:tr w:rsidR="00A70FEE" w:rsidRPr="00752433" w14:paraId="274EB3CE" w14:textId="77777777" w:rsidTr="00A70FEE">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2A28472E" w14:textId="77777777" w:rsidR="00A70FEE" w:rsidRPr="00752433" w:rsidRDefault="00A70FEE" w:rsidP="00827223">
            <w:pPr>
              <w:suppressAutoHyphens/>
              <w:snapToGrid w:val="0"/>
              <w:ind w:right="470"/>
              <w:rPr>
                <w:rFonts w:ascii="Verdana" w:hAnsi="Verdana"/>
                <w:color w:val="000000" w:themeColor="text1"/>
                <w:sz w:val="18"/>
                <w:szCs w:val="18"/>
              </w:rPr>
            </w:pPr>
            <w:r w:rsidRPr="00752433">
              <w:rPr>
                <w:rFonts w:ascii="Verdana" w:hAnsi="Verdana"/>
                <w:color w:val="000000" w:themeColor="text1"/>
                <w:sz w:val="18"/>
                <w:szCs w:val="18"/>
              </w:rPr>
              <w:t>2</w:t>
            </w:r>
          </w:p>
        </w:tc>
        <w:tc>
          <w:tcPr>
            <w:tcW w:w="5245" w:type="dxa"/>
            <w:gridSpan w:val="5"/>
            <w:tcBorders>
              <w:left w:val="single" w:sz="4" w:space="0" w:color="auto"/>
              <w:bottom w:val="single" w:sz="4" w:space="0" w:color="auto"/>
              <w:right w:val="single" w:sz="4" w:space="0" w:color="auto"/>
            </w:tcBorders>
          </w:tcPr>
          <w:p w14:paraId="663F6AD4" w14:textId="77777777" w:rsidR="00A70FEE" w:rsidRPr="005C6E46" w:rsidRDefault="00A70FEE" w:rsidP="00827223">
            <w:pPr>
              <w:pStyle w:val="Nagwek3"/>
              <w:tabs>
                <w:tab w:val="left" w:pos="72"/>
                <w:tab w:val="left" w:pos="9072"/>
              </w:tabs>
              <w:suppressAutoHyphens/>
              <w:snapToGrid w:val="0"/>
              <w:spacing w:after="0" w:line="240" w:lineRule="auto"/>
              <w:ind w:right="0"/>
              <w:jc w:val="both"/>
              <w:rPr>
                <w:i w:val="0"/>
                <w:color w:val="000000" w:themeColor="text1"/>
              </w:rPr>
            </w:pPr>
            <w:r w:rsidRPr="005C6E46">
              <w:rPr>
                <w:i w:val="0"/>
                <w:color w:val="000000" w:themeColor="text1"/>
              </w:rPr>
              <w:t>Termin realizacji przedmiotu zamówienia (nie dłuższy niż 4 tygodnie od daty podpisania umowy)</w:t>
            </w:r>
          </w:p>
          <w:p w14:paraId="29F22CEB" w14:textId="77777777" w:rsidR="00A70FEE" w:rsidRPr="005C6E46" w:rsidRDefault="00A70FEE" w:rsidP="00827223">
            <w:pPr>
              <w:suppressAutoHyphens/>
              <w:ind w:right="470"/>
              <w:jc w:val="both"/>
              <w:outlineLvl w:val="0"/>
              <w:rPr>
                <w:rFonts w:ascii="Verdana" w:hAnsi="Verdana"/>
                <w:color w:val="000000" w:themeColor="text1"/>
                <w:sz w:val="18"/>
              </w:rPr>
            </w:pPr>
            <w:r w:rsidRPr="005C6E46">
              <w:rPr>
                <w:rFonts w:ascii="Verdana" w:hAnsi="Verdana"/>
                <w:color w:val="000000" w:themeColor="text1"/>
                <w:sz w:val="18"/>
              </w:rPr>
              <w:t xml:space="preserve">do 4 tygodni – 0 pkt. </w:t>
            </w:r>
          </w:p>
          <w:p w14:paraId="4AB20E69" w14:textId="77777777" w:rsidR="00A70FEE" w:rsidRPr="005C6E46" w:rsidRDefault="00A70FEE" w:rsidP="00827223">
            <w:pPr>
              <w:suppressAutoHyphens/>
              <w:ind w:right="470"/>
              <w:jc w:val="both"/>
              <w:outlineLvl w:val="0"/>
              <w:rPr>
                <w:rFonts w:ascii="Verdana" w:hAnsi="Verdana"/>
                <w:color w:val="000000" w:themeColor="text1"/>
                <w:sz w:val="18"/>
              </w:rPr>
            </w:pPr>
            <w:r w:rsidRPr="005C6E46">
              <w:rPr>
                <w:rFonts w:ascii="Verdana" w:hAnsi="Verdana"/>
                <w:color w:val="000000" w:themeColor="text1"/>
                <w:sz w:val="18"/>
              </w:rPr>
              <w:t xml:space="preserve">do 3 tygodni – </w:t>
            </w:r>
            <w:r w:rsidR="005C6E46" w:rsidRPr="005C6E46">
              <w:rPr>
                <w:rFonts w:ascii="Verdana" w:hAnsi="Verdana"/>
                <w:color w:val="000000" w:themeColor="text1"/>
                <w:sz w:val="18"/>
              </w:rPr>
              <w:t>10</w:t>
            </w:r>
            <w:r w:rsidRPr="005C6E46">
              <w:rPr>
                <w:rFonts w:ascii="Verdana" w:hAnsi="Verdana"/>
                <w:color w:val="000000" w:themeColor="text1"/>
                <w:sz w:val="18"/>
              </w:rPr>
              <w:t xml:space="preserve"> pkt. </w:t>
            </w:r>
          </w:p>
          <w:p w14:paraId="2BDFA039" w14:textId="77777777" w:rsidR="00A70FEE" w:rsidRPr="00752433" w:rsidRDefault="00A70FEE" w:rsidP="005C6E46">
            <w:pPr>
              <w:suppressAutoHyphens/>
              <w:ind w:right="470"/>
              <w:jc w:val="both"/>
              <w:outlineLvl w:val="0"/>
              <w:rPr>
                <w:color w:val="000000" w:themeColor="text1"/>
              </w:rPr>
            </w:pPr>
            <w:r w:rsidRPr="005C6E46">
              <w:rPr>
                <w:rFonts w:ascii="Verdana" w:hAnsi="Verdana"/>
                <w:color w:val="000000" w:themeColor="text1"/>
                <w:sz w:val="18"/>
              </w:rPr>
              <w:t xml:space="preserve">do 2 tygodni – </w:t>
            </w:r>
            <w:r w:rsidR="005C6E46" w:rsidRPr="005C6E46">
              <w:rPr>
                <w:rFonts w:ascii="Verdana" w:hAnsi="Verdana"/>
                <w:color w:val="000000" w:themeColor="text1"/>
                <w:sz w:val="18"/>
              </w:rPr>
              <w:t>2</w:t>
            </w:r>
            <w:r w:rsidRPr="005C6E46">
              <w:rPr>
                <w:rFonts w:ascii="Verdana" w:hAnsi="Verdana"/>
                <w:color w:val="000000" w:themeColor="text1"/>
                <w:sz w:val="18"/>
              </w:rPr>
              <w:t>0 pkt.</w:t>
            </w:r>
          </w:p>
        </w:tc>
        <w:tc>
          <w:tcPr>
            <w:tcW w:w="3260" w:type="dxa"/>
            <w:gridSpan w:val="3"/>
            <w:tcBorders>
              <w:left w:val="single" w:sz="4" w:space="0" w:color="auto"/>
              <w:bottom w:val="single" w:sz="4" w:space="0" w:color="auto"/>
              <w:right w:val="single" w:sz="4" w:space="0" w:color="auto"/>
            </w:tcBorders>
          </w:tcPr>
          <w:p w14:paraId="3D126886" w14:textId="77777777" w:rsidR="00A70FEE" w:rsidRPr="00752433" w:rsidRDefault="00A70FEE" w:rsidP="00827223">
            <w:pPr>
              <w:suppressAutoHyphens/>
              <w:snapToGrid w:val="0"/>
              <w:ind w:right="-108"/>
              <w:rPr>
                <w:rFonts w:ascii="Verdana" w:hAnsi="Verdana"/>
                <w:color w:val="000000" w:themeColor="text1"/>
                <w:sz w:val="18"/>
                <w:szCs w:val="20"/>
              </w:rPr>
            </w:pPr>
          </w:p>
          <w:p w14:paraId="0640B0E7" w14:textId="77777777" w:rsidR="00A70FEE" w:rsidRPr="00752433" w:rsidRDefault="00A70FEE" w:rsidP="00827223">
            <w:pPr>
              <w:suppressAutoHyphens/>
              <w:snapToGrid w:val="0"/>
              <w:ind w:right="-108"/>
              <w:rPr>
                <w:rFonts w:ascii="Verdana" w:hAnsi="Verdana"/>
                <w:color w:val="000000" w:themeColor="text1"/>
                <w:sz w:val="18"/>
                <w:szCs w:val="20"/>
              </w:rPr>
            </w:pPr>
          </w:p>
          <w:p w14:paraId="7ACF47AF" w14:textId="77777777" w:rsidR="00A70FEE" w:rsidRPr="00752433" w:rsidRDefault="00A70FEE" w:rsidP="00827223">
            <w:pPr>
              <w:suppressAutoHyphens/>
              <w:snapToGrid w:val="0"/>
              <w:ind w:right="-108"/>
              <w:rPr>
                <w:rFonts w:ascii="Verdana" w:hAnsi="Verdana"/>
                <w:color w:val="000000" w:themeColor="text1"/>
                <w:sz w:val="18"/>
                <w:szCs w:val="20"/>
              </w:rPr>
            </w:pPr>
          </w:p>
          <w:p w14:paraId="384C3524" w14:textId="4F4A169C" w:rsidR="00A70FEE" w:rsidRPr="00752433" w:rsidRDefault="002C768F" w:rsidP="00291DB8">
            <w:pPr>
              <w:suppressAutoHyphens/>
              <w:snapToGrid w:val="0"/>
              <w:ind w:right="-108"/>
              <w:jc w:val="center"/>
              <w:rPr>
                <w:rFonts w:ascii="Verdana" w:hAnsi="Verdana"/>
                <w:color w:val="000000" w:themeColor="text1"/>
                <w:sz w:val="18"/>
                <w:szCs w:val="20"/>
              </w:rPr>
            </w:pPr>
            <w:r w:rsidRPr="00752433">
              <w:rPr>
                <w:rFonts w:ascii="Verdana" w:hAnsi="Verdana"/>
                <w:color w:val="000000" w:themeColor="text1"/>
                <w:sz w:val="18"/>
                <w:szCs w:val="20"/>
              </w:rPr>
              <w:t xml:space="preserve">Do </w:t>
            </w:r>
            <w:r w:rsidR="00291DB8">
              <w:rPr>
                <w:rFonts w:ascii="Verdana" w:hAnsi="Verdana"/>
                <w:color w:val="000000" w:themeColor="text1"/>
                <w:sz w:val="18"/>
                <w:szCs w:val="20"/>
              </w:rPr>
              <w:t>………… tygodni</w:t>
            </w:r>
          </w:p>
          <w:p w14:paraId="5E9F7B6B" w14:textId="77777777" w:rsidR="00A70FEE" w:rsidRPr="00752433" w:rsidRDefault="00A70FEE" w:rsidP="00827223">
            <w:pPr>
              <w:suppressAutoHyphens/>
              <w:snapToGrid w:val="0"/>
              <w:ind w:right="-108"/>
              <w:rPr>
                <w:rFonts w:ascii="Verdana" w:hAnsi="Verdana"/>
                <w:color w:val="000000" w:themeColor="text1"/>
                <w:sz w:val="18"/>
                <w:szCs w:val="20"/>
              </w:rPr>
            </w:pPr>
          </w:p>
        </w:tc>
      </w:tr>
    </w:tbl>
    <w:p w14:paraId="78088705" w14:textId="77777777" w:rsidR="00F435D4" w:rsidRPr="00752433" w:rsidRDefault="00F435D4" w:rsidP="00EC4792">
      <w:pPr>
        <w:numPr>
          <w:ilvl w:val="0"/>
          <w:numId w:val="84"/>
        </w:numPr>
        <w:tabs>
          <w:tab w:val="clear" w:pos="570"/>
          <w:tab w:val="num" w:pos="426"/>
        </w:tabs>
        <w:suppressAutoHyphen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Siwz i akceptuję jej postanowienia. </w:t>
      </w:r>
    </w:p>
    <w:p w14:paraId="7A30D069" w14:textId="77777777" w:rsidR="00F435D4" w:rsidRPr="00066460" w:rsidRDefault="00F435D4" w:rsidP="00EC4792">
      <w:pPr>
        <w:numPr>
          <w:ilvl w:val="0"/>
          <w:numId w:val="84"/>
        </w:numPr>
        <w:suppressAutoHyphen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Wzoru umowy – </w:t>
      </w:r>
      <w:r w:rsidRPr="00066460">
        <w:rPr>
          <w:rFonts w:ascii="Verdana" w:hAnsi="Verdana"/>
          <w:color w:val="000000" w:themeColor="text1"/>
          <w:sz w:val="18"/>
        </w:rPr>
        <w:t>zał. n</w:t>
      </w:r>
      <w:r w:rsidR="00B421CD" w:rsidRPr="00066460">
        <w:rPr>
          <w:rFonts w:ascii="Verdana" w:hAnsi="Verdana"/>
          <w:color w:val="000000" w:themeColor="text1"/>
          <w:sz w:val="18"/>
        </w:rPr>
        <w:t>r 5</w:t>
      </w:r>
      <w:r w:rsidR="00066460" w:rsidRPr="00066460">
        <w:rPr>
          <w:rFonts w:ascii="Verdana" w:hAnsi="Verdana"/>
          <w:color w:val="000000" w:themeColor="text1"/>
          <w:sz w:val="18"/>
        </w:rPr>
        <w:t>.3</w:t>
      </w:r>
      <w:r w:rsidRPr="00066460">
        <w:rPr>
          <w:rFonts w:ascii="Verdana" w:hAnsi="Verdana"/>
          <w:color w:val="000000" w:themeColor="text1"/>
          <w:sz w:val="18"/>
        </w:rPr>
        <w:t xml:space="preserve"> do Siwz i akceptuję jego postanowienia.</w:t>
      </w:r>
    </w:p>
    <w:p w14:paraId="3DB84741" w14:textId="77777777" w:rsidR="00F435D4" w:rsidRPr="00752433" w:rsidRDefault="00F435D4" w:rsidP="00EC4792">
      <w:pPr>
        <w:pStyle w:val="Tekstblokowy"/>
        <w:numPr>
          <w:ilvl w:val="0"/>
          <w:numId w:val="84"/>
        </w:numPr>
        <w:suppressAutoHyphens/>
        <w:spacing w:line="240" w:lineRule="auto"/>
        <w:ind w:left="426" w:right="470" w:hanging="426"/>
        <w:rPr>
          <w:color w:val="000000" w:themeColor="text1"/>
        </w:rPr>
      </w:pPr>
      <w:r w:rsidRPr="00752433">
        <w:rPr>
          <w:color w:val="000000" w:themeColor="text1"/>
        </w:rPr>
        <w:t>Oświadczam, że jestem związany niniejszą ofertą przez okres 60 dni od dnia upływu terminu składania ofert.</w:t>
      </w:r>
    </w:p>
    <w:p w14:paraId="61924CDF" w14:textId="77777777" w:rsidR="00F435D4" w:rsidRPr="00752433" w:rsidRDefault="00F435D4" w:rsidP="00EC4792">
      <w:pPr>
        <w:numPr>
          <w:ilvl w:val="0"/>
          <w:numId w:val="84"/>
        </w:numPr>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449BF30F" w14:textId="77777777" w:rsidR="00F435D4" w:rsidRPr="00752433" w:rsidRDefault="00F435D4" w:rsidP="00827223">
      <w:pPr>
        <w:pStyle w:val="Akapitzlist"/>
        <w:tabs>
          <w:tab w:val="num" w:pos="426"/>
        </w:tabs>
        <w:suppressAutoHyphen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2DC85D71" w14:textId="77777777" w:rsidR="00F435D4" w:rsidRPr="00752433" w:rsidRDefault="00F435D4" w:rsidP="00827223">
      <w:pPr>
        <w:pStyle w:val="Akapitzlist"/>
        <w:tabs>
          <w:tab w:val="num" w:pos="426"/>
        </w:tabs>
        <w:suppressAutoHyphen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7AB58D77" w14:textId="77777777" w:rsidR="00F435D4" w:rsidRPr="00752433" w:rsidRDefault="00F435D4" w:rsidP="00827223">
      <w:pPr>
        <w:tabs>
          <w:tab w:val="num" w:pos="426"/>
        </w:tabs>
        <w:suppressAutoHyphen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22011122" w14:textId="77777777" w:rsidR="00511285" w:rsidRPr="00752433" w:rsidRDefault="00511285" w:rsidP="00EC4792">
      <w:pPr>
        <w:pStyle w:val="Akapitzlist"/>
        <w:numPr>
          <w:ilvl w:val="0"/>
          <w:numId w:val="84"/>
        </w:numPr>
        <w:tabs>
          <w:tab w:val="clear" w:pos="570"/>
          <w:tab w:val="num" w:pos="993"/>
        </w:tabs>
        <w:suppressAutoHyphens/>
        <w:ind w:left="426" w:right="35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1DFB056B" w14:textId="77777777" w:rsidR="00F435D4" w:rsidRPr="00752433" w:rsidRDefault="00F435D4" w:rsidP="00EC4792">
      <w:pPr>
        <w:pStyle w:val="Akapitzlist"/>
        <w:numPr>
          <w:ilvl w:val="0"/>
          <w:numId w:val="84"/>
        </w:numPr>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420B98F6" w14:textId="77777777" w:rsidR="00F435D4" w:rsidRPr="00752433" w:rsidRDefault="00F435D4" w:rsidP="00827223">
      <w:pPr>
        <w:pStyle w:val="Akapitzlist"/>
        <w:suppressAutoHyphens/>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1F7ECF5" w14:textId="77777777" w:rsidR="00F435D4" w:rsidRPr="00752433" w:rsidRDefault="00F435D4" w:rsidP="00827223">
      <w:pPr>
        <w:tabs>
          <w:tab w:val="num" w:pos="426"/>
        </w:tabs>
        <w:suppressAutoHyphen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2F4A59CF" w14:textId="77777777" w:rsidR="00F435D4" w:rsidRPr="00752433" w:rsidRDefault="00F435D4" w:rsidP="00EC4792">
      <w:pPr>
        <w:pStyle w:val="Akapitzlist"/>
        <w:numPr>
          <w:ilvl w:val="0"/>
          <w:numId w:val="85"/>
        </w:numPr>
        <w:tabs>
          <w:tab w:val="clear" w:pos="570"/>
          <w:tab w:val="num" w:pos="426"/>
        </w:tabs>
        <w:suppressAutoHyphens/>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t>Oświadczam, że w rozumieniu przepisów art. 7 ust. 1 pkt 1 - 3 ustawy z dnia 06.03.2018 r. Prawo przedsiębiorców (Dz. U. z 2018 r., poz. 646</w:t>
      </w:r>
      <w:r w:rsidR="00B421CD" w:rsidRPr="00752433">
        <w:rPr>
          <w:rFonts w:ascii="Verdana" w:hAnsi="Verdana"/>
          <w:color w:val="000000" w:themeColor="text1"/>
          <w:sz w:val="18"/>
          <w:szCs w:val="18"/>
        </w:rPr>
        <w:t>, z późn. zm.</w:t>
      </w:r>
      <w:r w:rsidRPr="00752433">
        <w:rPr>
          <w:rFonts w:ascii="Verdana" w:hAnsi="Verdana"/>
          <w:color w:val="000000" w:themeColor="text1"/>
          <w:sz w:val="18"/>
          <w:szCs w:val="18"/>
        </w:rPr>
        <w:t xml:space="preserve">) jestem: mikroprzedsiębiorcą / małym przedsiębiorcą / średnim przedsiębiorcą / dużym przedsiębiorcą </w:t>
      </w:r>
      <w:r w:rsidRPr="00752433">
        <w:rPr>
          <w:rFonts w:ascii="Verdana" w:hAnsi="Verdana"/>
          <w:i/>
          <w:color w:val="000000" w:themeColor="text1"/>
          <w:sz w:val="16"/>
          <w:szCs w:val="16"/>
        </w:rPr>
        <w:t>(niewłaściwe skreślić)</w:t>
      </w:r>
    </w:p>
    <w:p w14:paraId="685235A9" w14:textId="77777777" w:rsidR="00291DB8" w:rsidRDefault="00291DB8" w:rsidP="00827223">
      <w:pPr>
        <w:suppressAutoHyphens/>
        <w:spacing w:line="360" w:lineRule="auto"/>
        <w:ind w:left="360" w:right="470"/>
        <w:jc w:val="both"/>
        <w:rPr>
          <w:rFonts w:ascii="Verdana" w:hAnsi="Verdana"/>
          <w:color w:val="000000" w:themeColor="text1"/>
          <w:sz w:val="18"/>
        </w:rPr>
      </w:pPr>
    </w:p>
    <w:p w14:paraId="31523511" w14:textId="014808C5" w:rsidR="002D6DB6" w:rsidRDefault="00F435D4" w:rsidP="00291DB8">
      <w:pPr>
        <w:suppressAutoHyphens/>
        <w:spacing w:line="360" w:lineRule="auto"/>
        <w:ind w:left="360" w:right="470"/>
        <w:jc w:val="both"/>
        <w:rPr>
          <w:rFonts w:ascii="Verdana" w:hAnsi="Verdana"/>
          <w:sz w:val="18"/>
        </w:rPr>
      </w:pPr>
      <w:r w:rsidRPr="00752433">
        <w:rPr>
          <w:rFonts w:ascii="Verdana" w:hAnsi="Verdana"/>
          <w:color w:val="000000" w:themeColor="text1"/>
          <w:sz w:val="18"/>
        </w:rPr>
        <w:t xml:space="preserve">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2C960BB9" w14:textId="77777777" w:rsidR="00F435D4" w:rsidRPr="002D6DB6" w:rsidRDefault="00F435D4" w:rsidP="002D6DB6">
      <w:pPr>
        <w:rPr>
          <w:rFonts w:ascii="Verdana" w:hAnsi="Verdana"/>
          <w:sz w:val="18"/>
        </w:rPr>
        <w:sectPr w:rsidR="00F435D4" w:rsidRPr="002D6DB6" w:rsidSect="00AB31D7">
          <w:footerReference w:type="even" r:id="rId29"/>
          <w:footerReference w:type="default" r:id="rId30"/>
          <w:headerReference w:type="first" r:id="rId31"/>
          <w:footerReference w:type="first" r:id="rId32"/>
          <w:pgSz w:w="11906" w:h="16838"/>
          <w:pgMar w:top="1134" w:right="924" w:bottom="1134" w:left="1418" w:header="709" w:footer="675" w:gutter="0"/>
          <w:cols w:space="708"/>
          <w:titlePg/>
          <w:docGrid w:linePitch="360"/>
        </w:sectPr>
      </w:pPr>
    </w:p>
    <w:p w14:paraId="2DA54A98" w14:textId="4353BC32" w:rsidR="002D6DB6" w:rsidRPr="002D6DB6" w:rsidRDefault="002D6DB6" w:rsidP="00C74A6B">
      <w:pPr>
        <w:suppressAutoHyphens/>
        <w:spacing w:line="360" w:lineRule="auto"/>
        <w:ind w:left="360" w:right="470"/>
        <w:rPr>
          <w:rFonts w:ascii="Verdana" w:hAnsi="Verdana"/>
          <w:b/>
          <w:color w:val="000000" w:themeColor="text1"/>
          <w:sz w:val="18"/>
        </w:rPr>
      </w:pPr>
      <w:r w:rsidRPr="002D6DB6">
        <w:rPr>
          <w:rFonts w:ascii="Verdana" w:hAnsi="Verdana"/>
          <w:b/>
          <w:bCs/>
          <w:color w:val="000000" w:themeColor="text1"/>
          <w:sz w:val="18"/>
        </w:rPr>
        <w:lastRenderedPageBreak/>
        <w:t xml:space="preserve">Przetarg nr UMW / IZ / PN - 63 / 19 część </w:t>
      </w:r>
      <w:r>
        <w:rPr>
          <w:rFonts w:ascii="Verdana" w:hAnsi="Verdana"/>
          <w:b/>
          <w:bCs/>
          <w:color w:val="000000" w:themeColor="text1"/>
          <w:sz w:val="18"/>
        </w:rPr>
        <w:t>F</w:t>
      </w:r>
    </w:p>
    <w:p w14:paraId="392B7413" w14:textId="77777777" w:rsidR="002D6DB6" w:rsidRPr="002D6DB6" w:rsidRDefault="002D6DB6" w:rsidP="002D6DB6">
      <w:pPr>
        <w:suppressAutoHyphens/>
        <w:spacing w:line="360" w:lineRule="auto"/>
        <w:ind w:left="360" w:right="470"/>
        <w:jc w:val="center"/>
        <w:rPr>
          <w:rFonts w:ascii="Verdana" w:hAnsi="Verdana"/>
          <w:b/>
          <w:color w:val="000000" w:themeColor="text1"/>
          <w:sz w:val="18"/>
        </w:rPr>
      </w:pPr>
    </w:p>
    <w:p w14:paraId="5310C1FC" w14:textId="7E67AE0A" w:rsidR="002D6DB6" w:rsidRDefault="002D6DB6" w:rsidP="002D6DB6">
      <w:pPr>
        <w:suppressAutoHyphens/>
        <w:spacing w:line="360" w:lineRule="auto"/>
        <w:ind w:left="360" w:right="470"/>
        <w:jc w:val="center"/>
        <w:rPr>
          <w:rFonts w:ascii="Verdana" w:hAnsi="Verdana"/>
          <w:b/>
          <w:color w:val="000000" w:themeColor="text1"/>
          <w:sz w:val="18"/>
        </w:rPr>
      </w:pPr>
      <w:r w:rsidRPr="002D6DB6">
        <w:rPr>
          <w:rFonts w:ascii="Verdana" w:hAnsi="Verdana"/>
          <w:b/>
          <w:color w:val="000000" w:themeColor="text1"/>
          <w:sz w:val="18"/>
        </w:rPr>
        <w:t>Załącznik nr 1</w:t>
      </w:r>
      <w:r>
        <w:rPr>
          <w:rFonts w:ascii="Verdana" w:hAnsi="Verdana"/>
          <w:b/>
          <w:color w:val="000000" w:themeColor="text1"/>
          <w:sz w:val="18"/>
        </w:rPr>
        <w:t xml:space="preserve"> F</w:t>
      </w:r>
      <w:r w:rsidRPr="002D6DB6">
        <w:rPr>
          <w:rFonts w:ascii="Verdana" w:hAnsi="Verdana"/>
          <w:b/>
          <w:color w:val="000000" w:themeColor="text1"/>
          <w:sz w:val="18"/>
        </w:rPr>
        <w:t xml:space="preserve"> do Siwz – Wzór Formularza Ofertowego</w:t>
      </w:r>
    </w:p>
    <w:p w14:paraId="67C427EE" w14:textId="6A8CBAB4" w:rsidR="002D6DB6" w:rsidRPr="002D6DB6" w:rsidRDefault="002D6DB6" w:rsidP="002D6DB6">
      <w:pPr>
        <w:suppressAutoHyphens/>
        <w:spacing w:line="360" w:lineRule="auto"/>
        <w:ind w:left="360" w:right="470"/>
        <w:jc w:val="center"/>
        <w:rPr>
          <w:rFonts w:ascii="Verdana" w:hAnsi="Verdana"/>
          <w:b/>
          <w:i/>
          <w:color w:val="000000" w:themeColor="text1"/>
          <w:sz w:val="18"/>
          <w:u w:val="single"/>
        </w:rPr>
      </w:pPr>
      <w:r w:rsidRPr="002D6DB6">
        <w:rPr>
          <w:rFonts w:ascii="Verdana" w:hAnsi="Verdana"/>
          <w:b/>
          <w:color w:val="000000" w:themeColor="text1"/>
          <w:sz w:val="18"/>
          <w:u w:val="single"/>
        </w:rPr>
        <w:t>FORMULARZ OFERTOWY</w:t>
      </w:r>
    </w:p>
    <w:p w14:paraId="0A310019" w14:textId="77777777" w:rsidR="002D6DB6" w:rsidRPr="00475573" w:rsidRDefault="002D6DB6" w:rsidP="002D6DB6">
      <w:pPr>
        <w:numPr>
          <w:ilvl w:val="0"/>
          <w:numId w:val="118"/>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14DD7256" w14:textId="77777777" w:rsidR="002D6DB6" w:rsidRDefault="002D6DB6" w:rsidP="002D6DB6">
      <w:pPr>
        <w:tabs>
          <w:tab w:val="num" w:pos="426"/>
        </w:tabs>
        <w:ind w:left="426" w:right="470" w:hanging="426"/>
        <w:rPr>
          <w:rFonts w:ascii="Verdana" w:hAnsi="Verdana"/>
          <w:sz w:val="18"/>
          <w:szCs w:val="18"/>
        </w:rPr>
      </w:pPr>
    </w:p>
    <w:p w14:paraId="0E780A03" w14:textId="77777777" w:rsidR="002D6DB6" w:rsidRPr="00D12A24" w:rsidRDefault="002D6DB6" w:rsidP="002D6DB6">
      <w:pPr>
        <w:tabs>
          <w:tab w:val="num" w:pos="426"/>
        </w:tabs>
        <w:ind w:left="426"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2E24D47B" w14:textId="77777777" w:rsidR="002D6DB6" w:rsidRPr="00D12A24" w:rsidRDefault="002D6DB6" w:rsidP="002D6DB6">
      <w:pPr>
        <w:numPr>
          <w:ilvl w:val="0"/>
          <w:numId w:val="118"/>
        </w:numPr>
        <w:ind w:left="426" w:right="470" w:hanging="426"/>
        <w:rPr>
          <w:rFonts w:ascii="Verdana" w:hAnsi="Verdana"/>
          <w:iCs/>
          <w:sz w:val="18"/>
          <w:szCs w:val="18"/>
        </w:rPr>
      </w:pPr>
      <w:r w:rsidRPr="00D12A24">
        <w:rPr>
          <w:rFonts w:ascii="Verdana" w:hAnsi="Verdana"/>
          <w:iCs/>
          <w:sz w:val="18"/>
          <w:szCs w:val="18"/>
        </w:rPr>
        <w:t xml:space="preserve">Adres Wykonawcy: </w:t>
      </w:r>
    </w:p>
    <w:p w14:paraId="55F83FC9" w14:textId="77777777" w:rsidR="002D6DB6" w:rsidRDefault="002D6DB6" w:rsidP="002D6DB6">
      <w:pPr>
        <w:tabs>
          <w:tab w:val="num" w:pos="426"/>
        </w:tabs>
        <w:ind w:left="426" w:right="470" w:hanging="426"/>
        <w:rPr>
          <w:rFonts w:ascii="Verdana" w:hAnsi="Verdana"/>
          <w:iCs/>
          <w:sz w:val="18"/>
          <w:szCs w:val="18"/>
        </w:rPr>
      </w:pPr>
    </w:p>
    <w:p w14:paraId="2FB3D857" w14:textId="77777777" w:rsidR="002D6DB6" w:rsidRDefault="002D6DB6" w:rsidP="002D6DB6">
      <w:pPr>
        <w:tabs>
          <w:tab w:val="num" w:pos="426"/>
        </w:tabs>
        <w:ind w:left="426"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217F3EAD" w14:textId="77777777" w:rsidR="002D6DB6" w:rsidRPr="00D12A24" w:rsidRDefault="002D6DB6" w:rsidP="002D6DB6">
      <w:pPr>
        <w:numPr>
          <w:ilvl w:val="0"/>
          <w:numId w:val="118"/>
        </w:numPr>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299427C0" w14:textId="77777777" w:rsidR="002D6DB6" w:rsidRPr="00654AF7" w:rsidRDefault="002D6DB6" w:rsidP="002D6DB6">
      <w:pPr>
        <w:tabs>
          <w:tab w:val="num" w:pos="426"/>
        </w:tabs>
        <w:ind w:left="426" w:right="470" w:hanging="426"/>
        <w:jc w:val="both"/>
        <w:rPr>
          <w:rFonts w:ascii="Verdana" w:hAnsi="Verdana"/>
          <w:iCs/>
          <w:sz w:val="16"/>
          <w:szCs w:val="16"/>
          <w:lang w:val="de-DE"/>
        </w:rPr>
      </w:pPr>
    </w:p>
    <w:p w14:paraId="33C5AD5E" w14:textId="77777777" w:rsidR="002D6DB6" w:rsidRPr="00D12A24" w:rsidRDefault="002D6DB6" w:rsidP="002D6DB6">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4198C6F7" w14:textId="77777777" w:rsidR="002D6DB6" w:rsidRPr="00D12A24" w:rsidRDefault="002D6DB6" w:rsidP="002D6DB6">
      <w:pPr>
        <w:tabs>
          <w:tab w:val="num" w:pos="426"/>
        </w:tabs>
        <w:ind w:left="426" w:right="470" w:hanging="426"/>
        <w:jc w:val="both"/>
        <w:rPr>
          <w:rFonts w:ascii="Verdana" w:hAnsi="Verdana"/>
          <w:iCs/>
          <w:sz w:val="18"/>
          <w:szCs w:val="18"/>
          <w:lang w:val="de-DE"/>
        </w:rPr>
      </w:pPr>
    </w:p>
    <w:p w14:paraId="1D15C714" w14:textId="77777777" w:rsidR="002D6DB6" w:rsidRPr="00171D94" w:rsidRDefault="002D6DB6" w:rsidP="002D6DB6">
      <w:pPr>
        <w:tabs>
          <w:tab w:val="num" w:pos="426"/>
        </w:tabs>
        <w:ind w:left="426" w:right="470" w:hanging="426"/>
        <w:rPr>
          <w:rFonts w:ascii="Verdana" w:hAnsi="Verdana"/>
          <w:iCs/>
          <w:sz w:val="18"/>
          <w:szCs w:val="18"/>
          <w:lang w:val="de-DE"/>
        </w:rPr>
      </w:pPr>
      <w:r w:rsidRPr="00171D94">
        <w:rPr>
          <w:rFonts w:ascii="Verdana" w:hAnsi="Verdana"/>
          <w:iCs/>
          <w:sz w:val="18"/>
          <w:szCs w:val="18"/>
          <w:lang w:val="de-DE"/>
        </w:rPr>
        <w:t xml:space="preserve">4. NIP.................................      5. Regon.............................    6.  Fax ...............................      </w:t>
      </w:r>
      <w:r w:rsidRPr="00171D94">
        <w:rPr>
          <w:rFonts w:ascii="Verdana" w:hAnsi="Verdana"/>
          <w:iCs/>
          <w:sz w:val="18"/>
          <w:szCs w:val="18"/>
          <w:lang w:val="de-DE"/>
        </w:rPr>
        <w:br/>
      </w:r>
    </w:p>
    <w:p w14:paraId="6782F978" w14:textId="77777777" w:rsidR="002D6DB6" w:rsidRPr="00171D94" w:rsidRDefault="002D6DB6" w:rsidP="002D6DB6">
      <w:pPr>
        <w:tabs>
          <w:tab w:val="num" w:pos="426"/>
        </w:tabs>
        <w:ind w:left="426" w:right="470" w:hanging="426"/>
        <w:rPr>
          <w:rFonts w:ascii="Verdana" w:hAnsi="Verdana"/>
          <w:iCs/>
          <w:sz w:val="18"/>
          <w:szCs w:val="18"/>
          <w:lang w:val="de-DE"/>
        </w:rPr>
      </w:pPr>
      <w:r w:rsidRPr="00171D94">
        <w:rPr>
          <w:rFonts w:ascii="Verdana" w:hAnsi="Verdana"/>
          <w:iCs/>
          <w:sz w:val="18"/>
          <w:szCs w:val="18"/>
          <w:lang w:val="de-DE"/>
        </w:rPr>
        <w:t>7. E-mail .........................................................    8. www.................................................</w:t>
      </w:r>
    </w:p>
    <w:p w14:paraId="26A95B12" w14:textId="77777777" w:rsidR="002D6DB6" w:rsidRDefault="002D6DB6" w:rsidP="002D6DB6">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96"/>
        <w:gridCol w:w="3402"/>
        <w:gridCol w:w="1276"/>
        <w:gridCol w:w="567"/>
        <w:gridCol w:w="1134"/>
        <w:gridCol w:w="850"/>
        <w:gridCol w:w="1276"/>
      </w:tblGrid>
      <w:tr w:rsidR="002D6DB6" w:rsidRPr="00D7101C" w14:paraId="6BF32A11" w14:textId="77777777" w:rsidTr="00AA6689">
        <w:trPr>
          <w:cantSplit/>
          <w:trHeight w:hRule="exact" w:val="897"/>
        </w:trPr>
        <w:tc>
          <w:tcPr>
            <w:tcW w:w="596" w:type="dxa"/>
            <w:tcBorders>
              <w:top w:val="single" w:sz="4" w:space="0" w:color="000000"/>
              <w:left w:val="single" w:sz="4" w:space="0" w:color="000000"/>
              <w:bottom w:val="single" w:sz="4" w:space="0" w:color="auto"/>
            </w:tcBorders>
          </w:tcPr>
          <w:p w14:paraId="4A177949" w14:textId="77777777" w:rsidR="002D6DB6" w:rsidRPr="00D7101C" w:rsidRDefault="002D6DB6" w:rsidP="00AA6689">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402" w:type="dxa"/>
            <w:tcBorders>
              <w:top w:val="single" w:sz="4" w:space="0" w:color="000000"/>
              <w:left w:val="single" w:sz="4" w:space="0" w:color="000000"/>
              <w:bottom w:val="single" w:sz="4" w:space="0" w:color="000000"/>
            </w:tcBorders>
          </w:tcPr>
          <w:p w14:paraId="0194C4C2" w14:textId="77777777" w:rsidR="002D6DB6" w:rsidRPr="00D7101C" w:rsidRDefault="002D6DB6" w:rsidP="00AA6689">
            <w:pPr>
              <w:keepNext/>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434CF4C8" w14:textId="77777777" w:rsidR="002D6DB6" w:rsidRPr="00D7101C" w:rsidRDefault="002D6DB6" w:rsidP="00AA6689">
            <w:pPr>
              <w:keepNext/>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7A57803C" w14:textId="77777777" w:rsidR="002D6DB6" w:rsidRPr="00D7101C" w:rsidRDefault="002D6DB6" w:rsidP="00AA6689">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09DF7277" w14:textId="77777777" w:rsidR="002D6DB6" w:rsidRPr="00D7101C" w:rsidRDefault="002D6DB6" w:rsidP="00AA6689">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5C36EBA9" w14:textId="77777777" w:rsidR="002D6DB6" w:rsidRPr="00D7101C" w:rsidRDefault="002D6DB6" w:rsidP="00AA6689">
            <w:pPr>
              <w:tabs>
                <w:tab w:val="left" w:pos="175"/>
                <w:tab w:val="left" w:pos="9072"/>
              </w:tabs>
              <w:snapToGrid w:val="0"/>
              <w:ind w:left="-108" w:right="-257"/>
              <w:rPr>
                <w:rFonts w:ascii="Verdana" w:hAnsi="Verdana"/>
                <w:color w:val="000000"/>
                <w:sz w:val="18"/>
                <w:szCs w:val="20"/>
              </w:rPr>
            </w:pPr>
            <w:r w:rsidRPr="00D7101C">
              <w:rPr>
                <w:rFonts w:ascii="Verdana" w:hAnsi="Verdana"/>
                <w:color w:val="000000"/>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41FBA795" w14:textId="77777777" w:rsidR="002D6DB6" w:rsidRPr="00D7101C" w:rsidRDefault="002D6DB6" w:rsidP="00AA6689">
            <w:pPr>
              <w:rPr>
                <w:rFonts w:ascii="Verdana" w:hAnsi="Verdana"/>
                <w:color w:val="000000"/>
                <w:sz w:val="18"/>
                <w:szCs w:val="20"/>
              </w:rPr>
            </w:pPr>
            <w:r w:rsidRPr="00D7101C">
              <w:rPr>
                <w:rFonts w:ascii="Verdana" w:hAnsi="Verdana"/>
                <w:color w:val="000000"/>
                <w:sz w:val="18"/>
                <w:szCs w:val="20"/>
              </w:rPr>
              <w:t>Wartość netto PLN</w:t>
            </w:r>
          </w:p>
          <w:p w14:paraId="6E58DC43" w14:textId="77777777" w:rsidR="002D6DB6" w:rsidRPr="00D7101C" w:rsidRDefault="002D6DB6" w:rsidP="00AA6689">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6206EE13" w14:textId="77777777" w:rsidR="002D6DB6" w:rsidRDefault="002D6DB6" w:rsidP="00AA6689">
            <w:pPr>
              <w:ind w:right="-185"/>
              <w:rPr>
                <w:rFonts w:ascii="Verdana" w:hAnsi="Verdana" w:cs="Arial"/>
                <w:color w:val="000000"/>
                <w:sz w:val="18"/>
                <w:szCs w:val="20"/>
              </w:rPr>
            </w:pPr>
            <w:r>
              <w:rPr>
                <w:rFonts w:ascii="Verdana" w:hAnsi="Verdana" w:cs="Arial"/>
                <w:color w:val="000000"/>
                <w:sz w:val="18"/>
                <w:szCs w:val="20"/>
              </w:rPr>
              <w:t>Stawka</w:t>
            </w:r>
          </w:p>
          <w:p w14:paraId="3EE832EF" w14:textId="77777777" w:rsidR="002D6DB6" w:rsidRPr="00D7101C" w:rsidRDefault="002D6DB6" w:rsidP="00AA6689">
            <w:pPr>
              <w:ind w:right="-185"/>
              <w:rPr>
                <w:rFonts w:ascii="Verdana" w:hAnsi="Verdana" w:cs="Arial"/>
                <w:color w:val="000000"/>
                <w:sz w:val="18"/>
                <w:szCs w:val="20"/>
              </w:rPr>
            </w:pPr>
            <w:r w:rsidRPr="00D7101C">
              <w:rPr>
                <w:rFonts w:ascii="Verdana" w:hAnsi="Verdana" w:cs="Arial"/>
                <w:color w:val="000000"/>
                <w:sz w:val="18"/>
                <w:szCs w:val="20"/>
              </w:rPr>
              <w:t>VAT</w:t>
            </w:r>
          </w:p>
          <w:p w14:paraId="6CF6C11B" w14:textId="77777777" w:rsidR="002D6DB6" w:rsidRPr="00D7101C" w:rsidRDefault="002D6DB6" w:rsidP="00AA6689">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515B112F" w14:textId="77777777" w:rsidR="002D6DB6" w:rsidRPr="00D7101C" w:rsidRDefault="002D6DB6" w:rsidP="00AA6689">
            <w:pPr>
              <w:tabs>
                <w:tab w:val="left" w:pos="72"/>
                <w:tab w:val="left" w:pos="9072"/>
              </w:tabs>
              <w:snapToGrid w:val="0"/>
              <w:ind w:left="30" w:right="-185"/>
              <w:rPr>
                <w:rFonts w:ascii="Verdana" w:hAnsi="Verdana"/>
                <w:color w:val="00000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2DAF12F7" w14:textId="77777777" w:rsidR="002D6DB6" w:rsidRPr="00D7101C" w:rsidRDefault="002D6DB6" w:rsidP="00AA6689">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30774DDF" w14:textId="77777777" w:rsidR="002D6DB6" w:rsidRPr="00D7101C" w:rsidRDefault="002D6DB6" w:rsidP="00AA6689">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2D6DB6" w:rsidRPr="00D7101C" w14:paraId="4B5B2035" w14:textId="77777777" w:rsidTr="00AA6689">
        <w:trPr>
          <w:cantSplit/>
          <w:trHeight w:hRule="exact" w:val="569"/>
        </w:trPr>
        <w:tc>
          <w:tcPr>
            <w:tcW w:w="596" w:type="dxa"/>
            <w:vMerge w:val="restart"/>
            <w:tcBorders>
              <w:top w:val="single" w:sz="4" w:space="0" w:color="auto"/>
              <w:left w:val="single" w:sz="4" w:space="0" w:color="000000"/>
              <w:bottom w:val="single" w:sz="4" w:space="0" w:color="auto"/>
            </w:tcBorders>
          </w:tcPr>
          <w:p w14:paraId="6AA1C802" w14:textId="77777777" w:rsidR="002D6DB6" w:rsidRPr="00ED24A4" w:rsidRDefault="002D6DB6" w:rsidP="00AA6689">
            <w:pPr>
              <w:snapToGrid w:val="0"/>
              <w:ind w:right="-257"/>
              <w:rPr>
                <w:rFonts w:ascii="Verdana" w:hAnsi="Verdana"/>
                <w:color w:val="000000"/>
                <w:sz w:val="18"/>
                <w:szCs w:val="18"/>
              </w:rPr>
            </w:pPr>
            <w:r w:rsidRPr="00ED24A4">
              <w:rPr>
                <w:rFonts w:ascii="Verdana" w:hAnsi="Verdana"/>
                <w:color w:val="000000"/>
                <w:sz w:val="18"/>
                <w:szCs w:val="18"/>
              </w:rPr>
              <w:t>1</w:t>
            </w:r>
          </w:p>
        </w:tc>
        <w:tc>
          <w:tcPr>
            <w:tcW w:w="3402" w:type="dxa"/>
            <w:tcBorders>
              <w:left w:val="single" w:sz="4" w:space="0" w:color="000000"/>
              <w:bottom w:val="single" w:sz="4" w:space="0" w:color="auto"/>
            </w:tcBorders>
          </w:tcPr>
          <w:p w14:paraId="5B82DC0D" w14:textId="77777777" w:rsidR="002D6DB6" w:rsidRPr="00D7101C" w:rsidRDefault="002D6DB6" w:rsidP="00AA6689">
            <w:pPr>
              <w:snapToGrid w:val="0"/>
              <w:rPr>
                <w:rFonts w:ascii="Verdana" w:hAnsi="Verdana"/>
                <w:bCs/>
                <w:color w:val="000000"/>
                <w:sz w:val="18"/>
                <w:szCs w:val="18"/>
              </w:rPr>
            </w:pPr>
            <w:r>
              <w:rPr>
                <w:rFonts w:ascii="Verdana" w:hAnsi="Verdana"/>
                <w:b/>
                <w:sz w:val="18"/>
                <w:szCs w:val="18"/>
              </w:rPr>
              <w:t xml:space="preserve">CZĘŚĆ H – </w:t>
            </w:r>
            <w:r w:rsidRPr="00D30883">
              <w:rPr>
                <w:rFonts w:ascii="Verdana" w:hAnsi="Verdana"/>
                <w:b/>
                <w:sz w:val="18"/>
                <w:szCs w:val="18"/>
              </w:rPr>
              <w:t>Monitory interaktywne</w:t>
            </w:r>
          </w:p>
        </w:tc>
        <w:tc>
          <w:tcPr>
            <w:tcW w:w="1276" w:type="dxa"/>
            <w:tcBorders>
              <w:left w:val="single" w:sz="4" w:space="0" w:color="000000"/>
              <w:bottom w:val="single" w:sz="4" w:space="0" w:color="auto"/>
              <w:right w:val="single" w:sz="4" w:space="0" w:color="auto"/>
            </w:tcBorders>
          </w:tcPr>
          <w:p w14:paraId="4640CB12" w14:textId="77777777" w:rsidR="002D6DB6" w:rsidRPr="00D7101C" w:rsidRDefault="002D6DB6" w:rsidP="00AA6689">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3EBB3E0B" w14:textId="77777777" w:rsidR="002D6DB6" w:rsidRPr="00D7101C" w:rsidRDefault="002D6DB6" w:rsidP="00AA6689">
            <w:pPr>
              <w:snapToGrid w:val="0"/>
              <w:ind w:right="-185"/>
              <w:rPr>
                <w:rFonts w:ascii="Verdana" w:hAnsi="Verdana"/>
                <w:color w:val="000000"/>
                <w:sz w:val="18"/>
                <w:szCs w:val="18"/>
              </w:rPr>
            </w:pPr>
            <w:r>
              <w:rPr>
                <w:rFonts w:ascii="Verdana" w:hAnsi="Verdana"/>
                <w:color w:val="000000"/>
                <w:sz w:val="18"/>
                <w:szCs w:val="18"/>
              </w:rPr>
              <w:t>6</w:t>
            </w:r>
          </w:p>
        </w:tc>
        <w:tc>
          <w:tcPr>
            <w:tcW w:w="1134" w:type="dxa"/>
            <w:tcBorders>
              <w:left w:val="single" w:sz="4" w:space="0" w:color="000000"/>
              <w:bottom w:val="single" w:sz="4" w:space="0" w:color="auto"/>
              <w:right w:val="single" w:sz="4" w:space="0" w:color="auto"/>
            </w:tcBorders>
          </w:tcPr>
          <w:p w14:paraId="3047F0EE" w14:textId="77777777" w:rsidR="002D6DB6" w:rsidRPr="00D7101C" w:rsidRDefault="002D6DB6" w:rsidP="00AA6689">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52F2B87F" w14:textId="77777777" w:rsidR="002D6DB6" w:rsidRPr="00D7101C" w:rsidRDefault="002D6DB6" w:rsidP="00AA6689">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449CB867" w14:textId="77777777" w:rsidR="002D6DB6" w:rsidRPr="00D7101C" w:rsidRDefault="002D6DB6" w:rsidP="00AA6689">
            <w:pPr>
              <w:snapToGrid w:val="0"/>
              <w:rPr>
                <w:rFonts w:ascii="Verdana" w:hAnsi="Verdana"/>
                <w:color w:val="000000"/>
                <w:sz w:val="18"/>
                <w:szCs w:val="18"/>
              </w:rPr>
            </w:pPr>
          </w:p>
        </w:tc>
      </w:tr>
      <w:tr w:rsidR="002D6DB6" w:rsidRPr="00D7101C" w14:paraId="6C90536A" w14:textId="77777777" w:rsidTr="00AA6689">
        <w:trPr>
          <w:cantSplit/>
          <w:trHeight w:val="479"/>
        </w:trPr>
        <w:tc>
          <w:tcPr>
            <w:tcW w:w="596" w:type="dxa"/>
            <w:vMerge/>
            <w:tcBorders>
              <w:top w:val="single" w:sz="4" w:space="0" w:color="auto"/>
              <w:left w:val="single" w:sz="4" w:space="0" w:color="000000"/>
              <w:bottom w:val="single" w:sz="4" w:space="0" w:color="auto"/>
            </w:tcBorders>
          </w:tcPr>
          <w:p w14:paraId="01EF7477" w14:textId="77777777" w:rsidR="002D6DB6" w:rsidRPr="00D7101C" w:rsidRDefault="002D6DB6" w:rsidP="00AA6689">
            <w:pPr>
              <w:ind w:right="-257"/>
              <w:rPr>
                <w:color w:val="000000"/>
              </w:rPr>
            </w:pPr>
          </w:p>
        </w:tc>
        <w:tc>
          <w:tcPr>
            <w:tcW w:w="3402" w:type="dxa"/>
            <w:tcBorders>
              <w:top w:val="single" w:sz="4" w:space="0" w:color="auto"/>
              <w:left w:val="single" w:sz="4" w:space="0" w:color="000000"/>
              <w:bottom w:val="single" w:sz="4" w:space="0" w:color="auto"/>
              <w:right w:val="single" w:sz="4" w:space="0" w:color="auto"/>
            </w:tcBorders>
          </w:tcPr>
          <w:p w14:paraId="5A539939" w14:textId="77777777" w:rsidR="002D6DB6" w:rsidRPr="00D7101C" w:rsidRDefault="002D6DB6" w:rsidP="00AA6689">
            <w:pPr>
              <w:snapToGrid w:val="0"/>
              <w:ind w:right="-257"/>
              <w:rPr>
                <w:color w:val="000000"/>
                <w:sz w:val="22"/>
              </w:rPr>
            </w:pPr>
            <w:r w:rsidRPr="00D7101C">
              <w:rPr>
                <w:rFonts w:ascii="Verdana" w:hAnsi="Verdana"/>
                <w:color w:val="000000"/>
                <w:sz w:val="18"/>
              </w:rPr>
              <w:t xml:space="preserve">Słownie brutto PLN </w:t>
            </w:r>
          </w:p>
        </w:tc>
        <w:tc>
          <w:tcPr>
            <w:tcW w:w="5103" w:type="dxa"/>
            <w:gridSpan w:val="5"/>
            <w:tcBorders>
              <w:top w:val="single" w:sz="4" w:space="0" w:color="auto"/>
              <w:left w:val="single" w:sz="4" w:space="0" w:color="auto"/>
              <w:bottom w:val="single" w:sz="4" w:space="0" w:color="auto"/>
              <w:right w:val="single" w:sz="4" w:space="0" w:color="000000"/>
            </w:tcBorders>
          </w:tcPr>
          <w:p w14:paraId="542A0F0D" w14:textId="77777777" w:rsidR="002D6DB6" w:rsidRPr="00D7101C" w:rsidRDefault="002D6DB6" w:rsidP="00AA6689">
            <w:pPr>
              <w:snapToGrid w:val="0"/>
              <w:ind w:right="-257"/>
              <w:rPr>
                <w:color w:val="000000"/>
                <w:sz w:val="22"/>
              </w:rPr>
            </w:pPr>
          </w:p>
        </w:tc>
      </w:tr>
      <w:tr w:rsidR="002D6DB6" w14:paraId="45906031" w14:textId="77777777" w:rsidTr="00AA6689">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77DD06B6" w14:textId="77777777" w:rsidR="002D6DB6" w:rsidRDefault="002D6DB6" w:rsidP="00AA6689">
            <w:pPr>
              <w:snapToGrid w:val="0"/>
              <w:ind w:right="470"/>
              <w:rPr>
                <w:rFonts w:ascii="Verdana" w:hAnsi="Verdana"/>
                <w:color w:val="000000"/>
                <w:sz w:val="18"/>
                <w:szCs w:val="18"/>
              </w:rPr>
            </w:pPr>
            <w:r>
              <w:rPr>
                <w:rFonts w:ascii="Verdana" w:hAnsi="Verdana"/>
                <w:color w:val="000000"/>
                <w:sz w:val="18"/>
                <w:szCs w:val="18"/>
              </w:rPr>
              <w:t>2</w:t>
            </w:r>
          </w:p>
        </w:tc>
        <w:tc>
          <w:tcPr>
            <w:tcW w:w="5245" w:type="dxa"/>
            <w:gridSpan w:val="3"/>
            <w:tcBorders>
              <w:left w:val="single" w:sz="4" w:space="0" w:color="auto"/>
              <w:bottom w:val="single" w:sz="4" w:space="0" w:color="auto"/>
              <w:right w:val="single" w:sz="4" w:space="0" w:color="auto"/>
            </w:tcBorders>
          </w:tcPr>
          <w:p w14:paraId="75576209" w14:textId="77777777" w:rsidR="002D6DB6" w:rsidRDefault="002D6DB6" w:rsidP="00AA6689">
            <w:pPr>
              <w:pStyle w:val="Nagwek3"/>
              <w:tabs>
                <w:tab w:val="left" w:pos="72"/>
                <w:tab w:val="left" w:pos="9072"/>
              </w:tabs>
              <w:snapToGrid w:val="0"/>
              <w:spacing w:after="0" w:line="240" w:lineRule="auto"/>
              <w:ind w:right="0"/>
              <w:jc w:val="both"/>
              <w:rPr>
                <w:i w:val="0"/>
                <w:color w:val="000000" w:themeColor="text1"/>
              </w:rPr>
            </w:pPr>
            <w:r w:rsidRPr="00773908">
              <w:rPr>
                <w:i w:val="0"/>
                <w:color w:val="000000" w:themeColor="text1"/>
              </w:rPr>
              <w:t>Termin realizacji przedmio</w:t>
            </w:r>
            <w:r>
              <w:rPr>
                <w:i w:val="0"/>
                <w:color w:val="000000" w:themeColor="text1"/>
              </w:rPr>
              <w:t>tu zamówienia (nie dłuższy niż 4</w:t>
            </w:r>
            <w:r w:rsidRPr="00773908">
              <w:rPr>
                <w:i w:val="0"/>
                <w:color w:val="000000" w:themeColor="text1"/>
              </w:rPr>
              <w:t xml:space="preserve"> tygodni</w:t>
            </w:r>
            <w:r>
              <w:rPr>
                <w:i w:val="0"/>
                <w:color w:val="000000" w:themeColor="text1"/>
              </w:rPr>
              <w:t>e</w:t>
            </w:r>
            <w:r w:rsidRPr="00773908">
              <w:rPr>
                <w:i w:val="0"/>
                <w:color w:val="000000" w:themeColor="text1"/>
              </w:rPr>
              <w:t xml:space="preserve"> od daty podpisania umowy)</w:t>
            </w:r>
          </w:p>
          <w:p w14:paraId="3458DF18" w14:textId="77777777" w:rsidR="002D6DB6" w:rsidRDefault="002D6DB6" w:rsidP="00AA6689">
            <w:pPr>
              <w:ind w:right="470"/>
              <w:jc w:val="both"/>
              <w:outlineLvl w:val="0"/>
              <w:rPr>
                <w:rFonts w:ascii="Verdana" w:hAnsi="Verdana"/>
                <w:sz w:val="18"/>
              </w:rPr>
            </w:pPr>
            <w:r>
              <w:rPr>
                <w:rFonts w:ascii="Verdana" w:hAnsi="Verdana"/>
                <w:sz w:val="18"/>
              </w:rPr>
              <w:t xml:space="preserve">do 4 tygodni – 0 pkt. </w:t>
            </w:r>
          </w:p>
          <w:p w14:paraId="50735DE1" w14:textId="77777777" w:rsidR="002D6DB6" w:rsidRDefault="002D6DB6" w:rsidP="00AA6689">
            <w:pPr>
              <w:ind w:right="470"/>
              <w:jc w:val="both"/>
              <w:outlineLvl w:val="0"/>
              <w:rPr>
                <w:rFonts w:ascii="Verdana" w:hAnsi="Verdana"/>
                <w:sz w:val="18"/>
              </w:rPr>
            </w:pPr>
            <w:r>
              <w:rPr>
                <w:rFonts w:ascii="Verdana" w:hAnsi="Verdana"/>
                <w:sz w:val="18"/>
              </w:rPr>
              <w:t xml:space="preserve">do 3 tygodni – 5 pkt. </w:t>
            </w:r>
          </w:p>
          <w:p w14:paraId="74E5697C" w14:textId="77777777" w:rsidR="002D6DB6" w:rsidRPr="00773908" w:rsidRDefault="002D6DB6" w:rsidP="00AA6689">
            <w:pPr>
              <w:ind w:right="470"/>
              <w:jc w:val="both"/>
              <w:outlineLvl w:val="0"/>
            </w:pPr>
            <w:r>
              <w:rPr>
                <w:rFonts w:ascii="Verdana" w:hAnsi="Verdana"/>
                <w:sz w:val="18"/>
              </w:rPr>
              <w:t xml:space="preserve">do 2 tygodni – 10 pkt. </w:t>
            </w:r>
          </w:p>
        </w:tc>
        <w:tc>
          <w:tcPr>
            <w:tcW w:w="3260" w:type="dxa"/>
            <w:gridSpan w:val="3"/>
            <w:tcBorders>
              <w:left w:val="single" w:sz="4" w:space="0" w:color="auto"/>
              <w:bottom w:val="single" w:sz="4" w:space="0" w:color="auto"/>
              <w:right w:val="single" w:sz="4" w:space="0" w:color="auto"/>
            </w:tcBorders>
          </w:tcPr>
          <w:p w14:paraId="200CB7B4" w14:textId="77777777" w:rsidR="002D6DB6" w:rsidRDefault="002D6DB6" w:rsidP="00AA6689">
            <w:pPr>
              <w:snapToGrid w:val="0"/>
              <w:ind w:right="-108"/>
              <w:rPr>
                <w:rFonts w:ascii="Verdana" w:hAnsi="Verdana"/>
                <w:color w:val="000000"/>
                <w:sz w:val="18"/>
                <w:szCs w:val="20"/>
              </w:rPr>
            </w:pPr>
          </w:p>
          <w:p w14:paraId="22F03F65" w14:textId="77777777" w:rsidR="002D6DB6" w:rsidRDefault="002D6DB6" w:rsidP="00AA6689">
            <w:pPr>
              <w:snapToGrid w:val="0"/>
              <w:ind w:right="-108"/>
              <w:rPr>
                <w:rFonts w:ascii="Verdana" w:hAnsi="Verdana"/>
                <w:color w:val="000000"/>
                <w:sz w:val="18"/>
                <w:szCs w:val="20"/>
              </w:rPr>
            </w:pPr>
          </w:p>
          <w:p w14:paraId="75BCD8B6" w14:textId="77777777" w:rsidR="002D6DB6" w:rsidRDefault="002D6DB6" w:rsidP="00AA6689">
            <w:pPr>
              <w:snapToGrid w:val="0"/>
              <w:ind w:right="-108"/>
              <w:rPr>
                <w:rFonts w:ascii="Verdana" w:hAnsi="Verdana"/>
                <w:color w:val="000000"/>
                <w:sz w:val="18"/>
                <w:szCs w:val="20"/>
              </w:rPr>
            </w:pPr>
          </w:p>
          <w:p w14:paraId="68D2A1D8" w14:textId="77777777" w:rsidR="002D6DB6" w:rsidRDefault="002D6DB6" w:rsidP="00AA6689">
            <w:pPr>
              <w:snapToGrid w:val="0"/>
              <w:ind w:right="-108"/>
              <w:jc w:val="center"/>
              <w:rPr>
                <w:rFonts w:ascii="Verdana" w:hAnsi="Verdana"/>
                <w:color w:val="000000"/>
                <w:sz w:val="18"/>
                <w:szCs w:val="20"/>
              </w:rPr>
            </w:pPr>
            <w:r>
              <w:rPr>
                <w:rFonts w:ascii="Verdana" w:hAnsi="Verdana"/>
                <w:color w:val="000000"/>
                <w:sz w:val="18"/>
                <w:szCs w:val="20"/>
              </w:rPr>
              <w:t>Do ………… tygodni</w:t>
            </w:r>
          </w:p>
          <w:p w14:paraId="7397D2AD" w14:textId="77777777" w:rsidR="002D6DB6" w:rsidRDefault="002D6DB6" w:rsidP="00AA6689">
            <w:pPr>
              <w:snapToGrid w:val="0"/>
              <w:ind w:right="-108"/>
              <w:rPr>
                <w:rFonts w:ascii="Verdana" w:hAnsi="Verdana"/>
                <w:color w:val="000000"/>
                <w:sz w:val="18"/>
                <w:szCs w:val="20"/>
              </w:rPr>
            </w:pPr>
          </w:p>
          <w:p w14:paraId="227A36AD" w14:textId="77777777" w:rsidR="002D6DB6" w:rsidRDefault="002D6DB6" w:rsidP="00AA6689">
            <w:pPr>
              <w:snapToGrid w:val="0"/>
              <w:ind w:right="-108"/>
              <w:rPr>
                <w:rFonts w:ascii="Verdana" w:hAnsi="Verdana"/>
                <w:color w:val="000000"/>
                <w:sz w:val="18"/>
                <w:szCs w:val="20"/>
              </w:rPr>
            </w:pPr>
          </w:p>
        </w:tc>
      </w:tr>
    </w:tbl>
    <w:p w14:paraId="708FBAA7" w14:textId="77777777" w:rsidR="002D6DB6" w:rsidRPr="002D6DB6" w:rsidRDefault="002D6DB6" w:rsidP="002D6DB6">
      <w:pPr>
        <w:suppressAutoHyphens/>
        <w:ind w:left="357" w:right="471" w:hanging="357"/>
        <w:jc w:val="both"/>
        <w:rPr>
          <w:rFonts w:ascii="Verdana" w:hAnsi="Verdana"/>
          <w:color w:val="000000" w:themeColor="text1"/>
          <w:sz w:val="18"/>
        </w:rPr>
      </w:pPr>
      <w:r w:rsidRPr="002D6DB6">
        <w:rPr>
          <w:rFonts w:ascii="Verdana" w:hAnsi="Verdana"/>
          <w:color w:val="000000" w:themeColor="text1"/>
          <w:sz w:val="18"/>
        </w:rPr>
        <w:t>9.</w:t>
      </w:r>
      <w:r w:rsidRPr="002D6DB6">
        <w:rPr>
          <w:rFonts w:ascii="Verdana" w:hAnsi="Verdana"/>
          <w:color w:val="000000" w:themeColor="text1"/>
          <w:sz w:val="18"/>
        </w:rPr>
        <w:tab/>
        <w:t xml:space="preserve">Oświadczam, że zapoznałem się z treścią Siwz i akceptuję jej postanowienia. </w:t>
      </w:r>
    </w:p>
    <w:p w14:paraId="54F89486" w14:textId="000D9981" w:rsidR="002D6DB6" w:rsidRPr="002D6DB6" w:rsidRDefault="002D6DB6" w:rsidP="002D6DB6">
      <w:pPr>
        <w:suppressAutoHyphens/>
        <w:ind w:left="357" w:right="471" w:hanging="357"/>
        <w:jc w:val="both"/>
        <w:rPr>
          <w:rFonts w:ascii="Verdana" w:hAnsi="Verdana"/>
          <w:color w:val="000000" w:themeColor="text1"/>
          <w:sz w:val="18"/>
        </w:rPr>
      </w:pPr>
      <w:r w:rsidRPr="002D6DB6">
        <w:rPr>
          <w:rFonts w:ascii="Verdana" w:hAnsi="Verdana"/>
          <w:color w:val="000000" w:themeColor="text1"/>
          <w:sz w:val="18"/>
        </w:rPr>
        <w:t>10.</w:t>
      </w:r>
      <w:r w:rsidRPr="002D6DB6">
        <w:rPr>
          <w:rFonts w:ascii="Verdana" w:hAnsi="Verdana"/>
          <w:color w:val="000000" w:themeColor="text1"/>
          <w:sz w:val="18"/>
        </w:rPr>
        <w:tab/>
        <w:t>Oświadczam, że zapoznałem się z treścią Wzoru umowy – zał. nr 5.</w:t>
      </w:r>
      <w:r w:rsidR="00610148">
        <w:rPr>
          <w:rFonts w:ascii="Verdana" w:hAnsi="Verdana"/>
          <w:color w:val="000000" w:themeColor="text1"/>
          <w:sz w:val="18"/>
        </w:rPr>
        <w:t>4</w:t>
      </w:r>
      <w:r w:rsidRPr="002D6DB6">
        <w:rPr>
          <w:rFonts w:ascii="Verdana" w:hAnsi="Verdana"/>
          <w:color w:val="000000" w:themeColor="text1"/>
          <w:sz w:val="18"/>
        </w:rPr>
        <w:t xml:space="preserve"> do Siwz i akceptuję jego postanowienia.</w:t>
      </w:r>
    </w:p>
    <w:p w14:paraId="5F66BC42" w14:textId="77777777" w:rsidR="002D6DB6" w:rsidRPr="002D6DB6" w:rsidRDefault="002D6DB6" w:rsidP="002D6DB6">
      <w:pPr>
        <w:suppressAutoHyphens/>
        <w:ind w:left="357" w:right="471" w:hanging="357"/>
        <w:jc w:val="both"/>
        <w:rPr>
          <w:rFonts w:ascii="Verdana" w:hAnsi="Verdana"/>
          <w:color w:val="000000" w:themeColor="text1"/>
          <w:sz w:val="18"/>
        </w:rPr>
      </w:pPr>
      <w:r w:rsidRPr="002D6DB6">
        <w:rPr>
          <w:rFonts w:ascii="Verdana" w:hAnsi="Verdana"/>
          <w:color w:val="000000" w:themeColor="text1"/>
          <w:sz w:val="18"/>
        </w:rPr>
        <w:t>11.</w:t>
      </w:r>
      <w:r w:rsidRPr="002D6DB6">
        <w:rPr>
          <w:rFonts w:ascii="Verdana" w:hAnsi="Verdana"/>
          <w:color w:val="000000" w:themeColor="text1"/>
          <w:sz w:val="18"/>
        </w:rPr>
        <w:tab/>
        <w:t>Oświadczam, że jestem związany niniejszą ofertą przez okres 60 dni od dnia upływu terminu składania ofert.</w:t>
      </w:r>
    </w:p>
    <w:p w14:paraId="0351192E" w14:textId="77777777" w:rsidR="002D6DB6" w:rsidRPr="002D6DB6" w:rsidRDefault="002D6DB6" w:rsidP="002D6DB6">
      <w:pPr>
        <w:suppressAutoHyphens/>
        <w:ind w:left="357" w:right="471" w:hanging="357"/>
        <w:jc w:val="both"/>
        <w:rPr>
          <w:rFonts w:ascii="Verdana" w:hAnsi="Verdana"/>
          <w:color w:val="000000" w:themeColor="text1"/>
          <w:sz w:val="18"/>
        </w:rPr>
      </w:pPr>
      <w:r w:rsidRPr="002D6DB6">
        <w:rPr>
          <w:rFonts w:ascii="Verdana" w:hAnsi="Verdana"/>
          <w:color w:val="000000" w:themeColor="text1"/>
          <w:sz w:val="18"/>
        </w:rPr>
        <w:t>12.</w:t>
      </w:r>
      <w:r w:rsidRPr="002D6DB6">
        <w:rPr>
          <w:rFonts w:ascii="Verdana" w:hAnsi="Verdana"/>
          <w:color w:val="000000" w:themeColor="text1"/>
          <w:sz w:val="18"/>
        </w:rPr>
        <w:tab/>
        <w:t>Oświadczam, że zamierzam powierzyć podwykonawcy/om wykonanie następujących części zamówienia:</w:t>
      </w:r>
    </w:p>
    <w:p w14:paraId="593FAE16" w14:textId="77777777" w:rsidR="002D6DB6" w:rsidRPr="002D6DB6" w:rsidRDefault="002D6DB6" w:rsidP="002D6DB6">
      <w:pPr>
        <w:suppressAutoHyphens/>
        <w:ind w:left="357" w:right="471" w:hanging="357"/>
        <w:jc w:val="both"/>
        <w:rPr>
          <w:rFonts w:ascii="Verdana" w:hAnsi="Verdana"/>
          <w:color w:val="000000" w:themeColor="text1"/>
          <w:sz w:val="18"/>
        </w:rPr>
      </w:pPr>
      <w:r w:rsidRPr="002D6DB6">
        <w:rPr>
          <w:rFonts w:ascii="Verdana" w:hAnsi="Verdana"/>
          <w:color w:val="000000" w:themeColor="text1"/>
          <w:sz w:val="18"/>
        </w:rPr>
        <w:t>....................................................................................................................................</w:t>
      </w:r>
    </w:p>
    <w:p w14:paraId="7B065A8E" w14:textId="77777777" w:rsidR="002D6DB6" w:rsidRPr="002D6DB6" w:rsidRDefault="002D6DB6" w:rsidP="002D6DB6">
      <w:pPr>
        <w:suppressAutoHyphens/>
        <w:ind w:left="357" w:right="471" w:hanging="357"/>
        <w:jc w:val="both"/>
        <w:rPr>
          <w:rFonts w:ascii="Verdana" w:hAnsi="Verdana"/>
          <w:color w:val="000000" w:themeColor="text1"/>
          <w:sz w:val="18"/>
        </w:rPr>
      </w:pPr>
      <w:r w:rsidRPr="002D6DB6">
        <w:rPr>
          <w:rFonts w:ascii="Verdana" w:hAnsi="Verdana"/>
          <w:color w:val="000000" w:themeColor="text1"/>
          <w:sz w:val="18"/>
        </w:rPr>
        <w:t>....................................................................................................................................</w:t>
      </w:r>
    </w:p>
    <w:p w14:paraId="3DCD0541" w14:textId="77777777" w:rsidR="002D6DB6" w:rsidRPr="002D6DB6" w:rsidRDefault="002D6DB6" w:rsidP="002D6DB6">
      <w:pPr>
        <w:suppressAutoHyphens/>
        <w:ind w:left="357" w:right="471" w:hanging="357"/>
        <w:jc w:val="both"/>
        <w:rPr>
          <w:rFonts w:ascii="Verdana" w:hAnsi="Verdana"/>
          <w:color w:val="000000" w:themeColor="text1"/>
          <w:sz w:val="18"/>
        </w:rPr>
      </w:pPr>
      <w:r w:rsidRPr="002D6DB6">
        <w:rPr>
          <w:rFonts w:ascii="Verdana" w:hAnsi="Verdana"/>
          <w:color w:val="000000" w:themeColor="text1"/>
          <w:sz w:val="18"/>
        </w:rPr>
        <w:t>(należy wskazać części zamówienia, których wykonanie Wykonawca zamierza powierzyć).</w:t>
      </w:r>
    </w:p>
    <w:p w14:paraId="7D4F5844" w14:textId="77777777" w:rsidR="002D6DB6" w:rsidRPr="002D6DB6" w:rsidRDefault="002D6DB6" w:rsidP="002D6DB6">
      <w:pPr>
        <w:suppressAutoHyphens/>
        <w:ind w:left="357" w:right="471" w:hanging="357"/>
        <w:jc w:val="both"/>
        <w:rPr>
          <w:rFonts w:ascii="Verdana" w:hAnsi="Verdana"/>
          <w:color w:val="000000" w:themeColor="text1"/>
          <w:sz w:val="18"/>
        </w:rPr>
      </w:pPr>
      <w:r w:rsidRPr="002D6DB6">
        <w:rPr>
          <w:rFonts w:ascii="Verdana" w:hAnsi="Verdana"/>
          <w:color w:val="000000" w:themeColor="text1"/>
          <w:sz w:val="18"/>
        </w:rPr>
        <w:t>13.</w:t>
      </w:r>
      <w:r w:rsidRPr="002D6DB6">
        <w:rPr>
          <w:rFonts w:ascii="Verdana" w:hAnsi="Verdana"/>
          <w:color w:val="000000" w:themeColor="text1"/>
          <w:sz w:val="18"/>
        </w:rPr>
        <w:tab/>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67FA17BF" w14:textId="77777777" w:rsidR="002D6DB6" w:rsidRPr="002D6DB6" w:rsidRDefault="002D6DB6" w:rsidP="002D6DB6">
      <w:pPr>
        <w:suppressAutoHyphens/>
        <w:ind w:left="357" w:right="471" w:hanging="357"/>
        <w:jc w:val="both"/>
        <w:rPr>
          <w:rFonts w:ascii="Verdana" w:hAnsi="Verdana"/>
          <w:color w:val="000000" w:themeColor="text1"/>
          <w:sz w:val="18"/>
        </w:rPr>
      </w:pPr>
      <w:r w:rsidRPr="002D6DB6">
        <w:rPr>
          <w:rFonts w:ascii="Verdana" w:hAnsi="Verdana"/>
          <w:color w:val="000000" w:themeColor="text1"/>
          <w:sz w:val="18"/>
        </w:rPr>
        <w:t>14.</w:t>
      </w:r>
      <w:r w:rsidRPr="002D6DB6">
        <w:rPr>
          <w:rFonts w:ascii="Verdana" w:hAnsi="Verdana"/>
          <w:color w:val="000000" w:themeColor="text1"/>
          <w:sz w:val="18"/>
        </w:rPr>
        <w:tab/>
        <w:t>Wybór niniejszej oferty będzie /nie będzie (niewłaściwe skreślić) prowadzić do powstania u Zamawiającego obowiązku podatkowego zgodnie z przepisami ustawy o podatku od towarów i usług.</w:t>
      </w:r>
    </w:p>
    <w:p w14:paraId="006DDBB9" w14:textId="77777777" w:rsidR="002D6DB6" w:rsidRPr="002D6DB6" w:rsidRDefault="002D6DB6" w:rsidP="002D6DB6">
      <w:pPr>
        <w:suppressAutoHyphens/>
        <w:ind w:left="357" w:right="471" w:hanging="357"/>
        <w:jc w:val="both"/>
        <w:rPr>
          <w:rFonts w:ascii="Verdana" w:hAnsi="Verdana"/>
          <w:color w:val="000000" w:themeColor="text1"/>
          <w:sz w:val="18"/>
        </w:rPr>
      </w:pPr>
      <w:r w:rsidRPr="002D6DB6">
        <w:rPr>
          <w:rFonts w:ascii="Verdana" w:hAnsi="Verdana"/>
          <w:color w:val="000000" w:themeColor="text1"/>
          <w:sz w:val="18"/>
        </w:rPr>
        <w:t xml:space="preserve">Wskazujemy nazwę (rodzaj) towaru lub usługi, których dostawa lub świadczenie będzie prowadzić do powstania powyższego obowiązku podatkowego ................................. oraz wartość tego towaru lub usługi bez kwoty podatku wynoszącą ........................ </w:t>
      </w:r>
    </w:p>
    <w:p w14:paraId="1192F9D0" w14:textId="77777777" w:rsidR="002D6DB6" w:rsidRPr="002D6DB6" w:rsidRDefault="002D6DB6" w:rsidP="002D6DB6">
      <w:pPr>
        <w:suppressAutoHyphens/>
        <w:ind w:left="357" w:right="471" w:hanging="357"/>
        <w:jc w:val="both"/>
        <w:rPr>
          <w:rFonts w:ascii="Verdana" w:hAnsi="Verdana"/>
          <w:color w:val="000000" w:themeColor="text1"/>
          <w:sz w:val="18"/>
        </w:rPr>
      </w:pPr>
      <w:r w:rsidRPr="002D6DB6">
        <w:rPr>
          <w:rFonts w:ascii="Verdana" w:hAnsi="Verdana"/>
          <w:color w:val="000000" w:themeColor="text1"/>
          <w:sz w:val="18"/>
        </w:rPr>
        <w:t>(brak wskazania  rozumiany będzie przez Zamawiającego jako informacja o tym, ze wybór oferty nie będzie prowadzić do powstania u Zamawiającego powyższego obowiązku podatkowego).</w:t>
      </w:r>
    </w:p>
    <w:p w14:paraId="4E865D7B" w14:textId="77777777" w:rsidR="002D6DB6" w:rsidRPr="002D6DB6" w:rsidRDefault="002D6DB6" w:rsidP="002D6DB6">
      <w:pPr>
        <w:suppressAutoHyphens/>
        <w:ind w:left="357" w:right="471" w:hanging="357"/>
        <w:jc w:val="both"/>
        <w:rPr>
          <w:rFonts w:ascii="Verdana" w:hAnsi="Verdana"/>
          <w:color w:val="000000" w:themeColor="text1"/>
          <w:sz w:val="18"/>
        </w:rPr>
      </w:pPr>
      <w:r w:rsidRPr="002D6DB6">
        <w:rPr>
          <w:rFonts w:ascii="Verdana" w:hAnsi="Verdana"/>
          <w:color w:val="000000" w:themeColor="text1"/>
          <w:sz w:val="18"/>
        </w:rPr>
        <w:t>14.</w:t>
      </w:r>
      <w:r w:rsidRPr="002D6DB6">
        <w:rPr>
          <w:rFonts w:ascii="Verdana" w:hAnsi="Verdana"/>
          <w:color w:val="000000" w:themeColor="text1"/>
          <w:sz w:val="18"/>
        </w:rPr>
        <w:tab/>
        <w:t>Oświadczam, że w rozumieniu przepisów art. 7 ust. 1 pkt 1 - 3 ustawy z dnia 06.03.2018 r. Prawo przedsiębiorców (Dz. U. z 2018 r., poz. 646, z późn. zm.) jestem: mikroprzedsiębiorcą / małym przedsiębiorcą / średnim przedsiębiorcą / dużym przedsiębiorcą (niewłaściwe skreślić)</w:t>
      </w:r>
    </w:p>
    <w:p w14:paraId="4B7937A0" w14:textId="77777777" w:rsidR="002D6DB6" w:rsidRPr="002D6DB6" w:rsidRDefault="002D6DB6" w:rsidP="002D6DB6">
      <w:pPr>
        <w:suppressAutoHyphens/>
        <w:ind w:left="357" w:right="471"/>
        <w:jc w:val="both"/>
        <w:rPr>
          <w:rFonts w:ascii="Verdana" w:hAnsi="Verdana"/>
          <w:color w:val="000000" w:themeColor="text1"/>
          <w:sz w:val="18"/>
        </w:rPr>
      </w:pPr>
    </w:p>
    <w:p w14:paraId="6E604B22" w14:textId="1EDC78F6" w:rsidR="002D6DB6" w:rsidRDefault="002D6DB6" w:rsidP="00C74A6B">
      <w:pPr>
        <w:suppressAutoHyphens/>
        <w:ind w:left="357" w:right="471" w:firstLine="3"/>
        <w:jc w:val="both"/>
        <w:rPr>
          <w:rFonts w:ascii="Verdana" w:hAnsi="Verdana"/>
          <w:color w:val="000000" w:themeColor="text1"/>
          <w:sz w:val="18"/>
        </w:rPr>
      </w:pPr>
      <w:r w:rsidRPr="002D6DB6">
        <w:rPr>
          <w:rFonts w:ascii="Verdana" w:hAnsi="Verdana"/>
          <w:color w:val="000000" w:themeColor="text1"/>
          <w:sz w:val="18"/>
        </w:rPr>
        <w:t xml:space="preserve">                                                 </w:t>
      </w:r>
      <w:r w:rsidRPr="002D6DB6">
        <w:rPr>
          <w:rFonts w:ascii="Verdana" w:hAnsi="Verdana"/>
          <w:color w:val="000000" w:themeColor="text1"/>
          <w:sz w:val="18"/>
        </w:rPr>
        <w:tab/>
      </w:r>
      <w:r w:rsidRPr="002D6DB6">
        <w:rPr>
          <w:rFonts w:ascii="Verdana" w:hAnsi="Verdana"/>
          <w:color w:val="000000" w:themeColor="text1"/>
          <w:sz w:val="18"/>
        </w:rPr>
        <w:tab/>
      </w:r>
      <w:r w:rsidRPr="002D6DB6">
        <w:rPr>
          <w:rFonts w:ascii="Verdana" w:hAnsi="Verdana"/>
          <w:color w:val="000000" w:themeColor="text1"/>
          <w:sz w:val="18"/>
        </w:rPr>
        <w:tab/>
      </w:r>
      <w:r w:rsidRPr="002D6DB6">
        <w:rPr>
          <w:rFonts w:ascii="Verdana" w:hAnsi="Verdana"/>
          <w:color w:val="000000" w:themeColor="text1"/>
          <w:sz w:val="18"/>
        </w:rPr>
        <w:tab/>
        <w:t>Podpis Wykonawcy</w:t>
      </w:r>
    </w:p>
    <w:p w14:paraId="517BEB2B" w14:textId="77777777" w:rsidR="002D6DB6" w:rsidRDefault="002D6DB6" w:rsidP="00827223">
      <w:pPr>
        <w:suppressAutoHyphens/>
        <w:spacing w:line="360" w:lineRule="auto"/>
        <w:ind w:left="360" w:right="470"/>
        <w:jc w:val="both"/>
        <w:rPr>
          <w:rFonts w:ascii="Verdana" w:hAnsi="Verdana"/>
          <w:color w:val="000000" w:themeColor="text1"/>
          <w:sz w:val="18"/>
        </w:rPr>
      </w:pPr>
    </w:p>
    <w:p w14:paraId="357EEFCA" w14:textId="05D913DA" w:rsidR="001F40E3" w:rsidRPr="00752433" w:rsidRDefault="00806302" w:rsidP="00827223">
      <w:pPr>
        <w:suppressAutoHyphens/>
        <w:spacing w:line="360" w:lineRule="auto"/>
        <w:ind w:left="360" w:right="470"/>
        <w:jc w:val="both"/>
        <w:rPr>
          <w:rFonts w:ascii="Verdana" w:hAnsi="Verdana"/>
          <w:b/>
          <w:bCs/>
          <w:color w:val="000000" w:themeColor="text1"/>
          <w:sz w:val="18"/>
        </w:rPr>
      </w:pPr>
      <w:r w:rsidRPr="00752433">
        <w:rPr>
          <w:rFonts w:ascii="Verdana" w:hAnsi="Verdana"/>
          <w:b/>
          <w:bCs/>
          <w:color w:val="000000" w:themeColor="text1"/>
          <w:sz w:val="18"/>
        </w:rPr>
        <w:t>Przetarg nr UMW / I</w:t>
      </w:r>
      <w:r w:rsidR="001F40E3" w:rsidRPr="00752433">
        <w:rPr>
          <w:rFonts w:ascii="Verdana" w:hAnsi="Verdana"/>
          <w:b/>
          <w:bCs/>
          <w:color w:val="000000" w:themeColor="text1"/>
          <w:sz w:val="18"/>
        </w:rPr>
        <w:t>Z /</w:t>
      </w:r>
      <w:r w:rsidR="003044CF" w:rsidRPr="00752433">
        <w:rPr>
          <w:rFonts w:ascii="Verdana" w:hAnsi="Verdana"/>
          <w:b/>
          <w:bCs/>
          <w:color w:val="000000" w:themeColor="text1"/>
          <w:sz w:val="18"/>
        </w:rPr>
        <w:t>PN –</w:t>
      </w:r>
      <w:r w:rsidR="00CD3FAB">
        <w:rPr>
          <w:rFonts w:ascii="Verdana" w:hAnsi="Verdana"/>
          <w:b/>
          <w:bCs/>
          <w:color w:val="000000" w:themeColor="text1"/>
          <w:sz w:val="18"/>
        </w:rPr>
        <w:t xml:space="preserve">63 </w:t>
      </w:r>
      <w:r w:rsidR="0057036A" w:rsidRPr="00752433">
        <w:rPr>
          <w:rFonts w:ascii="Verdana" w:hAnsi="Verdana"/>
          <w:b/>
          <w:bCs/>
          <w:color w:val="000000" w:themeColor="text1"/>
          <w:sz w:val="18"/>
        </w:rPr>
        <w:t xml:space="preserve">/ </w:t>
      </w:r>
      <w:r w:rsidRPr="00752433">
        <w:rPr>
          <w:rFonts w:ascii="Verdana" w:hAnsi="Verdana"/>
          <w:b/>
          <w:bCs/>
          <w:color w:val="000000" w:themeColor="text1"/>
          <w:sz w:val="18"/>
        </w:rPr>
        <w:t>19</w:t>
      </w:r>
      <w:r w:rsidR="00C477C6" w:rsidRPr="00752433">
        <w:rPr>
          <w:rFonts w:ascii="Verdana" w:hAnsi="Verdana"/>
          <w:b/>
          <w:bCs/>
          <w:color w:val="000000" w:themeColor="text1"/>
          <w:sz w:val="18"/>
        </w:rPr>
        <w:tab/>
      </w:r>
      <w:r w:rsidR="00C477C6" w:rsidRPr="00752433">
        <w:rPr>
          <w:rFonts w:ascii="Verdana" w:hAnsi="Verdana"/>
          <w:b/>
          <w:bCs/>
          <w:color w:val="000000" w:themeColor="text1"/>
          <w:sz w:val="18"/>
        </w:rPr>
        <w:tab/>
      </w:r>
      <w:r w:rsidR="00291DB8">
        <w:rPr>
          <w:rFonts w:ascii="Verdana" w:hAnsi="Verdana"/>
          <w:b/>
          <w:bCs/>
          <w:color w:val="000000" w:themeColor="text1"/>
          <w:sz w:val="18"/>
        </w:rPr>
        <w:tab/>
      </w:r>
      <w:r w:rsidR="001F40E3" w:rsidRPr="00752433">
        <w:rPr>
          <w:rFonts w:ascii="Verdana" w:hAnsi="Verdana"/>
          <w:b/>
          <w:bCs/>
          <w:color w:val="000000" w:themeColor="text1"/>
          <w:sz w:val="18"/>
        </w:rPr>
        <w:t xml:space="preserve">Załącznik nr </w:t>
      </w:r>
      <w:r w:rsidRPr="00752433">
        <w:rPr>
          <w:rFonts w:ascii="Verdana" w:hAnsi="Verdana"/>
          <w:b/>
          <w:bCs/>
          <w:color w:val="000000" w:themeColor="text1"/>
          <w:sz w:val="18"/>
        </w:rPr>
        <w:t>4</w:t>
      </w:r>
      <w:r w:rsidR="001F40E3" w:rsidRPr="00752433">
        <w:rPr>
          <w:rFonts w:ascii="Verdana" w:hAnsi="Verdana"/>
          <w:b/>
          <w:bCs/>
          <w:color w:val="000000" w:themeColor="text1"/>
          <w:sz w:val="18"/>
        </w:rPr>
        <w:t xml:space="preserve"> do Siwz</w:t>
      </w:r>
    </w:p>
    <w:p w14:paraId="61C1E40F" w14:textId="77777777" w:rsidR="001F40E3" w:rsidRPr="00752433" w:rsidRDefault="001F40E3" w:rsidP="00827223">
      <w:pPr>
        <w:suppressAutoHyphens/>
        <w:ind w:right="470"/>
        <w:jc w:val="both"/>
        <w:rPr>
          <w:rFonts w:ascii="Verdana" w:hAnsi="Verdana"/>
          <w:color w:val="000000" w:themeColor="text1"/>
          <w:sz w:val="18"/>
        </w:rPr>
      </w:pPr>
    </w:p>
    <w:p w14:paraId="6656FED2" w14:textId="77777777" w:rsidR="001F40E3" w:rsidRPr="00752433" w:rsidRDefault="001F40E3" w:rsidP="00827223">
      <w:pPr>
        <w:tabs>
          <w:tab w:val="left" w:pos="292"/>
          <w:tab w:val="right" w:pos="3625"/>
        </w:tabs>
        <w:suppressAutoHyphens/>
        <w:spacing w:before="48" w:line="240" w:lineRule="atLeast"/>
        <w:ind w:left="369" w:right="470" w:hanging="511"/>
        <w:jc w:val="both"/>
        <w:rPr>
          <w:rFonts w:ascii="Verdana" w:hAnsi="Verdana"/>
          <w:color w:val="000000" w:themeColor="text1"/>
          <w:sz w:val="18"/>
        </w:rPr>
      </w:pPr>
    </w:p>
    <w:p w14:paraId="327AA34B" w14:textId="77777777" w:rsidR="001F40E3" w:rsidRPr="00752433" w:rsidRDefault="001F40E3" w:rsidP="00827223">
      <w:pPr>
        <w:tabs>
          <w:tab w:val="left" w:pos="0"/>
          <w:tab w:val="right" w:pos="9720"/>
        </w:tabs>
        <w:suppressAutoHyphens/>
        <w:ind w:right="470"/>
        <w:jc w:val="center"/>
        <w:rPr>
          <w:rFonts w:ascii="Verdana" w:hAnsi="Verdana"/>
          <w:b/>
          <w:color w:val="000000" w:themeColor="text1"/>
          <w:sz w:val="18"/>
        </w:rPr>
      </w:pPr>
      <w:r w:rsidRPr="00752433">
        <w:rPr>
          <w:rFonts w:ascii="Verdana" w:hAnsi="Verdana"/>
          <w:b/>
          <w:color w:val="000000" w:themeColor="text1"/>
          <w:sz w:val="18"/>
        </w:rPr>
        <w:t xml:space="preserve">OŚWIADCZENIE O PRZYNALEŻNOŚCI LUB BRAKU PRZYNALEŻNOŚCI </w:t>
      </w:r>
    </w:p>
    <w:p w14:paraId="25D74864" w14:textId="77777777" w:rsidR="001F40E3" w:rsidRPr="00752433" w:rsidRDefault="001F40E3" w:rsidP="00827223">
      <w:pPr>
        <w:tabs>
          <w:tab w:val="left" w:pos="0"/>
          <w:tab w:val="right" w:pos="9720"/>
        </w:tabs>
        <w:suppressAutoHyphens/>
        <w:ind w:right="470"/>
        <w:jc w:val="center"/>
        <w:rPr>
          <w:rFonts w:ascii="Verdana" w:hAnsi="Verdana"/>
          <w:bCs/>
          <w:color w:val="000000" w:themeColor="text1"/>
          <w:sz w:val="18"/>
          <w:u w:val="single"/>
        </w:rPr>
      </w:pPr>
      <w:r w:rsidRPr="00752433">
        <w:rPr>
          <w:rFonts w:ascii="Verdana" w:hAnsi="Verdana"/>
          <w:b/>
          <w:color w:val="000000" w:themeColor="text1"/>
          <w:sz w:val="18"/>
        </w:rPr>
        <w:t>DO TEJ SAMEJ GRUPY KAPITAŁOWEJ</w:t>
      </w:r>
    </w:p>
    <w:p w14:paraId="4F00FD7E"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7409AA74" w14:textId="77777777" w:rsidR="0057036A" w:rsidRPr="00752433" w:rsidRDefault="0057036A"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31DD229F" w14:textId="77777777" w:rsidR="001F40E3" w:rsidRPr="00752433" w:rsidRDefault="001F40E3" w:rsidP="00827223">
      <w:pPr>
        <w:tabs>
          <w:tab w:val="left" w:pos="0"/>
          <w:tab w:val="left" w:pos="6379"/>
          <w:tab w:val="left" w:pos="6521"/>
          <w:tab w:val="right" w:pos="9356"/>
          <w:tab w:val="right" w:pos="9720"/>
        </w:tabs>
        <w:suppressAutoHyphens/>
        <w:ind w:right="470"/>
        <w:jc w:val="both"/>
        <w:rPr>
          <w:rFonts w:ascii="Verdana" w:hAnsi="Verdana"/>
          <w:i/>
          <w:color w:val="000000" w:themeColor="text1"/>
          <w:sz w:val="18"/>
          <w:u w:val="single"/>
        </w:rPr>
      </w:pPr>
      <w:r w:rsidRPr="0075243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0B85F89E"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2D9F8A7C" w14:textId="77777777" w:rsidR="0057036A" w:rsidRPr="00752433" w:rsidRDefault="0057036A"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5C907CA7"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 xml:space="preserve">Zarejestrowana nazwa Wykonawcy  </w:t>
      </w:r>
    </w:p>
    <w:p w14:paraId="2E0B090E"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7867379F"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2ACDD14A"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34E2C78B"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7B0DFA28"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6242C87D"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Adres</w:t>
      </w:r>
    </w:p>
    <w:p w14:paraId="37125C45"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566A9C61"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52FE22DC"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7A8C21CB"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6CF95AB6"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3519DC99"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3C30A363"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NIP …..........................................................     Regon ….......................................................</w:t>
      </w:r>
    </w:p>
    <w:p w14:paraId="30F8E395" w14:textId="77777777" w:rsidR="001F40E3" w:rsidRPr="00752433" w:rsidRDefault="001F40E3" w:rsidP="00827223">
      <w:pPr>
        <w:tabs>
          <w:tab w:val="right" w:pos="9720"/>
        </w:tabs>
        <w:suppressAutoHyphens/>
        <w:ind w:right="470"/>
        <w:rPr>
          <w:rFonts w:ascii="Verdana" w:hAnsi="Verdana"/>
          <w:color w:val="000000" w:themeColor="text1"/>
          <w:sz w:val="18"/>
        </w:rPr>
      </w:pPr>
    </w:p>
    <w:p w14:paraId="573FA411" w14:textId="77777777" w:rsidR="001F40E3" w:rsidRPr="00752433" w:rsidRDefault="001F40E3" w:rsidP="00827223">
      <w:pPr>
        <w:tabs>
          <w:tab w:val="right" w:pos="9720"/>
        </w:tabs>
        <w:suppressAutoHyphens/>
        <w:ind w:right="470"/>
        <w:rPr>
          <w:rFonts w:ascii="Verdana" w:hAnsi="Verdana"/>
          <w:color w:val="000000" w:themeColor="text1"/>
          <w:sz w:val="18"/>
        </w:rPr>
      </w:pPr>
    </w:p>
    <w:p w14:paraId="3F861151" w14:textId="77777777" w:rsidR="001F40E3" w:rsidRPr="00752433" w:rsidRDefault="001F40E3" w:rsidP="00827223">
      <w:pPr>
        <w:tabs>
          <w:tab w:val="right" w:pos="9720"/>
        </w:tabs>
        <w:suppressAutoHyphens/>
        <w:ind w:right="470"/>
        <w:jc w:val="both"/>
        <w:rPr>
          <w:rFonts w:ascii="Verdana" w:hAnsi="Verdana"/>
          <w:b/>
          <w:color w:val="000000" w:themeColor="text1"/>
          <w:sz w:val="18"/>
        </w:rPr>
      </w:pPr>
    </w:p>
    <w:p w14:paraId="155334E8" w14:textId="77777777" w:rsidR="001F40E3" w:rsidRPr="00752433" w:rsidRDefault="001F40E3" w:rsidP="00827223">
      <w:pPr>
        <w:tabs>
          <w:tab w:val="right" w:pos="9720"/>
        </w:tabs>
        <w:suppressAutoHyphens/>
        <w:ind w:right="470"/>
        <w:jc w:val="both"/>
        <w:rPr>
          <w:rFonts w:ascii="Verdana" w:hAnsi="Verdana"/>
          <w:b/>
          <w:color w:val="000000" w:themeColor="text1"/>
          <w:sz w:val="18"/>
        </w:rPr>
      </w:pPr>
    </w:p>
    <w:p w14:paraId="34217203"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r w:rsidRPr="00752433">
        <w:rPr>
          <w:rFonts w:ascii="Verdana" w:hAnsi="Verdana"/>
          <w:b/>
          <w:color w:val="000000" w:themeColor="text1"/>
          <w:sz w:val="18"/>
          <w:szCs w:val="22"/>
        </w:rPr>
        <w:t>Oświadczam, że należę / nie należę* do tej samej grupy kapitałowej, o której mowa w art. 24 ust. 1 pkt 23 Pzp.</w:t>
      </w:r>
    </w:p>
    <w:p w14:paraId="021FACBE"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p>
    <w:p w14:paraId="1432ABB9"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p>
    <w:p w14:paraId="76F2A29C"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p>
    <w:p w14:paraId="555539AD"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r w:rsidRPr="00752433">
        <w:rPr>
          <w:rFonts w:ascii="Verdana" w:hAnsi="Verdana"/>
          <w:b/>
          <w:i/>
          <w:color w:val="000000" w:themeColor="text1"/>
          <w:sz w:val="18"/>
          <w:szCs w:val="22"/>
        </w:rPr>
        <w:t>(Poniższą część wypełnić w razie przynależności do tej samej grupy kapitałowej):</w:t>
      </w:r>
    </w:p>
    <w:p w14:paraId="41927731"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p>
    <w:p w14:paraId="2AF3685F"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p>
    <w:p w14:paraId="56F7C89F"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r w:rsidRPr="00752433">
        <w:rPr>
          <w:rFonts w:ascii="Verdana" w:hAnsi="Verdana"/>
          <w:b/>
          <w:color w:val="000000" w:themeColor="text1"/>
          <w:sz w:val="18"/>
          <w:szCs w:val="22"/>
        </w:rPr>
        <w:t>Do grupy kapitałowej należą oprócz mnie:</w:t>
      </w:r>
    </w:p>
    <w:p w14:paraId="7AD859DE"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58FC9F3F"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6E7608A1"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r w:rsidRPr="00752433">
        <w:rPr>
          <w:rFonts w:ascii="Verdana" w:hAnsi="Verdana"/>
          <w:b/>
          <w:i/>
          <w:color w:val="000000" w:themeColor="text1"/>
          <w:sz w:val="18"/>
          <w:szCs w:val="22"/>
        </w:rPr>
        <w:t xml:space="preserve">………………………………………………………… </w:t>
      </w:r>
    </w:p>
    <w:p w14:paraId="4135F309"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p>
    <w:p w14:paraId="4DB9857F"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p>
    <w:p w14:paraId="6143422F"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r w:rsidRPr="00752433">
        <w:rPr>
          <w:rFonts w:ascii="Verdana" w:hAnsi="Verdana"/>
          <w:b/>
          <w:i/>
          <w:color w:val="000000" w:themeColor="text1"/>
          <w:sz w:val="18"/>
          <w:szCs w:val="22"/>
        </w:rPr>
        <w:t>(o ile dotyczy)</w:t>
      </w:r>
      <w:r w:rsidRPr="0075243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6C4EF83D" w14:textId="77777777" w:rsidR="001F40E3" w:rsidRPr="00752433" w:rsidRDefault="001F40E3" w:rsidP="00827223">
      <w:pPr>
        <w:numPr>
          <w:ilvl w:val="0"/>
          <w:numId w:val="32"/>
        </w:numPr>
        <w:tabs>
          <w:tab w:val="clear" w:pos="1980"/>
          <w:tab w:val="num" w:pos="284"/>
          <w:tab w:val="num" w:pos="426"/>
          <w:tab w:val="right" w:pos="9720"/>
        </w:tabs>
        <w:suppressAutoHyphen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2C961CF8" w14:textId="77777777" w:rsidR="001F40E3" w:rsidRPr="00752433" w:rsidRDefault="001F40E3" w:rsidP="00827223">
      <w:pPr>
        <w:numPr>
          <w:ilvl w:val="0"/>
          <w:numId w:val="32"/>
        </w:numPr>
        <w:tabs>
          <w:tab w:val="num" w:pos="284"/>
          <w:tab w:val="right" w:pos="9720"/>
        </w:tabs>
        <w:suppressAutoHyphen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15E223A6" w14:textId="77777777" w:rsidR="001F40E3" w:rsidRPr="00752433" w:rsidRDefault="001F40E3" w:rsidP="00827223">
      <w:pPr>
        <w:numPr>
          <w:ilvl w:val="0"/>
          <w:numId w:val="32"/>
        </w:numPr>
        <w:tabs>
          <w:tab w:val="num" w:pos="284"/>
          <w:tab w:val="right" w:pos="9720"/>
        </w:tabs>
        <w:suppressAutoHyphen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1F7E4AB5"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p>
    <w:p w14:paraId="4B04CC75" w14:textId="77777777" w:rsidR="001F40E3" w:rsidRPr="00752433" w:rsidRDefault="001F40E3" w:rsidP="00827223">
      <w:pPr>
        <w:suppressAutoHyphens/>
        <w:ind w:right="470"/>
        <w:rPr>
          <w:rFonts w:ascii="Arial" w:hAnsi="Arial" w:cs="Arial"/>
          <w:color w:val="000000" w:themeColor="text1"/>
          <w:sz w:val="22"/>
        </w:rPr>
      </w:pPr>
    </w:p>
    <w:p w14:paraId="12248204" w14:textId="77777777" w:rsidR="001F40E3" w:rsidRPr="00752433" w:rsidRDefault="001F40E3" w:rsidP="00827223">
      <w:pPr>
        <w:tabs>
          <w:tab w:val="right" w:pos="9720"/>
        </w:tabs>
        <w:suppressAutoHyphens/>
        <w:ind w:right="470"/>
        <w:rPr>
          <w:rFonts w:ascii="Arial Narrow" w:hAnsi="Arial Narrow"/>
          <w:color w:val="000000" w:themeColor="text1"/>
        </w:rPr>
      </w:pPr>
    </w:p>
    <w:p w14:paraId="1D9CA14E" w14:textId="77777777" w:rsidR="001F40E3" w:rsidRPr="00752433" w:rsidRDefault="001F40E3" w:rsidP="00827223">
      <w:pPr>
        <w:suppressAutoHyphens/>
        <w:ind w:right="470"/>
        <w:rPr>
          <w:rFonts w:ascii="Verdana" w:hAnsi="Verdana"/>
          <w:color w:val="000000" w:themeColor="text1"/>
          <w:sz w:val="18"/>
          <w:szCs w:val="18"/>
        </w:rPr>
      </w:pPr>
      <w:r w:rsidRPr="00752433">
        <w:rPr>
          <w:rFonts w:ascii="Verdana" w:hAnsi="Verdana"/>
          <w:color w:val="000000" w:themeColor="text1"/>
          <w:sz w:val="18"/>
          <w:szCs w:val="18"/>
        </w:rPr>
        <w:t>*niepotrzebne skreślić</w:t>
      </w:r>
    </w:p>
    <w:p w14:paraId="1CE4FC9D" w14:textId="77777777" w:rsidR="001F40E3" w:rsidRPr="00752433" w:rsidRDefault="001F40E3" w:rsidP="00827223">
      <w:pPr>
        <w:suppressAutoHyphens/>
        <w:ind w:right="470"/>
        <w:rPr>
          <w:rFonts w:ascii="Arial Narrow" w:hAnsi="Arial Narrow"/>
          <w:color w:val="000000" w:themeColor="text1"/>
        </w:rPr>
      </w:pPr>
    </w:p>
    <w:p w14:paraId="17BBCD42" w14:textId="77777777" w:rsidR="001F40E3" w:rsidRPr="00752433" w:rsidRDefault="001F40E3" w:rsidP="00827223">
      <w:pPr>
        <w:suppressAutoHyphens/>
        <w:ind w:right="470"/>
        <w:rPr>
          <w:rFonts w:ascii="Arial Narrow" w:hAnsi="Arial Narrow"/>
          <w:color w:val="000000" w:themeColor="text1"/>
        </w:rPr>
      </w:pPr>
    </w:p>
    <w:p w14:paraId="1ABE15A0" w14:textId="77777777" w:rsidR="001F40E3" w:rsidRPr="00752433" w:rsidRDefault="001F40E3" w:rsidP="00827223">
      <w:pPr>
        <w:suppressAutoHyphens/>
        <w:ind w:right="470"/>
        <w:rPr>
          <w:rFonts w:ascii="Arial Narrow" w:hAnsi="Arial Narrow"/>
          <w:color w:val="000000" w:themeColor="text1"/>
        </w:rPr>
      </w:pPr>
    </w:p>
    <w:p w14:paraId="09505AE5" w14:textId="067E2ECF" w:rsidR="001F40E3" w:rsidRDefault="001F40E3" w:rsidP="00827223">
      <w:pPr>
        <w:suppressAutoHyphens/>
        <w:ind w:right="470"/>
        <w:rPr>
          <w:rFonts w:ascii="Verdana" w:hAnsi="Verdana"/>
          <w:color w:val="000000" w:themeColor="text1"/>
          <w:sz w:val="18"/>
        </w:rPr>
      </w:pPr>
      <w:r w:rsidRPr="00752433">
        <w:rPr>
          <w:rFonts w:ascii="Verdana" w:hAnsi="Verdana"/>
          <w:color w:val="000000" w:themeColor="text1"/>
          <w:sz w:val="18"/>
        </w:rPr>
        <w:t xml:space="preserve">                                                                                             Podpis Wykonawcy</w:t>
      </w:r>
    </w:p>
    <w:p w14:paraId="6ABBA668" w14:textId="77777777" w:rsidR="00BD0E84" w:rsidRDefault="00BD0E84">
      <w:pPr>
        <w:rPr>
          <w:rFonts w:ascii="Verdana" w:hAnsi="Verdana"/>
          <w:color w:val="000000" w:themeColor="text1"/>
          <w:sz w:val="18"/>
        </w:rPr>
      </w:pPr>
      <w:r>
        <w:rPr>
          <w:rFonts w:ascii="Verdana" w:hAnsi="Verdana"/>
          <w:color w:val="000000" w:themeColor="text1"/>
          <w:sz w:val="18"/>
        </w:rPr>
        <w:br w:type="page"/>
      </w:r>
    </w:p>
    <w:p w14:paraId="3BEBCBDB" w14:textId="77777777" w:rsidR="00BD0E84" w:rsidRPr="00752433" w:rsidRDefault="00BD0E84" w:rsidP="00827223">
      <w:pPr>
        <w:suppressAutoHyphens/>
        <w:ind w:right="470"/>
        <w:rPr>
          <w:rFonts w:ascii="Verdana" w:hAnsi="Verdana"/>
          <w:color w:val="000000" w:themeColor="text1"/>
          <w:sz w:val="18"/>
        </w:rPr>
      </w:pPr>
    </w:p>
    <w:p w14:paraId="5FF875DC" w14:textId="72942D32" w:rsidR="00A53B69" w:rsidRPr="00752433" w:rsidRDefault="00806302" w:rsidP="00985F70">
      <w:pPr>
        <w:suppressAutoHyphens/>
        <w:ind w:right="44"/>
        <w:jc w:val="center"/>
        <w:rPr>
          <w:rFonts w:ascii="Verdana" w:hAnsi="Verdana"/>
          <w:b/>
          <w:color w:val="000000" w:themeColor="text1"/>
          <w:sz w:val="18"/>
          <w:szCs w:val="18"/>
        </w:rPr>
      </w:pPr>
      <w:r w:rsidRPr="00752433">
        <w:rPr>
          <w:rFonts w:ascii="Verdana" w:hAnsi="Verdana"/>
          <w:b/>
          <w:color w:val="000000" w:themeColor="text1"/>
          <w:sz w:val="18"/>
          <w:szCs w:val="18"/>
        </w:rPr>
        <w:t xml:space="preserve">UMOWA  nr UMW / IZ / PN – </w:t>
      </w:r>
      <w:r w:rsidR="00CD3FAB">
        <w:rPr>
          <w:rFonts w:ascii="Verdana" w:hAnsi="Verdana"/>
          <w:b/>
          <w:color w:val="000000" w:themeColor="text1"/>
          <w:sz w:val="18"/>
          <w:szCs w:val="18"/>
        </w:rPr>
        <w:t>63</w:t>
      </w:r>
      <w:r w:rsidRPr="00752433">
        <w:rPr>
          <w:rFonts w:ascii="Verdana" w:hAnsi="Verdana"/>
          <w:b/>
          <w:color w:val="000000" w:themeColor="text1"/>
          <w:sz w:val="18"/>
          <w:szCs w:val="18"/>
        </w:rPr>
        <w:t xml:space="preserve"> / 19</w:t>
      </w:r>
      <w:r w:rsidR="0043243F">
        <w:rPr>
          <w:rFonts w:ascii="Verdana" w:hAnsi="Verdana"/>
          <w:b/>
          <w:color w:val="000000" w:themeColor="text1"/>
          <w:sz w:val="18"/>
          <w:szCs w:val="18"/>
        </w:rPr>
        <w:t xml:space="preserve"> </w:t>
      </w:r>
      <w:r w:rsidR="00E572F7">
        <w:rPr>
          <w:rFonts w:ascii="Verdana" w:hAnsi="Verdana"/>
          <w:b/>
          <w:color w:val="000000" w:themeColor="text1"/>
          <w:sz w:val="18"/>
          <w:szCs w:val="18"/>
        </w:rPr>
        <w:t>część A</w:t>
      </w:r>
      <w:r w:rsidR="00CD3FAB">
        <w:rPr>
          <w:rFonts w:ascii="Verdana" w:hAnsi="Verdana"/>
          <w:b/>
          <w:color w:val="000000" w:themeColor="text1"/>
          <w:sz w:val="18"/>
          <w:szCs w:val="18"/>
        </w:rPr>
        <w:t xml:space="preserve"> </w:t>
      </w:r>
      <w:r w:rsidR="00E572F7">
        <w:rPr>
          <w:rFonts w:ascii="Verdana" w:hAnsi="Verdana"/>
          <w:b/>
          <w:color w:val="000000" w:themeColor="text1"/>
          <w:sz w:val="18"/>
          <w:szCs w:val="18"/>
        </w:rPr>
        <w:t xml:space="preserve">i D </w:t>
      </w:r>
      <w:r w:rsidR="00A53B69" w:rsidRPr="00752433">
        <w:rPr>
          <w:rFonts w:ascii="Verdana" w:hAnsi="Verdana"/>
          <w:b/>
          <w:color w:val="000000" w:themeColor="text1"/>
          <w:sz w:val="18"/>
          <w:szCs w:val="18"/>
        </w:rPr>
        <w:t xml:space="preserve">- Wzór         </w:t>
      </w:r>
      <w:r w:rsidRPr="00752433">
        <w:rPr>
          <w:rFonts w:ascii="Verdana" w:hAnsi="Verdana"/>
          <w:b/>
          <w:color w:val="000000" w:themeColor="text1"/>
          <w:sz w:val="18"/>
          <w:szCs w:val="18"/>
        </w:rPr>
        <w:t>Załącznik nr 5</w:t>
      </w:r>
      <w:r w:rsidR="00BD0E84">
        <w:rPr>
          <w:rFonts w:ascii="Verdana" w:hAnsi="Verdana"/>
          <w:b/>
          <w:color w:val="000000" w:themeColor="text1"/>
          <w:sz w:val="18"/>
          <w:szCs w:val="18"/>
        </w:rPr>
        <w:t>.1</w:t>
      </w:r>
      <w:r w:rsidR="00A53B69" w:rsidRPr="00752433">
        <w:rPr>
          <w:rFonts w:ascii="Verdana" w:hAnsi="Verdana"/>
          <w:b/>
          <w:color w:val="000000" w:themeColor="text1"/>
          <w:sz w:val="18"/>
          <w:szCs w:val="18"/>
        </w:rPr>
        <w:t xml:space="preserve"> do Siwz</w:t>
      </w:r>
    </w:p>
    <w:p w14:paraId="59CE68F0" w14:textId="77777777" w:rsidR="00BD0E84" w:rsidRDefault="00BD0E84" w:rsidP="00985F70">
      <w:pPr>
        <w:suppressAutoHyphens/>
        <w:spacing w:line="280" w:lineRule="exact"/>
        <w:ind w:right="44"/>
        <w:jc w:val="both"/>
        <w:rPr>
          <w:rFonts w:ascii="Verdana" w:eastAsia="Calibri" w:hAnsi="Verdana"/>
          <w:color w:val="000000" w:themeColor="text1"/>
          <w:sz w:val="18"/>
          <w:szCs w:val="18"/>
          <w:lang w:eastAsia="en-US"/>
        </w:rPr>
      </w:pPr>
    </w:p>
    <w:p w14:paraId="5E9CAE3B" w14:textId="77777777" w:rsidR="00A53B69" w:rsidRPr="00752433" w:rsidRDefault="00A53B69" w:rsidP="00985F70">
      <w:pPr>
        <w:suppressAutoHyphens/>
        <w:spacing w:line="280" w:lineRule="exact"/>
        <w:ind w:right="44"/>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sporządzona w dniu [_] zgodnie z przepisami ustawy z dnia 29. 01. 2004 r. Prawo zamówień publiczn</w:t>
      </w:r>
      <w:r w:rsidR="00806302" w:rsidRPr="00752433">
        <w:rPr>
          <w:rFonts w:ascii="Verdana" w:eastAsia="Calibri" w:hAnsi="Verdana"/>
          <w:color w:val="000000" w:themeColor="text1"/>
          <w:sz w:val="18"/>
          <w:szCs w:val="18"/>
          <w:lang w:eastAsia="en-US"/>
        </w:rPr>
        <w:t>ych (tekst jedn. - Dz. U. z 2018 r., poz. 1986</w:t>
      </w:r>
      <w:r w:rsidRPr="00752433">
        <w:rPr>
          <w:rFonts w:ascii="Verdana" w:eastAsia="Calibri" w:hAnsi="Verdana"/>
          <w:color w:val="000000" w:themeColor="text1"/>
          <w:sz w:val="18"/>
          <w:szCs w:val="18"/>
          <w:lang w:eastAsia="en-US"/>
        </w:rPr>
        <w:t>, z późn. zm.),</w:t>
      </w:r>
      <w:r w:rsidRPr="00752433">
        <w:rPr>
          <w:rFonts w:ascii="Verdana" w:hAnsi="Verdana"/>
          <w:color w:val="000000" w:themeColor="text1"/>
          <w:sz w:val="18"/>
          <w:szCs w:val="18"/>
        </w:rPr>
        <w:t xml:space="preserve"> zwanej dalej „Pzp”, </w:t>
      </w:r>
      <w:r w:rsidRPr="00752433">
        <w:rPr>
          <w:rFonts w:ascii="Verdana" w:eastAsia="Calibri" w:hAnsi="Verdana"/>
          <w:color w:val="000000" w:themeColor="text1"/>
          <w:sz w:val="18"/>
          <w:szCs w:val="18"/>
          <w:lang w:eastAsia="en-US"/>
        </w:rPr>
        <w:t>pomiędzy:</w:t>
      </w:r>
    </w:p>
    <w:p w14:paraId="3BD4EE9E" w14:textId="77777777" w:rsidR="00A53B69" w:rsidRPr="00752433" w:rsidRDefault="00A53B69" w:rsidP="00985F70">
      <w:pPr>
        <w:suppressAutoHyphens/>
        <w:ind w:right="44"/>
        <w:rPr>
          <w:rFonts w:ascii="Verdana" w:hAnsi="Verdana"/>
          <w:color w:val="000000" w:themeColor="text1"/>
          <w:sz w:val="18"/>
          <w:szCs w:val="18"/>
          <w:lang w:eastAsia="en-US"/>
        </w:rPr>
      </w:pPr>
    </w:p>
    <w:p w14:paraId="72D2ED6D" w14:textId="77777777" w:rsidR="00A53B69" w:rsidRPr="00752433" w:rsidRDefault="00A53B69" w:rsidP="00985F70">
      <w:pPr>
        <w:suppressAutoHyphens/>
        <w:spacing w:line="280" w:lineRule="exact"/>
        <w:ind w:right="44"/>
        <w:rPr>
          <w:rFonts w:ascii="Verdana" w:eastAsia="Calibri" w:hAnsi="Verdana"/>
          <w:b/>
          <w:color w:val="000000" w:themeColor="text1"/>
          <w:sz w:val="18"/>
          <w:szCs w:val="18"/>
          <w:lang w:eastAsia="en-US"/>
        </w:rPr>
      </w:pPr>
      <w:r w:rsidRPr="00752433">
        <w:rPr>
          <w:rFonts w:ascii="Verdana" w:eastAsia="Calibri" w:hAnsi="Verdana"/>
          <w:b/>
          <w:color w:val="000000" w:themeColor="text1"/>
          <w:sz w:val="18"/>
          <w:szCs w:val="18"/>
          <w:lang w:eastAsia="en-US"/>
        </w:rPr>
        <w:t xml:space="preserve">Uniwersytetem Medycznym we Wrocławiu </w:t>
      </w:r>
    </w:p>
    <w:p w14:paraId="20EB5A1F" w14:textId="77777777" w:rsidR="00A53B69" w:rsidRPr="00752433" w:rsidRDefault="00A53B69" w:rsidP="00985F70">
      <w:pPr>
        <w:suppressAutoHyphens/>
        <w:spacing w:line="280" w:lineRule="exact"/>
        <w:ind w:left="851" w:right="44"/>
        <w:rPr>
          <w:rFonts w:ascii="Verdana" w:eastAsia="Calibri" w:hAnsi="Verdana"/>
          <w:b/>
          <w:color w:val="000000" w:themeColor="text1"/>
          <w:sz w:val="18"/>
          <w:szCs w:val="18"/>
          <w:lang w:eastAsia="en-US"/>
        </w:rPr>
      </w:pPr>
      <w:r w:rsidRPr="00752433">
        <w:rPr>
          <w:rFonts w:ascii="Verdana" w:eastAsia="Calibri" w:hAnsi="Verdana"/>
          <w:color w:val="000000" w:themeColor="text1"/>
          <w:sz w:val="18"/>
          <w:szCs w:val="18"/>
          <w:lang w:eastAsia="en-US"/>
        </w:rPr>
        <w:t xml:space="preserve">Wybrzeże L. Pasteura 1, 50-367 Wrocław   </w:t>
      </w:r>
    </w:p>
    <w:p w14:paraId="7FED23E9" w14:textId="77777777" w:rsidR="00A53B69" w:rsidRPr="00752433" w:rsidRDefault="00A53B69" w:rsidP="00985F70">
      <w:pPr>
        <w:suppressAutoHyphens/>
        <w:spacing w:line="280" w:lineRule="exact"/>
        <w:ind w:left="851" w:right="44"/>
        <w:rPr>
          <w:rFonts w:ascii="Verdana" w:eastAsia="Calibri" w:hAnsi="Verdana"/>
          <w:b/>
          <w:color w:val="000000" w:themeColor="text1"/>
          <w:sz w:val="18"/>
          <w:szCs w:val="18"/>
          <w:lang w:eastAsia="en-US"/>
        </w:rPr>
      </w:pPr>
      <w:r w:rsidRPr="00752433">
        <w:rPr>
          <w:rFonts w:ascii="Verdana" w:eastAsia="Calibri" w:hAnsi="Verdana"/>
          <w:color w:val="000000" w:themeColor="text1"/>
          <w:sz w:val="18"/>
          <w:szCs w:val="18"/>
          <w:lang w:eastAsia="en-US"/>
        </w:rPr>
        <w:t xml:space="preserve">tel. 71 / 784-10-02,  fax. 71 / 784-00-07    </w:t>
      </w:r>
    </w:p>
    <w:p w14:paraId="47879AE1" w14:textId="77777777" w:rsidR="00A53B69" w:rsidRPr="00752433" w:rsidRDefault="00A53B69" w:rsidP="00985F70">
      <w:pPr>
        <w:suppressAutoHyphens/>
        <w:spacing w:line="280" w:lineRule="exact"/>
        <w:ind w:left="851" w:right="44"/>
        <w:rPr>
          <w:rFonts w:ascii="Verdana" w:eastAsia="Calibri" w:hAnsi="Verdana"/>
          <w:b/>
          <w:color w:val="000000" w:themeColor="text1"/>
          <w:sz w:val="18"/>
          <w:szCs w:val="18"/>
          <w:lang w:eastAsia="en-US"/>
        </w:rPr>
      </w:pPr>
      <w:r w:rsidRPr="00752433">
        <w:rPr>
          <w:rFonts w:ascii="Verdana" w:eastAsia="Calibri" w:hAnsi="Verdana"/>
          <w:color w:val="000000" w:themeColor="text1"/>
          <w:sz w:val="18"/>
          <w:szCs w:val="18"/>
          <w:lang w:eastAsia="en-US"/>
        </w:rPr>
        <w:t>NIP:  896-000-57-79,  REGON:  000288981</w:t>
      </w:r>
      <w:r w:rsidRPr="00752433">
        <w:rPr>
          <w:rFonts w:ascii="Verdana" w:eastAsia="Calibri" w:hAnsi="Verdana"/>
          <w:color w:val="000000" w:themeColor="text1"/>
          <w:sz w:val="18"/>
          <w:szCs w:val="18"/>
          <w:lang w:eastAsia="en-US"/>
        </w:rPr>
        <w:br/>
      </w:r>
    </w:p>
    <w:p w14:paraId="384D7FAF" w14:textId="77777777" w:rsidR="00A53B69" w:rsidRPr="00752433" w:rsidRDefault="00A53B69" w:rsidP="00985F70">
      <w:pPr>
        <w:suppressAutoHyphens/>
        <w:ind w:right="44"/>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który reprezentuje:</w:t>
      </w:r>
    </w:p>
    <w:p w14:paraId="10281D2A" w14:textId="77777777" w:rsidR="00A53B69" w:rsidRPr="00752433" w:rsidRDefault="00A53B69" w:rsidP="00985F70">
      <w:pPr>
        <w:suppressAutoHyphens/>
        <w:ind w:right="44"/>
        <w:rPr>
          <w:rFonts w:ascii="Verdana" w:eastAsia="Calibri" w:hAnsi="Verdana"/>
          <w:color w:val="000000" w:themeColor="text1"/>
          <w:sz w:val="18"/>
          <w:szCs w:val="18"/>
          <w:lang w:eastAsia="en-US"/>
        </w:rPr>
      </w:pPr>
    </w:p>
    <w:p w14:paraId="6DF39DC3" w14:textId="77777777" w:rsidR="00A53B69" w:rsidRPr="00752433" w:rsidRDefault="00A53B69" w:rsidP="00985F70">
      <w:pPr>
        <w:suppressAutoHyphens/>
        <w:ind w:right="44"/>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zwanym dalej </w:t>
      </w:r>
      <w:r w:rsidRPr="00752433">
        <w:rPr>
          <w:rFonts w:ascii="Verdana" w:eastAsia="Calibri" w:hAnsi="Verdana"/>
          <w:b/>
          <w:color w:val="000000" w:themeColor="text1"/>
          <w:sz w:val="18"/>
          <w:szCs w:val="18"/>
          <w:lang w:eastAsia="en-US"/>
        </w:rPr>
        <w:t>„Zamawiającym”</w:t>
      </w:r>
    </w:p>
    <w:p w14:paraId="35F822F3" w14:textId="77777777" w:rsidR="00A53B69" w:rsidRPr="00752433" w:rsidRDefault="00A53B69" w:rsidP="00985F70">
      <w:pPr>
        <w:suppressAutoHyphens/>
        <w:ind w:right="44"/>
        <w:rPr>
          <w:rFonts w:ascii="Verdana" w:eastAsia="Calibri" w:hAnsi="Verdana"/>
          <w:color w:val="000000" w:themeColor="text1"/>
          <w:sz w:val="18"/>
          <w:szCs w:val="18"/>
          <w:lang w:eastAsia="en-US"/>
        </w:rPr>
      </w:pPr>
    </w:p>
    <w:p w14:paraId="0B618757" w14:textId="77777777" w:rsidR="00A53B69" w:rsidRPr="00752433" w:rsidRDefault="00A53B69" w:rsidP="00985F70">
      <w:pPr>
        <w:suppressAutoHyphens/>
        <w:ind w:right="44"/>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a:</w:t>
      </w:r>
    </w:p>
    <w:p w14:paraId="3791DDE3" w14:textId="77777777" w:rsidR="00A53B69" w:rsidRPr="00752433" w:rsidRDefault="00A53B69" w:rsidP="00985F70">
      <w:pPr>
        <w:suppressAutoHyphens/>
        <w:ind w:right="44"/>
        <w:rPr>
          <w:rFonts w:ascii="Verdana" w:eastAsia="Calibri" w:hAnsi="Verdana"/>
          <w:color w:val="000000" w:themeColor="text1"/>
          <w:sz w:val="18"/>
          <w:szCs w:val="18"/>
          <w:lang w:eastAsia="en-US"/>
        </w:rPr>
      </w:pPr>
    </w:p>
    <w:p w14:paraId="71FA19AA" w14:textId="77777777" w:rsidR="00A53B69" w:rsidRPr="00752433" w:rsidRDefault="00A53B69" w:rsidP="00985F70">
      <w:pPr>
        <w:suppressAutoHyphens/>
        <w:ind w:right="44"/>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który reprezentuje:         </w:t>
      </w:r>
    </w:p>
    <w:p w14:paraId="22B7848C" w14:textId="77777777" w:rsidR="00A53B69" w:rsidRPr="00752433" w:rsidRDefault="00A53B69" w:rsidP="00985F70">
      <w:pPr>
        <w:suppressAutoHyphens/>
        <w:spacing w:line="259" w:lineRule="auto"/>
        <w:ind w:right="44"/>
        <w:rPr>
          <w:rFonts w:ascii="Verdana" w:eastAsia="Calibri" w:hAnsi="Verdana"/>
          <w:color w:val="000000" w:themeColor="text1"/>
          <w:sz w:val="18"/>
          <w:szCs w:val="18"/>
          <w:lang w:eastAsia="en-US"/>
        </w:rPr>
      </w:pPr>
    </w:p>
    <w:p w14:paraId="7564B703" w14:textId="77777777" w:rsidR="00A53B69" w:rsidRPr="00752433" w:rsidRDefault="00A53B69" w:rsidP="00985F70">
      <w:pPr>
        <w:suppressAutoHyphens/>
        <w:spacing w:line="259" w:lineRule="auto"/>
        <w:ind w:right="44"/>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zwanym dalej </w:t>
      </w:r>
      <w:r w:rsidRPr="00752433">
        <w:rPr>
          <w:rFonts w:ascii="Verdana" w:eastAsia="Calibri" w:hAnsi="Verdana"/>
          <w:b/>
          <w:color w:val="000000" w:themeColor="text1"/>
          <w:sz w:val="18"/>
          <w:szCs w:val="18"/>
          <w:lang w:eastAsia="en-US"/>
        </w:rPr>
        <w:t>„Wykonawcą”</w:t>
      </w:r>
    </w:p>
    <w:p w14:paraId="33CDEB39" w14:textId="77777777" w:rsidR="00A53B69" w:rsidRPr="00752433" w:rsidRDefault="00A53B69" w:rsidP="00985F70">
      <w:pPr>
        <w:suppressAutoHyphens/>
        <w:ind w:right="44"/>
        <w:jc w:val="both"/>
        <w:rPr>
          <w:rFonts w:ascii="Verdana" w:hAnsi="Verdana"/>
          <w:color w:val="000000" w:themeColor="text1"/>
          <w:sz w:val="18"/>
          <w:szCs w:val="18"/>
          <w:lang w:eastAsia="en-US"/>
        </w:rPr>
      </w:pPr>
    </w:p>
    <w:p w14:paraId="7DC5AA5E" w14:textId="77777777" w:rsidR="00A53B69" w:rsidRPr="00752433" w:rsidRDefault="00A53B69" w:rsidP="00985F70">
      <w:pPr>
        <w:suppressAutoHyphens/>
        <w:ind w:right="44"/>
        <w:jc w:val="both"/>
        <w:rPr>
          <w:rFonts w:ascii="Verdana" w:hAnsi="Verdana"/>
          <w:b/>
          <w:color w:val="000000" w:themeColor="text1"/>
          <w:sz w:val="18"/>
          <w:szCs w:val="18"/>
          <w:lang w:eastAsia="en-US"/>
        </w:rPr>
      </w:pPr>
      <w:r w:rsidRPr="00752433">
        <w:rPr>
          <w:rFonts w:ascii="Verdana" w:hAnsi="Verdana"/>
          <w:color w:val="000000" w:themeColor="text1"/>
          <w:sz w:val="18"/>
          <w:szCs w:val="18"/>
          <w:lang w:eastAsia="en-US"/>
        </w:rPr>
        <w:t xml:space="preserve">łącznie zwanymi dalej </w:t>
      </w:r>
      <w:r w:rsidRPr="00752433">
        <w:rPr>
          <w:rFonts w:ascii="Verdana" w:hAnsi="Verdana"/>
          <w:b/>
          <w:color w:val="000000" w:themeColor="text1"/>
          <w:sz w:val="18"/>
          <w:szCs w:val="18"/>
          <w:lang w:eastAsia="en-US"/>
        </w:rPr>
        <w:t>„Stronami”</w:t>
      </w:r>
      <w:r w:rsidRPr="00752433">
        <w:rPr>
          <w:rFonts w:ascii="Verdana" w:hAnsi="Verdana"/>
          <w:color w:val="000000" w:themeColor="text1"/>
          <w:sz w:val="18"/>
          <w:szCs w:val="18"/>
          <w:lang w:eastAsia="en-US"/>
        </w:rPr>
        <w:t xml:space="preserve"> lub oddzielnie </w:t>
      </w:r>
      <w:r w:rsidRPr="00752433">
        <w:rPr>
          <w:rFonts w:ascii="Verdana" w:hAnsi="Verdana"/>
          <w:b/>
          <w:color w:val="000000" w:themeColor="text1"/>
          <w:sz w:val="18"/>
          <w:szCs w:val="18"/>
          <w:lang w:eastAsia="en-US"/>
        </w:rPr>
        <w:t>„Stroną”</w:t>
      </w:r>
    </w:p>
    <w:p w14:paraId="2325CEFD" w14:textId="77777777" w:rsidR="00A53B69" w:rsidRPr="00752433" w:rsidRDefault="00A53B69" w:rsidP="00985F70">
      <w:pPr>
        <w:suppressAutoHyphens/>
        <w:ind w:left="360" w:right="44"/>
        <w:jc w:val="both"/>
        <w:rPr>
          <w:rFonts w:ascii="Verdana" w:hAnsi="Verdana"/>
          <w:color w:val="000000" w:themeColor="text1"/>
          <w:sz w:val="18"/>
          <w:szCs w:val="18"/>
          <w:lang w:eastAsia="en-US"/>
        </w:rPr>
      </w:pPr>
    </w:p>
    <w:p w14:paraId="7C8276AE" w14:textId="77777777" w:rsidR="00A53B69" w:rsidRPr="00752433" w:rsidRDefault="00A53B69" w:rsidP="00985F70">
      <w:pPr>
        <w:suppressAutoHyphens/>
        <w:ind w:right="44"/>
        <w:jc w:val="both"/>
        <w:rPr>
          <w:rFonts w:ascii="Verdana" w:hAnsi="Verdana"/>
          <w:color w:val="000000" w:themeColor="text1"/>
          <w:sz w:val="18"/>
          <w:szCs w:val="18"/>
          <w:lang w:eastAsia="en-US"/>
        </w:rPr>
      </w:pPr>
      <w:r w:rsidRPr="00752433">
        <w:rPr>
          <w:rFonts w:ascii="Verdana" w:hAnsi="Verdana"/>
          <w:color w:val="000000" w:themeColor="text1"/>
          <w:sz w:val="18"/>
          <w:szCs w:val="18"/>
          <w:lang w:eastAsia="en-US"/>
        </w:rPr>
        <w:t>W wyniku rozstrzygniętego postępowania o udzielenie z</w:t>
      </w:r>
      <w:r w:rsidR="00806302" w:rsidRPr="00752433">
        <w:rPr>
          <w:rFonts w:ascii="Verdana" w:hAnsi="Verdana"/>
          <w:color w:val="000000" w:themeColor="text1"/>
          <w:sz w:val="18"/>
          <w:szCs w:val="18"/>
          <w:lang w:eastAsia="en-US"/>
        </w:rPr>
        <w:t>amówienia publicznego nr UMW / I</w:t>
      </w:r>
      <w:r w:rsidRPr="00752433">
        <w:rPr>
          <w:rFonts w:ascii="Verdana" w:hAnsi="Verdana"/>
          <w:color w:val="000000" w:themeColor="text1"/>
          <w:sz w:val="18"/>
          <w:szCs w:val="18"/>
          <w:lang w:eastAsia="en-US"/>
        </w:rPr>
        <w:t>Z /</w:t>
      </w:r>
      <w:r w:rsidR="00806302" w:rsidRPr="00752433">
        <w:rPr>
          <w:rFonts w:ascii="Verdana" w:hAnsi="Verdana"/>
          <w:b/>
          <w:bCs/>
          <w:color w:val="000000" w:themeColor="text1"/>
          <w:sz w:val="18"/>
          <w:szCs w:val="18"/>
          <w:lang w:eastAsia="en-US"/>
        </w:rPr>
        <w:t xml:space="preserve">PN – </w:t>
      </w:r>
      <w:r w:rsidR="00CD3FAB">
        <w:rPr>
          <w:rFonts w:ascii="Verdana" w:hAnsi="Verdana"/>
          <w:b/>
          <w:bCs/>
          <w:color w:val="000000" w:themeColor="text1"/>
          <w:sz w:val="18"/>
          <w:szCs w:val="18"/>
          <w:lang w:eastAsia="en-US"/>
        </w:rPr>
        <w:t>63</w:t>
      </w:r>
      <w:r w:rsidR="00806302" w:rsidRPr="00752433">
        <w:rPr>
          <w:rFonts w:ascii="Verdana" w:hAnsi="Verdana"/>
          <w:b/>
          <w:bCs/>
          <w:color w:val="000000" w:themeColor="text1"/>
          <w:sz w:val="18"/>
          <w:szCs w:val="18"/>
          <w:lang w:eastAsia="en-US"/>
        </w:rPr>
        <w:t xml:space="preserve"> / 19</w:t>
      </w:r>
      <w:r w:rsidRPr="00752433">
        <w:rPr>
          <w:rFonts w:ascii="Verdana" w:hAnsi="Verdana"/>
          <w:b/>
          <w:bCs/>
          <w:color w:val="000000" w:themeColor="text1"/>
          <w:sz w:val="18"/>
          <w:szCs w:val="18"/>
          <w:lang w:eastAsia="en-US"/>
        </w:rPr>
        <w:t xml:space="preserve"> część [_]</w:t>
      </w:r>
      <w:r w:rsidRPr="00752433">
        <w:rPr>
          <w:rFonts w:ascii="Verdana" w:hAnsi="Verdana"/>
          <w:color w:val="000000" w:themeColor="text1"/>
          <w:sz w:val="18"/>
          <w:szCs w:val="18"/>
          <w:lang w:eastAsia="en-US"/>
        </w:rPr>
        <w:t>, prowadzonego w trybie przetargu nieograniczonego, zawarta zostaje umowa następującej treści:</w:t>
      </w:r>
    </w:p>
    <w:p w14:paraId="340FE8F3" w14:textId="77777777" w:rsidR="00A53B69" w:rsidRPr="00752433" w:rsidRDefault="00A53B69" w:rsidP="00985F70">
      <w:pPr>
        <w:keepNext/>
        <w:tabs>
          <w:tab w:val="num" w:pos="720"/>
        </w:tabs>
        <w:suppressAutoHyphens/>
        <w:ind w:right="44"/>
        <w:jc w:val="center"/>
        <w:outlineLvl w:val="3"/>
        <w:rPr>
          <w:rFonts w:ascii="Verdana" w:eastAsia="Tahoma" w:hAnsi="Verdana"/>
          <w:b/>
          <w:bCs/>
          <w:color w:val="000000" w:themeColor="text1"/>
          <w:sz w:val="18"/>
          <w:szCs w:val="18"/>
          <w:u w:color="000000"/>
          <w:bdr w:val="nil"/>
        </w:rPr>
      </w:pPr>
    </w:p>
    <w:p w14:paraId="61686FF1" w14:textId="77777777" w:rsidR="00A53B69" w:rsidRPr="00752433" w:rsidRDefault="00A53B69" w:rsidP="00985F70">
      <w:pPr>
        <w:keepNext/>
        <w:tabs>
          <w:tab w:val="num" w:pos="720"/>
        </w:tabs>
        <w:suppressAutoHyphens/>
        <w:ind w:right="44"/>
        <w:jc w:val="center"/>
        <w:outlineLvl w:val="3"/>
        <w:rPr>
          <w:rFonts w:ascii="Verdana" w:eastAsia="Tahoma" w:hAnsi="Verdana"/>
          <w:b/>
          <w:bCs/>
          <w:color w:val="000000" w:themeColor="text1"/>
          <w:sz w:val="18"/>
          <w:szCs w:val="18"/>
          <w:u w:color="000000"/>
          <w:bdr w:val="nil"/>
        </w:rPr>
      </w:pPr>
      <w:r w:rsidRPr="00752433">
        <w:rPr>
          <w:rFonts w:ascii="Verdana" w:eastAsia="Tahoma" w:hAnsi="Verdana"/>
          <w:b/>
          <w:bCs/>
          <w:color w:val="000000" w:themeColor="text1"/>
          <w:sz w:val="18"/>
          <w:szCs w:val="18"/>
          <w:u w:color="000000"/>
          <w:bdr w:val="nil"/>
        </w:rPr>
        <w:t xml:space="preserve">§ 1 </w:t>
      </w:r>
    </w:p>
    <w:p w14:paraId="7E9B5D31" w14:textId="77777777" w:rsidR="00A53B69" w:rsidRPr="00752433" w:rsidRDefault="00A53B69" w:rsidP="00985F70">
      <w:pPr>
        <w:keepNext/>
        <w:tabs>
          <w:tab w:val="num" w:pos="720"/>
        </w:tabs>
        <w:suppressAutoHyphens/>
        <w:ind w:right="44"/>
        <w:outlineLvl w:val="3"/>
        <w:rPr>
          <w:rFonts w:ascii="Verdana" w:eastAsia="Tahoma" w:hAnsi="Verdana"/>
          <w:b/>
          <w:bCs/>
          <w:color w:val="000000" w:themeColor="text1"/>
          <w:sz w:val="18"/>
          <w:szCs w:val="18"/>
          <w:u w:color="000000"/>
          <w:bdr w:val="nil"/>
        </w:rPr>
      </w:pPr>
      <w:r w:rsidRPr="00752433">
        <w:rPr>
          <w:rFonts w:ascii="Verdana" w:eastAsia="Tahoma" w:hAnsi="Verdana"/>
          <w:b/>
          <w:bCs/>
          <w:color w:val="000000" w:themeColor="text1"/>
          <w:sz w:val="18"/>
          <w:szCs w:val="18"/>
          <w:u w:color="000000"/>
          <w:bdr w:val="nil"/>
        </w:rPr>
        <w:t>Przedmiot umowy:</w:t>
      </w:r>
    </w:p>
    <w:p w14:paraId="29532F8A" w14:textId="34F33508" w:rsidR="00AF38DD" w:rsidRPr="00DC2BC2" w:rsidRDefault="00A53B69" w:rsidP="00985F70">
      <w:pPr>
        <w:numPr>
          <w:ilvl w:val="0"/>
          <w:numId w:val="55"/>
        </w:numPr>
        <w:tabs>
          <w:tab w:val="clear" w:pos="720"/>
          <w:tab w:val="num" w:pos="426"/>
          <w:tab w:val="left" w:pos="993"/>
          <w:tab w:val="left" w:pos="9072"/>
        </w:tabs>
        <w:suppressAutoHyphens/>
        <w:ind w:left="426" w:right="44" w:hanging="426"/>
        <w:jc w:val="both"/>
        <w:rPr>
          <w:rFonts w:ascii="Verdana" w:eastAsia="Calibri" w:hAnsi="Verdana"/>
          <w:b/>
          <w:color w:val="000000" w:themeColor="text1"/>
          <w:sz w:val="18"/>
          <w:szCs w:val="18"/>
          <w:lang w:eastAsia="en-US"/>
        </w:rPr>
      </w:pPr>
      <w:r w:rsidRPr="00AF38DD">
        <w:rPr>
          <w:rFonts w:ascii="Verdana" w:eastAsia="Tahoma" w:hAnsi="Verdana"/>
          <w:bCs/>
          <w:color w:val="000000" w:themeColor="text1"/>
          <w:sz w:val="18"/>
          <w:szCs w:val="18"/>
          <w:u w:color="000000"/>
          <w:bdr w:val="nil"/>
        </w:rPr>
        <w:t xml:space="preserve">Przedmiotem umowy jest </w:t>
      </w:r>
      <w:r w:rsidRPr="00AF38DD">
        <w:rPr>
          <w:rFonts w:ascii="Verdana" w:hAnsi="Verdana"/>
          <w:b/>
          <w:bCs/>
          <w:color w:val="000000" w:themeColor="text1"/>
          <w:sz w:val="18"/>
          <w:szCs w:val="18"/>
        </w:rPr>
        <w:t xml:space="preserve">Dostawa [_], </w:t>
      </w:r>
      <w:r w:rsidRPr="00AF38DD">
        <w:rPr>
          <w:rFonts w:ascii="Verdana" w:hAnsi="Verdana"/>
          <w:bCs/>
          <w:color w:val="000000" w:themeColor="text1"/>
          <w:sz w:val="18"/>
          <w:szCs w:val="18"/>
        </w:rPr>
        <w:t xml:space="preserve">zwanego dalej </w:t>
      </w:r>
      <w:r w:rsidRPr="00AF38DD">
        <w:rPr>
          <w:rFonts w:ascii="Verdana" w:hAnsi="Verdana"/>
          <w:b/>
          <w:bCs/>
          <w:color w:val="000000" w:themeColor="text1"/>
          <w:sz w:val="18"/>
          <w:szCs w:val="18"/>
        </w:rPr>
        <w:t>„przedmiotem umowy</w:t>
      </w:r>
      <w:r w:rsidRPr="00AF38DD">
        <w:rPr>
          <w:rFonts w:ascii="Verdana" w:hAnsi="Verdana"/>
          <w:bCs/>
          <w:color w:val="000000" w:themeColor="text1"/>
          <w:sz w:val="18"/>
          <w:szCs w:val="18"/>
        </w:rPr>
        <w:t xml:space="preserve">”, </w:t>
      </w:r>
      <w:r w:rsidRPr="00AF38DD">
        <w:rPr>
          <w:rFonts w:ascii="Verdana" w:hAnsi="Verdana"/>
          <w:b/>
          <w:bCs/>
          <w:color w:val="000000" w:themeColor="text1"/>
          <w:sz w:val="18"/>
          <w:szCs w:val="18"/>
        </w:rPr>
        <w:t xml:space="preserve">do </w:t>
      </w:r>
      <w:r w:rsidR="00DC2BC2">
        <w:rPr>
          <w:rFonts w:ascii="Verdana" w:hAnsi="Verdana"/>
          <w:b/>
          <w:bCs/>
          <w:color w:val="000000" w:themeColor="text1"/>
          <w:sz w:val="18"/>
          <w:szCs w:val="18"/>
        </w:rPr>
        <w:br/>
      </w:r>
      <w:r w:rsidR="00DC2BC2" w:rsidRPr="00AF38DD">
        <w:rPr>
          <w:rFonts w:ascii="Verdana" w:eastAsia="Calibri" w:hAnsi="Verdana"/>
          <w:i/>
          <w:color w:val="000000" w:themeColor="text1"/>
          <w:sz w:val="18"/>
          <w:szCs w:val="18"/>
          <w:lang w:eastAsia="en-US"/>
        </w:rPr>
        <w:t>(dla części D)</w:t>
      </w:r>
      <w:r w:rsidR="00E737BE">
        <w:rPr>
          <w:rFonts w:ascii="Verdana" w:eastAsia="Calibri" w:hAnsi="Verdana"/>
          <w:i/>
          <w:color w:val="000000" w:themeColor="text1"/>
          <w:sz w:val="18"/>
          <w:szCs w:val="18"/>
          <w:lang w:eastAsia="en-US"/>
        </w:rPr>
        <w:t xml:space="preserve"> </w:t>
      </w:r>
      <w:r w:rsidR="003B0B13" w:rsidRPr="00AF38DD">
        <w:rPr>
          <w:rFonts w:ascii="Verdana" w:hAnsi="Verdana"/>
          <w:b/>
          <w:color w:val="000000" w:themeColor="text1"/>
          <w:sz w:val="18"/>
          <w:szCs w:val="18"/>
        </w:rPr>
        <w:t>Zakładu Symulacji Medycznej UMW</w:t>
      </w:r>
      <w:r w:rsidR="00CD3FAB">
        <w:rPr>
          <w:rFonts w:ascii="Verdana" w:hAnsi="Verdana"/>
          <w:b/>
          <w:color w:val="000000" w:themeColor="text1"/>
          <w:sz w:val="18"/>
          <w:szCs w:val="18"/>
        </w:rPr>
        <w:t xml:space="preserve"> </w:t>
      </w:r>
      <w:r w:rsidR="003B0B13" w:rsidRPr="00AF38DD">
        <w:rPr>
          <w:rFonts w:ascii="Verdana" w:eastAsia="Calibri" w:hAnsi="Verdana"/>
          <w:b/>
          <w:bCs/>
          <w:color w:val="000000" w:themeColor="text1"/>
          <w:sz w:val="18"/>
          <w:szCs w:val="18"/>
          <w:lang w:eastAsia="en-US"/>
        </w:rPr>
        <w:t>przy ul. Chałubińskiego 7a we Wrocławiu</w:t>
      </w:r>
      <w:r w:rsidRPr="00AF38DD">
        <w:rPr>
          <w:rFonts w:ascii="Verdana" w:hAnsi="Verdana"/>
          <w:bCs/>
          <w:color w:val="000000" w:themeColor="text1"/>
          <w:sz w:val="18"/>
          <w:szCs w:val="18"/>
        </w:rPr>
        <w:t xml:space="preserve">, zwanego dalej </w:t>
      </w:r>
      <w:r w:rsidRPr="00AF38DD">
        <w:rPr>
          <w:rFonts w:ascii="Verdana" w:hAnsi="Verdana"/>
          <w:b/>
          <w:bCs/>
          <w:color w:val="000000" w:themeColor="text1"/>
          <w:sz w:val="18"/>
          <w:szCs w:val="18"/>
        </w:rPr>
        <w:t>„Użytkownikiem</w:t>
      </w:r>
      <w:r w:rsidRPr="00AF38DD">
        <w:rPr>
          <w:rFonts w:ascii="Verdana" w:eastAsia="Calibri" w:hAnsi="Verdana"/>
          <w:b/>
          <w:color w:val="000000" w:themeColor="text1"/>
          <w:sz w:val="18"/>
          <w:szCs w:val="18"/>
          <w:lang w:eastAsia="en-US"/>
        </w:rPr>
        <w:t>”</w:t>
      </w:r>
      <w:r w:rsidR="003B0B13" w:rsidRPr="00AF38DD">
        <w:rPr>
          <w:rFonts w:ascii="Verdana" w:eastAsia="Calibri" w:hAnsi="Verdana"/>
          <w:b/>
          <w:color w:val="000000" w:themeColor="text1"/>
          <w:sz w:val="18"/>
          <w:szCs w:val="18"/>
          <w:lang w:eastAsia="en-US"/>
        </w:rPr>
        <w:t xml:space="preserve">, w ramach projektu pn. </w:t>
      </w:r>
      <w:r w:rsidR="00806302" w:rsidRPr="00AF38DD">
        <w:rPr>
          <w:rFonts w:ascii="Verdana" w:eastAsia="Calibri" w:hAnsi="Verdana"/>
          <w:b/>
          <w:color w:val="000000" w:themeColor="text1"/>
          <w:sz w:val="18"/>
          <w:szCs w:val="18"/>
          <w:lang w:eastAsia="en-US"/>
        </w:rPr>
        <w:t>„</w:t>
      </w:r>
      <w:r w:rsidR="00806302" w:rsidRPr="00AF38DD">
        <w:rPr>
          <w:rFonts w:ascii="Verdana" w:hAnsi="Verdana"/>
          <w:b/>
          <w:color w:val="000000" w:themeColor="text1"/>
          <w:sz w:val="18"/>
          <w:szCs w:val="18"/>
        </w:rPr>
        <w:t>Rozwój praktycznego kształcenia podyplomowego lekarzy w Centrum Symulacji Medycznej we Wrocławiu”</w:t>
      </w:r>
      <w:r w:rsidR="00DC2BC2">
        <w:rPr>
          <w:rFonts w:ascii="Verdana" w:hAnsi="Verdana"/>
          <w:b/>
          <w:color w:val="000000" w:themeColor="text1"/>
          <w:sz w:val="18"/>
          <w:szCs w:val="18"/>
        </w:rPr>
        <w:t>;</w:t>
      </w:r>
    </w:p>
    <w:p w14:paraId="77539C05" w14:textId="2ED11131" w:rsidR="00DC2BC2" w:rsidRPr="00DC2BC2" w:rsidRDefault="00DC2BC2" w:rsidP="00985F70">
      <w:pPr>
        <w:tabs>
          <w:tab w:val="left" w:pos="993"/>
          <w:tab w:val="left" w:pos="9072"/>
        </w:tabs>
        <w:suppressAutoHyphens/>
        <w:ind w:left="426" w:right="44"/>
        <w:jc w:val="both"/>
        <w:rPr>
          <w:rFonts w:ascii="Verdana" w:eastAsia="Calibri" w:hAnsi="Verdana"/>
          <w:b/>
          <w:color w:val="000000" w:themeColor="text1"/>
          <w:sz w:val="18"/>
          <w:szCs w:val="18"/>
          <w:lang w:eastAsia="en-US"/>
        </w:rPr>
      </w:pPr>
      <w:r w:rsidRPr="00DC2BC2">
        <w:rPr>
          <w:rFonts w:ascii="Verdana" w:eastAsia="Calibri" w:hAnsi="Verdana"/>
          <w:i/>
          <w:color w:val="000000" w:themeColor="text1"/>
          <w:sz w:val="18"/>
          <w:szCs w:val="18"/>
          <w:lang w:eastAsia="en-US"/>
        </w:rPr>
        <w:t xml:space="preserve">(dla części A) </w:t>
      </w:r>
      <w:r>
        <w:rPr>
          <w:rFonts w:ascii="Verdana" w:eastAsia="Calibri" w:hAnsi="Verdana"/>
          <w:b/>
          <w:color w:val="000000" w:themeColor="text1"/>
          <w:sz w:val="18"/>
          <w:szCs w:val="18"/>
          <w:lang w:eastAsia="en-US"/>
        </w:rPr>
        <w:t xml:space="preserve">Pracowni Informatycznej "Dolnośląscy Liderzy Medycyny" przy </w:t>
      </w:r>
      <w:r>
        <w:rPr>
          <w:rFonts w:ascii="Verdana" w:eastAsia="Calibri" w:hAnsi="Verdana"/>
          <w:b/>
          <w:color w:val="000000" w:themeColor="text1"/>
          <w:sz w:val="18"/>
          <w:szCs w:val="18"/>
          <w:lang w:eastAsia="en-US"/>
        </w:rPr>
        <w:br/>
        <w:t xml:space="preserve">ul. Wojciecha z Brudzewa 8 we Wrocławiu (sala 1), </w:t>
      </w:r>
      <w:r w:rsidRPr="00AF38DD">
        <w:rPr>
          <w:rFonts w:ascii="Verdana" w:hAnsi="Verdana"/>
          <w:bCs/>
          <w:color w:val="000000" w:themeColor="text1"/>
          <w:sz w:val="18"/>
          <w:szCs w:val="18"/>
        </w:rPr>
        <w:t xml:space="preserve">zwanego dalej </w:t>
      </w:r>
      <w:r w:rsidRPr="00AF38DD">
        <w:rPr>
          <w:rFonts w:ascii="Verdana" w:hAnsi="Verdana"/>
          <w:b/>
          <w:bCs/>
          <w:color w:val="000000" w:themeColor="text1"/>
          <w:sz w:val="18"/>
          <w:szCs w:val="18"/>
        </w:rPr>
        <w:t>„Użytkownikiem</w:t>
      </w:r>
      <w:r w:rsidRPr="00AF38DD">
        <w:rPr>
          <w:rFonts w:ascii="Verdana" w:eastAsia="Calibri" w:hAnsi="Verdana"/>
          <w:b/>
          <w:color w:val="000000" w:themeColor="text1"/>
          <w:sz w:val="18"/>
          <w:szCs w:val="18"/>
          <w:lang w:eastAsia="en-US"/>
        </w:rPr>
        <w:t>”, w ramach projektu pn.</w:t>
      </w:r>
      <w:r w:rsidR="00EE2ED9">
        <w:rPr>
          <w:rFonts w:ascii="Verdana" w:eastAsia="Calibri" w:hAnsi="Verdana"/>
          <w:b/>
          <w:color w:val="000000" w:themeColor="text1"/>
          <w:sz w:val="18"/>
          <w:szCs w:val="18"/>
          <w:lang w:eastAsia="en-US"/>
        </w:rPr>
        <w:t xml:space="preserve"> </w:t>
      </w:r>
      <w:r w:rsidRPr="00752433">
        <w:rPr>
          <w:rFonts w:ascii="Verdana" w:hAnsi="Verdana"/>
          <w:b/>
          <w:color w:val="000000" w:themeColor="text1"/>
          <w:sz w:val="18"/>
          <w:szCs w:val="18"/>
        </w:rPr>
        <w:t>„</w:t>
      </w:r>
      <w:r w:rsidRPr="00686481">
        <w:rPr>
          <w:rFonts w:ascii="Verdana" w:hAnsi="Verdana"/>
          <w:b/>
          <w:color w:val="000000" w:themeColor="text1"/>
          <w:sz w:val="18"/>
          <w:szCs w:val="18"/>
        </w:rPr>
        <w:t xml:space="preserve">Dolnośląscy liderzy Medycyny wdrożenie zintegrowanego programu podnoszenia kompetencji studentów, doktorantów, kadry dydaktycznej </w:t>
      </w:r>
      <w:r>
        <w:rPr>
          <w:rFonts w:ascii="Verdana" w:hAnsi="Verdana"/>
          <w:b/>
          <w:color w:val="000000" w:themeColor="text1"/>
          <w:sz w:val="18"/>
          <w:szCs w:val="18"/>
        </w:rPr>
        <w:br/>
      </w:r>
      <w:r w:rsidRPr="00686481">
        <w:rPr>
          <w:rFonts w:ascii="Verdana" w:hAnsi="Verdana"/>
          <w:b/>
          <w:color w:val="000000" w:themeColor="text1"/>
          <w:sz w:val="18"/>
          <w:szCs w:val="18"/>
        </w:rPr>
        <w:t>i administracyjnej Uniwersytetu Medycznego im. Piastów Śląskich we Wrocławiu"</w:t>
      </w:r>
      <w:r>
        <w:rPr>
          <w:rFonts w:ascii="Verdana" w:hAnsi="Verdana"/>
          <w:b/>
          <w:color w:val="000000" w:themeColor="text1"/>
          <w:sz w:val="18"/>
          <w:szCs w:val="18"/>
        </w:rPr>
        <w:t>.</w:t>
      </w:r>
    </w:p>
    <w:p w14:paraId="5D955251" w14:textId="77777777" w:rsidR="00A53B69" w:rsidRPr="00752433" w:rsidRDefault="00A53B69" w:rsidP="00985F70">
      <w:pPr>
        <w:numPr>
          <w:ilvl w:val="0"/>
          <w:numId w:val="55"/>
        </w:numPr>
        <w:tabs>
          <w:tab w:val="clear" w:pos="720"/>
          <w:tab w:val="num" w:pos="426"/>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Wykonawca oświadcza, że oferowane urządzenia wchodzące w skład przedmiotu umowy są dopuszczone do obrotu na terytorium Polski.</w:t>
      </w:r>
    </w:p>
    <w:p w14:paraId="4483D9D9" w14:textId="34F3D692" w:rsidR="00A53B69" w:rsidRPr="00752433" w:rsidRDefault="00A53B69" w:rsidP="00985F70">
      <w:pPr>
        <w:numPr>
          <w:ilvl w:val="0"/>
          <w:numId w:val="55"/>
        </w:numPr>
        <w:tabs>
          <w:tab w:val="clear" w:pos="720"/>
          <w:tab w:val="num" w:pos="426"/>
        </w:tabs>
        <w:suppressAutoHyphens/>
        <w:ind w:left="426" w:right="44" w:hanging="426"/>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Szczegółowy opis przedmiotu umowy zawarty jest w Arkuszu informacji technicznej</w:t>
      </w:r>
      <w:r w:rsidR="003B0B13" w:rsidRPr="00752433">
        <w:rPr>
          <w:rFonts w:ascii="Verdana" w:hAnsi="Verdana"/>
          <w:bCs/>
          <w:color w:val="000000" w:themeColor="text1"/>
          <w:sz w:val="18"/>
          <w:szCs w:val="18"/>
        </w:rPr>
        <w:t>,</w:t>
      </w:r>
      <w:r w:rsidRPr="00752433">
        <w:rPr>
          <w:rFonts w:ascii="Verdana" w:hAnsi="Verdana"/>
          <w:bCs/>
          <w:color w:val="000000" w:themeColor="text1"/>
          <w:sz w:val="18"/>
          <w:szCs w:val="18"/>
        </w:rPr>
        <w:t xml:space="preserve"> stanowiącym załącznik nr 2</w:t>
      </w:r>
      <w:r w:rsidR="0068233B">
        <w:rPr>
          <w:rFonts w:ascii="Verdana" w:hAnsi="Verdana"/>
          <w:bCs/>
          <w:color w:val="000000" w:themeColor="text1"/>
          <w:sz w:val="18"/>
          <w:szCs w:val="18"/>
        </w:rPr>
        <w:t xml:space="preserve"> </w:t>
      </w:r>
      <w:r w:rsidRPr="00752433">
        <w:rPr>
          <w:rFonts w:ascii="Verdana" w:hAnsi="Verdana"/>
          <w:bCs/>
          <w:color w:val="000000" w:themeColor="text1"/>
          <w:sz w:val="18"/>
          <w:szCs w:val="18"/>
        </w:rPr>
        <w:t>do niniejszej umowy.</w:t>
      </w:r>
    </w:p>
    <w:p w14:paraId="11492D4E" w14:textId="77777777" w:rsidR="00A53B69" w:rsidRPr="00752433" w:rsidRDefault="00A53B69" w:rsidP="00985F70">
      <w:pPr>
        <w:suppressAutoHyphens/>
        <w:autoSpaceDE w:val="0"/>
        <w:autoSpaceDN w:val="0"/>
        <w:adjustRightInd w:val="0"/>
        <w:ind w:left="425" w:right="44"/>
        <w:contextualSpacing/>
        <w:jc w:val="both"/>
        <w:rPr>
          <w:rFonts w:ascii="Verdana" w:hAnsi="Verdana"/>
          <w:bCs/>
          <w:color w:val="000000" w:themeColor="text1"/>
          <w:sz w:val="18"/>
          <w:szCs w:val="18"/>
        </w:rPr>
      </w:pPr>
    </w:p>
    <w:p w14:paraId="3F5BCA26" w14:textId="77777777" w:rsidR="00A53B69" w:rsidRPr="00752433" w:rsidRDefault="00A53B69" w:rsidP="00985F70">
      <w:pPr>
        <w:keepNext/>
        <w:tabs>
          <w:tab w:val="num" w:pos="720"/>
        </w:tabs>
        <w:suppressAutoHyphens/>
        <w:ind w:right="44"/>
        <w:jc w:val="center"/>
        <w:outlineLvl w:val="3"/>
        <w:rPr>
          <w:rFonts w:ascii="Verdana" w:eastAsia="Tahoma" w:hAnsi="Verdana"/>
          <w:b/>
          <w:bCs/>
          <w:color w:val="000000" w:themeColor="text1"/>
          <w:sz w:val="18"/>
          <w:szCs w:val="18"/>
          <w:u w:color="000000"/>
          <w:bdr w:val="nil"/>
        </w:rPr>
      </w:pPr>
      <w:r w:rsidRPr="00752433">
        <w:rPr>
          <w:rFonts w:ascii="Verdana" w:eastAsia="Tahoma" w:hAnsi="Verdana"/>
          <w:b/>
          <w:bCs/>
          <w:color w:val="000000" w:themeColor="text1"/>
          <w:sz w:val="18"/>
          <w:szCs w:val="18"/>
          <w:u w:color="000000"/>
          <w:bdr w:val="nil"/>
        </w:rPr>
        <w:t xml:space="preserve">§ 2 </w:t>
      </w:r>
    </w:p>
    <w:p w14:paraId="3F66F237" w14:textId="77777777" w:rsidR="00A53B69" w:rsidRPr="00752433" w:rsidRDefault="00A53B69" w:rsidP="00985F70">
      <w:pPr>
        <w:suppressAutoHyphens/>
        <w:ind w:right="44"/>
        <w:jc w:val="both"/>
        <w:rPr>
          <w:rFonts w:ascii="Verdana" w:hAnsi="Verdana"/>
          <w:b/>
          <w:color w:val="000000" w:themeColor="text1"/>
          <w:sz w:val="18"/>
          <w:szCs w:val="18"/>
        </w:rPr>
      </w:pPr>
      <w:r w:rsidRPr="00752433">
        <w:rPr>
          <w:rFonts w:ascii="Verdana" w:hAnsi="Verdana"/>
          <w:b/>
          <w:color w:val="000000" w:themeColor="text1"/>
          <w:sz w:val="18"/>
          <w:szCs w:val="18"/>
        </w:rPr>
        <w:t>Dostawa i uruchomienie:</w:t>
      </w:r>
    </w:p>
    <w:p w14:paraId="6B66FCB9" w14:textId="7F526268" w:rsidR="0003778F" w:rsidRPr="00752433" w:rsidRDefault="0003778F" w:rsidP="00985F70">
      <w:pPr>
        <w:pStyle w:val="Akapitzlist"/>
        <w:numPr>
          <w:ilvl w:val="0"/>
          <w:numId w:val="87"/>
        </w:numPr>
        <w:tabs>
          <w:tab w:val="clear" w:pos="1065"/>
          <w:tab w:val="num" w:pos="426"/>
        </w:tabs>
        <w:suppressAutoHyphens/>
        <w:ind w:left="426" w:right="44" w:hanging="426"/>
        <w:jc w:val="both"/>
        <w:rPr>
          <w:rFonts w:ascii="Verdana" w:hAnsi="Verdana"/>
          <w:b/>
          <w:color w:val="000000" w:themeColor="text1"/>
          <w:sz w:val="18"/>
          <w:szCs w:val="18"/>
        </w:rPr>
      </w:pPr>
      <w:r w:rsidRPr="00752433">
        <w:rPr>
          <w:rFonts w:ascii="Verdana" w:hAnsi="Verdana"/>
          <w:i/>
          <w:color w:val="000000" w:themeColor="text1"/>
          <w:sz w:val="18"/>
          <w:szCs w:val="18"/>
        </w:rPr>
        <w:t xml:space="preserve">(dla części </w:t>
      </w:r>
      <w:r w:rsidR="00114D69">
        <w:rPr>
          <w:rFonts w:ascii="Verdana" w:hAnsi="Verdana"/>
          <w:i/>
          <w:color w:val="000000" w:themeColor="text1"/>
          <w:sz w:val="18"/>
          <w:szCs w:val="18"/>
        </w:rPr>
        <w:t>A</w:t>
      </w:r>
      <w:r w:rsidRPr="00752433">
        <w:rPr>
          <w:rFonts w:ascii="Verdana" w:hAnsi="Verdana"/>
          <w:i/>
          <w:color w:val="000000" w:themeColor="text1"/>
          <w:sz w:val="18"/>
          <w:szCs w:val="18"/>
        </w:rPr>
        <w:t>)</w:t>
      </w:r>
      <w:r w:rsidRPr="00752433">
        <w:rPr>
          <w:rFonts w:ascii="Verdana" w:hAnsi="Verdana"/>
          <w:color w:val="000000" w:themeColor="text1"/>
          <w:sz w:val="18"/>
          <w:szCs w:val="18"/>
        </w:rPr>
        <w:t xml:space="preserve"> Wykonawca zobowiązuje się wobec Zamawiającego dostarczyć przedmiot umowy do siedziby Użytkownika, zmontować</w:t>
      </w:r>
      <w:r w:rsidR="00114D69">
        <w:rPr>
          <w:rFonts w:ascii="Verdana" w:hAnsi="Verdana"/>
          <w:color w:val="000000" w:themeColor="text1"/>
          <w:sz w:val="18"/>
          <w:szCs w:val="18"/>
        </w:rPr>
        <w:t>, zainstalować</w:t>
      </w:r>
      <w:r w:rsidR="00721E2E">
        <w:rPr>
          <w:rFonts w:ascii="Verdana" w:hAnsi="Verdana"/>
          <w:color w:val="000000" w:themeColor="text1"/>
          <w:sz w:val="18"/>
          <w:szCs w:val="18"/>
        </w:rPr>
        <w:t xml:space="preserve"> </w:t>
      </w:r>
      <w:r w:rsidRPr="00752433">
        <w:rPr>
          <w:rFonts w:ascii="Verdana" w:hAnsi="Verdana"/>
          <w:color w:val="000000" w:themeColor="text1"/>
          <w:sz w:val="18"/>
          <w:szCs w:val="18"/>
        </w:rPr>
        <w:t>i</w:t>
      </w:r>
      <w:r w:rsidR="00290343" w:rsidRPr="00752433">
        <w:rPr>
          <w:rFonts w:ascii="Verdana" w:hAnsi="Verdana"/>
          <w:color w:val="000000" w:themeColor="text1"/>
          <w:sz w:val="18"/>
          <w:szCs w:val="18"/>
        </w:rPr>
        <w:t> </w:t>
      </w:r>
      <w:r w:rsidRPr="00752433">
        <w:rPr>
          <w:rFonts w:ascii="Verdana" w:hAnsi="Verdana"/>
          <w:color w:val="000000" w:themeColor="text1"/>
          <w:sz w:val="18"/>
          <w:szCs w:val="18"/>
        </w:rPr>
        <w:t xml:space="preserve">uruchomić - w terminie </w:t>
      </w:r>
      <w:r w:rsidRPr="00752433">
        <w:rPr>
          <w:rFonts w:ascii="Verdana" w:hAnsi="Verdana"/>
          <w:b/>
          <w:color w:val="000000" w:themeColor="text1"/>
          <w:sz w:val="18"/>
          <w:szCs w:val="18"/>
        </w:rPr>
        <w:t>do</w:t>
      </w:r>
      <w:r w:rsidR="004B5A68">
        <w:rPr>
          <w:rFonts w:ascii="Verdana" w:hAnsi="Verdana"/>
          <w:b/>
          <w:color w:val="000000" w:themeColor="text1"/>
          <w:sz w:val="18"/>
          <w:szCs w:val="18"/>
        </w:rPr>
        <w:t xml:space="preserve"> </w:t>
      </w:r>
      <w:r w:rsidR="009B444C" w:rsidRPr="00752433">
        <w:rPr>
          <w:rFonts w:ascii="Verdana" w:hAnsi="Verdana"/>
          <w:b/>
          <w:color w:val="000000" w:themeColor="text1"/>
          <w:sz w:val="18"/>
          <w:szCs w:val="18"/>
        </w:rPr>
        <w:t>[_]</w:t>
      </w:r>
      <w:r w:rsidRPr="00752433">
        <w:rPr>
          <w:rFonts w:ascii="Verdana" w:hAnsi="Verdana"/>
          <w:b/>
          <w:color w:val="000000" w:themeColor="text1"/>
          <w:sz w:val="18"/>
          <w:szCs w:val="18"/>
        </w:rPr>
        <w:t xml:space="preserve"> tygodni od dnia podpisania umowy. </w:t>
      </w:r>
    </w:p>
    <w:p w14:paraId="68FA2FC1" w14:textId="39AFA804" w:rsidR="006E3E89" w:rsidRPr="00752433" w:rsidRDefault="006E3E89" w:rsidP="00985F70">
      <w:pPr>
        <w:numPr>
          <w:ilvl w:val="0"/>
          <w:numId w:val="88"/>
        </w:numPr>
        <w:tabs>
          <w:tab w:val="clear" w:pos="1065"/>
          <w:tab w:val="num" w:pos="426"/>
        </w:tabs>
        <w:suppressAutoHyphens/>
        <w:ind w:left="426" w:right="44" w:hanging="426"/>
        <w:jc w:val="both"/>
        <w:rPr>
          <w:rFonts w:ascii="Verdana" w:hAnsi="Verdana"/>
          <w:b/>
          <w:color w:val="000000" w:themeColor="text1"/>
          <w:sz w:val="18"/>
          <w:szCs w:val="18"/>
        </w:rPr>
      </w:pPr>
      <w:r w:rsidRPr="00752433">
        <w:rPr>
          <w:rFonts w:ascii="Verdana" w:hAnsi="Verdana"/>
          <w:i/>
          <w:color w:val="000000" w:themeColor="text1"/>
          <w:sz w:val="18"/>
          <w:szCs w:val="18"/>
        </w:rPr>
        <w:t>(dla części</w:t>
      </w:r>
      <w:r w:rsidR="00721E2E">
        <w:rPr>
          <w:rFonts w:ascii="Verdana" w:hAnsi="Verdana"/>
          <w:i/>
          <w:color w:val="000000" w:themeColor="text1"/>
          <w:sz w:val="18"/>
          <w:szCs w:val="18"/>
        </w:rPr>
        <w:t xml:space="preserve"> </w:t>
      </w:r>
      <w:r w:rsidR="00A7304C">
        <w:rPr>
          <w:rFonts w:ascii="Verdana" w:hAnsi="Verdana"/>
          <w:i/>
          <w:color w:val="000000" w:themeColor="text1"/>
          <w:sz w:val="18"/>
          <w:szCs w:val="18"/>
        </w:rPr>
        <w:t>D</w:t>
      </w:r>
      <w:r w:rsidRPr="00752433">
        <w:rPr>
          <w:rFonts w:ascii="Verdana" w:hAnsi="Verdana"/>
          <w:i/>
          <w:color w:val="000000" w:themeColor="text1"/>
          <w:sz w:val="18"/>
          <w:szCs w:val="18"/>
        </w:rPr>
        <w:t>)</w:t>
      </w:r>
      <w:r w:rsidR="00A53B69" w:rsidRPr="00752433">
        <w:rPr>
          <w:rFonts w:ascii="Verdana" w:hAnsi="Verdana"/>
          <w:color w:val="000000" w:themeColor="text1"/>
          <w:sz w:val="18"/>
          <w:szCs w:val="18"/>
        </w:rPr>
        <w:t xml:space="preserve">Wykonawca zobowiązuje się wobec Zamawiającego dostarczyć </w:t>
      </w:r>
      <w:r w:rsidR="00F318B0" w:rsidRPr="00752433">
        <w:rPr>
          <w:rFonts w:ascii="Verdana" w:hAnsi="Verdana"/>
          <w:color w:val="000000" w:themeColor="text1"/>
          <w:sz w:val="18"/>
          <w:szCs w:val="18"/>
        </w:rPr>
        <w:t>przedmiot umowy do siedziby</w:t>
      </w:r>
      <w:r w:rsidR="00A53B69" w:rsidRPr="00752433">
        <w:rPr>
          <w:rFonts w:ascii="Verdana" w:hAnsi="Verdana"/>
          <w:color w:val="000000" w:themeColor="text1"/>
          <w:sz w:val="18"/>
          <w:szCs w:val="18"/>
        </w:rPr>
        <w:t xml:space="preserve"> Użytkownika </w:t>
      </w:r>
      <w:r w:rsidR="00F318B0" w:rsidRPr="00752433">
        <w:rPr>
          <w:rFonts w:ascii="Verdana" w:hAnsi="Verdana"/>
          <w:color w:val="000000" w:themeColor="text1"/>
          <w:sz w:val="18"/>
          <w:szCs w:val="18"/>
        </w:rPr>
        <w:t xml:space="preserve">i uruchomić </w:t>
      </w:r>
      <w:r w:rsidR="00CA174F" w:rsidRPr="00752433">
        <w:rPr>
          <w:rFonts w:ascii="Verdana" w:hAnsi="Verdana"/>
          <w:color w:val="000000" w:themeColor="text1"/>
          <w:sz w:val="18"/>
          <w:szCs w:val="18"/>
        </w:rPr>
        <w:t xml:space="preserve">- </w:t>
      </w:r>
      <w:r w:rsidRPr="00752433">
        <w:rPr>
          <w:rFonts w:ascii="Verdana" w:hAnsi="Verdana"/>
          <w:color w:val="000000" w:themeColor="text1"/>
          <w:sz w:val="18"/>
          <w:szCs w:val="18"/>
        </w:rPr>
        <w:t xml:space="preserve">w terminie </w:t>
      </w:r>
      <w:r w:rsidRPr="00752433">
        <w:rPr>
          <w:rFonts w:ascii="Verdana" w:hAnsi="Verdana"/>
          <w:b/>
          <w:color w:val="000000" w:themeColor="text1"/>
          <w:sz w:val="18"/>
          <w:szCs w:val="18"/>
        </w:rPr>
        <w:t>do</w:t>
      </w:r>
      <w:r w:rsidR="003F39F9" w:rsidRPr="00752433">
        <w:rPr>
          <w:rFonts w:ascii="Verdana" w:hAnsi="Verdana"/>
          <w:b/>
          <w:color w:val="000000" w:themeColor="text1"/>
          <w:sz w:val="18"/>
          <w:szCs w:val="18"/>
        </w:rPr>
        <w:t>[_]</w:t>
      </w:r>
      <w:r w:rsidRPr="00752433">
        <w:rPr>
          <w:rFonts w:ascii="Verdana" w:hAnsi="Verdana"/>
          <w:b/>
          <w:color w:val="000000" w:themeColor="text1"/>
          <w:sz w:val="18"/>
          <w:szCs w:val="18"/>
        </w:rPr>
        <w:t xml:space="preserve"> tygodni od dnia podpisania umowy.</w:t>
      </w:r>
    </w:p>
    <w:p w14:paraId="6106E457" w14:textId="77777777" w:rsidR="00383775" w:rsidRPr="00752433" w:rsidRDefault="00212E54" w:rsidP="00985F70">
      <w:pPr>
        <w:pStyle w:val="Akapitzlist"/>
        <w:numPr>
          <w:ilvl w:val="0"/>
          <w:numId w:val="86"/>
        </w:numPr>
        <w:tabs>
          <w:tab w:val="clear" w:pos="1065"/>
        </w:tabs>
        <w:suppressAutoHyphens/>
        <w:ind w:left="426" w:right="44" w:hanging="426"/>
        <w:jc w:val="both"/>
        <w:rPr>
          <w:rFonts w:ascii="Verdana" w:hAnsi="Verdana"/>
          <w:color w:val="000000" w:themeColor="text1"/>
          <w:sz w:val="18"/>
          <w:szCs w:val="18"/>
        </w:rPr>
      </w:pPr>
      <w:r w:rsidRPr="00752433">
        <w:rPr>
          <w:rFonts w:ascii="Verdana" w:hAnsi="Verdana"/>
          <w:i/>
          <w:color w:val="000000" w:themeColor="text1"/>
          <w:sz w:val="18"/>
          <w:szCs w:val="18"/>
        </w:rPr>
        <w:t xml:space="preserve">(dla części </w:t>
      </w:r>
      <w:r w:rsidR="00A7304C">
        <w:rPr>
          <w:rFonts w:ascii="Verdana" w:hAnsi="Verdana"/>
          <w:i/>
          <w:color w:val="000000" w:themeColor="text1"/>
          <w:sz w:val="18"/>
          <w:szCs w:val="18"/>
        </w:rPr>
        <w:t>D</w:t>
      </w:r>
      <w:r w:rsidR="00383775" w:rsidRPr="00752433">
        <w:rPr>
          <w:rFonts w:ascii="Verdana" w:hAnsi="Verdana"/>
          <w:i/>
          <w:color w:val="000000" w:themeColor="text1"/>
          <w:sz w:val="18"/>
          <w:szCs w:val="18"/>
        </w:rPr>
        <w:t xml:space="preserve">) </w:t>
      </w:r>
      <w:r w:rsidR="00383775" w:rsidRPr="00752433">
        <w:rPr>
          <w:rFonts w:ascii="Verdana" w:hAnsi="Verdana"/>
          <w:color w:val="000000" w:themeColor="text1"/>
          <w:sz w:val="18"/>
          <w:szCs w:val="18"/>
        </w:rPr>
        <w:t xml:space="preserve">Podpisanie protokołu odbioru </w:t>
      </w:r>
      <w:r w:rsidR="00A7304C">
        <w:rPr>
          <w:rFonts w:ascii="Verdana" w:hAnsi="Verdana"/>
          <w:color w:val="000000" w:themeColor="text1"/>
          <w:sz w:val="18"/>
          <w:szCs w:val="18"/>
        </w:rPr>
        <w:t xml:space="preserve">przedmiotu umowy </w:t>
      </w:r>
      <w:r w:rsidR="00383775" w:rsidRPr="00752433">
        <w:rPr>
          <w:rFonts w:ascii="Verdana" w:hAnsi="Verdana"/>
          <w:color w:val="000000" w:themeColor="text1"/>
          <w:sz w:val="18"/>
          <w:szCs w:val="18"/>
        </w:rPr>
        <w:t>nastąpi</w:t>
      </w:r>
      <w:r w:rsidR="00A7304C">
        <w:rPr>
          <w:rFonts w:ascii="Verdana" w:hAnsi="Verdana"/>
          <w:color w:val="000000" w:themeColor="text1"/>
          <w:sz w:val="18"/>
          <w:szCs w:val="18"/>
        </w:rPr>
        <w:t xml:space="preserve"> po jego dostarczeniu i uruchomieniu </w:t>
      </w:r>
      <w:r w:rsidR="00383775" w:rsidRPr="00752433">
        <w:rPr>
          <w:rFonts w:ascii="Verdana" w:hAnsi="Verdana"/>
          <w:color w:val="000000" w:themeColor="text1"/>
          <w:sz w:val="18"/>
          <w:szCs w:val="18"/>
        </w:rPr>
        <w:t>oraz obustronnym stwierdzeniu, że nie wystąpiły żadne zastrzeżenia.</w:t>
      </w:r>
    </w:p>
    <w:p w14:paraId="6072C6A7" w14:textId="277FE197" w:rsidR="00A53B69" w:rsidRPr="00752433" w:rsidRDefault="00D00F0C" w:rsidP="00985F70">
      <w:pPr>
        <w:pStyle w:val="Akapitzlist"/>
        <w:numPr>
          <w:ilvl w:val="0"/>
          <w:numId w:val="89"/>
        </w:numPr>
        <w:tabs>
          <w:tab w:val="clear" w:pos="1065"/>
          <w:tab w:val="num" w:pos="426"/>
        </w:tabs>
        <w:suppressAutoHyphens/>
        <w:ind w:left="426" w:right="44" w:hanging="426"/>
        <w:jc w:val="both"/>
        <w:rPr>
          <w:rFonts w:ascii="Verdana" w:hAnsi="Verdana"/>
          <w:color w:val="000000" w:themeColor="text1"/>
          <w:sz w:val="18"/>
          <w:szCs w:val="18"/>
        </w:rPr>
      </w:pPr>
      <w:r w:rsidRPr="00752433">
        <w:rPr>
          <w:rFonts w:ascii="Verdana" w:hAnsi="Verdana"/>
          <w:i/>
          <w:color w:val="000000" w:themeColor="text1"/>
          <w:sz w:val="18"/>
          <w:szCs w:val="18"/>
        </w:rPr>
        <w:t xml:space="preserve">(dla części </w:t>
      </w:r>
      <w:r w:rsidR="00A7304C">
        <w:rPr>
          <w:rFonts w:ascii="Verdana" w:hAnsi="Verdana"/>
          <w:i/>
          <w:color w:val="000000" w:themeColor="text1"/>
          <w:sz w:val="18"/>
          <w:szCs w:val="18"/>
        </w:rPr>
        <w:t>A</w:t>
      </w:r>
      <w:r w:rsidR="003B0B13" w:rsidRPr="00752433">
        <w:rPr>
          <w:rFonts w:ascii="Verdana" w:hAnsi="Verdana"/>
          <w:i/>
          <w:color w:val="000000" w:themeColor="text1"/>
          <w:sz w:val="18"/>
          <w:szCs w:val="18"/>
        </w:rPr>
        <w:t>)</w:t>
      </w:r>
      <w:r w:rsidR="00CD3FAB">
        <w:rPr>
          <w:rFonts w:ascii="Verdana" w:hAnsi="Verdana"/>
          <w:i/>
          <w:color w:val="000000" w:themeColor="text1"/>
          <w:sz w:val="18"/>
          <w:szCs w:val="18"/>
        </w:rPr>
        <w:t xml:space="preserve"> </w:t>
      </w:r>
      <w:r w:rsidR="00A53B69" w:rsidRPr="00752433">
        <w:rPr>
          <w:rFonts w:ascii="Verdana" w:hAnsi="Verdana"/>
          <w:color w:val="000000" w:themeColor="text1"/>
          <w:sz w:val="18"/>
          <w:szCs w:val="18"/>
        </w:rPr>
        <w:t xml:space="preserve">Podpisanie protokołu odbioru przedmiotu umowy </w:t>
      </w:r>
      <w:r w:rsidR="006A0483" w:rsidRPr="00752433">
        <w:rPr>
          <w:rFonts w:ascii="Verdana" w:hAnsi="Verdana"/>
          <w:color w:val="000000" w:themeColor="text1"/>
          <w:sz w:val="18"/>
          <w:szCs w:val="18"/>
        </w:rPr>
        <w:t xml:space="preserve">nastąpi </w:t>
      </w:r>
      <w:r w:rsidR="00A53B69" w:rsidRPr="00752433">
        <w:rPr>
          <w:rFonts w:ascii="Verdana" w:hAnsi="Verdana"/>
          <w:color w:val="000000" w:themeColor="text1"/>
          <w:sz w:val="18"/>
          <w:szCs w:val="18"/>
        </w:rPr>
        <w:t xml:space="preserve">po </w:t>
      </w:r>
      <w:r w:rsidR="00A7304C">
        <w:rPr>
          <w:rFonts w:ascii="Verdana" w:hAnsi="Verdana"/>
          <w:color w:val="000000" w:themeColor="text1"/>
          <w:sz w:val="18"/>
          <w:szCs w:val="18"/>
        </w:rPr>
        <w:t xml:space="preserve">jego dostarczeniu, zmontowaniu </w:t>
      </w:r>
      <w:r w:rsidR="00A53B69" w:rsidRPr="00752433">
        <w:rPr>
          <w:rFonts w:ascii="Verdana" w:hAnsi="Verdana"/>
          <w:color w:val="000000" w:themeColor="text1"/>
          <w:sz w:val="18"/>
          <w:szCs w:val="18"/>
        </w:rPr>
        <w:t>i</w:t>
      </w:r>
      <w:r w:rsidR="006A414B" w:rsidRPr="00752433">
        <w:rPr>
          <w:rFonts w:ascii="Verdana" w:hAnsi="Verdana"/>
          <w:color w:val="000000" w:themeColor="text1"/>
          <w:sz w:val="18"/>
          <w:szCs w:val="18"/>
        </w:rPr>
        <w:t xml:space="preserve"> uruchomieniu </w:t>
      </w:r>
      <w:r w:rsidR="00A53B69" w:rsidRPr="00752433">
        <w:rPr>
          <w:rFonts w:ascii="Verdana" w:hAnsi="Verdana"/>
          <w:color w:val="000000" w:themeColor="text1"/>
          <w:sz w:val="18"/>
          <w:szCs w:val="18"/>
        </w:rPr>
        <w:t>oraz obustronnym stwierdzeniu, że nie wystąpiły żadne zastrzeżenia.</w:t>
      </w:r>
    </w:p>
    <w:p w14:paraId="2E3BE7D6" w14:textId="77777777" w:rsidR="00A53B69" w:rsidRPr="00752433" w:rsidRDefault="00A53B69" w:rsidP="00985F70">
      <w:pPr>
        <w:numPr>
          <w:ilvl w:val="0"/>
          <w:numId w:val="89"/>
        </w:numPr>
        <w:tabs>
          <w:tab w:val="clear" w:pos="1065"/>
          <w:tab w:val="right" w:pos="9072"/>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Protokół odbioru sporządza się według wzoru stanowiącego załącznik do umowy. Wykonawca zobowiązuje się do opracowania protokołu odbioru i przygotowania go Stronom do podpisu.</w:t>
      </w:r>
    </w:p>
    <w:p w14:paraId="4B39B730" w14:textId="77777777" w:rsidR="00A53B69" w:rsidRDefault="00A53B69" w:rsidP="00985F70">
      <w:pPr>
        <w:pStyle w:val="Akapitzlist"/>
        <w:tabs>
          <w:tab w:val="num" w:pos="426"/>
        </w:tabs>
        <w:suppressAutoHyphens/>
        <w:ind w:left="426" w:right="44"/>
        <w:jc w:val="both"/>
        <w:rPr>
          <w:rFonts w:ascii="Verdana" w:hAnsi="Verdana"/>
          <w:color w:val="000000" w:themeColor="text1"/>
          <w:sz w:val="18"/>
          <w:szCs w:val="18"/>
        </w:rPr>
      </w:pPr>
      <w:r w:rsidRPr="00752433">
        <w:rPr>
          <w:rFonts w:ascii="Verdana" w:hAnsi="Verdana"/>
          <w:color w:val="000000" w:themeColor="text1"/>
          <w:sz w:val="18"/>
          <w:szCs w:val="18"/>
        </w:rPr>
        <w:t>Osobami uprawnionymi do podpisania protokołu ze strony Zamawiającego są:</w:t>
      </w:r>
    </w:p>
    <w:p w14:paraId="003579FE" w14:textId="77777777" w:rsidR="00A7304C" w:rsidRPr="00752433" w:rsidRDefault="00A7304C" w:rsidP="00827223">
      <w:pPr>
        <w:pStyle w:val="Akapitzlist"/>
        <w:tabs>
          <w:tab w:val="num" w:pos="426"/>
        </w:tabs>
        <w:suppressAutoHyphens/>
        <w:ind w:left="426" w:right="470"/>
        <w:jc w:val="both"/>
        <w:rPr>
          <w:rFonts w:ascii="Verdana" w:hAnsi="Verdana"/>
          <w:color w:val="000000" w:themeColor="text1"/>
          <w:sz w:val="18"/>
          <w:szCs w:val="18"/>
        </w:rPr>
      </w:pPr>
      <w:r>
        <w:rPr>
          <w:rFonts w:ascii="Verdana" w:hAnsi="Verdana"/>
          <w:color w:val="000000" w:themeColor="text1"/>
          <w:sz w:val="18"/>
          <w:szCs w:val="18"/>
        </w:rPr>
        <w:t>....................................................................................................................................</w:t>
      </w:r>
    </w:p>
    <w:p w14:paraId="1E95B8AD" w14:textId="77777777" w:rsidR="00A53B69" w:rsidRPr="00752433" w:rsidRDefault="00A53B69" w:rsidP="00827223">
      <w:pPr>
        <w:suppressAutoHyphens/>
        <w:ind w:right="470"/>
        <w:jc w:val="center"/>
        <w:rPr>
          <w:rFonts w:ascii="Verdana" w:hAnsi="Verdana"/>
          <w:b/>
          <w:color w:val="000000" w:themeColor="text1"/>
          <w:sz w:val="18"/>
          <w:szCs w:val="18"/>
        </w:rPr>
      </w:pPr>
    </w:p>
    <w:p w14:paraId="22CD7168" w14:textId="77777777" w:rsidR="00721E2E" w:rsidRDefault="00721E2E" w:rsidP="00827223">
      <w:pPr>
        <w:suppressAutoHyphens/>
        <w:ind w:right="470"/>
        <w:jc w:val="center"/>
        <w:rPr>
          <w:rFonts w:ascii="Verdana" w:hAnsi="Verdana"/>
          <w:b/>
          <w:color w:val="000000" w:themeColor="text1"/>
          <w:sz w:val="18"/>
          <w:szCs w:val="18"/>
        </w:rPr>
      </w:pPr>
    </w:p>
    <w:p w14:paraId="70DA8F8D" w14:textId="77777777" w:rsidR="00A53B69" w:rsidRPr="00752433" w:rsidRDefault="00A53B69" w:rsidP="00827223">
      <w:pPr>
        <w:suppressAutoHyphens/>
        <w:ind w:right="470"/>
        <w:jc w:val="center"/>
        <w:rPr>
          <w:rFonts w:ascii="Verdana" w:hAnsi="Verdana"/>
          <w:b/>
          <w:color w:val="000000" w:themeColor="text1"/>
          <w:sz w:val="18"/>
          <w:szCs w:val="18"/>
        </w:rPr>
      </w:pPr>
      <w:r w:rsidRPr="00752433">
        <w:rPr>
          <w:rFonts w:ascii="Verdana" w:hAnsi="Verdana"/>
          <w:b/>
          <w:color w:val="000000" w:themeColor="text1"/>
          <w:sz w:val="18"/>
          <w:szCs w:val="18"/>
        </w:rPr>
        <w:lastRenderedPageBreak/>
        <w:t>§ 3</w:t>
      </w:r>
    </w:p>
    <w:p w14:paraId="0BC2001F" w14:textId="77777777" w:rsidR="00A53B69" w:rsidRPr="00752433" w:rsidRDefault="00A53B69" w:rsidP="00827223">
      <w:pPr>
        <w:tabs>
          <w:tab w:val="left" w:pos="9072"/>
        </w:tabs>
        <w:suppressAutoHyphens/>
        <w:ind w:right="470"/>
        <w:rPr>
          <w:rFonts w:ascii="Verdana" w:hAnsi="Verdana"/>
          <w:b/>
          <w:color w:val="000000" w:themeColor="text1"/>
          <w:sz w:val="18"/>
          <w:szCs w:val="18"/>
        </w:rPr>
      </w:pPr>
      <w:r w:rsidRPr="00752433">
        <w:rPr>
          <w:rFonts w:ascii="Verdana" w:hAnsi="Verdana"/>
          <w:b/>
          <w:color w:val="000000" w:themeColor="text1"/>
          <w:sz w:val="18"/>
          <w:szCs w:val="18"/>
        </w:rPr>
        <w:t>Cena:</w:t>
      </w:r>
    </w:p>
    <w:p w14:paraId="2C8B6E51" w14:textId="77777777" w:rsidR="00A53B69" w:rsidRPr="00752433" w:rsidRDefault="00A53B69" w:rsidP="00985F70">
      <w:pPr>
        <w:numPr>
          <w:ilvl w:val="0"/>
          <w:numId w:val="59"/>
        </w:numPr>
        <w:tabs>
          <w:tab w:val="left" w:pos="8789"/>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Cena przedmiotu umowy ustalona na podstawie oferty wynosi netto: </w:t>
      </w:r>
      <w:r w:rsidRPr="00752433">
        <w:rPr>
          <w:rFonts w:ascii="Verdana" w:hAnsi="Verdana"/>
          <w:bCs/>
          <w:color w:val="000000" w:themeColor="text1"/>
          <w:sz w:val="18"/>
          <w:szCs w:val="18"/>
        </w:rPr>
        <w:t>[_] PLN(</w:t>
      </w:r>
      <w:r w:rsidRPr="00752433">
        <w:rPr>
          <w:rFonts w:ascii="Verdana" w:hAnsi="Verdana"/>
          <w:color w:val="000000" w:themeColor="text1"/>
          <w:sz w:val="18"/>
          <w:szCs w:val="18"/>
        </w:rPr>
        <w:t>słownie: [_] złotych</w:t>
      </w:r>
      <w:r w:rsidR="00A00C18" w:rsidRPr="00752433">
        <w:rPr>
          <w:rFonts w:ascii="Verdana" w:hAnsi="Verdana"/>
          <w:color w:val="000000" w:themeColor="text1"/>
          <w:sz w:val="18"/>
          <w:szCs w:val="18"/>
        </w:rPr>
        <w:t>)</w:t>
      </w:r>
      <w:r w:rsidRPr="00752433">
        <w:rPr>
          <w:rFonts w:ascii="Verdana" w:hAnsi="Verdana"/>
          <w:color w:val="000000" w:themeColor="text1"/>
          <w:sz w:val="18"/>
          <w:szCs w:val="18"/>
        </w:rPr>
        <w:t xml:space="preserve">, brutto: [_] </w:t>
      </w:r>
      <w:r w:rsidRPr="00752433">
        <w:rPr>
          <w:rFonts w:ascii="Verdana" w:hAnsi="Verdana"/>
          <w:b/>
          <w:bCs/>
          <w:color w:val="000000" w:themeColor="text1"/>
          <w:sz w:val="18"/>
          <w:szCs w:val="18"/>
        </w:rPr>
        <w:t xml:space="preserve">PLN </w:t>
      </w:r>
      <w:r w:rsidRPr="00752433">
        <w:rPr>
          <w:rFonts w:ascii="Verdana" w:hAnsi="Verdana"/>
          <w:bCs/>
          <w:color w:val="000000" w:themeColor="text1"/>
          <w:sz w:val="18"/>
          <w:szCs w:val="18"/>
        </w:rPr>
        <w:t>(</w:t>
      </w:r>
      <w:r w:rsidRPr="00752433">
        <w:rPr>
          <w:rFonts w:ascii="Verdana" w:hAnsi="Verdana"/>
          <w:color w:val="000000" w:themeColor="text1"/>
          <w:sz w:val="18"/>
          <w:szCs w:val="18"/>
        </w:rPr>
        <w:t xml:space="preserve">słownie: [_] złotych). </w:t>
      </w:r>
    </w:p>
    <w:p w14:paraId="7C13F715" w14:textId="77777777" w:rsidR="00A53B69" w:rsidRPr="00752433" w:rsidRDefault="00A53B69" w:rsidP="00985F70">
      <w:pPr>
        <w:numPr>
          <w:ilvl w:val="0"/>
          <w:numId w:val="59"/>
        </w:numPr>
        <w:tabs>
          <w:tab w:val="left" w:pos="8789"/>
        </w:tabs>
        <w:suppressAutoHyphens/>
        <w:ind w:left="426" w:right="44" w:hanging="426"/>
        <w:jc w:val="both"/>
        <w:rPr>
          <w:rFonts w:ascii="Verdana" w:hAnsi="Verdana"/>
          <w:color w:val="000000" w:themeColor="text1"/>
          <w:sz w:val="18"/>
          <w:szCs w:val="18"/>
        </w:rPr>
      </w:pPr>
      <w:r w:rsidRPr="00752433">
        <w:rPr>
          <w:rFonts w:ascii="Verdana" w:hAnsi="Verdana"/>
          <w:noProof/>
          <w:color w:val="000000" w:themeColor="text1"/>
          <w:sz w:val="18"/>
          <w:szCs w:val="18"/>
        </w:rPr>
        <w:t>W cenie przedmiotu umowy zawarte są wszystkie koszty związane z jego realizacją:</w:t>
      </w:r>
    </w:p>
    <w:p w14:paraId="24FAE2C8" w14:textId="77777777" w:rsidR="00A53B69" w:rsidRPr="00752433" w:rsidRDefault="00A53B69" w:rsidP="00985F70">
      <w:pPr>
        <w:numPr>
          <w:ilvl w:val="0"/>
          <w:numId w:val="58"/>
        </w:numPr>
        <w:tabs>
          <w:tab w:val="num" w:pos="851"/>
          <w:tab w:val="left" w:pos="8789"/>
        </w:tabs>
        <w:suppressAutoHyphens/>
        <w:ind w:left="851" w:right="44" w:hanging="425"/>
        <w:jc w:val="both"/>
        <w:rPr>
          <w:rFonts w:ascii="Verdana" w:hAnsi="Verdana"/>
          <w:color w:val="000000" w:themeColor="text1"/>
          <w:sz w:val="18"/>
          <w:szCs w:val="18"/>
        </w:rPr>
      </w:pPr>
      <w:r w:rsidRPr="00752433">
        <w:rPr>
          <w:rFonts w:ascii="Verdana" w:hAnsi="Verdana"/>
          <w:color w:val="000000" w:themeColor="text1"/>
          <w:sz w:val="18"/>
          <w:szCs w:val="18"/>
        </w:rPr>
        <w:t>ubezpieczenia, opakowania i transportu do siedziby Użytkownika oraz podatku VAT,</w:t>
      </w:r>
    </w:p>
    <w:p w14:paraId="47DAD9C3" w14:textId="77777777" w:rsidR="0043008B" w:rsidRPr="00752433" w:rsidRDefault="00212E54" w:rsidP="00985F70">
      <w:pPr>
        <w:numPr>
          <w:ilvl w:val="0"/>
          <w:numId w:val="58"/>
        </w:numPr>
        <w:tabs>
          <w:tab w:val="num" w:pos="851"/>
          <w:tab w:val="num" w:pos="885"/>
          <w:tab w:val="left" w:pos="8789"/>
        </w:tabs>
        <w:suppressAutoHyphens/>
        <w:ind w:left="851" w:right="44" w:hanging="425"/>
        <w:jc w:val="both"/>
        <w:rPr>
          <w:rFonts w:ascii="Verdana" w:hAnsi="Verdana"/>
          <w:color w:val="000000" w:themeColor="text1"/>
          <w:sz w:val="18"/>
          <w:szCs w:val="18"/>
        </w:rPr>
      </w:pPr>
      <w:r w:rsidRPr="00752433">
        <w:rPr>
          <w:rFonts w:ascii="Verdana" w:hAnsi="Verdana"/>
          <w:i/>
          <w:color w:val="000000" w:themeColor="text1"/>
          <w:sz w:val="18"/>
          <w:szCs w:val="18"/>
        </w:rPr>
        <w:t xml:space="preserve">(oraz dla części </w:t>
      </w:r>
      <w:r w:rsidR="003F39F9">
        <w:rPr>
          <w:rFonts w:ascii="Verdana" w:hAnsi="Verdana"/>
          <w:i/>
          <w:color w:val="000000" w:themeColor="text1"/>
          <w:sz w:val="18"/>
          <w:szCs w:val="18"/>
        </w:rPr>
        <w:t>D</w:t>
      </w:r>
      <w:r w:rsidR="0043008B" w:rsidRPr="00752433">
        <w:rPr>
          <w:rFonts w:ascii="Verdana" w:hAnsi="Verdana"/>
          <w:i/>
          <w:color w:val="000000" w:themeColor="text1"/>
          <w:sz w:val="18"/>
          <w:szCs w:val="18"/>
        </w:rPr>
        <w:t xml:space="preserve">) </w:t>
      </w:r>
      <w:r w:rsidR="0043008B" w:rsidRPr="00752433">
        <w:rPr>
          <w:rFonts w:ascii="Verdana" w:hAnsi="Verdana"/>
          <w:color w:val="000000" w:themeColor="text1"/>
          <w:sz w:val="18"/>
          <w:szCs w:val="18"/>
        </w:rPr>
        <w:t>uruchomienia przedmiotu umowy w siedzibie Użytkownika</w:t>
      </w:r>
    </w:p>
    <w:p w14:paraId="31E0F624" w14:textId="559D897C" w:rsidR="00D00F0C" w:rsidRPr="00752433" w:rsidRDefault="00D00F0C" w:rsidP="00985F70">
      <w:pPr>
        <w:numPr>
          <w:ilvl w:val="0"/>
          <w:numId w:val="58"/>
        </w:numPr>
        <w:tabs>
          <w:tab w:val="num" w:pos="851"/>
          <w:tab w:val="num" w:pos="885"/>
          <w:tab w:val="left" w:pos="8789"/>
        </w:tabs>
        <w:suppressAutoHyphens/>
        <w:ind w:left="851" w:right="44" w:hanging="425"/>
        <w:jc w:val="both"/>
        <w:rPr>
          <w:rFonts w:ascii="Verdana" w:hAnsi="Verdana"/>
          <w:color w:val="000000" w:themeColor="text1"/>
          <w:sz w:val="18"/>
          <w:szCs w:val="18"/>
        </w:rPr>
      </w:pPr>
      <w:r w:rsidRPr="00752433">
        <w:rPr>
          <w:rFonts w:ascii="Verdana" w:hAnsi="Verdana"/>
          <w:i/>
          <w:color w:val="000000" w:themeColor="text1"/>
          <w:sz w:val="18"/>
          <w:szCs w:val="18"/>
        </w:rPr>
        <w:t xml:space="preserve">(oraz dla części </w:t>
      </w:r>
      <w:r w:rsidR="003F39F9">
        <w:rPr>
          <w:rFonts w:ascii="Verdana" w:hAnsi="Verdana"/>
          <w:i/>
          <w:color w:val="000000" w:themeColor="text1"/>
          <w:sz w:val="18"/>
          <w:szCs w:val="18"/>
        </w:rPr>
        <w:t>A</w:t>
      </w:r>
      <w:r w:rsidRPr="00752433">
        <w:rPr>
          <w:rFonts w:ascii="Verdana" w:hAnsi="Verdana"/>
          <w:i/>
          <w:color w:val="000000" w:themeColor="text1"/>
          <w:sz w:val="18"/>
          <w:szCs w:val="18"/>
        </w:rPr>
        <w:t xml:space="preserve">) </w:t>
      </w:r>
      <w:r w:rsidRPr="00752433">
        <w:rPr>
          <w:rFonts w:ascii="Verdana" w:hAnsi="Verdana"/>
          <w:color w:val="000000" w:themeColor="text1"/>
          <w:sz w:val="18"/>
          <w:szCs w:val="18"/>
        </w:rPr>
        <w:t>montażu i uruchomienia przedmiotu umowy w siedzibie Użytkownika,</w:t>
      </w:r>
    </w:p>
    <w:p w14:paraId="1E4F96ED" w14:textId="77777777" w:rsidR="00A53B69" w:rsidRPr="00752433" w:rsidRDefault="00A53B69" w:rsidP="00985F70">
      <w:pPr>
        <w:numPr>
          <w:ilvl w:val="0"/>
          <w:numId w:val="58"/>
        </w:numPr>
        <w:tabs>
          <w:tab w:val="num" w:pos="851"/>
          <w:tab w:val="left" w:pos="8789"/>
        </w:tabs>
        <w:suppressAutoHyphens/>
        <w:ind w:left="851" w:right="44" w:hanging="425"/>
        <w:jc w:val="both"/>
        <w:rPr>
          <w:rFonts w:ascii="Verdana" w:hAnsi="Verdana"/>
          <w:color w:val="000000" w:themeColor="text1"/>
          <w:sz w:val="18"/>
          <w:szCs w:val="18"/>
        </w:rPr>
      </w:pPr>
      <w:r w:rsidRPr="00752433">
        <w:rPr>
          <w:rFonts w:ascii="Verdana" w:hAnsi="Verdana"/>
          <w:color w:val="000000" w:themeColor="text1"/>
          <w:sz w:val="18"/>
          <w:szCs w:val="18"/>
        </w:rPr>
        <w:t>zagospodarowania odpadów, powstałych przy realizacji przedmiotu umowy, zgodnie z obowiązującymi przepisami,</w:t>
      </w:r>
    </w:p>
    <w:p w14:paraId="6E5DBF63" w14:textId="77777777" w:rsidR="00A53B69" w:rsidRPr="00752433" w:rsidRDefault="00A53B69" w:rsidP="00985F70">
      <w:pPr>
        <w:numPr>
          <w:ilvl w:val="0"/>
          <w:numId w:val="58"/>
        </w:numPr>
        <w:tabs>
          <w:tab w:val="num" w:pos="851"/>
          <w:tab w:val="left" w:pos="8789"/>
        </w:tabs>
        <w:suppressAutoHyphens/>
        <w:ind w:left="851" w:right="44" w:hanging="425"/>
        <w:jc w:val="both"/>
        <w:rPr>
          <w:rFonts w:ascii="Verdana" w:hAnsi="Verdana"/>
          <w:color w:val="000000" w:themeColor="text1"/>
          <w:sz w:val="18"/>
          <w:szCs w:val="18"/>
        </w:rPr>
      </w:pPr>
      <w:r w:rsidRPr="00752433">
        <w:rPr>
          <w:rFonts w:ascii="Verdana" w:hAnsi="Verdana"/>
          <w:color w:val="000000" w:themeColor="text1"/>
          <w:sz w:val="18"/>
          <w:szCs w:val="18"/>
        </w:rPr>
        <w:t>szkolenia personelu w zakresie obsługi i konserwacji przedmiotu umowy.</w:t>
      </w:r>
    </w:p>
    <w:p w14:paraId="1D842923" w14:textId="77777777" w:rsidR="00A53B69" w:rsidRPr="00752433" w:rsidRDefault="00A53B69" w:rsidP="00985F70">
      <w:pPr>
        <w:tabs>
          <w:tab w:val="left" w:pos="8789"/>
        </w:tabs>
        <w:suppressAutoHyphens/>
        <w:ind w:right="44"/>
        <w:jc w:val="center"/>
        <w:rPr>
          <w:rFonts w:ascii="Verdana" w:hAnsi="Verdana"/>
          <w:b/>
          <w:bCs/>
          <w:color w:val="000000" w:themeColor="text1"/>
          <w:sz w:val="18"/>
          <w:szCs w:val="18"/>
        </w:rPr>
      </w:pPr>
    </w:p>
    <w:p w14:paraId="722AD40A" w14:textId="77777777" w:rsidR="00A53B69" w:rsidRPr="00752433" w:rsidRDefault="00A53B69" w:rsidP="00985F70">
      <w:pPr>
        <w:tabs>
          <w:tab w:val="left" w:pos="8789"/>
        </w:tabs>
        <w:suppressAutoHyphens/>
        <w:ind w:right="44"/>
        <w:jc w:val="center"/>
        <w:rPr>
          <w:rFonts w:ascii="Verdana" w:hAnsi="Verdana"/>
          <w:b/>
          <w:bCs/>
          <w:color w:val="000000" w:themeColor="text1"/>
          <w:sz w:val="18"/>
          <w:szCs w:val="18"/>
        </w:rPr>
      </w:pPr>
      <w:r w:rsidRPr="00752433">
        <w:rPr>
          <w:rFonts w:ascii="Verdana" w:hAnsi="Verdana"/>
          <w:b/>
          <w:bCs/>
          <w:color w:val="000000" w:themeColor="text1"/>
          <w:sz w:val="18"/>
          <w:szCs w:val="18"/>
        </w:rPr>
        <w:t>§ 4</w:t>
      </w:r>
    </w:p>
    <w:p w14:paraId="701589E7" w14:textId="77777777" w:rsidR="00A53B69" w:rsidRPr="00752433" w:rsidRDefault="00A53B69" w:rsidP="00985F70">
      <w:pPr>
        <w:tabs>
          <w:tab w:val="left" w:pos="8789"/>
        </w:tabs>
        <w:suppressAutoHyphens/>
        <w:ind w:right="44"/>
        <w:rPr>
          <w:rFonts w:ascii="Verdana" w:hAnsi="Verdana"/>
          <w:b/>
          <w:color w:val="000000" w:themeColor="text1"/>
          <w:sz w:val="18"/>
          <w:szCs w:val="18"/>
        </w:rPr>
      </w:pPr>
      <w:r w:rsidRPr="00752433">
        <w:rPr>
          <w:rFonts w:ascii="Verdana" w:hAnsi="Verdana"/>
          <w:b/>
          <w:color w:val="000000" w:themeColor="text1"/>
          <w:sz w:val="18"/>
          <w:szCs w:val="18"/>
        </w:rPr>
        <w:t>Zapłata:</w:t>
      </w:r>
    </w:p>
    <w:p w14:paraId="05584FF1" w14:textId="77777777" w:rsidR="00A53B69" w:rsidRPr="00752433" w:rsidRDefault="00A53B69" w:rsidP="00985F70">
      <w:pPr>
        <w:numPr>
          <w:ilvl w:val="0"/>
          <w:numId w:val="67"/>
        </w:numPr>
        <w:tabs>
          <w:tab w:val="left" w:pos="8789"/>
        </w:tabs>
        <w:suppressAutoHyphens/>
        <w:ind w:left="426" w:right="44" w:hanging="426"/>
        <w:jc w:val="both"/>
        <w:rPr>
          <w:rFonts w:ascii="Verdana" w:hAnsi="Verdana"/>
          <w:bCs/>
          <w:color w:val="000000" w:themeColor="text1"/>
          <w:sz w:val="18"/>
          <w:szCs w:val="18"/>
        </w:rPr>
      </w:pPr>
      <w:r w:rsidRPr="00752433">
        <w:rPr>
          <w:rFonts w:ascii="Verdana" w:hAnsi="Verdana"/>
          <w:color w:val="000000" w:themeColor="text1"/>
          <w:sz w:val="18"/>
          <w:szCs w:val="18"/>
        </w:rPr>
        <w:t>Zamawiający ureguluje należność za realizację przedmiotu umowy na podstawie prawidłowo wystawionej faktury, wystawionej na Uniwersytet Medyczny we Wrocławiu, Wybrzeże L. Pasteura 1, 50-367 Wrocław, NIP 896-000-57-79.</w:t>
      </w:r>
    </w:p>
    <w:p w14:paraId="27FF8F1E" w14:textId="77777777" w:rsidR="00A53B69" w:rsidRPr="00752433" w:rsidRDefault="00A53B69" w:rsidP="00985F70">
      <w:pPr>
        <w:numPr>
          <w:ilvl w:val="0"/>
          <w:numId w:val="67"/>
        </w:numPr>
        <w:tabs>
          <w:tab w:val="left" w:pos="8789"/>
        </w:tabs>
        <w:suppressAutoHyphens/>
        <w:ind w:left="426" w:right="44" w:hanging="426"/>
        <w:jc w:val="both"/>
        <w:rPr>
          <w:rFonts w:ascii="Verdana" w:hAnsi="Verdana"/>
          <w:bCs/>
          <w:color w:val="000000" w:themeColor="text1"/>
          <w:sz w:val="18"/>
          <w:szCs w:val="18"/>
        </w:rPr>
      </w:pPr>
      <w:r w:rsidRPr="00752433">
        <w:rPr>
          <w:rFonts w:ascii="Verdana" w:hAnsi="Verdana"/>
          <w:color w:val="000000" w:themeColor="text1"/>
          <w:sz w:val="18"/>
          <w:szCs w:val="18"/>
        </w:rPr>
        <w:t xml:space="preserve">Płatność, o której mowa w ust. 1, będzie dokonana przelewem na konto Wykonawcy, wskazane w fakturze, w terminie 21 dni od daty dostarczenia przez Wykonawcę prawidłowo wystawionej faktury wraz z podpisanym protokołem odbioru </w:t>
      </w:r>
      <w:r w:rsidRPr="00610148">
        <w:rPr>
          <w:rFonts w:ascii="Verdana" w:hAnsi="Verdana"/>
          <w:color w:val="000000" w:themeColor="text1"/>
          <w:sz w:val="18"/>
          <w:szCs w:val="18"/>
        </w:rPr>
        <w:t>do</w:t>
      </w:r>
      <w:r w:rsidR="00FC3E13" w:rsidRPr="00610148">
        <w:rPr>
          <w:rFonts w:ascii="Verdana" w:hAnsi="Verdana"/>
          <w:color w:val="000000" w:themeColor="text1"/>
          <w:sz w:val="18"/>
          <w:szCs w:val="18"/>
        </w:rPr>
        <w:t xml:space="preserve"> </w:t>
      </w:r>
      <w:r w:rsidR="003F39F9" w:rsidRPr="00610148">
        <w:rPr>
          <w:rFonts w:ascii="Verdana" w:eastAsiaTheme="minorEastAsia" w:hAnsi="Verdana" w:cstheme="minorBidi"/>
          <w:bCs/>
          <w:sz w:val="18"/>
          <w:szCs w:val="18"/>
        </w:rPr>
        <w:t>Centrum Informatycznego Uniwersytetu Medycznego we Wrocławiu, Wybrzeże Pasteura 1, 50-368 Wrocław</w:t>
      </w:r>
      <w:r w:rsidRPr="00610148">
        <w:rPr>
          <w:rFonts w:ascii="Verdana" w:hAnsi="Verdana"/>
          <w:bCs/>
          <w:color w:val="000000" w:themeColor="text1"/>
          <w:sz w:val="18"/>
          <w:szCs w:val="18"/>
        </w:rPr>
        <w:t>.</w:t>
      </w:r>
      <w:r w:rsidR="004C4FD1" w:rsidRPr="00610148">
        <w:rPr>
          <w:rFonts w:ascii="Verdana" w:hAnsi="Verdana"/>
          <w:bCs/>
          <w:color w:val="000000" w:themeColor="text1"/>
          <w:sz w:val="18"/>
          <w:szCs w:val="18"/>
        </w:rPr>
        <w:t xml:space="preserve"> Wykonawca może złożyć fakturę za pomocą Platformy Elektronicznego Fakturowania (link do strony</w:t>
      </w:r>
      <w:r w:rsidR="004C4FD1" w:rsidRPr="00752433">
        <w:rPr>
          <w:rFonts w:ascii="Verdana" w:hAnsi="Verdana"/>
          <w:bCs/>
          <w:color w:val="000000" w:themeColor="text1"/>
          <w:sz w:val="18"/>
          <w:szCs w:val="18"/>
        </w:rPr>
        <w:t xml:space="preserve">: </w:t>
      </w:r>
      <w:r w:rsidR="004C4FD1" w:rsidRPr="00752433">
        <w:rPr>
          <w:rFonts w:ascii="Verdana" w:hAnsi="Verdana"/>
          <w:color w:val="000000" w:themeColor="text1"/>
          <w:sz w:val="18"/>
          <w:szCs w:val="18"/>
          <w:u w:val="single"/>
        </w:rPr>
        <w:t>https://www.brokerinfinite.efaktura.gov.pl.</w:t>
      </w:r>
    </w:p>
    <w:p w14:paraId="12223F14" w14:textId="77777777" w:rsidR="00B617EC" w:rsidRPr="00752433" w:rsidRDefault="00B617EC" w:rsidP="00985F70">
      <w:pPr>
        <w:numPr>
          <w:ilvl w:val="0"/>
          <w:numId w:val="67"/>
        </w:numPr>
        <w:tabs>
          <w:tab w:val="left" w:pos="8789"/>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Podstawą wystawienia faktury przez Wykonawcę jest podpisany przez Strony protokół odbioru.</w:t>
      </w:r>
    </w:p>
    <w:p w14:paraId="46DA9930" w14:textId="77777777" w:rsidR="00A53B69" w:rsidRPr="00752433" w:rsidRDefault="00A53B69" w:rsidP="00985F70">
      <w:pPr>
        <w:numPr>
          <w:ilvl w:val="0"/>
          <w:numId w:val="67"/>
        </w:numPr>
        <w:tabs>
          <w:tab w:val="left" w:pos="8789"/>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Za datę zapłaty przyjmuje się datę wydania polecenia przelewu bankowi Zamawiającego.</w:t>
      </w:r>
    </w:p>
    <w:p w14:paraId="4B33A5BF" w14:textId="24C69480" w:rsidR="00BC5BCA" w:rsidRPr="002C7638" w:rsidRDefault="00BC5BCA" w:rsidP="00985F70">
      <w:pPr>
        <w:numPr>
          <w:ilvl w:val="0"/>
          <w:numId w:val="93"/>
        </w:numPr>
        <w:tabs>
          <w:tab w:val="left" w:pos="426"/>
          <w:tab w:val="left" w:pos="8789"/>
        </w:tabs>
        <w:suppressAutoHyphens/>
        <w:ind w:left="426" w:right="44" w:hanging="426"/>
        <w:contextualSpacing/>
        <w:jc w:val="both"/>
        <w:rPr>
          <w:rFonts w:ascii="Verdana" w:eastAsiaTheme="minorEastAsia" w:hAnsi="Verdana" w:cstheme="minorBidi"/>
          <w:color w:val="000000" w:themeColor="text1"/>
          <w:sz w:val="18"/>
          <w:szCs w:val="18"/>
        </w:rPr>
      </w:pPr>
      <w:r w:rsidRPr="002C7638">
        <w:rPr>
          <w:rFonts w:ascii="Verdana" w:eastAsiaTheme="minorEastAsia" w:hAnsi="Verdana" w:cstheme="minorBidi"/>
          <w:i/>
          <w:color w:val="000000" w:themeColor="text1"/>
          <w:sz w:val="18"/>
          <w:szCs w:val="18"/>
        </w:rPr>
        <w:t xml:space="preserve">(dodatkowo dla części </w:t>
      </w:r>
      <w:r w:rsidR="003F39F9" w:rsidRPr="002C7638">
        <w:rPr>
          <w:rFonts w:ascii="Verdana" w:eastAsiaTheme="minorEastAsia" w:hAnsi="Verdana" w:cstheme="minorBidi"/>
          <w:i/>
          <w:color w:val="000000" w:themeColor="text1"/>
          <w:sz w:val="18"/>
          <w:szCs w:val="18"/>
        </w:rPr>
        <w:t>A</w:t>
      </w:r>
      <w:r w:rsidRPr="002C7638">
        <w:rPr>
          <w:rFonts w:ascii="Verdana" w:eastAsiaTheme="minorEastAsia" w:hAnsi="Verdana" w:cstheme="minorBidi"/>
          <w:i/>
          <w:color w:val="000000" w:themeColor="text1"/>
          <w:sz w:val="18"/>
          <w:szCs w:val="18"/>
        </w:rPr>
        <w:t>)</w:t>
      </w:r>
      <w:r w:rsidR="00610148" w:rsidRPr="002C7638">
        <w:rPr>
          <w:rFonts w:ascii="Verdana" w:eastAsiaTheme="minorEastAsia" w:hAnsi="Verdana" w:cstheme="minorBidi"/>
          <w:i/>
          <w:color w:val="000000" w:themeColor="text1"/>
          <w:sz w:val="18"/>
          <w:szCs w:val="18"/>
        </w:rPr>
        <w:t xml:space="preserve"> </w:t>
      </w:r>
      <w:r w:rsidRPr="002C7638">
        <w:rPr>
          <w:rFonts w:ascii="Verdana" w:eastAsiaTheme="minorEastAsia" w:hAnsi="Verdana" w:cstheme="minorBidi"/>
          <w:color w:val="000000" w:themeColor="text1"/>
          <w:sz w:val="18"/>
          <w:szCs w:val="18"/>
        </w:rPr>
        <w:t>Komputer</w:t>
      </w:r>
      <w:r w:rsidR="0021179F" w:rsidRPr="002C7638">
        <w:rPr>
          <w:rFonts w:ascii="Verdana" w:eastAsiaTheme="minorEastAsia" w:hAnsi="Verdana" w:cstheme="minorBidi"/>
          <w:color w:val="000000" w:themeColor="text1"/>
          <w:sz w:val="18"/>
          <w:szCs w:val="18"/>
        </w:rPr>
        <w:t>y</w:t>
      </w:r>
      <w:r w:rsidRPr="002C7638">
        <w:rPr>
          <w:rFonts w:ascii="Verdana" w:eastAsiaTheme="minorEastAsia" w:hAnsi="Verdana" w:cstheme="minorBidi"/>
          <w:color w:val="000000" w:themeColor="text1"/>
          <w:sz w:val="18"/>
          <w:szCs w:val="18"/>
        </w:rPr>
        <w:t xml:space="preserve"> „all in one” zostan</w:t>
      </w:r>
      <w:r w:rsidR="0021179F" w:rsidRPr="002C7638">
        <w:rPr>
          <w:rFonts w:ascii="Verdana" w:eastAsiaTheme="minorEastAsia" w:hAnsi="Verdana" w:cstheme="minorBidi"/>
          <w:color w:val="000000" w:themeColor="text1"/>
          <w:sz w:val="18"/>
          <w:szCs w:val="18"/>
        </w:rPr>
        <w:t>ą wykupione</w:t>
      </w:r>
      <w:r w:rsidRPr="002C7638">
        <w:rPr>
          <w:rFonts w:ascii="Verdana" w:eastAsiaTheme="minorEastAsia" w:hAnsi="Verdana" w:cstheme="minorBidi"/>
          <w:color w:val="000000" w:themeColor="text1"/>
          <w:sz w:val="18"/>
          <w:szCs w:val="18"/>
        </w:rPr>
        <w:t xml:space="preserve"> z podatkiem VAT 0% - po uzyskaniu przez Zamawiającego potwierdzenia Ministra Zdrowia.</w:t>
      </w:r>
    </w:p>
    <w:p w14:paraId="02AEB3CB" w14:textId="77777777" w:rsidR="00D00F0C" w:rsidRPr="00752433" w:rsidRDefault="00D00F0C" w:rsidP="00827223">
      <w:pPr>
        <w:pStyle w:val="Akapitzlist"/>
        <w:suppressAutoHyphens/>
        <w:ind w:right="470"/>
        <w:jc w:val="center"/>
        <w:rPr>
          <w:rFonts w:ascii="Verdana" w:hAnsi="Verdana"/>
          <w:b/>
          <w:bCs/>
          <w:i/>
          <w:color w:val="000000" w:themeColor="text1"/>
          <w:sz w:val="18"/>
          <w:szCs w:val="18"/>
        </w:rPr>
      </w:pPr>
    </w:p>
    <w:p w14:paraId="0334239A" w14:textId="77777777" w:rsidR="00A53B69" w:rsidRPr="00752433" w:rsidRDefault="00A53B69" w:rsidP="00827223">
      <w:pPr>
        <w:suppressAutoHyphens/>
        <w:ind w:right="470"/>
        <w:jc w:val="center"/>
        <w:rPr>
          <w:rFonts w:ascii="Verdana" w:hAnsi="Verdana"/>
          <w:b/>
          <w:bCs/>
          <w:i/>
          <w:color w:val="000000" w:themeColor="text1"/>
          <w:sz w:val="18"/>
          <w:szCs w:val="18"/>
        </w:rPr>
      </w:pPr>
      <w:r w:rsidRPr="00752433">
        <w:rPr>
          <w:rFonts w:ascii="Verdana" w:hAnsi="Verdana"/>
          <w:b/>
          <w:bCs/>
          <w:color w:val="000000" w:themeColor="text1"/>
          <w:sz w:val="18"/>
          <w:szCs w:val="18"/>
        </w:rPr>
        <w:t xml:space="preserve">§ 5 </w:t>
      </w:r>
    </w:p>
    <w:p w14:paraId="02468EE9" w14:textId="77777777" w:rsidR="00A53B69" w:rsidRPr="00752433" w:rsidRDefault="00A53B69" w:rsidP="00985F70">
      <w:pPr>
        <w:suppressAutoHyphens/>
        <w:ind w:right="44"/>
        <w:rPr>
          <w:rFonts w:ascii="Verdana" w:hAnsi="Verdana"/>
          <w:b/>
          <w:color w:val="000000" w:themeColor="text1"/>
          <w:sz w:val="18"/>
          <w:szCs w:val="18"/>
        </w:rPr>
      </w:pPr>
      <w:r w:rsidRPr="00752433">
        <w:rPr>
          <w:rFonts w:ascii="Verdana" w:hAnsi="Verdana"/>
          <w:b/>
          <w:color w:val="000000" w:themeColor="text1"/>
          <w:sz w:val="18"/>
          <w:szCs w:val="18"/>
        </w:rPr>
        <w:t>Warunki gwarancyjne i serwisowe:</w:t>
      </w:r>
    </w:p>
    <w:p w14:paraId="67E54173" w14:textId="77777777" w:rsidR="00A53B69" w:rsidRPr="00752433" w:rsidRDefault="00A53B69" w:rsidP="00985F70">
      <w:pPr>
        <w:numPr>
          <w:ilvl w:val="0"/>
          <w:numId w:val="63"/>
        </w:numPr>
        <w:tabs>
          <w:tab w:val="num" w:pos="426"/>
          <w:tab w:val="right" w:pos="9923"/>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Wykonawca zapewnia, że przedmiot umowy dostarczony Zamawiającemu będzie fabrycznie nowy</w:t>
      </w:r>
      <w:r w:rsidR="00212E54" w:rsidRPr="00752433">
        <w:rPr>
          <w:rFonts w:ascii="Verdana" w:hAnsi="Verdana"/>
          <w:color w:val="000000" w:themeColor="text1"/>
          <w:sz w:val="18"/>
          <w:szCs w:val="18"/>
        </w:rPr>
        <w:t xml:space="preserve">, </w:t>
      </w:r>
      <w:r w:rsidR="006A414B" w:rsidRPr="00752433">
        <w:rPr>
          <w:rFonts w:ascii="Verdana" w:hAnsi="Verdana"/>
          <w:color w:val="000000" w:themeColor="text1"/>
          <w:sz w:val="18"/>
          <w:szCs w:val="18"/>
        </w:rPr>
        <w:t>nieużywany i </w:t>
      </w:r>
      <w:r w:rsidR="006A414B" w:rsidRPr="00752433">
        <w:rPr>
          <w:rFonts w:ascii="Verdana" w:hAnsi="Verdana"/>
          <w:bCs/>
          <w:color w:val="000000" w:themeColor="text1"/>
          <w:sz w:val="18"/>
          <w:szCs w:val="18"/>
        </w:rPr>
        <w:t>niepoekspozycyjny</w:t>
      </w:r>
      <w:r w:rsidRPr="00752433">
        <w:rPr>
          <w:rFonts w:ascii="Verdana" w:hAnsi="Verdana"/>
          <w:color w:val="000000" w:themeColor="text1"/>
          <w:sz w:val="18"/>
          <w:szCs w:val="18"/>
        </w:rPr>
        <w:t>, wolny od wad fizycznych i objęty gwarancją producenta.</w:t>
      </w:r>
    </w:p>
    <w:p w14:paraId="610CD5EC" w14:textId="77777777" w:rsidR="00A53B69" w:rsidRPr="00752433" w:rsidRDefault="00A53B69" w:rsidP="00985F70">
      <w:pPr>
        <w:numPr>
          <w:ilvl w:val="0"/>
          <w:numId w:val="63"/>
        </w:numPr>
        <w:tabs>
          <w:tab w:val="right" w:pos="9923"/>
        </w:tabs>
        <w:suppressAutoHyphens/>
        <w:ind w:left="426" w:right="44" w:hanging="426"/>
        <w:jc w:val="both"/>
        <w:rPr>
          <w:rFonts w:ascii="Verdana" w:hAnsi="Verdana"/>
          <w:bCs/>
          <w:color w:val="000000" w:themeColor="text1"/>
          <w:sz w:val="18"/>
          <w:szCs w:val="18"/>
        </w:rPr>
      </w:pPr>
      <w:r w:rsidRPr="00752433">
        <w:rPr>
          <w:rFonts w:ascii="Verdana" w:hAnsi="Verdana"/>
          <w:color w:val="000000" w:themeColor="text1"/>
          <w:sz w:val="18"/>
          <w:szCs w:val="18"/>
        </w:rPr>
        <w:t>Wykonawca zobowiązuje się dostarczyć Użytkownikowi dokumenty gwarancyjne i inst</w:t>
      </w:r>
      <w:r w:rsidR="006A414B" w:rsidRPr="00752433">
        <w:rPr>
          <w:rFonts w:ascii="Verdana" w:hAnsi="Verdana"/>
          <w:color w:val="000000" w:themeColor="text1"/>
          <w:sz w:val="18"/>
          <w:szCs w:val="18"/>
        </w:rPr>
        <w:t>rukcje obsługi w języku polskim</w:t>
      </w:r>
      <w:r w:rsidRPr="00752433">
        <w:rPr>
          <w:rFonts w:ascii="Verdana" w:hAnsi="Verdana"/>
          <w:color w:val="000000" w:themeColor="text1"/>
          <w:sz w:val="18"/>
          <w:szCs w:val="18"/>
        </w:rPr>
        <w:t xml:space="preserve"> i inne dokumenty, które otrzyma od producenta przedmiotu umowy, dla</w:t>
      </w:r>
      <w:r w:rsidR="009B4D8D" w:rsidRPr="00752433">
        <w:rPr>
          <w:rFonts w:ascii="Verdana" w:hAnsi="Verdana"/>
          <w:color w:val="000000" w:themeColor="text1"/>
          <w:sz w:val="18"/>
          <w:szCs w:val="18"/>
        </w:rPr>
        <w:t> </w:t>
      </w:r>
      <w:r w:rsidRPr="00752433">
        <w:rPr>
          <w:rFonts w:ascii="Verdana" w:hAnsi="Verdana"/>
          <w:color w:val="000000" w:themeColor="text1"/>
          <w:sz w:val="18"/>
          <w:szCs w:val="18"/>
        </w:rPr>
        <w:t>zapewnienia Zamawiającemu prawidłowej eksploatacji i zabezpieczenia go przed roszczeniami ze strony osób trzecich z tytułu naruszenia praw autorskich, patentowych, znaku towarowego, licencji lub innych.</w:t>
      </w:r>
    </w:p>
    <w:p w14:paraId="4477AD1B" w14:textId="5C3B781E" w:rsidR="00A53B69" w:rsidRPr="00752433" w:rsidRDefault="00A53B69" w:rsidP="00985F70">
      <w:pPr>
        <w:numPr>
          <w:ilvl w:val="0"/>
          <w:numId w:val="63"/>
        </w:numPr>
        <w:tabs>
          <w:tab w:val="num" w:pos="1065"/>
          <w:tab w:val="right" w:pos="9923"/>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 xml:space="preserve">Wykonawca udziela Zamawiającemu [_] </w:t>
      </w:r>
      <w:r w:rsidRPr="00752433">
        <w:rPr>
          <w:rFonts w:ascii="Verdana" w:hAnsi="Verdana"/>
          <w:color w:val="000000" w:themeColor="text1"/>
          <w:sz w:val="18"/>
          <w:szCs w:val="18"/>
        </w:rPr>
        <w:t>miesięcznej</w:t>
      </w:r>
      <w:r w:rsidR="0043008B" w:rsidRPr="00752433">
        <w:rPr>
          <w:rFonts w:ascii="Verdana" w:hAnsi="Verdana"/>
          <w:bCs/>
          <w:color w:val="000000" w:themeColor="text1"/>
          <w:sz w:val="18"/>
          <w:szCs w:val="18"/>
        </w:rPr>
        <w:t xml:space="preserve"> gwarancji na urządzenia</w:t>
      </w:r>
      <w:r w:rsidR="009B4D8D" w:rsidRPr="00752433">
        <w:rPr>
          <w:rFonts w:ascii="Verdana" w:hAnsi="Verdana"/>
          <w:bCs/>
          <w:color w:val="000000" w:themeColor="text1"/>
          <w:sz w:val="18"/>
          <w:szCs w:val="18"/>
        </w:rPr>
        <w:t xml:space="preserve"> wchodzące w skład przedmiotu umowy</w:t>
      </w:r>
      <w:r w:rsidR="004D34B9">
        <w:rPr>
          <w:rFonts w:ascii="Verdana" w:hAnsi="Verdana"/>
          <w:bCs/>
          <w:color w:val="000000" w:themeColor="text1"/>
          <w:sz w:val="18"/>
          <w:szCs w:val="18"/>
        </w:rPr>
        <w:t xml:space="preserve"> </w:t>
      </w:r>
      <w:r w:rsidRPr="00752433">
        <w:rPr>
          <w:rFonts w:ascii="Verdana" w:hAnsi="Verdana"/>
          <w:bCs/>
          <w:color w:val="000000" w:themeColor="text1"/>
          <w:sz w:val="18"/>
          <w:szCs w:val="18"/>
        </w:rPr>
        <w:t xml:space="preserve">i zapewnia w tym okresie bezpłatny serwis. </w:t>
      </w:r>
    </w:p>
    <w:p w14:paraId="3E38ADA4" w14:textId="77777777" w:rsidR="00A53B69" w:rsidRPr="00752433" w:rsidRDefault="009B4D8D" w:rsidP="00985F70">
      <w:pPr>
        <w:numPr>
          <w:ilvl w:val="0"/>
          <w:numId w:val="63"/>
        </w:numPr>
        <w:tabs>
          <w:tab w:val="num" w:pos="1065"/>
          <w:tab w:val="right" w:pos="9072"/>
          <w:tab w:val="right" w:pos="9900"/>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 xml:space="preserve">Usługi gwarancyjne realizowane będą w </w:t>
      </w:r>
      <w:r w:rsidR="0043008B" w:rsidRPr="00752433">
        <w:rPr>
          <w:rFonts w:ascii="Verdana" w:hAnsi="Verdana"/>
          <w:bCs/>
          <w:color w:val="000000" w:themeColor="text1"/>
          <w:sz w:val="18"/>
          <w:szCs w:val="18"/>
        </w:rPr>
        <w:t>siedzibie Użytkownika</w:t>
      </w:r>
      <w:r w:rsidRPr="00752433">
        <w:rPr>
          <w:rFonts w:ascii="Verdana" w:hAnsi="Verdana"/>
          <w:bCs/>
          <w:color w:val="000000" w:themeColor="text1"/>
          <w:sz w:val="18"/>
          <w:szCs w:val="18"/>
        </w:rPr>
        <w:t xml:space="preserve"> lub w serwisie</w:t>
      </w:r>
      <w:r w:rsidR="00A53B69" w:rsidRPr="00752433">
        <w:rPr>
          <w:rFonts w:ascii="Verdana" w:hAnsi="Verdana"/>
          <w:bCs/>
          <w:color w:val="000000" w:themeColor="text1"/>
          <w:sz w:val="18"/>
          <w:szCs w:val="18"/>
        </w:rPr>
        <w:t xml:space="preserve">, a koszty dojazdu serwisu i transportu przedmiotu umowy do serwisu i po naprawie ponosić będzie Wykonawca. </w:t>
      </w:r>
    </w:p>
    <w:p w14:paraId="1F6A3556" w14:textId="77777777" w:rsidR="00A53B69" w:rsidRPr="002C7638" w:rsidRDefault="00A53B69" w:rsidP="00985F70">
      <w:pPr>
        <w:numPr>
          <w:ilvl w:val="0"/>
          <w:numId w:val="91"/>
        </w:numPr>
        <w:tabs>
          <w:tab w:val="clear" w:pos="502"/>
          <w:tab w:val="num" w:pos="426"/>
          <w:tab w:val="right" w:pos="9072"/>
          <w:tab w:val="right" w:pos="9900"/>
        </w:tabs>
        <w:suppressAutoHyphens/>
        <w:ind w:left="426" w:right="44" w:hanging="426"/>
        <w:jc w:val="both"/>
        <w:rPr>
          <w:rFonts w:ascii="Verdana" w:hAnsi="Verdana"/>
          <w:color w:val="000000" w:themeColor="text1"/>
          <w:sz w:val="18"/>
          <w:szCs w:val="18"/>
        </w:rPr>
      </w:pPr>
      <w:r w:rsidRPr="002C7638">
        <w:rPr>
          <w:rFonts w:ascii="Verdana" w:hAnsi="Verdana"/>
          <w:color w:val="000000" w:themeColor="text1"/>
          <w:sz w:val="18"/>
          <w:szCs w:val="18"/>
        </w:rPr>
        <w:t>Wykonawca zapewnia:</w:t>
      </w:r>
    </w:p>
    <w:p w14:paraId="488CE607" w14:textId="220EF30A" w:rsidR="009B4D8D" w:rsidRPr="002C7638" w:rsidRDefault="009B4D8D" w:rsidP="00985F70">
      <w:pPr>
        <w:pStyle w:val="Akapitzlist"/>
        <w:numPr>
          <w:ilvl w:val="0"/>
          <w:numId w:val="92"/>
        </w:numPr>
        <w:tabs>
          <w:tab w:val="clear" w:pos="502"/>
          <w:tab w:val="num" w:pos="851"/>
          <w:tab w:val="right" w:pos="9072"/>
          <w:tab w:val="right" w:pos="9900"/>
        </w:tabs>
        <w:suppressAutoHyphens/>
        <w:ind w:left="851" w:right="44" w:hanging="425"/>
        <w:jc w:val="both"/>
        <w:rPr>
          <w:rFonts w:ascii="Verdana" w:hAnsi="Verdana"/>
          <w:color w:val="000000" w:themeColor="text1"/>
          <w:sz w:val="18"/>
          <w:szCs w:val="18"/>
        </w:rPr>
      </w:pPr>
      <w:r w:rsidRPr="002C7638">
        <w:rPr>
          <w:rFonts w:ascii="Verdana" w:hAnsi="Verdana"/>
          <w:color w:val="000000" w:themeColor="text1"/>
          <w:sz w:val="18"/>
          <w:szCs w:val="18"/>
        </w:rPr>
        <w:t>Czas reakcji – przystąpienie do naprawy gwarancyjnej zgłoszonej usterki do [</w:t>
      </w:r>
      <w:r w:rsidR="002C7638" w:rsidRPr="002C7638">
        <w:rPr>
          <w:rFonts w:ascii="Verdana" w:hAnsi="Verdana"/>
          <w:color w:val="000000" w:themeColor="text1"/>
          <w:sz w:val="18"/>
          <w:szCs w:val="18"/>
        </w:rPr>
        <w:t>24</w:t>
      </w:r>
      <w:r w:rsidRPr="002C7638">
        <w:rPr>
          <w:rFonts w:ascii="Verdana" w:hAnsi="Verdana"/>
          <w:color w:val="000000" w:themeColor="text1"/>
          <w:sz w:val="18"/>
          <w:szCs w:val="18"/>
        </w:rPr>
        <w:t>] godzin w</w:t>
      </w:r>
      <w:r w:rsidR="007842F8" w:rsidRPr="002C7638">
        <w:rPr>
          <w:rFonts w:ascii="Verdana" w:hAnsi="Verdana"/>
          <w:color w:val="000000" w:themeColor="text1"/>
          <w:sz w:val="18"/>
          <w:szCs w:val="18"/>
        </w:rPr>
        <w:t> </w:t>
      </w:r>
      <w:r w:rsidRPr="002C7638">
        <w:rPr>
          <w:rFonts w:ascii="Verdana" w:hAnsi="Verdana"/>
          <w:color w:val="000000" w:themeColor="text1"/>
          <w:sz w:val="18"/>
          <w:szCs w:val="18"/>
        </w:rPr>
        <w:t>dni robocze rozumiane jako dni od poniedziałku do piątku z wyłączeniem dni ustawowo wolnych od pracy.</w:t>
      </w:r>
    </w:p>
    <w:p w14:paraId="606186D0" w14:textId="20C9B783" w:rsidR="009B4D8D" w:rsidRPr="002C7638" w:rsidRDefault="009B4D8D" w:rsidP="00985F70">
      <w:pPr>
        <w:pStyle w:val="Akapitzlist"/>
        <w:numPr>
          <w:ilvl w:val="0"/>
          <w:numId w:val="92"/>
        </w:numPr>
        <w:tabs>
          <w:tab w:val="right" w:pos="9072"/>
          <w:tab w:val="right" w:pos="9900"/>
        </w:tabs>
        <w:suppressAutoHyphens/>
        <w:ind w:left="851" w:right="44" w:hanging="425"/>
        <w:jc w:val="both"/>
        <w:rPr>
          <w:rFonts w:ascii="Verdana" w:hAnsi="Verdana"/>
          <w:color w:val="000000" w:themeColor="text1"/>
          <w:sz w:val="18"/>
          <w:szCs w:val="18"/>
        </w:rPr>
      </w:pPr>
      <w:r w:rsidRPr="002C7638">
        <w:rPr>
          <w:rFonts w:ascii="Verdana" w:hAnsi="Verdana"/>
          <w:color w:val="000000" w:themeColor="text1"/>
          <w:sz w:val="18"/>
          <w:szCs w:val="18"/>
        </w:rPr>
        <w:t>Czas skutecznej naprawy bez użycia części zamiennych, licząc od momentu zgłoszenia awarii - maksymalnie [</w:t>
      </w:r>
      <w:r w:rsidR="002C7638" w:rsidRPr="002C7638">
        <w:rPr>
          <w:rFonts w:ascii="Verdana" w:hAnsi="Verdana"/>
          <w:color w:val="000000" w:themeColor="text1"/>
          <w:sz w:val="18"/>
          <w:szCs w:val="18"/>
        </w:rPr>
        <w:t>48</w:t>
      </w:r>
      <w:r w:rsidRPr="002C7638">
        <w:rPr>
          <w:rFonts w:ascii="Verdana" w:hAnsi="Verdana"/>
          <w:color w:val="000000" w:themeColor="text1"/>
          <w:sz w:val="18"/>
          <w:szCs w:val="18"/>
        </w:rPr>
        <w:t>] godziny w dni robocze rozumiane jako dni od poniedziałku do piątku, z wyłączeniem dni ustawowo wolnych od pracy.</w:t>
      </w:r>
    </w:p>
    <w:p w14:paraId="187DC576" w14:textId="76102C09" w:rsidR="009B4D8D" w:rsidRPr="002C7638" w:rsidRDefault="009B4D8D" w:rsidP="00985F70">
      <w:pPr>
        <w:pStyle w:val="Akapitzlist"/>
        <w:numPr>
          <w:ilvl w:val="0"/>
          <w:numId w:val="92"/>
        </w:numPr>
        <w:tabs>
          <w:tab w:val="right" w:pos="9072"/>
          <w:tab w:val="right" w:pos="9900"/>
        </w:tabs>
        <w:suppressAutoHyphens/>
        <w:ind w:left="851" w:right="44" w:hanging="425"/>
        <w:jc w:val="both"/>
        <w:rPr>
          <w:rFonts w:ascii="Verdana" w:hAnsi="Verdana"/>
          <w:color w:val="000000" w:themeColor="text1"/>
          <w:sz w:val="18"/>
          <w:szCs w:val="18"/>
        </w:rPr>
      </w:pPr>
      <w:r w:rsidRPr="002C7638">
        <w:rPr>
          <w:rFonts w:ascii="Verdana" w:hAnsi="Verdana"/>
          <w:color w:val="000000" w:themeColor="text1"/>
          <w:sz w:val="18"/>
          <w:szCs w:val="18"/>
        </w:rPr>
        <w:t>Czas skutecznej naprawy z użyciem części zamiennych licząc od momentu zgłoszenia awarii - maksyma</w:t>
      </w:r>
      <w:r w:rsidR="00BE0852" w:rsidRPr="002C7638">
        <w:rPr>
          <w:rFonts w:ascii="Verdana" w:hAnsi="Verdana"/>
          <w:color w:val="000000" w:themeColor="text1"/>
          <w:sz w:val="18"/>
          <w:szCs w:val="18"/>
        </w:rPr>
        <w:t>lnie [</w:t>
      </w:r>
      <w:r w:rsidR="002C7638" w:rsidRPr="002C7638">
        <w:rPr>
          <w:rFonts w:ascii="Verdana" w:hAnsi="Verdana"/>
          <w:color w:val="000000" w:themeColor="text1"/>
          <w:sz w:val="18"/>
          <w:szCs w:val="18"/>
        </w:rPr>
        <w:t>3</w:t>
      </w:r>
      <w:r w:rsidR="00BE0852" w:rsidRPr="002C7638">
        <w:rPr>
          <w:rFonts w:ascii="Verdana" w:hAnsi="Verdana"/>
          <w:color w:val="000000" w:themeColor="text1"/>
          <w:sz w:val="18"/>
          <w:szCs w:val="18"/>
        </w:rPr>
        <w:t>] dni roboczych rozumianych</w:t>
      </w:r>
      <w:r w:rsidRPr="002C7638">
        <w:rPr>
          <w:rFonts w:ascii="Verdana" w:hAnsi="Verdana"/>
          <w:color w:val="000000" w:themeColor="text1"/>
          <w:sz w:val="18"/>
          <w:szCs w:val="18"/>
        </w:rPr>
        <w:t xml:space="preserve"> jako dni od poniedziałku do piątku, z wyłączeniem dni ustawowo wolnych od pracy.</w:t>
      </w:r>
    </w:p>
    <w:p w14:paraId="2C0D08EC" w14:textId="77777777" w:rsidR="009B4D8D" w:rsidRPr="002C7638" w:rsidRDefault="009B4D8D" w:rsidP="00985F70">
      <w:pPr>
        <w:pStyle w:val="Akapitzlist"/>
        <w:numPr>
          <w:ilvl w:val="0"/>
          <w:numId w:val="92"/>
        </w:numPr>
        <w:tabs>
          <w:tab w:val="right" w:pos="9072"/>
          <w:tab w:val="right" w:pos="9900"/>
        </w:tabs>
        <w:suppressAutoHyphens/>
        <w:ind w:left="851" w:right="44" w:hanging="425"/>
        <w:jc w:val="both"/>
        <w:rPr>
          <w:rFonts w:ascii="Verdana" w:hAnsi="Verdana"/>
          <w:color w:val="000000" w:themeColor="text1"/>
          <w:sz w:val="18"/>
          <w:szCs w:val="18"/>
        </w:rPr>
      </w:pPr>
      <w:r w:rsidRPr="002C7638">
        <w:rPr>
          <w:rFonts w:ascii="Verdana" w:hAnsi="Verdana"/>
          <w:color w:val="000000" w:themeColor="text1"/>
          <w:sz w:val="18"/>
          <w:szCs w:val="18"/>
        </w:rPr>
        <w:t>Przedłużenie czasu gwarancji o czas przerwy w eksploatacji spowodowanej naprawą gwarancyjną trwającą p</w:t>
      </w:r>
      <w:r w:rsidR="00BE0852" w:rsidRPr="002C7638">
        <w:rPr>
          <w:rFonts w:ascii="Verdana" w:hAnsi="Verdana"/>
          <w:color w:val="000000" w:themeColor="text1"/>
          <w:sz w:val="18"/>
          <w:szCs w:val="18"/>
        </w:rPr>
        <w:t xml:space="preserve">owyżej </w:t>
      </w:r>
      <w:r w:rsidR="008A6E9F" w:rsidRPr="002C7638">
        <w:rPr>
          <w:rFonts w:ascii="Verdana" w:hAnsi="Verdana"/>
          <w:color w:val="000000" w:themeColor="text1"/>
          <w:sz w:val="18"/>
          <w:szCs w:val="18"/>
        </w:rPr>
        <w:t>5</w:t>
      </w:r>
      <w:r w:rsidR="00BE0852" w:rsidRPr="002C7638">
        <w:rPr>
          <w:rFonts w:ascii="Verdana" w:hAnsi="Verdana"/>
          <w:color w:val="000000" w:themeColor="text1"/>
          <w:sz w:val="18"/>
          <w:szCs w:val="18"/>
        </w:rPr>
        <w:t xml:space="preserve"> dni roboczych rozumianych</w:t>
      </w:r>
      <w:r w:rsidRPr="002C7638">
        <w:rPr>
          <w:rFonts w:ascii="Verdana" w:hAnsi="Verdana"/>
          <w:color w:val="000000" w:themeColor="text1"/>
          <w:sz w:val="18"/>
          <w:szCs w:val="18"/>
        </w:rPr>
        <w:t xml:space="preserve"> jako dni od poniedziałku do piątku z wyłączeniem dni ustawowo wolnych od pracy.</w:t>
      </w:r>
    </w:p>
    <w:p w14:paraId="0B1C2366" w14:textId="77777777" w:rsidR="009B4D8D" w:rsidRPr="002C7638" w:rsidRDefault="009B4D8D" w:rsidP="00985F70">
      <w:pPr>
        <w:pStyle w:val="Akapitzlist"/>
        <w:numPr>
          <w:ilvl w:val="0"/>
          <w:numId w:val="92"/>
        </w:numPr>
        <w:suppressAutoHyphens/>
        <w:ind w:left="851" w:right="44" w:hanging="425"/>
        <w:jc w:val="both"/>
        <w:rPr>
          <w:rFonts w:ascii="Verdana" w:hAnsi="Verdana"/>
          <w:color w:val="000000" w:themeColor="text1"/>
          <w:sz w:val="18"/>
          <w:szCs w:val="18"/>
        </w:rPr>
      </w:pPr>
      <w:r w:rsidRPr="002C7638">
        <w:rPr>
          <w:rFonts w:ascii="Verdana" w:hAnsi="Verdana"/>
          <w:color w:val="000000" w:themeColor="text1"/>
          <w:sz w:val="18"/>
          <w:szCs w:val="18"/>
        </w:rPr>
        <w:t>Wymianę niesprawnego modułu na nowy przy [</w:t>
      </w:r>
      <w:r w:rsidR="008A6E9F" w:rsidRPr="002C7638">
        <w:rPr>
          <w:rFonts w:ascii="Verdana" w:hAnsi="Verdana"/>
          <w:color w:val="000000" w:themeColor="text1"/>
          <w:sz w:val="18"/>
          <w:szCs w:val="18"/>
        </w:rPr>
        <w:t>3</w:t>
      </w:r>
      <w:r w:rsidRPr="002C7638">
        <w:rPr>
          <w:rFonts w:ascii="Verdana" w:hAnsi="Verdana"/>
          <w:color w:val="000000" w:themeColor="text1"/>
          <w:sz w:val="18"/>
          <w:szCs w:val="18"/>
        </w:rPr>
        <w:t>] awarii sprzętu w okresie gwarancyjnym,</w:t>
      </w:r>
    </w:p>
    <w:p w14:paraId="37ECF6B7" w14:textId="04C2F6DA" w:rsidR="007842F8" w:rsidRPr="002C7638" w:rsidRDefault="007842F8" w:rsidP="00985F70">
      <w:pPr>
        <w:pStyle w:val="Akapitzlist"/>
        <w:numPr>
          <w:ilvl w:val="0"/>
          <w:numId w:val="92"/>
        </w:numPr>
        <w:suppressAutoHyphens/>
        <w:ind w:left="851" w:right="44" w:hanging="425"/>
        <w:jc w:val="both"/>
        <w:rPr>
          <w:rFonts w:ascii="Verdana" w:hAnsi="Verdana"/>
          <w:color w:val="000000" w:themeColor="text1"/>
          <w:sz w:val="18"/>
          <w:szCs w:val="18"/>
        </w:rPr>
      </w:pPr>
      <w:r w:rsidRPr="002C7638">
        <w:rPr>
          <w:rFonts w:ascii="Verdana" w:hAnsi="Verdana"/>
          <w:color w:val="000000" w:themeColor="text1"/>
          <w:sz w:val="18"/>
          <w:szCs w:val="18"/>
        </w:rPr>
        <w:t>Bezpłatne zastąpienie sp</w:t>
      </w:r>
      <w:r w:rsidR="00BE0852" w:rsidRPr="002C7638">
        <w:rPr>
          <w:rFonts w:ascii="Verdana" w:hAnsi="Verdana"/>
          <w:color w:val="000000" w:themeColor="text1"/>
          <w:sz w:val="18"/>
          <w:szCs w:val="18"/>
        </w:rPr>
        <w:t>rzętu na sprawny na czas usunięcia uszkodzenia trwającego dłużej niż [</w:t>
      </w:r>
      <w:r w:rsidR="002C7638" w:rsidRPr="002C7638">
        <w:rPr>
          <w:rFonts w:ascii="Verdana" w:hAnsi="Verdana"/>
          <w:color w:val="000000" w:themeColor="text1"/>
          <w:sz w:val="18"/>
          <w:szCs w:val="18"/>
        </w:rPr>
        <w:t>5</w:t>
      </w:r>
      <w:r w:rsidR="00BE0852" w:rsidRPr="002C7638">
        <w:rPr>
          <w:rFonts w:ascii="Verdana" w:hAnsi="Verdana"/>
          <w:color w:val="000000" w:themeColor="text1"/>
          <w:sz w:val="18"/>
          <w:szCs w:val="18"/>
        </w:rPr>
        <w:t>] dni roboczych rozumianych jako dni od poniedziałku do piątku, z wyłączeniem dni ustawowo wolnych od pracy.</w:t>
      </w:r>
    </w:p>
    <w:p w14:paraId="58E92287" w14:textId="77777777" w:rsidR="00A53B69" w:rsidRPr="00752433" w:rsidRDefault="00A53B69" w:rsidP="00985F70">
      <w:pPr>
        <w:numPr>
          <w:ilvl w:val="0"/>
          <w:numId w:val="91"/>
        </w:numPr>
        <w:tabs>
          <w:tab w:val="right" w:pos="9072"/>
          <w:tab w:val="right" w:pos="9900"/>
        </w:tabs>
        <w:suppressAutoHyphens/>
        <w:ind w:left="426" w:right="44" w:hanging="426"/>
        <w:jc w:val="both"/>
        <w:rPr>
          <w:rFonts w:ascii="Verdana" w:hAnsi="Verdana"/>
          <w:color w:val="000000" w:themeColor="text1"/>
          <w:sz w:val="18"/>
          <w:szCs w:val="18"/>
        </w:rPr>
      </w:pPr>
      <w:r w:rsidRPr="002C7638">
        <w:rPr>
          <w:rFonts w:ascii="Verdana" w:hAnsi="Verdana"/>
          <w:color w:val="000000" w:themeColor="text1"/>
          <w:sz w:val="18"/>
          <w:szCs w:val="18"/>
        </w:rPr>
        <w:t>Uprawnienia z tytułu gwarancji nie przysługują w przypadku użytkowania przedmiotu umowy</w:t>
      </w:r>
      <w:r w:rsidRPr="00752433">
        <w:rPr>
          <w:rFonts w:ascii="Verdana" w:hAnsi="Verdana"/>
          <w:color w:val="000000" w:themeColor="text1"/>
          <w:sz w:val="18"/>
          <w:szCs w:val="18"/>
        </w:rPr>
        <w:t xml:space="preserve"> niezgodnie z dostarczoną instrukcją obsługi lub po dokonaniu samodzielnych napraw przez Użytkownika, bez pisemnej zgody Wykonawcy.  </w:t>
      </w:r>
    </w:p>
    <w:p w14:paraId="02DE7854" w14:textId="77777777" w:rsidR="00A53B69" w:rsidRPr="00752433" w:rsidRDefault="00A53B69" w:rsidP="00827223">
      <w:pPr>
        <w:tabs>
          <w:tab w:val="right" w:pos="9072"/>
        </w:tabs>
        <w:suppressAutoHyphens/>
        <w:ind w:right="471"/>
        <w:jc w:val="both"/>
        <w:rPr>
          <w:rFonts w:ascii="Verdana" w:hAnsi="Verdana"/>
          <w:color w:val="000000" w:themeColor="text1"/>
          <w:sz w:val="18"/>
          <w:szCs w:val="18"/>
        </w:rPr>
      </w:pPr>
    </w:p>
    <w:p w14:paraId="350D3345" w14:textId="77777777" w:rsidR="00D1044D" w:rsidRDefault="00D1044D" w:rsidP="00827223">
      <w:pPr>
        <w:tabs>
          <w:tab w:val="right" w:pos="9072"/>
        </w:tabs>
        <w:suppressAutoHyphens/>
        <w:ind w:right="471"/>
        <w:jc w:val="center"/>
        <w:rPr>
          <w:rFonts w:ascii="Verdana" w:hAnsi="Verdana"/>
          <w:b/>
          <w:color w:val="000000" w:themeColor="text1"/>
          <w:sz w:val="18"/>
          <w:szCs w:val="18"/>
        </w:rPr>
      </w:pPr>
    </w:p>
    <w:p w14:paraId="2BBAD57B" w14:textId="77777777" w:rsidR="00A53B69" w:rsidRPr="00752433" w:rsidRDefault="00A53B69" w:rsidP="00827223">
      <w:pPr>
        <w:tabs>
          <w:tab w:val="right" w:pos="9072"/>
        </w:tabs>
        <w:suppressAutoHyphens/>
        <w:ind w:right="471"/>
        <w:jc w:val="center"/>
        <w:rPr>
          <w:rFonts w:ascii="Verdana" w:hAnsi="Verdana"/>
          <w:b/>
          <w:color w:val="000000" w:themeColor="text1"/>
          <w:sz w:val="18"/>
          <w:szCs w:val="18"/>
        </w:rPr>
      </w:pPr>
      <w:r w:rsidRPr="00752433">
        <w:rPr>
          <w:rFonts w:ascii="Verdana" w:hAnsi="Verdana"/>
          <w:b/>
          <w:color w:val="000000" w:themeColor="text1"/>
          <w:sz w:val="18"/>
          <w:szCs w:val="18"/>
        </w:rPr>
        <w:lastRenderedPageBreak/>
        <w:t>§ 6</w:t>
      </w:r>
    </w:p>
    <w:p w14:paraId="399C948C" w14:textId="77777777" w:rsidR="00A53B69" w:rsidRPr="00752433" w:rsidRDefault="00A53B69" w:rsidP="00985F70">
      <w:pPr>
        <w:tabs>
          <w:tab w:val="left" w:pos="8789"/>
        </w:tabs>
        <w:suppressAutoHyphens/>
        <w:ind w:right="44"/>
        <w:rPr>
          <w:rFonts w:ascii="Verdana" w:hAnsi="Verdana"/>
          <w:b/>
          <w:color w:val="000000" w:themeColor="text1"/>
          <w:sz w:val="18"/>
          <w:szCs w:val="18"/>
        </w:rPr>
      </w:pPr>
      <w:r w:rsidRPr="00752433">
        <w:rPr>
          <w:rFonts w:ascii="Verdana" w:hAnsi="Verdana"/>
          <w:b/>
          <w:color w:val="000000" w:themeColor="text1"/>
          <w:sz w:val="18"/>
          <w:szCs w:val="18"/>
        </w:rPr>
        <w:t>Kary umowne i odstąpienie od umowy:</w:t>
      </w:r>
    </w:p>
    <w:p w14:paraId="46FB8691" w14:textId="77777777" w:rsidR="00A53B69" w:rsidRPr="00752433" w:rsidRDefault="00A53B69" w:rsidP="00985F70">
      <w:pPr>
        <w:numPr>
          <w:ilvl w:val="0"/>
          <w:numId w:val="65"/>
        </w:numPr>
        <w:tabs>
          <w:tab w:val="clear" w:pos="360"/>
          <w:tab w:val="num" w:pos="426"/>
          <w:tab w:val="left" w:pos="8789"/>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W razie opóźnienia Wykonawcy w realizacji przedmiotu umowy ponad termin określony w § 2 ust. 1 umowy, Zamawiający ma prawo naliczyć karę umowną w wysokości 0,</w:t>
      </w:r>
      <w:r w:rsidR="008A6E9F">
        <w:rPr>
          <w:rFonts w:ascii="Verdana" w:hAnsi="Verdana"/>
          <w:color w:val="000000" w:themeColor="text1"/>
          <w:sz w:val="18"/>
          <w:szCs w:val="18"/>
        </w:rPr>
        <w:t>2</w:t>
      </w:r>
      <w:r w:rsidRPr="00752433">
        <w:rPr>
          <w:rFonts w:ascii="Verdana" w:hAnsi="Verdana"/>
          <w:color w:val="000000" w:themeColor="text1"/>
          <w:sz w:val="18"/>
          <w:szCs w:val="18"/>
        </w:rPr>
        <w:t xml:space="preserve"> % ceny </w:t>
      </w:r>
      <w:r w:rsidR="00240F22">
        <w:rPr>
          <w:rFonts w:ascii="Verdana" w:hAnsi="Verdana"/>
          <w:color w:val="000000" w:themeColor="text1"/>
          <w:sz w:val="18"/>
          <w:szCs w:val="18"/>
        </w:rPr>
        <w:t>netto</w:t>
      </w:r>
      <w:r w:rsidRPr="00752433">
        <w:rPr>
          <w:rFonts w:ascii="Verdana" w:hAnsi="Verdana"/>
          <w:color w:val="000000" w:themeColor="text1"/>
          <w:sz w:val="18"/>
          <w:szCs w:val="18"/>
        </w:rPr>
        <w:t xml:space="preserve"> przedmiotu umowy (§ 3 ust. 1 umowy) za każdy rozpoczęty dzień opóźnienia, jeśli opóźnienie trwało nie dłużej niż 20 dni i 0,</w:t>
      </w:r>
      <w:r w:rsidR="008A6E9F">
        <w:rPr>
          <w:rFonts w:ascii="Verdana" w:hAnsi="Verdana"/>
          <w:color w:val="000000" w:themeColor="text1"/>
          <w:sz w:val="18"/>
          <w:szCs w:val="18"/>
        </w:rPr>
        <w:t>3</w:t>
      </w:r>
      <w:r w:rsidRPr="00752433">
        <w:rPr>
          <w:rFonts w:ascii="Verdana" w:hAnsi="Verdana"/>
          <w:color w:val="000000" w:themeColor="text1"/>
          <w:sz w:val="18"/>
          <w:szCs w:val="18"/>
        </w:rPr>
        <w:t xml:space="preserve">% ceny </w:t>
      </w:r>
      <w:r w:rsidR="00240F22">
        <w:rPr>
          <w:rFonts w:ascii="Verdana" w:hAnsi="Verdana"/>
          <w:color w:val="000000" w:themeColor="text1"/>
          <w:sz w:val="18"/>
          <w:szCs w:val="18"/>
        </w:rPr>
        <w:t>netto</w:t>
      </w:r>
      <w:r w:rsidRPr="00752433">
        <w:rPr>
          <w:rFonts w:ascii="Verdana" w:hAnsi="Verdana"/>
          <w:color w:val="000000" w:themeColor="text1"/>
          <w:sz w:val="18"/>
          <w:szCs w:val="18"/>
        </w:rPr>
        <w:t xml:space="preserve"> przedmiotu umowy za każdy następny dzień opóźnienia.</w:t>
      </w:r>
    </w:p>
    <w:p w14:paraId="3A663BFF" w14:textId="77777777" w:rsidR="00A53B69" w:rsidRPr="00752433" w:rsidRDefault="00A53B69" w:rsidP="00985F70">
      <w:pPr>
        <w:numPr>
          <w:ilvl w:val="0"/>
          <w:numId w:val="65"/>
        </w:numPr>
        <w:tabs>
          <w:tab w:val="clear" w:pos="360"/>
          <w:tab w:val="num" w:pos="426"/>
          <w:tab w:val="left" w:pos="8789"/>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Jeżeli opóźnienie w realizacji przedmiotu umowy przekroczy 30 dni, po bezskutecznym wezwaniu</w:t>
      </w:r>
      <w:r w:rsidR="00236C98" w:rsidRPr="00752433">
        <w:rPr>
          <w:rFonts w:ascii="Verdana" w:hAnsi="Verdana"/>
          <w:color w:val="000000" w:themeColor="text1"/>
          <w:sz w:val="18"/>
          <w:szCs w:val="18"/>
        </w:rPr>
        <w:t>,</w:t>
      </w:r>
      <w:r w:rsidRPr="00752433">
        <w:rPr>
          <w:rFonts w:ascii="Verdana" w:hAnsi="Verdana"/>
          <w:color w:val="000000" w:themeColor="text1"/>
          <w:sz w:val="18"/>
          <w:szCs w:val="18"/>
        </w:rPr>
        <w:t xml:space="preserve"> Zamawiający może odstąpić od zawartej umowy i naliczyć karę umowną w wysokości </w:t>
      </w:r>
      <w:r w:rsidR="008A6E9F">
        <w:rPr>
          <w:rFonts w:ascii="Verdana" w:hAnsi="Verdana"/>
          <w:color w:val="000000" w:themeColor="text1"/>
          <w:sz w:val="18"/>
          <w:szCs w:val="18"/>
        </w:rPr>
        <w:t>10</w:t>
      </w:r>
      <w:r w:rsidRPr="00752433">
        <w:rPr>
          <w:rFonts w:ascii="Verdana" w:hAnsi="Verdana"/>
          <w:color w:val="000000" w:themeColor="text1"/>
          <w:sz w:val="18"/>
          <w:szCs w:val="18"/>
        </w:rPr>
        <w:t xml:space="preserve"> % ceny </w:t>
      </w:r>
      <w:r w:rsidR="00240F22">
        <w:rPr>
          <w:rFonts w:ascii="Verdana" w:hAnsi="Verdana"/>
          <w:color w:val="000000" w:themeColor="text1"/>
          <w:sz w:val="18"/>
          <w:szCs w:val="18"/>
        </w:rPr>
        <w:t>netto</w:t>
      </w:r>
      <w:r w:rsidRPr="00752433">
        <w:rPr>
          <w:rFonts w:ascii="Verdana" w:hAnsi="Verdana"/>
          <w:color w:val="000000" w:themeColor="text1"/>
          <w:sz w:val="18"/>
          <w:szCs w:val="18"/>
        </w:rPr>
        <w:t xml:space="preserve"> przedmiotu umowy (§ 3 ust. 1 umowy).</w:t>
      </w:r>
    </w:p>
    <w:p w14:paraId="7F187EDF" w14:textId="77777777" w:rsidR="00A53B69" w:rsidRPr="00752433" w:rsidRDefault="00A53B69" w:rsidP="00985F70">
      <w:pPr>
        <w:numPr>
          <w:ilvl w:val="0"/>
          <w:numId w:val="65"/>
        </w:numPr>
        <w:tabs>
          <w:tab w:val="num" w:pos="426"/>
          <w:tab w:val="left" w:pos="8789"/>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 razie opóźnienia Wykonawcy w przystąpieniu do naprawy </w:t>
      </w:r>
      <w:r w:rsidRPr="00752433">
        <w:rPr>
          <w:rFonts w:ascii="Verdana" w:hAnsi="Verdana"/>
          <w:bCs/>
          <w:color w:val="000000" w:themeColor="text1"/>
          <w:sz w:val="18"/>
          <w:szCs w:val="18"/>
        </w:rPr>
        <w:t>przedmiotu umowy</w:t>
      </w:r>
      <w:r w:rsidR="00240F22">
        <w:rPr>
          <w:rFonts w:ascii="Verdana" w:hAnsi="Verdana"/>
          <w:bCs/>
          <w:color w:val="000000" w:themeColor="text1"/>
          <w:sz w:val="18"/>
          <w:szCs w:val="18"/>
        </w:rPr>
        <w:t xml:space="preserve"> </w:t>
      </w:r>
      <w:r w:rsidRPr="00752433">
        <w:rPr>
          <w:rFonts w:ascii="Verdana" w:hAnsi="Verdana"/>
          <w:i/>
          <w:color w:val="000000" w:themeColor="text1"/>
          <w:sz w:val="18"/>
          <w:szCs w:val="18"/>
        </w:rPr>
        <w:t>,</w:t>
      </w:r>
      <w:r w:rsidRPr="00752433">
        <w:rPr>
          <w:rFonts w:ascii="Verdana" w:hAnsi="Verdana"/>
          <w:color w:val="000000" w:themeColor="text1"/>
          <w:sz w:val="18"/>
          <w:szCs w:val="18"/>
        </w:rPr>
        <w:t>ponad termin określony w § 5 ust. 5 pkt 1 umowy, Zamawiający ma prawo naliczyć karę umowną w wysokości 0,</w:t>
      </w:r>
      <w:r w:rsidR="008A6E9F">
        <w:rPr>
          <w:rFonts w:ascii="Verdana" w:hAnsi="Verdana"/>
          <w:color w:val="000000" w:themeColor="text1"/>
          <w:sz w:val="18"/>
          <w:szCs w:val="18"/>
        </w:rPr>
        <w:t>2</w:t>
      </w:r>
      <w:r w:rsidRPr="00752433">
        <w:rPr>
          <w:rFonts w:ascii="Verdana" w:hAnsi="Verdana"/>
          <w:color w:val="000000" w:themeColor="text1"/>
          <w:sz w:val="18"/>
          <w:szCs w:val="18"/>
        </w:rPr>
        <w:t xml:space="preserve"> % ceny </w:t>
      </w:r>
      <w:r w:rsidR="00240F22">
        <w:rPr>
          <w:rFonts w:ascii="Verdana" w:hAnsi="Verdana"/>
          <w:color w:val="000000" w:themeColor="text1"/>
          <w:sz w:val="18"/>
          <w:szCs w:val="18"/>
        </w:rPr>
        <w:t>netto</w:t>
      </w:r>
      <w:r w:rsidRPr="00752433">
        <w:rPr>
          <w:rFonts w:ascii="Verdana" w:hAnsi="Verdana"/>
          <w:color w:val="000000" w:themeColor="text1"/>
          <w:sz w:val="18"/>
          <w:szCs w:val="18"/>
        </w:rPr>
        <w:t xml:space="preserve"> </w:t>
      </w:r>
      <w:r w:rsidR="00570A02" w:rsidRPr="00752433">
        <w:rPr>
          <w:rFonts w:ascii="Verdana" w:hAnsi="Verdana"/>
          <w:color w:val="000000" w:themeColor="text1"/>
          <w:sz w:val="18"/>
          <w:szCs w:val="18"/>
        </w:rPr>
        <w:t xml:space="preserve">przekazanego do naprawy </w:t>
      </w:r>
      <w:r w:rsidRPr="00752433">
        <w:rPr>
          <w:rFonts w:ascii="Verdana" w:hAnsi="Verdana"/>
          <w:color w:val="000000" w:themeColor="text1"/>
          <w:sz w:val="18"/>
          <w:szCs w:val="18"/>
        </w:rPr>
        <w:t>urządzenia za każdy rozpoczęty dzień opóźnienia.</w:t>
      </w:r>
    </w:p>
    <w:p w14:paraId="69C83E06" w14:textId="77777777" w:rsidR="00A53B69" w:rsidRPr="00752433" w:rsidRDefault="00A53B69" w:rsidP="00985F70">
      <w:pPr>
        <w:numPr>
          <w:ilvl w:val="0"/>
          <w:numId w:val="65"/>
        </w:numPr>
        <w:tabs>
          <w:tab w:val="num" w:pos="426"/>
          <w:tab w:val="left" w:pos="8789"/>
        </w:tabs>
        <w:suppressAutoHyphens/>
        <w:ind w:left="426" w:right="44" w:hanging="426"/>
        <w:contextualSpacing/>
        <w:jc w:val="both"/>
        <w:rPr>
          <w:rFonts w:ascii="Verdana" w:hAnsi="Verdana"/>
          <w:color w:val="000000" w:themeColor="text1"/>
          <w:sz w:val="18"/>
          <w:szCs w:val="18"/>
        </w:rPr>
      </w:pPr>
      <w:r w:rsidRPr="00752433">
        <w:rPr>
          <w:rFonts w:ascii="Verdana" w:hAnsi="Verdana"/>
          <w:color w:val="000000" w:themeColor="text1"/>
          <w:sz w:val="18"/>
          <w:szCs w:val="18"/>
        </w:rPr>
        <w:t xml:space="preserve">W razie opóźnienia Wykonawcy w wykonaniu naprawy gwarancyjnej urządzenia </w:t>
      </w:r>
      <w:r w:rsidRPr="00752433">
        <w:rPr>
          <w:rFonts w:ascii="Verdana" w:hAnsi="Verdana"/>
          <w:bCs/>
          <w:color w:val="000000" w:themeColor="text1"/>
          <w:sz w:val="18"/>
          <w:szCs w:val="18"/>
        </w:rPr>
        <w:t>wchodzącego w skład przedmiotu umowy</w:t>
      </w:r>
      <w:r w:rsidRPr="00752433">
        <w:rPr>
          <w:rFonts w:ascii="Verdana" w:hAnsi="Verdana"/>
          <w:i/>
          <w:color w:val="000000" w:themeColor="text1"/>
          <w:sz w:val="18"/>
          <w:szCs w:val="18"/>
        </w:rPr>
        <w:t xml:space="preserve">, </w:t>
      </w:r>
      <w:r w:rsidRPr="00752433">
        <w:rPr>
          <w:rFonts w:ascii="Verdana" w:hAnsi="Verdana"/>
          <w:color w:val="000000" w:themeColor="text1"/>
          <w:sz w:val="18"/>
          <w:szCs w:val="18"/>
        </w:rPr>
        <w:t>ponad termin określony:</w:t>
      </w:r>
    </w:p>
    <w:p w14:paraId="420066B0" w14:textId="77777777" w:rsidR="00A53B69" w:rsidRPr="00752433" w:rsidRDefault="00A53B69" w:rsidP="00985F70">
      <w:pPr>
        <w:numPr>
          <w:ilvl w:val="0"/>
          <w:numId w:val="56"/>
        </w:numPr>
        <w:tabs>
          <w:tab w:val="num" w:pos="851"/>
          <w:tab w:val="left" w:pos="8789"/>
        </w:tabs>
        <w:suppressAutoHyphens/>
        <w:ind w:left="851" w:right="44"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w § 5 ust. 5 pkt 2 umowy - Zamawiający ma prawo naliczyć karę umowną w wysokości 0,</w:t>
      </w:r>
      <w:r w:rsidR="00E572F7">
        <w:rPr>
          <w:rFonts w:ascii="Verdana" w:hAnsi="Verdana"/>
          <w:color w:val="000000" w:themeColor="text1"/>
          <w:sz w:val="18"/>
          <w:szCs w:val="18"/>
        </w:rPr>
        <w:t>01</w:t>
      </w:r>
      <w:r w:rsidRPr="00752433">
        <w:rPr>
          <w:rFonts w:ascii="Verdana" w:hAnsi="Verdana"/>
          <w:color w:val="000000" w:themeColor="text1"/>
          <w:sz w:val="18"/>
          <w:szCs w:val="18"/>
        </w:rPr>
        <w:t xml:space="preserve"> % ceny </w:t>
      </w:r>
      <w:r w:rsidR="00240F22">
        <w:rPr>
          <w:rFonts w:ascii="Verdana" w:hAnsi="Verdana"/>
          <w:color w:val="000000" w:themeColor="text1"/>
          <w:sz w:val="18"/>
          <w:szCs w:val="18"/>
        </w:rPr>
        <w:t>netto</w:t>
      </w:r>
      <w:r w:rsidRPr="00752433">
        <w:rPr>
          <w:rFonts w:ascii="Verdana" w:hAnsi="Verdana"/>
          <w:color w:val="000000" w:themeColor="text1"/>
          <w:sz w:val="18"/>
          <w:szCs w:val="18"/>
        </w:rPr>
        <w:t xml:space="preserve"> tego urządzenia, za każdą rozpoczętą godzinę opóźnienia,</w:t>
      </w:r>
    </w:p>
    <w:p w14:paraId="2470471B" w14:textId="77777777" w:rsidR="00A53B69" w:rsidRPr="00752433" w:rsidRDefault="00A53B69" w:rsidP="00985F70">
      <w:pPr>
        <w:numPr>
          <w:ilvl w:val="0"/>
          <w:numId w:val="56"/>
        </w:numPr>
        <w:tabs>
          <w:tab w:val="num" w:pos="851"/>
          <w:tab w:val="left" w:pos="8789"/>
        </w:tabs>
        <w:suppressAutoHyphens/>
        <w:ind w:left="851" w:right="44"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w § 5 ust. 5 pkt 3 umowy - Zamawiający ma prawo naliczyć karę umowną w wysokości 0,</w:t>
      </w:r>
      <w:r w:rsidR="00E572F7">
        <w:rPr>
          <w:rFonts w:ascii="Verdana" w:hAnsi="Verdana"/>
          <w:color w:val="000000" w:themeColor="text1"/>
          <w:sz w:val="18"/>
          <w:szCs w:val="18"/>
        </w:rPr>
        <w:t>2</w:t>
      </w:r>
      <w:r w:rsidRPr="00752433">
        <w:rPr>
          <w:rFonts w:ascii="Verdana" w:hAnsi="Verdana"/>
          <w:color w:val="000000" w:themeColor="text1"/>
          <w:sz w:val="18"/>
          <w:szCs w:val="18"/>
        </w:rPr>
        <w:t xml:space="preserve"> % ceny </w:t>
      </w:r>
      <w:r w:rsidR="00240F22">
        <w:rPr>
          <w:rFonts w:ascii="Verdana" w:hAnsi="Verdana"/>
          <w:color w:val="000000" w:themeColor="text1"/>
          <w:sz w:val="18"/>
          <w:szCs w:val="18"/>
        </w:rPr>
        <w:t>netto</w:t>
      </w:r>
      <w:r w:rsidRPr="00752433">
        <w:rPr>
          <w:rFonts w:ascii="Verdana" w:hAnsi="Verdana"/>
          <w:color w:val="000000" w:themeColor="text1"/>
          <w:sz w:val="18"/>
          <w:szCs w:val="18"/>
        </w:rPr>
        <w:t xml:space="preserve"> tego urządzenia, za każdy rozpoczęty dzień opóźnienia.</w:t>
      </w:r>
    </w:p>
    <w:p w14:paraId="02649022" w14:textId="77777777" w:rsidR="00A53B69" w:rsidRPr="00752433" w:rsidRDefault="00A53B69" w:rsidP="00985F70">
      <w:pPr>
        <w:numPr>
          <w:ilvl w:val="0"/>
          <w:numId w:val="65"/>
        </w:numPr>
        <w:tabs>
          <w:tab w:val="left" w:pos="8789"/>
        </w:tabs>
        <w:suppressAutoHyphens/>
        <w:ind w:right="44"/>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Zamawiającemu przysługuje prawo odstąpienia od umowy w następujących sytuacjach:</w:t>
      </w:r>
    </w:p>
    <w:p w14:paraId="66FA1A1A" w14:textId="77777777" w:rsidR="00A53B69" w:rsidRPr="00752433" w:rsidRDefault="00A53B69" w:rsidP="00985F70">
      <w:pPr>
        <w:numPr>
          <w:ilvl w:val="0"/>
          <w:numId w:val="57"/>
        </w:numPr>
        <w:tabs>
          <w:tab w:val="left" w:pos="851"/>
          <w:tab w:val="left" w:pos="8789"/>
        </w:tabs>
        <w:suppressAutoHyphens/>
        <w:ind w:left="851" w:right="44" w:hanging="425"/>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23C848AB" w14:textId="77777777" w:rsidR="00A53B69" w:rsidRPr="00752433" w:rsidRDefault="00A53B69" w:rsidP="00985F70">
      <w:pPr>
        <w:numPr>
          <w:ilvl w:val="0"/>
          <w:numId w:val="57"/>
        </w:numPr>
        <w:tabs>
          <w:tab w:val="left" w:pos="851"/>
          <w:tab w:val="left" w:pos="8789"/>
        </w:tabs>
        <w:suppressAutoHyphens/>
        <w:ind w:left="851" w:right="44" w:hanging="425"/>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otwarcia likwidacji Wykonawcy,</w:t>
      </w:r>
    </w:p>
    <w:p w14:paraId="55987DD8" w14:textId="77777777" w:rsidR="00A53B69" w:rsidRPr="00752433" w:rsidRDefault="00A53B69" w:rsidP="00985F70">
      <w:pPr>
        <w:numPr>
          <w:ilvl w:val="0"/>
          <w:numId w:val="57"/>
        </w:numPr>
        <w:tabs>
          <w:tab w:val="left" w:pos="851"/>
          <w:tab w:val="left" w:pos="8789"/>
        </w:tabs>
        <w:suppressAutoHyphens/>
        <w:ind w:left="851" w:right="44" w:hanging="425"/>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zajęcia majątku Wykonawcy,</w:t>
      </w:r>
    </w:p>
    <w:p w14:paraId="5620AA60" w14:textId="77777777" w:rsidR="00A53B69" w:rsidRPr="00752433" w:rsidRDefault="00A53B69" w:rsidP="00985F70">
      <w:pPr>
        <w:numPr>
          <w:ilvl w:val="0"/>
          <w:numId w:val="57"/>
        </w:numPr>
        <w:tabs>
          <w:tab w:val="left" w:pos="851"/>
          <w:tab w:val="left" w:pos="8789"/>
        </w:tabs>
        <w:suppressAutoHyphens/>
        <w:ind w:left="851" w:right="44" w:hanging="425"/>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niewywiązywania się przez Wykonawcę z realizacji przedmiotu umowy, pomimo wezwania Zamawiającego złożonego na piśmie.</w:t>
      </w:r>
    </w:p>
    <w:p w14:paraId="3E34F5B9" w14:textId="77777777" w:rsidR="00A53B69" w:rsidRPr="00752433" w:rsidRDefault="00A53B69" w:rsidP="00985F70">
      <w:pPr>
        <w:numPr>
          <w:ilvl w:val="0"/>
          <w:numId w:val="66"/>
        </w:numPr>
        <w:tabs>
          <w:tab w:val="clear" w:pos="1800"/>
          <w:tab w:val="num" w:pos="426"/>
          <w:tab w:val="left" w:pos="8789"/>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0C393AD" w14:textId="77777777" w:rsidR="00A53B69" w:rsidRPr="00752433" w:rsidRDefault="00A53B69" w:rsidP="00985F70">
      <w:pPr>
        <w:numPr>
          <w:ilvl w:val="0"/>
          <w:numId w:val="66"/>
        </w:numPr>
        <w:tabs>
          <w:tab w:val="clear" w:pos="1800"/>
          <w:tab w:val="num" w:pos="426"/>
          <w:tab w:val="left" w:pos="8789"/>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 xml:space="preserve">Oświadczenie o odstąpieniu od umowy wymaga zachowania formy pisemnej pod rygorem nieważności. </w:t>
      </w:r>
    </w:p>
    <w:p w14:paraId="3A0502AE" w14:textId="77777777" w:rsidR="00A53B69" w:rsidRPr="00752433" w:rsidRDefault="00A53B69" w:rsidP="00985F70">
      <w:pPr>
        <w:numPr>
          <w:ilvl w:val="0"/>
          <w:numId w:val="66"/>
        </w:numPr>
        <w:tabs>
          <w:tab w:val="clear" w:pos="1800"/>
          <w:tab w:val="num" w:pos="426"/>
          <w:tab w:val="left" w:pos="8789"/>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Pomimo odstąpienia pozostają w mocy zobowiązania Stron z tytułu gwarancji, kar umownych i prawa żądania odszkodowania za nienależyte wykonanie umowy.</w:t>
      </w:r>
    </w:p>
    <w:p w14:paraId="6D4494D7" w14:textId="77777777" w:rsidR="00A53B69" w:rsidRPr="00752433" w:rsidRDefault="00A53B69" w:rsidP="00985F70">
      <w:pPr>
        <w:numPr>
          <w:ilvl w:val="0"/>
          <w:numId w:val="66"/>
        </w:numPr>
        <w:tabs>
          <w:tab w:val="clear" w:pos="1800"/>
          <w:tab w:val="num" w:pos="426"/>
          <w:tab w:val="left" w:pos="8789"/>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Kara umowna będzie płatna w terminie 14 dni od otrzymania wezwania do jej zapłaty.</w:t>
      </w:r>
    </w:p>
    <w:p w14:paraId="7B0EEED1" w14:textId="77777777" w:rsidR="00A53B69" w:rsidRPr="00752433" w:rsidRDefault="00A53B69" w:rsidP="00985F70">
      <w:pPr>
        <w:numPr>
          <w:ilvl w:val="0"/>
          <w:numId w:val="66"/>
        </w:numPr>
        <w:tabs>
          <w:tab w:val="clear" w:pos="1800"/>
          <w:tab w:val="num" w:pos="426"/>
          <w:tab w:val="left" w:pos="8789"/>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Jeżeli szkoda przewyższa wysokość kary umownej, Stronie uprawnionej przysługuje roszczenie o zapłatę odszkodowania uzupełniającego do wysokości poniesionej szkody.</w:t>
      </w:r>
    </w:p>
    <w:p w14:paraId="06ECCBBA" w14:textId="77777777" w:rsidR="00A53B69" w:rsidRPr="00752433" w:rsidRDefault="00A53B69" w:rsidP="00985F70">
      <w:pPr>
        <w:numPr>
          <w:ilvl w:val="0"/>
          <w:numId w:val="66"/>
        </w:numPr>
        <w:tabs>
          <w:tab w:val="clear" w:pos="1800"/>
          <w:tab w:val="num" w:pos="426"/>
          <w:tab w:val="left" w:pos="8789"/>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Wykonawca wyraża zgodę na potrącenie kar umownych z przysługującego mu wynagrodzenia.</w:t>
      </w:r>
    </w:p>
    <w:p w14:paraId="45506587" w14:textId="77777777" w:rsidR="008505E0" w:rsidRPr="00752433" w:rsidRDefault="008505E0" w:rsidP="00827223">
      <w:pPr>
        <w:suppressAutoHyphens/>
        <w:ind w:right="470"/>
        <w:rPr>
          <w:rFonts w:ascii="Verdana" w:hAnsi="Verdana"/>
          <w:b/>
          <w:noProof/>
          <w:color w:val="000000" w:themeColor="text1"/>
          <w:sz w:val="18"/>
          <w:szCs w:val="18"/>
        </w:rPr>
      </w:pPr>
    </w:p>
    <w:p w14:paraId="3853C668" w14:textId="77777777" w:rsidR="008505E0" w:rsidRPr="00F61952" w:rsidRDefault="008505E0" w:rsidP="00827223">
      <w:pPr>
        <w:tabs>
          <w:tab w:val="right" w:pos="9072"/>
        </w:tabs>
        <w:suppressAutoHyphens/>
        <w:ind w:right="471"/>
        <w:jc w:val="center"/>
        <w:rPr>
          <w:rFonts w:ascii="Verdana" w:hAnsi="Verdana"/>
          <w:b/>
          <w:color w:val="0070C0"/>
          <w:sz w:val="18"/>
          <w:szCs w:val="18"/>
        </w:rPr>
      </w:pPr>
      <w:r w:rsidRPr="00752433">
        <w:rPr>
          <w:rFonts w:ascii="Verdana" w:hAnsi="Verdana"/>
          <w:b/>
          <w:color w:val="000000" w:themeColor="text1"/>
          <w:sz w:val="18"/>
          <w:szCs w:val="18"/>
        </w:rPr>
        <w:t>§ 7</w:t>
      </w:r>
    </w:p>
    <w:p w14:paraId="00EF5FDF" w14:textId="77777777" w:rsidR="00A53B69" w:rsidRPr="00752433" w:rsidRDefault="00A53B69" w:rsidP="00985F70">
      <w:pPr>
        <w:suppressAutoHyphens/>
        <w:ind w:right="44"/>
        <w:rPr>
          <w:rFonts w:ascii="Verdana" w:hAnsi="Verdana"/>
          <w:b/>
          <w:noProof/>
          <w:color w:val="000000" w:themeColor="text1"/>
          <w:sz w:val="18"/>
          <w:szCs w:val="18"/>
        </w:rPr>
      </w:pPr>
      <w:r w:rsidRPr="00752433">
        <w:rPr>
          <w:rFonts w:ascii="Verdana" w:hAnsi="Verdana"/>
          <w:b/>
          <w:noProof/>
          <w:color w:val="000000" w:themeColor="text1"/>
          <w:sz w:val="18"/>
          <w:szCs w:val="18"/>
        </w:rPr>
        <w:t>Zmiany umowy:</w:t>
      </w:r>
    </w:p>
    <w:p w14:paraId="7A3DAA8D" w14:textId="77777777" w:rsidR="00A53B69" w:rsidRPr="00752433" w:rsidRDefault="00A53B69" w:rsidP="00985F70">
      <w:pPr>
        <w:numPr>
          <w:ilvl w:val="0"/>
          <w:numId w:val="54"/>
        </w:numPr>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Wszelkie zmiany umowy wymagają zgody Stron i zachowania formy pisemnego aneksu do</w:t>
      </w:r>
      <w:r w:rsidR="00461CDC" w:rsidRPr="00752433">
        <w:rPr>
          <w:rFonts w:ascii="Verdana" w:hAnsi="Verdana"/>
          <w:color w:val="000000" w:themeColor="text1"/>
          <w:sz w:val="18"/>
          <w:szCs w:val="18"/>
        </w:rPr>
        <w:t> </w:t>
      </w:r>
      <w:r w:rsidRPr="00752433">
        <w:rPr>
          <w:rFonts w:ascii="Verdana" w:hAnsi="Verdana"/>
          <w:color w:val="000000" w:themeColor="text1"/>
          <w:sz w:val="18"/>
          <w:szCs w:val="18"/>
        </w:rPr>
        <w:t>umowy, pod rygorem nieważności.</w:t>
      </w:r>
    </w:p>
    <w:p w14:paraId="2AC4DA70" w14:textId="77777777" w:rsidR="00A53B69" w:rsidRPr="00752433" w:rsidRDefault="00A53B69" w:rsidP="00985F70">
      <w:pPr>
        <w:numPr>
          <w:ilvl w:val="0"/>
          <w:numId w:val="54"/>
        </w:numPr>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Zakazuje się zmian postanowień zawartej umowy w stosunku do treści oferty, na podstawie której dokonano wyboru Wykonawcy, chyba że zachodzi co najmniej jedna z okoliczności, o</w:t>
      </w:r>
      <w:r w:rsidR="00654F17" w:rsidRPr="00752433">
        <w:rPr>
          <w:rFonts w:ascii="Verdana" w:hAnsi="Verdana"/>
          <w:color w:val="000000" w:themeColor="text1"/>
          <w:sz w:val="18"/>
          <w:szCs w:val="18"/>
        </w:rPr>
        <w:t> </w:t>
      </w:r>
      <w:r w:rsidRPr="00752433">
        <w:rPr>
          <w:rFonts w:ascii="Verdana" w:hAnsi="Verdana"/>
          <w:color w:val="000000" w:themeColor="text1"/>
          <w:sz w:val="18"/>
          <w:szCs w:val="18"/>
        </w:rPr>
        <w:t>której mowa w art. 144 ust. 1 pkt. 2-6 Pzp, albo, zgodnie z art. 144 ust. 1 pkt. 1 Pzp, jedna z</w:t>
      </w:r>
      <w:r w:rsidR="00654F17" w:rsidRPr="00752433">
        <w:rPr>
          <w:rFonts w:ascii="Verdana" w:hAnsi="Verdana"/>
          <w:color w:val="000000" w:themeColor="text1"/>
          <w:sz w:val="18"/>
          <w:szCs w:val="18"/>
        </w:rPr>
        <w:t> </w:t>
      </w:r>
      <w:r w:rsidRPr="00752433">
        <w:rPr>
          <w:rFonts w:ascii="Verdana" w:hAnsi="Verdana"/>
          <w:color w:val="000000" w:themeColor="text1"/>
          <w:sz w:val="18"/>
          <w:szCs w:val="18"/>
        </w:rPr>
        <w:t>wymienionych poniżej okoliczności:</w:t>
      </w:r>
    </w:p>
    <w:p w14:paraId="5CFCB967" w14:textId="77777777" w:rsidR="00A53B69" w:rsidRPr="00752433" w:rsidRDefault="00A53B69" w:rsidP="00985F70">
      <w:pPr>
        <w:numPr>
          <w:ilvl w:val="0"/>
          <w:numId w:val="90"/>
        </w:numPr>
        <w:tabs>
          <w:tab w:val="left" w:pos="1134"/>
        </w:tabs>
        <w:suppressAutoHyphens/>
        <w:ind w:left="851" w:right="44"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zmiana stawki podatku VAT w toku wykonywania umowy – do ceny netto zostanie doliczona stawka VAT obowiązująca w dniu wystawienia faktury;</w:t>
      </w:r>
    </w:p>
    <w:p w14:paraId="66617F87" w14:textId="77777777" w:rsidR="00A53B69" w:rsidRPr="00752433" w:rsidRDefault="00A53B69" w:rsidP="00985F70">
      <w:pPr>
        <w:numPr>
          <w:ilvl w:val="0"/>
          <w:numId w:val="90"/>
        </w:numPr>
        <w:tabs>
          <w:tab w:val="left" w:pos="1134"/>
        </w:tabs>
        <w:suppressAutoHyphens/>
        <w:ind w:left="851" w:right="44"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wejście w życie innych, niż wymienione w pkt 1, regulacji prawnych po dacie zawarcia umowy, wywołujących potrzebę jej zmiany;</w:t>
      </w:r>
    </w:p>
    <w:p w14:paraId="45665973" w14:textId="77777777" w:rsidR="00A53B69" w:rsidRPr="00752433" w:rsidRDefault="00A53B69" w:rsidP="00985F70">
      <w:pPr>
        <w:numPr>
          <w:ilvl w:val="0"/>
          <w:numId w:val="90"/>
        </w:numPr>
        <w:tabs>
          <w:tab w:val="left" w:pos="1134"/>
        </w:tabs>
        <w:suppressAutoHyphens/>
        <w:ind w:left="851" w:right="44"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028270D7" w14:textId="77777777" w:rsidR="00A53B69" w:rsidRPr="00752433" w:rsidRDefault="00A53B69" w:rsidP="00985F70">
      <w:pPr>
        <w:numPr>
          <w:ilvl w:val="0"/>
          <w:numId w:val="90"/>
        </w:numPr>
        <w:tabs>
          <w:tab w:val="left" w:pos="1134"/>
        </w:tabs>
        <w:suppressAutoHyphens/>
        <w:ind w:left="851" w:right="44"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612F9656" w14:textId="77777777" w:rsidR="00A53B69" w:rsidRPr="00752433" w:rsidRDefault="00A53B69" w:rsidP="00985F70">
      <w:pPr>
        <w:numPr>
          <w:ilvl w:val="0"/>
          <w:numId w:val="54"/>
        </w:numPr>
        <w:suppressAutoHyphens/>
        <w:ind w:left="426" w:right="44" w:hanging="426"/>
        <w:contextualSpacing/>
        <w:jc w:val="both"/>
        <w:rPr>
          <w:rFonts w:ascii="Verdana" w:hAnsi="Verdana"/>
          <w:color w:val="000000" w:themeColor="text1"/>
          <w:sz w:val="18"/>
          <w:szCs w:val="18"/>
        </w:rPr>
      </w:pPr>
      <w:r w:rsidRPr="00752433">
        <w:rPr>
          <w:rFonts w:ascii="Verdana" w:hAnsi="Verdana"/>
          <w:color w:val="000000" w:themeColor="text1"/>
          <w:sz w:val="18"/>
          <w:szCs w:val="18"/>
        </w:rPr>
        <w:t>Nie stanowią zmiany umowy w rozumieniu art. 144</w:t>
      </w:r>
      <w:r w:rsidRPr="00752433">
        <w:rPr>
          <w:rFonts w:ascii="Verdana" w:hAnsi="Verdana"/>
          <w:bCs/>
          <w:color w:val="000000" w:themeColor="text1"/>
          <w:sz w:val="18"/>
          <w:szCs w:val="18"/>
        </w:rPr>
        <w:t>Pzp</w:t>
      </w:r>
      <w:r w:rsidRPr="00752433">
        <w:rPr>
          <w:rFonts w:ascii="Verdana" w:hAnsi="Verdana"/>
          <w:color w:val="000000" w:themeColor="text1"/>
          <w:sz w:val="18"/>
          <w:szCs w:val="18"/>
        </w:rPr>
        <w:t xml:space="preserve">następujące wypadki, które wymagają jedynie poinformowania drugiej Strony w formie pisemnej z 3 (trzy) dniowym wyprzedzeniem: </w:t>
      </w:r>
    </w:p>
    <w:p w14:paraId="79A73DDA" w14:textId="77777777" w:rsidR="00A53B69" w:rsidRPr="00752433" w:rsidRDefault="00A53B69" w:rsidP="00985F70">
      <w:pPr>
        <w:numPr>
          <w:ilvl w:val="0"/>
          <w:numId w:val="64"/>
        </w:numPr>
        <w:suppressAutoHyphens/>
        <w:ind w:right="44"/>
        <w:contextualSpacing/>
        <w:jc w:val="both"/>
        <w:rPr>
          <w:rFonts w:ascii="Verdana" w:hAnsi="Verdana"/>
          <w:color w:val="000000" w:themeColor="text1"/>
          <w:sz w:val="18"/>
          <w:szCs w:val="18"/>
        </w:rPr>
      </w:pPr>
      <w:r w:rsidRPr="00752433">
        <w:rPr>
          <w:rFonts w:ascii="Verdana" w:hAnsi="Verdana"/>
          <w:color w:val="000000" w:themeColor="text1"/>
          <w:sz w:val="18"/>
          <w:szCs w:val="18"/>
        </w:rPr>
        <w:t xml:space="preserve">zmiana danych teleadresowych Stron; </w:t>
      </w:r>
    </w:p>
    <w:p w14:paraId="1FFCD885" w14:textId="77777777" w:rsidR="00A53B69" w:rsidRPr="00752433" w:rsidRDefault="00A53B69" w:rsidP="00985F70">
      <w:pPr>
        <w:numPr>
          <w:ilvl w:val="0"/>
          <w:numId w:val="64"/>
        </w:numPr>
        <w:suppressAutoHyphens/>
        <w:ind w:right="44"/>
        <w:contextualSpacing/>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zmiana danych rejestrowych Stron; </w:t>
      </w:r>
    </w:p>
    <w:p w14:paraId="420B37C3" w14:textId="77777777" w:rsidR="00A53B69" w:rsidRPr="00752433" w:rsidRDefault="00A53B69" w:rsidP="00985F70">
      <w:pPr>
        <w:numPr>
          <w:ilvl w:val="0"/>
          <w:numId w:val="64"/>
        </w:numPr>
        <w:suppressAutoHyphens/>
        <w:ind w:right="44"/>
        <w:contextualSpacing/>
        <w:jc w:val="both"/>
        <w:rPr>
          <w:rFonts w:ascii="Verdana" w:hAnsi="Verdana"/>
          <w:color w:val="000000" w:themeColor="text1"/>
          <w:sz w:val="18"/>
          <w:szCs w:val="18"/>
        </w:rPr>
      </w:pPr>
      <w:r w:rsidRPr="00752433">
        <w:rPr>
          <w:rFonts w:ascii="Verdana" w:hAnsi="Verdana"/>
          <w:color w:val="000000" w:themeColor="text1"/>
          <w:sz w:val="18"/>
          <w:szCs w:val="18"/>
        </w:rPr>
        <w:t>zmiana sposobu prowadzenia korespondencji pomiędzy Stronami.</w:t>
      </w:r>
    </w:p>
    <w:p w14:paraId="43671EB0" w14:textId="77777777" w:rsidR="00212E54" w:rsidRPr="00752433" w:rsidRDefault="00212E54" w:rsidP="00827223">
      <w:pPr>
        <w:suppressAutoHyphens/>
        <w:ind w:left="567" w:right="470" w:hanging="436"/>
        <w:rPr>
          <w:rFonts w:ascii="Verdana" w:hAnsi="Verdana"/>
          <w:b/>
          <w:bCs/>
          <w:noProof/>
          <w:color w:val="000000" w:themeColor="text1"/>
          <w:sz w:val="18"/>
          <w:szCs w:val="18"/>
        </w:rPr>
      </w:pPr>
    </w:p>
    <w:p w14:paraId="66112086" w14:textId="77777777" w:rsidR="008505E0" w:rsidRPr="00E572F7" w:rsidRDefault="008505E0" w:rsidP="00827223">
      <w:pPr>
        <w:tabs>
          <w:tab w:val="right" w:pos="9072"/>
        </w:tabs>
        <w:suppressAutoHyphens/>
        <w:ind w:right="471"/>
        <w:jc w:val="center"/>
        <w:rPr>
          <w:rFonts w:ascii="Verdana" w:hAnsi="Verdana"/>
          <w:b/>
          <w:sz w:val="18"/>
          <w:szCs w:val="18"/>
        </w:rPr>
      </w:pPr>
      <w:r w:rsidRPr="00E572F7">
        <w:rPr>
          <w:rFonts w:ascii="Verdana" w:hAnsi="Verdana"/>
          <w:b/>
          <w:sz w:val="18"/>
          <w:szCs w:val="18"/>
        </w:rPr>
        <w:t xml:space="preserve">§ 8 </w:t>
      </w:r>
    </w:p>
    <w:p w14:paraId="3A19A5AC" w14:textId="77777777" w:rsidR="00A53B69" w:rsidRPr="00752433" w:rsidRDefault="00A53B69" w:rsidP="00985F70">
      <w:pPr>
        <w:suppressAutoHyphens/>
        <w:ind w:right="44"/>
        <w:rPr>
          <w:rFonts w:ascii="Verdana" w:hAnsi="Verdana"/>
          <w:b/>
          <w:noProof/>
          <w:color w:val="000000" w:themeColor="text1"/>
          <w:sz w:val="18"/>
          <w:szCs w:val="18"/>
        </w:rPr>
      </w:pPr>
      <w:r w:rsidRPr="00752433">
        <w:rPr>
          <w:rFonts w:ascii="Verdana" w:hAnsi="Verdana"/>
          <w:b/>
          <w:noProof/>
          <w:color w:val="000000" w:themeColor="text1"/>
          <w:sz w:val="18"/>
          <w:szCs w:val="18"/>
        </w:rPr>
        <w:t>Postanowienia końcowe:</w:t>
      </w:r>
    </w:p>
    <w:p w14:paraId="04F58E08" w14:textId="77777777" w:rsidR="00A53B69" w:rsidRPr="00752433" w:rsidRDefault="00A53B69" w:rsidP="00985F70">
      <w:pPr>
        <w:numPr>
          <w:ilvl w:val="0"/>
          <w:numId w:val="52"/>
        </w:numPr>
        <w:tabs>
          <w:tab w:val="num" w:pos="426"/>
          <w:tab w:val="num" w:pos="2183"/>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Umowa obowiązuje od dnia podpisania przez Strony.</w:t>
      </w:r>
    </w:p>
    <w:p w14:paraId="5B567483" w14:textId="77777777" w:rsidR="00A53B69" w:rsidRPr="00752433" w:rsidRDefault="00A53B69" w:rsidP="00985F70">
      <w:pPr>
        <w:numPr>
          <w:ilvl w:val="0"/>
          <w:numId w:val="52"/>
        </w:numPr>
        <w:tabs>
          <w:tab w:val="num" w:pos="426"/>
          <w:tab w:val="num" w:pos="2183"/>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W sprawach nieuregulowanych umową stosuje się przepisy kodeksu cywilnego i inne obowiązujące przepisy prawa.</w:t>
      </w:r>
    </w:p>
    <w:p w14:paraId="1EC0BADB" w14:textId="77777777" w:rsidR="00A53B69" w:rsidRPr="00752433" w:rsidRDefault="00A53B69" w:rsidP="00985F70">
      <w:pPr>
        <w:numPr>
          <w:ilvl w:val="0"/>
          <w:numId w:val="52"/>
        </w:numPr>
        <w:tabs>
          <w:tab w:val="num" w:pos="426"/>
          <w:tab w:val="num" w:pos="2183"/>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Spory powstałe przy wykonywaniu niniejszej umowy, nierozwiązane polubownie przez Strony, będą rozstrzygane przez Sąd powszechny właściwy miejscowo dla Zamawiającego.</w:t>
      </w:r>
    </w:p>
    <w:p w14:paraId="62CD214C" w14:textId="77777777" w:rsidR="00A53B69" w:rsidRPr="00752433" w:rsidRDefault="00A53B69" w:rsidP="00985F70">
      <w:pPr>
        <w:numPr>
          <w:ilvl w:val="0"/>
          <w:numId w:val="52"/>
        </w:numPr>
        <w:tabs>
          <w:tab w:val="num" w:pos="426"/>
          <w:tab w:val="num" w:pos="2183"/>
        </w:tabs>
        <w:suppressAutoHyphens/>
        <w:ind w:left="426" w:right="44" w:hanging="426"/>
        <w:rPr>
          <w:rFonts w:ascii="Verdana" w:hAnsi="Verdana"/>
          <w:color w:val="000000" w:themeColor="text1"/>
          <w:sz w:val="18"/>
          <w:szCs w:val="18"/>
        </w:rPr>
      </w:pPr>
      <w:r w:rsidRPr="00752433">
        <w:rPr>
          <w:rFonts w:ascii="Verdana" w:hAnsi="Verdana"/>
          <w:color w:val="000000" w:themeColor="text1"/>
          <w:sz w:val="18"/>
          <w:szCs w:val="18"/>
        </w:rPr>
        <w:t>Do bezpośredniej współpracy w ramach wykonania niniejszej umowy upoważnieni są:</w:t>
      </w:r>
    </w:p>
    <w:p w14:paraId="72835439" w14:textId="77777777" w:rsidR="00A53B69" w:rsidRPr="00752433" w:rsidRDefault="00A53B69" w:rsidP="00985F70">
      <w:pPr>
        <w:numPr>
          <w:ilvl w:val="0"/>
          <w:numId w:val="53"/>
        </w:numPr>
        <w:suppressAutoHyphens/>
        <w:ind w:left="851" w:right="44"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ze strony Zamawiającego: [_]  </w:t>
      </w:r>
    </w:p>
    <w:p w14:paraId="3342F2F6" w14:textId="77777777" w:rsidR="00A53B69" w:rsidRPr="00752433" w:rsidRDefault="00A53B69" w:rsidP="00985F70">
      <w:pPr>
        <w:numPr>
          <w:ilvl w:val="0"/>
          <w:numId w:val="53"/>
        </w:numPr>
        <w:tabs>
          <w:tab w:val="num" w:pos="851"/>
        </w:tabs>
        <w:suppressAutoHyphens/>
        <w:ind w:left="851" w:right="44"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ze strony  Wykonawcy: [_] </w:t>
      </w:r>
    </w:p>
    <w:p w14:paraId="2A6FA2B5" w14:textId="77777777" w:rsidR="00A53B69" w:rsidRPr="00752433" w:rsidRDefault="00A53B69" w:rsidP="00985F70">
      <w:pPr>
        <w:numPr>
          <w:ilvl w:val="0"/>
          <w:numId w:val="52"/>
        </w:numPr>
        <w:tabs>
          <w:tab w:val="num" w:pos="426"/>
          <w:tab w:val="num" w:pos="2183"/>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Umowę sporządzono w czterech jednobrzmiących egzemplarzach, trzy dla Zamawiającego, jeden dla Wykonawcy.</w:t>
      </w:r>
    </w:p>
    <w:p w14:paraId="17C1BD58" w14:textId="77777777" w:rsidR="00A53B69" w:rsidRPr="00752433" w:rsidRDefault="00A53B69" w:rsidP="00985F70">
      <w:pPr>
        <w:numPr>
          <w:ilvl w:val="0"/>
          <w:numId w:val="52"/>
        </w:numPr>
        <w:tabs>
          <w:tab w:val="num" w:pos="426"/>
          <w:tab w:val="num" w:pos="2183"/>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Załącznikami do niniejszej umowy, stanowiącymi jej integralną część, są:</w:t>
      </w:r>
    </w:p>
    <w:p w14:paraId="7E89864C" w14:textId="77777777" w:rsidR="00A53B69" w:rsidRPr="00752433" w:rsidRDefault="00A53B69" w:rsidP="00985F70">
      <w:pPr>
        <w:suppressAutoHyphens/>
        <w:ind w:left="426" w:right="44"/>
        <w:jc w:val="both"/>
        <w:rPr>
          <w:rFonts w:ascii="Verdana" w:hAnsi="Verdana"/>
          <w:color w:val="000000" w:themeColor="text1"/>
          <w:sz w:val="18"/>
          <w:szCs w:val="18"/>
        </w:rPr>
      </w:pPr>
      <w:r w:rsidRPr="00752433">
        <w:rPr>
          <w:rFonts w:ascii="Verdana" w:hAnsi="Verdana"/>
          <w:b/>
          <w:color w:val="000000" w:themeColor="text1"/>
          <w:sz w:val="18"/>
          <w:szCs w:val="18"/>
        </w:rPr>
        <w:t xml:space="preserve">załącznik nr 1 </w:t>
      </w:r>
      <w:r w:rsidRPr="00752433">
        <w:rPr>
          <w:rFonts w:ascii="Verdana" w:hAnsi="Verdana"/>
          <w:color w:val="000000" w:themeColor="text1"/>
          <w:sz w:val="18"/>
          <w:szCs w:val="18"/>
        </w:rPr>
        <w:t>- Formularz ofertowy Wykonawcy;</w:t>
      </w:r>
    </w:p>
    <w:p w14:paraId="7CF20DB0" w14:textId="77777777" w:rsidR="00A53B69" w:rsidRPr="00752433" w:rsidRDefault="00A53B69" w:rsidP="00985F70">
      <w:pPr>
        <w:suppressAutoHyphens/>
        <w:ind w:left="426" w:right="44"/>
        <w:jc w:val="both"/>
        <w:rPr>
          <w:rFonts w:ascii="Verdana" w:hAnsi="Verdana"/>
          <w:color w:val="000000" w:themeColor="text1"/>
          <w:sz w:val="18"/>
          <w:szCs w:val="18"/>
        </w:rPr>
      </w:pPr>
      <w:r w:rsidRPr="00752433">
        <w:rPr>
          <w:rFonts w:ascii="Verdana" w:hAnsi="Verdana"/>
          <w:b/>
          <w:color w:val="000000" w:themeColor="text1"/>
          <w:sz w:val="18"/>
          <w:szCs w:val="18"/>
        </w:rPr>
        <w:t xml:space="preserve">załącznik nr 2 – </w:t>
      </w:r>
      <w:r w:rsidRPr="00752433">
        <w:rPr>
          <w:rFonts w:ascii="Verdana" w:hAnsi="Verdana"/>
          <w:color w:val="000000" w:themeColor="text1"/>
          <w:sz w:val="18"/>
          <w:szCs w:val="18"/>
        </w:rPr>
        <w:t>Arkusz informacji technicznej Wykonawcy;</w:t>
      </w:r>
    </w:p>
    <w:p w14:paraId="6D041158" w14:textId="77777777" w:rsidR="00A53B69" w:rsidRPr="00752433" w:rsidRDefault="00A53B69" w:rsidP="00985F70">
      <w:pPr>
        <w:suppressAutoHyphens/>
        <w:ind w:left="426" w:right="44"/>
        <w:jc w:val="both"/>
        <w:rPr>
          <w:rFonts w:ascii="Verdana" w:hAnsi="Verdana"/>
          <w:color w:val="000000" w:themeColor="text1"/>
          <w:sz w:val="18"/>
          <w:szCs w:val="18"/>
        </w:rPr>
      </w:pPr>
      <w:r w:rsidRPr="00752433">
        <w:rPr>
          <w:rFonts w:ascii="Verdana" w:hAnsi="Verdana"/>
          <w:b/>
          <w:color w:val="000000" w:themeColor="text1"/>
          <w:sz w:val="18"/>
          <w:szCs w:val="18"/>
        </w:rPr>
        <w:t>załącznik nr 3 –</w:t>
      </w:r>
      <w:r w:rsidRPr="00752433">
        <w:rPr>
          <w:rFonts w:ascii="Verdana" w:hAnsi="Verdana"/>
          <w:color w:val="000000" w:themeColor="text1"/>
          <w:sz w:val="18"/>
          <w:szCs w:val="18"/>
        </w:rPr>
        <w:t xml:space="preserve"> Wzór Protokołu odbioru.</w:t>
      </w:r>
    </w:p>
    <w:p w14:paraId="501A5946" w14:textId="77777777" w:rsidR="00A53B69" w:rsidRPr="00752433" w:rsidRDefault="00A53B69" w:rsidP="00985F70">
      <w:pPr>
        <w:suppressAutoHyphens/>
        <w:ind w:right="44"/>
        <w:jc w:val="both"/>
        <w:rPr>
          <w:rFonts w:ascii="Verdana" w:hAnsi="Verdana"/>
          <w:color w:val="000000" w:themeColor="text1"/>
          <w:sz w:val="18"/>
          <w:szCs w:val="18"/>
        </w:rPr>
      </w:pPr>
    </w:p>
    <w:p w14:paraId="1DDFB975" w14:textId="77777777" w:rsidR="00A53B69" w:rsidRPr="00752433" w:rsidRDefault="00A53B69" w:rsidP="00985F70">
      <w:pPr>
        <w:suppressAutoHyphens/>
        <w:autoSpaceDE w:val="0"/>
        <w:autoSpaceDN w:val="0"/>
        <w:adjustRightInd w:val="0"/>
        <w:ind w:right="44"/>
        <w:rPr>
          <w:rFonts w:ascii="Verdana" w:eastAsia="Calibri" w:hAnsi="Verdana"/>
          <w:b/>
          <w:color w:val="000000" w:themeColor="text1"/>
          <w:sz w:val="18"/>
          <w:szCs w:val="18"/>
          <w:lang w:eastAsia="en-US"/>
        </w:rPr>
      </w:pPr>
      <w:r w:rsidRPr="00752433">
        <w:rPr>
          <w:rFonts w:ascii="Verdana" w:eastAsia="Calibri" w:hAnsi="Verdana"/>
          <w:b/>
          <w:color w:val="000000" w:themeColor="text1"/>
          <w:sz w:val="18"/>
          <w:szCs w:val="18"/>
          <w:lang w:eastAsia="en-US"/>
        </w:rPr>
        <w:t xml:space="preserve">WYKONAWCA </w:t>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t xml:space="preserve">                             ZAMAWIAJĄCY</w:t>
      </w:r>
    </w:p>
    <w:p w14:paraId="2ADA8DFA" w14:textId="77777777" w:rsidR="00A53B69" w:rsidRPr="00752433" w:rsidRDefault="00A53B69" w:rsidP="00985F70">
      <w:pPr>
        <w:suppressAutoHyphens/>
        <w:autoSpaceDE w:val="0"/>
        <w:autoSpaceDN w:val="0"/>
        <w:adjustRightInd w:val="0"/>
        <w:ind w:right="44"/>
        <w:rPr>
          <w:rFonts w:ascii="Verdana" w:eastAsia="Calibri" w:hAnsi="Verdana"/>
          <w:color w:val="000000" w:themeColor="text1"/>
          <w:sz w:val="18"/>
          <w:szCs w:val="18"/>
          <w:lang w:eastAsia="en-US"/>
        </w:rPr>
      </w:pPr>
    </w:p>
    <w:p w14:paraId="1D858CCF" w14:textId="77777777" w:rsidR="000E25CC" w:rsidRDefault="000E25CC" w:rsidP="00985F70">
      <w:pPr>
        <w:suppressAutoHyphens/>
        <w:autoSpaceDE w:val="0"/>
        <w:autoSpaceDN w:val="0"/>
        <w:adjustRightInd w:val="0"/>
        <w:ind w:right="44"/>
        <w:rPr>
          <w:rFonts w:ascii="Verdana" w:eastAsia="Calibri" w:hAnsi="Verdana"/>
          <w:color w:val="000000" w:themeColor="text1"/>
          <w:sz w:val="18"/>
          <w:szCs w:val="18"/>
          <w:lang w:eastAsia="en-US"/>
        </w:rPr>
      </w:pPr>
    </w:p>
    <w:p w14:paraId="2777A4A3" w14:textId="77777777" w:rsidR="00A53B69" w:rsidRDefault="008505E0" w:rsidP="00985F70">
      <w:pPr>
        <w:suppressAutoHyphens/>
        <w:autoSpaceDE w:val="0"/>
        <w:autoSpaceDN w:val="0"/>
        <w:adjustRightInd w:val="0"/>
        <w:ind w:right="44"/>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w:t>
      </w:r>
      <w:r w:rsidR="00A53B69" w:rsidRPr="00752433">
        <w:rPr>
          <w:rFonts w:ascii="Verdana" w:eastAsia="Calibri" w:hAnsi="Verdana"/>
          <w:color w:val="000000" w:themeColor="text1"/>
          <w:sz w:val="18"/>
          <w:szCs w:val="18"/>
          <w:lang w:eastAsia="en-US"/>
        </w:rPr>
        <w:t>ata</w:t>
      </w:r>
    </w:p>
    <w:p w14:paraId="33F3C6F9" w14:textId="77777777" w:rsidR="00EF2F45" w:rsidRDefault="00EF2F45" w:rsidP="00827223">
      <w:pPr>
        <w:suppressAutoHyphens/>
        <w:autoSpaceDE w:val="0"/>
        <w:autoSpaceDN w:val="0"/>
        <w:adjustRightInd w:val="0"/>
        <w:ind w:right="470"/>
        <w:rPr>
          <w:rFonts w:ascii="Verdana" w:eastAsia="Calibri" w:hAnsi="Verdana"/>
          <w:color w:val="000000" w:themeColor="text1"/>
          <w:sz w:val="18"/>
          <w:szCs w:val="18"/>
          <w:lang w:eastAsia="en-US"/>
        </w:rPr>
      </w:pPr>
    </w:p>
    <w:p w14:paraId="2A251C6B" w14:textId="77777777" w:rsidR="00983497" w:rsidRDefault="00983497">
      <w:pPr>
        <w:rPr>
          <w:rFonts w:ascii="Verdana" w:eastAsia="Calibri" w:hAnsi="Verdana"/>
          <w:color w:val="000000" w:themeColor="text1"/>
          <w:sz w:val="18"/>
          <w:szCs w:val="18"/>
          <w:lang w:eastAsia="en-US"/>
        </w:rPr>
      </w:pPr>
      <w:r>
        <w:rPr>
          <w:rFonts w:ascii="Verdana" w:eastAsia="Calibri" w:hAnsi="Verdana"/>
          <w:color w:val="000000" w:themeColor="text1"/>
          <w:sz w:val="18"/>
          <w:szCs w:val="18"/>
          <w:lang w:eastAsia="en-US"/>
        </w:rPr>
        <w:br w:type="page"/>
      </w:r>
    </w:p>
    <w:p w14:paraId="6CC0062A" w14:textId="77777777" w:rsidR="00EF2F45" w:rsidRDefault="00EF2F45" w:rsidP="00827223">
      <w:pPr>
        <w:suppressAutoHyphens/>
        <w:autoSpaceDE w:val="0"/>
        <w:autoSpaceDN w:val="0"/>
        <w:adjustRightInd w:val="0"/>
        <w:ind w:right="470"/>
        <w:rPr>
          <w:rFonts w:ascii="Verdana" w:eastAsia="Calibri" w:hAnsi="Verdana"/>
          <w:color w:val="000000" w:themeColor="text1"/>
          <w:sz w:val="18"/>
          <w:szCs w:val="18"/>
          <w:lang w:eastAsia="en-US"/>
        </w:rPr>
      </w:pPr>
    </w:p>
    <w:p w14:paraId="1DB97C89" w14:textId="77777777" w:rsidR="00A53B69" w:rsidRPr="00752433" w:rsidRDefault="00A53B69" w:rsidP="0056436E">
      <w:pPr>
        <w:suppressAutoHyphens/>
        <w:ind w:right="44"/>
        <w:rPr>
          <w:rFonts w:ascii="Verdana" w:hAnsi="Verdana"/>
          <w:b/>
          <w:bCs/>
          <w:color w:val="000000" w:themeColor="text1"/>
          <w:sz w:val="18"/>
          <w:szCs w:val="18"/>
        </w:rPr>
      </w:pPr>
      <w:r w:rsidRPr="00752433">
        <w:rPr>
          <w:rFonts w:ascii="Verdana" w:hAnsi="Verdana"/>
          <w:b/>
          <w:bCs/>
          <w:color w:val="000000" w:themeColor="text1"/>
          <w:sz w:val="18"/>
          <w:szCs w:val="18"/>
        </w:rPr>
        <w:t>Uniwersytet Medyczny we Wrocławiu</w:t>
      </w:r>
    </w:p>
    <w:p w14:paraId="6FEB503C" w14:textId="77777777" w:rsidR="00A53B69" w:rsidRPr="00752433" w:rsidRDefault="00A53B69" w:rsidP="0056436E">
      <w:pPr>
        <w:suppressAutoHyphens/>
        <w:ind w:right="44"/>
        <w:rPr>
          <w:rFonts w:ascii="Verdana" w:hAnsi="Verdana"/>
          <w:b/>
          <w:bCs/>
          <w:color w:val="000000" w:themeColor="text1"/>
          <w:sz w:val="18"/>
          <w:szCs w:val="18"/>
        </w:rPr>
      </w:pPr>
      <w:r w:rsidRPr="00752433">
        <w:rPr>
          <w:rFonts w:ascii="Verdana" w:hAnsi="Verdana"/>
          <w:b/>
          <w:bCs/>
          <w:color w:val="000000" w:themeColor="text1"/>
          <w:sz w:val="18"/>
          <w:szCs w:val="18"/>
        </w:rPr>
        <w:t xml:space="preserve">Wybrzeże L. Pasteura 1, 50-367 Wrocław </w:t>
      </w:r>
    </w:p>
    <w:p w14:paraId="3171FE0A" w14:textId="77777777" w:rsidR="00240F22" w:rsidRPr="00D50E4E" w:rsidRDefault="00240F22" w:rsidP="0056436E">
      <w:pPr>
        <w:suppressAutoHyphens/>
        <w:ind w:right="44"/>
        <w:rPr>
          <w:rFonts w:ascii="Verdana" w:hAnsi="Verdana"/>
          <w:b/>
          <w:bCs/>
          <w:color w:val="000000" w:themeColor="text1"/>
          <w:sz w:val="18"/>
          <w:szCs w:val="18"/>
        </w:rPr>
      </w:pPr>
      <w:r w:rsidRPr="00D50E4E">
        <w:rPr>
          <w:rFonts w:ascii="Verdana" w:hAnsi="Verdana"/>
          <w:b/>
          <w:bCs/>
          <w:color w:val="000000" w:themeColor="text1"/>
          <w:sz w:val="18"/>
          <w:szCs w:val="18"/>
        </w:rPr>
        <w:t>Centrum Informatycznego</w:t>
      </w:r>
    </w:p>
    <w:p w14:paraId="7D2BA35D" w14:textId="77777777" w:rsidR="00A53B69" w:rsidRPr="00752433" w:rsidRDefault="00240F22" w:rsidP="0056436E">
      <w:pPr>
        <w:suppressAutoHyphens/>
        <w:ind w:right="44"/>
        <w:rPr>
          <w:rFonts w:ascii="Verdana" w:hAnsi="Verdana"/>
          <w:b/>
          <w:bCs/>
          <w:color w:val="000000" w:themeColor="text1"/>
          <w:sz w:val="18"/>
          <w:szCs w:val="18"/>
        </w:rPr>
      </w:pPr>
      <w:r w:rsidRPr="00D50E4E">
        <w:rPr>
          <w:rFonts w:ascii="Verdana" w:hAnsi="Verdana"/>
          <w:b/>
          <w:bCs/>
          <w:color w:val="000000" w:themeColor="text1"/>
          <w:sz w:val="18"/>
          <w:szCs w:val="18"/>
        </w:rPr>
        <w:t>Wybrzeże Pasteura 1, 50-368 Wrocław</w:t>
      </w:r>
    </w:p>
    <w:p w14:paraId="0E272FE8" w14:textId="77777777" w:rsidR="00A53B69" w:rsidRPr="00752433" w:rsidRDefault="00D50E4E" w:rsidP="0056436E">
      <w:pPr>
        <w:suppressAutoHyphens/>
        <w:ind w:right="44"/>
        <w:rPr>
          <w:rFonts w:ascii="Verdana" w:hAnsi="Verdana"/>
          <w:b/>
          <w:bCs/>
          <w:color w:val="000000" w:themeColor="text1"/>
          <w:sz w:val="18"/>
          <w:szCs w:val="18"/>
        </w:rPr>
      </w:pPr>
      <w:r>
        <w:rPr>
          <w:rFonts w:ascii="Verdana" w:hAnsi="Verdana"/>
          <w:b/>
          <w:bCs/>
          <w:sz w:val="18"/>
          <w:szCs w:val="18"/>
        </w:rPr>
        <w:t>Tel. 71 / 784-11-11</w:t>
      </w:r>
    </w:p>
    <w:p w14:paraId="10659A58" w14:textId="77777777" w:rsidR="00A53B69" w:rsidRPr="00752433" w:rsidRDefault="00A53B69" w:rsidP="0056436E">
      <w:pPr>
        <w:suppressAutoHyphens/>
        <w:spacing w:line="280" w:lineRule="exact"/>
        <w:ind w:right="44"/>
        <w:jc w:val="center"/>
        <w:rPr>
          <w:rFonts w:ascii="Verdana" w:hAnsi="Verdana"/>
          <w:color w:val="000000" w:themeColor="text1"/>
          <w:sz w:val="18"/>
          <w:szCs w:val="18"/>
        </w:rPr>
      </w:pPr>
    </w:p>
    <w:p w14:paraId="24DEEB40" w14:textId="77777777" w:rsidR="00A53B69" w:rsidRPr="00752433" w:rsidRDefault="00A53B69" w:rsidP="0056436E">
      <w:pPr>
        <w:suppressAutoHyphens/>
        <w:spacing w:line="280" w:lineRule="exact"/>
        <w:ind w:right="44" w:hanging="2214"/>
        <w:jc w:val="center"/>
        <w:rPr>
          <w:rFonts w:ascii="Verdana" w:hAnsi="Verdana"/>
          <w:color w:val="000000" w:themeColor="text1"/>
          <w:sz w:val="18"/>
          <w:szCs w:val="18"/>
        </w:rPr>
      </w:pPr>
      <w:r w:rsidRPr="00752433">
        <w:rPr>
          <w:rFonts w:ascii="Verdana" w:hAnsi="Verdana"/>
          <w:color w:val="000000" w:themeColor="text1"/>
          <w:sz w:val="18"/>
          <w:szCs w:val="18"/>
        </w:rPr>
        <w:t xml:space="preserve">           PROTOKÓŁ ODBIORU i URUCHOMIENIA </w:t>
      </w:r>
    </w:p>
    <w:p w14:paraId="16F3C274" w14:textId="55FAD360" w:rsidR="00A53B69" w:rsidRPr="00752433" w:rsidRDefault="00A53B69" w:rsidP="0056436E">
      <w:pPr>
        <w:tabs>
          <w:tab w:val="left" w:pos="720"/>
          <w:tab w:val="left" w:pos="1620"/>
        </w:tabs>
        <w:suppressAutoHyphens/>
        <w:spacing w:line="280" w:lineRule="exact"/>
        <w:ind w:right="44" w:hanging="1417"/>
        <w:jc w:val="center"/>
        <w:rPr>
          <w:rFonts w:ascii="Verdana" w:hAnsi="Verdana"/>
          <w:b/>
          <w:bCs/>
          <w:color w:val="000000" w:themeColor="text1"/>
          <w:sz w:val="18"/>
          <w:szCs w:val="18"/>
        </w:rPr>
      </w:pPr>
      <w:r w:rsidRPr="00752433">
        <w:rPr>
          <w:rFonts w:ascii="Verdana" w:hAnsi="Verdana"/>
          <w:color w:val="000000" w:themeColor="text1"/>
          <w:sz w:val="18"/>
          <w:szCs w:val="18"/>
        </w:rPr>
        <w:t xml:space="preserve">Załącznik 3 do Umowy </w:t>
      </w:r>
      <w:r w:rsidR="00654F17" w:rsidRPr="00752433">
        <w:rPr>
          <w:rFonts w:ascii="Verdana" w:hAnsi="Verdana"/>
          <w:b/>
          <w:bCs/>
          <w:color w:val="000000" w:themeColor="text1"/>
          <w:sz w:val="18"/>
          <w:szCs w:val="18"/>
        </w:rPr>
        <w:t xml:space="preserve">UMW / IZ / PN – </w:t>
      </w:r>
      <w:r w:rsidR="00240F22">
        <w:rPr>
          <w:rFonts w:ascii="Verdana" w:hAnsi="Verdana"/>
          <w:b/>
          <w:bCs/>
          <w:color w:val="000000" w:themeColor="text1"/>
          <w:sz w:val="18"/>
          <w:szCs w:val="18"/>
        </w:rPr>
        <w:t>63</w:t>
      </w:r>
      <w:r w:rsidR="00654F17" w:rsidRPr="00752433">
        <w:rPr>
          <w:rFonts w:ascii="Verdana" w:hAnsi="Verdana"/>
          <w:b/>
          <w:bCs/>
          <w:color w:val="000000" w:themeColor="text1"/>
          <w:sz w:val="18"/>
          <w:szCs w:val="18"/>
        </w:rPr>
        <w:t>/ 19</w:t>
      </w:r>
      <w:r w:rsidR="00F72FDC">
        <w:rPr>
          <w:rFonts w:ascii="Verdana" w:hAnsi="Verdana"/>
          <w:b/>
          <w:bCs/>
          <w:color w:val="000000" w:themeColor="text1"/>
          <w:sz w:val="18"/>
          <w:szCs w:val="18"/>
        </w:rPr>
        <w:t xml:space="preserve"> cz.</w:t>
      </w:r>
    </w:p>
    <w:p w14:paraId="2077AB91" w14:textId="77777777" w:rsidR="00A53B69" w:rsidRPr="00752433" w:rsidRDefault="00A53B69" w:rsidP="0056436E">
      <w:pPr>
        <w:suppressAutoHyphens/>
        <w:spacing w:line="280" w:lineRule="exact"/>
        <w:ind w:right="44"/>
        <w:jc w:val="center"/>
        <w:rPr>
          <w:rFonts w:ascii="Verdana" w:hAnsi="Verdana"/>
          <w:b/>
          <w:bCs/>
          <w:color w:val="000000" w:themeColor="text1"/>
          <w:sz w:val="18"/>
          <w:szCs w:val="18"/>
        </w:rPr>
      </w:pPr>
    </w:p>
    <w:p w14:paraId="29FDA1D5" w14:textId="77777777" w:rsidR="00A53B69" w:rsidRPr="00752433" w:rsidRDefault="00A53B69" w:rsidP="0056436E">
      <w:pPr>
        <w:tabs>
          <w:tab w:val="left" w:pos="162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u w:val="single"/>
        </w:rPr>
        <w:t>Zamawiający</w:t>
      </w:r>
      <w:r w:rsidRPr="00752433">
        <w:rPr>
          <w:rFonts w:ascii="Verdana" w:hAnsi="Verdana"/>
          <w:color w:val="000000" w:themeColor="text1"/>
          <w:sz w:val="18"/>
          <w:szCs w:val="18"/>
        </w:rPr>
        <w:t>:</w:t>
      </w:r>
      <w:r w:rsidRPr="00752433">
        <w:rPr>
          <w:rFonts w:ascii="Verdana" w:hAnsi="Verdana"/>
          <w:color w:val="000000" w:themeColor="text1"/>
          <w:sz w:val="18"/>
          <w:szCs w:val="18"/>
        </w:rPr>
        <w:tab/>
        <w:t xml:space="preserve">  Uniwersytet Medyczny we Wrocławiu, Wybrzeże L. Pasteura 1, 50-367 Wrocław</w:t>
      </w:r>
    </w:p>
    <w:p w14:paraId="02363F26" w14:textId="77777777" w:rsidR="00A53B69" w:rsidRPr="00752433" w:rsidRDefault="00A53B69" w:rsidP="0056436E">
      <w:pPr>
        <w:suppressAutoHyphens/>
        <w:spacing w:line="280" w:lineRule="exact"/>
        <w:ind w:right="44"/>
        <w:rPr>
          <w:rFonts w:ascii="Verdana" w:hAnsi="Verdana"/>
          <w:color w:val="000000" w:themeColor="text1"/>
          <w:sz w:val="18"/>
          <w:szCs w:val="18"/>
        </w:rPr>
      </w:pPr>
    </w:p>
    <w:p w14:paraId="76215551" w14:textId="77777777" w:rsidR="00A53B69" w:rsidRPr="00752433" w:rsidRDefault="00A53B69" w:rsidP="0056436E">
      <w:pPr>
        <w:tabs>
          <w:tab w:val="left" w:pos="180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u w:val="single"/>
        </w:rPr>
        <w:t>Użytkownik</w:t>
      </w:r>
      <w:r w:rsidRPr="00752433">
        <w:rPr>
          <w:rFonts w:ascii="Verdana" w:hAnsi="Verdana"/>
          <w:color w:val="000000" w:themeColor="text1"/>
          <w:sz w:val="18"/>
          <w:szCs w:val="18"/>
        </w:rPr>
        <w:t>:</w:t>
      </w:r>
      <w:r w:rsidRPr="00752433">
        <w:rPr>
          <w:rFonts w:ascii="Verdana" w:hAnsi="Verdana"/>
          <w:color w:val="000000" w:themeColor="text1"/>
          <w:sz w:val="18"/>
          <w:szCs w:val="18"/>
        </w:rPr>
        <w:tab/>
      </w:r>
    </w:p>
    <w:p w14:paraId="77D2ED53" w14:textId="77777777" w:rsidR="00A53B69" w:rsidRPr="00752433" w:rsidRDefault="00A53B69" w:rsidP="0056436E">
      <w:pPr>
        <w:tabs>
          <w:tab w:val="left" w:pos="1800"/>
        </w:tabs>
        <w:suppressAutoHyphens/>
        <w:spacing w:line="280" w:lineRule="exact"/>
        <w:ind w:right="44"/>
        <w:rPr>
          <w:rFonts w:ascii="Verdana" w:hAnsi="Verdana"/>
          <w:color w:val="000000" w:themeColor="text1"/>
          <w:sz w:val="18"/>
          <w:szCs w:val="18"/>
        </w:rPr>
      </w:pPr>
    </w:p>
    <w:p w14:paraId="71E78575" w14:textId="77777777" w:rsidR="00A53B69" w:rsidRPr="00752433" w:rsidRDefault="00A53B69" w:rsidP="0056436E">
      <w:pPr>
        <w:tabs>
          <w:tab w:val="left" w:pos="162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u w:val="single"/>
        </w:rPr>
        <w:t>Wykonawca</w:t>
      </w:r>
      <w:r w:rsidRPr="00752433">
        <w:rPr>
          <w:rFonts w:ascii="Verdana" w:hAnsi="Verdana"/>
          <w:color w:val="000000" w:themeColor="text1"/>
          <w:sz w:val="18"/>
          <w:szCs w:val="18"/>
        </w:rPr>
        <w:t>:</w:t>
      </w:r>
      <w:r w:rsidRPr="00752433">
        <w:rPr>
          <w:rFonts w:ascii="Verdana" w:hAnsi="Verdana"/>
          <w:color w:val="000000" w:themeColor="text1"/>
          <w:sz w:val="18"/>
          <w:szCs w:val="18"/>
        </w:rPr>
        <w:tab/>
        <w:t xml:space="preserve">(nazwa) ......................................................................................................... </w:t>
      </w:r>
    </w:p>
    <w:p w14:paraId="59F7C087" w14:textId="77777777" w:rsidR="00A53B69" w:rsidRPr="00752433" w:rsidRDefault="00A53B69" w:rsidP="0056436E">
      <w:pPr>
        <w:tabs>
          <w:tab w:val="left" w:pos="1800"/>
        </w:tabs>
        <w:suppressAutoHyphens/>
        <w:spacing w:line="280" w:lineRule="exact"/>
        <w:ind w:right="44"/>
        <w:rPr>
          <w:rFonts w:ascii="Verdana" w:hAnsi="Verdana"/>
          <w:color w:val="000000" w:themeColor="text1"/>
          <w:sz w:val="18"/>
          <w:szCs w:val="18"/>
        </w:rPr>
      </w:pPr>
    </w:p>
    <w:p w14:paraId="10A1F1F5" w14:textId="77777777" w:rsidR="00A53B69" w:rsidRPr="00752433" w:rsidRDefault="00A53B69" w:rsidP="0056436E">
      <w:pPr>
        <w:tabs>
          <w:tab w:val="left" w:pos="162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rPr>
        <w:tab/>
        <w:t>(adres) ..........................................................................................................</w:t>
      </w:r>
    </w:p>
    <w:p w14:paraId="2FCC0199" w14:textId="77777777" w:rsidR="00A53B69" w:rsidRPr="00752433" w:rsidRDefault="00A53B69" w:rsidP="0056436E">
      <w:pPr>
        <w:suppressAutoHyphens/>
        <w:spacing w:line="280" w:lineRule="exact"/>
        <w:ind w:right="44"/>
        <w:rPr>
          <w:rFonts w:ascii="Verdana" w:hAnsi="Verdana"/>
          <w:color w:val="000000" w:themeColor="text1"/>
          <w:sz w:val="18"/>
          <w:szCs w:val="18"/>
        </w:rPr>
      </w:pPr>
    </w:p>
    <w:p w14:paraId="406609E6" w14:textId="77777777" w:rsidR="00A53B69" w:rsidRPr="00752433" w:rsidRDefault="00A53B69" w:rsidP="0056436E">
      <w:pPr>
        <w:numPr>
          <w:ilvl w:val="0"/>
          <w:numId w:val="61"/>
        </w:numPr>
        <w:suppressAutoHyphens/>
        <w:spacing w:line="280" w:lineRule="exact"/>
        <w:ind w:right="44"/>
        <w:jc w:val="both"/>
        <w:rPr>
          <w:rFonts w:ascii="Verdana" w:hAnsi="Verdana"/>
          <w:color w:val="000000" w:themeColor="text1"/>
          <w:sz w:val="18"/>
          <w:szCs w:val="18"/>
        </w:rPr>
      </w:pPr>
      <w:r w:rsidRPr="00752433">
        <w:rPr>
          <w:rFonts w:ascii="Verdana" w:hAnsi="Verdana"/>
          <w:b/>
          <w:color w:val="000000" w:themeColor="text1"/>
          <w:sz w:val="18"/>
          <w:szCs w:val="18"/>
        </w:rPr>
        <w:t>Urządzenie</w:t>
      </w:r>
      <w:r w:rsidRPr="00752433">
        <w:rPr>
          <w:rFonts w:ascii="Verdana" w:hAnsi="Verdana"/>
          <w:color w:val="000000" w:themeColor="text1"/>
          <w:sz w:val="18"/>
          <w:szCs w:val="18"/>
        </w:rPr>
        <w:t xml:space="preserve"> ……………………………………………………..…………………………….</w:t>
      </w:r>
    </w:p>
    <w:p w14:paraId="259682B1" w14:textId="77777777" w:rsidR="00A53B69" w:rsidRPr="00752433" w:rsidRDefault="00A53B69" w:rsidP="0056436E">
      <w:pPr>
        <w:numPr>
          <w:ilvl w:val="0"/>
          <w:numId w:val="62"/>
        </w:numPr>
        <w:suppressAutoHyphens/>
        <w:spacing w:line="280" w:lineRule="exact"/>
        <w:ind w:right="44"/>
        <w:rPr>
          <w:rFonts w:ascii="Verdana" w:hAnsi="Verdana"/>
          <w:color w:val="000000" w:themeColor="text1"/>
          <w:sz w:val="18"/>
          <w:szCs w:val="18"/>
        </w:rPr>
      </w:pPr>
      <w:r w:rsidRPr="00752433">
        <w:rPr>
          <w:rFonts w:ascii="Verdana" w:hAnsi="Verdana"/>
          <w:b/>
          <w:color w:val="000000" w:themeColor="text1"/>
          <w:sz w:val="18"/>
          <w:szCs w:val="18"/>
        </w:rPr>
        <w:t>Numer fabryczny /seryjny</w:t>
      </w:r>
      <w:r w:rsidRPr="00752433">
        <w:rPr>
          <w:rFonts w:ascii="Verdana" w:hAnsi="Verdana"/>
          <w:color w:val="000000" w:themeColor="text1"/>
          <w:sz w:val="18"/>
          <w:szCs w:val="18"/>
        </w:rPr>
        <w:t xml:space="preserve">……………………………..…………………………………….. </w:t>
      </w:r>
    </w:p>
    <w:p w14:paraId="1A207461" w14:textId="77777777" w:rsidR="00A53B69" w:rsidRPr="00752433" w:rsidRDefault="00A53B69" w:rsidP="0056436E">
      <w:pPr>
        <w:numPr>
          <w:ilvl w:val="0"/>
          <w:numId w:val="62"/>
        </w:numPr>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rPr>
        <w:t xml:space="preserve">Numer pomieszczenia, w którym zamontowano urządzenie /nie dotyczy/……………………. </w:t>
      </w:r>
    </w:p>
    <w:p w14:paraId="6A1D69EE" w14:textId="77777777" w:rsidR="00A53B69" w:rsidRPr="00752433" w:rsidRDefault="00A53B69" w:rsidP="0056436E">
      <w:pPr>
        <w:numPr>
          <w:ilvl w:val="0"/>
          <w:numId w:val="61"/>
        </w:numPr>
        <w:suppressAutoHyphens/>
        <w:spacing w:line="280" w:lineRule="exact"/>
        <w:ind w:right="44"/>
        <w:jc w:val="both"/>
        <w:rPr>
          <w:rFonts w:ascii="Verdana" w:hAnsi="Verdana"/>
          <w:color w:val="000000" w:themeColor="text1"/>
          <w:sz w:val="18"/>
          <w:szCs w:val="18"/>
        </w:rPr>
      </w:pPr>
      <w:r w:rsidRPr="00752433">
        <w:rPr>
          <w:rFonts w:ascii="Verdana" w:hAnsi="Verdana"/>
          <w:color w:val="000000" w:themeColor="text1"/>
          <w:sz w:val="18"/>
          <w:szCs w:val="18"/>
        </w:rPr>
        <w:t xml:space="preserve">Użytkownik stwierdza poprawność działania urządzenia i zgodność jego parametrów z danymi technicznymi gwarantowanymi przez producenta. </w:t>
      </w:r>
    </w:p>
    <w:p w14:paraId="0575AE40" w14:textId="77777777" w:rsidR="00A53B69" w:rsidRPr="00752433" w:rsidRDefault="00A53B69" w:rsidP="0056436E">
      <w:pPr>
        <w:numPr>
          <w:ilvl w:val="0"/>
          <w:numId w:val="61"/>
        </w:numPr>
        <w:suppressAutoHyphens/>
        <w:spacing w:line="280" w:lineRule="exact"/>
        <w:ind w:right="44"/>
        <w:jc w:val="both"/>
        <w:rPr>
          <w:rFonts w:ascii="Verdana" w:hAnsi="Verdana"/>
          <w:color w:val="000000" w:themeColor="text1"/>
          <w:sz w:val="18"/>
          <w:szCs w:val="18"/>
        </w:rPr>
      </w:pPr>
      <w:r w:rsidRPr="00752433">
        <w:rPr>
          <w:rFonts w:ascii="Verdana" w:hAnsi="Verdana"/>
          <w:color w:val="000000" w:themeColor="text1"/>
          <w:sz w:val="18"/>
          <w:szCs w:val="18"/>
        </w:rPr>
        <w:t>Szkolenie: Użytkownik został przeszkolony w zakresie obsługi i konserwacji urządzenia /nie dotyczy/.</w:t>
      </w:r>
    </w:p>
    <w:p w14:paraId="0EAA781D" w14:textId="77777777" w:rsidR="00A53B69" w:rsidRPr="00752433" w:rsidRDefault="00A53B69" w:rsidP="0056436E">
      <w:pPr>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rPr>
        <w:t xml:space="preserve">            Osoby przeszkolone w zakresie obsługi i użytkowania urządzenia: (Imię Nazwisko):</w:t>
      </w:r>
    </w:p>
    <w:p w14:paraId="3CCEA01D" w14:textId="77777777" w:rsidR="00A53B69" w:rsidRPr="00752433" w:rsidRDefault="00A53B69" w:rsidP="0056436E">
      <w:pPr>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ab/>
      </w:r>
    </w:p>
    <w:p w14:paraId="5DE15F7C" w14:textId="77777777" w:rsidR="00A53B69" w:rsidRPr="00752433" w:rsidRDefault="00A53B69" w:rsidP="0056436E">
      <w:pPr>
        <w:suppressAutoHyphens/>
        <w:spacing w:line="280" w:lineRule="exact"/>
        <w:ind w:left="567" w:right="44" w:firstLine="142"/>
        <w:rPr>
          <w:rFonts w:ascii="Verdana" w:hAnsi="Verdana"/>
          <w:color w:val="000000" w:themeColor="text1"/>
          <w:sz w:val="18"/>
          <w:szCs w:val="18"/>
        </w:rPr>
      </w:pPr>
      <w:r w:rsidRPr="00752433">
        <w:rPr>
          <w:rFonts w:ascii="Verdana" w:hAnsi="Verdana"/>
          <w:color w:val="000000" w:themeColor="text1"/>
          <w:sz w:val="18"/>
          <w:szCs w:val="18"/>
        </w:rPr>
        <w:t>a) .........................................................</w:t>
      </w:r>
      <w:r w:rsidRPr="00752433">
        <w:rPr>
          <w:rFonts w:ascii="Verdana" w:hAnsi="Verdana"/>
          <w:color w:val="000000" w:themeColor="text1"/>
          <w:sz w:val="18"/>
          <w:szCs w:val="18"/>
        </w:rPr>
        <w:tab/>
        <w:t>b) ...................................................</w:t>
      </w:r>
    </w:p>
    <w:p w14:paraId="2A1907EB" w14:textId="77777777" w:rsidR="00A53B69" w:rsidRPr="00752433" w:rsidRDefault="00A53B69" w:rsidP="0056436E">
      <w:pPr>
        <w:suppressAutoHyphens/>
        <w:spacing w:line="280" w:lineRule="exact"/>
        <w:ind w:left="567" w:right="44" w:firstLine="142"/>
        <w:rPr>
          <w:rFonts w:ascii="Verdana" w:hAnsi="Verdana"/>
          <w:color w:val="000000" w:themeColor="text1"/>
          <w:sz w:val="18"/>
          <w:szCs w:val="18"/>
        </w:rPr>
      </w:pPr>
      <w:r w:rsidRPr="00752433">
        <w:rPr>
          <w:rFonts w:ascii="Verdana" w:hAnsi="Verdana"/>
          <w:color w:val="000000" w:themeColor="text1"/>
          <w:sz w:val="18"/>
          <w:szCs w:val="18"/>
        </w:rPr>
        <w:tab/>
      </w:r>
    </w:p>
    <w:p w14:paraId="1D517D1E" w14:textId="77777777" w:rsidR="00A53B69" w:rsidRPr="00752433" w:rsidRDefault="00A53B69" w:rsidP="0056436E">
      <w:pPr>
        <w:suppressAutoHyphens/>
        <w:spacing w:line="280" w:lineRule="exact"/>
        <w:ind w:left="567" w:right="44" w:firstLine="142"/>
        <w:rPr>
          <w:rFonts w:ascii="Verdana" w:hAnsi="Verdana"/>
          <w:color w:val="000000" w:themeColor="text1"/>
          <w:sz w:val="18"/>
          <w:szCs w:val="18"/>
        </w:rPr>
      </w:pPr>
      <w:r w:rsidRPr="00752433">
        <w:rPr>
          <w:rFonts w:ascii="Verdana" w:hAnsi="Verdana"/>
          <w:color w:val="000000" w:themeColor="text1"/>
          <w:sz w:val="18"/>
          <w:szCs w:val="18"/>
        </w:rPr>
        <w:t>c) .........................................................</w:t>
      </w:r>
      <w:r w:rsidRPr="00752433">
        <w:rPr>
          <w:rFonts w:ascii="Verdana" w:hAnsi="Verdana"/>
          <w:color w:val="000000" w:themeColor="text1"/>
          <w:sz w:val="18"/>
          <w:szCs w:val="18"/>
        </w:rPr>
        <w:tab/>
        <w:t>d) ...................................................</w:t>
      </w:r>
    </w:p>
    <w:p w14:paraId="5A39AAF5" w14:textId="77777777" w:rsidR="00A53B69" w:rsidRPr="00752433" w:rsidRDefault="00A53B69" w:rsidP="0056436E">
      <w:pPr>
        <w:suppressAutoHyphens/>
        <w:spacing w:line="280" w:lineRule="exact"/>
        <w:ind w:left="567" w:right="44" w:firstLine="142"/>
        <w:rPr>
          <w:rFonts w:ascii="Verdana" w:hAnsi="Verdana"/>
          <w:color w:val="000000" w:themeColor="text1"/>
          <w:sz w:val="18"/>
          <w:szCs w:val="18"/>
        </w:rPr>
      </w:pPr>
    </w:p>
    <w:p w14:paraId="716068A5" w14:textId="77777777" w:rsidR="00A53B69" w:rsidRPr="00752433" w:rsidRDefault="00A53B69" w:rsidP="0056436E">
      <w:pPr>
        <w:numPr>
          <w:ilvl w:val="0"/>
          <w:numId w:val="61"/>
        </w:numPr>
        <w:tabs>
          <w:tab w:val="left" w:pos="36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rPr>
        <w:t xml:space="preserve">Dokumentacja przekazana : Karta gwarancyjna,  Instrukcja obsługi  </w:t>
      </w:r>
    </w:p>
    <w:p w14:paraId="1A9B7482" w14:textId="77777777" w:rsidR="00A53B69" w:rsidRPr="00752433" w:rsidRDefault="00A53B69" w:rsidP="0056436E">
      <w:pPr>
        <w:tabs>
          <w:tab w:val="left" w:pos="360"/>
        </w:tabs>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 xml:space="preserve">Uwagi: </w:t>
      </w:r>
    </w:p>
    <w:p w14:paraId="58D16EB9" w14:textId="77777777" w:rsidR="00A53B69" w:rsidRPr="00752433" w:rsidRDefault="00A53B69" w:rsidP="0056436E">
      <w:pPr>
        <w:tabs>
          <w:tab w:val="left" w:pos="360"/>
        </w:tabs>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 xml:space="preserve"> .....................................................................................................</w:t>
      </w:r>
      <w:r w:rsidR="00654F17" w:rsidRPr="00752433">
        <w:rPr>
          <w:rFonts w:ascii="Verdana" w:hAnsi="Verdana"/>
          <w:color w:val="000000" w:themeColor="text1"/>
          <w:sz w:val="18"/>
          <w:szCs w:val="18"/>
        </w:rPr>
        <w:t>............................</w:t>
      </w:r>
    </w:p>
    <w:p w14:paraId="7591A4B1" w14:textId="77777777" w:rsidR="00A53B69" w:rsidRPr="00752433" w:rsidRDefault="00A53B69" w:rsidP="0056436E">
      <w:pPr>
        <w:tabs>
          <w:tab w:val="left" w:pos="360"/>
        </w:tabs>
        <w:suppressAutoHyphens/>
        <w:spacing w:line="280" w:lineRule="exact"/>
        <w:ind w:left="567" w:right="44"/>
        <w:rPr>
          <w:rFonts w:ascii="Verdana" w:hAnsi="Verdana"/>
          <w:color w:val="000000" w:themeColor="text1"/>
          <w:sz w:val="18"/>
          <w:szCs w:val="18"/>
        </w:rPr>
      </w:pPr>
    </w:p>
    <w:p w14:paraId="6F68134F" w14:textId="77777777" w:rsidR="00A53B69" w:rsidRPr="00752433" w:rsidRDefault="00A53B69" w:rsidP="0056436E">
      <w:pPr>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w:t>
      </w:r>
      <w:r w:rsidR="00654F17" w:rsidRPr="00752433">
        <w:rPr>
          <w:rFonts w:ascii="Verdana" w:hAnsi="Verdana"/>
          <w:color w:val="000000" w:themeColor="text1"/>
          <w:sz w:val="18"/>
          <w:szCs w:val="18"/>
        </w:rPr>
        <w:t>............................</w:t>
      </w:r>
    </w:p>
    <w:p w14:paraId="06B9A507" w14:textId="77777777" w:rsidR="00A53B69" w:rsidRPr="00752433" w:rsidRDefault="00A53B69" w:rsidP="0056436E">
      <w:pPr>
        <w:suppressAutoHyphens/>
        <w:spacing w:line="280" w:lineRule="exact"/>
        <w:ind w:left="567" w:right="44"/>
        <w:rPr>
          <w:rFonts w:ascii="Verdana" w:hAnsi="Verdana"/>
          <w:color w:val="000000" w:themeColor="text1"/>
          <w:sz w:val="18"/>
          <w:szCs w:val="18"/>
        </w:rPr>
      </w:pPr>
    </w:p>
    <w:p w14:paraId="1AFCC39A" w14:textId="77777777" w:rsidR="00A53B69" w:rsidRPr="00752433" w:rsidRDefault="00A53B69" w:rsidP="0056436E">
      <w:pPr>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 xml:space="preserve">Data dostawy :………………………                      Data uruchomienia:………………………… </w:t>
      </w:r>
    </w:p>
    <w:p w14:paraId="6DE8BE6A" w14:textId="77777777" w:rsidR="00A53B69" w:rsidRPr="00752433" w:rsidRDefault="00A53B69" w:rsidP="0056436E">
      <w:pPr>
        <w:suppressAutoHyphens/>
        <w:spacing w:line="280" w:lineRule="exact"/>
        <w:ind w:right="44"/>
        <w:jc w:val="center"/>
        <w:rPr>
          <w:rFonts w:ascii="Verdana" w:hAnsi="Verdana"/>
          <w:color w:val="000000" w:themeColor="text1"/>
          <w:sz w:val="18"/>
          <w:szCs w:val="18"/>
          <w:u w:val="single"/>
        </w:rPr>
      </w:pPr>
    </w:p>
    <w:p w14:paraId="14DDCFB0" w14:textId="77777777" w:rsidR="00A53B69" w:rsidRPr="00752433" w:rsidRDefault="00A53B69" w:rsidP="0056436E">
      <w:pPr>
        <w:suppressAutoHyphens/>
        <w:spacing w:line="280" w:lineRule="exact"/>
        <w:ind w:right="44" w:firstLine="567"/>
        <w:rPr>
          <w:rFonts w:ascii="Verdana" w:hAnsi="Verdana"/>
          <w:color w:val="000000" w:themeColor="text1"/>
          <w:sz w:val="18"/>
          <w:szCs w:val="18"/>
        </w:rPr>
      </w:pPr>
      <w:r w:rsidRPr="00752433">
        <w:rPr>
          <w:rFonts w:ascii="Verdana" w:hAnsi="Verdana"/>
          <w:color w:val="000000" w:themeColor="text1"/>
          <w:sz w:val="18"/>
          <w:szCs w:val="18"/>
          <w:u w:val="single"/>
        </w:rPr>
        <w:t>WYKONAWCA</w:t>
      </w:r>
      <w:r w:rsidRPr="00752433">
        <w:rPr>
          <w:rFonts w:ascii="Verdana" w:hAnsi="Verdana"/>
          <w:color w:val="000000" w:themeColor="text1"/>
          <w:sz w:val="18"/>
          <w:szCs w:val="18"/>
        </w:rPr>
        <w:t>:</w:t>
      </w:r>
      <w:r w:rsidRPr="00752433">
        <w:rPr>
          <w:rFonts w:ascii="Verdana" w:hAnsi="Verdana"/>
          <w:color w:val="000000" w:themeColor="text1"/>
          <w:sz w:val="18"/>
          <w:szCs w:val="18"/>
        </w:rPr>
        <w:tab/>
      </w:r>
      <w:r w:rsidRPr="00752433">
        <w:rPr>
          <w:rFonts w:ascii="Verdana" w:hAnsi="Verdana"/>
          <w:color w:val="000000" w:themeColor="text1"/>
          <w:sz w:val="18"/>
          <w:szCs w:val="18"/>
        </w:rPr>
        <w:tab/>
      </w:r>
      <w:r w:rsidRPr="00752433">
        <w:rPr>
          <w:rFonts w:ascii="Verdana" w:hAnsi="Verdana"/>
          <w:color w:val="000000" w:themeColor="text1"/>
          <w:sz w:val="18"/>
          <w:szCs w:val="18"/>
        </w:rPr>
        <w:tab/>
      </w:r>
      <w:r w:rsidRPr="00752433">
        <w:rPr>
          <w:rFonts w:ascii="Verdana" w:hAnsi="Verdana"/>
          <w:color w:val="000000" w:themeColor="text1"/>
          <w:sz w:val="18"/>
          <w:szCs w:val="18"/>
        </w:rPr>
        <w:tab/>
      </w:r>
      <w:r w:rsidRPr="00752433">
        <w:rPr>
          <w:rFonts w:ascii="Verdana" w:hAnsi="Verdana"/>
          <w:color w:val="000000" w:themeColor="text1"/>
          <w:sz w:val="18"/>
          <w:szCs w:val="18"/>
          <w:u w:val="single"/>
        </w:rPr>
        <w:t>UŻYTKOWNIK / ZAMAWIAJĄCY</w:t>
      </w:r>
      <w:r w:rsidRPr="00752433">
        <w:rPr>
          <w:rFonts w:ascii="Verdana" w:hAnsi="Verdana"/>
          <w:color w:val="000000" w:themeColor="text1"/>
          <w:sz w:val="18"/>
          <w:szCs w:val="18"/>
        </w:rPr>
        <w:t>:</w:t>
      </w:r>
    </w:p>
    <w:p w14:paraId="1C754B10" w14:textId="77777777" w:rsidR="00A53B69" w:rsidRPr="00752433" w:rsidRDefault="00A53B69" w:rsidP="0056436E">
      <w:pPr>
        <w:suppressAutoHyphens/>
        <w:spacing w:line="280" w:lineRule="exact"/>
        <w:ind w:right="44"/>
        <w:rPr>
          <w:rFonts w:ascii="Verdana" w:hAnsi="Verdana"/>
          <w:color w:val="000000" w:themeColor="text1"/>
          <w:sz w:val="18"/>
          <w:szCs w:val="18"/>
        </w:rPr>
      </w:pPr>
    </w:p>
    <w:p w14:paraId="5ACD5A29" w14:textId="77777777" w:rsidR="00A53B69" w:rsidRPr="00752433" w:rsidRDefault="00A53B69" w:rsidP="0056436E">
      <w:pPr>
        <w:tabs>
          <w:tab w:val="left" w:pos="0"/>
          <w:tab w:val="right" w:pos="10348"/>
        </w:tabs>
        <w:suppressAutoHyphens/>
        <w:spacing w:line="280" w:lineRule="exact"/>
        <w:ind w:right="44"/>
        <w:jc w:val="both"/>
        <w:rPr>
          <w:rFonts w:ascii="Verdana" w:hAnsi="Verdana"/>
          <w:color w:val="000000" w:themeColor="text1"/>
          <w:sz w:val="18"/>
          <w:szCs w:val="18"/>
        </w:rPr>
      </w:pPr>
      <w:r w:rsidRPr="00752433">
        <w:rPr>
          <w:rFonts w:ascii="Verdana" w:hAnsi="Verdana"/>
          <w:color w:val="000000" w:themeColor="text1"/>
          <w:sz w:val="18"/>
          <w:szCs w:val="18"/>
        </w:rPr>
        <w:t xml:space="preserve">         ……..………….………………………………..………………………………………………….……..</w:t>
      </w:r>
    </w:p>
    <w:p w14:paraId="1308BD53" w14:textId="77777777" w:rsidR="00A53B69" w:rsidRDefault="00A53B69" w:rsidP="0056436E">
      <w:pPr>
        <w:tabs>
          <w:tab w:val="left" w:pos="0"/>
          <w:tab w:val="right" w:pos="10348"/>
        </w:tabs>
        <w:suppressAutoHyphens/>
        <w:spacing w:line="280" w:lineRule="exact"/>
        <w:ind w:left="567" w:right="44"/>
        <w:jc w:val="both"/>
        <w:rPr>
          <w:rFonts w:ascii="Verdana" w:hAnsi="Verdana"/>
          <w:b/>
          <w:color w:val="000000" w:themeColor="text1"/>
          <w:sz w:val="18"/>
          <w:szCs w:val="18"/>
        </w:rPr>
      </w:pPr>
      <w:r w:rsidRPr="00752433">
        <w:rPr>
          <w:rFonts w:ascii="Verdana" w:hAnsi="Verdana"/>
          <w:b/>
          <w:color w:val="000000" w:themeColor="text1"/>
          <w:sz w:val="18"/>
          <w:szCs w:val="18"/>
        </w:rPr>
        <w:t xml:space="preserve">Podpis i pieczątka                                                          Podpis i pieczątka    </w:t>
      </w:r>
    </w:p>
    <w:p w14:paraId="5153D83E" w14:textId="77777777" w:rsidR="00D50E4E" w:rsidRPr="00752433" w:rsidRDefault="00D50E4E" w:rsidP="0056436E">
      <w:pPr>
        <w:tabs>
          <w:tab w:val="left" w:pos="0"/>
          <w:tab w:val="right" w:pos="10348"/>
        </w:tabs>
        <w:suppressAutoHyphens/>
        <w:spacing w:line="280" w:lineRule="exact"/>
        <w:ind w:left="567" w:right="44"/>
        <w:jc w:val="both"/>
        <w:rPr>
          <w:rFonts w:ascii="Verdana" w:eastAsia="Calibri" w:hAnsi="Verdana"/>
          <w:color w:val="000000" w:themeColor="text1"/>
          <w:sz w:val="18"/>
          <w:szCs w:val="18"/>
          <w:lang w:eastAsia="en-US"/>
        </w:rPr>
      </w:pPr>
    </w:p>
    <w:p w14:paraId="189B9A1E" w14:textId="77777777" w:rsidR="00D50E4E" w:rsidRDefault="00D50E4E">
      <w:pPr>
        <w:rPr>
          <w:rFonts w:ascii="Verdana" w:hAnsi="Verdana"/>
          <w:color w:val="000000" w:themeColor="text1"/>
          <w:sz w:val="18"/>
          <w:szCs w:val="18"/>
        </w:rPr>
      </w:pPr>
      <w:r>
        <w:rPr>
          <w:rFonts w:ascii="Verdana" w:hAnsi="Verdana"/>
          <w:color w:val="000000" w:themeColor="text1"/>
          <w:sz w:val="18"/>
          <w:szCs w:val="18"/>
        </w:rPr>
        <w:br w:type="page"/>
      </w:r>
    </w:p>
    <w:p w14:paraId="24743157" w14:textId="77777777" w:rsidR="00CF1CD8" w:rsidRDefault="00CF1CD8" w:rsidP="00CF1CD8">
      <w:pPr>
        <w:spacing w:line="240" w:lineRule="exact"/>
        <w:jc w:val="center"/>
        <w:rPr>
          <w:rFonts w:ascii="Verdana" w:eastAsiaTheme="majorEastAsia" w:hAnsi="Verdana"/>
          <w:b/>
          <w:sz w:val="18"/>
          <w:szCs w:val="18"/>
        </w:rPr>
      </w:pPr>
      <w:r w:rsidRPr="00242C8B">
        <w:rPr>
          <w:rFonts w:ascii="Verdana" w:eastAsiaTheme="majorEastAsia" w:hAnsi="Verdana"/>
          <w:b/>
          <w:sz w:val="18"/>
          <w:szCs w:val="18"/>
        </w:rPr>
        <w:lastRenderedPageBreak/>
        <w:t xml:space="preserve">UMOWA  nr UMW / </w:t>
      </w:r>
      <w:r>
        <w:rPr>
          <w:rFonts w:ascii="Verdana" w:eastAsiaTheme="majorEastAsia" w:hAnsi="Verdana"/>
          <w:b/>
          <w:sz w:val="18"/>
          <w:szCs w:val="18"/>
        </w:rPr>
        <w:t>IZ</w:t>
      </w:r>
      <w:r w:rsidRPr="00242C8B">
        <w:rPr>
          <w:rFonts w:ascii="Verdana" w:eastAsiaTheme="majorEastAsia" w:hAnsi="Verdana"/>
          <w:b/>
          <w:sz w:val="18"/>
          <w:szCs w:val="18"/>
        </w:rPr>
        <w:t xml:space="preserve"> / </w:t>
      </w:r>
      <w:r>
        <w:rPr>
          <w:rFonts w:ascii="Verdana" w:eastAsiaTheme="majorEastAsia" w:hAnsi="Verdana"/>
          <w:b/>
          <w:sz w:val="18"/>
          <w:szCs w:val="18"/>
        </w:rPr>
        <w:t>PN -63</w:t>
      </w:r>
      <w:r w:rsidRPr="00242C8B">
        <w:rPr>
          <w:rFonts w:ascii="Verdana" w:eastAsiaTheme="majorEastAsia" w:hAnsi="Verdana"/>
          <w:b/>
          <w:sz w:val="18"/>
          <w:szCs w:val="18"/>
        </w:rPr>
        <w:t xml:space="preserve"> / 1</w:t>
      </w:r>
      <w:r>
        <w:rPr>
          <w:rFonts w:ascii="Verdana" w:eastAsiaTheme="majorEastAsia" w:hAnsi="Verdana"/>
          <w:b/>
          <w:sz w:val="18"/>
          <w:szCs w:val="18"/>
        </w:rPr>
        <w:t xml:space="preserve">9 cz. C </w:t>
      </w:r>
      <w:r w:rsidRPr="00752433">
        <w:rPr>
          <w:rFonts w:ascii="Verdana" w:hAnsi="Verdana"/>
          <w:b/>
          <w:color w:val="000000" w:themeColor="text1"/>
          <w:sz w:val="18"/>
          <w:szCs w:val="18"/>
        </w:rPr>
        <w:t>Wzór         Załącznik nr 5</w:t>
      </w:r>
      <w:r>
        <w:rPr>
          <w:rFonts w:ascii="Verdana" w:hAnsi="Verdana"/>
          <w:b/>
          <w:color w:val="000000" w:themeColor="text1"/>
          <w:sz w:val="18"/>
          <w:szCs w:val="18"/>
        </w:rPr>
        <w:t>.2</w:t>
      </w:r>
      <w:r w:rsidRPr="00752433">
        <w:rPr>
          <w:rFonts w:ascii="Verdana" w:hAnsi="Verdana"/>
          <w:b/>
          <w:color w:val="000000" w:themeColor="text1"/>
          <w:sz w:val="18"/>
          <w:szCs w:val="18"/>
        </w:rPr>
        <w:t xml:space="preserve"> do Siwz</w:t>
      </w:r>
    </w:p>
    <w:p w14:paraId="1895922D" w14:textId="77777777" w:rsidR="00CF1CD8" w:rsidRDefault="00CF1CD8" w:rsidP="00CF1CD8">
      <w:pPr>
        <w:spacing w:line="240" w:lineRule="exact"/>
        <w:jc w:val="center"/>
        <w:rPr>
          <w:rFonts w:ascii="Verdana" w:eastAsiaTheme="majorEastAsia" w:hAnsi="Verdana"/>
          <w:b/>
          <w:sz w:val="18"/>
          <w:szCs w:val="18"/>
        </w:rPr>
      </w:pPr>
    </w:p>
    <w:p w14:paraId="3D158B56" w14:textId="77777777" w:rsidR="00CF1CD8" w:rsidRPr="00242C8B" w:rsidRDefault="00CF1CD8" w:rsidP="00CF1CD8">
      <w:pPr>
        <w:spacing w:line="240" w:lineRule="exact"/>
        <w:jc w:val="both"/>
        <w:rPr>
          <w:rFonts w:ascii="Verdana" w:eastAsia="Calibri" w:hAnsi="Verdana"/>
          <w:sz w:val="18"/>
          <w:szCs w:val="18"/>
          <w:lang w:eastAsia="en-US"/>
        </w:rPr>
      </w:pPr>
      <w:r w:rsidRPr="00242C8B">
        <w:rPr>
          <w:rFonts w:ascii="Verdana" w:eastAsia="Calibri" w:hAnsi="Verdana"/>
          <w:sz w:val="18"/>
          <w:szCs w:val="18"/>
          <w:lang w:eastAsia="en-US"/>
        </w:rPr>
        <w:t xml:space="preserve">sporządzona w dniu </w:t>
      </w:r>
      <w:r>
        <w:rPr>
          <w:rFonts w:ascii="Verdana" w:eastAsia="Calibri" w:hAnsi="Verdana"/>
          <w:sz w:val="18"/>
          <w:szCs w:val="18"/>
          <w:lang w:eastAsia="en-US"/>
        </w:rPr>
        <w:t xml:space="preserve">…………… r. </w:t>
      </w:r>
      <w:r w:rsidRPr="00242C8B">
        <w:rPr>
          <w:rFonts w:ascii="Verdana" w:eastAsia="Calibri" w:hAnsi="Verdana"/>
          <w:sz w:val="18"/>
          <w:szCs w:val="18"/>
          <w:lang w:eastAsia="en-US"/>
        </w:rPr>
        <w:t>zgodnie z przepisami ustawy z dnia 29.01.2004 r. Prawo zamówień publicznych (tekst jedn. - Dz. U. z 201</w:t>
      </w:r>
      <w:r>
        <w:rPr>
          <w:rFonts w:ascii="Verdana" w:eastAsia="Calibri" w:hAnsi="Verdana"/>
          <w:sz w:val="18"/>
          <w:szCs w:val="18"/>
          <w:lang w:eastAsia="en-US"/>
        </w:rPr>
        <w:t>8</w:t>
      </w:r>
      <w:r w:rsidRPr="00242C8B">
        <w:rPr>
          <w:rFonts w:ascii="Verdana" w:eastAsia="Calibri" w:hAnsi="Verdana"/>
          <w:sz w:val="18"/>
          <w:szCs w:val="18"/>
          <w:lang w:eastAsia="en-US"/>
        </w:rPr>
        <w:t xml:space="preserve"> r., poz. </w:t>
      </w:r>
      <w:r>
        <w:rPr>
          <w:rFonts w:ascii="Verdana" w:eastAsia="Calibri" w:hAnsi="Verdana"/>
          <w:sz w:val="18"/>
          <w:szCs w:val="18"/>
          <w:lang w:eastAsia="en-US"/>
        </w:rPr>
        <w:t>1986 ze zm.</w:t>
      </w:r>
      <w:r w:rsidRPr="00242C8B">
        <w:rPr>
          <w:rFonts w:ascii="Verdana" w:eastAsia="Calibri" w:hAnsi="Verdana"/>
          <w:sz w:val="18"/>
          <w:szCs w:val="18"/>
          <w:lang w:eastAsia="en-US"/>
        </w:rPr>
        <w:t>), pomiędzy:</w:t>
      </w:r>
    </w:p>
    <w:p w14:paraId="7E8F248D" w14:textId="77777777" w:rsidR="00CF1CD8" w:rsidRPr="00242C8B" w:rsidRDefault="00CF1CD8" w:rsidP="00CF1CD8">
      <w:pPr>
        <w:spacing w:line="240" w:lineRule="exact"/>
        <w:rPr>
          <w:rFonts w:eastAsiaTheme="majorEastAsia"/>
          <w:lang w:eastAsia="en-US"/>
        </w:rPr>
      </w:pPr>
    </w:p>
    <w:p w14:paraId="547A2BE8" w14:textId="77777777" w:rsidR="00CF1CD8" w:rsidRPr="00EE1CB6" w:rsidRDefault="00CF1CD8" w:rsidP="00CF1CD8">
      <w:pPr>
        <w:spacing w:line="240" w:lineRule="exact"/>
        <w:rPr>
          <w:rFonts w:ascii="Verdana" w:eastAsiaTheme="minorHAnsi" w:hAnsi="Verdana" w:cstheme="minorBidi"/>
          <w:b/>
          <w:sz w:val="18"/>
          <w:szCs w:val="18"/>
          <w:lang w:eastAsia="en-US"/>
        </w:rPr>
      </w:pPr>
      <w:r w:rsidRPr="00EE1CB6">
        <w:rPr>
          <w:rFonts w:ascii="Verdana" w:eastAsiaTheme="minorHAnsi" w:hAnsi="Verdana" w:cstheme="minorBidi"/>
          <w:b/>
          <w:sz w:val="18"/>
          <w:szCs w:val="18"/>
          <w:lang w:eastAsia="en-US"/>
        </w:rPr>
        <w:t xml:space="preserve">Uniwersytetem Medycznym we Wrocławiu </w:t>
      </w:r>
    </w:p>
    <w:p w14:paraId="6DF358B1" w14:textId="77777777" w:rsidR="00CF1CD8" w:rsidRPr="00EE1CB6" w:rsidRDefault="00CF1CD8" w:rsidP="00CF1CD8">
      <w:pPr>
        <w:spacing w:line="240" w:lineRule="exact"/>
        <w:rPr>
          <w:rFonts w:ascii="Verdana" w:eastAsiaTheme="minorHAnsi" w:hAnsi="Verdana" w:cstheme="minorBidi"/>
          <w:b/>
          <w:sz w:val="18"/>
          <w:szCs w:val="18"/>
          <w:lang w:eastAsia="en-US"/>
        </w:rPr>
      </w:pPr>
      <w:r w:rsidRPr="00EE1CB6">
        <w:rPr>
          <w:rFonts w:ascii="Verdana" w:eastAsiaTheme="minorHAnsi" w:hAnsi="Verdana" w:cstheme="minorBidi"/>
          <w:sz w:val="18"/>
          <w:szCs w:val="18"/>
          <w:lang w:eastAsia="en-US"/>
        </w:rPr>
        <w:t>Wybrzeże</w:t>
      </w:r>
      <w:r>
        <w:rPr>
          <w:rFonts w:ascii="Verdana" w:eastAsiaTheme="minorHAnsi" w:hAnsi="Verdana" w:cstheme="minorBidi"/>
          <w:sz w:val="18"/>
          <w:szCs w:val="18"/>
          <w:lang w:eastAsia="en-US"/>
        </w:rPr>
        <w:t xml:space="preserve"> </w:t>
      </w:r>
      <w:r w:rsidRPr="00EE1CB6">
        <w:rPr>
          <w:rFonts w:ascii="Verdana" w:eastAsiaTheme="minorHAnsi" w:hAnsi="Verdana" w:cstheme="minorBidi"/>
          <w:sz w:val="18"/>
          <w:szCs w:val="18"/>
          <w:lang w:eastAsia="en-US"/>
        </w:rPr>
        <w:t xml:space="preserve">Pasteura 1, 50-367 Wrocław   </w:t>
      </w:r>
    </w:p>
    <w:p w14:paraId="2B9E7058" w14:textId="77777777" w:rsidR="00CF1CD8" w:rsidRPr="00EE1CB6" w:rsidRDefault="00CF1CD8" w:rsidP="00CF1CD8">
      <w:pPr>
        <w:spacing w:line="240" w:lineRule="exact"/>
        <w:rPr>
          <w:rFonts w:ascii="Verdana" w:eastAsiaTheme="minorHAnsi" w:hAnsi="Verdana" w:cstheme="minorBidi"/>
          <w:b/>
          <w:sz w:val="18"/>
          <w:szCs w:val="18"/>
          <w:lang w:eastAsia="en-US"/>
        </w:rPr>
      </w:pPr>
      <w:r w:rsidRPr="00EE1CB6">
        <w:rPr>
          <w:rFonts w:ascii="Verdana" w:eastAsiaTheme="minorHAnsi" w:hAnsi="Verdana" w:cstheme="minorBidi"/>
          <w:sz w:val="18"/>
          <w:szCs w:val="18"/>
          <w:lang w:eastAsia="en-US"/>
        </w:rPr>
        <w:t xml:space="preserve">tel. 71 / 784-10-02,  fax 71 / 784-00-07    </w:t>
      </w:r>
    </w:p>
    <w:p w14:paraId="7848A520" w14:textId="77777777" w:rsidR="00CF1CD8" w:rsidRPr="00242C8B" w:rsidRDefault="00CF1CD8" w:rsidP="00CF1CD8">
      <w:pPr>
        <w:spacing w:line="240" w:lineRule="exact"/>
        <w:rPr>
          <w:rFonts w:asciiTheme="minorHAnsi" w:eastAsiaTheme="minorHAnsi" w:hAnsiTheme="minorHAnsi" w:cstheme="minorBidi"/>
          <w:b/>
          <w:sz w:val="22"/>
          <w:szCs w:val="22"/>
          <w:lang w:eastAsia="en-US"/>
        </w:rPr>
      </w:pPr>
      <w:r w:rsidRPr="00EE1CB6">
        <w:rPr>
          <w:rFonts w:ascii="Verdana" w:eastAsiaTheme="minorHAnsi" w:hAnsi="Verdana" w:cstheme="minorBidi"/>
          <w:sz w:val="18"/>
          <w:szCs w:val="18"/>
          <w:lang w:eastAsia="en-US"/>
        </w:rPr>
        <w:t>NIP:  896-000-57-79,  REGON:  000288981</w:t>
      </w:r>
      <w:r w:rsidRPr="00242C8B">
        <w:rPr>
          <w:rFonts w:asciiTheme="minorHAnsi" w:eastAsiaTheme="minorHAnsi" w:hAnsiTheme="minorHAnsi" w:cstheme="minorBidi"/>
          <w:sz w:val="22"/>
          <w:szCs w:val="22"/>
          <w:lang w:eastAsia="en-US"/>
        </w:rPr>
        <w:br/>
      </w:r>
    </w:p>
    <w:p w14:paraId="15F3AF91" w14:textId="77777777" w:rsidR="00CF1CD8" w:rsidRDefault="00CF1CD8" w:rsidP="00CF1CD8">
      <w:pPr>
        <w:spacing w:line="240" w:lineRule="exact"/>
        <w:ind w:right="-286"/>
        <w:rPr>
          <w:rFonts w:ascii="Verdana" w:eastAsia="Calibri" w:hAnsi="Verdana"/>
          <w:sz w:val="18"/>
          <w:szCs w:val="18"/>
          <w:lang w:eastAsia="en-US"/>
        </w:rPr>
      </w:pPr>
      <w:r w:rsidRPr="00EE1CB6">
        <w:rPr>
          <w:rFonts w:ascii="Verdana" w:eastAsia="Calibri" w:hAnsi="Verdana"/>
          <w:sz w:val="18"/>
          <w:szCs w:val="18"/>
          <w:lang w:eastAsia="en-US"/>
        </w:rPr>
        <w:t>który reprezentuje:</w:t>
      </w:r>
    </w:p>
    <w:p w14:paraId="40A319BA" w14:textId="77777777" w:rsidR="00CF1CD8" w:rsidRPr="00EE1CB6" w:rsidRDefault="00CF1CD8" w:rsidP="00CF1CD8">
      <w:pPr>
        <w:spacing w:line="240" w:lineRule="exact"/>
        <w:ind w:right="-286"/>
        <w:rPr>
          <w:rFonts w:ascii="Verdana" w:eastAsia="Calibri" w:hAnsi="Verdana"/>
          <w:sz w:val="18"/>
          <w:szCs w:val="18"/>
          <w:lang w:eastAsia="en-US"/>
        </w:rPr>
      </w:pPr>
    </w:p>
    <w:p w14:paraId="4C1EDC6C" w14:textId="77777777" w:rsidR="00CF1CD8" w:rsidRPr="00EE1CB6" w:rsidRDefault="00CF1CD8" w:rsidP="00CF1CD8">
      <w:pPr>
        <w:tabs>
          <w:tab w:val="left" w:pos="4820"/>
        </w:tabs>
        <w:spacing w:line="240" w:lineRule="exact"/>
        <w:ind w:right="-286"/>
        <w:rPr>
          <w:rFonts w:ascii="Verdana" w:eastAsia="Calibri" w:hAnsi="Verdana"/>
          <w:sz w:val="18"/>
          <w:szCs w:val="18"/>
          <w:lang w:eastAsia="en-US"/>
        </w:rPr>
      </w:pPr>
      <w:r>
        <w:rPr>
          <w:rFonts w:ascii="Verdana" w:eastAsia="Calibri" w:hAnsi="Verdana"/>
          <w:sz w:val="18"/>
          <w:szCs w:val="18"/>
          <w:lang w:eastAsia="en-US"/>
        </w:rPr>
        <w:t xml:space="preserve">mgr Iwona Janus – Zastępca Kanclerza ds. Zarządzania Administracją UMW </w:t>
      </w:r>
    </w:p>
    <w:p w14:paraId="56FAEBA2" w14:textId="77777777" w:rsidR="00CF1CD8" w:rsidRPr="006F3347" w:rsidRDefault="00CF1CD8" w:rsidP="00CF1CD8">
      <w:pPr>
        <w:spacing w:line="240" w:lineRule="exact"/>
        <w:ind w:right="-286"/>
        <w:rPr>
          <w:rFonts w:ascii="Verdana" w:eastAsia="Calibri" w:hAnsi="Verdana"/>
          <w:sz w:val="16"/>
          <w:szCs w:val="16"/>
          <w:lang w:eastAsia="en-US"/>
        </w:rPr>
      </w:pPr>
    </w:p>
    <w:p w14:paraId="732E7BDE" w14:textId="77777777" w:rsidR="00CF1CD8" w:rsidRPr="00EE1CB6" w:rsidRDefault="00CF1CD8" w:rsidP="00CF1CD8">
      <w:pPr>
        <w:spacing w:line="240" w:lineRule="exact"/>
        <w:ind w:right="-286"/>
        <w:rPr>
          <w:rFonts w:ascii="Verdana" w:eastAsia="Calibri" w:hAnsi="Verdana"/>
          <w:sz w:val="18"/>
          <w:szCs w:val="18"/>
          <w:lang w:eastAsia="en-US"/>
        </w:rPr>
      </w:pPr>
      <w:r w:rsidRPr="00EE1CB6">
        <w:rPr>
          <w:rFonts w:ascii="Verdana" w:eastAsia="Calibri" w:hAnsi="Verdana"/>
          <w:sz w:val="18"/>
          <w:szCs w:val="18"/>
          <w:lang w:eastAsia="en-US"/>
        </w:rPr>
        <w:t xml:space="preserve">zwanym dalej </w:t>
      </w:r>
      <w:r w:rsidRPr="00EE1CB6">
        <w:rPr>
          <w:rFonts w:ascii="Verdana" w:eastAsia="Calibri" w:hAnsi="Verdana"/>
          <w:b/>
          <w:sz w:val="18"/>
          <w:szCs w:val="18"/>
          <w:lang w:eastAsia="en-US"/>
        </w:rPr>
        <w:t>„Zamawiającym”</w:t>
      </w:r>
    </w:p>
    <w:p w14:paraId="5952E191" w14:textId="77777777" w:rsidR="00CF1CD8" w:rsidRPr="00EE1CB6" w:rsidRDefault="00CF1CD8" w:rsidP="00CF1CD8">
      <w:pPr>
        <w:spacing w:line="240" w:lineRule="exact"/>
        <w:ind w:right="-286"/>
        <w:rPr>
          <w:rFonts w:ascii="Verdana" w:eastAsia="Calibri" w:hAnsi="Verdana"/>
          <w:sz w:val="18"/>
          <w:szCs w:val="18"/>
          <w:lang w:eastAsia="en-US"/>
        </w:rPr>
      </w:pPr>
    </w:p>
    <w:p w14:paraId="5BA4637F" w14:textId="77777777" w:rsidR="00CF1CD8" w:rsidRDefault="00CF1CD8" w:rsidP="00CF1CD8">
      <w:pPr>
        <w:spacing w:line="240" w:lineRule="exact"/>
        <w:ind w:right="-286"/>
        <w:rPr>
          <w:rFonts w:ascii="Verdana" w:eastAsia="Calibri" w:hAnsi="Verdana"/>
          <w:sz w:val="18"/>
          <w:szCs w:val="18"/>
          <w:lang w:eastAsia="en-US"/>
        </w:rPr>
      </w:pPr>
      <w:r w:rsidRPr="00EE1CB6">
        <w:rPr>
          <w:rFonts w:ascii="Verdana" w:eastAsia="Calibri" w:hAnsi="Verdana"/>
          <w:sz w:val="18"/>
          <w:szCs w:val="18"/>
          <w:lang w:eastAsia="en-US"/>
        </w:rPr>
        <w:t>a:</w:t>
      </w:r>
    </w:p>
    <w:p w14:paraId="4C89E796" w14:textId="77777777" w:rsidR="00CF1CD8" w:rsidRPr="006F3347" w:rsidRDefault="00CF1CD8" w:rsidP="00CF1CD8">
      <w:pPr>
        <w:spacing w:line="240" w:lineRule="exact"/>
        <w:ind w:right="-286"/>
        <w:rPr>
          <w:rFonts w:ascii="Verdana" w:eastAsia="Calibri" w:hAnsi="Verdana"/>
          <w:sz w:val="16"/>
          <w:szCs w:val="16"/>
          <w:lang w:eastAsia="en-US"/>
        </w:rPr>
      </w:pPr>
    </w:p>
    <w:p w14:paraId="61864746" w14:textId="77777777" w:rsidR="00CF1CD8" w:rsidRDefault="00CF1CD8" w:rsidP="00CF1CD8">
      <w:pPr>
        <w:spacing w:line="240" w:lineRule="exact"/>
        <w:ind w:right="-97"/>
        <w:jc w:val="both"/>
        <w:rPr>
          <w:rFonts w:ascii="Verdana" w:eastAsia="Calibri" w:hAnsi="Verdana"/>
          <w:b/>
          <w:bCs/>
          <w:iCs/>
          <w:sz w:val="18"/>
          <w:szCs w:val="18"/>
          <w:lang w:eastAsia="en-US"/>
        </w:rPr>
      </w:pPr>
      <w:r>
        <w:rPr>
          <w:rFonts w:ascii="Verdana" w:eastAsia="Calibri" w:hAnsi="Verdana"/>
          <w:b/>
          <w:bCs/>
          <w:iCs/>
          <w:sz w:val="18"/>
          <w:szCs w:val="18"/>
          <w:lang w:eastAsia="en-US"/>
        </w:rPr>
        <w:t>....................................................................................</w:t>
      </w:r>
    </w:p>
    <w:p w14:paraId="776923D7" w14:textId="77777777" w:rsidR="00CF1CD8" w:rsidRPr="0061192D" w:rsidRDefault="00CF1CD8" w:rsidP="00CF1CD8">
      <w:pPr>
        <w:spacing w:line="240" w:lineRule="exact"/>
        <w:ind w:right="-97" w:firstLine="284"/>
        <w:jc w:val="both"/>
        <w:rPr>
          <w:rFonts w:ascii="Verdana" w:eastAsia="Calibri" w:hAnsi="Verdana"/>
          <w:bCs/>
          <w:iCs/>
          <w:sz w:val="18"/>
          <w:szCs w:val="18"/>
          <w:lang w:eastAsia="en-US"/>
        </w:rPr>
      </w:pPr>
      <w:r>
        <w:rPr>
          <w:rFonts w:ascii="Verdana" w:eastAsia="Calibri" w:hAnsi="Verdana"/>
          <w:bCs/>
          <w:iCs/>
          <w:sz w:val="18"/>
          <w:szCs w:val="18"/>
          <w:lang w:eastAsia="en-US"/>
        </w:rPr>
        <w:t>NIP: ……………………</w:t>
      </w:r>
      <w:r>
        <w:rPr>
          <w:rFonts w:ascii="Verdana" w:eastAsia="Calibri" w:hAnsi="Verdana"/>
          <w:bCs/>
          <w:iCs/>
          <w:sz w:val="18"/>
          <w:szCs w:val="18"/>
          <w:lang w:eastAsia="en-US"/>
        </w:rPr>
        <w:tab/>
      </w:r>
      <w:r>
        <w:rPr>
          <w:rFonts w:ascii="Verdana" w:eastAsia="Calibri" w:hAnsi="Verdana"/>
          <w:bCs/>
          <w:iCs/>
          <w:sz w:val="18"/>
          <w:szCs w:val="18"/>
          <w:lang w:eastAsia="en-US"/>
        </w:rPr>
        <w:tab/>
        <w:t>REGON: ……………………………</w:t>
      </w:r>
    </w:p>
    <w:p w14:paraId="1790E006" w14:textId="77777777" w:rsidR="00CF1CD8" w:rsidRPr="00125658" w:rsidRDefault="00CF1CD8" w:rsidP="00CF1CD8">
      <w:pPr>
        <w:spacing w:line="240" w:lineRule="exact"/>
        <w:ind w:right="-286" w:firstLine="284"/>
        <w:jc w:val="both"/>
        <w:rPr>
          <w:rFonts w:ascii="Verdana" w:eastAsia="Calibri" w:hAnsi="Verdana"/>
          <w:bCs/>
          <w:iCs/>
          <w:sz w:val="18"/>
          <w:szCs w:val="18"/>
          <w:lang w:eastAsia="en-US"/>
        </w:rPr>
      </w:pPr>
    </w:p>
    <w:p w14:paraId="2BEF15D4" w14:textId="77777777" w:rsidR="00CF1CD8" w:rsidRPr="006E5D7C" w:rsidRDefault="00CF1CD8" w:rsidP="00CF1CD8">
      <w:pPr>
        <w:spacing w:line="240" w:lineRule="exact"/>
        <w:ind w:right="-286"/>
        <w:jc w:val="both"/>
        <w:rPr>
          <w:rFonts w:ascii="Verdana" w:eastAsia="Calibri" w:hAnsi="Verdana"/>
          <w:b/>
          <w:bCs/>
          <w:iCs/>
          <w:sz w:val="18"/>
          <w:szCs w:val="18"/>
          <w:lang w:eastAsia="en-US"/>
        </w:rPr>
      </w:pPr>
      <w:r w:rsidRPr="006E5D7C">
        <w:rPr>
          <w:rFonts w:ascii="Verdana" w:eastAsia="Calibri" w:hAnsi="Verdana"/>
          <w:bCs/>
          <w:iCs/>
          <w:sz w:val="18"/>
          <w:szCs w:val="18"/>
          <w:lang w:eastAsia="en-US"/>
        </w:rPr>
        <w:t>zwanym dalej</w:t>
      </w:r>
      <w:r w:rsidRPr="006E5D7C">
        <w:rPr>
          <w:rFonts w:ascii="Verdana" w:eastAsia="Calibri" w:hAnsi="Verdana"/>
          <w:b/>
          <w:bCs/>
          <w:iCs/>
          <w:sz w:val="18"/>
          <w:szCs w:val="18"/>
          <w:lang w:eastAsia="en-US"/>
        </w:rPr>
        <w:t xml:space="preserve"> „Wykonawcą” </w:t>
      </w:r>
    </w:p>
    <w:p w14:paraId="0E254314" w14:textId="77777777" w:rsidR="00CF1CD8" w:rsidRPr="00667E76" w:rsidRDefault="00CF1CD8" w:rsidP="00CF1CD8">
      <w:pPr>
        <w:spacing w:line="240" w:lineRule="exact"/>
        <w:ind w:right="-286"/>
        <w:rPr>
          <w:rFonts w:ascii="Verdana" w:eastAsia="Calibri" w:hAnsi="Verdana"/>
          <w:sz w:val="16"/>
          <w:szCs w:val="16"/>
          <w:lang w:eastAsia="en-US"/>
        </w:rPr>
      </w:pPr>
    </w:p>
    <w:p w14:paraId="468B20AB" w14:textId="77777777" w:rsidR="00CF1CD8" w:rsidRPr="006F3347" w:rsidRDefault="00CF1CD8" w:rsidP="0056436E">
      <w:pPr>
        <w:spacing w:line="240" w:lineRule="exact"/>
        <w:ind w:right="44"/>
        <w:jc w:val="both"/>
        <w:rPr>
          <w:rFonts w:ascii="Verdana" w:hAnsi="Verdana"/>
          <w:sz w:val="18"/>
          <w:szCs w:val="18"/>
          <w:lang w:eastAsia="en-US"/>
        </w:rPr>
      </w:pPr>
      <w:r w:rsidRPr="006F3347">
        <w:rPr>
          <w:rFonts w:ascii="Verdana" w:hAnsi="Verdana"/>
          <w:sz w:val="18"/>
          <w:szCs w:val="18"/>
          <w:lang w:eastAsia="en-US"/>
        </w:rPr>
        <w:t xml:space="preserve">„Zamawiający” i „Wykonawca” łącznie zwani są dalej także </w:t>
      </w:r>
      <w:r w:rsidRPr="006F3347">
        <w:rPr>
          <w:rFonts w:ascii="Verdana" w:hAnsi="Verdana"/>
          <w:b/>
          <w:sz w:val="18"/>
          <w:szCs w:val="18"/>
          <w:lang w:eastAsia="en-US"/>
        </w:rPr>
        <w:t>„Stronami”</w:t>
      </w:r>
      <w:r w:rsidRPr="006F3347">
        <w:rPr>
          <w:rFonts w:ascii="Verdana" w:hAnsi="Verdana"/>
          <w:sz w:val="18"/>
          <w:szCs w:val="18"/>
          <w:lang w:eastAsia="en-US"/>
        </w:rPr>
        <w:t xml:space="preserve"> lub oddzielnie </w:t>
      </w:r>
      <w:r w:rsidRPr="006F3347">
        <w:rPr>
          <w:rFonts w:ascii="Verdana" w:hAnsi="Verdana"/>
          <w:b/>
          <w:sz w:val="18"/>
          <w:szCs w:val="18"/>
          <w:lang w:eastAsia="en-US"/>
        </w:rPr>
        <w:t>„Stroną”</w:t>
      </w:r>
    </w:p>
    <w:p w14:paraId="6271281F" w14:textId="77777777" w:rsidR="00CF1CD8" w:rsidRPr="00EE1CB6" w:rsidRDefault="00CF1CD8" w:rsidP="0056436E">
      <w:pPr>
        <w:spacing w:line="240" w:lineRule="exact"/>
        <w:ind w:left="360" w:right="44"/>
        <w:jc w:val="both"/>
        <w:rPr>
          <w:rFonts w:ascii="Verdana" w:hAnsi="Verdana"/>
          <w:sz w:val="18"/>
          <w:szCs w:val="18"/>
          <w:lang w:eastAsia="en-US"/>
        </w:rPr>
      </w:pPr>
    </w:p>
    <w:p w14:paraId="2A1D0B99" w14:textId="77777777" w:rsidR="00CF1CD8" w:rsidRPr="00EE1CB6" w:rsidRDefault="00CF1CD8" w:rsidP="0056436E">
      <w:pPr>
        <w:spacing w:line="240" w:lineRule="exact"/>
        <w:ind w:right="44"/>
        <w:jc w:val="both"/>
        <w:rPr>
          <w:rFonts w:ascii="Verdana" w:hAnsi="Verdana"/>
          <w:sz w:val="18"/>
          <w:szCs w:val="18"/>
          <w:lang w:eastAsia="en-US"/>
        </w:rPr>
      </w:pPr>
      <w:r w:rsidRPr="00EE1CB6">
        <w:rPr>
          <w:rFonts w:ascii="Verdana" w:hAnsi="Verdana"/>
          <w:sz w:val="18"/>
          <w:szCs w:val="18"/>
          <w:lang w:eastAsia="en-US"/>
        </w:rPr>
        <w:t>W wyniku rozstrzygniętego postępowania o udzielenie zamówienia publicznego nr UMW/</w:t>
      </w:r>
      <w:r>
        <w:rPr>
          <w:rFonts w:ascii="Verdana" w:hAnsi="Verdana"/>
          <w:sz w:val="18"/>
          <w:szCs w:val="18"/>
          <w:lang w:eastAsia="en-US"/>
        </w:rPr>
        <w:t>IZ</w:t>
      </w:r>
      <w:r w:rsidRPr="00EE1CB6">
        <w:rPr>
          <w:rFonts w:ascii="Verdana" w:hAnsi="Verdana"/>
          <w:sz w:val="18"/>
          <w:szCs w:val="18"/>
          <w:lang w:eastAsia="en-US"/>
        </w:rPr>
        <w:t>/</w:t>
      </w:r>
      <w:r w:rsidRPr="00EE1CB6">
        <w:rPr>
          <w:rFonts w:ascii="Verdana" w:hAnsi="Verdana"/>
          <w:bCs/>
          <w:sz w:val="18"/>
          <w:szCs w:val="18"/>
          <w:lang w:eastAsia="en-US"/>
        </w:rPr>
        <w:t>PN-</w:t>
      </w:r>
      <w:r>
        <w:rPr>
          <w:rFonts w:ascii="Verdana" w:hAnsi="Verdana"/>
          <w:bCs/>
          <w:sz w:val="18"/>
          <w:szCs w:val="18"/>
          <w:lang w:eastAsia="en-US"/>
        </w:rPr>
        <w:t>63</w:t>
      </w:r>
      <w:r w:rsidRPr="00EE1CB6">
        <w:rPr>
          <w:rFonts w:ascii="Verdana" w:hAnsi="Verdana"/>
          <w:bCs/>
          <w:sz w:val="18"/>
          <w:szCs w:val="18"/>
          <w:lang w:eastAsia="en-US"/>
        </w:rPr>
        <w:t>/1</w:t>
      </w:r>
      <w:r>
        <w:rPr>
          <w:rFonts w:ascii="Verdana" w:hAnsi="Verdana"/>
          <w:bCs/>
          <w:sz w:val="18"/>
          <w:szCs w:val="18"/>
          <w:lang w:eastAsia="en-US"/>
        </w:rPr>
        <w:t>9 część C</w:t>
      </w:r>
      <w:r w:rsidRPr="00EE1CB6">
        <w:rPr>
          <w:rFonts w:ascii="Verdana" w:hAnsi="Verdana"/>
          <w:bCs/>
          <w:sz w:val="18"/>
          <w:szCs w:val="18"/>
          <w:lang w:eastAsia="en-US"/>
        </w:rPr>
        <w:t>,</w:t>
      </w:r>
      <w:r w:rsidRPr="00EE1CB6">
        <w:rPr>
          <w:rFonts w:ascii="Verdana" w:hAnsi="Verdana"/>
          <w:sz w:val="18"/>
          <w:szCs w:val="18"/>
          <w:lang w:eastAsia="en-US"/>
        </w:rPr>
        <w:t xml:space="preserve"> prowadzonego w trybie przetargu nieograniczonego, zawarta zostaje umowa następującej treści:</w:t>
      </w:r>
    </w:p>
    <w:p w14:paraId="3752BA5C" w14:textId="77777777" w:rsidR="00CF1CD8" w:rsidRPr="00242C8B" w:rsidRDefault="00CF1CD8" w:rsidP="00CF1CD8">
      <w:pPr>
        <w:spacing w:line="240" w:lineRule="exact"/>
        <w:jc w:val="center"/>
        <w:rPr>
          <w:rFonts w:ascii="Verdana" w:eastAsia="Tahoma" w:hAnsi="Verdana"/>
          <w:b/>
          <w:bCs/>
          <w:sz w:val="18"/>
          <w:szCs w:val="18"/>
          <w:u w:color="000000"/>
          <w:bdr w:val="nil"/>
        </w:rPr>
      </w:pPr>
    </w:p>
    <w:p w14:paraId="7BC423B9" w14:textId="77777777" w:rsidR="00CF1CD8" w:rsidRPr="0047426D" w:rsidRDefault="00CF1CD8" w:rsidP="00CF1CD8">
      <w:pPr>
        <w:pStyle w:val="Nagwek4"/>
        <w:spacing w:line="240" w:lineRule="exact"/>
        <w:jc w:val="center"/>
        <w:rPr>
          <w:rFonts w:eastAsia="Tahoma"/>
          <w:u w:color="000000"/>
          <w:bdr w:val="nil"/>
        </w:rPr>
      </w:pPr>
      <w:r>
        <w:rPr>
          <w:rFonts w:eastAsia="Tahoma"/>
          <w:u w:color="000000"/>
          <w:bdr w:val="nil"/>
        </w:rPr>
        <w:t xml:space="preserve">§ 1. </w:t>
      </w:r>
      <w:r w:rsidRPr="0047426D">
        <w:rPr>
          <w:rFonts w:eastAsia="Tahoma"/>
          <w:u w:color="000000"/>
          <w:bdr w:val="nil"/>
        </w:rPr>
        <w:t>Przedmiot umowy</w:t>
      </w:r>
    </w:p>
    <w:p w14:paraId="2E9B7B46" w14:textId="77777777" w:rsidR="00CF1CD8" w:rsidRPr="00DE2341" w:rsidRDefault="00CF1CD8" w:rsidP="00EC4792">
      <w:pPr>
        <w:pStyle w:val="Akapitzlist"/>
        <w:numPr>
          <w:ilvl w:val="0"/>
          <w:numId w:val="105"/>
        </w:numPr>
        <w:tabs>
          <w:tab w:val="clear" w:pos="720"/>
          <w:tab w:val="num" w:pos="567"/>
          <w:tab w:val="left" w:pos="993"/>
        </w:tabs>
        <w:spacing w:after="60" w:line="240" w:lineRule="exact"/>
        <w:ind w:left="567" w:hanging="425"/>
        <w:jc w:val="both"/>
        <w:rPr>
          <w:rFonts w:ascii="Verdana" w:hAnsi="Verdana"/>
          <w:b/>
          <w:bCs/>
          <w:sz w:val="18"/>
          <w:szCs w:val="18"/>
        </w:rPr>
      </w:pPr>
      <w:r w:rsidRPr="00DE2341">
        <w:rPr>
          <w:rFonts w:ascii="Verdana" w:eastAsia="Tahoma" w:hAnsi="Verdana"/>
          <w:bCs/>
          <w:sz w:val="18"/>
          <w:szCs w:val="18"/>
          <w:u w:color="000000"/>
          <w:bdr w:val="nil"/>
        </w:rPr>
        <w:t>Przedmiotem umowy jest</w:t>
      </w:r>
      <w:r>
        <w:rPr>
          <w:rFonts w:ascii="Verdana" w:eastAsia="Tahoma" w:hAnsi="Verdana"/>
          <w:bCs/>
          <w:sz w:val="18"/>
          <w:szCs w:val="18"/>
          <w:u w:color="000000"/>
          <w:bdr w:val="nil"/>
        </w:rPr>
        <w:t xml:space="preserve"> </w:t>
      </w:r>
      <w:r w:rsidRPr="00DE2341">
        <w:rPr>
          <w:rFonts w:ascii="Verdana" w:hAnsi="Verdana"/>
          <w:b/>
          <w:bCs/>
          <w:sz w:val="18"/>
          <w:szCs w:val="18"/>
        </w:rPr>
        <w:t>Dostawa serwer</w:t>
      </w:r>
      <w:r>
        <w:rPr>
          <w:rFonts w:ascii="Verdana" w:hAnsi="Verdana"/>
          <w:b/>
          <w:bCs/>
          <w:sz w:val="18"/>
          <w:szCs w:val="18"/>
        </w:rPr>
        <w:t>a</w:t>
      </w:r>
      <w:r w:rsidRPr="00DE2341">
        <w:rPr>
          <w:rFonts w:ascii="Verdana" w:hAnsi="Verdana"/>
          <w:b/>
          <w:bCs/>
          <w:sz w:val="18"/>
          <w:szCs w:val="18"/>
        </w:rPr>
        <w:t xml:space="preserve"> na potrzeby</w:t>
      </w:r>
      <w:r>
        <w:rPr>
          <w:rFonts w:ascii="Verdana" w:hAnsi="Verdana"/>
          <w:b/>
          <w:bCs/>
          <w:sz w:val="18"/>
          <w:szCs w:val="18"/>
        </w:rPr>
        <w:t xml:space="preserve"> Uniwersytetu Medycznego im. Piastów Śląskich</w:t>
      </w:r>
      <w:r>
        <w:rPr>
          <w:rFonts w:ascii="Verdana" w:hAnsi="Verdana"/>
          <w:bCs/>
          <w:sz w:val="18"/>
          <w:szCs w:val="18"/>
        </w:rPr>
        <w:t xml:space="preserve">, </w:t>
      </w:r>
      <w:r w:rsidRPr="00DE2341">
        <w:rPr>
          <w:rFonts w:ascii="Verdana" w:hAnsi="Verdana"/>
          <w:bCs/>
          <w:sz w:val="18"/>
          <w:szCs w:val="18"/>
        </w:rPr>
        <w:t>zwana dalej</w:t>
      </w:r>
      <w:r w:rsidRPr="00DE2341">
        <w:rPr>
          <w:rFonts w:ascii="Verdana" w:hAnsi="Verdana"/>
          <w:b/>
          <w:bCs/>
          <w:sz w:val="18"/>
          <w:szCs w:val="18"/>
        </w:rPr>
        <w:t xml:space="preserve"> „przedmiotem umowy”.</w:t>
      </w:r>
    </w:p>
    <w:p w14:paraId="1DD50B11" w14:textId="77777777" w:rsidR="00CF1CD8" w:rsidRDefault="00CF1CD8" w:rsidP="00CF1CD8">
      <w:pPr>
        <w:pStyle w:val="Akapitzlist"/>
        <w:tabs>
          <w:tab w:val="left" w:pos="993"/>
        </w:tabs>
        <w:spacing w:after="60" w:line="240" w:lineRule="exact"/>
        <w:ind w:left="567"/>
        <w:jc w:val="both"/>
        <w:rPr>
          <w:rFonts w:ascii="Verdana" w:hAnsi="Verdana"/>
          <w:bCs/>
          <w:sz w:val="18"/>
          <w:szCs w:val="18"/>
        </w:rPr>
      </w:pPr>
      <w:r w:rsidRPr="008C1D39">
        <w:rPr>
          <w:rFonts w:ascii="Verdana" w:hAnsi="Verdana"/>
          <w:bCs/>
          <w:sz w:val="18"/>
          <w:szCs w:val="18"/>
        </w:rPr>
        <w:t xml:space="preserve">Szczegółowy opis przedmiotu umowy określa załącznik nr </w:t>
      </w:r>
      <w:r w:rsidRPr="008C1D39">
        <w:rPr>
          <w:rFonts w:ascii="Verdana" w:hAnsi="Verdana"/>
          <w:b/>
          <w:bCs/>
          <w:sz w:val="18"/>
          <w:szCs w:val="18"/>
        </w:rPr>
        <w:t>2</w:t>
      </w:r>
      <w:r>
        <w:rPr>
          <w:rFonts w:ascii="Verdana" w:hAnsi="Verdana"/>
          <w:b/>
          <w:bCs/>
          <w:sz w:val="18"/>
          <w:szCs w:val="18"/>
        </w:rPr>
        <w:t xml:space="preserve"> </w:t>
      </w:r>
      <w:r w:rsidRPr="008C1D39">
        <w:rPr>
          <w:rFonts w:ascii="Verdana" w:hAnsi="Verdana"/>
          <w:bCs/>
          <w:sz w:val="18"/>
          <w:szCs w:val="18"/>
        </w:rPr>
        <w:t>do niniejszej</w:t>
      </w:r>
      <w:r w:rsidRPr="00BA037B">
        <w:rPr>
          <w:rFonts w:ascii="Verdana" w:hAnsi="Verdana"/>
          <w:bCs/>
          <w:sz w:val="18"/>
          <w:szCs w:val="18"/>
        </w:rPr>
        <w:t xml:space="preserve"> umowy.</w:t>
      </w:r>
    </w:p>
    <w:p w14:paraId="11164E77" w14:textId="77777777" w:rsidR="00CF1CD8" w:rsidRPr="00823579" w:rsidRDefault="00CF1CD8" w:rsidP="00EC4792">
      <w:pPr>
        <w:pStyle w:val="Akapitzlist"/>
        <w:numPr>
          <w:ilvl w:val="0"/>
          <w:numId w:val="105"/>
        </w:numPr>
        <w:tabs>
          <w:tab w:val="clear" w:pos="720"/>
          <w:tab w:val="num" w:pos="567"/>
          <w:tab w:val="left" w:pos="993"/>
        </w:tabs>
        <w:spacing w:after="60" w:line="240" w:lineRule="exact"/>
        <w:ind w:left="567" w:hanging="425"/>
        <w:jc w:val="both"/>
        <w:rPr>
          <w:rFonts w:ascii="Verdana" w:hAnsi="Verdana"/>
          <w:bCs/>
          <w:sz w:val="18"/>
          <w:szCs w:val="18"/>
        </w:rPr>
      </w:pPr>
      <w:r>
        <w:rPr>
          <w:rFonts w:ascii="Verdana" w:hAnsi="Verdana"/>
          <w:bCs/>
          <w:sz w:val="18"/>
          <w:szCs w:val="18"/>
        </w:rPr>
        <w:t xml:space="preserve">Wykonawca dostarczy </w:t>
      </w:r>
      <w:r w:rsidRPr="00CD5C81">
        <w:rPr>
          <w:rFonts w:ascii="Verdana" w:hAnsi="Verdana"/>
          <w:bCs/>
          <w:sz w:val="18"/>
          <w:szCs w:val="18"/>
        </w:rPr>
        <w:t xml:space="preserve">przedmiot umowy w </w:t>
      </w:r>
      <w:r>
        <w:rPr>
          <w:rFonts w:ascii="Verdana" w:hAnsi="Verdana"/>
          <w:bCs/>
          <w:sz w:val="18"/>
          <w:szCs w:val="18"/>
        </w:rPr>
        <w:t xml:space="preserve">dniach od poniedziałku do piątku w godzinach od 8:00 </w:t>
      </w:r>
      <w:r w:rsidRPr="00823579">
        <w:rPr>
          <w:rFonts w:ascii="Verdana" w:hAnsi="Verdana"/>
          <w:bCs/>
          <w:sz w:val="18"/>
          <w:szCs w:val="18"/>
        </w:rPr>
        <w:t xml:space="preserve">do 15:00 – do </w:t>
      </w:r>
      <w:r>
        <w:rPr>
          <w:rFonts w:ascii="Verdana" w:hAnsi="Verdana"/>
          <w:b/>
          <w:bCs/>
          <w:sz w:val="18"/>
          <w:szCs w:val="18"/>
        </w:rPr>
        <w:t>Zakładu Radiologii Ogólnej, Zabiegowej i Neuroradiologii</w:t>
      </w:r>
      <w:r w:rsidRPr="00823579">
        <w:rPr>
          <w:rFonts w:ascii="Verdana" w:hAnsi="Verdana"/>
          <w:bCs/>
          <w:sz w:val="18"/>
          <w:szCs w:val="18"/>
        </w:rPr>
        <w:t xml:space="preserve">, </w:t>
      </w:r>
      <w:r>
        <w:rPr>
          <w:rFonts w:ascii="Verdana" w:hAnsi="Verdana"/>
          <w:bCs/>
          <w:sz w:val="18"/>
          <w:szCs w:val="18"/>
        </w:rPr>
        <w:t>ul. Borowska 213, 50-556</w:t>
      </w:r>
      <w:r w:rsidRPr="00823579">
        <w:rPr>
          <w:rFonts w:ascii="Verdana" w:hAnsi="Verdana"/>
          <w:bCs/>
          <w:sz w:val="18"/>
          <w:szCs w:val="18"/>
        </w:rPr>
        <w:t xml:space="preserve"> Wrocław– na własny koszt i ryzyko z zapewnieniem właściwego transportu gwarantującego bezpieczną i bezusterkową dostawę.</w:t>
      </w:r>
    </w:p>
    <w:p w14:paraId="1FCCE30E" w14:textId="77777777" w:rsidR="00CF1CD8" w:rsidRPr="00BA037B" w:rsidRDefault="00CF1CD8" w:rsidP="00EC4792">
      <w:pPr>
        <w:pStyle w:val="Akapitzlist"/>
        <w:numPr>
          <w:ilvl w:val="0"/>
          <w:numId w:val="105"/>
        </w:numPr>
        <w:tabs>
          <w:tab w:val="clear" w:pos="720"/>
          <w:tab w:val="num" w:pos="567"/>
          <w:tab w:val="left" w:pos="993"/>
        </w:tabs>
        <w:spacing w:after="60" w:line="240" w:lineRule="exact"/>
        <w:ind w:left="567" w:hanging="425"/>
        <w:jc w:val="both"/>
        <w:rPr>
          <w:rFonts w:ascii="Verdana" w:hAnsi="Verdana"/>
          <w:bCs/>
          <w:sz w:val="18"/>
          <w:szCs w:val="18"/>
        </w:rPr>
      </w:pPr>
      <w:r w:rsidRPr="00823579">
        <w:rPr>
          <w:rFonts w:ascii="Verdana" w:hAnsi="Verdana"/>
          <w:bCs/>
          <w:sz w:val="18"/>
          <w:szCs w:val="18"/>
        </w:rPr>
        <w:t>Zamawiający wymaga, aby Wykonawca poinstruował osoby wyznaczone przez pracowników Centrum Informatycznego Uniwersytetu Medycznego we Wrocławiu w zakresie obsługi i</w:t>
      </w:r>
      <w:r>
        <w:rPr>
          <w:rFonts w:ascii="Verdana" w:hAnsi="Verdana"/>
          <w:bCs/>
          <w:sz w:val="18"/>
          <w:szCs w:val="18"/>
        </w:rPr>
        <w:t xml:space="preserve"> konserwacji dostarczanych urządzeń.</w:t>
      </w:r>
    </w:p>
    <w:p w14:paraId="122F4FEE" w14:textId="77777777" w:rsidR="00CF1CD8" w:rsidRPr="009C5DD4" w:rsidRDefault="00CF1CD8" w:rsidP="00EC4792">
      <w:pPr>
        <w:pStyle w:val="Akapitzlist"/>
        <w:numPr>
          <w:ilvl w:val="0"/>
          <w:numId w:val="105"/>
        </w:numPr>
        <w:spacing w:after="60" w:line="240" w:lineRule="exact"/>
        <w:ind w:left="567" w:hanging="425"/>
        <w:jc w:val="both"/>
        <w:rPr>
          <w:rFonts w:ascii="Verdana" w:hAnsi="Verdana"/>
          <w:bCs/>
          <w:sz w:val="18"/>
          <w:szCs w:val="18"/>
        </w:rPr>
      </w:pPr>
      <w:r>
        <w:rPr>
          <w:rFonts w:ascii="Verdana" w:hAnsi="Verdana" w:cs="Arial"/>
          <w:sz w:val="18"/>
          <w:szCs w:val="18"/>
        </w:rPr>
        <w:t>Formularz ofertowy z dnia .........</w:t>
      </w:r>
      <w:r w:rsidRPr="00C64D5C">
        <w:rPr>
          <w:rFonts w:ascii="Verdana" w:hAnsi="Verdana" w:cs="Arial"/>
          <w:sz w:val="18"/>
          <w:szCs w:val="18"/>
        </w:rPr>
        <w:t xml:space="preserve"> r</w:t>
      </w:r>
      <w:r>
        <w:rPr>
          <w:rFonts w:ascii="Verdana" w:hAnsi="Verdana" w:cs="Arial"/>
          <w:sz w:val="18"/>
          <w:szCs w:val="18"/>
        </w:rPr>
        <w:t xml:space="preserve">. </w:t>
      </w:r>
      <w:r w:rsidRPr="009C5DD4">
        <w:rPr>
          <w:rFonts w:ascii="Verdana" w:hAnsi="Verdana" w:cs="Arial"/>
          <w:sz w:val="18"/>
          <w:szCs w:val="18"/>
        </w:rPr>
        <w:t xml:space="preserve">oraz </w:t>
      </w:r>
      <w:r>
        <w:rPr>
          <w:rFonts w:ascii="Verdana" w:hAnsi="Verdana" w:cs="Arial"/>
          <w:sz w:val="18"/>
          <w:szCs w:val="18"/>
        </w:rPr>
        <w:t xml:space="preserve">Arkusz informacji technicznej, </w:t>
      </w:r>
      <w:r w:rsidRPr="009C5DD4">
        <w:rPr>
          <w:rFonts w:ascii="Verdana" w:hAnsi="Verdana" w:cs="Arial"/>
          <w:sz w:val="18"/>
          <w:szCs w:val="18"/>
        </w:rPr>
        <w:t>stanowią integralną część niniejszej umowy jako załączniki, odpowiednio nr 1 i 2 do umowy.</w:t>
      </w:r>
    </w:p>
    <w:p w14:paraId="3C1A07A5" w14:textId="77777777" w:rsidR="00CF1CD8" w:rsidRDefault="00CF1CD8" w:rsidP="00CF1CD8">
      <w:pPr>
        <w:pStyle w:val="Nagwek4"/>
        <w:spacing w:line="240" w:lineRule="exact"/>
        <w:rPr>
          <w:rFonts w:eastAsia="Tahoma"/>
          <w:u w:color="000000"/>
          <w:bdr w:val="nil"/>
        </w:rPr>
      </w:pPr>
    </w:p>
    <w:p w14:paraId="4DA428E5" w14:textId="77777777" w:rsidR="00CF1CD8" w:rsidRPr="00CF1CD8" w:rsidRDefault="00CF1CD8" w:rsidP="00CF1CD8">
      <w:pPr>
        <w:pStyle w:val="Nagwek4"/>
        <w:spacing w:line="240" w:lineRule="exact"/>
        <w:jc w:val="center"/>
        <w:rPr>
          <w:rFonts w:eastAsia="Tahoma"/>
          <w:u w:color="000000"/>
          <w:bdr w:val="nil"/>
        </w:rPr>
      </w:pPr>
      <w:r w:rsidRPr="00242C8B">
        <w:rPr>
          <w:rFonts w:eastAsia="Tahoma"/>
          <w:u w:color="000000"/>
          <w:bdr w:val="nil"/>
        </w:rPr>
        <w:t>§ 2</w:t>
      </w:r>
      <w:r>
        <w:rPr>
          <w:rFonts w:eastAsia="Tahoma"/>
          <w:u w:color="000000"/>
          <w:bdr w:val="nil"/>
        </w:rPr>
        <w:t xml:space="preserve">. </w:t>
      </w:r>
      <w:r w:rsidRPr="00CF1CD8">
        <w:rPr>
          <w:rFonts w:eastAsia="Tahoma"/>
          <w:u w:color="000000"/>
          <w:bdr w:val="nil"/>
        </w:rPr>
        <w:t>Termin realizacji przedmiotu umowy</w:t>
      </w:r>
    </w:p>
    <w:p w14:paraId="2DC1BEDF" w14:textId="77777777" w:rsidR="00CF1CD8" w:rsidRPr="00006FDD" w:rsidRDefault="00CF1CD8" w:rsidP="00EC4792">
      <w:pPr>
        <w:numPr>
          <w:ilvl w:val="0"/>
          <w:numId w:val="95"/>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006FDD">
        <w:rPr>
          <w:rFonts w:ascii="Verdana" w:eastAsiaTheme="minorEastAsia" w:hAnsi="Verdana" w:cstheme="minorBidi"/>
          <w:sz w:val="18"/>
          <w:szCs w:val="18"/>
        </w:rPr>
        <w:t xml:space="preserve">Wykonawca zobowiązuje się wobec Zamawiającego wykonać przedmiot umowy, tj. dostarczyć, </w:t>
      </w:r>
      <w:r w:rsidRPr="00006FDD">
        <w:rPr>
          <w:rFonts w:ascii="Verdana" w:eastAsiaTheme="minorEastAsia" w:hAnsi="Verdana" w:cstheme="minorBidi"/>
          <w:sz w:val="18"/>
          <w:szCs w:val="18"/>
        </w:rPr>
        <w:br/>
        <w:t xml:space="preserve">i uruchomić w terminie do </w:t>
      </w:r>
      <w:r>
        <w:rPr>
          <w:rFonts w:ascii="Verdana" w:eastAsiaTheme="minorEastAsia" w:hAnsi="Verdana" w:cstheme="minorBidi"/>
          <w:b/>
          <w:sz w:val="18"/>
          <w:szCs w:val="18"/>
        </w:rPr>
        <w:t xml:space="preserve">.................... </w:t>
      </w:r>
      <w:r>
        <w:rPr>
          <w:rStyle w:val="Odwoanieprzypisudolnego"/>
          <w:rFonts w:ascii="Verdana" w:eastAsiaTheme="minorEastAsia" w:hAnsi="Verdana" w:cstheme="minorBidi"/>
          <w:b/>
          <w:sz w:val="18"/>
          <w:szCs w:val="18"/>
        </w:rPr>
        <w:footnoteReference w:id="1"/>
      </w:r>
      <w:r>
        <w:rPr>
          <w:rFonts w:ascii="Verdana" w:eastAsiaTheme="minorEastAsia" w:hAnsi="Verdana" w:cstheme="minorBidi"/>
          <w:b/>
          <w:sz w:val="18"/>
          <w:szCs w:val="18"/>
        </w:rPr>
        <w:t xml:space="preserve"> </w:t>
      </w:r>
      <w:r w:rsidRPr="00006FDD">
        <w:rPr>
          <w:rFonts w:ascii="Verdana" w:eastAsiaTheme="minorEastAsia" w:hAnsi="Verdana" w:cstheme="minorBidi"/>
          <w:sz w:val="18"/>
          <w:szCs w:val="18"/>
        </w:rPr>
        <w:t>od daty podpisania umowy.</w:t>
      </w:r>
    </w:p>
    <w:p w14:paraId="7CC43724" w14:textId="77777777" w:rsidR="00CF1CD8" w:rsidRPr="00006FDD" w:rsidRDefault="00CF1CD8" w:rsidP="00EC4792">
      <w:pPr>
        <w:numPr>
          <w:ilvl w:val="0"/>
          <w:numId w:val="95"/>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006FDD">
        <w:rPr>
          <w:rFonts w:ascii="Verdana" w:eastAsiaTheme="minorEastAsia" w:hAnsi="Verdana" w:cstheme="minorBidi"/>
          <w:sz w:val="18"/>
          <w:szCs w:val="18"/>
        </w:rPr>
        <w:t>Faktura za dostawę przedmiotu umowy zostanie wystawiona na adres: Uniwersytet Medyczny we Wrocławiu</w:t>
      </w:r>
      <w:r>
        <w:rPr>
          <w:rFonts w:ascii="Verdana" w:eastAsiaTheme="minorEastAsia" w:hAnsi="Verdana" w:cstheme="minorBidi"/>
          <w:sz w:val="18"/>
          <w:szCs w:val="18"/>
        </w:rPr>
        <w:t>,</w:t>
      </w:r>
      <w:r w:rsidRPr="00006FDD">
        <w:rPr>
          <w:rFonts w:ascii="Verdana" w:eastAsiaTheme="minorEastAsia" w:hAnsi="Verdana" w:cstheme="minorBidi"/>
          <w:sz w:val="18"/>
          <w:szCs w:val="18"/>
        </w:rPr>
        <w:t xml:space="preserve"> Wybrzeże Pasteura 1, 50-367 Wrocław, NIP 896-000-57-79.</w:t>
      </w:r>
      <w:r>
        <w:rPr>
          <w:rFonts w:ascii="Verdana" w:eastAsiaTheme="minorEastAsia" w:hAnsi="Verdana" w:cstheme="minorBidi"/>
          <w:sz w:val="18"/>
          <w:szCs w:val="18"/>
        </w:rPr>
        <w:t xml:space="preserve"> Podstawę dla wystawienia faktury stanowi podpisany przez obie Strony protokół.</w:t>
      </w:r>
    </w:p>
    <w:p w14:paraId="0E8460E2" w14:textId="77777777" w:rsidR="00CF1CD8" w:rsidRPr="00006FDD" w:rsidRDefault="00CF1CD8" w:rsidP="00EC4792">
      <w:pPr>
        <w:numPr>
          <w:ilvl w:val="0"/>
          <w:numId w:val="95"/>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006FDD">
        <w:rPr>
          <w:rFonts w:ascii="Verdana" w:eastAsiaTheme="minorEastAsia" w:hAnsi="Verdana" w:cstheme="minorBidi"/>
          <w:sz w:val="18"/>
          <w:szCs w:val="18"/>
        </w:rPr>
        <w:t xml:space="preserve">Podpisanie protokołu odbioru przedmiotu umowy </w:t>
      </w:r>
      <w:r w:rsidRPr="00006FDD">
        <w:rPr>
          <w:rFonts w:ascii="Verdana" w:eastAsiaTheme="minorEastAsia" w:hAnsi="Verdana" w:cstheme="minorBidi"/>
          <w:bCs/>
          <w:i/>
          <w:sz w:val="18"/>
          <w:szCs w:val="18"/>
        </w:rPr>
        <w:t xml:space="preserve">(załącznik nr </w:t>
      </w:r>
      <w:r>
        <w:rPr>
          <w:rFonts w:ascii="Verdana" w:eastAsiaTheme="minorEastAsia" w:hAnsi="Verdana" w:cstheme="minorBidi"/>
          <w:bCs/>
          <w:i/>
          <w:sz w:val="18"/>
          <w:szCs w:val="18"/>
        </w:rPr>
        <w:t>3</w:t>
      </w:r>
      <w:r w:rsidRPr="00006FDD">
        <w:rPr>
          <w:rFonts w:ascii="Verdana" w:eastAsiaTheme="minorEastAsia" w:hAnsi="Verdana" w:cstheme="minorBidi"/>
          <w:bCs/>
          <w:i/>
          <w:sz w:val="18"/>
          <w:szCs w:val="18"/>
        </w:rPr>
        <w:t xml:space="preserve"> do umowy)</w:t>
      </w:r>
      <w:r w:rsidRPr="00006FDD">
        <w:rPr>
          <w:rFonts w:ascii="Verdana" w:eastAsiaTheme="minorEastAsia" w:hAnsi="Verdana" w:cstheme="minorBidi"/>
          <w:sz w:val="18"/>
          <w:szCs w:val="18"/>
        </w:rPr>
        <w:t xml:space="preserve"> nastąpi po obustronnym stwierdzeniu, że nie wystąpiły żadne zastrzeżenia.</w:t>
      </w:r>
    </w:p>
    <w:p w14:paraId="07857ADF" w14:textId="3E607317" w:rsidR="00CF1CD8" w:rsidRPr="00823579" w:rsidRDefault="00CF1CD8" w:rsidP="00EC4792">
      <w:pPr>
        <w:numPr>
          <w:ilvl w:val="0"/>
          <w:numId w:val="95"/>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823579">
        <w:rPr>
          <w:rFonts w:ascii="Verdana" w:eastAsiaTheme="minorEastAsia" w:hAnsi="Verdana" w:cstheme="minorBidi"/>
          <w:sz w:val="18"/>
          <w:szCs w:val="18"/>
        </w:rPr>
        <w:t xml:space="preserve">Osobą uprawnioną do podpisania protokołu ze strony Zamawiającego jest przedstawiciel </w:t>
      </w:r>
      <w:r w:rsidR="00BA21DA" w:rsidRPr="00BA21DA">
        <w:rPr>
          <w:rFonts w:ascii="Verdana" w:eastAsiaTheme="minorEastAsia" w:hAnsi="Verdana" w:cstheme="minorBidi"/>
          <w:b/>
          <w:bCs/>
          <w:sz w:val="18"/>
          <w:szCs w:val="18"/>
        </w:rPr>
        <w:t xml:space="preserve">Zakładu </w:t>
      </w:r>
      <w:r w:rsidR="00BA21DA" w:rsidRPr="00BA21DA">
        <w:rPr>
          <w:rFonts w:ascii="Verdana" w:eastAsiaTheme="minorEastAsia" w:hAnsi="Verdana" w:cstheme="minorBidi"/>
          <w:bCs/>
          <w:sz w:val="18"/>
          <w:szCs w:val="18"/>
        </w:rPr>
        <w:t>Radiologii Ogólnej, Zabiegowej i Neuroradiologii</w:t>
      </w:r>
      <w:r w:rsidR="00BA21DA" w:rsidRPr="00BA21DA">
        <w:rPr>
          <w:rFonts w:ascii="Verdana" w:eastAsiaTheme="minorEastAsia" w:hAnsi="Verdana" w:cstheme="minorBidi"/>
          <w:sz w:val="18"/>
          <w:szCs w:val="18"/>
        </w:rPr>
        <w:t xml:space="preserve"> </w:t>
      </w:r>
      <w:r w:rsidR="00BA21DA">
        <w:rPr>
          <w:rFonts w:ascii="Verdana" w:eastAsiaTheme="minorEastAsia" w:hAnsi="Verdana" w:cstheme="minorBidi"/>
          <w:sz w:val="18"/>
          <w:szCs w:val="18"/>
        </w:rPr>
        <w:t xml:space="preserve">lub </w:t>
      </w:r>
      <w:r w:rsidRPr="00823579">
        <w:rPr>
          <w:rFonts w:ascii="Verdana" w:eastAsiaTheme="minorEastAsia" w:hAnsi="Verdana" w:cstheme="minorBidi"/>
          <w:sz w:val="18"/>
          <w:szCs w:val="18"/>
        </w:rPr>
        <w:t>Centrum Informatycznego Uniwersytetu Medycznego we Wrocławiu.</w:t>
      </w:r>
    </w:p>
    <w:p w14:paraId="4DFC4885" w14:textId="77777777" w:rsidR="00CF1CD8" w:rsidRPr="00FB1EA7" w:rsidRDefault="00CF1CD8" w:rsidP="00CF1CD8">
      <w:pPr>
        <w:spacing w:line="240" w:lineRule="exact"/>
        <w:jc w:val="center"/>
        <w:rPr>
          <w:rFonts w:ascii="Verdana" w:eastAsiaTheme="majorEastAsia" w:hAnsi="Verdana"/>
          <w:b/>
          <w:sz w:val="18"/>
          <w:szCs w:val="18"/>
        </w:rPr>
      </w:pPr>
      <w:r w:rsidRPr="00FB1EA7">
        <w:rPr>
          <w:rFonts w:ascii="Verdana" w:eastAsiaTheme="minorEastAsia" w:hAnsi="Verdana"/>
          <w:b/>
          <w:sz w:val="18"/>
          <w:szCs w:val="18"/>
        </w:rPr>
        <w:lastRenderedPageBreak/>
        <w:t>§ 3</w:t>
      </w:r>
      <w:r>
        <w:rPr>
          <w:rFonts w:ascii="Verdana" w:eastAsiaTheme="minorEastAsia" w:hAnsi="Verdana"/>
          <w:b/>
          <w:sz w:val="18"/>
          <w:szCs w:val="18"/>
        </w:rPr>
        <w:t xml:space="preserve">. </w:t>
      </w:r>
      <w:r w:rsidRPr="00FB1EA7">
        <w:rPr>
          <w:rFonts w:ascii="Verdana" w:eastAsiaTheme="majorEastAsia" w:hAnsi="Verdana"/>
          <w:b/>
          <w:sz w:val="18"/>
          <w:szCs w:val="18"/>
        </w:rPr>
        <w:t>Cena</w:t>
      </w:r>
    </w:p>
    <w:p w14:paraId="6276ECA2" w14:textId="77777777" w:rsidR="00CF1CD8" w:rsidRPr="00C64D5C" w:rsidRDefault="00CF1CD8" w:rsidP="00EC4792">
      <w:pPr>
        <w:numPr>
          <w:ilvl w:val="0"/>
          <w:numId w:val="104"/>
        </w:numPr>
        <w:spacing w:after="60" w:line="240" w:lineRule="exact"/>
        <w:ind w:left="567" w:hanging="425"/>
        <w:jc w:val="both"/>
        <w:rPr>
          <w:rFonts w:ascii="Verdana" w:eastAsiaTheme="minorEastAsia" w:hAnsi="Verdana" w:cstheme="minorBidi"/>
          <w:bCs/>
          <w:iCs/>
          <w:sz w:val="18"/>
          <w:szCs w:val="18"/>
        </w:rPr>
      </w:pPr>
      <w:r w:rsidRPr="00FB1EA7">
        <w:rPr>
          <w:rFonts w:ascii="Verdana" w:eastAsiaTheme="minorEastAsia" w:hAnsi="Verdana" w:cstheme="minorBidi"/>
          <w:sz w:val="18"/>
          <w:szCs w:val="18"/>
        </w:rPr>
        <w:t xml:space="preserve">Cena przedmiotu umowy ustalona na podstawie oferty wynosi netto: </w:t>
      </w:r>
      <w:r>
        <w:rPr>
          <w:rFonts w:ascii="Verdana" w:eastAsiaTheme="minorEastAsia" w:hAnsi="Verdana" w:cstheme="minorBidi"/>
          <w:b/>
          <w:sz w:val="18"/>
          <w:szCs w:val="18"/>
        </w:rPr>
        <w:t>....................</w:t>
      </w:r>
      <w:r w:rsidRPr="00FB1EA7">
        <w:rPr>
          <w:rFonts w:ascii="Verdana" w:eastAsiaTheme="minorEastAsia" w:hAnsi="Verdana" w:cstheme="minorBidi"/>
          <w:b/>
          <w:bCs/>
          <w:sz w:val="18"/>
          <w:szCs w:val="18"/>
        </w:rPr>
        <w:t>PLN</w:t>
      </w:r>
      <w:r w:rsidRPr="00FB1EA7">
        <w:rPr>
          <w:rFonts w:ascii="Verdana" w:eastAsiaTheme="minorEastAsia" w:hAnsi="Verdana" w:cstheme="minorBidi"/>
          <w:sz w:val="18"/>
          <w:szCs w:val="18"/>
        </w:rPr>
        <w:t>, brutto: </w:t>
      </w:r>
      <w:r>
        <w:rPr>
          <w:rFonts w:ascii="Verdana" w:eastAsiaTheme="minorEastAsia" w:hAnsi="Verdana" w:cstheme="minorBidi"/>
          <w:b/>
          <w:bCs/>
          <w:iCs/>
          <w:sz w:val="18"/>
          <w:szCs w:val="18"/>
        </w:rPr>
        <w:t>............................</w:t>
      </w:r>
      <w:r w:rsidRPr="00C64D5C">
        <w:rPr>
          <w:rFonts w:ascii="Verdana" w:eastAsiaTheme="minorEastAsia" w:hAnsi="Verdana" w:cstheme="minorBidi"/>
          <w:b/>
          <w:bCs/>
          <w:sz w:val="18"/>
          <w:szCs w:val="18"/>
        </w:rPr>
        <w:t xml:space="preserve">PLN </w:t>
      </w:r>
      <w:r w:rsidRPr="00C64D5C">
        <w:rPr>
          <w:rFonts w:ascii="Verdana" w:eastAsiaTheme="minorEastAsia" w:hAnsi="Verdana" w:cstheme="minorBidi"/>
          <w:sz w:val="18"/>
          <w:szCs w:val="18"/>
        </w:rPr>
        <w:t xml:space="preserve">(słownie: </w:t>
      </w:r>
      <w:r>
        <w:rPr>
          <w:rFonts w:ascii="Verdana" w:eastAsiaTheme="minorEastAsia" w:hAnsi="Verdana" w:cstheme="minorBidi"/>
          <w:sz w:val="18"/>
          <w:szCs w:val="18"/>
        </w:rPr>
        <w:t xml:space="preserve">................................................................... </w:t>
      </w:r>
      <w:r w:rsidRPr="00C64D5C">
        <w:rPr>
          <w:rFonts w:ascii="Verdana" w:eastAsiaTheme="minorEastAsia" w:hAnsi="Verdana" w:cstheme="minorBidi"/>
          <w:sz w:val="18"/>
          <w:szCs w:val="18"/>
        </w:rPr>
        <w:t xml:space="preserve">PLN). </w:t>
      </w:r>
    </w:p>
    <w:p w14:paraId="0760E649" w14:textId="77777777" w:rsidR="00CF1CD8" w:rsidRPr="00823579" w:rsidRDefault="00CF1CD8" w:rsidP="00EC4792">
      <w:pPr>
        <w:numPr>
          <w:ilvl w:val="0"/>
          <w:numId w:val="104"/>
        </w:numPr>
        <w:spacing w:after="60" w:line="240" w:lineRule="exact"/>
        <w:ind w:left="567" w:hanging="425"/>
        <w:jc w:val="both"/>
        <w:rPr>
          <w:rFonts w:ascii="Verdana" w:eastAsiaTheme="minorEastAsia" w:hAnsi="Verdana" w:cstheme="minorBidi"/>
          <w:sz w:val="18"/>
          <w:szCs w:val="18"/>
        </w:rPr>
      </w:pPr>
      <w:r w:rsidRPr="00823579">
        <w:rPr>
          <w:rFonts w:ascii="Verdana" w:eastAsiaTheme="minorEastAsia" w:hAnsi="Verdana" w:cstheme="minorBidi"/>
          <w:noProof/>
          <w:sz w:val="18"/>
          <w:szCs w:val="18"/>
        </w:rPr>
        <w:t>W cenie realizacji przedmiotu umowy zawarte są koszty</w:t>
      </w:r>
      <w:r w:rsidRPr="00823579">
        <w:rPr>
          <w:rFonts w:ascii="Verdana" w:eastAsiaTheme="minorEastAsia" w:hAnsi="Verdana" w:cstheme="minorBidi"/>
          <w:sz w:val="18"/>
          <w:szCs w:val="18"/>
        </w:rPr>
        <w:t>:</w:t>
      </w:r>
    </w:p>
    <w:p w14:paraId="2B6F336C" w14:textId="77777777" w:rsidR="00CF1CD8" w:rsidRPr="00823579" w:rsidRDefault="00CF1CD8" w:rsidP="00EC4792">
      <w:pPr>
        <w:numPr>
          <w:ilvl w:val="0"/>
          <w:numId w:val="97"/>
        </w:numPr>
        <w:spacing w:after="60" w:line="240" w:lineRule="exact"/>
        <w:ind w:hanging="294"/>
        <w:jc w:val="both"/>
        <w:rPr>
          <w:rFonts w:ascii="Verdana" w:eastAsiaTheme="minorEastAsia" w:hAnsi="Verdana" w:cstheme="minorBidi"/>
          <w:sz w:val="18"/>
          <w:szCs w:val="18"/>
        </w:rPr>
      </w:pPr>
      <w:r w:rsidRPr="00823579">
        <w:rPr>
          <w:rFonts w:ascii="Verdana" w:eastAsiaTheme="minorEastAsia" w:hAnsi="Verdana" w:cstheme="minorBidi"/>
          <w:sz w:val="18"/>
          <w:szCs w:val="18"/>
        </w:rPr>
        <w:t xml:space="preserve">ubezpieczenia, opakowania i transportu do </w:t>
      </w:r>
      <w:r w:rsidRPr="00823579">
        <w:rPr>
          <w:rFonts w:ascii="Verdana" w:eastAsiaTheme="minorEastAsia" w:hAnsi="Verdana" w:cstheme="minorBidi"/>
          <w:bCs/>
          <w:sz w:val="18"/>
          <w:szCs w:val="18"/>
        </w:rPr>
        <w:t xml:space="preserve">Centrum Informatycznego Uniwersytetu Medycznego we Wrocławiu </w:t>
      </w:r>
      <w:r w:rsidRPr="00823579">
        <w:rPr>
          <w:rFonts w:ascii="Verdana" w:eastAsiaTheme="minorEastAsia" w:hAnsi="Verdana" w:cstheme="minorBidi"/>
          <w:sz w:val="18"/>
          <w:szCs w:val="18"/>
        </w:rPr>
        <w:t>oraz podatku VAT,</w:t>
      </w:r>
    </w:p>
    <w:p w14:paraId="641472D9" w14:textId="77777777" w:rsidR="00CF1CD8" w:rsidRPr="00823579" w:rsidRDefault="00CF1CD8" w:rsidP="00EC4792">
      <w:pPr>
        <w:numPr>
          <w:ilvl w:val="0"/>
          <w:numId w:val="58"/>
        </w:numPr>
        <w:tabs>
          <w:tab w:val="num" w:pos="709"/>
        </w:tabs>
        <w:spacing w:after="60" w:line="240" w:lineRule="exact"/>
        <w:ind w:left="851" w:hanging="425"/>
        <w:jc w:val="both"/>
        <w:rPr>
          <w:rFonts w:ascii="Verdana" w:eastAsiaTheme="minorEastAsia" w:hAnsi="Verdana" w:cstheme="minorBidi"/>
          <w:b/>
          <w:bCs/>
          <w:sz w:val="18"/>
          <w:szCs w:val="18"/>
        </w:rPr>
      </w:pPr>
      <w:r w:rsidRPr="00823579">
        <w:rPr>
          <w:rFonts w:ascii="Verdana" w:eastAsiaTheme="minorEastAsia" w:hAnsi="Verdana" w:cstheme="minorBidi"/>
          <w:sz w:val="18"/>
          <w:szCs w:val="18"/>
        </w:rPr>
        <w:t xml:space="preserve">uruchomienia przedmiotu umowy w miejscu wskazanym przez pracowników </w:t>
      </w:r>
      <w:r w:rsidRPr="00823579">
        <w:rPr>
          <w:rFonts w:ascii="Verdana" w:eastAsiaTheme="minorEastAsia" w:hAnsi="Verdana" w:cstheme="minorBidi"/>
          <w:bCs/>
          <w:sz w:val="18"/>
          <w:szCs w:val="18"/>
        </w:rPr>
        <w:t>Centrum Informatycznego Uniwersytetu Medycznego we Wrocławiu</w:t>
      </w:r>
      <w:r w:rsidRPr="00823579">
        <w:rPr>
          <w:rFonts w:ascii="Verdana" w:eastAsiaTheme="minorEastAsia" w:hAnsi="Verdana" w:cstheme="minorBidi"/>
          <w:sz w:val="18"/>
          <w:szCs w:val="18"/>
        </w:rPr>
        <w:t>,</w:t>
      </w:r>
    </w:p>
    <w:p w14:paraId="7F86ED02" w14:textId="0DA63CFD" w:rsidR="00CF1CD8" w:rsidRPr="00823579" w:rsidRDefault="00CF1CD8" w:rsidP="00EC4792">
      <w:pPr>
        <w:numPr>
          <w:ilvl w:val="0"/>
          <w:numId w:val="58"/>
        </w:numPr>
        <w:tabs>
          <w:tab w:val="num" w:pos="709"/>
        </w:tabs>
        <w:spacing w:after="60" w:line="240" w:lineRule="exact"/>
        <w:ind w:left="709" w:hanging="283"/>
        <w:jc w:val="both"/>
        <w:rPr>
          <w:rFonts w:ascii="Verdana" w:eastAsiaTheme="minorEastAsia" w:hAnsi="Verdana" w:cstheme="minorBidi"/>
          <w:b/>
          <w:bCs/>
          <w:sz w:val="18"/>
          <w:szCs w:val="18"/>
        </w:rPr>
      </w:pPr>
      <w:r w:rsidRPr="00823579">
        <w:rPr>
          <w:rFonts w:ascii="Verdana" w:eastAsiaTheme="minorEastAsia" w:hAnsi="Verdana" w:cstheme="minorBidi"/>
          <w:sz w:val="18"/>
          <w:szCs w:val="18"/>
        </w:rPr>
        <w:t xml:space="preserve">przeprowadzenia szkolenia wybranych pracowników Zamawiającego w zakresie obsługi przedmiotu </w:t>
      </w:r>
      <w:r w:rsidRPr="00823579">
        <w:rPr>
          <w:rFonts w:ascii="Verdana" w:eastAsiaTheme="minorEastAsia" w:hAnsi="Verdana" w:cstheme="minorBidi"/>
          <w:color w:val="000000" w:themeColor="text1"/>
          <w:sz w:val="18"/>
          <w:szCs w:val="18"/>
        </w:rPr>
        <w:t>umowy.</w:t>
      </w:r>
    </w:p>
    <w:p w14:paraId="763F616E" w14:textId="77777777" w:rsidR="00CF1CD8" w:rsidRDefault="00CF1CD8" w:rsidP="00CF1CD8">
      <w:pPr>
        <w:spacing w:line="240" w:lineRule="exact"/>
        <w:jc w:val="center"/>
        <w:rPr>
          <w:rFonts w:ascii="Verdana" w:eastAsiaTheme="minorEastAsia" w:hAnsi="Verdana" w:cstheme="minorBidi"/>
          <w:b/>
          <w:bCs/>
          <w:sz w:val="18"/>
          <w:szCs w:val="18"/>
        </w:rPr>
      </w:pPr>
    </w:p>
    <w:p w14:paraId="7889B4F7" w14:textId="77777777" w:rsidR="00CF1CD8" w:rsidRPr="008C139D" w:rsidRDefault="00CF1CD8" w:rsidP="00CF1CD8">
      <w:pPr>
        <w:spacing w:line="240" w:lineRule="exact"/>
        <w:jc w:val="center"/>
        <w:rPr>
          <w:rFonts w:ascii="Verdana" w:eastAsiaTheme="majorEastAsia" w:hAnsi="Verdana"/>
          <w:b/>
          <w:sz w:val="18"/>
          <w:szCs w:val="18"/>
        </w:rPr>
      </w:pPr>
      <w:r w:rsidRPr="008C139D">
        <w:rPr>
          <w:rFonts w:ascii="Verdana" w:eastAsiaTheme="minorEastAsia" w:hAnsi="Verdana" w:cstheme="minorBidi"/>
          <w:b/>
          <w:bCs/>
          <w:sz w:val="18"/>
          <w:szCs w:val="18"/>
        </w:rPr>
        <w:t>§ 4</w:t>
      </w:r>
      <w:r>
        <w:rPr>
          <w:rFonts w:ascii="Verdana" w:eastAsiaTheme="minorEastAsia" w:hAnsi="Verdana" w:cstheme="minorBidi"/>
          <w:b/>
          <w:bCs/>
          <w:sz w:val="18"/>
          <w:szCs w:val="18"/>
        </w:rPr>
        <w:t xml:space="preserve">. </w:t>
      </w:r>
      <w:r w:rsidRPr="008C139D">
        <w:rPr>
          <w:rFonts w:ascii="Verdana" w:eastAsiaTheme="majorEastAsia" w:hAnsi="Verdana"/>
          <w:b/>
          <w:sz w:val="18"/>
          <w:szCs w:val="18"/>
        </w:rPr>
        <w:t>Zapłata</w:t>
      </w:r>
    </w:p>
    <w:p w14:paraId="55F0593F" w14:textId="77777777" w:rsidR="00CF1CD8" w:rsidRPr="008C139D" w:rsidRDefault="00CF1CD8" w:rsidP="00EC4792">
      <w:pPr>
        <w:numPr>
          <w:ilvl w:val="0"/>
          <w:numId w:val="60"/>
        </w:numPr>
        <w:tabs>
          <w:tab w:val="num" w:pos="426"/>
        </w:tabs>
        <w:spacing w:after="60" w:line="240" w:lineRule="exact"/>
        <w:ind w:left="426" w:hanging="426"/>
        <w:jc w:val="both"/>
        <w:rPr>
          <w:rFonts w:ascii="Verdana" w:eastAsiaTheme="minorEastAsia" w:hAnsi="Verdana" w:cstheme="minorBidi"/>
          <w:bCs/>
          <w:sz w:val="18"/>
          <w:szCs w:val="18"/>
        </w:rPr>
      </w:pPr>
      <w:r w:rsidRPr="008C139D">
        <w:rPr>
          <w:rFonts w:ascii="Verdana" w:eastAsiaTheme="minorEastAsia" w:hAnsi="Verdana" w:cstheme="minorBidi"/>
          <w:sz w:val="18"/>
          <w:szCs w:val="18"/>
        </w:rPr>
        <w:t xml:space="preserve">Zamawiający ureguluje należność w wysokości brutto: </w:t>
      </w:r>
      <w:r>
        <w:rPr>
          <w:rFonts w:ascii="Verdana" w:eastAsiaTheme="minorEastAsia" w:hAnsi="Verdana" w:cstheme="minorBidi"/>
          <w:b/>
          <w:bCs/>
          <w:iCs/>
          <w:sz w:val="18"/>
          <w:szCs w:val="18"/>
        </w:rPr>
        <w:t>....................</w:t>
      </w:r>
      <w:r w:rsidRPr="008B164E">
        <w:rPr>
          <w:rFonts w:ascii="Verdana" w:eastAsiaTheme="minorEastAsia" w:hAnsi="Verdana" w:cstheme="minorBidi"/>
          <w:b/>
          <w:bCs/>
          <w:sz w:val="18"/>
          <w:szCs w:val="18"/>
        </w:rPr>
        <w:t xml:space="preserve">PLN </w:t>
      </w:r>
      <w:r w:rsidRPr="008B164E">
        <w:rPr>
          <w:rFonts w:ascii="Verdana" w:eastAsiaTheme="minorEastAsia" w:hAnsi="Verdana" w:cstheme="minorBidi"/>
          <w:sz w:val="18"/>
          <w:szCs w:val="18"/>
        </w:rPr>
        <w:t xml:space="preserve">(słownie: </w:t>
      </w:r>
      <w:r>
        <w:rPr>
          <w:rFonts w:ascii="Verdana" w:eastAsiaTheme="minorEastAsia" w:hAnsi="Verdana" w:cstheme="minorBidi"/>
          <w:sz w:val="18"/>
          <w:szCs w:val="18"/>
        </w:rPr>
        <w:t>.............................</w:t>
      </w:r>
      <w:r w:rsidRPr="008B164E">
        <w:rPr>
          <w:rFonts w:ascii="Verdana" w:eastAsiaTheme="minorEastAsia" w:hAnsi="Verdana" w:cstheme="minorBidi"/>
          <w:sz w:val="18"/>
          <w:szCs w:val="18"/>
        </w:rPr>
        <w:t xml:space="preserve"> PLN)</w:t>
      </w:r>
      <w:r w:rsidRPr="008C139D">
        <w:rPr>
          <w:rFonts w:ascii="Verdana" w:eastAsiaTheme="minorEastAsia" w:hAnsi="Verdana" w:cstheme="minorBidi"/>
          <w:sz w:val="18"/>
          <w:szCs w:val="18"/>
        </w:rPr>
        <w:t xml:space="preserve"> za wykonany przedmiot umowy na podstawie </w:t>
      </w:r>
      <w:r>
        <w:rPr>
          <w:rFonts w:ascii="Verdana" w:eastAsiaTheme="minorEastAsia" w:hAnsi="Verdana" w:cstheme="minorBidi"/>
          <w:sz w:val="18"/>
          <w:szCs w:val="18"/>
        </w:rPr>
        <w:t xml:space="preserve">prawidłowo </w:t>
      </w:r>
      <w:r w:rsidRPr="008C139D">
        <w:rPr>
          <w:rFonts w:ascii="Verdana" w:eastAsiaTheme="minorEastAsia" w:hAnsi="Verdana" w:cstheme="minorBidi"/>
          <w:sz w:val="18"/>
          <w:szCs w:val="18"/>
        </w:rPr>
        <w:t xml:space="preserve">wystawionej </w:t>
      </w:r>
      <w:r>
        <w:rPr>
          <w:rFonts w:ascii="Verdana" w:eastAsiaTheme="minorEastAsia" w:hAnsi="Verdana" w:cstheme="minorBidi"/>
          <w:sz w:val="18"/>
          <w:szCs w:val="18"/>
        </w:rPr>
        <w:t xml:space="preserve">faktury </w:t>
      </w:r>
      <w:r w:rsidRPr="008C139D">
        <w:rPr>
          <w:rFonts w:ascii="Verdana" w:eastAsiaTheme="minorEastAsia" w:hAnsi="Verdana" w:cstheme="minorBidi"/>
          <w:sz w:val="18"/>
          <w:szCs w:val="18"/>
        </w:rPr>
        <w:t>na Uniwersytet Medyczny we Wrocławiu, Wybrzeże Pasteura 1, 50-367 Wrocław, NIP 896-000-57-79.</w:t>
      </w:r>
    </w:p>
    <w:p w14:paraId="009CA6EC" w14:textId="77777777" w:rsidR="00CF1CD8" w:rsidRPr="008C139D" w:rsidRDefault="00CF1CD8" w:rsidP="00EC4792">
      <w:pPr>
        <w:numPr>
          <w:ilvl w:val="0"/>
          <w:numId w:val="60"/>
        </w:numPr>
        <w:tabs>
          <w:tab w:val="num" w:pos="426"/>
        </w:tabs>
        <w:spacing w:after="60" w:line="240" w:lineRule="exact"/>
        <w:ind w:left="426" w:hanging="426"/>
        <w:jc w:val="both"/>
        <w:rPr>
          <w:rFonts w:ascii="Verdana" w:eastAsiaTheme="minorEastAsia" w:hAnsi="Verdana" w:cstheme="minorBidi"/>
          <w:bCs/>
          <w:sz w:val="18"/>
          <w:szCs w:val="18"/>
        </w:rPr>
      </w:pPr>
      <w:r w:rsidRPr="008C139D">
        <w:rPr>
          <w:rFonts w:ascii="Verdana" w:eastAsiaTheme="minorEastAsia" w:hAnsi="Verdana" w:cstheme="minorBidi"/>
          <w:sz w:val="18"/>
          <w:szCs w:val="18"/>
        </w:rPr>
        <w:t xml:space="preserve">Płatność, o której mowa w ust. 1, będzie dokonana przelewem na konto Wykonawcy, wskazane </w:t>
      </w:r>
      <w:r w:rsidRPr="008C139D">
        <w:rPr>
          <w:rFonts w:ascii="Verdana" w:eastAsiaTheme="minorEastAsia" w:hAnsi="Verdana" w:cstheme="minorBidi"/>
          <w:sz w:val="18"/>
          <w:szCs w:val="18"/>
        </w:rPr>
        <w:br/>
        <w:t xml:space="preserve">w fakturze, w terminie </w:t>
      </w:r>
      <w:r w:rsidRPr="00243ABD">
        <w:rPr>
          <w:rFonts w:ascii="Verdana" w:eastAsiaTheme="minorEastAsia" w:hAnsi="Verdana" w:cstheme="minorBidi"/>
          <w:b/>
          <w:sz w:val="18"/>
          <w:szCs w:val="18"/>
        </w:rPr>
        <w:t>21 dni</w:t>
      </w:r>
      <w:r w:rsidRPr="008C139D">
        <w:rPr>
          <w:rFonts w:ascii="Verdana" w:eastAsiaTheme="minorEastAsia" w:hAnsi="Verdana" w:cstheme="minorBidi"/>
          <w:sz w:val="18"/>
          <w:szCs w:val="18"/>
        </w:rPr>
        <w:t xml:space="preserve"> od daty dostarczenia przez Wykonawcę prawidłowo wystawionej faktury wraz z podpisanym protokołem odbioru do</w:t>
      </w:r>
      <w:r>
        <w:rPr>
          <w:rFonts w:ascii="Verdana" w:eastAsiaTheme="minorEastAsia" w:hAnsi="Verdana" w:cstheme="minorBidi"/>
          <w:bCs/>
          <w:sz w:val="18"/>
          <w:szCs w:val="18"/>
        </w:rPr>
        <w:t xml:space="preserve"> Centrum Informatycznego</w:t>
      </w:r>
      <w:r w:rsidRPr="008C139D">
        <w:rPr>
          <w:rFonts w:ascii="Verdana" w:eastAsiaTheme="minorEastAsia" w:hAnsi="Verdana" w:cstheme="minorBidi"/>
          <w:bCs/>
          <w:sz w:val="18"/>
          <w:szCs w:val="18"/>
        </w:rPr>
        <w:t xml:space="preserve"> Uniwersytetu Medycznego we </w:t>
      </w:r>
      <w:r>
        <w:rPr>
          <w:rFonts w:ascii="Verdana" w:eastAsiaTheme="minorEastAsia" w:hAnsi="Verdana" w:cstheme="minorBidi"/>
          <w:bCs/>
          <w:sz w:val="18"/>
          <w:szCs w:val="18"/>
        </w:rPr>
        <w:t>Wrocławiu, Wybrzeże Pasteura 1, 50-368</w:t>
      </w:r>
      <w:r w:rsidRPr="008C139D">
        <w:rPr>
          <w:rFonts w:ascii="Verdana" w:eastAsiaTheme="minorEastAsia" w:hAnsi="Verdana" w:cstheme="minorBidi"/>
          <w:bCs/>
          <w:sz w:val="18"/>
          <w:szCs w:val="18"/>
        </w:rPr>
        <w:t xml:space="preserve"> Wrocław.</w:t>
      </w:r>
      <w:r>
        <w:rPr>
          <w:rFonts w:ascii="Verdana" w:eastAsiaTheme="minorEastAsia" w:hAnsi="Verdana" w:cstheme="minorBidi"/>
          <w:bCs/>
          <w:sz w:val="18"/>
          <w:szCs w:val="18"/>
        </w:rPr>
        <w:t xml:space="preserve"> </w:t>
      </w:r>
      <w:r w:rsidRPr="00752433">
        <w:rPr>
          <w:rFonts w:ascii="Verdana" w:hAnsi="Verdana"/>
          <w:bCs/>
          <w:color w:val="000000" w:themeColor="text1"/>
          <w:sz w:val="18"/>
          <w:szCs w:val="18"/>
        </w:rPr>
        <w:t xml:space="preserve">Wykonawca może złożyć fakturę za pomocą Platformy Elektronicznego Fakturowania (link do strony: </w:t>
      </w:r>
      <w:r w:rsidRPr="00752433">
        <w:rPr>
          <w:rFonts w:ascii="Verdana" w:hAnsi="Verdana"/>
          <w:color w:val="000000" w:themeColor="text1"/>
          <w:sz w:val="18"/>
          <w:szCs w:val="18"/>
          <w:u w:val="single"/>
        </w:rPr>
        <w:t>https://www.brokerinfinite.efaktura.gov.pl.</w:t>
      </w:r>
    </w:p>
    <w:p w14:paraId="14BC67D4" w14:textId="77777777" w:rsidR="00CF1CD8" w:rsidRPr="008C139D" w:rsidRDefault="00CF1CD8" w:rsidP="00EC4792">
      <w:pPr>
        <w:numPr>
          <w:ilvl w:val="0"/>
          <w:numId w:val="60"/>
        </w:numPr>
        <w:tabs>
          <w:tab w:val="num" w:pos="426"/>
        </w:tabs>
        <w:spacing w:after="60" w:line="240" w:lineRule="exact"/>
        <w:ind w:left="426" w:hanging="426"/>
        <w:jc w:val="both"/>
        <w:rPr>
          <w:rFonts w:ascii="Verdana" w:eastAsiaTheme="minorEastAsia" w:hAnsi="Verdana" w:cstheme="minorBidi"/>
          <w:sz w:val="18"/>
          <w:szCs w:val="18"/>
        </w:rPr>
      </w:pPr>
      <w:r w:rsidRPr="008C139D">
        <w:rPr>
          <w:rFonts w:ascii="Verdana" w:eastAsiaTheme="minorEastAsia" w:hAnsi="Verdana" w:cstheme="minorBidi"/>
          <w:sz w:val="18"/>
          <w:szCs w:val="18"/>
        </w:rPr>
        <w:t>Za datę zapłaty przyjmuje się datę wydania polecenia przelewu bankowi Zamawiającego.</w:t>
      </w:r>
    </w:p>
    <w:p w14:paraId="1AE7FD6C" w14:textId="77777777" w:rsidR="00CF1CD8" w:rsidRPr="00823579" w:rsidRDefault="00CF1CD8" w:rsidP="00EC4792">
      <w:pPr>
        <w:numPr>
          <w:ilvl w:val="0"/>
          <w:numId w:val="60"/>
        </w:numPr>
        <w:tabs>
          <w:tab w:val="num" w:pos="426"/>
        </w:tabs>
        <w:spacing w:after="60" w:line="240" w:lineRule="exact"/>
        <w:ind w:left="426" w:hanging="426"/>
        <w:jc w:val="both"/>
        <w:rPr>
          <w:rFonts w:ascii="Verdana" w:eastAsiaTheme="minorEastAsia" w:hAnsi="Verdana" w:cstheme="minorBidi"/>
          <w:sz w:val="18"/>
          <w:szCs w:val="18"/>
        </w:rPr>
      </w:pPr>
      <w:r w:rsidRPr="00823579">
        <w:rPr>
          <w:rFonts w:ascii="Verdana" w:eastAsiaTheme="minorEastAsia" w:hAnsi="Verdana" w:cstheme="minorBidi"/>
          <w:sz w:val="18"/>
          <w:szCs w:val="18"/>
        </w:rPr>
        <w:t>Przedmiot umowy zostanie wykupiony z podatkiem VAT 0% - po uzyskaniu przez Zamawiającego potwierdzenia Ministra Zdrowia.</w:t>
      </w:r>
    </w:p>
    <w:p w14:paraId="50F1C933" w14:textId="77777777" w:rsidR="00CF1CD8" w:rsidRDefault="00CF1CD8" w:rsidP="00CF1CD8">
      <w:pPr>
        <w:spacing w:line="240" w:lineRule="exact"/>
        <w:jc w:val="center"/>
        <w:rPr>
          <w:rFonts w:ascii="Verdana" w:eastAsiaTheme="minorEastAsia" w:hAnsi="Verdana" w:cstheme="minorBidi"/>
          <w:b/>
          <w:bCs/>
          <w:sz w:val="18"/>
          <w:szCs w:val="18"/>
        </w:rPr>
      </w:pPr>
    </w:p>
    <w:p w14:paraId="66C08B1F" w14:textId="77777777" w:rsidR="00CF1CD8" w:rsidRPr="008C139D" w:rsidRDefault="00CF1CD8" w:rsidP="00CF1CD8">
      <w:pPr>
        <w:spacing w:line="240" w:lineRule="exact"/>
        <w:jc w:val="center"/>
        <w:rPr>
          <w:rFonts w:ascii="Verdana" w:eastAsiaTheme="majorEastAsia" w:hAnsi="Verdana"/>
          <w:b/>
          <w:sz w:val="18"/>
          <w:szCs w:val="18"/>
        </w:rPr>
      </w:pPr>
      <w:r w:rsidRPr="00066294">
        <w:rPr>
          <w:rFonts w:ascii="Verdana" w:eastAsiaTheme="minorEastAsia" w:hAnsi="Verdana" w:cstheme="minorBidi"/>
          <w:b/>
          <w:bCs/>
          <w:sz w:val="18"/>
          <w:szCs w:val="18"/>
        </w:rPr>
        <w:t xml:space="preserve">§ 5. </w:t>
      </w:r>
      <w:r w:rsidRPr="00066294">
        <w:rPr>
          <w:rFonts w:ascii="Verdana" w:eastAsiaTheme="majorEastAsia" w:hAnsi="Verdana"/>
          <w:b/>
          <w:sz w:val="18"/>
          <w:szCs w:val="18"/>
        </w:rPr>
        <w:t>Warunki gwarancyjne</w:t>
      </w:r>
    </w:p>
    <w:p w14:paraId="03A6017A" w14:textId="77777777" w:rsidR="00CF1CD8" w:rsidRPr="008C139D" w:rsidRDefault="00CF1CD8" w:rsidP="00EC4792">
      <w:pPr>
        <w:numPr>
          <w:ilvl w:val="0"/>
          <w:numId w:val="96"/>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8C139D">
        <w:rPr>
          <w:rFonts w:ascii="Verdana" w:eastAsiaTheme="minorEastAsia" w:hAnsi="Verdana" w:cstheme="minorBidi"/>
          <w:noProof/>
          <w:sz w:val="18"/>
          <w:szCs w:val="18"/>
        </w:rPr>
        <w:t>Wykonawca zapewnia, że przedmiot umowy dostarczony Zamawiającemu będzie fabrycznie nowy, wolny od wad fizycznych i objęty gwarancją producenta.</w:t>
      </w:r>
    </w:p>
    <w:p w14:paraId="1293574D" w14:textId="77777777" w:rsidR="00CF1CD8" w:rsidRPr="00C254BA" w:rsidRDefault="00CF1CD8" w:rsidP="00EC4792">
      <w:pPr>
        <w:numPr>
          <w:ilvl w:val="0"/>
          <w:numId w:val="96"/>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8C139D">
        <w:rPr>
          <w:rFonts w:ascii="Verdana" w:eastAsiaTheme="minorEastAsia" w:hAnsi="Verdana" w:cstheme="minorBidi"/>
          <w:noProof/>
          <w:sz w:val="18"/>
          <w:szCs w:val="18"/>
        </w:rPr>
        <w:t xml:space="preserve">Wykonawca zobowiązuje się </w:t>
      </w:r>
      <w:r w:rsidRPr="00C254BA">
        <w:rPr>
          <w:rFonts w:ascii="Verdana" w:eastAsiaTheme="minorEastAsia" w:hAnsi="Verdana" w:cstheme="minorBidi"/>
          <w:noProof/>
          <w:sz w:val="18"/>
          <w:szCs w:val="18"/>
        </w:rPr>
        <w:t xml:space="preserve">dostarczyć </w:t>
      </w:r>
      <w:r>
        <w:rPr>
          <w:rFonts w:ascii="Verdana" w:eastAsiaTheme="minorEastAsia" w:hAnsi="Verdana" w:cstheme="minorBidi"/>
          <w:noProof/>
          <w:sz w:val="18"/>
          <w:szCs w:val="18"/>
        </w:rPr>
        <w:t xml:space="preserve">Zamawiającemu </w:t>
      </w:r>
      <w:r w:rsidRPr="00C254BA">
        <w:rPr>
          <w:rFonts w:ascii="Verdana" w:eastAsiaTheme="minorEastAsia" w:hAnsi="Verdana" w:cstheme="minorBidi"/>
          <w:noProof/>
          <w:sz w:val="18"/>
          <w:szCs w:val="18"/>
        </w:rPr>
        <w:t xml:space="preserve">dokumenty gwarancyjne, instrukcję obsługi </w:t>
      </w:r>
      <w:r w:rsidRPr="00C254BA">
        <w:rPr>
          <w:rFonts w:ascii="Verdana" w:eastAsiaTheme="minorEastAsia" w:hAnsi="Verdana" w:cstheme="minorBidi"/>
          <w:noProof/>
          <w:sz w:val="18"/>
          <w:szCs w:val="18"/>
        </w:rPr>
        <w:br/>
        <w:t>i inne dokumenty, które otrzyma od producenta przedmiotu umowy dla zapewnienia Zamawiającemu prawidłowej eksploatacji i zabezpieczenia go przed roszczeniami ze strony osób trzecich z tytułu naruszenia praw patentowych, znaku towarowego, licencji lub innych.</w:t>
      </w:r>
    </w:p>
    <w:p w14:paraId="3988DE5E" w14:textId="77777777" w:rsidR="00CF1CD8" w:rsidRPr="00C254BA" w:rsidRDefault="00CF1CD8" w:rsidP="00EC4792">
      <w:pPr>
        <w:numPr>
          <w:ilvl w:val="0"/>
          <w:numId w:val="96"/>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C254BA">
        <w:rPr>
          <w:rFonts w:ascii="Verdana" w:eastAsiaTheme="minorEastAsia" w:hAnsi="Verdana" w:cstheme="minorBidi"/>
          <w:noProof/>
          <w:sz w:val="18"/>
          <w:szCs w:val="18"/>
        </w:rPr>
        <w:t xml:space="preserve">Wykonawca udziela Zamawiającemu </w:t>
      </w:r>
      <w:r>
        <w:rPr>
          <w:rFonts w:ascii="Verdana" w:eastAsiaTheme="minorEastAsia" w:hAnsi="Verdana" w:cstheme="minorBidi"/>
          <w:b/>
          <w:noProof/>
          <w:sz w:val="18"/>
          <w:szCs w:val="18"/>
        </w:rPr>
        <w:t>........................</w:t>
      </w:r>
      <w:r>
        <w:rPr>
          <w:rStyle w:val="Odwoanieprzypisudolnego"/>
          <w:rFonts w:ascii="Verdana" w:eastAsiaTheme="minorEastAsia" w:hAnsi="Verdana" w:cstheme="minorBidi"/>
          <w:b/>
          <w:noProof/>
          <w:sz w:val="18"/>
          <w:szCs w:val="18"/>
        </w:rPr>
        <w:footnoteReference w:id="2"/>
      </w:r>
      <w:r w:rsidRPr="001E6BCF">
        <w:rPr>
          <w:rFonts w:ascii="Verdana" w:eastAsiaTheme="minorEastAsia" w:hAnsi="Verdana" w:cstheme="minorBidi"/>
          <w:b/>
          <w:noProof/>
          <w:sz w:val="18"/>
          <w:szCs w:val="18"/>
        </w:rPr>
        <w:t xml:space="preserve"> gwarancji</w:t>
      </w:r>
      <w:r w:rsidRPr="00C254BA">
        <w:rPr>
          <w:rFonts w:ascii="Verdana" w:eastAsiaTheme="minorEastAsia" w:hAnsi="Verdana" w:cstheme="minorBidi"/>
          <w:noProof/>
          <w:sz w:val="18"/>
          <w:szCs w:val="18"/>
        </w:rPr>
        <w:t xml:space="preserve"> na przedmiot umowy i zapewnia</w:t>
      </w:r>
      <w:r w:rsidRPr="00C254BA">
        <w:rPr>
          <w:rFonts w:ascii="Verdana" w:eastAsiaTheme="minorEastAsia" w:hAnsi="Verdana" w:cstheme="minorBidi"/>
          <w:noProof/>
          <w:sz w:val="18"/>
          <w:szCs w:val="18"/>
        </w:rPr>
        <w:br/>
        <w:t xml:space="preserve">w tym okresie bezpłatny serwis. </w:t>
      </w:r>
    </w:p>
    <w:p w14:paraId="52C79B3B" w14:textId="77777777" w:rsidR="00CF1CD8" w:rsidRPr="00C254BA" w:rsidRDefault="00CF1CD8" w:rsidP="00EC4792">
      <w:pPr>
        <w:numPr>
          <w:ilvl w:val="0"/>
          <w:numId w:val="96"/>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C254BA">
        <w:rPr>
          <w:rFonts w:ascii="Verdana" w:eastAsiaTheme="minorEastAsia" w:hAnsi="Verdana" w:cstheme="minorBidi"/>
          <w:noProof/>
          <w:sz w:val="18"/>
          <w:szCs w:val="18"/>
        </w:rPr>
        <w:t>Koszty dojazdu serwisu do i z miejsca użytkowania lub przewóz uszkodzonego przedmiotu umowy do i po naprawie nie obciążają Zamawiającego w okresie gwarancyjnym.</w:t>
      </w:r>
    </w:p>
    <w:p w14:paraId="4E9B1387" w14:textId="77777777" w:rsidR="00CF1CD8" w:rsidRPr="00145461" w:rsidRDefault="00CF1CD8" w:rsidP="00EC4792">
      <w:pPr>
        <w:numPr>
          <w:ilvl w:val="0"/>
          <w:numId w:val="96"/>
        </w:numPr>
        <w:tabs>
          <w:tab w:val="num" w:pos="360"/>
          <w:tab w:val="right" w:pos="9360"/>
        </w:tabs>
        <w:spacing w:after="60" w:line="240" w:lineRule="exact"/>
        <w:ind w:left="360"/>
        <w:jc w:val="both"/>
        <w:rPr>
          <w:rFonts w:ascii="Verdana" w:eastAsiaTheme="minorEastAsia" w:hAnsi="Verdana" w:cstheme="minorBidi"/>
          <w:strike/>
          <w:noProof/>
          <w:sz w:val="18"/>
          <w:szCs w:val="18"/>
        </w:rPr>
      </w:pPr>
      <w:r w:rsidRPr="00145461">
        <w:rPr>
          <w:rFonts w:ascii="Verdana" w:eastAsiaTheme="minorEastAsia" w:hAnsi="Verdana" w:cstheme="minorBidi"/>
          <w:noProof/>
          <w:sz w:val="18"/>
          <w:szCs w:val="18"/>
        </w:rPr>
        <w:t xml:space="preserve">Naprawa przedmiotu </w:t>
      </w:r>
      <w:r>
        <w:rPr>
          <w:rFonts w:ascii="Verdana" w:eastAsiaTheme="minorEastAsia" w:hAnsi="Verdana" w:cstheme="minorBidi"/>
          <w:noProof/>
          <w:sz w:val="18"/>
          <w:szCs w:val="18"/>
        </w:rPr>
        <w:t>umowy</w:t>
      </w:r>
      <w:r w:rsidRPr="00145461">
        <w:rPr>
          <w:rFonts w:ascii="Verdana" w:eastAsiaTheme="minorEastAsia" w:hAnsi="Verdana" w:cstheme="minorBidi"/>
          <w:noProof/>
          <w:sz w:val="18"/>
          <w:szCs w:val="18"/>
        </w:rPr>
        <w:t xml:space="preserve"> rozpocznie się w ciągu następnego dnia roboczego od daty otrzymania zgłoszenia o usterce. Każdorazowo zostanie przedłużony okres gwarancji przedmiotu </w:t>
      </w:r>
      <w:r>
        <w:rPr>
          <w:rFonts w:ascii="Verdana" w:eastAsiaTheme="minorEastAsia" w:hAnsi="Verdana" w:cstheme="minorBidi"/>
          <w:noProof/>
          <w:sz w:val="18"/>
          <w:szCs w:val="18"/>
        </w:rPr>
        <w:t>umowy</w:t>
      </w:r>
      <w:r w:rsidRPr="00145461">
        <w:rPr>
          <w:rFonts w:ascii="Verdana" w:eastAsiaTheme="minorEastAsia" w:hAnsi="Verdana" w:cstheme="minorBidi"/>
          <w:noProof/>
          <w:sz w:val="18"/>
          <w:szCs w:val="18"/>
        </w:rPr>
        <w:t xml:space="preserve"> zgłoszonego do naprawy o czas jego wyłączenia z eksploatacji trwającego powyzej 5 dni, a nie spowodowanego złą eksploatacją. </w:t>
      </w:r>
    </w:p>
    <w:p w14:paraId="2E490DDE" w14:textId="77777777" w:rsidR="00CF1CD8" w:rsidRPr="008C139D" w:rsidRDefault="00CF1CD8" w:rsidP="00EC4792">
      <w:pPr>
        <w:numPr>
          <w:ilvl w:val="0"/>
          <w:numId w:val="96"/>
        </w:numPr>
        <w:tabs>
          <w:tab w:val="num" w:pos="360"/>
          <w:tab w:val="right" w:pos="9360"/>
        </w:tabs>
        <w:spacing w:after="60" w:line="240" w:lineRule="exact"/>
        <w:ind w:left="360"/>
        <w:jc w:val="both"/>
        <w:rPr>
          <w:rFonts w:ascii="Verdana" w:eastAsiaTheme="minorEastAsia" w:hAnsi="Verdana" w:cstheme="minorBidi"/>
          <w:noProof/>
          <w:w w:val="95"/>
          <w:sz w:val="18"/>
          <w:szCs w:val="18"/>
        </w:rPr>
      </w:pPr>
      <w:r w:rsidRPr="00C254BA">
        <w:rPr>
          <w:rFonts w:ascii="Verdana" w:eastAsiaTheme="minorEastAsia" w:hAnsi="Verdana" w:cstheme="minorBidi"/>
          <w:noProof/>
          <w:sz w:val="18"/>
          <w:szCs w:val="18"/>
        </w:rPr>
        <w:t xml:space="preserve">Wymiana jakiegokolwiek modułu należącego do przedmiotu </w:t>
      </w:r>
      <w:r>
        <w:rPr>
          <w:rFonts w:ascii="Verdana" w:eastAsiaTheme="minorEastAsia" w:hAnsi="Verdana" w:cstheme="minorBidi"/>
          <w:noProof/>
          <w:sz w:val="18"/>
          <w:szCs w:val="18"/>
        </w:rPr>
        <w:t>umowy</w:t>
      </w:r>
      <w:r w:rsidRPr="00C254BA">
        <w:rPr>
          <w:rFonts w:ascii="Verdana" w:eastAsiaTheme="minorEastAsia" w:hAnsi="Verdana" w:cstheme="minorBidi"/>
          <w:noProof/>
          <w:sz w:val="18"/>
          <w:szCs w:val="18"/>
        </w:rPr>
        <w:t xml:space="preserve"> na nowy równoważny nastąpi na żądanie Zamawiającego, przy </w:t>
      </w:r>
      <w:r w:rsidRPr="00C254BA">
        <w:rPr>
          <w:rFonts w:ascii="Verdana" w:eastAsiaTheme="minorEastAsia" w:hAnsi="Verdana" w:cstheme="minorBidi"/>
          <w:b/>
          <w:noProof/>
          <w:sz w:val="18"/>
          <w:szCs w:val="18"/>
        </w:rPr>
        <w:t>trzecim</w:t>
      </w:r>
      <w:r w:rsidRPr="00C254BA">
        <w:rPr>
          <w:rFonts w:ascii="Verdana" w:eastAsiaTheme="minorEastAsia" w:hAnsi="Verdana" w:cstheme="minorBidi"/>
          <w:noProof/>
          <w:sz w:val="18"/>
          <w:szCs w:val="18"/>
        </w:rPr>
        <w:t xml:space="preserve"> jego uszkodzeniu w okresie gwarancyjnym. Uszkodzony moduł nie podlegający naprawie zostanie wymieniony na nowy</w:t>
      </w:r>
      <w:r w:rsidRPr="008C139D">
        <w:rPr>
          <w:rFonts w:ascii="Verdana" w:eastAsiaTheme="minorEastAsia" w:hAnsi="Verdana" w:cstheme="minorBidi"/>
          <w:noProof/>
          <w:sz w:val="18"/>
          <w:szCs w:val="18"/>
        </w:rPr>
        <w:t xml:space="preserve"> równoważny oraz zgodnie z przepisem </w:t>
      </w:r>
      <w:r w:rsidRPr="00452C13">
        <w:rPr>
          <w:rFonts w:ascii="Verdana" w:eastAsiaTheme="minorEastAsia" w:hAnsi="Verdana" w:cstheme="minorBidi"/>
          <w:noProof/>
          <w:color w:val="000000" w:themeColor="text1"/>
          <w:sz w:val="18"/>
          <w:szCs w:val="18"/>
        </w:rPr>
        <w:t>art. 581 Kodeksu cywilnego</w:t>
      </w:r>
      <w:r>
        <w:rPr>
          <w:rFonts w:ascii="Verdana" w:eastAsiaTheme="minorEastAsia" w:hAnsi="Verdana" w:cstheme="minorBidi"/>
          <w:noProof/>
          <w:color w:val="000000" w:themeColor="text1"/>
          <w:sz w:val="18"/>
          <w:szCs w:val="18"/>
        </w:rPr>
        <w:t xml:space="preserve"> i </w:t>
      </w:r>
      <w:r w:rsidRPr="00452C13">
        <w:rPr>
          <w:rFonts w:ascii="Verdana" w:eastAsiaTheme="minorEastAsia" w:hAnsi="Verdana" w:cstheme="minorBidi"/>
          <w:noProof/>
          <w:color w:val="000000" w:themeColor="text1"/>
          <w:sz w:val="18"/>
          <w:szCs w:val="18"/>
        </w:rPr>
        <w:t>dostarczony będzie z pełnym okresem gwarancji, wskazanym w §5 ust. 3.</w:t>
      </w:r>
    </w:p>
    <w:p w14:paraId="43A5BFBC" w14:textId="77777777" w:rsidR="00CF1CD8" w:rsidRPr="008C139D" w:rsidRDefault="00CF1CD8" w:rsidP="00EC4792">
      <w:pPr>
        <w:numPr>
          <w:ilvl w:val="0"/>
          <w:numId w:val="96"/>
        </w:numPr>
        <w:tabs>
          <w:tab w:val="num" w:pos="360"/>
          <w:tab w:val="right" w:pos="9360"/>
        </w:tabs>
        <w:spacing w:after="60" w:line="240" w:lineRule="exact"/>
        <w:ind w:left="360"/>
        <w:jc w:val="both"/>
        <w:rPr>
          <w:rFonts w:ascii="Verdana" w:eastAsiaTheme="minorEastAsia" w:hAnsi="Verdana" w:cstheme="minorBidi"/>
          <w:noProof/>
          <w:sz w:val="18"/>
          <w:szCs w:val="18"/>
        </w:rPr>
      </w:pPr>
      <w:r w:rsidRPr="008C139D">
        <w:rPr>
          <w:rFonts w:ascii="Verdana" w:eastAsiaTheme="minorEastAsia" w:hAnsi="Verdana" w:cstheme="minorBidi"/>
          <w:noProof/>
          <w:sz w:val="18"/>
          <w:szCs w:val="18"/>
        </w:rPr>
        <w:t xml:space="preserve">Uprawnienia z tytułu gwarancji nie przysługują w przypadku użytkowania przedmiotu umowy niezgodnie z dostarczoną instrukcją obsługi.  </w:t>
      </w:r>
    </w:p>
    <w:p w14:paraId="48B97114" w14:textId="77777777" w:rsidR="00CF1CD8" w:rsidRPr="00445544" w:rsidRDefault="00CF1CD8" w:rsidP="00EC4792">
      <w:pPr>
        <w:numPr>
          <w:ilvl w:val="0"/>
          <w:numId w:val="96"/>
        </w:numPr>
        <w:tabs>
          <w:tab w:val="num" w:pos="360"/>
          <w:tab w:val="right" w:pos="9360"/>
        </w:tabs>
        <w:spacing w:after="60" w:line="240" w:lineRule="exact"/>
        <w:ind w:left="360"/>
        <w:jc w:val="both"/>
        <w:rPr>
          <w:rFonts w:ascii="Verdana" w:eastAsiaTheme="minorEastAsia" w:hAnsi="Verdana" w:cstheme="minorBidi"/>
          <w:noProof/>
          <w:sz w:val="18"/>
          <w:szCs w:val="18"/>
          <w:lang w:val="en-US"/>
        </w:rPr>
      </w:pPr>
      <w:r w:rsidRPr="008C139D">
        <w:rPr>
          <w:rFonts w:ascii="Verdana" w:eastAsiaTheme="minorEastAsia" w:hAnsi="Verdana" w:cstheme="minorBidi"/>
          <w:sz w:val="18"/>
          <w:szCs w:val="18"/>
        </w:rPr>
        <w:t>Serwis gwarancyjn</w:t>
      </w:r>
      <w:r>
        <w:rPr>
          <w:rFonts w:ascii="Verdana" w:eastAsiaTheme="minorEastAsia" w:hAnsi="Verdana" w:cstheme="minorBidi"/>
          <w:sz w:val="18"/>
          <w:szCs w:val="18"/>
        </w:rPr>
        <w:t>y i pogwarancyjny: ....................................................................................</w:t>
      </w:r>
      <w:r>
        <w:rPr>
          <w:rStyle w:val="Odwoanieprzypisudolnego"/>
          <w:rFonts w:ascii="Verdana" w:eastAsiaTheme="minorEastAsia" w:hAnsi="Verdana" w:cstheme="minorBidi"/>
          <w:sz w:val="18"/>
          <w:szCs w:val="18"/>
        </w:rPr>
        <w:footnoteReference w:id="3"/>
      </w:r>
      <w:r w:rsidRPr="00445544">
        <w:rPr>
          <w:rFonts w:ascii="Verdana" w:eastAsiaTheme="minorEastAsia" w:hAnsi="Verdana" w:cstheme="minorBidi"/>
          <w:sz w:val="18"/>
          <w:szCs w:val="18"/>
          <w:lang w:val="en-US"/>
        </w:rPr>
        <w:t xml:space="preserve">. </w:t>
      </w:r>
    </w:p>
    <w:p w14:paraId="0D33E7AE" w14:textId="77777777" w:rsidR="00CF1CD8" w:rsidRPr="00445544" w:rsidRDefault="00CF1CD8" w:rsidP="00CF1CD8">
      <w:pPr>
        <w:spacing w:line="240" w:lineRule="exact"/>
        <w:jc w:val="center"/>
        <w:rPr>
          <w:rFonts w:ascii="Verdana" w:eastAsiaTheme="minorEastAsia" w:hAnsi="Verdana" w:cstheme="minorBidi"/>
          <w:b/>
          <w:bCs/>
          <w:sz w:val="18"/>
          <w:szCs w:val="18"/>
          <w:lang w:val="en-US"/>
        </w:rPr>
      </w:pPr>
    </w:p>
    <w:p w14:paraId="1B4BC8C4" w14:textId="77777777" w:rsidR="00CF1CD8" w:rsidRPr="008C139D" w:rsidRDefault="00CF1CD8" w:rsidP="00CF1CD8">
      <w:pPr>
        <w:spacing w:line="240" w:lineRule="exact"/>
        <w:jc w:val="center"/>
        <w:rPr>
          <w:rFonts w:ascii="Verdana" w:eastAsiaTheme="majorEastAsia" w:hAnsi="Verdana"/>
          <w:b/>
          <w:sz w:val="18"/>
          <w:szCs w:val="18"/>
        </w:rPr>
      </w:pPr>
      <w:r w:rsidRPr="008C139D">
        <w:rPr>
          <w:rFonts w:ascii="Verdana" w:eastAsiaTheme="minorEastAsia" w:hAnsi="Verdana" w:cstheme="minorBidi"/>
          <w:b/>
          <w:bCs/>
          <w:sz w:val="18"/>
          <w:szCs w:val="18"/>
        </w:rPr>
        <w:lastRenderedPageBreak/>
        <w:t>§ 6</w:t>
      </w:r>
      <w:r>
        <w:rPr>
          <w:rFonts w:ascii="Verdana" w:eastAsiaTheme="minorEastAsia" w:hAnsi="Verdana" w:cstheme="minorBidi"/>
          <w:b/>
          <w:bCs/>
          <w:sz w:val="18"/>
          <w:szCs w:val="18"/>
        </w:rPr>
        <w:t xml:space="preserve">. </w:t>
      </w:r>
      <w:r w:rsidRPr="008C139D">
        <w:rPr>
          <w:rFonts w:ascii="Verdana" w:eastAsiaTheme="majorEastAsia" w:hAnsi="Verdana"/>
          <w:b/>
          <w:sz w:val="18"/>
          <w:szCs w:val="18"/>
        </w:rPr>
        <w:t>Kary umowne i odstąpienie od umowy</w:t>
      </w:r>
    </w:p>
    <w:p w14:paraId="4561D6C7" w14:textId="77777777" w:rsidR="00CF1CD8" w:rsidRPr="00006FDD" w:rsidRDefault="00CF1CD8" w:rsidP="00EC4792">
      <w:pPr>
        <w:numPr>
          <w:ilvl w:val="0"/>
          <w:numId w:val="102"/>
        </w:numPr>
        <w:tabs>
          <w:tab w:val="clear" w:pos="720"/>
          <w:tab w:val="right" w:pos="9360"/>
        </w:tabs>
        <w:spacing w:after="60" w:line="240" w:lineRule="exact"/>
        <w:ind w:left="426"/>
        <w:jc w:val="both"/>
        <w:rPr>
          <w:rFonts w:ascii="Verdana" w:eastAsiaTheme="minorEastAsia" w:hAnsi="Verdana" w:cstheme="minorBidi"/>
          <w:sz w:val="18"/>
          <w:szCs w:val="18"/>
        </w:rPr>
      </w:pPr>
      <w:r w:rsidRPr="00006FDD">
        <w:rPr>
          <w:rFonts w:ascii="Verdana" w:eastAsiaTheme="minorEastAsia" w:hAnsi="Verdana" w:cstheme="minorBidi"/>
          <w:sz w:val="18"/>
          <w:szCs w:val="18"/>
        </w:rPr>
        <w:t xml:space="preserve">W razie opóźnienia Wykonawcy w </w:t>
      </w:r>
      <w:r>
        <w:rPr>
          <w:rFonts w:ascii="Verdana" w:eastAsiaTheme="minorEastAsia" w:hAnsi="Verdana" w:cstheme="minorBidi"/>
          <w:sz w:val="18"/>
          <w:szCs w:val="18"/>
        </w:rPr>
        <w:t xml:space="preserve">wykonaniu </w:t>
      </w:r>
      <w:r w:rsidRPr="00006FDD">
        <w:rPr>
          <w:rFonts w:ascii="Verdana" w:eastAsiaTheme="minorEastAsia" w:hAnsi="Verdana" w:cstheme="minorBidi"/>
          <w:sz w:val="18"/>
          <w:szCs w:val="18"/>
        </w:rPr>
        <w:t xml:space="preserve">przedmiotu umowy ponad termin określony </w:t>
      </w:r>
      <w:r w:rsidRPr="00CF1CD8">
        <w:rPr>
          <w:rFonts w:ascii="Verdana" w:eastAsiaTheme="minorEastAsia" w:hAnsi="Verdana" w:cstheme="minorBidi"/>
          <w:sz w:val="18"/>
          <w:szCs w:val="18"/>
        </w:rPr>
        <w:t xml:space="preserve">w § 2 ust. 1 </w:t>
      </w:r>
      <w:r w:rsidRPr="00006FDD">
        <w:rPr>
          <w:rFonts w:ascii="Verdana" w:eastAsiaTheme="minorEastAsia" w:hAnsi="Verdana" w:cstheme="minorBidi"/>
          <w:sz w:val="18"/>
          <w:szCs w:val="18"/>
        </w:rPr>
        <w:t xml:space="preserve">umowy, Zamawiający ma prawo naliczyć karę umowną w wysokości 0,2 % ceny </w:t>
      </w:r>
      <w:r>
        <w:rPr>
          <w:rFonts w:ascii="Verdana" w:eastAsiaTheme="minorEastAsia" w:hAnsi="Verdana" w:cstheme="minorBidi"/>
          <w:sz w:val="18"/>
          <w:szCs w:val="18"/>
        </w:rPr>
        <w:t>netto</w:t>
      </w:r>
      <w:r w:rsidRPr="00006FDD">
        <w:rPr>
          <w:rFonts w:ascii="Verdana" w:eastAsiaTheme="minorEastAsia" w:hAnsi="Verdana" w:cstheme="minorBidi"/>
          <w:sz w:val="18"/>
          <w:szCs w:val="18"/>
        </w:rPr>
        <w:t xml:space="preserve"> przedmiotu </w:t>
      </w:r>
      <w:r w:rsidRPr="00CF1CD8">
        <w:rPr>
          <w:rFonts w:ascii="Verdana" w:eastAsiaTheme="minorEastAsia" w:hAnsi="Verdana" w:cstheme="minorBidi"/>
          <w:sz w:val="18"/>
          <w:szCs w:val="18"/>
        </w:rPr>
        <w:t xml:space="preserve">umowy (§ 3 ust. 1 umowy) </w:t>
      </w:r>
      <w:r w:rsidRPr="00006FDD">
        <w:rPr>
          <w:rFonts w:ascii="Verdana" w:eastAsiaTheme="minorEastAsia" w:hAnsi="Verdana" w:cstheme="minorBidi"/>
          <w:sz w:val="18"/>
          <w:szCs w:val="18"/>
        </w:rPr>
        <w:t xml:space="preserve">za każdy rozpoczęty dzień opóźnienia, jeśli opóźnienie trwało nie dłużej niż 20 dni i 0,3 % ceny </w:t>
      </w:r>
      <w:r>
        <w:rPr>
          <w:rFonts w:ascii="Verdana" w:eastAsiaTheme="minorEastAsia" w:hAnsi="Verdana" w:cstheme="minorBidi"/>
          <w:sz w:val="18"/>
          <w:szCs w:val="18"/>
        </w:rPr>
        <w:t>netto</w:t>
      </w:r>
      <w:r w:rsidRPr="00006FDD">
        <w:rPr>
          <w:rFonts w:ascii="Verdana" w:eastAsiaTheme="minorEastAsia" w:hAnsi="Verdana" w:cstheme="minorBidi"/>
          <w:sz w:val="18"/>
          <w:szCs w:val="18"/>
        </w:rPr>
        <w:t xml:space="preserve"> przedmiotu umowy za każdy następny dzień opóźnienia.</w:t>
      </w:r>
    </w:p>
    <w:p w14:paraId="55796662" w14:textId="77777777" w:rsidR="00CF1CD8" w:rsidRPr="00006FDD" w:rsidRDefault="00CF1CD8" w:rsidP="00EC4792">
      <w:pPr>
        <w:numPr>
          <w:ilvl w:val="0"/>
          <w:numId w:val="102"/>
        </w:numPr>
        <w:tabs>
          <w:tab w:val="clear" w:pos="720"/>
          <w:tab w:val="right" w:pos="9360"/>
        </w:tabs>
        <w:spacing w:after="60" w:line="240" w:lineRule="exact"/>
        <w:ind w:left="426"/>
        <w:jc w:val="both"/>
        <w:rPr>
          <w:rFonts w:ascii="Verdana" w:eastAsiaTheme="minorEastAsia" w:hAnsi="Verdana" w:cstheme="minorBidi"/>
          <w:sz w:val="18"/>
          <w:szCs w:val="18"/>
        </w:rPr>
      </w:pPr>
      <w:r w:rsidRPr="00006FDD">
        <w:rPr>
          <w:rFonts w:ascii="Verdana" w:eastAsiaTheme="minorEastAsia" w:hAnsi="Verdana" w:cstheme="minorBidi"/>
          <w:sz w:val="18"/>
          <w:szCs w:val="18"/>
        </w:rPr>
        <w:t xml:space="preserve">Jeżeli opóźnienie w </w:t>
      </w:r>
      <w:r>
        <w:rPr>
          <w:rFonts w:ascii="Verdana" w:eastAsiaTheme="minorEastAsia" w:hAnsi="Verdana" w:cstheme="minorBidi"/>
          <w:sz w:val="18"/>
          <w:szCs w:val="18"/>
        </w:rPr>
        <w:t xml:space="preserve">wykonaniu </w:t>
      </w:r>
      <w:r w:rsidRPr="00006FDD">
        <w:rPr>
          <w:rFonts w:ascii="Verdana" w:eastAsiaTheme="minorEastAsia" w:hAnsi="Verdana" w:cstheme="minorBidi"/>
          <w:sz w:val="18"/>
          <w:szCs w:val="18"/>
        </w:rPr>
        <w:t>przedmiotu umowy przekroczy 30 dni</w:t>
      </w:r>
      <w:r>
        <w:rPr>
          <w:rFonts w:ascii="Verdana" w:eastAsiaTheme="minorEastAsia" w:hAnsi="Verdana" w:cstheme="minorBidi"/>
          <w:sz w:val="18"/>
          <w:szCs w:val="18"/>
        </w:rPr>
        <w:t xml:space="preserve"> </w:t>
      </w:r>
      <w:r w:rsidRPr="00CF1CD8">
        <w:rPr>
          <w:rFonts w:ascii="Verdana" w:eastAsiaTheme="minorEastAsia" w:hAnsi="Verdana" w:cstheme="minorBidi"/>
          <w:sz w:val="18"/>
          <w:szCs w:val="18"/>
        </w:rPr>
        <w:t>po bezskutecznym wezwaniu, Zamawiający może odstąpić od zawartej umowy i naliczyć Wykonawcy karę</w:t>
      </w:r>
      <w:r>
        <w:rPr>
          <w:rFonts w:ascii="Verdana" w:eastAsiaTheme="minorEastAsia" w:hAnsi="Verdana" w:cstheme="minorBidi"/>
          <w:sz w:val="18"/>
          <w:szCs w:val="18"/>
        </w:rPr>
        <w:t xml:space="preserve"> umowną </w:t>
      </w:r>
      <w:r w:rsidRPr="00006FDD">
        <w:rPr>
          <w:rFonts w:ascii="Verdana" w:eastAsiaTheme="minorEastAsia" w:hAnsi="Verdana" w:cstheme="minorBidi"/>
          <w:sz w:val="18"/>
          <w:szCs w:val="18"/>
        </w:rPr>
        <w:t xml:space="preserve">w wysokości 10 % ceny </w:t>
      </w:r>
      <w:r>
        <w:rPr>
          <w:rFonts w:ascii="Verdana" w:eastAsiaTheme="minorEastAsia" w:hAnsi="Verdana" w:cstheme="minorBidi"/>
          <w:sz w:val="18"/>
          <w:szCs w:val="18"/>
        </w:rPr>
        <w:t>netto</w:t>
      </w:r>
      <w:r w:rsidRPr="00006FDD">
        <w:rPr>
          <w:rFonts w:ascii="Verdana" w:eastAsiaTheme="minorEastAsia" w:hAnsi="Verdana" w:cstheme="minorBidi"/>
          <w:sz w:val="18"/>
          <w:szCs w:val="18"/>
        </w:rPr>
        <w:t xml:space="preserve"> przedmiotu umowy.</w:t>
      </w:r>
    </w:p>
    <w:p w14:paraId="2D59B27E" w14:textId="77777777" w:rsidR="00CF1CD8" w:rsidRDefault="00CF1CD8" w:rsidP="00EC4792">
      <w:pPr>
        <w:numPr>
          <w:ilvl w:val="0"/>
          <w:numId w:val="102"/>
        </w:numPr>
        <w:tabs>
          <w:tab w:val="clear" w:pos="720"/>
          <w:tab w:val="right" w:pos="9360"/>
        </w:tabs>
        <w:spacing w:after="60" w:line="240" w:lineRule="exact"/>
        <w:ind w:left="426"/>
        <w:jc w:val="both"/>
        <w:rPr>
          <w:rFonts w:ascii="Verdana" w:eastAsiaTheme="minorEastAsia" w:hAnsi="Verdana" w:cstheme="minorBidi"/>
          <w:sz w:val="18"/>
          <w:szCs w:val="18"/>
        </w:rPr>
      </w:pPr>
      <w:r w:rsidRPr="007A3806">
        <w:rPr>
          <w:rFonts w:ascii="Verdana" w:eastAsiaTheme="minorEastAsia" w:hAnsi="Verdana" w:cstheme="minorBidi"/>
          <w:sz w:val="18"/>
          <w:szCs w:val="18"/>
        </w:rPr>
        <w:t xml:space="preserve">W razie opóźnienia Wykonawcy w przystąpieniu do naprawy </w:t>
      </w:r>
      <w:r>
        <w:rPr>
          <w:rFonts w:ascii="Verdana" w:eastAsiaTheme="minorEastAsia" w:hAnsi="Verdana" w:cstheme="minorBidi"/>
          <w:sz w:val="18"/>
          <w:szCs w:val="18"/>
        </w:rPr>
        <w:t xml:space="preserve">urządzenia wchodzącego w skład </w:t>
      </w:r>
      <w:r w:rsidRPr="007A3806">
        <w:rPr>
          <w:rFonts w:ascii="Verdana" w:eastAsiaTheme="minorEastAsia" w:hAnsi="Verdana" w:cstheme="minorBidi"/>
          <w:sz w:val="18"/>
          <w:szCs w:val="18"/>
        </w:rPr>
        <w:t xml:space="preserve">przedmiotu umowy ponad termin określony w § </w:t>
      </w:r>
      <w:r>
        <w:rPr>
          <w:rFonts w:ascii="Verdana" w:eastAsiaTheme="minorEastAsia" w:hAnsi="Verdana" w:cstheme="minorBidi"/>
          <w:sz w:val="18"/>
          <w:szCs w:val="18"/>
        </w:rPr>
        <w:t>5</w:t>
      </w:r>
      <w:r w:rsidRPr="007A3806">
        <w:rPr>
          <w:rFonts w:ascii="Verdana" w:eastAsiaTheme="minorEastAsia" w:hAnsi="Verdana" w:cstheme="minorBidi"/>
          <w:sz w:val="18"/>
          <w:szCs w:val="18"/>
        </w:rPr>
        <w:t xml:space="preserve"> ust. 5 umowy, Zamawiający ma prawo n</w:t>
      </w:r>
      <w:r>
        <w:rPr>
          <w:rFonts w:ascii="Verdana" w:eastAsiaTheme="minorEastAsia" w:hAnsi="Verdana" w:cstheme="minorBidi"/>
          <w:sz w:val="18"/>
          <w:szCs w:val="18"/>
        </w:rPr>
        <w:t>aliczyć karę umowną w wysokości</w:t>
      </w:r>
      <w:r w:rsidRPr="00AC1A10">
        <w:rPr>
          <w:rFonts w:ascii="Verdana" w:eastAsiaTheme="minorEastAsia" w:hAnsi="Verdana" w:cstheme="minorBidi"/>
          <w:sz w:val="18"/>
          <w:szCs w:val="18"/>
        </w:rPr>
        <w:t xml:space="preserve">0,2 % ceny </w:t>
      </w:r>
      <w:r>
        <w:rPr>
          <w:rFonts w:ascii="Verdana" w:eastAsiaTheme="minorEastAsia" w:hAnsi="Verdana" w:cstheme="minorBidi"/>
          <w:sz w:val="18"/>
          <w:szCs w:val="18"/>
        </w:rPr>
        <w:t>netto</w:t>
      </w:r>
      <w:r w:rsidRPr="00AC1A10">
        <w:rPr>
          <w:rFonts w:ascii="Verdana" w:eastAsiaTheme="minorEastAsia" w:hAnsi="Verdana" w:cstheme="minorBidi"/>
          <w:sz w:val="18"/>
          <w:szCs w:val="18"/>
        </w:rPr>
        <w:t xml:space="preserve"> </w:t>
      </w:r>
      <w:r>
        <w:rPr>
          <w:rFonts w:ascii="Verdana" w:eastAsiaTheme="minorEastAsia" w:hAnsi="Verdana" w:cstheme="minorBidi"/>
          <w:sz w:val="18"/>
          <w:szCs w:val="18"/>
        </w:rPr>
        <w:t>tego urządzenia za każdy rozpoczęty dzień</w:t>
      </w:r>
      <w:r w:rsidRPr="007A3806">
        <w:rPr>
          <w:rFonts w:ascii="Verdana" w:eastAsiaTheme="minorEastAsia" w:hAnsi="Verdana" w:cstheme="minorBidi"/>
          <w:sz w:val="18"/>
          <w:szCs w:val="18"/>
        </w:rPr>
        <w:t xml:space="preserve"> opóźnienia</w:t>
      </w:r>
      <w:r>
        <w:rPr>
          <w:rFonts w:ascii="Verdana" w:eastAsiaTheme="minorEastAsia" w:hAnsi="Verdana" w:cstheme="minorBidi"/>
          <w:sz w:val="18"/>
          <w:szCs w:val="18"/>
        </w:rPr>
        <w:t>.</w:t>
      </w:r>
    </w:p>
    <w:p w14:paraId="65214D09" w14:textId="77777777" w:rsidR="00CF1CD8" w:rsidRPr="009C5DD4" w:rsidRDefault="00CF1CD8" w:rsidP="00EC4792">
      <w:pPr>
        <w:numPr>
          <w:ilvl w:val="0"/>
          <w:numId w:val="102"/>
        </w:numPr>
        <w:tabs>
          <w:tab w:val="clear" w:pos="720"/>
          <w:tab w:val="right" w:pos="9360"/>
        </w:tabs>
        <w:spacing w:after="60" w:line="240" w:lineRule="exact"/>
        <w:ind w:left="426"/>
        <w:jc w:val="both"/>
        <w:rPr>
          <w:rFonts w:ascii="Verdana" w:eastAsiaTheme="minorEastAsia" w:hAnsi="Verdana" w:cstheme="minorBidi"/>
          <w:sz w:val="18"/>
          <w:szCs w:val="18"/>
        </w:rPr>
      </w:pPr>
      <w:r w:rsidRPr="009C5DD4">
        <w:rPr>
          <w:rFonts w:ascii="Verdana" w:eastAsiaTheme="minorEastAsia" w:hAnsi="Verdana" w:cstheme="minorBidi"/>
          <w:sz w:val="18"/>
          <w:szCs w:val="18"/>
        </w:rPr>
        <w:t xml:space="preserve">W razie opóźnienia Wykonawcy </w:t>
      </w:r>
      <w:r>
        <w:rPr>
          <w:rFonts w:ascii="Verdana" w:eastAsiaTheme="minorEastAsia" w:hAnsi="Verdana" w:cstheme="minorBidi"/>
          <w:sz w:val="18"/>
          <w:szCs w:val="18"/>
        </w:rPr>
        <w:t xml:space="preserve">w </w:t>
      </w:r>
      <w:r w:rsidRPr="009C5DD4">
        <w:rPr>
          <w:rFonts w:ascii="Verdana" w:eastAsiaTheme="minorEastAsia" w:hAnsi="Verdana" w:cstheme="minorBidi"/>
          <w:sz w:val="18"/>
          <w:szCs w:val="18"/>
        </w:rPr>
        <w:t>wykonaniu naprawy gwarancyjnej przedmiotu um</w:t>
      </w:r>
      <w:r>
        <w:rPr>
          <w:rFonts w:ascii="Verdana" w:eastAsiaTheme="minorEastAsia" w:hAnsi="Verdana" w:cstheme="minorBidi"/>
          <w:sz w:val="18"/>
          <w:szCs w:val="18"/>
        </w:rPr>
        <w:t>owy ponad termin określony w § 5</w:t>
      </w:r>
      <w:r w:rsidRPr="009C5DD4">
        <w:rPr>
          <w:rFonts w:ascii="Verdana" w:eastAsiaTheme="minorEastAsia" w:hAnsi="Verdana" w:cstheme="minorBidi"/>
          <w:sz w:val="18"/>
          <w:szCs w:val="18"/>
        </w:rPr>
        <w:t xml:space="preserve"> ust. 5 umowy, Zamawiający ma prawo naliczyć karę umowną w wysokości 0,2 %  ceny </w:t>
      </w:r>
      <w:r>
        <w:rPr>
          <w:rFonts w:ascii="Verdana" w:eastAsiaTheme="minorEastAsia" w:hAnsi="Verdana" w:cstheme="minorBidi"/>
          <w:sz w:val="18"/>
          <w:szCs w:val="18"/>
        </w:rPr>
        <w:t xml:space="preserve">netto przekazanego do naprawy urządzenia wchodzącego w skład </w:t>
      </w:r>
      <w:r w:rsidRPr="009C5DD4">
        <w:rPr>
          <w:rFonts w:ascii="Verdana" w:eastAsiaTheme="minorEastAsia" w:hAnsi="Verdana" w:cstheme="minorBidi"/>
          <w:sz w:val="18"/>
          <w:szCs w:val="18"/>
        </w:rPr>
        <w:t xml:space="preserve">przedmiotu umowy, za każdy rozpoczęty dzień opóźnienia, jeśli opóźnienie trwało nie dłużej niż  20 dni i 0,3 % ceny </w:t>
      </w:r>
      <w:r>
        <w:rPr>
          <w:rFonts w:ascii="Verdana" w:eastAsiaTheme="minorEastAsia" w:hAnsi="Verdana" w:cstheme="minorBidi"/>
          <w:sz w:val="18"/>
          <w:szCs w:val="18"/>
        </w:rPr>
        <w:t>netto</w:t>
      </w:r>
      <w:r w:rsidRPr="009C5DD4">
        <w:rPr>
          <w:rFonts w:ascii="Verdana" w:eastAsiaTheme="minorEastAsia" w:hAnsi="Verdana" w:cstheme="minorBidi"/>
          <w:sz w:val="18"/>
          <w:szCs w:val="18"/>
        </w:rPr>
        <w:t xml:space="preserve"> za każdy następny dzień </w:t>
      </w:r>
      <w:r>
        <w:rPr>
          <w:rFonts w:ascii="Verdana" w:eastAsiaTheme="minorEastAsia" w:hAnsi="Verdana" w:cstheme="minorBidi"/>
          <w:sz w:val="18"/>
          <w:szCs w:val="18"/>
        </w:rPr>
        <w:t>opóźnienia.</w:t>
      </w:r>
    </w:p>
    <w:p w14:paraId="49953420" w14:textId="77777777" w:rsidR="00CF1CD8" w:rsidRPr="00CF1CD8" w:rsidRDefault="00CF1CD8" w:rsidP="00EC4792">
      <w:pPr>
        <w:numPr>
          <w:ilvl w:val="0"/>
          <w:numId w:val="102"/>
        </w:numPr>
        <w:tabs>
          <w:tab w:val="clear" w:pos="720"/>
          <w:tab w:val="right" w:pos="9360"/>
        </w:tabs>
        <w:spacing w:after="60" w:line="240" w:lineRule="exact"/>
        <w:ind w:left="426"/>
        <w:jc w:val="both"/>
        <w:rPr>
          <w:rFonts w:ascii="Verdana" w:eastAsiaTheme="minorEastAsia" w:hAnsi="Verdana" w:cstheme="minorBidi"/>
          <w:sz w:val="18"/>
          <w:szCs w:val="18"/>
        </w:rPr>
      </w:pPr>
      <w:r w:rsidRPr="00CF1CD8">
        <w:rPr>
          <w:rFonts w:ascii="Verdana" w:eastAsiaTheme="minorEastAsia" w:hAnsi="Verdana" w:cstheme="minorBidi"/>
          <w:sz w:val="18"/>
          <w:szCs w:val="18"/>
        </w:rPr>
        <w:t>Stronom przysługuje prawo odstąpienia od umowy wyłącznie w przypadkach przewidzianych we właściwych przepisach prawa lub w niniejszej umowie.</w:t>
      </w:r>
    </w:p>
    <w:p w14:paraId="7BFD9201" w14:textId="77777777" w:rsidR="00CF1CD8" w:rsidRPr="00CF1CD8" w:rsidRDefault="00CF1CD8" w:rsidP="00EC4792">
      <w:pPr>
        <w:numPr>
          <w:ilvl w:val="0"/>
          <w:numId w:val="102"/>
        </w:numPr>
        <w:tabs>
          <w:tab w:val="clear" w:pos="720"/>
          <w:tab w:val="right" w:pos="9360"/>
        </w:tabs>
        <w:spacing w:after="60" w:line="240" w:lineRule="exact"/>
        <w:ind w:left="426"/>
        <w:jc w:val="both"/>
        <w:rPr>
          <w:rFonts w:ascii="Verdana" w:eastAsiaTheme="minorEastAsia" w:hAnsi="Verdana" w:cstheme="minorBidi"/>
          <w:sz w:val="18"/>
          <w:szCs w:val="18"/>
        </w:rPr>
      </w:pPr>
      <w:r w:rsidRPr="00CF1CD8">
        <w:rPr>
          <w:rFonts w:ascii="Verdana" w:eastAsiaTheme="minorEastAsia" w:hAnsi="Verdana" w:cstheme="minorBidi"/>
          <w:sz w:val="18"/>
          <w:szCs w:val="18"/>
        </w:rPr>
        <w:t>Zamawiającemu przysługuje prawo odstąpienia od umowy w następujących sytuacjach:</w:t>
      </w:r>
    </w:p>
    <w:p w14:paraId="49D71D29" w14:textId="77777777" w:rsidR="00CF1CD8" w:rsidRPr="009C5DD4" w:rsidRDefault="00CF1CD8" w:rsidP="00EC4792">
      <w:pPr>
        <w:numPr>
          <w:ilvl w:val="0"/>
          <w:numId w:val="103"/>
        </w:numPr>
        <w:tabs>
          <w:tab w:val="left" w:pos="709"/>
        </w:tabs>
        <w:spacing w:after="60" w:line="240" w:lineRule="exact"/>
        <w:ind w:left="709" w:hanging="283"/>
        <w:contextualSpacing/>
        <w:jc w:val="both"/>
        <w:rPr>
          <w:rFonts w:ascii="Verdana" w:eastAsiaTheme="minorEastAsia" w:hAnsi="Verdana" w:cstheme="minorBidi"/>
          <w:bCs/>
          <w:sz w:val="18"/>
          <w:szCs w:val="18"/>
        </w:rPr>
      </w:pPr>
      <w:r w:rsidRPr="002C7CD1">
        <w:rPr>
          <w:rFonts w:ascii="Verdana" w:eastAsiaTheme="minorEastAsia" w:hAnsi="Verdana" w:cstheme="minorBidi"/>
          <w:bCs/>
          <w:sz w:val="18"/>
          <w:szCs w:val="18"/>
        </w:rPr>
        <w:t xml:space="preserve">w razie zaistnienia istotnej zmiany okoliczności powodującej, że wykonanie umowy nie leży </w:t>
      </w:r>
      <w:r w:rsidRPr="002C7CD1">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Pr>
          <w:rFonts w:ascii="Verdana" w:eastAsiaTheme="minorEastAsia" w:hAnsi="Verdana" w:cstheme="minorBidi"/>
          <w:bCs/>
          <w:sz w:val="18"/>
          <w:szCs w:val="18"/>
        </w:rPr>
        <w:t>,</w:t>
      </w:r>
    </w:p>
    <w:p w14:paraId="5C867DD7" w14:textId="77777777" w:rsidR="00CF1CD8" w:rsidRPr="00B0390F" w:rsidRDefault="00CF1CD8" w:rsidP="00EC4792">
      <w:pPr>
        <w:pStyle w:val="Akapitzlist"/>
        <w:numPr>
          <w:ilvl w:val="0"/>
          <w:numId w:val="103"/>
        </w:numPr>
        <w:tabs>
          <w:tab w:val="left" w:pos="709"/>
        </w:tabs>
        <w:spacing w:after="60" w:line="240" w:lineRule="exact"/>
        <w:ind w:left="709" w:hanging="283"/>
        <w:jc w:val="both"/>
        <w:rPr>
          <w:rFonts w:ascii="Verdana" w:hAnsi="Verdana"/>
          <w:bCs/>
          <w:sz w:val="18"/>
          <w:szCs w:val="18"/>
        </w:rPr>
      </w:pPr>
      <w:r w:rsidRPr="00B0390F">
        <w:rPr>
          <w:rFonts w:ascii="Verdana" w:hAnsi="Verdana"/>
          <w:bCs/>
          <w:sz w:val="18"/>
          <w:szCs w:val="18"/>
        </w:rPr>
        <w:t>otwarcia likwidacji Wykonawcy,</w:t>
      </w:r>
    </w:p>
    <w:p w14:paraId="2E969A0B" w14:textId="77777777" w:rsidR="00CF1CD8" w:rsidRPr="00B0390F" w:rsidRDefault="00CF1CD8" w:rsidP="00EC4792">
      <w:pPr>
        <w:pStyle w:val="Akapitzlist"/>
        <w:numPr>
          <w:ilvl w:val="0"/>
          <w:numId w:val="103"/>
        </w:numPr>
        <w:tabs>
          <w:tab w:val="left" w:pos="709"/>
        </w:tabs>
        <w:spacing w:after="60" w:line="240" w:lineRule="exact"/>
        <w:ind w:left="709" w:hanging="283"/>
        <w:jc w:val="both"/>
        <w:rPr>
          <w:rFonts w:ascii="Verdana" w:hAnsi="Verdana"/>
          <w:bCs/>
          <w:sz w:val="18"/>
          <w:szCs w:val="18"/>
        </w:rPr>
      </w:pPr>
      <w:r w:rsidRPr="00B0390F">
        <w:rPr>
          <w:rFonts w:ascii="Verdana" w:hAnsi="Verdana"/>
          <w:bCs/>
          <w:sz w:val="18"/>
          <w:szCs w:val="18"/>
        </w:rPr>
        <w:t>zajęcia majątku Wykonawcy,</w:t>
      </w:r>
    </w:p>
    <w:p w14:paraId="62A051EA" w14:textId="77777777" w:rsidR="00CF1CD8" w:rsidRPr="00B0390F" w:rsidRDefault="00CF1CD8" w:rsidP="00EC4792">
      <w:pPr>
        <w:pStyle w:val="Akapitzlist"/>
        <w:numPr>
          <w:ilvl w:val="0"/>
          <w:numId w:val="103"/>
        </w:numPr>
        <w:tabs>
          <w:tab w:val="left" w:pos="709"/>
        </w:tabs>
        <w:spacing w:after="60" w:line="240" w:lineRule="exact"/>
        <w:ind w:left="709" w:hanging="283"/>
        <w:jc w:val="both"/>
        <w:rPr>
          <w:rFonts w:ascii="Verdana" w:hAnsi="Verdana"/>
          <w:bCs/>
          <w:sz w:val="18"/>
          <w:szCs w:val="18"/>
        </w:rPr>
      </w:pPr>
      <w:r w:rsidRPr="00B0390F">
        <w:rPr>
          <w:rFonts w:ascii="Verdana" w:hAnsi="Verdana"/>
          <w:bCs/>
          <w:sz w:val="18"/>
          <w:szCs w:val="18"/>
        </w:rPr>
        <w:t>niewywiązywania się przez Wykonawcę z realizacji przedmiotu umowy, pomimo wezwania Za</w:t>
      </w:r>
      <w:r>
        <w:rPr>
          <w:rFonts w:ascii="Verdana" w:hAnsi="Verdana"/>
          <w:bCs/>
          <w:sz w:val="18"/>
          <w:szCs w:val="18"/>
        </w:rPr>
        <w:t>mawiającego złożonego na piśmie.</w:t>
      </w:r>
    </w:p>
    <w:p w14:paraId="3B736782" w14:textId="77777777" w:rsidR="00CF1CD8" w:rsidRPr="00013944" w:rsidRDefault="00CF1CD8" w:rsidP="00EC4792">
      <w:pPr>
        <w:numPr>
          <w:ilvl w:val="0"/>
          <w:numId w:val="102"/>
        </w:numPr>
        <w:tabs>
          <w:tab w:val="clear" w:pos="720"/>
          <w:tab w:val="right" w:pos="9360"/>
        </w:tabs>
        <w:spacing w:after="60" w:line="240" w:lineRule="exact"/>
        <w:ind w:left="426"/>
        <w:jc w:val="both"/>
        <w:rPr>
          <w:rFonts w:ascii="Verdana" w:eastAsiaTheme="minorEastAsia" w:hAnsi="Verdana" w:cstheme="minorBidi"/>
          <w:sz w:val="18"/>
          <w:szCs w:val="18"/>
        </w:rPr>
      </w:pPr>
      <w:r w:rsidRPr="00013944">
        <w:rPr>
          <w:rFonts w:ascii="Verdana" w:eastAsiaTheme="minorEastAsia" w:hAnsi="Verdana" w:cstheme="minorBidi"/>
          <w:sz w:val="18"/>
          <w:szCs w:val="18"/>
        </w:rPr>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14:paraId="5556B679" w14:textId="77777777" w:rsidR="00CF1CD8" w:rsidRPr="00013944" w:rsidRDefault="00CF1CD8" w:rsidP="00EC4792">
      <w:pPr>
        <w:numPr>
          <w:ilvl w:val="0"/>
          <w:numId w:val="102"/>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013944">
        <w:rPr>
          <w:rFonts w:ascii="Verdana" w:eastAsiaTheme="minorEastAsia" w:hAnsi="Verdana" w:cstheme="minorBidi"/>
          <w:sz w:val="18"/>
          <w:szCs w:val="18"/>
        </w:rPr>
        <w:t>W przypadku odstąpienia od umowy przez Zamawiającego z przyczyn leżących po stronie Wykonawcy,  Zamawiający ma prawo naliczyć karę umowną w wysokości 10 % całkowitej ceny brutto przedmiotu umowy.</w:t>
      </w:r>
    </w:p>
    <w:p w14:paraId="7AA32E66" w14:textId="77777777" w:rsidR="00CF1CD8" w:rsidRPr="00013944" w:rsidRDefault="00CF1CD8" w:rsidP="00EC4792">
      <w:pPr>
        <w:numPr>
          <w:ilvl w:val="0"/>
          <w:numId w:val="102"/>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013944">
        <w:rPr>
          <w:rFonts w:ascii="Verdana" w:eastAsiaTheme="minorEastAsia" w:hAnsi="Verdana" w:cstheme="minorBidi"/>
          <w:sz w:val="18"/>
          <w:szCs w:val="18"/>
        </w:rPr>
        <w:t>Odstąpienie od umowy z jakiejkolwiek przyczyny przez którąkolwiek ze Stron winno być złożone na piśmie. Pomimo odstąpienia pozostają w mocy zobowiązania Stron z tytułu gwarancji, kar umownych i prawa żądania odszkodowania za nienależyte wykonanie umowy.</w:t>
      </w:r>
    </w:p>
    <w:p w14:paraId="6137F537" w14:textId="77777777" w:rsidR="00CF1CD8" w:rsidRPr="00013944" w:rsidRDefault="00CF1CD8" w:rsidP="00EC4792">
      <w:pPr>
        <w:numPr>
          <w:ilvl w:val="0"/>
          <w:numId w:val="102"/>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013944">
        <w:rPr>
          <w:rFonts w:ascii="Verdana" w:eastAsiaTheme="minorEastAsia" w:hAnsi="Verdana" w:cstheme="minorBidi"/>
          <w:sz w:val="18"/>
          <w:szCs w:val="18"/>
        </w:rPr>
        <w:t>Kara umowna będzie płatna w terminie 14 dni od otrzymania wezwania do jej zapłaty.</w:t>
      </w:r>
    </w:p>
    <w:p w14:paraId="3AC72A0E" w14:textId="77777777" w:rsidR="00CF1CD8" w:rsidRPr="00013944" w:rsidRDefault="00CF1CD8" w:rsidP="00EC4792">
      <w:pPr>
        <w:numPr>
          <w:ilvl w:val="0"/>
          <w:numId w:val="102"/>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013944">
        <w:rPr>
          <w:rFonts w:ascii="Verdana" w:eastAsiaTheme="minorEastAsia" w:hAnsi="Verdana" w:cstheme="minorBidi"/>
          <w:sz w:val="18"/>
          <w:szCs w:val="18"/>
        </w:rPr>
        <w:t>Jeżeli szkoda przewyższa wysokość kary umownej, Stronie uprawnionej przysługuje roszczenie o zapłatę odszkodowania uzupełniającego do wysokości poniesionej szkody.</w:t>
      </w:r>
    </w:p>
    <w:p w14:paraId="05A52438" w14:textId="77777777" w:rsidR="00CF1CD8" w:rsidRPr="00013944" w:rsidRDefault="00CF1CD8" w:rsidP="00EC4792">
      <w:pPr>
        <w:numPr>
          <w:ilvl w:val="0"/>
          <w:numId w:val="102"/>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013944">
        <w:rPr>
          <w:rFonts w:ascii="Verdana" w:eastAsiaTheme="minorEastAsia" w:hAnsi="Verdana" w:cstheme="minorBidi"/>
          <w:sz w:val="18"/>
          <w:szCs w:val="18"/>
        </w:rPr>
        <w:t>Wykonawca wyraża zgodę na potrącenie kar umownych z przysługującego mu wynagrodzenia.</w:t>
      </w:r>
    </w:p>
    <w:p w14:paraId="2B6B369C" w14:textId="77777777" w:rsidR="00CF1CD8" w:rsidRDefault="00CF1CD8" w:rsidP="00CF1CD8">
      <w:pPr>
        <w:spacing w:line="240" w:lineRule="exact"/>
        <w:jc w:val="center"/>
        <w:rPr>
          <w:rFonts w:ascii="Verdana" w:hAnsi="Verdana"/>
          <w:b/>
          <w:noProof/>
          <w:sz w:val="18"/>
          <w:szCs w:val="18"/>
        </w:rPr>
      </w:pPr>
    </w:p>
    <w:p w14:paraId="4B1AD656" w14:textId="77777777" w:rsidR="00CF1CD8" w:rsidRPr="0045401F" w:rsidRDefault="00CF1CD8" w:rsidP="00CF1CD8">
      <w:pPr>
        <w:spacing w:line="240" w:lineRule="exact"/>
        <w:jc w:val="center"/>
        <w:rPr>
          <w:rFonts w:ascii="Verdana" w:hAnsi="Verdana"/>
          <w:b/>
          <w:noProof/>
          <w:sz w:val="18"/>
          <w:szCs w:val="18"/>
        </w:rPr>
      </w:pPr>
      <w:r w:rsidRPr="0045401F">
        <w:rPr>
          <w:rFonts w:ascii="Verdana" w:hAnsi="Verdana"/>
          <w:b/>
          <w:noProof/>
          <w:sz w:val="18"/>
          <w:szCs w:val="18"/>
        </w:rPr>
        <w:t>§ 7</w:t>
      </w:r>
      <w:r>
        <w:rPr>
          <w:rFonts w:ascii="Verdana" w:hAnsi="Verdana"/>
          <w:b/>
          <w:noProof/>
          <w:sz w:val="18"/>
          <w:szCs w:val="18"/>
        </w:rPr>
        <w:t xml:space="preserve">. </w:t>
      </w:r>
      <w:r w:rsidRPr="0045401F">
        <w:rPr>
          <w:rFonts w:ascii="Verdana" w:hAnsi="Verdana"/>
          <w:b/>
          <w:noProof/>
          <w:sz w:val="18"/>
          <w:szCs w:val="18"/>
        </w:rPr>
        <w:t xml:space="preserve"> Zmiany umowy</w:t>
      </w:r>
    </w:p>
    <w:p w14:paraId="5F9D8F03" w14:textId="77777777" w:rsidR="00CF1CD8" w:rsidRPr="00242C8B" w:rsidRDefault="00CF1CD8" w:rsidP="00EC4792">
      <w:pPr>
        <w:pStyle w:val="Akapitzlist"/>
        <w:numPr>
          <w:ilvl w:val="0"/>
          <w:numId w:val="101"/>
        </w:numPr>
        <w:spacing w:after="60" w:line="240" w:lineRule="exact"/>
        <w:ind w:left="567" w:right="44" w:hanging="425"/>
        <w:contextualSpacing w:val="0"/>
        <w:jc w:val="both"/>
        <w:rPr>
          <w:rFonts w:ascii="Verdana" w:hAnsi="Verdana"/>
          <w:sz w:val="18"/>
          <w:szCs w:val="18"/>
        </w:rPr>
      </w:pPr>
      <w:r w:rsidRPr="00242C8B">
        <w:rPr>
          <w:rFonts w:ascii="Verdana" w:hAnsi="Verdana"/>
          <w:sz w:val="18"/>
          <w:szCs w:val="18"/>
        </w:rPr>
        <w:t>Wszelkie zmiany umowy, wymagają zgody stron i zachowania formy pisemne</w:t>
      </w:r>
      <w:r>
        <w:rPr>
          <w:rFonts w:ascii="Verdana" w:hAnsi="Verdana"/>
          <w:sz w:val="18"/>
          <w:szCs w:val="18"/>
        </w:rPr>
        <w:t xml:space="preserve">go aneksu </w:t>
      </w:r>
      <w:r w:rsidRPr="00242C8B">
        <w:rPr>
          <w:rFonts w:ascii="Verdana" w:hAnsi="Verdana"/>
          <w:sz w:val="18"/>
          <w:szCs w:val="18"/>
        </w:rPr>
        <w:t>pod rygorem nieważności.</w:t>
      </w:r>
    </w:p>
    <w:p w14:paraId="3A8443E7" w14:textId="77777777" w:rsidR="00CF1CD8" w:rsidRPr="00B44ABD" w:rsidRDefault="00CF1CD8" w:rsidP="00EC4792">
      <w:pPr>
        <w:pStyle w:val="Akapitzlist"/>
        <w:numPr>
          <w:ilvl w:val="0"/>
          <w:numId w:val="101"/>
        </w:numPr>
        <w:spacing w:after="60" w:line="240" w:lineRule="exact"/>
        <w:ind w:left="567" w:right="44" w:hanging="425"/>
        <w:contextualSpacing w:val="0"/>
        <w:jc w:val="both"/>
        <w:rPr>
          <w:rFonts w:ascii="Verdana" w:hAnsi="Verdana"/>
          <w:sz w:val="18"/>
          <w:szCs w:val="18"/>
        </w:rPr>
      </w:pPr>
      <w:r w:rsidRPr="00B44ABD">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Pzp, albo, zgodnie z art. 144 ust. </w:t>
      </w:r>
      <w:r>
        <w:rPr>
          <w:rFonts w:ascii="Verdana" w:hAnsi="Verdana"/>
          <w:sz w:val="18"/>
          <w:szCs w:val="18"/>
        </w:rPr>
        <w:t>1 pkt</w:t>
      </w:r>
      <w:r w:rsidRPr="00B44ABD">
        <w:rPr>
          <w:rFonts w:ascii="Verdana" w:hAnsi="Verdana"/>
          <w:sz w:val="18"/>
          <w:szCs w:val="18"/>
        </w:rPr>
        <w:t xml:space="preserve"> 1 Pzp, jedna z wymienionych poniżej okoliczności:</w:t>
      </w:r>
    </w:p>
    <w:p w14:paraId="7F2DB846" w14:textId="77777777" w:rsidR="00CF1CD8" w:rsidRPr="00B44ABD" w:rsidRDefault="00CF1CD8" w:rsidP="00EC4792">
      <w:pPr>
        <w:numPr>
          <w:ilvl w:val="0"/>
          <w:numId w:val="98"/>
        </w:numPr>
        <w:suppressAutoHyphens/>
        <w:spacing w:after="60" w:line="240" w:lineRule="exact"/>
        <w:ind w:left="993" w:hanging="142"/>
        <w:jc w:val="both"/>
        <w:rPr>
          <w:rFonts w:ascii="Verdana" w:hAnsi="Verdana"/>
          <w:sz w:val="18"/>
          <w:szCs w:val="18"/>
        </w:rPr>
      </w:pPr>
      <w:r w:rsidRPr="00B44ABD">
        <w:rPr>
          <w:rFonts w:ascii="Verdana" w:hAnsi="Verdana"/>
          <w:sz w:val="18"/>
          <w:szCs w:val="18"/>
        </w:rPr>
        <w:t>zmiana stawki podatku VAT w toku wykonywania umowy – do ceny netto zostanie doliczona stawka VAT obowiązująca w dniu wystawienia faktury;</w:t>
      </w:r>
    </w:p>
    <w:p w14:paraId="180360F3" w14:textId="77777777" w:rsidR="00CF1CD8" w:rsidRPr="00B44ABD" w:rsidRDefault="00CF1CD8" w:rsidP="00EC4792">
      <w:pPr>
        <w:numPr>
          <w:ilvl w:val="0"/>
          <w:numId w:val="98"/>
        </w:numPr>
        <w:suppressAutoHyphens/>
        <w:spacing w:after="60" w:line="240" w:lineRule="exact"/>
        <w:ind w:left="993" w:hanging="142"/>
        <w:jc w:val="both"/>
        <w:rPr>
          <w:rFonts w:ascii="Verdana" w:hAnsi="Verdana"/>
          <w:sz w:val="18"/>
          <w:szCs w:val="18"/>
        </w:rPr>
      </w:pPr>
      <w:r w:rsidRPr="00B44ABD">
        <w:rPr>
          <w:rFonts w:ascii="Verdana" w:hAnsi="Verdana"/>
          <w:sz w:val="18"/>
          <w:szCs w:val="18"/>
        </w:rPr>
        <w:lastRenderedPageBreak/>
        <w:t>wejście w życie innych, niż wymienione w pkt 1, regulacji prawnych po dacie zawarcia umowy, wywołujących potrzebę jej zmiany;</w:t>
      </w:r>
    </w:p>
    <w:p w14:paraId="54AB0625" w14:textId="77777777" w:rsidR="00CF1CD8" w:rsidRDefault="00CF1CD8" w:rsidP="00EC4792">
      <w:pPr>
        <w:numPr>
          <w:ilvl w:val="0"/>
          <w:numId w:val="98"/>
        </w:numPr>
        <w:suppressAutoHyphens/>
        <w:spacing w:after="60" w:line="240" w:lineRule="exact"/>
        <w:ind w:left="993" w:hanging="142"/>
        <w:jc w:val="both"/>
        <w:rPr>
          <w:rFonts w:ascii="Verdana" w:hAnsi="Verdana"/>
          <w:sz w:val="18"/>
          <w:szCs w:val="18"/>
        </w:rPr>
      </w:pPr>
      <w:r w:rsidRPr="00B44ABD">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r>
        <w:rPr>
          <w:rFonts w:ascii="Verdana" w:hAnsi="Verdana"/>
          <w:sz w:val="18"/>
          <w:szCs w:val="18"/>
        </w:rPr>
        <w:t>.</w:t>
      </w:r>
    </w:p>
    <w:p w14:paraId="4017984D" w14:textId="77777777" w:rsidR="00CF1CD8" w:rsidRPr="00242C8B" w:rsidRDefault="00CF1CD8" w:rsidP="00EC4792">
      <w:pPr>
        <w:numPr>
          <w:ilvl w:val="0"/>
          <w:numId w:val="101"/>
        </w:numPr>
        <w:suppressAutoHyphens/>
        <w:spacing w:after="60" w:line="240" w:lineRule="exact"/>
        <w:ind w:left="567" w:hanging="425"/>
        <w:jc w:val="both"/>
        <w:rPr>
          <w:rFonts w:ascii="Verdana" w:hAnsi="Verdana" w:cs="Arial"/>
          <w:sz w:val="20"/>
          <w:szCs w:val="20"/>
        </w:rPr>
      </w:pPr>
      <w:r w:rsidRPr="00242C8B">
        <w:rPr>
          <w:rFonts w:ascii="Verdana" w:hAnsi="Verdana"/>
          <w:sz w:val="18"/>
          <w:szCs w:val="23"/>
        </w:rPr>
        <w:t>Nie stanowią zmiany umowy w rozumieniu art. 144</w:t>
      </w:r>
      <w:r w:rsidRPr="00242C8B">
        <w:rPr>
          <w:rFonts w:ascii="Verdana" w:hAnsi="Verdana"/>
          <w:bCs/>
          <w:sz w:val="18"/>
          <w:szCs w:val="23"/>
        </w:rPr>
        <w:t xml:space="preserve"> Pzp </w:t>
      </w:r>
      <w:r w:rsidRPr="00242C8B">
        <w:rPr>
          <w:rFonts w:ascii="Verdana" w:hAnsi="Verdana"/>
          <w:sz w:val="18"/>
          <w:szCs w:val="23"/>
        </w:rPr>
        <w:t xml:space="preserve">następujące wypadki, które wymagają jedynie poinformowania drugiej Strony w formie pisemnej z 3 (trzy) dniowym wyprzedzeniem: </w:t>
      </w:r>
    </w:p>
    <w:p w14:paraId="643A9A29" w14:textId="77777777" w:rsidR="00CF1CD8" w:rsidRPr="00242C8B" w:rsidRDefault="00CF1CD8" w:rsidP="00EC4792">
      <w:pPr>
        <w:pStyle w:val="Akapitzlist"/>
        <w:numPr>
          <w:ilvl w:val="0"/>
          <w:numId w:val="94"/>
        </w:numPr>
        <w:spacing w:after="60" w:line="240" w:lineRule="exact"/>
        <w:ind w:left="993" w:right="44" w:hanging="142"/>
        <w:jc w:val="both"/>
        <w:rPr>
          <w:rFonts w:ascii="Verdana" w:hAnsi="Verdana"/>
          <w:sz w:val="18"/>
          <w:szCs w:val="23"/>
        </w:rPr>
      </w:pPr>
      <w:r w:rsidRPr="00242C8B">
        <w:rPr>
          <w:rFonts w:ascii="Verdana" w:hAnsi="Verdana"/>
          <w:sz w:val="18"/>
          <w:szCs w:val="23"/>
        </w:rPr>
        <w:t xml:space="preserve">zmiana danych teleadresowych Stron; </w:t>
      </w:r>
    </w:p>
    <w:p w14:paraId="37390F15" w14:textId="77777777" w:rsidR="00CF1CD8" w:rsidRPr="00242C8B" w:rsidRDefault="00CF1CD8" w:rsidP="00EC4792">
      <w:pPr>
        <w:pStyle w:val="Akapitzlist"/>
        <w:numPr>
          <w:ilvl w:val="0"/>
          <w:numId w:val="94"/>
        </w:numPr>
        <w:spacing w:after="60" w:line="240" w:lineRule="exact"/>
        <w:ind w:left="993" w:right="44" w:hanging="142"/>
        <w:jc w:val="both"/>
        <w:rPr>
          <w:rFonts w:ascii="Verdana" w:hAnsi="Verdana"/>
          <w:sz w:val="18"/>
          <w:szCs w:val="23"/>
        </w:rPr>
      </w:pPr>
      <w:r w:rsidRPr="00242C8B">
        <w:rPr>
          <w:rFonts w:ascii="Verdana" w:hAnsi="Verdana"/>
          <w:sz w:val="18"/>
          <w:szCs w:val="23"/>
        </w:rPr>
        <w:t xml:space="preserve">zmiana danych rejestrowych Stron; </w:t>
      </w:r>
    </w:p>
    <w:p w14:paraId="23045998" w14:textId="77777777" w:rsidR="00CF1CD8" w:rsidRDefault="00CF1CD8" w:rsidP="00EC4792">
      <w:pPr>
        <w:pStyle w:val="Akapitzlist"/>
        <w:numPr>
          <w:ilvl w:val="0"/>
          <w:numId w:val="94"/>
        </w:numPr>
        <w:spacing w:after="60" w:line="240" w:lineRule="exact"/>
        <w:ind w:left="993" w:right="44" w:hanging="142"/>
        <w:jc w:val="both"/>
        <w:rPr>
          <w:rFonts w:ascii="Verdana" w:hAnsi="Verdana"/>
          <w:sz w:val="18"/>
          <w:szCs w:val="23"/>
        </w:rPr>
      </w:pPr>
      <w:r w:rsidRPr="00242C8B">
        <w:rPr>
          <w:rFonts w:ascii="Verdana" w:hAnsi="Verdana"/>
          <w:sz w:val="18"/>
          <w:szCs w:val="23"/>
        </w:rPr>
        <w:t>zmiana sposobu prowadzenia korespondencji pomiędzy Stronami.</w:t>
      </w:r>
    </w:p>
    <w:p w14:paraId="78EDE233" w14:textId="77777777" w:rsidR="00CF1CD8" w:rsidRDefault="00CF1CD8" w:rsidP="00CF1CD8">
      <w:pPr>
        <w:spacing w:line="240" w:lineRule="exact"/>
        <w:rPr>
          <w:rFonts w:ascii="Verdana" w:hAnsi="Verdana"/>
          <w:b/>
          <w:noProof/>
          <w:sz w:val="18"/>
          <w:szCs w:val="18"/>
        </w:rPr>
      </w:pPr>
    </w:p>
    <w:p w14:paraId="590BB164" w14:textId="77777777" w:rsidR="00CF1CD8" w:rsidRPr="0045401F" w:rsidRDefault="00CF1CD8" w:rsidP="00CF1CD8">
      <w:pPr>
        <w:spacing w:line="240" w:lineRule="exact"/>
        <w:jc w:val="center"/>
        <w:rPr>
          <w:rFonts w:ascii="Verdana" w:hAnsi="Verdana"/>
          <w:b/>
          <w:noProof/>
          <w:sz w:val="18"/>
          <w:szCs w:val="18"/>
        </w:rPr>
      </w:pPr>
      <w:r>
        <w:rPr>
          <w:rFonts w:ascii="Verdana" w:hAnsi="Verdana"/>
          <w:b/>
          <w:noProof/>
          <w:sz w:val="18"/>
          <w:szCs w:val="18"/>
        </w:rPr>
        <w:t>§ 8.</w:t>
      </w:r>
      <w:r w:rsidRPr="0045401F">
        <w:rPr>
          <w:rFonts w:ascii="Verdana" w:hAnsi="Verdana"/>
          <w:b/>
          <w:noProof/>
          <w:sz w:val="18"/>
          <w:szCs w:val="18"/>
        </w:rPr>
        <w:t xml:space="preserve"> Postanowienia końcowe</w:t>
      </w:r>
    </w:p>
    <w:p w14:paraId="30A134B4" w14:textId="77777777" w:rsidR="00CF1CD8" w:rsidRPr="00242C8B" w:rsidRDefault="00CF1CD8" w:rsidP="00EC4792">
      <w:pPr>
        <w:pStyle w:val="Tekstpodstawowywcity"/>
        <w:numPr>
          <w:ilvl w:val="0"/>
          <w:numId w:val="100"/>
        </w:numPr>
        <w:tabs>
          <w:tab w:val="clear" w:pos="720"/>
          <w:tab w:val="num" w:pos="426"/>
          <w:tab w:val="num" w:pos="2183"/>
        </w:tabs>
        <w:spacing w:after="60" w:line="240" w:lineRule="exact"/>
        <w:ind w:left="426" w:right="44" w:hanging="426"/>
        <w:rPr>
          <w:rFonts w:cs="Verdana"/>
        </w:rPr>
      </w:pPr>
      <w:r w:rsidRPr="00242C8B">
        <w:rPr>
          <w:rFonts w:cs="Verdana"/>
        </w:rPr>
        <w:t>W sprawach nieuregulowanych umową stosuje się przepisy kodeksu cywilnego i inne obowiązujące przepisy prawa.</w:t>
      </w:r>
    </w:p>
    <w:p w14:paraId="336F9C08" w14:textId="77777777" w:rsidR="00CF1CD8" w:rsidRPr="00242C8B" w:rsidRDefault="00CF1CD8" w:rsidP="00EC4792">
      <w:pPr>
        <w:pStyle w:val="Tekstpodstawowywcity"/>
        <w:numPr>
          <w:ilvl w:val="0"/>
          <w:numId w:val="100"/>
        </w:numPr>
        <w:tabs>
          <w:tab w:val="clear" w:pos="720"/>
          <w:tab w:val="num" w:pos="426"/>
          <w:tab w:val="num" w:pos="2183"/>
        </w:tabs>
        <w:spacing w:after="60" w:line="240" w:lineRule="exact"/>
        <w:ind w:left="426" w:right="44" w:hanging="426"/>
        <w:rPr>
          <w:rFonts w:cs="Verdana"/>
        </w:rPr>
      </w:pPr>
      <w:r w:rsidRPr="00242C8B">
        <w:rPr>
          <w:rFonts w:cs="Verdana"/>
        </w:rPr>
        <w:t>Spory powstałe przy wykonywaniu niniejszej umowy, nierozwiązane polubownie przez Strony, będą rozstrzygane przez Sąd powszechny właściwy miejscowo dla Zamawiającego.</w:t>
      </w:r>
    </w:p>
    <w:p w14:paraId="5BC1B30D" w14:textId="77777777" w:rsidR="00CF1CD8" w:rsidRPr="00242C8B" w:rsidRDefault="00CF1CD8" w:rsidP="00EC4792">
      <w:pPr>
        <w:pStyle w:val="Tekstpodstawowywcity3"/>
        <w:numPr>
          <w:ilvl w:val="0"/>
          <w:numId w:val="100"/>
        </w:numPr>
        <w:tabs>
          <w:tab w:val="num" w:pos="426"/>
          <w:tab w:val="num" w:pos="2183"/>
        </w:tabs>
        <w:spacing w:after="60" w:line="240" w:lineRule="exact"/>
        <w:ind w:left="426" w:right="44" w:hanging="426"/>
        <w:rPr>
          <w:rFonts w:ascii="Verdana" w:hAnsi="Verdana"/>
          <w:sz w:val="18"/>
        </w:rPr>
      </w:pPr>
      <w:r w:rsidRPr="00242C8B">
        <w:rPr>
          <w:rFonts w:ascii="Verdana" w:hAnsi="Verdana"/>
          <w:sz w:val="18"/>
        </w:rPr>
        <w:t>Do bezpośredniej współpracy w ramach wykonania niniejszej umowy upoważnieni są:</w:t>
      </w:r>
    </w:p>
    <w:p w14:paraId="30FED2E3" w14:textId="77777777" w:rsidR="00CF1CD8" w:rsidRPr="00796F98" w:rsidRDefault="00CF1CD8" w:rsidP="00EC4792">
      <w:pPr>
        <w:pStyle w:val="Akapitzlist"/>
        <w:numPr>
          <w:ilvl w:val="0"/>
          <w:numId w:val="53"/>
        </w:numPr>
        <w:spacing w:after="60" w:line="240" w:lineRule="exact"/>
        <w:ind w:left="851" w:right="44" w:hanging="425"/>
        <w:contextualSpacing w:val="0"/>
        <w:jc w:val="both"/>
        <w:rPr>
          <w:rFonts w:ascii="Verdana" w:hAnsi="Verdana"/>
          <w:sz w:val="18"/>
        </w:rPr>
      </w:pPr>
      <w:r w:rsidRPr="00242C8B">
        <w:rPr>
          <w:rFonts w:ascii="Verdana" w:hAnsi="Verdana"/>
          <w:sz w:val="18"/>
        </w:rPr>
        <w:t>ze strony Zamawiającego:</w:t>
      </w:r>
      <w:r w:rsidRPr="00796F98">
        <w:rPr>
          <w:rFonts w:ascii="Verdana" w:hAnsi="Verdana"/>
          <w:sz w:val="18"/>
        </w:rPr>
        <w:t xml:space="preserve">. </w:t>
      </w:r>
      <w:r>
        <w:rPr>
          <w:rFonts w:ascii="Verdana" w:hAnsi="Verdana"/>
          <w:sz w:val="18"/>
        </w:rPr>
        <w:t>………………………………………………, tel. ……………………………………………….</w:t>
      </w:r>
      <w:r w:rsidRPr="00796F98">
        <w:rPr>
          <w:rFonts w:ascii="Verdana" w:hAnsi="Verdana"/>
          <w:sz w:val="18"/>
        </w:rPr>
        <w:t xml:space="preserve">  </w:t>
      </w:r>
    </w:p>
    <w:p w14:paraId="3AED2E26" w14:textId="77777777" w:rsidR="00CF1CD8" w:rsidRPr="00242C8B" w:rsidRDefault="00CF1CD8" w:rsidP="00EC4792">
      <w:pPr>
        <w:pStyle w:val="Akapitzlist"/>
        <w:numPr>
          <w:ilvl w:val="0"/>
          <w:numId w:val="53"/>
        </w:numPr>
        <w:tabs>
          <w:tab w:val="num" w:pos="851"/>
        </w:tabs>
        <w:spacing w:after="60" w:line="240" w:lineRule="exact"/>
        <w:ind w:left="851" w:right="44" w:hanging="425"/>
        <w:contextualSpacing w:val="0"/>
        <w:jc w:val="both"/>
        <w:rPr>
          <w:rFonts w:ascii="Verdana" w:hAnsi="Verdana"/>
          <w:sz w:val="18"/>
        </w:rPr>
      </w:pPr>
      <w:r w:rsidRPr="00242C8B">
        <w:rPr>
          <w:rFonts w:ascii="Verdana" w:hAnsi="Verdana"/>
          <w:sz w:val="18"/>
        </w:rPr>
        <w:t xml:space="preserve">ze strony  Wykonawcy: </w:t>
      </w:r>
      <w:r>
        <w:rPr>
          <w:rFonts w:ascii="Verdana" w:hAnsi="Verdana"/>
          <w:sz w:val="18"/>
        </w:rPr>
        <w:t>………………………………………………, tel. ……………………………………………….</w:t>
      </w:r>
    </w:p>
    <w:p w14:paraId="38103FEC" w14:textId="77777777" w:rsidR="00CF1CD8" w:rsidRPr="00242C8B" w:rsidRDefault="00CF1CD8" w:rsidP="00EC4792">
      <w:pPr>
        <w:pStyle w:val="Tekstpodstawowywcity"/>
        <w:numPr>
          <w:ilvl w:val="0"/>
          <w:numId w:val="100"/>
        </w:numPr>
        <w:tabs>
          <w:tab w:val="clear" w:pos="720"/>
          <w:tab w:val="num" w:pos="426"/>
          <w:tab w:val="num" w:pos="2183"/>
        </w:tabs>
        <w:spacing w:after="60" w:line="240" w:lineRule="exact"/>
        <w:ind w:left="426" w:right="44" w:hanging="426"/>
        <w:rPr>
          <w:rFonts w:cs="Verdana"/>
        </w:rPr>
      </w:pPr>
      <w:r w:rsidRPr="00242C8B">
        <w:rPr>
          <w:rFonts w:cs="Verdana"/>
        </w:rPr>
        <w:t>Umowę sporządzono w czterech jednobrzmiących egzemplarzach, trzy dla Zamawiającego, jeden dla Wykonawcy.</w:t>
      </w:r>
    </w:p>
    <w:p w14:paraId="62710B96" w14:textId="77777777" w:rsidR="00CF1CD8" w:rsidRPr="00242C8B" w:rsidRDefault="00CF1CD8" w:rsidP="00EC4792">
      <w:pPr>
        <w:pStyle w:val="Tekstpodstawowywcity"/>
        <w:numPr>
          <w:ilvl w:val="0"/>
          <w:numId w:val="100"/>
        </w:numPr>
        <w:tabs>
          <w:tab w:val="clear" w:pos="720"/>
          <w:tab w:val="num" w:pos="360"/>
          <w:tab w:val="num" w:pos="2183"/>
        </w:tabs>
        <w:spacing w:after="60" w:line="240" w:lineRule="exact"/>
        <w:ind w:left="0" w:right="44" w:firstLine="0"/>
        <w:rPr>
          <w:rFonts w:cs="Verdana"/>
        </w:rPr>
      </w:pPr>
      <w:r w:rsidRPr="00242C8B">
        <w:rPr>
          <w:rFonts w:cs="Verdana"/>
        </w:rPr>
        <w:t>Załącznikami do niniejszej umowy, stanowiącymi jej integralną część, są:</w:t>
      </w:r>
    </w:p>
    <w:p w14:paraId="25D664F1" w14:textId="77777777" w:rsidR="00CF1CD8" w:rsidRPr="00242C8B" w:rsidRDefault="00CF1CD8" w:rsidP="00CF1CD8">
      <w:pPr>
        <w:pStyle w:val="Tekstpodstawowywcity"/>
        <w:tabs>
          <w:tab w:val="clear" w:pos="720"/>
        </w:tabs>
        <w:spacing w:after="60" w:line="240" w:lineRule="exact"/>
        <w:ind w:left="426" w:right="44" w:firstLine="0"/>
        <w:rPr>
          <w:rFonts w:cs="Verdana"/>
        </w:rPr>
      </w:pPr>
      <w:r w:rsidRPr="00242C8B">
        <w:rPr>
          <w:rFonts w:cs="Verdana"/>
          <w:b/>
        </w:rPr>
        <w:t xml:space="preserve">załącznik nr </w:t>
      </w:r>
      <w:r>
        <w:rPr>
          <w:rFonts w:cs="Verdana"/>
          <w:b/>
        </w:rPr>
        <w:t xml:space="preserve">1 </w:t>
      </w:r>
      <w:r w:rsidRPr="00242C8B">
        <w:rPr>
          <w:rFonts w:cs="Verdana"/>
        </w:rPr>
        <w:t>- Formularz ofertowy Wykonawcy;</w:t>
      </w:r>
    </w:p>
    <w:p w14:paraId="2CEB3729" w14:textId="77777777" w:rsidR="00CF1CD8" w:rsidRDefault="00CF1CD8" w:rsidP="00CF1CD8">
      <w:pPr>
        <w:pStyle w:val="Tekstpodstawowywcity"/>
        <w:tabs>
          <w:tab w:val="clear" w:pos="720"/>
        </w:tabs>
        <w:spacing w:after="60" w:line="240" w:lineRule="exact"/>
        <w:ind w:left="426" w:right="44" w:firstLine="0"/>
      </w:pPr>
      <w:r w:rsidRPr="00242C8B">
        <w:rPr>
          <w:b/>
        </w:rPr>
        <w:t xml:space="preserve">załącznik nr </w:t>
      </w:r>
      <w:r>
        <w:rPr>
          <w:b/>
        </w:rPr>
        <w:t xml:space="preserve">2 </w:t>
      </w:r>
      <w:r w:rsidRPr="00242C8B">
        <w:rPr>
          <w:b/>
        </w:rPr>
        <w:t xml:space="preserve">– </w:t>
      </w:r>
      <w:r>
        <w:t>Arkusz informacji technicznej</w:t>
      </w:r>
    </w:p>
    <w:p w14:paraId="56AFEFEB" w14:textId="77777777" w:rsidR="00CF1CD8" w:rsidRPr="00242C8B" w:rsidRDefault="00CF1CD8" w:rsidP="00CF1CD8">
      <w:pPr>
        <w:pStyle w:val="Tekstpodstawowywcity"/>
        <w:tabs>
          <w:tab w:val="clear" w:pos="720"/>
        </w:tabs>
        <w:spacing w:after="60" w:line="240" w:lineRule="exact"/>
        <w:ind w:left="426" w:right="44" w:firstLine="0"/>
        <w:rPr>
          <w:rFonts w:cs="Verdana"/>
        </w:rPr>
      </w:pPr>
      <w:r>
        <w:rPr>
          <w:b/>
        </w:rPr>
        <w:t>załącznik nr 3 –</w:t>
      </w:r>
      <w:r>
        <w:rPr>
          <w:rFonts w:cs="Verdana"/>
        </w:rPr>
        <w:t xml:space="preserve"> Protokół odbioru</w:t>
      </w:r>
    </w:p>
    <w:p w14:paraId="3693E3E9" w14:textId="77777777" w:rsidR="00CF1CD8" w:rsidRDefault="00CF1CD8" w:rsidP="00CF1CD8">
      <w:pPr>
        <w:autoSpaceDE w:val="0"/>
        <w:autoSpaceDN w:val="0"/>
        <w:adjustRightInd w:val="0"/>
        <w:spacing w:line="240" w:lineRule="exact"/>
        <w:ind w:right="44" w:firstLine="426"/>
        <w:rPr>
          <w:rFonts w:ascii="Verdana" w:eastAsia="Calibri" w:hAnsi="Verdana"/>
          <w:b/>
          <w:sz w:val="18"/>
          <w:szCs w:val="18"/>
          <w:lang w:eastAsia="en-US"/>
        </w:rPr>
      </w:pPr>
    </w:p>
    <w:p w14:paraId="629B3DCE" w14:textId="77777777" w:rsidR="00CF1CD8" w:rsidRDefault="00CF1CD8" w:rsidP="00CF1CD8">
      <w:pPr>
        <w:autoSpaceDE w:val="0"/>
        <w:autoSpaceDN w:val="0"/>
        <w:adjustRightInd w:val="0"/>
        <w:spacing w:line="240" w:lineRule="exact"/>
        <w:ind w:right="44" w:firstLine="426"/>
        <w:rPr>
          <w:rFonts w:ascii="Verdana" w:eastAsia="Calibri" w:hAnsi="Verdana"/>
          <w:b/>
          <w:sz w:val="18"/>
          <w:szCs w:val="18"/>
          <w:lang w:eastAsia="en-US"/>
        </w:rPr>
      </w:pPr>
    </w:p>
    <w:p w14:paraId="789EF1B5" w14:textId="77777777" w:rsidR="00CF1CD8" w:rsidRDefault="00CF1CD8" w:rsidP="00CF1CD8">
      <w:pPr>
        <w:autoSpaceDE w:val="0"/>
        <w:autoSpaceDN w:val="0"/>
        <w:adjustRightInd w:val="0"/>
        <w:spacing w:line="240" w:lineRule="exact"/>
        <w:ind w:right="44" w:firstLine="426"/>
        <w:rPr>
          <w:rFonts w:ascii="Verdana" w:eastAsia="Calibri" w:hAnsi="Verdana"/>
          <w:b/>
          <w:sz w:val="18"/>
          <w:szCs w:val="18"/>
          <w:lang w:eastAsia="en-US"/>
        </w:rPr>
      </w:pPr>
      <w:r w:rsidRPr="00242C8B">
        <w:rPr>
          <w:rFonts w:ascii="Verdana" w:eastAsia="Calibri" w:hAnsi="Verdana"/>
          <w:b/>
          <w:sz w:val="18"/>
          <w:szCs w:val="18"/>
          <w:lang w:eastAsia="en-US"/>
        </w:rPr>
        <w:t xml:space="preserve">WYKONAWCA </w:t>
      </w:r>
      <w:r w:rsidRPr="00242C8B">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sidRPr="00242C8B">
        <w:rPr>
          <w:rFonts w:ascii="Verdana" w:eastAsia="Calibri" w:hAnsi="Verdana"/>
          <w:b/>
          <w:sz w:val="18"/>
          <w:szCs w:val="18"/>
          <w:lang w:eastAsia="en-US"/>
        </w:rPr>
        <w:t xml:space="preserve"> ZAMAWIAJĄCY</w:t>
      </w:r>
    </w:p>
    <w:p w14:paraId="04AB9FD9" w14:textId="77777777" w:rsidR="00CF1CD8" w:rsidRDefault="00CF1CD8" w:rsidP="00CF1CD8">
      <w:pPr>
        <w:autoSpaceDE w:val="0"/>
        <w:autoSpaceDN w:val="0"/>
        <w:adjustRightInd w:val="0"/>
        <w:spacing w:line="240" w:lineRule="exact"/>
        <w:ind w:right="44" w:firstLine="426"/>
        <w:rPr>
          <w:rFonts w:ascii="Verdana" w:eastAsia="Calibri" w:hAnsi="Verdana"/>
          <w:b/>
          <w:sz w:val="18"/>
          <w:szCs w:val="18"/>
          <w:lang w:eastAsia="en-US"/>
        </w:rPr>
      </w:pPr>
    </w:p>
    <w:p w14:paraId="471FFB4F" w14:textId="77777777" w:rsidR="00CF1CD8" w:rsidRDefault="00CF1CD8" w:rsidP="00CF1CD8">
      <w:pPr>
        <w:autoSpaceDE w:val="0"/>
        <w:autoSpaceDN w:val="0"/>
        <w:adjustRightInd w:val="0"/>
        <w:spacing w:line="240" w:lineRule="exact"/>
        <w:ind w:right="44" w:firstLine="426"/>
        <w:rPr>
          <w:rFonts w:ascii="Verdana" w:eastAsia="Calibri" w:hAnsi="Verdana"/>
          <w:b/>
          <w:sz w:val="18"/>
          <w:szCs w:val="18"/>
          <w:lang w:eastAsia="en-US"/>
        </w:rPr>
      </w:pPr>
    </w:p>
    <w:p w14:paraId="30F8D75F" w14:textId="77777777" w:rsidR="00CF1CD8" w:rsidRDefault="00CF1CD8" w:rsidP="00CF1CD8">
      <w:pPr>
        <w:autoSpaceDE w:val="0"/>
        <w:autoSpaceDN w:val="0"/>
        <w:adjustRightInd w:val="0"/>
        <w:spacing w:line="240" w:lineRule="exact"/>
        <w:ind w:right="44" w:firstLine="426"/>
        <w:rPr>
          <w:rFonts w:ascii="Verdana" w:eastAsia="Calibri" w:hAnsi="Verdana"/>
          <w:b/>
          <w:sz w:val="18"/>
          <w:szCs w:val="18"/>
          <w:lang w:eastAsia="en-US"/>
        </w:rPr>
      </w:pPr>
    </w:p>
    <w:p w14:paraId="556B30E6" w14:textId="77777777" w:rsidR="00CF1CD8" w:rsidRDefault="00CF1CD8" w:rsidP="00CF1CD8">
      <w:pPr>
        <w:autoSpaceDE w:val="0"/>
        <w:autoSpaceDN w:val="0"/>
        <w:adjustRightInd w:val="0"/>
        <w:spacing w:line="240" w:lineRule="exact"/>
        <w:ind w:right="44" w:firstLine="426"/>
        <w:rPr>
          <w:rFonts w:ascii="Verdana" w:eastAsia="Calibri" w:hAnsi="Verdana"/>
          <w:b/>
          <w:sz w:val="18"/>
          <w:szCs w:val="18"/>
          <w:lang w:eastAsia="en-US"/>
        </w:rPr>
      </w:pPr>
    </w:p>
    <w:p w14:paraId="0C3FDC26" w14:textId="77777777" w:rsidR="00A53B69" w:rsidRDefault="00CF1CD8" w:rsidP="00CF1CD8">
      <w:pPr>
        <w:suppressAutoHyphens/>
        <w:ind w:right="470"/>
        <w:rPr>
          <w:rFonts w:ascii="Verdana" w:eastAsia="Calibri" w:hAnsi="Verdana"/>
          <w:sz w:val="18"/>
          <w:szCs w:val="18"/>
          <w:lang w:eastAsia="en-US"/>
        </w:rPr>
      </w:pPr>
      <w:r w:rsidRPr="00242C8B">
        <w:rPr>
          <w:rFonts w:ascii="Verdana" w:eastAsia="Calibri" w:hAnsi="Verdana"/>
          <w:sz w:val="18"/>
          <w:szCs w:val="18"/>
          <w:lang w:eastAsia="en-US"/>
        </w:rPr>
        <w:t>Data</w:t>
      </w:r>
      <w:r>
        <w:rPr>
          <w:rFonts w:ascii="Verdana" w:eastAsia="Calibri" w:hAnsi="Verdana"/>
          <w:sz w:val="18"/>
          <w:szCs w:val="18"/>
          <w:lang w:eastAsia="en-US"/>
        </w:rPr>
        <w:t>: ………………………………………………………</w:t>
      </w:r>
    </w:p>
    <w:p w14:paraId="08ED4333" w14:textId="77777777" w:rsidR="00CF1CD8" w:rsidRDefault="00CF1CD8">
      <w:pPr>
        <w:rPr>
          <w:rFonts w:ascii="Verdana" w:eastAsia="Calibri" w:hAnsi="Verdana"/>
          <w:sz w:val="18"/>
          <w:szCs w:val="18"/>
          <w:lang w:eastAsia="en-US"/>
        </w:rPr>
      </w:pPr>
      <w:r>
        <w:rPr>
          <w:rFonts w:ascii="Verdana" w:eastAsia="Calibri" w:hAnsi="Verdana"/>
          <w:sz w:val="18"/>
          <w:szCs w:val="18"/>
          <w:lang w:eastAsia="en-US"/>
        </w:rPr>
        <w:br w:type="page"/>
      </w:r>
    </w:p>
    <w:p w14:paraId="1137A125" w14:textId="77777777" w:rsidR="00CF1CD8" w:rsidRPr="00E73886" w:rsidRDefault="00CF1CD8" w:rsidP="00CF1CD8">
      <w:pPr>
        <w:spacing w:after="60" w:line="240" w:lineRule="exact"/>
        <w:ind w:right="708"/>
        <w:rPr>
          <w:rFonts w:ascii="Verdana" w:hAnsi="Verdana"/>
          <w:b/>
          <w:bCs/>
          <w:sz w:val="18"/>
          <w:szCs w:val="18"/>
        </w:rPr>
      </w:pPr>
      <w:r w:rsidRPr="00E73886">
        <w:rPr>
          <w:rFonts w:ascii="Verdana" w:hAnsi="Verdana"/>
          <w:b/>
          <w:bCs/>
          <w:sz w:val="18"/>
          <w:szCs w:val="18"/>
        </w:rPr>
        <w:lastRenderedPageBreak/>
        <w:t>Uniwersytet Medyczny we Wrocławiu</w:t>
      </w:r>
    </w:p>
    <w:p w14:paraId="1E2DC2F6" w14:textId="77777777" w:rsidR="00CF1CD8" w:rsidRPr="00E73886" w:rsidRDefault="00CF1CD8" w:rsidP="00CF1CD8">
      <w:pPr>
        <w:spacing w:after="60" w:line="240" w:lineRule="exact"/>
        <w:ind w:right="-1"/>
        <w:rPr>
          <w:rFonts w:ascii="Verdana" w:hAnsi="Verdana"/>
          <w:b/>
          <w:bCs/>
          <w:sz w:val="18"/>
          <w:szCs w:val="18"/>
        </w:rPr>
      </w:pPr>
      <w:r w:rsidRPr="00E73886">
        <w:rPr>
          <w:rFonts w:ascii="Verdana" w:hAnsi="Verdana"/>
          <w:b/>
          <w:bCs/>
          <w:sz w:val="18"/>
          <w:szCs w:val="18"/>
        </w:rPr>
        <w:t xml:space="preserve">Wybrzeże Pasteura 1, 50-367 Wrocław </w:t>
      </w:r>
    </w:p>
    <w:p w14:paraId="5C9D2BE3" w14:textId="77777777" w:rsidR="00CF1CD8" w:rsidRPr="00E73886" w:rsidRDefault="00CF1CD8" w:rsidP="00CF1CD8">
      <w:pPr>
        <w:spacing w:after="60" w:line="240" w:lineRule="exact"/>
        <w:ind w:right="-1"/>
        <w:rPr>
          <w:rFonts w:ascii="Verdana" w:hAnsi="Verdana"/>
          <w:b/>
          <w:bCs/>
          <w:sz w:val="18"/>
          <w:szCs w:val="18"/>
        </w:rPr>
      </w:pPr>
      <w:r>
        <w:rPr>
          <w:rFonts w:ascii="Verdana" w:hAnsi="Verdana"/>
          <w:b/>
          <w:bCs/>
          <w:sz w:val="18"/>
          <w:szCs w:val="18"/>
        </w:rPr>
        <w:t>Centrum Informatyczne</w:t>
      </w:r>
    </w:p>
    <w:p w14:paraId="14A9791C" w14:textId="77777777" w:rsidR="00CF1CD8" w:rsidRPr="00E73886" w:rsidRDefault="00CF1CD8" w:rsidP="00CF1CD8">
      <w:pPr>
        <w:spacing w:after="60" w:line="240" w:lineRule="exact"/>
        <w:ind w:right="-1"/>
        <w:rPr>
          <w:rFonts w:ascii="Verdana" w:hAnsi="Verdana"/>
          <w:b/>
          <w:bCs/>
          <w:sz w:val="18"/>
          <w:szCs w:val="18"/>
        </w:rPr>
      </w:pPr>
      <w:r>
        <w:rPr>
          <w:rFonts w:ascii="Verdana" w:hAnsi="Verdana"/>
          <w:b/>
          <w:bCs/>
          <w:sz w:val="18"/>
          <w:szCs w:val="18"/>
        </w:rPr>
        <w:t>Tel. 71 / 784-11-11</w:t>
      </w:r>
    </w:p>
    <w:p w14:paraId="4497F240" w14:textId="77777777" w:rsidR="00CF1CD8" w:rsidRPr="00E73886" w:rsidRDefault="00CF1CD8" w:rsidP="00CF1CD8">
      <w:pPr>
        <w:spacing w:after="60" w:line="240" w:lineRule="exact"/>
        <w:ind w:right="44"/>
        <w:jc w:val="center"/>
        <w:rPr>
          <w:rFonts w:ascii="Verdana" w:hAnsi="Verdana"/>
          <w:sz w:val="18"/>
          <w:szCs w:val="18"/>
        </w:rPr>
      </w:pPr>
      <w:r w:rsidRPr="00E73886">
        <w:rPr>
          <w:rFonts w:ascii="Verdana" w:hAnsi="Verdana"/>
          <w:sz w:val="18"/>
          <w:szCs w:val="18"/>
        </w:rPr>
        <w:t>PROTOKÓŁ ODBIORU i URUCHOMIENIA</w:t>
      </w:r>
    </w:p>
    <w:p w14:paraId="14355B3E" w14:textId="77777777" w:rsidR="00CF1CD8" w:rsidRPr="00E73886" w:rsidRDefault="00CF1CD8" w:rsidP="00CF1CD8">
      <w:pPr>
        <w:spacing w:after="60" w:line="240" w:lineRule="exact"/>
        <w:ind w:right="44"/>
        <w:jc w:val="center"/>
        <w:rPr>
          <w:rFonts w:ascii="Verdana" w:hAnsi="Verdana"/>
          <w:b/>
          <w:bCs/>
          <w:sz w:val="18"/>
          <w:szCs w:val="18"/>
        </w:rPr>
      </w:pPr>
      <w:r w:rsidRPr="00E73886">
        <w:rPr>
          <w:rFonts w:ascii="Verdana" w:hAnsi="Verdana"/>
          <w:sz w:val="18"/>
          <w:szCs w:val="18"/>
        </w:rPr>
        <w:t xml:space="preserve">Załącznik </w:t>
      </w:r>
      <w:r>
        <w:rPr>
          <w:rFonts w:ascii="Verdana" w:hAnsi="Verdana"/>
          <w:sz w:val="18"/>
          <w:szCs w:val="18"/>
        </w:rPr>
        <w:t>3</w:t>
      </w:r>
      <w:r w:rsidRPr="00E73886">
        <w:rPr>
          <w:rFonts w:ascii="Verdana" w:hAnsi="Verdana"/>
          <w:sz w:val="18"/>
          <w:szCs w:val="18"/>
        </w:rPr>
        <w:t xml:space="preserve"> do Umowy </w:t>
      </w:r>
      <w:r>
        <w:rPr>
          <w:rFonts w:ascii="Verdana" w:hAnsi="Verdana"/>
          <w:b/>
          <w:bCs/>
          <w:sz w:val="18"/>
          <w:szCs w:val="18"/>
        </w:rPr>
        <w:t>UMW/IZ/PN-63</w:t>
      </w:r>
      <w:r w:rsidRPr="00E73886">
        <w:rPr>
          <w:rFonts w:ascii="Verdana" w:hAnsi="Verdana"/>
          <w:b/>
          <w:bCs/>
          <w:sz w:val="18"/>
          <w:szCs w:val="18"/>
        </w:rPr>
        <w:t>/</w:t>
      </w:r>
      <w:r>
        <w:rPr>
          <w:rFonts w:ascii="Verdana" w:hAnsi="Verdana"/>
          <w:b/>
          <w:bCs/>
          <w:sz w:val="18"/>
          <w:szCs w:val="18"/>
        </w:rPr>
        <w:t>19 część C</w:t>
      </w:r>
    </w:p>
    <w:p w14:paraId="5DFA12C4" w14:textId="77777777" w:rsidR="00CF1CD8" w:rsidRPr="00E73886" w:rsidRDefault="00CF1CD8" w:rsidP="00CF1CD8">
      <w:pPr>
        <w:spacing w:after="60" w:line="240" w:lineRule="exact"/>
        <w:ind w:right="-470"/>
        <w:jc w:val="center"/>
        <w:rPr>
          <w:rFonts w:ascii="Verdana" w:hAnsi="Verdana"/>
          <w:b/>
          <w:bCs/>
          <w:sz w:val="18"/>
          <w:szCs w:val="18"/>
        </w:rPr>
      </w:pPr>
    </w:p>
    <w:p w14:paraId="5DAEE0B6" w14:textId="77777777" w:rsidR="00CF1CD8" w:rsidRPr="00E73886" w:rsidRDefault="00CF1CD8" w:rsidP="00CF1CD8">
      <w:pPr>
        <w:tabs>
          <w:tab w:val="left" w:pos="1620"/>
        </w:tabs>
        <w:spacing w:after="60" w:line="240" w:lineRule="exact"/>
        <w:ind w:right="-470"/>
        <w:rPr>
          <w:rFonts w:ascii="Verdana" w:hAnsi="Verdana"/>
          <w:sz w:val="18"/>
          <w:szCs w:val="18"/>
        </w:rPr>
      </w:pPr>
      <w:r w:rsidRPr="00E73886">
        <w:rPr>
          <w:rFonts w:ascii="Verdana" w:hAnsi="Verdana"/>
          <w:sz w:val="18"/>
          <w:szCs w:val="18"/>
          <w:u w:val="single"/>
        </w:rPr>
        <w:t>Zamawiający</w:t>
      </w:r>
      <w:r w:rsidRPr="00E73886">
        <w:rPr>
          <w:rFonts w:ascii="Verdana" w:hAnsi="Verdana"/>
          <w:sz w:val="18"/>
          <w:szCs w:val="18"/>
        </w:rPr>
        <w:t>:</w:t>
      </w:r>
      <w:r w:rsidRPr="00E73886">
        <w:rPr>
          <w:rFonts w:ascii="Verdana" w:hAnsi="Verdana"/>
          <w:sz w:val="18"/>
          <w:szCs w:val="18"/>
        </w:rPr>
        <w:tab/>
        <w:t xml:space="preserve">  Un</w:t>
      </w:r>
      <w:r>
        <w:rPr>
          <w:rFonts w:ascii="Verdana" w:hAnsi="Verdana"/>
          <w:sz w:val="18"/>
          <w:szCs w:val="18"/>
        </w:rPr>
        <w:t>iwersytet Medyczny we Wrocławiu</w:t>
      </w:r>
    </w:p>
    <w:p w14:paraId="18EF9B75" w14:textId="77777777" w:rsidR="00CF1CD8" w:rsidRPr="00E73886" w:rsidRDefault="00CF1CD8" w:rsidP="00CF1CD8">
      <w:pPr>
        <w:spacing w:after="60" w:line="240" w:lineRule="exact"/>
        <w:ind w:right="-470"/>
        <w:rPr>
          <w:rFonts w:ascii="Verdana" w:hAnsi="Verdana"/>
          <w:sz w:val="18"/>
          <w:szCs w:val="18"/>
        </w:rPr>
      </w:pPr>
    </w:p>
    <w:p w14:paraId="3B2B9C37" w14:textId="77777777" w:rsidR="00CF1CD8" w:rsidRPr="00E73886" w:rsidRDefault="00CF1CD8" w:rsidP="00CF1CD8">
      <w:pPr>
        <w:tabs>
          <w:tab w:val="left" w:pos="1800"/>
        </w:tabs>
        <w:spacing w:after="60" w:line="240" w:lineRule="exact"/>
        <w:ind w:right="-470"/>
        <w:rPr>
          <w:rFonts w:ascii="Verdana" w:hAnsi="Verdana"/>
          <w:sz w:val="18"/>
          <w:szCs w:val="18"/>
        </w:rPr>
      </w:pPr>
      <w:r w:rsidRPr="00E73886">
        <w:rPr>
          <w:rFonts w:ascii="Verdana" w:hAnsi="Verdana"/>
          <w:sz w:val="18"/>
          <w:szCs w:val="18"/>
          <w:u w:val="single"/>
        </w:rPr>
        <w:t>Użytkownik</w:t>
      </w:r>
      <w:r w:rsidRPr="00E73886">
        <w:rPr>
          <w:rFonts w:ascii="Verdana" w:hAnsi="Verdana"/>
          <w:sz w:val="18"/>
          <w:szCs w:val="18"/>
        </w:rPr>
        <w:t>:</w:t>
      </w:r>
      <w:r w:rsidRPr="00E73886">
        <w:rPr>
          <w:rFonts w:ascii="Verdana" w:hAnsi="Verdana"/>
          <w:sz w:val="18"/>
          <w:szCs w:val="18"/>
        </w:rPr>
        <w:tab/>
      </w:r>
    </w:p>
    <w:p w14:paraId="1314B31D" w14:textId="77777777" w:rsidR="00CF1CD8" w:rsidRPr="00E73886" w:rsidRDefault="00CF1CD8" w:rsidP="00CF1CD8">
      <w:pPr>
        <w:tabs>
          <w:tab w:val="left" w:pos="1800"/>
        </w:tabs>
        <w:spacing w:after="60" w:line="240" w:lineRule="exact"/>
        <w:ind w:right="-470"/>
        <w:rPr>
          <w:rFonts w:ascii="Verdana" w:hAnsi="Verdana"/>
          <w:sz w:val="18"/>
          <w:szCs w:val="18"/>
        </w:rPr>
      </w:pPr>
    </w:p>
    <w:p w14:paraId="1C281DCE" w14:textId="77777777" w:rsidR="00CF1CD8" w:rsidRPr="00E73886" w:rsidRDefault="00CF1CD8" w:rsidP="00CF1CD8">
      <w:pPr>
        <w:tabs>
          <w:tab w:val="left" w:pos="1620"/>
        </w:tabs>
        <w:spacing w:after="60" w:line="240" w:lineRule="exact"/>
        <w:ind w:right="-470"/>
        <w:rPr>
          <w:rFonts w:ascii="Verdana" w:hAnsi="Verdana"/>
          <w:sz w:val="18"/>
          <w:szCs w:val="18"/>
        </w:rPr>
      </w:pPr>
      <w:r w:rsidRPr="00E73886">
        <w:rPr>
          <w:rFonts w:ascii="Verdana" w:hAnsi="Verdana"/>
          <w:sz w:val="18"/>
          <w:szCs w:val="18"/>
          <w:u w:val="single"/>
        </w:rPr>
        <w:t>Wykonawca</w:t>
      </w:r>
      <w:r w:rsidRPr="00E73886">
        <w:rPr>
          <w:rFonts w:ascii="Verdana" w:hAnsi="Verdana"/>
          <w:sz w:val="18"/>
          <w:szCs w:val="18"/>
        </w:rPr>
        <w:t>:</w:t>
      </w:r>
      <w:r w:rsidRPr="00E73886">
        <w:rPr>
          <w:rFonts w:ascii="Verdana" w:hAnsi="Verdana"/>
          <w:sz w:val="18"/>
          <w:szCs w:val="18"/>
        </w:rPr>
        <w:tab/>
        <w:t xml:space="preserve">(nazwa) ......................................................................................................... </w:t>
      </w:r>
    </w:p>
    <w:p w14:paraId="4A0C1923" w14:textId="77777777" w:rsidR="00CF1CD8" w:rsidRPr="00E73886" w:rsidRDefault="00CF1CD8" w:rsidP="00CF1CD8">
      <w:pPr>
        <w:tabs>
          <w:tab w:val="left" w:pos="1800"/>
        </w:tabs>
        <w:spacing w:after="60" w:line="240" w:lineRule="exact"/>
        <w:ind w:right="-470"/>
        <w:rPr>
          <w:rFonts w:ascii="Verdana" w:hAnsi="Verdana"/>
          <w:sz w:val="18"/>
          <w:szCs w:val="18"/>
        </w:rPr>
      </w:pPr>
    </w:p>
    <w:p w14:paraId="4D2D417C" w14:textId="77777777" w:rsidR="00CF1CD8" w:rsidRPr="00E73886" w:rsidRDefault="00CF1CD8" w:rsidP="00CF1CD8">
      <w:pPr>
        <w:tabs>
          <w:tab w:val="left" w:pos="1620"/>
        </w:tabs>
        <w:spacing w:after="60" w:line="240" w:lineRule="exact"/>
        <w:ind w:right="-470"/>
        <w:rPr>
          <w:rFonts w:ascii="Verdana" w:hAnsi="Verdana"/>
          <w:sz w:val="18"/>
          <w:szCs w:val="18"/>
        </w:rPr>
      </w:pPr>
      <w:r w:rsidRPr="00E73886">
        <w:rPr>
          <w:rFonts w:ascii="Verdana" w:hAnsi="Verdana"/>
          <w:sz w:val="18"/>
          <w:szCs w:val="18"/>
        </w:rPr>
        <w:tab/>
        <w:t>(adres) ..........................................................................................................</w:t>
      </w:r>
    </w:p>
    <w:p w14:paraId="5C360FDB" w14:textId="77777777" w:rsidR="00CF1CD8" w:rsidRPr="00E73886" w:rsidRDefault="00CF1CD8" w:rsidP="00CF1CD8">
      <w:pPr>
        <w:spacing w:after="60" w:line="240" w:lineRule="exact"/>
        <w:ind w:right="-470"/>
        <w:rPr>
          <w:rFonts w:ascii="Verdana" w:hAnsi="Verdana"/>
          <w:sz w:val="18"/>
          <w:szCs w:val="18"/>
        </w:rPr>
      </w:pPr>
    </w:p>
    <w:p w14:paraId="210B2E49" w14:textId="77777777" w:rsidR="00CF1CD8" w:rsidRPr="00E73886" w:rsidRDefault="00CF1CD8" w:rsidP="00EC4792">
      <w:pPr>
        <w:numPr>
          <w:ilvl w:val="0"/>
          <w:numId w:val="99"/>
        </w:numPr>
        <w:spacing w:after="60" w:line="240" w:lineRule="exact"/>
        <w:ind w:right="-1"/>
        <w:jc w:val="both"/>
        <w:rPr>
          <w:rFonts w:ascii="Verdana" w:hAnsi="Verdana"/>
          <w:sz w:val="18"/>
          <w:szCs w:val="18"/>
        </w:rPr>
      </w:pPr>
      <w:r w:rsidRPr="00E73886">
        <w:rPr>
          <w:rFonts w:ascii="Verdana" w:hAnsi="Verdana"/>
          <w:b/>
          <w:sz w:val="18"/>
          <w:szCs w:val="18"/>
        </w:rPr>
        <w:t>Urządzenie</w:t>
      </w:r>
      <w:r>
        <w:rPr>
          <w:rFonts w:ascii="Verdana" w:hAnsi="Verdana"/>
          <w:sz w:val="18"/>
          <w:szCs w:val="18"/>
        </w:rPr>
        <w:t xml:space="preserve"> …………………………………………………………………………………</w:t>
      </w:r>
    </w:p>
    <w:p w14:paraId="44FB654F" w14:textId="77777777" w:rsidR="00CF1CD8" w:rsidRDefault="00CF1CD8" w:rsidP="00CF1CD8">
      <w:pPr>
        <w:spacing w:after="60" w:line="240" w:lineRule="exact"/>
        <w:ind w:left="720" w:right="-1"/>
        <w:rPr>
          <w:rFonts w:ascii="Verdana" w:hAnsi="Verdana"/>
          <w:sz w:val="18"/>
          <w:szCs w:val="18"/>
        </w:rPr>
      </w:pPr>
      <w:r w:rsidRPr="00E73886">
        <w:rPr>
          <w:rFonts w:ascii="Verdana" w:hAnsi="Verdana"/>
          <w:b/>
          <w:sz w:val="18"/>
          <w:szCs w:val="18"/>
        </w:rPr>
        <w:t>Numer fabryczny /seryjny</w:t>
      </w:r>
      <w:r>
        <w:rPr>
          <w:rFonts w:ascii="Verdana" w:hAnsi="Verdana"/>
          <w:sz w:val="18"/>
          <w:szCs w:val="18"/>
        </w:rPr>
        <w:t>…………………………………………………………</w:t>
      </w:r>
    </w:p>
    <w:p w14:paraId="7B6A69C7" w14:textId="77777777" w:rsidR="00CF1CD8" w:rsidRPr="00E73886" w:rsidRDefault="00CF1CD8" w:rsidP="00CF1CD8">
      <w:pPr>
        <w:spacing w:after="60" w:line="240" w:lineRule="exact"/>
        <w:ind w:left="720" w:right="-1"/>
        <w:jc w:val="both"/>
        <w:rPr>
          <w:rFonts w:ascii="Verdana" w:hAnsi="Verdana"/>
          <w:sz w:val="18"/>
          <w:szCs w:val="18"/>
        </w:rPr>
      </w:pPr>
      <w:r w:rsidRPr="00E73886">
        <w:rPr>
          <w:rFonts w:ascii="Verdana" w:hAnsi="Verdana"/>
          <w:b/>
          <w:sz w:val="18"/>
          <w:szCs w:val="18"/>
        </w:rPr>
        <w:t>Urządzenie</w:t>
      </w:r>
      <w:r>
        <w:rPr>
          <w:rFonts w:ascii="Verdana" w:hAnsi="Verdana"/>
          <w:sz w:val="18"/>
          <w:szCs w:val="18"/>
        </w:rPr>
        <w:t xml:space="preserve"> …………………………………………………………………………………</w:t>
      </w:r>
    </w:p>
    <w:p w14:paraId="3C68EE94" w14:textId="77777777" w:rsidR="00CF1CD8" w:rsidRDefault="00CF1CD8" w:rsidP="00CF1CD8">
      <w:pPr>
        <w:spacing w:after="60" w:line="240" w:lineRule="exact"/>
        <w:ind w:left="720" w:right="-1"/>
        <w:rPr>
          <w:rFonts w:ascii="Verdana" w:hAnsi="Verdana"/>
          <w:sz w:val="18"/>
          <w:szCs w:val="18"/>
        </w:rPr>
      </w:pPr>
      <w:r w:rsidRPr="00E73886">
        <w:rPr>
          <w:rFonts w:ascii="Verdana" w:hAnsi="Verdana"/>
          <w:b/>
          <w:sz w:val="18"/>
          <w:szCs w:val="18"/>
        </w:rPr>
        <w:t>Numer fabryczny /seryjny</w:t>
      </w:r>
      <w:r>
        <w:rPr>
          <w:rFonts w:ascii="Verdana" w:hAnsi="Verdana"/>
          <w:sz w:val="18"/>
          <w:szCs w:val="18"/>
        </w:rPr>
        <w:t>…………………………………………………………</w:t>
      </w:r>
    </w:p>
    <w:p w14:paraId="20958433" w14:textId="77777777" w:rsidR="00CF1CD8" w:rsidRPr="00E73886" w:rsidRDefault="00CF1CD8" w:rsidP="00CF1CD8">
      <w:pPr>
        <w:spacing w:after="60" w:line="240" w:lineRule="exact"/>
        <w:ind w:left="720" w:right="-1"/>
        <w:jc w:val="both"/>
        <w:rPr>
          <w:rFonts w:ascii="Verdana" w:hAnsi="Verdana"/>
          <w:sz w:val="18"/>
          <w:szCs w:val="18"/>
        </w:rPr>
      </w:pPr>
      <w:r w:rsidRPr="00E73886">
        <w:rPr>
          <w:rFonts w:ascii="Verdana" w:hAnsi="Verdana"/>
          <w:b/>
          <w:sz w:val="18"/>
          <w:szCs w:val="18"/>
        </w:rPr>
        <w:t>Urządzenie</w:t>
      </w:r>
      <w:r>
        <w:rPr>
          <w:rFonts w:ascii="Verdana" w:hAnsi="Verdana"/>
          <w:sz w:val="18"/>
          <w:szCs w:val="18"/>
        </w:rPr>
        <w:t xml:space="preserve"> …………………………………………………………………………………</w:t>
      </w:r>
    </w:p>
    <w:p w14:paraId="22FD699A" w14:textId="77777777" w:rsidR="00CF1CD8" w:rsidRDefault="00CF1CD8" w:rsidP="00CF1CD8">
      <w:pPr>
        <w:spacing w:after="60" w:line="240" w:lineRule="exact"/>
        <w:ind w:left="720" w:right="-1"/>
        <w:rPr>
          <w:rFonts w:ascii="Verdana" w:hAnsi="Verdana"/>
          <w:sz w:val="18"/>
          <w:szCs w:val="18"/>
        </w:rPr>
      </w:pPr>
      <w:r w:rsidRPr="00E73886">
        <w:rPr>
          <w:rFonts w:ascii="Verdana" w:hAnsi="Verdana"/>
          <w:b/>
          <w:sz w:val="18"/>
          <w:szCs w:val="18"/>
        </w:rPr>
        <w:t>Numer fabryczny /seryjny</w:t>
      </w:r>
      <w:r>
        <w:rPr>
          <w:rFonts w:ascii="Verdana" w:hAnsi="Verdana"/>
          <w:sz w:val="18"/>
          <w:szCs w:val="18"/>
        </w:rPr>
        <w:t>…………………………………………………………</w:t>
      </w:r>
    </w:p>
    <w:p w14:paraId="6EC900F3" w14:textId="77777777" w:rsidR="00CF1CD8" w:rsidRDefault="00CF1CD8" w:rsidP="00CF1CD8">
      <w:pPr>
        <w:spacing w:after="60" w:line="240" w:lineRule="exact"/>
        <w:ind w:left="720" w:right="-1"/>
        <w:rPr>
          <w:rFonts w:ascii="Verdana" w:hAnsi="Verdana"/>
          <w:sz w:val="18"/>
          <w:szCs w:val="18"/>
        </w:rPr>
      </w:pPr>
      <w:r w:rsidRPr="00E032F4">
        <w:rPr>
          <w:rFonts w:ascii="Verdana" w:hAnsi="Verdana"/>
          <w:b/>
          <w:sz w:val="18"/>
          <w:szCs w:val="18"/>
        </w:rPr>
        <w:t>Oprogramowanie</w:t>
      </w:r>
      <w:r>
        <w:rPr>
          <w:rFonts w:ascii="Verdana" w:hAnsi="Verdana"/>
          <w:sz w:val="18"/>
          <w:szCs w:val="18"/>
        </w:rPr>
        <w:t xml:space="preserve"> …………………………………………………………………………</w:t>
      </w:r>
    </w:p>
    <w:p w14:paraId="30365979" w14:textId="77777777" w:rsidR="00CF1CD8" w:rsidRDefault="00CF1CD8" w:rsidP="00CF1CD8">
      <w:pPr>
        <w:spacing w:after="60" w:line="240" w:lineRule="exact"/>
        <w:ind w:left="720" w:right="-1"/>
        <w:rPr>
          <w:rFonts w:ascii="Verdana" w:hAnsi="Verdana"/>
          <w:sz w:val="18"/>
          <w:szCs w:val="18"/>
        </w:rPr>
      </w:pPr>
      <w:r w:rsidRPr="00E032F4">
        <w:rPr>
          <w:rFonts w:ascii="Verdana" w:hAnsi="Verdana"/>
          <w:b/>
          <w:sz w:val="18"/>
          <w:szCs w:val="18"/>
        </w:rPr>
        <w:t>Nr licencji</w:t>
      </w:r>
      <w:r>
        <w:rPr>
          <w:rFonts w:ascii="Verdana" w:hAnsi="Verdana"/>
          <w:sz w:val="18"/>
          <w:szCs w:val="18"/>
        </w:rPr>
        <w:t xml:space="preserve"> ………………………………………………………………………………………</w:t>
      </w:r>
    </w:p>
    <w:p w14:paraId="30133FB7" w14:textId="77777777" w:rsidR="00CF1CD8" w:rsidRPr="00E73886" w:rsidRDefault="00CF1CD8" w:rsidP="00EC4792">
      <w:pPr>
        <w:numPr>
          <w:ilvl w:val="0"/>
          <w:numId w:val="99"/>
        </w:numPr>
        <w:spacing w:after="60" w:line="240" w:lineRule="exact"/>
        <w:ind w:right="-1"/>
        <w:jc w:val="both"/>
        <w:rPr>
          <w:rFonts w:ascii="Verdana" w:hAnsi="Verdana"/>
          <w:sz w:val="18"/>
          <w:szCs w:val="18"/>
        </w:rPr>
      </w:pPr>
      <w:r w:rsidRPr="00E73886">
        <w:rPr>
          <w:rFonts w:ascii="Verdana" w:hAnsi="Verdana"/>
          <w:sz w:val="18"/>
          <w:szCs w:val="18"/>
        </w:rPr>
        <w:t>Użytkownik stwierdza</w:t>
      </w:r>
      <w:r>
        <w:rPr>
          <w:rFonts w:ascii="Verdana" w:hAnsi="Verdana"/>
          <w:sz w:val="18"/>
          <w:szCs w:val="18"/>
        </w:rPr>
        <w:t xml:space="preserve"> poprawność działania urządzeń</w:t>
      </w:r>
      <w:r w:rsidRPr="00E73886">
        <w:rPr>
          <w:rFonts w:ascii="Verdana" w:hAnsi="Verdana"/>
          <w:sz w:val="18"/>
          <w:szCs w:val="18"/>
        </w:rPr>
        <w:t xml:space="preserve"> i zgodność jego parametrów z danymi technicznymi gwarantowanymi przez producenta. </w:t>
      </w:r>
    </w:p>
    <w:p w14:paraId="6D801144" w14:textId="77777777" w:rsidR="00CF1CD8" w:rsidRPr="00E73886" w:rsidRDefault="00CF1CD8" w:rsidP="00EC4792">
      <w:pPr>
        <w:numPr>
          <w:ilvl w:val="0"/>
          <w:numId w:val="99"/>
        </w:numPr>
        <w:spacing w:after="60" w:line="240" w:lineRule="exact"/>
        <w:ind w:right="-1"/>
        <w:jc w:val="both"/>
        <w:rPr>
          <w:rFonts w:ascii="Verdana" w:hAnsi="Verdana"/>
          <w:sz w:val="18"/>
          <w:szCs w:val="18"/>
        </w:rPr>
      </w:pPr>
      <w:r w:rsidRPr="00E73886">
        <w:rPr>
          <w:rFonts w:ascii="Verdana" w:hAnsi="Verdana"/>
          <w:sz w:val="18"/>
          <w:szCs w:val="18"/>
        </w:rPr>
        <w:t xml:space="preserve">Szkolenie: Użytkownik został przeszkolony w zakresie </w:t>
      </w:r>
      <w:r>
        <w:rPr>
          <w:rFonts w:ascii="Verdana" w:hAnsi="Verdana"/>
          <w:sz w:val="18"/>
          <w:szCs w:val="18"/>
        </w:rPr>
        <w:t>obsługi i konserwacji urządzeń</w:t>
      </w:r>
      <w:r w:rsidRPr="00E73886">
        <w:rPr>
          <w:rFonts w:ascii="Verdana" w:hAnsi="Verdana"/>
          <w:sz w:val="18"/>
          <w:szCs w:val="18"/>
        </w:rPr>
        <w:t xml:space="preserve"> /nie dotyczy/.</w:t>
      </w:r>
    </w:p>
    <w:p w14:paraId="652349F9" w14:textId="77777777" w:rsidR="00CF1CD8" w:rsidRPr="00E73886" w:rsidRDefault="00CF1CD8" w:rsidP="00CF1CD8">
      <w:pPr>
        <w:spacing w:after="60" w:line="240" w:lineRule="exact"/>
        <w:ind w:right="-1"/>
        <w:rPr>
          <w:rFonts w:ascii="Verdana" w:hAnsi="Verdana"/>
          <w:sz w:val="18"/>
          <w:szCs w:val="18"/>
        </w:rPr>
      </w:pPr>
      <w:r w:rsidRPr="00E73886">
        <w:rPr>
          <w:rFonts w:ascii="Verdana" w:hAnsi="Verdana"/>
          <w:sz w:val="18"/>
          <w:szCs w:val="18"/>
        </w:rPr>
        <w:t xml:space="preserve">            Osoby przeszkolone w zakresie obsługi i użytkowania urządze</w:t>
      </w:r>
      <w:r>
        <w:rPr>
          <w:rFonts w:ascii="Verdana" w:hAnsi="Verdana"/>
          <w:sz w:val="18"/>
          <w:szCs w:val="18"/>
        </w:rPr>
        <w:t>ń</w:t>
      </w:r>
      <w:r w:rsidRPr="00E73886">
        <w:rPr>
          <w:rFonts w:ascii="Verdana" w:hAnsi="Verdana"/>
          <w:sz w:val="18"/>
          <w:szCs w:val="18"/>
        </w:rPr>
        <w:t>:</w:t>
      </w:r>
    </w:p>
    <w:p w14:paraId="15D9C16E" w14:textId="77777777" w:rsidR="00CF1CD8" w:rsidRPr="00E73886" w:rsidRDefault="00CF1CD8" w:rsidP="00CF1CD8">
      <w:pPr>
        <w:spacing w:after="60" w:line="240" w:lineRule="exact"/>
        <w:ind w:left="567" w:right="-1"/>
        <w:rPr>
          <w:rFonts w:ascii="Verdana" w:hAnsi="Verdana"/>
          <w:sz w:val="18"/>
          <w:szCs w:val="18"/>
        </w:rPr>
      </w:pPr>
      <w:r w:rsidRPr="00E73886">
        <w:rPr>
          <w:rFonts w:ascii="Verdana" w:hAnsi="Verdana"/>
          <w:sz w:val="18"/>
          <w:szCs w:val="18"/>
        </w:rPr>
        <w:tab/>
      </w:r>
    </w:p>
    <w:p w14:paraId="5DDE68FC" w14:textId="77777777" w:rsidR="00CF1CD8" w:rsidRPr="00E73886" w:rsidRDefault="00CF1CD8" w:rsidP="00CF1CD8">
      <w:pPr>
        <w:spacing w:after="60" w:line="240" w:lineRule="exact"/>
        <w:ind w:left="567" w:right="-1" w:firstLine="142"/>
        <w:rPr>
          <w:rFonts w:ascii="Verdana" w:hAnsi="Verdana"/>
          <w:sz w:val="18"/>
          <w:szCs w:val="18"/>
        </w:rPr>
      </w:pPr>
      <w:r w:rsidRPr="00E73886">
        <w:rPr>
          <w:rFonts w:ascii="Verdana" w:hAnsi="Verdana"/>
          <w:sz w:val="18"/>
          <w:szCs w:val="18"/>
        </w:rPr>
        <w:t>a) .........................................................</w:t>
      </w:r>
      <w:r w:rsidRPr="00E73886">
        <w:rPr>
          <w:rFonts w:ascii="Verdana" w:hAnsi="Verdana"/>
          <w:sz w:val="18"/>
          <w:szCs w:val="18"/>
        </w:rPr>
        <w:tab/>
        <w:t>b) ...................................................</w:t>
      </w:r>
    </w:p>
    <w:p w14:paraId="386E6516" w14:textId="77777777" w:rsidR="00CF1CD8" w:rsidRPr="00E73886" w:rsidRDefault="00CF1CD8" w:rsidP="00CF1CD8">
      <w:pPr>
        <w:spacing w:after="60" w:line="240" w:lineRule="exact"/>
        <w:ind w:left="567" w:right="-1" w:firstLine="142"/>
        <w:rPr>
          <w:rFonts w:ascii="Verdana" w:hAnsi="Verdana"/>
          <w:sz w:val="18"/>
          <w:szCs w:val="18"/>
        </w:rPr>
      </w:pPr>
      <w:r w:rsidRPr="00E73886">
        <w:rPr>
          <w:rFonts w:ascii="Verdana" w:hAnsi="Verdana"/>
          <w:sz w:val="18"/>
          <w:szCs w:val="18"/>
        </w:rPr>
        <w:tab/>
      </w:r>
    </w:p>
    <w:p w14:paraId="7E28D927" w14:textId="77777777" w:rsidR="00CF1CD8" w:rsidRPr="00E73886" w:rsidRDefault="00CF1CD8" w:rsidP="00CF1CD8">
      <w:pPr>
        <w:spacing w:after="60" w:line="240" w:lineRule="exact"/>
        <w:ind w:left="567" w:right="-1" w:firstLine="142"/>
        <w:rPr>
          <w:rFonts w:ascii="Verdana" w:hAnsi="Verdana"/>
          <w:sz w:val="18"/>
          <w:szCs w:val="18"/>
        </w:rPr>
      </w:pPr>
      <w:r w:rsidRPr="00E73886">
        <w:rPr>
          <w:rFonts w:ascii="Verdana" w:hAnsi="Verdana"/>
          <w:sz w:val="18"/>
          <w:szCs w:val="18"/>
        </w:rPr>
        <w:t>c) .........................................................</w:t>
      </w:r>
      <w:r w:rsidRPr="00E73886">
        <w:rPr>
          <w:rFonts w:ascii="Verdana" w:hAnsi="Verdana"/>
          <w:sz w:val="18"/>
          <w:szCs w:val="18"/>
        </w:rPr>
        <w:tab/>
        <w:t>d) ...................................................</w:t>
      </w:r>
    </w:p>
    <w:p w14:paraId="001F970C" w14:textId="77777777" w:rsidR="00CF1CD8" w:rsidRPr="00E73886" w:rsidRDefault="00CF1CD8" w:rsidP="00EC4792">
      <w:pPr>
        <w:numPr>
          <w:ilvl w:val="0"/>
          <w:numId w:val="99"/>
        </w:numPr>
        <w:tabs>
          <w:tab w:val="left" w:pos="360"/>
        </w:tabs>
        <w:spacing w:after="60" w:line="240" w:lineRule="exact"/>
        <w:ind w:right="-1"/>
        <w:rPr>
          <w:rFonts w:ascii="Verdana" w:hAnsi="Verdana"/>
          <w:sz w:val="18"/>
          <w:szCs w:val="18"/>
        </w:rPr>
      </w:pPr>
      <w:r w:rsidRPr="00E73886">
        <w:rPr>
          <w:rFonts w:ascii="Verdana" w:hAnsi="Verdana"/>
          <w:sz w:val="18"/>
          <w:szCs w:val="18"/>
        </w:rPr>
        <w:t>Dokumentacja przekazana: Karta gwarancyjna,  Instrukcja obsługi</w:t>
      </w:r>
      <w:r>
        <w:rPr>
          <w:rFonts w:ascii="Verdana" w:hAnsi="Verdana"/>
          <w:sz w:val="18"/>
          <w:szCs w:val="18"/>
        </w:rPr>
        <w:t>, inne ...................</w:t>
      </w:r>
    </w:p>
    <w:p w14:paraId="56F24DCC" w14:textId="77777777" w:rsidR="00CF1CD8" w:rsidRPr="00E73886" w:rsidRDefault="00CF1CD8" w:rsidP="00CF1CD8">
      <w:pPr>
        <w:tabs>
          <w:tab w:val="left" w:pos="360"/>
        </w:tabs>
        <w:spacing w:after="60" w:line="240" w:lineRule="exact"/>
        <w:ind w:left="567" w:right="-1"/>
        <w:rPr>
          <w:rFonts w:ascii="Verdana" w:hAnsi="Verdana"/>
          <w:sz w:val="18"/>
          <w:szCs w:val="18"/>
        </w:rPr>
      </w:pPr>
      <w:r w:rsidRPr="00E73886">
        <w:rPr>
          <w:rFonts w:ascii="Verdana" w:hAnsi="Verdana"/>
          <w:sz w:val="18"/>
          <w:szCs w:val="18"/>
        </w:rPr>
        <w:t xml:space="preserve">Uwagi: </w:t>
      </w:r>
    </w:p>
    <w:p w14:paraId="289F6BEC" w14:textId="77777777" w:rsidR="00CF1CD8" w:rsidRPr="00E73886" w:rsidRDefault="00CF1CD8" w:rsidP="00CF1CD8">
      <w:pPr>
        <w:tabs>
          <w:tab w:val="left" w:pos="360"/>
        </w:tabs>
        <w:spacing w:after="60" w:line="240" w:lineRule="exact"/>
        <w:ind w:left="567" w:right="-1"/>
        <w:rPr>
          <w:rFonts w:ascii="Verdana" w:hAnsi="Verdana"/>
          <w:sz w:val="18"/>
          <w:szCs w:val="18"/>
        </w:rPr>
      </w:pPr>
      <w:r w:rsidRPr="00E73886">
        <w:rPr>
          <w:rFonts w:ascii="Verdana" w:hAnsi="Verdana"/>
          <w:sz w:val="18"/>
          <w:szCs w:val="18"/>
        </w:rPr>
        <w:t>.................................................................................................................................</w:t>
      </w:r>
    </w:p>
    <w:p w14:paraId="06FBF250" w14:textId="77777777" w:rsidR="00CF1CD8" w:rsidRPr="00E73886" w:rsidRDefault="00CF1CD8" w:rsidP="00CF1CD8">
      <w:pPr>
        <w:spacing w:after="60" w:line="240" w:lineRule="exact"/>
        <w:ind w:left="567" w:right="-1"/>
        <w:rPr>
          <w:rFonts w:ascii="Verdana" w:hAnsi="Verdana"/>
          <w:sz w:val="18"/>
          <w:szCs w:val="18"/>
        </w:rPr>
      </w:pPr>
      <w:r w:rsidRPr="00E73886">
        <w:rPr>
          <w:rFonts w:ascii="Verdana" w:hAnsi="Verdana"/>
          <w:sz w:val="18"/>
          <w:szCs w:val="18"/>
        </w:rPr>
        <w:t>.................................................................................................................................</w:t>
      </w:r>
    </w:p>
    <w:p w14:paraId="0A8B95AC" w14:textId="77777777" w:rsidR="00CF1CD8" w:rsidRDefault="00CF1CD8" w:rsidP="00CF1CD8">
      <w:pPr>
        <w:spacing w:after="60" w:line="240" w:lineRule="exact"/>
        <w:ind w:left="567" w:right="-1"/>
        <w:rPr>
          <w:rFonts w:ascii="Verdana" w:hAnsi="Verdana"/>
          <w:sz w:val="18"/>
          <w:szCs w:val="18"/>
        </w:rPr>
      </w:pPr>
    </w:p>
    <w:p w14:paraId="27F99A36" w14:textId="77777777" w:rsidR="00CF1CD8" w:rsidRPr="00E73886" w:rsidRDefault="00CF1CD8" w:rsidP="00CF1CD8">
      <w:pPr>
        <w:spacing w:after="60" w:line="240" w:lineRule="exact"/>
        <w:ind w:left="567" w:right="-1"/>
        <w:rPr>
          <w:rFonts w:ascii="Verdana" w:hAnsi="Verdana"/>
          <w:sz w:val="18"/>
          <w:szCs w:val="18"/>
        </w:rPr>
      </w:pPr>
      <w:r w:rsidRPr="00E73886">
        <w:rPr>
          <w:rFonts w:ascii="Verdana" w:hAnsi="Verdana"/>
          <w:sz w:val="18"/>
          <w:szCs w:val="18"/>
        </w:rPr>
        <w:t xml:space="preserve">Data dostawy :………………………                                      Data uruchomienia:………………………… </w:t>
      </w:r>
    </w:p>
    <w:p w14:paraId="2D9DE255" w14:textId="77777777" w:rsidR="00CF1CD8" w:rsidRPr="00E73886" w:rsidRDefault="00CF1CD8" w:rsidP="00CF1CD8">
      <w:pPr>
        <w:spacing w:after="60" w:line="240" w:lineRule="exact"/>
        <w:ind w:right="-1"/>
        <w:jc w:val="center"/>
        <w:rPr>
          <w:rFonts w:ascii="Verdana" w:hAnsi="Verdana"/>
          <w:sz w:val="18"/>
          <w:szCs w:val="18"/>
          <w:u w:val="single"/>
        </w:rPr>
      </w:pPr>
    </w:p>
    <w:p w14:paraId="1D00B31E" w14:textId="77777777" w:rsidR="00CF1CD8" w:rsidRPr="00E73886" w:rsidRDefault="00CF1CD8" w:rsidP="00CF1CD8">
      <w:pPr>
        <w:spacing w:after="60" w:line="240" w:lineRule="exact"/>
        <w:ind w:right="-1" w:firstLine="567"/>
        <w:rPr>
          <w:rFonts w:ascii="Verdana" w:hAnsi="Verdana"/>
          <w:sz w:val="18"/>
          <w:szCs w:val="18"/>
        </w:rPr>
      </w:pPr>
      <w:r w:rsidRPr="00E73886">
        <w:rPr>
          <w:rFonts w:ascii="Verdana" w:hAnsi="Verdana"/>
          <w:sz w:val="18"/>
          <w:szCs w:val="18"/>
          <w:u w:val="single"/>
        </w:rPr>
        <w:t>WYKONAWCA</w:t>
      </w:r>
      <w:r w:rsidRPr="00E73886">
        <w:rPr>
          <w:rFonts w:ascii="Verdana" w:hAnsi="Verdana"/>
          <w:sz w:val="18"/>
          <w:szCs w:val="18"/>
        </w:rPr>
        <w:t>:</w:t>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u w:val="single"/>
        </w:rPr>
        <w:t>UŻYTKOWNIK / ZAMAWIAJĄCY</w:t>
      </w:r>
      <w:r w:rsidRPr="00E73886">
        <w:rPr>
          <w:rFonts w:ascii="Verdana" w:hAnsi="Verdana"/>
          <w:sz w:val="18"/>
          <w:szCs w:val="18"/>
        </w:rPr>
        <w:t>:</w:t>
      </w:r>
    </w:p>
    <w:p w14:paraId="3EE45061" w14:textId="77777777" w:rsidR="00CF1CD8" w:rsidRDefault="00CF1CD8" w:rsidP="00CF1CD8">
      <w:pPr>
        <w:spacing w:after="60" w:line="240" w:lineRule="exact"/>
        <w:ind w:right="-1"/>
        <w:rPr>
          <w:rFonts w:ascii="Verdana" w:hAnsi="Verdana"/>
          <w:sz w:val="18"/>
          <w:szCs w:val="18"/>
        </w:rPr>
      </w:pPr>
    </w:p>
    <w:p w14:paraId="57EC61D8" w14:textId="77777777" w:rsidR="00CF1CD8" w:rsidRPr="00E73886" w:rsidRDefault="00CF1CD8" w:rsidP="00CF1CD8">
      <w:pPr>
        <w:tabs>
          <w:tab w:val="left" w:pos="0"/>
          <w:tab w:val="right" w:pos="10348"/>
        </w:tabs>
        <w:spacing w:after="60" w:line="240" w:lineRule="exact"/>
        <w:jc w:val="both"/>
        <w:rPr>
          <w:rFonts w:ascii="Verdana" w:hAnsi="Verdana"/>
          <w:sz w:val="18"/>
          <w:szCs w:val="18"/>
        </w:rPr>
      </w:pPr>
      <w:r w:rsidRPr="00E73886">
        <w:rPr>
          <w:rFonts w:ascii="Verdana" w:hAnsi="Verdana"/>
          <w:sz w:val="18"/>
          <w:szCs w:val="18"/>
        </w:rPr>
        <w:t xml:space="preserve">         ……..………….………………………………..                                      …………………………………………………….……</w:t>
      </w:r>
    </w:p>
    <w:p w14:paraId="227275AF" w14:textId="77777777" w:rsidR="00CF1CD8" w:rsidRDefault="00CF1CD8" w:rsidP="00CF1CD8">
      <w:pPr>
        <w:suppressAutoHyphens/>
        <w:ind w:right="470"/>
        <w:rPr>
          <w:rFonts w:ascii="Verdana" w:hAnsi="Verdana"/>
          <w:b/>
          <w:sz w:val="18"/>
          <w:szCs w:val="18"/>
        </w:rPr>
      </w:pPr>
      <w:r>
        <w:rPr>
          <w:rFonts w:ascii="Verdana" w:hAnsi="Verdana"/>
          <w:b/>
          <w:sz w:val="18"/>
          <w:szCs w:val="18"/>
        </w:rPr>
        <w:tab/>
      </w:r>
      <w:r>
        <w:rPr>
          <w:rFonts w:ascii="Verdana" w:hAnsi="Verdana"/>
          <w:b/>
          <w:sz w:val="18"/>
          <w:szCs w:val="18"/>
        </w:rPr>
        <w:tab/>
      </w:r>
      <w:r w:rsidRPr="00E73886">
        <w:rPr>
          <w:rFonts w:ascii="Verdana" w:hAnsi="Verdana"/>
          <w:b/>
          <w:sz w:val="18"/>
          <w:szCs w:val="18"/>
        </w:rPr>
        <w:t xml:space="preserve">Podpis i pieczątka                                                </w:t>
      </w:r>
      <w:r>
        <w:rPr>
          <w:rFonts w:ascii="Verdana" w:hAnsi="Verdana"/>
          <w:b/>
          <w:sz w:val="18"/>
          <w:szCs w:val="18"/>
        </w:rPr>
        <w:t xml:space="preserve">          Podpis i pieczątka</w:t>
      </w:r>
    </w:p>
    <w:p w14:paraId="1C1988BA" w14:textId="7533980A" w:rsidR="00745998" w:rsidRDefault="00CF1CD8" w:rsidP="00745998">
      <w:pPr>
        <w:spacing w:line="240" w:lineRule="exact"/>
        <w:jc w:val="center"/>
        <w:rPr>
          <w:rFonts w:ascii="Verdana" w:eastAsiaTheme="majorEastAsia" w:hAnsi="Verdana"/>
          <w:b/>
          <w:sz w:val="18"/>
          <w:szCs w:val="18"/>
        </w:rPr>
      </w:pPr>
      <w:r>
        <w:rPr>
          <w:rFonts w:ascii="Verdana" w:hAnsi="Verdana"/>
          <w:b/>
          <w:sz w:val="18"/>
          <w:szCs w:val="18"/>
        </w:rPr>
        <w:br w:type="page"/>
      </w:r>
      <w:r w:rsidR="00745998" w:rsidRPr="00242C8B">
        <w:rPr>
          <w:rFonts w:ascii="Verdana" w:eastAsiaTheme="majorEastAsia" w:hAnsi="Verdana"/>
          <w:b/>
          <w:sz w:val="18"/>
          <w:szCs w:val="18"/>
        </w:rPr>
        <w:lastRenderedPageBreak/>
        <w:t xml:space="preserve">UMOWA  nr UMW / </w:t>
      </w:r>
      <w:r w:rsidR="00745998">
        <w:rPr>
          <w:rFonts w:ascii="Verdana" w:eastAsiaTheme="majorEastAsia" w:hAnsi="Verdana"/>
          <w:b/>
          <w:sz w:val="18"/>
          <w:szCs w:val="18"/>
        </w:rPr>
        <w:t xml:space="preserve">IZ </w:t>
      </w:r>
      <w:r w:rsidR="00745998" w:rsidRPr="00242C8B">
        <w:rPr>
          <w:rFonts w:ascii="Verdana" w:eastAsiaTheme="majorEastAsia" w:hAnsi="Verdana"/>
          <w:b/>
          <w:sz w:val="18"/>
          <w:szCs w:val="18"/>
        </w:rPr>
        <w:t xml:space="preserve">/ </w:t>
      </w:r>
      <w:r w:rsidR="00745998">
        <w:rPr>
          <w:rFonts w:ascii="Verdana" w:eastAsiaTheme="majorEastAsia" w:hAnsi="Verdana"/>
          <w:b/>
          <w:sz w:val="18"/>
          <w:szCs w:val="18"/>
        </w:rPr>
        <w:t>PN -63</w:t>
      </w:r>
      <w:r w:rsidR="00745998" w:rsidRPr="00242C8B">
        <w:rPr>
          <w:rFonts w:ascii="Verdana" w:eastAsiaTheme="majorEastAsia" w:hAnsi="Verdana"/>
          <w:b/>
          <w:sz w:val="18"/>
          <w:szCs w:val="18"/>
        </w:rPr>
        <w:t xml:space="preserve"> / 1</w:t>
      </w:r>
      <w:r w:rsidR="00745998">
        <w:rPr>
          <w:rFonts w:ascii="Verdana" w:eastAsiaTheme="majorEastAsia" w:hAnsi="Verdana"/>
          <w:b/>
          <w:sz w:val="18"/>
          <w:szCs w:val="18"/>
        </w:rPr>
        <w:t xml:space="preserve">9 cz. </w:t>
      </w:r>
      <w:r w:rsidR="0043243F">
        <w:rPr>
          <w:rFonts w:ascii="Verdana" w:eastAsiaTheme="majorEastAsia" w:hAnsi="Verdana"/>
          <w:b/>
          <w:sz w:val="18"/>
          <w:szCs w:val="18"/>
        </w:rPr>
        <w:t xml:space="preserve">B i </w:t>
      </w:r>
      <w:r w:rsidR="00745998">
        <w:rPr>
          <w:rFonts w:ascii="Verdana" w:eastAsiaTheme="majorEastAsia" w:hAnsi="Verdana"/>
          <w:b/>
          <w:sz w:val="18"/>
          <w:szCs w:val="18"/>
        </w:rPr>
        <w:t xml:space="preserve">E </w:t>
      </w:r>
      <w:r w:rsidR="00745998" w:rsidRPr="00752433">
        <w:rPr>
          <w:rFonts w:ascii="Verdana" w:hAnsi="Verdana"/>
          <w:b/>
          <w:color w:val="000000" w:themeColor="text1"/>
          <w:sz w:val="18"/>
          <w:szCs w:val="18"/>
        </w:rPr>
        <w:t>Wzór         Załącznik nr 5</w:t>
      </w:r>
      <w:r w:rsidR="00745998">
        <w:rPr>
          <w:rFonts w:ascii="Verdana" w:hAnsi="Verdana"/>
          <w:b/>
          <w:color w:val="000000" w:themeColor="text1"/>
          <w:sz w:val="18"/>
          <w:szCs w:val="18"/>
        </w:rPr>
        <w:t>.3</w:t>
      </w:r>
      <w:r w:rsidR="00745998" w:rsidRPr="00752433">
        <w:rPr>
          <w:rFonts w:ascii="Verdana" w:hAnsi="Verdana"/>
          <w:b/>
          <w:color w:val="000000" w:themeColor="text1"/>
          <w:sz w:val="18"/>
          <w:szCs w:val="18"/>
        </w:rPr>
        <w:t xml:space="preserve"> do Siwz</w:t>
      </w:r>
    </w:p>
    <w:p w14:paraId="1A9F0C5B" w14:textId="77777777" w:rsidR="00745998" w:rsidRDefault="00745998" w:rsidP="00745998">
      <w:pPr>
        <w:spacing w:line="240" w:lineRule="exact"/>
        <w:jc w:val="center"/>
        <w:rPr>
          <w:rFonts w:ascii="Verdana" w:eastAsiaTheme="majorEastAsia" w:hAnsi="Verdana"/>
          <w:b/>
          <w:sz w:val="18"/>
          <w:szCs w:val="18"/>
        </w:rPr>
      </w:pPr>
    </w:p>
    <w:p w14:paraId="62A9CF28" w14:textId="77777777" w:rsidR="00745998" w:rsidRPr="00242C8B" w:rsidRDefault="00745998" w:rsidP="00745998">
      <w:pPr>
        <w:spacing w:line="240" w:lineRule="exact"/>
        <w:jc w:val="both"/>
        <w:rPr>
          <w:rFonts w:ascii="Verdana" w:eastAsia="Calibri" w:hAnsi="Verdana"/>
          <w:sz w:val="18"/>
          <w:szCs w:val="18"/>
          <w:lang w:eastAsia="en-US"/>
        </w:rPr>
      </w:pPr>
      <w:r w:rsidRPr="00242C8B">
        <w:rPr>
          <w:rFonts w:ascii="Verdana" w:eastAsia="Calibri" w:hAnsi="Verdana"/>
          <w:sz w:val="18"/>
          <w:szCs w:val="18"/>
          <w:lang w:eastAsia="en-US"/>
        </w:rPr>
        <w:t xml:space="preserve">sporządzona w dniu </w:t>
      </w:r>
      <w:r>
        <w:rPr>
          <w:rFonts w:ascii="Verdana" w:eastAsia="Calibri" w:hAnsi="Verdana"/>
          <w:sz w:val="18"/>
          <w:szCs w:val="18"/>
          <w:lang w:eastAsia="en-US"/>
        </w:rPr>
        <w:t xml:space="preserve">…………… r. </w:t>
      </w:r>
      <w:r w:rsidRPr="00242C8B">
        <w:rPr>
          <w:rFonts w:ascii="Verdana" w:eastAsia="Calibri" w:hAnsi="Verdana"/>
          <w:sz w:val="18"/>
          <w:szCs w:val="18"/>
          <w:lang w:eastAsia="en-US"/>
        </w:rPr>
        <w:t>zgodnie z przepisami ustawy z dnia 29.01.2004 r. Prawo zamówień publicznych (tekst jedn. - Dz. U. z 201</w:t>
      </w:r>
      <w:r>
        <w:rPr>
          <w:rFonts w:ascii="Verdana" w:eastAsia="Calibri" w:hAnsi="Verdana"/>
          <w:sz w:val="18"/>
          <w:szCs w:val="18"/>
          <w:lang w:eastAsia="en-US"/>
        </w:rPr>
        <w:t>8</w:t>
      </w:r>
      <w:r w:rsidRPr="00242C8B">
        <w:rPr>
          <w:rFonts w:ascii="Verdana" w:eastAsia="Calibri" w:hAnsi="Verdana"/>
          <w:sz w:val="18"/>
          <w:szCs w:val="18"/>
          <w:lang w:eastAsia="en-US"/>
        </w:rPr>
        <w:t xml:space="preserve"> r., poz. </w:t>
      </w:r>
      <w:r>
        <w:rPr>
          <w:rFonts w:ascii="Verdana" w:eastAsia="Calibri" w:hAnsi="Verdana"/>
          <w:sz w:val="18"/>
          <w:szCs w:val="18"/>
          <w:lang w:eastAsia="en-US"/>
        </w:rPr>
        <w:t>1986 ze zm.</w:t>
      </w:r>
      <w:r w:rsidRPr="00242C8B">
        <w:rPr>
          <w:rFonts w:ascii="Verdana" w:eastAsia="Calibri" w:hAnsi="Verdana"/>
          <w:sz w:val="18"/>
          <w:szCs w:val="18"/>
          <w:lang w:eastAsia="en-US"/>
        </w:rPr>
        <w:t>), pomiędzy:</w:t>
      </w:r>
    </w:p>
    <w:p w14:paraId="277D120A" w14:textId="77777777" w:rsidR="00745998" w:rsidRPr="00242C8B" w:rsidRDefault="00745998" w:rsidP="00745998">
      <w:pPr>
        <w:spacing w:line="240" w:lineRule="exact"/>
        <w:rPr>
          <w:rFonts w:eastAsiaTheme="majorEastAsia"/>
          <w:lang w:eastAsia="en-US"/>
        </w:rPr>
      </w:pPr>
    </w:p>
    <w:p w14:paraId="0429E1AD" w14:textId="77777777" w:rsidR="00745998" w:rsidRPr="00EE1CB6" w:rsidRDefault="00745998" w:rsidP="00745998">
      <w:pPr>
        <w:spacing w:line="240" w:lineRule="exact"/>
        <w:rPr>
          <w:rFonts w:ascii="Verdana" w:eastAsiaTheme="minorHAnsi" w:hAnsi="Verdana" w:cstheme="minorBidi"/>
          <w:b/>
          <w:sz w:val="18"/>
          <w:szCs w:val="18"/>
          <w:lang w:eastAsia="en-US"/>
        </w:rPr>
      </w:pPr>
      <w:r w:rsidRPr="00EE1CB6">
        <w:rPr>
          <w:rFonts w:ascii="Verdana" w:eastAsiaTheme="minorHAnsi" w:hAnsi="Verdana" w:cstheme="minorBidi"/>
          <w:b/>
          <w:sz w:val="18"/>
          <w:szCs w:val="18"/>
          <w:lang w:eastAsia="en-US"/>
        </w:rPr>
        <w:t xml:space="preserve">Uniwersytetem Medycznym we Wrocławiu </w:t>
      </w:r>
    </w:p>
    <w:p w14:paraId="55C36DBB" w14:textId="77777777" w:rsidR="00745998" w:rsidRPr="00EE1CB6" w:rsidRDefault="00745998" w:rsidP="00745998">
      <w:pPr>
        <w:spacing w:line="240" w:lineRule="exact"/>
        <w:rPr>
          <w:rFonts w:ascii="Verdana" w:eastAsiaTheme="minorHAnsi" w:hAnsi="Verdana" w:cstheme="minorBidi"/>
          <w:b/>
          <w:sz w:val="18"/>
          <w:szCs w:val="18"/>
          <w:lang w:eastAsia="en-US"/>
        </w:rPr>
      </w:pPr>
      <w:r w:rsidRPr="00EE1CB6">
        <w:rPr>
          <w:rFonts w:ascii="Verdana" w:eastAsiaTheme="minorHAnsi" w:hAnsi="Verdana" w:cstheme="minorBidi"/>
          <w:sz w:val="18"/>
          <w:szCs w:val="18"/>
          <w:lang w:eastAsia="en-US"/>
        </w:rPr>
        <w:t>Wybrzeże</w:t>
      </w:r>
      <w:r>
        <w:rPr>
          <w:rFonts w:ascii="Verdana" w:eastAsiaTheme="minorHAnsi" w:hAnsi="Verdana" w:cstheme="minorBidi"/>
          <w:sz w:val="18"/>
          <w:szCs w:val="18"/>
          <w:lang w:eastAsia="en-US"/>
        </w:rPr>
        <w:t xml:space="preserve"> </w:t>
      </w:r>
      <w:r w:rsidRPr="00EE1CB6">
        <w:rPr>
          <w:rFonts w:ascii="Verdana" w:eastAsiaTheme="minorHAnsi" w:hAnsi="Verdana" w:cstheme="minorBidi"/>
          <w:sz w:val="18"/>
          <w:szCs w:val="18"/>
          <w:lang w:eastAsia="en-US"/>
        </w:rPr>
        <w:t xml:space="preserve">Pasteura 1, 50-367 Wrocław   </w:t>
      </w:r>
    </w:p>
    <w:p w14:paraId="45558E80" w14:textId="77777777" w:rsidR="00745998" w:rsidRPr="00EE1CB6" w:rsidRDefault="00745998" w:rsidP="00745998">
      <w:pPr>
        <w:spacing w:line="240" w:lineRule="exact"/>
        <w:rPr>
          <w:rFonts w:ascii="Verdana" w:eastAsiaTheme="minorHAnsi" w:hAnsi="Verdana" w:cstheme="minorBidi"/>
          <w:b/>
          <w:sz w:val="18"/>
          <w:szCs w:val="18"/>
          <w:lang w:eastAsia="en-US"/>
        </w:rPr>
      </w:pPr>
      <w:r w:rsidRPr="00EE1CB6">
        <w:rPr>
          <w:rFonts w:ascii="Verdana" w:eastAsiaTheme="minorHAnsi" w:hAnsi="Verdana" w:cstheme="minorBidi"/>
          <w:sz w:val="18"/>
          <w:szCs w:val="18"/>
          <w:lang w:eastAsia="en-US"/>
        </w:rPr>
        <w:t xml:space="preserve">tel. 71 / 784-10-02,  fax 71 / 784-00-07    </w:t>
      </w:r>
    </w:p>
    <w:p w14:paraId="7E48B018" w14:textId="77777777" w:rsidR="00745998" w:rsidRPr="00242C8B" w:rsidRDefault="00745998" w:rsidP="00745998">
      <w:pPr>
        <w:spacing w:line="240" w:lineRule="exact"/>
        <w:rPr>
          <w:rFonts w:asciiTheme="minorHAnsi" w:eastAsiaTheme="minorHAnsi" w:hAnsiTheme="minorHAnsi" w:cstheme="minorBidi"/>
          <w:b/>
          <w:sz w:val="22"/>
          <w:szCs w:val="22"/>
          <w:lang w:eastAsia="en-US"/>
        </w:rPr>
      </w:pPr>
      <w:r w:rsidRPr="00EE1CB6">
        <w:rPr>
          <w:rFonts w:ascii="Verdana" w:eastAsiaTheme="minorHAnsi" w:hAnsi="Verdana" w:cstheme="minorBidi"/>
          <w:sz w:val="18"/>
          <w:szCs w:val="18"/>
          <w:lang w:eastAsia="en-US"/>
        </w:rPr>
        <w:t>NIP:  896-000-57-79,  REGON:  000288981</w:t>
      </w:r>
      <w:r w:rsidRPr="00242C8B">
        <w:rPr>
          <w:rFonts w:asciiTheme="minorHAnsi" w:eastAsiaTheme="minorHAnsi" w:hAnsiTheme="minorHAnsi" w:cstheme="minorBidi"/>
          <w:sz w:val="22"/>
          <w:szCs w:val="22"/>
          <w:lang w:eastAsia="en-US"/>
        </w:rPr>
        <w:br/>
      </w:r>
    </w:p>
    <w:p w14:paraId="459882A1" w14:textId="77777777" w:rsidR="00745998" w:rsidRDefault="00745998" w:rsidP="00745998">
      <w:pPr>
        <w:spacing w:line="240" w:lineRule="exact"/>
        <w:ind w:right="-286"/>
        <w:rPr>
          <w:rFonts w:ascii="Verdana" w:eastAsia="Calibri" w:hAnsi="Verdana"/>
          <w:sz w:val="18"/>
          <w:szCs w:val="18"/>
          <w:lang w:eastAsia="en-US"/>
        </w:rPr>
      </w:pPr>
      <w:r w:rsidRPr="00EE1CB6">
        <w:rPr>
          <w:rFonts w:ascii="Verdana" w:eastAsia="Calibri" w:hAnsi="Verdana"/>
          <w:sz w:val="18"/>
          <w:szCs w:val="18"/>
          <w:lang w:eastAsia="en-US"/>
        </w:rPr>
        <w:t>który reprezentuje:</w:t>
      </w:r>
    </w:p>
    <w:p w14:paraId="06D82259" w14:textId="77777777" w:rsidR="00745998" w:rsidRPr="00EE1CB6" w:rsidRDefault="00745998" w:rsidP="00745998">
      <w:pPr>
        <w:spacing w:line="240" w:lineRule="exact"/>
        <w:ind w:right="-286"/>
        <w:rPr>
          <w:rFonts w:ascii="Verdana" w:eastAsia="Calibri" w:hAnsi="Verdana"/>
          <w:sz w:val="18"/>
          <w:szCs w:val="18"/>
          <w:lang w:eastAsia="en-US"/>
        </w:rPr>
      </w:pPr>
    </w:p>
    <w:p w14:paraId="2CAA6B3A" w14:textId="77777777" w:rsidR="00745998" w:rsidRPr="00EE1CB6" w:rsidRDefault="00745998" w:rsidP="00745998">
      <w:pPr>
        <w:tabs>
          <w:tab w:val="left" w:pos="4820"/>
        </w:tabs>
        <w:spacing w:line="240" w:lineRule="exact"/>
        <w:ind w:right="-286"/>
        <w:rPr>
          <w:rFonts w:ascii="Verdana" w:eastAsia="Calibri" w:hAnsi="Verdana"/>
          <w:sz w:val="18"/>
          <w:szCs w:val="18"/>
          <w:lang w:eastAsia="en-US"/>
        </w:rPr>
      </w:pPr>
      <w:r>
        <w:rPr>
          <w:rFonts w:ascii="Verdana" w:eastAsia="Calibri" w:hAnsi="Verdana"/>
          <w:sz w:val="18"/>
          <w:szCs w:val="18"/>
          <w:lang w:eastAsia="en-US"/>
        </w:rPr>
        <w:t xml:space="preserve">mgr Iwona Janus – Zastępca Kanclerza ds. Zarządzania Administracją UMW </w:t>
      </w:r>
    </w:p>
    <w:p w14:paraId="20E06112" w14:textId="77777777" w:rsidR="00745998" w:rsidRPr="006F3347" w:rsidRDefault="00745998" w:rsidP="00745998">
      <w:pPr>
        <w:spacing w:line="240" w:lineRule="exact"/>
        <w:ind w:right="-286"/>
        <w:rPr>
          <w:rFonts w:ascii="Verdana" w:eastAsia="Calibri" w:hAnsi="Verdana"/>
          <w:sz w:val="16"/>
          <w:szCs w:val="16"/>
          <w:lang w:eastAsia="en-US"/>
        </w:rPr>
      </w:pPr>
    </w:p>
    <w:p w14:paraId="5AF8B093" w14:textId="77777777" w:rsidR="00745998" w:rsidRPr="00EE1CB6" w:rsidRDefault="00745998" w:rsidP="00745998">
      <w:pPr>
        <w:spacing w:line="240" w:lineRule="exact"/>
        <w:ind w:right="-286"/>
        <w:rPr>
          <w:rFonts w:ascii="Verdana" w:eastAsia="Calibri" w:hAnsi="Verdana"/>
          <w:sz w:val="18"/>
          <w:szCs w:val="18"/>
          <w:lang w:eastAsia="en-US"/>
        </w:rPr>
      </w:pPr>
      <w:r w:rsidRPr="00EE1CB6">
        <w:rPr>
          <w:rFonts w:ascii="Verdana" w:eastAsia="Calibri" w:hAnsi="Verdana"/>
          <w:sz w:val="18"/>
          <w:szCs w:val="18"/>
          <w:lang w:eastAsia="en-US"/>
        </w:rPr>
        <w:t xml:space="preserve">zwanym dalej </w:t>
      </w:r>
      <w:r w:rsidRPr="00EE1CB6">
        <w:rPr>
          <w:rFonts w:ascii="Verdana" w:eastAsia="Calibri" w:hAnsi="Verdana"/>
          <w:b/>
          <w:sz w:val="18"/>
          <w:szCs w:val="18"/>
          <w:lang w:eastAsia="en-US"/>
        </w:rPr>
        <w:t>„Zamawiającym”</w:t>
      </w:r>
    </w:p>
    <w:p w14:paraId="119AEAB8" w14:textId="77777777" w:rsidR="00745998" w:rsidRPr="00EE1CB6" w:rsidRDefault="00745998" w:rsidP="00745998">
      <w:pPr>
        <w:spacing w:line="240" w:lineRule="exact"/>
        <w:ind w:right="-286"/>
        <w:rPr>
          <w:rFonts w:ascii="Verdana" w:eastAsia="Calibri" w:hAnsi="Verdana"/>
          <w:sz w:val="18"/>
          <w:szCs w:val="18"/>
          <w:lang w:eastAsia="en-US"/>
        </w:rPr>
      </w:pPr>
    </w:p>
    <w:p w14:paraId="7F2B5D39" w14:textId="77777777" w:rsidR="00745998" w:rsidRDefault="00745998" w:rsidP="00745998">
      <w:pPr>
        <w:spacing w:line="240" w:lineRule="exact"/>
        <w:ind w:right="-286"/>
        <w:rPr>
          <w:rFonts w:ascii="Verdana" w:eastAsia="Calibri" w:hAnsi="Verdana"/>
          <w:sz w:val="18"/>
          <w:szCs w:val="18"/>
          <w:lang w:eastAsia="en-US"/>
        </w:rPr>
      </w:pPr>
      <w:r w:rsidRPr="00EE1CB6">
        <w:rPr>
          <w:rFonts w:ascii="Verdana" w:eastAsia="Calibri" w:hAnsi="Verdana"/>
          <w:sz w:val="18"/>
          <w:szCs w:val="18"/>
          <w:lang w:eastAsia="en-US"/>
        </w:rPr>
        <w:t>a:</w:t>
      </w:r>
    </w:p>
    <w:p w14:paraId="3DA43F61" w14:textId="77777777" w:rsidR="00745998" w:rsidRPr="006F3347" w:rsidRDefault="00745998" w:rsidP="00745998">
      <w:pPr>
        <w:spacing w:line="240" w:lineRule="exact"/>
        <w:ind w:right="-286"/>
        <w:rPr>
          <w:rFonts w:ascii="Verdana" w:eastAsia="Calibri" w:hAnsi="Verdana"/>
          <w:sz w:val="16"/>
          <w:szCs w:val="16"/>
          <w:lang w:eastAsia="en-US"/>
        </w:rPr>
      </w:pPr>
    </w:p>
    <w:p w14:paraId="612046D3" w14:textId="77777777" w:rsidR="00745998" w:rsidRDefault="00745998" w:rsidP="00745998">
      <w:pPr>
        <w:spacing w:line="240" w:lineRule="exact"/>
        <w:ind w:right="-97"/>
        <w:jc w:val="both"/>
        <w:rPr>
          <w:rFonts w:ascii="Verdana" w:eastAsia="Calibri" w:hAnsi="Verdana"/>
          <w:b/>
          <w:bCs/>
          <w:iCs/>
          <w:sz w:val="18"/>
          <w:szCs w:val="18"/>
          <w:lang w:eastAsia="en-US"/>
        </w:rPr>
      </w:pPr>
      <w:r>
        <w:rPr>
          <w:rFonts w:ascii="Verdana" w:eastAsia="Calibri" w:hAnsi="Verdana"/>
          <w:b/>
          <w:bCs/>
          <w:iCs/>
          <w:sz w:val="18"/>
          <w:szCs w:val="18"/>
          <w:lang w:eastAsia="en-US"/>
        </w:rPr>
        <w:t>....................................................................................</w:t>
      </w:r>
    </w:p>
    <w:p w14:paraId="2E49FDA5" w14:textId="77777777" w:rsidR="00745998" w:rsidRPr="0061192D" w:rsidRDefault="00745998" w:rsidP="00745998">
      <w:pPr>
        <w:spacing w:line="240" w:lineRule="exact"/>
        <w:ind w:right="-97" w:firstLine="284"/>
        <w:jc w:val="both"/>
        <w:rPr>
          <w:rFonts w:ascii="Verdana" w:eastAsia="Calibri" w:hAnsi="Verdana"/>
          <w:bCs/>
          <w:iCs/>
          <w:sz w:val="18"/>
          <w:szCs w:val="18"/>
          <w:lang w:eastAsia="en-US"/>
        </w:rPr>
      </w:pPr>
      <w:r>
        <w:rPr>
          <w:rFonts w:ascii="Verdana" w:eastAsia="Calibri" w:hAnsi="Verdana"/>
          <w:bCs/>
          <w:iCs/>
          <w:sz w:val="18"/>
          <w:szCs w:val="18"/>
          <w:lang w:eastAsia="en-US"/>
        </w:rPr>
        <w:t>NIP: ……………………</w:t>
      </w:r>
      <w:r>
        <w:rPr>
          <w:rFonts w:ascii="Verdana" w:eastAsia="Calibri" w:hAnsi="Verdana"/>
          <w:bCs/>
          <w:iCs/>
          <w:sz w:val="18"/>
          <w:szCs w:val="18"/>
          <w:lang w:eastAsia="en-US"/>
        </w:rPr>
        <w:tab/>
      </w:r>
      <w:r>
        <w:rPr>
          <w:rFonts w:ascii="Verdana" w:eastAsia="Calibri" w:hAnsi="Verdana"/>
          <w:bCs/>
          <w:iCs/>
          <w:sz w:val="18"/>
          <w:szCs w:val="18"/>
          <w:lang w:eastAsia="en-US"/>
        </w:rPr>
        <w:tab/>
        <w:t>REGON: ……………………………</w:t>
      </w:r>
    </w:p>
    <w:p w14:paraId="6794797B" w14:textId="77777777" w:rsidR="00745998" w:rsidRPr="00125658" w:rsidRDefault="00745998" w:rsidP="00745998">
      <w:pPr>
        <w:spacing w:line="240" w:lineRule="exact"/>
        <w:ind w:right="-286" w:firstLine="284"/>
        <w:jc w:val="both"/>
        <w:rPr>
          <w:rFonts w:ascii="Verdana" w:eastAsia="Calibri" w:hAnsi="Verdana"/>
          <w:bCs/>
          <w:iCs/>
          <w:sz w:val="18"/>
          <w:szCs w:val="18"/>
          <w:lang w:eastAsia="en-US"/>
        </w:rPr>
      </w:pPr>
    </w:p>
    <w:p w14:paraId="46055C05" w14:textId="77777777" w:rsidR="00745998" w:rsidRPr="006E5D7C" w:rsidRDefault="00745998" w:rsidP="00745998">
      <w:pPr>
        <w:spacing w:line="240" w:lineRule="exact"/>
        <w:ind w:right="-286"/>
        <w:jc w:val="both"/>
        <w:rPr>
          <w:rFonts w:ascii="Verdana" w:eastAsia="Calibri" w:hAnsi="Verdana"/>
          <w:b/>
          <w:bCs/>
          <w:iCs/>
          <w:sz w:val="18"/>
          <w:szCs w:val="18"/>
          <w:lang w:eastAsia="en-US"/>
        </w:rPr>
      </w:pPr>
      <w:r w:rsidRPr="006E5D7C">
        <w:rPr>
          <w:rFonts w:ascii="Verdana" w:eastAsia="Calibri" w:hAnsi="Verdana"/>
          <w:bCs/>
          <w:iCs/>
          <w:sz w:val="18"/>
          <w:szCs w:val="18"/>
          <w:lang w:eastAsia="en-US"/>
        </w:rPr>
        <w:t>zwanym dalej</w:t>
      </w:r>
      <w:r w:rsidRPr="006E5D7C">
        <w:rPr>
          <w:rFonts w:ascii="Verdana" w:eastAsia="Calibri" w:hAnsi="Verdana"/>
          <w:b/>
          <w:bCs/>
          <w:iCs/>
          <w:sz w:val="18"/>
          <w:szCs w:val="18"/>
          <w:lang w:eastAsia="en-US"/>
        </w:rPr>
        <w:t xml:space="preserve"> „Wykonawcą” </w:t>
      </w:r>
    </w:p>
    <w:p w14:paraId="56A7FAB7" w14:textId="77777777" w:rsidR="00745998" w:rsidRPr="00667E76" w:rsidRDefault="00745998" w:rsidP="00745998">
      <w:pPr>
        <w:spacing w:line="240" w:lineRule="exact"/>
        <w:ind w:right="-286"/>
        <w:rPr>
          <w:rFonts w:ascii="Verdana" w:eastAsia="Calibri" w:hAnsi="Verdana"/>
          <w:sz w:val="16"/>
          <w:szCs w:val="16"/>
          <w:lang w:eastAsia="en-US"/>
        </w:rPr>
      </w:pPr>
    </w:p>
    <w:p w14:paraId="054A2297" w14:textId="77777777" w:rsidR="00745998" w:rsidRPr="006F3347" w:rsidRDefault="00745998" w:rsidP="00745998">
      <w:pPr>
        <w:spacing w:line="240" w:lineRule="exact"/>
        <w:ind w:right="-286"/>
        <w:jc w:val="both"/>
        <w:rPr>
          <w:rFonts w:ascii="Verdana" w:hAnsi="Verdana"/>
          <w:sz w:val="18"/>
          <w:szCs w:val="18"/>
          <w:lang w:eastAsia="en-US"/>
        </w:rPr>
      </w:pPr>
      <w:r w:rsidRPr="006F3347">
        <w:rPr>
          <w:rFonts w:ascii="Verdana" w:hAnsi="Verdana"/>
          <w:sz w:val="18"/>
          <w:szCs w:val="18"/>
          <w:lang w:eastAsia="en-US"/>
        </w:rPr>
        <w:t xml:space="preserve">„Zamawiający” i „Wykonawca” łącznie zwani są dalej także </w:t>
      </w:r>
      <w:r w:rsidRPr="006F3347">
        <w:rPr>
          <w:rFonts w:ascii="Verdana" w:hAnsi="Verdana"/>
          <w:b/>
          <w:sz w:val="18"/>
          <w:szCs w:val="18"/>
          <w:lang w:eastAsia="en-US"/>
        </w:rPr>
        <w:t>„Stronami”</w:t>
      </w:r>
      <w:r w:rsidRPr="006F3347">
        <w:rPr>
          <w:rFonts w:ascii="Verdana" w:hAnsi="Verdana"/>
          <w:sz w:val="18"/>
          <w:szCs w:val="18"/>
          <w:lang w:eastAsia="en-US"/>
        </w:rPr>
        <w:t xml:space="preserve"> lub oddzielnie </w:t>
      </w:r>
      <w:r w:rsidRPr="006F3347">
        <w:rPr>
          <w:rFonts w:ascii="Verdana" w:hAnsi="Verdana"/>
          <w:b/>
          <w:sz w:val="18"/>
          <w:szCs w:val="18"/>
          <w:lang w:eastAsia="en-US"/>
        </w:rPr>
        <w:t>„Stroną”</w:t>
      </w:r>
    </w:p>
    <w:p w14:paraId="081DA1BF" w14:textId="77777777" w:rsidR="00745998" w:rsidRPr="00EE1CB6" w:rsidRDefault="00745998" w:rsidP="00745998">
      <w:pPr>
        <w:spacing w:line="240" w:lineRule="exact"/>
        <w:ind w:left="360" w:right="-286"/>
        <w:jc w:val="both"/>
        <w:rPr>
          <w:rFonts w:ascii="Verdana" w:hAnsi="Verdana"/>
          <w:sz w:val="18"/>
          <w:szCs w:val="18"/>
          <w:lang w:eastAsia="en-US"/>
        </w:rPr>
      </w:pPr>
    </w:p>
    <w:p w14:paraId="73D2DA46" w14:textId="0D8C7DC9" w:rsidR="00745998" w:rsidRPr="00EE1CB6" w:rsidRDefault="00745998" w:rsidP="00745998">
      <w:pPr>
        <w:spacing w:line="240" w:lineRule="exact"/>
        <w:jc w:val="both"/>
        <w:rPr>
          <w:rFonts w:ascii="Verdana" w:hAnsi="Verdana"/>
          <w:sz w:val="18"/>
          <w:szCs w:val="18"/>
          <w:lang w:eastAsia="en-US"/>
        </w:rPr>
      </w:pPr>
      <w:r w:rsidRPr="00EE1CB6">
        <w:rPr>
          <w:rFonts w:ascii="Verdana" w:hAnsi="Verdana"/>
          <w:sz w:val="18"/>
          <w:szCs w:val="18"/>
          <w:lang w:eastAsia="en-US"/>
        </w:rPr>
        <w:t>W wyniku rozstrzygniętego postępowania o udzielenie zamówienia publicznego nr UMW/</w:t>
      </w:r>
      <w:r>
        <w:rPr>
          <w:rFonts w:ascii="Verdana" w:hAnsi="Verdana"/>
          <w:sz w:val="18"/>
          <w:szCs w:val="18"/>
          <w:lang w:eastAsia="en-US"/>
        </w:rPr>
        <w:t>IZ</w:t>
      </w:r>
      <w:r w:rsidRPr="00EE1CB6">
        <w:rPr>
          <w:rFonts w:ascii="Verdana" w:hAnsi="Verdana"/>
          <w:sz w:val="18"/>
          <w:szCs w:val="18"/>
          <w:lang w:eastAsia="en-US"/>
        </w:rPr>
        <w:t>/</w:t>
      </w:r>
      <w:r w:rsidRPr="00EE1CB6">
        <w:rPr>
          <w:rFonts w:ascii="Verdana" w:hAnsi="Verdana"/>
          <w:bCs/>
          <w:sz w:val="18"/>
          <w:szCs w:val="18"/>
          <w:lang w:eastAsia="en-US"/>
        </w:rPr>
        <w:t>PN-</w:t>
      </w:r>
      <w:r>
        <w:rPr>
          <w:rFonts w:ascii="Verdana" w:hAnsi="Verdana"/>
          <w:bCs/>
          <w:sz w:val="18"/>
          <w:szCs w:val="18"/>
          <w:lang w:eastAsia="en-US"/>
        </w:rPr>
        <w:t>63</w:t>
      </w:r>
      <w:r w:rsidRPr="00EE1CB6">
        <w:rPr>
          <w:rFonts w:ascii="Verdana" w:hAnsi="Verdana"/>
          <w:bCs/>
          <w:sz w:val="18"/>
          <w:szCs w:val="18"/>
          <w:lang w:eastAsia="en-US"/>
        </w:rPr>
        <w:t>/1</w:t>
      </w:r>
      <w:r>
        <w:rPr>
          <w:rFonts w:ascii="Verdana" w:hAnsi="Verdana"/>
          <w:bCs/>
          <w:sz w:val="18"/>
          <w:szCs w:val="18"/>
          <w:lang w:eastAsia="en-US"/>
        </w:rPr>
        <w:t xml:space="preserve">9 część </w:t>
      </w:r>
      <w:r w:rsidR="00E2753A" w:rsidRPr="00E2753A">
        <w:rPr>
          <w:rFonts w:ascii="Verdana" w:hAnsi="Verdana"/>
          <w:bCs/>
          <w:sz w:val="18"/>
          <w:szCs w:val="18"/>
          <w:lang w:eastAsia="en-US"/>
        </w:rPr>
        <w:t>[_]</w:t>
      </w:r>
      <w:r w:rsidRPr="00EE1CB6">
        <w:rPr>
          <w:rFonts w:ascii="Verdana" w:hAnsi="Verdana"/>
          <w:bCs/>
          <w:sz w:val="18"/>
          <w:szCs w:val="18"/>
          <w:lang w:eastAsia="en-US"/>
        </w:rPr>
        <w:t>,</w:t>
      </w:r>
      <w:r w:rsidRPr="00EE1CB6">
        <w:rPr>
          <w:rFonts w:ascii="Verdana" w:hAnsi="Verdana"/>
          <w:sz w:val="18"/>
          <w:szCs w:val="18"/>
          <w:lang w:eastAsia="en-US"/>
        </w:rPr>
        <w:t xml:space="preserve"> prowadzonego w trybie przetargu nieograniczonego, zawarta zostaje umowa następującej treści:</w:t>
      </w:r>
    </w:p>
    <w:p w14:paraId="7B0CB0FA" w14:textId="77777777" w:rsidR="00745998" w:rsidRPr="00242C8B" w:rsidRDefault="00745998" w:rsidP="00745998">
      <w:pPr>
        <w:spacing w:line="240" w:lineRule="exact"/>
        <w:jc w:val="center"/>
        <w:rPr>
          <w:rFonts w:ascii="Verdana" w:eastAsia="Tahoma" w:hAnsi="Verdana"/>
          <w:b/>
          <w:bCs/>
          <w:sz w:val="18"/>
          <w:szCs w:val="18"/>
          <w:u w:color="000000"/>
          <w:bdr w:val="nil"/>
        </w:rPr>
      </w:pPr>
    </w:p>
    <w:p w14:paraId="30EE6946" w14:textId="77777777" w:rsidR="00745998" w:rsidRPr="0047426D" w:rsidRDefault="00745998" w:rsidP="00745998">
      <w:pPr>
        <w:pStyle w:val="Nagwek4"/>
        <w:spacing w:line="240" w:lineRule="exact"/>
        <w:jc w:val="center"/>
        <w:rPr>
          <w:rFonts w:eastAsia="Tahoma"/>
          <w:u w:color="000000"/>
          <w:bdr w:val="nil"/>
        </w:rPr>
      </w:pPr>
      <w:r>
        <w:rPr>
          <w:rFonts w:eastAsia="Tahoma"/>
          <w:u w:color="000000"/>
          <w:bdr w:val="nil"/>
        </w:rPr>
        <w:t xml:space="preserve">§ 1. </w:t>
      </w:r>
      <w:r w:rsidRPr="0047426D">
        <w:rPr>
          <w:rFonts w:eastAsia="Tahoma"/>
          <w:u w:color="000000"/>
          <w:bdr w:val="nil"/>
        </w:rPr>
        <w:t>Przedmiot umowy</w:t>
      </w:r>
    </w:p>
    <w:p w14:paraId="6D9DAC91" w14:textId="77777777" w:rsidR="00AA6689" w:rsidRDefault="00745998" w:rsidP="0043243F">
      <w:pPr>
        <w:pStyle w:val="Akapitzlist"/>
        <w:numPr>
          <w:ilvl w:val="0"/>
          <w:numId w:val="106"/>
        </w:numPr>
        <w:tabs>
          <w:tab w:val="clear" w:pos="720"/>
          <w:tab w:val="num" w:pos="567"/>
          <w:tab w:val="left" w:pos="993"/>
        </w:tabs>
        <w:spacing w:after="60" w:line="240" w:lineRule="exact"/>
        <w:ind w:left="567" w:hanging="425"/>
        <w:jc w:val="both"/>
        <w:rPr>
          <w:rFonts w:ascii="Verdana" w:hAnsi="Verdana"/>
          <w:bCs/>
          <w:sz w:val="18"/>
          <w:szCs w:val="18"/>
        </w:rPr>
      </w:pPr>
      <w:r w:rsidRPr="0043243F">
        <w:rPr>
          <w:rFonts w:ascii="Verdana" w:eastAsia="Tahoma" w:hAnsi="Verdana"/>
          <w:bCs/>
          <w:sz w:val="18"/>
          <w:szCs w:val="18"/>
          <w:u w:color="000000"/>
          <w:bdr w:val="nil"/>
        </w:rPr>
        <w:t xml:space="preserve">Przedmiotem umowy jest </w:t>
      </w:r>
      <w:r w:rsidR="0043243F" w:rsidRPr="0043243F">
        <w:rPr>
          <w:rFonts w:ascii="Verdana" w:eastAsia="Tahoma" w:hAnsi="Verdana"/>
          <w:bCs/>
          <w:sz w:val="18"/>
          <w:szCs w:val="18"/>
          <w:u w:color="000000"/>
          <w:bdr w:val="nil"/>
        </w:rPr>
        <w:t xml:space="preserve"> Dostawa </w:t>
      </w:r>
      <w:r w:rsidR="0043243F" w:rsidRPr="0043243F">
        <w:rPr>
          <w:rFonts w:ascii="Verdana" w:hAnsi="Verdana"/>
          <w:bCs/>
          <w:sz w:val="18"/>
          <w:szCs w:val="18"/>
        </w:rPr>
        <w:t xml:space="preserve">[_], zwanego dalej „przedmiotem umowy”, do (dla części B) </w:t>
      </w:r>
      <w:r w:rsidR="00B62B23" w:rsidRPr="00B62B23">
        <w:rPr>
          <w:rFonts w:ascii="Verdana" w:hAnsi="Verdana"/>
          <w:b/>
          <w:bCs/>
          <w:sz w:val="18"/>
          <w:szCs w:val="18"/>
        </w:rPr>
        <w:t>Pracowni Informatycznej "Dolnośląscy Liderzy Medycyny" przy ul. Wojciecha z Brudzewa 8 we Wrocławiu (sala 1), zwanego dalej „Użytkownikiem”, w ramach projektu pn. „Dolnośląscy liderzy Medycyny wdrożenie zintegrowanego programu podnoszenia kompetencji studentów, doktorantów, kadry dydaktycznej i administracyjnej Uniwersytetu Medycznego im. Piastów Śląskich we Wrocławiu"</w:t>
      </w:r>
      <w:r w:rsidR="0043243F">
        <w:rPr>
          <w:rFonts w:ascii="Verdana" w:hAnsi="Verdana"/>
          <w:bCs/>
          <w:sz w:val="18"/>
          <w:szCs w:val="18"/>
        </w:rPr>
        <w:t xml:space="preserve">/ </w:t>
      </w:r>
      <w:r w:rsidR="0043243F" w:rsidRPr="0043243F">
        <w:rPr>
          <w:rFonts w:ascii="Verdana" w:hAnsi="Verdana"/>
          <w:bCs/>
          <w:sz w:val="18"/>
          <w:szCs w:val="18"/>
        </w:rPr>
        <w:t xml:space="preserve">(dla części E) </w:t>
      </w:r>
      <w:r w:rsidR="0043243F" w:rsidRPr="0043243F">
        <w:rPr>
          <w:rFonts w:ascii="Verdana" w:hAnsi="Verdana"/>
          <w:b/>
          <w:bCs/>
          <w:sz w:val="18"/>
          <w:szCs w:val="18"/>
        </w:rPr>
        <w:t xml:space="preserve">Centrum Informatycznego </w:t>
      </w:r>
      <w:r w:rsidR="0043243F" w:rsidRPr="0043243F">
        <w:rPr>
          <w:rFonts w:ascii="Verdana" w:hAnsi="Verdana"/>
          <w:bCs/>
          <w:sz w:val="18"/>
          <w:szCs w:val="18"/>
        </w:rPr>
        <w:t>Uniwersytetu Medycznego we Wrocławiu, Wybrzeże Pasteura 1, 50-368 Wrocław - zwanego dalej „Użytkownikiem”.</w:t>
      </w:r>
    </w:p>
    <w:p w14:paraId="2ACF6240" w14:textId="54F232FB" w:rsidR="0043243F" w:rsidRPr="00AA6689" w:rsidRDefault="0043243F" w:rsidP="0043243F">
      <w:pPr>
        <w:pStyle w:val="Akapitzlist"/>
        <w:numPr>
          <w:ilvl w:val="0"/>
          <w:numId w:val="106"/>
        </w:numPr>
        <w:tabs>
          <w:tab w:val="clear" w:pos="720"/>
          <w:tab w:val="num" w:pos="567"/>
          <w:tab w:val="left" w:pos="993"/>
        </w:tabs>
        <w:spacing w:after="60" w:line="240" w:lineRule="exact"/>
        <w:ind w:left="567" w:hanging="425"/>
        <w:jc w:val="both"/>
        <w:rPr>
          <w:rFonts w:ascii="Verdana" w:hAnsi="Verdana"/>
          <w:bCs/>
          <w:sz w:val="18"/>
          <w:szCs w:val="18"/>
        </w:rPr>
      </w:pPr>
      <w:r w:rsidRPr="00AA6689">
        <w:rPr>
          <w:rFonts w:ascii="Verdana" w:hAnsi="Verdana"/>
          <w:bCs/>
          <w:sz w:val="18"/>
          <w:szCs w:val="18"/>
        </w:rPr>
        <w:t xml:space="preserve">Szczegółowy opis przedmiotu umowy określa załącznik nr </w:t>
      </w:r>
      <w:r w:rsidRPr="00AA6689">
        <w:rPr>
          <w:rFonts w:ascii="Verdana" w:hAnsi="Verdana"/>
          <w:b/>
          <w:bCs/>
          <w:sz w:val="18"/>
          <w:szCs w:val="18"/>
        </w:rPr>
        <w:t xml:space="preserve">2 </w:t>
      </w:r>
      <w:r w:rsidRPr="00AA6689">
        <w:rPr>
          <w:rFonts w:ascii="Verdana" w:hAnsi="Verdana"/>
          <w:bCs/>
          <w:sz w:val="18"/>
          <w:szCs w:val="18"/>
        </w:rPr>
        <w:t>do niniejszej umowy.</w:t>
      </w:r>
    </w:p>
    <w:p w14:paraId="0E7BBEB2" w14:textId="1F555546" w:rsidR="00745998" w:rsidRPr="00823579" w:rsidRDefault="00745998" w:rsidP="00EC4792">
      <w:pPr>
        <w:pStyle w:val="Akapitzlist"/>
        <w:numPr>
          <w:ilvl w:val="0"/>
          <w:numId w:val="106"/>
        </w:numPr>
        <w:tabs>
          <w:tab w:val="clear" w:pos="720"/>
          <w:tab w:val="num" w:pos="567"/>
          <w:tab w:val="left" w:pos="993"/>
        </w:tabs>
        <w:spacing w:after="60" w:line="240" w:lineRule="exact"/>
        <w:ind w:left="567" w:hanging="425"/>
        <w:jc w:val="both"/>
        <w:rPr>
          <w:rFonts w:ascii="Verdana" w:hAnsi="Verdana"/>
          <w:bCs/>
          <w:sz w:val="18"/>
          <w:szCs w:val="18"/>
        </w:rPr>
      </w:pPr>
      <w:r>
        <w:rPr>
          <w:rFonts w:ascii="Verdana" w:hAnsi="Verdana"/>
          <w:bCs/>
          <w:sz w:val="18"/>
          <w:szCs w:val="18"/>
        </w:rPr>
        <w:t xml:space="preserve">Wykonawca dostarczy </w:t>
      </w:r>
      <w:r w:rsidRPr="00CD5C81">
        <w:rPr>
          <w:rFonts w:ascii="Verdana" w:hAnsi="Verdana"/>
          <w:bCs/>
          <w:sz w:val="18"/>
          <w:szCs w:val="18"/>
        </w:rPr>
        <w:t xml:space="preserve">przedmiot umowy w </w:t>
      </w:r>
      <w:r>
        <w:rPr>
          <w:rFonts w:ascii="Verdana" w:hAnsi="Verdana"/>
          <w:bCs/>
          <w:sz w:val="18"/>
          <w:szCs w:val="18"/>
        </w:rPr>
        <w:t xml:space="preserve">dniach od poniedziałku do piątku w godzinach od 8:00 </w:t>
      </w:r>
      <w:r w:rsidRPr="00823579">
        <w:rPr>
          <w:rFonts w:ascii="Verdana" w:hAnsi="Verdana"/>
          <w:bCs/>
          <w:sz w:val="18"/>
          <w:szCs w:val="18"/>
        </w:rPr>
        <w:t>do 15:00</w:t>
      </w:r>
      <w:r w:rsidR="00994B19">
        <w:rPr>
          <w:rFonts w:ascii="Verdana" w:hAnsi="Verdana"/>
          <w:bCs/>
          <w:sz w:val="18"/>
          <w:szCs w:val="18"/>
        </w:rPr>
        <w:t xml:space="preserve"> </w:t>
      </w:r>
      <w:r w:rsidRPr="00823579">
        <w:rPr>
          <w:rFonts w:ascii="Verdana" w:hAnsi="Verdana"/>
          <w:bCs/>
          <w:sz w:val="18"/>
          <w:szCs w:val="18"/>
        </w:rPr>
        <w:t>– na własny koszt i ryzyko z zapewnieniem właściwego transportu gwarantującego bezpieczną i bezusterkową dostawę.</w:t>
      </w:r>
    </w:p>
    <w:p w14:paraId="3C4F61DF" w14:textId="77777777" w:rsidR="00745998" w:rsidRPr="00BA037B" w:rsidRDefault="00745998" w:rsidP="00EC4792">
      <w:pPr>
        <w:pStyle w:val="Akapitzlist"/>
        <w:numPr>
          <w:ilvl w:val="0"/>
          <w:numId w:val="106"/>
        </w:numPr>
        <w:tabs>
          <w:tab w:val="clear" w:pos="720"/>
          <w:tab w:val="num" w:pos="567"/>
          <w:tab w:val="left" w:pos="993"/>
        </w:tabs>
        <w:spacing w:after="60" w:line="240" w:lineRule="exact"/>
        <w:ind w:left="567" w:hanging="425"/>
        <w:jc w:val="both"/>
        <w:rPr>
          <w:rFonts w:ascii="Verdana" w:hAnsi="Verdana"/>
          <w:bCs/>
          <w:sz w:val="18"/>
          <w:szCs w:val="18"/>
        </w:rPr>
      </w:pPr>
      <w:r w:rsidRPr="00823579">
        <w:rPr>
          <w:rFonts w:ascii="Verdana" w:hAnsi="Verdana"/>
          <w:bCs/>
          <w:sz w:val="18"/>
          <w:szCs w:val="18"/>
        </w:rPr>
        <w:t>Zamawiający wymaga, aby Wykonawca poinstruował osoby wyznaczone przez pracowników Centrum Informatycznego Uniwersytetu Medycznego we Wrocławiu w zakresie obsługi i</w:t>
      </w:r>
      <w:r>
        <w:rPr>
          <w:rFonts w:ascii="Verdana" w:hAnsi="Verdana"/>
          <w:bCs/>
          <w:sz w:val="18"/>
          <w:szCs w:val="18"/>
        </w:rPr>
        <w:t xml:space="preserve"> konserwacji dostarczanych urządzeń.</w:t>
      </w:r>
    </w:p>
    <w:p w14:paraId="4C6A6C1F" w14:textId="77777777" w:rsidR="00745998" w:rsidRPr="009C5DD4" w:rsidRDefault="00745998" w:rsidP="00EC4792">
      <w:pPr>
        <w:pStyle w:val="Akapitzlist"/>
        <w:numPr>
          <w:ilvl w:val="0"/>
          <w:numId w:val="106"/>
        </w:numPr>
        <w:spacing w:after="60" w:line="240" w:lineRule="exact"/>
        <w:ind w:left="567" w:hanging="425"/>
        <w:jc w:val="both"/>
        <w:rPr>
          <w:rFonts w:ascii="Verdana" w:hAnsi="Verdana"/>
          <w:bCs/>
          <w:sz w:val="18"/>
          <w:szCs w:val="18"/>
        </w:rPr>
      </w:pPr>
      <w:r>
        <w:rPr>
          <w:rFonts w:ascii="Verdana" w:hAnsi="Verdana" w:cs="Arial"/>
          <w:sz w:val="18"/>
          <w:szCs w:val="18"/>
        </w:rPr>
        <w:t>Formularz ofertowy z dnia .........</w:t>
      </w:r>
      <w:r w:rsidRPr="00C64D5C">
        <w:rPr>
          <w:rFonts w:ascii="Verdana" w:hAnsi="Verdana" w:cs="Arial"/>
          <w:sz w:val="18"/>
          <w:szCs w:val="18"/>
        </w:rPr>
        <w:t xml:space="preserve"> r</w:t>
      </w:r>
      <w:r>
        <w:rPr>
          <w:rFonts w:ascii="Verdana" w:hAnsi="Verdana" w:cs="Arial"/>
          <w:sz w:val="18"/>
          <w:szCs w:val="18"/>
        </w:rPr>
        <w:t xml:space="preserve">. </w:t>
      </w:r>
      <w:r w:rsidRPr="009C5DD4">
        <w:rPr>
          <w:rFonts w:ascii="Verdana" w:hAnsi="Verdana" w:cs="Arial"/>
          <w:sz w:val="18"/>
          <w:szCs w:val="18"/>
        </w:rPr>
        <w:t xml:space="preserve">oraz </w:t>
      </w:r>
      <w:r>
        <w:rPr>
          <w:rFonts w:ascii="Verdana" w:hAnsi="Verdana" w:cs="Arial"/>
          <w:sz w:val="18"/>
          <w:szCs w:val="18"/>
        </w:rPr>
        <w:t xml:space="preserve">Arkusz informacji technicznej, </w:t>
      </w:r>
      <w:r w:rsidRPr="009C5DD4">
        <w:rPr>
          <w:rFonts w:ascii="Verdana" w:hAnsi="Verdana" w:cs="Arial"/>
          <w:sz w:val="18"/>
          <w:szCs w:val="18"/>
        </w:rPr>
        <w:t>stanowią integralną część niniejszej umowy jako załączniki, odpowiednio nr 1 i 2 do umowy.</w:t>
      </w:r>
    </w:p>
    <w:p w14:paraId="29C2BF60" w14:textId="77777777" w:rsidR="00745998" w:rsidRDefault="00745998" w:rsidP="00745998">
      <w:pPr>
        <w:pStyle w:val="Nagwek4"/>
        <w:spacing w:line="240" w:lineRule="exact"/>
        <w:rPr>
          <w:rFonts w:eastAsia="Tahoma"/>
          <w:u w:color="000000"/>
          <w:bdr w:val="nil"/>
        </w:rPr>
      </w:pPr>
    </w:p>
    <w:p w14:paraId="2F347EBF" w14:textId="77777777" w:rsidR="00745998" w:rsidRPr="00745998" w:rsidRDefault="00745998" w:rsidP="00745998">
      <w:pPr>
        <w:pStyle w:val="Nagwek4"/>
        <w:spacing w:line="240" w:lineRule="exact"/>
        <w:jc w:val="center"/>
        <w:rPr>
          <w:rFonts w:eastAsia="Tahoma"/>
          <w:u w:color="000000"/>
          <w:bdr w:val="nil"/>
        </w:rPr>
      </w:pPr>
      <w:r w:rsidRPr="00242C8B">
        <w:rPr>
          <w:rFonts w:eastAsia="Tahoma"/>
          <w:u w:color="000000"/>
          <w:bdr w:val="nil"/>
        </w:rPr>
        <w:t>§ 2</w:t>
      </w:r>
      <w:r>
        <w:rPr>
          <w:rFonts w:eastAsia="Tahoma"/>
          <w:u w:color="000000"/>
          <w:bdr w:val="nil"/>
        </w:rPr>
        <w:t xml:space="preserve">. </w:t>
      </w:r>
      <w:r w:rsidRPr="00745998">
        <w:rPr>
          <w:rFonts w:eastAsia="Tahoma"/>
          <w:u w:color="000000"/>
          <w:bdr w:val="nil"/>
        </w:rPr>
        <w:t>Termin realizacji przedmiotu umowy</w:t>
      </w:r>
    </w:p>
    <w:p w14:paraId="0BEF3A0F" w14:textId="77777777" w:rsidR="00745998" w:rsidRPr="00006FDD" w:rsidRDefault="00745998" w:rsidP="00EC4792">
      <w:pPr>
        <w:numPr>
          <w:ilvl w:val="0"/>
          <w:numId w:val="107"/>
        </w:numPr>
        <w:tabs>
          <w:tab w:val="num" w:pos="567"/>
          <w:tab w:val="num" w:pos="1380"/>
        </w:tabs>
        <w:spacing w:after="60" w:line="240" w:lineRule="exact"/>
        <w:ind w:left="567" w:hanging="425"/>
        <w:jc w:val="both"/>
        <w:rPr>
          <w:rFonts w:ascii="Verdana" w:eastAsiaTheme="minorEastAsia" w:hAnsi="Verdana" w:cstheme="minorBidi"/>
          <w:sz w:val="18"/>
          <w:szCs w:val="18"/>
        </w:rPr>
      </w:pPr>
      <w:r w:rsidRPr="00006FDD">
        <w:rPr>
          <w:rFonts w:ascii="Verdana" w:eastAsiaTheme="minorEastAsia" w:hAnsi="Verdana" w:cstheme="minorBidi"/>
          <w:sz w:val="18"/>
          <w:szCs w:val="18"/>
        </w:rPr>
        <w:t xml:space="preserve">Wykonawca zobowiązuje się wobec Zamawiającego wykonać przedmiot umowy, tj. dostarczyć, </w:t>
      </w:r>
      <w:r w:rsidRPr="00006FDD">
        <w:rPr>
          <w:rFonts w:ascii="Verdana" w:eastAsiaTheme="minorEastAsia" w:hAnsi="Verdana" w:cstheme="minorBidi"/>
          <w:sz w:val="18"/>
          <w:szCs w:val="18"/>
        </w:rPr>
        <w:br/>
        <w:t xml:space="preserve">i uruchomić w terminie do </w:t>
      </w:r>
      <w:r>
        <w:rPr>
          <w:rFonts w:ascii="Verdana" w:eastAsiaTheme="minorEastAsia" w:hAnsi="Verdana" w:cstheme="minorBidi"/>
          <w:b/>
          <w:sz w:val="18"/>
          <w:szCs w:val="18"/>
        </w:rPr>
        <w:t xml:space="preserve">.................... </w:t>
      </w:r>
      <w:r>
        <w:rPr>
          <w:rStyle w:val="Odwoanieprzypisudolnego"/>
          <w:rFonts w:ascii="Verdana" w:eastAsiaTheme="minorEastAsia" w:hAnsi="Verdana" w:cstheme="minorBidi"/>
          <w:b/>
          <w:sz w:val="18"/>
          <w:szCs w:val="18"/>
        </w:rPr>
        <w:footnoteReference w:id="4"/>
      </w:r>
      <w:r>
        <w:rPr>
          <w:rFonts w:ascii="Verdana" w:eastAsiaTheme="minorEastAsia" w:hAnsi="Verdana" w:cstheme="minorBidi"/>
          <w:b/>
          <w:sz w:val="18"/>
          <w:szCs w:val="18"/>
        </w:rPr>
        <w:t xml:space="preserve"> </w:t>
      </w:r>
      <w:r w:rsidRPr="00006FDD">
        <w:rPr>
          <w:rFonts w:ascii="Verdana" w:eastAsiaTheme="minorEastAsia" w:hAnsi="Verdana" w:cstheme="minorBidi"/>
          <w:sz w:val="18"/>
          <w:szCs w:val="18"/>
        </w:rPr>
        <w:t>od daty podpisania umowy.</w:t>
      </w:r>
    </w:p>
    <w:p w14:paraId="73930EAA" w14:textId="77777777" w:rsidR="00745998" w:rsidRPr="00006FDD" w:rsidRDefault="00745998" w:rsidP="00EC4792">
      <w:pPr>
        <w:numPr>
          <w:ilvl w:val="0"/>
          <w:numId w:val="107"/>
        </w:numPr>
        <w:tabs>
          <w:tab w:val="num" w:pos="567"/>
          <w:tab w:val="num" w:pos="1380"/>
        </w:tabs>
        <w:spacing w:after="60" w:line="240" w:lineRule="exact"/>
        <w:ind w:left="567" w:hanging="425"/>
        <w:jc w:val="both"/>
        <w:rPr>
          <w:rFonts w:ascii="Verdana" w:eastAsiaTheme="minorEastAsia" w:hAnsi="Verdana" w:cstheme="minorBidi"/>
          <w:sz w:val="18"/>
          <w:szCs w:val="18"/>
        </w:rPr>
      </w:pPr>
      <w:r w:rsidRPr="00006FDD">
        <w:rPr>
          <w:rFonts w:ascii="Verdana" w:eastAsiaTheme="minorEastAsia" w:hAnsi="Verdana" w:cstheme="minorBidi"/>
          <w:sz w:val="18"/>
          <w:szCs w:val="18"/>
        </w:rPr>
        <w:t>Faktura za dostawę przedmiotu umowy zostanie wystawiona na adres: Uniwersytet Medyczny we Wrocławiu</w:t>
      </w:r>
      <w:r>
        <w:rPr>
          <w:rFonts w:ascii="Verdana" w:eastAsiaTheme="minorEastAsia" w:hAnsi="Verdana" w:cstheme="minorBidi"/>
          <w:sz w:val="18"/>
          <w:szCs w:val="18"/>
        </w:rPr>
        <w:t>,</w:t>
      </w:r>
      <w:r w:rsidRPr="00006FDD">
        <w:rPr>
          <w:rFonts w:ascii="Verdana" w:eastAsiaTheme="minorEastAsia" w:hAnsi="Verdana" w:cstheme="minorBidi"/>
          <w:sz w:val="18"/>
          <w:szCs w:val="18"/>
        </w:rPr>
        <w:t xml:space="preserve"> Wybrzeże Pasteura 1, 50-367 Wrocław, NIP 896-000-57-79.</w:t>
      </w:r>
      <w:r>
        <w:rPr>
          <w:rFonts w:ascii="Verdana" w:eastAsiaTheme="minorEastAsia" w:hAnsi="Verdana" w:cstheme="minorBidi"/>
          <w:sz w:val="18"/>
          <w:szCs w:val="18"/>
        </w:rPr>
        <w:t xml:space="preserve"> Podstawę dla wystawienia faktury stanowi podpisany przez obie Strony protokół.</w:t>
      </w:r>
    </w:p>
    <w:p w14:paraId="65193F7F" w14:textId="3C2B3B50" w:rsidR="00AC1ECA" w:rsidRDefault="00745998" w:rsidP="00AC1ECA">
      <w:pPr>
        <w:numPr>
          <w:ilvl w:val="0"/>
          <w:numId w:val="107"/>
        </w:numPr>
        <w:tabs>
          <w:tab w:val="num" w:pos="567"/>
          <w:tab w:val="num" w:pos="1380"/>
        </w:tabs>
        <w:spacing w:after="60" w:line="240" w:lineRule="exact"/>
        <w:ind w:left="567" w:hanging="425"/>
        <w:jc w:val="both"/>
        <w:rPr>
          <w:rFonts w:ascii="Verdana" w:eastAsiaTheme="minorEastAsia" w:hAnsi="Verdana" w:cstheme="minorBidi"/>
          <w:sz w:val="18"/>
          <w:szCs w:val="18"/>
        </w:rPr>
      </w:pPr>
      <w:r w:rsidRPr="00006FDD">
        <w:rPr>
          <w:rFonts w:ascii="Verdana" w:eastAsiaTheme="minorEastAsia" w:hAnsi="Verdana" w:cstheme="minorBidi"/>
          <w:sz w:val="18"/>
          <w:szCs w:val="18"/>
        </w:rPr>
        <w:lastRenderedPageBreak/>
        <w:t xml:space="preserve">Podpisanie protokołu odbioru przedmiotu umowy </w:t>
      </w:r>
      <w:r w:rsidRPr="00006FDD">
        <w:rPr>
          <w:rFonts w:ascii="Verdana" w:eastAsiaTheme="minorEastAsia" w:hAnsi="Verdana" w:cstheme="minorBidi"/>
          <w:bCs/>
          <w:i/>
          <w:sz w:val="18"/>
          <w:szCs w:val="18"/>
        </w:rPr>
        <w:t xml:space="preserve">(załącznik nr </w:t>
      </w:r>
      <w:r>
        <w:rPr>
          <w:rFonts w:ascii="Verdana" w:eastAsiaTheme="minorEastAsia" w:hAnsi="Verdana" w:cstheme="minorBidi"/>
          <w:bCs/>
          <w:i/>
          <w:sz w:val="18"/>
          <w:szCs w:val="18"/>
        </w:rPr>
        <w:t>3</w:t>
      </w:r>
      <w:r w:rsidRPr="00006FDD">
        <w:rPr>
          <w:rFonts w:ascii="Verdana" w:eastAsiaTheme="minorEastAsia" w:hAnsi="Verdana" w:cstheme="minorBidi"/>
          <w:bCs/>
          <w:i/>
          <w:sz w:val="18"/>
          <w:szCs w:val="18"/>
        </w:rPr>
        <w:t xml:space="preserve"> do umowy)</w:t>
      </w:r>
      <w:r w:rsidRPr="00006FDD">
        <w:rPr>
          <w:rFonts w:ascii="Verdana" w:eastAsiaTheme="minorEastAsia" w:hAnsi="Verdana" w:cstheme="minorBidi"/>
          <w:sz w:val="18"/>
          <w:szCs w:val="18"/>
        </w:rPr>
        <w:t xml:space="preserve"> nastąpi po obustronnym stwierdzeniu, że nie wystąpiły żadne zastrzeżenia.</w:t>
      </w:r>
    </w:p>
    <w:p w14:paraId="5D3ACA7E" w14:textId="14A5EABE" w:rsidR="00AC1ECA" w:rsidRPr="00AC1ECA" w:rsidRDefault="00AC1ECA" w:rsidP="00AC1ECA">
      <w:pPr>
        <w:numPr>
          <w:ilvl w:val="0"/>
          <w:numId w:val="107"/>
        </w:numPr>
        <w:tabs>
          <w:tab w:val="num" w:pos="567"/>
          <w:tab w:val="num" w:pos="1380"/>
        </w:tabs>
        <w:spacing w:after="60" w:line="240" w:lineRule="exact"/>
        <w:ind w:left="567" w:hanging="425"/>
        <w:jc w:val="both"/>
        <w:rPr>
          <w:rFonts w:ascii="Verdana" w:eastAsiaTheme="minorEastAsia" w:hAnsi="Verdana" w:cstheme="minorBidi"/>
          <w:sz w:val="18"/>
          <w:szCs w:val="18"/>
        </w:rPr>
      </w:pPr>
      <w:r w:rsidRPr="00AC1ECA">
        <w:rPr>
          <w:rFonts w:ascii="Verdana" w:eastAsiaTheme="minorEastAsia" w:hAnsi="Verdana" w:cstheme="minorBidi"/>
          <w:sz w:val="18"/>
          <w:szCs w:val="18"/>
        </w:rPr>
        <w:t>Osobami uprawnionymi do podpisania protokołu ze strony Zamawiającego są:</w:t>
      </w:r>
    </w:p>
    <w:p w14:paraId="4BFD36AA" w14:textId="33771DC3" w:rsidR="00745998" w:rsidRDefault="00AC1ECA" w:rsidP="00AC1ECA">
      <w:pPr>
        <w:spacing w:line="240" w:lineRule="exact"/>
        <w:jc w:val="center"/>
        <w:rPr>
          <w:rFonts w:ascii="Verdana" w:eastAsiaTheme="minorEastAsia" w:hAnsi="Verdana"/>
          <w:b/>
          <w:sz w:val="18"/>
          <w:szCs w:val="18"/>
        </w:rPr>
      </w:pPr>
      <w:r w:rsidRPr="00AC1ECA">
        <w:rPr>
          <w:rFonts w:ascii="Verdana" w:eastAsiaTheme="minorEastAsia" w:hAnsi="Verdana" w:cstheme="minorBidi"/>
          <w:sz w:val="18"/>
          <w:szCs w:val="18"/>
        </w:rPr>
        <w:t>....................................................................................................................................</w:t>
      </w:r>
    </w:p>
    <w:p w14:paraId="4C26ED1A" w14:textId="77777777" w:rsidR="00745998" w:rsidRPr="00FB1EA7" w:rsidRDefault="00745998" w:rsidP="00745998">
      <w:pPr>
        <w:spacing w:line="240" w:lineRule="exact"/>
        <w:jc w:val="center"/>
        <w:rPr>
          <w:rFonts w:ascii="Verdana" w:eastAsiaTheme="majorEastAsia" w:hAnsi="Verdana"/>
          <w:b/>
          <w:sz w:val="18"/>
          <w:szCs w:val="18"/>
        </w:rPr>
      </w:pPr>
      <w:r w:rsidRPr="00FB1EA7">
        <w:rPr>
          <w:rFonts w:ascii="Verdana" w:eastAsiaTheme="minorEastAsia" w:hAnsi="Verdana"/>
          <w:b/>
          <w:sz w:val="18"/>
          <w:szCs w:val="18"/>
        </w:rPr>
        <w:t>§ 3</w:t>
      </w:r>
      <w:r>
        <w:rPr>
          <w:rFonts w:ascii="Verdana" w:eastAsiaTheme="minorEastAsia" w:hAnsi="Verdana"/>
          <w:b/>
          <w:sz w:val="18"/>
          <w:szCs w:val="18"/>
        </w:rPr>
        <w:t xml:space="preserve">. </w:t>
      </w:r>
      <w:r w:rsidRPr="00FB1EA7">
        <w:rPr>
          <w:rFonts w:ascii="Verdana" w:eastAsiaTheme="majorEastAsia" w:hAnsi="Verdana"/>
          <w:b/>
          <w:sz w:val="18"/>
          <w:szCs w:val="18"/>
        </w:rPr>
        <w:t>Cena</w:t>
      </w:r>
    </w:p>
    <w:p w14:paraId="0C62D404" w14:textId="77777777" w:rsidR="00745998" w:rsidRPr="00C64D5C" w:rsidRDefault="00745998" w:rsidP="00EC4792">
      <w:pPr>
        <w:numPr>
          <w:ilvl w:val="0"/>
          <w:numId w:val="108"/>
        </w:numPr>
        <w:spacing w:after="60" w:line="240" w:lineRule="exact"/>
        <w:ind w:left="567" w:hanging="425"/>
        <w:jc w:val="both"/>
        <w:rPr>
          <w:rFonts w:ascii="Verdana" w:eastAsiaTheme="minorEastAsia" w:hAnsi="Verdana" w:cstheme="minorBidi"/>
          <w:bCs/>
          <w:iCs/>
          <w:sz w:val="18"/>
          <w:szCs w:val="18"/>
        </w:rPr>
      </w:pPr>
      <w:r w:rsidRPr="00FB1EA7">
        <w:rPr>
          <w:rFonts w:ascii="Verdana" w:eastAsiaTheme="minorEastAsia" w:hAnsi="Verdana" w:cstheme="minorBidi"/>
          <w:sz w:val="18"/>
          <w:szCs w:val="18"/>
        </w:rPr>
        <w:t xml:space="preserve">Cena przedmiotu umowy ustalona na podstawie oferty wynosi netto: </w:t>
      </w:r>
      <w:r>
        <w:rPr>
          <w:rFonts w:ascii="Verdana" w:eastAsiaTheme="minorEastAsia" w:hAnsi="Verdana" w:cstheme="minorBidi"/>
          <w:b/>
          <w:sz w:val="18"/>
          <w:szCs w:val="18"/>
        </w:rPr>
        <w:t>....................</w:t>
      </w:r>
      <w:r w:rsidRPr="00FB1EA7">
        <w:rPr>
          <w:rFonts w:ascii="Verdana" w:eastAsiaTheme="minorEastAsia" w:hAnsi="Verdana" w:cstheme="minorBidi"/>
          <w:b/>
          <w:bCs/>
          <w:sz w:val="18"/>
          <w:szCs w:val="18"/>
        </w:rPr>
        <w:t>PLN</w:t>
      </w:r>
      <w:r w:rsidRPr="00FB1EA7">
        <w:rPr>
          <w:rFonts w:ascii="Verdana" w:eastAsiaTheme="minorEastAsia" w:hAnsi="Verdana" w:cstheme="minorBidi"/>
          <w:sz w:val="18"/>
          <w:szCs w:val="18"/>
        </w:rPr>
        <w:t>, brutto: </w:t>
      </w:r>
      <w:r>
        <w:rPr>
          <w:rFonts w:ascii="Verdana" w:eastAsiaTheme="minorEastAsia" w:hAnsi="Verdana" w:cstheme="minorBidi"/>
          <w:b/>
          <w:bCs/>
          <w:iCs/>
          <w:sz w:val="18"/>
          <w:szCs w:val="18"/>
        </w:rPr>
        <w:t>............................</w:t>
      </w:r>
      <w:r w:rsidRPr="00C64D5C">
        <w:rPr>
          <w:rFonts w:ascii="Verdana" w:eastAsiaTheme="minorEastAsia" w:hAnsi="Verdana" w:cstheme="minorBidi"/>
          <w:b/>
          <w:bCs/>
          <w:sz w:val="18"/>
          <w:szCs w:val="18"/>
        </w:rPr>
        <w:t xml:space="preserve">PLN </w:t>
      </w:r>
      <w:r w:rsidRPr="00C64D5C">
        <w:rPr>
          <w:rFonts w:ascii="Verdana" w:eastAsiaTheme="minorEastAsia" w:hAnsi="Verdana" w:cstheme="minorBidi"/>
          <w:sz w:val="18"/>
          <w:szCs w:val="18"/>
        </w:rPr>
        <w:t xml:space="preserve">(słownie: </w:t>
      </w:r>
      <w:r>
        <w:rPr>
          <w:rFonts w:ascii="Verdana" w:eastAsiaTheme="minorEastAsia" w:hAnsi="Verdana" w:cstheme="minorBidi"/>
          <w:sz w:val="18"/>
          <w:szCs w:val="18"/>
        </w:rPr>
        <w:t xml:space="preserve">................................................................... </w:t>
      </w:r>
      <w:r w:rsidRPr="00C64D5C">
        <w:rPr>
          <w:rFonts w:ascii="Verdana" w:eastAsiaTheme="minorEastAsia" w:hAnsi="Verdana" w:cstheme="minorBidi"/>
          <w:sz w:val="18"/>
          <w:szCs w:val="18"/>
        </w:rPr>
        <w:t xml:space="preserve">PLN). </w:t>
      </w:r>
    </w:p>
    <w:p w14:paraId="466C6190" w14:textId="77777777" w:rsidR="00745998" w:rsidRPr="00823579" w:rsidRDefault="00745998" w:rsidP="00EC4792">
      <w:pPr>
        <w:numPr>
          <w:ilvl w:val="0"/>
          <w:numId w:val="108"/>
        </w:numPr>
        <w:spacing w:after="60" w:line="240" w:lineRule="exact"/>
        <w:ind w:left="567" w:hanging="425"/>
        <w:jc w:val="both"/>
        <w:rPr>
          <w:rFonts w:ascii="Verdana" w:eastAsiaTheme="minorEastAsia" w:hAnsi="Verdana" w:cstheme="minorBidi"/>
          <w:sz w:val="18"/>
          <w:szCs w:val="18"/>
        </w:rPr>
      </w:pPr>
      <w:r w:rsidRPr="00823579">
        <w:rPr>
          <w:rFonts w:ascii="Verdana" w:eastAsiaTheme="minorEastAsia" w:hAnsi="Verdana" w:cstheme="minorBidi"/>
          <w:noProof/>
          <w:sz w:val="18"/>
          <w:szCs w:val="18"/>
        </w:rPr>
        <w:t>W cenie realizacji przedmiotu umowy zawarte są koszty</w:t>
      </w:r>
      <w:r w:rsidRPr="00823579">
        <w:rPr>
          <w:rFonts w:ascii="Verdana" w:eastAsiaTheme="minorEastAsia" w:hAnsi="Verdana" w:cstheme="minorBidi"/>
          <w:sz w:val="18"/>
          <w:szCs w:val="18"/>
        </w:rPr>
        <w:t>:</w:t>
      </w:r>
    </w:p>
    <w:p w14:paraId="46E7AF6C" w14:textId="77777777" w:rsidR="00745998" w:rsidRPr="00823579" w:rsidRDefault="00745998" w:rsidP="00EC4792">
      <w:pPr>
        <w:numPr>
          <w:ilvl w:val="0"/>
          <w:numId w:val="97"/>
        </w:numPr>
        <w:spacing w:after="60" w:line="240" w:lineRule="exact"/>
        <w:ind w:hanging="294"/>
        <w:jc w:val="both"/>
        <w:rPr>
          <w:rFonts w:ascii="Verdana" w:eastAsiaTheme="minorEastAsia" w:hAnsi="Verdana" w:cstheme="minorBidi"/>
          <w:sz w:val="18"/>
          <w:szCs w:val="18"/>
        </w:rPr>
      </w:pPr>
      <w:r w:rsidRPr="00823579">
        <w:rPr>
          <w:rFonts w:ascii="Verdana" w:eastAsiaTheme="minorEastAsia" w:hAnsi="Verdana" w:cstheme="minorBidi"/>
          <w:sz w:val="18"/>
          <w:szCs w:val="18"/>
        </w:rPr>
        <w:t xml:space="preserve">ubezpieczenia, opakowania i transportu do </w:t>
      </w:r>
      <w:r w:rsidRPr="00823579">
        <w:rPr>
          <w:rFonts w:ascii="Verdana" w:eastAsiaTheme="minorEastAsia" w:hAnsi="Verdana" w:cstheme="minorBidi"/>
          <w:bCs/>
          <w:sz w:val="18"/>
          <w:szCs w:val="18"/>
        </w:rPr>
        <w:t xml:space="preserve">Centrum Informatycznego Uniwersytetu Medycznego we Wrocławiu </w:t>
      </w:r>
      <w:r w:rsidRPr="00823579">
        <w:rPr>
          <w:rFonts w:ascii="Verdana" w:eastAsiaTheme="minorEastAsia" w:hAnsi="Verdana" w:cstheme="minorBidi"/>
          <w:sz w:val="18"/>
          <w:szCs w:val="18"/>
        </w:rPr>
        <w:t>oraz podatku VAT,</w:t>
      </w:r>
    </w:p>
    <w:p w14:paraId="4141A178" w14:textId="77777777" w:rsidR="00745998" w:rsidRPr="00823579" w:rsidRDefault="00745998" w:rsidP="00EC4792">
      <w:pPr>
        <w:numPr>
          <w:ilvl w:val="0"/>
          <w:numId w:val="58"/>
        </w:numPr>
        <w:tabs>
          <w:tab w:val="num" w:pos="709"/>
        </w:tabs>
        <w:spacing w:after="60" w:line="240" w:lineRule="exact"/>
        <w:ind w:left="709" w:hanging="283"/>
        <w:jc w:val="both"/>
        <w:rPr>
          <w:rFonts w:ascii="Verdana" w:eastAsiaTheme="minorEastAsia" w:hAnsi="Verdana" w:cstheme="minorBidi"/>
          <w:b/>
          <w:bCs/>
          <w:sz w:val="18"/>
          <w:szCs w:val="18"/>
        </w:rPr>
      </w:pPr>
      <w:r>
        <w:rPr>
          <w:rFonts w:ascii="Verdana" w:eastAsiaTheme="minorEastAsia" w:hAnsi="Verdana" w:cstheme="minorBidi"/>
          <w:sz w:val="18"/>
          <w:szCs w:val="18"/>
        </w:rPr>
        <w:t>wdrożenie</w:t>
      </w:r>
      <w:r w:rsidRPr="00823579">
        <w:rPr>
          <w:rFonts w:ascii="Verdana" w:eastAsiaTheme="minorEastAsia" w:hAnsi="Verdana" w:cstheme="minorBidi"/>
          <w:sz w:val="18"/>
          <w:szCs w:val="18"/>
        </w:rPr>
        <w:t xml:space="preserve"> przedmiotu umowy w miejscu wskazanym przez pracowników </w:t>
      </w:r>
      <w:r w:rsidRPr="00823579">
        <w:rPr>
          <w:rFonts w:ascii="Verdana" w:eastAsiaTheme="minorEastAsia" w:hAnsi="Verdana" w:cstheme="minorBidi"/>
          <w:bCs/>
          <w:sz w:val="18"/>
          <w:szCs w:val="18"/>
        </w:rPr>
        <w:t>Centrum Informatycznego Uniwersytetu Medycznego we Wrocławiu</w:t>
      </w:r>
      <w:r>
        <w:rPr>
          <w:rFonts w:ascii="Verdana" w:eastAsiaTheme="minorEastAsia" w:hAnsi="Verdana" w:cstheme="minorBidi"/>
          <w:bCs/>
          <w:sz w:val="18"/>
          <w:szCs w:val="18"/>
        </w:rPr>
        <w:t xml:space="preserve"> zgodnie z wytycznymi wdrożenia określonymi w Arkuszy informacji technicznej stanowiącym załącznik nr 2 do umowy</w:t>
      </w:r>
      <w:r w:rsidRPr="00823579">
        <w:rPr>
          <w:rFonts w:ascii="Verdana" w:eastAsiaTheme="minorEastAsia" w:hAnsi="Verdana" w:cstheme="minorBidi"/>
          <w:sz w:val="18"/>
          <w:szCs w:val="18"/>
        </w:rPr>
        <w:t>,</w:t>
      </w:r>
    </w:p>
    <w:p w14:paraId="0DDC4D44" w14:textId="3D7E5B61" w:rsidR="00745998" w:rsidRPr="00823579" w:rsidRDefault="00745998" w:rsidP="00EC4792">
      <w:pPr>
        <w:numPr>
          <w:ilvl w:val="0"/>
          <w:numId w:val="58"/>
        </w:numPr>
        <w:tabs>
          <w:tab w:val="num" w:pos="709"/>
        </w:tabs>
        <w:spacing w:after="60" w:line="240" w:lineRule="exact"/>
        <w:ind w:left="709" w:hanging="283"/>
        <w:jc w:val="both"/>
        <w:rPr>
          <w:rFonts w:ascii="Verdana" w:eastAsiaTheme="minorEastAsia" w:hAnsi="Verdana" w:cstheme="minorBidi"/>
          <w:b/>
          <w:bCs/>
          <w:sz w:val="18"/>
          <w:szCs w:val="18"/>
        </w:rPr>
      </w:pPr>
      <w:r w:rsidRPr="00823579">
        <w:rPr>
          <w:rFonts w:ascii="Verdana" w:eastAsiaTheme="minorEastAsia" w:hAnsi="Verdana" w:cstheme="minorBidi"/>
          <w:sz w:val="18"/>
          <w:szCs w:val="18"/>
        </w:rPr>
        <w:t xml:space="preserve">przeprowadzenia szkolenia wybranych pracowników Zamawiającego w zakresie obsługi przedmiotu </w:t>
      </w:r>
      <w:r w:rsidRPr="00823579">
        <w:rPr>
          <w:rFonts w:ascii="Verdana" w:eastAsiaTheme="minorEastAsia" w:hAnsi="Verdana" w:cstheme="minorBidi"/>
          <w:color w:val="000000" w:themeColor="text1"/>
          <w:sz w:val="18"/>
          <w:szCs w:val="18"/>
        </w:rPr>
        <w:t>umowy.</w:t>
      </w:r>
    </w:p>
    <w:p w14:paraId="578CE6EB" w14:textId="77777777" w:rsidR="00745998" w:rsidRDefault="00745998" w:rsidP="00745998">
      <w:pPr>
        <w:spacing w:line="240" w:lineRule="exact"/>
        <w:jc w:val="center"/>
        <w:rPr>
          <w:rFonts w:ascii="Verdana" w:eastAsiaTheme="minorEastAsia" w:hAnsi="Verdana" w:cstheme="minorBidi"/>
          <w:b/>
          <w:bCs/>
          <w:sz w:val="18"/>
          <w:szCs w:val="18"/>
        </w:rPr>
      </w:pPr>
    </w:p>
    <w:p w14:paraId="5383AE92" w14:textId="77777777" w:rsidR="00745998" w:rsidRPr="008C139D" w:rsidRDefault="00745998" w:rsidP="00745998">
      <w:pPr>
        <w:spacing w:line="240" w:lineRule="exact"/>
        <w:jc w:val="center"/>
        <w:rPr>
          <w:rFonts w:ascii="Verdana" w:eastAsiaTheme="majorEastAsia" w:hAnsi="Verdana"/>
          <w:b/>
          <w:sz w:val="18"/>
          <w:szCs w:val="18"/>
        </w:rPr>
      </w:pPr>
      <w:r w:rsidRPr="008C139D">
        <w:rPr>
          <w:rFonts w:ascii="Verdana" w:eastAsiaTheme="minorEastAsia" w:hAnsi="Verdana" w:cstheme="minorBidi"/>
          <w:b/>
          <w:bCs/>
          <w:sz w:val="18"/>
          <w:szCs w:val="18"/>
        </w:rPr>
        <w:t>§ 4</w:t>
      </w:r>
      <w:r>
        <w:rPr>
          <w:rFonts w:ascii="Verdana" w:eastAsiaTheme="minorEastAsia" w:hAnsi="Verdana" w:cstheme="minorBidi"/>
          <w:b/>
          <w:bCs/>
          <w:sz w:val="18"/>
          <w:szCs w:val="18"/>
        </w:rPr>
        <w:t xml:space="preserve">. </w:t>
      </w:r>
      <w:r w:rsidRPr="008C139D">
        <w:rPr>
          <w:rFonts w:ascii="Verdana" w:eastAsiaTheme="majorEastAsia" w:hAnsi="Verdana"/>
          <w:b/>
          <w:sz w:val="18"/>
          <w:szCs w:val="18"/>
        </w:rPr>
        <w:t>Zapłata</w:t>
      </w:r>
    </w:p>
    <w:p w14:paraId="7DCCF1C6" w14:textId="77777777" w:rsidR="00745998" w:rsidRPr="008C139D" w:rsidRDefault="00745998" w:rsidP="00EC4792">
      <w:pPr>
        <w:numPr>
          <w:ilvl w:val="0"/>
          <w:numId w:val="109"/>
        </w:numPr>
        <w:tabs>
          <w:tab w:val="num" w:pos="426"/>
        </w:tabs>
        <w:spacing w:after="60" w:line="240" w:lineRule="exact"/>
        <w:ind w:left="426" w:hanging="426"/>
        <w:jc w:val="both"/>
        <w:rPr>
          <w:rFonts w:ascii="Verdana" w:eastAsiaTheme="minorEastAsia" w:hAnsi="Verdana" w:cstheme="minorBidi"/>
          <w:bCs/>
          <w:sz w:val="18"/>
          <w:szCs w:val="18"/>
        </w:rPr>
      </w:pPr>
      <w:r w:rsidRPr="008C139D">
        <w:rPr>
          <w:rFonts w:ascii="Verdana" w:eastAsiaTheme="minorEastAsia" w:hAnsi="Verdana" w:cstheme="minorBidi"/>
          <w:sz w:val="18"/>
          <w:szCs w:val="18"/>
        </w:rPr>
        <w:t xml:space="preserve">Zamawiający ureguluje należność w wysokości brutto: </w:t>
      </w:r>
      <w:r>
        <w:rPr>
          <w:rFonts w:ascii="Verdana" w:eastAsiaTheme="minorEastAsia" w:hAnsi="Verdana" w:cstheme="minorBidi"/>
          <w:b/>
          <w:bCs/>
          <w:iCs/>
          <w:sz w:val="18"/>
          <w:szCs w:val="18"/>
        </w:rPr>
        <w:t>....................</w:t>
      </w:r>
      <w:r w:rsidRPr="008B164E">
        <w:rPr>
          <w:rFonts w:ascii="Verdana" w:eastAsiaTheme="minorEastAsia" w:hAnsi="Verdana" w:cstheme="minorBidi"/>
          <w:b/>
          <w:bCs/>
          <w:sz w:val="18"/>
          <w:szCs w:val="18"/>
        </w:rPr>
        <w:t xml:space="preserve">PLN </w:t>
      </w:r>
      <w:r w:rsidRPr="008B164E">
        <w:rPr>
          <w:rFonts w:ascii="Verdana" w:eastAsiaTheme="minorEastAsia" w:hAnsi="Verdana" w:cstheme="minorBidi"/>
          <w:sz w:val="18"/>
          <w:szCs w:val="18"/>
        </w:rPr>
        <w:t xml:space="preserve">(słownie: </w:t>
      </w:r>
      <w:r>
        <w:rPr>
          <w:rFonts w:ascii="Verdana" w:eastAsiaTheme="minorEastAsia" w:hAnsi="Verdana" w:cstheme="minorBidi"/>
          <w:sz w:val="18"/>
          <w:szCs w:val="18"/>
        </w:rPr>
        <w:t>.............................</w:t>
      </w:r>
      <w:r w:rsidRPr="008B164E">
        <w:rPr>
          <w:rFonts w:ascii="Verdana" w:eastAsiaTheme="minorEastAsia" w:hAnsi="Verdana" w:cstheme="minorBidi"/>
          <w:sz w:val="18"/>
          <w:szCs w:val="18"/>
        </w:rPr>
        <w:t xml:space="preserve"> PLN)</w:t>
      </w:r>
      <w:r w:rsidRPr="008C139D">
        <w:rPr>
          <w:rFonts w:ascii="Verdana" w:eastAsiaTheme="minorEastAsia" w:hAnsi="Verdana" w:cstheme="minorBidi"/>
          <w:sz w:val="18"/>
          <w:szCs w:val="18"/>
        </w:rPr>
        <w:t xml:space="preserve"> za wykonany przedmiot umowy na podstawie </w:t>
      </w:r>
      <w:r>
        <w:rPr>
          <w:rFonts w:ascii="Verdana" w:eastAsiaTheme="minorEastAsia" w:hAnsi="Verdana" w:cstheme="minorBidi"/>
          <w:sz w:val="18"/>
          <w:szCs w:val="18"/>
        </w:rPr>
        <w:t xml:space="preserve">prawidłowo </w:t>
      </w:r>
      <w:r w:rsidRPr="008C139D">
        <w:rPr>
          <w:rFonts w:ascii="Verdana" w:eastAsiaTheme="minorEastAsia" w:hAnsi="Verdana" w:cstheme="minorBidi"/>
          <w:sz w:val="18"/>
          <w:szCs w:val="18"/>
        </w:rPr>
        <w:t xml:space="preserve">wystawionej </w:t>
      </w:r>
      <w:r>
        <w:rPr>
          <w:rFonts w:ascii="Verdana" w:eastAsiaTheme="minorEastAsia" w:hAnsi="Verdana" w:cstheme="minorBidi"/>
          <w:sz w:val="18"/>
          <w:szCs w:val="18"/>
        </w:rPr>
        <w:t xml:space="preserve">faktury </w:t>
      </w:r>
      <w:r w:rsidRPr="008C139D">
        <w:rPr>
          <w:rFonts w:ascii="Verdana" w:eastAsiaTheme="minorEastAsia" w:hAnsi="Verdana" w:cstheme="minorBidi"/>
          <w:sz w:val="18"/>
          <w:szCs w:val="18"/>
        </w:rPr>
        <w:t>na Uniwersytet Medyczny we Wrocławiu, Wybrzeże Pasteura 1, 50-367 Wrocław, NIP 896-000-57-79.</w:t>
      </w:r>
    </w:p>
    <w:p w14:paraId="3A6437DC" w14:textId="77777777" w:rsidR="00745998" w:rsidRPr="008C139D" w:rsidRDefault="00745998" w:rsidP="00EC4792">
      <w:pPr>
        <w:numPr>
          <w:ilvl w:val="0"/>
          <w:numId w:val="109"/>
        </w:numPr>
        <w:tabs>
          <w:tab w:val="num" w:pos="426"/>
        </w:tabs>
        <w:spacing w:after="60" w:line="240" w:lineRule="exact"/>
        <w:ind w:left="426" w:hanging="426"/>
        <w:jc w:val="both"/>
        <w:rPr>
          <w:rFonts w:ascii="Verdana" w:eastAsiaTheme="minorEastAsia" w:hAnsi="Verdana" w:cstheme="minorBidi"/>
          <w:bCs/>
          <w:sz w:val="18"/>
          <w:szCs w:val="18"/>
        </w:rPr>
      </w:pPr>
      <w:r w:rsidRPr="008C139D">
        <w:rPr>
          <w:rFonts w:ascii="Verdana" w:eastAsiaTheme="minorEastAsia" w:hAnsi="Verdana" w:cstheme="minorBidi"/>
          <w:sz w:val="18"/>
          <w:szCs w:val="18"/>
        </w:rPr>
        <w:t xml:space="preserve">Płatność, o której mowa w ust. 1, będzie dokonana przelewem na konto Wykonawcy, wskazane </w:t>
      </w:r>
      <w:r w:rsidRPr="008C139D">
        <w:rPr>
          <w:rFonts w:ascii="Verdana" w:eastAsiaTheme="minorEastAsia" w:hAnsi="Verdana" w:cstheme="minorBidi"/>
          <w:sz w:val="18"/>
          <w:szCs w:val="18"/>
        </w:rPr>
        <w:br/>
        <w:t xml:space="preserve">w fakturze, w terminie </w:t>
      </w:r>
      <w:r w:rsidRPr="00243ABD">
        <w:rPr>
          <w:rFonts w:ascii="Verdana" w:eastAsiaTheme="minorEastAsia" w:hAnsi="Verdana" w:cstheme="minorBidi"/>
          <w:b/>
          <w:sz w:val="18"/>
          <w:szCs w:val="18"/>
        </w:rPr>
        <w:t>21 dni</w:t>
      </w:r>
      <w:r w:rsidRPr="008C139D">
        <w:rPr>
          <w:rFonts w:ascii="Verdana" w:eastAsiaTheme="minorEastAsia" w:hAnsi="Verdana" w:cstheme="minorBidi"/>
          <w:sz w:val="18"/>
          <w:szCs w:val="18"/>
        </w:rPr>
        <w:t xml:space="preserve"> od daty dostarczenia przez Wykonawcę prawidłowo wystawionej faktury wraz z podpisanym protokołem odbioru do</w:t>
      </w:r>
      <w:r>
        <w:rPr>
          <w:rFonts w:ascii="Verdana" w:eastAsiaTheme="minorEastAsia" w:hAnsi="Verdana" w:cstheme="minorBidi"/>
          <w:bCs/>
          <w:sz w:val="18"/>
          <w:szCs w:val="18"/>
        </w:rPr>
        <w:t xml:space="preserve"> Centrum Informatycznego</w:t>
      </w:r>
      <w:r w:rsidRPr="008C139D">
        <w:rPr>
          <w:rFonts w:ascii="Verdana" w:eastAsiaTheme="minorEastAsia" w:hAnsi="Verdana" w:cstheme="minorBidi"/>
          <w:bCs/>
          <w:sz w:val="18"/>
          <w:szCs w:val="18"/>
        </w:rPr>
        <w:t xml:space="preserve"> Uniwersytetu Medycznego we </w:t>
      </w:r>
      <w:r>
        <w:rPr>
          <w:rFonts w:ascii="Verdana" w:eastAsiaTheme="minorEastAsia" w:hAnsi="Verdana" w:cstheme="minorBidi"/>
          <w:bCs/>
          <w:sz w:val="18"/>
          <w:szCs w:val="18"/>
        </w:rPr>
        <w:t>Wrocławiu, Wybrzeże Pasteura 1, 50-368</w:t>
      </w:r>
      <w:r w:rsidRPr="008C139D">
        <w:rPr>
          <w:rFonts w:ascii="Verdana" w:eastAsiaTheme="minorEastAsia" w:hAnsi="Verdana" w:cstheme="minorBidi"/>
          <w:bCs/>
          <w:sz w:val="18"/>
          <w:szCs w:val="18"/>
        </w:rPr>
        <w:t xml:space="preserve"> Wrocław.</w:t>
      </w:r>
      <w:r>
        <w:rPr>
          <w:rFonts w:ascii="Verdana" w:eastAsiaTheme="minorEastAsia" w:hAnsi="Verdana" w:cstheme="minorBidi"/>
          <w:bCs/>
          <w:sz w:val="18"/>
          <w:szCs w:val="18"/>
        </w:rPr>
        <w:t xml:space="preserve"> </w:t>
      </w:r>
      <w:r w:rsidRPr="00752433">
        <w:rPr>
          <w:rFonts w:ascii="Verdana" w:hAnsi="Verdana"/>
          <w:bCs/>
          <w:color w:val="000000" w:themeColor="text1"/>
          <w:sz w:val="18"/>
          <w:szCs w:val="18"/>
        </w:rPr>
        <w:t xml:space="preserve">Wykonawca może złożyć fakturę za pomocą Platformy Elektronicznego Fakturowania (link do strony: </w:t>
      </w:r>
      <w:r w:rsidRPr="00752433">
        <w:rPr>
          <w:rFonts w:ascii="Verdana" w:hAnsi="Verdana"/>
          <w:color w:val="000000" w:themeColor="text1"/>
          <w:sz w:val="18"/>
          <w:szCs w:val="18"/>
          <w:u w:val="single"/>
        </w:rPr>
        <w:t>https://www.brokerinfinite.efaktura.gov.pl.</w:t>
      </w:r>
    </w:p>
    <w:p w14:paraId="2AF7299E" w14:textId="77777777" w:rsidR="00D87EE9" w:rsidRDefault="00745998" w:rsidP="00D87EE9">
      <w:pPr>
        <w:numPr>
          <w:ilvl w:val="0"/>
          <w:numId w:val="109"/>
        </w:numPr>
        <w:tabs>
          <w:tab w:val="num" w:pos="426"/>
        </w:tabs>
        <w:spacing w:after="60" w:line="240" w:lineRule="exact"/>
        <w:ind w:left="426" w:hanging="426"/>
        <w:jc w:val="both"/>
        <w:rPr>
          <w:rFonts w:ascii="Verdana" w:eastAsiaTheme="minorEastAsia" w:hAnsi="Verdana" w:cstheme="minorBidi"/>
          <w:sz w:val="18"/>
          <w:szCs w:val="18"/>
        </w:rPr>
      </w:pPr>
      <w:r w:rsidRPr="008C139D">
        <w:rPr>
          <w:rFonts w:ascii="Verdana" w:eastAsiaTheme="minorEastAsia" w:hAnsi="Verdana" w:cstheme="minorBidi"/>
          <w:sz w:val="18"/>
          <w:szCs w:val="18"/>
        </w:rPr>
        <w:t>Za datę zapłaty przyjmuje się datę wydania polecenia przelewu bankowi Zamawiającego.</w:t>
      </w:r>
    </w:p>
    <w:p w14:paraId="08D0BC34" w14:textId="39267644" w:rsidR="00D87EE9" w:rsidRPr="00D87EE9" w:rsidRDefault="00D87EE9" w:rsidP="00D87EE9">
      <w:pPr>
        <w:numPr>
          <w:ilvl w:val="0"/>
          <w:numId w:val="109"/>
        </w:numPr>
        <w:tabs>
          <w:tab w:val="num" w:pos="426"/>
        </w:tabs>
        <w:spacing w:after="60" w:line="240" w:lineRule="exact"/>
        <w:ind w:left="426" w:hanging="426"/>
        <w:jc w:val="both"/>
        <w:rPr>
          <w:rFonts w:ascii="Verdana" w:eastAsiaTheme="minorEastAsia" w:hAnsi="Verdana" w:cstheme="minorBidi"/>
          <w:sz w:val="18"/>
          <w:szCs w:val="18"/>
        </w:rPr>
      </w:pPr>
      <w:r w:rsidRPr="00D87EE9">
        <w:rPr>
          <w:rFonts w:ascii="Verdana" w:eastAsiaTheme="minorEastAsia" w:hAnsi="Verdana" w:cstheme="minorBidi"/>
          <w:sz w:val="18"/>
          <w:szCs w:val="18"/>
        </w:rPr>
        <w:t>(</w:t>
      </w:r>
      <w:r>
        <w:rPr>
          <w:rFonts w:ascii="Verdana" w:eastAsiaTheme="minorEastAsia" w:hAnsi="Verdana" w:cstheme="minorBidi"/>
          <w:sz w:val="18"/>
          <w:szCs w:val="18"/>
        </w:rPr>
        <w:t xml:space="preserve">dla </w:t>
      </w:r>
      <w:r w:rsidRPr="00D87EE9">
        <w:rPr>
          <w:rFonts w:ascii="Verdana" w:eastAsiaTheme="minorEastAsia" w:hAnsi="Verdana" w:cstheme="minorBidi"/>
          <w:sz w:val="18"/>
          <w:szCs w:val="18"/>
        </w:rPr>
        <w:t>części B) Przełącznik sieciowy i bezprzewodowy punkt dostępowy zostaną wykupione z podatkiem VAT 0% - po uzyskaniu przez Zamawiającego potwierdzenia Ministra Zdrowia.</w:t>
      </w:r>
    </w:p>
    <w:p w14:paraId="6CF96F1E" w14:textId="06B830D9" w:rsidR="00D87EE9" w:rsidRPr="00D87EE9" w:rsidRDefault="00D87EE9" w:rsidP="00D87EE9">
      <w:pPr>
        <w:numPr>
          <w:ilvl w:val="0"/>
          <w:numId w:val="109"/>
        </w:numPr>
        <w:tabs>
          <w:tab w:val="num" w:pos="426"/>
        </w:tabs>
        <w:spacing w:after="60" w:line="240" w:lineRule="exact"/>
        <w:ind w:left="426" w:hanging="426"/>
        <w:jc w:val="both"/>
        <w:rPr>
          <w:rFonts w:ascii="Verdana" w:eastAsiaTheme="minorEastAsia" w:hAnsi="Verdana" w:cstheme="minorBidi"/>
          <w:sz w:val="18"/>
          <w:szCs w:val="18"/>
        </w:rPr>
      </w:pPr>
      <w:r w:rsidRPr="00D87EE9">
        <w:rPr>
          <w:rFonts w:ascii="Verdana" w:eastAsiaTheme="minorEastAsia" w:hAnsi="Verdana" w:cstheme="minorBidi"/>
          <w:sz w:val="18"/>
          <w:szCs w:val="18"/>
        </w:rPr>
        <w:t xml:space="preserve">(dla </w:t>
      </w:r>
      <w:r>
        <w:rPr>
          <w:rFonts w:ascii="Verdana" w:eastAsiaTheme="minorEastAsia" w:hAnsi="Verdana" w:cstheme="minorBidi"/>
          <w:sz w:val="18"/>
          <w:szCs w:val="18"/>
        </w:rPr>
        <w:t>części E</w:t>
      </w:r>
      <w:r w:rsidRPr="00D87EE9">
        <w:rPr>
          <w:rFonts w:ascii="Verdana" w:eastAsiaTheme="minorEastAsia" w:hAnsi="Verdana" w:cstheme="minorBidi"/>
          <w:sz w:val="18"/>
          <w:szCs w:val="18"/>
        </w:rPr>
        <w:t xml:space="preserve">) </w:t>
      </w:r>
      <w:r w:rsidR="00745998" w:rsidRPr="00D87EE9">
        <w:rPr>
          <w:rFonts w:ascii="Verdana" w:eastAsiaTheme="minorEastAsia" w:hAnsi="Verdana" w:cstheme="minorBidi"/>
          <w:sz w:val="18"/>
          <w:szCs w:val="18"/>
        </w:rPr>
        <w:t xml:space="preserve">Serwer </w:t>
      </w:r>
      <w:r w:rsidR="002C7638" w:rsidRPr="00D87EE9">
        <w:rPr>
          <w:rFonts w:ascii="Verdana" w:eastAsiaTheme="minorEastAsia" w:hAnsi="Verdana" w:cstheme="minorBidi"/>
          <w:sz w:val="18"/>
          <w:szCs w:val="18"/>
        </w:rPr>
        <w:t xml:space="preserve">i przełączniki FC </w:t>
      </w:r>
      <w:r w:rsidR="00745998" w:rsidRPr="00D87EE9">
        <w:rPr>
          <w:rFonts w:ascii="Verdana" w:eastAsiaTheme="minorEastAsia" w:hAnsi="Verdana" w:cstheme="minorBidi"/>
          <w:sz w:val="18"/>
          <w:szCs w:val="18"/>
        </w:rPr>
        <w:t>zostanie wykupiony z podatkiem VAT 0% - po uzyskaniu przez Zamawiającego potwierdzenia Ministra Zdrowia.</w:t>
      </w:r>
    </w:p>
    <w:p w14:paraId="1A46699A" w14:textId="77777777" w:rsidR="00745998" w:rsidRDefault="00745998" w:rsidP="00745998">
      <w:pPr>
        <w:spacing w:line="240" w:lineRule="exact"/>
        <w:jc w:val="center"/>
        <w:rPr>
          <w:rFonts w:ascii="Verdana" w:eastAsiaTheme="minorEastAsia" w:hAnsi="Verdana" w:cstheme="minorBidi"/>
          <w:b/>
          <w:bCs/>
          <w:sz w:val="18"/>
          <w:szCs w:val="18"/>
        </w:rPr>
      </w:pPr>
    </w:p>
    <w:p w14:paraId="1A4DF497" w14:textId="77777777" w:rsidR="00745998" w:rsidRPr="008C139D" w:rsidRDefault="00745998" w:rsidP="00745998">
      <w:pPr>
        <w:spacing w:line="240" w:lineRule="exact"/>
        <w:jc w:val="center"/>
        <w:rPr>
          <w:rFonts w:ascii="Verdana" w:eastAsiaTheme="majorEastAsia" w:hAnsi="Verdana"/>
          <w:b/>
          <w:sz w:val="18"/>
          <w:szCs w:val="18"/>
        </w:rPr>
      </w:pPr>
      <w:r w:rsidRPr="00066294">
        <w:rPr>
          <w:rFonts w:ascii="Verdana" w:eastAsiaTheme="minorEastAsia" w:hAnsi="Verdana" w:cstheme="minorBidi"/>
          <w:b/>
          <w:bCs/>
          <w:sz w:val="18"/>
          <w:szCs w:val="18"/>
        </w:rPr>
        <w:t xml:space="preserve">§ 5. </w:t>
      </w:r>
      <w:r w:rsidRPr="00066294">
        <w:rPr>
          <w:rFonts w:ascii="Verdana" w:eastAsiaTheme="majorEastAsia" w:hAnsi="Verdana"/>
          <w:b/>
          <w:sz w:val="18"/>
          <w:szCs w:val="18"/>
        </w:rPr>
        <w:t>Warunki gwarancyjne</w:t>
      </w:r>
    </w:p>
    <w:p w14:paraId="3BAD0ECF" w14:textId="77777777" w:rsidR="00745998" w:rsidRPr="008C139D" w:rsidRDefault="00745998" w:rsidP="00EC4792">
      <w:pPr>
        <w:numPr>
          <w:ilvl w:val="0"/>
          <w:numId w:val="110"/>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8C139D">
        <w:rPr>
          <w:rFonts w:ascii="Verdana" w:eastAsiaTheme="minorEastAsia" w:hAnsi="Verdana" w:cstheme="minorBidi"/>
          <w:noProof/>
          <w:sz w:val="18"/>
          <w:szCs w:val="18"/>
        </w:rPr>
        <w:t>Wykonawca zapewnia, że przedmiot umowy dostarczony Zamawiającemu będzie fabrycznie nowy, wolny od wad fizycznych i objęty gwarancją producenta.</w:t>
      </w:r>
    </w:p>
    <w:p w14:paraId="791DFFC0" w14:textId="77777777" w:rsidR="00745998" w:rsidRPr="00C254BA" w:rsidRDefault="00745998" w:rsidP="00EC4792">
      <w:pPr>
        <w:numPr>
          <w:ilvl w:val="0"/>
          <w:numId w:val="110"/>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8C139D">
        <w:rPr>
          <w:rFonts w:ascii="Verdana" w:eastAsiaTheme="minorEastAsia" w:hAnsi="Verdana" w:cstheme="minorBidi"/>
          <w:noProof/>
          <w:sz w:val="18"/>
          <w:szCs w:val="18"/>
        </w:rPr>
        <w:t xml:space="preserve">Wykonawca zobowiązuje się </w:t>
      </w:r>
      <w:r w:rsidRPr="00C254BA">
        <w:rPr>
          <w:rFonts w:ascii="Verdana" w:eastAsiaTheme="minorEastAsia" w:hAnsi="Verdana" w:cstheme="minorBidi"/>
          <w:noProof/>
          <w:sz w:val="18"/>
          <w:szCs w:val="18"/>
        </w:rPr>
        <w:t xml:space="preserve">dostarczyć </w:t>
      </w:r>
      <w:r>
        <w:rPr>
          <w:rFonts w:ascii="Verdana" w:eastAsiaTheme="minorEastAsia" w:hAnsi="Verdana" w:cstheme="minorBidi"/>
          <w:noProof/>
          <w:sz w:val="18"/>
          <w:szCs w:val="18"/>
        </w:rPr>
        <w:t xml:space="preserve">Zamawiającemu </w:t>
      </w:r>
      <w:r w:rsidRPr="00C254BA">
        <w:rPr>
          <w:rFonts w:ascii="Verdana" w:eastAsiaTheme="minorEastAsia" w:hAnsi="Verdana" w:cstheme="minorBidi"/>
          <w:noProof/>
          <w:sz w:val="18"/>
          <w:szCs w:val="18"/>
        </w:rPr>
        <w:t xml:space="preserve">dokumenty gwarancyjne, instrukcję obsługi </w:t>
      </w:r>
      <w:r w:rsidRPr="00C254BA">
        <w:rPr>
          <w:rFonts w:ascii="Verdana" w:eastAsiaTheme="minorEastAsia" w:hAnsi="Verdana" w:cstheme="minorBidi"/>
          <w:noProof/>
          <w:sz w:val="18"/>
          <w:szCs w:val="18"/>
        </w:rPr>
        <w:br/>
        <w:t>i inne dokumenty, które otrzyma od producenta przedmiotu umowy dla zapewnienia Zamawiającemu prawidłowej eksploatacji i zabezpieczenia go przed roszczeniami ze strony osób trzecich z tytułu naruszenia praw patentowych, znaku towarowego, licencji lub innych.</w:t>
      </w:r>
    </w:p>
    <w:p w14:paraId="0EE95FD0" w14:textId="77777777" w:rsidR="00745998" w:rsidRPr="00C254BA" w:rsidRDefault="00745998" w:rsidP="00EC4792">
      <w:pPr>
        <w:numPr>
          <w:ilvl w:val="0"/>
          <w:numId w:val="110"/>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C254BA">
        <w:rPr>
          <w:rFonts w:ascii="Verdana" w:eastAsiaTheme="minorEastAsia" w:hAnsi="Verdana" w:cstheme="minorBidi"/>
          <w:noProof/>
          <w:sz w:val="18"/>
          <w:szCs w:val="18"/>
        </w:rPr>
        <w:t xml:space="preserve">Wykonawca udziela Zamawiającemu </w:t>
      </w:r>
      <w:r>
        <w:rPr>
          <w:rFonts w:ascii="Verdana" w:eastAsiaTheme="minorEastAsia" w:hAnsi="Verdana" w:cstheme="minorBidi"/>
          <w:b/>
          <w:noProof/>
          <w:sz w:val="18"/>
          <w:szCs w:val="18"/>
        </w:rPr>
        <w:t>........................</w:t>
      </w:r>
      <w:r>
        <w:rPr>
          <w:rStyle w:val="Odwoanieprzypisudolnego"/>
          <w:rFonts w:ascii="Verdana" w:eastAsiaTheme="minorEastAsia" w:hAnsi="Verdana" w:cstheme="minorBidi"/>
          <w:b/>
          <w:noProof/>
          <w:sz w:val="18"/>
          <w:szCs w:val="18"/>
        </w:rPr>
        <w:footnoteReference w:id="5"/>
      </w:r>
      <w:r w:rsidRPr="001E6BCF">
        <w:rPr>
          <w:rFonts w:ascii="Verdana" w:eastAsiaTheme="minorEastAsia" w:hAnsi="Verdana" w:cstheme="minorBidi"/>
          <w:b/>
          <w:noProof/>
          <w:sz w:val="18"/>
          <w:szCs w:val="18"/>
        </w:rPr>
        <w:t xml:space="preserve"> gwarancji</w:t>
      </w:r>
      <w:r w:rsidRPr="00C254BA">
        <w:rPr>
          <w:rFonts w:ascii="Verdana" w:eastAsiaTheme="minorEastAsia" w:hAnsi="Verdana" w:cstheme="minorBidi"/>
          <w:noProof/>
          <w:sz w:val="18"/>
          <w:szCs w:val="18"/>
        </w:rPr>
        <w:t xml:space="preserve"> na przedmiot umowy i zapewnia</w:t>
      </w:r>
      <w:r w:rsidRPr="00C254BA">
        <w:rPr>
          <w:rFonts w:ascii="Verdana" w:eastAsiaTheme="minorEastAsia" w:hAnsi="Verdana" w:cstheme="minorBidi"/>
          <w:noProof/>
          <w:sz w:val="18"/>
          <w:szCs w:val="18"/>
        </w:rPr>
        <w:br/>
        <w:t xml:space="preserve">w tym okresie bezpłatny serwis. </w:t>
      </w:r>
    </w:p>
    <w:p w14:paraId="2A0D7A2B" w14:textId="77777777" w:rsidR="00745998" w:rsidRPr="00C254BA" w:rsidRDefault="00745998" w:rsidP="00EC4792">
      <w:pPr>
        <w:numPr>
          <w:ilvl w:val="0"/>
          <w:numId w:val="110"/>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C254BA">
        <w:rPr>
          <w:rFonts w:ascii="Verdana" w:eastAsiaTheme="minorEastAsia" w:hAnsi="Verdana" w:cstheme="minorBidi"/>
          <w:noProof/>
          <w:sz w:val="18"/>
          <w:szCs w:val="18"/>
        </w:rPr>
        <w:t>Koszty dojazdu serwisu do i z miejsca użytkowania lub przewóz uszkodzonego przedmiotu umowy do i po naprawie nie obciążają Zamawiającego w okresie gwarancyjnym.</w:t>
      </w:r>
    </w:p>
    <w:p w14:paraId="621481A9" w14:textId="77777777" w:rsidR="00745998" w:rsidRPr="00145461" w:rsidRDefault="00745998" w:rsidP="00EC4792">
      <w:pPr>
        <w:numPr>
          <w:ilvl w:val="0"/>
          <w:numId w:val="110"/>
        </w:numPr>
        <w:tabs>
          <w:tab w:val="num" w:pos="360"/>
          <w:tab w:val="right" w:pos="9360"/>
        </w:tabs>
        <w:spacing w:after="60" w:line="240" w:lineRule="exact"/>
        <w:ind w:left="360"/>
        <w:jc w:val="both"/>
        <w:rPr>
          <w:rFonts w:ascii="Verdana" w:eastAsiaTheme="minorEastAsia" w:hAnsi="Verdana" w:cstheme="minorBidi"/>
          <w:strike/>
          <w:noProof/>
          <w:sz w:val="18"/>
          <w:szCs w:val="18"/>
        </w:rPr>
      </w:pPr>
      <w:r w:rsidRPr="00145461">
        <w:rPr>
          <w:rFonts w:ascii="Verdana" w:eastAsiaTheme="minorEastAsia" w:hAnsi="Verdana" w:cstheme="minorBidi"/>
          <w:noProof/>
          <w:sz w:val="18"/>
          <w:szCs w:val="18"/>
        </w:rPr>
        <w:t xml:space="preserve">Naprawa przedmiotu </w:t>
      </w:r>
      <w:r>
        <w:rPr>
          <w:rFonts w:ascii="Verdana" w:eastAsiaTheme="minorEastAsia" w:hAnsi="Verdana" w:cstheme="minorBidi"/>
          <w:noProof/>
          <w:sz w:val="18"/>
          <w:szCs w:val="18"/>
        </w:rPr>
        <w:t>umowy</w:t>
      </w:r>
      <w:r w:rsidRPr="00145461">
        <w:rPr>
          <w:rFonts w:ascii="Verdana" w:eastAsiaTheme="minorEastAsia" w:hAnsi="Verdana" w:cstheme="minorBidi"/>
          <w:noProof/>
          <w:sz w:val="18"/>
          <w:szCs w:val="18"/>
        </w:rPr>
        <w:t xml:space="preserve"> rozpocznie się w ciągu następnego dnia roboczego od daty otrzymania zgłoszenia o usterce. Każdorazowo zostanie przedłużony okres gwarancji przedmiotu </w:t>
      </w:r>
      <w:r>
        <w:rPr>
          <w:rFonts w:ascii="Verdana" w:eastAsiaTheme="minorEastAsia" w:hAnsi="Verdana" w:cstheme="minorBidi"/>
          <w:noProof/>
          <w:sz w:val="18"/>
          <w:szCs w:val="18"/>
        </w:rPr>
        <w:t>umowy</w:t>
      </w:r>
      <w:r w:rsidRPr="00145461">
        <w:rPr>
          <w:rFonts w:ascii="Verdana" w:eastAsiaTheme="minorEastAsia" w:hAnsi="Verdana" w:cstheme="minorBidi"/>
          <w:noProof/>
          <w:sz w:val="18"/>
          <w:szCs w:val="18"/>
        </w:rPr>
        <w:t xml:space="preserve"> zgłoszonego do naprawy o czas jego wyłączenia z eksploatacji trwającego powyzej 5 dni, a nie spowodowanego złą eksploatacją. </w:t>
      </w:r>
    </w:p>
    <w:p w14:paraId="47BF1985" w14:textId="77777777" w:rsidR="00745998" w:rsidRPr="008C139D" w:rsidRDefault="00745998" w:rsidP="00EC4792">
      <w:pPr>
        <w:numPr>
          <w:ilvl w:val="0"/>
          <w:numId w:val="110"/>
        </w:numPr>
        <w:tabs>
          <w:tab w:val="num" w:pos="360"/>
          <w:tab w:val="right" w:pos="9360"/>
        </w:tabs>
        <w:spacing w:after="60" w:line="240" w:lineRule="exact"/>
        <w:ind w:left="360"/>
        <w:jc w:val="both"/>
        <w:rPr>
          <w:rFonts w:ascii="Verdana" w:eastAsiaTheme="minorEastAsia" w:hAnsi="Verdana" w:cstheme="minorBidi"/>
          <w:noProof/>
          <w:w w:val="95"/>
          <w:sz w:val="18"/>
          <w:szCs w:val="18"/>
        </w:rPr>
      </w:pPr>
      <w:r w:rsidRPr="00C254BA">
        <w:rPr>
          <w:rFonts w:ascii="Verdana" w:eastAsiaTheme="minorEastAsia" w:hAnsi="Verdana" w:cstheme="minorBidi"/>
          <w:noProof/>
          <w:sz w:val="18"/>
          <w:szCs w:val="18"/>
        </w:rPr>
        <w:t xml:space="preserve">Wymiana jakiegokolwiek modułu należącego do przedmiotu </w:t>
      </w:r>
      <w:r>
        <w:rPr>
          <w:rFonts w:ascii="Verdana" w:eastAsiaTheme="minorEastAsia" w:hAnsi="Verdana" w:cstheme="minorBidi"/>
          <w:noProof/>
          <w:sz w:val="18"/>
          <w:szCs w:val="18"/>
        </w:rPr>
        <w:t>umowy</w:t>
      </w:r>
      <w:r w:rsidRPr="00C254BA">
        <w:rPr>
          <w:rFonts w:ascii="Verdana" w:eastAsiaTheme="minorEastAsia" w:hAnsi="Verdana" w:cstheme="minorBidi"/>
          <w:noProof/>
          <w:sz w:val="18"/>
          <w:szCs w:val="18"/>
        </w:rPr>
        <w:t xml:space="preserve"> na nowy równoważny nastąpi na żądanie Zamawiającego, przy </w:t>
      </w:r>
      <w:r w:rsidRPr="00C254BA">
        <w:rPr>
          <w:rFonts w:ascii="Verdana" w:eastAsiaTheme="minorEastAsia" w:hAnsi="Verdana" w:cstheme="minorBidi"/>
          <w:b/>
          <w:noProof/>
          <w:sz w:val="18"/>
          <w:szCs w:val="18"/>
        </w:rPr>
        <w:t>trzecim</w:t>
      </w:r>
      <w:r w:rsidRPr="00C254BA">
        <w:rPr>
          <w:rFonts w:ascii="Verdana" w:eastAsiaTheme="minorEastAsia" w:hAnsi="Verdana" w:cstheme="minorBidi"/>
          <w:noProof/>
          <w:sz w:val="18"/>
          <w:szCs w:val="18"/>
        </w:rPr>
        <w:t xml:space="preserve"> jego uszkodzeniu w okresie gwarancyjnym. Uszkodzony moduł </w:t>
      </w:r>
      <w:r w:rsidRPr="00C254BA">
        <w:rPr>
          <w:rFonts w:ascii="Verdana" w:eastAsiaTheme="minorEastAsia" w:hAnsi="Verdana" w:cstheme="minorBidi"/>
          <w:noProof/>
          <w:sz w:val="18"/>
          <w:szCs w:val="18"/>
        </w:rPr>
        <w:lastRenderedPageBreak/>
        <w:t>nie podlegający naprawie zostanie wymieniony na nowy</w:t>
      </w:r>
      <w:r w:rsidRPr="008C139D">
        <w:rPr>
          <w:rFonts w:ascii="Verdana" w:eastAsiaTheme="minorEastAsia" w:hAnsi="Verdana" w:cstheme="minorBidi"/>
          <w:noProof/>
          <w:sz w:val="18"/>
          <w:szCs w:val="18"/>
        </w:rPr>
        <w:t xml:space="preserve"> równoważny oraz zgodnie z przepisem </w:t>
      </w:r>
      <w:r w:rsidRPr="00452C13">
        <w:rPr>
          <w:rFonts w:ascii="Verdana" w:eastAsiaTheme="minorEastAsia" w:hAnsi="Verdana" w:cstheme="minorBidi"/>
          <w:noProof/>
          <w:color w:val="000000" w:themeColor="text1"/>
          <w:sz w:val="18"/>
          <w:szCs w:val="18"/>
        </w:rPr>
        <w:t>art. 581 Kodeksu cywilnego</w:t>
      </w:r>
      <w:r>
        <w:rPr>
          <w:rFonts w:ascii="Verdana" w:eastAsiaTheme="minorEastAsia" w:hAnsi="Verdana" w:cstheme="minorBidi"/>
          <w:noProof/>
          <w:color w:val="000000" w:themeColor="text1"/>
          <w:sz w:val="18"/>
          <w:szCs w:val="18"/>
        </w:rPr>
        <w:t xml:space="preserve"> i </w:t>
      </w:r>
      <w:r w:rsidRPr="00452C13">
        <w:rPr>
          <w:rFonts w:ascii="Verdana" w:eastAsiaTheme="minorEastAsia" w:hAnsi="Verdana" w:cstheme="minorBidi"/>
          <w:noProof/>
          <w:color w:val="000000" w:themeColor="text1"/>
          <w:sz w:val="18"/>
          <w:szCs w:val="18"/>
        </w:rPr>
        <w:t>dostarczony będzie z pełnym okresem gwarancji, wskazanym w §5 ust. 3.</w:t>
      </w:r>
    </w:p>
    <w:p w14:paraId="0942D717" w14:textId="77777777" w:rsidR="00745998" w:rsidRPr="008C139D" w:rsidRDefault="00745998" w:rsidP="00EC4792">
      <w:pPr>
        <w:numPr>
          <w:ilvl w:val="0"/>
          <w:numId w:val="110"/>
        </w:numPr>
        <w:tabs>
          <w:tab w:val="num" w:pos="360"/>
          <w:tab w:val="right" w:pos="9360"/>
        </w:tabs>
        <w:spacing w:after="60" w:line="240" w:lineRule="exact"/>
        <w:ind w:left="360"/>
        <w:jc w:val="both"/>
        <w:rPr>
          <w:rFonts w:ascii="Verdana" w:eastAsiaTheme="minorEastAsia" w:hAnsi="Verdana" w:cstheme="minorBidi"/>
          <w:noProof/>
          <w:sz w:val="18"/>
          <w:szCs w:val="18"/>
        </w:rPr>
      </w:pPr>
      <w:r w:rsidRPr="008C139D">
        <w:rPr>
          <w:rFonts w:ascii="Verdana" w:eastAsiaTheme="minorEastAsia" w:hAnsi="Verdana" w:cstheme="minorBidi"/>
          <w:noProof/>
          <w:sz w:val="18"/>
          <w:szCs w:val="18"/>
        </w:rPr>
        <w:t xml:space="preserve">Uprawnienia z tytułu gwarancji nie przysługują w przypadku użytkowania przedmiotu umowy niezgodnie z dostarczoną instrukcją obsługi.  </w:t>
      </w:r>
    </w:p>
    <w:p w14:paraId="644243AD" w14:textId="77777777" w:rsidR="00745998" w:rsidRPr="00445544" w:rsidRDefault="00745998" w:rsidP="00EC4792">
      <w:pPr>
        <w:numPr>
          <w:ilvl w:val="0"/>
          <w:numId w:val="110"/>
        </w:numPr>
        <w:tabs>
          <w:tab w:val="num" w:pos="360"/>
          <w:tab w:val="right" w:pos="9360"/>
        </w:tabs>
        <w:spacing w:after="60" w:line="240" w:lineRule="exact"/>
        <w:ind w:left="360"/>
        <w:jc w:val="both"/>
        <w:rPr>
          <w:rFonts w:ascii="Verdana" w:eastAsiaTheme="minorEastAsia" w:hAnsi="Verdana" w:cstheme="minorBidi"/>
          <w:noProof/>
          <w:sz w:val="18"/>
          <w:szCs w:val="18"/>
          <w:lang w:val="en-US"/>
        </w:rPr>
      </w:pPr>
      <w:r w:rsidRPr="008C139D">
        <w:rPr>
          <w:rFonts w:ascii="Verdana" w:eastAsiaTheme="minorEastAsia" w:hAnsi="Verdana" w:cstheme="minorBidi"/>
          <w:sz w:val="18"/>
          <w:szCs w:val="18"/>
        </w:rPr>
        <w:t>Serwis gwarancyjn</w:t>
      </w:r>
      <w:r>
        <w:rPr>
          <w:rFonts w:ascii="Verdana" w:eastAsiaTheme="minorEastAsia" w:hAnsi="Verdana" w:cstheme="minorBidi"/>
          <w:sz w:val="18"/>
          <w:szCs w:val="18"/>
        </w:rPr>
        <w:t>y i pogwarancyjny: ....................................................................................</w:t>
      </w:r>
      <w:r>
        <w:rPr>
          <w:rStyle w:val="Odwoanieprzypisudolnego"/>
          <w:rFonts w:ascii="Verdana" w:eastAsiaTheme="minorEastAsia" w:hAnsi="Verdana" w:cstheme="minorBidi"/>
          <w:sz w:val="18"/>
          <w:szCs w:val="18"/>
        </w:rPr>
        <w:footnoteReference w:id="6"/>
      </w:r>
      <w:r w:rsidRPr="00445544">
        <w:rPr>
          <w:rFonts w:ascii="Verdana" w:eastAsiaTheme="minorEastAsia" w:hAnsi="Verdana" w:cstheme="minorBidi"/>
          <w:sz w:val="18"/>
          <w:szCs w:val="18"/>
          <w:lang w:val="en-US"/>
        </w:rPr>
        <w:t xml:space="preserve">. </w:t>
      </w:r>
    </w:p>
    <w:p w14:paraId="5D2B3823" w14:textId="77777777" w:rsidR="00745998" w:rsidRPr="00445544" w:rsidRDefault="00745998" w:rsidP="00745998">
      <w:pPr>
        <w:spacing w:line="240" w:lineRule="exact"/>
        <w:jc w:val="center"/>
        <w:rPr>
          <w:rFonts w:ascii="Verdana" w:eastAsiaTheme="minorEastAsia" w:hAnsi="Verdana" w:cstheme="minorBidi"/>
          <w:b/>
          <w:bCs/>
          <w:sz w:val="18"/>
          <w:szCs w:val="18"/>
          <w:lang w:val="en-US"/>
        </w:rPr>
      </w:pPr>
    </w:p>
    <w:p w14:paraId="5E156CF5" w14:textId="77777777" w:rsidR="00745998" w:rsidRPr="008C139D" w:rsidRDefault="00745998" w:rsidP="00745998">
      <w:pPr>
        <w:spacing w:line="240" w:lineRule="exact"/>
        <w:jc w:val="center"/>
        <w:rPr>
          <w:rFonts w:ascii="Verdana" w:eastAsiaTheme="majorEastAsia" w:hAnsi="Verdana"/>
          <w:b/>
          <w:sz w:val="18"/>
          <w:szCs w:val="18"/>
        </w:rPr>
      </w:pPr>
      <w:r w:rsidRPr="008C139D">
        <w:rPr>
          <w:rFonts w:ascii="Verdana" w:eastAsiaTheme="minorEastAsia" w:hAnsi="Verdana" w:cstheme="minorBidi"/>
          <w:b/>
          <w:bCs/>
          <w:sz w:val="18"/>
          <w:szCs w:val="18"/>
        </w:rPr>
        <w:t>§ 6</w:t>
      </w:r>
      <w:r>
        <w:rPr>
          <w:rFonts w:ascii="Verdana" w:eastAsiaTheme="minorEastAsia" w:hAnsi="Verdana" w:cstheme="minorBidi"/>
          <w:b/>
          <w:bCs/>
          <w:sz w:val="18"/>
          <w:szCs w:val="18"/>
        </w:rPr>
        <w:t xml:space="preserve">. </w:t>
      </w:r>
      <w:r w:rsidRPr="008C139D">
        <w:rPr>
          <w:rFonts w:ascii="Verdana" w:eastAsiaTheme="majorEastAsia" w:hAnsi="Verdana"/>
          <w:b/>
          <w:sz w:val="18"/>
          <w:szCs w:val="18"/>
        </w:rPr>
        <w:t>Kary umowne i odstąpienie od umowy</w:t>
      </w:r>
    </w:p>
    <w:p w14:paraId="7701CF76" w14:textId="77777777" w:rsidR="00745998" w:rsidRPr="00006FDD" w:rsidRDefault="00745998" w:rsidP="00EC4792">
      <w:pPr>
        <w:numPr>
          <w:ilvl w:val="0"/>
          <w:numId w:val="111"/>
        </w:numPr>
        <w:tabs>
          <w:tab w:val="clear" w:pos="720"/>
          <w:tab w:val="right" w:pos="9360"/>
        </w:tabs>
        <w:spacing w:after="60" w:line="240" w:lineRule="exact"/>
        <w:ind w:left="426"/>
        <w:jc w:val="both"/>
        <w:rPr>
          <w:rFonts w:ascii="Verdana" w:eastAsiaTheme="minorEastAsia" w:hAnsi="Verdana" w:cstheme="minorBidi"/>
          <w:sz w:val="18"/>
          <w:szCs w:val="18"/>
        </w:rPr>
      </w:pPr>
      <w:r w:rsidRPr="00006FDD">
        <w:rPr>
          <w:rFonts w:ascii="Verdana" w:eastAsiaTheme="minorEastAsia" w:hAnsi="Verdana" w:cstheme="minorBidi"/>
          <w:sz w:val="18"/>
          <w:szCs w:val="18"/>
        </w:rPr>
        <w:t xml:space="preserve">W razie opóźnienia Wykonawcy w </w:t>
      </w:r>
      <w:r>
        <w:rPr>
          <w:rFonts w:ascii="Verdana" w:eastAsiaTheme="minorEastAsia" w:hAnsi="Verdana" w:cstheme="minorBidi"/>
          <w:sz w:val="18"/>
          <w:szCs w:val="18"/>
        </w:rPr>
        <w:t xml:space="preserve">wykonaniu </w:t>
      </w:r>
      <w:r w:rsidRPr="00006FDD">
        <w:rPr>
          <w:rFonts w:ascii="Verdana" w:eastAsiaTheme="minorEastAsia" w:hAnsi="Verdana" w:cstheme="minorBidi"/>
          <w:sz w:val="18"/>
          <w:szCs w:val="18"/>
        </w:rPr>
        <w:t xml:space="preserve">przedmiotu umowy ponad termin określony </w:t>
      </w:r>
      <w:r w:rsidRPr="00745998">
        <w:rPr>
          <w:rFonts w:ascii="Verdana" w:eastAsiaTheme="minorEastAsia" w:hAnsi="Verdana" w:cstheme="minorBidi"/>
          <w:sz w:val="18"/>
          <w:szCs w:val="18"/>
        </w:rPr>
        <w:t xml:space="preserve">w § 2 ust. 1 </w:t>
      </w:r>
      <w:r w:rsidRPr="00006FDD">
        <w:rPr>
          <w:rFonts w:ascii="Verdana" w:eastAsiaTheme="minorEastAsia" w:hAnsi="Verdana" w:cstheme="minorBidi"/>
          <w:sz w:val="18"/>
          <w:szCs w:val="18"/>
        </w:rPr>
        <w:t xml:space="preserve">umowy, Zamawiający ma prawo naliczyć karę umowną w wysokości 0,2 % ceny </w:t>
      </w:r>
      <w:r w:rsidR="004E406C">
        <w:rPr>
          <w:rFonts w:ascii="Verdana" w:eastAsiaTheme="minorEastAsia" w:hAnsi="Verdana" w:cstheme="minorBidi"/>
          <w:sz w:val="18"/>
          <w:szCs w:val="18"/>
        </w:rPr>
        <w:t>netto</w:t>
      </w:r>
      <w:r w:rsidRPr="00006FDD">
        <w:rPr>
          <w:rFonts w:ascii="Verdana" w:eastAsiaTheme="minorEastAsia" w:hAnsi="Verdana" w:cstheme="minorBidi"/>
          <w:sz w:val="18"/>
          <w:szCs w:val="18"/>
        </w:rPr>
        <w:t xml:space="preserve"> przedmiotu </w:t>
      </w:r>
      <w:r w:rsidRPr="00745998">
        <w:rPr>
          <w:rFonts w:ascii="Verdana" w:eastAsiaTheme="minorEastAsia" w:hAnsi="Verdana" w:cstheme="minorBidi"/>
          <w:sz w:val="18"/>
          <w:szCs w:val="18"/>
        </w:rPr>
        <w:t xml:space="preserve">umowy (§ 3 ust. 1 umowy) </w:t>
      </w:r>
      <w:r w:rsidRPr="00006FDD">
        <w:rPr>
          <w:rFonts w:ascii="Verdana" w:eastAsiaTheme="minorEastAsia" w:hAnsi="Verdana" w:cstheme="minorBidi"/>
          <w:sz w:val="18"/>
          <w:szCs w:val="18"/>
        </w:rPr>
        <w:t xml:space="preserve">za każdy rozpoczęty dzień opóźnienia, jeśli opóźnienie trwało nie dłużej niż 20 dni i 0,3 % ceny </w:t>
      </w:r>
      <w:r w:rsidR="004E406C">
        <w:rPr>
          <w:rFonts w:ascii="Verdana" w:eastAsiaTheme="minorEastAsia" w:hAnsi="Verdana" w:cstheme="minorBidi"/>
          <w:sz w:val="18"/>
          <w:szCs w:val="18"/>
        </w:rPr>
        <w:t>netto</w:t>
      </w:r>
      <w:r w:rsidR="004E406C" w:rsidRPr="00006FDD">
        <w:rPr>
          <w:rFonts w:ascii="Verdana" w:eastAsiaTheme="minorEastAsia" w:hAnsi="Verdana" w:cstheme="minorBidi"/>
          <w:sz w:val="18"/>
          <w:szCs w:val="18"/>
        </w:rPr>
        <w:t xml:space="preserve"> </w:t>
      </w:r>
      <w:r w:rsidRPr="00006FDD">
        <w:rPr>
          <w:rFonts w:ascii="Verdana" w:eastAsiaTheme="minorEastAsia" w:hAnsi="Verdana" w:cstheme="minorBidi"/>
          <w:sz w:val="18"/>
          <w:szCs w:val="18"/>
        </w:rPr>
        <w:t>przedmiotu umowy za każdy następny dzień opóźnienia.</w:t>
      </w:r>
    </w:p>
    <w:p w14:paraId="1B80E79E" w14:textId="77777777" w:rsidR="00745998" w:rsidRPr="00006FDD" w:rsidRDefault="00745998" w:rsidP="00EC4792">
      <w:pPr>
        <w:numPr>
          <w:ilvl w:val="0"/>
          <w:numId w:val="111"/>
        </w:numPr>
        <w:tabs>
          <w:tab w:val="clear" w:pos="720"/>
          <w:tab w:val="right" w:pos="9360"/>
        </w:tabs>
        <w:spacing w:after="60" w:line="240" w:lineRule="exact"/>
        <w:ind w:left="426"/>
        <w:jc w:val="both"/>
        <w:rPr>
          <w:rFonts w:ascii="Verdana" w:eastAsiaTheme="minorEastAsia" w:hAnsi="Verdana" w:cstheme="minorBidi"/>
          <w:sz w:val="18"/>
          <w:szCs w:val="18"/>
        </w:rPr>
      </w:pPr>
      <w:r w:rsidRPr="00006FDD">
        <w:rPr>
          <w:rFonts w:ascii="Verdana" w:eastAsiaTheme="minorEastAsia" w:hAnsi="Verdana" w:cstheme="minorBidi"/>
          <w:sz w:val="18"/>
          <w:szCs w:val="18"/>
        </w:rPr>
        <w:t xml:space="preserve">Jeżeli opóźnienie w </w:t>
      </w:r>
      <w:r>
        <w:rPr>
          <w:rFonts w:ascii="Verdana" w:eastAsiaTheme="minorEastAsia" w:hAnsi="Verdana" w:cstheme="minorBidi"/>
          <w:sz w:val="18"/>
          <w:szCs w:val="18"/>
        </w:rPr>
        <w:t xml:space="preserve">wykonaniu </w:t>
      </w:r>
      <w:r w:rsidRPr="00006FDD">
        <w:rPr>
          <w:rFonts w:ascii="Verdana" w:eastAsiaTheme="minorEastAsia" w:hAnsi="Verdana" w:cstheme="minorBidi"/>
          <w:sz w:val="18"/>
          <w:szCs w:val="18"/>
        </w:rPr>
        <w:t>przedmiotu umowy przekroczy 30 dni</w:t>
      </w:r>
      <w:r>
        <w:rPr>
          <w:rFonts w:ascii="Verdana" w:eastAsiaTheme="minorEastAsia" w:hAnsi="Verdana" w:cstheme="minorBidi"/>
          <w:sz w:val="18"/>
          <w:szCs w:val="18"/>
        </w:rPr>
        <w:t xml:space="preserve"> </w:t>
      </w:r>
      <w:r w:rsidRPr="00745998">
        <w:rPr>
          <w:rFonts w:ascii="Verdana" w:eastAsiaTheme="minorEastAsia" w:hAnsi="Verdana" w:cstheme="minorBidi"/>
          <w:sz w:val="18"/>
          <w:szCs w:val="18"/>
        </w:rPr>
        <w:t>po bezskutecznym wezwaniu, Zamawiający może odstąpić od zawartej umowy i naliczyć Wykonawcy karę</w:t>
      </w:r>
      <w:r>
        <w:rPr>
          <w:rFonts w:ascii="Verdana" w:eastAsiaTheme="minorEastAsia" w:hAnsi="Verdana" w:cstheme="minorBidi"/>
          <w:sz w:val="18"/>
          <w:szCs w:val="18"/>
        </w:rPr>
        <w:t xml:space="preserve"> umowną </w:t>
      </w:r>
      <w:r w:rsidRPr="00006FDD">
        <w:rPr>
          <w:rFonts w:ascii="Verdana" w:eastAsiaTheme="minorEastAsia" w:hAnsi="Verdana" w:cstheme="minorBidi"/>
          <w:sz w:val="18"/>
          <w:szCs w:val="18"/>
        </w:rPr>
        <w:t xml:space="preserve">w wysokości 10 % ceny </w:t>
      </w:r>
      <w:r w:rsidR="004E406C">
        <w:rPr>
          <w:rFonts w:ascii="Verdana" w:eastAsiaTheme="minorEastAsia" w:hAnsi="Verdana" w:cstheme="minorBidi"/>
          <w:sz w:val="18"/>
          <w:szCs w:val="18"/>
        </w:rPr>
        <w:t>netto</w:t>
      </w:r>
      <w:r w:rsidR="004E406C" w:rsidRPr="00006FDD">
        <w:rPr>
          <w:rFonts w:ascii="Verdana" w:eastAsiaTheme="minorEastAsia" w:hAnsi="Verdana" w:cstheme="minorBidi"/>
          <w:sz w:val="18"/>
          <w:szCs w:val="18"/>
        </w:rPr>
        <w:t xml:space="preserve"> </w:t>
      </w:r>
      <w:r w:rsidRPr="00006FDD">
        <w:rPr>
          <w:rFonts w:ascii="Verdana" w:eastAsiaTheme="minorEastAsia" w:hAnsi="Verdana" w:cstheme="minorBidi"/>
          <w:sz w:val="18"/>
          <w:szCs w:val="18"/>
        </w:rPr>
        <w:t>przedmiotu umowy.</w:t>
      </w:r>
    </w:p>
    <w:p w14:paraId="3B4254B7" w14:textId="77777777" w:rsidR="00745998" w:rsidRDefault="00745998" w:rsidP="00EC4792">
      <w:pPr>
        <w:numPr>
          <w:ilvl w:val="0"/>
          <w:numId w:val="111"/>
        </w:numPr>
        <w:tabs>
          <w:tab w:val="clear" w:pos="720"/>
          <w:tab w:val="right" w:pos="9360"/>
        </w:tabs>
        <w:spacing w:after="60" w:line="240" w:lineRule="exact"/>
        <w:ind w:left="426"/>
        <w:jc w:val="both"/>
        <w:rPr>
          <w:rFonts w:ascii="Verdana" w:eastAsiaTheme="minorEastAsia" w:hAnsi="Verdana" w:cstheme="minorBidi"/>
          <w:sz w:val="18"/>
          <w:szCs w:val="18"/>
        </w:rPr>
      </w:pPr>
      <w:r w:rsidRPr="007A3806">
        <w:rPr>
          <w:rFonts w:ascii="Verdana" w:eastAsiaTheme="minorEastAsia" w:hAnsi="Verdana" w:cstheme="minorBidi"/>
          <w:sz w:val="18"/>
          <w:szCs w:val="18"/>
        </w:rPr>
        <w:t xml:space="preserve">W razie opóźnienia Wykonawcy w przystąpieniu do naprawy </w:t>
      </w:r>
      <w:r>
        <w:rPr>
          <w:rFonts w:ascii="Verdana" w:eastAsiaTheme="minorEastAsia" w:hAnsi="Verdana" w:cstheme="minorBidi"/>
          <w:sz w:val="18"/>
          <w:szCs w:val="18"/>
        </w:rPr>
        <w:t xml:space="preserve">urządzenia wchodzącego w skład </w:t>
      </w:r>
      <w:r w:rsidRPr="007A3806">
        <w:rPr>
          <w:rFonts w:ascii="Verdana" w:eastAsiaTheme="minorEastAsia" w:hAnsi="Verdana" w:cstheme="minorBidi"/>
          <w:sz w:val="18"/>
          <w:szCs w:val="18"/>
        </w:rPr>
        <w:t xml:space="preserve">przedmiotu umowy ponad termin określony w § </w:t>
      </w:r>
      <w:r>
        <w:rPr>
          <w:rFonts w:ascii="Verdana" w:eastAsiaTheme="minorEastAsia" w:hAnsi="Verdana" w:cstheme="minorBidi"/>
          <w:sz w:val="18"/>
          <w:szCs w:val="18"/>
        </w:rPr>
        <w:t>5</w:t>
      </w:r>
      <w:r w:rsidRPr="007A3806">
        <w:rPr>
          <w:rFonts w:ascii="Verdana" w:eastAsiaTheme="minorEastAsia" w:hAnsi="Verdana" w:cstheme="minorBidi"/>
          <w:sz w:val="18"/>
          <w:szCs w:val="18"/>
        </w:rPr>
        <w:t xml:space="preserve"> ust. 5 umowy, Zamawiający ma prawo n</w:t>
      </w:r>
      <w:r>
        <w:rPr>
          <w:rFonts w:ascii="Verdana" w:eastAsiaTheme="minorEastAsia" w:hAnsi="Verdana" w:cstheme="minorBidi"/>
          <w:sz w:val="18"/>
          <w:szCs w:val="18"/>
        </w:rPr>
        <w:t>aliczyć karę umowną w wysokości</w:t>
      </w:r>
      <w:r w:rsidRPr="00AC1A10">
        <w:rPr>
          <w:rFonts w:ascii="Verdana" w:eastAsiaTheme="minorEastAsia" w:hAnsi="Verdana" w:cstheme="minorBidi"/>
          <w:sz w:val="18"/>
          <w:szCs w:val="18"/>
        </w:rPr>
        <w:t xml:space="preserve">0,2 % ceny </w:t>
      </w:r>
      <w:r w:rsidR="004E406C">
        <w:rPr>
          <w:rFonts w:ascii="Verdana" w:eastAsiaTheme="minorEastAsia" w:hAnsi="Verdana" w:cstheme="minorBidi"/>
          <w:sz w:val="18"/>
          <w:szCs w:val="18"/>
        </w:rPr>
        <w:t>netto</w:t>
      </w:r>
      <w:r w:rsidR="004E406C" w:rsidRPr="00006FDD">
        <w:rPr>
          <w:rFonts w:ascii="Verdana" w:eastAsiaTheme="minorEastAsia" w:hAnsi="Verdana" w:cstheme="minorBidi"/>
          <w:sz w:val="18"/>
          <w:szCs w:val="18"/>
        </w:rPr>
        <w:t xml:space="preserve"> </w:t>
      </w:r>
      <w:r>
        <w:rPr>
          <w:rFonts w:ascii="Verdana" w:eastAsiaTheme="minorEastAsia" w:hAnsi="Verdana" w:cstheme="minorBidi"/>
          <w:sz w:val="18"/>
          <w:szCs w:val="18"/>
        </w:rPr>
        <w:t>tego urządzenia za każdy rozpoczęty dzień</w:t>
      </w:r>
      <w:r w:rsidRPr="007A3806">
        <w:rPr>
          <w:rFonts w:ascii="Verdana" w:eastAsiaTheme="minorEastAsia" w:hAnsi="Verdana" w:cstheme="minorBidi"/>
          <w:sz w:val="18"/>
          <w:szCs w:val="18"/>
        </w:rPr>
        <w:t xml:space="preserve"> opóźnienia</w:t>
      </w:r>
      <w:r>
        <w:rPr>
          <w:rFonts w:ascii="Verdana" w:eastAsiaTheme="minorEastAsia" w:hAnsi="Verdana" w:cstheme="minorBidi"/>
          <w:sz w:val="18"/>
          <w:szCs w:val="18"/>
        </w:rPr>
        <w:t>.</w:t>
      </w:r>
    </w:p>
    <w:p w14:paraId="7AB8D2C8" w14:textId="77777777" w:rsidR="00745998" w:rsidRPr="009C5DD4" w:rsidRDefault="00745998" w:rsidP="00EC4792">
      <w:pPr>
        <w:numPr>
          <w:ilvl w:val="0"/>
          <w:numId w:val="111"/>
        </w:numPr>
        <w:tabs>
          <w:tab w:val="clear" w:pos="720"/>
          <w:tab w:val="right" w:pos="9360"/>
        </w:tabs>
        <w:spacing w:after="60" w:line="240" w:lineRule="exact"/>
        <w:ind w:left="426"/>
        <w:jc w:val="both"/>
        <w:rPr>
          <w:rFonts w:ascii="Verdana" w:eastAsiaTheme="minorEastAsia" w:hAnsi="Verdana" w:cstheme="minorBidi"/>
          <w:sz w:val="18"/>
          <w:szCs w:val="18"/>
        </w:rPr>
      </w:pPr>
      <w:r w:rsidRPr="009C5DD4">
        <w:rPr>
          <w:rFonts w:ascii="Verdana" w:eastAsiaTheme="minorEastAsia" w:hAnsi="Verdana" w:cstheme="minorBidi"/>
          <w:sz w:val="18"/>
          <w:szCs w:val="18"/>
        </w:rPr>
        <w:t xml:space="preserve">W razie opóźnienia Wykonawcy </w:t>
      </w:r>
      <w:r>
        <w:rPr>
          <w:rFonts w:ascii="Verdana" w:eastAsiaTheme="minorEastAsia" w:hAnsi="Verdana" w:cstheme="minorBidi"/>
          <w:sz w:val="18"/>
          <w:szCs w:val="18"/>
        </w:rPr>
        <w:t xml:space="preserve">w </w:t>
      </w:r>
      <w:r w:rsidRPr="009C5DD4">
        <w:rPr>
          <w:rFonts w:ascii="Verdana" w:eastAsiaTheme="minorEastAsia" w:hAnsi="Verdana" w:cstheme="minorBidi"/>
          <w:sz w:val="18"/>
          <w:szCs w:val="18"/>
        </w:rPr>
        <w:t>wykonaniu naprawy gwarancyjnej przedmiotu um</w:t>
      </w:r>
      <w:r>
        <w:rPr>
          <w:rFonts w:ascii="Verdana" w:eastAsiaTheme="minorEastAsia" w:hAnsi="Verdana" w:cstheme="minorBidi"/>
          <w:sz w:val="18"/>
          <w:szCs w:val="18"/>
        </w:rPr>
        <w:t>owy ponad termin określony w § 5</w:t>
      </w:r>
      <w:r w:rsidRPr="009C5DD4">
        <w:rPr>
          <w:rFonts w:ascii="Verdana" w:eastAsiaTheme="minorEastAsia" w:hAnsi="Verdana" w:cstheme="minorBidi"/>
          <w:sz w:val="18"/>
          <w:szCs w:val="18"/>
        </w:rPr>
        <w:t xml:space="preserve"> ust. 5 umowy, Zamawiający ma prawo naliczyć karę umowną w wysokości 0,2 %  ceny </w:t>
      </w:r>
      <w:r w:rsidR="004E406C">
        <w:rPr>
          <w:rFonts w:ascii="Verdana" w:eastAsiaTheme="minorEastAsia" w:hAnsi="Verdana" w:cstheme="minorBidi"/>
          <w:sz w:val="18"/>
          <w:szCs w:val="18"/>
        </w:rPr>
        <w:t>netto</w:t>
      </w:r>
      <w:r w:rsidR="004E406C" w:rsidRPr="00006FDD">
        <w:rPr>
          <w:rFonts w:ascii="Verdana" w:eastAsiaTheme="minorEastAsia" w:hAnsi="Verdana" w:cstheme="minorBidi"/>
          <w:sz w:val="18"/>
          <w:szCs w:val="18"/>
        </w:rPr>
        <w:t xml:space="preserve"> </w:t>
      </w:r>
      <w:r>
        <w:rPr>
          <w:rFonts w:ascii="Verdana" w:eastAsiaTheme="minorEastAsia" w:hAnsi="Verdana" w:cstheme="minorBidi"/>
          <w:sz w:val="18"/>
          <w:szCs w:val="18"/>
        </w:rPr>
        <w:t xml:space="preserve">przekazanego do naprawy urządzenia wchodzącego w skład </w:t>
      </w:r>
      <w:r w:rsidRPr="009C5DD4">
        <w:rPr>
          <w:rFonts w:ascii="Verdana" w:eastAsiaTheme="minorEastAsia" w:hAnsi="Verdana" w:cstheme="minorBidi"/>
          <w:sz w:val="18"/>
          <w:szCs w:val="18"/>
        </w:rPr>
        <w:t xml:space="preserve">przedmiotu umowy, za każdy rozpoczęty dzień opóźnienia, jeśli opóźnienie trwało nie dłużej niż  20 dni i 0,3 % ceny </w:t>
      </w:r>
      <w:r w:rsidR="004E406C">
        <w:rPr>
          <w:rFonts w:ascii="Verdana" w:eastAsiaTheme="minorEastAsia" w:hAnsi="Verdana" w:cstheme="minorBidi"/>
          <w:sz w:val="18"/>
          <w:szCs w:val="18"/>
        </w:rPr>
        <w:t>netto</w:t>
      </w:r>
      <w:r w:rsidR="004E406C" w:rsidRPr="00006FDD">
        <w:rPr>
          <w:rFonts w:ascii="Verdana" w:eastAsiaTheme="minorEastAsia" w:hAnsi="Verdana" w:cstheme="minorBidi"/>
          <w:sz w:val="18"/>
          <w:szCs w:val="18"/>
        </w:rPr>
        <w:t xml:space="preserve"> </w:t>
      </w:r>
      <w:r w:rsidRPr="009C5DD4">
        <w:rPr>
          <w:rFonts w:ascii="Verdana" w:eastAsiaTheme="minorEastAsia" w:hAnsi="Verdana" w:cstheme="minorBidi"/>
          <w:sz w:val="18"/>
          <w:szCs w:val="18"/>
        </w:rPr>
        <w:t xml:space="preserve">za każdy następny dzień </w:t>
      </w:r>
      <w:r>
        <w:rPr>
          <w:rFonts w:ascii="Verdana" w:eastAsiaTheme="minorEastAsia" w:hAnsi="Verdana" w:cstheme="minorBidi"/>
          <w:sz w:val="18"/>
          <w:szCs w:val="18"/>
        </w:rPr>
        <w:t>opóźnienia.</w:t>
      </w:r>
    </w:p>
    <w:p w14:paraId="1F7B4ED9" w14:textId="77777777" w:rsidR="00745998" w:rsidRPr="00745998" w:rsidRDefault="00745998" w:rsidP="00EC4792">
      <w:pPr>
        <w:numPr>
          <w:ilvl w:val="0"/>
          <w:numId w:val="111"/>
        </w:numPr>
        <w:tabs>
          <w:tab w:val="clear" w:pos="720"/>
          <w:tab w:val="right" w:pos="9360"/>
        </w:tabs>
        <w:spacing w:after="60" w:line="240" w:lineRule="exact"/>
        <w:ind w:left="426"/>
        <w:jc w:val="both"/>
        <w:rPr>
          <w:rFonts w:ascii="Verdana" w:eastAsiaTheme="minorEastAsia" w:hAnsi="Verdana" w:cstheme="minorBidi"/>
          <w:sz w:val="18"/>
          <w:szCs w:val="18"/>
        </w:rPr>
      </w:pPr>
      <w:r w:rsidRPr="00745998">
        <w:rPr>
          <w:rFonts w:ascii="Verdana" w:eastAsiaTheme="minorEastAsia" w:hAnsi="Verdana" w:cstheme="minorBidi"/>
          <w:sz w:val="18"/>
          <w:szCs w:val="18"/>
        </w:rPr>
        <w:t>Stronom przysługuje prawo odstąpienia od umowy wyłącznie w przypadkach przewidzianych we właściwych przepisach prawa lub w niniejszej umowie.</w:t>
      </w:r>
    </w:p>
    <w:p w14:paraId="588CAEFA" w14:textId="77777777" w:rsidR="00745998" w:rsidRPr="00745998" w:rsidRDefault="00745998" w:rsidP="00EC4792">
      <w:pPr>
        <w:numPr>
          <w:ilvl w:val="0"/>
          <w:numId w:val="111"/>
        </w:numPr>
        <w:tabs>
          <w:tab w:val="clear" w:pos="720"/>
          <w:tab w:val="right" w:pos="9360"/>
        </w:tabs>
        <w:spacing w:after="60" w:line="240" w:lineRule="exact"/>
        <w:ind w:left="426"/>
        <w:jc w:val="both"/>
        <w:rPr>
          <w:rFonts w:ascii="Verdana" w:eastAsiaTheme="minorEastAsia" w:hAnsi="Verdana" w:cstheme="minorBidi"/>
          <w:sz w:val="18"/>
          <w:szCs w:val="18"/>
        </w:rPr>
      </w:pPr>
      <w:r w:rsidRPr="00745998">
        <w:rPr>
          <w:rFonts w:ascii="Verdana" w:eastAsiaTheme="minorEastAsia" w:hAnsi="Verdana" w:cstheme="minorBidi"/>
          <w:sz w:val="18"/>
          <w:szCs w:val="18"/>
        </w:rPr>
        <w:t>Zamawiającemu przysługuje prawo odstąpienia od umowy w następujących sytuacjach:</w:t>
      </w:r>
    </w:p>
    <w:p w14:paraId="282185FD" w14:textId="77777777" w:rsidR="00745998" w:rsidRPr="009C5DD4" w:rsidRDefault="00745998" w:rsidP="00EC4792">
      <w:pPr>
        <w:numPr>
          <w:ilvl w:val="0"/>
          <w:numId w:val="112"/>
        </w:numPr>
        <w:tabs>
          <w:tab w:val="left" w:pos="709"/>
        </w:tabs>
        <w:spacing w:after="60" w:line="240" w:lineRule="exact"/>
        <w:ind w:left="709" w:hanging="283"/>
        <w:contextualSpacing/>
        <w:jc w:val="both"/>
        <w:rPr>
          <w:rFonts w:ascii="Verdana" w:eastAsiaTheme="minorEastAsia" w:hAnsi="Verdana" w:cstheme="minorBidi"/>
          <w:bCs/>
          <w:sz w:val="18"/>
          <w:szCs w:val="18"/>
        </w:rPr>
      </w:pPr>
      <w:r w:rsidRPr="002C7CD1">
        <w:rPr>
          <w:rFonts w:ascii="Verdana" w:eastAsiaTheme="minorEastAsia" w:hAnsi="Verdana" w:cstheme="minorBidi"/>
          <w:bCs/>
          <w:sz w:val="18"/>
          <w:szCs w:val="18"/>
        </w:rPr>
        <w:t xml:space="preserve">w razie zaistnienia istotnej zmiany okoliczności powodującej, że wykonanie umowy nie leży </w:t>
      </w:r>
      <w:r w:rsidRPr="002C7CD1">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Pr>
          <w:rFonts w:ascii="Verdana" w:eastAsiaTheme="minorEastAsia" w:hAnsi="Verdana" w:cstheme="minorBidi"/>
          <w:bCs/>
          <w:sz w:val="18"/>
          <w:szCs w:val="18"/>
        </w:rPr>
        <w:t>,</w:t>
      </w:r>
    </w:p>
    <w:p w14:paraId="291DF43B" w14:textId="77777777" w:rsidR="00745998" w:rsidRPr="00B0390F" w:rsidRDefault="00745998" w:rsidP="00EC4792">
      <w:pPr>
        <w:pStyle w:val="Akapitzlist"/>
        <w:numPr>
          <w:ilvl w:val="0"/>
          <w:numId w:val="112"/>
        </w:numPr>
        <w:tabs>
          <w:tab w:val="left" w:pos="709"/>
        </w:tabs>
        <w:spacing w:after="60" w:line="240" w:lineRule="exact"/>
        <w:ind w:left="709" w:hanging="283"/>
        <w:jc w:val="both"/>
        <w:rPr>
          <w:rFonts w:ascii="Verdana" w:hAnsi="Verdana"/>
          <w:bCs/>
          <w:sz w:val="18"/>
          <w:szCs w:val="18"/>
        </w:rPr>
      </w:pPr>
      <w:r w:rsidRPr="00B0390F">
        <w:rPr>
          <w:rFonts w:ascii="Verdana" w:hAnsi="Verdana"/>
          <w:bCs/>
          <w:sz w:val="18"/>
          <w:szCs w:val="18"/>
        </w:rPr>
        <w:t>otwarcia likwidacji Wykonawcy,</w:t>
      </w:r>
    </w:p>
    <w:p w14:paraId="7D2F538C" w14:textId="77777777" w:rsidR="00745998" w:rsidRPr="00B0390F" w:rsidRDefault="00745998" w:rsidP="00EC4792">
      <w:pPr>
        <w:pStyle w:val="Akapitzlist"/>
        <w:numPr>
          <w:ilvl w:val="0"/>
          <w:numId w:val="112"/>
        </w:numPr>
        <w:tabs>
          <w:tab w:val="left" w:pos="709"/>
        </w:tabs>
        <w:spacing w:after="60" w:line="240" w:lineRule="exact"/>
        <w:ind w:left="709" w:hanging="283"/>
        <w:jc w:val="both"/>
        <w:rPr>
          <w:rFonts w:ascii="Verdana" w:hAnsi="Verdana"/>
          <w:bCs/>
          <w:sz w:val="18"/>
          <w:szCs w:val="18"/>
        </w:rPr>
      </w:pPr>
      <w:r w:rsidRPr="00B0390F">
        <w:rPr>
          <w:rFonts w:ascii="Verdana" w:hAnsi="Verdana"/>
          <w:bCs/>
          <w:sz w:val="18"/>
          <w:szCs w:val="18"/>
        </w:rPr>
        <w:t>zajęcia majątku Wykonawcy,</w:t>
      </w:r>
    </w:p>
    <w:p w14:paraId="1BA51314" w14:textId="77777777" w:rsidR="00745998" w:rsidRPr="00B0390F" w:rsidRDefault="00745998" w:rsidP="00EC4792">
      <w:pPr>
        <w:pStyle w:val="Akapitzlist"/>
        <w:numPr>
          <w:ilvl w:val="0"/>
          <w:numId w:val="112"/>
        </w:numPr>
        <w:tabs>
          <w:tab w:val="left" w:pos="709"/>
        </w:tabs>
        <w:spacing w:after="60" w:line="240" w:lineRule="exact"/>
        <w:ind w:left="709" w:hanging="283"/>
        <w:jc w:val="both"/>
        <w:rPr>
          <w:rFonts w:ascii="Verdana" w:hAnsi="Verdana"/>
          <w:bCs/>
          <w:sz w:val="18"/>
          <w:szCs w:val="18"/>
        </w:rPr>
      </w:pPr>
      <w:r w:rsidRPr="00B0390F">
        <w:rPr>
          <w:rFonts w:ascii="Verdana" w:hAnsi="Verdana"/>
          <w:bCs/>
          <w:sz w:val="18"/>
          <w:szCs w:val="18"/>
        </w:rPr>
        <w:t>niewywiązywania się przez Wykonawcę z realizacji przedmiotu umowy, pomimo wezwania Za</w:t>
      </w:r>
      <w:r>
        <w:rPr>
          <w:rFonts w:ascii="Verdana" w:hAnsi="Verdana"/>
          <w:bCs/>
          <w:sz w:val="18"/>
          <w:szCs w:val="18"/>
        </w:rPr>
        <w:t>mawiającego złożonego na piśmie.</w:t>
      </w:r>
    </w:p>
    <w:p w14:paraId="26D9AB6D" w14:textId="77777777" w:rsidR="00745998" w:rsidRPr="00466617" w:rsidRDefault="00745998" w:rsidP="00EC4792">
      <w:pPr>
        <w:numPr>
          <w:ilvl w:val="0"/>
          <w:numId w:val="111"/>
        </w:numPr>
        <w:tabs>
          <w:tab w:val="clear" w:pos="720"/>
          <w:tab w:val="right" w:pos="9360"/>
        </w:tabs>
        <w:spacing w:after="60" w:line="240" w:lineRule="exact"/>
        <w:ind w:left="426"/>
        <w:jc w:val="both"/>
        <w:rPr>
          <w:rFonts w:ascii="Verdana" w:eastAsiaTheme="minorEastAsia" w:hAnsi="Verdana" w:cstheme="minorBidi"/>
          <w:sz w:val="18"/>
          <w:szCs w:val="18"/>
        </w:rPr>
      </w:pPr>
      <w:r w:rsidRPr="00466617">
        <w:rPr>
          <w:rFonts w:ascii="Verdana" w:eastAsiaTheme="minorEastAsia" w:hAnsi="Verdana" w:cstheme="minorBidi"/>
          <w:sz w:val="18"/>
          <w:szCs w:val="18"/>
        </w:rPr>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14:paraId="0792412E" w14:textId="77777777" w:rsidR="00745998" w:rsidRPr="00466617" w:rsidRDefault="00745998" w:rsidP="00EC4792">
      <w:pPr>
        <w:numPr>
          <w:ilvl w:val="0"/>
          <w:numId w:val="111"/>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466617">
        <w:rPr>
          <w:rFonts w:ascii="Verdana" w:eastAsiaTheme="minorEastAsia" w:hAnsi="Verdana" w:cstheme="minorBidi"/>
          <w:sz w:val="18"/>
          <w:szCs w:val="18"/>
        </w:rPr>
        <w:t>W przypadku odstąpienia od umowy przez Zamawiającego z przyczyn leżących po stronie Wykonawcy,  Zamawiający ma prawo naliczyć karę umowną w wysokości 10 % całkowitej ceny brutto przedmiotu umowy.</w:t>
      </w:r>
    </w:p>
    <w:p w14:paraId="10DB2741" w14:textId="77777777" w:rsidR="00745998" w:rsidRPr="00466617" w:rsidRDefault="00745998" w:rsidP="00EC4792">
      <w:pPr>
        <w:numPr>
          <w:ilvl w:val="0"/>
          <w:numId w:val="111"/>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466617">
        <w:rPr>
          <w:rFonts w:ascii="Verdana" w:eastAsiaTheme="minorEastAsia" w:hAnsi="Verdana" w:cstheme="minorBidi"/>
          <w:sz w:val="18"/>
          <w:szCs w:val="18"/>
        </w:rPr>
        <w:t>Odstąpienie od umowy z jakiejkolwiek przyczyny przez którąkolwiek ze Stron winno być złożone na piśmie. Pomimo odstąpienia pozostają w mocy zobowiązania Stron z tytułu gwarancji, kar umownych i prawa żądania odszkodowania za nienależyte wykonanie umowy.</w:t>
      </w:r>
    </w:p>
    <w:p w14:paraId="427D9C2A" w14:textId="77777777" w:rsidR="00745998" w:rsidRPr="00466617" w:rsidRDefault="00745998" w:rsidP="00EC4792">
      <w:pPr>
        <w:numPr>
          <w:ilvl w:val="0"/>
          <w:numId w:val="111"/>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466617">
        <w:rPr>
          <w:rFonts w:ascii="Verdana" w:eastAsiaTheme="minorEastAsia" w:hAnsi="Verdana" w:cstheme="minorBidi"/>
          <w:sz w:val="18"/>
          <w:szCs w:val="18"/>
        </w:rPr>
        <w:t>Kara umowna będzie płatna w terminie 14 dni od otrzymania wezwania do jej zapłaty.</w:t>
      </w:r>
    </w:p>
    <w:p w14:paraId="67DCCFE5" w14:textId="77777777" w:rsidR="00745998" w:rsidRPr="00466617" w:rsidRDefault="00745998" w:rsidP="00EC4792">
      <w:pPr>
        <w:numPr>
          <w:ilvl w:val="0"/>
          <w:numId w:val="111"/>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466617">
        <w:rPr>
          <w:rFonts w:ascii="Verdana" w:eastAsiaTheme="minorEastAsia" w:hAnsi="Verdana" w:cstheme="minorBidi"/>
          <w:sz w:val="18"/>
          <w:szCs w:val="18"/>
        </w:rPr>
        <w:t>Jeżeli szkoda przewyższa wysokość kary umownej, Stronie uprawnionej przysługuje roszczenie o zapłatę odszkodowania uzupełniającego do wysokości poniesionej szkody.</w:t>
      </w:r>
    </w:p>
    <w:p w14:paraId="1D207FD3" w14:textId="77777777" w:rsidR="00745998" w:rsidRPr="00466617" w:rsidRDefault="00745998" w:rsidP="00EC4792">
      <w:pPr>
        <w:numPr>
          <w:ilvl w:val="0"/>
          <w:numId w:val="111"/>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466617">
        <w:rPr>
          <w:rFonts w:ascii="Verdana" w:eastAsiaTheme="minorEastAsia" w:hAnsi="Verdana" w:cstheme="minorBidi"/>
          <w:sz w:val="18"/>
          <w:szCs w:val="18"/>
        </w:rPr>
        <w:t>Wykonawca wyraża zgodę na potrącenie kar umownych z przysługującego mu wynagrodzenia.</w:t>
      </w:r>
    </w:p>
    <w:p w14:paraId="02D49042" w14:textId="77777777" w:rsidR="00745998" w:rsidRDefault="00745998" w:rsidP="00745998">
      <w:pPr>
        <w:spacing w:line="240" w:lineRule="exact"/>
        <w:jc w:val="center"/>
        <w:rPr>
          <w:rFonts w:ascii="Verdana" w:hAnsi="Verdana"/>
          <w:b/>
          <w:noProof/>
          <w:sz w:val="18"/>
          <w:szCs w:val="18"/>
        </w:rPr>
      </w:pPr>
    </w:p>
    <w:p w14:paraId="46FD2518" w14:textId="77777777" w:rsidR="00791FD1" w:rsidRDefault="00791FD1" w:rsidP="00745998">
      <w:pPr>
        <w:spacing w:line="240" w:lineRule="exact"/>
        <w:jc w:val="center"/>
        <w:rPr>
          <w:rFonts w:ascii="Verdana" w:hAnsi="Verdana"/>
          <w:b/>
          <w:noProof/>
          <w:sz w:val="18"/>
          <w:szCs w:val="18"/>
        </w:rPr>
      </w:pPr>
    </w:p>
    <w:p w14:paraId="2FAED5D8" w14:textId="77777777" w:rsidR="00745998" w:rsidRPr="0045401F" w:rsidRDefault="00745998" w:rsidP="00745998">
      <w:pPr>
        <w:spacing w:line="240" w:lineRule="exact"/>
        <w:jc w:val="center"/>
        <w:rPr>
          <w:rFonts w:ascii="Verdana" w:hAnsi="Verdana"/>
          <w:b/>
          <w:noProof/>
          <w:sz w:val="18"/>
          <w:szCs w:val="18"/>
        </w:rPr>
      </w:pPr>
      <w:r w:rsidRPr="0045401F">
        <w:rPr>
          <w:rFonts w:ascii="Verdana" w:hAnsi="Verdana"/>
          <w:b/>
          <w:noProof/>
          <w:sz w:val="18"/>
          <w:szCs w:val="18"/>
        </w:rPr>
        <w:lastRenderedPageBreak/>
        <w:t>§ 7</w:t>
      </w:r>
      <w:r>
        <w:rPr>
          <w:rFonts w:ascii="Verdana" w:hAnsi="Verdana"/>
          <w:b/>
          <w:noProof/>
          <w:sz w:val="18"/>
          <w:szCs w:val="18"/>
        </w:rPr>
        <w:t xml:space="preserve">. </w:t>
      </w:r>
      <w:r w:rsidRPr="0045401F">
        <w:rPr>
          <w:rFonts w:ascii="Verdana" w:hAnsi="Verdana"/>
          <w:b/>
          <w:noProof/>
          <w:sz w:val="18"/>
          <w:szCs w:val="18"/>
        </w:rPr>
        <w:t xml:space="preserve"> Zmiany umowy</w:t>
      </w:r>
    </w:p>
    <w:p w14:paraId="614E9D34" w14:textId="77777777" w:rsidR="00745998" w:rsidRPr="00242C8B" w:rsidRDefault="00745998" w:rsidP="00EC4792">
      <w:pPr>
        <w:pStyle w:val="Akapitzlist"/>
        <w:numPr>
          <w:ilvl w:val="0"/>
          <w:numId w:val="113"/>
        </w:numPr>
        <w:spacing w:after="60" w:line="240" w:lineRule="exact"/>
        <w:ind w:left="567" w:right="44" w:hanging="425"/>
        <w:contextualSpacing w:val="0"/>
        <w:jc w:val="both"/>
        <w:rPr>
          <w:rFonts w:ascii="Verdana" w:hAnsi="Verdana"/>
          <w:sz w:val="18"/>
          <w:szCs w:val="18"/>
        </w:rPr>
      </w:pPr>
      <w:r w:rsidRPr="00242C8B">
        <w:rPr>
          <w:rFonts w:ascii="Verdana" w:hAnsi="Verdana"/>
          <w:sz w:val="18"/>
          <w:szCs w:val="18"/>
        </w:rPr>
        <w:t>Wszelkie zmiany umowy, wymagają zgody stron i zachowania formy pisemne</w:t>
      </w:r>
      <w:r>
        <w:rPr>
          <w:rFonts w:ascii="Verdana" w:hAnsi="Verdana"/>
          <w:sz w:val="18"/>
          <w:szCs w:val="18"/>
        </w:rPr>
        <w:t xml:space="preserve">go aneksu </w:t>
      </w:r>
      <w:r w:rsidRPr="00242C8B">
        <w:rPr>
          <w:rFonts w:ascii="Verdana" w:hAnsi="Verdana"/>
          <w:sz w:val="18"/>
          <w:szCs w:val="18"/>
        </w:rPr>
        <w:t>pod rygorem nieważności.</w:t>
      </w:r>
    </w:p>
    <w:p w14:paraId="1FF1CDA7" w14:textId="77777777" w:rsidR="00745998" w:rsidRPr="00B44ABD" w:rsidRDefault="00745998" w:rsidP="00EC4792">
      <w:pPr>
        <w:pStyle w:val="Akapitzlist"/>
        <w:numPr>
          <w:ilvl w:val="0"/>
          <w:numId w:val="113"/>
        </w:numPr>
        <w:spacing w:after="60" w:line="240" w:lineRule="exact"/>
        <w:ind w:left="567" w:right="44" w:hanging="425"/>
        <w:contextualSpacing w:val="0"/>
        <w:jc w:val="both"/>
        <w:rPr>
          <w:rFonts w:ascii="Verdana" w:hAnsi="Verdana"/>
          <w:sz w:val="18"/>
          <w:szCs w:val="18"/>
        </w:rPr>
      </w:pPr>
      <w:r w:rsidRPr="00B44ABD">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Pzp, albo, zgodnie z art. 144 ust. </w:t>
      </w:r>
      <w:r>
        <w:rPr>
          <w:rFonts w:ascii="Verdana" w:hAnsi="Verdana"/>
          <w:sz w:val="18"/>
          <w:szCs w:val="18"/>
        </w:rPr>
        <w:t>1 pkt</w:t>
      </w:r>
      <w:r w:rsidRPr="00B44ABD">
        <w:rPr>
          <w:rFonts w:ascii="Verdana" w:hAnsi="Verdana"/>
          <w:sz w:val="18"/>
          <w:szCs w:val="18"/>
        </w:rPr>
        <w:t xml:space="preserve"> 1 Pzp, jedna z wymienionych poniżej okoliczności:</w:t>
      </w:r>
    </w:p>
    <w:p w14:paraId="1A6B3984" w14:textId="77777777" w:rsidR="00745998" w:rsidRPr="00B44ABD" w:rsidRDefault="00745998" w:rsidP="00EC4792">
      <w:pPr>
        <w:numPr>
          <w:ilvl w:val="0"/>
          <w:numId w:val="114"/>
        </w:numPr>
        <w:suppressAutoHyphens/>
        <w:spacing w:after="60" w:line="240" w:lineRule="exact"/>
        <w:ind w:left="993" w:hanging="142"/>
        <w:jc w:val="both"/>
        <w:rPr>
          <w:rFonts w:ascii="Verdana" w:hAnsi="Verdana"/>
          <w:sz w:val="18"/>
          <w:szCs w:val="18"/>
        </w:rPr>
      </w:pPr>
      <w:r w:rsidRPr="00B44ABD">
        <w:rPr>
          <w:rFonts w:ascii="Verdana" w:hAnsi="Verdana"/>
          <w:sz w:val="18"/>
          <w:szCs w:val="18"/>
        </w:rPr>
        <w:t>zmiana stawki podatku VAT w toku wykonywania umowy – do ceny netto zostanie doliczona stawka VAT obowiązująca w dniu wystawienia faktury;</w:t>
      </w:r>
    </w:p>
    <w:p w14:paraId="1E8A391F" w14:textId="77777777" w:rsidR="00745998" w:rsidRPr="00B44ABD" w:rsidRDefault="00745998" w:rsidP="00EC4792">
      <w:pPr>
        <w:numPr>
          <w:ilvl w:val="0"/>
          <w:numId w:val="114"/>
        </w:numPr>
        <w:suppressAutoHyphens/>
        <w:spacing w:after="60" w:line="240" w:lineRule="exact"/>
        <w:ind w:left="993" w:hanging="142"/>
        <w:jc w:val="both"/>
        <w:rPr>
          <w:rFonts w:ascii="Verdana" w:hAnsi="Verdana"/>
          <w:sz w:val="18"/>
          <w:szCs w:val="18"/>
        </w:rPr>
      </w:pPr>
      <w:r w:rsidRPr="00B44ABD">
        <w:rPr>
          <w:rFonts w:ascii="Verdana" w:hAnsi="Verdana"/>
          <w:sz w:val="18"/>
          <w:szCs w:val="18"/>
        </w:rPr>
        <w:t>wejście w życie innych, niż wymienione w pkt 1, regulacji prawnych po dacie zawarcia umowy, wywołujących potrzebę jej zmiany;</w:t>
      </w:r>
    </w:p>
    <w:p w14:paraId="37BE2EA2" w14:textId="77777777" w:rsidR="00745998" w:rsidRDefault="00745998" w:rsidP="00EC4792">
      <w:pPr>
        <w:numPr>
          <w:ilvl w:val="0"/>
          <w:numId w:val="114"/>
        </w:numPr>
        <w:suppressAutoHyphens/>
        <w:spacing w:after="60" w:line="240" w:lineRule="exact"/>
        <w:ind w:left="993" w:hanging="142"/>
        <w:jc w:val="both"/>
        <w:rPr>
          <w:rFonts w:ascii="Verdana" w:hAnsi="Verdana"/>
          <w:sz w:val="18"/>
          <w:szCs w:val="18"/>
        </w:rPr>
      </w:pPr>
      <w:r w:rsidRPr="00B44ABD">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r>
        <w:rPr>
          <w:rFonts w:ascii="Verdana" w:hAnsi="Verdana"/>
          <w:sz w:val="18"/>
          <w:szCs w:val="18"/>
        </w:rPr>
        <w:t>.</w:t>
      </w:r>
    </w:p>
    <w:p w14:paraId="160FC490" w14:textId="77777777" w:rsidR="00745998" w:rsidRPr="00242C8B" w:rsidRDefault="00745998" w:rsidP="00EC4792">
      <w:pPr>
        <w:numPr>
          <w:ilvl w:val="0"/>
          <w:numId w:val="113"/>
        </w:numPr>
        <w:suppressAutoHyphens/>
        <w:spacing w:after="60" w:line="240" w:lineRule="exact"/>
        <w:ind w:left="567" w:hanging="425"/>
        <w:jc w:val="both"/>
        <w:rPr>
          <w:rFonts w:ascii="Verdana" w:hAnsi="Verdana" w:cs="Arial"/>
          <w:sz w:val="20"/>
          <w:szCs w:val="20"/>
        </w:rPr>
      </w:pPr>
      <w:r w:rsidRPr="00242C8B">
        <w:rPr>
          <w:rFonts w:ascii="Verdana" w:hAnsi="Verdana"/>
          <w:sz w:val="18"/>
          <w:szCs w:val="23"/>
        </w:rPr>
        <w:t>Nie stanowią zmiany umowy w rozumieniu art. 144</w:t>
      </w:r>
      <w:r w:rsidRPr="00242C8B">
        <w:rPr>
          <w:rFonts w:ascii="Verdana" w:hAnsi="Verdana"/>
          <w:bCs/>
          <w:sz w:val="18"/>
          <w:szCs w:val="23"/>
        </w:rPr>
        <w:t xml:space="preserve"> Pzp </w:t>
      </w:r>
      <w:r w:rsidRPr="00242C8B">
        <w:rPr>
          <w:rFonts w:ascii="Verdana" w:hAnsi="Verdana"/>
          <w:sz w:val="18"/>
          <w:szCs w:val="23"/>
        </w:rPr>
        <w:t xml:space="preserve">następujące wypadki, które wymagają jedynie poinformowania drugiej Strony w formie pisemnej z 3 (trzy) dniowym wyprzedzeniem: </w:t>
      </w:r>
    </w:p>
    <w:p w14:paraId="75F47544" w14:textId="77777777" w:rsidR="00745998" w:rsidRPr="00242C8B" w:rsidRDefault="00745998" w:rsidP="00EC4792">
      <w:pPr>
        <w:pStyle w:val="Akapitzlist"/>
        <w:numPr>
          <w:ilvl w:val="0"/>
          <w:numId w:val="94"/>
        </w:numPr>
        <w:spacing w:after="60" w:line="240" w:lineRule="exact"/>
        <w:ind w:left="993" w:right="44" w:hanging="142"/>
        <w:jc w:val="both"/>
        <w:rPr>
          <w:rFonts w:ascii="Verdana" w:hAnsi="Verdana"/>
          <w:sz w:val="18"/>
          <w:szCs w:val="23"/>
        </w:rPr>
      </w:pPr>
      <w:r w:rsidRPr="00242C8B">
        <w:rPr>
          <w:rFonts w:ascii="Verdana" w:hAnsi="Verdana"/>
          <w:sz w:val="18"/>
          <w:szCs w:val="23"/>
        </w:rPr>
        <w:t xml:space="preserve">zmiana danych teleadresowych Stron; </w:t>
      </w:r>
    </w:p>
    <w:p w14:paraId="3E43B14E" w14:textId="77777777" w:rsidR="00745998" w:rsidRPr="00242C8B" w:rsidRDefault="00745998" w:rsidP="00EC4792">
      <w:pPr>
        <w:pStyle w:val="Akapitzlist"/>
        <w:numPr>
          <w:ilvl w:val="0"/>
          <w:numId w:val="94"/>
        </w:numPr>
        <w:spacing w:after="60" w:line="240" w:lineRule="exact"/>
        <w:ind w:left="993" w:right="44" w:hanging="142"/>
        <w:jc w:val="both"/>
        <w:rPr>
          <w:rFonts w:ascii="Verdana" w:hAnsi="Verdana"/>
          <w:sz w:val="18"/>
          <w:szCs w:val="23"/>
        </w:rPr>
      </w:pPr>
      <w:r w:rsidRPr="00242C8B">
        <w:rPr>
          <w:rFonts w:ascii="Verdana" w:hAnsi="Verdana"/>
          <w:sz w:val="18"/>
          <w:szCs w:val="23"/>
        </w:rPr>
        <w:t xml:space="preserve">zmiana danych rejestrowych Stron; </w:t>
      </w:r>
    </w:p>
    <w:p w14:paraId="45F5E410" w14:textId="77777777" w:rsidR="00745998" w:rsidRDefault="00745998" w:rsidP="00EC4792">
      <w:pPr>
        <w:pStyle w:val="Akapitzlist"/>
        <w:numPr>
          <w:ilvl w:val="0"/>
          <w:numId w:val="94"/>
        </w:numPr>
        <w:spacing w:after="60" w:line="240" w:lineRule="exact"/>
        <w:ind w:left="993" w:right="44" w:hanging="142"/>
        <w:jc w:val="both"/>
        <w:rPr>
          <w:rFonts w:ascii="Verdana" w:hAnsi="Verdana"/>
          <w:sz w:val="18"/>
          <w:szCs w:val="23"/>
        </w:rPr>
      </w:pPr>
      <w:r w:rsidRPr="00242C8B">
        <w:rPr>
          <w:rFonts w:ascii="Verdana" w:hAnsi="Verdana"/>
          <w:sz w:val="18"/>
          <w:szCs w:val="23"/>
        </w:rPr>
        <w:t>zmiana sposobu prowadzenia korespondencji pomiędzy Stronami.</w:t>
      </w:r>
    </w:p>
    <w:p w14:paraId="053B14C8" w14:textId="77777777" w:rsidR="00745998" w:rsidRDefault="00745998" w:rsidP="00745998">
      <w:pPr>
        <w:spacing w:line="240" w:lineRule="exact"/>
        <w:rPr>
          <w:rFonts w:ascii="Verdana" w:hAnsi="Verdana"/>
          <w:b/>
          <w:noProof/>
          <w:sz w:val="18"/>
          <w:szCs w:val="18"/>
        </w:rPr>
      </w:pPr>
    </w:p>
    <w:p w14:paraId="4698DD66" w14:textId="77777777" w:rsidR="00745998" w:rsidRPr="0045401F" w:rsidRDefault="00745998" w:rsidP="00745998">
      <w:pPr>
        <w:spacing w:line="240" w:lineRule="exact"/>
        <w:jc w:val="center"/>
        <w:rPr>
          <w:rFonts w:ascii="Verdana" w:hAnsi="Verdana"/>
          <w:b/>
          <w:noProof/>
          <w:sz w:val="18"/>
          <w:szCs w:val="18"/>
        </w:rPr>
      </w:pPr>
      <w:r>
        <w:rPr>
          <w:rFonts w:ascii="Verdana" w:hAnsi="Verdana"/>
          <w:b/>
          <w:noProof/>
          <w:sz w:val="18"/>
          <w:szCs w:val="18"/>
        </w:rPr>
        <w:t>§ 8.</w:t>
      </w:r>
      <w:r w:rsidRPr="0045401F">
        <w:rPr>
          <w:rFonts w:ascii="Verdana" w:hAnsi="Verdana"/>
          <w:b/>
          <w:noProof/>
          <w:sz w:val="18"/>
          <w:szCs w:val="18"/>
        </w:rPr>
        <w:t xml:space="preserve"> Postanowienia końcowe</w:t>
      </w:r>
    </w:p>
    <w:p w14:paraId="71727A5A" w14:textId="77777777" w:rsidR="00745998" w:rsidRPr="00242C8B" w:rsidRDefault="00745998" w:rsidP="00EC4792">
      <w:pPr>
        <w:pStyle w:val="Tekstpodstawowywcity"/>
        <w:numPr>
          <w:ilvl w:val="0"/>
          <w:numId w:val="115"/>
        </w:numPr>
        <w:tabs>
          <w:tab w:val="clear" w:pos="720"/>
          <w:tab w:val="num" w:pos="426"/>
          <w:tab w:val="num" w:pos="2183"/>
        </w:tabs>
        <w:spacing w:after="60" w:line="240" w:lineRule="exact"/>
        <w:ind w:left="426" w:right="44" w:hanging="426"/>
        <w:rPr>
          <w:rFonts w:cs="Verdana"/>
        </w:rPr>
      </w:pPr>
      <w:r w:rsidRPr="00242C8B">
        <w:rPr>
          <w:rFonts w:cs="Verdana"/>
        </w:rPr>
        <w:t>W sprawach nieuregulowanych umową stosuje się przepisy kodeksu cywilnego i inne obowiązujące przepisy prawa.</w:t>
      </w:r>
    </w:p>
    <w:p w14:paraId="4FCCC8E7" w14:textId="77777777" w:rsidR="00745998" w:rsidRPr="00242C8B" w:rsidRDefault="00745998" w:rsidP="00EC4792">
      <w:pPr>
        <w:pStyle w:val="Tekstpodstawowywcity"/>
        <w:numPr>
          <w:ilvl w:val="0"/>
          <w:numId w:val="115"/>
        </w:numPr>
        <w:tabs>
          <w:tab w:val="clear" w:pos="720"/>
          <w:tab w:val="num" w:pos="426"/>
          <w:tab w:val="num" w:pos="2183"/>
        </w:tabs>
        <w:spacing w:after="60" w:line="240" w:lineRule="exact"/>
        <w:ind w:left="426" w:right="44" w:hanging="426"/>
        <w:rPr>
          <w:rFonts w:cs="Verdana"/>
        </w:rPr>
      </w:pPr>
      <w:r w:rsidRPr="00242C8B">
        <w:rPr>
          <w:rFonts w:cs="Verdana"/>
        </w:rPr>
        <w:t>Spory powstałe przy wykonywaniu niniejszej umowy, nierozwiązane polubownie przez Strony, będą rozstrzygane przez Sąd powszechny właściwy miejscowo dla Zamawiającego.</w:t>
      </w:r>
    </w:p>
    <w:p w14:paraId="7E4429A5" w14:textId="77777777" w:rsidR="00745998" w:rsidRPr="00242C8B" w:rsidRDefault="00745998" w:rsidP="00EC4792">
      <w:pPr>
        <w:pStyle w:val="Tekstpodstawowywcity3"/>
        <w:numPr>
          <w:ilvl w:val="0"/>
          <w:numId w:val="115"/>
        </w:numPr>
        <w:tabs>
          <w:tab w:val="num" w:pos="426"/>
          <w:tab w:val="num" w:pos="2183"/>
        </w:tabs>
        <w:spacing w:after="60" w:line="240" w:lineRule="exact"/>
        <w:ind w:left="426" w:right="44" w:hanging="426"/>
        <w:rPr>
          <w:rFonts w:ascii="Verdana" w:hAnsi="Verdana"/>
          <w:sz w:val="18"/>
        </w:rPr>
      </w:pPr>
      <w:r w:rsidRPr="00242C8B">
        <w:rPr>
          <w:rFonts w:ascii="Verdana" w:hAnsi="Verdana"/>
          <w:sz w:val="18"/>
        </w:rPr>
        <w:t>Do bezpośredniej współpracy w ramach wykonania niniejszej umowy upoważnieni są:</w:t>
      </w:r>
    </w:p>
    <w:p w14:paraId="17FE9615" w14:textId="77777777" w:rsidR="00745998" w:rsidRPr="00796F98" w:rsidRDefault="00745998" w:rsidP="00EC4792">
      <w:pPr>
        <w:pStyle w:val="Akapitzlist"/>
        <w:numPr>
          <w:ilvl w:val="0"/>
          <w:numId w:val="53"/>
        </w:numPr>
        <w:spacing w:after="60" w:line="240" w:lineRule="exact"/>
        <w:ind w:left="851" w:right="44" w:hanging="425"/>
        <w:contextualSpacing w:val="0"/>
        <w:jc w:val="both"/>
        <w:rPr>
          <w:rFonts w:ascii="Verdana" w:hAnsi="Verdana"/>
          <w:sz w:val="18"/>
        </w:rPr>
      </w:pPr>
      <w:r w:rsidRPr="00242C8B">
        <w:rPr>
          <w:rFonts w:ascii="Verdana" w:hAnsi="Verdana"/>
          <w:sz w:val="18"/>
        </w:rPr>
        <w:t>ze strony Zamawiającego:</w:t>
      </w:r>
      <w:r>
        <w:rPr>
          <w:rFonts w:ascii="Verdana" w:hAnsi="Verdana"/>
          <w:sz w:val="18"/>
        </w:rPr>
        <w:t xml:space="preserve"> </w:t>
      </w:r>
    </w:p>
    <w:p w14:paraId="1CD04FEA" w14:textId="77777777" w:rsidR="00745998" w:rsidRPr="00242C8B" w:rsidRDefault="00745998" w:rsidP="00EC4792">
      <w:pPr>
        <w:pStyle w:val="Akapitzlist"/>
        <w:numPr>
          <w:ilvl w:val="0"/>
          <w:numId w:val="53"/>
        </w:numPr>
        <w:tabs>
          <w:tab w:val="num" w:pos="851"/>
        </w:tabs>
        <w:spacing w:after="60" w:line="240" w:lineRule="exact"/>
        <w:ind w:left="851" w:right="44" w:hanging="425"/>
        <w:contextualSpacing w:val="0"/>
        <w:jc w:val="both"/>
        <w:rPr>
          <w:rFonts w:ascii="Verdana" w:hAnsi="Verdana"/>
          <w:sz w:val="18"/>
        </w:rPr>
      </w:pPr>
      <w:r w:rsidRPr="00242C8B">
        <w:rPr>
          <w:rFonts w:ascii="Verdana" w:hAnsi="Verdana"/>
          <w:sz w:val="18"/>
        </w:rPr>
        <w:t xml:space="preserve">ze strony  Wykonawcy: </w:t>
      </w:r>
      <w:r>
        <w:rPr>
          <w:rFonts w:ascii="Verdana" w:hAnsi="Verdana"/>
          <w:sz w:val="18"/>
        </w:rPr>
        <w:t>………………………………………………, tel. ……………………………………………….</w:t>
      </w:r>
    </w:p>
    <w:p w14:paraId="7E9684E4" w14:textId="77777777" w:rsidR="00745998" w:rsidRPr="00242C8B" w:rsidRDefault="00745998" w:rsidP="00EC4792">
      <w:pPr>
        <w:pStyle w:val="Tekstpodstawowywcity"/>
        <w:numPr>
          <w:ilvl w:val="0"/>
          <w:numId w:val="115"/>
        </w:numPr>
        <w:tabs>
          <w:tab w:val="clear" w:pos="720"/>
          <w:tab w:val="num" w:pos="426"/>
          <w:tab w:val="num" w:pos="2183"/>
        </w:tabs>
        <w:spacing w:after="60" w:line="240" w:lineRule="exact"/>
        <w:ind w:left="426" w:right="44" w:hanging="426"/>
        <w:rPr>
          <w:rFonts w:cs="Verdana"/>
        </w:rPr>
      </w:pPr>
      <w:r w:rsidRPr="00242C8B">
        <w:rPr>
          <w:rFonts w:cs="Verdana"/>
        </w:rPr>
        <w:t>Umowę sporządzono w czterech jednobrzmiących egzemplarzach, trzy dla Zamawiającego, jeden dla Wykonawcy.</w:t>
      </w:r>
    </w:p>
    <w:p w14:paraId="6F752A91" w14:textId="77777777" w:rsidR="00745998" w:rsidRPr="00242C8B" w:rsidRDefault="00745998" w:rsidP="00EC4792">
      <w:pPr>
        <w:pStyle w:val="Tekstpodstawowywcity"/>
        <w:numPr>
          <w:ilvl w:val="0"/>
          <w:numId w:val="115"/>
        </w:numPr>
        <w:tabs>
          <w:tab w:val="clear" w:pos="720"/>
          <w:tab w:val="num" w:pos="360"/>
          <w:tab w:val="num" w:pos="2183"/>
        </w:tabs>
        <w:spacing w:after="60" w:line="240" w:lineRule="exact"/>
        <w:ind w:left="0" w:right="44" w:firstLine="0"/>
        <w:rPr>
          <w:rFonts w:cs="Verdana"/>
        </w:rPr>
      </w:pPr>
      <w:r w:rsidRPr="00242C8B">
        <w:rPr>
          <w:rFonts w:cs="Verdana"/>
        </w:rPr>
        <w:t>Załącznikami do niniejszej umowy, stanowiącymi jej integralną część, są:</w:t>
      </w:r>
    </w:p>
    <w:p w14:paraId="7CEEF3BC" w14:textId="77777777" w:rsidR="00745998" w:rsidRPr="00242C8B" w:rsidRDefault="00745998" w:rsidP="00745998">
      <w:pPr>
        <w:pStyle w:val="Tekstpodstawowywcity"/>
        <w:tabs>
          <w:tab w:val="clear" w:pos="720"/>
        </w:tabs>
        <w:spacing w:after="60" w:line="240" w:lineRule="exact"/>
        <w:ind w:left="426" w:right="44" w:firstLine="0"/>
        <w:rPr>
          <w:rFonts w:cs="Verdana"/>
        </w:rPr>
      </w:pPr>
      <w:r w:rsidRPr="00242C8B">
        <w:rPr>
          <w:rFonts w:cs="Verdana"/>
          <w:b/>
        </w:rPr>
        <w:t xml:space="preserve">załącznik nr </w:t>
      </w:r>
      <w:r>
        <w:rPr>
          <w:rFonts w:cs="Verdana"/>
          <w:b/>
        </w:rPr>
        <w:t xml:space="preserve">1 </w:t>
      </w:r>
      <w:r w:rsidRPr="00242C8B">
        <w:rPr>
          <w:rFonts w:cs="Verdana"/>
        </w:rPr>
        <w:t>- Formularz ofertowy Wykonawcy;</w:t>
      </w:r>
    </w:p>
    <w:p w14:paraId="76096543" w14:textId="77777777" w:rsidR="00745998" w:rsidRDefault="00745998" w:rsidP="00745998">
      <w:pPr>
        <w:pStyle w:val="Tekstpodstawowywcity"/>
        <w:tabs>
          <w:tab w:val="clear" w:pos="720"/>
        </w:tabs>
        <w:spacing w:after="60" w:line="240" w:lineRule="exact"/>
        <w:ind w:left="426" w:right="44" w:firstLine="0"/>
      </w:pPr>
      <w:r w:rsidRPr="00242C8B">
        <w:rPr>
          <w:b/>
        </w:rPr>
        <w:t xml:space="preserve">załącznik nr </w:t>
      </w:r>
      <w:r>
        <w:rPr>
          <w:b/>
        </w:rPr>
        <w:t xml:space="preserve">2 </w:t>
      </w:r>
      <w:r w:rsidRPr="00242C8B">
        <w:rPr>
          <w:b/>
        </w:rPr>
        <w:t xml:space="preserve">– </w:t>
      </w:r>
      <w:r>
        <w:t>Arkusz informacji technicznej</w:t>
      </w:r>
    </w:p>
    <w:p w14:paraId="617E9FD1" w14:textId="77777777" w:rsidR="00745998" w:rsidRPr="00242C8B" w:rsidRDefault="00745998" w:rsidP="00745998">
      <w:pPr>
        <w:pStyle w:val="Tekstpodstawowywcity"/>
        <w:tabs>
          <w:tab w:val="clear" w:pos="720"/>
        </w:tabs>
        <w:spacing w:after="60" w:line="240" w:lineRule="exact"/>
        <w:ind w:left="426" w:right="44" w:firstLine="0"/>
        <w:rPr>
          <w:rFonts w:cs="Verdana"/>
        </w:rPr>
      </w:pPr>
      <w:r>
        <w:rPr>
          <w:b/>
        </w:rPr>
        <w:t>załącznik nr 3 –</w:t>
      </w:r>
      <w:r>
        <w:rPr>
          <w:rFonts w:cs="Verdana"/>
        </w:rPr>
        <w:t xml:space="preserve"> Protokół odbioru</w:t>
      </w:r>
    </w:p>
    <w:p w14:paraId="51C60518" w14:textId="77777777" w:rsidR="00745998" w:rsidRDefault="00745998" w:rsidP="00745998">
      <w:pPr>
        <w:autoSpaceDE w:val="0"/>
        <w:autoSpaceDN w:val="0"/>
        <w:adjustRightInd w:val="0"/>
        <w:spacing w:line="240" w:lineRule="exact"/>
        <w:ind w:right="44" w:firstLine="426"/>
        <w:rPr>
          <w:rFonts w:ascii="Verdana" w:eastAsia="Calibri" w:hAnsi="Verdana"/>
          <w:b/>
          <w:sz w:val="18"/>
          <w:szCs w:val="18"/>
          <w:lang w:eastAsia="en-US"/>
        </w:rPr>
      </w:pPr>
    </w:p>
    <w:p w14:paraId="34BE4056" w14:textId="77777777" w:rsidR="00745998" w:rsidRDefault="00745998" w:rsidP="00745998">
      <w:pPr>
        <w:autoSpaceDE w:val="0"/>
        <w:autoSpaceDN w:val="0"/>
        <w:adjustRightInd w:val="0"/>
        <w:spacing w:line="240" w:lineRule="exact"/>
        <w:ind w:right="44" w:firstLine="426"/>
        <w:rPr>
          <w:rFonts w:ascii="Verdana" w:eastAsia="Calibri" w:hAnsi="Verdana"/>
          <w:b/>
          <w:sz w:val="18"/>
          <w:szCs w:val="18"/>
          <w:lang w:eastAsia="en-US"/>
        </w:rPr>
      </w:pPr>
    </w:p>
    <w:p w14:paraId="01B6FC30" w14:textId="77777777" w:rsidR="00745998" w:rsidRDefault="00745998" w:rsidP="00745998">
      <w:pPr>
        <w:autoSpaceDE w:val="0"/>
        <w:autoSpaceDN w:val="0"/>
        <w:adjustRightInd w:val="0"/>
        <w:spacing w:line="240" w:lineRule="exact"/>
        <w:ind w:right="44" w:firstLine="426"/>
        <w:rPr>
          <w:rFonts w:ascii="Verdana" w:eastAsia="Calibri" w:hAnsi="Verdana"/>
          <w:b/>
          <w:sz w:val="18"/>
          <w:szCs w:val="18"/>
          <w:lang w:eastAsia="en-US"/>
        </w:rPr>
      </w:pPr>
      <w:r w:rsidRPr="00242C8B">
        <w:rPr>
          <w:rFonts w:ascii="Verdana" w:eastAsia="Calibri" w:hAnsi="Verdana"/>
          <w:b/>
          <w:sz w:val="18"/>
          <w:szCs w:val="18"/>
          <w:lang w:eastAsia="en-US"/>
        </w:rPr>
        <w:t xml:space="preserve">WYKONAWCA </w:t>
      </w:r>
      <w:r w:rsidRPr="00242C8B">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sidRPr="00242C8B">
        <w:rPr>
          <w:rFonts w:ascii="Verdana" w:eastAsia="Calibri" w:hAnsi="Verdana"/>
          <w:b/>
          <w:sz w:val="18"/>
          <w:szCs w:val="18"/>
          <w:lang w:eastAsia="en-US"/>
        </w:rPr>
        <w:t xml:space="preserve"> ZAMAWIAJĄCY</w:t>
      </w:r>
    </w:p>
    <w:p w14:paraId="63F561DA" w14:textId="77777777" w:rsidR="00745998" w:rsidRDefault="00745998" w:rsidP="00745998">
      <w:pPr>
        <w:autoSpaceDE w:val="0"/>
        <w:autoSpaceDN w:val="0"/>
        <w:adjustRightInd w:val="0"/>
        <w:spacing w:line="240" w:lineRule="exact"/>
        <w:ind w:right="44" w:firstLine="426"/>
        <w:rPr>
          <w:rFonts w:ascii="Verdana" w:eastAsia="Calibri" w:hAnsi="Verdana"/>
          <w:b/>
          <w:sz w:val="18"/>
          <w:szCs w:val="18"/>
          <w:lang w:eastAsia="en-US"/>
        </w:rPr>
      </w:pPr>
    </w:p>
    <w:p w14:paraId="57B7CCAD" w14:textId="77777777" w:rsidR="00745998" w:rsidRDefault="00745998" w:rsidP="00745998">
      <w:pPr>
        <w:autoSpaceDE w:val="0"/>
        <w:autoSpaceDN w:val="0"/>
        <w:adjustRightInd w:val="0"/>
        <w:spacing w:line="240" w:lineRule="exact"/>
        <w:ind w:right="44" w:firstLine="426"/>
        <w:rPr>
          <w:rFonts w:ascii="Verdana" w:eastAsia="Calibri" w:hAnsi="Verdana"/>
          <w:b/>
          <w:sz w:val="18"/>
          <w:szCs w:val="18"/>
          <w:lang w:eastAsia="en-US"/>
        </w:rPr>
      </w:pPr>
    </w:p>
    <w:p w14:paraId="4133E995" w14:textId="77777777" w:rsidR="00745998" w:rsidRDefault="00745998" w:rsidP="00745998">
      <w:pPr>
        <w:autoSpaceDE w:val="0"/>
        <w:autoSpaceDN w:val="0"/>
        <w:adjustRightInd w:val="0"/>
        <w:spacing w:line="240" w:lineRule="exact"/>
        <w:ind w:right="44" w:firstLine="426"/>
        <w:rPr>
          <w:rFonts w:ascii="Verdana" w:eastAsia="Calibri" w:hAnsi="Verdana"/>
          <w:b/>
          <w:sz w:val="18"/>
          <w:szCs w:val="18"/>
          <w:lang w:eastAsia="en-US"/>
        </w:rPr>
      </w:pPr>
    </w:p>
    <w:p w14:paraId="7F94BFB5" w14:textId="77777777" w:rsidR="00745998" w:rsidRDefault="00745998" w:rsidP="00745998">
      <w:pPr>
        <w:autoSpaceDE w:val="0"/>
        <w:autoSpaceDN w:val="0"/>
        <w:adjustRightInd w:val="0"/>
        <w:spacing w:line="240" w:lineRule="exact"/>
        <w:ind w:right="44" w:firstLine="426"/>
        <w:rPr>
          <w:rFonts w:ascii="Verdana" w:eastAsia="Calibri" w:hAnsi="Verdana"/>
          <w:b/>
          <w:sz w:val="18"/>
          <w:szCs w:val="18"/>
          <w:lang w:eastAsia="en-US"/>
        </w:rPr>
      </w:pPr>
    </w:p>
    <w:p w14:paraId="088B8702" w14:textId="77777777" w:rsidR="00CF1CD8" w:rsidRDefault="00745998" w:rsidP="00745998">
      <w:pPr>
        <w:rPr>
          <w:rFonts w:ascii="Verdana" w:eastAsia="Calibri" w:hAnsi="Verdana"/>
          <w:sz w:val="18"/>
          <w:szCs w:val="18"/>
          <w:lang w:eastAsia="en-US"/>
        </w:rPr>
      </w:pPr>
      <w:r w:rsidRPr="00242C8B">
        <w:rPr>
          <w:rFonts w:ascii="Verdana" w:eastAsia="Calibri" w:hAnsi="Verdana"/>
          <w:sz w:val="18"/>
          <w:szCs w:val="18"/>
          <w:lang w:eastAsia="en-US"/>
        </w:rPr>
        <w:t>Data</w:t>
      </w:r>
      <w:r>
        <w:rPr>
          <w:rFonts w:ascii="Verdana" w:eastAsia="Calibri" w:hAnsi="Verdana"/>
          <w:sz w:val="18"/>
          <w:szCs w:val="18"/>
          <w:lang w:eastAsia="en-US"/>
        </w:rPr>
        <w:t>: ………………………………………………………</w:t>
      </w:r>
    </w:p>
    <w:p w14:paraId="6BC6FBC4" w14:textId="77777777" w:rsidR="009C1E37" w:rsidRDefault="009C1E37">
      <w:pPr>
        <w:rPr>
          <w:rFonts w:ascii="Verdana" w:eastAsia="Calibri" w:hAnsi="Verdana"/>
          <w:sz w:val="18"/>
          <w:szCs w:val="18"/>
          <w:lang w:eastAsia="en-US"/>
        </w:rPr>
      </w:pPr>
      <w:r>
        <w:rPr>
          <w:rFonts w:ascii="Verdana" w:eastAsia="Calibri" w:hAnsi="Verdana"/>
          <w:sz w:val="18"/>
          <w:szCs w:val="18"/>
          <w:lang w:eastAsia="en-US"/>
        </w:rPr>
        <w:br w:type="page"/>
      </w:r>
    </w:p>
    <w:p w14:paraId="4BB57634" w14:textId="77777777" w:rsidR="009C1E37" w:rsidRPr="00E73886" w:rsidRDefault="009C1E37" w:rsidP="009C1E37">
      <w:pPr>
        <w:spacing w:after="60" w:line="240" w:lineRule="exact"/>
        <w:ind w:right="708"/>
        <w:rPr>
          <w:rFonts w:ascii="Verdana" w:hAnsi="Verdana"/>
          <w:b/>
          <w:bCs/>
          <w:sz w:val="18"/>
          <w:szCs w:val="18"/>
        </w:rPr>
      </w:pPr>
      <w:r w:rsidRPr="00E73886">
        <w:rPr>
          <w:rFonts w:ascii="Verdana" w:hAnsi="Verdana"/>
          <w:b/>
          <w:bCs/>
          <w:sz w:val="18"/>
          <w:szCs w:val="18"/>
        </w:rPr>
        <w:lastRenderedPageBreak/>
        <w:t>Uniwersytet Medyczny we Wrocławiu</w:t>
      </w:r>
    </w:p>
    <w:p w14:paraId="0B84873B" w14:textId="77777777" w:rsidR="009C1E37" w:rsidRPr="00E73886" w:rsidRDefault="009C1E37" w:rsidP="009C1E37">
      <w:pPr>
        <w:spacing w:after="60" w:line="240" w:lineRule="exact"/>
        <w:ind w:right="-1"/>
        <w:rPr>
          <w:rFonts w:ascii="Verdana" w:hAnsi="Verdana"/>
          <w:b/>
          <w:bCs/>
          <w:sz w:val="18"/>
          <w:szCs w:val="18"/>
        </w:rPr>
      </w:pPr>
      <w:r w:rsidRPr="00E73886">
        <w:rPr>
          <w:rFonts w:ascii="Verdana" w:hAnsi="Verdana"/>
          <w:b/>
          <w:bCs/>
          <w:sz w:val="18"/>
          <w:szCs w:val="18"/>
        </w:rPr>
        <w:t xml:space="preserve">Wybrzeże Pasteura 1, 50-367 Wrocław </w:t>
      </w:r>
    </w:p>
    <w:p w14:paraId="764489D8" w14:textId="77777777" w:rsidR="009C1E37" w:rsidRPr="00E73886" w:rsidRDefault="009C1E37" w:rsidP="009C1E37">
      <w:pPr>
        <w:spacing w:after="60" w:line="240" w:lineRule="exact"/>
        <w:ind w:right="-1"/>
        <w:rPr>
          <w:rFonts w:ascii="Verdana" w:hAnsi="Verdana"/>
          <w:b/>
          <w:bCs/>
          <w:sz w:val="18"/>
          <w:szCs w:val="18"/>
        </w:rPr>
      </w:pPr>
      <w:r>
        <w:rPr>
          <w:rFonts w:ascii="Verdana" w:hAnsi="Verdana"/>
          <w:b/>
          <w:bCs/>
          <w:sz w:val="18"/>
          <w:szCs w:val="18"/>
        </w:rPr>
        <w:t>Centrum Informatyczne</w:t>
      </w:r>
    </w:p>
    <w:p w14:paraId="3E691223" w14:textId="77777777" w:rsidR="009C1E37" w:rsidRPr="00E73886" w:rsidRDefault="009C1E37" w:rsidP="009C1E37">
      <w:pPr>
        <w:spacing w:after="60" w:line="240" w:lineRule="exact"/>
        <w:ind w:right="-1"/>
        <w:rPr>
          <w:rFonts w:ascii="Verdana" w:hAnsi="Verdana"/>
          <w:b/>
          <w:bCs/>
          <w:sz w:val="18"/>
          <w:szCs w:val="18"/>
        </w:rPr>
      </w:pPr>
      <w:r>
        <w:rPr>
          <w:rFonts w:ascii="Verdana" w:hAnsi="Verdana"/>
          <w:b/>
          <w:bCs/>
          <w:sz w:val="18"/>
          <w:szCs w:val="18"/>
        </w:rPr>
        <w:t>Tel. 71 / 784-11-11</w:t>
      </w:r>
    </w:p>
    <w:p w14:paraId="5FE9AD7E" w14:textId="77777777" w:rsidR="009C1E37" w:rsidRPr="00E73886" w:rsidRDefault="009C1E37" w:rsidP="009C1E37">
      <w:pPr>
        <w:spacing w:after="60" w:line="240" w:lineRule="exact"/>
        <w:ind w:right="44"/>
        <w:jc w:val="center"/>
        <w:rPr>
          <w:rFonts w:ascii="Verdana" w:hAnsi="Verdana"/>
          <w:sz w:val="18"/>
          <w:szCs w:val="18"/>
        </w:rPr>
      </w:pPr>
      <w:r w:rsidRPr="00E73886">
        <w:rPr>
          <w:rFonts w:ascii="Verdana" w:hAnsi="Verdana"/>
          <w:sz w:val="18"/>
          <w:szCs w:val="18"/>
        </w:rPr>
        <w:t>PROTOKÓŁ ODBIORU i URUCHOMIENIA</w:t>
      </w:r>
    </w:p>
    <w:p w14:paraId="22B1A061" w14:textId="1A045C71" w:rsidR="009C1E37" w:rsidRPr="00E73886" w:rsidRDefault="009C1E37" w:rsidP="009C1E37">
      <w:pPr>
        <w:spacing w:after="60" w:line="240" w:lineRule="exact"/>
        <w:ind w:right="44"/>
        <w:jc w:val="center"/>
        <w:rPr>
          <w:rFonts w:ascii="Verdana" w:hAnsi="Verdana"/>
          <w:b/>
          <w:bCs/>
          <w:sz w:val="18"/>
          <w:szCs w:val="18"/>
        </w:rPr>
      </w:pPr>
      <w:r w:rsidRPr="00E73886">
        <w:rPr>
          <w:rFonts w:ascii="Verdana" w:hAnsi="Verdana"/>
          <w:sz w:val="18"/>
          <w:szCs w:val="18"/>
        </w:rPr>
        <w:t xml:space="preserve">Załącznik </w:t>
      </w:r>
      <w:r>
        <w:rPr>
          <w:rFonts w:ascii="Verdana" w:hAnsi="Verdana"/>
          <w:sz w:val="18"/>
          <w:szCs w:val="18"/>
        </w:rPr>
        <w:t>3</w:t>
      </w:r>
      <w:r w:rsidRPr="00E73886">
        <w:rPr>
          <w:rFonts w:ascii="Verdana" w:hAnsi="Verdana"/>
          <w:sz w:val="18"/>
          <w:szCs w:val="18"/>
        </w:rPr>
        <w:t xml:space="preserve"> do Umowy </w:t>
      </w:r>
      <w:r>
        <w:rPr>
          <w:rFonts w:ascii="Verdana" w:hAnsi="Verdana"/>
          <w:b/>
          <w:bCs/>
          <w:sz w:val="18"/>
          <w:szCs w:val="18"/>
        </w:rPr>
        <w:t>UMW/IZ/PN-63</w:t>
      </w:r>
      <w:r w:rsidRPr="00E73886">
        <w:rPr>
          <w:rFonts w:ascii="Verdana" w:hAnsi="Verdana"/>
          <w:b/>
          <w:bCs/>
          <w:sz w:val="18"/>
          <w:szCs w:val="18"/>
        </w:rPr>
        <w:t>/</w:t>
      </w:r>
      <w:r>
        <w:rPr>
          <w:rFonts w:ascii="Verdana" w:hAnsi="Verdana"/>
          <w:b/>
          <w:bCs/>
          <w:sz w:val="18"/>
          <w:szCs w:val="18"/>
        </w:rPr>
        <w:t xml:space="preserve">19 część </w:t>
      </w:r>
      <w:bookmarkStart w:id="57" w:name="_GoBack"/>
      <w:bookmarkEnd w:id="57"/>
    </w:p>
    <w:p w14:paraId="13626868" w14:textId="77777777" w:rsidR="009C1E37" w:rsidRPr="00E73886" w:rsidRDefault="009C1E37" w:rsidP="009C1E37">
      <w:pPr>
        <w:spacing w:after="60" w:line="240" w:lineRule="exact"/>
        <w:ind w:right="-470"/>
        <w:jc w:val="center"/>
        <w:rPr>
          <w:rFonts w:ascii="Verdana" w:hAnsi="Verdana"/>
          <w:b/>
          <w:bCs/>
          <w:sz w:val="18"/>
          <w:szCs w:val="18"/>
        </w:rPr>
      </w:pPr>
    </w:p>
    <w:p w14:paraId="414C15FA" w14:textId="77777777" w:rsidR="009C1E37" w:rsidRPr="00E73886" w:rsidRDefault="009C1E37" w:rsidP="009C1E37">
      <w:pPr>
        <w:tabs>
          <w:tab w:val="left" w:pos="1620"/>
        </w:tabs>
        <w:spacing w:after="60" w:line="240" w:lineRule="exact"/>
        <w:ind w:right="-470"/>
        <w:rPr>
          <w:rFonts w:ascii="Verdana" w:hAnsi="Verdana"/>
          <w:sz w:val="18"/>
          <w:szCs w:val="18"/>
        </w:rPr>
      </w:pPr>
      <w:r w:rsidRPr="00E73886">
        <w:rPr>
          <w:rFonts w:ascii="Verdana" w:hAnsi="Verdana"/>
          <w:sz w:val="18"/>
          <w:szCs w:val="18"/>
          <w:u w:val="single"/>
        </w:rPr>
        <w:t>Zamawiający</w:t>
      </w:r>
      <w:r w:rsidRPr="00E73886">
        <w:rPr>
          <w:rFonts w:ascii="Verdana" w:hAnsi="Verdana"/>
          <w:sz w:val="18"/>
          <w:szCs w:val="18"/>
        </w:rPr>
        <w:t>:</w:t>
      </w:r>
      <w:r w:rsidRPr="00E73886">
        <w:rPr>
          <w:rFonts w:ascii="Verdana" w:hAnsi="Verdana"/>
          <w:sz w:val="18"/>
          <w:szCs w:val="18"/>
        </w:rPr>
        <w:tab/>
        <w:t xml:space="preserve">  Un</w:t>
      </w:r>
      <w:r>
        <w:rPr>
          <w:rFonts w:ascii="Verdana" w:hAnsi="Verdana"/>
          <w:sz w:val="18"/>
          <w:szCs w:val="18"/>
        </w:rPr>
        <w:t>iwersytet Medyczny we Wrocławiu</w:t>
      </w:r>
    </w:p>
    <w:p w14:paraId="1EF3FA81" w14:textId="77777777" w:rsidR="009C1E37" w:rsidRPr="00E73886" w:rsidRDefault="009C1E37" w:rsidP="009C1E37">
      <w:pPr>
        <w:spacing w:after="60" w:line="240" w:lineRule="exact"/>
        <w:ind w:right="-470"/>
        <w:rPr>
          <w:rFonts w:ascii="Verdana" w:hAnsi="Verdana"/>
          <w:sz w:val="18"/>
          <w:szCs w:val="18"/>
        </w:rPr>
      </w:pPr>
    </w:p>
    <w:p w14:paraId="10DDE2CF" w14:textId="77777777" w:rsidR="009C1E37" w:rsidRPr="00E73886" w:rsidRDefault="009C1E37" w:rsidP="009C1E37">
      <w:pPr>
        <w:tabs>
          <w:tab w:val="left" w:pos="1800"/>
        </w:tabs>
        <w:spacing w:after="60" w:line="240" w:lineRule="exact"/>
        <w:ind w:right="-470"/>
        <w:rPr>
          <w:rFonts w:ascii="Verdana" w:hAnsi="Verdana"/>
          <w:sz w:val="18"/>
          <w:szCs w:val="18"/>
        </w:rPr>
      </w:pPr>
      <w:r w:rsidRPr="00E73886">
        <w:rPr>
          <w:rFonts w:ascii="Verdana" w:hAnsi="Verdana"/>
          <w:sz w:val="18"/>
          <w:szCs w:val="18"/>
          <w:u w:val="single"/>
        </w:rPr>
        <w:t>Użytkownik</w:t>
      </w:r>
      <w:r w:rsidRPr="00E73886">
        <w:rPr>
          <w:rFonts w:ascii="Verdana" w:hAnsi="Verdana"/>
          <w:sz w:val="18"/>
          <w:szCs w:val="18"/>
        </w:rPr>
        <w:t>:</w:t>
      </w:r>
      <w:r w:rsidRPr="00E73886">
        <w:rPr>
          <w:rFonts w:ascii="Verdana" w:hAnsi="Verdana"/>
          <w:sz w:val="18"/>
          <w:szCs w:val="18"/>
        </w:rPr>
        <w:tab/>
      </w:r>
    </w:p>
    <w:p w14:paraId="2B52DEAA" w14:textId="77777777" w:rsidR="009C1E37" w:rsidRPr="00E73886" w:rsidRDefault="009C1E37" w:rsidP="009C1E37">
      <w:pPr>
        <w:tabs>
          <w:tab w:val="left" w:pos="1800"/>
        </w:tabs>
        <w:spacing w:after="60" w:line="240" w:lineRule="exact"/>
        <w:ind w:right="-470"/>
        <w:rPr>
          <w:rFonts w:ascii="Verdana" w:hAnsi="Verdana"/>
          <w:sz w:val="18"/>
          <w:szCs w:val="18"/>
        </w:rPr>
      </w:pPr>
    </w:p>
    <w:p w14:paraId="2534F3D4" w14:textId="77777777" w:rsidR="009C1E37" w:rsidRPr="00E73886" w:rsidRDefault="009C1E37" w:rsidP="009C1E37">
      <w:pPr>
        <w:tabs>
          <w:tab w:val="left" w:pos="1620"/>
        </w:tabs>
        <w:spacing w:after="60" w:line="240" w:lineRule="exact"/>
        <w:ind w:right="-470"/>
        <w:rPr>
          <w:rFonts w:ascii="Verdana" w:hAnsi="Verdana"/>
          <w:sz w:val="18"/>
          <w:szCs w:val="18"/>
        </w:rPr>
      </w:pPr>
      <w:r w:rsidRPr="00E73886">
        <w:rPr>
          <w:rFonts w:ascii="Verdana" w:hAnsi="Verdana"/>
          <w:sz w:val="18"/>
          <w:szCs w:val="18"/>
          <w:u w:val="single"/>
        </w:rPr>
        <w:t>Wykonawca</w:t>
      </w:r>
      <w:r w:rsidRPr="00E73886">
        <w:rPr>
          <w:rFonts w:ascii="Verdana" w:hAnsi="Verdana"/>
          <w:sz w:val="18"/>
          <w:szCs w:val="18"/>
        </w:rPr>
        <w:t>:</w:t>
      </w:r>
      <w:r w:rsidRPr="00E73886">
        <w:rPr>
          <w:rFonts w:ascii="Verdana" w:hAnsi="Verdana"/>
          <w:sz w:val="18"/>
          <w:szCs w:val="18"/>
        </w:rPr>
        <w:tab/>
        <w:t xml:space="preserve">(nazwa) ......................................................................................................... </w:t>
      </w:r>
    </w:p>
    <w:p w14:paraId="7B7ADE35" w14:textId="77777777" w:rsidR="009C1E37" w:rsidRPr="00E73886" w:rsidRDefault="009C1E37" w:rsidP="009C1E37">
      <w:pPr>
        <w:tabs>
          <w:tab w:val="left" w:pos="1800"/>
        </w:tabs>
        <w:spacing w:after="60" w:line="240" w:lineRule="exact"/>
        <w:ind w:right="-470"/>
        <w:rPr>
          <w:rFonts w:ascii="Verdana" w:hAnsi="Verdana"/>
          <w:sz w:val="18"/>
          <w:szCs w:val="18"/>
        </w:rPr>
      </w:pPr>
    </w:p>
    <w:p w14:paraId="33ABA16C" w14:textId="77777777" w:rsidR="009C1E37" w:rsidRPr="00E73886" w:rsidRDefault="009C1E37" w:rsidP="009C1E37">
      <w:pPr>
        <w:tabs>
          <w:tab w:val="left" w:pos="1620"/>
        </w:tabs>
        <w:spacing w:after="60" w:line="240" w:lineRule="exact"/>
        <w:ind w:right="-470"/>
        <w:rPr>
          <w:rFonts w:ascii="Verdana" w:hAnsi="Verdana"/>
          <w:sz w:val="18"/>
          <w:szCs w:val="18"/>
        </w:rPr>
      </w:pPr>
      <w:r w:rsidRPr="00E73886">
        <w:rPr>
          <w:rFonts w:ascii="Verdana" w:hAnsi="Verdana"/>
          <w:sz w:val="18"/>
          <w:szCs w:val="18"/>
        </w:rPr>
        <w:tab/>
        <w:t>(adres) ..........................................................................................................</w:t>
      </w:r>
    </w:p>
    <w:p w14:paraId="5A5C83F9" w14:textId="77777777" w:rsidR="009C1E37" w:rsidRPr="00E73886" w:rsidRDefault="009C1E37" w:rsidP="009C1E37">
      <w:pPr>
        <w:spacing w:after="60" w:line="240" w:lineRule="exact"/>
        <w:ind w:right="-470"/>
        <w:rPr>
          <w:rFonts w:ascii="Verdana" w:hAnsi="Verdana"/>
          <w:sz w:val="18"/>
          <w:szCs w:val="18"/>
        </w:rPr>
      </w:pPr>
    </w:p>
    <w:p w14:paraId="2A3FDC32" w14:textId="77777777" w:rsidR="009C1E37" w:rsidRPr="00E73886" w:rsidRDefault="009C1E37" w:rsidP="00EC4792">
      <w:pPr>
        <w:numPr>
          <w:ilvl w:val="0"/>
          <w:numId w:val="116"/>
        </w:numPr>
        <w:spacing w:after="60" w:line="240" w:lineRule="exact"/>
        <w:ind w:right="-1"/>
        <w:jc w:val="both"/>
        <w:rPr>
          <w:rFonts w:ascii="Verdana" w:hAnsi="Verdana"/>
          <w:sz w:val="18"/>
          <w:szCs w:val="18"/>
        </w:rPr>
      </w:pPr>
      <w:r w:rsidRPr="00E73886">
        <w:rPr>
          <w:rFonts w:ascii="Verdana" w:hAnsi="Verdana"/>
          <w:b/>
          <w:sz w:val="18"/>
          <w:szCs w:val="18"/>
        </w:rPr>
        <w:t>Urządzenie</w:t>
      </w:r>
      <w:r>
        <w:rPr>
          <w:rFonts w:ascii="Verdana" w:hAnsi="Verdana"/>
          <w:sz w:val="18"/>
          <w:szCs w:val="18"/>
        </w:rPr>
        <w:t xml:space="preserve"> …………………………………………………………………………………</w:t>
      </w:r>
    </w:p>
    <w:p w14:paraId="6EEF43DA" w14:textId="77777777" w:rsidR="009C1E37" w:rsidRDefault="009C1E37" w:rsidP="009C1E37">
      <w:pPr>
        <w:spacing w:after="60" w:line="240" w:lineRule="exact"/>
        <w:ind w:left="720" w:right="-1"/>
        <w:rPr>
          <w:rFonts w:ascii="Verdana" w:hAnsi="Verdana"/>
          <w:sz w:val="18"/>
          <w:szCs w:val="18"/>
        </w:rPr>
      </w:pPr>
      <w:r w:rsidRPr="00E73886">
        <w:rPr>
          <w:rFonts w:ascii="Verdana" w:hAnsi="Verdana"/>
          <w:b/>
          <w:sz w:val="18"/>
          <w:szCs w:val="18"/>
        </w:rPr>
        <w:t>Numer fabryczny /seryjny</w:t>
      </w:r>
      <w:r>
        <w:rPr>
          <w:rFonts w:ascii="Verdana" w:hAnsi="Verdana"/>
          <w:sz w:val="18"/>
          <w:szCs w:val="18"/>
        </w:rPr>
        <w:t>…………………………………………………………</w:t>
      </w:r>
    </w:p>
    <w:p w14:paraId="6C0AEC4B" w14:textId="77777777" w:rsidR="009C1E37" w:rsidRPr="00E73886" w:rsidRDefault="009C1E37" w:rsidP="009C1E37">
      <w:pPr>
        <w:spacing w:after="60" w:line="240" w:lineRule="exact"/>
        <w:ind w:left="720" w:right="-1"/>
        <w:jc w:val="both"/>
        <w:rPr>
          <w:rFonts w:ascii="Verdana" w:hAnsi="Verdana"/>
          <w:sz w:val="18"/>
          <w:szCs w:val="18"/>
        </w:rPr>
      </w:pPr>
      <w:r w:rsidRPr="00E73886">
        <w:rPr>
          <w:rFonts w:ascii="Verdana" w:hAnsi="Verdana"/>
          <w:b/>
          <w:sz w:val="18"/>
          <w:szCs w:val="18"/>
        </w:rPr>
        <w:t>Urządzenie</w:t>
      </w:r>
      <w:r>
        <w:rPr>
          <w:rFonts w:ascii="Verdana" w:hAnsi="Verdana"/>
          <w:sz w:val="18"/>
          <w:szCs w:val="18"/>
        </w:rPr>
        <w:t xml:space="preserve"> …………………………………………………………………………………</w:t>
      </w:r>
    </w:p>
    <w:p w14:paraId="7A17DAE0" w14:textId="77777777" w:rsidR="009C1E37" w:rsidRDefault="009C1E37" w:rsidP="009C1E37">
      <w:pPr>
        <w:spacing w:after="60" w:line="240" w:lineRule="exact"/>
        <w:ind w:left="720" w:right="-1"/>
        <w:rPr>
          <w:rFonts w:ascii="Verdana" w:hAnsi="Verdana"/>
          <w:sz w:val="18"/>
          <w:szCs w:val="18"/>
        </w:rPr>
      </w:pPr>
      <w:r w:rsidRPr="00E73886">
        <w:rPr>
          <w:rFonts w:ascii="Verdana" w:hAnsi="Verdana"/>
          <w:b/>
          <w:sz w:val="18"/>
          <w:szCs w:val="18"/>
        </w:rPr>
        <w:t>Numer fabryczny /seryjny</w:t>
      </w:r>
      <w:r>
        <w:rPr>
          <w:rFonts w:ascii="Verdana" w:hAnsi="Verdana"/>
          <w:sz w:val="18"/>
          <w:szCs w:val="18"/>
        </w:rPr>
        <w:t>…………………………………………………………</w:t>
      </w:r>
    </w:p>
    <w:p w14:paraId="0034B74B" w14:textId="77777777" w:rsidR="009C1E37" w:rsidRPr="00E73886" w:rsidRDefault="009C1E37" w:rsidP="009C1E37">
      <w:pPr>
        <w:spacing w:after="60" w:line="240" w:lineRule="exact"/>
        <w:ind w:left="720" w:right="-1"/>
        <w:jc w:val="both"/>
        <w:rPr>
          <w:rFonts w:ascii="Verdana" w:hAnsi="Verdana"/>
          <w:sz w:val="18"/>
          <w:szCs w:val="18"/>
        </w:rPr>
      </w:pPr>
      <w:r w:rsidRPr="00E73886">
        <w:rPr>
          <w:rFonts w:ascii="Verdana" w:hAnsi="Verdana"/>
          <w:b/>
          <w:sz w:val="18"/>
          <w:szCs w:val="18"/>
        </w:rPr>
        <w:t>Urządzenie</w:t>
      </w:r>
      <w:r>
        <w:rPr>
          <w:rFonts w:ascii="Verdana" w:hAnsi="Verdana"/>
          <w:sz w:val="18"/>
          <w:szCs w:val="18"/>
        </w:rPr>
        <w:t xml:space="preserve"> …………………………………………………………………………………</w:t>
      </w:r>
    </w:p>
    <w:p w14:paraId="01686BBA" w14:textId="77777777" w:rsidR="009C1E37" w:rsidRDefault="009C1E37" w:rsidP="009C1E37">
      <w:pPr>
        <w:spacing w:after="60" w:line="240" w:lineRule="exact"/>
        <w:ind w:left="720" w:right="-1"/>
        <w:rPr>
          <w:rFonts w:ascii="Verdana" w:hAnsi="Verdana"/>
          <w:sz w:val="18"/>
          <w:szCs w:val="18"/>
        </w:rPr>
      </w:pPr>
      <w:r w:rsidRPr="00E73886">
        <w:rPr>
          <w:rFonts w:ascii="Verdana" w:hAnsi="Verdana"/>
          <w:b/>
          <w:sz w:val="18"/>
          <w:szCs w:val="18"/>
        </w:rPr>
        <w:t>Numer fabryczny /seryjny</w:t>
      </w:r>
      <w:r>
        <w:rPr>
          <w:rFonts w:ascii="Verdana" w:hAnsi="Verdana"/>
          <w:sz w:val="18"/>
          <w:szCs w:val="18"/>
        </w:rPr>
        <w:t>…………………………………………………………</w:t>
      </w:r>
    </w:p>
    <w:p w14:paraId="1DF969E2" w14:textId="77777777" w:rsidR="009C1E37" w:rsidRDefault="009C1E37" w:rsidP="009C1E37">
      <w:pPr>
        <w:spacing w:after="60" w:line="240" w:lineRule="exact"/>
        <w:ind w:left="720" w:right="-1"/>
        <w:rPr>
          <w:rFonts w:ascii="Verdana" w:hAnsi="Verdana"/>
          <w:sz w:val="18"/>
          <w:szCs w:val="18"/>
        </w:rPr>
      </w:pPr>
      <w:r w:rsidRPr="00E032F4">
        <w:rPr>
          <w:rFonts w:ascii="Verdana" w:hAnsi="Verdana"/>
          <w:b/>
          <w:sz w:val="18"/>
          <w:szCs w:val="18"/>
        </w:rPr>
        <w:t>Oprogramowanie</w:t>
      </w:r>
      <w:r>
        <w:rPr>
          <w:rFonts w:ascii="Verdana" w:hAnsi="Verdana"/>
          <w:sz w:val="18"/>
          <w:szCs w:val="18"/>
        </w:rPr>
        <w:t xml:space="preserve"> …………………………………………………………………………</w:t>
      </w:r>
    </w:p>
    <w:p w14:paraId="045FC481" w14:textId="77777777" w:rsidR="009C1E37" w:rsidRDefault="009C1E37" w:rsidP="009C1E37">
      <w:pPr>
        <w:spacing w:after="60" w:line="240" w:lineRule="exact"/>
        <w:ind w:left="720" w:right="-1"/>
        <w:rPr>
          <w:rFonts w:ascii="Verdana" w:hAnsi="Verdana"/>
          <w:sz w:val="18"/>
          <w:szCs w:val="18"/>
        </w:rPr>
      </w:pPr>
      <w:r w:rsidRPr="00E032F4">
        <w:rPr>
          <w:rFonts w:ascii="Verdana" w:hAnsi="Verdana"/>
          <w:b/>
          <w:sz w:val="18"/>
          <w:szCs w:val="18"/>
        </w:rPr>
        <w:t>Nr licencji</w:t>
      </w:r>
      <w:r>
        <w:rPr>
          <w:rFonts w:ascii="Verdana" w:hAnsi="Verdana"/>
          <w:sz w:val="18"/>
          <w:szCs w:val="18"/>
        </w:rPr>
        <w:t xml:space="preserve"> ………………………………………………………………………………………</w:t>
      </w:r>
    </w:p>
    <w:p w14:paraId="690246E7" w14:textId="77777777" w:rsidR="009C1E37" w:rsidRDefault="009C1E37" w:rsidP="009C1E37">
      <w:pPr>
        <w:spacing w:after="60" w:line="240" w:lineRule="exact"/>
        <w:ind w:left="720" w:right="-1"/>
        <w:rPr>
          <w:rFonts w:ascii="Verdana" w:hAnsi="Verdana"/>
          <w:sz w:val="18"/>
          <w:szCs w:val="18"/>
        </w:rPr>
      </w:pPr>
      <w:r w:rsidRPr="00E032F4">
        <w:rPr>
          <w:rFonts w:ascii="Verdana" w:hAnsi="Verdana"/>
          <w:b/>
          <w:sz w:val="18"/>
          <w:szCs w:val="18"/>
        </w:rPr>
        <w:t>Oprogramowanie</w:t>
      </w:r>
      <w:r>
        <w:rPr>
          <w:rFonts w:ascii="Verdana" w:hAnsi="Verdana"/>
          <w:sz w:val="18"/>
          <w:szCs w:val="18"/>
        </w:rPr>
        <w:t xml:space="preserve"> …………………………………………………………………………</w:t>
      </w:r>
    </w:p>
    <w:p w14:paraId="1766F50C" w14:textId="77777777" w:rsidR="009C1E37" w:rsidRDefault="009C1E37" w:rsidP="009C1E37">
      <w:pPr>
        <w:spacing w:after="60" w:line="240" w:lineRule="exact"/>
        <w:ind w:left="720" w:right="-1"/>
        <w:rPr>
          <w:rFonts w:ascii="Verdana" w:hAnsi="Verdana"/>
          <w:sz w:val="18"/>
          <w:szCs w:val="18"/>
        </w:rPr>
      </w:pPr>
      <w:r w:rsidRPr="00E032F4">
        <w:rPr>
          <w:rFonts w:ascii="Verdana" w:hAnsi="Verdana"/>
          <w:b/>
          <w:sz w:val="18"/>
          <w:szCs w:val="18"/>
        </w:rPr>
        <w:t>Nr licencji</w:t>
      </w:r>
      <w:r>
        <w:rPr>
          <w:rFonts w:ascii="Verdana" w:hAnsi="Verdana"/>
          <w:sz w:val="18"/>
          <w:szCs w:val="18"/>
        </w:rPr>
        <w:t xml:space="preserve"> ………………………………………………………………………………………</w:t>
      </w:r>
    </w:p>
    <w:p w14:paraId="63D37AC4" w14:textId="77777777" w:rsidR="009C1E37" w:rsidRPr="00E73886" w:rsidRDefault="009C1E37" w:rsidP="00EC4792">
      <w:pPr>
        <w:numPr>
          <w:ilvl w:val="0"/>
          <w:numId w:val="116"/>
        </w:numPr>
        <w:spacing w:after="60" w:line="240" w:lineRule="exact"/>
        <w:ind w:right="-1"/>
        <w:jc w:val="both"/>
        <w:rPr>
          <w:rFonts w:ascii="Verdana" w:hAnsi="Verdana"/>
          <w:sz w:val="18"/>
          <w:szCs w:val="18"/>
        </w:rPr>
      </w:pPr>
      <w:r w:rsidRPr="00E73886">
        <w:rPr>
          <w:rFonts w:ascii="Verdana" w:hAnsi="Verdana"/>
          <w:sz w:val="18"/>
          <w:szCs w:val="18"/>
        </w:rPr>
        <w:t>Użytkownik stwierdza</w:t>
      </w:r>
      <w:r>
        <w:rPr>
          <w:rFonts w:ascii="Verdana" w:hAnsi="Verdana"/>
          <w:sz w:val="18"/>
          <w:szCs w:val="18"/>
        </w:rPr>
        <w:t xml:space="preserve"> poprawność działania urządzeń</w:t>
      </w:r>
      <w:r w:rsidRPr="00E73886">
        <w:rPr>
          <w:rFonts w:ascii="Verdana" w:hAnsi="Verdana"/>
          <w:sz w:val="18"/>
          <w:szCs w:val="18"/>
        </w:rPr>
        <w:t xml:space="preserve"> i zgodność jego parametrów z danymi technicznymi gwarantowanymi przez producenta. </w:t>
      </w:r>
    </w:p>
    <w:p w14:paraId="43198DE4" w14:textId="77777777" w:rsidR="009C1E37" w:rsidRPr="00E73886" w:rsidRDefault="009C1E37" w:rsidP="00EC4792">
      <w:pPr>
        <w:numPr>
          <w:ilvl w:val="0"/>
          <w:numId w:val="116"/>
        </w:numPr>
        <w:spacing w:after="60" w:line="240" w:lineRule="exact"/>
        <w:ind w:right="-1"/>
        <w:jc w:val="both"/>
        <w:rPr>
          <w:rFonts w:ascii="Verdana" w:hAnsi="Verdana"/>
          <w:sz w:val="18"/>
          <w:szCs w:val="18"/>
        </w:rPr>
      </w:pPr>
      <w:r w:rsidRPr="00E73886">
        <w:rPr>
          <w:rFonts w:ascii="Verdana" w:hAnsi="Verdana"/>
          <w:sz w:val="18"/>
          <w:szCs w:val="18"/>
        </w:rPr>
        <w:t xml:space="preserve">Szkolenie: Użytkownik został przeszkolony w zakresie </w:t>
      </w:r>
      <w:r>
        <w:rPr>
          <w:rFonts w:ascii="Verdana" w:hAnsi="Verdana"/>
          <w:sz w:val="18"/>
          <w:szCs w:val="18"/>
        </w:rPr>
        <w:t>obsługi i konserwacji urządzeń</w:t>
      </w:r>
      <w:r w:rsidRPr="00E73886">
        <w:rPr>
          <w:rFonts w:ascii="Verdana" w:hAnsi="Verdana"/>
          <w:sz w:val="18"/>
          <w:szCs w:val="18"/>
        </w:rPr>
        <w:t xml:space="preserve"> /nie dotyczy/.</w:t>
      </w:r>
    </w:p>
    <w:p w14:paraId="466531C1" w14:textId="77777777" w:rsidR="009C1E37" w:rsidRPr="00E73886" w:rsidRDefault="009C1E37" w:rsidP="009C1E37">
      <w:pPr>
        <w:spacing w:after="60" w:line="240" w:lineRule="exact"/>
        <w:ind w:right="-1"/>
        <w:rPr>
          <w:rFonts w:ascii="Verdana" w:hAnsi="Verdana"/>
          <w:sz w:val="18"/>
          <w:szCs w:val="18"/>
        </w:rPr>
      </w:pPr>
      <w:r w:rsidRPr="00E73886">
        <w:rPr>
          <w:rFonts w:ascii="Verdana" w:hAnsi="Verdana"/>
          <w:sz w:val="18"/>
          <w:szCs w:val="18"/>
        </w:rPr>
        <w:t xml:space="preserve">            Osoby przeszkolone w zakresie obsługi i użytkowania urządze</w:t>
      </w:r>
      <w:r>
        <w:rPr>
          <w:rFonts w:ascii="Verdana" w:hAnsi="Verdana"/>
          <w:sz w:val="18"/>
          <w:szCs w:val="18"/>
        </w:rPr>
        <w:t>ń</w:t>
      </w:r>
      <w:r w:rsidRPr="00E73886">
        <w:rPr>
          <w:rFonts w:ascii="Verdana" w:hAnsi="Verdana"/>
          <w:sz w:val="18"/>
          <w:szCs w:val="18"/>
        </w:rPr>
        <w:t>:</w:t>
      </w:r>
    </w:p>
    <w:p w14:paraId="33328F5B" w14:textId="77777777" w:rsidR="009C1E37" w:rsidRPr="00E73886" w:rsidRDefault="009C1E37" w:rsidP="009C1E37">
      <w:pPr>
        <w:spacing w:after="60" w:line="240" w:lineRule="exact"/>
        <w:ind w:left="567" w:right="-1"/>
        <w:rPr>
          <w:rFonts w:ascii="Verdana" w:hAnsi="Verdana"/>
          <w:sz w:val="18"/>
          <w:szCs w:val="18"/>
        </w:rPr>
      </w:pPr>
      <w:r w:rsidRPr="00E73886">
        <w:rPr>
          <w:rFonts w:ascii="Verdana" w:hAnsi="Verdana"/>
          <w:sz w:val="18"/>
          <w:szCs w:val="18"/>
        </w:rPr>
        <w:tab/>
      </w:r>
    </w:p>
    <w:p w14:paraId="35B27285" w14:textId="77777777" w:rsidR="009C1E37" w:rsidRPr="00E73886" w:rsidRDefault="009C1E37" w:rsidP="009C1E37">
      <w:pPr>
        <w:spacing w:after="60" w:line="240" w:lineRule="exact"/>
        <w:ind w:left="567" w:right="-1" w:firstLine="142"/>
        <w:rPr>
          <w:rFonts w:ascii="Verdana" w:hAnsi="Verdana"/>
          <w:sz w:val="18"/>
          <w:szCs w:val="18"/>
        </w:rPr>
      </w:pPr>
      <w:r w:rsidRPr="00E73886">
        <w:rPr>
          <w:rFonts w:ascii="Verdana" w:hAnsi="Verdana"/>
          <w:sz w:val="18"/>
          <w:szCs w:val="18"/>
        </w:rPr>
        <w:t>a) .........................................................</w:t>
      </w:r>
      <w:r w:rsidRPr="00E73886">
        <w:rPr>
          <w:rFonts w:ascii="Verdana" w:hAnsi="Verdana"/>
          <w:sz w:val="18"/>
          <w:szCs w:val="18"/>
        </w:rPr>
        <w:tab/>
        <w:t>b) ...................................................</w:t>
      </w:r>
    </w:p>
    <w:p w14:paraId="19E037B4" w14:textId="77777777" w:rsidR="009C1E37" w:rsidRPr="00E73886" w:rsidRDefault="009C1E37" w:rsidP="009C1E37">
      <w:pPr>
        <w:spacing w:after="60" w:line="240" w:lineRule="exact"/>
        <w:ind w:left="567" w:right="-1" w:firstLine="142"/>
        <w:rPr>
          <w:rFonts w:ascii="Verdana" w:hAnsi="Verdana"/>
          <w:sz w:val="18"/>
          <w:szCs w:val="18"/>
        </w:rPr>
      </w:pPr>
      <w:r w:rsidRPr="00E73886">
        <w:rPr>
          <w:rFonts w:ascii="Verdana" w:hAnsi="Verdana"/>
          <w:sz w:val="18"/>
          <w:szCs w:val="18"/>
        </w:rPr>
        <w:tab/>
      </w:r>
    </w:p>
    <w:p w14:paraId="49C5B0A2" w14:textId="77777777" w:rsidR="009C1E37" w:rsidRPr="00E73886" w:rsidRDefault="009C1E37" w:rsidP="009C1E37">
      <w:pPr>
        <w:spacing w:after="60" w:line="240" w:lineRule="exact"/>
        <w:ind w:left="567" w:right="-1" w:firstLine="142"/>
        <w:rPr>
          <w:rFonts w:ascii="Verdana" w:hAnsi="Verdana"/>
          <w:sz w:val="18"/>
          <w:szCs w:val="18"/>
        </w:rPr>
      </w:pPr>
      <w:r w:rsidRPr="00E73886">
        <w:rPr>
          <w:rFonts w:ascii="Verdana" w:hAnsi="Verdana"/>
          <w:sz w:val="18"/>
          <w:szCs w:val="18"/>
        </w:rPr>
        <w:t>c) .........................................................</w:t>
      </w:r>
      <w:r w:rsidRPr="00E73886">
        <w:rPr>
          <w:rFonts w:ascii="Verdana" w:hAnsi="Verdana"/>
          <w:sz w:val="18"/>
          <w:szCs w:val="18"/>
        </w:rPr>
        <w:tab/>
        <w:t>d) ...................................................</w:t>
      </w:r>
    </w:p>
    <w:p w14:paraId="40161231" w14:textId="77777777" w:rsidR="009C1E37" w:rsidRPr="00E73886" w:rsidRDefault="009C1E37" w:rsidP="00EC4792">
      <w:pPr>
        <w:numPr>
          <w:ilvl w:val="0"/>
          <w:numId w:val="116"/>
        </w:numPr>
        <w:tabs>
          <w:tab w:val="left" w:pos="360"/>
        </w:tabs>
        <w:spacing w:after="60" w:line="240" w:lineRule="exact"/>
        <w:ind w:right="-1"/>
        <w:rPr>
          <w:rFonts w:ascii="Verdana" w:hAnsi="Verdana"/>
          <w:sz w:val="18"/>
          <w:szCs w:val="18"/>
        </w:rPr>
      </w:pPr>
      <w:r w:rsidRPr="00E73886">
        <w:rPr>
          <w:rFonts w:ascii="Verdana" w:hAnsi="Verdana"/>
          <w:sz w:val="18"/>
          <w:szCs w:val="18"/>
        </w:rPr>
        <w:t>Dokumentacja przekazana: Karta gwarancyjna,  Instrukcja obsługi</w:t>
      </w:r>
      <w:r>
        <w:rPr>
          <w:rFonts w:ascii="Verdana" w:hAnsi="Verdana"/>
          <w:sz w:val="18"/>
          <w:szCs w:val="18"/>
        </w:rPr>
        <w:t>, inne ...................</w:t>
      </w:r>
    </w:p>
    <w:p w14:paraId="29C4A563" w14:textId="77777777" w:rsidR="009C1E37" w:rsidRPr="00E73886" w:rsidRDefault="009C1E37" w:rsidP="009C1E37">
      <w:pPr>
        <w:tabs>
          <w:tab w:val="left" w:pos="360"/>
        </w:tabs>
        <w:spacing w:after="60" w:line="240" w:lineRule="exact"/>
        <w:ind w:left="567" w:right="-1"/>
        <w:rPr>
          <w:rFonts w:ascii="Verdana" w:hAnsi="Verdana"/>
          <w:sz w:val="18"/>
          <w:szCs w:val="18"/>
        </w:rPr>
      </w:pPr>
      <w:r w:rsidRPr="00E73886">
        <w:rPr>
          <w:rFonts w:ascii="Verdana" w:hAnsi="Verdana"/>
          <w:sz w:val="18"/>
          <w:szCs w:val="18"/>
        </w:rPr>
        <w:t xml:space="preserve">Uwagi: </w:t>
      </w:r>
    </w:p>
    <w:p w14:paraId="78099AA8" w14:textId="77777777" w:rsidR="009C1E37" w:rsidRPr="00E73886" w:rsidRDefault="009C1E37" w:rsidP="009C1E37">
      <w:pPr>
        <w:tabs>
          <w:tab w:val="left" w:pos="360"/>
        </w:tabs>
        <w:spacing w:after="60" w:line="240" w:lineRule="exact"/>
        <w:ind w:left="567" w:right="-1"/>
        <w:rPr>
          <w:rFonts w:ascii="Verdana" w:hAnsi="Verdana"/>
          <w:sz w:val="18"/>
          <w:szCs w:val="18"/>
        </w:rPr>
      </w:pPr>
      <w:r w:rsidRPr="00E73886">
        <w:rPr>
          <w:rFonts w:ascii="Verdana" w:hAnsi="Verdana"/>
          <w:sz w:val="18"/>
          <w:szCs w:val="18"/>
        </w:rPr>
        <w:t>.................................................................................................................................</w:t>
      </w:r>
    </w:p>
    <w:p w14:paraId="237F1B1D" w14:textId="77777777" w:rsidR="009C1E37" w:rsidRPr="00E73886" w:rsidRDefault="009C1E37" w:rsidP="009C1E37">
      <w:pPr>
        <w:spacing w:after="60" w:line="240" w:lineRule="exact"/>
        <w:ind w:left="567" w:right="-1"/>
        <w:rPr>
          <w:rFonts w:ascii="Verdana" w:hAnsi="Verdana"/>
          <w:sz w:val="18"/>
          <w:szCs w:val="18"/>
        </w:rPr>
      </w:pPr>
      <w:r w:rsidRPr="00E73886">
        <w:rPr>
          <w:rFonts w:ascii="Verdana" w:hAnsi="Verdana"/>
          <w:sz w:val="18"/>
          <w:szCs w:val="18"/>
        </w:rPr>
        <w:t>.................................................................................................................................</w:t>
      </w:r>
    </w:p>
    <w:p w14:paraId="5E3FF995" w14:textId="77777777" w:rsidR="009C1E37" w:rsidRDefault="009C1E37" w:rsidP="009C1E37">
      <w:pPr>
        <w:spacing w:after="60" w:line="240" w:lineRule="exact"/>
        <w:ind w:left="567" w:right="-1"/>
        <w:rPr>
          <w:rFonts w:ascii="Verdana" w:hAnsi="Verdana"/>
          <w:sz w:val="18"/>
          <w:szCs w:val="18"/>
        </w:rPr>
      </w:pPr>
    </w:p>
    <w:p w14:paraId="57569EFF" w14:textId="77777777" w:rsidR="009C1E37" w:rsidRPr="00E73886" w:rsidRDefault="009C1E37" w:rsidP="009C1E37">
      <w:pPr>
        <w:spacing w:after="60" w:line="240" w:lineRule="exact"/>
        <w:ind w:left="567" w:right="-1"/>
        <w:rPr>
          <w:rFonts w:ascii="Verdana" w:hAnsi="Verdana"/>
          <w:sz w:val="18"/>
          <w:szCs w:val="18"/>
        </w:rPr>
      </w:pPr>
      <w:r w:rsidRPr="00E73886">
        <w:rPr>
          <w:rFonts w:ascii="Verdana" w:hAnsi="Verdana"/>
          <w:sz w:val="18"/>
          <w:szCs w:val="18"/>
        </w:rPr>
        <w:t xml:space="preserve">Data dostawy :………………………                                      Data uruchomienia:………………………… </w:t>
      </w:r>
    </w:p>
    <w:p w14:paraId="311E7C9F" w14:textId="77777777" w:rsidR="009C1E37" w:rsidRPr="00E73886" w:rsidRDefault="009C1E37" w:rsidP="009C1E37">
      <w:pPr>
        <w:spacing w:after="60" w:line="240" w:lineRule="exact"/>
        <w:ind w:right="-1"/>
        <w:jc w:val="center"/>
        <w:rPr>
          <w:rFonts w:ascii="Verdana" w:hAnsi="Verdana"/>
          <w:sz w:val="18"/>
          <w:szCs w:val="18"/>
          <w:u w:val="single"/>
        </w:rPr>
      </w:pPr>
    </w:p>
    <w:p w14:paraId="799FAD62" w14:textId="77777777" w:rsidR="009C1E37" w:rsidRPr="00E73886" w:rsidRDefault="009C1E37" w:rsidP="009C1E37">
      <w:pPr>
        <w:spacing w:after="60" w:line="240" w:lineRule="exact"/>
        <w:ind w:right="-1" w:firstLine="567"/>
        <w:rPr>
          <w:rFonts w:ascii="Verdana" w:hAnsi="Verdana"/>
          <w:sz w:val="18"/>
          <w:szCs w:val="18"/>
        </w:rPr>
      </w:pPr>
      <w:r w:rsidRPr="00E73886">
        <w:rPr>
          <w:rFonts w:ascii="Verdana" w:hAnsi="Verdana"/>
          <w:sz w:val="18"/>
          <w:szCs w:val="18"/>
          <w:u w:val="single"/>
        </w:rPr>
        <w:t>WYKONAWCA</w:t>
      </w:r>
      <w:r w:rsidRPr="00E73886">
        <w:rPr>
          <w:rFonts w:ascii="Verdana" w:hAnsi="Verdana"/>
          <w:sz w:val="18"/>
          <w:szCs w:val="18"/>
        </w:rPr>
        <w:t>:</w:t>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u w:val="single"/>
        </w:rPr>
        <w:t>UŻYTKOWNIK / ZAMAWIAJĄCY</w:t>
      </w:r>
      <w:r w:rsidRPr="00E73886">
        <w:rPr>
          <w:rFonts w:ascii="Verdana" w:hAnsi="Verdana"/>
          <w:sz w:val="18"/>
          <w:szCs w:val="18"/>
        </w:rPr>
        <w:t>:</w:t>
      </w:r>
    </w:p>
    <w:p w14:paraId="7DCB8FB2" w14:textId="77777777" w:rsidR="009C1E37" w:rsidRDefault="009C1E37" w:rsidP="009C1E37">
      <w:pPr>
        <w:spacing w:after="60" w:line="240" w:lineRule="exact"/>
        <w:ind w:right="-1"/>
        <w:rPr>
          <w:rFonts w:ascii="Verdana" w:hAnsi="Verdana"/>
          <w:sz w:val="18"/>
          <w:szCs w:val="18"/>
        </w:rPr>
      </w:pPr>
    </w:p>
    <w:p w14:paraId="05548CB0" w14:textId="77777777" w:rsidR="009C1E37" w:rsidRPr="00E73886" w:rsidRDefault="009C1E37" w:rsidP="009C1E37">
      <w:pPr>
        <w:tabs>
          <w:tab w:val="left" w:pos="0"/>
          <w:tab w:val="right" w:pos="10348"/>
        </w:tabs>
        <w:spacing w:after="60" w:line="240" w:lineRule="exact"/>
        <w:jc w:val="both"/>
        <w:rPr>
          <w:rFonts w:ascii="Verdana" w:hAnsi="Verdana"/>
          <w:sz w:val="18"/>
          <w:szCs w:val="18"/>
        </w:rPr>
      </w:pPr>
      <w:r w:rsidRPr="00E73886">
        <w:rPr>
          <w:rFonts w:ascii="Verdana" w:hAnsi="Verdana"/>
          <w:sz w:val="18"/>
          <w:szCs w:val="18"/>
        </w:rPr>
        <w:t xml:space="preserve">         ……..………….………………………………..                                      …………………………………………………….……</w:t>
      </w:r>
    </w:p>
    <w:p w14:paraId="17A5FA81" w14:textId="77777777" w:rsidR="009C1E37" w:rsidRDefault="009C1E37" w:rsidP="009C1E37">
      <w:pPr>
        <w:rPr>
          <w:rFonts w:ascii="Verdana" w:hAnsi="Verdana"/>
          <w:b/>
          <w:sz w:val="18"/>
          <w:szCs w:val="18"/>
        </w:rPr>
      </w:pPr>
      <w:r w:rsidRPr="00E73886">
        <w:rPr>
          <w:rFonts w:ascii="Verdana" w:hAnsi="Verdana"/>
          <w:b/>
          <w:sz w:val="18"/>
          <w:szCs w:val="18"/>
        </w:rPr>
        <w:t xml:space="preserve">Podpis i pieczątka                                                </w:t>
      </w:r>
      <w:r>
        <w:rPr>
          <w:rFonts w:ascii="Verdana" w:hAnsi="Verdana"/>
          <w:b/>
          <w:sz w:val="18"/>
          <w:szCs w:val="18"/>
        </w:rPr>
        <w:t xml:space="preserve">          Podpis i pieczątka</w:t>
      </w:r>
    </w:p>
    <w:p w14:paraId="5C5E8BCD" w14:textId="77777777" w:rsidR="003A1AE3" w:rsidRDefault="003A1AE3" w:rsidP="009C1E37">
      <w:pPr>
        <w:rPr>
          <w:rFonts w:ascii="Verdana" w:hAnsi="Verdana"/>
          <w:b/>
          <w:sz w:val="18"/>
          <w:szCs w:val="18"/>
        </w:rPr>
      </w:pPr>
    </w:p>
    <w:p w14:paraId="20EF5C98" w14:textId="7BA73A11" w:rsidR="003A1AE3" w:rsidRPr="003A1AE3" w:rsidRDefault="003A1AE3" w:rsidP="003A1AE3">
      <w:pPr>
        <w:spacing w:line="280" w:lineRule="exact"/>
        <w:ind w:left="360" w:right="470"/>
        <w:jc w:val="right"/>
        <w:rPr>
          <w:rFonts w:ascii="Verdana" w:hAnsi="Verdana"/>
          <w:b/>
          <w:color w:val="000000" w:themeColor="text1"/>
          <w:sz w:val="18"/>
          <w:szCs w:val="18"/>
        </w:rPr>
      </w:pPr>
      <w:r w:rsidRPr="003A1AE3">
        <w:rPr>
          <w:rFonts w:ascii="Verdana" w:hAnsi="Verdana"/>
          <w:b/>
          <w:color w:val="000000" w:themeColor="text1"/>
          <w:sz w:val="18"/>
          <w:szCs w:val="18"/>
        </w:rPr>
        <w:lastRenderedPageBreak/>
        <w:t>UMOWA  nr UMW / IZ / PN -63 / 19 cz</w:t>
      </w:r>
      <w:r>
        <w:rPr>
          <w:rFonts w:ascii="Verdana" w:hAnsi="Verdana"/>
          <w:b/>
          <w:color w:val="000000" w:themeColor="text1"/>
          <w:sz w:val="18"/>
          <w:szCs w:val="18"/>
        </w:rPr>
        <w:t>. F</w:t>
      </w:r>
      <w:r w:rsidRPr="003A1AE3">
        <w:rPr>
          <w:rFonts w:ascii="Verdana" w:hAnsi="Verdana"/>
          <w:b/>
          <w:color w:val="000000" w:themeColor="text1"/>
          <w:sz w:val="18"/>
          <w:szCs w:val="18"/>
        </w:rPr>
        <w:t xml:space="preserve"> Wzór         Załącznik nr 5</w:t>
      </w:r>
      <w:r>
        <w:rPr>
          <w:rFonts w:ascii="Verdana" w:hAnsi="Verdana"/>
          <w:b/>
          <w:color w:val="000000" w:themeColor="text1"/>
          <w:sz w:val="18"/>
          <w:szCs w:val="18"/>
        </w:rPr>
        <w:t>.4</w:t>
      </w:r>
      <w:r w:rsidRPr="003A1AE3">
        <w:rPr>
          <w:rFonts w:ascii="Verdana" w:hAnsi="Verdana"/>
          <w:b/>
          <w:color w:val="000000" w:themeColor="text1"/>
          <w:sz w:val="18"/>
          <w:szCs w:val="18"/>
        </w:rPr>
        <w:t xml:space="preserve"> do Siwz</w:t>
      </w:r>
    </w:p>
    <w:p w14:paraId="1EB9F73A" w14:textId="77777777" w:rsidR="003A1AE3" w:rsidRPr="00752433" w:rsidRDefault="003A1AE3" w:rsidP="003A1AE3">
      <w:pPr>
        <w:spacing w:line="280" w:lineRule="exact"/>
        <w:ind w:right="470"/>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sporządzona w dniu [_] zgodnie z przepisami ustawy z dnia 29. 01. 2004 r. Prawo zamówień publicznych (tekst jedn. - Dz. U. z 2018 r., poz. 1986, z późn. zm.),</w:t>
      </w:r>
      <w:r w:rsidRPr="00752433">
        <w:rPr>
          <w:rFonts w:ascii="Verdana" w:hAnsi="Verdana"/>
          <w:color w:val="000000" w:themeColor="text1"/>
          <w:sz w:val="18"/>
          <w:szCs w:val="18"/>
        </w:rPr>
        <w:t xml:space="preserve"> zwanej dalej „Pzp”, </w:t>
      </w:r>
      <w:r w:rsidRPr="00752433">
        <w:rPr>
          <w:rFonts w:ascii="Verdana" w:eastAsia="Calibri" w:hAnsi="Verdana"/>
          <w:color w:val="000000" w:themeColor="text1"/>
          <w:sz w:val="18"/>
          <w:szCs w:val="18"/>
          <w:lang w:eastAsia="en-US"/>
        </w:rPr>
        <w:t>pomiędzy:</w:t>
      </w:r>
    </w:p>
    <w:p w14:paraId="5F4E1FE2" w14:textId="77777777" w:rsidR="003A1AE3" w:rsidRPr="00752433" w:rsidRDefault="003A1AE3" w:rsidP="003A1AE3">
      <w:pPr>
        <w:ind w:right="470"/>
        <w:rPr>
          <w:rFonts w:ascii="Verdana" w:hAnsi="Verdana"/>
          <w:color w:val="000000" w:themeColor="text1"/>
          <w:sz w:val="18"/>
          <w:szCs w:val="18"/>
          <w:lang w:eastAsia="en-US"/>
        </w:rPr>
      </w:pPr>
    </w:p>
    <w:p w14:paraId="5329FEF3" w14:textId="77777777" w:rsidR="003A1AE3" w:rsidRPr="00752433" w:rsidRDefault="003A1AE3" w:rsidP="003A1AE3">
      <w:pPr>
        <w:spacing w:line="280" w:lineRule="exact"/>
        <w:ind w:right="470"/>
        <w:rPr>
          <w:rFonts w:ascii="Verdana" w:eastAsia="Calibri" w:hAnsi="Verdana"/>
          <w:b/>
          <w:color w:val="000000" w:themeColor="text1"/>
          <w:sz w:val="18"/>
          <w:szCs w:val="18"/>
          <w:lang w:eastAsia="en-US"/>
        </w:rPr>
      </w:pPr>
      <w:r w:rsidRPr="00752433">
        <w:rPr>
          <w:rFonts w:ascii="Verdana" w:eastAsia="Calibri" w:hAnsi="Verdana"/>
          <w:b/>
          <w:color w:val="000000" w:themeColor="text1"/>
          <w:sz w:val="18"/>
          <w:szCs w:val="18"/>
          <w:lang w:eastAsia="en-US"/>
        </w:rPr>
        <w:t xml:space="preserve">Uniwersytetem Medycznym we Wrocławiu </w:t>
      </w:r>
    </w:p>
    <w:p w14:paraId="0D268A58" w14:textId="77777777" w:rsidR="003A1AE3" w:rsidRPr="00752433" w:rsidRDefault="003A1AE3" w:rsidP="003A1AE3">
      <w:pPr>
        <w:spacing w:line="280" w:lineRule="exact"/>
        <w:ind w:left="851" w:right="470"/>
        <w:rPr>
          <w:rFonts w:ascii="Verdana" w:eastAsia="Calibri" w:hAnsi="Verdana"/>
          <w:b/>
          <w:color w:val="000000" w:themeColor="text1"/>
          <w:sz w:val="18"/>
          <w:szCs w:val="18"/>
          <w:lang w:eastAsia="en-US"/>
        </w:rPr>
      </w:pPr>
      <w:r w:rsidRPr="00752433">
        <w:rPr>
          <w:rFonts w:ascii="Verdana" w:eastAsia="Calibri" w:hAnsi="Verdana"/>
          <w:color w:val="000000" w:themeColor="text1"/>
          <w:sz w:val="18"/>
          <w:szCs w:val="18"/>
          <w:lang w:eastAsia="en-US"/>
        </w:rPr>
        <w:t xml:space="preserve">Wybrzeże L. Pasteura 1, 50-367 Wrocław   </w:t>
      </w:r>
    </w:p>
    <w:p w14:paraId="1A96122F" w14:textId="77777777" w:rsidR="003A1AE3" w:rsidRPr="00752433" w:rsidRDefault="003A1AE3" w:rsidP="003A1AE3">
      <w:pPr>
        <w:spacing w:line="280" w:lineRule="exact"/>
        <w:ind w:left="851" w:right="470"/>
        <w:rPr>
          <w:rFonts w:ascii="Verdana" w:eastAsia="Calibri" w:hAnsi="Verdana"/>
          <w:b/>
          <w:color w:val="000000" w:themeColor="text1"/>
          <w:sz w:val="18"/>
          <w:szCs w:val="18"/>
          <w:lang w:eastAsia="en-US"/>
        </w:rPr>
      </w:pPr>
      <w:r w:rsidRPr="00752433">
        <w:rPr>
          <w:rFonts w:ascii="Verdana" w:eastAsia="Calibri" w:hAnsi="Verdana"/>
          <w:color w:val="000000" w:themeColor="text1"/>
          <w:sz w:val="18"/>
          <w:szCs w:val="18"/>
          <w:lang w:eastAsia="en-US"/>
        </w:rPr>
        <w:t xml:space="preserve">tel. 71 / 784-10-02,  fax. 71 / 784-00-07    </w:t>
      </w:r>
    </w:p>
    <w:p w14:paraId="0A44621B" w14:textId="77777777" w:rsidR="003A1AE3" w:rsidRPr="00752433" w:rsidRDefault="003A1AE3" w:rsidP="003A1AE3">
      <w:pPr>
        <w:spacing w:line="280" w:lineRule="exact"/>
        <w:ind w:left="851" w:right="470"/>
        <w:rPr>
          <w:rFonts w:ascii="Verdana" w:eastAsia="Calibri" w:hAnsi="Verdana"/>
          <w:b/>
          <w:color w:val="000000" w:themeColor="text1"/>
          <w:sz w:val="18"/>
          <w:szCs w:val="18"/>
          <w:lang w:eastAsia="en-US"/>
        </w:rPr>
      </w:pPr>
      <w:r w:rsidRPr="00752433">
        <w:rPr>
          <w:rFonts w:ascii="Verdana" w:eastAsia="Calibri" w:hAnsi="Verdana"/>
          <w:color w:val="000000" w:themeColor="text1"/>
          <w:sz w:val="18"/>
          <w:szCs w:val="18"/>
          <w:lang w:eastAsia="en-US"/>
        </w:rPr>
        <w:t>NIP:  896-000-57-79,  REGON:  000288981</w:t>
      </w:r>
      <w:r w:rsidRPr="00752433">
        <w:rPr>
          <w:rFonts w:ascii="Verdana" w:eastAsia="Calibri" w:hAnsi="Verdana"/>
          <w:color w:val="000000" w:themeColor="text1"/>
          <w:sz w:val="18"/>
          <w:szCs w:val="18"/>
          <w:lang w:eastAsia="en-US"/>
        </w:rPr>
        <w:br/>
        <w:t xml:space="preserve">          </w:t>
      </w:r>
    </w:p>
    <w:p w14:paraId="7C744ECA" w14:textId="77777777" w:rsidR="003A1AE3" w:rsidRPr="00752433" w:rsidRDefault="003A1AE3" w:rsidP="003A1AE3">
      <w:pPr>
        <w:ind w:right="470"/>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który reprezentuje:</w:t>
      </w:r>
    </w:p>
    <w:p w14:paraId="14FFA94D" w14:textId="77777777" w:rsidR="003A1AE3" w:rsidRPr="00752433" w:rsidRDefault="003A1AE3" w:rsidP="003A1AE3">
      <w:pPr>
        <w:ind w:right="470"/>
        <w:rPr>
          <w:rFonts w:ascii="Verdana" w:eastAsia="Calibri" w:hAnsi="Verdana"/>
          <w:color w:val="000000" w:themeColor="text1"/>
          <w:sz w:val="18"/>
          <w:szCs w:val="18"/>
          <w:lang w:eastAsia="en-US"/>
        </w:rPr>
      </w:pPr>
    </w:p>
    <w:p w14:paraId="2F0EA3A6" w14:textId="77777777" w:rsidR="003A1AE3" w:rsidRPr="00752433" w:rsidRDefault="003A1AE3" w:rsidP="003A1AE3">
      <w:pPr>
        <w:ind w:right="470"/>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zwanym dalej </w:t>
      </w:r>
      <w:r w:rsidRPr="00752433">
        <w:rPr>
          <w:rFonts w:ascii="Verdana" w:eastAsia="Calibri" w:hAnsi="Verdana"/>
          <w:b/>
          <w:color w:val="000000" w:themeColor="text1"/>
          <w:sz w:val="18"/>
          <w:szCs w:val="18"/>
          <w:lang w:eastAsia="en-US"/>
        </w:rPr>
        <w:t>„Zamawiającym”</w:t>
      </w:r>
    </w:p>
    <w:p w14:paraId="5FA8E561" w14:textId="77777777" w:rsidR="003A1AE3" w:rsidRPr="00752433" w:rsidRDefault="003A1AE3" w:rsidP="003A1AE3">
      <w:pPr>
        <w:ind w:right="470"/>
        <w:rPr>
          <w:rFonts w:ascii="Verdana" w:eastAsia="Calibri" w:hAnsi="Verdana"/>
          <w:color w:val="000000" w:themeColor="text1"/>
          <w:sz w:val="18"/>
          <w:szCs w:val="18"/>
          <w:lang w:eastAsia="en-US"/>
        </w:rPr>
      </w:pPr>
    </w:p>
    <w:p w14:paraId="6D749E6A" w14:textId="77777777" w:rsidR="003A1AE3" w:rsidRPr="00752433" w:rsidRDefault="003A1AE3" w:rsidP="003A1AE3">
      <w:pPr>
        <w:ind w:right="470"/>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a:</w:t>
      </w:r>
    </w:p>
    <w:p w14:paraId="2DEE4318" w14:textId="77777777" w:rsidR="003A1AE3" w:rsidRPr="00752433" w:rsidRDefault="003A1AE3" w:rsidP="003A1AE3">
      <w:pPr>
        <w:ind w:right="470"/>
        <w:rPr>
          <w:rFonts w:ascii="Verdana" w:eastAsia="Calibri" w:hAnsi="Verdana"/>
          <w:color w:val="000000" w:themeColor="text1"/>
          <w:sz w:val="18"/>
          <w:szCs w:val="18"/>
          <w:lang w:eastAsia="en-US"/>
        </w:rPr>
      </w:pPr>
    </w:p>
    <w:p w14:paraId="2890A97D" w14:textId="77777777" w:rsidR="003A1AE3" w:rsidRPr="00752433" w:rsidRDefault="003A1AE3" w:rsidP="003A1AE3">
      <w:pPr>
        <w:ind w:right="471"/>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który reprezentuje:         </w:t>
      </w:r>
    </w:p>
    <w:p w14:paraId="50C2FBF9" w14:textId="77777777" w:rsidR="003A1AE3" w:rsidRPr="00752433" w:rsidRDefault="003A1AE3" w:rsidP="003A1AE3">
      <w:pPr>
        <w:spacing w:line="259" w:lineRule="auto"/>
        <w:ind w:right="471"/>
        <w:rPr>
          <w:rFonts w:ascii="Verdana" w:eastAsia="Calibri" w:hAnsi="Verdana"/>
          <w:color w:val="000000" w:themeColor="text1"/>
          <w:sz w:val="18"/>
          <w:szCs w:val="18"/>
          <w:lang w:eastAsia="en-US"/>
        </w:rPr>
      </w:pPr>
    </w:p>
    <w:p w14:paraId="634957F2" w14:textId="77777777" w:rsidR="003A1AE3" w:rsidRPr="00752433" w:rsidRDefault="003A1AE3" w:rsidP="003A1AE3">
      <w:pPr>
        <w:spacing w:line="259" w:lineRule="auto"/>
        <w:ind w:right="471"/>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zwanym dalej </w:t>
      </w:r>
      <w:r w:rsidRPr="00752433">
        <w:rPr>
          <w:rFonts w:ascii="Verdana" w:eastAsia="Calibri" w:hAnsi="Verdana"/>
          <w:b/>
          <w:color w:val="000000" w:themeColor="text1"/>
          <w:sz w:val="18"/>
          <w:szCs w:val="18"/>
          <w:lang w:eastAsia="en-US"/>
        </w:rPr>
        <w:t>„Wykonawcą”</w:t>
      </w:r>
      <w:r w:rsidRPr="00752433">
        <w:rPr>
          <w:rFonts w:ascii="Verdana" w:eastAsia="Calibri" w:hAnsi="Verdana"/>
          <w:color w:val="000000" w:themeColor="text1"/>
          <w:sz w:val="18"/>
          <w:szCs w:val="18"/>
          <w:lang w:eastAsia="en-US"/>
        </w:rPr>
        <w:t xml:space="preserve"> </w:t>
      </w:r>
    </w:p>
    <w:p w14:paraId="0FBFCC9D" w14:textId="77777777" w:rsidR="003A1AE3" w:rsidRPr="00752433" w:rsidRDefault="003A1AE3" w:rsidP="003A1AE3">
      <w:pPr>
        <w:ind w:right="471"/>
        <w:jc w:val="both"/>
        <w:rPr>
          <w:rFonts w:ascii="Verdana" w:hAnsi="Verdana"/>
          <w:color w:val="000000" w:themeColor="text1"/>
          <w:sz w:val="18"/>
          <w:szCs w:val="18"/>
          <w:lang w:eastAsia="en-US"/>
        </w:rPr>
      </w:pPr>
    </w:p>
    <w:p w14:paraId="4C195383" w14:textId="77777777" w:rsidR="003A1AE3" w:rsidRPr="00752433" w:rsidRDefault="003A1AE3" w:rsidP="003A1AE3">
      <w:pPr>
        <w:ind w:right="471"/>
        <w:jc w:val="both"/>
        <w:rPr>
          <w:rFonts w:ascii="Verdana" w:hAnsi="Verdana"/>
          <w:b/>
          <w:color w:val="000000" w:themeColor="text1"/>
          <w:sz w:val="18"/>
          <w:szCs w:val="18"/>
          <w:lang w:eastAsia="en-US"/>
        </w:rPr>
      </w:pPr>
      <w:r w:rsidRPr="00752433">
        <w:rPr>
          <w:rFonts w:ascii="Verdana" w:hAnsi="Verdana"/>
          <w:color w:val="000000" w:themeColor="text1"/>
          <w:sz w:val="18"/>
          <w:szCs w:val="18"/>
          <w:lang w:eastAsia="en-US"/>
        </w:rPr>
        <w:t xml:space="preserve">łącznie zwanymi dalej </w:t>
      </w:r>
      <w:r w:rsidRPr="00752433">
        <w:rPr>
          <w:rFonts w:ascii="Verdana" w:hAnsi="Verdana"/>
          <w:b/>
          <w:color w:val="000000" w:themeColor="text1"/>
          <w:sz w:val="18"/>
          <w:szCs w:val="18"/>
          <w:lang w:eastAsia="en-US"/>
        </w:rPr>
        <w:t>„Stronami”</w:t>
      </w:r>
      <w:r w:rsidRPr="00752433">
        <w:rPr>
          <w:rFonts w:ascii="Verdana" w:hAnsi="Verdana"/>
          <w:color w:val="000000" w:themeColor="text1"/>
          <w:sz w:val="18"/>
          <w:szCs w:val="18"/>
          <w:lang w:eastAsia="en-US"/>
        </w:rPr>
        <w:t xml:space="preserve"> lub oddzielnie </w:t>
      </w:r>
      <w:r w:rsidRPr="00752433">
        <w:rPr>
          <w:rFonts w:ascii="Verdana" w:hAnsi="Verdana"/>
          <w:b/>
          <w:color w:val="000000" w:themeColor="text1"/>
          <w:sz w:val="18"/>
          <w:szCs w:val="18"/>
          <w:lang w:eastAsia="en-US"/>
        </w:rPr>
        <w:t>„Stroną”</w:t>
      </w:r>
    </w:p>
    <w:p w14:paraId="02A5B670" w14:textId="77777777" w:rsidR="003A1AE3" w:rsidRPr="00752433" w:rsidRDefault="003A1AE3" w:rsidP="003A1AE3">
      <w:pPr>
        <w:ind w:left="360" w:right="470"/>
        <w:jc w:val="both"/>
        <w:rPr>
          <w:rFonts w:ascii="Verdana" w:hAnsi="Verdana"/>
          <w:color w:val="000000" w:themeColor="text1"/>
          <w:sz w:val="18"/>
          <w:szCs w:val="18"/>
          <w:lang w:eastAsia="en-US"/>
        </w:rPr>
      </w:pPr>
    </w:p>
    <w:p w14:paraId="2A54A51B" w14:textId="072FD791" w:rsidR="003A1AE3" w:rsidRPr="00752433" w:rsidRDefault="003A1AE3" w:rsidP="003A1AE3">
      <w:pPr>
        <w:ind w:right="470"/>
        <w:jc w:val="both"/>
        <w:rPr>
          <w:rFonts w:ascii="Verdana" w:hAnsi="Verdana"/>
          <w:color w:val="000000" w:themeColor="text1"/>
          <w:sz w:val="18"/>
          <w:szCs w:val="18"/>
          <w:lang w:eastAsia="en-US"/>
        </w:rPr>
      </w:pPr>
      <w:r w:rsidRPr="00752433">
        <w:rPr>
          <w:rFonts w:ascii="Verdana" w:hAnsi="Verdana"/>
          <w:color w:val="000000" w:themeColor="text1"/>
          <w:sz w:val="18"/>
          <w:szCs w:val="18"/>
          <w:lang w:eastAsia="en-US"/>
        </w:rPr>
        <w:t>W wyniku rozstrzygniętego postępowania o udzielenie zamówienia publicznego nr UMW / IZ /</w:t>
      </w:r>
      <w:r w:rsidRPr="00752433">
        <w:rPr>
          <w:rFonts w:ascii="Verdana" w:hAnsi="Verdana"/>
          <w:b/>
          <w:color w:val="000000" w:themeColor="text1"/>
          <w:sz w:val="18"/>
          <w:szCs w:val="18"/>
          <w:lang w:eastAsia="en-US"/>
        </w:rPr>
        <w:t xml:space="preserve"> </w:t>
      </w:r>
      <w:r w:rsidRPr="00752433">
        <w:rPr>
          <w:rFonts w:ascii="Verdana" w:hAnsi="Verdana"/>
          <w:b/>
          <w:bCs/>
          <w:color w:val="000000" w:themeColor="text1"/>
          <w:sz w:val="18"/>
          <w:szCs w:val="18"/>
          <w:lang w:eastAsia="en-US"/>
        </w:rPr>
        <w:t xml:space="preserve">PN – </w:t>
      </w:r>
      <w:r>
        <w:rPr>
          <w:rFonts w:ascii="Verdana" w:hAnsi="Verdana"/>
          <w:b/>
          <w:bCs/>
          <w:color w:val="000000" w:themeColor="text1"/>
          <w:sz w:val="18"/>
          <w:szCs w:val="18"/>
          <w:lang w:eastAsia="en-US"/>
        </w:rPr>
        <w:t>6</w:t>
      </w:r>
      <w:r w:rsidRPr="00752433">
        <w:rPr>
          <w:rFonts w:ascii="Verdana" w:hAnsi="Verdana"/>
          <w:b/>
          <w:bCs/>
          <w:color w:val="000000" w:themeColor="text1"/>
          <w:sz w:val="18"/>
          <w:szCs w:val="18"/>
          <w:lang w:eastAsia="en-US"/>
        </w:rPr>
        <w:t xml:space="preserve">3 / 19 część </w:t>
      </w:r>
      <w:r>
        <w:rPr>
          <w:rFonts w:ascii="Verdana" w:hAnsi="Verdana"/>
          <w:b/>
          <w:bCs/>
          <w:color w:val="000000" w:themeColor="text1"/>
          <w:sz w:val="18"/>
          <w:szCs w:val="18"/>
          <w:lang w:eastAsia="en-US"/>
        </w:rPr>
        <w:t>H</w:t>
      </w:r>
      <w:r w:rsidRPr="00752433">
        <w:rPr>
          <w:rFonts w:ascii="Verdana" w:hAnsi="Verdana"/>
          <w:color w:val="000000" w:themeColor="text1"/>
          <w:sz w:val="18"/>
          <w:szCs w:val="18"/>
          <w:lang w:eastAsia="en-US"/>
        </w:rPr>
        <w:t>, prowadzonego w trybie przetargu nieograniczonego, zawarta zostaje umowa następującej treści:</w:t>
      </w:r>
    </w:p>
    <w:p w14:paraId="0C4EBC0E" w14:textId="77777777" w:rsidR="003A1AE3" w:rsidRPr="00752433" w:rsidRDefault="003A1AE3" w:rsidP="003A1AE3">
      <w:pPr>
        <w:keepNext/>
        <w:tabs>
          <w:tab w:val="num" w:pos="720"/>
        </w:tabs>
        <w:ind w:right="470"/>
        <w:jc w:val="center"/>
        <w:outlineLvl w:val="3"/>
        <w:rPr>
          <w:rFonts w:ascii="Verdana" w:eastAsia="Tahoma" w:hAnsi="Verdana"/>
          <w:b/>
          <w:bCs/>
          <w:color w:val="000000" w:themeColor="text1"/>
          <w:sz w:val="18"/>
          <w:szCs w:val="18"/>
          <w:u w:color="000000"/>
          <w:bdr w:val="nil"/>
        </w:rPr>
      </w:pPr>
    </w:p>
    <w:p w14:paraId="439114E4" w14:textId="77777777" w:rsidR="003A1AE3" w:rsidRPr="00752433" w:rsidRDefault="003A1AE3" w:rsidP="003A1AE3">
      <w:pPr>
        <w:keepNext/>
        <w:tabs>
          <w:tab w:val="num" w:pos="720"/>
        </w:tabs>
        <w:ind w:right="470"/>
        <w:jc w:val="center"/>
        <w:outlineLvl w:val="3"/>
        <w:rPr>
          <w:rFonts w:ascii="Verdana" w:eastAsia="Tahoma" w:hAnsi="Verdana"/>
          <w:b/>
          <w:bCs/>
          <w:color w:val="000000" w:themeColor="text1"/>
          <w:sz w:val="18"/>
          <w:szCs w:val="18"/>
          <w:u w:color="000000"/>
          <w:bdr w:val="nil"/>
        </w:rPr>
      </w:pPr>
      <w:r w:rsidRPr="00752433">
        <w:rPr>
          <w:rFonts w:ascii="Verdana" w:eastAsia="Tahoma" w:hAnsi="Verdana"/>
          <w:b/>
          <w:bCs/>
          <w:color w:val="000000" w:themeColor="text1"/>
          <w:sz w:val="18"/>
          <w:szCs w:val="18"/>
          <w:u w:color="000000"/>
          <w:bdr w:val="nil"/>
        </w:rPr>
        <w:t xml:space="preserve">§ 1 </w:t>
      </w:r>
    </w:p>
    <w:p w14:paraId="2FDB4453" w14:textId="77777777" w:rsidR="003A1AE3" w:rsidRPr="00752433" w:rsidRDefault="003A1AE3" w:rsidP="003A1AE3">
      <w:pPr>
        <w:keepNext/>
        <w:tabs>
          <w:tab w:val="num" w:pos="720"/>
        </w:tabs>
        <w:ind w:right="470"/>
        <w:outlineLvl w:val="3"/>
        <w:rPr>
          <w:rFonts w:ascii="Verdana" w:eastAsia="Tahoma" w:hAnsi="Verdana"/>
          <w:b/>
          <w:bCs/>
          <w:color w:val="000000" w:themeColor="text1"/>
          <w:sz w:val="18"/>
          <w:szCs w:val="18"/>
          <w:u w:color="000000"/>
          <w:bdr w:val="nil"/>
        </w:rPr>
      </w:pPr>
      <w:r w:rsidRPr="00752433">
        <w:rPr>
          <w:rFonts w:ascii="Verdana" w:eastAsia="Tahoma" w:hAnsi="Verdana"/>
          <w:b/>
          <w:bCs/>
          <w:color w:val="000000" w:themeColor="text1"/>
          <w:sz w:val="18"/>
          <w:szCs w:val="18"/>
          <w:u w:color="000000"/>
          <w:bdr w:val="nil"/>
        </w:rPr>
        <w:t>Przedmiot umowy:</w:t>
      </w:r>
    </w:p>
    <w:p w14:paraId="51926B02" w14:textId="77777777" w:rsidR="003A1AE3" w:rsidRPr="003A1AE3" w:rsidRDefault="003A1AE3" w:rsidP="003A1AE3">
      <w:pPr>
        <w:pStyle w:val="Akapitzlist"/>
        <w:numPr>
          <w:ilvl w:val="3"/>
          <w:numId w:val="113"/>
        </w:numPr>
        <w:tabs>
          <w:tab w:val="num" w:pos="426"/>
          <w:tab w:val="left" w:pos="993"/>
          <w:tab w:val="left" w:pos="9072"/>
        </w:tabs>
        <w:ind w:left="426" w:right="470" w:hanging="426"/>
        <w:jc w:val="both"/>
        <w:rPr>
          <w:rFonts w:ascii="Verdana" w:hAnsi="Verdana"/>
          <w:b/>
          <w:bCs/>
          <w:color w:val="000000" w:themeColor="text1"/>
          <w:sz w:val="18"/>
          <w:szCs w:val="18"/>
        </w:rPr>
      </w:pPr>
      <w:r w:rsidRPr="003A1AE3">
        <w:rPr>
          <w:rFonts w:ascii="Verdana" w:eastAsia="Tahoma" w:hAnsi="Verdana"/>
          <w:bCs/>
          <w:color w:val="000000" w:themeColor="text1"/>
          <w:sz w:val="18"/>
          <w:szCs w:val="18"/>
          <w:u w:color="000000"/>
          <w:bdr w:val="nil"/>
        </w:rPr>
        <w:t xml:space="preserve">Przedmiotem umowy jest </w:t>
      </w:r>
      <w:r w:rsidRPr="003A1AE3">
        <w:rPr>
          <w:rFonts w:ascii="Verdana" w:hAnsi="Verdana"/>
          <w:b/>
          <w:bCs/>
          <w:color w:val="000000" w:themeColor="text1"/>
          <w:sz w:val="18"/>
          <w:szCs w:val="18"/>
        </w:rPr>
        <w:t xml:space="preserve">Dostawa monitorów interaktywnych, </w:t>
      </w:r>
      <w:r w:rsidRPr="003A1AE3">
        <w:rPr>
          <w:rFonts w:ascii="Verdana" w:hAnsi="Verdana"/>
          <w:bCs/>
          <w:color w:val="000000" w:themeColor="text1"/>
          <w:sz w:val="18"/>
          <w:szCs w:val="18"/>
        </w:rPr>
        <w:t xml:space="preserve">zwanych dalej </w:t>
      </w:r>
      <w:r w:rsidRPr="003A1AE3">
        <w:rPr>
          <w:rFonts w:ascii="Verdana" w:hAnsi="Verdana"/>
          <w:b/>
          <w:bCs/>
          <w:color w:val="000000" w:themeColor="text1"/>
          <w:sz w:val="18"/>
          <w:szCs w:val="18"/>
        </w:rPr>
        <w:t>„przedmiotem umowy</w:t>
      </w:r>
      <w:r w:rsidRPr="003A1AE3">
        <w:rPr>
          <w:rFonts w:ascii="Verdana" w:hAnsi="Verdana"/>
          <w:bCs/>
          <w:color w:val="000000" w:themeColor="text1"/>
          <w:sz w:val="18"/>
          <w:szCs w:val="18"/>
        </w:rPr>
        <w:t xml:space="preserve">”, </w:t>
      </w:r>
      <w:r w:rsidRPr="003A1AE3">
        <w:rPr>
          <w:rFonts w:ascii="Verdana" w:hAnsi="Verdana"/>
          <w:b/>
          <w:bCs/>
          <w:color w:val="000000" w:themeColor="text1"/>
          <w:sz w:val="18"/>
          <w:szCs w:val="18"/>
        </w:rPr>
        <w:t xml:space="preserve">do </w:t>
      </w:r>
      <w:r w:rsidRPr="003A1AE3">
        <w:rPr>
          <w:rFonts w:ascii="Verdana" w:hAnsi="Verdana"/>
          <w:b/>
          <w:color w:val="000000" w:themeColor="text1"/>
          <w:sz w:val="18"/>
          <w:szCs w:val="18"/>
        </w:rPr>
        <w:t>Zakładu Symulacji Medycznej UMW</w:t>
      </w:r>
      <w:r w:rsidRPr="003A1AE3">
        <w:rPr>
          <w:rFonts w:ascii="Verdana" w:eastAsia="Calibri" w:hAnsi="Verdana"/>
          <w:b/>
          <w:color w:val="000000" w:themeColor="text1"/>
          <w:sz w:val="18"/>
          <w:szCs w:val="18"/>
          <w:lang w:eastAsia="en-US"/>
        </w:rPr>
        <w:t xml:space="preserve"> </w:t>
      </w:r>
      <w:r w:rsidRPr="003A1AE3">
        <w:rPr>
          <w:rFonts w:ascii="Verdana" w:eastAsia="Calibri" w:hAnsi="Verdana"/>
          <w:b/>
          <w:bCs/>
          <w:color w:val="000000" w:themeColor="text1"/>
          <w:sz w:val="18"/>
          <w:szCs w:val="18"/>
          <w:lang w:eastAsia="en-US"/>
        </w:rPr>
        <w:t>przy ul. Chałubińskiego 7a we Wrocławiu</w:t>
      </w:r>
      <w:r w:rsidRPr="003A1AE3">
        <w:rPr>
          <w:rFonts w:ascii="Verdana" w:hAnsi="Verdana"/>
          <w:bCs/>
          <w:color w:val="000000" w:themeColor="text1"/>
          <w:sz w:val="18"/>
          <w:szCs w:val="18"/>
        </w:rPr>
        <w:t xml:space="preserve">, zwanego dalej </w:t>
      </w:r>
      <w:r w:rsidRPr="003A1AE3">
        <w:rPr>
          <w:rFonts w:ascii="Verdana" w:hAnsi="Verdana"/>
          <w:b/>
          <w:bCs/>
          <w:color w:val="000000" w:themeColor="text1"/>
          <w:sz w:val="18"/>
          <w:szCs w:val="18"/>
        </w:rPr>
        <w:t>„Użytkownikiem</w:t>
      </w:r>
      <w:r w:rsidRPr="003A1AE3">
        <w:rPr>
          <w:rFonts w:ascii="Verdana" w:eastAsia="Calibri" w:hAnsi="Verdana"/>
          <w:b/>
          <w:color w:val="000000" w:themeColor="text1"/>
          <w:sz w:val="18"/>
          <w:szCs w:val="18"/>
          <w:lang w:eastAsia="en-US"/>
        </w:rPr>
        <w:t>”, w ramach projektu pn. „</w:t>
      </w:r>
      <w:r w:rsidRPr="003A1AE3">
        <w:rPr>
          <w:rFonts w:ascii="Verdana" w:hAnsi="Verdana"/>
          <w:b/>
          <w:color w:val="000000" w:themeColor="text1"/>
          <w:sz w:val="18"/>
          <w:szCs w:val="18"/>
        </w:rPr>
        <w:t>Rozwój praktycznego kształcenia podyplomowego lekarzy w Centrum Symulacji Medycznej we Wrocławiu”</w:t>
      </w:r>
      <w:r w:rsidRPr="003A1AE3">
        <w:rPr>
          <w:rFonts w:ascii="Verdana" w:eastAsia="Calibri" w:hAnsi="Verdana"/>
          <w:b/>
          <w:color w:val="000000" w:themeColor="text1"/>
          <w:sz w:val="18"/>
          <w:szCs w:val="18"/>
          <w:lang w:eastAsia="en-US"/>
        </w:rPr>
        <w:t xml:space="preserve">. </w:t>
      </w:r>
    </w:p>
    <w:p w14:paraId="46DCB147" w14:textId="77777777" w:rsidR="003A1AE3" w:rsidRPr="003A1AE3" w:rsidRDefault="003A1AE3" w:rsidP="003A1AE3">
      <w:pPr>
        <w:pStyle w:val="Akapitzlist"/>
        <w:numPr>
          <w:ilvl w:val="3"/>
          <w:numId w:val="113"/>
        </w:numPr>
        <w:tabs>
          <w:tab w:val="num" w:pos="426"/>
          <w:tab w:val="left" w:pos="993"/>
          <w:tab w:val="left" w:pos="9072"/>
        </w:tabs>
        <w:ind w:left="426" w:right="470" w:hanging="426"/>
        <w:jc w:val="both"/>
        <w:rPr>
          <w:rFonts w:ascii="Verdana" w:hAnsi="Verdana"/>
          <w:b/>
          <w:bCs/>
          <w:color w:val="000000" w:themeColor="text1"/>
          <w:sz w:val="18"/>
          <w:szCs w:val="18"/>
        </w:rPr>
      </w:pPr>
      <w:r w:rsidRPr="003A1AE3">
        <w:rPr>
          <w:rFonts w:ascii="Verdana" w:hAnsi="Verdana"/>
          <w:color w:val="000000" w:themeColor="text1"/>
          <w:sz w:val="18"/>
          <w:szCs w:val="18"/>
        </w:rPr>
        <w:t>Wykonawca oświadcza, że oferowane urządzenia wchodzące w skład przedmiotu umowy są dopuszczone do obrotu na terytorium Polski.</w:t>
      </w:r>
    </w:p>
    <w:p w14:paraId="3FE2132E" w14:textId="1B89C517" w:rsidR="003A1AE3" w:rsidRPr="003A1AE3" w:rsidRDefault="003A1AE3" w:rsidP="003A1AE3">
      <w:pPr>
        <w:pStyle w:val="Akapitzlist"/>
        <w:numPr>
          <w:ilvl w:val="3"/>
          <w:numId w:val="113"/>
        </w:numPr>
        <w:tabs>
          <w:tab w:val="num" w:pos="426"/>
          <w:tab w:val="left" w:pos="993"/>
          <w:tab w:val="left" w:pos="9072"/>
        </w:tabs>
        <w:ind w:left="426" w:right="470" w:hanging="426"/>
        <w:jc w:val="both"/>
        <w:rPr>
          <w:rFonts w:ascii="Verdana" w:hAnsi="Verdana"/>
          <w:b/>
          <w:bCs/>
          <w:color w:val="000000" w:themeColor="text1"/>
          <w:sz w:val="18"/>
          <w:szCs w:val="18"/>
        </w:rPr>
      </w:pPr>
      <w:r w:rsidRPr="003A1AE3">
        <w:rPr>
          <w:rFonts w:ascii="Verdana" w:hAnsi="Verdana"/>
          <w:bCs/>
          <w:color w:val="000000" w:themeColor="text1"/>
          <w:sz w:val="18"/>
          <w:szCs w:val="18"/>
        </w:rPr>
        <w:t>Szczegółowy opis przedmiotu umowy zawarty jest w Arkuszu informacji technicznej, stanowiącym załącznik nr 2</w:t>
      </w:r>
      <w:r w:rsidRPr="003A1AE3">
        <w:rPr>
          <w:rFonts w:ascii="Verdana" w:hAnsi="Verdana"/>
          <w:b/>
          <w:bCs/>
          <w:color w:val="000000" w:themeColor="text1"/>
          <w:sz w:val="18"/>
          <w:szCs w:val="18"/>
        </w:rPr>
        <w:t xml:space="preserve"> </w:t>
      </w:r>
      <w:r w:rsidRPr="003A1AE3">
        <w:rPr>
          <w:rFonts w:ascii="Verdana" w:hAnsi="Verdana"/>
          <w:bCs/>
          <w:color w:val="000000" w:themeColor="text1"/>
          <w:sz w:val="18"/>
          <w:szCs w:val="18"/>
        </w:rPr>
        <w:t>do niniejszej umowy.</w:t>
      </w:r>
    </w:p>
    <w:p w14:paraId="5F06A3E6" w14:textId="77777777" w:rsidR="003A1AE3" w:rsidRPr="00752433" w:rsidRDefault="003A1AE3" w:rsidP="003A1AE3">
      <w:pPr>
        <w:autoSpaceDE w:val="0"/>
        <w:autoSpaceDN w:val="0"/>
        <w:adjustRightInd w:val="0"/>
        <w:ind w:left="425" w:right="470"/>
        <w:contextualSpacing/>
        <w:jc w:val="both"/>
        <w:rPr>
          <w:rFonts w:ascii="Verdana" w:hAnsi="Verdana"/>
          <w:bCs/>
          <w:color w:val="000000" w:themeColor="text1"/>
          <w:sz w:val="18"/>
          <w:szCs w:val="18"/>
        </w:rPr>
      </w:pPr>
    </w:p>
    <w:p w14:paraId="1CCAA6BE" w14:textId="77777777" w:rsidR="003A1AE3" w:rsidRPr="00752433" w:rsidRDefault="003A1AE3" w:rsidP="003A1AE3">
      <w:pPr>
        <w:keepNext/>
        <w:tabs>
          <w:tab w:val="num" w:pos="720"/>
        </w:tabs>
        <w:ind w:right="470"/>
        <w:jc w:val="center"/>
        <w:outlineLvl w:val="3"/>
        <w:rPr>
          <w:rFonts w:ascii="Verdana" w:eastAsia="Tahoma" w:hAnsi="Verdana"/>
          <w:b/>
          <w:bCs/>
          <w:color w:val="000000" w:themeColor="text1"/>
          <w:sz w:val="18"/>
          <w:szCs w:val="18"/>
          <w:u w:color="000000"/>
          <w:bdr w:val="nil"/>
        </w:rPr>
      </w:pPr>
      <w:r w:rsidRPr="00752433">
        <w:rPr>
          <w:rFonts w:ascii="Verdana" w:eastAsia="Tahoma" w:hAnsi="Verdana"/>
          <w:b/>
          <w:bCs/>
          <w:color w:val="000000" w:themeColor="text1"/>
          <w:sz w:val="18"/>
          <w:szCs w:val="18"/>
          <w:u w:color="000000"/>
          <w:bdr w:val="nil"/>
        </w:rPr>
        <w:t xml:space="preserve">§ 2 </w:t>
      </w:r>
    </w:p>
    <w:p w14:paraId="16DD8914" w14:textId="77777777" w:rsidR="003A1AE3" w:rsidRDefault="003A1AE3" w:rsidP="003A1AE3">
      <w:pPr>
        <w:ind w:right="-97"/>
        <w:jc w:val="both"/>
        <w:rPr>
          <w:rFonts w:ascii="Verdana" w:hAnsi="Verdana"/>
          <w:b/>
          <w:color w:val="000000" w:themeColor="text1"/>
          <w:sz w:val="18"/>
          <w:szCs w:val="18"/>
        </w:rPr>
      </w:pPr>
      <w:r w:rsidRPr="00752433">
        <w:rPr>
          <w:rFonts w:ascii="Verdana" w:hAnsi="Verdana"/>
          <w:b/>
          <w:color w:val="000000" w:themeColor="text1"/>
          <w:sz w:val="18"/>
          <w:szCs w:val="18"/>
        </w:rPr>
        <w:t>Dostawa i uruchomienie:</w:t>
      </w:r>
    </w:p>
    <w:p w14:paraId="4CAED9BB" w14:textId="77777777" w:rsidR="003A1AE3" w:rsidRDefault="003A1AE3" w:rsidP="00D21F33">
      <w:pPr>
        <w:pStyle w:val="Akapitzlist"/>
        <w:numPr>
          <w:ilvl w:val="0"/>
          <w:numId w:val="120"/>
        </w:numPr>
        <w:ind w:left="426" w:right="44" w:hanging="426"/>
        <w:jc w:val="both"/>
        <w:rPr>
          <w:rFonts w:ascii="Verdana" w:hAnsi="Verdana"/>
          <w:b/>
          <w:color w:val="000000" w:themeColor="text1"/>
          <w:sz w:val="18"/>
          <w:szCs w:val="18"/>
        </w:rPr>
      </w:pPr>
      <w:r w:rsidRPr="003A1AE3">
        <w:rPr>
          <w:rFonts w:ascii="Verdana" w:hAnsi="Verdana"/>
          <w:color w:val="000000" w:themeColor="text1"/>
          <w:sz w:val="18"/>
          <w:szCs w:val="18"/>
        </w:rPr>
        <w:t xml:space="preserve">Wykonawca zobowiązuje się wobec Zamawiającego dostarczyć przedmiot umowy do siedziby Użytkownika, zmontować, podłączyć do istniejących instalacji i uruchomić - w terminie </w:t>
      </w:r>
      <w:r w:rsidRPr="003A1AE3">
        <w:rPr>
          <w:rFonts w:ascii="Verdana" w:hAnsi="Verdana"/>
          <w:b/>
          <w:color w:val="000000" w:themeColor="text1"/>
          <w:sz w:val="18"/>
          <w:szCs w:val="18"/>
        </w:rPr>
        <w:t>do</w:t>
      </w:r>
      <w:r w:rsidRPr="003A1AE3">
        <w:rPr>
          <w:rFonts w:ascii="Verdana" w:hAnsi="Verdana"/>
          <w:color w:val="000000" w:themeColor="text1"/>
          <w:sz w:val="18"/>
          <w:szCs w:val="18"/>
        </w:rPr>
        <w:t xml:space="preserve"> </w:t>
      </w:r>
      <w:r w:rsidRPr="003A1AE3">
        <w:rPr>
          <w:rFonts w:ascii="Verdana" w:hAnsi="Verdana"/>
          <w:b/>
          <w:color w:val="000000" w:themeColor="text1"/>
          <w:sz w:val="18"/>
          <w:szCs w:val="18"/>
        </w:rPr>
        <w:t xml:space="preserve">[_] tygodni od dnia podpisania umowy. </w:t>
      </w:r>
    </w:p>
    <w:p w14:paraId="0C289A6C" w14:textId="77777777" w:rsidR="003A1AE3" w:rsidRPr="003A1AE3" w:rsidRDefault="003A1AE3" w:rsidP="00D21F33">
      <w:pPr>
        <w:pStyle w:val="Akapitzlist"/>
        <w:numPr>
          <w:ilvl w:val="0"/>
          <w:numId w:val="120"/>
        </w:numPr>
        <w:ind w:left="426" w:right="44" w:hanging="426"/>
        <w:jc w:val="both"/>
        <w:rPr>
          <w:rFonts w:ascii="Verdana" w:hAnsi="Verdana"/>
          <w:b/>
          <w:color w:val="000000" w:themeColor="text1"/>
          <w:sz w:val="18"/>
          <w:szCs w:val="18"/>
        </w:rPr>
      </w:pPr>
      <w:r w:rsidRPr="003A1AE3">
        <w:rPr>
          <w:rFonts w:ascii="Verdana" w:hAnsi="Verdana"/>
          <w:color w:val="000000" w:themeColor="text1"/>
          <w:sz w:val="18"/>
          <w:szCs w:val="18"/>
        </w:rPr>
        <w:t>Podpisanie protokołu odbioru przedmiotu umowy nastąpi po jego dostarczeniu, zmontowaniu, podłączeniu do istniejących instalacji i uruchomieniu oraz obustronnym stwierdzeniu, że nie wystąpiły żadne zastrzeżenia.</w:t>
      </w:r>
    </w:p>
    <w:p w14:paraId="4A8F3778" w14:textId="0CB8E5F2" w:rsidR="003A1AE3" w:rsidRPr="003A1AE3" w:rsidRDefault="003A1AE3" w:rsidP="00D21F33">
      <w:pPr>
        <w:pStyle w:val="Akapitzlist"/>
        <w:numPr>
          <w:ilvl w:val="0"/>
          <w:numId w:val="120"/>
        </w:numPr>
        <w:ind w:left="426" w:right="44" w:hanging="426"/>
        <w:jc w:val="both"/>
        <w:rPr>
          <w:rFonts w:ascii="Verdana" w:hAnsi="Verdana"/>
          <w:b/>
          <w:color w:val="000000" w:themeColor="text1"/>
          <w:sz w:val="18"/>
          <w:szCs w:val="18"/>
        </w:rPr>
      </w:pPr>
      <w:r w:rsidRPr="003A1AE3">
        <w:rPr>
          <w:rFonts w:ascii="Verdana" w:hAnsi="Verdana"/>
          <w:color w:val="000000" w:themeColor="text1"/>
          <w:sz w:val="18"/>
          <w:szCs w:val="18"/>
        </w:rPr>
        <w:t>Protokół odbioru sporządza się według wzoru stanowiącego załącznik do umowy. Wykonawca zobowiązuje się do opracowania protokołu odbioru i przygotowania go Stronom do podpisu.</w:t>
      </w:r>
    </w:p>
    <w:p w14:paraId="734FD8C9" w14:textId="77777777" w:rsidR="003A1AE3" w:rsidRPr="00752433" w:rsidRDefault="003A1AE3" w:rsidP="003A1AE3">
      <w:pPr>
        <w:pStyle w:val="Akapitzlist"/>
        <w:tabs>
          <w:tab w:val="num" w:pos="426"/>
        </w:tabs>
        <w:ind w:left="426" w:right="44"/>
        <w:jc w:val="both"/>
        <w:rPr>
          <w:rFonts w:ascii="Verdana" w:hAnsi="Verdana"/>
          <w:color w:val="000000" w:themeColor="text1"/>
          <w:sz w:val="18"/>
          <w:szCs w:val="18"/>
        </w:rPr>
      </w:pPr>
      <w:r w:rsidRPr="00752433">
        <w:rPr>
          <w:rFonts w:ascii="Verdana" w:hAnsi="Verdana"/>
          <w:color w:val="000000" w:themeColor="text1"/>
          <w:sz w:val="18"/>
          <w:szCs w:val="18"/>
        </w:rPr>
        <w:t>Osobami uprawnionymi do podpisania protokołu ze strony Zamawiającego są:</w:t>
      </w:r>
    </w:p>
    <w:p w14:paraId="593C859D" w14:textId="77777777" w:rsidR="003A1AE3" w:rsidRPr="00752433" w:rsidRDefault="003A1AE3" w:rsidP="003A1AE3">
      <w:pPr>
        <w:ind w:right="470"/>
        <w:jc w:val="center"/>
        <w:rPr>
          <w:rFonts w:ascii="Verdana" w:hAnsi="Verdana"/>
          <w:b/>
          <w:color w:val="000000" w:themeColor="text1"/>
          <w:sz w:val="18"/>
          <w:szCs w:val="18"/>
        </w:rPr>
      </w:pPr>
    </w:p>
    <w:p w14:paraId="01DEB5C6" w14:textId="77777777" w:rsidR="003A1AE3" w:rsidRPr="00752433" w:rsidRDefault="003A1AE3" w:rsidP="003A1AE3">
      <w:pPr>
        <w:ind w:right="470"/>
        <w:jc w:val="center"/>
        <w:rPr>
          <w:rFonts w:ascii="Verdana" w:hAnsi="Verdana"/>
          <w:b/>
          <w:color w:val="000000" w:themeColor="text1"/>
          <w:sz w:val="18"/>
          <w:szCs w:val="18"/>
        </w:rPr>
      </w:pPr>
      <w:r w:rsidRPr="00752433">
        <w:rPr>
          <w:rFonts w:ascii="Verdana" w:hAnsi="Verdana"/>
          <w:b/>
          <w:color w:val="000000" w:themeColor="text1"/>
          <w:sz w:val="18"/>
          <w:szCs w:val="18"/>
        </w:rPr>
        <w:t>§ 3</w:t>
      </w:r>
    </w:p>
    <w:p w14:paraId="57F02952" w14:textId="77777777" w:rsidR="003A1AE3" w:rsidRPr="00752433" w:rsidRDefault="003A1AE3" w:rsidP="003A1AE3">
      <w:pPr>
        <w:tabs>
          <w:tab w:val="left" w:pos="9072"/>
        </w:tabs>
        <w:ind w:right="470"/>
        <w:rPr>
          <w:rFonts w:ascii="Verdana" w:hAnsi="Verdana"/>
          <w:b/>
          <w:color w:val="000000" w:themeColor="text1"/>
          <w:sz w:val="18"/>
          <w:szCs w:val="18"/>
        </w:rPr>
      </w:pPr>
      <w:r w:rsidRPr="00752433">
        <w:rPr>
          <w:rFonts w:ascii="Verdana" w:hAnsi="Verdana"/>
          <w:b/>
          <w:color w:val="000000" w:themeColor="text1"/>
          <w:sz w:val="18"/>
          <w:szCs w:val="18"/>
        </w:rPr>
        <w:t>Cena:</w:t>
      </w:r>
    </w:p>
    <w:p w14:paraId="7BA0B210" w14:textId="77777777" w:rsidR="003A1AE3" w:rsidRDefault="003A1AE3" w:rsidP="003A1AE3">
      <w:pPr>
        <w:pStyle w:val="Akapitzlist"/>
        <w:numPr>
          <w:ilvl w:val="6"/>
          <w:numId w:val="113"/>
        </w:numPr>
        <w:tabs>
          <w:tab w:val="left" w:pos="9072"/>
        </w:tabs>
        <w:ind w:left="426" w:right="470" w:hanging="426"/>
        <w:jc w:val="both"/>
        <w:rPr>
          <w:rFonts w:ascii="Verdana" w:hAnsi="Verdana"/>
          <w:color w:val="000000" w:themeColor="text1"/>
          <w:sz w:val="18"/>
          <w:szCs w:val="18"/>
        </w:rPr>
      </w:pPr>
      <w:r w:rsidRPr="003A1AE3">
        <w:rPr>
          <w:rFonts w:ascii="Verdana" w:hAnsi="Verdana"/>
          <w:color w:val="000000" w:themeColor="text1"/>
          <w:sz w:val="18"/>
          <w:szCs w:val="18"/>
        </w:rPr>
        <w:t xml:space="preserve">Cena przedmiotu umowy ustalona na podstawie oferty wynosi netto: </w:t>
      </w:r>
      <w:r w:rsidRPr="003A1AE3">
        <w:rPr>
          <w:rFonts w:ascii="Verdana" w:hAnsi="Verdana"/>
          <w:bCs/>
          <w:color w:val="000000" w:themeColor="text1"/>
          <w:sz w:val="18"/>
          <w:szCs w:val="18"/>
        </w:rPr>
        <w:t>[_] PLN</w:t>
      </w:r>
      <w:r w:rsidRPr="003A1AE3">
        <w:rPr>
          <w:rFonts w:ascii="Verdana" w:hAnsi="Verdana"/>
          <w:b/>
          <w:bCs/>
          <w:color w:val="000000" w:themeColor="text1"/>
          <w:sz w:val="18"/>
          <w:szCs w:val="18"/>
        </w:rPr>
        <w:t xml:space="preserve"> </w:t>
      </w:r>
      <w:r w:rsidRPr="003A1AE3">
        <w:rPr>
          <w:rFonts w:ascii="Verdana" w:hAnsi="Verdana"/>
          <w:bCs/>
          <w:color w:val="000000" w:themeColor="text1"/>
          <w:sz w:val="18"/>
          <w:szCs w:val="18"/>
        </w:rPr>
        <w:t>(</w:t>
      </w:r>
      <w:r w:rsidRPr="003A1AE3">
        <w:rPr>
          <w:rFonts w:ascii="Verdana" w:hAnsi="Verdana"/>
          <w:color w:val="000000" w:themeColor="text1"/>
          <w:sz w:val="18"/>
          <w:szCs w:val="18"/>
        </w:rPr>
        <w:t xml:space="preserve">słownie: [_] złotych), brutto: [_] </w:t>
      </w:r>
      <w:r w:rsidRPr="003A1AE3">
        <w:rPr>
          <w:rFonts w:ascii="Verdana" w:hAnsi="Verdana"/>
          <w:b/>
          <w:bCs/>
          <w:color w:val="000000" w:themeColor="text1"/>
          <w:sz w:val="18"/>
          <w:szCs w:val="18"/>
        </w:rPr>
        <w:t xml:space="preserve">PLN </w:t>
      </w:r>
      <w:r w:rsidRPr="003A1AE3">
        <w:rPr>
          <w:rFonts w:ascii="Verdana" w:hAnsi="Verdana"/>
          <w:bCs/>
          <w:color w:val="000000" w:themeColor="text1"/>
          <w:sz w:val="18"/>
          <w:szCs w:val="18"/>
        </w:rPr>
        <w:t>(</w:t>
      </w:r>
      <w:r w:rsidRPr="003A1AE3">
        <w:rPr>
          <w:rFonts w:ascii="Verdana" w:hAnsi="Verdana"/>
          <w:color w:val="000000" w:themeColor="text1"/>
          <w:sz w:val="18"/>
          <w:szCs w:val="18"/>
        </w:rPr>
        <w:t xml:space="preserve">słownie: [_] złotych). </w:t>
      </w:r>
    </w:p>
    <w:p w14:paraId="219E1686" w14:textId="5EDC0ED0" w:rsidR="003A1AE3" w:rsidRPr="003A1AE3" w:rsidRDefault="003A1AE3" w:rsidP="003A1AE3">
      <w:pPr>
        <w:pStyle w:val="Akapitzlist"/>
        <w:numPr>
          <w:ilvl w:val="6"/>
          <w:numId w:val="113"/>
        </w:numPr>
        <w:tabs>
          <w:tab w:val="left" w:pos="9072"/>
        </w:tabs>
        <w:ind w:left="426" w:right="470" w:hanging="426"/>
        <w:jc w:val="both"/>
        <w:rPr>
          <w:rFonts w:ascii="Verdana" w:hAnsi="Verdana"/>
          <w:color w:val="000000" w:themeColor="text1"/>
          <w:sz w:val="18"/>
          <w:szCs w:val="18"/>
        </w:rPr>
      </w:pPr>
      <w:r w:rsidRPr="003A1AE3">
        <w:rPr>
          <w:rFonts w:ascii="Verdana" w:hAnsi="Verdana"/>
          <w:noProof/>
          <w:color w:val="000000" w:themeColor="text1"/>
          <w:sz w:val="18"/>
          <w:szCs w:val="18"/>
        </w:rPr>
        <w:t>W cenie przedmiotu umowy zawarte są wszystkie koszty związane z jego realizacją:</w:t>
      </w:r>
    </w:p>
    <w:p w14:paraId="48D2DE0F" w14:textId="77777777" w:rsidR="003A1AE3" w:rsidRPr="00752433" w:rsidRDefault="003A1AE3" w:rsidP="003A1AE3">
      <w:pPr>
        <w:numPr>
          <w:ilvl w:val="0"/>
          <w:numId w:val="58"/>
        </w:numPr>
        <w:tabs>
          <w:tab w:val="num" w:pos="851"/>
          <w:tab w:val="left" w:pos="9072"/>
        </w:tabs>
        <w:ind w:left="851" w:right="-97" w:hanging="425"/>
        <w:jc w:val="both"/>
        <w:rPr>
          <w:rFonts w:ascii="Verdana" w:hAnsi="Verdana"/>
          <w:color w:val="000000" w:themeColor="text1"/>
          <w:sz w:val="18"/>
          <w:szCs w:val="18"/>
        </w:rPr>
      </w:pPr>
      <w:r w:rsidRPr="00752433">
        <w:rPr>
          <w:rFonts w:ascii="Verdana" w:hAnsi="Verdana"/>
          <w:color w:val="000000" w:themeColor="text1"/>
          <w:sz w:val="18"/>
          <w:szCs w:val="18"/>
        </w:rPr>
        <w:t>ubezpieczenia, opakowania i transportu do siedziby Użytkownika oraz podatku VAT,</w:t>
      </w:r>
    </w:p>
    <w:p w14:paraId="29339D67" w14:textId="2681B823" w:rsidR="003A1AE3" w:rsidRPr="003A1AE3" w:rsidRDefault="003A1AE3" w:rsidP="00AA6689">
      <w:pPr>
        <w:numPr>
          <w:ilvl w:val="0"/>
          <w:numId w:val="58"/>
        </w:numPr>
        <w:tabs>
          <w:tab w:val="num" w:pos="851"/>
          <w:tab w:val="num" w:pos="885"/>
        </w:tabs>
        <w:ind w:left="851" w:right="470" w:hanging="425"/>
        <w:jc w:val="both"/>
        <w:rPr>
          <w:rFonts w:ascii="Verdana" w:hAnsi="Verdana"/>
          <w:color w:val="000000" w:themeColor="text1"/>
          <w:sz w:val="18"/>
          <w:szCs w:val="18"/>
        </w:rPr>
      </w:pPr>
      <w:r w:rsidRPr="003A1AE3">
        <w:rPr>
          <w:rFonts w:ascii="Verdana" w:hAnsi="Verdana"/>
          <w:color w:val="000000" w:themeColor="text1"/>
          <w:sz w:val="18"/>
          <w:szCs w:val="18"/>
        </w:rPr>
        <w:t>montażu, podłączenia do istniejących instalacji i uruchomienia przedmiotu umowy w siedzibie Użytkownika,</w:t>
      </w:r>
    </w:p>
    <w:p w14:paraId="20A02731" w14:textId="77777777" w:rsidR="003A1AE3" w:rsidRPr="00752433" w:rsidRDefault="003A1AE3" w:rsidP="003A1AE3">
      <w:pPr>
        <w:numPr>
          <w:ilvl w:val="0"/>
          <w:numId w:val="58"/>
        </w:numPr>
        <w:tabs>
          <w:tab w:val="num" w:pos="851"/>
          <w:tab w:val="left" w:pos="9072"/>
        </w:tabs>
        <w:ind w:left="851" w:right="470" w:hanging="425"/>
        <w:jc w:val="both"/>
        <w:rPr>
          <w:rFonts w:ascii="Verdana" w:hAnsi="Verdana"/>
          <w:color w:val="000000" w:themeColor="text1"/>
          <w:sz w:val="18"/>
          <w:szCs w:val="18"/>
        </w:rPr>
      </w:pPr>
      <w:r w:rsidRPr="00752433">
        <w:rPr>
          <w:rFonts w:ascii="Verdana" w:hAnsi="Verdana"/>
          <w:color w:val="000000" w:themeColor="text1"/>
          <w:sz w:val="18"/>
          <w:szCs w:val="18"/>
        </w:rPr>
        <w:t>zagospodarowania odpadów, powstałych przy realizacji przedmiotu umowy, zgodnie z obowiązującymi przepisami,</w:t>
      </w:r>
    </w:p>
    <w:p w14:paraId="3B0C536D" w14:textId="77777777" w:rsidR="003A1AE3" w:rsidRPr="00752433" w:rsidRDefault="003A1AE3" w:rsidP="003A1AE3">
      <w:pPr>
        <w:numPr>
          <w:ilvl w:val="0"/>
          <w:numId w:val="58"/>
        </w:numPr>
        <w:tabs>
          <w:tab w:val="num" w:pos="851"/>
          <w:tab w:val="left" w:pos="9072"/>
        </w:tabs>
        <w:ind w:left="851" w:right="-97" w:hanging="425"/>
        <w:jc w:val="both"/>
        <w:rPr>
          <w:rFonts w:ascii="Verdana" w:hAnsi="Verdana"/>
          <w:color w:val="000000" w:themeColor="text1"/>
          <w:sz w:val="18"/>
          <w:szCs w:val="18"/>
        </w:rPr>
      </w:pPr>
      <w:r w:rsidRPr="00752433">
        <w:rPr>
          <w:rFonts w:ascii="Verdana" w:hAnsi="Verdana"/>
          <w:color w:val="000000" w:themeColor="text1"/>
          <w:sz w:val="18"/>
          <w:szCs w:val="18"/>
        </w:rPr>
        <w:t>szkolenia personelu w zakresie obsługi i konserwacji przedmiotu umowy.</w:t>
      </w:r>
    </w:p>
    <w:p w14:paraId="62E94128" w14:textId="77777777" w:rsidR="003A1AE3" w:rsidRPr="00752433" w:rsidRDefault="003A1AE3" w:rsidP="003A1AE3">
      <w:pPr>
        <w:ind w:right="470"/>
        <w:jc w:val="center"/>
        <w:rPr>
          <w:rFonts w:ascii="Verdana" w:hAnsi="Verdana"/>
          <w:b/>
          <w:bCs/>
          <w:color w:val="000000" w:themeColor="text1"/>
          <w:sz w:val="18"/>
          <w:szCs w:val="18"/>
        </w:rPr>
      </w:pPr>
    </w:p>
    <w:p w14:paraId="29757D17" w14:textId="77777777" w:rsidR="003A1AE3" w:rsidRPr="00752433" w:rsidRDefault="003A1AE3" w:rsidP="003A1AE3">
      <w:pPr>
        <w:ind w:right="470"/>
        <w:jc w:val="center"/>
        <w:rPr>
          <w:rFonts w:ascii="Verdana" w:hAnsi="Verdana"/>
          <w:b/>
          <w:bCs/>
          <w:color w:val="000000" w:themeColor="text1"/>
          <w:sz w:val="18"/>
          <w:szCs w:val="18"/>
        </w:rPr>
      </w:pPr>
      <w:r w:rsidRPr="00752433">
        <w:rPr>
          <w:rFonts w:ascii="Verdana" w:hAnsi="Verdana"/>
          <w:b/>
          <w:bCs/>
          <w:color w:val="000000" w:themeColor="text1"/>
          <w:sz w:val="18"/>
          <w:szCs w:val="18"/>
        </w:rPr>
        <w:t>§ 4</w:t>
      </w:r>
    </w:p>
    <w:p w14:paraId="1B4CA1DE" w14:textId="77777777" w:rsidR="003A1AE3" w:rsidRPr="00752433" w:rsidRDefault="003A1AE3" w:rsidP="003A1AE3">
      <w:pPr>
        <w:ind w:right="470"/>
        <w:rPr>
          <w:rFonts w:ascii="Verdana" w:hAnsi="Verdana"/>
          <w:b/>
          <w:color w:val="000000" w:themeColor="text1"/>
          <w:sz w:val="18"/>
          <w:szCs w:val="18"/>
        </w:rPr>
      </w:pPr>
      <w:r w:rsidRPr="00752433">
        <w:rPr>
          <w:rFonts w:ascii="Verdana" w:hAnsi="Verdana"/>
          <w:b/>
          <w:color w:val="000000" w:themeColor="text1"/>
          <w:sz w:val="18"/>
          <w:szCs w:val="18"/>
        </w:rPr>
        <w:t>Zapłata:</w:t>
      </w:r>
    </w:p>
    <w:p w14:paraId="73292582" w14:textId="77777777" w:rsidR="00791FD1" w:rsidRPr="00791FD1" w:rsidRDefault="003A1AE3" w:rsidP="00791FD1">
      <w:pPr>
        <w:pStyle w:val="Akapitzlist"/>
        <w:numPr>
          <w:ilvl w:val="3"/>
          <w:numId w:val="101"/>
        </w:numPr>
        <w:ind w:left="426" w:right="471" w:hanging="426"/>
        <w:jc w:val="both"/>
        <w:rPr>
          <w:rFonts w:ascii="Verdana" w:hAnsi="Verdana"/>
          <w:bCs/>
          <w:color w:val="000000" w:themeColor="text1"/>
          <w:sz w:val="18"/>
          <w:szCs w:val="18"/>
        </w:rPr>
      </w:pPr>
      <w:r w:rsidRPr="003A1AE3">
        <w:rPr>
          <w:rFonts w:ascii="Verdana" w:hAnsi="Verdana"/>
          <w:color w:val="000000" w:themeColor="text1"/>
          <w:sz w:val="18"/>
          <w:szCs w:val="18"/>
        </w:rPr>
        <w:t>Zamawiający ureguluje należność za realizację przedmiotu umowy na podstawie prawidłowo wystawionej faktury, wystawionej na Uniwersytet Medyczny we Wrocławiu, Wybrzeże L. Pasteura 1, 50-367 Wrocław, NIP 896-000-57-79.</w:t>
      </w:r>
    </w:p>
    <w:p w14:paraId="5BDD5CE0" w14:textId="1C2B0AC4" w:rsidR="00791FD1" w:rsidRPr="00791FD1" w:rsidRDefault="002C7638" w:rsidP="00791FD1">
      <w:pPr>
        <w:pStyle w:val="Akapitzlist"/>
        <w:numPr>
          <w:ilvl w:val="3"/>
          <w:numId w:val="101"/>
        </w:numPr>
        <w:ind w:left="426" w:right="471" w:hanging="426"/>
        <w:jc w:val="both"/>
        <w:rPr>
          <w:rFonts w:ascii="Verdana" w:hAnsi="Verdana"/>
          <w:bCs/>
          <w:color w:val="000000" w:themeColor="text1"/>
          <w:sz w:val="18"/>
          <w:szCs w:val="18"/>
        </w:rPr>
      </w:pPr>
      <w:r w:rsidRPr="00791FD1">
        <w:rPr>
          <w:rFonts w:ascii="Verdana" w:eastAsiaTheme="minorEastAsia" w:hAnsi="Verdana" w:cstheme="minorBidi"/>
          <w:sz w:val="18"/>
          <w:szCs w:val="18"/>
        </w:rPr>
        <w:t xml:space="preserve">Płatność, o której mowa w ust. 1, będzie dokonana przelewem na konto Wykonawcy, wskazane </w:t>
      </w:r>
      <w:r w:rsidRPr="00791FD1">
        <w:rPr>
          <w:rFonts w:ascii="Verdana" w:eastAsiaTheme="minorEastAsia" w:hAnsi="Verdana" w:cstheme="minorBidi"/>
          <w:sz w:val="18"/>
          <w:szCs w:val="18"/>
        </w:rPr>
        <w:br/>
        <w:t xml:space="preserve">w fakturze, w terminie </w:t>
      </w:r>
      <w:r w:rsidRPr="00791FD1">
        <w:rPr>
          <w:rFonts w:ascii="Verdana" w:eastAsiaTheme="minorEastAsia" w:hAnsi="Verdana" w:cstheme="minorBidi"/>
          <w:b/>
          <w:sz w:val="18"/>
          <w:szCs w:val="18"/>
        </w:rPr>
        <w:t>21 dni</w:t>
      </w:r>
      <w:r w:rsidRPr="00791FD1">
        <w:rPr>
          <w:rFonts w:ascii="Verdana" w:eastAsiaTheme="minorEastAsia" w:hAnsi="Verdana" w:cstheme="minorBidi"/>
          <w:sz w:val="18"/>
          <w:szCs w:val="18"/>
        </w:rPr>
        <w:t xml:space="preserve"> od daty dostarczenia przez Wykonawcę prawidłowo wystawionej faktury wraz z podpisanym protokołem odbioru do</w:t>
      </w:r>
      <w:r w:rsidRPr="00791FD1">
        <w:rPr>
          <w:rFonts w:ascii="Verdana" w:eastAsiaTheme="minorEastAsia" w:hAnsi="Verdana" w:cstheme="minorBidi"/>
          <w:bCs/>
          <w:sz w:val="18"/>
          <w:szCs w:val="18"/>
        </w:rPr>
        <w:t xml:space="preserve"> Centrum Informatycznego Uniwersytetu Medycznego we Wrocławiu, Wybrzeże Pasteura 1, 50-368 Wrocław. </w:t>
      </w:r>
      <w:r w:rsidRPr="00791FD1">
        <w:rPr>
          <w:rFonts w:ascii="Verdana" w:hAnsi="Verdana"/>
          <w:bCs/>
          <w:color w:val="000000" w:themeColor="text1"/>
          <w:sz w:val="18"/>
          <w:szCs w:val="18"/>
        </w:rPr>
        <w:t xml:space="preserve">Wykonawca może złożyć fakturę za pomocą Platformy Elektronicznego Fakturowania (link do strony: </w:t>
      </w:r>
      <w:hyperlink r:id="rId33" w:history="1">
        <w:r w:rsidR="00791FD1" w:rsidRPr="006F2AF3">
          <w:rPr>
            <w:rStyle w:val="Hipercze"/>
            <w:rFonts w:ascii="Verdana" w:hAnsi="Verdana"/>
            <w:sz w:val="18"/>
            <w:szCs w:val="18"/>
          </w:rPr>
          <w:t>https://www.brokerinfinite.efaktura.gov.pl</w:t>
        </w:r>
      </w:hyperlink>
      <w:r w:rsidRPr="00791FD1">
        <w:rPr>
          <w:rFonts w:ascii="Verdana" w:hAnsi="Verdana"/>
          <w:color w:val="000000" w:themeColor="text1"/>
          <w:sz w:val="18"/>
          <w:szCs w:val="18"/>
          <w:u w:val="single"/>
        </w:rPr>
        <w:t>.</w:t>
      </w:r>
    </w:p>
    <w:p w14:paraId="08024D79" w14:textId="5640F57C" w:rsidR="003A1AE3" w:rsidRPr="00791FD1" w:rsidRDefault="003A1AE3" w:rsidP="00791FD1">
      <w:pPr>
        <w:pStyle w:val="Akapitzlist"/>
        <w:numPr>
          <w:ilvl w:val="3"/>
          <w:numId w:val="101"/>
        </w:numPr>
        <w:ind w:left="426" w:right="471" w:hanging="426"/>
        <w:jc w:val="both"/>
        <w:rPr>
          <w:rFonts w:ascii="Verdana" w:hAnsi="Verdana"/>
          <w:bCs/>
          <w:color w:val="000000" w:themeColor="text1"/>
          <w:sz w:val="18"/>
          <w:szCs w:val="18"/>
        </w:rPr>
      </w:pPr>
      <w:r w:rsidRPr="00791FD1">
        <w:rPr>
          <w:rFonts w:ascii="Verdana" w:hAnsi="Verdana"/>
          <w:bCs/>
          <w:color w:val="000000" w:themeColor="text1"/>
          <w:sz w:val="18"/>
          <w:szCs w:val="18"/>
        </w:rPr>
        <w:t>Podstawą wystawienia faktury przez Wykonawcę jest podpisany przez Strony protokół odbioru.</w:t>
      </w:r>
    </w:p>
    <w:p w14:paraId="5B62BE2C" w14:textId="77777777" w:rsidR="003A1AE3" w:rsidRPr="00752433" w:rsidRDefault="003A1AE3" w:rsidP="003A1AE3">
      <w:pPr>
        <w:numPr>
          <w:ilvl w:val="0"/>
          <w:numId w:val="101"/>
        </w:numPr>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Za datę zapłaty przyjmuje się datę wydania polecenia przelewu bankowi Zamawiającego.</w:t>
      </w:r>
    </w:p>
    <w:p w14:paraId="7626860F" w14:textId="32676C93" w:rsidR="003A1AE3" w:rsidRPr="00752433" w:rsidRDefault="003A1AE3" w:rsidP="00D21F33">
      <w:pPr>
        <w:pStyle w:val="Akapitzlist"/>
        <w:numPr>
          <w:ilvl w:val="0"/>
          <w:numId w:val="119"/>
        </w:numPr>
        <w:tabs>
          <w:tab w:val="left" w:pos="426"/>
        </w:tabs>
        <w:ind w:left="426" w:right="470" w:hanging="426"/>
        <w:jc w:val="both"/>
        <w:rPr>
          <w:rFonts w:ascii="Verdana" w:eastAsiaTheme="minorEastAsia" w:hAnsi="Verdana" w:cstheme="minorBidi"/>
          <w:color w:val="000000" w:themeColor="text1"/>
          <w:sz w:val="18"/>
          <w:szCs w:val="18"/>
        </w:rPr>
      </w:pPr>
      <w:r w:rsidRPr="00752433">
        <w:rPr>
          <w:rFonts w:ascii="Verdana" w:eastAsiaTheme="minorEastAsia" w:hAnsi="Verdana" w:cstheme="minorBidi"/>
          <w:color w:val="000000" w:themeColor="text1"/>
          <w:sz w:val="18"/>
          <w:szCs w:val="18"/>
        </w:rPr>
        <w:t>Monitory wykupione zostaną z podatkiem VAT 0% - po uzyskaniu przez Zamawiającego potwierdzenia Ministra Zdrowia.</w:t>
      </w:r>
    </w:p>
    <w:p w14:paraId="5E2EFFC4" w14:textId="77777777" w:rsidR="003A1AE3" w:rsidRPr="00752433" w:rsidRDefault="003A1AE3" w:rsidP="003A1AE3">
      <w:pPr>
        <w:pStyle w:val="Akapitzlist"/>
        <w:ind w:right="470"/>
        <w:jc w:val="center"/>
        <w:rPr>
          <w:rFonts w:ascii="Verdana" w:hAnsi="Verdana"/>
          <w:b/>
          <w:bCs/>
          <w:i/>
          <w:color w:val="000000" w:themeColor="text1"/>
          <w:sz w:val="18"/>
          <w:szCs w:val="18"/>
        </w:rPr>
      </w:pPr>
    </w:p>
    <w:p w14:paraId="2731DF12" w14:textId="77777777" w:rsidR="003A1AE3" w:rsidRPr="00752433" w:rsidRDefault="003A1AE3" w:rsidP="003A1AE3">
      <w:pPr>
        <w:ind w:right="470"/>
        <w:jc w:val="center"/>
        <w:rPr>
          <w:rFonts w:ascii="Verdana" w:hAnsi="Verdana"/>
          <w:b/>
          <w:bCs/>
          <w:i/>
          <w:color w:val="000000" w:themeColor="text1"/>
          <w:sz w:val="18"/>
          <w:szCs w:val="18"/>
        </w:rPr>
      </w:pPr>
      <w:r w:rsidRPr="00752433">
        <w:rPr>
          <w:rFonts w:ascii="Verdana" w:hAnsi="Verdana"/>
          <w:b/>
          <w:bCs/>
          <w:color w:val="000000" w:themeColor="text1"/>
          <w:sz w:val="18"/>
          <w:szCs w:val="18"/>
        </w:rPr>
        <w:t xml:space="preserve">§ 5 </w:t>
      </w:r>
    </w:p>
    <w:p w14:paraId="3F477F92" w14:textId="77777777" w:rsidR="003A1AE3" w:rsidRPr="00752433" w:rsidRDefault="003A1AE3" w:rsidP="003A1AE3">
      <w:pPr>
        <w:ind w:right="470"/>
        <w:rPr>
          <w:rFonts w:ascii="Verdana" w:hAnsi="Verdana"/>
          <w:b/>
          <w:color w:val="000000" w:themeColor="text1"/>
          <w:sz w:val="18"/>
          <w:szCs w:val="18"/>
        </w:rPr>
      </w:pPr>
      <w:r w:rsidRPr="00752433">
        <w:rPr>
          <w:rFonts w:ascii="Verdana" w:hAnsi="Verdana"/>
          <w:b/>
          <w:color w:val="000000" w:themeColor="text1"/>
          <w:sz w:val="18"/>
          <w:szCs w:val="18"/>
        </w:rPr>
        <w:t>Warunki gwarancyjne i serwisowe:</w:t>
      </w:r>
    </w:p>
    <w:p w14:paraId="0B03BBDB" w14:textId="77777777" w:rsidR="003A1AE3" w:rsidRDefault="003A1AE3" w:rsidP="003A1AE3">
      <w:pPr>
        <w:pStyle w:val="Akapitzlist"/>
        <w:numPr>
          <w:ilvl w:val="3"/>
          <w:numId w:val="63"/>
        </w:numPr>
        <w:tabs>
          <w:tab w:val="clear" w:pos="3022"/>
          <w:tab w:val="num" w:pos="426"/>
          <w:tab w:val="right" w:pos="9923"/>
        </w:tabs>
        <w:ind w:left="426" w:right="471" w:hanging="426"/>
        <w:jc w:val="both"/>
        <w:rPr>
          <w:rFonts w:ascii="Verdana" w:hAnsi="Verdana"/>
          <w:color w:val="000000" w:themeColor="text1"/>
          <w:sz w:val="18"/>
          <w:szCs w:val="18"/>
        </w:rPr>
      </w:pPr>
      <w:r w:rsidRPr="003A1AE3">
        <w:rPr>
          <w:rFonts w:ascii="Verdana" w:hAnsi="Verdana"/>
          <w:color w:val="000000" w:themeColor="text1"/>
          <w:sz w:val="18"/>
          <w:szCs w:val="18"/>
        </w:rPr>
        <w:t>Wykonawca zapewnia, że przedmiot umowy dostarczony Zamawiającemu będzie fabrycznie nowy (wyprodukowany w roku 2018 lub 2019</w:t>
      </w:r>
      <w:r w:rsidRPr="003A1AE3">
        <w:rPr>
          <w:rFonts w:ascii="Verdana" w:hAnsi="Verdana"/>
          <w:i/>
          <w:color w:val="000000" w:themeColor="text1"/>
          <w:sz w:val="18"/>
          <w:szCs w:val="18"/>
        </w:rPr>
        <w:t>)</w:t>
      </w:r>
      <w:r w:rsidRPr="003A1AE3">
        <w:rPr>
          <w:rFonts w:ascii="Verdana" w:hAnsi="Verdana"/>
          <w:color w:val="000000" w:themeColor="text1"/>
          <w:sz w:val="18"/>
          <w:szCs w:val="18"/>
        </w:rPr>
        <w:t>, nieużywany i </w:t>
      </w:r>
      <w:r w:rsidRPr="003A1AE3">
        <w:rPr>
          <w:rFonts w:ascii="Verdana" w:hAnsi="Verdana"/>
          <w:bCs/>
          <w:color w:val="000000" w:themeColor="text1"/>
          <w:sz w:val="18"/>
          <w:szCs w:val="18"/>
        </w:rPr>
        <w:t>niepoekspozycyjny</w:t>
      </w:r>
      <w:r w:rsidRPr="003A1AE3">
        <w:rPr>
          <w:rFonts w:ascii="Verdana" w:hAnsi="Verdana"/>
          <w:color w:val="000000" w:themeColor="text1"/>
          <w:sz w:val="18"/>
          <w:szCs w:val="18"/>
        </w:rPr>
        <w:t>, wolny od wad fizycznych i objęty gwarancją producenta.</w:t>
      </w:r>
    </w:p>
    <w:p w14:paraId="732F3E86" w14:textId="77777777" w:rsidR="00400AEC" w:rsidRDefault="003A1AE3" w:rsidP="00400AEC">
      <w:pPr>
        <w:pStyle w:val="Akapitzlist"/>
        <w:numPr>
          <w:ilvl w:val="3"/>
          <w:numId w:val="63"/>
        </w:numPr>
        <w:tabs>
          <w:tab w:val="clear" w:pos="3022"/>
          <w:tab w:val="num" w:pos="426"/>
          <w:tab w:val="right" w:pos="9923"/>
        </w:tabs>
        <w:ind w:left="426" w:right="471" w:hanging="426"/>
        <w:jc w:val="both"/>
        <w:rPr>
          <w:rFonts w:ascii="Verdana" w:hAnsi="Verdana"/>
          <w:color w:val="000000" w:themeColor="text1"/>
          <w:sz w:val="18"/>
          <w:szCs w:val="18"/>
        </w:rPr>
      </w:pPr>
      <w:r w:rsidRPr="003A1AE3">
        <w:rPr>
          <w:rFonts w:ascii="Verdana" w:hAnsi="Verdana"/>
          <w:color w:val="000000" w:themeColor="text1"/>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5050C22D" w14:textId="77777777" w:rsidR="00C2341E" w:rsidRPr="00C2341E" w:rsidRDefault="003A1AE3" w:rsidP="00C2341E">
      <w:pPr>
        <w:pStyle w:val="Akapitzlist"/>
        <w:numPr>
          <w:ilvl w:val="3"/>
          <w:numId w:val="63"/>
        </w:numPr>
        <w:tabs>
          <w:tab w:val="clear" w:pos="3022"/>
          <w:tab w:val="num" w:pos="426"/>
          <w:tab w:val="right" w:pos="9923"/>
        </w:tabs>
        <w:ind w:left="426" w:right="471" w:hanging="426"/>
        <w:jc w:val="both"/>
        <w:rPr>
          <w:rFonts w:ascii="Verdana" w:hAnsi="Verdana"/>
          <w:color w:val="000000" w:themeColor="text1"/>
          <w:sz w:val="18"/>
          <w:szCs w:val="18"/>
        </w:rPr>
      </w:pPr>
      <w:r w:rsidRPr="00400AEC">
        <w:rPr>
          <w:rFonts w:ascii="Verdana" w:hAnsi="Verdana"/>
          <w:bCs/>
          <w:color w:val="000000" w:themeColor="text1"/>
          <w:sz w:val="18"/>
          <w:szCs w:val="18"/>
        </w:rPr>
        <w:t xml:space="preserve">Wykonawca udziela Zamawiającemu [_] </w:t>
      </w:r>
      <w:r w:rsidRPr="00400AEC">
        <w:rPr>
          <w:rFonts w:ascii="Verdana" w:hAnsi="Verdana"/>
          <w:color w:val="000000" w:themeColor="text1"/>
          <w:sz w:val="18"/>
          <w:szCs w:val="18"/>
        </w:rPr>
        <w:t>miesięcznej</w:t>
      </w:r>
      <w:r w:rsidRPr="00400AEC">
        <w:rPr>
          <w:rFonts w:ascii="Verdana" w:hAnsi="Verdana"/>
          <w:bCs/>
          <w:color w:val="000000" w:themeColor="text1"/>
          <w:sz w:val="18"/>
          <w:szCs w:val="18"/>
        </w:rPr>
        <w:t xml:space="preserve"> gwarancji na urządzenia wchodzące w skład przedmiotu umowy</w:t>
      </w:r>
      <w:r w:rsidRPr="00400AEC">
        <w:rPr>
          <w:rFonts w:ascii="Verdana" w:hAnsi="Verdana"/>
          <w:color w:val="000000" w:themeColor="text1"/>
          <w:sz w:val="18"/>
          <w:szCs w:val="18"/>
        </w:rPr>
        <w:t xml:space="preserve"> </w:t>
      </w:r>
      <w:r w:rsidRPr="00400AEC">
        <w:rPr>
          <w:rFonts w:ascii="Verdana" w:hAnsi="Verdana"/>
          <w:bCs/>
          <w:color w:val="000000" w:themeColor="text1"/>
          <w:sz w:val="18"/>
          <w:szCs w:val="18"/>
        </w:rPr>
        <w:t xml:space="preserve">i zapewnia w tym okresie bezpłatny serwis. </w:t>
      </w:r>
    </w:p>
    <w:p w14:paraId="653F35EF" w14:textId="77777777" w:rsidR="00C2341E" w:rsidRPr="00C2341E" w:rsidRDefault="003A1AE3" w:rsidP="00C2341E">
      <w:pPr>
        <w:pStyle w:val="Akapitzlist"/>
        <w:numPr>
          <w:ilvl w:val="3"/>
          <w:numId w:val="63"/>
        </w:numPr>
        <w:tabs>
          <w:tab w:val="clear" w:pos="3022"/>
          <w:tab w:val="num" w:pos="426"/>
          <w:tab w:val="right" w:pos="9923"/>
        </w:tabs>
        <w:ind w:left="426" w:right="471" w:hanging="426"/>
        <w:jc w:val="both"/>
        <w:rPr>
          <w:rFonts w:ascii="Verdana" w:hAnsi="Verdana"/>
          <w:color w:val="000000" w:themeColor="text1"/>
          <w:sz w:val="18"/>
          <w:szCs w:val="18"/>
        </w:rPr>
      </w:pPr>
      <w:r w:rsidRPr="00C2341E">
        <w:rPr>
          <w:rFonts w:ascii="Verdana" w:hAnsi="Verdana"/>
          <w:bCs/>
          <w:color w:val="000000" w:themeColor="text1"/>
          <w:sz w:val="18"/>
          <w:szCs w:val="18"/>
        </w:rPr>
        <w:t xml:space="preserve">Usługi gwarancyjne realizowane będą w siedzibie Użytkownika lub w serwisie, a koszty dojazdu serwisu i transportu przedmiotu umowy do serwisu i po naprawie ponosić będzie Wykonawca. </w:t>
      </w:r>
    </w:p>
    <w:p w14:paraId="7DE17754" w14:textId="4504F840" w:rsidR="003A1AE3" w:rsidRPr="00C2341E" w:rsidRDefault="003A1AE3" w:rsidP="00C2341E">
      <w:pPr>
        <w:pStyle w:val="Akapitzlist"/>
        <w:numPr>
          <w:ilvl w:val="3"/>
          <w:numId w:val="63"/>
        </w:numPr>
        <w:tabs>
          <w:tab w:val="clear" w:pos="3022"/>
          <w:tab w:val="num" w:pos="426"/>
          <w:tab w:val="right" w:pos="9923"/>
        </w:tabs>
        <w:ind w:left="426" w:right="471" w:hanging="426"/>
        <w:jc w:val="both"/>
        <w:rPr>
          <w:rFonts w:ascii="Verdana" w:hAnsi="Verdana"/>
          <w:color w:val="000000" w:themeColor="text1"/>
          <w:sz w:val="18"/>
          <w:szCs w:val="18"/>
        </w:rPr>
      </w:pPr>
      <w:r w:rsidRPr="00C2341E">
        <w:rPr>
          <w:rFonts w:ascii="Verdana" w:hAnsi="Verdana"/>
          <w:color w:val="000000" w:themeColor="text1"/>
          <w:sz w:val="18"/>
          <w:szCs w:val="18"/>
        </w:rPr>
        <w:t>Wykonawca zapewnia:</w:t>
      </w:r>
    </w:p>
    <w:p w14:paraId="4DABC714" w14:textId="77777777" w:rsidR="003A1AE3" w:rsidRPr="00752433" w:rsidRDefault="003A1AE3" w:rsidP="003A1AE3">
      <w:pPr>
        <w:pStyle w:val="Akapitzlist"/>
        <w:numPr>
          <w:ilvl w:val="0"/>
          <w:numId w:val="92"/>
        </w:numPr>
        <w:tabs>
          <w:tab w:val="clear" w:pos="502"/>
          <w:tab w:val="num" w:pos="851"/>
          <w:tab w:val="right" w:pos="9072"/>
          <w:tab w:val="right" w:pos="9900"/>
        </w:tabs>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Czas reakcji – przystąpienie do naprawy gwarancyjnej zgłoszonej usterki do [_] godzin w dni robocze rozumiane jako dni od poniedziałku do piątku z wyłączeniem dni ustawowo wolnych od pracy.</w:t>
      </w:r>
    </w:p>
    <w:p w14:paraId="520123F4" w14:textId="77777777" w:rsidR="003A1AE3" w:rsidRPr="00752433" w:rsidRDefault="003A1AE3" w:rsidP="003A1AE3">
      <w:pPr>
        <w:pStyle w:val="Akapitzlist"/>
        <w:numPr>
          <w:ilvl w:val="0"/>
          <w:numId w:val="92"/>
        </w:numPr>
        <w:tabs>
          <w:tab w:val="right" w:pos="9072"/>
          <w:tab w:val="right" w:pos="9900"/>
        </w:tabs>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Czas skutecznej naprawy bez użycia części zamiennych, licząc od momentu zgłoszenia awarii - maksymalnie [_] godziny w dni robocze rozumiane jako dni od poniedziałku do piątku, z wyłączeniem dni ustawowo wolnych od pracy.</w:t>
      </w:r>
    </w:p>
    <w:p w14:paraId="10CD31BE" w14:textId="77777777" w:rsidR="003A1AE3" w:rsidRPr="00752433" w:rsidRDefault="003A1AE3" w:rsidP="003A1AE3">
      <w:pPr>
        <w:pStyle w:val="Akapitzlist"/>
        <w:numPr>
          <w:ilvl w:val="0"/>
          <w:numId w:val="92"/>
        </w:numPr>
        <w:tabs>
          <w:tab w:val="right" w:pos="9072"/>
          <w:tab w:val="right" w:pos="9900"/>
        </w:tabs>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Czas skutecznej naprawy z użyciem części zamiennych licząc od momentu zgłoszenia awarii - maksymalnie [_] dni roboczych rozumianych jako dni od poniedziałku do piątku, z wyłączeniem dni ustawowo wolnych od pracy.</w:t>
      </w:r>
    </w:p>
    <w:p w14:paraId="2AFA014B" w14:textId="77777777" w:rsidR="003A1AE3" w:rsidRPr="00752433" w:rsidRDefault="003A1AE3" w:rsidP="003A1AE3">
      <w:pPr>
        <w:pStyle w:val="Akapitzlist"/>
        <w:numPr>
          <w:ilvl w:val="0"/>
          <w:numId w:val="92"/>
        </w:numPr>
        <w:tabs>
          <w:tab w:val="right" w:pos="9072"/>
          <w:tab w:val="right" w:pos="9900"/>
        </w:tabs>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Przedłużenie czasu gwarancji o czas przerwy w eksploatacji spowodowanej naprawą gwarancyjną trwającą powyżej 8 dni roboczych rozumianych jako dni od poniedziałku do piątku z wyłączeniem dni ustawowo wolnych od pracy.</w:t>
      </w:r>
    </w:p>
    <w:p w14:paraId="541067B9" w14:textId="77777777" w:rsidR="003A1AE3" w:rsidRPr="00752433" w:rsidRDefault="003A1AE3" w:rsidP="003A1AE3">
      <w:pPr>
        <w:pStyle w:val="Akapitzlist"/>
        <w:numPr>
          <w:ilvl w:val="0"/>
          <w:numId w:val="92"/>
        </w:numPr>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Wymianę niesprawnego modułu na nowy przy [_] awarii sprzętu w okresie gwarancyjnym,</w:t>
      </w:r>
    </w:p>
    <w:p w14:paraId="1467F701" w14:textId="70BAF8C3" w:rsidR="003A1AE3" w:rsidRPr="00752433" w:rsidRDefault="003A1AE3" w:rsidP="003A1AE3">
      <w:pPr>
        <w:pStyle w:val="Akapitzlist"/>
        <w:numPr>
          <w:ilvl w:val="0"/>
          <w:numId w:val="92"/>
        </w:numPr>
        <w:ind w:left="851" w:right="471" w:hanging="425"/>
        <w:jc w:val="both"/>
        <w:rPr>
          <w:rFonts w:ascii="Verdana" w:hAnsi="Verdana"/>
          <w:i/>
          <w:color w:val="000000" w:themeColor="text1"/>
          <w:sz w:val="18"/>
          <w:szCs w:val="18"/>
        </w:rPr>
      </w:pPr>
      <w:r w:rsidRPr="00752433">
        <w:rPr>
          <w:rFonts w:ascii="Verdana" w:hAnsi="Verdana"/>
          <w:bCs/>
          <w:color w:val="000000" w:themeColor="text1"/>
          <w:sz w:val="18"/>
          <w:szCs w:val="18"/>
        </w:rPr>
        <w:t xml:space="preserve">[_] przeglądów technicznych przedmiotu umowy w okresie gwarancji (przy czym ostatni ww. przegląd nastąpi w okresie 30 dni przed upływem okresu gwarancji). </w:t>
      </w:r>
      <w:r w:rsidRPr="00752433">
        <w:rPr>
          <w:rFonts w:ascii="Verdana" w:hAnsi="Verdana"/>
          <w:color w:val="000000" w:themeColor="text1"/>
          <w:sz w:val="18"/>
          <w:szCs w:val="18"/>
        </w:rPr>
        <w:t>Dokładne terminy przeglądów będą każdorazowo ustalane przez Strony</w:t>
      </w:r>
      <w:r w:rsidR="00C2341E">
        <w:rPr>
          <w:rFonts w:ascii="Verdana" w:hAnsi="Verdana"/>
          <w:color w:val="000000" w:themeColor="text1"/>
          <w:sz w:val="18"/>
          <w:szCs w:val="18"/>
        </w:rPr>
        <w:t>.</w:t>
      </w:r>
      <w:r w:rsidRPr="00752433">
        <w:rPr>
          <w:rFonts w:ascii="Verdana" w:hAnsi="Verdana"/>
          <w:i/>
          <w:color w:val="000000" w:themeColor="text1"/>
          <w:sz w:val="18"/>
          <w:szCs w:val="18"/>
        </w:rPr>
        <w:t xml:space="preserve"> </w:t>
      </w:r>
    </w:p>
    <w:p w14:paraId="737BB02F" w14:textId="77777777" w:rsidR="003A1AE3" w:rsidRPr="00752433" w:rsidRDefault="003A1AE3" w:rsidP="003A1AE3">
      <w:pPr>
        <w:pStyle w:val="Akapitzlist"/>
        <w:numPr>
          <w:ilvl w:val="0"/>
          <w:numId w:val="92"/>
        </w:numPr>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Bezpłatne zastąpienie sprzętu na sprawny na czas usunięcia uszkodzenia trwającego dłużej niż [_] dni roboczych rozumianych jako dni od poniedziałku do piątku, z wyłączeniem dni ustawowo wolnych od pracy.</w:t>
      </w:r>
    </w:p>
    <w:p w14:paraId="6B22FE92" w14:textId="77777777" w:rsidR="003A1AE3" w:rsidRPr="00752433" w:rsidRDefault="003A1AE3" w:rsidP="003A1AE3">
      <w:pPr>
        <w:pStyle w:val="Akapitzlist"/>
        <w:numPr>
          <w:ilvl w:val="0"/>
          <w:numId w:val="92"/>
        </w:numPr>
        <w:ind w:left="851" w:right="471" w:hanging="425"/>
        <w:jc w:val="both"/>
        <w:rPr>
          <w:rFonts w:ascii="Verdana" w:hAnsi="Verdana"/>
          <w:color w:val="000000" w:themeColor="text1"/>
          <w:sz w:val="18"/>
          <w:szCs w:val="18"/>
        </w:rPr>
      </w:pPr>
      <w:r w:rsidRPr="00752433">
        <w:rPr>
          <w:rFonts w:ascii="Verdana" w:hAnsi="Verdana"/>
          <w:bCs/>
          <w:color w:val="000000" w:themeColor="text1"/>
          <w:sz w:val="18"/>
          <w:szCs w:val="18"/>
        </w:rPr>
        <w:t>Dostępność części zamiennych w okresie [_] lat</w:t>
      </w:r>
      <w:r w:rsidRPr="00752433">
        <w:rPr>
          <w:rFonts w:ascii="Verdana" w:hAnsi="Verdana"/>
          <w:color w:val="000000" w:themeColor="text1"/>
          <w:sz w:val="18"/>
          <w:szCs w:val="18"/>
        </w:rPr>
        <w:t>.</w:t>
      </w:r>
    </w:p>
    <w:p w14:paraId="388D1EDA" w14:textId="77777777" w:rsidR="003A1AE3" w:rsidRPr="00752433" w:rsidRDefault="003A1AE3" w:rsidP="003A1AE3">
      <w:pPr>
        <w:numPr>
          <w:ilvl w:val="0"/>
          <w:numId w:val="91"/>
        </w:numPr>
        <w:tabs>
          <w:tab w:val="right" w:pos="9072"/>
          <w:tab w:val="right" w:pos="9900"/>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18E555C2" w14:textId="77777777" w:rsidR="003A1AE3" w:rsidRPr="00752433" w:rsidRDefault="003A1AE3" w:rsidP="003A1AE3">
      <w:pPr>
        <w:tabs>
          <w:tab w:val="right" w:pos="9072"/>
        </w:tabs>
        <w:ind w:right="471"/>
        <w:jc w:val="both"/>
        <w:rPr>
          <w:rFonts w:ascii="Verdana" w:hAnsi="Verdana"/>
          <w:color w:val="000000" w:themeColor="text1"/>
          <w:sz w:val="18"/>
          <w:szCs w:val="18"/>
        </w:rPr>
      </w:pPr>
    </w:p>
    <w:p w14:paraId="3117AEAC" w14:textId="4FE64FD8" w:rsidR="003A1AE3" w:rsidRPr="00752433" w:rsidRDefault="003A1AE3" w:rsidP="003A1AE3">
      <w:pPr>
        <w:tabs>
          <w:tab w:val="right" w:pos="9072"/>
        </w:tabs>
        <w:ind w:right="471"/>
        <w:jc w:val="center"/>
        <w:rPr>
          <w:rFonts w:ascii="Verdana" w:hAnsi="Verdana"/>
          <w:b/>
          <w:color w:val="000000" w:themeColor="text1"/>
          <w:sz w:val="18"/>
          <w:szCs w:val="18"/>
        </w:rPr>
      </w:pPr>
      <w:r w:rsidRPr="00752433">
        <w:rPr>
          <w:rFonts w:ascii="Verdana" w:hAnsi="Verdana"/>
          <w:b/>
          <w:color w:val="000000" w:themeColor="text1"/>
          <w:sz w:val="18"/>
          <w:szCs w:val="18"/>
        </w:rPr>
        <w:t xml:space="preserve">§ 6 </w:t>
      </w:r>
    </w:p>
    <w:p w14:paraId="7494C2FD" w14:textId="77777777" w:rsidR="003A1AE3" w:rsidRPr="00752433" w:rsidRDefault="003A1AE3" w:rsidP="003A1AE3">
      <w:pPr>
        <w:ind w:right="471"/>
        <w:rPr>
          <w:rFonts w:ascii="Verdana" w:hAnsi="Verdana"/>
          <w:b/>
          <w:color w:val="000000" w:themeColor="text1"/>
          <w:sz w:val="18"/>
          <w:szCs w:val="18"/>
        </w:rPr>
      </w:pPr>
      <w:r w:rsidRPr="00752433">
        <w:rPr>
          <w:rFonts w:ascii="Verdana" w:hAnsi="Verdana"/>
          <w:b/>
          <w:color w:val="000000" w:themeColor="text1"/>
          <w:sz w:val="18"/>
          <w:szCs w:val="18"/>
        </w:rPr>
        <w:t>Kary umowne i odstąpienie od umowy:</w:t>
      </w:r>
    </w:p>
    <w:p w14:paraId="75FA4B6C" w14:textId="77777777" w:rsidR="00C2341E" w:rsidRDefault="003A1AE3" w:rsidP="00C2341E">
      <w:pPr>
        <w:pStyle w:val="Akapitzlist"/>
        <w:numPr>
          <w:ilvl w:val="3"/>
          <w:numId w:val="65"/>
        </w:numPr>
        <w:tabs>
          <w:tab w:val="clear" w:pos="2520"/>
          <w:tab w:val="num" w:pos="2127"/>
        </w:tabs>
        <w:ind w:left="426" w:right="471" w:hanging="426"/>
        <w:jc w:val="both"/>
        <w:rPr>
          <w:rFonts w:ascii="Verdana" w:hAnsi="Verdana"/>
          <w:color w:val="000000" w:themeColor="text1"/>
          <w:sz w:val="18"/>
          <w:szCs w:val="18"/>
        </w:rPr>
      </w:pPr>
      <w:r w:rsidRPr="00C2341E">
        <w:rPr>
          <w:rFonts w:ascii="Verdana" w:hAnsi="Verdana"/>
          <w:color w:val="000000" w:themeColor="text1"/>
          <w:sz w:val="18"/>
          <w:szCs w:val="18"/>
        </w:rPr>
        <w:t xml:space="preserve">W razie opóźnienia Wykonawcy w realizacji przedmiotu umowy ponad termin określony w § 2 ust. 1 umowy, Zamawiający ma prawo naliczyć karę umowną w wysokości 0,1 % ceny brutto przedmiotu umowy (§ 3 ust. 1 umowy) za każdy rozpoczęty dzień opóźnienia, jeśli opóźnienie </w:t>
      </w:r>
      <w:r w:rsidRPr="00C2341E">
        <w:rPr>
          <w:rFonts w:ascii="Verdana" w:hAnsi="Verdana"/>
          <w:color w:val="000000" w:themeColor="text1"/>
          <w:sz w:val="18"/>
          <w:szCs w:val="18"/>
        </w:rPr>
        <w:lastRenderedPageBreak/>
        <w:t>trwało nie dłużej niż 20 dni i 0,15 % ceny brutto przedmiotu umowy za każdy następny dzień opóźnienia.</w:t>
      </w:r>
    </w:p>
    <w:p w14:paraId="5DB95BAA" w14:textId="77777777" w:rsidR="00C2341E" w:rsidRDefault="003A1AE3" w:rsidP="00C2341E">
      <w:pPr>
        <w:pStyle w:val="Akapitzlist"/>
        <w:numPr>
          <w:ilvl w:val="3"/>
          <w:numId w:val="65"/>
        </w:numPr>
        <w:tabs>
          <w:tab w:val="clear" w:pos="2520"/>
          <w:tab w:val="num" w:pos="2127"/>
        </w:tabs>
        <w:ind w:left="426" w:right="471" w:hanging="426"/>
        <w:jc w:val="both"/>
        <w:rPr>
          <w:rFonts w:ascii="Verdana" w:hAnsi="Verdana"/>
          <w:color w:val="000000" w:themeColor="text1"/>
          <w:sz w:val="18"/>
          <w:szCs w:val="18"/>
        </w:rPr>
      </w:pPr>
      <w:r w:rsidRPr="00C2341E">
        <w:rPr>
          <w:rFonts w:ascii="Verdana" w:hAnsi="Verdana"/>
          <w:color w:val="000000" w:themeColor="text1"/>
          <w:sz w:val="18"/>
          <w:szCs w:val="18"/>
        </w:rPr>
        <w:t>Jeżeli opóźnienie w realizacji przedmiotu umowy przekroczy 30 dni, po bezskutecznym wezwaniu, Zamawiający może odstąpić od zawartej umowy i naliczyć karę umowną w wysokości 5 % ceny brutto przedmiotu umowy (§ 3 ust. 1 umowy).</w:t>
      </w:r>
    </w:p>
    <w:p w14:paraId="38C117AF" w14:textId="77777777" w:rsidR="00C2341E" w:rsidRDefault="003A1AE3" w:rsidP="00C2341E">
      <w:pPr>
        <w:pStyle w:val="Akapitzlist"/>
        <w:numPr>
          <w:ilvl w:val="3"/>
          <w:numId w:val="65"/>
        </w:numPr>
        <w:tabs>
          <w:tab w:val="clear" w:pos="2520"/>
          <w:tab w:val="num" w:pos="2127"/>
        </w:tabs>
        <w:ind w:left="426" w:right="471" w:hanging="426"/>
        <w:jc w:val="both"/>
        <w:rPr>
          <w:rFonts w:ascii="Verdana" w:hAnsi="Verdana"/>
          <w:color w:val="000000" w:themeColor="text1"/>
          <w:sz w:val="18"/>
          <w:szCs w:val="18"/>
        </w:rPr>
      </w:pPr>
      <w:r w:rsidRPr="00C2341E">
        <w:rPr>
          <w:rFonts w:ascii="Verdana" w:hAnsi="Verdana"/>
          <w:color w:val="000000" w:themeColor="text1"/>
          <w:sz w:val="18"/>
          <w:szCs w:val="18"/>
        </w:rPr>
        <w:t xml:space="preserve">W razie opóźnienia Wykonawcy w przystąpieniu do naprawy </w:t>
      </w:r>
      <w:r w:rsidRPr="00C2341E">
        <w:rPr>
          <w:rFonts w:ascii="Verdana" w:hAnsi="Verdana"/>
          <w:bCs/>
          <w:color w:val="000000" w:themeColor="text1"/>
          <w:sz w:val="18"/>
          <w:szCs w:val="18"/>
        </w:rPr>
        <w:t>przedmiotu umowy</w:t>
      </w:r>
      <w:r w:rsidRPr="00C2341E">
        <w:rPr>
          <w:rFonts w:ascii="Verdana" w:hAnsi="Verdana"/>
          <w:i/>
          <w:color w:val="000000" w:themeColor="text1"/>
          <w:sz w:val="18"/>
          <w:szCs w:val="18"/>
        </w:rPr>
        <w:t>,</w:t>
      </w:r>
      <w:r w:rsidRPr="00C2341E">
        <w:rPr>
          <w:rFonts w:ascii="Verdana" w:hAnsi="Verdana"/>
          <w:bCs/>
          <w:color w:val="000000" w:themeColor="text1"/>
          <w:sz w:val="18"/>
          <w:szCs w:val="18"/>
        </w:rPr>
        <w:t xml:space="preserve"> </w:t>
      </w:r>
      <w:r w:rsidRPr="00C2341E">
        <w:rPr>
          <w:rFonts w:ascii="Verdana" w:hAnsi="Verdana"/>
          <w:color w:val="000000" w:themeColor="text1"/>
          <w:sz w:val="18"/>
          <w:szCs w:val="18"/>
        </w:rPr>
        <w:t>ponad termin określony w § 5 ust. 5 pkt 1 umowy, Zamawiający ma prawo naliczyć karę umowną w wysokości 0,12 % ceny brutto przekazanego do naprawy urządzenia za każdy rozpoczęty dzień opóźnienia.</w:t>
      </w:r>
    </w:p>
    <w:p w14:paraId="60E5E5FB" w14:textId="62B66E09" w:rsidR="003A1AE3" w:rsidRPr="00C2341E" w:rsidRDefault="003A1AE3" w:rsidP="00C2341E">
      <w:pPr>
        <w:pStyle w:val="Akapitzlist"/>
        <w:numPr>
          <w:ilvl w:val="3"/>
          <w:numId w:val="65"/>
        </w:numPr>
        <w:tabs>
          <w:tab w:val="clear" w:pos="2520"/>
          <w:tab w:val="num" w:pos="2127"/>
        </w:tabs>
        <w:ind w:left="426" w:right="471" w:hanging="426"/>
        <w:jc w:val="both"/>
        <w:rPr>
          <w:rFonts w:ascii="Verdana" w:hAnsi="Verdana"/>
          <w:color w:val="000000" w:themeColor="text1"/>
          <w:sz w:val="18"/>
          <w:szCs w:val="18"/>
        </w:rPr>
      </w:pPr>
      <w:r w:rsidRPr="00C2341E">
        <w:rPr>
          <w:rFonts w:ascii="Verdana" w:hAnsi="Verdana"/>
          <w:color w:val="000000" w:themeColor="text1"/>
          <w:sz w:val="18"/>
          <w:szCs w:val="18"/>
        </w:rPr>
        <w:t xml:space="preserve">W razie opóźnienia Wykonawcy w wykonaniu naprawy gwarancyjnej urządzenia </w:t>
      </w:r>
      <w:r w:rsidRPr="00C2341E">
        <w:rPr>
          <w:rFonts w:ascii="Verdana" w:hAnsi="Verdana"/>
          <w:bCs/>
          <w:color w:val="000000" w:themeColor="text1"/>
          <w:sz w:val="18"/>
          <w:szCs w:val="18"/>
        </w:rPr>
        <w:t>wchodzącego w skład przedmiotu umowy</w:t>
      </w:r>
      <w:r w:rsidRPr="00C2341E">
        <w:rPr>
          <w:rFonts w:ascii="Verdana" w:hAnsi="Verdana"/>
          <w:i/>
          <w:color w:val="000000" w:themeColor="text1"/>
          <w:sz w:val="18"/>
          <w:szCs w:val="18"/>
        </w:rPr>
        <w:t xml:space="preserve">, </w:t>
      </w:r>
      <w:r w:rsidRPr="00C2341E">
        <w:rPr>
          <w:rFonts w:ascii="Verdana" w:hAnsi="Verdana"/>
          <w:color w:val="000000" w:themeColor="text1"/>
          <w:sz w:val="18"/>
          <w:szCs w:val="18"/>
        </w:rPr>
        <w:t>ponad termin określony:</w:t>
      </w:r>
    </w:p>
    <w:p w14:paraId="6EB4BE80" w14:textId="77777777" w:rsidR="003A1AE3" w:rsidRPr="00752433" w:rsidRDefault="003A1AE3" w:rsidP="00D21F33">
      <w:pPr>
        <w:numPr>
          <w:ilvl w:val="0"/>
          <w:numId w:val="121"/>
        </w:numPr>
        <w:tabs>
          <w:tab w:val="clear" w:pos="360"/>
          <w:tab w:val="num" w:pos="709"/>
        </w:tabs>
        <w:ind w:left="851" w:right="471" w:hanging="359"/>
        <w:contextualSpacing/>
        <w:jc w:val="both"/>
        <w:rPr>
          <w:rFonts w:ascii="Verdana" w:hAnsi="Verdana"/>
          <w:color w:val="000000" w:themeColor="text1"/>
          <w:sz w:val="18"/>
          <w:szCs w:val="18"/>
        </w:rPr>
      </w:pPr>
      <w:r w:rsidRPr="00752433">
        <w:rPr>
          <w:rFonts w:ascii="Verdana" w:hAnsi="Verdana"/>
          <w:color w:val="000000" w:themeColor="text1"/>
          <w:sz w:val="18"/>
          <w:szCs w:val="18"/>
        </w:rPr>
        <w:t>w § 5 ust. 5 pkt 2 umowy - Zamawiający ma prawo naliczyć karę umowną w wysokości 0,005 % ceny brutto tego urządzenia, za każdą rozpoczętą godzinę opóźnienia,</w:t>
      </w:r>
    </w:p>
    <w:p w14:paraId="26FD190E" w14:textId="77777777" w:rsidR="003A1AE3" w:rsidRPr="00752433" w:rsidRDefault="003A1AE3" w:rsidP="00D21F33">
      <w:pPr>
        <w:numPr>
          <w:ilvl w:val="0"/>
          <w:numId w:val="121"/>
        </w:numPr>
        <w:tabs>
          <w:tab w:val="clear" w:pos="360"/>
          <w:tab w:val="num" w:pos="709"/>
        </w:tabs>
        <w:ind w:left="851" w:right="471" w:hanging="359"/>
        <w:contextualSpacing/>
        <w:jc w:val="both"/>
        <w:rPr>
          <w:rFonts w:ascii="Verdana" w:hAnsi="Verdana"/>
          <w:color w:val="000000" w:themeColor="text1"/>
          <w:sz w:val="18"/>
          <w:szCs w:val="18"/>
        </w:rPr>
      </w:pPr>
      <w:r w:rsidRPr="00752433">
        <w:rPr>
          <w:rFonts w:ascii="Verdana" w:hAnsi="Verdana"/>
          <w:color w:val="000000" w:themeColor="text1"/>
          <w:sz w:val="18"/>
          <w:szCs w:val="18"/>
        </w:rPr>
        <w:t>w § 5 ust. 5 pkt 3 umowy - Zamawiający ma prawo naliczyć karę umowną w wysokości 0,12 % ceny brutto tego urządzenia, za każdy rozpoczęty dzień opóźnienia.</w:t>
      </w:r>
    </w:p>
    <w:p w14:paraId="56B6FEEF" w14:textId="18CC00AC" w:rsidR="003A1AE3" w:rsidRPr="00C2341E" w:rsidRDefault="003A1AE3" w:rsidP="00C2341E">
      <w:pPr>
        <w:pStyle w:val="Akapitzlist"/>
        <w:numPr>
          <w:ilvl w:val="3"/>
          <w:numId w:val="65"/>
        </w:numPr>
        <w:tabs>
          <w:tab w:val="clear" w:pos="2520"/>
        </w:tabs>
        <w:ind w:left="567" w:right="471" w:hanging="567"/>
        <w:jc w:val="both"/>
        <w:rPr>
          <w:rFonts w:ascii="Verdana" w:hAnsi="Verdana"/>
          <w:bCs/>
          <w:color w:val="000000" w:themeColor="text1"/>
          <w:sz w:val="18"/>
          <w:szCs w:val="18"/>
        </w:rPr>
      </w:pPr>
      <w:r w:rsidRPr="00C2341E">
        <w:rPr>
          <w:rFonts w:ascii="Verdana" w:hAnsi="Verdana"/>
          <w:bCs/>
          <w:color w:val="000000" w:themeColor="text1"/>
          <w:sz w:val="18"/>
          <w:szCs w:val="18"/>
        </w:rPr>
        <w:t>Zamawiającemu przysługuje prawo odstąpienia od umowy w następujących sytuacjach:</w:t>
      </w:r>
    </w:p>
    <w:p w14:paraId="455EF04A" w14:textId="77777777" w:rsidR="003A1AE3" w:rsidRPr="00752433" w:rsidRDefault="003A1AE3" w:rsidP="00D21F33">
      <w:pPr>
        <w:numPr>
          <w:ilvl w:val="0"/>
          <w:numId w:val="122"/>
        </w:numPr>
        <w:tabs>
          <w:tab w:val="left" w:pos="851"/>
        </w:tabs>
        <w:ind w:left="851" w:right="471" w:hanging="284"/>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6351C13" w14:textId="77777777" w:rsidR="003A1AE3" w:rsidRPr="00752433" w:rsidRDefault="003A1AE3" w:rsidP="00D21F33">
      <w:pPr>
        <w:numPr>
          <w:ilvl w:val="0"/>
          <w:numId w:val="122"/>
        </w:numPr>
        <w:tabs>
          <w:tab w:val="left" w:pos="851"/>
        </w:tabs>
        <w:ind w:left="851" w:right="471" w:hanging="284"/>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otwarcia likwidacji Wykonawcy,</w:t>
      </w:r>
    </w:p>
    <w:p w14:paraId="1E82F2E6" w14:textId="77777777" w:rsidR="003A1AE3" w:rsidRPr="00752433" w:rsidRDefault="003A1AE3" w:rsidP="00D21F33">
      <w:pPr>
        <w:numPr>
          <w:ilvl w:val="0"/>
          <w:numId w:val="122"/>
        </w:numPr>
        <w:tabs>
          <w:tab w:val="left" w:pos="851"/>
        </w:tabs>
        <w:ind w:left="851" w:right="471" w:hanging="284"/>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zajęcia majątku Wykonawcy,</w:t>
      </w:r>
    </w:p>
    <w:p w14:paraId="20AD2DE9" w14:textId="77777777" w:rsidR="003A1AE3" w:rsidRPr="00752433" w:rsidRDefault="003A1AE3" w:rsidP="00D21F33">
      <w:pPr>
        <w:numPr>
          <w:ilvl w:val="0"/>
          <w:numId w:val="122"/>
        </w:numPr>
        <w:tabs>
          <w:tab w:val="left" w:pos="851"/>
        </w:tabs>
        <w:ind w:left="851" w:right="471" w:hanging="284"/>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niewywiązywania się przez Wykonawcę z realizacji przedmiotu umowy, pomimo wezwania Zamawiającego złożonego na piśmie.</w:t>
      </w:r>
    </w:p>
    <w:p w14:paraId="2EC6FAA5" w14:textId="2C136E0F" w:rsidR="003A1AE3" w:rsidRPr="00C2341E" w:rsidRDefault="003A1AE3" w:rsidP="00C2341E">
      <w:pPr>
        <w:pStyle w:val="Akapitzlist"/>
        <w:numPr>
          <w:ilvl w:val="0"/>
          <w:numId w:val="65"/>
        </w:numPr>
        <w:ind w:right="471"/>
        <w:jc w:val="both"/>
        <w:rPr>
          <w:rFonts w:ascii="Verdana" w:hAnsi="Verdana"/>
          <w:bCs/>
          <w:color w:val="000000" w:themeColor="text1"/>
          <w:sz w:val="18"/>
          <w:szCs w:val="18"/>
        </w:rPr>
      </w:pPr>
      <w:r w:rsidRPr="00C2341E">
        <w:rPr>
          <w:rFonts w:ascii="Verdana" w:hAnsi="Verdana"/>
          <w:bCs/>
          <w:color w:val="000000" w:themeColor="text1"/>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228A4BDB" w14:textId="77777777" w:rsidR="003A1AE3" w:rsidRPr="00752433" w:rsidRDefault="003A1AE3" w:rsidP="00C2341E">
      <w:pPr>
        <w:numPr>
          <w:ilvl w:val="0"/>
          <w:numId w:val="65"/>
        </w:numPr>
        <w:tabs>
          <w:tab w:val="num" w:pos="426"/>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 xml:space="preserve">Oświadczenie o odstąpieniu od umowy wymaga zachowania formy pisemnej pod rygorem nieważności. </w:t>
      </w:r>
    </w:p>
    <w:p w14:paraId="2E8CE814" w14:textId="77777777" w:rsidR="003A1AE3" w:rsidRPr="00752433" w:rsidRDefault="003A1AE3" w:rsidP="00C2341E">
      <w:pPr>
        <w:numPr>
          <w:ilvl w:val="0"/>
          <w:numId w:val="65"/>
        </w:numPr>
        <w:tabs>
          <w:tab w:val="num" w:pos="426"/>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Pomimo odstąpienia pozostają w mocy zobowiązania Stron z tytułu gwarancji, kar umownych i prawa żądania odszkodowania za nienależyte wykonanie umowy.</w:t>
      </w:r>
    </w:p>
    <w:p w14:paraId="6EB000BC" w14:textId="77777777" w:rsidR="003A1AE3" w:rsidRPr="00752433" w:rsidRDefault="003A1AE3" w:rsidP="00C2341E">
      <w:pPr>
        <w:numPr>
          <w:ilvl w:val="0"/>
          <w:numId w:val="65"/>
        </w:numPr>
        <w:tabs>
          <w:tab w:val="num" w:pos="426"/>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Kara umowna będzie płatna w terminie 14 dni od otrzymania wezwania do jej zapłaty.</w:t>
      </w:r>
    </w:p>
    <w:p w14:paraId="71191259" w14:textId="77777777" w:rsidR="003A1AE3" w:rsidRPr="00752433" w:rsidRDefault="003A1AE3" w:rsidP="00C2341E">
      <w:pPr>
        <w:numPr>
          <w:ilvl w:val="0"/>
          <w:numId w:val="65"/>
        </w:numPr>
        <w:tabs>
          <w:tab w:val="num" w:pos="426"/>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Jeżeli szkoda przewyższa wysokość kary umownej, Stronie uprawnionej przysługuje roszczenie o zapłatę odszkodowania uzupełniającego do wysokości poniesionej szkody.</w:t>
      </w:r>
    </w:p>
    <w:p w14:paraId="69E1C974" w14:textId="77777777" w:rsidR="003A1AE3" w:rsidRPr="00752433" w:rsidRDefault="003A1AE3" w:rsidP="00C2341E">
      <w:pPr>
        <w:numPr>
          <w:ilvl w:val="0"/>
          <w:numId w:val="65"/>
        </w:numPr>
        <w:tabs>
          <w:tab w:val="num" w:pos="426"/>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Wykonawca wyraża zgodę na potrącenie kar umownych z przysługującego mu wynagrodzenia.</w:t>
      </w:r>
    </w:p>
    <w:p w14:paraId="15FA615A" w14:textId="77777777" w:rsidR="003A1AE3" w:rsidRPr="00752433" w:rsidRDefault="003A1AE3" w:rsidP="003A1AE3">
      <w:pPr>
        <w:ind w:right="470"/>
        <w:rPr>
          <w:rFonts w:ascii="Verdana" w:hAnsi="Verdana"/>
          <w:b/>
          <w:noProof/>
          <w:color w:val="000000" w:themeColor="text1"/>
          <w:sz w:val="18"/>
          <w:szCs w:val="18"/>
        </w:rPr>
      </w:pPr>
    </w:p>
    <w:p w14:paraId="740AC9AE" w14:textId="1DE58DD8" w:rsidR="003A1AE3" w:rsidRPr="00752433" w:rsidRDefault="003A1AE3" w:rsidP="003A1AE3">
      <w:pPr>
        <w:tabs>
          <w:tab w:val="right" w:pos="9072"/>
        </w:tabs>
        <w:ind w:right="471"/>
        <w:jc w:val="center"/>
        <w:rPr>
          <w:rFonts w:ascii="Verdana" w:hAnsi="Verdana"/>
          <w:b/>
          <w:color w:val="000000" w:themeColor="text1"/>
          <w:sz w:val="18"/>
          <w:szCs w:val="18"/>
        </w:rPr>
      </w:pPr>
      <w:r w:rsidRPr="00752433">
        <w:rPr>
          <w:rFonts w:ascii="Verdana" w:hAnsi="Verdana"/>
          <w:b/>
          <w:color w:val="000000" w:themeColor="text1"/>
          <w:sz w:val="18"/>
          <w:szCs w:val="18"/>
        </w:rPr>
        <w:t xml:space="preserve">§ 7 </w:t>
      </w:r>
    </w:p>
    <w:p w14:paraId="5CE7FF63" w14:textId="77777777" w:rsidR="003A1AE3" w:rsidRPr="00752433" w:rsidRDefault="003A1AE3" w:rsidP="003A1AE3">
      <w:pPr>
        <w:ind w:right="471"/>
        <w:rPr>
          <w:rFonts w:ascii="Verdana" w:hAnsi="Verdana"/>
          <w:b/>
          <w:noProof/>
          <w:color w:val="000000" w:themeColor="text1"/>
          <w:sz w:val="18"/>
          <w:szCs w:val="18"/>
        </w:rPr>
      </w:pPr>
      <w:r w:rsidRPr="00752433">
        <w:rPr>
          <w:rFonts w:ascii="Verdana" w:hAnsi="Verdana"/>
          <w:b/>
          <w:noProof/>
          <w:color w:val="000000" w:themeColor="text1"/>
          <w:sz w:val="18"/>
          <w:szCs w:val="18"/>
        </w:rPr>
        <w:t>Zmiany umowy:</w:t>
      </w:r>
    </w:p>
    <w:p w14:paraId="4B3D5773" w14:textId="77777777" w:rsidR="003A1AE3" w:rsidRPr="00752433" w:rsidRDefault="003A1AE3" w:rsidP="003A1AE3">
      <w:pPr>
        <w:numPr>
          <w:ilvl w:val="0"/>
          <w:numId w:val="54"/>
        </w:numPr>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Wszelkie zmiany umowy wymagają zgody Stron i zachowania formy pisemnego aneksu do umowy, pod rygorem nieważności.</w:t>
      </w:r>
    </w:p>
    <w:p w14:paraId="0B50B27E" w14:textId="77777777" w:rsidR="003A1AE3" w:rsidRPr="00752433" w:rsidRDefault="003A1AE3" w:rsidP="003A1AE3">
      <w:pPr>
        <w:numPr>
          <w:ilvl w:val="0"/>
          <w:numId w:val="54"/>
        </w:numPr>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31DC4BD7" w14:textId="77777777" w:rsidR="003A1AE3" w:rsidRPr="00752433" w:rsidRDefault="003A1AE3" w:rsidP="003A1AE3">
      <w:pPr>
        <w:numPr>
          <w:ilvl w:val="0"/>
          <w:numId w:val="90"/>
        </w:numPr>
        <w:tabs>
          <w:tab w:val="left" w:pos="1134"/>
        </w:tabs>
        <w:ind w:left="851" w:right="471"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zmiana stawki podatku VAT w toku wykonywania umowy – do ceny netto zostanie doliczona stawka VAT obowiązująca w dniu wystawienia faktury;</w:t>
      </w:r>
    </w:p>
    <w:p w14:paraId="6B563631" w14:textId="77777777" w:rsidR="003A1AE3" w:rsidRPr="00752433" w:rsidRDefault="003A1AE3" w:rsidP="003A1AE3">
      <w:pPr>
        <w:numPr>
          <w:ilvl w:val="0"/>
          <w:numId w:val="90"/>
        </w:numPr>
        <w:tabs>
          <w:tab w:val="left" w:pos="1134"/>
        </w:tabs>
        <w:ind w:left="851" w:right="471"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wejście w życie innych, niż wymienione w pkt 1, regulacji prawnych po dacie zawarcia umowy, wywołujących potrzebę jej zmiany;</w:t>
      </w:r>
    </w:p>
    <w:p w14:paraId="6569F3C1" w14:textId="77777777" w:rsidR="003A1AE3" w:rsidRPr="00752433" w:rsidRDefault="003A1AE3" w:rsidP="003A1AE3">
      <w:pPr>
        <w:numPr>
          <w:ilvl w:val="0"/>
          <w:numId w:val="90"/>
        </w:numPr>
        <w:tabs>
          <w:tab w:val="left" w:pos="1134"/>
        </w:tabs>
        <w:ind w:left="851" w:right="471"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2CB919FE" w14:textId="77777777" w:rsidR="003A1AE3" w:rsidRPr="00752433" w:rsidRDefault="003A1AE3" w:rsidP="003A1AE3">
      <w:pPr>
        <w:numPr>
          <w:ilvl w:val="0"/>
          <w:numId w:val="90"/>
        </w:numPr>
        <w:tabs>
          <w:tab w:val="left" w:pos="1134"/>
        </w:tabs>
        <w:ind w:left="851" w:right="471"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5426E7CF" w14:textId="77777777" w:rsidR="003A1AE3" w:rsidRPr="00752433" w:rsidRDefault="003A1AE3" w:rsidP="003A1AE3">
      <w:pPr>
        <w:numPr>
          <w:ilvl w:val="0"/>
          <w:numId w:val="54"/>
        </w:numPr>
        <w:suppressAutoHyphens/>
        <w:ind w:left="426" w:right="471" w:hanging="426"/>
        <w:contextualSpacing/>
        <w:jc w:val="both"/>
        <w:rPr>
          <w:rFonts w:ascii="Verdana" w:hAnsi="Verdana"/>
          <w:color w:val="000000" w:themeColor="text1"/>
          <w:sz w:val="18"/>
          <w:szCs w:val="18"/>
        </w:rPr>
      </w:pPr>
      <w:r w:rsidRPr="00752433">
        <w:rPr>
          <w:rFonts w:ascii="Verdana" w:hAnsi="Verdana"/>
          <w:color w:val="000000" w:themeColor="text1"/>
          <w:sz w:val="18"/>
          <w:szCs w:val="18"/>
        </w:rPr>
        <w:t>Nie stanowią zmiany umowy w rozumieniu art. 144</w:t>
      </w:r>
      <w:r w:rsidRPr="00752433">
        <w:rPr>
          <w:rFonts w:ascii="Verdana" w:hAnsi="Verdana"/>
          <w:bCs/>
          <w:color w:val="000000" w:themeColor="text1"/>
          <w:sz w:val="18"/>
          <w:szCs w:val="18"/>
        </w:rPr>
        <w:t xml:space="preserve"> Pzp </w:t>
      </w:r>
      <w:r w:rsidRPr="00752433">
        <w:rPr>
          <w:rFonts w:ascii="Verdana" w:hAnsi="Verdana"/>
          <w:color w:val="000000" w:themeColor="text1"/>
          <w:sz w:val="18"/>
          <w:szCs w:val="18"/>
        </w:rPr>
        <w:t xml:space="preserve">następujące wypadki, które wymagają jedynie poinformowania drugiej Strony w formie pisemnej z 3 (trzy) dniowym wyprzedzeniem: </w:t>
      </w:r>
    </w:p>
    <w:p w14:paraId="7397D56D" w14:textId="77777777" w:rsidR="003A1AE3" w:rsidRPr="00752433" w:rsidRDefault="003A1AE3" w:rsidP="003A1AE3">
      <w:pPr>
        <w:numPr>
          <w:ilvl w:val="0"/>
          <w:numId w:val="64"/>
        </w:numPr>
        <w:ind w:right="471"/>
        <w:contextualSpacing/>
        <w:jc w:val="both"/>
        <w:rPr>
          <w:rFonts w:ascii="Verdana" w:hAnsi="Verdana"/>
          <w:color w:val="000000" w:themeColor="text1"/>
          <w:sz w:val="18"/>
          <w:szCs w:val="18"/>
        </w:rPr>
      </w:pPr>
      <w:r w:rsidRPr="00752433">
        <w:rPr>
          <w:rFonts w:ascii="Verdana" w:hAnsi="Verdana"/>
          <w:color w:val="000000" w:themeColor="text1"/>
          <w:sz w:val="18"/>
          <w:szCs w:val="18"/>
        </w:rPr>
        <w:t xml:space="preserve">zmiana danych teleadresowych Stron; </w:t>
      </w:r>
    </w:p>
    <w:p w14:paraId="22E39FA6" w14:textId="77777777" w:rsidR="003A1AE3" w:rsidRPr="00752433" w:rsidRDefault="003A1AE3" w:rsidP="003A1AE3">
      <w:pPr>
        <w:numPr>
          <w:ilvl w:val="0"/>
          <w:numId w:val="64"/>
        </w:numPr>
        <w:ind w:right="471"/>
        <w:contextualSpacing/>
        <w:jc w:val="both"/>
        <w:rPr>
          <w:rFonts w:ascii="Verdana" w:hAnsi="Verdana"/>
          <w:color w:val="000000" w:themeColor="text1"/>
          <w:sz w:val="18"/>
          <w:szCs w:val="18"/>
        </w:rPr>
      </w:pPr>
      <w:r w:rsidRPr="00752433">
        <w:rPr>
          <w:rFonts w:ascii="Verdana" w:hAnsi="Verdana"/>
          <w:color w:val="000000" w:themeColor="text1"/>
          <w:sz w:val="18"/>
          <w:szCs w:val="18"/>
        </w:rPr>
        <w:t xml:space="preserve">zmiana danych rejestrowych Stron; </w:t>
      </w:r>
    </w:p>
    <w:p w14:paraId="11707042" w14:textId="77777777" w:rsidR="003A1AE3" w:rsidRPr="00752433" w:rsidRDefault="003A1AE3" w:rsidP="003A1AE3">
      <w:pPr>
        <w:numPr>
          <w:ilvl w:val="0"/>
          <w:numId w:val="64"/>
        </w:numPr>
        <w:ind w:right="471"/>
        <w:contextualSpacing/>
        <w:jc w:val="both"/>
        <w:rPr>
          <w:rFonts w:ascii="Verdana" w:hAnsi="Verdana"/>
          <w:color w:val="000000" w:themeColor="text1"/>
          <w:sz w:val="18"/>
          <w:szCs w:val="18"/>
        </w:rPr>
      </w:pPr>
      <w:r w:rsidRPr="00752433">
        <w:rPr>
          <w:rFonts w:ascii="Verdana" w:hAnsi="Verdana"/>
          <w:color w:val="000000" w:themeColor="text1"/>
          <w:sz w:val="18"/>
          <w:szCs w:val="18"/>
        </w:rPr>
        <w:t>zmiana sposobu prowadzenia korespondencji pomiędzy Stronami.</w:t>
      </w:r>
    </w:p>
    <w:p w14:paraId="218F5C5C" w14:textId="77777777" w:rsidR="003A1AE3" w:rsidRPr="00752433" w:rsidRDefault="003A1AE3" w:rsidP="003A1AE3">
      <w:pPr>
        <w:ind w:left="567" w:right="470" w:hanging="436"/>
        <w:rPr>
          <w:rFonts w:ascii="Verdana" w:hAnsi="Verdana"/>
          <w:b/>
          <w:bCs/>
          <w:noProof/>
          <w:color w:val="000000" w:themeColor="text1"/>
          <w:sz w:val="18"/>
          <w:szCs w:val="18"/>
        </w:rPr>
      </w:pPr>
    </w:p>
    <w:p w14:paraId="3A48B3B5" w14:textId="77777777" w:rsidR="00791FD1" w:rsidRDefault="00791FD1" w:rsidP="003A1AE3">
      <w:pPr>
        <w:tabs>
          <w:tab w:val="right" w:pos="9072"/>
        </w:tabs>
        <w:ind w:right="471"/>
        <w:jc w:val="center"/>
        <w:rPr>
          <w:rFonts w:ascii="Verdana" w:hAnsi="Verdana"/>
          <w:b/>
          <w:color w:val="000000" w:themeColor="text1"/>
          <w:sz w:val="18"/>
          <w:szCs w:val="18"/>
        </w:rPr>
      </w:pPr>
    </w:p>
    <w:p w14:paraId="13D6FABC" w14:textId="0A7F5570" w:rsidR="003A1AE3" w:rsidRPr="00752433" w:rsidRDefault="003A1AE3" w:rsidP="003A1AE3">
      <w:pPr>
        <w:tabs>
          <w:tab w:val="right" w:pos="9072"/>
        </w:tabs>
        <w:ind w:right="471"/>
        <w:jc w:val="center"/>
        <w:rPr>
          <w:rFonts w:ascii="Verdana" w:hAnsi="Verdana"/>
          <w:b/>
          <w:color w:val="000000" w:themeColor="text1"/>
          <w:sz w:val="18"/>
          <w:szCs w:val="18"/>
        </w:rPr>
      </w:pPr>
      <w:r w:rsidRPr="00752433">
        <w:rPr>
          <w:rFonts w:ascii="Verdana" w:hAnsi="Verdana"/>
          <w:b/>
          <w:color w:val="000000" w:themeColor="text1"/>
          <w:sz w:val="18"/>
          <w:szCs w:val="18"/>
        </w:rPr>
        <w:lastRenderedPageBreak/>
        <w:t xml:space="preserve">§ 8 </w:t>
      </w:r>
    </w:p>
    <w:p w14:paraId="395DB273" w14:textId="77777777" w:rsidR="003A1AE3" w:rsidRPr="00752433" w:rsidRDefault="003A1AE3" w:rsidP="003A1AE3">
      <w:pPr>
        <w:ind w:right="471"/>
        <w:rPr>
          <w:rFonts w:ascii="Verdana" w:hAnsi="Verdana"/>
          <w:b/>
          <w:noProof/>
          <w:color w:val="000000" w:themeColor="text1"/>
          <w:sz w:val="18"/>
          <w:szCs w:val="18"/>
        </w:rPr>
      </w:pPr>
      <w:r w:rsidRPr="00752433">
        <w:rPr>
          <w:rFonts w:ascii="Verdana" w:hAnsi="Verdana"/>
          <w:b/>
          <w:noProof/>
          <w:color w:val="000000" w:themeColor="text1"/>
          <w:sz w:val="18"/>
          <w:szCs w:val="18"/>
        </w:rPr>
        <w:t>Postanowienia końcowe:</w:t>
      </w:r>
    </w:p>
    <w:p w14:paraId="5A93A970" w14:textId="77777777" w:rsidR="003A1AE3" w:rsidRPr="00752433" w:rsidRDefault="003A1AE3" w:rsidP="003A1AE3">
      <w:pPr>
        <w:numPr>
          <w:ilvl w:val="0"/>
          <w:numId w:val="52"/>
        </w:numPr>
        <w:tabs>
          <w:tab w:val="num" w:pos="426"/>
          <w:tab w:val="num" w:pos="2183"/>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Umowa obowiązuje od dnia podpisania przez Strony.</w:t>
      </w:r>
    </w:p>
    <w:p w14:paraId="6DD80859" w14:textId="77777777" w:rsidR="003A1AE3" w:rsidRPr="00752433" w:rsidRDefault="003A1AE3" w:rsidP="003A1AE3">
      <w:pPr>
        <w:numPr>
          <w:ilvl w:val="0"/>
          <w:numId w:val="52"/>
        </w:numPr>
        <w:tabs>
          <w:tab w:val="num" w:pos="426"/>
          <w:tab w:val="num" w:pos="2183"/>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W sprawach nieuregulowanych umową stosuje się przepisy kodeksu cywilnego i inne obowiązujące przepisy prawa.</w:t>
      </w:r>
    </w:p>
    <w:p w14:paraId="13C5364C" w14:textId="77777777" w:rsidR="003A1AE3" w:rsidRPr="00752433" w:rsidRDefault="003A1AE3" w:rsidP="003A1AE3">
      <w:pPr>
        <w:numPr>
          <w:ilvl w:val="0"/>
          <w:numId w:val="52"/>
        </w:numPr>
        <w:tabs>
          <w:tab w:val="num" w:pos="426"/>
          <w:tab w:val="num" w:pos="2183"/>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Spory powstałe przy wykonywaniu niniejszej umowy, nierozwiązane polubownie przez Strony, będą rozstrzygane przez Sąd powszechny właściwy miejscowo dla Zamawiającego.</w:t>
      </w:r>
    </w:p>
    <w:p w14:paraId="0FC0ADBF" w14:textId="77777777" w:rsidR="003A1AE3" w:rsidRPr="00752433" w:rsidRDefault="003A1AE3" w:rsidP="003A1AE3">
      <w:pPr>
        <w:numPr>
          <w:ilvl w:val="0"/>
          <w:numId w:val="52"/>
        </w:numPr>
        <w:tabs>
          <w:tab w:val="num" w:pos="426"/>
          <w:tab w:val="num" w:pos="2183"/>
        </w:tabs>
        <w:ind w:left="426" w:right="471" w:hanging="426"/>
        <w:rPr>
          <w:rFonts w:ascii="Verdana" w:hAnsi="Verdana"/>
          <w:color w:val="000000" w:themeColor="text1"/>
          <w:sz w:val="18"/>
          <w:szCs w:val="18"/>
        </w:rPr>
      </w:pPr>
      <w:r w:rsidRPr="00752433">
        <w:rPr>
          <w:rFonts w:ascii="Verdana" w:hAnsi="Verdana"/>
          <w:color w:val="000000" w:themeColor="text1"/>
          <w:sz w:val="18"/>
          <w:szCs w:val="18"/>
        </w:rPr>
        <w:t>Do bezpośredniej współpracy w ramach wykonania niniejszej umowy upoważnieni są:</w:t>
      </w:r>
    </w:p>
    <w:p w14:paraId="6DD62B56" w14:textId="77777777" w:rsidR="003A1AE3" w:rsidRPr="00752433" w:rsidRDefault="003A1AE3" w:rsidP="003A1AE3">
      <w:pPr>
        <w:numPr>
          <w:ilvl w:val="0"/>
          <w:numId w:val="53"/>
        </w:numPr>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ze strony Zamawiającego: [_]  </w:t>
      </w:r>
    </w:p>
    <w:p w14:paraId="4C496FDD" w14:textId="77777777" w:rsidR="003A1AE3" w:rsidRPr="00752433" w:rsidRDefault="003A1AE3" w:rsidP="003A1AE3">
      <w:pPr>
        <w:numPr>
          <w:ilvl w:val="0"/>
          <w:numId w:val="53"/>
        </w:numPr>
        <w:tabs>
          <w:tab w:val="num" w:pos="851"/>
        </w:tabs>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ze strony  Wykonawcy: [_] </w:t>
      </w:r>
    </w:p>
    <w:p w14:paraId="3855413C" w14:textId="77777777" w:rsidR="003A1AE3" w:rsidRPr="00752433" w:rsidRDefault="003A1AE3" w:rsidP="003A1AE3">
      <w:pPr>
        <w:numPr>
          <w:ilvl w:val="0"/>
          <w:numId w:val="52"/>
        </w:numPr>
        <w:tabs>
          <w:tab w:val="num" w:pos="426"/>
          <w:tab w:val="num" w:pos="2183"/>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Umowę sporządzono w czterech jednobrzmiących egzemplarzach, trzy dla Zamawiającego, jeden dla Wykonawcy.</w:t>
      </w:r>
    </w:p>
    <w:p w14:paraId="39B46D5E" w14:textId="77777777" w:rsidR="003A1AE3" w:rsidRPr="00752433" w:rsidRDefault="003A1AE3" w:rsidP="003A1AE3">
      <w:pPr>
        <w:numPr>
          <w:ilvl w:val="0"/>
          <w:numId w:val="52"/>
        </w:numPr>
        <w:tabs>
          <w:tab w:val="num" w:pos="426"/>
          <w:tab w:val="num" w:pos="2183"/>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Załącznikami do niniejszej umowy, stanowiącymi jej integralną część, są:</w:t>
      </w:r>
    </w:p>
    <w:p w14:paraId="59D48F6E" w14:textId="77777777" w:rsidR="003A1AE3" w:rsidRPr="00752433" w:rsidRDefault="003A1AE3" w:rsidP="003A1AE3">
      <w:pPr>
        <w:ind w:left="426" w:right="471"/>
        <w:jc w:val="both"/>
        <w:rPr>
          <w:rFonts w:ascii="Verdana" w:hAnsi="Verdana"/>
          <w:color w:val="000000" w:themeColor="text1"/>
          <w:sz w:val="18"/>
          <w:szCs w:val="18"/>
        </w:rPr>
      </w:pPr>
      <w:r w:rsidRPr="00752433">
        <w:rPr>
          <w:rFonts w:ascii="Verdana" w:hAnsi="Verdana"/>
          <w:b/>
          <w:color w:val="000000" w:themeColor="text1"/>
          <w:sz w:val="18"/>
          <w:szCs w:val="18"/>
        </w:rPr>
        <w:t xml:space="preserve">załącznik nr 1 </w:t>
      </w:r>
      <w:r w:rsidRPr="00752433">
        <w:rPr>
          <w:rFonts w:ascii="Verdana" w:hAnsi="Verdana"/>
          <w:color w:val="000000" w:themeColor="text1"/>
          <w:sz w:val="18"/>
          <w:szCs w:val="18"/>
        </w:rPr>
        <w:t>- Formularz ofertowy Wykonawcy;</w:t>
      </w:r>
    </w:p>
    <w:p w14:paraId="4A8F5876" w14:textId="77777777" w:rsidR="003A1AE3" w:rsidRPr="00752433" w:rsidRDefault="003A1AE3" w:rsidP="003A1AE3">
      <w:pPr>
        <w:ind w:left="426" w:right="471"/>
        <w:jc w:val="both"/>
        <w:rPr>
          <w:rFonts w:ascii="Verdana" w:hAnsi="Verdana"/>
          <w:color w:val="000000" w:themeColor="text1"/>
          <w:sz w:val="18"/>
          <w:szCs w:val="18"/>
        </w:rPr>
      </w:pPr>
      <w:r w:rsidRPr="00752433">
        <w:rPr>
          <w:rFonts w:ascii="Verdana" w:hAnsi="Verdana"/>
          <w:b/>
          <w:color w:val="000000" w:themeColor="text1"/>
          <w:sz w:val="18"/>
          <w:szCs w:val="18"/>
        </w:rPr>
        <w:t xml:space="preserve">załącznik nr 2 – </w:t>
      </w:r>
      <w:r w:rsidRPr="00752433">
        <w:rPr>
          <w:rFonts w:ascii="Verdana" w:hAnsi="Verdana"/>
          <w:color w:val="000000" w:themeColor="text1"/>
          <w:sz w:val="18"/>
          <w:szCs w:val="18"/>
        </w:rPr>
        <w:t>Arkusz informacji technicznej Wykonawcy;</w:t>
      </w:r>
    </w:p>
    <w:p w14:paraId="7841771D" w14:textId="77777777" w:rsidR="003A1AE3" w:rsidRPr="00752433" w:rsidRDefault="003A1AE3" w:rsidP="003A1AE3">
      <w:pPr>
        <w:ind w:left="426" w:right="471"/>
        <w:jc w:val="both"/>
        <w:rPr>
          <w:rFonts w:ascii="Verdana" w:hAnsi="Verdana"/>
          <w:color w:val="000000" w:themeColor="text1"/>
          <w:sz w:val="18"/>
          <w:szCs w:val="18"/>
        </w:rPr>
      </w:pPr>
      <w:r w:rsidRPr="00752433">
        <w:rPr>
          <w:rFonts w:ascii="Verdana" w:hAnsi="Verdana"/>
          <w:b/>
          <w:color w:val="000000" w:themeColor="text1"/>
          <w:sz w:val="18"/>
          <w:szCs w:val="18"/>
        </w:rPr>
        <w:t>załącznik nr 3 –</w:t>
      </w:r>
      <w:r w:rsidRPr="00752433">
        <w:rPr>
          <w:rFonts w:ascii="Verdana" w:hAnsi="Verdana"/>
          <w:color w:val="000000" w:themeColor="text1"/>
          <w:sz w:val="18"/>
          <w:szCs w:val="18"/>
        </w:rPr>
        <w:t xml:space="preserve"> Wzór Protokołu odbioru.</w:t>
      </w:r>
    </w:p>
    <w:p w14:paraId="028381FC" w14:textId="77777777" w:rsidR="003A1AE3" w:rsidRPr="00752433" w:rsidRDefault="003A1AE3" w:rsidP="003A1AE3">
      <w:pPr>
        <w:ind w:right="470"/>
        <w:jc w:val="both"/>
        <w:rPr>
          <w:rFonts w:ascii="Verdana" w:hAnsi="Verdana"/>
          <w:color w:val="000000" w:themeColor="text1"/>
          <w:sz w:val="18"/>
          <w:szCs w:val="18"/>
        </w:rPr>
      </w:pPr>
    </w:p>
    <w:p w14:paraId="0A1E4A23" w14:textId="77777777" w:rsidR="003A1AE3" w:rsidRPr="00752433" w:rsidRDefault="003A1AE3" w:rsidP="003A1AE3">
      <w:pPr>
        <w:autoSpaceDE w:val="0"/>
        <w:autoSpaceDN w:val="0"/>
        <w:adjustRightInd w:val="0"/>
        <w:ind w:right="470"/>
        <w:rPr>
          <w:rFonts w:ascii="Verdana" w:eastAsia="Calibri" w:hAnsi="Verdana"/>
          <w:b/>
          <w:color w:val="000000" w:themeColor="text1"/>
          <w:sz w:val="18"/>
          <w:szCs w:val="18"/>
          <w:lang w:eastAsia="en-US"/>
        </w:rPr>
      </w:pPr>
      <w:r w:rsidRPr="00752433">
        <w:rPr>
          <w:rFonts w:ascii="Verdana" w:eastAsia="Calibri" w:hAnsi="Verdana"/>
          <w:b/>
          <w:color w:val="000000" w:themeColor="text1"/>
          <w:sz w:val="18"/>
          <w:szCs w:val="18"/>
          <w:lang w:eastAsia="en-US"/>
        </w:rPr>
        <w:t xml:space="preserve">WYKONAWCA </w:t>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t xml:space="preserve">                             ZAMAWIAJĄCY</w:t>
      </w:r>
    </w:p>
    <w:p w14:paraId="470ECCED" w14:textId="77777777" w:rsidR="003A1AE3" w:rsidRPr="00752433" w:rsidRDefault="003A1AE3" w:rsidP="003A1AE3">
      <w:pPr>
        <w:autoSpaceDE w:val="0"/>
        <w:autoSpaceDN w:val="0"/>
        <w:adjustRightInd w:val="0"/>
        <w:ind w:right="470"/>
        <w:rPr>
          <w:rFonts w:ascii="Verdana" w:eastAsia="Calibri" w:hAnsi="Verdana"/>
          <w:color w:val="000000" w:themeColor="text1"/>
          <w:sz w:val="18"/>
          <w:szCs w:val="18"/>
          <w:lang w:eastAsia="en-US"/>
        </w:rPr>
      </w:pPr>
    </w:p>
    <w:p w14:paraId="1374513D" w14:textId="77777777" w:rsidR="003A1AE3" w:rsidRPr="00752433" w:rsidRDefault="003A1AE3" w:rsidP="003A1AE3">
      <w:pPr>
        <w:autoSpaceDE w:val="0"/>
        <w:autoSpaceDN w:val="0"/>
        <w:adjustRightInd w:val="0"/>
        <w:ind w:right="470"/>
        <w:rPr>
          <w:rFonts w:ascii="Verdana" w:eastAsia="Calibri" w:hAnsi="Verdana"/>
          <w:color w:val="000000" w:themeColor="text1"/>
          <w:sz w:val="18"/>
          <w:szCs w:val="18"/>
          <w:lang w:eastAsia="en-US"/>
        </w:rPr>
      </w:pPr>
    </w:p>
    <w:p w14:paraId="705D6022" w14:textId="77777777" w:rsidR="003A1AE3" w:rsidRDefault="003A1AE3" w:rsidP="003A1AE3">
      <w:pPr>
        <w:autoSpaceDE w:val="0"/>
        <w:autoSpaceDN w:val="0"/>
        <w:adjustRightInd w:val="0"/>
        <w:ind w:right="470"/>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Data</w:t>
      </w:r>
    </w:p>
    <w:p w14:paraId="493DE36D" w14:textId="77777777" w:rsidR="003A1AE3" w:rsidRDefault="003A1AE3" w:rsidP="003A1AE3">
      <w:pPr>
        <w:autoSpaceDE w:val="0"/>
        <w:autoSpaceDN w:val="0"/>
        <w:adjustRightInd w:val="0"/>
        <w:ind w:right="470"/>
        <w:rPr>
          <w:rFonts w:ascii="Verdana" w:eastAsia="Calibri" w:hAnsi="Verdana"/>
          <w:color w:val="000000" w:themeColor="text1"/>
          <w:sz w:val="18"/>
          <w:szCs w:val="18"/>
          <w:lang w:eastAsia="en-US"/>
        </w:rPr>
      </w:pPr>
    </w:p>
    <w:p w14:paraId="7861CA9C" w14:textId="5AA6B336" w:rsidR="002C7638" w:rsidRDefault="002C7638">
      <w:pPr>
        <w:rPr>
          <w:rFonts w:ascii="Verdana" w:eastAsia="Calibri" w:hAnsi="Verdana"/>
          <w:color w:val="000000" w:themeColor="text1"/>
          <w:sz w:val="18"/>
          <w:szCs w:val="18"/>
          <w:lang w:eastAsia="en-US"/>
        </w:rPr>
      </w:pPr>
      <w:r>
        <w:rPr>
          <w:rFonts w:ascii="Verdana" w:eastAsia="Calibri" w:hAnsi="Verdana"/>
          <w:color w:val="000000" w:themeColor="text1"/>
          <w:sz w:val="18"/>
          <w:szCs w:val="18"/>
          <w:lang w:eastAsia="en-US"/>
        </w:rPr>
        <w:br w:type="page"/>
      </w:r>
    </w:p>
    <w:p w14:paraId="3E1E9D29" w14:textId="77777777" w:rsidR="002C7638" w:rsidRPr="00E73886" w:rsidRDefault="002C7638" w:rsidP="002C7638">
      <w:pPr>
        <w:spacing w:after="60" w:line="240" w:lineRule="exact"/>
        <w:ind w:right="708"/>
        <w:rPr>
          <w:rFonts w:ascii="Verdana" w:hAnsi="Verdana"/>
          <w:b/>
          <w:bCs/>
          <w:sz w:val="18"/>
          <w:szCs w:val="18"/>
        </w:rPr>
      </w:pPr>
      <w:r w:rsidRPr="00E73886">
        <w:rPr>
          <w:rFonts w:ascii="Verdana" w:hAnsi="Verdana"/>
          <w:b/>
          <w:bCs/>
          <w:sz w:val="18"/>
          <w:szCs w:val="18"/>
        </w:rPr>
        <w:lastRenderedPageBreak/>
        <w:t>Uniwersytet Medyczny we Wrocławiu</w:t>
      </w:r>
    </w:p>
    <w:p w14:paraId="37801166" w14:textId="77777777" w:rsidR="002C7638" w:rsidRPr="00E73886" w:rsidRDefault="002C7638" w:rsidP="002C7638">
      <w:pPr>
        <w:spacing w:after="60" w:line="240" w:lineRule="exact"/>
        <w:ind w:right="-1"/>
        <w:rPr>
          <w:rFonts w:ascii="Verdana" w:hAnsi="Verdana"/>
          <w:b/>
          <w:bCs/>
          <w:sz w:val="18"/>
          <w:szCs w:val="18"/>
        </w:rPr>
      </w:pPr>
      <w:r w:rsidRPr="00E73886">
        <w:rPr>
          <w:rFonts w:ascii="Verdana" w:hAnsi="Verdana"/>
          <w:b/>
          <w:bCs/>
          <w:sz w:val="18"/>
          <w:szCs w:val="18"/>
        </w:rPr>
        <w:t xml:space="preserve">Wybrzeże Pasteura 1, 50-367 Wrocław </w:t>
      </w:r>
    </w:p>
    <w:p w14:paraId="47285849" w14:textId="77777777" w:rsidR="002C7638" w:rsidRPr="00E73886" w:rsidRDefault="002C7638" w:rsidP="002C7638">
      <w:pPr>
        <w:spacing w:after="60" w:line="240" w:lineRule="exact"/>
        <w:ind w:right="-1"/>
        <w:rPr>
          <w:rFonts w:ascii="Verdana" w:hAnsi="Verdana"/>
          <w:b/>
          <w:bCs/>
          <w:sz w:val="18"/>
          <w:szCs w:val="18"/>
        </w:rPr>
      </w:pPr>
      <w:r>
        <w:rPr>
          <w:rFonts w:ascii="Verdana" w:hAnsi="Verdana"/>
          <w:b/>
          <w:bCs/>
          <w:sz w:val="18"/>
          <w:szCs w:val="18"/>
        </w:rPr>
        <w:t>Centrum Informatyczne</w:t>
      </w:r>
    </w:p>
    <w:p w14:paraId="71CFC760" w14:textId="77777777" w:rsidR="002C7638" w:rsidRPr="00E73886" w:rsidRDefault="002C7638" w:rsidP="002C7638">
      <w:pPr>
        <w:spacing w:after="60" w:line="240" w:lineRule="exact"/>
        <w:ind w:right="-1"/>
        <w:rPr>
          <w:rFonts w:ascii="Verdana" w:hAnsi="Verdana"/>
          <w:b/>
          <w:bCs/>
          <w:sz w:val="18"/>
          <w:szCs w:val="18"/>
        </w:rPr>
      </w:pPr>
      <w:r>
        <w:rPr>
          <w:rFonts w:ascii="Verdana" w:hAnsi="Verdana"/>
          <w:b/>
          <w:bCs/>
          <w:sz w:val="18"/>
          <w:szCs w:val="18"/>
        </w:rPr>
        <w:t>Tel. 71 / 784-11-11</w:t>
      </w:r>
    </w:p>
    <w:p w14:paraId="29B6044F" w14:textId="77777777" w:rsidR="003A1AE3" w:rsidRPr="00752433" w:rsidRDefault="003A1AE3" w:rsidP="003A1AE3">
      <w:pPr>
        <w:spacing w:line="280" w:lineRule="exact"/>
        <w:ind w:right="470"/>
        <w:jc w:val="center"/>
        <w:rPr>
          <w:rFonts w:ascii="Verdana" w:hAnsi="Verdana"/>
          <w:color w:val="000000" w:themeColor="text1"/>
          <w:sz w:val="18"/>
          <w:szCs w:val="18"/>
        </w:rPr>
      </w:pPr>
    </w:p>
    <w:p w14:paraId="46D00E22" w14:textId="77777777" w:rsidR="003A1AE3" w:rsidRPr="00752433" w:rsidRDefault="003A1AE3" w:rsidP="003A1AE3">
      <w:pPr>
        <w:spacing w:line="280" w:lineRule="exact"/>
        <w:ind w:right="470" w:hanging="2214"/>
        <w:jc w:val="center"/>
        <w:rPr>
          <w:rFonts w:ascii="Verdana" w:hAnsi="Verdana"/>
          <w:color w:val="000000" w:themeColor="text1"/>
          <w:sz w:val="18"/>
          <w:szCs w:val="18"/>
        </w:rPr>
      </w:pPr>
      <w:r w:rsidRPr="00752433">
        <w:rPr>
          <w:rFonts w:ascii="Verdana" w:hAnsi="Verdana"/>
          <w:color w:val="000000" w:themeColor="text1"/>
          <w:sz w:val="18"/>
          <w:szCs w:val="18"/>
        </w:rPr>
        <w:t xml:space="preserve">           PROTOKÓŁ ODBIORU i URUCHOMIENIA </w:t>
      </w:r>
    </w:p>
    <w:p w14:paraId="36BB1A79" w14:textId="20A6213F" w:rsidR="003A1AE3" w:rsidRPr="00752433" w:rsidRDefault="003A1AE3" w:rsidP="003A1AE3">
      <w:pPr>
        <w:tabs>
          <w:tab w:val="left" w:pos="720"/>
          <w:tab w:val="left" w:pos="1620"/>
        </w:tabs>
        <w:spacing w:line="280" w:lineRule="exact"/>
        <w:ind w:right="470" w:hanging="1417"/>
        <w:jc w:val="center"/>
        <w:rPr>
          <w:rFonts w:ascii="Verdana" w:hAnsi="Verdana"/>
          <w:b/>
          <w:bCs/>
          <w:color w:val="000000" w:themeColor="text1"/>
          <w:sz w:val="18"/>
          <w:szCs w:val="18"/>
        </w:rPr>
      </w:pPr>
      <w:r w:rsidRPr="00752433">
        <w:rPr>
          <w:rFonts w:ascii="Verdana" w:hAnsi="Verdana"/>
          <w:color w:val="000000" w:themeColor="text1"/>
          <w:sz w:val="18"/>
          <w:szCs w:val="18"/>
        </w:rPr>
        <w:t xml:space="preserve">Załącznik 3 do Umowy </w:t>
      </w:r>
      <w:r w:rsidRPr="00752433">
        <w:rPr>
          <w:rFonts w:ascii="Verdana" w:hAnsi="Verdana"/>
          <w:b/>
          <w:bCs/>
          <w:color w:val="000000" w:themeColor="text1"/>
          <w:sz w:val="18"/>
          <w:szCs w:val="18"/>
        </w:rPr>
        <w:t xml:space="preserve">UMW / IZ / PN – </w:t>
      </w:r>
      <w:r w:rsidR="00567683">
        <w:rPr>
          <w:rFonts w:ascii="Verdana" w:hAnsi="Verdana"/>
          <w:b/>
          <w:bCs/>
          <w:color w:val="000000" w:themeColor="text1"/>
          <w:sz w:val="18"/>
          <w:szCs w:val="18"/>
        </w:rPr>
        <w:t>6</w:t>
      </w:r>
      <w:r w:rsidRPr="00752433">
        <w:rPr>
          <w:rFonts w:ascii="Verdana" w:hAnsi="Verdana"/>
          <w:b/>
          <w:bCs/>
          <w:color w:val="000000" w:themeColor="text1"/>
          <w:sz w:val="18"/>
          <w:szCs w:val="18"/>
        </w:rPr>
        <w:t>3 / 19</w:t>
      </w:r>
      <w:r w:rsidR="00567683">
        <w:rPr>
          <w:rFonts w:ascii="Verdana" w:hAnsi="Verdana"/>
          <w:b/>
          <w:bCs/>
          <w:color w:val="000000" w:themeColor="text1"/>
          <w:sz w:val="18"/>
          <w:szCs w:val="18"/>
        </w:rPr>
        <w:t xml:space="preserve"> cz. F</w:t>
      </w:r>
    </w:p>
    <w:p w14:paraId="42F371EB" w14:textId="77777777" w:rsidR="003A1AE3" w:rsidRPr="00752433" w:rsidRDefault="003A1AE3" w:rsidP="003A1AE3">
      <w:pPr>
        <w:spacing w:line="280" w:lineRule="exact"/>
        <w:ind w:right="470"/>
        <w:jc w:val="center"/>
        <w:rPr>
          <w:rFonts w:ascii="Verdana" w:hAnsi="Verdana"/>
          <w:b/>
          <w:bCs/>
          <w:color w:val="000000" w:themeColor="text1"/>
          <w:sz w:val="18"/>
          <w:szCs w:val="18"/>
        </w:rPr>
      </w:pPr>
    </w:p>
    <w:p w14:paraId="106615AC" w14:textId="77777777" w:rsidR="003A1AE3" w:rsidRPr="00752433" w:rsidRDefault="003A1AE3" w:rsidP="003A1AE3">
      <w:pPr>
        <w:tabs>
          <w:tab w:val="left" w:pos="1620"/>
        </w:tabs>
        <w:spacing w:line="280" w:lineRule="exact"/>
        <w:ind w:right="470"/>
        <w:rPr>
          <w:rFonts w:ascii="Verdana" w:hAnsi="Verdana"/>
          <w:color w:val="000000" w:themeColor="text1"/>
          <w:sz w:val="18"/>
          <w:szCs w:val="18"/>
        </w:rPr>
      </w:pPr>
      <w:r w:rsidRPr="00752433">
        <w:rPr>
          <w:rFonts w:ascii="Verdana" w:hAnsi="Verdana"/>
          <w:color w:val="000000" w:themeColor="text1"/>
          <w:sz w:val="18"/>
          <w:szCs w:val="18"/>
          <w:u w:val="single"/>
        </w:rPr>
        <w:t>Zamawiający</w:t>
      </w:r>
      <w:r w:rsidRPr="00752433">
        <w:rPr>
          <w:rFonts w:ascii="Verdana" w:hAnsi="Verdana"/>
          <w:color w:val="000000" w:themeColor="text1"/>
          <w:sz w:val="18"/>
          <w:szCs w:val="18"/>
        </w:rPr>
        <w:t>:</w:t>
      </w:r>
      <w:r w:rsidRPr="00752433">
        <w:rPr>
          <w:rFonts w:ascii="Verdana" w:hAnsi="Verdana"/>
          <w:color w:val="000000" w:themeColor="text1"/>
          <w:sz w:val="18"/>
          <w:szCs w:val="18"/>
        </w:rPr>
        <w:tab/>
        <w:t xml:space="preserve">  Uniwersytet Medyczny we Wrocławiu, Wybrzeże L. Pasteura 1, 50-367 Wrocław</w:t>
      </w:r>
    </w:p>
    <w:p w14:paraId="375A1E08" w14:textId="77777777" w:rsidR="003A1AE3" w:rsidRPr="00752433" w:rsidRDefault="003A1AE3" w:rsidP="003A1AE3">
      <w:pPr>
        <w:spacing w:line="280" w:lineRule="exact"/>
        <w:ind w:right="470"/>
        <w:rPr>
          <w:rFonts w:ascii="Verdana" w:hAnsi="Verdana"/>
          <w:color w:val="000000" w:themeColor="text1"/>
          <w:sz w:val="18"/>
          <w:szCs w:val="18"/>
        </w:rPr>
      </w:pPr>
    </w:p>
    <w:p w14:paraId="173EFBBD" w14:textId="77777777" w:rsidR="003A1AE3" w:rsidRPr="00752433" w:rsidRDefault="003A1AE3" w:rsidP="003A1AE3">
      <w:pPr>
        <w:tabs>
          <w:tab w:val="left" w:pos="1800"/>
        </w:tabs>
        <w:spacing w:line="280" w:lineRule="exact"/>
        <w:ind w:right="470"/>
        <w:rPr>
          <w:rFonts w:ascii="Verdana" w:hAnsi="Verdana"/>
          <w:color w:val="000000" w:themeColor="text1"/>
          <w:sz w:val="18"/>
          <w:szCs w:val="18"/>
        </w:rPr>
      </w:pPr>
      <w:r w:rsidRPr="00752433">
        <w:rPr>
          <w:rFonts w:ascii="Verdana" w:hAnsi="Verdana"/>
          <w:color w:val="000000" w:themeColor="text1"/>
          <w:sz w:val="18"/>
          <w:szCs w:val="18"/>
          <w:u w:val="single"/>
        </w:rPr>
        <w:t>Użytkownik</w:t>
      </w:r>
      <w:r w:rsidRPr="00752433">
        <w:rPr>
          <w:rFonts w:ascii="Verdana" w:hAnsi="Verdana"/>
          <w:color w:val="000000" w:themeColor="text1"/>
          <w:sz w:val="18"/>
          <w:szCs w:val="18"/>
        </w:rPr>
        <w:t>:</w:t>
      </w:r>
      <w:r w:rsidRPr="00752433">
        <w:rPr>
          <w:rFonts w:ascii="Verdana" w:hAnsi="Verdana"/>
          <w:color w:val="000000" w:themeColor="text1"/>
          <w:sz w:val="18"/>
          <w:szCs w:val="18"/>
        </w:rPr>
        <w:tab/>
      </w:r>
    </w:p>
    <w:p w14:paraId="664C4B8A" w14:textId="77777777" w:rsidR="003A1AE3" w:rsidRPr="00752433" w:rsidRDefault="003A1AE3" w:rsidP="003A1AE3">
      <w:pPr>
        <w:tabs>
          <w:tab w:val="left" w:pos="1800"/>
        </w:tabs>
        <w:spacing w:line="280" w:lineRule="exact"/>
        <w:ind w:right="470"/>
        <w:rPr>
          <w:rFonts w:ascii="Verdana" w:hAnsi="Verdana"/>
          <w:color w:val="000000" w:themeColor="text1"/>
          <w:sz w:val="18"/>
          <w:szCs w:val="18"/>
        </w:rPr>
      </w:pPr>
    </w:p>
    <w:p w14:paraId="17FACAB9" w14:textId="77777777" w:rsidR="003A1AE3" w:rsidRPr="00752433" w:rsidRDefault="003A1AE3" w:rsidP="003A1AE3">
      <w:pPr>
        <w:tabs>
          <w:tab w:val="left" w:pos="1620"/>
        </w:tabs>
        <w:spacing w:line="280" w:lineRule="exact"/>
        <w:ind w:right="470"/>
        <w:rPr>
          <w:rFonts w:ascii="Verdana" w:hAnsi="Verdana"/>
          <w:color w:val="000000" w:themeColor="text1"/>
          <w:sz w:val="18"/>
          <w:szCs w:val="18"/>
        </w:rPr>
      </w:pPr>
      <w:r w:rsidRPr="00752433">
        <w:rPr>
          <w:rFonts w:ascii="Verdana" w:hAnsi="Verdana"/>
          <w:color w:val="000000" w:themeColor="text1"/>
          <w:sz w:val="18"/>
          <w:szCs w:val="18"/>
          <w:u w:val="single"/>
        </w:rPr>
        <w:t>Wykonawca</w:t>
      </w:r>
      <w:r w:rsidRPr="00752433">
        <w:rPr>
          <w:rFonts w:ascii="Verdana" w:hAnsi="Verdana"/>
          <w:color w:val="000000" w:themeColor="text1"/>
          <w:sz w:val="18"/>
          <w:szCs w:val="18"/>
        </w:rPr>
        <w:t>:</w:t>
      </w:r>
      <w:r w:rsidRPr="00752433">
        <w:rPr>
          <w:rFonts w:ascii="Verdana" w:hAnsi="Verdana"/>
          <w:color w:val="000000" w:themeColor="text1"/>
          <w:sz w:val="18"/>
          <w:szCs w:val="18"/>
        </w:rPr>
        <w:tab/>
        <w:t xml:space="preserve">(nazwa) ......................................................................................................... </w:t>
      </w:r>
    </w:p>
    <w:p w14:paraId="0B3FC9AB" w14:textId="77777777" w:rsidR="003A1AE3" w:rsidRPr="00752433" w:rsidRDefault="003A1AE3" w:rsidP="003A1AE3">
      <w:pPr>
        <w:tabs>
          <w:tab w:val="left" w:pos="1800"/>
        </w:tabs>
        <w:spacing w:line="280" w:lineRule="exact"/>
        <w:ind w:right="470"/>
        <w:rPr>
          <w:rFonts w:ascii="Verdana" w:hAnsi="Verdana"/>
          <w:color w:val="000000" w:themeColor="text1"/>
          <w:sz w:val="18"/>
          <w:szCs w:val="18"/>
        </w:rPr>
      </w:pPr>
    </w:p>
    <w:p w14:paraId="292849EA" w14:textId="77777777" w:rsidR="003A1AE3" w:rsidRPr="00752433" w:rsidRDefault="003A1AE3" w:rsidP="003A1AE3">
      <w:pPr>
        <w:tabs>
          <w:tab w:val="left" w:pos="1620"/>
        </w:tabs>
        <w:spacing w:line="280" w:lineRule="exact"/>
        <w:ind w:right="470"/>
        <w:rPr>
          <w:rFonts w:ascii="Verdana" w:hAnsi="Verdana"/>
          <w:color w:val="000000" w:themeColor="text1"/>
          <w:sz w:val="18"/>
          <w:szCs w:val="18"/>
        </w:rPr>
      </w:pPr>
      <w:r w:rsidRPr="00752433">
        <w:rPr>
          <w:rFonts w:ascii="Verdana" w:hAnsi="Verdana"/>
          <w:color w:val="000000" w:themeColor="text1"/>
          <w:sz w:val="18"/>
          <w:szCs w:val="18"/>
        </w:rPr>
        <w:tab/>
        <w:t>(adres) ..........................................................................................................</w:t>
      </w:r>
    </w:p>
    <w:p w14:paraId="09A8509B" w14:textId="77777777" w:rsidR="003A1AE3" w:rsidRPr="00752433" w:rsidRDefault="003A1AE3" w:rsidP="003A1AE3">
      <w:pPr>
        <w:spacing w:line="280" w:lineRule="exact"/>
        <w:ind w:right="470"/>
        <w:rPr>
          <w:rFonts w:ascii="Verdana" w:hAnsi="Verdana"/>
          <w:color w:val="000000" w:themeColor="text1"/>
          <w:sz w:val="18"/>
          <w:szCs w:val="18"/>
        </w:rPr>
      </w:pPr>
    </w:p>
    <w:p w14:paraId="1928FF6F" w14:textId="77777777" w:rsidR="003A1AE3" w:rsidRPr="00752433" w:rsidRDefault="003A1AE3" w:rsidP="003A1AE3">
      <w:pPr>
        <w:numPr>
          <w:ilvl w:val="0"/>
          <w:numId w:val="61"/>
        </w:numPr>
        <w:spacing w:line="280" w:lineRule="exact"/>
        <w:ind w:right="470"/>
        <w:jc w:val="both"/>
        <w:rPr>
          <w:rFonts w:ascii="Verdana" w:hAnsi="Verdana"/>
          <w:color w:val="000000" w:themeColor="text1"/>
          <w:sz w:val="18"/>
          <w:szCs w:val="18"/>
        </w:rPr>
      </w:pPr>
      <w:r w:rsidRPr="00752433">
        <w:rPr>
          <w:rFonts w:ascii="Verdana" w:hAnsi="Verdana"/>
          <w:b/>
          <w:color w:val="000000" w:themeColor="text1"/>
          <w:sz w:val="18"/>
          <w:szCs w:val="18"/>
        </w:rPr>
        <w:t>Urządzenie</w:t>
      </w:r>
      <w:r w:rsidRPr="00752433">
        <w:rPr>
          <w:rFonts w:ascii="Verdana" w:hAnsi="Verdana"/>
          <w:color w:val="000000" w:themeColor="text1"/>
          <w:sz w:val="18"/>
          <w:szCs w:val="18"/>
        </w:rPr>
        <w:t xml:space="preserve"> ……………………………………………………..…………………………….</w:t>
      </w:r>
    </w:p>
    <w:p w14:paraId="54DC16D8" w14:textId="77777777" w:rsidR="003A1AE3" w:rsidRPr="00752433" w:rsidRDefault="003A1AE3" w:rsidP="003A1AE3">
      <w:pPr>
        <w:numPr>
          <w:ilvl w:val="0"/>
          <w:numId w:val="62"/>
        </w:numPr>
        <w:spacing w:line="280" w:lineRule="exact"/>
        <w:ind w:right="470"/>
        <w:rPr>
          <w:rFonts w:ascii="Verdana" w:hAnsi="Verdana"/>
          <w:color w:val="000000" w:themeColor="text1"/>
          <w:sz w:val="18"/>
          <w:szCs w:val="18"/>
        </w:rPr>
      </w:pPr>
      <w:r w:rsidRPr="00752433">
        <w:rPr>
          <w:rFonts w:ascii="Verdana" w:hAnsi="Verdana"/>
          <w:b/>
          <w:color w:val="000000" w:themeColor="text1"/>
          <w:sz w:val="18"/>
          <w:szCs w:val="18"/>
        </w:rPr>
        <w:t>Numer fabryczny /seryjny</w:t>
      </w:r>
      <w:r w:rsidRPr="00752433">
        <w:rPr>
          <w:rFonts w:ascii="Verdana" w:hAnsi="Verdana"/>
          <w:color w:val="000000" w:themeColor="text1"/>
          <w:sz w:val="18"/>
          <w:szCs w:val="18"/>
        </w:rPr>
        <w:t xml:space="preserve">……………………………..…………………………………….. </w:t>
      </w:r>
    </w:p>
    <w:p w14:paraId="1A654E4A" w14:textId="77777777" w:rsidR="003A1AE3" w:rsidRPr="00752433" w:rsidRDefault="003A1AE3" w:rsidP="003A1AE3">
      <w:pPr>
        <w:numPr>
          <w:ilvl w:val="0"/>
          <w:numId w:val="62"/>
        </w:numPr>
        <w:spacing w:line="280" w:lineRule="exact"/>
        <w:ind w:right="470"/>
        <w:rPr>
          <w:rFonts w:ascii="Verdana" w:hAnsi="Verdana"/>
          <w:color w:val="000000" w:themeColor="text1"/>
          <w:sz w:val="18"/>
          <w:szCs w:val="18"/>
        </w:rPr>
      </w:pPr>
      <w:r w:rsidRPr="00752433">
        <w:rPr>
          <w:rFonts w:ascii="Verdana" w:hAnsi="Verdana"/>
          <w:color w:val="000000" w:themeColor="text1"/>
          <w:sz w:val="18"/>
          <w:szCs w:val="18"/>
        </w:rPr>
        <w:t xml:space="preserve">Numer pomieszczenia, w którym zamontowano urządzenie /nie dotyczy/……………………. </w:t>
      </w:r>
    </w:p>
    <w:p w14:paraId="3B791CFD" w14:textId="77777777" w:rsidR="003A1AE3" w:rsidRPr="00752433" w:rsidRDefault="003A1AE3" w:rsidP="003A1AE3">
      <w:pPr>
        <w:numPr>
          <w:ilvl w:val="0"/>
          <w:numId w:val="61"/>
        </w:numPr>
        <w:spacing w:line="280" w:lineRule="exact"/>
        <w:ind w:right="470"/>
        <w:jc w:val="both"/>
        <w:rPr>
          <w:rFonts w:ascii="Verdana" w:hAnsi="Verdana"/>
          <w:color w:val="000000" w:themeColor="text1"/>
          <w:sz w:val="18"/>
          <w:szCs w:val="18"/>
        </w:rPr>
      </w:pPr>
      <w:r w:rsidRPr="00752433">
        <w:rPr>
          <w:rFonts w:ascii="Verdana" w:hAnsi="Verdana"/>
          <w:color w:val="000000" w:themeColor="text1"/>
          <w:sz w:val="18"/>
          <w:szCs w:val="18"/>
        </w:rPr>
        <w:t xml:space="preserve">Użytkownik stwierdza poprawność działania urządzenia i zgodność jego parametrów z danymi technicznymi gwarantowanymi przez producenta. </w:t>
      </w:r>
    </w:p>
    <w:p w14:paraId="3059E0EA" w14:textId="77777777" w:rsidR="003A1AE3" w:rsidRPr="00752433" w:rsidRDefault="003A1AE3" w:rsidP="003A1AE3">
      <w:pPr>
        <w:numPr>
          <w:ilvl w:val="0"/>
          <w:numId w:val="61"/>
        </w:numPr>
        <w:spacing w:line="280" w:lineRule="exact"/>
        <w:ind w:right="470"/>
        <w:jc w:val="both"/>
        <w:rPr>
          <w:rFonts w:ascii="Verdana" w:hAnsi="Verdana"/>
          <w:color w:val="000000" w:themeColor="text1"/>
          <w:sz w:val="18"/>
          <w:szCs w:val="18"/>
        </w:rPr>
      </w:pPr>
      <w:r w:rsidRPr="00752433">
        <w:rPr>
          <w:rFonts w:ascii="Verdana" w:hAnsi="Verdana"/>
          <w:color w:val="000000" w:themeColor="text1"/>
          <w:sz w:val="18"/>
          <w:szCs w:val="18"/>
        </w:rPr>
        <w:t>Szkolenie: Użytkownik został przeszkolony w zakresie obsługi i konserwacji urządzenia /nie dotyczy/.</w:t>
      </w:r>
    </w:p>
    <w:p w14:paraId="03164408" w14:textId="77777777" w:rsidR="003A1AE3" w:rsidRPr="00752433" w:rsidRDefault="003A1AE3" w:rsidP="003A1AE3">
      <w:pPr>
        <w:spacing w:line="280" w:lineRule="exact"/>
        <w:ind w:right="470"/>
        <w:rPr>
          <w:rFonts w:ascii="Verdana" w:hAnsi="Verdana"/>
          <w:color w:val="000000" w:themeColor="text1"/>
          <w:sz w:val="18"/>
          <w:szCs w:val="18"/>
        </w:rPr>
      </w:pPr>
      <w:r w:rsidRPr="00752433">
        <w:rPr>
          <w:rFonts w:ascii="Verdana" w:hAnsi="Verdana"/>
          <w:color w:val="000000" w:themeColor="text1"/>
          <w:sz w:val="18"/>
          <w:szCs w:val="18"/>
        </w:rPr>
        <w:t xml:space="preserve">            Osoby przeszkolone w zakresie obsługi i użytkowania urządzenia: (Imię Nazwisko):</w:t>
      </w:r>
    </w:p>
    <w:p w14:paraId="083CA447" w14:textId="77777777" w:rsidR="003A1AE3" w:rsidRPr="00752433" w:rsidRDefault="003A1AE3" w:rsidP="003A1AE3">
      <w:pPr>
        <w:spacing w:line="280" w:lineRule="exact"/>
        <w:ind w:left="567" w:right="470"/>
        <w:rPr>
          <w:rFonts w:ascii="Verdana" w:hAnsi="Verdana"/>
          <w:color w:val="000000" w:themeColor="text1"/>
          <w:sz w:val="18"/>
          <w:szCs w:val="18"/>
        </w:rPr>
      </w:pPr>
      <w:r w:rsidRPr="00752433">
        <w:rPr>
          <w:rFonts w:ascii="Verdana" w:hAnsi="Verdana"/>
          <w:color w:val="000000" w:themeColor="text1"/>
          <w:sz w:val="18"/>
          <w:szCs w:val="18"/>
        </w:rPr>
        <w:tab/>
      </w:r>
    </w:p>
    <w:p w14:paraId="1976E235" w14:textId="77777777" w:rsidR="003A1AE3" w:rsidRPr="00752433" w:rsidRDefault="003A1AE3" w:rsidP="003A1AE3">
      <w:pPr>
        <w:spacing w:line="280" w:lineRule="exact"/>
        <w:ind w:left="567" w:right="470" w:firstLine="142"/>
        <w:rPr>
          <w:rFonts w:ascii="Verdana" w:hAnsi="Verdana"/>
          <w:color w:val="000000" w:themeColor="text1"/>
          <w:sz w:val="18"/>
          <w:szCs w:val="18"/>
        </w:rPr>
      </w:pPr>
      <w:r w:rsidRPr="00752433">
        <w:rPr>
          <w:rFonts w:ascii="Verdana" w:hAnsi="Verdana"/>
          <w:color w:val="000000" w:themeColor="text1"/>
          <w:sz w:val="18"/>
          <w:szCs w:val="18"/>
        </w:rPr>
        <w:t>a) .........................................................</w:t>
      </w:r>
      <w:r w:rsidRPr="00752433">
        <w:rPr>
          <w:rFonts w:ascii="Verdana" w:hAnsi="Verdana"/>
          <w:color w:val="000000" w:themeColor="text1"/>
          <w:sz w:val="18"/>
          <w:szCs w:val="18"/>
        </w:rPr>
        <w:tab/>
        <w:t>b) ...................................................</w:t>
      </w:r>
    </w:p>
    <w:p w14:paraId="00D0CE62" w14:textId="77777777" w:rsidR="003A1AE3" w:rsidRPr="00752433" w:rsidRDefault="003A1AE3" w:rsidP="003A1AE3">
      <w:pPr>
        <w:spacing w:line="280" w:lineRule="exact"/>
        <w:ind w:left="567" w:right="470" w:firstLine="142"/>
        <w:rPr>
          <w:rFonts w:ascii="Verdana" w:hAnsi="Verdana"/>
          <w:color w:val="000000" w:themeColor="text1"/>
          <w:sz w:val="18"/>
          <w:szCs w:val="18"/>
        </w:rPr>
      </w:pPr>
      <w:r w:rsidRPr="00752433">
        <w:rPr>
          <w:rFonts w:ascii="Verdana" w:hAnsi="Verdana"/>
          <w:color w:val="000000" w:themeColor="text1"/>
          <w:sz w:val="18"/>
          <w:szCs w:val="18"/>
        </w:rPr>
        <w:tab/>
      </w:r>
    </w:p>
    <w:p w14:paraId="658A469A" w14:textId="77777777" w:rsidR="003A1AE3" w:rsidRPr="00752433" w:rsidRDefault="003A1AE3" w:rsidP="003A1AE3">
      <w:pPr>
        <w:spacing w:line="280" w:lineRule="exact"/>
        <w:ind w:left="567" w:right="470" w:firstLine="142"/>
        <w:rPr>
          <w:rFonts w:ascii="Verdana" w:hAnsi="Verdana"/>
          <w:color w:val="000000" w:themeColor="text1"/>
          <w:sz w:val="18"/>
          <w:szCs w:val="18"/>
        </w:rPr>
      </w:pPr>
      <w:r w:rsidRPr="00752433">
        <w:rPr>
          <w:rFonts w:ascii="Verdana" w:hAnsi="Verdana"/>
          <w:color w:val="000000" w:themeColor="text1"/>
          <w:sz w:val="18"/>
          <w:szCs w:val="18"/>
        </w:rPr>
        <w:t>c) .........................................................</w:t>
      </w:r>
      <w:r w:rsidRPr="00752433">
        <w:rPr>
          <w:rFonts w:ascii="Verdana" w:hAnsi="Verdana"/>
          <w:color w:val="000000" w:themeColor="text1"/>
          <w:sz w:val="18"/>
          <w:szCs w:val="18"/>
        </w:rPr>
        <w:tab/>
        <w:t>d) ...................................................</w:t>
      </w:r>
    </w:p>
    <w:p w14:paraId="04C35E99" w14:textId="77777777" w:rsidR="003A1AE3" w:rsidRPr="00752433" w:rsidRDefault="003A1AE3" w:rsidP="003A1AE3">
      <w:pPr>
        <w:spacing w:line="280" w:lineRule="exact"/>
        <w:ind w:left="567" w:right="470" w:firstLine="142"/>
        <w:rPr>
          <w:rFonts w:ascii="Verdana" w:hAnsi="Verdana"/>
          <w:color w:val="000000" w:themeColor="text1"/>
          <w:sz w:val="18"/>
          <w:szCs w:val="18"/>
        </w:rPr>
      </w:pPr>
    </w:p>
    <w:p w14:paraId="5610D658" w14:textId="77777777" w:rsidR="003A1AE3" w:rsidRPr="00752433" w:rsidRDefault="003A1AE3" w:rsidP="003A1AE3">
      <w:pPr>
        <w:numPr>
          <w:ilvl w:val="0"/>
          <w:numId w:val="61"/>
        </w:numPr>
        <w:tabs>
          <w:tab w:val="left" w:pos="360"/>
        </w:tabs>
        <w:spacing w:line="280" w:lineRule="exact"/>
        <w:ind w:right="470"/>
        <w:rPr>
          <w:rFonts w:ascii="Verdana" w:hAnsi="Verdana"/>
          <w:color w:val="000000" w:themeColor="text1"/>
          <w:sz w:val="18"/>
          <w:szCs w:val="18"/>
        </w:rPr>
      </w:pPr>
      <w:r w:rsidRPr="00752433">
        <w:rPr>
          <w:rFonts w:ascii="Verdana" w:hAnsi="Verdana"/>
          <w:color w:val="000000" w:themeColor="text1"/>
          <w:sz w:val="18"/>
          <w:szCs w:val="18"/>
        </w:rPr>
        <w:t xml:space="preserve">Dokumentacja przekazana : Karta gwarancyjna,  Instrukcja obsługi  </w:t>
      </w:r>
    </w:p>
    <w:p w14:paraId="5EFBC1BD" w14:textId="77777777" w:rsidR="003A1AE3" w:rsidRPr="00752433" w:rsidRDefault="003A1AE3" w:rsidP="003A1AE3">
      <w:pPr>
        <w:tabs>
          <w:tab w:val="left" w:pos="360"/>
        </w:tabs>
        <w:spacing w:line="280" w:lineRule="exact"/>
        <w:ind w:left="567" w:right="470"/>
        <w:rPr>
          <w:rFonts w:ascii="Verdana" w:hAnsi="Verdana"/>
          <w:color w:val="000000" w:themeColor="text1"/>
          <w:sz w:val="18"/>
          <w:szCs w:val="18"/>
        </w:rPr>
      </w:pPr>
      <w:r w:rsidRPr="00752433">
        <w:rPr>
          <w:rFonts w:ascii="Verdana" w:hAnsi="Verdana"/>
          <w:color w:val="000000" w:themeColor="text1"/>
          <w:sz w:val="18"/>
          <w:szCs w:val="18"/>
        </w:rPr>
        <w:t xml:space="preserve">Uwagi: </w:t>
      </w:r>
    </w:p>
    <w:p w14:paraId="7B444C58" w14:textId="77777777" w:rsidR="003A1AE3" w:rsidRPr="00752433" w:rsidRDefault="003A1AE3" w:rsidP="003A1AE3">
      <w:pPr>
        <w:tabs>
          <w:tab w:val="left" w:pos="360"/>
        </w:tabs>
        <w:spacing w:line="280" w:lineRule="exact"/>
        <w:ind w:left="567" w:right="470"/>
        <w:rPr>
          <w:rFonts w:ascii="Verdana" w:hAnsi="Verdana"/>
          <w:color w:val="000000" w:themeColor="text1"/>
          <w:sz w:val="18"/>
          <w:szCs w:val="18"/>
        </w:rPr>
      </w:pPr>
      <w:r w:rsidRPr="00752433">
        <w:rPr>
          <w:rFonts w:ascii="Verdana" w:hAnsi="Verdana"/>
          <w:color w:val="000000" w:themeColor="text1"/>
          <w:sz w:val="18"/>
          <w:szCs w:val="18"/>
        </w:rPr>
        <w:t xml:space="preserve"> .................................................................................................................................</w:t>
      </w:r>
    </w:p>
    <w:p w14:paraId="0631C043" w14:textId="77777777" w:rsidR="003A1AE3" w:rsidRPr="00752433" w:rsidRDefault="003A1AE3" w:rsidP="003A1AE3">
      <w:pPr>
        <w:tabs>
          <w:tab w:val="left" w:pos="360"/>
        </w:tabs>
        <w:spacing w:line="280" w:lineRule="exact"/>
        <w:ind w:left="567" w:right="470"/>
        <w:rPr>
          <w:rFonts w:ascii="Verdana" w:hAnsi="Verdana"/>
          <w:color w:val="000000" w:themeColor="text1"/>
          <w:sz w:val="18"/>
          <w:szCs w:val="18"/>
        </w:rPr>
      </w:pPr>
    </w:p>
    <w:p w14:paraId="3DA97A38" w14:textId="77777777" w:rsidR="003A1AE3" w:rsidRPr="00752433" w:rsidRDefault="003A1AE3" w:rsidP="003A1AE3">
      <w:pPr>
        <w:spacing w:line="280" w:lineRule="exact"/>
        <w:ind w:left="567" w:right="470"/>
        <w:rPr>
          <w:rFonts w:ascii="Verdana" w:hAnsi="Verdana"/>
          <w:color w:val="000000" w:themeColor="text1"/>
          <w:sz w:val="18"/>
          <w:szCs w:val="18"/>
        </w:rPr>
      </w:pPr>
      <w:r w:rsidRPr="00752433">
        <w:rPr>
          <w:rFonts w:ascii="Verdana" w:hAnsi="Verdana"/>
          <w:color w:val="000000" w:themeColor="text1"/>
          <w:sz w:val="18"/>
          <w:szCs w:val="18"/>
        </w:rPr>
        <w:t>.................................................................................................................................</w:t>
      </w:r>
    </w:p>
    <w:p w14:paraId="29C292CF" w14:textId="77777777" w:rsidR="003A1AE3" w:rsidRPr="00752433" w:rsidRDefault="003A1AE3" w:rsidP="003A1AE3">
      <w:pPr>
        <w:spacing w:line="280" w:lineRule="exact"/>
        <w:ind w:left="567" w:right="470"/>
        <w:rPr>
          <w:rFonts w:ascii="Verdana" w:hAnsi="Verdana"/>
          <w:color w:val="000000" w:themeColor="text1"/>
          <w:sz w:val="18"/>
          <w:szCs w:val="18"/>
        </w:rPr>
      </w:pPr>
    </w:p>
    <w:p w14:paraId="2886C839" w14:textId="77777777" w:rsidR="003A1AE3" w:rsidRPr="00752433" w:rsidRDefault="003A1AE3" w:rsidP="003A1AE3">
      <w:pPr>
        <w:spacing w:line="280" w:lineRule="exact"/>
        <w:ind w:left="567" w:right="470"/>
        <w:rPr>
          <w:rFonts w:ascii="Verdana" w:hAnsi="Verdana"/>
          <w:color w:val="000000" w:themeColor="text1"/>
          <w:sz w:val="18"/>
          <w:szCs w:val="18"/>
        </w:rPr>
      </w:pPr>
      <w:r w:rsidRPr="00752433">
        <w:rPr>
          <w:rFonts w:ascii="Verdana" w:hAnsi="Verdana"/>
          <w:color w:val="000000" w:themeColor="text1"/>
          <w:sz w:val="18"/>
          <w:szCs w:val="18"/>
        </w:rPr>
        <w:t xml:space="preserve">Data dostawy :………………………                      Data uruchomienia:………………………… </w:t>
      </w:r>
    </w:p>
    <w:p w14:paraId="55BBEEF3" w14:textId="77777777" w:rsidR="003A1AE3" w:rsidRPr="00752433" w:rsidRDefault="003A1AE3" w:rsidP="003A1AE3">
      <w:pPr>
        <w:spacing w:line="280" w:lineRule="exact"/>
        <w:ind w:right="470"/>
        <w:jc w:val="center"/>
        <w:rPr>
          <w:rFonts w:ascii="Verdana" w:hAnsi="Verdana"/>
          <w:color w:val="000000" w:themeColor="text1"/>
          <w:sz w:val="18"/>
          <w:szCs w:val="18"/>
          <w:u w:val="single"/>
        </w:rPr>
      </w:pPr>
    </w:p>
    <w:p w14:paraId="25CABB9E" w14:textId="77777777" w:rsidR="003A1AE3" w:rsidRPr="00752433" w:rsidRDefault="003A1AE3" w:rsidP="003A1AE3">
      <w:pPr>
        <w:spacing w:line="280" w:lineRule="exact"/>
        <w:ind w:right="470" w:firstLine="567"/>
        <w:rPr>
          <w:rFonts w:ascii="Verdana" w:hAnsi="Verdana"/>
          <w:color w:val="000000" w:themeColor="text1"/>
          <w:sz w:val="18"/>
          <w:szCs w:val="18"/>
        </w:rPr>
      </w:pPr>
      <w:r w:rsidRPr="00752433">
        <w:rPr>
          <w:rFonts w:ascii="Verdana" w:hAnsi="Verdana"/>
          <w:color w:val="000000" w:themeColor="text1"/>
          <w:sz w:val="18"/>
          <w:szCs w:val="18"/>
          <w:u w:val="single"/>
        </w:rPr>
        <w:t>WYKONAWCA</w:t>
      </w:r>
      <w:r w:rsidRPr="00752433">
        <w:rPr>
          <w:rFonts w:ascii="Verdana" w:hAnsi="Verdana"/>
          <w:color w:val="000000" w:themeColor="text1"/>
          <w:sz w:val="18"/>
          <w:szCs w:val="18"/>
        </w:rPr>
        <w:t>:</w:t>
      </w:r>
      <w:r w:rsidRPr="00752433">
        <w:rPr>
          <w:rFonts w:ascii="Verdana" w:hAnsi="Verdana"/>
          <w:color w:val="000000" w:themeColor="text1"/>
          <w:sz w:val="18"/>
          <w:szCs w:val="18"/>
        </w:rPr>
        <w:tab/>
      </w:r>
      <w:r w:rsidRPr="00752433">
        <w:rPr>
          <w:rFonts w:ascii="Verdana" w:hAnsi="Verdana"/>
          <w:color w:val="000000" w:themeColor="text1"/>
          <w:sz w:val="18"/>
          <w:szCs w:val="18"/>
        </w:rPr>
        <w:tab/>
      </w:r>
      <w:r w:rsidRPr="00752433">
        <w:rPr>
          <w:rFonts w:ascii="Verdana" w:hAnsi="Verdana"/>
          <w:color w:val="000000" w:themeColor="text1"/>
          <w:sz w:val="18"/>
          <w:szCs w:val="18"/>
        </w:rPr>
        <w:tab/>
      </w:r>
      <w:r w:rsidRPr="00752433">
        <w:rPr>
          <w:rFonts w:ascii="Verdana" w:hAnsi="Verdana"/>
          <w:color w:val="000000" w:themeColor="text1"/>
          <w:sz w:val="18"/>
          <w:szCs w:val="18"/>
        </w:rPr>
        <w:tab/>
        <w:t xml:space="preserve">   </w:t>
      </w:r>
      <w:r w:rsidRPr="00752433">
        <w:rPr>
          <w:rFonts w:ascii="Verdana" w:hAnsi="Verdana"/>
          <w:color w:val="000000" w:themeColor="text1"/>
          <w:sz w:val="18"/>
          <w:szCs w:val="18"/>
          <w:u w:val="single"/>
        </w:rPr>
        <w:t>UŻYTKOWNIK / ZAMAWIAJĄCY</w:t>
      </w:r>
      <w:r w:rsidRPr="00752433">
        <w:rPr>
          <w:rFonts w:ascii="Verdana" w:hAnsi="Verdana"/>
          <w:color w:val="000000" w:themeColor="text1"/>
          <w:sz w:val="18"/>
          <w:szCs w:val="18"/>
        </w:rPr>
        <w:t>:</w:t>
      </w:r>
    </w:p>
    <w:p w14:paraId="6D8C5FFB" w14:textId="77777777" w:rsidR="003A1AE3" w:rsidRPr="00752433" w:rsidRDefault="003A1AE3" w:rsidP="003A1AE3">
      <w:pPr>
        <w:spacing w:line="280" w:lineRule="exact"/>
        <w:ind w:right="470"/>
        <w:rPr>
          <w:rFonts w:ascii="Verdana" w:hAnsi="Verdana"/>
          <w:color w:val="000000" w:themeColor="text1"/>
          <w:sz w:val="18"/>
          <w:szCs w:val="18"/>
        </w:rPr>
      </w:pPr>
    </w:p>
    <w:p w14:paraId="3D4B1A3E" w14:textId="77777777" w:rsidR="003A1AE3" w:rsidRPr="00752433" w:rsidRDefault="003A1AE3" w:rsidP="003A1AE3">
      <w:pPr>
        <w:tabs>
          <w:tab w:val="left" w:pos="0"/>
          <w:tab w:val="right" w:pos="10348"/>
        </w:tabs>
        <w:spacing w:line="280" w:lineRule="exact"/>
        <w:ind w:right="470"/>
        <w:jc w:val="both"/>
        <w:rPr>
          <w:rFonts w:ascii="Verdana" w:hAnsi="Verdana"/>
          <w:color w:val="000000" w:themeColor="text1"/>
          <w:sz w:val="18"/>
          <w:szCs w:val="18"/>
        </w:rPr>
      </w:pPr>
      <w:r w:rsidRPr="00752433">
        <w:rPr>
          <w:rFonts w:ascii="Verdana" w:hAnsi="Verdana"/>
          <w:color w:val="000000" w:themeColor="text1"/>
          <w:sz w:val="18"/>
          <w:szCs w:val="18"/>
        </w:rPr>
        <w:t xml:space="preserve">         ……..………….………………………………..………………………………………………….……..</w:t>
      </w:r>
    </w:p>
    <w:p w14:paraId="053A9252" w14:textId="77777777" w:rsidR="003A1AE3" w:rsidRPr="00752433" w:rsidRDefault="003A1AE3" w:rsidP="003A1AE3">
      <w:pPr>
        <w:tabs>
          <w:tab w:val="left" w:pos="0"/>
          <w:tab w:val="right" w:pos="10348"/>
        </w:tabs>
        <w:spacing w:line="280" w:lineRule="exact"/>
        <w:ind w:left="567" w:right="470"/>
        <w:jc w:val="both"/>
        <w:rPr>
          <w:rFonts w:ascii="Verdana" w:eastAsia="Calibri" w:hAnsi="Verdana"/>
          <w:color w:val="000000" w:themeColor="text1"/>
          <w:sz w:val="18"/>
          <w:szCs w:val="18"/>
          <w:lang w:eastAsia="en-US"/>
        </w:rPr>
      </w:pPr>
      <w:r w:rsidRPr="00752433">
        <w:rPr>
          <w:rFonts w:ascii="Verdana" w:hAnsi="Verdana"/>
          <w:b/>
          <w:color w:val="000000" w:themeColor="text1"/>
          <w:sz w:val="18"/>
          <w:szCs w:val="18"/>
        </w:rPr>
        <w:t xml:space="preserve">Podpis i pieczątka                                                          Podpis i pieczątka    </w:t>
      </w:r>
    </w:p>
    <w:p w14:paraId="330C0671" w14:textId="77777777" w:rsidR="003A1AE3" w:rsidRPr="00752433" w:rsidRDefault="003A1AE3" w:rsidP="003A1AE3">
      <w:pPr>
        <w:ind w:right="470"/>
        <w:rPr>
          <w:rFonts w:ascii="Verdana" w:hAnsi="Verdana"/>
          <w:color w:val="000000" w:themeColor="text1"/>
          <w:sz w:val="18"/>
          <w:szCs w:val="18"/>
        </w:rPr>
      </w:pPr>
    </w:p>
    <w:p w14:paraId="322616B5" w14:textId="77777777" w:rsidR="003A1AE3" w:rsidRDefault="003A1AE3" w:rsidP="009C1E37">
      <w:pPr>
        <w:rPr>
          <w:rFonts w:ascii="Verdana" w:hAnsi="Verdana"/>
          <w:b/>
          <w:sz w:val="18"/>
          <w:szCs w:val="18"/>
        </w:rPr>
      </w:pPr>
    </w:p>
    <w:sectPr w:rsidR="003A1AE3" w:rsidSect="009C1E37">
      <w:footerReference w:type="even" r:id="rId34"/>
      <w:footerReference w:type="default" r:id="rId35"/>
      <w:headerReference w:type="first" r:id="rId36"/>
      <w:footerReference w:type="first" r:id="rId37"/>
      <w:pgSz w:w="11906" w:h="16838"/>
      <w:pgMar w:top="1134"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56FF5" w14:textId="77777777" w:rsidR="000D01B6" w:rsidRDefault="000D01B6">
      <w:r>
        <w:separator/>
      </w:r>
    </w:p>
  </w:endnote>
  <w:endnote w:type="continuationSeparator" w:id="0">
    <w:p w14:paraId="0DF265DA" w14:textId="77777777" w:rsidR="000D01B6" w:rsidRDefault="000D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7FAA0" w14:textId="77777777" w:rsidR="00AA6689" w:rsidRDefault="00AA66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5696FA" w14:textId="77777777" w:rsidR="00AA6689" w:rsidRDefault="00AA6689">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1AD0" w14:textId="77777777" w:rsidR="00AA6689" w:rsidRDefault="00AA66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AB8557" w14:textId="77777777" w:rsidR="00AA6689" w:rsidRDefault="00AA6689">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E4769" w14:textId="77777777" w:rsidR="00AA6689" w:rsidRDefault="00AA66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E15E1">
      <w:rPr>
        <w:rStyle w:val="Numerstrony"/>
        <w:noProof/>
      </w:rPr>
      <w:t>46</w:t>
    </w:r>
    <w:r>
      <w:rPr>
        <w:rStyle w:val="Numerstrony"/>
      </w:rPr>
      <w:fldChar w:fldCharType="end"/>
    </w:r>
  </w:p>
  <w:p w14:paraId="17F9E98A" w14:textId="77777777" w:rsidR="00AA6689" w:rsidRPr="00F75B30" w:rsidRDefault="00AA6689" w:rsidP="0084122E">
    <w:pPr>
      <w:tabs>
        <w:tab w:val="center" w:pos="0"/>
        <w:tab w:val="right" w:pos="9072"/>
      </w:tabs>
      <w:jc w:val="center"/>
      <w:rPr>
        <w:b/>
        <w:color w:val="000000"/>
        <w:sz w:val="16"/>
        <w:szCs w:val="16"/>
        <w:lang w:val="de-DE"/>
      </w:rPr>
    </w:pPr>
    <w:r w:rsidRPr="00F75B30">
      <w:rPr>
        <w:rFonts w:ascii="Myriad Pro" w:hAnsi="Myriad Pro"/>
        <w:b/>
        <w:noProof/>
        <w:color w:val="000000"/>
        <w:sz w:val="16"/>
        <w:szCs w:val="16"/>
      </w:rPr>
      <w:drawing>
        <wp:inline distT="0" distB="0" distL="0" distR="0" wp14:anchorId="6981099A" wp14:editId="165A5B2C">
          <wp:extent cx="1390650" cy="647700"/>
          <wp:effectExtent l="19050" t="0" r="0" b="0"/>
          <wp:docPr id="119" name="Obraz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b/>
        <w:noProof/>
        <w:color w:val="000000"/>
        <w:sz w:val="16"/>
        <w:szCs w:val="16"/>
      </w:rPr>
      <w:tab/>
    </w:r>
    <w:r>
      <w:rPr>
        <w:b/>
        <w:noProof/>
        <w:color w:val="000000"/>
        <w:sz w:val="16"/>
        <w:szCs w:val="16"/>
      </w:rPr>
      <w:drawing>
        <wp:inline distT="0" distB="0" distL="0" distR="0" wp14:anchorId="236874FD" wp14:editId="795CC4C1">
          <wp:extent cx="1926590" cy="658495"/>
          <wp:effectExtent l="0" t="0" r="0" b="8255"/>
          <wp:docPr id="120" name="Obraz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3097B56C" w14:textId="77777777" w:rsidR="00AA6689" w:rsidRDefault="00AA6689"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257FB" w14:textId="77777777" w:rsidR="00AA6689" w:rsidRPr="00F75B30" w:rsidRDefault="00AA6689" w:rsidP="00291DB8">
    <w:pPr>
      <w:tabs>
        <w:tab w:val="center" w:pos="0"/>
        <w:tab w:val="right" w:pos="9072"/>
      </w:tabs>
      <w:jc w:val="center"/>
      <w:rPr>
        <w:b/>
        <w:color w:val="000000"/>
        <w:sz w:val="16"/>
        <w:szCs w:val="16"/>
        <w:lang w:val="de-DE"/>
      </w:rPr>
    </w:pPr>
    <w:r w:rsidRPr="00F75B30">
      <w:rPr>
        <w:rFonts w:ascii="Myriad Pro" w:hAnsi="Myriad Pro"/>
        <w:b/>
        <w:noProof/>
        <w:color w:val="000000"/>
        <w:sz w:val="16"/>
        <w:szCs w:val="16"/>
      </w:rPr>
      <w:drawing>
        <wp:inline distT="0" distB="0" distL="0" distR="0" wp14:anchorId="5B0632C4" wp14:editId="17D66957">
          <wp:extent cx="1390650" cy="647700"/>
          <wp:effectExtent l="19050" t="0" r="0" b="0"/>
          <wp:docPr id="117" name="Obraz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b/>
        <w:noProof/>
        <w:color w:val="000000"/>
        <w:sz w:val="16"/>
        <w:szCs w:val="16"/>
      </w:rPr>
      <w:tab/>
    </w:r>
    <w:r>
      <w:rPr>
        <w:b/>
        <w:noProof/>
        <w:color w:val="000000"/>
        <w:sz w:val="16"/>
        <w:szCs w:val="16"/>
      </w:rPr>
      <w:drawing>
        <wp:inline distT="0" distB="0" distL="0" distR="0" wp14:anchorId="1793E3CF" wp14:editId="1F972E54">
          <wp:extent cx="1926590" cy="658495"/>
          <wp:effectExtent l="0" t="0" r="0" b="8255"/>
          <wp:docPr id="118" name="Obraz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03EDBAC0" w14:textId="2A249ABF" w:rsidR="00AA6689" w:rsidRPr="00291DB8" w:rsidRDefault="00AA6689" w:rsidP="00291D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A7CD4" w14:textId="77777777" w:rsidR="00AA6689" w:rsidRDefault="00AA66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C1ECA">
      <w:rPr>
        <w:rStyle w:val="Numerstrony"/>
        <w:noProof/>
      </w:rPr>
      <w:t>22</w:t>
    </w:r>
    <w:r>
      <w:rPr>
        <w:rStyle w:val="Numerstrony"/>
      </w:rPr>
      <w:fldChar w:fldCharType="end"/>
    </w:r>
  </w:p>
  <w:p w14:paraId="3183889D" w14:textId="734C59C2" w:rsidR="00AA6689" w:rsidRPr="00F75B30" w:rsidRDefault="00AA6689" w:rsidP="00BF0AAF">
    <w:pPr>
      <w:tabs>
        <w:tab w:val="center" w:pos="0"/>
        <w:tab w:val="right" w:pos="9072"/>
      </w:tabs>
      <w:jc w:val="center"/>
      <w:rPr>
        <w:b/>
        <w:color w:val="000000"/>
        <w:sz w:val="16"/>
        <w:szCs w:val="16"/>
        <w:lang w:val="de-DE"/>
      </w:rPr>
    </w:pPr>
    <w:r w:rsidRPr="00F75B30">
      <w:rPr>
        <w:rFonts w:ascii="Myriad Pro" w:hAnsi="Myriad Pro"/>
        <w:b/>
        <w:noProof/>
        <w:color w:val="000000"/>
        <w:sz w:val="16"/>
        <w:szCs w:val="16"/>
      </w:rPr>
      <w:drawing>
        <wp:inline distT="0" distB="0" distL="0" distR="0" wp14:anchorId="2FDB7FA8" wp14:editId="12BD1C16">
          <wp:extent cx="1390650" cy="647700"/>
          <wp:effectExtent l="19050" t="0" r="0" b="0"/>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b/>
        <w:noProof/>
        <w:color w:val="000000"/>
        <w:sz w:val="16"/>
        <w:szCs w:val="16"/>
      </w:rPr>
      <w:tab/>
    </w:r>
    <w:r>
      <w:rPr>
        <w:b/>
        <w:noProof/>
        <w:color w:val="000000"/>
        <w:sz w:val="16"/>
        <w:szCs w:val="16"/>
      </w:rPr>
      <w:drawing>
        <wp:inline distT="0" distB="0" distL="0" distR="0" wp14:anchorId="33C11DFA" wp14:editId="414E48D1">
          <wp:extent cx="1926590" cy="658495"/>
          <wp:effectExtent l="0" t="0" r="0" b="8255"/>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1E1CC056" w14:textId="77777777" w:rsidR="00AA6689" w:rsidRDefault="00AA6689"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07D36" w14:textId="6FFF40D9" w:rsidR="00AA6689" w:rsidRPr="00F75B30" w:rsidRDefault="00AA6689" w:rsidP="00827223">
    <w:pPr>
      <w:tabs>
        <w:tab w:val="center" w:pos="0"/>
        <w:tab w:val="right" w:pos="9072"/>
      </w:tabs>
      <w:jc w:val="center"/>
      <w:rPr>
        <w:b/>
        <w:color w:val="000000"/>
        <w:sz w:val="16"/>
        <w:szCs w:val="16"/>
        <w:lang w:val="de-DE"/>
      </w:rPr>
    </w:pPr>
    <w:r w:rsidRPr="00F75B30">
      <w:rPr>
        <w:rFonts w:ascii="Myriad Pro" w:hAnsi="Myriad Pro"/>
        <w:b/>
        <w:noProof/>
        <w:color w:val="000000"/>
        <w:sz w:val="16"/>
        <w:szCs w:val="16"/>
      </w:rPr>
      <w:drawing>
        <wp:inline distT="0" distB="0" distL="0" distR="0" wp14:anchorId="4B2827A5" wp14:editId="5E85C90B">
          <wp:extent cx="1390650" cy="647700"/>
          <wp:effectExtent l="19050" t="0" r="0" b="0"/>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b/>
        <w:noProof/>
        <w:color w:val="000000"/>
        <w:sz w:val="16"/>
        <w:szCs w:val="16"/>
      </w:rPr>
      <w:tab/>
    </w:r>
    <w:r>
      <w:rPr>
        <w:b/>
        <w:noProof/>
        <w:color w:val="000000"/>
        <w:sz w:val="16"/>
        <w:szCs w:val="16"/>
      </w:rPr>
      <w:drawing>
        <wp:inline distT="0" distB="0" distL="0" distR="0" wp14:anchorId="0E85214A" wp14:editId="07E17983">
          <wp:extent cx="1926590" cy="658495"/>
          <wp:effectExtent l="0" t="0" r="0" b="8255"/>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025070DD" w14:textId="77777777" w:rsidR="00AA6689" w:rsidRPr="00F75B30" w:rsidRDefault="00AA6689" w:rsidP="00AA4C33">
    <w:pPr>
      <w:tabs>
        <w:tab w:val="center" w:pos="0"/>
        <w:tab w:val="right" w:pos="9072"/>
      </w:tabs>
      <w:rPr>
        <w:b/>
        <w:color w:val="000000"/>
        <w:sz w:val="16"/>
        <w:szCs w:val="16"/>
        <w:lang w:val="de-DE"/>
      </w:rPr>
    </w:pPr>
  </w:p>
  <w:p w14:paraId="63068581" w14:textId="77777777" w:rsidR="00AA6689" w:rsidRPr="00F75B30" w:rsidRDefault="00AA6689" w:rsidP="00F75B30">
    <w:pPr>
      <w:tabs>
        <w:tab w:val="center" w:pos="0"/>
        <w:tab w:val="right" w:pos="9072"/>
      </w:tabs>
      <w:rPr>
        <w:b/>
        <w:color w:val="000000"/>
        <w:sz w:val="16"/>
        <w:szCs w:val="16"/>
        <w:lang w:val="de-D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43E1E" w14:textId="77777777" w:rsidR="00AA6689" w:rsidRDefault="00AA66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72FE8EE" w14:textId="77777777" w:rsidR="00AA6689" w:rsidRDefault="00AA668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73966" w14:textId="77777777" w:rsidR="00AA6689" w:rsidRDefault="00AA66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C1ECA">
      <w:rPr>
        <w:rStyle w:val="Numerstrony"/>
        <w:noProof/>
      </w:rPr>
      <w:t>28</w:t>
    </w:r>
    <w:r>
      <w:rPr>
        <w:rStyle w:val="Numerstrony"/>
      </w:rPr>
      <w:fldChar w:fldCharType="end"/>
    </w:r>
  </w:p>
  <w:p w14:paraId="6271D8DE" w14:textId="16D663F5" w:rsidR="00AA6689" w:rsidRPr="00F75B30" w:rsidRDefault="00AA6689" w:rsidP="007103DD">
    <w:pPr>
      <w:tabs>
        <w:tab w:val="center" w:pos="0"/>
        <w:tab w:val="right" w:pos="9072"/>
      </w:tabs>
      <w:rPr>
        <w:b/>
        <w:color w:val="000000"/>
        <w:sz w:val="16"/>
        <w:szCs w:val="16"/>
        <w:lang w:val="de-DE"/>
      </w:rPr>
    </w:pPr>
    <w:r>
      <w:rPr>
        <w:b/>
        <w:noProof/>
        <w:color w:val="000000"/>
        <w:sz w:val="16"/>
        <w:szCs w:val="16"/>
      </w:rPr>
      <w:tab/>
    </w:r>
  </w:p>
  <w:p w14:paraId="157EF2C7" w14:textId="77777777" w:rsidR="00AA6689" w:rsidRPr="00F75B30" w:rsidRDefault="00AA6689" w:rsidP="00291DB8">
    <w:pPr>
      <w:tabs>
        <w:tab w:val="center" w:pos="0"/>
        <w:tab w:val="right" w:pos="9072"/>
      </w:tabs>
      <w:jc w:val="center"/>
      <w:rPr>
        <w:b/>
        <w:color w:val="000000"/>
        <w:sz w:val="16"/>
        <w:szCs w:val="16"/>
        <w:lang w:val="de-DE"/>
      </w:rPr>
    </w:pPr>
    <w:r w:rsidRPr="00F75B30">
      <w:rPr>
        <w:rFonts w:ascii="Myriad Pro" w:hAnsi="Myriad Pro"/>
        <w:b/>
        <w:noProof/>
        <w:color w:val="000000"/>
        <w:sz w:val="16"/>
        <w:szCs w:val="16"/>
      </w:rPr>
      <w:drawing>
        <wp:inline distT="0" distB="0" distL="0" distR="0" wp14:anchorId="42346940" wp14:editId="6FB6957D">
          <wp:extent cx="1390650" cy="647700"/>
          <wp:effectExtent l="19050" t="0" r="0" b="0"/>
          <wp:docPr id="115" name="Obraz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b/>
        <w:noProof/>
        <w:color w:val="000000"/>
        <w:sz w:val="16"/>
        <w:szCs w:val="16"/>
      </w:rPr>
      <w:tab/>
    </w:r>
    <w:r>
      <w:rPr>
        <w:b/>
        <w:noProof/>
        <w:color w:val="000000"/>
        <w:sz w:val="16"/>
        <w:szCs w:val="16"/>
      </w:rPr>
      <w:drawing>
        <wp:inline distT="0" distB="0" distL="0" distR="0" wp14:anchorId="4A91C310" wp14:editId="54F510F5">
          <wp:extent cx="1926590" cy="658495"/>
          <wp:effectExtent l="0" t="0" r="0" b="8255"/>
          <wp:docPr id="116" name="Obraz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44999C2F" w14:textId="77777777" w:rsidR="00AA6689" w:rsidRDefault="00AA6689"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06DB6" w14:textId="1C3C6F17" w:rsidR="00AA6689" w:rsidRPr="00F75B30" w:rsidRDefault="00AA6689"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D65EDF0" wp14:editId="5A660154">
          <wp:extent cx="1390650" cy="647700"/>
          <wp:effectExtent l="19050" t="0" r="0"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b/>
        <w:noProof/>
        <w:color w:val="000000"/>
        <w:sz w:val="16"/>
        <w:szCs w:val="16"/>
      </w:rPr>
      <w:tab/>
    </w:r>
    <w:r>
      <w:rPr>
        <w:b/>
        <w:noProof/>
        <w:color w:val="000000"/>
        <w:sz w:val="16"/>
        <w:szCs w:val="16"/>
      </w:rPr>
      <w:drawing>
        <wp:inline distT="0" distB="0" distL="0" distR="0" wp14:anchorId="727AB4CB" wp14:editId="2DD9EBEB">
          <wp:extent cx="1926590" cy="658495"/>
          <wp:effectExtent l="0" t="0" r="0" b="8255"/>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465CB" w14:textId="77777777" w:rsidR="00AA6689" w:rsidRDefault="00AA66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61EF9E" w14:textId="77777777" w:rsidR="00AA6689" w:rsidRDefault="00AA6689">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ED0" w14:textId="77777777" w:rsidR="00AA6689" w:rsidRDefault="00AA66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30</w:t>
    </w:r>
    <w:r>
      <w:rPr>
        <w:rStyle w:val="Numerstrony"/>
      </w:rPr>
      <w:fldChar w:fldCharType="end"/>
    </w:r>
  </w:p>
  <w:p w14:paraId="59A519AC" w14:textId="77777777" w:rsidR="00AA6689" w:rsidRPr="00F75B30" w:rsidRDefault="00AA6689"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190098A" wp14:editId="7DCAC2B4">
          <wp:extent cx="1390650" cy="647700"/>
          <wp:effectExtent l="19050" t="0" r="0" b="0"/>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b/>
        <w:noProof/>
        <w:color w:val="000000"/>
        <w:sz w:val="16"/>
        <w:szCs w:val="16"/>
      </w:rPr>
      <w:drawing>
        <wp:inline distT="0" distB="0" distL="0" distR="0" wp14:anchorId="669C6FD8" wp14:editId="1A7BA66F">
          <wp:extent cx="829310" cy="829310"/>
          <wp:effectExtent l="0" t="0" r="8890" b="8890"/>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Pr>
        <w:b/>
        <w:noProof/>
        <w:color w:val="000000"/>
        <w:sz w:val="16"/>
        <w:szCs w:val="16"/>
      </w:rPr>
      <w:drawing>
        <wp:inline distT="0" distB="0" distL="0" distR="0" wp14:anchorId="14ACB88F" wp14:editId="4130FD52">
          <wp:extent cx="1926590" cy="658495"/>
          <wp:effectExtent l="0" t="0" r="0" b="8255"/>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2DD6BBEB" w14:textId="77777777" w:rsidR="00AA6689" w:rsidRDefault="00AA6689"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CC4EE" w14:textId="073D256D" w:rsidR="00AA6689" w:rsidRPr="00291DB8" w:rsidRDefault="00AA6689" w:rsidP="00291D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A1477" w14:textId="77777777" w:rsidR="000D01B6" w:rsidRDefault="000D01B6">
      <w:r>
        <w:separator/>
      </w:r>
    </w:p>
  </w:footnote>
  <w:footnote w:type="continuationSeparator" w:id="0">
    <w:p w14:paraId="2ECEDE22" w14:textId="77777777" w:rsidR="000D01B6" w:rsidRDefault="000D01B6">
      <w:r>
        <w:continuationSeparator/>
      </w:r>
    </w:p>
  </w:footnote>
  <w:footnote w:id="1">
    <w:p w14:paraId="59BB1402" w14:textId="77777777" w:rsidR="00AA6689" w:rsidRDefault="00AA6689" w:rsidP="00CF1CD8">
      <w:pPr>
        <w:pStyle w:val="Tekstprzypisudolnego"/>
      </w:pPr>
      <w:r>
        <w:rPr>
          <w:rStyle w:val="Odwoanieprzypisudolnego"/>
        </w:rPr>
        <w:footnoteRef/>
      </w:r>
      <w:r>
        <w:t xml:space="preserve"> Uzupełnić zgodnie z treścią oferty</w:t>
      </w:r>
    </w:p>
  </w:footnote>
  <w:footnote w:id="2">
    <w:p w14:paraId="78FB7D25" w14:textId="77777777" w:rsidR="00AA6689" w:rsidRDefault="00AA6689" w:rsidP="00CF1CD8">
      <w:pPr>
        <w:pStyle w:val="Tekstprzypisudolnego"/>
      </w:pPr>
      <w:r>
        <w:rPr>
          <w:rStyle w:val="Odwoanieprzypisudolnego"/>
        </w:rPr>
        <w:footnoteRef/>
      </w:r>
      <w:r>
        <w:t xml:space="preserve"> Uzupełnić zgodnie z ofertą Wykonawcy.</w:t>
      </w:r>
    </w:p>
  </w:footnote>
  <w:footnote w:id="3">
    <w:p w14:paraId="62FCEE46" w14:textId="77777777" w:rsidR="00AA6689" w:rsidRDefault="00AA6689" w:rsidP="00CF1CD8">
      <w:pPr>
        <w:pStyle w:val="Tekstprzypisudolnego"/>
      </w:pPr>
      <w:r>
        <w:rPr>
          <w:rStyle w:val="Odwoanieprzypisudolnego"/>
        </w:rPr>
        <w:footnoteRef/>
      </w:r>
      <w:r>
        <w:t xml:space="preserve"> Wykonawca wskaże podmiot świadczący serwis gwarancyjny i pogwarancyjny wraz z danymi adresowymi i kontaktowymi.</w:t>
      </w:r>
    </w:p>
  </w:footnote>
  <w:footnote w:id="4">
    <w:p w14:paraId="1C4DDAC2" w14:textId="77777777" w:rsidR="00AA6689" w:rsidRDefault="00AA6689" w:rsidP="00745998">
      <w:pPr>
        <w:pStyle w:val="Tekstprzypisudolnego"/>
      </w:pPr>
      <w:r>
        <w:rPr>
          <w:rStyle w:val="Odwoanieprzypisudolnego"/>
        </w:rPr>
        <w:footnoteRef/>
      </w:r>
      <w:r>
        <w:t xml:space="preserve"> Uzupełnić zgodnie z treścią oferty</w:t>
      </w:r>
    </w:p>
  </w:footnote>
  <w:footnote w:id="5">
    <w:p w14:paraId="71CE0A75" w14:textId="77777777" w:rsidR="00AA6689" w:rsidRDefault="00AA6689" w:rsidP="00745998">
      <w:pPr>
        <w:pStyle w:val="Tekstprzypisudolnego"/>
      </w:pPr>
      <w:r>
        <w:rPr>
          <w:rStyle w:val="Odwoanieprzypisudolnego"/>
        </w:rPr>
        <w:footnoteRef/>
      </w:r>
      <w:r>
        <w:t xml:space="preserve"> Uzupełnić zgodnie z ofertą Wykonawcy.</w:t>
      </w:r>
    </w:p>
  </w:footnote>
  <w:footnote w:id="6">
    <w:p w14:paraId="08741D5F" w14:textId="77777777" w:rsidR="00AA6689" w:rsidRDefault="00AA6689" w:rsidP="00745998">
      <w:pPr>
        <w:pStyle w:val="Tekstprzypisudolnego"/>
      </w:pPr>
      <w:r>
        <w:rPr>
          <w:rStyle w:val="Odwoanieprzypisudolnego"/>
        </w:rPr>
        <w:footnoteRef/>
      </w:r>
      <w:r>
        <w:t xml:space="preserve"> Wykonawca wskaże podmiot świadczący serwis gwarancyjny i pogwarancyjny wraz z danymi adresowymi i kontaktowymi.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8986C" w14:textId="77777777" w:rsidR="00AA6689" w:rsidRPr="006353A0" w:rsidRDefault="00AA6689" w:rsidP="006353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BFE08" w14:textId="77777777" w:rsidR="00AA6689" w:rsidRPr="006353A0" w:rsidRDefault="00AA6689"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13912A3"/>
    <w:multiLevelType w:val="multilevel"/>
    <w:tmpl w:val="70F4A498"/>
    <w:lvl w:ilvl="0">
      <w:start w:val="1"/>
      <w:numFmt w:val="decimal"/>
      <w:lvlText w:val="%1)"/>
      <w:lvlJc w:val="left"/>
      <w:pPr>
        <w:ind w:left="720" w:hanging="360"/>
      </w:pPr>
      <w:rPr>
        <w:rFonts w:ascii="Verdana" w:hAnsi="Verdana" w:hint="default"/>
        <w:b w:val="0"/>
        <w:i w:val="0"/>
        <w:strike w:val="0"/>
        <w:dstrike w:val="0"/>
        <w:color w:val="auto"/>
        <w:sz w:val="18"/>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E06120"/>
    <w:multiLevelType w:val="hybridMultilevel"/>
    <w:tmpl w:val="996E8C08"/>
    <w:lvl w:ilvl="0" w:tplc="F8F80BC4">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45D1CE5"/>
    <w:multiLevelType w:val="hybridMultilevel"/>
    <w:tmpl w:val="7C96EBEA"/>
    <w:lvl w:ilvl="0" w:tplc="827AFCC0">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D36EE9"/>
    <w:multiLevelType w:val="hybridMultilevel"/>
    <w:tmpl w:val="5CC8B730"/>
    <w:lvl w:ilvl="0" w:tplc="B6C8C0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591310"/>
    <w:multiLevelType w:val="hybridMultilevel"/>
    <w:tmpl w:val="E188B922"/>
    <w:lvl w:ilvl="0" w:tplc="9FF4BAC0">
      <w:start w:val="6"/>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602639"/>
    <w:multiLevelType w:val="hybridMultilevel"/>
    <w:tmpl w:val="9E3CDA86"/>
    <w:lvl w:ilvl="0" w:tplc="FBF231C6">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1F0B6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DCC0D88"/>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3" w15:restartNumberingAfterBreak="0">
    <w:nsid w:val="126D062D"/>
    <w:multiLevelType w:val="hybridMultilevel"/>
    <w:tmpl w:val="F1200C36"/>
    <w:lvl w:ilvl="0" w:tplc="8EAA9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347FC1"/>
    <w:multiLevelType w:val="hybridMultilevel"/>
    <w:tmpl w:val="D66A47C0"/>
    <w:lvl w:ilvl="0" w:tplc="585C4346">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1" w15:restartNumberingAfterBreak="0">
    <w:nsid w:val="18F81A03"/>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42"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11614E"/>
    <w:multiLevelType w:val="multilevel"/>
    <w:tmpl w:val="89D2C9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1A28242E"/>
    <w:multiLevelType w:val="hybridMultilevel"/>
    <w:tmpl w:val="9426DEB0"/>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331906"/>
    <w:multiLevelType w:val="multilevel"/>
    <w:tmpl w:val="0A8AB026"/>
    <w:lvl w:ilvl="0">
      <w:start w:val="5"/>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0" w15:restartNumberingAfterBreak="0">
    <w:nsid w:val="1CA52C0D"/>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01A446C"/>
    <w:multiLevelType w:val="hybridMultilevel"/>
    <w:tmpl w:val="5B4CC5B4"/>
    <w:lvl w:ilvl="0" w:tplc="EFEE412A">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25200670"/>
    <w:multiLevelType w:val="hybridMultilevel"/>
    <w:tmpl w:val="702E1754"/>
    <w:lvl w:ilvl="0" w:tplc="A62C7C42">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68D3839"/>
    <w:multiLevelType w:val="multilevel"/>
    <w:tmpl w:val="9078B20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26A670FF"/>
    <w:multiLevelType w:val="hybridMultilevel"/>
    <w:tmpl w:val="8EB8BB36"/>
    <w:lvl w:ilvl="0" w:tplc="4A609292">
      <w:start w:val="1"/>
      <w:numFmt w:val="decimal"/>
      <w:lvlText w:val="%1."/>
      <w:lvlJc w:val="left"/>
      <w:pPr>
        <w:tabs>
          <w:tab w:val="num" w:pos="720"/>
        </w:tabs>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8421C59"/>
    <w:multiLevelType w:val="hybridMultilevel"/>
    <w:tmpl w:val="4EA8ED84"/>
    <w:lvl w:ilvl="0" w:tplc="6696E7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2CE2259A"/>
    <w:multiLevelType w:val="hybridMultilevel"/>
    <w:tmpl w:val="0A5CE748"/>
    <w:lvl w:ilvl="0" w:tplc="76A402C2">
      <w:start w:val="1"/>
      <w:numFmt w:val="decimal"/>
      <w:lvlText w:val="%1."/>
      <w:lvlJc w:val="left"/>
      <w:pPr>
        <w:tabs>
          <w:tab w:val="num" w:pos="720"/>
        </w:tabs>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123B3C"/>
    <w:multiLevelType w:val="hybridMultilevel"/>
    <w:tmpl w:val="66589A9E"/>
    <w:lvl w:ilvl="0" w:tplc="6A9E9BE0">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82558A"/>
    <w:multiLevelType w:val="hybridMultilevel"/>
    <w:tmpl w:val="B34E4E12"/>
    <w:lvl w:ilvl="0" w:tplc="E5A4686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AB72BE1"/>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77" w15:restartNumberingAfterBreak="0">
    <w:nsid w:val="3B003330"/>
    <w:multiLevelType w:val="multilevel"/>
    <w:tmpl w:val="16AAB4BE"/>
    <w:lvl w:ilvl="0">
      <w:start w:val="1"/>
      <w:numFmt w:val="decimal"/>
      <w:lvlText w:val="%1)"/>
      <w:lvlJc w:val="left"/>
      <w:pPr>
        <w:ind w:left="720" w:hanging="360"/>
      </w:pPr>
      <w:rPr>
        <w:rFonts w:ascii="Verdana" w:hAnsi="Verdana" w:hint="default"/>
        <w:b w:val="0"/>
        <w:i w:val="0"/>
        <w:strike w:val="0"/>
        <w:dstrike w:val="0"/>
        <w:color w:val="auto"/>
        <w:sz w:val="18"/>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9"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1226666"/>
    <w:multiLevelType w:val="hybridMultilevel"/>
    <w:tmpl w:val="444CAD58"/>
    <w:lvl w:ilvl="0" w:tplc="56FC71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1F05AF3"/>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3" w15:restartNumberingAfterBreak="0">
    <w:nsid w:val="42ED3D37"/>
    <w:multiLevelType w:val="hybridMultilevel"/>
    <w:tmpl w:val="6FE2CCA8"/>
    <w:lvl w:ilvl="0" w:tplc="E1FC099A">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5" w15:restartNumberingAfterBreak="0">
    <w:nsid w:val="44633990"/>
    <w:multiLevelType w:val="hybridMultilevel"/>
    <w:tmpl w:val="FE465A66"/>
    <w:lvl w:ilvl="0" w:tplc="178E0476">
      <w:start w:val="1"/>
      <w:numFmt w:val="decimal"/>
      <w:lvlText w:val="%1)"/>
      <w:lvlJc w:val="right"/>
      <w:pPr>
        <w:ind w:left="121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7316E4A"/>
    <w:multiLevelType w:val="hybridMultilevel"/>
    <w:tmpl w:val="D188EC60"/>
    <w:lvl w:ilvl="0" w:tplc="350A22F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77F0D09"/>
    <w:multiLevelType w:val="hybridMultilevel"/>
    <w:tmpl w:val="A13ADE24"/>
    <w:lvl w:ilvl="0" w:tplc="9C7E3902">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90" w15:restartNumberingAfterBreak="0">
    <w:nsid w:val="48E83985"/>
    <w:multiLevelType w:val="hybridMultilevel"/>
    <w:tmpl w:val="E36E8640"/>
    <w:lvl w:ilvl="0" w:tplc="E118D9DE">
      <w:start w:val="1"/>
      <w:numFmt w:val="decimal"/>
      <w:lvlText w:val="%1."/>
      <w:lvlJc w:val="left"/>
      <w:pPr>
        <w:tabs>
          <w:tab w:val="num" w:pos="1065"/>
        </w:tabs>
        <w:ind w:left="1065" w:hanging="705"/>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A3B00E3"/>
    <w:multiLevelType w:val="hybridMultilevel"/>
    <w:tmpl w:val="7D1C2546"/>
    <w:lvl w:ilvl="0" w:tplc="74F08CEC">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4" w15:restartNumberingAfterBreak="0">
    <w:nsid w:val="4B2C0D18"/>
    <w:multiLevelType w:val="hybridMultilevel"/>
    <w:tmpl w:val="EAE049B8"/>
    <w:lvl w:ilvl="0" w:tplc="E1FC099A">
      <w:start w:val="1"/>
      <w:numFmt w:val="decimal"/>
      <w:lvlText w:val="%1."/>
      <w:lvlJc w:val="left"/>
      <w:pPr>
        <w:tabs>
          <w:tab w:val="num" w:pos="1065"/>
        </w:tabs>
        <w:ind w:left="1065" w:hanging="705"/>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BC162DF"/>
    <w:multiLevelType w:val="hybridMultilevel"/>
    <w:tmpl w:val="93721DD4"/>
    <w:lvl w:ilvl="0" w:tplc="705272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07D7F89"/>
    <w:multiLevelType w:val="hybridMultilevel"/>
    <w:tmpl w:val="21AC259C"/>
    <w:lvl w:ilvl="0" w:tplc="6D085F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11C710F"/>
    <w:multiLevelType w:val="hybridMultilevel"/>
    <w:tmpl w:val="35F67CB2"/>
    <w:lvl w:ilvl="0" w:tplc="D6DC7186">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8" w15:restartNumberingAfterBreak="0">
    <w:nsid w:val="51C35CD5"/>
    <w:multiLevelType w:val="hybridMultilevel"/>
    <w:tmpl w:val="6630D80A"/>
    <w:lvl w:ilvl="0" w:tplc="46C6A9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3262098"/>
    <w:multiLevelType w:val="hybridMultilevel"/>
    <w:tmpl w:val="499C4A8C"/>
    <w:lvl w:ilvl="0" w:tplc="1F00CA3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358251C"/>
    <w:multiLevelType w:val="hybridMultilevel"/>
    <w:tmpl w:val="BEB851AE"/>
    <w:lvl w:ilvl="0" w:tplc="B95C81F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2"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4"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5" w15:restartNumberingAfterBreak="0">
    <w:nsid w:val="5C697B82"/>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7"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E331DB6"/>
    <w:multiLevelType w:val="hybridMultilevel"/>
    <w:tmpl w:val="ECE25710"/>
    <w:lvl w:ilvl="0" w:tplc="1F4C302E">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25350B"/>
    <w:multiLevelType w:val="hybridMultilevel"/>
    <w:tmpl w:val="6C56BB80"/>
    <w:lvl w:ilvl="0" w:tplc="B98C9FBC">
      <w:start w:val="1"/>
      <w:numFmt w:val="decimal"/>
      <w:lvlText w:val="%1)"/>
      <w:lvlJc w:val="left"/>
      <w:pPr>
        <w:ind w:left="43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1"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12" w15:restartNumberingAfterBreak="0">
    <w:nsid w:val="63823E6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6C555E0"/>
    <w:multiLevelType w:val="hybridMultilevel"/>
    <w:tmpl w:val="57027E3A"/>
    <w:lvl w:ilvl="0" w:tplc="AFC47E90">
      <w:start w:val="1"/>
      <w:numFmt w:val="decimal"/>
      <w:lvlText w:val="%1."/>
      <w:lvlJc w:val="left"/>
      <w:pPr>
        <w:tabs>
          <w:tab w:val="num" w:pos="720"/>
        </w:tabs>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7706E27"/>
    <w:multiLevelType w:val="hybridMultilevel"/>
    <w:tmpl w:val="36A01D38"/>
    <w:lvl w:ilvl="0" w:tplc="04150011">
      <w:start w:val="1"/>
      <w:numFmt w:val="decimal"/>
      <w:lvlText w:val="%1)"/>
      <w:lvlJc w:val="left"/>
      <w:pPr>
        <w:tabs>
          <w:tab w:val="num" w:pos="360"/>
        </w:tabs>
        <w:ind w:left="360" w:hanging="360"/>
      </w:pPr>
      <w:rPr>
        <w:rFonts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5"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A6D249C"/>
    <w:multiLevelType w:val="hybridMultilevel"/>
    <w:tmpl w:val="26588B80"/>
    <w:lvl w:ilvl="0" w:tplc="8E40CBBE">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20" w15:restartNumberingAfterBreak="0">
    <w:nsid w:val="6DC023E6"/>
    <w:multiLevelType w:val="hybridMultilevel"/>
    <w:tmpl w:val="7662ED52"/>
    <w:lvl w:ilvl="0" w:tplc="6A9E9BE0">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DD30F24"/>
    <w:multiLevelType w:val="hybridMultilevel"/>
    <w:tmpl w:val="3ABA4B4E"/>
    <w:lvl w:ilvl="0" w:tplc="825C6388">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30319A3"/>
    <w:multiLevelType w:val="hybridMultilevel"/>
    <w:tmpl w:val="55C83026"/>
    <w:lvl w:ilvl="0" w:tplc="60AAE41E">
      <w:start w:val="14"/>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42D2454"/>
    <w:multiLevelType w:val="hybridMultilevel"/>
    <w:tmpl w:val="D3F63D4E"/>
    <w:lvl w:ilvl="0" w:tplc="B9DCB874">
      <w:start w:val="1"/>
      <w:numFmt w:val="decimal"/>
      <w:lvlText w:val="%1)"/>
      <w:lvlJc w:val="right"/>
      <w:pPr>
        <w:ind w:left="121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6" w15:restartNumberingAfterBreak="0">
    <w:nsid w:val="7867683D"/>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8"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7E6C36BF"/>
    <w:multiLevelType w:val="hybridMultilevel"/>
    <w:tmpl w:val="DA769D2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4"/>
  </w:num>
  <w:num w:numId="12">
    <w:abstractNumId w:val="48"/>
  </w:num>
  <w:num w:numId="13">
    <w:abstractNumId w:val="31"/>
  </w:num>
  <w:num w:numId="14">
    <w:abstractNumId w:val="103"/>
  </w:num>
  <w:num w:numId="15">
    <w:abstractNumId w:val="40"/>
  </w:num>
  <w:num w:numId="16">
    <w:abstractNumId w:val="52"/>
  </w:num>
  <w:num w:numId="17">
    <w:abstractNumId w:val="130"/>
  </w:num>
  <w:num w:numId="18">
    <w:abstractNumId w:val="93"/>
  </w:num>
  <w:num w:numId="19">
    <w:abstractNumId w:val="107"/>
  </w:num>
  <w:num w:numId="20">
    <w:abstractNumId w:val="106"/>
  </w:num>
  <w:num w:numId="21">
    <w:abstractNumId w:val="17"/>
  </w:num>
  <w:num w:numId="22">
    <w:abstractNumId w:val="68"/>
  </w:num>
  <w:num w:numId="23">
    <w:abstractNumId w:val="71"/>
  </w:num>
  <w:num w:numId="24">
    <w:abstractNumId w:val="101"/>
  </w:num>
  <w:num w:numId="25">
    <w:abstractNumId w:val="70"/>
  </w:num>
  <w:num w:numId="26">
    <w:abstractNumId w:val="29"/>
  </w:num>
  <w:num w:numId="27">
    <w:abstractNumId w:val="78"/>
  </w:num>
  <w:num w:numId="28">
    <w:abstractNumId w:val="56"/>
  </w:num>
  <w:num w:numId="29">
    <w:abstractNumId w:val="111"/>
  </w:num>
  <w:num w:numId="30">
    <w:abstractNumId w:val="42"/>
  </w:num>
  <w:num w:numId="31">
    <w:abstractNumId w:val="119"/>
  </w:num>
  <w:num w:numId="32">
    <w:abstractNumId w:val="67"/>
  </w:num>
  <w:num w:numId="33">
    <w:abstractNumId w:val="39"/>
  </w:num>
  <w:num w:numId="34">
    <w:abstractNumId w:val="18"/>
  </w:num>
  <w:num w:numId="35">
    <w:abstractNumId w:val="88"/>
  </w:num>
  <w:num w:numId="36">
    <w:abstractNumId w:val="115"/>
  </w:num>
  <w:num w:numId="37">
    <w:abstractNumId w:val="129"/>
  </w:num>
  <w:num w:numId="38">
    <w:abstractNumId w:val="128"/>
  </w:num>
  <w:num w:numId="39">
    <w:abstractNumId w:val="36"/>
  </w:num>
  <w:num w:numId="40">
    <w:abstractNumId w:val="80"/>
  </w:num>
  <w:num w:numId="41">
    <w:abstractNumId w:val="51"/>
  </w:num>
  <w:num w:numId="42">
    <w:abstractNumId w:val="74"/>
  </w:num>
  <w:num w:numId="43">
    <w:abstractNumId w:val="23"/>
  </w:num>
  <w:num w:numId="44">
    <w:abstractNumId w:val="35"/>
  </w:num>
  <w:num w:numId="45">
    <w:abstractNumId w:val="105"/>
  </w:num>
  <w:num w:numId="46">
    <w:abstractNumId w:val="30"/>
  </w:num>
  <w:num w:numId="47">
    <w:abstractNumId w:val="47"/>
  </w:num>
  <w:num w:numId="48">
    <w:abstractNumId w:val="127"/>
  </w:num>
  <w:num w:numId="49">
    <w:abstractNumId w:val="54"/>
  </w:num>
  <w:num w:numId="50">
    <w:abstractNumId w:val="24"/>
  </w:num>
  <w:num w:numId="51">
    <w:abstractNumId w:val="131"/>
  </w:num>
  <w:num w:numId="52">
    <w:abstractNumId w:val="46"/>
  </w:num>
  <w:num w:numId="53">
    <w:abstractNumId w:val="125"/>
  </w:num>
  <w:num w:numId="54">
    <w:abstractNumId w:val="44"/>
  </w:num>
  <w:num w:numId="55">
    <w:abstractNumId w:val="65"/>
  </w:num>
  <w:num w:numId="56">
    <w:abstractNumId w:val="32"/>
  </w:num>
  <w:num w:numId="57">
    <w:abstractNumId w:val="72"/>
  </w:num>
  <w:num w:numId="58">
    <w:abstractNumId w:val="76"/>
  </w:num>
  <w:num w:numId="59">
    <w:abstractNumId w:val="22"/>
  </w:num>
  <w:num w:numId="60">
    <w:abstractNumId w:val="20"/>
  </w:num>
  <w:num w:numId="61">
    <w:abstractNumId w:val="116"/>
  </w:num>
  <w:num w:numId="62">
    <w:abstractNumId w:val="59"/>
  </w:num>
  <w:num w:numId="63">
    <w:abstractNumId w:val="41"/>
  </w:num>
  <w:num w:numId="64">
    <w:abstractNumId w:val="77"/>
  </w:num>
  <w:num w:numId="65">
    <w:abstractNumId w:val="84"/>
  </w:num>
  <w:num w:numId="66">
    <w:abstractNumId w:val="26"/>
  </w:num>
  <w:num w:numId="67">
    <w:abstractNumId w:val="33"/>
  </w:num>
  <w:num w:numId="68">
    <w:abstractNumId w:val="118"/>
  </w:num>
  <w:num w:numId="69">
    <w:abstractNumId w:val="57"/>
  </w:num>
  <w:num w:numId="70">
    <w:abstractNumId w:val="34"/>
  </w:num>
  <w:num w:numId="71">
    <w:abstractNumId w:val="58"/>
  </w:num>
  <w:num w:numId="72">
    <w:abstractNumId w:val="79"/>
  </w:num>
  <w:num w:numId="73">
    <w:abstractNumId w:val="62"/>
  </w:num>
  <w:num w:numId="74">
    <w:abstractNumId w:val="73"/>
  </w:num>
  <w:num w:numId="75">
    <w:abstractNumId w:val="53"/>
  </w:num>
  <w:num w:numId="76">
    <w:abstractNumId w:val="64"/>
  </w:num>
  <w:num w:numId="77">
    <w:abstractNumId w:val="109"/>
  </w:num>
  <w:num w:numId="78">
    <w:abstractNumId w:val="82"/>
  </w:num>
  <w:num w:numId="79">
    <w:abstractNumId w:val="50"/>
  </w:num>
  <w:num w:numId="80">
    <w:abstractNumId w:val="28"/>
  </w:num>
  <w:num w:numId="81">
    <w:abstractNumId w:val="66"/>
  </w:num>
  <w:num w:numId="82">
    <w:abstractNumId w:val="121"/>
  </w:num>
  <w:num w:numId="83">
    <w:abstractNumId w:val="86"/>
  </w:num>
  <w:num w:numId="84">
    <w:abstractNumId w:val="120"/>
  </w:num>
  <w:num w:numId="85">
    <w:abstractNumId w:val="122"/>
  </w:num>
  <w:num w:numId="86">
    <w:abstractNumId w:val="27"/>
  </w:num>
  <w:num w:numId="87">
    <w:abstractNumId w:val="90"/>
  </w:num>
  <w:num w:numId="88">
    <w:abstractNumId w:val="94"/>
  </w:num>
  <w:num w:numId="89">
    <w:abstractNumId w:val="117"/>
  </w:num>
  <w:num w:numId="90">
    <w:abstractNumId w:val="19"/>
  </w:num>
  <w:num w:numId="91">
    <w:abstractNumId w:val="49"/>
  </w:num>
  <w:num w:numId="92">
    <w:abstractNumId w:val="89"/>
  </w:num>
  <w:num w:numId="93">
    <w:abstractNumId w:val="99"/>
  </w:num>
  <w:num w:numId="94">
    <w:abstractNumId w:val="102"/>
  </w:num>
  <w:num w:numId="95">
    <w:abstractNumId w:val="104"/>
  </w:num>
  <w:num w:numId="96">
    <w:abstractNumId w:val="91"/>
  </w:num>
  <w:num w:numId="97">
    <w:abstractNumId w:val="21"/>
  </w:num>
  <w:num w:numId="98">
    <w:abstractNumId w:val="123"/>
  </w:num>
  <w:num w:numId="99">
    <w:abstractNumId w:val="75"/>
  </w:num>
  <w:num w:numId="100">
    <w:abstractNumId w:val="25"/>
  </w:num>
  <w:num w:numId="101">
    <w:abstractNumId w:val="60"/>
  </w:num>
  <w:num w:numId="102">
    <w:abstractNumId w:val="55"/>
  </w:num>
  <w:num w:numId="103">
    <w:abstractNumId w:val="69"/>
  </w:num>
  <w:num w:numId="104">
    <w:abstractNumId w:val="100"/>
  </w:num>
  <w:num w:numId="105">
    <w:abstractNumId w:val="61"/>
  </w:num>
  <w:num w:numId="106">
    <w:abstractNumId w:val="113"/>
  </w:num>
  <w:num w:numId="107">
    <w:abstractNumId w:val="96"/>
  </w:num>
  <w:num w:numId="108">
    <w:abstractNumId w:val="95"/>
  </w:num>
  <w:num w:numId="109">
    <w:abstractNumId w:val="81"/>
  </w:num>
  <w:num w:numId="110">
    <w:abstractNumId w:val="108"/>
  </w:num>
  <w:num w:numId="111">
    <w:abstractNumId w:val="87"/>
  </w:num>
  <w:num w:numId="112">
    <w:abstractNumId w:val="37"/>
  </w:num>
  <w:num w:numId="113">
    <w:abstractNumId w:val="43"/>
  </w:num>
  <w:num w:numId="114">
    <w:abstractNumId w:val="85"/>
  </w:num>
  <w:num w:numId="115">
    <w:abstractNumId w:val="63"/>
  </w:num>
  <w:num w:numId="116">
    <w:abstractNumId w:val="112"/>
  </w:num>
  <w:num w:numId="117">
    <w:abstractNumId w:val="92"/>
  </w:num>
  <w:num w:numId="118">
    <w:abstractNumId w:val="126"/>
  </w:num>
  <w:num w:numId="119">
    <w:abstractNumId w:val="98"/>
  </w:num>
  <w:num w:numId="120">
    <w:abstractNumId w:val="83"/>
  </w:num>
  <w:num w:numId="121">
    <w:abstractNumId w:val="114"/>
  </w:num>
  <w:num w:numId="122">
    <w:abstractNumId w:val="9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43A7"/>
    <w:rsid w:val="000053DF"/>
    <w:rsid w:val="00007B87"/>
    <w:rsid w:val="00010597"/>
    <w:rsid w:val="00010D21"/>
    <w:rsid w:val="00010F32"/>
    <w:rsid w:val="000111BA"/>
    <w:rsid w:val="00011814"/>
    <w:rsid w:val="000123C1"/>
    <w:rsid w:val="00013944"/>
    <w:rsid w:val="00015AE4"/>
    <w:rsid w:val="000166C4"/>
    <w:rsid w:val="00020EEC"/>
    <w:rsid w:val="0002171A"/>
    <w:rsid w:val="00021812"/>
    <w:rsid w:val="000232C8"/>
    <w:rsid w:val="00024919"/>
    <w:rsid w:val="00030FA3"/>
    <w:rsid w:val="00031F57"/>
    <w:rsid w:val="000338FB"/>
    <w:rsid w:val="00033FF0"/>
    <w:rsid w:val="00035196"/>
    <w:rsid w:val="0003778F"/>
    <w:rsid w:val="00040826"/>
    <w:rsid w:val="000408B0"/>
    <w:rsid w:val="000408E7"/>
    <w:rsid w:val="0004142C"/>
    <w:rsid w:val="000422EC"/>
    <w:rsid w:val="000430AB"/>
    <w:rsid w:val="00044D37"/>
    <w:rsid w:val="0005063A"/>
    <w:rsid w:val="00052C8E"/>
    <w:rsid w:val="00052D4D"/>
    <w:rsid w:val="000536F9"/>
    <w:rsid w:val="000549EA"/>
    <w:rsid w:val="0005673A"/>
    <w:rsid w:val="0006371D"/>
    <w:rsid w:val="00064095"/>
    <w:rsid w:val="00064A13"/>
    <w:rsid w:val="000656A8"/>
    <w:rsid w:val="00065C50"/>
    <w:rsid w:val="00065D87"/>
    <w:rsid w:val="00065E9C"/>
    <w:rsid w:val="00066460"/>
    <w:rsid w:val="00067D20"/>
    <w:rsid w:val="00067FD0"/>
    <w:rsid w:val="00071F81"/>
    <w:rsid w:val="00072765"/>
    <w:rsid w:val="00072E1C"/>
    <w:rsid w:val="00074655"/>
    <w:rsid w:val="00074BF2"/>
    <w:rsid w:val="0007501F"/>
    <w:rsid w:val="00076529"/>
    <w:rsid w:val="0007688F"/>
    <w:rsid w:val="00076C75"/>
    <w:rsid w:val="00076D4A"/>
    <w:rsid w:val="00076DCB"/>
    <w:rsid w:val="000779F7"/>
    <w:rsid w:val="00077F24"/>
    <w:rsid w:val="000831FC"/>
    <w:rsid w:val="000837C0"/>
    <w:rsid w:val="00084BA3"/>
    <w:rsid w:val="000907C1"/>
    <w:rsid w:val="000915CD"/>
    <w:rsid w:val="000920F7"/>
    <w:rsid w:val="00092493"/>
    <w:rsid w:val="00093268"/>
    <w:rsid w:val="000939A2"/>
    <w:rsid w:val="00094CC2"/>
    <w:rsid w:val="0009687B"/>
    <w:rsid w:val="000A02B1"/>
    <w:rsid w:val="000A14B1"/>
    <w:rsid w:val="000A1F4B"/>
    <w:rsid w:val="000A2814"/>
    <w:rsid w:val="000A3CFD"/>
    <w:rsid w:val="000A47CF"/>
    <w:rsid w:val="000A5579"/>
    <w:rsid w:val="000A6078"/>
    <w:rsid w:val="000A775B"/>
    <w:rsid w:val="000B02D0"/>
    <w:rsid w:val="000B2DA2"/>
    <w:rsid w:val="000B52AB"/>
    <w:rsid w:val="000B5CC6"/>
    <w:rsid w:val="000B7C27"/>
    <w:rsid w:val="000B7D69"/>
    <w:rsid w:val="000C1752"/>
    <w:rsid w:val="000C1E97"/>
    <w:rsid w:val="000C2099"/>
    <w:rsid w:val="000C2E6F"/>
    <w:rsid w:val="000C45C0"/>
    <w:rsid w:val="000C76D0"/>
    <w:rsid w:val="000C7D11"/>
    <w:rsid w:val="000D01B6"/>
    <w:rsid w:val="000D1208"/>
    <w:rsid w:val="000D2534"/>
    <w:rsid w:val="000D2CFB"/>
    <w:rsid w:val="000D36AE"/>
    <w:rsid w:val="000D40A6"/>
    <w:rsid w:val="000D4EA7"/>
    <w:rsid w:val="000D653F"/>
    <w:rsid w:val="000E25CC"/>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F5F"/>
    <w:rsid w:val="001010C3"/>
    <w:rsid w:val="0010113E"/>
    <w:rsid w:val="0010127C"/>
    <w:rsid w:val="001014B6"/>
    <w:rsid w:val="00102BA4"/>
    <w:rsid w:val="00103DDB"/>
    <w:rsid w:val="00106290"/>
    <w:rsid w:val="00107DF6"/>
    <w:rsid w:val="00112ED8"/>
    <w:rsid w:val="0011330A"/>
    <w:rsid w:val="00114584"/>
    <w:rsid w:val="001146AE"/>
    <w:rsid w:val="00114D69"/>
    <w:rsid w:val="001162BE"/>
    <w:rsid w:val="00116D51"/>
    <w:rsid w:val="00116D5C"/>
    <w:rsid w:val="00120782"/>
    <w:rsid w:val="00121C31"/>
    <w:rsid w:val="00122024"/>
    <w:rsid w:val="00123498"/>
    <w:rsid w:val="00125BD9"/>
    <w:rsid w:val="001267C3"/>
    <w:rsid w:val="001272C7"/>
    <w:rsid w:val="00127A2E"/>
    <w:rsid w:val="0013192F"/>
    <w:rsid w:val="00131C6D"/>
    <w:rsid w:val="00131D2E"/>
    <w:rsid w:val="00132BEE"/>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11C4"/>
    <w:rsid w:val="001535E8"/>
    <w:rsid w:val="00153E33"/>
    <w:rsid w:val="00154CF6"/>
    <w:rsid w:val="001558DB"/>
    <w:rsid w:val="00155924"/>
    <w:rsid w:val="00156CC8"/>
    <w:rsid w:val="00160A62"/>
    <w:rsid w:val="00162B0D"/>
    <w:rsid w:val="00163FB1"/>
    <w:rsid w:val="00164729"/>
    <w:rsid w:val="0016523D"/>
    <w:rsid w:val="001673A8"/>
    <w:rsid w:val="001675F1"/>
    <w:rsid w:val="00167C26"/>
    <w:rsid w:val="00170580"/>
    <w:rsid w:val="001705C6"/>
    <w:rsid w:val="00171D94"/>
    <w:rsid w:val="0017265F"/>
    <w:rsid w:val="0017339F"/>
    <w:rsid w:val="00173A05"/>
    <w:rsid w:val="001755B7"/>
    <w:rsid w:val="00176517"/>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444"/>
    <w:rsid w:val="001A2C64"/>
    <w:rsid w:val="001A402F"/>
    <w:rsid w:val="001A5291"/>
    <w:rsid w:val="001A5C96"/>
    <w:rsid w:val="001B25DD"/>
    <w:rsid w:val="001B435D"/>
    <w:rsid w:val="001B444F"/>
    <w:rsid w:val="001B4931"/>
    <w:rsid w:val="001B53D7"/>
    <w:rsid w:val="001B5F4B"/>
    <w:rsid w:val="001B7BA0"/>
    <w:rsid w:val="001C3756"/>
    <w:rsid w:val="001C3C6E"/>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15E1"/>
    <w:rsid w:val="001E3C33"/>
    <w:rsid w:val="001E4A5B"/>
    <w:rsid w:val="001E55A3"/>
    <w:rsid w:val="001E5854"/>
    <w:rsid w:val="001E679B"/>
    <w:rsid w:val="001E6C95"/>
    <w:rsid w:val="001E7540"/>
    <w:rsid w:val="001E75C7"/>
    <w:rsid w:val="001F186C"/>
    <w:rsid w:val="001F3A7E"/>
    <w:rsid w:val="001F40E3"/>
    <w:rsid w:val="001F464F"/>
    <w:rsid w:val="001F4A06"/>
    <w:rsid w:val="001F537C"/>
    <w:rsid w:val="001F5CFA"/>
    <w:rsid w:val="001F7FB6"/>
    <w:rsid w:val="002001F5"/>
    <w:rsid w:val="00200F06"/>
    <w:rsid w:val="00202217"/>
    <w:rsid w:val="0020240B"/>
    <w:rsid w:val="002031D7"/>
    <w:rsid w:val="002045A5"/>
    <w:rsid w:val="002054C5"/>
    <w:rsid w:val="00205B13"/>
    <w:rsid w:val="002062A2"/>
    <w:rsid w:val="00207F28"/>
    <w:rsid w:val="002107C1"/>
    <w:rsid w:val="0021179F"/>
    <w:rsid w:val="00212BFD"/>
    <w:rsid w:val="00212E54"/>
    <w:rsid w:val="002130A9"/>
    <w:rsid w:val="00214B15"/>
    <w:rsid w:val="002168A3"/>
    <w:rsid w:val="00216986"/>
    <w:rsid w:val="00216C8F"/>
    <w:rsid w:val="0022024A"/>
    <w:rsid w:val="00220552"/>
    <w:rsid w:val="00220727"/>
    <w:rsid w:val="0022097A"/>
    <w:rsid w:val="00221DF3"/>
    <w:rsid w:val="002251EE"/>
    <w:rsid w:val="00225529"/>
    <w:rsid w:val="00226E9D"/>
    <w:rsid w:val="00227D5C"/>
    <w:rsid w:val="00230818"/>
    <w:rsid w:val="00236C98"/>
    <w:rsid w:val="00240CBE"/>
    <w:rsid w:val="00240F22"/>
    <w:rsid w:val="002432DF"/>
    <w:rsid w:val="0024364B"/>
    <w:rsid w:val="002451DC"/>
    <w:rsid w:val="00246BC0"/>
    <w:rsid w:val="00246C84"/>
    <w:rsid w:val="00251869"/>
    <w:rsid w:val="0025237E"/>
    <w:rsid w:val="00256F14"/>
    <w:rsid w:val="00257AC4"/>
    <w:rsid w:val="002607DC"/>
    <w:rsid w:val="002609CB"/>
    <w:rsid w:val="00264185"/>
    <w:rsid w:val="0026556A"/>
    <w:rsid w:val="00265F70"/>
    <w:rsid w:val="00266671"/>
    <w:rsid w:val="002667D5"/>
    <w:rsid w:val="002668DA"/>
    <w:rsid w:val="00267178"/>
    <w:rsid w:val="0026778D"/>
    <w:rsid w:val="002725FC"/>
    <w:rsid w:val="002736A3"/>
    <w:rsid w:val="002750D8"/>
    <w:rsid w:val="002779CD"/>
    <w:rsid w:val="002809A0"/>
    <w:rsid w:val="00280A30"/>
    <w:rsid w:val="002819DC"/>
    <w:rsid w:val="00284B34"/>
    <w:rsid w:val="0028737B"/>
    <w:rsid w:val="00290343"/>
    <w:rsid w:val="0029068F"/>
    <w:rsid w:val="002917FD"/>
    <w:rsid w:val="00291DB8"/>
    <w:rsid w:val="00292771"/>
    <w:rsid w:val="00292BB0"/>
    <w:rsid w:val="00295078"/>
    <w:rsid w:val="00295E7B"/>
    <w:rsid w:val="002A2BA3"/>
    <w:rsid w:val="002A36A5"/>
    <w:rsid w:val="002A3FBA"/>
    <w:rsid w:val="002A53F1"/>
    <w:rsid w:val="002A576A"/>
    <w:rsid w:val="002A6295"/>
    <w:rsid w:val="002A67F4"/>
    <w:rsid w:val="002A6ECA"/>
    <w:rsid w:val="002A76E1"/>
    <w:rsid w:val="002B6E2F"/>
    <w:rsid w:val="002B7200"/>
    <w:rsid w:val="002B76B3"/>
    <w:rsid w:val="002C0196"/>
    <w:rsid w:val="002C0470"/>
    <w:rsid w:val="002C278E"/>
    <w:rsid w:val="002C2E8A"/>
    <w:rsid w:val="002C39D0"/>
    <w:rsid w:val="002C612F"/>
    <w:rsid w:val="002C66D0"/>
    <w:rsid w:val="002C7638"/>
    <w:rsid w:val="002C768F"/>
    <w:rsid w:val="002D0787"/>
    <w:rsid w:val="002D3674"/>
    <w:rsid w:val="002D3FDA"/>
    <w:rsid w:val="002D4E9D"/>
    <w:rsid w:val="002D5295"/>
    <w:rsid w:val="002D6552"/>
    <w:rsid w:val="002D6942"/>
    <w:rsid w:val="002D6CB1"/>
    <w:rsid w:val="002D6DB6"/>
    <w:rsid w:val="002D755F"/>
    <w:rsid w:val="002E01AF"/>
    <w:rsid w:val="002E038F"/>
    <w:rsid w:val="002E100E"/>
    <w:rsid w:val="002E1148"/>
    <w:rsid w:val="002E3C10"/>
    <w:rsid w:val="002E4084"/>
    <w:rsid w:val="002E4F3A"/>
    <w:rsid w:val="002E4F5E"/>
    <w:rsid w:val="002E6F17"/>
    <w:rsid w:val="002E712F"/>
    <w:rsid w:val="002E7A90"/>
    <w:rsid w:val="002F11F6"/>
    <w:rsid w:val="002F1F00"/>
    <w:rsid w:val="002F587D"/>
    <w:rsid w:val="003000AF"/>
    <w:rsid w:val="0030048F"/>
    <w:rsid w:val="00301B6C"/>
    <w:rsid w:val="00301BA9"/>
    <w:rsid w:val="003044CF"/>
    <w:rsid w:val="003058A8"/>
    <w:rsid w:val="00305B22"/>
    <w:rsid w:val="00305F2D"/>
    <w:rsid w:val="00306E59"/>
    <w:rsid w:val="00306ECB"/>
    <w:rsid w:val="00307B52"/>
    <w:rsid w:val="003140D4"/>
    <w:rsid w:val="003157C6"/>
    <w:rsid w:val="00316974"/>
    <w:rsid w:val="00316EAC"/>
    <w:rsid w:val="003228DC"/>
    <w:rsid w:val="0032310B"/>
    <w:rsid w:val="00325F68"/>
    <w:rsid w:val="00330061"/>
    <w:rsid w:val="003313FA"/>
    <w:rsid w:val="0033153A"/>
    <w:rsid w:val="0033358E"/>
    <w:rsid w:val="00336149"/>
    <w:rsid w:val="00337337"/>
    <w:rsid w:val="003374EB"/>
    <w:rsid w:val="00340022"/>
    <w:rsid w:val="00340D16"/>
    <w:rsid w:val="003412F7"/>
    <w:rsid w:val="00341BB2"/>
    <w:rsid w:val="0034273A"/>
    <w:rsid w:val="00346D4B"/>
    <w:rsid w:val="00347D32"/>
    <w:rsid w:val="00350C21"/>
    <w:rsid w:val="003518CE"/>
    <w:rsid w:val="00352776"/>
    <w:rsid w:val="00352CF9"/>
    <w:rsid w:val="00352F9B"/>
    <w:rsid w:val="0035352E"/>
    <w:rsid w:val="00354A23"/>
    <w:rsid w:val="00354D54"/>
    <w:rsid w:val="00354FA8"/>
    <w:rsid w:val="00355599"/>
    <w:rsid w:val="003555E7"/>
    <w:rsid w:val="0035643A"/>
    <w:rsid w:val="00356641"/>
    <w:rsid w:val="00356720"/>
    <w:rsid w:val="00356797"/>
    <w:rsid w:val="003569F0"/>
    <w:rsid w:val="00357638"/>
    <w:rsid w:val="003601A4"/>
    <w:rsid w:val="00360CC7"/>
    <w:rsid w:val="00360D4F"/>
    <w:rsid w:val="00361A96"/>
    <w:rsid w:val="00364E1A"/>
    <w:rsid w:val="00365D3F"/>
    <w:rsid w:val="00366318"/>
    <w:rsid w:val="00367E2E"/>
    <w:rsid w:val="00371BA1"/>
    <w:rsid w:val="00371C3A"/>
    <w:rsid w:val="00371C5B"/>
    <w:rsid w:val="003736B6"/>
    <w:rsid w:val="00373B79"/>
    <w:rsid w:val="00375147"/>
    <w:rsid w:val="00375166"/>
    <w:rsid w:val="003754FA"/>
    <w:rsid w:val="0037784B"/>
    <w:rsid w:val="003808C0"/>
    <w:rsid w:val="00380DEA"/>
    <w:rsid w:val="00382435"/>
    <w:rsid w:val="00383494"/>
    <w:rsid w:val="003834CC"/>
    <w:rsid w:val="00383775"/>
    <w:rsid w:val="00383B89"/>
    <w:rsid w:val="0038574B"/>
    <w:rsid w:val="00385C24"/>
    <w:rsid w:val="00391B17"/>
    <w:rsid w:val="003927D0"/>
    <w:rsid w:val="00392FD3"/>
    <w:rsid w:val="003934C6"/>
    <w:rsid w:val="0039491D"/>
    <w:rsid w:val="003959B9"/>
    <w:rsid w:val="00396BC2"/>
    <w:rsid w:val="00397896"/>
    <w:rsid w:val="003A0A48"/>
    <w:rsid w:val="003A1AE3"/>
    <w:rsid w:val="003A2844"/>
    <w:rsid w:val="003A56A3"/>
    <w:rsid w:val="003A61E3"/>
    <w:rsid w:val="003A6B5F"/>
    <w:rsid w:val="003A7E99"/>
    <w:rsid w:val="003B03CA"/>
    <w:rsid w:val="003B0944"/>
    <w:rsid w:val="003B0B13"/>
    <w:rsid w:val="003B2AAE"/>
    <w:rsid w:val="003B2E66"/>
    <w:rsid w:val="003B7C9E"/>
    <w:rsid w:val="003C0A26"/>
    <w:rsid w:val="003C53F3"/>
    <w:rsid w:val="003C6C57"/>
    <w:rsid w:val="003D02D0"/>
    <w:rsid w:val="003D2A89"/>
    <w:rsid w:val="003D3E0B"/>
    <w:rsid w:val="003D3E1E"/>
    <w:rsid w:val="003D466E"/>
    <w:rsid w:val="003D4F82"/>
    <w:rsid w:val="003D6D8D"/>
    <w:rsid w:val="003D713A"/>
    <w:rsid w:val="003E3884"/>
    <w:rsid w:val="003E486C"/>
    <w:rsid w:val="003E4896"/>
    <w:rsid w:val="003E5B03"/>
    <w:rsid w:val="003F0FAA"/>
    <w:rsid w:val="003F2157"/>
    <w:rsid w:val="003F37BA"/>
    <w:rsid w:val="003F39F9"/>
    <w:rsid w:val="003F55BC"/>
    <w:rsid w:val="003F55E3"/>
    <w:rsid w:val="00400141"/>
    <w:rsid w:val="0040027D"/>
    <w:rsid w:val="0040066D"/>
    <w:rsid w:val="00400AEC"/>
    <w:rsid w:val="00400C84"/>
    <w:rsid w:val="0040191D"/>
    <w:rsid w:val="00402160"/>
    <w:rsid w:val="004023A4"/>
    <w:rsid w:val="004028A6"/>
    <w:rsid w:val="004050E9"/>
    <w:rsid w:val="004056D1"/>
    <w:rsid w:val="00405BDF"/>
    <w:rsid w:val="00406568"/>
    <w:rsid w:val="004077F1"/>
    <w:rsid w:val="004120D2"/>
    <w:rsid w:val="004124FC"/>
    <w:rsid w:val="00414292"/>
    <w:rsid w:val="00415F9D"/>
    <w:rsid w:val="00416F4F"/>
    <w:rsid w:val="004171DC"/>
    <w:rsid w:val="00421BC9"/>
    <w:rsid w:val="004227ED"/>
    <w:rsid w:val="00422850"/>
    <w:rsid w:val="004237FA"/>
    <w:rsid w:val="00425A6B"/>
    <w:rsid w:val="00425D6A"/>
    <w:rsid w:val="004263C4"/>
    <w:rsid w:val="00426A69"/>
    <w:rsid w:val="00427AB6"/>
    <w:rsid w:val="00427BED"/>
    <w:rsid w:val="0043008B"/>
    <w:rsid w:val="00430BB9"/>
    <w:rsid w:val="004311A0"/>
    <w:rsid w:val="0043243F"/>
    <w:rsid w:val="00432B09"/>
    <w:rsid w:val="00432D74"/>
    <w:rsid w:val="00432DEB"/>
    <w:rsid w:val="00432F2F"/>
    <w:rsid w:val="00433933"/>
    <w:rsid w:val="00434671"/>
    <w:rsid w:val="00434A80"/>
    <w:rsid w:val="00434ECF"/>
    <w:rsid w:val="00436B51"/>
    <w:rsid w:val="004377EE"/>
    <w:rsid w:val="00440E4E"/>
    <w:rsid w:val="004417BA"/>
    <w:rsid w:val="00442FE9"/>
    <w:rsid w:val="00444523"/>
    <w:rsid w:val="004447E7"/>
    <w:rsid w:val="0044558E"/>
    <w:rsid w:val="00450446"/>
    <w:rsid w:val="004534E1"/>
    <w:rsid w:val="004540E4"/>
    <w:rsid w:val="00455429"/>
    <w:rsid w:val="00456D51"/>
    <w:rsid w:val="00456DEB"/>
    <w:rsid w:val="00456F1B"/>
    <w:rsid w:val="00456F65"/>
    <w:rsid w:val="004571D0"/>
    <w:rsid w:val="00461603"/>
    <w:rsid w:val="00461CDC"/>
    <w:rsid w:val="004621E0"/>
    <w:rsid w:val="00463762"/>
    <w:rsid w:val="00463FE0"/>
    <w:rsid w:val="0046559F"/>
    <w:rsid w:val="00466617"/>
    <w:rsid w:val="00466B2E"/>
    <w:rsid w:val="00470653"/>
    <w:rsid w:val="00471BA9"/>
    <w:rsid w:val="00471FD2"/>
    <w:rsid w:val="004721AD"/>
    <w:rsid w:val="004734B1"/>
    <w:rsid w:val="00473B71"/>
    <w:rsid w:val="00475573"/>
    <w:rsid w:val="00476D54"/>
    <w:rsid w:val="00480F2F"/>
    <w:rsid w:val="00481608"/>
    <w:rsid w:val="00481D36"/>
    <w:rsid w:val="00483466"/>
    <w:rsid w:val="004859FF"/>
    <w:rsid w:val="00485A77"/>
    <w:rsid w:val="00486403"/>
    <w:rsid w:val="00486782"/>
    <w:rsid w:val="004876F9"/>
    <w:rsid w:val="004903AE"/>
    <w:rsid w:val="0049045F"/>
    <w:rsid w:val="00490689"/>
    <w:rsid w:val="00493359"/>
    <w:rsid w:val="0049410B"/>
    <w:rsid w:val="004947C1"/>
    <w:rsid w:val="00495F94"/>
    <w:rsid w:val="0049619B"/>
    <w:rsid w:val="00496BC7"/>
    <w:rsid w:val="004A0EB4"/>
    <w:rsid w:val="004A0F1F"/>
    <w:rsid w:val="004A2BBA"/>
    <w:rsid w:val="004A36EB"/>
    <w:rsid w:val="004A42CD"/>
    <w:rsid w:val="004A4AC4"/>
    <w:rsid w:val="004A5158"/>
    <w:rsid w:val="004B0FC9"/>
    <w:rsid w:val="004B29FC"/>
    <w:rsid w:val="004B2A96"/>
    <w:rsid w:val="004B416B"/>
    <w:rsid w:val="004B4209"/>
    <w:rsid w:val="004B5A68"/>
    <w:rsid w:val="004B5C52"/>
    <w:rsid w:val="004C017B"/>
    <w:rsid w:val="004C1F67"/>
    <w:rsid w:val="004C3C15"/>
    <w:rsid w:val="004C47A0"/>
    <w:rsid w:val="004C4D93"/>
    <w:rsid w:val="004C4FD1"/>
    <w:rsid w:val="004D0907"/>
    <w:rsid w:val="004D120F"/>
    <w:rsid w:val="004D34B9"/>
    <w:rsid w:val="004D3C22"/>
    <w:rsid w:val="004D5825"/>
    <w:rsid w:val="004D7AA4"/>
    <w:rsid w:val="004D7EEA"/>
    <w:rsid w:val="004E08AD"/>
    <w:rsid w:val="004E17A9"/>
    <w:rsid w:val="004E3B64"/>
    <w:rsid w:val="004E406C"/>
    <w:rsid w:val="004F4810"/>
    <w:rsid w:val="004F55BF"/>
    <w:rsid w:val="004F5C5D"/>
    <w:rsid w:val="0050297D"/>
    <w:rsid w:val="00505FAB"/>
    <w:rsid w:val="00511285"/>
    <w:rsid w:val="00512384"/>
    <w:rsid w:val="005142CD"/>
    <w:rsid w:val="005167FA"/>
    <w:rsid w:val="0052363B"/>
    <w:rsid w:val="005239B1"/>
    <w:rsid w:val="00523FDE"/>
    <w:rsid w:val="00525104"/>
    <w:rsid w:val="005259A6"/>
    <w:rsid w:val="00526FF6"/>
    <w:rsid w:val="005303F8"/>
    <w:rsid w:val="00532904"/>
    <w:rsid w:val="005329DF"/>
    <w:rsid w:val="00532E0B"/>
    <w:rsid w:val="00534367"/>
    <w:rsid w:val="00536C2D"/>
    <w:rsid w:val="005375CA"/>
    <w:rsid w:val="00541AA3"/>
    <w:rsid w:val="00542427"/>
    <w:rsid w:val="005442A4"/>
    <w:rsid w:val="005442D8"/>
    <w:rsid w:val="00551AE3"/>
    <w:rsid w:val="005521E7"/>
    <w:rsid w:val="0055327C"/>
    <w:rsid w:val="00553B8F"/>
    <w:rsid w:val="00553BF9"/>
    <w:rsid w:val="00554ADA"/>
    <w:rsid w:val="00556920"/>
    <w:rsid w:val="005608C1"/>
    <w:rsid w:val="00561790"/>
    <w:rsid w:val="00563CDF"/>
    <w:rsid w:val="0056436E"/>
    <w:rsid w:val="005651AC"/>
    <w:rsid w:val="005654C5"/>
    <w:rsid w:val="00565FA1"/>
    <w:rsid w:val="005663FB"/>
    <w:rsid w:val="00567132"/>
    <w:rsid w:val="005673EC"/>
    <w:rsid w:val="00567683"/>
    <w:rsid w:val="0057036A"/>
    <w:rsid w:val="00570454"/>
    <w:rsid w:val="00570A02"/>
    <w:rsid w:val="0057136C"/>
    <w:rsid w:val="00572C56"/>
    <w:rsid w:val="00572D91"/>
    <w:rsid w:val="00573DD7"/>
    <w:rsid w:val="00573E34"/>
    <w:rsid w:val="005740A7"/>
    <w:rsid w:val="00574470"/>
    <w:rsid w:val="00575C7F"/>
    <w:rsid w:val="00580169"/>
    <w:rsid w:val="005806A2"/>
    <w:rsid w:val="00580829"/>
    <w:rsid w:val="00582EA0"/>
    <w:rsid w:val="00582F8C"/>
    <w:rsid w:val="0058337F"/>
    <w:rsid w:val="00583C6D"/>
    <w:rsid w:val="00583CC9"/>
    <w:rsid w:val="005843AD"/>
    <w:rsid w:val="00584ABB"/>
    <w:rsid w:val="005854F1"/>
    <w:rsid w:val="00585A83"/>
    <w:rsid w:val="005862E9"/>
    <w:rsid w:val="0058716C"/>
    <w:rsid w:val="00590069"/>
    <w:rsid w:val="00593104"/>
    <w:rsid w:val="00593EBE"/>
    <w:rsid w:val="0059519D"/>
    <w:rsid w:val="00596DBF"/>
    <w:rsid w:val="0059726D"/>
    <w:rsid w:val="005A00C2"/>
    <w:rsid w:val="005A0FA9"/>
    <w:rsid w:val="005A2681"/>
    <w:rsid w:val="005A3D4C"/>
    <w:rsid w:val="005A471A"/>
    <w:rsid w:val="005A497D"/>
    <w:rsid w:val="005A5754"/>
    <w:rsid w:val="005A681E"/>
    <w:rsid w:val="005A7597"/>
    <w:rsid w:val="005A7F84"/>
    <w:rsid w:val="005B0429"/>
    <w:rsid w:val="005B26AB"/>
    <w:rsid w:val="005B35A6"/>
    <w:rsid w:val="005B393B"/>
    <w:rsid w:val="005B54EA"/>
    <w:rsid w:val="005B6FE9"/>
    <w:rsid w:val="005B7B3E"/>
    <w:rsid w:val="005C1593"/>
    <w:rsid w:val="005C2029"/>
    <w:rsid w:val="005C2149"/>
    <w:rsid w:val="005C247B"/>
    <w:rsid w:val="005C4500"/>
    <w:rsid w:val="005C6856"/>
    <w:rsid w:val="005C6E46"/>
    <w:rsid w:val="005D00E0"/>
    <w:rsid w:val="005D1A49"/>
    <w:rsid w:val="005D1A6C"/>
    <w:rsid w:val="005D312B"/>
    <w:rsid w:val="005D3AA3"/>
    <w:rsid w:val="005D5000"/>
    <w:rsid w:val="005D515D"/>
    <w:rsid w:val="005D52CB"/>
    <w:rsid w:val="005D55EB"/>
    <w:rsid w:val="005D56A5"/>
    <w:rsid w:val="005D77B7"/>
    <w:rsid w:val="005E0905"/>
    <w:rsid w:val="005E0E29"/>
    <w:rsid w:val="005E14D2"/>
    <w:rsid w:val="005E1DC1"/>
    <w:rsid w:val="005E3935"/>
    <w:rsid w:val="005F01C5"/>
    <w:rsid w:val="005F2E36"/>
    <w:rsid w:val="005F435E"/>
    <w:rsid w:val="005F4442"/>
    <w:rsid w:val="005F458B"/>
    <w:rsid w:val="005F5E35"/>
    <w:rsid w:val="005F79A6"/>
    <w:rsid w:val="00600153"/>
    <w:rsid w:val="00600897"/>
    <w:rsid w:val="00603458"/>
    <w:rsid w:val="00604AF7"/>
    <w:rsid w:val="00606E7E"/>
    <w:rsid w:val="00606FD7"/>
    <w:rsid w:val="00607B66"/>
    <w:rsid w:val="00610148"/>
    <w:rsid w:val="00612599"/>
    <w:rsid w:val="00613424"/>
    <w:rsid w:val="0061552A"/>
    <w:rsid w:val="0061574A"/>
    <w:rsid w:val="006177BF"/>
    <w:rsid w:val="0061797D"/>
    <w:rsid w:val="00620247"/>
    <w:rsid w:val="006210AE"/>
    <w:rsid w:val="00621AAC"/>
    <w:rsid w:val="00622778"/>
    <w:rsid w:val="00623597"/>
    <w:rsid w:val="0062397A"/>
    <w:rsid w:val="00623988"/>
    <w:rsid w:val="006242BF"/>
    <w:rsid w:val="00624F7A"/>
    <w:rsid w:val="0062590C"/>
    <w:rsid w:val="00626217"/>
    <w:rsid w:val="00627D7D"/>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12C"/>
    <w:rsid w:val="006423A0"/>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1F11"/>
    <w:rsid w:val="006731E9"/>
    <w:rsid w:val="00673801"/>
    <w:rsid w:val="00674BC5"/>
    <w:rsid w:val="006754FA"/>
    <w:rsid w:val="00675B10"/>
    <w:rsid w:val="00677340"/>
    <w:rsid w:val="00680713"/>
    <w:rsid w:val="006809D1"/>
    <w:rsid w:val="00681B4B"/>
    <w:rsid w:val="00681E61"/>
    <w:rsid w:val="0068233B"/>
    <w:rsid w:val="006832F8"/>
    <w:rsid w:val="0068512F"/>
    <w:rsid w:val="00685652"/>
    <w:rsid w:val="00686481"/>
    <w:rsid w:val="006871AF"/>
    <w:rsid w:val="00687814"/>
    <w:rsid w:val="006908F1"/>
    <w:rsid w:val="00690C73"/>
    <w:rsid w:val="006916BF"/>
    <w:rsid w:val="0069227E"/>
    <w:rsid w:val="00692F25"/>
    <w:rsid w:val="00694E5C"/>
    <w:rsid w:val="0069533F"/>
    <w:rsid w:val="00695BE6"/>
    <w:rsid w:val="00695FC8"/>
    <w:rsid w:val="00697B1F"/>
    <w:rsid w:val="006A0483"/>
    <w:rsid w:val="006A06EF"/>
    <w:rsid w:val="006A0FB3"/>
    <w:rsid w:val="006A2633"/>
    <w:rsid w:val="006A40D7"/>
    <w:rsid w:val="006A414B"/>
    <w:rsid w:val="006A5CFE"/>
    <w:rsid w:val="006A76FF"/>
    <w:rsid w:val="006B03CD"/>
    <w:rsid w:val="006B0C55"/>
    <w:rsid w:val="006B102E"/>
    <w:rsid w:val="006B13D4"/>
    <w:rsid w:val="006B19BA"/>
    <w:rsid w:val="006B248A"/>
    <w:rsid w:val="006B3054"/>
    <w:rsid w:val="006B317A"/>
    <w:rsid w:val="006B349E"/>
    <w:rsid w:val="006B41DA"/>
    <w:rsid w:val="006B4606"/>
    <w:rsid w:val="006B5671"/>
    <w:rsid w:val="006B5C93"/>
    <w:rsid w:val="006C0B5A"/>
    <w:rsid w:val="006C2768"/>
    <w:rsid w:val="006C2783"/>
    <w:rsid w:val="006C3DFB"/>
    <w:rsid w:val="006C3F4E"/>
    <w:rsid w:val="006C416C"/>
    <w:rsid w:val="006C4E27"/>
    <w:rsid w:val="006C52BD"/>
    <w:rsid w:val="006C5E3A"/>
    <w:rsid w:val="006C77E8"/>
    <w:rsid w:val="006C7DDC"/>
    <w:rsid w:val="006C7EB1"/>
    <w:rsid w:val="006D071A"/>
    <w:rsid w:val="006D0F7F"/>
    <w:rsid w:val="006D2083"/>
    <w:rsid w:val="006D2857"/>
    <w:rsid w:val="006D2F9A"/>
    <w:rsid w:val="006D325E"/>
    <w:rsid w:val="006D34F2"/>
    <w:rsid w:val="006D37F6"/>
    <w:rsid w:val="006E0752"/>
    <w:rsid w:val="006E273D"/>
    <w:rsid w:val="006E2EBC"/>
    <w:rsid w:val="006E36A6"/>
    <w:rsid w:val="006E3E89"/>
    <w:rsid w:val="006E445E"/>
    <w:rsid w:val="006F0364"/>
    <w:rsid w:val="006F22D6"/>
    <w:rsid w:val="006F3055"/>
    <w:rsid w:val="006F3BF1"/>
    <w:rsid w:val="006F41F2"/>
    <w:rsid w:val="006F4575"/>
    <w:rsid w:val="006F4A68"/>
    <w:rsid w:val="006F535C"/>
    <w:rsid w:val="006F5B22"/>
    <w:rsid w:val="006F65A5"/>
    <w:rsid w:val="006F6D71"/>
    <w:rsid w:val="006F7BA9"/>
    <w:rsid w:val="006F7C1C"/>
    <w:rsid w:val="00700575"/>
    <w:rsid w:val="00701274"/>
    <w:rsid w:val="0070299A"/>
    <w:rsid w:val="007031FF"/>
    <w:rsid w:val="007042D2"/>
    <w:rsid w:val="007073C8"/>
    <w:rsid w:val="00707B75"/>
    <w:rsid w:val="007103DD"/>
    <w:rsid w:val="00710C5E"/>
    <w:rsid w:val="00710D33"/>
    <w:rsid w:val="007122A1"/>
    <w:rsid w:val="00712EAD"/>
    <w:rsid w:val="00713233"/>
    <w:rsid w:val="00714124"/>
    <w:rsid w:val="0071430A"/>
    <w:rsid w:val="00714FD0"/>
    <w:rsid w:val="0071655F"/>
    <w:rsid w:val="00717117"/>
    <w:rsid w:val="007200A2"/>
    <w:rsid w:val="00720486"/>
    <w:rsid w:val="00721E2E"/>
    <w:rsid w:val="00723D10"/>
    <w:rsid w:val="00724EE2"/>
    <w:rsid w:val="00725843"/>
    <w:rsid w:val="00725BB5"/>
    <w:rsid w:val="00727A60"/>
    <w:rsid w:val="00727C31"/>
    <w:rsid w:val="007313F8"/>
    <w:rsid w:val="00731D46"/>
    <w:rsid w:val="00732EDA"/>
    <w:rsid w:val="00740230"/>
    <w:rsid w:val="0074134F"/>
    <w:rsid w:val="00741610"/>
    <w:rsid w:val="00742D35"/>
    <w:rsid w:val="007437E3"/>
    <w:rsid w:val="0074426C"/>
    <w:rsid w:val="007443A1"/>
    <w:rsid w:val="007458F2"/>
    <w:rsid w:val="00745998"/>
    <w:rsid w:val="00746DFB"/>
    <w:rsid w:val="0074778C"/>
    <w:rsid w:val="0075126A"/>
    <w:rsid w:val="00751931"/>
    <w:rsid w:val="00752433"/>
    <w:rsid w:val="0075263E"/>
    <w:rsid w:val="0075494B"/>
    <w:rsid w:val="00755B4D"/>
    <w:rsid w:val="00755BC4"/>
    <w:rsid w:val="00757C9F"/>
    <w:rsid w:val="00760543"/>
    <w:rsid w:val="007609A5"/>
    <w:rsid w:val="00760EB2"/>
    <w:rsid w:val="00761926"/>
    <w:rsid w:val="00761E56"/>
    <w:rsid w:val="00762146"/>
    <w:rsid w:val="0076376E"/>
    <w:rsid w:val="0076433D"/>
    <w:rsid w:val="007658EA"/>
    <w:rsid w:val="00765C32"/>
    <w:rsid w:val="00766935"/>
    <w:rsid w:val="00767477"/>
    <w:rsid w:val="00770C1E"/>
    <w:rsid w:val="00771DE9"/>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3D66"/>
    <w:rsid w:val="007842F8"/>
    <w:rsid w:val="007844CC"/>
    <w:rsid w:val="00784C8C"/>
    <w:rsid w:val="007855A0"/>
    <w:rsid w:val="007864B5"/>
    <w:rsid w:val="007867CC"/>
    <w:rsid w:val="0079096A"/>
    <w:rsid w:val="00791FD1"/>
    <w:rsid w:val="007927DF"/>
    <w:rsid w:val="0079658A"/>
    <w:rsid w:val="00796851"/>
    <w:rsid w:val="007A01F2"/>
    <w:rsid w:val="007A0D7A"/>
    <w:rsid w:val="007A28FE"/>
    <w:rsid w:val="007A295A"/>
    <w:rsid w:val="007A4A46"/>
    <w:rsid w:val="007A6155"/>
    <w:rsid w:val="007B1F79"/>
    <w:rsid w:val="007B386E"/>
    <w:rsid w:val="007B4DC6"/>
    <w:rsid w:val="007B6037"/>
    <w:rsid w:val="007C2753"/>
    <w:rsid w:val="007C2E6C"/>
    <w:rsid w:val="007C4714"/>
    <w:rsid w:val="007C477A"/>
    <w:rsid w:val="007C65CB"/>
    <w:rsid w:val="007C66A6"/>
    <w:rsid w:val="007C6B2A"/>
    <w:rsid w:val="007C7811"/>
    <w:rsid w:val="007C7FB8"/>
    <w:rsid w:val="007D01D3"/>
    <w:rsid w:val="007D234A"/>
    <w:rsid w:val="007D3A43"/>
    <w:rsid w:val="007D3D1C"/>
    <w:rsid w:val="007D6457"/>
    <w:rsid w:val="007D735C"/>
    <w:rsid w:val="007E00AB"/>
    <w:rsid w:val="007E0AB6"/>
    <w:rsid w:val="007E0E53"/>
    <w:rsid w:val="007E1AA4"/>
    <w:rsid w:val="007E24F0"/>
    <w:rsid w:val="007E31CB"/>
    <w:rsid w:val="007E4944"/>
    <w:rsid w:val="007E514D"/>
    <w:rsid w:val="007E5172"/>
    <w:rsid w:val="007E5E17"/>
    <w:rsid w:val="007E6CF4"/>
    <w:rsid w:val="007E7187"/>
    <w:rsid w:val="007E76BB"/>
    <w:rsid w:val="007F0217"/>
    <w:rsid w:val="007F0607"/>
    <w:rsid w:val="007F08AB"/>
    <w:rsid w:val="007F21E3"/>
    <w:rsid w:val="007F48AB"/>
    <w:rsid w:val="007F4FD9"/>
    <w:rsid w:val="007F66F9"/>
    <w:rsid w:val="007F77F8"/>
    <w:rsid w:val="00800A86"/>
    <w:rsid w:val="00801E6D"/>
    <w:rsid w:val="00803745"/>
    <w:rsid w:val="008042FE"/>
    <w:rsid w:val="00804ABE"/>
    <w:rsid w:val="008053D8"/>
    <w:rsid w:val="0080548F"/>
    <w:rsid w:val="008058D3"/>
    <w:rsid w:val="00805C9D"/>
    <w:rsid w:val="00806302"/>
    <w:rsid w:val="00807885"/>
    <w:rsid w:val="008100D9"/>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223"/>
    <w:rsid w:val="008279FF"/>
    <w:rsid w:val="00831027"/>
    <w:rsid w:val="00831EF3"/>
    <w:rsid w:val="008320D7"/>
    <w:rsid w:val="00832756"/>
    <w:rsid w:val="00835704"/>
    <w:rsid w:val="008360A7"/>
    <w:rsid w:val="00836DE1"/>
    <w:rsid w:val="0084122E"/>
    <w:rsid w:val="00841AB7"/>
    <w:rsid w:val="00841D17"/>
    <w:rsid w:val="00847048"/>
    <w:rsid w:val="00847F3D"/>
    <w:rsid w:val="008500E3"/>
    <w:rsid w:val="008505E0"/>
    <w:rsid w:val="00850B87"/>
    <w:rsid w:val="0085266A"/>
    <w:rsid w:val="00853169"/>
    <w:rsid w:val="00854079"/>
    <w:rsid w:val="00854C7C"/>
    <w:rsid w:val="00854E7F"/>
    <w:rsid w:val="008554CB"/>
    <w:rsid w:val="00856435"/>
    <w:rsid w:val="00861F06"/>
    <w:rsid w:val="00862AE9"/>
    <w:rsid w:val="00862F0B"/>
    <w:rsid w:val="00863DA9"/>
    <w:rsid w:val="008644D2"/>
    <w:rsid w:val="00865D06"/>
    <w:rsid w:val="00865ED3"/>
    <w:rsid w:val="00866819"/>
    <w:rsid w:val="008719D6"/>
    <w:rsid w:val="00871C0A"/>
    <w:rsid w:val="00872082"/>
    <w:rsid w:val="00872A84"/>
    <w:rsid w:val="00873251"/>
    <w:rsid w:val="008751EE"/>
    <w:rsid w:val="00876192"/>
    <w:rsid w:val="00877050"/>
    <w:rsid w:val="00880334"/>
    <w:rsid w:val="00880B40"/>
    <w:rsid w:val="00881762"/>
    <w:rsid w:val="008831E8"/>
    <w:rsid w:val="00883A28"/>
    <w:rsid w:val="00884A56"/>
    <w:rsid w:val="0088501D"/>
    <w:rsid w:val="00885384"/>
    <w:rsid w:val="00886EA2"/>
    <w:rsid w:val="00891D52"/>
    <w:rsid w:val="00891EE1"/>
    <w:rsid w:val="00891EFD"/>
    <w:rsid w:val="0089273F"/>
    <w:rsid w:val="00892959"/>
    <w:rsid w:val="008934CE"/>
    <w:rsid w:val="00893815"/>
    <w:rsid w:val="0089406E"/>
    <w:rsid w:val="00894F69"/>
    <w:rsid w:val="00895990"/>
    <w:rsid w:val="00897C52"/>
    <w:rsid w:val="008A0716"/>
    <w:rsid w:val="008A0C27"/>
    <w:rsid w:val="008A32CD"/>
    <w:rsid w:val="008A3AA5"/>
    <w:rsid w:val="008A4AE4"/>
    <w:rsid w:val="008A5B32"/>
    <w:rsid w:val="008A5D29"/>
    <w:rsid w:val="008A6E9F"/>
    <w:rsid w:val="008B0E25"/>
    <w:rsid w:val="008B1D35"/>
    <w:rsid w:val="008B22E1"/>
    <w:rsid w:val="008B2613"/>
    <w:rsid w:val="008B3B90"/>
    <w:rsid w:val="008B48D3"/>
    <w:rsid w:val="008B6480"/>
    <w:rsid w:val="008C0C7B"/>
    <w:rsid w:val="008C1E5B"/>
    <w:rsid w:val="008C1F24"/>
    <w:rsid w:val="008C2AFC"/>
    <w:rsid w:val="008C33A4"/>
    <w:rsid w:val="008C40DE"/>
    <w:rsid w:val="008C526E"/>
    <w:rsid w:val="008C64C8"/>
    <w:rsid w:val="008C688A"/>
    <w:rsid w:val="008C7B5E"/>
    <w:rsid w:val="008D1D88"/>
    <w:rsid w:val="008D2347"/>
    <w:rsid w:val="008D3140"/>
    <w:rsid w:val="008D53C0"/>
    <w:rsid w:val="008D65C2"/>
    <w:rsid w:val="008E0047"/>
    <w:rsid w:val="008E016D"/>
    <w:rsid w:val="008E1127"/>
    <w:rsid w:val="008E1528"/>
    <w:rsid w:val="008E1E25"/>
    <w:rsid w:val="008E1F84"/>
    <w:rsid w:val="008E334F"/>
    <w:rsid w:val="008E3415"/>
    <w:rsid w:val="008E4371"/>
    <w:rsid w:val="008E507B"/>
    <w:rsid w:val="008E5D42"/>
    <w:rsid w:val="008E6296"/>
    <w:rsid w:val="008E65F3"/>
    <w:rsid w:val="008E69B9"/>
    <w:rsid w:val="008E70DA"/>
    <w:rsid w:val="008E7AEF"/>
    <w:rsid w:val="008E7F52"/>
    <w:rsid w:val="008F0B61"/>
    <w:rsid w:val="008F0EDD"/>
    <w:rsid w:val="008F2F78"/>
    <w:rsid w:val="008F380E"/>
    <w:rsid w:val="008F3E27"/>
    <w:rsid w:val="008F4BB0"/>
    <w:rsid w:val="008F5EB9"/>
    <w:rsid w:val="008F5ED7"/>
    <w:rsid w:val="008F6DEC"/>
    <w:rsid w:val="00900B3A"/>
    <w:rsid w:val="0090140D"/>
    <w:rsid w:val="009024E0"/>
    <w:rsid w:val="00903F25"/>
    <w:rsid w:val="0090526E"/>
    <w:rsid w:val="0090605A"/>
    <w:rsid w:val="009074DA"/>
    <w:rsid w:val="00907F85"/>
    <w:rsid w:val="0091048B"/>
    <w:rsid w:val="00910584"/>
    <w:rsid w:val="0091085B"/>
    <w:rsid w:val="0091117E"/>
    <w:rsid w:val="009155AA"/>
    <w:rsid w:val="009173B0"/>
    <w:rsid w:val="00920D7B"/>
    <w:rsid w:val="00920E79"/>
    <w:rsid w:val="00923300"/>
    <w:rsid w:val="00923EE5"/>
    <w:rsid w:val="009241AA"/>
    <w:rsid w:val="0092453E"/>
    <w:rsid w:val="00924A55"/>
    <w:rsid w:val="00924FA2"/>
    <w:rsid w:val="009257BE"/>
    <w:rsid w:val="009257CE"/>
    <w:rsid w:val="009269E2"/>
    <w:rsid w:val="00927CF5"/>
    <w:rsid w:val="00931DEC"/>
    <w:rsid w:val="009331C8"/>
    <w:rsid w:val="009358AE"/>
    <w:rsid w:val="00935BA9"/>
    <w:rsid w:val="00935EE2"/>
    <w:rsid w:val="009366B4"/>
    <w:rsid w:val="00936A87"/>
    <w:rsid w:val="009402E8"/>
    <w:rsid w:val="00940C4F"/>
    <w:rsid w:val="00941A79"/>
    <w:rsid w:val="00941B76"/>
    <w:rsid w:val="009442C0"/>
    <w:rsid w:val="0094501C"/>
    <w:rsid w:val="00945F71"/>
    <w:rsid w:val="009463BD"/>
    <w:rsid w:val="00946681"/>
    <w:rsid w:val="009467E0"/>
    <w:rsid w:val="00947249"/>
    <w:rsid w:val="00947E87"/>
    <w:rsid w:val="0095285C"/>
    <w:rsid w:val="00952BCA"/>
    <w:rsid w:val="00955E53"/>
    <w:rsid w:val="00956D02"/>
    <w:rsid w:val="00956DB1"/>
    <w:rsid w:val="00957042"/>
    <w:rsid w:val="009572AE"/>
    <w:rsid w:val="009604D0"/>
    <w:rsid w:val="00963513"/>
    <w:rsid w:val="00964E92"/>
    <w:rsid w:val="00964EFB"/>
    <w:rsid w:val="009669DD"/>
    <w:rsid w:val="00966F36"/>
    <w:rsid w:val="0097001F"/>
    <w:rsid w:val="00970B6B"/>
    <w:rsid w:val="00970C4E"/>
    <w:rsid w:val="00974273"/>
    <w:rsid w:val="00974721"/>
    <w:rsid w:val="0097510A"/>
    <w:rsid w:val="00975F2B"/>
    <w:rsid w:val="0097752A"/>
    <w:rsid w:val="00977830"/>
    <w:rsid w:val="00977C5B"/>
    <w:rsid w:val="00977D2F"/>
    <w:rsid w:val="0098010A"/>
    <w:rsid w:val="0098086A"/>
    <w:rsid w:val="00983497"/>
    <w:rsid w:val="009840B6"/>
    <w:rsid w:val="00984B3D"/>
    <w:rsid w:val="00985F70"/>
    <w:rsid w:val="00986373"/>
    <w:rsid w:val="0099176E"/>
    <w:rsid w:val="00991CB6"/>
    <w:rsid w:val="0099376E"/>
    <w:rsid w:val="00993F0C"/>
    <w:rsid w:val="00994B19"/>
    <w:rsid w:val="00994B4F"/>
    <w:rsid w:val="009953A0"/>
    <w:rsid w:val="00995AD1"/>
    <w:rsid w:val="00995D37"/>
    <w:rsid w:val="00995D79"/>
    <w:rsid w:val="009A07C4"/>
    <w:rsid w:val="009A0E66"/>
    <w:rsid w:val="009A41D7"/>
    <w:rsid w:val="009A4BCE"/>
    <w:rsid w:val="009A7771"/>
    <w:rsid w:val="009A7DAA"/>
    <w:rsid w:val="009B1629"/>
    <w:rsid w:val="009B1672"/>
    <w:rsid w:val="009B2084"/>
    <w:rsid w:val="009B28D4"/>
    <w:rsid w:val="009B444C"/>
    <w:rsid w:val="009B4D8D"/>
    <w:rsid w:val="009B6C5C"/>
    <w:rsid w:val="009C1E37"/>
    <w:rsid w:val="009C202A"/>
    <w:rsid w:val="009C26DF"/>
    <w:rsid w:val="009C313B"/>
    <w:rsid w:val="009C3520"/>
    <w:rsid w:val="009C3597"/>
    <w:rsid w:val="009C3C3C"/>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1DC6"/>
    <w:rsid w:val="009E3ABF"/>
    <w:rsid w:val="009E3C27"/>
    <w:rsid w:val="009E441B"/>
    <w:rsid w:val="009E4FD3"/>
    <w:rsid w:val="009E61D2"/>
    <w:rsid w:val="009E7AB4"/>
    <w:rsid w:val="009F0BCD"/>
    <w:rsid w:val="009F49E7"/>
    <w:rsid w:val="009F566B"/>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2DE1"/>
    <w:rsid w:val="00A13E4D"/>
    <w:rsid w:val="00A144C7"/>
    <w:rsid w:val="00A20D19"/>
    <w:rsid w:val="00A217EF"/>
    <w:rsid w:val="00A22706"/>
    <w:rsid w:val="00A2761E"/>
    <w:rsid w:val="00A30641"/>
    <w:rsid w:val="00A3068E"/>
    <w:rsid w:val="00A33A6E"/>
    <w:rsid w:val="00A33C0A"/>
    <w:rsid w:val="00A3487D"/>
    <w:rsid w:val="00A34C41"/>
    <w:rsid w:val="00A3603B"/>
    <w:rsid w:val="00A36A4C"/>
    <w:rsid w:val="00A36EEA"/>
    <w:rsid w:val="00A409F3"/>
    <w:rsid w:val="00A41768"/>
    <w:rsid w:val="00A42B67"/>
    <w:rsid w:val="00A44D83"/>
    <w:rsid w:val="00A453BF"/>
    <w:rsid w:val="00A465E8"/>
    <w:rsid w:val="00A50B60"/>
    <w:rsid w:val="00A50EF8"/>
    <w:rsid w:val="00A51EC8"/>
    <w:rsid w:val="00A52515"/>
    <w:rsid w:val="00A52587"/>
    <w:rsid w:val="00A53B69"/>
    <w:rsid w:val="00A54455"/>
    <w:rsid w:val="00A561EF"/>
    <w:rsid w:val="00A606E7"/>
    <w:rsid w:val="00A6183C"/>
    <w:rsid w:val="00A61DF7"/>
    <w:rsid w:val="00A62186"/>
    <w:rsid w:val="00A624E1"/>
    <w:rsid w:val="00A635B2"/>
    <w:rsid w:val="00A66687"/>
    <w:rsid w:val="00A675DA"/>
    <w:rsid w:val="00A700B4"/>
    <w:rsid w:val="00A7098E"/>
    <w:rsid w:val="00A70FEE"/>
    <w:rsid w:val="00A7121D"/>
    <w:rsid w:val="00A7304C"/>
    <w:rsid w:val="00A74D87"/>
    <w:rsid w:val="00A7594E"/>
    <w:rsid w:val="00A765D0"/>
    <w:rsid w:val="00A76CBA"/>
    <w:rsid w:val="00A76D27"/>
    <w:rsid w:val="00A77D29"/>
    <w:rsid w:val="00A8016E"/>
    <w:rsid w:val="00A802E2"/>
    <w:rsid w:val="00A80AD4"/>
    <w:rsid w:val="00A80FA4"/>
    <w:rsid w:val="00A83101"/>
    <w:rsid w:val="00A8381C"/>
    <w:rsid w:val="00A8392B"/>
    <w:rsid w:val="00A83EC1"/>
    <w:rsid w:val="00A84AD0"/>
    <w:rsid w:val="00A854CA"/>
    <w:rsid w:val="00A85D28"/>
    <w:rsid w:val="00A900B7"/>
    <w:rsid w:val="00A90BEB"/>
    <w:rsid w:val="00A918EE"/>
    <w:rsid w:val="00A9276D"/>
    <w:rsid w:val="00A95252"/>
    <w:rsid w:val="00A95E5E"/>
    <w:rsid w:val="00AA0ACC"/>
    <w:rsid w:val="00AA2FE9"/>
    <w:rsid w:val="00AA382E"/>
    <w:rsid w:val="00AA3BAC"/>
    <w:rsid w:val="00AA4A37"/>
    <w:rsid w:val="00AA4C33"/>
    <w:rsid w:val="00AA4CF8"/>
    <w:rsid w:val="00AA4F05"/>
    <w:rsid w:val="00AA5648"/>
    <w:rsid w:val="00AA5EBF"/>
    <w:rsid w:val="00AA6689"/>
    <w:rsid w:val="00AA73A1"/>
    <w:rsid w:val="00AA7B87"/>
    <w:rsid w:val="00AA7F50"/>
    <w:rsid w:val="00AB0A1A"/>
    <w:rsid w:val="00AB31D7"/>
    <w:rsid w:val="00AB3A75"/>
    <w:rsid w:val="00AB3DEA"/>
    <w:rsid w:val="00AB41B1"/>
    <w:rsid w:val="00AB4663"/>
    <w:rsid w:val="00AB487F"/>
    <w:rsid w:val="00AB52BC"/>
    <w:rsid w:val="00AC1453"/>
    <w:rsid w:val="00AC1D19"/>
    <w:rsid w:val="00AC1ECA"/>
    <w:rsid w:val="00AC289E"/>
    <w:rsid w:val="00AC2D52"/>
    <w:rsid w:val="00AC316A"/>
    <w:rsid w:val="00AC34A5"/>
    <w:rsid w:val="00AC57F1"/>
    <w:rsid w:val="00AC5B5A"/>
    <w:rsid w:val="00AC5F70"/>
    <w:rsid w:val="00AD036B"/>
    <w:rsid w:val="00AD0EC4"/>
    <w:rsid w:val="00AD188E"/>
    <w:rsid w:val="00AD2551"/>
    <w:rsid w:val="00AD547A"/>
    <w:rsid w:val="00AD602D"/>
    <w:rsid w:val="00AE0302"/>
    <w:rsid w:val="00AE0640"/>
    <w:rsid w:val="00AE193F"/>
    <w:rsid w:val="00AE695B"/>
    <w:rsid w:val="00AF0208"/>
    <w:rsid w:val="00AF14AA"/>
    <w:rsid w:val="00AF2233"/>
    <w:rsid w:val="00AF38DD"/>
    <w:rsid w:val="00AF4C23"/>
    <w:rsid w:val="00AF6BB5"/>
    <w:rsid w:val="00AF78E7"/>
    <w:rsid w:val="00AF791B"/>
    <w:rsid w:val="00B0028C"/>
    <w:rsid w:val="00B00BAF"/>
    <w:rsid w:val="00B00F94"/>
    <w:rsid w:val="00B0132C"/>
    <w:rsid w:val="00B0143B"/>
    <w:rsid w:val="00B043D0"/>
    <w:rsid w:val="00B049BE"/>
    <w:rsid w:val="00B04B76"/>
    <w:rsid w:val="00B05A21"/>
    <w:rsid w:val="00B06E3F"/>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FD2"/>
    <w:rsid w:val="00B244D4"/>
    <w:rsid w:val="00B30EEA"/>
    <w:rsid w:val="00B31AC4"/>
    <w:rsid w:val="00B31CCA"/>
    <w:rsid w:val="00B32199"/>
    <w:rsid w:val="00B33B5A"/>
    <w:rsid w:val="00B34072"/>
    <w:rsid w:val="00B34455"/>
    <w:rsid w:val="00B35CB1"/>
    <w:rsid w:val="00B3610F"/>
    <w:rsid w:val="00B37A23"/>
    <w:rsid w:val="00B37FB4"/>
    <w:rsid w:val="00B41AFE"/>
    <w:rsid w:val="00B421CD"/>
    <w:rsid w:val="00B42744"/>
    <w:rsid w:val="00B4323D"/>
    <w:rsid w:val="00B4610D"/>
    <w:rsid w:val="00B500A7"/>
    <w:rsid w:val="00B50DC8"/>
    <w:rsid w:val="00B51386"/>
    <w:rsid w:val="00B53B14"/>
    <w:rsid w:val="00B53E59"/>
    <w:rsid w:val="00B55CE9"/>
    <w:rsid w:val="00B57F4F"/>
    <w:rsid w:val="00B617EC"/>
    <w:rsid w:val="00B6192E"/>
    <w:rsid w:val="00B622A4"/>
    <w:rsid w:val="00B62B23"/>
    <w:rsid w:val="00B64816"/>
    <w:rsid w:val="00B6588B"/>
    <w:rsid w:val="00B660A3"/>
    <w:rsid w:val="00B7068F"/>
    <w:rsid w:val="00B76EBB"/>
    <w:rsid w:val="00B77E60"/>
    <w:rsid w:val="00B77F54"/>
    <w:rsid w:val="00B81537"/>
    <w:rsid w:val="00B8316F"/>
    <w:rsid w:val="00B84D5A"/>
    <w:rsid w:val="00B87251"/>
    <w:rsid w:val="00B91B63"/>
    <w:rsid w:val="00B92B71"/>
    <w:rsid w:val="00B939CE"/>
    <w:rsid w:val="00B947E1"/>
    <w:rsid w:val="00B95B0A"/>
    <w:rsid w:val="00B965C9"/>
    <w:rsid w:val="00BA18ED"/>
    <w:rsid w:val="00BA21DA"/>
    <w:rsid w:val="00BA35E5"/>
    <w:rsid w:val="00BA5AF6"/>
    <w:rsid w:val="00BA6BF8"/>
    <w:rsid w:val="00BB1DA8"/>
    <w:rsid w:val="00BB400E"/>
    <w:rsid w:val="00BB634B"/>
    <w:rsid w:val="00BB708B"/>
    <w:rsid w:val="00BB7576"/>
    <w:rsid w:val="00BB7CFA"/>
    <w:rsid w:val="00BC03E1"/>
    <w:rsid w:val="00BC1D44"/>
    <w:rsid w:val="00BC233A"/>
    <w:rsid w:val="00BC2969"/>
    <w:rsid w:val="00BC2A3E"/>
    <w:rsid w:val="00BC3393"/>
    <w:rsid w:val="00BC4F4A"/>
    <w:rsid w:val="00BC59A5"/>
    <w:rsid w:val="00BC5BCA"/>
    <w:rsid w:val="00BC6CC5"/>
    <w:rsid w:val="00BD0E84"/>
    <w:rsid w:val="00BD39E0"/>
    <w:rsid w:val="00BD7B72"/>
    <w:rsid w:val="00BE0852"/>
    <w:rsid w:val="00BE08D1"/>
    <w:rsid w:val="00BE0CA6"/>
    <w:rsid w:val="00BE224E"/>
    <w:rsid w:val="00BE23C2"/>
    <w:rsid w:val="00BE24D9"/>
    <w:rsid w:val="00BE2A44"/>
    <w:rsid w:val="00BE2D24"/>
    <w:rsid w:val="00BE32D5"/>
    <w:rsid w:val="00BE66B3"/>
    <w:rsid w:val="00BE7E41"/>
    <w:rsid w:val="00BF0248"/>
    <w:rsid w:val="00BF0AAF"/>
    <w:rsid w:val="00BF0E2B"/>
    <w:rsid w:val="00BF17BA"/>
    <w:rsid w:val="00BF20AC"/>
    <w:rsid w:val="00BF2D32"/>
    <w:rsid w:val="00BF2ECD"/>
    <w:rsid w:val="00BF3977"/>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6F8"/>
    <w:rsid w:val="00C10BF3"/>
    <w:rsid w:val="00C1147A"/>
    <w:rsid w:val="00C1177D"/>
    <w:rsid w:val="00C127D8"/>
    <w:rsid w:val="00C12AE8"/>
    <w:rsid w:val="00C13C80"/>
    <w:rsid w:val="00C14273"/>
    <w:rsid w:val="00C14BED"/>
    <w:rsid w:val="00C14CED"/>
    <w:rsid w:val="00C15E26"/>
    <w:rsid w:val="00C16826"/>
    <w:rsid w:val="00C16913"/>
    <w:rsid w:val="00C16C40"/>
    <w:rsid w:val="00C221D7"/>
    <w:rsid w:val="00C2341E"/>
    <w:rsid w:val="00C24139"/>
    <w:rsid w:val="00C2661B"/>
    <w:rsid w:val="00C26F1D"/>
    <w:rsid w:val="00C27372"/>
    <w:rsid w:val="00C27D29"/>
    <w:rsid w:val="00C302F6"/>
    <w:rsid w:val="00C315D1"/>
    <w:rsid w:val="00C3188B"/>
    <w:rsid w:val="00C3532D"/>
    <w:rsid w:val="00C37111"/>
    <w:rsid w:val="00C37A22"/>
    <w:rsid w:val="00C37CA6"/>
    <w:rsid w:val="00C41F0A"/>
    <w:rsid w:val="00C432AD"/>
    <w:rsid w:val="00C43CF6"/>
    <w:rsid w:val="00C43FE1"/>
    <w:rsid w:val="00C449B0"/>
    <w:rsid w:val="00C46C5B"/>
    <w:rsid w:val="00C477C6"/>
    <w:rsid w:val="00C47F45"/>
    <w:rsid w:val="00C54946"/>
    <w:rsid w:val="00C55600"/>
    <w:rsid w:val="00C5574C"/>
    <w:rsid w:val="00C57BE5"/>
    <w:rsid w:val="00C603B6"/>
    <w:rsid w:val="00C60650"/>
    <w:rsid w:val="00C626F0"/>
    <w:rsid w:val="00C63650"/>
    <w:rsid w:val="00C64C90"/>
    <w:rsid w:val="00C6686D"/>
    <w:rsid w:val="00C670DC"/>
    <w:rsid w:val="00C72AAD"/>
    <w:rsid w:val="00C74A6B"/>
    <w:rsid w:val="00C74E76"/>
    <w:rsid w:val="00C77BE0"/>
    <w:rsid w:val="00C83C77"/>
    <w:rsid w:val="00C845A4"/>
    <w:rsid w:val="00C84878"/>
    <w:rsid w:val="00C85A10"/>
    <w:rsid w:val="00C90E75"/>
    <w:rsid w:val="00C912C8"/>
    <w:rsid w:val="00C92C7F"/>
    <w:rsid w:val="00C946BD"/>
    <w:rsid w:val="00C96798"/>
    <w:rsid w:val="00C97950"/>
    <w:rsid w:val="00C97CB2"/>
    <w:rsid w:val="00CA03AE"/>
    <w:rsid w:val="00CA163F"/>
    <w:rsid w:val="00CA174F"/>
    <w:rsid w:val="00CA3797"/>
    <w:rsid w:val="00CA4DB5"/>
    <w:rsid w:val="00CA4E2B"/>
    <w:rsid w:val="00CA5F7E"/>
    <w:rsid w:val="00CA5F9B"/>
    <w:rsid w:val="00CA6208"/>
    <w:rsid w:val="00CB1606"/>
    <w:rsid w:val="00CB2352"/>
    <w:rsid w:val="00CB2F3F"/>
    <w:rsid w:val="00CB5D64"/>
    <w:rsid w:val="00CB6AF3"/>
    <w:rsid w:val="00CC06CA"/>
    <w:rsid w:val="00CC0A64"/>
    <w:rsid w:val="00CC2B39"/>
    <w:rsid w:val="00CC2C07"/>
    <w:rsid w:val="00CC6650"/>
    <w:rsid w:val="00CC6945"/>
    <w:rsid w:val="00CC7249"/>
    <w:rsid w:val="00CC7E0F"/>
    <w:rsid w:val="00CD06BB"/>
    <w:rsid w:val="00CD0BD9"/>
    <w:rsid w:val="00CD2C57"/>
    <w:rsid w:val="00CD2F26"/>
    <w:rsid w:val="00CD3A22"/>
    <w:rsid w:val="00CD3FAB"/>
    <w:rsid w:val="00CD446E"/>
    <w:rsid w:val="00CD4676"/>
    <w:rsid w:val="00CD48CB"/>
    <w:rsid w:val="00CD4950"/>
    <w:rsid w:val="00CD54ED"/>
    <w:rsid w:val="00CE3275"/>
    <w:rsid w:val="00CE33ED"/>
    <w:rsid w:val="00CE3495"/>
    <w:rsid w:val="00CE41FF"/>
    <w:rsid w:val="00CE53D2"/>
    <w:rsid w:val="00CE7524"/>
    <w:rsid w:val="00CF0490"/>
    <w:rsid w:val="00CF0B61"/>
    <w:rsid w:val="00CF0D52"/>
    <w:rsid w:val="00CF1CD8"/>
    <w:rsid w:val="00CF2322"/>
    <w:rsid w:val="00CF3EEF"/>
    <w:rsid w:val="00CF44C7"/>
    <w:rsid w:val="00CF4513"/>
    <w:rsid w:val="00CF5381"/>
    <w:rsid w:val="00CF5435"/>
    <w:rsid w:val="00D00697"/>
    <w:rsid w:val="00D00E54"/>
    <w:rsid w:val="00D00F0C"/>
    <w:rsid w:val="00D025F8"/>
    <w:rsid w:val="00D0310D"/>
    <w:rsid w:val="00D03975"/>
    <w:rsid w:val="00D0493B"/>
    <w:rsid w:val="00D06058"/>
    <w:rsid w:val="00D1044D"/>
    <w:rsid w:val="00D10825"/>
    <w:rsid w:val="00D10F79"/>
    <w:rsid w:val="00D11423"/>
    <w:rsid w:val="00D1195A"/>
    <w:rsid w:val="00D11E78"/>
    <w:rsid w:val="00D1222E"/>
    <w:rsid w:val="00D13244"/>
    <w:rsid w:val="00D1383E"/>
    <w:rsid w:val="00D139DE"/>
    <w:rsid w:val="00D13A0C"/>
    <w:rsid w:val="00D14565"/>
    <w:rsid w:val="00D146F8"/>
    <w:rsid w:val="00D148B7"/>
    <w:rsid w:val="00D14A81"/>
    <w:rsid w:val="00D16598"/>
    <w:rsid w:val="00D16AEC"/>
    <w:rsid w:val="00D16BBD"/>
    <w:rsid w:val="00D21F33"/>
    <w:rsid w:val="00D2282C"/>
    <w:rsid w:val="00D23469"/>
    <w:rsid w:val="00D24227"/>
    <w:rsid w:val="00D2637E"/>
    <w:rsid w:val="00D3006E"/>
    <w:rsid w:val="00D304AE"/>
    <w:rsid w:val="00D30883"/>
    <w:rsid w:val="00D31ED1"/>
    <w:rsid w:val="00D3566D"/>
    <w:rsid w:val="00D35E9A"/>
    <w:rsid w:val="00D40699"/>
    <w:rsid w:val="00D409B3"/>
    <w:rsid w:val="00D40E85"/>
    <w:rsid w:val="00D40EF4"/>
    <w:rsid w:val="00D41111"/>
    <w:rsid w:val="00D425C3"/>
    <w:rsid w:val="00D446A8"/>
    <w:rsid w:val="00D4485C"/>
    <w:rsid w:val="00D44C24"/>
    <w:rsid w:val="00D453A5"/>
    <w:rsid w:val="00D45B08"/>
    <w:rsid w:val="00D45CD0"/>
    <w:rsid w:val="00D4734F"/>
    <w:rsid w:val="00D47BE5"/>
    <w:rsid w:val="00D50E4E"/>
    <w:rsid w:val="00D52B08"/>
    <w:rsid w:val="00D53C1B"/>
    <w:rsid w:val="00D563F2"/>
    <w:rsid w:val="00D62EDD"/>
    <w:rsid w:val="00D6413D"/>
    <w:rsid w:val="00D64D62"/>
    <w:rsid w:val="00D652A2"/>
    <w:rsid w:val="00D70D90"/>
    <w:rsid w:val="00D7101C"/>
    <w:rsid w:val="00D7184A"/>
    <w:rsid w:val="00D71F6E"/>
    <w:rsid w:val="00D7305F"/>
    <w:rsid w:val="00D738D7"/>
    <w:rsid w:val="00D77BF2"/>
    <w:rsid w:val="00D860B0"/>
    <w:rsid w:val="00D87634"/>
    <w:rsid w:val="00D87EE9"/>
    <w:rsid w:val="00D900B0"/>
    <w:rsid w:val="00D905BB"/>
    <w:rsid w:val="00D90EAE"/>
    <w:rsid w:val="00D94165"/>
    <w:rsid w:val="00D954E5"/>
    <w:rsid w:val="00D95862"/>
    <w:rsid w:val="00D964A3"/>
    <w:rsid w:val="00D97E62"/>
    <w:rsid w:val="00DA0966"/>
    <w:rsid w:val="00DA0F23"/>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2BC2"/>
    <w:rsid w:val="00DC4CF6"/>
    <w:rsid w:val="00DC6A61"/>
    <w:rsid w:val="00DC6CA0"/>
    <w:rsid w:val="00DC7225"/>
    <w:rsid w:val="00DC741A"/>
    <w:rsid w:val="00DC7D95"/>
    <w:rsid w:val="00DD04CF"/>
    <w:rsid w:val="00DD20F1"/>
    <w:rsid w:val="00DD30BF"/>
    <w:rsid w:val="00DD34E2"/>
    <w:rsid w:val="00DD41E7"/>
    <w:rsid w:val="00DD46D8"/>
    <w:rsid w:val="00DD5013"/>
    <w:rsid w:val="00DD5063"/>
    <w:rsid w:val="00DD67BA"/>
    <w:rsid w:val="00DE0032"/>
    <w:rsid w:val="00DE0919"/>
    <w:rsid w:val="00DE1C1B"/>
    <w:rsid w:val="00DE217A"/>
    <w:rsid w:val="00DE3301"/>
    <w:rsid w:val="00DE5415"/>
    <w:rsid w:val="00DF0A5A"/>
    <w:rsid w:val="00DF13EB"/>
    <w:rsid w:val="00DF3966"/>
    <w:rsid w:val="00DF3C9B"/>
    <w:rsid w:val="00DF4AAF"/>
    <w:rsid w:val="00DF4EEE"/>
    <w:rsid w:val="00DF64FC"/>
    <w:rsid w:val="00DF68BB"/>
    <w:rsid w:val="00E0143B"/>
    <w:rsid w:val="00E03985"/>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1008"/>
    <w:rsid w:val="00E212AB"/>
    <w:rsid w:val="00E21BD5"/>
    <w:rsid w:val="00E21C77"/>
    <w:rsid w:val="00E22092"/>
    <w:rsid w:val="00E22DF7"/>
    <w:rsid w:val="00E2306C"/>
    <w:rsid w:val="00E234FA"/>
    <w:rsid w:val="00E237E5"/>
    <w:rsid w:val="00E2391D"/>
    <w:rsid w:val="00E23FD8"/>
    <w:rsid w:val="00E256AB"/>
    <w:rsid w:val="00E2753A"/>
    <w:rsid w:val="00E31371"/>
    <w:rsid w:val="00E32F1B"/>
    <w:rsid w:val="00E33B74"/>
    <w:rsid w:val="00E37673"/>
    <w:rsid w:val="00E4150A"/>
    <w:rsid w:val="00E42077"/>
    <w:rsid w:val="00E423CC"/>
    <w:rsid w:val="00E42E64"/>
    <w:rsid w:val="00E4714F"/>
    <w:rsid w:val="00E572F7"/>
    <w:rsid w:val="00E616E4"/>
    <w:rsid w:val="00E61B2F"/>
    <w:rsid w:val="00E61B90"/>
    <w:rsid w:val="00E63DDC"/>
    <w:rsid w:val="00E649CA"/>
    <w:rsid w:val="00E64D84"/>
    <w:rsid w:val="00E65067"/>
    <w:rsid w:val="00E70A5F"/>
    <w:rsid w:val="00E7229A"/>
    <w:rsid w:val="00E72F5D"/>
    <w:rsid w:val="00E730FA"/>
    <w:rsid w:val="00E737BE"/>
    <w:rsid w:val="00E75309"/>
    <w:rsid w:val="00E7545B"/>
    <w:rsid w:val="00E7651C"/>
    <w:rsid w:val="00E76B9F"/>
    <w:rsid w:val="00E77126"/>
    <w:rsid w:val="00E77FBB"/>
    <w:rsid w:val="00E8091E"/>
    <w:rsid w:val="00E8209B"/>
    <w:rsid w:val="00E8211F"/>
    <w:rsid w:val="00E82529"/>
    <w:rsid w:val="00E835B5"/>
    <w:rsid w:val="00E84DB0"/>
    <w:rsid w:val="00E86E3D"/>
    <w:rsid w:val="00E905E4"/>
    <w:rsid w:val="00E91F81"/>
    <w:rsid w:val="00E94CE9"/>
    <w:rsid w:val="00E95EEE"/>
    <w:rsid w:val="00E96365"/>
    <w:rsid w:val="00E96D3D"/>
    <w:rsid w:val="00E96F08"/>
    <w:rsid w:val="00E9799A"/>
    <w:rsid w:val="00EA0C48"/>
    <w:rsid w:val="00EA4FF5"/>
    <w:rsid w:val="00EA67C2"/>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4792"/>
    <w:rsid w:val="00EC4A8D"/>
    <w:rsid w:val="00EC6266"/>
    <w:rsid w:val="00EC6819"/>
    <w:rsid w:val="00EC6853"/>
    <w:rsid w:val="00EC6FA0"/>
    <w:rsid w:val="00EC759F"/>
    <w:rsid w:val="00EC7E81"/>
    <w:rsid w:val="00ED0A8B"/>
    <w:rsid w:val="00ED1C84"/>
    <w:rsid w:val="00ED24A4"/>
    <w:rsid w:val="00ED3C66"/>
    <w:rsid w:val="00ED3E46"/>
    <w:rsid w:val="00ED46AA"/>
    <w:rsid w:val="00ED786C"/>
    <w:rsid w:val="00EE0822"/>
    <w:rsid w:val="00EE1A35"/>
    <w:rsid w:val="00EE2ED9"/>
    <w:rsid w:val="00EE399B"/>
    <w:rsid w:val="00EE4E34"/>
    <w:rsid w:val="00EE6A31"/>
    <w:rsid w:val="00EE7658"/>
    <w:rsid w:val="00EF1E50"/>
    <w:rsid w:val="00EF2339"/>
    <w:rsid w:val="00EF2F45"/>
    <w:rsid w:val="00EF3E28"/>
    <w:rsid w:val="00EF4E3D"/>
    <w:rsid w:val="00EF53BC"/>
    <w:rsid w:val="00EF6E63"/>
    <w:rsid w:val="00EF704D"/>
    <w:rsid w:val="00F004D2"/>
    <w:rsid w:val="00F0054D"/>
    <w:rsid w:val="00F010AA"/>
    <w:rsid w:val="00F021A9"/>
    <w:rsid w:val="00F03145"/>
    <w:rsid w:val="00F07F75"/>
    <w:rsid w:val="00F112CC"/>
    <w:rsid w:val="00F11D90"/>
    <w:rsid w:val="00F127D5"/>
    <w:rsid w:val="00F12FBD"/>
    <w:rsid w:val="00F15A38"/>
    <w:rsid w:val="00F163AC"/>
    <w:rsid w:val="00F20321"/>
    <w:rsid w:val="00F20834"/>
    <w:rsid w:val="00F20B74"/>
    <w:rsid w:val="00F23864"/>
    <w:rsid w:val="00F26218"/>
    <w:rsid w:val="00F263E2"/>
    <w:rsid w:val="00F26467"/>
    <w:rsid w:val="00F266D2"/>
    <w:rsid w:val="00F27B0F"/>
    <w:rsid w:val="00F30A62"/>
    <w:rsid w:val="00F318B0"/>
    <w:rsid w:val="00F32546"/>
    <w:rsid w:val="00F32FE3"/>
    <w:rsid w:val="00F33CAD"/>
    <w:rsid w:val="00F3413F"/>
    <w:rsid w:val="00F34DC1"/>
    <w:rsid w:val="00F35043"/>
    <w:rsid w:val="00F35DB3"/>
    <w:rsid w:val="00F36B75"/>
    <w:rsid w:val="00F377F9"/>
    <w:rsid w:val="00F4068B"/>
    <w:rsid w:val="00F409F4"/>
    <w:rsid w:val="00F40E4D"/>
    <w:rsid w:val="00F42049"/>
    <w:rsid w:val="00F435D4"/>
    <w:rsid w:val="00F45894"/>
    <w:rsid w:val="00F4755D"/>
    <w:rsid w:val="00F50FD1"/>
    <w:rsid w:val="00F53DC0"/>
    <w:rsid w:val="00F57726"/>
    <w:rsid w:val="00F57E8E"/>
    <w:rsid w:val="00F60F7B"/>
    <w:rsid w:val="00F61952"/>
    <w:rsid w:val="00F61CB6"/>
    <w:rsid w:val="00F65193"/>
    <w:rsid w:val="00F6590D"/>
    <w:rsid w:val="00F67669"/>
    <w:rsid w:val="00F7031F"/>
    <w:rsid w:val="00F70FD7"/>
    <w:rsid w:val="00F712B3"/>
    <w:rsid w:val="00F72981"/>
    <w:rsid w:val="00F72FDC"/>
    <w:rsid w:val="00F730CA"/>
    <w:rsid w:val="00F73365"/>
    <w:rsid w:val="00F74555"/>
    <w:rsid w:val="00F745F4"/>
    <w:rsid w:val="00F750AD"/>
    <w:rsid w:val="00F753B0"/>
    <w:rsid w:val="00F758FD"/>
    <w:rsid w:val="00F75B30"/>
    <w:rsid w:val="00F75B64"/>
    <w:rsid w:val="00F76FE2"/>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58DA"/>
    <w:rsid w:val="00F97648"/>
    <w:rsid w:val="00FA1B2C"/>
    <w:rsid w:val="00FA34CE"/>
    <w:rsid w:val="00FB0804"/>
    <w:rsid w:val="00FB133D"/>
    <w:rsid w:val="00FB358C"/>
    <w:rsid w:val="00FB38C3"/>
    <w:rsid w:val="00FB3C2E"/>
    <w:rsid w:val="00FB5827"/>
    <w:rsid w:val="00FB6538"/>
    <w:rsid w:val="00FB6819"/>
    <w:rsid w:val="00FC0B45"/>
    <w:rsid w:val="00FC25E5"/>
    <w:rsid w:val="00FC3E13"/>
    <w:rsid w:val="00FC443C"/>
    <w:rsid w:val="00FC4970"/>
    <w:rsid w:val="00FC5F02"/>
    <w:rsid w:val="00FD0392"/>
    <w:rsid w:val="00FD0B61"/>
    <w:rsid w:val="00FD0FE1"/>
    <w:rsid w:val="00FD38F8"/>
    <w:rsid w:val="00FD6066"/>
    <w:rsid w:val="00FD6B63"/>
    <w:rsid w:val="00FD6FD2"/>
    <w:rsid w:val="00FD72CB"/>
    <w:rsid w:val="00FD740B"/>
    <w:rsid w:val="00FD78E1"/>
    <w:rsid w:val="00FE0A7A"/>
    <w:rsid w:val="00FE0C53"/>
    <w:rsid w:val="00FE1924"/>
    <w:rsid w:val="00FE1ECE"/>
    <w:rsid w:val="00FE2946"/>
    <w:rsid w:val="00FE49C8"/>
    <w:rsid w:val="00FE4DC9"/>
    <w:rsid w:val="00FE4F8C"/>
    <w:rsid w:val="00FF0354"/>
    <w:rsid w:val="00FF0E7C"/>
    <w:rsid w:val="00FF3F4A"/>
    <w:rsid w:val="00FF4322"/>
    <w:rsid w:val="00FF5A71"/>
    <w:rsid w:val="00FF714C"/>
    <w:rsid w:val="00FF7340"/>
    <w:rsid w:val="00FF73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51EF0"/>
  <w15:docId w15:val="{70B31F3E-A93E-4B41-B52E-E56D7987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435D"/>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rsid w:val="00C670DC"/>
    <w:rPr>
      <w:sz w:val="24"/>
      <w:szCs w:val="24"/>
    </w:rPr>
  </w:style>
  <w:style w:type="paragraph" w:styleId="Tekstpodstawowywcity3">
    <w:name w:val="Body Text Indent 3"/>
    <w:basedOn w:val="Normalny"/>
    <w:link w:val="Tekstpodstawowywcity3Znak"/>
    <w:uiPriority w:val="99"/>
    <w:semiHidden/>
    <w:unhideWhenUsed/>
    <w:rsid w:val="00CF1C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F1CD8"/>
    <w:rPr>
      <w:sz w:val="16"/>
      <w:szCs w:val="16"/>
    </w:rPr>
  </w:style>
  <w:style w:type="paragraph" w:styleId="Tekstprzypisudolnego">
    <w:name w:val="footnote text"/>
    <w:basedOn w:val="Normalny"/>
    <w:link w:val="TekstprzypisudolnegoZnak"/>
    <w:uiPriority w:val="99"/>
    <w:semiHidden/>
    <w:unhideWhenUsed/>
    <w:rsid w:val="00CF1CD8"/>
    <w:rPr>
      <w:sz w:val="20"/>
      <w:szCs w:val="20"/>
    </w:rPr>
  </w:style>
  <w:style w:type="character" w:customStyle="1" w:styleId="TekstprzypisudolnegoZnak">
    <w:name w:val="Tekst przypisu dolnego Znak"/>
    <w:basedOn w:val="Domylnaczcionkaakapitu"/>
    <w:link w:val="Tekstprzypisudolnego"/>
    <w:uiPriority w:val="99"/>
    <w:semiHidden/>
    <w:rsid w:val="00CF1CD8"/>
  </w:style>
  <w:style w:type="character" w:styleId="Odwoanieprzypisudolnego">
    <w:name w:val="footnote reference"/>
    <w:basedOn w:val="Domylnaczcionkaakapitu"/>
    <w:uiPriority w:val="99"/>
    <w:semiHidden/>
    <w:unhideWhenUsed/>
    <w:rsid w:val="00CF1C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rejestracja/"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image" Target="media/image3.png"/><Relationship Id="rId33" Type="http://schemas.openxmlformats.org/officeDocument/2006/relationships/hyperlink" Target="https://www.brokerinfinite.efaktura.gov.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hyperlink" Target="https://umed-wroc.logintrade.net"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image" Target="media/image2.png"/><Relationship Id="rId32" Type="http://schemas.openxmlformats.org/officeDocument/2006/relationships/footer" Target="footer9.xm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eader" Target="header2.xml"/><Relationship Id="rId10" Type="http://schemas.openxmlformats.org/officeDocument/2006/relationships/hyperlink" Target="mailto:iod@umed.wroc.pl" TargetMode="External"/><Relationship Id="rId19" Type="http://schemas.openxmlformats.org/officeDocument/2006/relationships/hyperlink" Target="https://umed-wroc.logintrade.ne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umed-wroc.logintrade.net"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oter" Target="footer8.xml"/><Relationship Id="rId35" Type="http://schemas.openxmlformats.org/officeDocument/2006/relationships/footer" Target="footer11.xml"/></Relationships>
</file>

<file path=word/_rels/footer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F432F-3AF5-4DF0-B81C-756A330C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51</Pages>
  <Words>18785</Words>
  <Characters>112715</Characters>
  <Application>Microsoft Office Word</Application>
  <DocSecurity>0</DocSecurity>
  <Lines>939</Lines>
  <Paragraphs>262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131238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72</cp:revision>
  <cp:lastPrinted>2019-07-31T09:29:00Z</cp:lastPrinted>
  <dcterms:created xsi:type="dcterms:W3CDTF">2019-07-25T12:02:00Z</dcterms:created>
  <dcterms:modified xsi:type="dcterms:W3CDTF">2019-07-31T09:39:00Z</dcterms:modified>
</cp:coreProperties>
</file>