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B439B5"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27030D" w:rsidRDefault="00DE5415" w:rsidP="007177E5">
            <w:pPr>
              <w:ind w:right="470"/>
              <w:jc w:val="center"/>
              <w:rPr>
                <w:rFonts w:eastAsia="MS Mincho"/>
                <w:b/>
                <w:color w:val="000000" w:themeColor="text1"/>
                <w:sz w:val="16"/>
                <w:szCs w:val="16"/>
                <w:lang w:eastAsia="en-US"/>
              </w:rPr>
            </w:pPr>
            <w:r w:rsidRPr="0027030D">
              <w:rPr>
                <w:rFonts w:ascii="Courier New" w:hAnsi="Courier New"/>
                <w:noProof/>
                <w:color w:val="000000" w:themeColor="text1"/>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27030D" w:rsidRDefault="00970B6B" w:rsidP="007177E5">
            <w:pPr>
              <w:ind w:right="470"/>
              <w:jc w:val="center"/>
              <w:rPr>
                <w:rFonts w:ascii="Verdana" w:eastAsia="MS Mincho" w:hAnsi="Verdana"/>
                <w:bCs/>
                <w:color w:val="000000" w:themeColor="text1"/>
                <w:sz w:val="18"/>
                <w:szCs w:val="18"/>
                <w:lang w:eastAsia="en-US"/>
              </w:rPr>
            </w:pPr>
            <w:r w:rsidRPr="0027030D">
              <w:rPr>
                <w:rFonts w:ascii="Verdana" w:eastAsia="MS Mincho" w:hAnsi="Verdana"/>
                <w:bCs/>
                <w:color w:val="000000" w:themeColor="text1"/>
                <w:sz w:val="18"/>
                <w:szCs w:val="18"/>
                <w:lang w:eastAsia="en-US"/>
              </w:rPr>
              <w:t xml:space="preserve">50-367 Wrocław, </w:t>
            </w:r>
            <w:r w:rsidR="00ED3E46" w:rsidRPr="0027030D">
              <w:rPr>
                <w:rFonts w:ascii="Verdana" w:eastAsia="MS Mincho" w:hAnsi="Verdana"/>
                <w:bCs/>
                <w:color w:val="000000" w:themeColor="text1"/>
                <w:sz w:val="18"/>
                <w:szCs w:val="18"/>
                <w:lang w:eastAsia="en-US"/>
              </w:rPr>
              <w:t xml:space="preserve">Wybrzeże L. </w:t>
            </w:r>
            <w:r w:rsidRPr="0027030D">
              <w:rPr>
                <w:rFonts w:ascii="Verdana" w:eastAsia="MS Mincho" w:hAnsi="Verdana"/>
                <w:bCs/>
                <w:color w:val="000000" w:themeColor="text1"/>
                <w:sz w:val="18"/>
                <w:szCs w:val="18"/>
                <w:lang w:eastAsia="en-US"/>
              </w:rPr>
              <w:t>Pasteura 1</w:t>
            </w:r>
          </w:p>
          <w:p w:rsidR="00970B6B" w:rsidRPr="0027030D" w:rsidRDefault="00970B6B" w:rsidP="007177E5">
            <w:pPr>
              <w:ind w:right="470"/>
              <w:jc w:val="center"/>
              <w:rPr>
                <w:rFonts w:ascii="Verdana" w:eastAsia="MS Mincho" w:hAnsi="Verdana"/>
                <w:b/>
                <w:color w:val="000000" w:themeColor="text1"/>
                <w:sz w:val="18"/>
                <w:szCs w:val="18"/>
                <w:lang w:eastAsia="en-US"/>
              </w:rPr>
            </w:pPr>
            <w:r w:rsidRPr="0027030D">
              <w:rPr>
                <w:rFonts w:ascii="Verdana" w:eastAsia="MS Mincho" w:hAnsi="Verdana"/>
                <w:b/>
                <w:color w:val="000000" w:themeColor="text1"/>
                <w:sz w:val="18"/>
                <w:szCs w:val="18"/>
                <w:lang w:eastAsia="en-US"/>
              </w:rPr>
              <w:t>Z</w:t>
            </w:r>
            <w:r w:rsidR="005A471A" w:rsidRPr="0027030D">
              <w:rPr>
                <w:rFonts w:ascii="Verdana" w:eastAsia="MS Mincho" w:hAnsi="Verdana"/>
                <w:b/>
                <w:color w:val="000000" w:themeColor="text1"/>
                <w:sz w:val="18"/>
                <w:szCs w:val="18"/>
                <w:lang w:eastAsia="en-US"/>
              </w:rPr>
              <w:t xml:space="preserve">espół ds. Zamówień Publicznych </w:t>
            </w:r>
            <w:r w:rsidRPr="0027030D">
              <w:rPr>
                <w:rFonts w:ascii="Verdana" w:eastAsia="MS Mincho" w:hAnsi="Verdana"/>
                <w:b/>
                <w:color w:val="000000" w:themeColor="text1"/>
                <w:sz w:val="18"/>
                <w:szCs w:val="18"/>
                <w:lang w:eastAsia="en-US"/>
              </w:rPr>
              <w:t>UMW</w:t>
            </w:r>
          </w:p>
          <w:p w:rsidR="00970B6B" w:rsidRPr="0027030D" w:rsidRDefault="005A471A" w:rsidP="007177E5">
            <w:pPr>
              <w:ind w:right="470"/>
              <w:jc w:val="center"/>
              <w:rPr>
                <w:rFonts w:ascii="Verdana" w:eastAsia="MS Mincho" w:hAnsi="Verdana"/>
                <w:bCs/>
                <w:color w:val="000000" w:themeColor="text1"/>
                <w:sz w:val="18"/>
                <w:szCs w:val="18"/>
                <w:lang w:eastAsia="en-US"/>
              </w:rPr>
            </w:pPr>
            <w:r w:rsidRPr="0027030D">
              <w:rPr>
                <w:rFonts w:ascii="Verdana" w:eastAsia="MS Mincho" w:hAnsi="Verdana"/>
                <w:bCs/>
                <w:color w:val="000000" w:themeColor="text1"/>
                <w:sz w:val="18"/>
                <w:szCs w:val="18"/>
                <w:lang w:eastAsia="en-US"/>
              </w:rPr>
              <w:t>u</w:t>
            </w:r>
            <w:r w:rsidR="00A7121D" w:rsidRPr="0027030D">
              <w:rPr>
                <w:rFonts w:ascii="Verdana" w:eastAsia="MS Mincho" w:hAnsi="Verdana"/>
                <w:bCs/>
                <w:color w:val="000000" w:themeColor="text1"/>
                <w:sz w:val="18"/>
                <w:szCs w:val="18"/>
                <w:lang w:eastAsia="en-US"/>
              </w:rPr>
              <w:t>l. Marcinkowskiego 2-6, 50-368</w:t>
            </w:r>
            <w:r w:rsidR="00970B6B" w:rsidRPr="0027030D">
              <w:rPr>
                <w:rFonts w:ascii="Verdana" w:eastAsia="MS Mincho" w:hAnsi="Verdana"/>
                <w:bCs/>
                <w:color w:val="000000" w:themeColor="text1"/>
                <w:sz w:val="18"/>
                <w:szCs w:val="18"/>
                <w:lang w:eastAsia="en-US"/>
              </w:rPr>
              <w:t xml:space="preserve"> Wrocław</w:t>
            </w:r>
          </w:p>
          <w:p w:rsidR="00970B6B" w:rsidRPr="0027030D" w:rsidRDefault="006F7C1C" w:rsidP="007177E5">
            <w:pPr>
              <w:ind w:right="470"/>
              <w:jc w:val="center"/>
              <w:rPr>
                <w:rFonts w:ascii="Verdana" w:hAnsi="Verdana"/>
                <w:b/>
                <w:color w:val="000000" w:themeColor="text1"/>
                <w:sz w:val="18"/>
                <w:szCs w:val="18"/>
                <w:lang w:val="de-DE" w:eastAsia="en-US"/>
              </w:rPr>
            </w:pPr>
            <w:r w:rsidRPr="0027030D">
              <w:rPr>
                <w:rFonts w:ascii="Verdana" w:eastAsia="MS Mincho" w:hAnsi="Verdana"/>
                <w:color w:val="000000" w:themeColor="text1"/>
                <w:sz w:val="18"/>
                <w:szCs w:val="18"/>
                <w:lang w:val="de-DE" w:eastAsia="en-US"/>
              </w:rPr>
              <w:t>faks</w:t>
            </w:r>
            <w:r w:rsidR="00970B6B" w:rsidRPr="0027030D">
              <w:rPr>
                <w:rFonts w:ascii="Verdana" w:eastAsia="MS Mincho" w:hAnsi="Verdana"/>
                <w:color w:val="000000" w:themeColor="text1"/>
                <w:sz w:val="18"/>
                <w:szCs w:val="18"/>
                <w:lang w:val="de-DE" w:eastAsia="en-US"/>
              </w:rPr>
              <w:t xml:space="preserve"> 71 / 784-00-45</w:t>
            </w:r>
          </w:p>
          <w:p w:rsidR="00970B6B" w:rsidRPr="0027030D" w:rsidRDefault="005A471A" w:rsidP="0027030D">
            <w:pPr>
              <w:ind w:right="470"/>
              <w:jc w:val="center"/>
              <w:rPr>
                <w:color w:val="000000" w:themeColor="text1"/>
                <w:szCs w:val="20"/>
                <w:lang w:val="de-DE" w:eastAsia="en-US"/>
              </w:rPr>
            </w:pPr>
            <w:r w:rsidRPr="0027030D">
              <w:rPr>
                <w:rFonts w:ascii="Verdana" w:hAnsi="Verdana"/>
                <w:color w:val="000000" w:themeColor="text1"/>
                <w:sz w:val="18"/>
                <w:szCs w:val="18"/>
                <w:lang w:val="de-DE" w:eastAsia="en-US"/>
              </w:rPr>
              <w:t xml:space="preserve">e-mail: </w:t>
            </w:r>
            <w:r w:rsidR="00620001" w:rsidRPr="0027030D">
              <w:rPr>
                <w:rFonts w:ascii="Verdana" w:hAnsi="Verdana"/>
                <w:color w:val="000000" w:themeColor="text1"/>
                <w:sz w:val="18"/>
                <w:szCs w:val="18"/>
                <w:lang w:val="de-DE" w:eastAsia="en-US"/>
              </w:rPr>
              <w:t>j</w:t>
            </w:r>
            <w:r w:rsidR="0027030D" w:rsidRPr="0027030D">
              <w:rPr>
                <w:rFonts w:ascii="Verdana" w:hAnsi="Verdana"/>
                <w:color w:val="000000" w:themeColor="text1"/>
                <w:sz w:val="18"/>
                <w:szCs w:val="18"/>
                <w:lang w:val="de-DE" w:eastAsia="en-US"/>
              </w:rPr>
              <w:t>oanna</w:t>
            </w:r>
            <w:r w:rsidR="00620001" w:rsidRPr="0027030D">
              <w:rPr>
                <w:rFonts w:ascii="Verdana" w:hAnsi="Verdana"/>
                <w:color w:val="000000" w:themeColor="text1"/>
                <w:sz w:val="18"/>
                <w:szCs w:val="18"/>
                <w:lang w:val="de-DE" w:eastAsia="en-US"/>
              </w:rPr>
              <w:t>.c</w:t>
            </w:r>
            <w:r w:rsidR="0027030D" w:rsidRPr="0027030D">
              <w:rPr>
                <w:rFonts w:ascii="Verdana" w:hAnsi="Verdana"/>
                <w:color w:val="000000" w:themeColor="text1"/>
                <w:sz w:val="18"/>
                <w:szCs w:val="18"/>
                <w:lang w:val="de-DE" w:eastAsia="en-US"/>
              </w:rPr>
              <w:t>zopik</w:t>
            </w:r>
            <w:r w:rsidR="00563CDF" w:rsidRPr="0027030D">
              <w:rPr>
                <w:rFonts w:ascii="Verdana" w:hAnsi="Verdana"/>
                <w:color w:val="000000" w:themeColor="text1"/>
                <w:sz w:val="18"/>
                <w:szCs w:val="18"/>
                <w:lang w:val="de-DE" w:eastAsia="en-US"/>
              </w:rPr>
              <w:t>@</w:t>
            </w:r>
            <w:r w:rsidR="00970B6B" w:rsidRPr="0027030D">
              <w:rPr>
                <w:rFonts w:ascii="Verdana" w:hAnsi="Verdana"/>
                <w:color w:val="000000" w:themeColor="text1"/>
                <w:sz w:val="18"/>
                <w:szCs w:val="18"/>
                <w:lang w:val="de-DE" w:eastAsia="en-US"/>
              </w:rPr>
              <w:t>umed.wroc.pl</w:t>
            </w:r>
            <w:r w:rsidR="00970B6B" w:rsidRPr="0027030D">
              <w:rPr>
                <w:color w:val="000000" w:themeColor="text1"/>
                <w:szCs w:val="20"/>
                <w:lang w:val="de-DE" w:eastAsia="en-US"/>
              </w:rPr>
              <w:t xml:space="preserve"> </w:t>
            </w:r>
          </w:p>
        </w:tc>
      </w:tr>
      <w:tr w:rsidR="00970B6B" w:rsidRPr="00B439B5" w:rsidTr="00963513">
        <w:trPr>
          <w:cantSplit/>
          <w:trHeight w:val="1815"/>
        </w:trPr>
        <w:tc>
          <w:tcPr>
            <w:tcW w:w="8997" w:type="dxa"/>
            <w:vMerge/>
            <w:tcBorders>
              <w:left w:val="single" w:sz="4" w:space="0" w:color="auto"/>
              <w:bottom w:val="single" w:sz="4" w:space="0" w:color="auto"/>
              <w:right w:val="single" w:sz="4" w:space="0" w:color="auto"/>
            </w:tcBorders>
          </w:tcPr>
          <w:p w:rsidR="00970B6B" w:rsidRDefault="00970B6B" w:rsidP="007177E5">
            <w:pPr>
              <w:ind w:right="470"/>
              <w:rPr>
                <w:rFonts w:ascii="Arial" w:hAnsi="Arial" w:cs="Arial"/>
                <w:sz w:val="22"/>
                <w:lang w:val="de-DE"/>
              </w:rPr>
            </w:pPr>
          </w:p>
        </w:tc>
      </w:tr>
    </w:tbl>
    <w:p w:rsidR="008215A9" w:rsidRPr="00620001" w:rsidRDefault="00620001" w:rsidP="007177E5">
      <w:pPr>
        <w:ind w:right="470"/>
        <w:rPr>
          <w:rFonts w:ascii="Verdana" w:hAnsi="Verdana"/>
          <w:noProof/>
          <w:color w:val="FF0000"/>
          <w:sz w:val="18"/>
          <w:szCs w:val="18"/>
        </w:rPr>
      </w:pPr>
      <w:r>
        <w:rPr>
          <w:rFonts w:ascii="Verdana" w:hAnsi="Verdana"/>
          <w:noProof/>
          <w:sz w:val="18"/>
          <w:szCs w:val="18"/>
        </w:rPr>
        <w:t>UMW/I</w:t>
      </w:r>
      <w:r w:rsidR="008215A9" w:rsidRPr="00563CDF">
        <w:rPr>
          <w:rFonts w:ascii="Verdana" w:hAnsi="Verdana"/>
          <w:noProof/>
          <w:sz w:val="18"/>
          <w:szCs w:val="18"/>
        </w:rPr>
        <w:t>Z</w:t>
      </w:r>
      <w:r w:rsidR="0027030D">
        <w:rPr>
          <w:rFonts w:ascii="Verdana" w:hAnsi="Verdana"/>
          <w:noProof/>
          <w:sz w:val="18"/>
          <w:szCs w:val="18"/>
        </w:rPr>
        <w:t>/</w:t>
      </w:r>
      <w:r>
        <w:rPr>
          <w:rFonts w:ascii="Verdana" w:hAnsi="Verdana"/>
          <w:noProof/>
          <w:sz w:val="18"/>
          <w:szCs w:val="18"/>
        </w:rPr>
        <w:t>PN</w:t>
      </w:r>
      <w:r w:rsidRPr="0027030D">
        <w:rPr>
          <w:rFonts w:ascii="Verdana" w:hAnsi="Verdana"/>
          <w:noProof/>
          <w:color w:val="000000" w:themeColor="text1"/>
          <w:sz w:val="18"/>
          <w:szCs w:val="18"/>
        </w:rPr>
        <w:t>-</w:t>
      </w:r>
      <w:r w:rsidR="00824351">
        <w:rPr>
          <w:rFonts w:ascii="Verdana" w:hAnsi="Verdana"/>
          <w:noProof/>
          <w:color w:val="000000" w:themeColor="text1"/>
          <w:sz w:val="18"/>
          <w:szCs w:val="18"/>
        </w:rPr>
        <w:t>58</w:t>
      </w:r>
      <w:r>
        <w:rPr>
          <w:rFonts w:ascii="Verdana" w:hAnsi="Verdana"/>
          <w:noProof/>
          <w:sz w:val="18"/>
          <w:szCs w:val="18"/>
        </w:rPr>
        <w:t>/19</w:t>
      </w:r>
      <w:r w:rsidR="008215A9" w:rsidRPr="00563CDF">
        <w:rPr>
          <w:rFonts w:ascii="Verdana" w:hAnsi="Verdana"/>
          <w:noProof/>
          <w:sz w:val="18"/>
          <w:szCs w:val="18"/>
        </w:rPr>
        <w:tab/>
      </w:r>
      <w:r w:rsidR="008215A9"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27030D">
        <w:rPr>
          <w:rFonts w:ascii="Verdana" w:hAnsi="Verdana"/>
          <w:noProof/>
          <w:sz w:val="18"/>
          <w:szCs w:val="18"/>
        </w:rPr>
        <w:tab/>
      </w:r>
      <w:r w:rsidR="00FC25E5">
        <w:rPr>
          <w:rFonts w:ascii="Verdana" w:hAnsi="Verdana"/>
          <w:noProof/>
          <w:sz w:val="18"/>
          <w:szCs w:val="18"/>
        </w:rPr>
        <w:t xml:space="preserve">    </w:t>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9B1629">
        <w:rPr>
          <w:rFonts w:ascii="Verdana" w:hAnsi="Verdana"/>
          <w:noProof/>
          <w:color w:val="000000"/>
          <w:sz w:val="18"/>
          <w:szCs w:val="18"/>
        </w:rPr>
        <w:t xml:space="preserve"> </w:t>
      </w:r>
      <w:r w:rsidR="00614999" w:rsidRPr="00614999">
        <w:rPr>
          <w:rFonts w:ascii="Verdana" w:hAnsi="Verdana"/>
          <w:noProof/>
          <w:color w:val="000000" w:themeColor="text1"/>
          <w:sz w:val="18"/>
          <w:szCs w:val="18"/>
        </w:rPr>
        <w:t>1</w:t>
      </w:r>
      <w:r w:rsidR="00E60DB8">
        <w:rPr>
          <w:rFonts w:ascii="Verdana" w:hAnsi="Verdana"/>
          <w:noProof/>
          <w:color w:val="000000" w:themeColor="text1"/>
          <w:sz w:val="18"/>
          <w:szCs w:val="18"/>
        </w:rPr>
        <w:t>2</w:t>
      </w:r>
      <w:r w:rsidR="00824351" w:rsidRPr="00614999">
        <w:rPr>
          <w:rFonts w:ascii="Verdana" w:hAnsi="Verdana"/>
          <w:noProof/>
          <w:color w:val="000000" w:themeColor="text1"/>
          <w:sz w:val="18"/>
          <w:szCs w:val="18"/>
        </w:rPr>
        <w:t>.0</w:t>
      </w:r>
      <w:r w:rsidR="00842C53" w:rsidRPr="00614999">
        <w:rPr>
          <w:rFonts w:ascii="Verdana" w:hAnsi="Verdana"/>
          <w:noProof/>
          <w:color w:val="000000" w:themeColor="text1"/>
          <w:sz w:val="18"/>
          <w:szCs w:val="18"/>
        </w:rPr>
        <w:t>7</w:t>
      </w:r>
      <w:r w:rsidR="00E86E3D" w:rsidRPr="00614999">
        <w:rPr>
          <w:rFonts w:ascii="Verdana" w:hAnsi="Verdana"/>
          <w:noProof/>
          <w:color w:val="000000" w:themeColor="text1"/>
          <w:sz w:val="18"/>
          <w:szCs w:val="18"/>
        </w:rPr>
        <w:t>.</w:t>
      </w:r>
      <w:r w:rsidRPr="00614999">
        <w:rPr>
          <w:rFonts w:ascii="Verdana" w:hAnsi="Verdana"/>
          <w:noProof/>
          <w:color w:val="000000" w:themeColor="text1"/>
          <w:sz w:val="18"/>
          <w:szCs w:val="18"/>
        </w:rPr>
        <w:t>2019</w:t>
      </w:r>
      <w:r w:rsidR="008215A9" w:rsidRPr="00614999">
        <w:rPr>
          <w:rFonts w:ascii="Verdana" w:hAnsi="Verdana"/>
          <w:noProof/>
          <w:color w:val="000000" w:themeColor="text1"/>
          <w:sz w:val="18"/>
          <w:szCs w:val="18"/>
        </w:rPr>
        <w:t xml:space="preserve"> </w:t>
      </w:r>
      <w:r w:rsidR="008215A9" w:rsidRPr="0056570E">
        <w:rPr>
          <w:rFonts w:ascii="Verdana" w:hAnsi="Verdana"/>
          <w:noProof/>
          <w:color w:val="000000" w:themeColor="text1"/>
          <w:sz w:val="18"/>
          <w:szCs w:val="18"/>
        </w:rPr>
        <w:t>r.</w:t>
      </w:r>
    </w:p>
    <w:p w:rsidR="009C5F97" w:rsidRDefault="009C5F97" w:rsidP="007177E5">
      <w:pPr>
        <w:ind w:right="470"/>
        <w:jc w:val="right"/>
        <w:rPr>
          <w:rFonts w:ascii="Verdana" w:hAnsi="Verdana"/>
          <w:i/>
          <w:color w:val="0070C0"/>
          <w:sz w:val="18"/>
          <w:szCs w:val="18"/>
        </w:rPr>
      </w:pPr>
    </w:p>
    <w:p w:rsidR="007177E5" w:rsidRDefault="007177E5" w:rsidP="007177E5">
      <w:pPr>
        <w:ind w:right="470"/>
        <w:jc w:val="right"/>
        <w:rPr>
          <w:rFonts w:ascii="Verdana" w:hAnsi="Verdana"/>
          <w:i/>
          <w:color w:val="0070C0"/>
          <w:sz w:val="18"/>
          <w:szCs w:val="18"/>
        </w:rPr>
      </w:pPr>
    </w:p>
    <w:p w:rsidR="008215A9" w:rsidRPr="0027030D" w:rsidRDefault="008215A9" w:rsidP="007177E5">
      <w:pPr>
        <w:ind w:right="470"/>
        <w:jc w:val="center"/>
        <w:rPr>
          <w:rFonts w:ascii="Verdana" w:hAnsi="Verdana"/>
          <w:b/>
          <w:color w:val="000000" w:themeColor="text1"/>
          <w:sz w:val="18"/>
          <w:szCs w:val="18"/>
        </w:rPr>
      </w:pPr>
      <w:r w:rsidRPr="00CA4DB5">
        <w:rPr>
          <w:rFonts w:ascii="Verdana" w:hAnsi="Verdana"/>
          <w:b/>
          <w:sz w:val="18"/>
          <w:szCs w:val="18"/>
        </w:rPr>
        <w:t xml:space="preserve">SPECYFIKACJA ISTOTNYCH </w:t>
      </w:r>
      <w:r w:rsidRPr="0027030D">
        <w:rPr>
          <w:rFonts w:ascii="Verdana" w:hAnsi="Verdana"/>
          <w:b/>
          <w:color w:val="000000" w:themeColor="text1"/>
          <w:sz w:val="18"/>
          <w:szCs w:val="18"/>
        </w:rPr>
        <w:t>WARUNKÓW ZAMÓWIENIA</w:t>
      </w:r>
    </w:p>
    <w:p w:rsidR="007D5637" w:rsidRDefault="00620001" w:rsidP="007177E5">
      <w:pPr>
        <w:ind w:right="470"/>
        <w:jc w:val="center"/>
        <w:rPr>
          <w:rFonts w:ascii="Verdana" w:hAnsi="Verdana"/>
          <w:b/>
          <w:iCs/>
          <w:color w:val="000000" w:themeColor="text1"/>
          <w:sz w:val="18"/>
          <w:szCs w:val="18"/>
        </w:rPr>
      </w:pPr>
      <w:r w:rsidRPr="0027030D">
        <w:rPr>
          <w:rFonts w:ascii="Verdana" w:hAnsi="Verdana"/>
          <w:b/>
          <w:iCs/>
          <w:color w:val="000000" w:themeColor="text1"/>
          <w:sz w:val="18"/>
          <w:szCs w:val="18"/>
        </w:rPr>
        <w:t>Nr UMW</w:t>
      </w:r>
      <w:r w:rsidR="0027030D" w:rsidRPr="0027030D">
        <w:rPr>
          <w:rFonts w:ascii="Verdana" w:hAnsi="Verdana"/>
          <w:b/>
          <w:iCs/>
          <w:color w:val="000000" w:themeColor="text1"/>
          <w:sz w:val="18"/>
          <w:szCs w:val="18"/>
        </w:rPr>
        <w:t>/</w:t>
      </w:r>
      <w:r w:rsidRPr="0027030D">
        <w:rPr>
          <w:rFonts w:ascii="Verdana" w:hAnsi="Verdana"/>
          <w:b/>
          <w:iCs/>
          <w:color w:val="000000" w:themeColor="text1"/>
          <w:sz w:val="18"/>
          <w:szCs w:val="18"/>
        </w:rPr>
        <w:t>I</w:t>
      </w:r>
      <w:r w:rsidR="008215A9" w:rsidRPr="0027030D">
        <w:rPr>
          <w:rFonts w:ascii="Verdana" w:hAnsi="Verdana"/>
          <w:b/>
          <w:iCs/>
          <w:color w:val="000000" w:themeColor="text1"/>
          <w:sz w:val="18"/>
          <w:szCs w:val="18"/>
        </w:rPr>
        <w:t>Z/</w:t>
      </w:r>
      <w:r w:rsidRPr="0027030D">
        <w:rPr>
          <w:rFonts w:ascii="Verdana" w:hAnsi="Verdana"/>
          <w:b/>
          <w:iCs/>
          <w:color w:val="000000" w:themeColor="text1"/>
          <w:sz w:val="18"/>
          <w:szCs w:val="18"/>
        </w:rPr>
        <w:t>PN-</w:t>
      </w:r>
      <w:r w:rsidR="00824351">
        <w:rPr>
          <w:rFonts w:ascii="Verdana" w:hAnsi="Verdana"/>
          <w:b/>
          <w:iCs/>
          <w:color w:val="000000" w:themeColor="text1"/>
          <w:sz w:val="18"/>
          <w:szCs w:val="18"/>
        </w:rPr>
        <w:t>58</w:t>
      </w:r>
      <w:r w:rsidRPr="0027030D">
        <w:rPr>
          <w:rFonts w:ascii="Verdana" w:hAnsi="Verdana"/>
          <w:b/>
          <w:iCs/>
          <w:color w:val="000000" w:themeColor="text1"/>
          <w:sz w:val="18"/>
          <w:szCs w:val="18"/>
        </w:rPr>
        <w:t>/19</w:t>
      </w:r>
      <w:r w:rsidR="00BA35E5" w:rsidRPr="0027030D">
        <w:rPr>
          <w:rFonts w:ascii="Verdana" w:hAnsi="Verdana"/>
          <w:b/>
          <w:iCs/>
          <w:color w:val="000000" w:themeColor="text1"/>
          <w:sz w:val="18"/>
          <w:szCs w:val="18"/>
        </w:rPr>
        <w:t xml:space="preserve">  </w:t>
      </w:r>
    </w:p>
    <w:p w:rsidR="00563CDF" w:rsidRPr="007D5637" w:rsidRDefault="007D5637" w:rsidP="007177E5">
      <w:pPr>
        <w:ind w:right="470"/>
        <w:jc w:val="center"/>
        <w:rPr>
          <w:rFonts w:ascii="Verdana" w:hAnsi="Verdana"/>
          <w:b/>
          <w:i/>
          <w:iCs/>
          <w:color w:val="0070C0"/>
          <w:sz w:val="18"/>
          <w:szCs w:val="18"/>
        </w:rPr>
      </w:pPr>
      <w:r w:rsidRPr="007D5637">
        <w:rPr>
          <w:rFonts w:ascii="Verdana" w:hAnsi="Verdana"/>
          <w:b/>
          <w:i/>
          <w:iCs/>
          <w:color w:val="0070C0"/>
          <w:sz w:val="18"/>
          <w:szCs w:val="18"/>
        </w:rPr>
        <w:t xml:space="preserve">Korekta z dnia </w:t>
      </w:r>
      <w:r w:rsidR="00232FDA">
        <w:rPr>
          <w:rFonts w:ascii="Verdana" w:hAnsi="Verdana"/>
          <w:b/>
          <w:i/>
          <w:iCs/>
          <w:color w:val="0070C0"/>
          <w:sz w:val="18"/>
          <w:szCs w:val="18"/>
        </w:rPr>
        <w:t>19.</w:t>
      </w:r>
      <w:r w:rsidRPr="007D5637">
        <w:rPr>
          <w:rFonts w:ascii="Verdana" w:hAnsi="Verdana"/>
          <w:b/>
          <w:i/>
          <w:iCs/>
          <w:color w:val="0070C0"/>
          <w:sz w:val="18"/>
          <w:szCs w:val="18"/>
        </w:rPr>
        <w:t>07.2019 roku</w:t>
      </w:r>
      <w:r w:rsidR="00BA35E5" w:rsidRPr="007D5637">
        <w:rPr>
          <w:rFonts w:ascii="Verdana" w:hAnsi="Verdana"/>
          <w:b/>
          <w:i/>
          <w:iCs/>
          <w:color w:val="0070C0"/>
          <w:sz w:val="18"/>
          <w:szCs w:val="18"/>
        </w:rPr>
        <w:t xml:space="preserve">    </w:t>
      </w:r>
    </w:p>
    <w:p w:rsidR="009C5F97" w:rsidRDefault="009C5F97" w:rsidP="007177E5">
      <w:pPr>
        <w:ind w:right="470"/>
        <w:rPr>
          <w:rFonts w:ascii="Verdana" w:hAnsi="Verdana"/>
          <w:sz w:val="18"/>
          <w:szCs w:val="18"/>
          <w:u w:val="single"/>
        </w:rPr>
      </w:pPr>
    </w:p>
    <w:p w:rsidR="008215A9" w:rsidRPr="00CA4DB5" w:rsidRDefault="00C432AD" w:rsidP="006809B7">
      <w:pPr>
        <w:ind w:right="611"/>
        <w:jc w:val="both"/>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rsidR="0058476C" w:rsidRDefault="006809B7" w:rsidP="00D91DC3">
      <w:pPr>
        <w:ind w:right="611"/>
        <w:jc w:val="both"/>
        <w:rPr>
          <w:rFonts w:ascii="Verdana" w:hAnsi="Verdana" w:cs="Calibri"/>
          <w:b/>
          <w:sz w:val="18"/>
          <w:szCs w:val="18"/>
        </w:rPr>
      </w:pPr>
      <w:r w:rsidRPr="00050BEA">
        <w:rPr>
          <w:rFonts w:ascii="Verdana" w:hAnsi="Verdana"/>
          <w:b/>
          <w:sz w:val="18"/>
          <w:szCs w:val="18"/>
        </w:rPr>
        <w:t>Dostawa sprzętu stomatologicznego oraz materiałów eksploatacyjnych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58476C" w:rsidRDefault="0058476C" w:rsidP="00D91DC3">
      <w:pPr>
        <w:ind w:right="611"/>
        <w:jc w:val="both"/>
        <w:rPr>
          <w:rFonts w:ascii="Verdana" w:hAnsi="Verdana"/>
          <w:b/>
          <w:sz w:val="18"/>
          <w:szCs w:val="18"/>
        </w:rPr>
      </w:pPr>
    </w:p>
    <w:p w:rsidR="0058476C" w:rsidRDefault="006809B7" w:rsidP="00D91DC3">
      <w:pPr>
        <w:ind w:right="611"/>
        <w:jc w:val="both"/>
        <w:rPr>
          <w:rFonts w:ascii="Verdana" w:hAnsi="Verdana"/>
          <w:b/>
          <w:sz w:val="18"/>
          <w:szCs w:val="18"/>
        </w:rPr>
      </w:pPr>
      <w:r w:rsidRPr="00050BEA">
        <w:rPr>
          <w:rFonts w:ascii="Verdana" w:hAnsi="Verdana"/>
          <w:b/>
          <w:sz w:val="18"/>
          <w:szCs w:val="18"/>
        </w:rPr>
        <w:t xml:space="preserve">Przedmiot podzielono na 2 </w:t>
      </w:r>
      <w:r w:rsidR="00E60DB8">
        <w:rPr>
          <w:rFonts w:ascii="Verdana" w:hAnsi="Verdana"/>
          <w:b/>
          <w:sz w:val="18"/>
          <w:szCs w:val="18"/>
        </w:rPr>
        <w:t xml:space="preserve">(dwie) </w:t>
      </w:r>
      <w:r w:rsidRPr="00050BEA">
        <w:rPr>
          <w:rFonts w:ascii="Verdana" w:hAnsi="Verdana"/>
          <w:b/>
          <w:sz w:val="18"/>
          <w:szCs w:val="18"/>
        </w:rPr>
        <w:t>części</w:t>
      </w:r>
      <w:r w:rsidR="00E60DB8">
        <w:rPr>
          <w:rFonts w:ascii="Verdana" w:hAnsi="Verdana"/>
          <w:b/>
          <w:sz w:val="18"/>
          <w:szCs w:val="18"/>
        </w:rPr>
        <w:t xml:space="preserve"> osobno ocenian</w:t>
      </w:r>
      <w:r w:rsidR="00DA4B64">
        <w:rPr>
          <w:rFonts w:ascii="Verdana" w:hAnsi="Verdana"/>
          <w:b/>
          <w:sz w:val="18"/>
          <w:szCs w:val="18"/>
        </w:rPr>
        <w:t>ych</w:t>
      </w:r>
      <w:r w:rsidRPr="00050BEA">
        <w:rPr>
          <w:rFonts w:ascii="Verdana" w:hAnsi="Verdana"/>
          <w:b/>
          <w:sz w:val="18"/>
          <w:szCs w:val="18"/>
        </w:rPr>
        <w:t>:</w:t>
      </w:r>
    </w:p>
    <w:p w:rsidR="0058476C" w:rsidRDefault="006809B7" w:rsidP="00D91DC3">
      <w:pPr>
        <w:ind w:right="611"/>
        <w:jc w:val="both"/>
        <w:rPr>
          <w:rFonts w:ascii="Verdana" w:hAnsi="Verdana"/>
          <w:b/>
          <w:sz w:val="18"/>
          <w:szCs w:val="18"/>
        </w:rPr>
      </w:pPr>
      <w:r w:rsidRPr="00050BEA">
        <w:rPr>
          <w:rFonts w:ascii="Verdana" w:hAnsi="Verdana"/>
          <w:b/>
          <w:sz w:val="18"/>
          <w:szCs w:val="18"/>
        </w:rPr>
        <w:t>Część A – Dostawa sprzętu stomatologicznego,</w:t>
      </w:r>
    </w:p>
    <w:p w:rsidR="006809B7" w:rsidRPr="00050BEA" w:rsidRDefault="006809B7" w:rsidP="00D91DC3">
      <w:pPr>
        <w:ind w:right="611"/>
        <w:jc w:val="both"/>
        <w:rPr>
          <w:rFonts w:ascii="Verdana" w:hAnsi="Verdana"/>
          <w:b/>
          <w:sz w:val="18"/>
          <w:szCs w:val="18"/>
        </w:rPr>
      </w:pPr>
      <w:r w:rsidRPr="00050BEA">
        <w:rPr>
          <w:rFonts w:ascii="Verdana" w:hAnsi="Verdana"/>
          <w:b/>
          <w:sz w:val="18"/>
          <w:szCs w:val="18"/>
        </w:rPr>
        <w:t>Część B – Dostawa materiałów eksploatacyjnych kompatybilnych z systemem Cerec CAD/CAM (</w:t>
      </w:r>
      <w:proofErr w:type="spellStart"/>
      <w:r w:rsidRPr="00050BEA">
        <w:rPr>
          <w:rFonts w:ascii="Verdana" w:hAnsi="Verdana"/>
          <w:b/>
          <w:sz w:val="18"/>
          <w:szCs w:val="18"/>
        </w:rPr>
        <w:t>Sirona</w:t>
      </w:r>
      <w:proofErr w:type="spellEnd"/>
      <w:r w:rsidRPr="00050BEA">
        <w:rPr>
          <w:rFonts w:ascii="Verdana" w:hAnsi="Verdana"/>
          <w:b/>
          <w:sz w:val="18"/>
          <w:szCs w:val="18"/>
        </w:rPr>
        <w:t>)</w:t>
      </w:r>
    </w:p>
    <w:p w:rsidR="008C526E" w:rsidRDefault="008C526E" w:rsidP="007177E5">
      <w:pPr>
        <w:ind w:right="470"/>
        <w:jc w:val="both"/>
        <w:rPr>
          <w:rFonts w:ascii="Verdana" w:hAnsi="Verdana"/>
          <w:b/>
          <w:sz w:val="18"/>
          <w:szCs w:val="18"/>
        </w:rPr>
      </w:pPr>
    </w:p>
    <w:p w:rsidR="00536C2D" w:rsidRPr="00FE4F68" w:rsidRDefault="00FE4F68" w:rsidP="007177E5">
      <w:pPr>
        <w:ind w:right="470"/>
        <w:jc w:val="both"/>
        <w:rPr>
          <w:rFonts w:ascii="Verdana" w:hAnsi="Verdana"/>
          <w:sz w:val="18"/>
          <w:szCs w:val="18"/>
          <w:u w:val="single"/>
        </w:rPr>
      </w:pPr>
      <w:r>
        <w:rPr>
          <w:rFonts w:ascii="Verdana" w:hAnsi="Verdana"/>
          <w:sz w:val="18"/>
          <w:szCs w:val="18"/>
          <w:u w:val="single"/>
        </w:rPr>
        <w:t>TRYB POSTĘPOWANIA</w:t>
      </w:r>
    </w:p>
    <w:p w:rsidR="008215A9" w:rsidRPr="00CA4DB5" w:rsidRDefault="008215A9" w:rsidP="007177E5">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9C5F97">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9C5F97">
        <w:rPr>
          <w:rFonts w:ascii="Verdana" w:hAnsi="Verdana"/>
          <w:sz w:val="18"/>
          <w:szCs w:val="18"/>
        </w:rPr>
        <w:t>221</w:t>
      </w:r>
      <w:r w:rsidRPr="00CA4DB5">
        <w:rPr>
          <w:rFonts w:ascii="Verdana" w:hAnsi="Verdana"/>
          <w:sz w:val="18"/>
          <w:szCs w:val="18"/>
        </w:rPr>
        <w:t xml:space="preserve"> tys. EURO</w:t>
      </w:r>
    </w:p>
    <w:p w:rsidR="008215A9" w:rsidRPr="00CA4DB5" w:rsidRDefault="008215A9" w:rsidP="007177E5">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rsidR="007177E5" w:rsidRDefault="007177E5" w:rsidP="007177E5">
      <w:pPr>
        <w:spacing w:before="120"/>
        <w:ind w:right="470"/>
        <w:rPr>
          <w:rFonts w:ascii="Verdana" w:hAnsi="Verdana"/>
          <w:bCs/>
          <w:sz w:val="18"/>
          <w:szCs w:val="18"/>
          <w:u w:val="single"/>
        </w:rPr>
      </w:pPr>
    </w:p>
    <w:p w:rsidR="00536C2D" w:rsidRPr="00E63675" w:rsidRDefault="008215A9" w:rsidP="007177E5">
      <w:pPr>
        <w:ind w:right="470"/>
        <w:rPr>
          <w:rFonts w:ascii="Verdana" w:hAnsi="Verdana"/>
          <w:bCs/>
          <w:color w:val="000000" w:themeColor="text1"/>
          <w:sz w:val="18"/>
          <w:szCs w:val="18"/>
          <w:u w:val="single"/>
        </w:rPr>
      </w:pPr>
      <w:r w:rsidRPr="00E63675">
        <w:rPr>
          <w:rFonts w:ascii="Verdana" w:hAnsi="Verdana"/>
          <w:bCs/>
          <w:color w:val="000000" w:themeColor="text1"/>
          <w:sz w:val="18"/>
          <w:szCs w:val="18"/>
          <w:u w:val="single"/>
        </w:rPr>
        <w:t>MIEJSCE I TE</w:t>
      </w:r>
      <w:r w:rsidR="00FE4F68" w:rsidRPr="00E63675">
        <w:rPr>
          <w:rFonts w:ascii="Verdana" w:hAnsi="Verdana"/>
          <w:bCs/>
          <w:color w:val="000000" w:themeColor="text1"/>
          <w:sz w:val="18"/>
          <w:szCs w:val="18"/>
          <w:u w:val="single"/>
        </w:rPr>
        <w:t>RMIN SKŁADANIA I OTWARCIA OFERT</w:t>
      </w:r>
    </w:p>
    <w:p w:rsidR="00ED3E46" w:rsidRPr="00E63675" w:rsidRDefault="008215A9" w:rsidP="007177E5">
      <w:pPr>
        <w:ind w:right="470"/>
        <w:rPr>
          <w:rFonts w:ascii="Verdana" w:hAnsi="Verdana"/>
          <w:b/>
          <w:color w:val="000000" w:themeColor="text1"/>
          <w:sz w:val="18"/>
          <w:szCs w:val="18"/>
        </w:rPr>
      </w:pPr>
      <w:r w:rsidRPr="00E63675">
        <w:rPr>
          <w:rFonts w:ascii="Verdana" w:hAnsi="Verdana"/>
          <w:bCs/>
          <w:color w:val="000000" w:themeColor="text1"/>
          <w:sz w:val="18"/>
          <w:szCs w:val="18"/>
        </w:rPr>
        <w:t>T</w:t>
      </w:r>
      <w:r w:rsidR="00BA18ED" w:rsidRPr="00E63675">
        <w:rPr>
          <w:rFonts w:ascii="Verdana" w:hAnsi="Verdana"/>
          <w:bCs/>
          <w:color w:val="000000" w:themeColor="text1"/>
          <w:sz w:val="18"/>
          <w:szCs w:val="18"/>
        </w:rPr>
        <w:t>ermin składania ofert – do dnia</w:t>
      </w:r>
      <w:r w:rsidR="005D515D" w:rsidRPr="00E63675">
        <w:rPr>
          <w:rFonts w:ascii="Verdana" w:hAnsi="Verdana"/>
          <w:bCs/>
          <w:color w:val="000000" w:themeColor="text1"/>
          <w:sz w:val="18"/>
          <w:szCs w:val="18"/>
        </w:rPr>
        <w:t xml:space="preserve"> </w:t>
      </w:r>
      <w:r w:rsidR="007D5637" w:rsidRPr="007D5637">
        <w:rPr>
          <w:rFonts w:ascii="Verdana" w:hAnsi="Verdana"/>
          <w:bCs/>
          <w:strike/>
          <w:color w:val="000000" w:themeColor="text1"/>
          <w:sz w:val="18"/>
          <w:szCs w:val="18"/>
        </w:rPr>
        <w:t>2</w:t>
      </w:r>
      <w:r w:rsidR="00E63675" w:rsidRPr="007D5637">
        <w:rPr>
          <w:rFonts w:ascii="Verdana" w:hAnsi="Verdana"/>
          <w:bCs/>
          <w:strike/>
          <w:color w:val="000000" w:themeColor="text1"/>
          <w:sz w:val="18"/>
          <w:szCs w:val="18"/>
        </w:rPr>
        <w:t>2</w:t>
      </w:r>
      <w:r w:rsidR="009B1629" w:rsidRPr="007D5637">
        <w:rPr>
          <w:rFonts w:ascii="Verdana" w:hAnsi="Verdana"/>
          <w:bCs/>
          <w:strike/>
          <w:color w:val="000000" w:themeColor="text1"/>
          <w:sz w:val="18"/>
          <w:szCs w:val="18"/>
        </w:rPr>
        <w:t>.</w:t>
      </w:r>
      <w:r w:rsidR="001F7DC2" w:rsidRPr="007D5637">
        <w:rPr>
          <w:rFonts w:ascii="Verdana" w:hAnsi="Verdana"/>
          <w:bCs/>
          <w:strike/>
          <w:color w:val="000000" w:themeColor="text1"/>
          <w:sz w:val="18"/>
          <w:szCs w:val="18"/>
        </w:rPr>
        <w:t>0</w:t>
      </w:r>
      <w:r w:rsidR="00842C53" w:rsidRPr="007D5637">
        <w:rPr>
          <w:rFonts w:ascii="Verdana" w:hAnsi="Verdana"/>
          <w:bCs/>
          <w:strike/>
          <w:color w:val="000000" w:themeColor="text1"/>
          <w:sz w:val="18"/>
          <w:szCs w:val="18"/>
        </w:rPr>
        <w:t>7</w:t>
      </w:r>
      <w:r w:rsidR="00E86E3D" w:rsidRPr="007D5637">
        <w:rPr>
          <w:rFonts w:ascii="Verdana" w:hAnsi="Verdana"/>
          <w:bCs/>
          <w:strike/>
          <w:color w:val="000000" w:themeColor="text1"/>
          <w:sz w:val="18"/>
          <w:szCs w:val="18"/>
        </w:rPr>
        <w:t>.</w:t>
      </w:r>
      <w:r w:rsidR="00760543" w:rsidRPr="007D5637">
        <w:rPr>
          <w:rFonts w:ascii="Verdana" w:hAnsi="Verdana"/>
          <w:bCs/>
          <w:strike/>
          <w:color w:val="000000" w:themeColor="text1"/>
          <w:sz w:val="18"/>
          <w:szCs w:val="18"/>
        </w:rPr>
        <w:t>201</w:t>
      </w:r>
      <w:r w:rsidR="00620001" w:rsidRPr="007D5637">
        <w:rPr>
          <w:rFonts w:ascii="Verdana" w:hAnsi="Verdana"/>
          <w:bCs/>
          <w:strike/>
          <w:color w:val="000000" w:themeColor="text1"/>
          <w:sz w:val="18"/>
          <w:szCs w:val="18"/>
        </w:rPr>
        <w:t>9</w:t>
      </w:r>
      <w:r w:rsidRPr="007D5637">
        <w:rPr>
          <w:rFonts w:ascii="Verdana" w:hAnsi="Verdana"/>
          <w:bCs/>
          <w:strike/>
          <w:color w:val="000000" w:themeColor="text1"/>
          <w:sz w:val="18"/>
          <w:szCs w:val="18"/>
        </w:rPr>
        <w:t xml:space="preserve"> r.</w:t>
      </w:r>
      <w:r w:rsidRPr="007D5637">
        <w:rPr>
          <w:rFonts w:ascii="Verdana" w:hAnsi="Verdana"/>
          <w:bCs/>
          <w:color w:val="000000" w:themeColor="text1"/>
          <w:sz w:val="18"/>
          <w:szCs w:val="18"/>
        </w:rPr>
        <w:t xml:space="preserve"> </w:t>
      </w:r>
      <w:r w:rsidR="007D5637" w:rsidRPr="007D5637">
        <w:rPr>
          <w:rFonts w:ascii="Verdana" w:hAnsi="Verdana"/>
          <w:b/>
          <w:color w:val="0070C0"/>
          <w:sz w:val="18"/>
          <w:szCs w:val="18"/>
        </w:rPr>
        <w:t>2</w:t>
      </w:r>
      <w:r w:rsidR="00B439B5">
        <w:rPr>
          <w:rFonts w:ascii="Verdana" w:hAnsi="Verdana"/>
          <w:b/>
          <w:color w:val="0070C0"/>
          <w:sz w:val="18"/>
          <w:szCs w:val="18"/>
        </w:rPr>
        <w:t>4</w:t>
      </w:r>
      <w:r w:rsidR="007D5637" w:rsidRPr="007D5637">
        <w:rPr>
          <w:rFonts w:ascii="Verdana" w:hAnsi="Verdana"/>
          <w:b/>
          <w:color w:val="0070C0"/>
          <w:sz w:val="18"/>
          <w:szCs w:val="18"/>
        </w:rPr>
        <w:t>.07.2019 r.</w:t>
      </w:r>
      <w:r w:rsidR="007D5637" w:rsidRPr="008758BA">
        <w:rPr>
          <w:rFonts w:ascii="Verdana" w:hAnsi="Verdana"/>
          <w:b/>
          <w:color w:val="000000" w:themeColor="text1"/>
          <w:sz w:val="18"/>
          <w:szCs w:val="18"/>
        </w:rPr>
        <w:t xml:space="preserve"> </w:t>
      </w:r>
      <w:r w:rsidRPr="00E63675">
        <w:rPr>
          <w:rFonts w:ascii="Verdana" w:hAnsi="Verdana"/>
          <w:bCs/>
          <w:color w:val="000000" w:themeColor="text1"/>
          <w:sz w:val="18"/>
          <w:szCs w:val="18"/>
        </w:rPr>
        <w:t xml:space="preserve">do godz. </w:t>
      </w:r>
      <w:r w:rsidR="00FC1FFE" w:rsidRPr="00E63675">
        <w:rPr>
          <w:rFonts w:ascii="Verdana" w:hAnsi="Verdana"/>
          <w:b/>
          <w:color w:val="000000" w:themeColor="text1"/>
          <w:sz w:val="18"/>
          <w:szCs w:val="18"/>
        </w:rPr>
        <w:t>10</w:t>
      </w:r>
      <w:r w:rsidR="005D515D" w:rsidRPr="00E63675">
        <w:rPr>
          <w:rFonts w:ascii="Verdana" w:hAnsi="Verdana"/>
          <w:b/>
          <w:color w:val="000000" w:themeColor="text1"/>
          <w:sz w:val="18"/>
          <w:szCs w:val="18"/>
        </w:rPr>
        <w:t>:00</w:t>
      </w:r>
    </w:p>
    <w:p w:rsidR="008215A9" w:rsidRPr="00E63675" w:rsidRDefault="007C65CB" w:rsidP="007177E5">
      <w:pPr>
        <w:ind w:right="470"/>
        <w:rPr>
          <w:rFonts w:ascii="Verdana" w:hAnsi="Verdana"/>
          <w:bCs/>
          <w:color w:val="000000" w:themeColor="text1"/>
          <w:sz w:val="18"/>
          <w:szCs w:val="18"/>
        </w:rPr>
      </w:pPr>
      <w:r w:rsidRPr="00E63675">
        <w:rPr>
          <w:rFonts w:ascii="Verdana" w:hAnsi="Verdana"/>
          <w:bCs/>
          <w:color w:val="000000" w:themeColor="text1"/>
          <w:sz w:val="18"/>
          <w:szCs w:val="18"/>
        </w:rPr>
        <w:t>Termin otwarcia ofert – dnia</w:t>
      </w:r>
      <w:r w:rsidR="005D515D" w:rsidRPr="00E63675">
        <w:rPr>
          <w:rFonts w:ascii="Verdana" w:hAnsi="Verdana"/>
          <w:bCs/>
          <w:color w:val="000000" w:themeColor="text1"/>
          <w:sz w:val="18"/>
          <w:szCs w:val="18"/>
        </w:rPr>
        <w:t xml:space="preserve"> </w:t>
      </w:r>
      <w:r w:rsidR="00E63675" w:rsidRPr="007D5637">
        <w:rPr>
          <w:rFonts w:ascii="Verdana" w:hAnsi="Verdana"/>
          <w:bCs/>
          <w:strike/>
          <w:color w:val="000000" w:themeColor="text1"/>
          <w:sz w:val="18"/>
          <w:szCs w:val="18"/>
        </w:rPr>
        <w:t>22</w:t>
      </w:r>
      <w:r w:rsidR="009B1629" w:rsidRPr="007D5637">
        <w:rPr>
          <w:rFonts w:ascii="Verdana" w:hAnsi="Verdana"/>
          <w:bCs/>
          <w:strike/>
          <w:color w:val="000000" w:themeColor="text1"/>
          <w:sz w:val="18"/>
          <w:szCs w:val="18"/>
        </w:rPr>
        <w:t>.</w:t>
      </w:r>
      <w:r w:rsidR="00FC1FFE" w:rsidRPr="007D5637">
        <w:rPr>
          <w:rFonts w:ascii="Verdana" w:hAnsi="Verdana"/>
          <w:bCs/>
          <w:strike/>
          <w:color w:val="000000" w:themeColor="text1"/>
          <w:sz w:val="18"/>
          <w:szCs w:val="18"/>
        </w:rPr>
        <w:t>0</w:t>
      </w:r>
      <w:r w:rsidR="00842C53" w:rsidRPr="007D5637">
        <w:rPr>
          <w:rFonts w:ascii="Verdana" w:hAnsi="Verdana"/>
          <w:bCs/>
          <w:strike/>
          <w:color w:val="000000" w:themeColor="text1"/>
          <w:sz w:val="18"/>
          <w:szCs w:val="18"/>
        </w:rPr>
        <w:t>7</w:t>
      </w:r>
      <w:r w:rsidR="00E86E3D" w:rsidRPr="007D5637">
        <w:rPr>
          <w:rFonts w:ascii="Verdana" w:hAnsi="Verdana"/>
          <w:bCs/>
          <w:strike/>
          <w:color w:val="000000" w:themeColor="text1"/>
          <w:sz w:val="18"/>
          <w:szCs w:val="18"/>
        </w:rPr>
        <w:t>.</w:t>
      </w:r>
      <w:r w:rsidR="00620001" w:rsidRPr="007D5637">
        <w:rPr>
          <w:rFonts w:ascii="Verdana" w:hAnsi="Verdana"/>
          <w:bCs/>
          <w:strike/>
          <w:color w:val="000000" w:themeColor="text1"/>
          <w:sz w:val="18"/>
          <w:szCs w:val="18"/>
        </w:rPr>
        <w:t>2019</w:t>
      </w:r>
      <w:r w:rsidR="008215A9" w:rsidRPr="007D5637">
        <w:rPr>
          <w:rFonts w:ascii="Verdana" w:hAnsi="Verdana"/>
          <w:bCs/>
          <w:strike/>
          <w:color w:val="000000" w:themeColor="text1"/>
          <w:sz w:val="18"/>
          <w:szCs w:val="18"/>
        </w:rPr>
        <w:t xml:space="preserve"> r.</w:t>
      </w:r>
      <w:r w:rsidR="008215A9" w:rsidRPr="00E63675">
        <w:rPr>
          <w:rFonts w:ascii="Verdana" w:hAnsi="Verdana"/>
          <w:bCs/>
          <w:color w:val="000000" w:themeColor="text1"/>
          <w:sz w:val="18"/>
          <w:szCs w:val="18"/>
        </w:rPr>
        <w:t xml:space="preserve"> </w:t>
      </w:r>
      <w:r w:rsidR="007D5637" w:rsidRPr="007D5637">
        <w:rPr>
          <w:rFonts w:ascii="Verdana" w:hAnsi="Verdana"/>
          <w:b/>
          <w:color w:val="0070C0"/>
          <w:sz w:val="18"/>
          <w:szCs w:val="18"/>
        </w:rPr>
        <w:t>2</w:t>
      </w:r>
      <w:r w:rsidR="00B439B5">
        <w:rPr>
          <w:rFonts w:ascii="Verdana" w:hAnsi="Verdana"/>
          <w:b/>
          <w:color w:val="0070C0"/>
          <w:sz w:val="18"/>
          <w:szCs w:val="18"/>
        </w:rPr>
        <w:t>4</w:t>
      </w:r>
      <w:r w:rsidR="007D5637" w:rsidRPr="007D5637">
        <w:rPr>
          <w:rFonts w:ascii="Verdana" w:hAnsi="Verdana"/>
          <w:b/>
          <w:color w:val="0070C0"/>
          <w:sz w:val="18"/>
          <w:szCs w:val="18"/>
        </w:rPr>
        <w:t>.07.2019 r.</w:t>
      </w:r>
      <w:r w:rsidR="007D5637" w:rsidRPr="008758BA">
        <w:rPr>
          <w:rFonts w:ascii="Verdana" w:hAnsi="Verdana"/>
          <w:b/>
          <w:color w:val="000000" w:themeColor="text1"/>
          <w:sz w:val="18"/>
          <w:szCs w:val="18"/>
        </w:rPr>
        <w:t xml:space="preserve"> </w:t>
      </w:r>
      <w:r w:rsidR="008215A9" w:rsidRPr="00E63675">
        <w:rPr>
          <w:rFonts w:ascii="Verdana" w:hAnsi="Verdana"/>
          <w:bCs/>
          <w:color w:val="000000" w:themeColor="text1"/>
          <w:sz w:val="18"/>
          <w:szCs w:val="18"/>
        </w:rPr>
        <w:t xml:space="preserve">o godz. </w:t>
      </w:r>
      <w:r w:rsidR="001D119B" w:rsidRPr="00E63675">
        <w:rPr>
          <w:rFonts w:ascii="Verdana" w:hAnsi="Verdana"/>
          <w:b/>
          <w:color w:val="000000" w:themeColor="text1"/>
          <w:sz w:val="18"/>
          <w:szCs w:val="18"/>
        </w:rPr>
        <w:t>1</w:t>
      </w:r>
      <w:r w:rsidR="00FC1FFE" w:rsidRPr="00E63675">
        <w:rPr>
          <w:rFonts w:ascii="Verdana" w:hAnsi="Verdana"/>
          <w:b/>
          <w:color w:val="000000" w:themeColor="text1"/>
          <w:sz w:val="18"/>
          <w:szCs w:val="18"/>
        </w:rPr>
        <w:t>1</w:t>
      </w:r>
      <w:r w:rsidR="005A5754" w:rsidRPr="00E63675">
        <w:rPr>
          <w:rFonts w:ascii="Verdana" w:hAnsi="Verdana"/>
          <w:b/>
          <w:color w:val="000000" w:themeColor="text1"/>
          <w:sz w:val="18"/>
          <w:szCs w:val="18"/>
        </w:rPr>
        <w:t>:</w:t>
      </w:r>
      <w:r w:rsidRPr="00E63675">
        <w:rPr>
          <w:rFonts w:ascii="Verdana" w:hAnsi="Verdana"/>
          <w:b/>
          <w:color w:val="000000" w:themeColor="text1"/>
          <w:sz w:val="18"/>
          <w:szCs w:val="18"/>
        </w:rPr>
        <w:t>0</w:t>
      </w:r>
      <w:r w:rsidR="008215A9" w:rsidRPr="00E63675">
        <w:rPr>
          <w:rFonts w:ascii="Verdana" w:hAnsi="Verdana"/>
          <w:b/>
          <w:color w:val="000000" w:themeColor="text1"/>
          <w:sz w:val="18"/>
          <w:szCs w:val="18"/>
        </w:rPr>
        <w:t>0</w:t>
      </w:r>
    </w:p>
    <w:p w:rsidR="009C5F97" w:rsidRDefault="009C5F97" w:rsidP="007177E5">
      <w:pPr>
        <w:ind w:right="470"/>
        <w:rPr>
          <w:rFonts w:ascii="Verdana" w:hAnsi="Verdana"/>
          <w:bCs/>
          <w:sz w:val="18"/>
          <w:szCs w:val="18"/>
          <w:u w:val="single"/>
        </w:rPr>
      </w:pPr>
    </w:p>
    <w:p w:rsidR="009C5F97" w:rsidRDefault="009C5F97" w:rsidP="007177E5">
      <w:pPr>
        <w:ind w:right="470"/>
        <w:rPr>
          <w:rFonts w:ascii="Verdana" w:hAnsi="Verdana"/>
          <w:bCs/>
          <w:sz w:val="18"/>
          <w:szCs w:val="18"/>
          <w:u w:val="single"/>
        </w:rPr>
      </w:pPr>
    </w:p>
    <w:p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 xml:space="preserve">Miejsce składania ofert: </w:t>
      </w:r>
    </w:p>
    <w:p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rsidR="008215A9" w:rsidRPr="00563CDF"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7E441C">
        <w:rPr>
          <w:rFonts w:ascii="Verdana" w:hAnsi="Verdana"/>
          <w:bCs/>
          <w:sz w:val="18"/>
          <w:szCs w:val="18"/>
        </w:rPr>
        <w:t>11</w:t>
      </w:r>
      <w:r w:rsidR="003E564D">
        <w:rPr>
          <w:rFonts w:ascii="Verdana" w:hAnsi="Verdana"/>
          <w:bCs/>
          <w:sz w:val="18"/>
          <w:szCs w:val="18"/>
        </w:rPr>
        <w:t>1</w:t>
      </w:r>
      <w:r w:rsidR="004F55BF">
        <w:rPr>
          <w:rFonts w:ascii="Verdana" w:hAnsi="Verdana"/>
          <w:bCs/>
          <w:sz w:val="18"/>
          <w:szCs w:val="18"/>
        </w:rPr>
        <w:t>.1</w:t>
      </w:r>
    </w:p>
    <w:p w:rsidR="009C5F97" w:rsidRDefault="009C5F97" w:rsidP="007177E5">
      <w:pPr>
        <w:ind w:right="470"/>
        <w:rPr>
          <w:rFonts w:ascii="Verdana" w:hAnsi="Verdana"/>
          <w:bCs/>
          <w:sz w:val="18"/>
          <w:szCs w:val="18"/>
          <w:u w:val="single"/>
        </w:rPr>
      </w:pPr>
    </w:p>
    <w:p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Miejsce otwarcia ofert:</w:t>
      </w:r>
    </w:p>
    <w:p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rsidR="00D00E54" w:rsidRPr="00584190" w:rsidRDefault="005A471A" w:rsidP="00584190">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rsidR="00FE4F68" w:rsidRDefault="00FE4F68" w:rsidP="007177E5">
      <w:pPr>
        <w:ind w:right="470"/>
        <w:jc w:val="both"/>
        <w:rPr>
          <w:rFonts w:ascii="Verdana" w:hAnsi="Verdana"/>
          <w:b/>
          <w:sz w:val="18"/>
          <w:szCs w:val="18"/>
        </w:rPr>
      </w:pPr>
    </w:p>
    <w:p w:rsidR="00AB7356" w:rsidRDefault="00AB7356" w:rsidP="00AB7356">
      <w:pPr>
        <w:tabs>
          <w:tab w:val="left" w:pos="5670"/>
        </w:tabs>
        <w:ind w:left="5670" w:right="470"/>
        <w:jc w:val="both"/>
        <w:rPr>
          <w:rFonts w:ascii="Verdana" w:hAnsi="Verdana"/>
          <w:b/>
          <w:color w:val="000000"/>
          <w:sz w:val="18"/>
          <w:szCs w:val="18"/>
        </w:rPr>
      </w:pPr>
      <w:r>
        <w:rPr>
          <w:rFonts w:ascii="Verdana" w:hAnsi="Verdana"/>
          <w:b/>
          <w:color w:val="000000"/>
          <w:sz w:val="18"/>
          <w:szCs w:val="18"/>
        </w:rPr>
        <w:t xml:space="preserve">Z upoważnienia Rektora </w:t>
      </w:r>
    </w:p>
    <w:p w:rsidR="00620247" w:rsidRDefault="00620247" w:rsidP="00AB7356">
      <w:pPr>
        <w:tabs>
          <w:tab w:val="left" w:pos="9072"/>
        </w:tabs>
        <w:ind w:left="5670" w:right="470"/>
        <w:jc w:val="both"/>
        <w:rPr>
          <w:rFonts w:ascii="Verdana" w:hAnsi="Verdana"/>
          <w:b/>
          <w:sz w:val="18"/>
          <w:szCs w:val="18"/>
        </w:rPr>
      </w:pPr>
      <w:r>
        <w:rPr>
          <w:rFonts w:ascii="Verdana" w:hAnsi="Verdana"/>
          <w:b/>
          <w:sz w:val="18"/>
          <w:szCs w:val="18"/>
        </w:rPr>
        <w:t>Kanclerz</w:t>
      </w:r>
      <w:r w:rsidR="00FE4F68">
        <w:rPr>
          <w:rFonts w:ascii="Verdana" w:hAnsi="Verdana"/>
          <w:b/>
          <w:sz w:val="18"/>
          <w:szCs w:val="18"/>
        </w:rPr>
        <w:t xml:space="preserve"> UMW</w:t>
      </w:r>
    </w:p>
    <w:p w:rsidR="00620247" w:rsidRPr="00E616E4" w:rsidRDefault="00620247" w:rsidP="00AB7356">
      <w:pPr>
        <w:tabs>
          <w:tab w:val="left" w:pos="9072"/>
        </w:tabs>
        <w:ind w:left="5670" w:right="470"/>
        <w:jc w:val="both"/>
        <w:rPr>
          <w:rFonts w:ascii="Verdana" w:hAnsi="Verdana"/>
          <w:b/>
          <w:sz w:val="18"/>
          <w:szCs w:val="18"/>
        </w:rPr>
      </w:pPr>
    </w:p>
    <w:p w:rsidR="00620247" w:rsidRPr="00E616E4" w:rsidRDefault="00620247" w:rsidP="00AB7356">
      <w:pPr>
        <w:tabs>
          <w:tab w:val="left" w:pos="9072"/>
        </w:tabs>
        <w:ind w:left="5670" w:right="470"/>
        <w:jc w:val="both"/>
        <w:rPr>
          <w:rFonts w:ascii="Verdana" w:hAnsi="Verdana"/>
          <w:sz w:val="18"/>
          <w:szCs w:val="18"/>
        </w:rPr>
      </w:pPr>
    </w:p>
    <w:p w:rsidR="00B12735" w:rsidRDefault="00FE4F68" w:rsidP="00AB7356">
      <w:pPr>
        <w:tabs>
          <w:tab w:val="left" w:pos="9072"/>
        </w:tabs>
        <w:ind w:left="5670" w:right="470"/>
        <w:jc w:val="both"/>
        <w:rPr>
          <w:rFonts w:ascii="Verdana" w:hAnsi="Verdana"/>
          <w:b/>
          <w:sz w:val="18"/>
          <w:szCs w:val="18"/>
        </w:rPr>
      </w:pPr>
      <w:r>
        <w:rPr>
          <w:rFonts w:ascii="Verdana" w:hAnsi="Verdana"/>
          <w:b/>
          <w:sz w:val="18"/>
          <w:szCs w:val="18"/>
        </w:rPr>
        <w:t>m</w:t>
      </w:r>
      <w:r w:rsidR="00620247" w:rsidRPr="00E616E4">
        <w:rPr>
          <w:rFonts w:ascii="Verdana" w:hAnsi="Verdana"/>
          <w:b/>
          <w:sz w:val="18"/>
          <w:szCs w:val="18"/>
        </w:rPr>
        <w:t xml:space="preserve">gr </w:t>
      </w:r>
      <w:r w:rsidR="00B12735">
        <w:rPr>
          <w:rFonts w:ascii="Verdana" w:hAnsi="Verdana"/>
          <w:b/>
          <w:sz w:val="18"/>
          <w:szCs w:val="18"/>
        </w:rPr>
        <w:t>Iwona Janus</w:t>
      </w:r>
    </w:p>
    <w:p w:rsidR="00A66848" w:rsidRDefault="00A66848">
      <w:pPr>
        <w:rPr>
          <w:rFonts w:ascii="Verdana" w:hAnsi="Verdana"/>
          <w:b/>
          <w:sz w:val="18"/>
          <w:szCs w:val="18"/>
        </w:rPr>
      </w:pPr>
      <w:r>
        <w:rPr>
          <w:rFonts w:ascii="Verdana" w:hAnsi="Verdana"/>
          <w:b/>
          <w:sz w:val="18"/>
          <w:szCs w:val="18"/>
        </w:rPr>
        <w:br w:type="page"/>
      </w:r>
    </w:p>
    <w:p w:rsidR="00513131" w:rsidRPr="00513131" w:rsidRDefault="00513131" w:rsidP="00513131">
      <w:pPr>
        <w:pStyle w:val="Akapitzlist"/>
        <w:spacing w:line="276" w:lineRule="auto"/>
        <w:ind w:left="426" w:right="470"/>
        <w:jc w:val="both"/>
        <w:rPr>
          <w:rFonts w:ascii="Verdana" w:hAnsi="Verdana"/>
          <w:b/>
          <w:sz w:val="18"/>
          <w:szCs w:val="18"/>
        </w:rPr>
      </w:pPr>
    </w:p>
    <w:p w:rsidR="00970B6B" w:rsidRDefault="00A008CF" w:rsidP="00CF2604">
      <w:pPr>
        <w:pStyle w:val="Akapitzlist"/>
        <w:numPr>
          <w:ilvl w:val="0"/>
          <w:numId w:val="18"/>
        </w:numPr>
        <w:spacing w:line="276" w:lineRule="auto"/>
        <w:ind w:left="426" w:right="470" w:hanging="426"/>
        <w:jc w:val="both"/>
        <w:rPr>
          <w:rFonts w:ascii="Verdana" w:hAnsi="Verdana"/>
          <w:b/>
          <w:sz w:val="18"/>
          <w:szCs w:val="18"/>
        </w:rPr>
      </w:pPr>
      <w:r>
        <w:rPr>
          <w:rFonts w:ascii="Verdana" w:hAnsi="Verdana"/>
          <w:b/>
          <w:sz w:val="18"/>
          <w:szCs w:val="18"/>
          <w:u w:val="single"/>
        </w:rPr>
        <w:t>Na</w:t>
      </w:r>
      <w:r w:rsidR="00970B6B">
        <w:rPr>
          <w:rFonts w:ascii="Verdana" w:hAnsi="Verdana"/>
          <w:b/>
          <w:sz w:val="18"/>
          <w:szCs w:val="18"/>
          <w:u w:val="single"/>
        </w:rPr>
        <w:t>zwa (firma) oraz adres Zamawiającego</w:t>
      </w:r>
      <w:r w:rsidR="009B1629">
        <w:rPr>
          <w:rFonts w:ascii="Verdana" w:hAnsi="Verdana"/>
          <w:b/>
          <w:sz w:val="18"/>
          <w:szCs w:val="18"/>
          <w:u w:val="single"/>
        </w:rPr>
        <w:t>.</w:t>
      </w:r>
    </w:p>
    <w:p w:rsidR="00970B6B" w:rsidRDefault="00970B6B" w:rsidP="007177E5">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rsidR="00970B6B" w:rsidRDefault="00003546" w:rsidP="00007096">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r w:rsidR="00007096">
        <w:rPr>
          <w:rFonts w:ascii="Verdana" w:hAnsi="Verdana"/>
          <w:sz w:val="18"/>
          <w:szCs w:val="18"/>
        </w:rPr>
        <w:t xml:space="preserve">, </w:t>
      </w:r>
      <w:r w:rsidR="00970B6B">
        <w:rPr>
          <w:rFonts w:ascii="Verdana" w:hAnsi="Verdana"/>
          <w:sz w:val="18"/>
          <w:szCs w:val="18"/>
        </w:rPr>
        <w:t>50-367 Wrocław</w:t>
      </w:r>
      <w:r w:rsidR="00007096">
        <w:rPr>
          <w:rFonts w:ascii="Verdana" w:hAnsi="Verdana"/>
          <w:sz w:val="18"/>
          <w:szCs w:val="18"/>
        </w:rPr>
        <w:t>,</w:t>
      </w:r>
    </w:p>
    <w:p w:rsidR="00007096" w:rsidRPr="00E27FCE" w:rsidRDefault="00007096" w:rsidP="00007096">
      <w:pPr>
        <w:spacing w:line="360" w:lineRule="auto"/>
        <w:ind w:left="425" w:right="44"/>
        <w:rPr>
          <w:rFonts w:ascii="Verdana" w:hAnsi="Verdana"/>
          <w:color w:val="000000" w:themeColor="text1"/>
          <w:sz w:val="18"/>
          <w:szCs w:val="18"/>
        </w:rPr>
      </w:pPr>
      <w:r w:rsidRPr="00E27FCE">
        <w:rPr>
          <w:rFonts w:ascii="Verdana" w:hAnsi="Verdana"/>
          <w:color w:val="000000" w:themeColor="text1"/>
          <w:sz w:val="18"/>
          <w:szCs w:val="18"/>
        </w:rPr>
        <w:t>www.umed.wroc.pl</w:t>
      </w:r>
    </w:p>
    <w:p w:rsidR="00970B6B" w:rsidRPr="009B1629" w:rsidRDefault="00967091" w:rsidP="007177E5">
      <w:pPr>
        <w:pStyle w:val="Akapitzlist"/>
        <w:tabs>
          <w:tab w:val="left" w:pos="960"/>
        </w:tabs>
        <w:spacing w:line="360" w:lineRule="auto"/>
        <w:ind w:left="0" w:right="470"/>
        <w:rPr>
          <w:rFonts w:ascii="Verdana" w:hAnsi="Verdana"/>
          <w:color w:val="000000"/>
          <w:sz w:val="18"/>
          <w:szCs w:val="18"/>
        </w:rPr>
      </w:pPr>
      <w:hyperlink r:id="rId9" w:history="1"/>
    </w:p>
    <w:p w:rsidR="00970B6B" w:rsidRDefault="00970B6B" w:rsidP="00CF2604">
      <w:pPr>
        <w:pStyle w:val="Akapitzlist"/>
        <w:numPr>
          <w:ilvl w:val="0"/>
          <w:numId w:val="18"/>
        </w:numPr>
        <w:spacing w:line="360" w:lineRule="auto"/>
        <w:ind w:left="426" w:right="470"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rsidR="00970B6B" w:rsidRDefault="00970B6B" w:rsidP="00DA2461">
      <w:pPr>
        <w:numPr>
          <w:ilvl w:val="0"/>
          <w:numId w:val="19"/>
        </w:numPr>
        <w:tabs>
          <w:tab w:val="clear" w:pos="1080"/>
          <w:tab w:val="num" w:pos="851"/>
        </w:tabs>
        <w:spacing w:line="240" w:lineRule="exact"/>
        <w:ind w:left="850" w:right="471"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w:t>
      </w:r>
      <w:r w:rsidR="00F9722D">
        <w:rPr>
          <w:rFonts w:ascii="Verdana" w:hAnsi="Verdana"/>
          <w:color w:val="000000"/>
          <w:sz w:val="18"/>
          <w:szCs w:val="18"/>
        </w:rPr>
        <w:t>u</w:t>
      </w:r>
      <w:r>
        <w:rPr>
          <w:rFonts w:ascii="Verdana" w:hAnsi="Verdana"/>
          <w:color w:val="000000"/>
          <w:sz w:val="18"/>
          <w:szCs w:val="18"/>
        </w:rPr>
        <w:t xml:space="preserve">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620001">
        <w:rPr>
          <w:rFonts w:ascii="Verdana" w:hAnsi="Verdana"/>
          <w:sz w:val="18"/>
          <w:szCs w:val="18"/>
        </w:rPr>
        <w:t xml:space="preserve"> Dz. U. z 2018</w:t>
      </w:r>
      <w:r>
        <w:rPr>
          <w:rFonts w:ascii="Verdana" w:hAnsi="Verdana"/>
          <w:sz w:val="18"/>
          <w:szCs w:val="18"/>
        </w:rPr>
        <w:t xml:space="preserve"> r., </w:t>
      </w:r>
      <w:r w:rsidRPr="009C5F97">
        <w:rPr>
          <w:rFonts w:ascii="Verdana" w:hAnsi="Verdana"/>
          <w:color w:val="000000" w:themeColor="text1"/>
          <w:sz w:val="18"/>
          <w:szCs w:val="18"/>
        </w:rPr>
        <w:t xml:space="preserve">poz. </w:t>
      </w:r>
      <w:r w:rsidR="00620001">
        <w:rPr>
          <w:rFonts w:ascii="Verdana" w:hAnsi="Verdana"/>
          <w:color w:val="000000" w:themeColor="text1"/>
          <w:sz w:val="18"/>
          <w:szCs w:val="18"/>
        </w:rPr>
        <w:t>1986</w:t>
      </w:r>
      <w:r w:rsidR="009C5F97" w:rsidRPr="009C5F97">
        <w:rPr>
          <w:rFonts w:ascii="Verdana" w:hAnsi="Verdana"/>
          <w:color w:val="000000" w:themeColor="text1"/>
          <w:sz w:val="18"/>
          <w:szCs w:val="18"/>
        </w:rPr>
        <w:t>, z późn. zm.</w:t>
      </w:r>
      <w:r w:rsidRPr="009C5F97">
        <w:rPr>
          <w:rFonts w:ascii="Verdana" w:hAnsi="Verdana"/>
          <w:color w:val="000000" w:themeColor="text1"/>
          <w:sz w:val="18"/>
          <w:szCs w:val="18"/>
        </w:rPr>
        <w:t xml:space="preserve">), </w:t>
      </w:r>
      <w:r>
        <w:rPr>
          <w:rFonts w:ascii="Verdana" w:hAnsi="Verdana"/>
          <w:color w:val="000000"/>
          <w:sz w:val="18"/>
          <w:szCs w:val="18"/>
        </w:rPr>
        <w:t>zwanej dalej „Pzp”.</w:t>
      </w:r>
      <w:r>
        <w:rPr>
          <w:rFonts w:ascii="Verdana" w:hAnsi="Verdana"/>
          <w:sz w:val="18"/>
          <w:szCs w:val="18"/>
        </w:rPr>
        <w:t xml:space="preserve"> </w:t>
      </w:r>
    </w:p>
    <w:p w:rsidR="00970B6B" w:rsidRPr="00DA74BF" w:rsidRDefault="00970B6B" w:rsidP="00DA2461">
      <w:pPr>
        <w:pStyle w:val="Nagwek"/>
        <w:numPr>
          <w:ilvl w:val="0"/>
          <w:numId w:val="19"/>
        </w:numPr>
        <w:tabs>
          <w:tab w:val="clear" w:pos="1080"/>
          <w:tab w:val="clear" w:pos="9072"/>
          <w:tab w:val="num" w:pos="851"/>
          <w:tab w:val="left" w:pos="6379"/>
          <w:tab w:val="left" w:pos="6521"/>
          <w:tab w:val="right" w:pos="9720"/>
        </w:tabs>
        <w:spacing w:line="240" w:lineRule="exact"/>
        <w:ind w:left="850" w:right="471"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ust. 1 oraz art. 39-46 Pzp)</w:t>
      </w:r>
      <w:r w:rsidRPr="00DA74BF">
        <w:rPr>
          <w:rFonts w:ascii="Verdana" w:hAnsi="Verdana"/>
          <w:sz w:val="18"/>
        </w:rPr>
        <w:t>.</w:t>
      </w:r>
    </w:p>
    <w:p w:rsidR="00970B6B" w:rsidRPr="00542D1C" w:rsidRDefault="00970B6B" w:rsidP="00DA2461">
      <w:pPr>
        <w:numPr>
          <w:ilvl w:val="0"/>
          <w:numId w:val="19"/>
        </w:numPr>
        <w:tabs>
          <w:tab w:val="clear" w:pos="1080"/>
          <w:tab w:val="num" w:pos="851"/>
        </w:tabs>
        <w:spacing w:line="240" w:lineRule="exact"/>
        <w:ind w:left="850" w:right="471"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542D1C">
        <w:rPr>
          <w:rFonts w:ascii="Verdana" w:hAnsi="Verdana"/>
          <w:sz w:val="18"/>
          <w:szCs w:val="23"/>
        </w:rPr>
        <w:t>–</w:t>
      </w:r>
      <w:r w:rsidR="005862E9" w:rsidRPr="00542D1C">
        <w:rPr>
          <w:rFonts w:ascii="Verdana" w:hAnsi="Verdana"/>
          <w:sz w:val="18"/>
          <w:szCs w:val="23"/>
        </w:rPr>
        <w:t xml:space="preserve"> </w:t>
      </w:r>
      <w:r w:rsidR="00F9722D" w:rsidRPr="00542D1C">
        <w:rPr>
          <w:rFonts w:ascii="Verdana" w:hAnsi="Verdana"/>
          <w:sz w:val="18"/>
          <w:szCs w:val="23"/>
        </w:rPr>
        <w:t>Dz. U. z 2018 r., poz. 1025</w:t>
      </w:r>
      <w:r w:rsidR="00542D1C" w:rsidRPr="00542D1C">
        <w:rPr>
          <w:rFonts w:ascii="Verdana" w:hAnsi="Verdana"/>
          <w:sz w:val="18"/>
          <w:szCs w:val="23"/>
        </w:rPr>
        <w:t xml:space="preserve"> z późn. zm.</w:t>
      </w:r>
      <w:r w:rsidR="008F5ED7" w:rsidRPr="00542D1C">
        <w:rPr>
          <w:rFonts w:ascii="Verdana" w:hAnsi="Verdana"/>
          <w:sz w:val="18"/>
          <w:szCs w:val="23"/>
        </w:rPr>
        <w:t xml:space="preserve">), </w:t>
      </w:r>
      <w:r w:rsidRPr="00542D1C">
        <w:rPr>
          <w:rFonts w:ascii="Verdana" w:hAnsi="Verdana"/>
          <w:sz w:val="18"/>
          <w:szCs w:val="23"/>
        </w:rPr>
        <w:t>jeżeli przepisy Pzp nie stanowią inaczej.</w:t>
      </w:r>
    </w:p>
    <w:p w:rsidR="00970B6B" w:rsidRPr="00542D1C" w:rsidRDefault="00970B6B" w:rsidP="007177E5">
      <w:pPr>
        <w:tabs>
          <w:tab w:val="left" w:pos="360"/>
        </w:tabs>
        <w:spacing w:line="360" w:lineRule="auto"/>
        <w:ind w:right="470"/>
        <w:jc w:val="both"/>
        <w:rPr>
          <w:rFonts w:ascii="Verdana" w:hAnsi="Verdana"/>
          <w:sz w:val="18"/>
          <w:szCs w:val="18"/>
        </w:rPr>
      </w:pPr>
    </w:p>
    <w:p w:rsidR="00970B6B" w:rsidRPr="00DA74BF"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rsidR="006809B7" w:rsidRPr="006809B7" w:rsidRDefault="004A5158" w:rsidP="006809B7">
      <w:pPr>
        <w:pStyle w:val="Akapitzlist"/>
        <w:numPr>
          <w:ilvl w:val="0"/>
          <w:numId w:val="28"/>
        </w:numPr>
        <w:spacing w:line="240" w:lineRule="exact"/>
        <w:ind w:left="851" w:right="471" w:hanging="426"/>
        <w:jc w:val="both"/>
        <w:rPr>
          <w:rFonts w:ascii="Verdana" w:hAnsi="Verdana"/>
          <w:bCs/>
          <w:color w:val="000000" w:themeColor="text1"/>
          <w:sz w:val="18"/>
          <w:szCs w:val="18"/>
        </w:rPr>
      </w:pPr>
      <w:r w:rsidRPr="001245B6">
        <w:rPr>
          <w:rFonts w:ascii="Verdana" w:hAnsi="Verdana"/>
          <w:color w:val="000000" w:themeColor="text1"/>
          <w:sz w:val="18"/>
          <w:szCs w:val="18"/>
        </w:rPr>
        <w:t>Przedmiotem zamówienia jest:</w:t>
      </w:r>
      <w:r w:rsidR="005D515D" w:rsidRPr="001245B6">
        <w:rPr>
          <w:rFonts w:ascii="Verdana" w:hAnsi="Verdana"/>
          <w:b/>
          <w:color w:val="000000" w:themeColor="text1"/>
          <w:sz w:val="18"/>
          <w:szCs w:val="18"/>
        </w:rPr>
        <w:t xml:space="preserve"> </w:t>
      </w:r>
      <w:r w:rsidR="00797955" w:rsidRPr="001245B6">
        <w:rPr>
          <w:rFonts w:ascii="Verdana" w:hAnsi="Verdana"/>
          <w:b/>
          <w:color w:val="000000" w:themeColor="text1"/>
          <w:sz w:val="18"/>
          <w:szCs w:val="18"/>
        </w:rPr>
        <w:t xml:space="preserve">dostawa </w:t>
      </w:r>
      <w:r w:rsidR="006809B7" w:rsidRPr="006809B7">
        <w:rPr>
          <w:rFonts w:ascii="Verdana" w:hAnsi="Verdana"/>
          <w:b/>
          <w:sz w:val="18"/>
          <w:szCs w:val="18"/>
        </w:rPr>
        <w:t>sprzętu stomatologicznego oraz materiałów eksploatacyjnych na potrzeby Centrum Szkoleniowo-Konferencyjnego UMW we Wrocławiu w ramach projektu</w:t>
      </w:r>
      <w:r w:rsidR="006809B7" w:rsidRPr="006809B7">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6809B7" w:rsidRPr="00050BEA" w:rsidRDefault="006809B7" w:rsidP="00847104">
      <w:pPr>
        <w:ind w:left="142" w:firstLine="709"/>
        <w:rPr>
          <w:rFonts w:ascii="Verdana" w:hAnsi="Verdana"/>
          <w:b/>
          <w:sz w:val="18"/>
          <w:szCs w:val="18"/>
        </w:rPr>
      </w:pPr>
      <w:r w:rsidRPr="00050BEA">
        <w:rPr>
          <w:rFonts w:ascii="Verdana" w:hAnsi="Verdana"/>
          <w:b/>
          <w:sz w:val="18"/>
          <w:szCs w:val="18"/>
        </w:rPr>
        <w:t>Przedmiot podzielono na 2</w:t>
      </w:r>
      <w:r w:rsidR="00667D3C">
        <w:rPr>
          <w:rFonts w:ascii="Verdana" w:hAnsi="Verdana"/>
          <w:b/>
          <w:sz w:val="18"/>
          <w:szCs w:val="18"/>
        </w:rPr>
        <w:t xml:space="preserve"> (dwie)</w:t>
      </w:r>
      <w:r w:rsidRPr="00050BEA">
        <w:rPr>
          <w:rFonts w:ascii="Verdana" w:hAnsi="Verdana"/>
          <w:b/>
          <w:sz w:val="18"/>
          <w:szCs w:val="18"/>
        </w:rPr>
        <w:t xml:space="preserve"> części</w:t>
      </w:r>
      <w:r w:rsidR="00667D3C">
        <w:rPr>
          <w:rFonts w:ascii="Verdana" w:hAnsi="Verdana"/>
          <w:b/>
          <w:sz w:val="18"/>
          <w:szCs w:val="18"/>
        </w:rPr>
        <w:t xml:space="preserve"> osobno ocenian</w:t>
      </w:r>
      <w:r w:rsidR="00DA4B64">
        <w:rPr>
          <w:rFonts w:ascii="Verdana" w:hAnsi="Verdana"/>
          <w:b/>
          <w:sz w:val="18"/>
          <w:szCs w:val="18"/>
        </w:rPr>
        <w:t>ych</w:t>
      </w:r>
      <w:r w:rsidRPr="00050BEA">
        <w:rPr>
          <w:rFonts w:ascii="Verdana" w:hAnsi="Verdana"/>
          <w:b/>
          <w:sz w:val="18"/>
          <w:szCs w:val="18"/>
        </w:rPr>
        <w:t xml:space="preserve">: </w:t>
      </w:r>
    </w:p>
    <w:p w:rsidR="006809B7" w:rsidRPr="00050BEA" w:rsidRDefault="006809B7" w:rsidP="00847104">
      <w:pPr>
        <w:ind w:left="142" w:firstLine="709"/>
        <w:rPr>
          <w:rFonts w:ascii="Verdana" w:hAnsi="Verdana"/>
          <w:b/>
          <w:sz w:val="18"/>
          <w:szCs w:val="18"/>
        </w:rPr>
      </w:pPr>
      <w:r w:rsidRPr="00050BEA">
        <w:rPr>
          <w:rFonts w:ascii="Verdana" w:hAnsi="Verdana"/>
          <w:b/>
          <w:sz w:val="18"/>
          <w:szCs w:val="18"/>
        </w:rPr>
        <w:t>Część A – Dostawa sprzętu stomatologicznego,</w:t>
      </w:r>
    </w:p>
    <w:p w:rsidR="00847104" w:rsidRDefault="006809B7" w:rsidP="006809B7">
      <w:pPr>
        <w:pStyle w:val="Akapitzlist"/>
        <w:spacing w:line="240" w:lineRule="exact"/>
        <w:ind w:left="851" w:right="471"/>
        <w:jc w:val="both"/>
        <w:rPr>
          <w:rFonts w:ascii="Verdana" w:hAnsi="Verdana"/>
          <w:b/>
          <w:sz w:val="18"/>
          <w:szCs w:val="18"/>
        </w:rPr>
      </w:pPr>
      <w:r w:rsidRPr="00050BEA">
        <w:rPr>
          <w:rFonts w:ascii="Verdana" w:hAnsi="Verdana"/>
          <w:b/>
          <w:sz w:val="18"/>
          <w:szCs w:val="18"/>
        </w:rPr>
        <w:t>Część B – Dostawa materiałów eksploatacyjnych kompatybilnych z systemem Cerec CAD/CAM (</w:t>
      </w:r>
      <w:proofErr w:type="spellStart"/>
      <w:r w:rsidRPr="00050BEA">
        <w:rPr>
          <w:rFonts w:ascii="Verdana" w:hAnsi="Verdana"/>
          <w:b/>
          <w:sz w:val="18"/>
          <w:szCs w:val="18"/>
        </w:rPr>
        <w:t>Sirona</w:t>
      </w:r>
      <w:proofErr w:type="spellEnd"/>
      <w:r w:rsidR="00847104">
        <w:rPr>
          <w:rFonts w:ascii="Verdana" w:hAnsi="Verdana"/>
          <w:b/>
          <w:sz w:val="18"/>
          <w:szCs w:val="18"/>
        </w:rPr>
        <w:t>)</w:t>
      </w:r>
    </w:p>
    <w:p w:rsidR="00847104" w:rsidRDefault="00847104" w:rsidP="006809B7">
      <w:pPr>
        <w:pStyle w:val="Akapitzlist"/>
        <w:spacing w:line="240" w:lineRule="exact"/>
        <w:ind w:left="851" w:right="471"/>
        <w:jc w:val="both"/>
        <w:rPr>
          <w:rFonts w:ascii="Verdana" w:hAnsi="Verdana"/>
          <w:b/>
          <w:sz w:val="18"/>
          <w:szCs w:val="18"/>
        </w:rPr>
      </w:pPr>
    </w:p>
    <w:p w:rsidR="00092593" w:rsidRDefault="00092593" w:rsidP="006809B7">
      <w:pPr>
        <w:pStyle w:val="Akapitzlist"/>
        <w:spacing w:line="240" w:lineRule="exact"/>
        <w:ind w:left="851" w:right="471"/>
        <w:jc w:val="both"/>
        <w:rPr>
          <w:rFonts w:ascii="Verdana" w:hAnsi="Verdana"/>
          <w:bCs/>
          <w:color w:val="000000" w:themeColor="text1"/>
          <w:sz w:val="18"/>
          <w:szCs w:val="18"/>
        </w:rPr>
      </w:pPr>
      <w:r w:rsidRPr="006809B7">
        <w:rPr>
          <w:rFonts w:ascii="Verdana" w:hAnsi="Verdana"/>
          <w:bCs/>
          <w:color w:val="000000" w:themeColor="text1"/>
          <w:sz w:val="18"/>
          <w:szCs w:val="18"/>
        </w:rPr>
        <w:t>Kod CPV:</w:t>
      </w:r>
    </w:p>
    <w:p w:rsidR="001245B6" w:rsidRDefault="00092593" w:rsidP="00847104">
      <w:pPr>
        <w:pStyle w:val="Akapitzlist"/>
        <w:tabs>
          <w:tab w:val="left" w:pos="8789"/>
        </w:tabs>
        <w:spacing w:after="60" w:line="240" w:lineRule="exact"/>
        <w:ind w:left="851" w:right="471"/>
        <w:jc w:val="both"/>
        <w:rPr>
          <w:rFonts w:ascii="Verdana" w:hAnsi="Verdana"/>
          <w:color w:val="000000" w:themeColor="text1"/>
          <w:sz w:val="18"/>
          <w:szCs w:val="18"/>
        </w:rPr>
      </w:pPr>
      <w:r w:rsidRPr="00696B60">
        <w:rPr>
          <w:rFonts w:ascii="Verdana" w:hAnsi="Verdana"/>
          <w:color w:val="000000" w:themeColor="text1"/>
          <w:sz w:val="18"/>
          <w:szCs w:val="18"/>
        </w:rPr>
        <w:t>33</w:t>
      </w:r>
      <w:r w:rsidR="00C14733">
        <w:rPr>
          <w:rFonts w:ascii="Verdana" w:hAnsi="Verdana"/>
          <w:color w:val="000000" w:themeColor="text1"/>
          <w:sz w:val="18"/>
          <w:szCs w:val="18"/>
        </w:rPr>
        <w:t>126000-9</w:t>
      </w:r>
      <w:r w:rsidRPr="00696B60">
        <w:rPr>
          <w:rFonts w:ascii="Verdana" w:hAnsi="Verdana"/>
          <w:color w:val="000000" w:themeColor="text1"/>
          <w:sz w:val="18"/>
          <w:szCs w:val="18"/>
        </w:rPr>
        <w:t xml:space="preserve">   </w:t>
      </w:r>
      <w:r w:rsidR="00C14733">
        <w:rPr>
          <w:rFonts w:ascii="Verdana" w:hAnsi="Verdana"/>
          <w:color w:val="000000" w:themeColor="text1"/>
          <w:sz w:val="18"/>
          <w:szCs w:val="18"/>
        </w:rPr>
        <w:t>Urządzenia stomatologiczne</w:t>
      </w:r>
    </w:p>
    <w:p w:rsidR="00B9773D" w:rsidRDefault="00B9773D" w:rsidP="00B9773D">
      <w:pPr>
        <w:pStyle w:val="Akapitzlist"/>
        <w:spacing w:line="240" w:lineRule="exact"/>
        <w:ind w:left="851" w:right="471"/>
        <w:jc w:val="both"/>
        <w:rPr>
          <w:rFonts w:ascii="Verdana" w:hAnsi="Verdana"/>
          <w:bCs/>
          <w:color w:val="000000" w:themeColor="text1"/>
          <w:sz w:val="18"/>
          <w:szCs w:val="18"/>
        </w:rPr>
      </w:pPr>
    </w:p>
    <w:p w:rsidR="00B9773D" w:rsidRPr="006809B7" w:rsidRDefault="00B9773D" w:rsidP="00B9773D">
      <w:pPr>
        <w:pStyle w:val="Akapitzlist"/>
        <w:spacing w:line="240" w:lineRule="exact"/>
        <w:ind w:left="851" w:right="471"/>
        <w:jc w:val="both"/>
        <w:rPr>
          <w:rFonts w:ascii="Verdana" w:hAnsi="Verdana"/>
          <w:bCs/>
          <w:color w:val="000000" w:themeColor="text1"/>
          <w:sz w:val="18"/>
          <w:szCs w:val="18"/>
        </w:rPr>
      </w:pPr>
      <w:r>
        <w:rPr>
          <w:rFonts w:ascii="Verdana" w:hAnsi="Verdana"/>
          <w:bCs/>
          <w:color w:val="000000" w:themeColor="text1"/>
          <w:sz w:val="18"/>
          <w:szCs w:val="18"/>
        </w:rPr>
        <w:t>Część A:</w:t>
      </w:r>
    </w:p>
    <w:p w:rsidR="00C14733" w:rsidRDefault="00C14733"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33131000-7   Stomatologiczne instrumenty ręczne</w:t>
      </w:r>
    </w:p>
    <w:p w:rsidR="00D845A9" w:rsidRDefault="00D845A9"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48190000-6   Pakiety oprogramowania edukacyjnego</w:t>
      </w:r>
    </w:p>
    <w:p w:rsidR="00D845A9" w:rsidRDefault="00D845A9"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42340000-1   Piece inne niż domowe</w:t>
      </w:r>
    </w:p>
    <w:p w:rsidR="00B9773D" w:rsidRDefault="00B9773D" w:rsidP="00847104">
      <w:pPr>
        <w:pStyle w:val="Akapitzlist"/>
        <w:tabs>
          <w:tab w:val="left" w:pos="8789"/>
        </w:tabs>
        <w:spacing w:after="60" w:line="240" w:lineRule="exact"/>
        <w:ind w:left="851" w:right="471"/>
        <w:jc w:val="both"/>
        <w:rPr>
          <w:rFonts w:ascii="Verdana" w:hAnsi="Verdana"/>
          <w:color w:val="000000" w:themeColor="text1"/>
          <w:sz w:val="18"/>
          <w:szCs w:val="18"/>
        </w:rPr>
      </w:pPr>
    </w:p>
    <w:p w:rsidR="00B9773D" w:rsidRDefault="00B9773D"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Część B:</w:t>
      </w:r>
    </w:p>
    <w:p w:rsidR="00D845A9" w:rsidRDefault="00D845A9"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33130000-0   Instrumenty i urządzenia stomatologiczne i specjalistyczne</w:t>
      </w:r>
    </w:p>
    <w:p w:rsidR="00B9773D" w:rsidRDefault="00B9773D"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33137000-9   Akcesoria profilaktyki stomatologicznej</w:t>
      </w:r>
    </w:p>
    <w:p w:rsidR="00C14733" w:rsidRDefault="00513131"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 xml:space="preserve">33131510-5   </w:t>
      </w:r>
      <w:r w:rsidR="00D845A9">
        <w:rPr>
          <w:rFonts w:ascii="Verdana" w:hAnsi="Verdana"/>
          <w:color w:val="000000" w:themeColor="text1"/>
          <w:sz w:val="18"/>
          <w:szCs w:val="18"/>
        </w:rPr>
        <w:t>Wiertła stomatologiczne</w:t>
      </w:r>
    </w:p>
    <w:p w:rsidR="00847104" w:rsidRPr="00847104" w:rsidRDefault="00847104" w:rsidP="00847104">
      <w:pPr>
        <w:pStyle w:val="Akapitzlist"/>
        <w:tabs>
          <w:tab w:val="left" w:pos="8789"/>
        </w:tabs>
        <w:spacing w:after="60" w:line="240" w:lineRule="exact"/>
        <w:ind w:left="851" w:right="471"/>
        <w:jc w:val="both"/>
        <w:rPr>
          <w:rFonts w:ascii="Verdana" w:hAnsi="Verdana"/>
          <w:color w:val="000000" w:themeColor="text1"/>
          <w:sz w:val="18"/>
          <w:szCs w:val="18"/>
        </w:rPr>
      </w:pPr>
    </w:p>
    <w:p w:rsidR="001C5B20" w:rsidRPr="00047DCA" w:rsidRDefault="001C5B20" w:rsidP="00DA2461">
      <w:pPr>
        <w:pStyle w:val="Akapitzlist"/>
        <w:numPr>
          <w:ilvl w:val="0"/>
          <w:numId w:val="32"/>
        </w:numPr>
        <w:tabs>
          <w:tab w:val="left" w:pos="8789"/>
        </w:tabs>
        <w:spacing w:line="240" w:lineRule="exact"/>
        <w:ind w:left="851" w:right="471" w:hanging="426"/>
        <w:jc w:val="both"/>
        <w:rPr>
          <w:rFonts w:ascii="Verdana" w:hAnsi="Verdana"/>
          <w:bCs/>
          <w:color w:val="000000" w:themeColor="text1"/>
          <w:sz w:val="18"/>
          <w:szCs w:val="18"/>
        </w:rPr>
      </w:pPr>
      <w:bookmarkStart w:id="3" w:name="_Toc162850038"/>
      <w:r w:rsidRPr="00047DCA">
        <w:rPr>
          <w:rFonts w:ascii="Verdana" w:hAnsi="Verdana"/>
          <w:bCs/>
          <w:color w:val="000000" w:themeColor="text1"/>
          <w:sz w:val="18"/>
          <w:szCs w:val="18"/>
        </w:rPr>
        <w:t xml:space="preserve">Przedmiot zamówienia </w:t>
      </w:r>
      <w:r w:rsidR="003473DB" w:rsidRPr="00047DCA">
        <w:rPr>
          <w:rFonts w:ascii="Verdana" w:hAnsi="Verdana"/>
          <w:color w:val="000000" w:themeColor="text1"/>
          <w:sz w:val="18"/>
          <w:szCs w:val="18"/>
        </w:rPr>
        <w:t xml:space="preserve">został szczegółowo opisany w </w:t>
      </w:r>
      <w:r w:rsidR="005102CC" w:rsidRPr="00047DCA">
        <w:rPr>
          <w:rFonts w:ascii="Verdana" w:hAnsi="Verdana"/>
          <w:color w:val="000000" w:themeColor="text1"/>
          <w:sz w:val="18"/>
          <w:szCs w:val="18"/>
        </w:rPr>
        <w:t>z</w:t>
      </w:r>
      <w:r w:rsidR="003473DB" w:rsidRPr="00047DCA">
        <w:rPr>
          <w:rFonts w:ascii="Verdana" w:hAnsi="Verdana"/>
          <w:color w:val="000000" w:themeColor="text1"/>
          <w:sz w:val="18"/>
          <w:szCs w:val="18"/>
        </w:rPr>
        <w:t>ałącznik</w:t>
      </w:r>
      <w:r w:rsidR="005102CC" w:rsidRPr="00047DCA">
        <w:rPr>
          <w:rFonts w:ascii="Verdana" w:hAnsi="Verdana"/>
          <w:color w:val="000000" w:themeColor="text1"/>
          <w:sz w:val="18"/>
          <w:szCs w:val="18"/>
        </w:rPr>
        <w:t>ach</w:t>
      </w:r>
      <w:r w:rsidR="001B4951" w:rsidRPr="00047DCA">
        <w:rPr>
          <w:rFonts w:ascii="Verdana" w:hAnsi="Verdana"/>
          <w:color w:val="000000" w:themeColor="text1"/>
          <w:sz w:val="18"/>
          <w:szCs w:val="18"/>
        </w:rPr>
        <w:t>:</w:t>
      </w:r>
      <w:r w:rsidR="003473DB" w:rsidRPr="00047DCA">
        <w:rPr>
          <w:rFonts w:ascii="Verdana" w:hAnsi="Verdana"/>
          <w:color w:val="000000" w:themeColor="text1"/>
          <w:sz w:val="18"/>
          <w:szCs w:val="18"/>
        </w:rPr>
        <w:t xml:space="preserve"> nr 2A</w:t>
      </w:r>
      <w:r w:rsidR="003715C2" w:rsidRPr="00047DCA">
        <w:rPr>
          <w:rFonts w:ascii="Verdana" w:hAnsi="Verdana"/>
          <w:color w:val="000000" w:themeColor="text1"/>
          <w:sz w:val="18"/>
          <w:szCs w:val="18"/>
        </w:rPr>
        <w:t xml:space="preserve"> – nr 2</w:t>
      </w:r>
      <w:r w:rsidR="00A24D06" w:rsidRPr="00047DCA">
        <w:rPr>
          <w:rFonts w:ascii="Verdana" w:hAnsi="Verdana"/>
          <w:color w:val="000000" w:themeColor="text1"/>
          <w:sz w:val="18"/>
          <w:szCs w:val="18"/>
        </w:rPr>
        <w:t>B</w:t>
      </w:r>
      <w:r w:rsidR="005102CC" w:rsidRPr="00047DCA">
        <w:rPr>
          <w:rFonts w:ascii="Verdana" w:hAnsi="Verdana"/>
          <w:color w:val="000000" w:themeColor="text1"/>
          <w:sz w:val="18"/>
          <w:szCs w:val="18"/>
        </w:rPr>
        <w:t xml:space="preserve"> </w:t>
      </w:r>
      <w:r w:rsidR="003473DB" w:rsidRPr="00047DCA">
        <w:rPr>
          <w:rFonts w:ascii="Verdana" w:hAnsi="Verdana"/>
          <w:color w:val="000000" w:themeColor="text1"/>
          <w:sz w:val="18"/>
          <w:szCs w:val="18"/>
        </w:rPr>
        <w:t xml:space="preserve">do </w:t>
      </w:r>
      <w:r w:rsidR="005102CC" w:rsidRPr="00047DCA">
        <w:rPr>
          <w:rFonts w:ascii="Verdana" w:hAnsi="Verdana"/>
          <w:color w:val="000000" w:themeColor="text1"/>
          <w:sz w:val="18"/>
          <w:szCs w:val="18"/>
        </w:rPr>
        <w:t>SIWZ</w:t>
      </w:r>
      <w:r w:rsidR="003473DB" w:rsidRPr="00047DCA">
        <w:rPr>
          <w:rFonts w:ascii="Verdana" w:hAnsi="Verdana"/>
          <w:color w:val="000000" w:themeColor="text1"/>
          <w:sz w:val="18"/>
          <w:szCs w:val="18"/>
        </w:rPr>
        <w:t>.</w:t>
      </w:r>
      <w:r w:rsidR="007A0F4C" w:rsidRPr="00047DCA">
        <w:rPr>
          <w:rFonts w:ascii="Verdana" w:hAnsi="Verdana"/>
          <w:color w:val="000000" w:themeColor="text1"/>
          <w:sz w:val="18"/>
          <w:szCs w:val="18"/>
        </w:rPr>
        <w:t xml:space="preserve"> Szczegółowe warunki i zasady realizacji umowy określa wzór umowy (</w:t>
      </w:r>
      <w:r w:rsidR="007F46B1" w:rsidRPr="00047DCA">
        <w:rPr>
          <w:rFonts w:ascii="Verdana" w:hAnsi="Verdana"/>
          <w:color w:val="000000" w:themeColor="text1"/>
          <w:sz w:val="18"/>
          <w:szCs w:val="18"/>
        </w:rPr>
        <w:t>Załącznik nr 5</w:t>
      </w:r>
      <w:r w:rsidR="007A0F4C" w:rsidRPr="00047DCA">
        <w:rPr>
          <w:rFonts w:ascii="Verdana" w:hAnsi="Verdana"/>
          <w:color w:val="000000" w:themeColor="text1"/>
          <w:sz w:val="18"/>
          <w:szCs w:val="18"/>
        </w:rPr>
        <w:t xml:space="preserve"> do </w:t>
      </w:r>
      <w:r w:rsidR="005102CC" w:rsidRPr="00047DCA">
        <w:rPr>
          <w:rFonts w:ascii="Verdana" w:hAnsi="Verdana"/>
          <w:color w:val="000000" w:themeColor="text1"/>
          <w:sz w:val="18"/>
          <w:szCs w:val="18"/>
        </w:rPr>
        <w:t>SIWZ</w:t>
      </w:r>
      <w:r w:rsidR="007A0F4C" w:rsidRPr="00047DCA">
        <w:rPr>
          <w:rFonts w:ascii="Verdana" w:hAnsi="Verdana"/>
          <w:color w:val="000000" w:themeColor="text1"/>
          <w:sz w:val="18"/>
          <w:szCs w:val="18"/>
        </w:rPr>
        <w:t>).</w:t>
      </w:r>
    </w:p>
    <w:p w:rsidR="001C5B20" w:rsidRPr="005102CC" w:rsidRDefault="006B2D88" w:rsidP="00DA2461">
      <w:pPr>
        <w:pStyle w:val="Akapitzlist"/>
        <w:numPr>
          <w:ilvl w:val="0"/>
          <w:numId w:val="32"/>
        </w:numPr>
        <w:tabs>
          <w:tab w:val="left" w:pos="8789"/>
        </w:tabs>
        <w:spacing w:line="240" w:lineRule="exact"/>
        <w:ind w:left="851" w:right="471" w:hanging="426"/>
        <w:jc w:val="both"/>
        <w:rPr>
          <w:rFonts w:ascii="Verdana" w:hAnsi="Verdana"/>
          <w:bCs/>
          <w:color w:val="000000" w:themeColor="text1"/>
          <w:sz w:val="18"/>
          <w:szCs w:val="18"/>
        </w:rPr>
      </w:pPr>
      <w:r w:rsidRPr="005102CC">
        <w:rPr>
          <w:rFonts w:ascii="Verdana" w:hAnsi="Verdana"/>
          <w:bCs/>
          <w:color w:val="000000" w:themeColor="text1"/>
          <w:sz w:val="18"/>
          <w:szCs w:val="18"/>
        </w:rPr>
        <w:t>Zamawiający wymaga, by przedmiot zamówienia był</w:t>
      </w:r>
      <w:r w:rsidR="001C5B20" w:rsidRPr="005102CC">
        <w:rPr>
          <w:rFonts w:ascii="Verdana" w:hAnsi="Verdana"/>
          <w:bCs/>
          <w:color w:val="000000" w:themeColor="text1"/>
          <w:sz w:val="18"/>
          <w:szCs w:val="18"/>
        </w:rPr>
        <w:t xml:space="preserve"> dopus</w:t>
      </w:r>
      <w:r w:rsidRPr="005102CC">
        <w:rPr>
          <w:rFonts w:ascii="Verdana" w:hAnsi="Verdana"/>
          <w:bCs/>
          <w:color w:val="000000" w:themeColor="text1"/>
          <w:sz w:val="18"/>
          <w:szCs w:val="18"/>
        </w:rPr>
        <w:t>zczony</w:t>
      </w:r>
      <w:r w:rsidR="001C5B20" w:rsidRPr="005102CC">
        <w:rPr>
          <w:rFonts w:ascii="Verdana" w:hAnsi="Verdana"/>
          <w:bCs/>
          <w:color w:val="000000" w:themeColor="text1"/>
          <w:sz w:val="18"/>
          <w:szCs w:val="18"/>
        </w:rPr>
        <w:t xml:space="preserve"> do obrotu na terytorium Pol</w:t>
      </w:r>
      <w:r w:rsidR="007A0F4C" w:rsidRPr="005102CC">
        <w:rPr>
          <w:rFonts w:ascii="Verdana" w:hAnsi="Verdana"/>
          <w:bCs/>
          <w:color w:val="000000" w:themeColor="text1"/>
          <w:sz w:val="18"/>
          <w:szCs w:val="18"/>
        </w:rPr>
        <w:t>ski oraz by spełniał wymogi zawarte</w:t>
      </w:r>
      <w:r w:rsidR="00D00E54" w:rsidRPr="005102CC">
        <w:rPr>
          <w:rFonts w:ascii="Verdana" w:hAnsi="Verdana"/>
          <w:bCs/>
          <w:color w:val="000000" w:themeColor="text1"/>
          <w:sz w:val="18"/>
          <w:szCs w:val="18"/>
        </w:rPr>
        <w:t xml:space="preserve"> w </w:t>
      </w:r>
      <w:r w:rsidR="005102CC" w:rsidRPr="005102CC">
        <w:rPr>
          <w:rFonts w:ascii="Verdana" w:hAnsi="Verdana"/>
          <w:bCs/>
          <w:color w:val="000000" w:themeColor="text1"/>
          <w:sz w:val="18"/>
          <w:szCs w:val="18"/>
        </w:rPr>
        <w:t>z</w:t>
      </w:r>
      <w:r w:rsidR="00D00E54" w:rsidRPr="005102CC">
        <w:rPr>
          <w:rFonts w:ascii="Verdana" w:hAnsi="Verdana"/>
          <w:bCs/>
          <w:color w:val="000000" w:themeColor="text1"/>
          <w:sz w:val="18"/>
          <w:szCs w:val="18"/>
        </w:rPr>
        <w:t>ałącznik</w:t>
      </w:r>
      <w:r w:rsidR="005102CC" w:rsidRPr="005102CC">
        <w:rPr>
          <w:rFonts w:ascii="Verdana" w:hAnsi="Verdana"/>
          <w:bCs/>
          <w:color w:val="000000" w:themeColor="text1"/>
          <w:sz w:val="18"/>
          <w:szCs w:val="18"/>
        </w:rPr>
        <w:t>ach</w:t>
      </w:r>
      <w:r w:rsidR="001B4951">
        <w:rPr>
          <w:rFonts w:ascii="Verdana" w:hAnsi="Verdana"/>
          <w:bCs/>
          <w:color w:val="000000" w:themeColor="text1"/>
          <w:sz w:val="18"/>
          <w:szCs w:val="18"/>
        </w:rPr>
        <w:t>:</w:t>
      </w:r>
      <w:r w:rsidR="005102CC" w:rsidRPr="005102CC">
        <w:rPr>
          <w:rFonts w:ascii="Verdana" w:hAnsi="Verdana"/>
          <w:bCs/>
          <w:color w:val="000000" w:themeColor="text1"/>
          <w:sz w:val="18"/>
          <w:szCs w:val="18"/>
        </w:rPr>
        <w:t xml:space="preserve"> </w:t>
      </w:r>
      <w:r w:rsidR="005102CC" w:rsidRPr="00FC5E7A">
        <w:rPr>
          <w:rFonts w:ascii="Verdana" w:hAnsi="Verdana"/>
          <w:color w:val="000000" w:themeColor="text1"/>
          <w:sz w:val="18"/>
          <w:szCs w:val="18"/>
        </w:rPr>
        <w:t xml:space="preserve">nr </w:t>
      </w:r>
      <w:r w:rsidR="0096061F" w:rsidRPr="00FC5E7A">
        <w:rPr>
          <w:rFonts w:ascii="Verdana" w:hAnsi="Verdana"/>
          <w:color w:val="000000" w:themeColor="text1"/>
          <w:sz w:val="18"/>
          <w:szCs w:val="18"/>
        </w:rPr>
        <w:t>2A – nr 2</w:t>
      </w:r>
      <w:r w:rsidR="00A24D06">
        <w:rPr>
          <w:rFonts w:ascii="Verdana" w:hAnsi="Verdana"/>
          <w:color w:val="000000" w:themeColor="text1"/>
          <w:sz w:val="18"/>
          <w:szCs w:val="18"/>
        </w:rPr>
        <w:t xml:space="preserve">B </w:t>
      </w:r>
      <w:r w:rsidR="0096061F" w:rsidRPr="00FC5E7A">
        <w:rPr>
          <w:rFonts w:ascii="Verdana" w:hAnsi="Verdana"/>
          <w:color w:val="000000" w:themeColor="text1"/>
          <w:sz w:val="18"/>
          <w:szCs w:val="18"/>
        </w:rPr>
        <w:t>do SIWZ</w:t>
      </w:r>
      <w:r w:rsidR="001C5B20" w:rsidRPr="00FC5E7A">
        <w:rPr>
          <w:rFonts w:ascii="Verdana" w:hAnsi="Verdana"/>
          <w:bCs/>
          <w:color w:val="000000" w:themeColor="text1"/>
          <w:sz w:val="18"/>
          <w:szCs w:val="18"/>
        </w:rPr>
        <w:t xml:space="preserve">. </w:t>
      </w:r>
    </w:p>
    <w:p w:rsidR="00854079" w:rsidRPr="0011563F" w:rsidRDefault="003C53F3" w:rsidP="00DA2461">
      <w:pPr>
        <w:pStyle w:val="Akapitzlist"/>
        <w:numPr>
          <w:ilvl w:val="0"/>
          <w:numId w:val="36"/>
        </w:numPr>
        <w:tabs>
          <w:tab w:val="left" w:pos="8789"/>
        </w:tabs>
        <w:spacing w:line="240" w:lineRule="exact"/>
        <w:ind w:left="851" w:right="471" w:hanging="426"/>
        <w:jc w:val="both"/>
        <w:rPr>
          <w:rFonts w:ascii="Verdana" w:hAnsi="Verdana"/>
          <w:sz w:val="18"/>
          <w:szCs w:val="18"/>
        </w:rPr>
      </w:pPr>
      <w:bookmarkStart w:id="4" w:name="_Toc162850039"/>
      <w:bookmarkEnd w:id="3"/>
      <w:r w:rsidRPr="0011563F">
        <w:rPr>
          <w:rFonts w:ascii="Verdana" w:hAnsi="Verdana"/>
          <w:sz w:val="18"/>
          <w:szCs w:val="18"/>
        </w:rPr>
        <w:t xml:space="preserve">Zamawiający </w:t>
      </w:r>
      <w:r w:rsidR="002C39D0" w:rsidRPr="0011563F">
        <w:rPr>
          <w:rFonts w:ascii="Verdana" w:hAnsi="Verdana"/>
          <w:b/>
          <w:sz w:val="18"/>
          <w:szCs w:val="18"/>
          <w:u w:val="single"/>
        </w:rPr>
        <w:t xml:space="preserve">nie </w:t>
      </w:r>
      <w:r w:rsidRPr="0011563F">
        <w:rPr>
          <w:rFonts w:ascii="Verdana" w:hAnsi="Verdana"/>
          <w:b/>
          <w:sz w:val="18"/>
          <w:szCs w:val="18"/>
          <w:u w:val="single"/>
        </w:rPr>
        <w:t>przewiduje</w:t>
      </w:r>
      <w:r w:rsidR="00B4323D" w:rsidRPr="0011563F">
        <w:rPr>
          <w:rFonts w:ascii="Verdana" w:hAnsi="Verdana"/>
          <w:sz w:val="18"/>
          <w:szCs w:val="18"/>
        </w:rPr>
        <w:t xml:space="preserve"> </w:t>
      </w:r>
      <w:r w:rsidR="002C39D0" w:rsidRPr="0011563F">
        <w:rPr>
          <w:rFonts w:ascii="Verdana" w:hAnsi="Verdana"/>
          <w:sz w:val="18"/>
          <w:szCs w:val="18"/>
        </w:rPr>
        <w:t>możliwości</w:t>
      </w:r>
      <w:r w:rsidR="00E8091E" w:rsidRPr="0011563F">
        <w:rPr>
          <w:rFonts w:ascii="Verdana" w:hAnsi="Verdana"/>
          <w:sz w:val="18"/>
          <w:szCs w:val="18"/>
        </w:rPr>
        <w:t xml:space="preserve"> udzielania </w:t>
      </w:r>
      <w:r w:rsidRPr="0011563F">
        <w:rPr>
          <w:rFonts w:ascii="Verdana" w:hAnsi="Verdana"/>
          <w:sz w:val="18"/>
          <w:szCs w:val="18"/>
        </w:rPr>
        <w:t>zamówień</w:t>
      </w:r>
      <w:r w:rsidR="00E8091E" w:rsidRPr="0011563F">
        <w:rPr>
          <w:rFonts w:ascii="Verdana" w:hAnsi="Verdana"/>
          <w:sz w:val="18"/>
          <w:szCs w:val="18"/>
        </w:rPr>
        <w:t xml:space="preserve">, </w:t>
      </w:r>
      <w:r w:rsidRPr="0011563F">
        <w:rPr>
          <w:rFonts w:ascii="Verdana" w:hAnsi="Verdana"/>
          <w:sz w:val="18"/>
          <w:szCs w:val="18"/>
        </w:rPr>
        <w:t>o</w:t>
      </w:r>
      <w:r w:rsidR="00E8091E" w:rsidRPr="0011563F">
        <w:rPr>
          <w:rFonts w:ascii="Verdana" w:hAnsi="Verdana"/>
          <w:sz w:val="18"/>
          <w:szCs w:val="18"/>
        </w:rPr>
        <w:t> </w:t>
      </w:r>
      <w:r w:rsidRPr="0011563F">
        <w:rPr>
          <w:rFonts w:ascii="Verdana" w:hAnsi="Verdana"/>
          <w:sz w:val="18"/>
          <w:szCs w:val="18"/>
        </w:rPr>
        <w:t>których mowa w</w:t>
      </w:r>
      <w:r w:rsidR="00225529" w:rsidRPr="0011563F">
        <w:rPr>
          <w:rFonts w:ascii="Verdana" w:hAnsi="Verdana"/>
          <w:sz w:val="18"/>
          <w:szCs w:val="18"/>
        </w:rPr>
        <w:t> </w:t>
      </w:r>
      <w:r w:rsidRPr="0011563F">
        <w:rPr>
          <w:rFonts w:ascii="Verdana" w:hAnsi="Verdana"/>
          <w:sz w:val="18"/>
          <w:szCs w:val="18"/>
        </w:rPr>
        <w:t>art.</w:t>
      </w:r>
      <w:r w:rsidR="00225529" w:rsidRPr="0011563F">
        <w:rPr>
          <w:rFonts w:ascii="Verdana" w:hAnsi="Verdana"/>
          <w:sz w:val="18"/>
          <w:szCs w:val="18"/>
        </w:rPr>
        <w:t> </w:t>
      </w:r>
      <w:r w:rsidRPr="0011563F">
        <w:rPr>
          <w:rFonts w:ascii="Verdana" w:hAnsi="Verdana"/>
          <w:sz w:val="18"/>
          <w:szCs w:val="18"/>
        </w:rPr>
        <w:t>67 ust.</w:t>
      </w:r>
      <w:r w:rsidR="00B4323D" w:rsidRPr="0011563F">
        <w:rPr>
          <w:rFonts w:ascii="Verdana" w:hAnsi="Verdana"/>
          <w:sz w:val="18"/>
          <w:szCs w:val="18"/>
        </w:rPr>
        <w:t> </w:t>
      </w:r>
      <w:r w:rsidR="00593EBE" w:rsidRPr="0011563F">
        <w:rPr>
          <w:rFonts w:ascii="Verdana" w:hAnsi="Verdana"/>
          <w:sz w:val="18"/>
          <w:szCs w:val="18"/>
        </w:rPr>
        <w:t>1 pkt 7</w:t>
      </w:r>
      <w:r w:rsidR="002C39D0" w:rsidRPr="0011563F">
        <w:rPr>
          <w:rFonts w:ascii="Verdana" w:hAnsi="Verdana"/>
          <w:sz w:val="18"/>
          <w:szCs w:val="18"/>
        </w:rPr>
        <w:t xml:space="preserve"> Pzp</w:t>
      </w:r>
      <w:r w:rsidR="00A61DF7" w:rsidRPr="0011563F">
        <w:rPr>
          <w:rFonts w:ascii="Verdana" w:hAnsi="Verdana"/>
          <w:sz w:val="18"/>
          <w:szCs w:val="18"/>
        </w:rPr>
        <w:t>.</w:t>
      </w:r>
    </w:p>
    <w:bookmarkEnd w:id="4"/>
    <w:p w:rsidR="00E7229A" w:rsidRPr="000920F7" w:rsidRDefault="00E8091E" w:rsidP="00DA2461">
      <w:pPr>
        <w:pStyle w:val="Akapitzlist"/>
        <w:numPr>
          <w:ilvl w:val="0"/>
          <w:numId w:val="36"/>
        </w:numPr>
        <w:tabs>
          <w:tab w:val="left" w:pos="8789"/>
        </w:tabs>
        <w:spacing w:line="240" w:lineRule="exact"/>
        <w:ind w:left="851" w:right="471" w:hanging="426"/>
        <w:jc w:val="both"/>
        <w:rPr>
          <w:rFonts w:ascii="Verdana" w:hAnsi="Verdana"/>
          <w:sz w:val="18"/>
          <w:szCs w:val="18"/>
        </w:rPr>
      </w:pPr>
      <w:r w:rsidRPr="000920F7">
        <w:rPr>
          <w:rFonts w:ascii="Verdana" w:hAnsi="Verdana"/>
          <w:sz w:val="18"/>
          <w:szCs w:val="18"/>
        </w:rPr>
        <w:t>Zamawiający</w:t>
      </w:r>
      <w:r w:rsidR="00F50FD1" w:rsidRPr="000920F7">
        <w:rPr>
          <w:rFonts w:ascii="Verdana" w:hAnsi="Verdana"/>
          <w:sz w:val="18"/>
          <w:szCs w:val="18"/>
        </w:rPr>
        <w:t xml:space="preserve"> </w:t>
      </w:r>
      <w:r w:rsidR="00BF53E0" w:rsidRPr="000920F7">
        <w:rPr>
          <w:rFonts w:ascii="Verdana" w:hAnsi="Verdana"/>
          <w:sz w:val="18"/>
          <w:szCs w:val="18"/>
        </w:rPr>
        <w:t>nie zastrzega obowiązku</w:t>
      </w:r>
      <w:r w:rsidR="00B04B76" w:rsidRPr="000920F7">
        <w:rPr>
          <w:rFonts w:ascii="Verdana" w:hAnsi="Verdana"/>
          <w:sz w:val="18"/>
          <w:szCs w:val="18"/>
        </w:rPr>
        <w:t xml:space="preserve"> </w:t>
      </w:r>
      <w:r w:rsidRPr="000920F7">
        <w:rPr>
          <w:rFonts w:ascii="Verdana" w:hAnsi="Verdana"/>
          <w:sz w:val="18"/>
          <w:szCs w:val="18"/>
        </w:rPr>
        <w:t xml:space="preserve">osobistego wykonania przez Wykonawcę </w:t>
      </w:r>
      <w:r w:rsidR="00F50FD1" w:rsidRPr="000920F7">
        <w:rPr>
          <w:rFonts w:ascii="Verdana" w:hAnsi="Verdana"/>
          <w:sz w:val="18"/>
          <w:szCs w:val="18"/>
        </w:rPr>
        <w:t xml:space="preserve">prac związanych z rozmieszczeniem i </w:t>
      </w:r>
      <w:r w:rsidR="00F53629">
        <w:rPr>
          <w:rFonts w:ascii="Verdana" w:hAnsi="Verdana"/>
          <w:sz w:val="18"/>
          <w:szCs w:val="18"/>
        </w:rPr>
        <w:t>montażem</w:t>
      </w:r>
      <w:r w:rsidR="00F50FD1" w:rsidRPr="000920F7">
        <w:rPr>
          <w:rFonts w:ascii="Verdana" w:hAnsi="Verdana"/>
          <w:sz w:val="18"/>
          <w:szCs w:val="18"/>
        </w:rPr>
        <w:t xml:space="preserve"> przedmiotu dostawy</w:t>
      </w:r>
      <w:r w:rsidR="00485A77" w:rsidRPr="000920F7">
        <w:rPr>
          <w:rFonts w:ascii="Verdana" w:hAnsi="Verdana"/>
          <w:sz w:val="18"/>
          <w:szCs w:val="18"/>
        </w:rPr>
        <w:t>.</w:t>
      </w:r>
    </w:p>
    <w:p w:rsidR="00970B6B" w:rsidRPr="0011563F" w:rsidRDefault="00970B6B" w:rsidP="00DA2461">
      <w:pPr>
        <w:pStyle w:val="Akapitzlist"/>
        <w:numPr>
          <w:ilvl w:val="0"/>
          <w:numId w:val="36"/>
        </w:numPr>
        <w:tabs>
          <w:tab w:val="left" w:pos="8789"/>
        </w:tabs>
        <w:spacing w:line="240" w:lineRule="exact"/>
        <w:ind w:left="851" w:right="471" w:hanging="426"/>
        <w:rPr>
          <w:rFonts w:ascii="Verdana" w:hAnsi="Verdana"/>
          <w:sz w:val="18"/>
          <w:szCs w:val="18"/>
        </w:rPr>
      </w:pPr>
      <w:r w:rsidRPr="0011563F">
        <w:rPr>
          <w:rFonts w:ascii="Verdana" w:hAnsi="Verdana"/>
          <w:sz w:val="18"/>
          <w:szCs w:val="18"/>
        </w:rPr>
        <w:t xml:space="preserve">Zamawiający nie przewiduje zawarcia umowy ramowej. </w:t>
      </w:r>
    </w:p>
    <w:p w:rsidR="00854E7F" w:rsidRDefault="00854E7F" w:rsidP="00DA2461">
      <w:pPr>
        <w:pStyle w:val="Akapitzlist"/>
        <w:numPr>
          <w:ilvl w:val="0"/>
          <w:numId w:val="36"/>
        </w:numPr>
        <w:tabs>
          <w:tab w:val="left" w:pos="8789"/>
        </w:tabs>
        <w:spacing w:line="240" w:lineRule="exact"/>
        <w:ind w:left="851" w:right="471" w:hanging="426"/>
        <w:rPr>
          <w:rFonts w:ascii="Verdana" w:hAnsi="Verdana"/>
          <w:b/>
          <w:sz w:val="18"/>
          <w:szCs w:val="18"/>
        </w:rPr>
      </w:pPr>
      <w:r w:rsidRPr="00347841">
        <w:rPr>
          <w:rFonts w:ascii="Verdana" w:hAnsi="Verdana"/>
          <w:b/>
          <w:sz w:val="18"/>
          <w:szCs w:val="18"/>
        </w:rPr>
        <w:t>Udział podwykonawców</w:t>
      </w:r>
    </w:p>
    <w:p w:rsidR="005B7B3E" w:rsidRDefault="005B7B3E"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sz w:val="18"/>
          <w:szCs w:val="18"/>
        </w:rPr>
      </w:pPr>
      <w:r>
        <w:rPr>
          <w:rFonts w:ascii="Verdana" w:hAnsi="Verdana"/>
          <w:sz w:val="18"/>
          <w:szCs w:val="18"/>
        </w:rPr>
        <w:t>Wykonawca może powierzyć wykonanie części zamówienia podwykonawcy.</w:t>
      </w:r>
    </w:p>
    <w:p w:rsidR="00854E7F" w:rsidRPr="00D513EB" w:rsidRDefault="00854E7F"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sz w:val="18"/>
          <w:szCs w:val="18"/>
        </w:rPr>
      </w:pPr>
      <w:r w:rsidRPr="00D513EB">
        <w:rPr>
          <w:rFonts w:ascii="Verdana" w:hAnsi="Verdana"/>
          <w:sz w:val="18"/>
          <w:szCs w:val="18"/>
        </w:rPr>
        <w:lastRenderedPageBreak/>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rsidR="003140D4" w:rsidRPr="00DB5D21" w:rsidRDefault="003140D4"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rsidR="003140D4" w:rsidRPr="00DB5D21" w:rsidRDefault="00F03145"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w:t>
      </w:r>
      <w:proofErr w:type="spellStart"/>
      <w:r>
        <w:rPr>
          <w:rFonts w:ascii="Verdana" w:hAnsi="Verdana" w:cs="Arial"/>
          <w:color w:val="000000" w:themeColor="text1"/>
          <w:sz w:val="18"/>
          <w:szCs w:val="18"/>
        </w:rPr>
        <w:t>ppkt</w:t>
      </w:r>
      <w:proofErr w:type="spellEnd"/>
      <w:r>
        <w:rPr>
          <w:rFonts w:ascii="Verdana" w:hAnsi="Verdana" w:cs="Arial"/>
          <w:color w:val="000000" w:themeColor="text1"/>
          <w:sz w:val="18"/>
          <w:szCs w:val="18"/>
        </w:rPr>
        <w:t xml:space="preserve">. </w:t>
      </w:r>
      <w:r w:rsidR="005B7B3E">
        <w:rPr>
          <w:rFonts w:ascii="Verdana" w:hAnsi="Verdana" w:cs="Arial"/>
          <w:color w:val="000000" w:themeColor="text1"/>
          <w:sz w:val="18"/>
          <w:szCs w:val="18"/>
        </w:rPr>
        <w:t>3</w:t>
      </w:r>
      <w:r w:rsidR="003140D4" w:rsidRPr="00DB5D21">
        <w:rPr>
          <w:rFonts w:ascii="Verdana" w:hAnsi="Verdana" w:cs="Arial"/>
          <w:color w:val="000000" w:themeColor="text1"/>
          <w:sz w:val="18"/>
          <w:szCs w:val="18"/>
        </w:rPr>
        <w:t xml:space="preserve"> stosuje się wobec dalszych podwykonawców.</w:t>
      </w:r>
    </w:p>
    <w:p w:rsidR="00854E7F" w:rsidRDefault="00854E7F"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rsidR="0074315A" w:rsidRPr="00121174" w:rsidRDefault="0074315A" w:rsidP="00DA2461">
      <w:pPr>
        <w:numPr>
          <w:ilvl w:val="0"/>
          <w:numId w:val="38"/>
        </w:numPr>
        <w:tabs>
          <w:tab w:val="num" w:pos="851"/>
        </w:tabs>
        <w:spacing w:line="240" w:lineRule="exact"/>
        <w:ind w:left="851" w:right="471" w:hanging="426"/>
        <w:jc w:val="both"/>
        <w:rPr>
          <w:rFonts w:ascii="Verdana" w:eastAsia="Calibri" w:hAnsi="Verdana"/>
          <w:sz w:val="18"/>
          <w:szCs w:val="18"/>
          <w:u w:val="single"/>
          <w:lang w:eastAsia="en-US"/>
        </w:rPr>
      </w:pPr>
      <w:r w:rsidRPr="00121174">
        <w:rPr>
          <w:rFonts w:ascii="Verdana" w:eastAsia="Calibri" w:hAnsi="Verdana"/>
          <w:sz w:val="18"/>
          <w:szCs w:val="18"/>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w:t>
      </w:r>
      <w:r w:rsidR="0011563F">
        <w:rPr>
          <w:rFonts w:ascii="Verdana" w:eastAsia="Calibri" w:hAnsi="Verdana"/>
          <w:sz w:val="18"/>
          <w:szCs w:val="18"/>
          <w:lang w:eastAsia="en-US"/>
        </w:rPr>
        <w:t>ronie danych, Dz. Urz. UE L 119</w:t>
      </w:r>
      <w:r w:rsidR="0011563F">
        <w:rPr>
          <w:rFonts w:ascii="Verdana" w:eastAsia="Calibri" w:hAnsi="Verdana"/>
          <w:sz w:val="18"/>
          <w:szCs w:val="18"/>
          <w:lang w:eastAsia="en-US"/>
        </w:rPr>
        <w:br/>
      </w:r>
      <w:r w:rsidRPr="00121174">
        <w:rPr>
          <w:rFonts w:ascii="Verdana" w:eastAsia="Calibri" w:hAnsi="Verdana"/>
          <w:sz w:val="18"/>
          <w:szCs w:val="18"/>
          <w:lang w:eastAsia="en-US"/>
        </w:rPr>
        <w:t xml:space="preserve">z 04.05.2016, str. 1), dalej „RODO”, Zamawiający informuje, że: </w:t>
      </w:r>
    </w:p>
    <w:p w:rsidR="0074315A" w:rsidRPr="00121174" w:rsidRDefault="0074315A" w:rsidP="00DA2461">
      <w:pPr>
        <w:numPr>
          <w:ilvl w:val="0"/>
          <w:numId w:val="39"/>
        </w:numPr>
        <w:spacing w:line="240" w:lineRule="exact"/>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w:t>
      </w:r>
      <w:r w:rsidR="0011563F">
        <w:rPr>
          <w:rFonts w:ascii="Verdana" w:eastAsia="Calibri" w:hAnsi="Verdana"/>
          <w:sz w:val="18"/>
          <w:szCs w:val="18"/>
          <w:lang w:eastAsia="en-US"/>
        </w:rPr>
        <w:t>konawców i osób uczestniczących</w:t>
      </w:r>
      <w:r w:rsidR="0011563F">
        <w:rPr>
          <w:rFonts w:ascii="Verdana" w:eastAsia="Calibri" w:hAnsi="Verdana"/>
          <w:sz w:val="18"/>
          <w:szCs w:val="18"/>
          <w:lang w:eastAsia="en-US"/>
        </w:rPr>
        <w:br/>
      </w:r>
      <w:r w:rsidRPr="00121174">
        <w:rPr>
          <w:rFonts w:ascii="Verdana" w:eastAsia="Calibri" w:hAnsi="Verdana"/>
          <w:sz w:val="18"/>
          <w:szCs w:val="18"/>
          <w:lang w:eastAsia="en-US"/>
        </w:rPr>
        <w:t>w przedmiotowym postępowaniu jest Zamawiający;</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121174">
        <w:rPr>
          <w:rFonts w:ascii="Verdana" w:eastAsia="Calibri" w:hAnsi="Verdana"/>
          <w:color w:val="0000FF"/>
          <w:sz w:val="18"/>
          <w:szCs w:val="18"/>
          <w:u w:val="single"/>
          <w:lang w:eastAsia="en-US"/>
        </w:rPr>
        <w:t>iod@umed.wroc.pl</w:t>
      </w:r>
      <w:r w:rsidRPr="00121174">
        <w:rPr>
          <w:rFonts w:ascii="Verdana" w:eastAsia="Calibri" w:hAnsi="Verdana"/>
          <w:sz w:val="18"/>
          <w:szCs w:val="18"/>
          <w:lang w:eastAsia="en-US"/>
        </w:rPr>
        <w:t>;</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0011563F">
        <w:rPr>
          <w:rFonts w:ascii="Verdana" w:eastAsia="Calibri" w:hAnsi="Verdana"/>
          <w:sz w:val="18"/>
          <w:szCs w:val="18"/>
          <w:lang w:eastAsia="en-US"/>
        </w:rPr>
        <w:t>RODO w celu związanym</w:t>
      </w:r>
      <w:r w:rsidR="0011563F">
        <w:rPr>
          <w:rFonts w:ascii="Verdana" w:eastAsia="Calibri" w:hAnsi="Verdana"/>
          <w:sz w:val="18"/>
          <w:szCs w:val="18"/>
          <w:lang w:eastAsia="en-US"/>
        </w:rPr>
        <w:br/>
      </w:r>
      <w:r w:rsidRPr="00121174">
        <w:rPr>
          <w:rFonts w:ascii="Verdana" w:eastAsia="Calibri" w:hAnsi="Verdana"/>
          <w:sz w:val="18"/>
          <w:szCs w:val="18"/>
          <w:lang w:eastAsia="en-US"/>
        </w:rPr>
        <w:t>z przedmiotowym postępowaniem o udzielenie zamówienia publicznego;</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rsidR="0074315A" w:rsidRPr="00121174" w:rsidRDefault="0074315A" w:rsidP="00DA2461">
      <w:pPr>
        <w:numPr>
          <w:ilvl w:val="0"/>
          <w:numId w:val="39"/>
        </w:numPr>
        <w:spacing w:line="240" w:lineRule="exact"/>
        <w:ind w:left="1276"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obowiązek podania przez Wykonawcę danych osobowych bezpośrednio jego dotyczących oraz danych osób uczestniczących w postępowaniu jest wymogiem ustawowym określonym w przepisach Pzp, zwią</w:t>
      </w:r>
      <w:r w:rsidR="0011563F">
        <w:rPr>
          <w:rFonts w:ascii="Verdana" w:eastAsia="Calibri" w:hAnsi="Verdana"/>
          <w:sz w:val="18"/>
          <w:szCs w:val="18"/>
          <w:lang w:eastAsia="en-US"/>
        </w:rPr>
        <w:t>zanym z udziałem w postępowaniu</w:t>
      </w:r>
      <w:r w:rsidR="0011563F">
        <w:rPr>
          <w:rFonts w:ascii="Verdana" w:eastAsia="Calibri" w:hAnsi="Verdana"/>
          <w:sz w:val="18"/>
          <w:szCs w:val="18"/>
          <w:lang w:eastAsia="en-US"/>
        </w:rPr>
        <w:br/>
      </w:r>
      <w:r w:rsidRPr="00121174">
        <w:rPr>
          <w:rFonts w:ascii="Verdana" w:eastAsia="Calibri" w:hAnsi="Verdana"/>
          <w:sz w:val="18"/>
          <w:szCs w:val="18"/>
          <w:lang w:eastAsia="en-US"/>
        </w:rPr>
        <w:t xml:space="preserve">o udzielenie zamówienia publicznego; konsekwencje niepodania określonych danych wynikają z Pzp;  </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rsidR="0074315A" w:rsidRPr="00121174" w:rsidRDefault="0074315A" w:rsidP="00DA2461">
      <w:pPr>
        <w:numPr>
          <w:ilvl w:val="0"/>
          <w:numId w:val="40"/>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rsidR="0074315A" w:rsidRPr="00121174" w:rsidRDefault="0074315A" w:rsidP="00DA2461">
      <w:pPr>
        <w:numPr>
          <w:ilvl w:val="0"/>
          <w:numId w:val="40"/>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udzielenie zamówienia publicznego ani zmianą postanowień umowy w zakresie niezgodnym z Pzp oraz nie może naruszać integralności protokołu oraz jego załączników)</w:t>
      </w:r>
      <w:r w:rsidRPr="00121174">
        <w:rPr>
          <w:rFonts w:ascii="Verdana" w:eastAsia="Calibri" w:hAnsi="Verdana"/>
          <w:sz w:val="18"/>
          <w:szCs w:val="18"/>
          <w:lang w:eastAsia="en-US"/>
        </w:rPr>
        <w:t>;</w:t>
      </w:r>
    </w:p>
    <w:p w:rsidR="0074315A" w:rsidRPr="00121174" w:rsidRDefault="0074315A" w:rsidP="00DA2461">
      <w:pPr>
        <w:numPr>
          <w:ilvl w:val="0"/>
          <w:numId w:val="40"/>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w:t>
      </w:r>
      <w:r w:rsidR="0011563F">
        <w:rPr>
          <w:rFonts w:ascii="Verdana" w:eastAsia="Calibri" w:hAnsi="Verdana"/>
          <w:i/>
          <w:sz w:val="18"/>
          <w:szCs w:val="18"/>
          <w:lang w:eastAsia="en-US"/>
        </w:rPr>
        <w:t>oby fizycznej lub prawnej, lub</w:t>
      </w:r>
      <w:r w:rsidR="0011563F">
        <w:rPr>
          <w:rFonts w:ascii="Verdana" w:eastAsia="Calibri" w:hAnsi="Verdana"/>
          <w:i/>
          <w:sz w:val="18"/>
          <w:szCs w:val="18"/>
          <w:lang w:eastAsia="en-US"/>
        </w:rPr>
        <w:br/>
      </w:r>
      <w:r w:rsidRPr="00121174">
        <w:rPr>
          <w:rFonts w:ascii="Verdana" w:eastAsia="Calibri" w:hAnsi="Verdana"/>
          <w:i/>
          <w:sz w:val="18"/>
          <w:szCs w:val="18"/>
          <w:lang w:eastAsia="en-US"/>
        </w:rPr>
        <w:t>z uwagi na ważne względy interesu publicznego Unii Europejskiej lub państwa członkowskiego)</w:t>
      </w:r>
      <w:r w:rsidRPr="00121174">
        <w:rPr>
          <w:rFonts w:ascii="Verdana" w:eastAsia="Calibri" w:hAnsi="Verdana"/>
          <w:sz w:val="18"/>
          <w:szCs w:val="18"/>
          <w:lang w:eastAsia="en-US"/>
        </w:rPr>
        <w:t xml:space="preserve">;  </w:t>
      </w:r>
    </w:p>
    <w:p w:rsidR="0074315A" w:rsidRPr="00121174" w:rsidRDefault="0074315A" w:rsidP="00DA2461">
      <w:pPr>
        <w:numPr>
          <w:ilvl w:val="0"/>
          <w:numId w:val="40"/>
        </w:numPr>
        <w:spacing w:line="240" w:lineRule="exact"/>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w:t>
      </w:r>
      <w:r w:rsidR="0011563F">
        <w:rPr>
          <w:rFonts w:ascii="Verdana" w:eastAsia="Calibri" w:hAnsi="Verdana"/>
          <w:sz w:val="18"/>
          <w:szCs w:val="18"/>
          <w:lang w:eastAsia="en-US"/>
        </w:rPr>
        <w:t>onawców</w:t>
      </w:r>
      <w:r w:rsidR="0011563F">
        <w:rPr>
          <w:rFonts w:ascii="Verdana" w:eastAsia="Calibri" w:hAnsi="Verdana"/>
          <w:sz w:val="18"/>
          <w:szCs w:val="18"/>
          <w:lang w:eastAsia="en-US"/>
        </w:rPr>
        <w:br/>
      </w:r>
      <w:r w:rsidRPr="00121174">
        <w:rPr>
          <w:rFonts w:ascii="Verdana" w:eastAsia="Calibri" w:hAnsi="Verdana"/>
          <w:sz w:val="18"/>
          <w:szCs w:val="18"/>
          <w:lang w:eastAsia="en-US"/>
        </w:rPr>
        <w:t>i uczestników przedmiotowego zamówienia narusza przepisy RODO;</w:t>
      </w:r>
    </w:p>
    <w:p w:rsidR="0074315A" w:rsidRPr="00121174" w:rsidRDefault="0074315A" w:rsidP="00DA2461">
      <w:pPr>
        <w:numPr>
          <w:ilvl w:val="0"/>
          <w:numId w:val="39"/>
        </w:numPr>
        <w:spacing w:line="240" w:lineRule="exact"/>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lastRenderedPageBreak/>
        <w:t>nie przysługuje Wykonawcy i osobom uczestniczącym w przedmiotowym postępowaniu:</w:t>
      </w:r>
    </w:p>
    <w:p w:rsidR="0074315A" w:rsidRPr="00047DCA" w:rsidRDefault="0074315A" w:rsidP="00DA2461">
      <w:pPr>
        <w:numPr>
          <w:ilvl w:val="0"/>
          <w:numId w:val="41"/>
        </w:numPr>
        <w:spacing w:line="240" w:lineRule="exact"/>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rsidR="00047DCA" w:rsidRPr="00121174" w:rsidRDefault="00047DCA" w:rsidP="00047DCA">
      <w:pPr>
        <w:spacing w:line="240" w:lineRule="exact"/>
        <w:ind w:right="471"/>
        <w:jc w:val="both"/>
        <w:rPr>
          <w:rFonts w:ascii="Verdana" w:eastAsia="Calibri" w:hAnsi="Verdana"/>
          <w:i/>
          <w:sz w:val="18"/>
          <w:szCs w:val="18"/>
          <w:lang w:eastAsia="en-US"/>
        </w:rPr>
      </w:pPr>
    </w:p>
    <w:p w:rsidR="0074315A" w:rsidRPr="00121174" w:rsidRDefault="0074315A" w:rsidP="00DA2461">
      <w:pPr>
        <w:numPr>
          <w:ilvl w:val="0"/>
          <w:numId w:val="41"/>
        </w:numPr>
        <w:spacing w:line="240" w:lineRule="exact"/>
        <w:ind w:left="1701"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rsidR="0074315A" w:rsidRPr="00DC6961" w:rsidRDefault="0074315A" w:rsidP="00DA2461">
      <w:pPr>
        <w:numPr>
          <w:ilvl w:val="0"/>
          <w:numId w:val="41"/>
        </w:numPr>
        <w:tabs>
          <w:tab w:val="left" w:pos="1276"/>
        </w:tabs>
        <w:spacing w:line="240" w:lineRule="exact"/>
        <w:ind w:left="1701" w:right="471" w:hanging="425"/>
        <w:contextualSpacing/>
        <w:jc w:val="both"/>
        <w:rPr>
          <w:rFonts w:ascii="Verdana" w:eastAsia="Calibri" w:hAnsi="Verdana" w:cs="Arial"/>
          <w:i/>
          <w:sz w:val="18"/>
          <w:szCs w:val="18"/>
          <w:lang w:eastAsia="en-US"/>
        </w:rPr>
      </w:pPr>
      <w:r w:rsidRPr="00121174">
        <w:rPr>
          <w:rFonts w:ascii="Verdana" w:eastAsia="Calibri" w:hAnsi="Verdana"/>
          <w:sz w:val="18"/>
          <w:szCs w:val="18"/>
          <w:lang w:eastAsia="en-US"/>
        </w:rPr>
        <w:t xml:space="preserve">na podstawie art. 21 RODO prawo sprzeciwu, wobec przetwarzania danych </w:t>
      </w:r>
      <w:r w:rsidRPr="00DC6961">
        <w:rPr>
          <w:rFonts w:ascii="Verdana" w:eastAsia="Calibri" w:hAnsi="Verdana"/>
          <w:sz w:val="18"/>
          <w:szCs w:val="18"/>
          <w:lang w:eastAsia="en-US"/>
        </w:rPr>
        <w:t xml:space="preserve">osobowych, gdyż podstawą prawną przetwarzania danych osobowych Wykonawców i osób </w:t>
      </w:r>
      <w:r w:rsidRPr="00DC6961">
        <w:rPr>
          <w:rFonts w:ascii="Verdana" w:eastAsia="Calibri" w:hAnsi="Verdana" w:cs="Arial"/>
          <w:sz w:val="18"/>
          <w:szCs w:val="18"/>
          <w:lang w:eastAsia="en-US"/>
        </w:rPr>
        <w:t xml:space="preserve">uczestniczących w przedmiotowym postępowaniu jest art. 6 ust. 1 lit. c RODO. </w:t>
      </w:r>
    </w:p>
    <w:p w:rsidR="00336FDC" w:rsidRPr="00DC6961" w:rsidRDefault="00336FDC" w:rsidP="007177E5">
      <w:pPr>
        <w:spacing w:line="360" w:lineRule="auto"/>
        <w:ind w:right="470"/>
        <w:jc w:val="both"/>
        <w:rPr>
          <w:rFonts w:ascii="Verdana" w:hAnsi="Verdana"/>
          <w:sz w:val="18"/>
          <w:szCs w:val="18"/>
        </w:rPr>
      </w:pPr>
    </w:p>
    <w:p w:rsidR="00891D52" w:rsidRPr="00DC6961" w:rsidRDefault="00970B6B" w:rsidP="00CF2604">
      <w:pPr>
        <w:numPr>
          <w:ilvl w:val="0"/>
          <w:numId w:val="18"/>
        </w:numPr>
        <w:tabs>
          <w:tab w:val="num" w:pos="426"/>
        </w:tabs>
        <w:spacing w:line="360" w:lineRule="auto"/>
        <w:ind w:left="426" w:right="470" w:hanging="426"/>
        <w:jc w:val="both"/>
        <w:outlineLvl w:val="0"/>
        <w:rPr>
          <w:rFonts w:ascii="Verdana" w:hAnsi="Verdana"/>
          <w:sz w:val="18"/>
          <w:szCs w:val="18"/>
        </w:rPr>
      </w:pPr>
      <w:bookmarkStart w:id="5" w:name="_Toc395266068"/>
      <w:r w:rsidRPr="00DC6961">
        <w:rPr>
          <w:rFonts w:ascii="Verdana" w:hAnsi="Verdana"/>
          <w:b/>
          <w:sz w:val="18"/>
          <w:szCs w:val="18"/>
          <w:u w:val="single"/>
        </w:rPr>
        <w:t xml:space="preserve">Termin </w:t>
      </w:r>
      <w:r w:rsidR="00850B87" w:rsidRPr="00DC6961">
        <w:rPr>
          <w:rFonts w:ascii="Verdana" w:hAnsi="Verdana"/>
          <w:b/>
          <w:sz w:val="18"/>
          <w:szCs w:val="18"/>
          <w:u w:val="single"/>
        </w:rPr>
        <w:t xml:space="preserve">realizacji przedmiotu </w:t>
      </w:r>
      <w:r w:rsidRPr="00DC6961">
        <w:rPr>
          <w:rFonts w:ascii="Verdana" w:hAnsi="Verdana"/>
          <w:b/>
          <w:sz w:val="18"/>
          <w:szCs w:val="18"/>
          <w:u w:val="single"/>
        </w:rPr>
        <w:t>zamówienia</w:t>
      </w:r>
      <w:bookmarkEnd w:id="5"/>
      <w:r w:rsidR="009B1629" w:rsidRPr="00DC6961">
        <w:rPr>
          <w:rFonts w:ascii="Verdana" w:hAnsi="Verdana"/>
          <w:b/>
          <w:sz w:val="18"/>
          <w:szCs w:val="18"/>
          <w:u w:val="single"/>
        </w:rPr>
        <w:t>.</w:t>
      </w:r>
    </w:p>
    <w:p w:rsidR="00EC012B" w:rsidRDefault="00EC012B" w:rsidP="0095417F">
      <w:pPr>
        <w:pStyle w:val="Akapitzlist"/>
        <w:spacing w:after="60" w:line="360" w:lineRule="auto"/>
        <w:ind w:left="426" w:right="-96"/>
        <w:jc w:val="both"/>
        <w:rPr>
          <w:rFonts w:ascii="Verdana" w:hAnsi="Verdana"/>
          <w:color w:val="000000" w:themeColor="text1"/>
          <w:sz w:val="18"/>
          <w:szCs w:val="18"/>
        </w:rPr>
      </w:pPr>
      <w:r w:rsidRPr="00EC012B">
        <w:rPr>
          <w:rFonts w:ascii="Verdana" w:hAnsi="Verdana"/>
          <w:color w:val="000000" w:themeColor="text1"/>
          <w:sz w:val="18"/>
          <w:szCs w:val="18"/>
        </w:rPr>
        <w:t>Termin realizacji przedmiotu zamówienia:</w:t>
      </w:r>
    </w:p>
    <w:p w:rsidR="00E06517" w:rsidRPr="00F53629" w:rsidRDefault="00EC012B" w:rsidP="0095417F">
      <w:pPr>
        <w:pStyle w:val="Akapitzlist"/>
        <w:spacing w:after="60" w:line="360" w:lineRule="auto"/>
        <w:ind w:left="426" w:right="470"/>
        <w:jc w:val="both"/>
        <w:rPr>
          <w:rFonts w:ascii="Verdana" w:hAnsi="Verdana"/>
          <w:b/>
          <w:color w:val="000000" w:themeColor="text1"/>
          <w:sz w:val="18"/>
          <w:szCs w:val="18"/>
        </w:rPr>
      </w:pPr>
      <w:r w:rsidRPr="00EC012B">
        <w:rPr>
          <w:rFonts w:ascii="Verdana" w:hAnsi="Verdana"/>
          <w:b/>
          <w:color w:val="000000" w:themeColor="text1"/>
          <w:sz w:val="18"/>
          <w:szCs w:val="18"/>
        </w:rPr>
        <w:t>Część A</w:t>
      </w:r>
      <w:r w:rsidR="00CC7855">
        <w:rPr>
          <w:rFonts w:ascii="Verdana" w:hAnsi="Verdana"/>
          <w:b/>
          <w:color w:val="000000" w:themeColor="text1"/>
          <w:sz w:val="18"/>
          <w:szCs w:val="18"/>
        </w:rPr>
        <w:t xml:space="preserve"> i </w:t>
      </w:r>
      <w:r w:rsidRPr="00EC012B">
        <w:rPr>
          <w:rFonts w:ascii="Verdana" w:hAnsi="Verdana"/>
          <w:b/>
          <w:color w:val="000000" w:themeColor="text1"/>
          <w:sz w:val="18"/>
          <w:szCs w:val="18"/>
        </w:rPr>
        <w:t>Część B</w:t>
      </w:r>
      <w:r w:rsidR="00B32EE4">
        <w:rPr>
          <w:rFonts w:ascii="Verdana" w:hAnsi="Verdana"/>
          <w:b/>
          <w:color w:val="000000" w:themeColor="text1"/>
          <w:sz w:val="18"/>
          <w:szCs w:val="18"/>
        </w:rPr>
        <w:t xml:space="preserve"> </w:t>
      </w:r>
      <w:r w:rsidR="00DA2461" w:rsidRPr="00EC012B">
        <w:rPr>
          <w:rFonts w:ascii="Verdana" w:hAnsi="Verdana"/>
          <w:b/>
          <w:color w:val="000000" w:themeColor="text1"/>
          <w:sz w:val="18"/>
          <w:szCs w:val="18"/>
        </w:rPr>
        <w:t>–</w:t>
      </w:r>
      <w:r w:rsidR="00DA2461" w:rsidRPr="00EC012B">
        <w:rPr>
          <w:rFonts w:ascii="Verdana" w:hAnsi="Verdana"/>
          <w:color w:val="000000" w:themeColor="text1"/>
          <w:sz w:val="18"/>
          <w:szCs w:val="18"/>
        </w:rPr>
        <w:t xml:space="preserve"> </w:t>
      </w:r>
      <w:r w:rsidR="00DA2461" w:rsidRPr="00EC012B">
        <w:rPr>
          <w:rFonts w:ascii="Verdana" w:hAnsi="Verdana"/>
          <w:b/>
          <w:color w:val="000000" w:themeColor="text1"/>
          <w:sz w:val="18"/>
          <w:szCs w:val="18"/>
        </w:rPr>
        <w:t xml:space="preserve">max </w:t>
      </w:r>
      <w:r w:rsidR="00DA2461">
        <w:rPr>
          <w:rFonts w:ascii="Verdana" w:hAnsi="Verdana"/>
          <w:b/>
          <w:color w:val="000000" w:themeColor="text1"/>
          <w:sz w:val="18"/>
          <w:szCs w:val="18"/>
        </w:rPr>
        <w:t xml:space="preserve">3 </w:t>
      </w:r>
      <w:r w:rsidR="00CC7855">
        <w:rPr>
          <w:rFonts w:ascii="Verdana" w:hAnsi="Verdana"/>
          <w:b/>
          <w:color w:val="000000" w:themeColor="text1"/>
          <w:sz w:val="18"/>
          <w:szCs w:val="18"/>
        </w:rPr>
        <w:t>miesiące</w:t>
      </w:r>
      <w:r w:rsidR="00DA2461" w:rsidRPr="00EC012B">
        <w:rPr>
          <w:rFonts w:ascii="Verdana" w:hAnsi="Verdana"/>
          <w:b/>
          <w:color w:val="000000" w:themeColor="text1"/>
          <w:sz w:val="18"/>
          <w:szCs w:val="18"/>
        </w:rPr>
        <w:t xml:space="preserve"> od daty podpisania umowy</w:t>
      </w:r>
      <w:r w:rsidR="0095417F">
        <w:rPr>
          <w:rFonts w:ascii="Verdana" w:hAnsi="Verdana"/>
          <w:b/>
          <w:color w:val="000000" w:themeColor="text1"/>
          <w:sz w:val="18"/>
          <w:szCs w:val="18"/>
        </w:rPr>
        <w:t xml:space="preserve">. </w:t>
      </w:r>
      <w:r w:rsidR="00E06517" w:rsidRPr="00F53629">
        <w:rPr>
          <w:rFonts w:ascii="Verdana" w:hAnsi="Verdana"/>
          <w:color w:val="000000" w:themeColor="text1"/>
          <w:sz w:val="18"/>
          <w:szCs w:val="18"/>
        </w:rPr>
        <w:t>Termin realizacji przedmiotu zamówienia stanowi kryterium oceny ofert we wszystkich częściach postępowania.</w:t>
      </w:r>
    </w:p>
    <w:p w:rsidR="008F5ED7" w:rsidRDefault="008F5ED7" w:rsidP="007177E5">
      <w:pPr>
        <w:spacing w:line="360" w:lineRule="auto"/>
        <w:ind w:right="470"/>
        <w:jc w:val="both"/>
        <w:rPr>
          <w:rFonts w:ascii="Verdana" w:hAnsi="Verdana"/>
          <w:sz w:val="18"/>
          <w:szCs w:val="18"/>
        </w:rPr>
      </w:pPr>
    </w:p>
    <w:p w:rsidR="00970B6B"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rsidR="00284B34" w:rsidRPr="001D3348" w:rsidRDefault="00284B34" w:rsidP="00480C7C">
      <w:pPr>
        <w:pStyle w:val="Akapitzlist"/>
        <w:numPr>
          <w:ilvl w:val="0"/>
          <w:numId w:val="26"/>
        </w:numPr>
        <w:tabs>
          <w:tab w:val="left" w:pos="851"/>
        </w:tabs>
        <w:spacing w:line="360" w:lineRule="auto"/>
        <w:ind w:left="850" w:right="471" w:hanging="425"/>
        <w:jc w:val="both"/>
        <w:rPr>
          <w:rFonts w:ascii="Verdana" w:hAnsi="Verdana" w:cs="Verdana"/>
          <w:spacing w:val="-3"/>
          <w:sz w:val="18"/>
          <w:szCs w:val="18"/>
        </w:rPr>
      </w:pPr>
      <w:r w:rsidRPr="001D3348">
        <w:rPr>
          <w:rFonts w:ascii="Verdana" w:hAnsi="Verdana" w:cs="Verdana"/>
          <w:spacing w:val="-3"/>
          <w:sz w:val="18"/>
          <w:szCs w:val="18"/>
        </w:rPr>
        <w:t>O udzielenie zamówienia mog</w:t>
      </w:r>
      <w:r w:rsidR="001D3348" w:rsidRPr="001D3348">
        <w:rPr>
          <w:rFonts w:ascii="Verdana" w:hAnsi="Verdana" w:cs="Verdana"/>
          <w:spacing w:val="-3"/>
          <w:sz w:val="18"/>
          <w:szCs w:val="18"/>
        </w:rPr>
        <w:t xml:space="preserve">ą się ubiegać Wykonawcy, którzy </w:t>
      </w:r>
      <w:r w:rsidR="001D3348">
        <w:rPr>
          <w:rFonts w:ascii="Verdana" w:hAnsi="Verdana" w:cs="Verdana"/>
          <w:spacing w:val="-3"/>
          <w:sz w:val="18"/>
          <w:szCs w:val="18"/>
        </w:rPr>
        <w:t>nie podlegają wykluczeniu.</w:t>
      </w:r>
    </w:p>
    <w:p w:rsidR="00284B34" w:rsidRDefault="001D3348" w:rsidP="00480C7C">
      <w:pPr>
        <w:pStyle w:val="Akapitzlist"/>
        <w:numPr>
          <w:ilvl w:val="0"/>
          <w:numId w:val="26"/>
        </w:numPr>
        <w:spacing w:line="360" w:lineRule="auto"/>
        <w:ind w:left="850" w:right="471" w:hanging="425"/>
        <w:jc w:val="both"/>
        <w:rPr>
          <w:rFonts w:ascii="Verdana" w:hAnsi="Verdana" w:cs="Verdana"/>
          <w:spacing w:val="-3"/>
          <w:sz w:val="18"/>
          <w:szCs w:val="18"/>
        </w:rPr>
      </w:pPr>
      <w:r>
        <w:rPr>
          <w:rFonts w:ascii="Verdana" w:hAnsi="Verdana" w:cs="Verdana"/>
          <w:spacing w:val="-3"/>
          <w:sz w:val="18"/>
          <w:szCs w:val="18"/>
        </w:rPr>
        <w:t>Zamawiający nie stawia warunków udziału w postępowaniu.</w:t>
      </w:r>
    </w:p>
    <w:p w:rsidR="00284B34" w:rsidRPr="00E616E4" w:rsidRDefault="00284B34" w:rsidP="00480C7C">
      <w:pPr>
        <w:pStyle w:val="Akapitzlist"/>
        <w:numPr>
          <w:ilvl w:val="0"/>
          <w:numId w:val="26"/>
        </w:numPr>
        <w:tabs>
          <w:tab w:val="left" w:pos="426"/>
          <w:tab w:val="left" w:pos="851"/>
        </w:tabs>
        <w:spacing w:line="360" w:lineRule="auto"/>
        <w:ind w:left="850" w:right="471" w:hanging="425"/>
        <w:jc w:val="both"/>
        <w:rPr>
          <w:rFonts w:ascii="Verdana" w:hAnsi="Verdana"/>
          <w:color w:val="000000" w:themeColor="text1"/>
          <w:sz w:val="18"/>
          <w:szCs w:val="18"/>
        </w:rPr>
      </w:pPr>
      <w:r w:rsidRPr="00E616E4">
        <w:rPr>
          <w:rFonts w:ascii="Verdana" w:hAnsi="Verdana"/>
          <w:color w:val="000000" w:themeColor="text1"/>
          <w:sz w:val="18"/>
          <w:szCs w:val="18"/>
        </w:rPr>
        <w:t>W wypadku Wykonawców wspólnie ubiegający</w:t>
      </w:r>
      <w:r w:rsidR="005D3AA3" w:rsidRPr="00E616E4">
        <w:rPr>
          <w:rFonts w:ascii="Verdana" w:hAnsi="Verdana"/>
          <w:color w:val="000000" w:themeColor="text1"/>
          <w:sz w:val="18"/>
          <w:szCs w:val="18"/>
        </w:rPr>
        <w:t>ch się o udzielenie zamówi</w:t>
      </w:r>
      <w:r w:rsidR="001D3348">
        <w:rPr>
          <w:rFonts w:ascii="Verdana" w:hAnsi="Verdana"/>
          <w:color w:val="000000" w:themeColor="text1"/>
          <w:sz w:val="18"/>
          <w:szCs w:val="18"/>
        </w:rPr>
        <w:t xml:space="preserve">enia, warunek, o którym mowa w </w:t>
      </w:r>
      <w:r w:rsidR="005D3AA3" w:rsidRPr="00E616E4">
        <w:rPr>
          <w:rFonts w:ascii="Verdana" w:hAnsi="Verdana"/>
          <w:color w:val="000000" w:themeColor="text1"/>
          <w:sz w:val="18"/>
          <w:szCs w:val="18"/>
        </w:rPr>
        <w:t>pkt 1, jest spełniony, gdy żaden z podmiotów składających wspólną</w:t>
      </w:r>
      <w:r w:rsidR="001D3348">
        <w:rPr>
          <w:rFonts w:ascii="Verdana" w:hAnsi="Verdana"/>
          <w:color w:val="000000" w:themeColor="text1"/>
          <w:sz w:val="18"/>
          <w:szCs w:val="18"/>
        </w:rPr>
        <w:t xml:space="preserve"> ofertę nie</w:t>
      </w:r>
      <w:r w:rsidR="006C0E29">
        <w:rPr>
          <w:rFonts w:ascii="Verdana" w:hAnsi="Verdana"/>
          <w:color w:val="000000" w:themeColor="text1"/>
          <w:sz w:val="18"/>
          <w:szCs w:val="18"/>
        </w:rPr>
        <w:t> </w:t>
      </w:r>
      <w:r w:rsidR="001D3348">
        <w:rPr>
          <w:rFonts w:ascii="Verdana" w:hAnsi="Verdana"/>
          <w:color w:val="000000" w:themeColor="text1"/>
          <w:sz w:val="18"/>
          <w:szCs w:val="18"/>
        </w:rPr>
        <w:t>podlega wykluczeniu.</w:t>
      </w:r>
    </w:p>
    <w:p w:rsidR="00284B34" w:rsidRPr="00106290" w:rsidRDefault="00284B34" w:rsidP="00480C7C">
      <w:pPr>
        <w:pStyle w:val="Akapitzlist"/>
        <w:numPr>
          <w:ilvl w:val="0"/>
          <w:numId w:val="26"/>
        </w:numPr>
        <w:tabs>
          <w:tab w:val="left" w:pos="851"/>
        </w:tabs>
        <w:spacing w:line="360" w:lineRule="auto"/>
        <w:ind w:left="850" w:right="471" w:hanging="425"/>
        <w:jc w:val="both"/>
        <w:rPr>
          <w:rFonts w:ascii="Verdana" w:hAnsi="Verdana" w:cs="Verdana"/>
          <w:color w:val="000000" w:themeColor="text1"/>
          <w:spacing w:val="-3"/>
          <w:sz w:val="18"/>
          <w:szCs w:val="18"/>
        </w:rPr>
      </w:pPr>
      <w:r w:rsidRPr="00106290">
        <w:rPr>
          <w:rFonts w:ascii="Verdana" w:hAnsi="Verdana"/>
          <w:color w:val="000000" w:themeColor="text1"/>
          <w:sz w:val="18"/>
          <w:szCs w:val="18"/>
        </w:rPr>
        <w:t xml:space="preserve">Zgodnie z treścią art. 24aa </w:t>
      </w:r>
      <w:r w:rsidR="003D248E">
        <w:rPr>
          <w:rFonts w:ascii="Verdana" w:hAnsi="Verdana"/>
          <w:color w:val="000000" w:themeColor="text1"/>
          <w:sz w:val="18"/>
          <w:szCs w:val="18"/>
        </w:rPr>
        <w:t xml:space="preserve">ust. 1 </w:t>
      </w:r>
      <w:r w:rsidRPr="00106290">
        <w:rPr>
          <w:rFonts w:ascii="Verdana" w:hAnsi="Verdana"/>
          <w:color w:val="000000" w:themeColor="text1"/>
          <w:sz w:val="18"/>
          <w:szCs w:val="18"/>
        </w:rPr>
        <w:t>Pzp, Zamawiają</w:t>
      </w:r>
      <w:r w:rsidR="000D16B2">
        <w:rPr>
          <w:rFonts w:ascii="Verdana" w:hAnsi="Verdana"/>
          <w:color w:val="000000" w:themeColor="text1"/>
          <w:sz w:val="18"/>
          <w:szCs w:val="18"/>
        </w:rPr>
        <w:t>cy najpierw dokona oceny ofert,</w:t>
      </w:r>
      <w:r w:rsidR="000D16B2">
        <w:rPr>
          <w:rFonts w:ascii="Verdana" w:hAnsi="Verdana"/>
          <w:color w:val="000000" w:themeColor="text1"/>
          <w:sz w:val="18"/>
          <w:szCs w:val="18"/>
        </w:rPr>
        <w:br/>
      </w:r>
      <w:r w:rsidRPr="00106290">
        <w:rPr>
          <w:rFonts w:ascii="Verdana" w:hAnsi="Verdana"/>
          <w:color w:val="000000" w:themeColor="text1"/>
          <w:sz w:val="18"/>
          <w:szCs w:val="18"/>
        </w:rPr>
        <w:t>a następnie zbada, czy Wykonawca, którego oferta została oceniona jako najkorzystniejsza, nie podlega wykluczeniu.</w:t>
      </w:r>
      <w:r w:rsidR="001424DD" w:rsidRPr="00106290">
        <w:rPr>
          <w:rFonts w:ascii="Verdana" w:hAnsi="Verdana"/>
          <w:color w:val="000000" w:themeColor="text1"/>
          <w:sz w:val="18"/>
          <w:szCs w:val="18"/>
        </w:rPr>
        <w:t xml:space="preserve"> </w:t>
      </w:r>
    </w:p>
    <w:p w:rsidR="00D00E54" w:rsidRPr="00D00E54" w:rsidRDefault="00D00E54" w:rsidP="007177E5">
      <w:pPr>
        <w:pStyle w:val="Akapitzlist"/>
        <w:tabs>
          <w:tab w:val="left" w:pos="851"/>
        </w:tabs>
        <w:spacing w:line="360" w:lineRule="auto"/>
        <w:ind w:left="0" w:right="470"/>
        <w:jc w:val="both"/>
        <w:rPr>
          <w:rFonts w:ascii="Verdana" w:hAnsi="Verdana" w:cs="Verdana"/>
          <w:color w:val="000000" w:themeColor="text1"/>
          <w:spacing w:val="-3"/>
          <w:sz w:val="18"/>
          <w:szCs w:val="18"/>
        </w:rPr>
      </w:pPr>
    </w:p>
    <w:p w:rsidR="002779CD"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r w:rsidR="002779CD">
        <w:rPr>
          <w:rFonts w:ascii="Verdana" w:hAnsi="Verdana"/>
          <w:b/>
          <w:sz w:val="18"/>
          <w:szCs w:val="18"/>
          <w:u w:val="single"/>
        </w:rPr>
        <w:t xml:space="preserve"> </w:t>
      </w:r>
    </w:p>
    <w:p w:rsidR="00542ABE" w:rsidRPr="00F955CE" w:rsidRDefault="002779CD" w:rsidP="00F955CE">
      <w:pPr>
        <w:pStyle w:val="Akapitzlist"/>
        <w:spacing w:line="360" w:lineRule="auto"/>
        <w:ind w:left="426" w:right="470"/>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w:t>
      </w:r>
      <w:r w:rsidR="00355599">
        <w:rPr>
          <w:rFonts w:ascii="Verdana" w:hAnsi="Verdana"/>
          <w:sz w:val="18"/>
          <w:szCs w:val="18"/>
        </w:rPr>
        <w:t> </w:t>
      </w:r>
      <w:r w:rsidRPr="006525AC">
        <w:rPr>
          <w:rFonts w:ascii="Verdana" w:hAnsi="Verdana"/>
          <w:sz w:val="18"/>
          <w:szCs w:val="18"/>
        </w:rPr>
        <w:t>art. 24 ust. 5 Pzp.</w:t>
      </w:r>
    </w:p>
    <w:p w:rsidR="00542ABE" w:rsidRPr="006525AC" w:rsidRDefault="00542ABE" w:rsidP="006C0E29">
      <w:pPr>
        <w:pStyle w:val="Akapitzlist"/>
        <w:spacing w:line="360" w:lineRule="auto"/>
        <w:ind w:left="426" w:right="470"/>
        <w:jc w:val="both"/>
        <w:rPr>
          <w:rFonts w:ascii="Verdana" w:hAnsi="Verdana"/>
          <w:sz w:val="18"/>
          <w:szCs w:val="18"/>
        </w:rPr>
      </w:pPr>
    </w:p>
    <w:p w:rsidR="00970B6B" w:rsidRPr="00623597"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bookmarkEnd w:id="8"/>
      <w:bookmarkEnd w:id="9"/>
      <w:bookmarkEnd w:id="10"/>
      <w:r w:rsidR="00C63C81">
        <w:rPr>
          <w:rFonts w:ascii="Verdana" w:hAnsi="Verdana"/>
          <w:b/>
          <w:sz w:val="18"/>
          <w:szCs w:val="18"/>
          <w:u w:val="single"/>
        </w:rPr>
        <w:t>.</w:t>
      </w:r>
    </w:p>
    <w:p w:rsidR="00C12AE8" w:rsidRPr="0035723A" w:rsidRDefault="00C12AE8" w:rsidP="00B01A62">
      <w:pPr>
        <w:pStyle w:val="Tekstkomentarza"/>
        <w:numPr>
          <w:ilvl w:val="0"/>
          <w:numId w:val="37"/>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Do oferty każdy Wykonawca musi dołączyć aktualne na dzień składania ofert oświadczenie w</w:t>
      </w:r>
      <w:r w:rsidR="00355599">
        <w:rPr>
          <w:rFonts w:ascii="Verdana" w:hAnsi="Verdana"/>
          <w:sz w:val="18"/>
          <w:szCs w:val="18"/>
        </w:rPr>
        <w:t> </w:t>
      </w:r>
      <w:r w:rsidRPr="0035723A">
        <w:rPr>
          <w:rFonts w:ascii="Verdana" w:hAnsi="Verdana"/>
          <w:sz w:val="18"/>
          <w:szCs w:val="18"/>
        </w:rPr>
        <w:t>zak</w:t>
      </w:r>
      <w:r>
        <w:rPr>
          <w:rFonts w:ascii="Verdana" w:hAnsi="Verdana"/>
          <w:sz w:val="18"/>
          <w:szCs w:val="18"/>
        </w:rPr>
        <w:t>resie niepodlegania wykluczeniu</w:t>
      </w:r>
      <w:r w:rsidRPr="0035723A">
        <w:rPr>
          <w:rFonts w:ascii="Verdana" w:hAnsi="Verdana"/>
          <w:sz w:val="18"/>
          <w:szCs w:val="18"/>
        </w:rPr>
        <w:t xml:space="preserve">. Informacje zawarte w oświadczeniu będą stanowić wstępne potwierdzenie, że Wykonawca nie podlega wykluczeniu. </w:t>
      </w:r>
    </w:p>
    <w:p w:rsidR="00EC6FA0" w:rsidRDefault="00EC6FA0" w:rsidP="00B01A62">
      <w:pPr>
        <w:pStyle w:val="Tekstkomentarza"/>
        <w:numPr>
          <w:ilvl w:val="0"/>
          <w:numId w:val="37"/>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 xml:space="preserve">W wypadku wspólnego ubiegania się o zamówienie przez Wykonawców, </w:t>
      </w:r>
      <w:r w:rsidR="00106290">
        <w:rPr>
          <w:rFonts w:ascii="Verdana" w:hAnsi="Verdana"/>
          <w:sz w:val="18"/>
          <w:szCs w:val="18"/>
        </w:rPr>
        <w:t xml:space="preserve">oświadczenie </w:t>
      </w:r>
      <w:r w:rsidRPr="0035723A">
        <w:rPr>
          <w:rFonts w:ascii="Verdana" w:hAnsi="Verdana"/>
          <w:sz w:val="18"/>
          <w:szCs w:val="18"/>
        </w:rPr>
        <w:t>składa każdy z Wykonawców wspólnie ubiegających się o zamówienie. Dokum</w:t>
      </w:r>
      <w:r>
        <w:rPr>
          <w:rFonts w:ascii="Verdana" w:hAnsi="Verdana"/>
          <w:sz w:val="18"/>
          <w:szCs w:val="18"/>
        </w:rPr>
        <w:t>enty te potwierdzają</w:t>
      </w:r>
      <w:r w:rsidRPr="007D412E">
        <w:rPr>
          <w:rFonts w:ascii="Verdana" w:hAnsi="Verdana"/>
          <w:sz w:val="18"/>
          <w:szCs w:val="18"/>
        </w:rPr>
        <w:t xml:space="preserve"> brak podstaw wykluczenia w</w:t>
      </w:r>
      <w:r w:rsidR="00C10BF3">
        <w:rPr>
          <w:rFonts w:ascii="Verdana" w:hAnsi="Verdana"/>
          <w:sz w:val="18"/>
          <w:szCs w:val="18"/>
        </w:rPr>
        <w:t> </w:t>
      </w:r>
      <w:r w:rsidRPr="007D412E">
        <w:rPr>
          <w:rFonts w:ascii="Verdana" w:hAnsi="Verdana"/>
          <w:sz w:val="18"/>
          <w:szCs w:val="18"/>
        </w:rPr>
        <w:t>zakresie, w którym każdy z Wyk</w:t>
      </w:r>
      <w:r>
        <w:rPr>
          <w:rFonts w:ascii="Verdana" w:hAnsi="Verdana"/>
          <w:sz w:val="18"/>
          <w:szCs w:val="18"/>
        </w:rPr>
        <w:t>onawców wykazuje</w:t>
      </w:r>
      <w:r w:rsidRPr="007D412E">
        <w:rPr>
          <w:rFonts w:ascii="Verdana" w:hAnsi="Verdana"/>
          <w:sz w:val="18"/>
          <w:szCs w:val="18"/>
        </w:rPr>
        <w:t xml:space="preserve"> brak podstaw wykluczenia</w:t>
      </w:r>
      <w:r w:rsidRPr="00710C5E">
        <w:rPr>
          <w:rFonts w:ascii="Verdana" w:hAnsi="Verdana"/>
          <w:sz w:val="18"/>
          <w:szCs w:val="18"/>
        </w:rPr>
        <w:t>.</w:t>
      </w:r>
    </w:p>
    <w:p w:rsidR="00106290" w:rsidRPr="00555C3C" w:rsidRDefault="00EC6FA0" w:rsidP="00B01A62">
      <w:pPr>
        <w:numPr>
          <w:ilvl w:val="0"/>
          <w:numId w:val="37"/>
        </w:numPr>
        <w:spacing w:line="360" w:lineRule="auto"/>
        <w:ind w:left="851" w:right="470" w:hanging="426"/>
        <w:contextualSpacing/>
        <w:jc w:val="both"/>
        <w:rPr>
          <w:rFonts w:ascii="Verdana" w:hAnsi="Verdana"/>
          <w:sz w:val="18"/>
          <w:szCs w:val="18"/>
        </w:rPr>
      </w:pPr>
      <w:r w:rsidRPr="0074778C">
        <w:rPr>
          <w:rFonts w:ascii="Verdana" w:hAnsi="Verdana"/>
          <w:sz w:val="18"/>
          <w:szCs w:val="18"/>
        </w:rPr>
        <w:t xml:space="preserve">Wykonawca, który zamierza powierzyć wykonanie części zamówienia podwykonawcom, </w:t>
      </w:r>
      <w:r w:rsidRPr="00555C3C">
        <w:rPr>
          <w:rFonts w:ascii="Verdana" w:hAnsi="Verdana"/>
          <w:sz w:val="18"/>
          <w:szCs w:val="18"/>
        </w:rPr>
        <w:t>w</w:t>
      </w:r>
      <w:r w:rsidR="000576BB" w:rsidRPr="00555C3C">
        <w:rPr>
          <w:rFonts w:ascii="Verdana" w:hAnsi="Verdana"/>
          <w:sz w:val="18"/>
          <w:szCs w:val="18"/>
        </w:rPr>
        <w:t> </w:t>
      </w:r>
      <w:r w:rsidRPr="00555C3C">
        <w:rPr>
          <w:rFonts w:ascii="Verdana" w:hAnsi="Verdana"/>
          <w:sz w:val="18"/>
          <w:szCs w:val="18"/>
        </w:rPr>
        <w:t>celu wykazania braku istnienia wobec nic</w:t>
      </w:r>
      <w:r w:rsidR="00846BE2">
        <w:rPr>
          <w:rFonts w:ascii="Verdana" w:hAnsi="Verdana"/>
          <w:sz w:val="18"/>
          <w:szCs w:val="18"/>
        </w:rPr>
        <w:t>h podstaw wykluczenia z udziału</w:t>
      </w:r>
      <w:r w:rsidR="00846BE2">
        <w:rPr>
          <w:rFonts w:ascii="Verdana" w:hAnsi="Verdana"/>
          <w:sz w:val="18"/>
          <w:szCs w:val="18"/>
        </w:rPr>
        <w:br/>
      </w:r>
      <w:r w:rsidRPr="00555C3C">
        <w:rPr>
          <w:rFonts w:ascii="Verdana" w:hAnsi="Verdana"/>
          <w:sz w:val="18"/>
          <w:szCs w:val="18"/>
        </w:rPr>
        <w:t xml:space="preserve">w postępowaniu </w:t>
      </w:r>
      <w:r w:rsidR="00106290" w:rsidRPr="00555C3C">
        <w:rPr>
          <w:rFonts w:ascii="Verdana" w:hAnsi="Verdana"/>
          <w:sz w:val="18"/>
          <w:szCs w:val="18"/>
        </w:rPr>
        <w:t>zamieszcza informacje o podwykonawcach w oświadczeniu, o których mowa w pkt 1.</w:t>
      </w:r>
    </w:p>
    <w:p w:rsidR="00F83A6A" w:rsidRPr="00555C3C" w:rsidRDefault="00EC6FA0" w:rsidP="00B01A62">
      <w:pPr>
        <w:numPr>
          <w:ilvl w:val="0"/>
          <w:numId w:val="37"/>
        </w:numPr>
        <w:spacing w:line="360" w:lineRule="auto"/>
        <w:ind w:left="851" w:right="470" w:hanging="426"/>
        <w:jc w:val="both"/>
        <w:rPr>
          <w:rFonts w:ascii="Verdana" w:hAnsi="Verdana"/>
          <w:sz w:val="18"/>
          <w:szCs w:val="18"/>
        </w:rPr>
      </w:pPr>
      <w:r w:rsidRPr="00555C3C">
        <w:rPr>
          <w:rFonts w:ascii="Verdana" w:hAnsi="Verdana"/>
          <w:sz w:val="18"/>
          <w:szCs w:val="18"/>
        </w:rPr>
        <w:t>Wykonawca, który powołuje się na zasoby innych podmiotów, w celu wykazania braku istnienia wobec nich podstaw wykluczenia</w:t>
      </w:r>
      <w:r w:rsidR="001D3348" w:rsidRPr="00555C3C">
        <w:rPr>
          <w:rFonts w:ascii="Verdana" w:hAnsi="Verdana"/>
          <w:sz w:val="18"/>
          <w:szCs w:val="18"/>
        </w:rPr>
        <w:t>,</w:t>
      </w:r>
      <w:r w:rsidRPr="00555C3C">
        <w:rPr>
          <w:rFonts w:ascii="Verdana" w:hAnsi="Verdana"/>
          <w:sz w:val="18"/>
          <w:szCs w:val="18"/>
        </w:rPr>
        <w:t xml:space="preserve"> </w:t>
      </w:r>
      <w:r w:rsidR="00F83A6A" w:rsidRPr="00555C3C">
        <w:rPr>
          <w:rFonts w:ascii="Verdana" w:hAnsi="Verdana"/>
          <w:sz w:val="18"/>
          <w:szCs w:val="18"/>
        </w:rPr>
        <w:t>zamieszcza informacje o tych podmiotach w oświadczeniu, o</w:t>
      </w:r>
      <w:r w:rsidR="006C0E29" w:rsidRPr="00555C3C">
        <w:rPr>
          <w:rFonts w:ascii="Verdana" w:hAnsi="Verdana"/>
          <w:sz w:val="18"/>
          <w:szCs w:val="18"/>
        </w:rPr>
        <w:t> </w:t>
      </w:r>
      <w:r w:rsidR="00F83A6A" w:rsidRPr="00555C3C">
        <w:rPr>
          <w:rFonts w:ascii="Verdana" w:hAnsi="Verdana"/>
          <w:sz w:val="18"/>
          <w:szCs w:val="18"/>
        </w:rPr>
        <w:t>którym mowa w pkt 1.</w:t>
      </w:r>
    </w:p>
    <w:p w:rsidR="00850F56" w:rsidRDefault="00663497" w:rsidP="00B01A62">
      <w:pPr>
        <w:pStyle w:val="Tekstkomentarza"/>
        <w:numPr>
          <w:ilvl w:val="0"/>
          <w:numId w:val="37"/>
        </w:numPr>
        <w:spacing w:line="360" w:lineRule="auto"/>
        <w:ind w:left="851" w:right="492" w:hanging="491"/>
        <w:jc w:val="both"/>
        <w:rPr>
          <w:rFonts w:ascii="Verdana" w:hAnsi="Verdana"/>
          <w:color w:val="000000" w:themeColor="text1"/>
          <w:sz w:val="18"/>
          <w:szCs w:val="18"/>
        </w:rPr>
      </w:pPr>
      <w:r w:rsidRPr="00CF2749">
        <w:rPr>
          <w:rFonts w:ascii="Verdana" w:hAnsi="Verdana"/>
          <w:color w:val="000000" w:themeColor="text1"/>
          <w:sz w:val="18"/>
          <w:szCs w:val="18"/>
        </w:rPr>
        <w:lastRenderedPageBreak/>
        <w:t xml:space="preserve">Wykonawca, który podlega wykluczeniu na podstawie art. 24 ust. 1 pkt 13 i 14 oraz 16–20 Pzp, może przedstawić, w ramach tzw. „procedury samooczyszczenia się”, dowody na to, </w:t>
      </w:r>
    </w:p>
    <w:p w:rsidR="00663497" w:rsidRPr="00850F56" w:rsidRDefault="00663497" w:rsidP="00850F56">
      <w:pPr>
        <w:pStyle w:val="Tekstkomentarza"/>
        <w:spacing w:line="360" w:lineRule="auto"/>
        <w:ind w:left="851" w:right="492"/>
        <w:jc w:val="both"/>
        <w:rPr>
          <w:rFonts w:ascii="Verdana" w:hAnsi="Verdana"/>
          <w:color w:val="000000" w:themeColor="text1"/>
          <w:sz w:val="18"/>
          <w:szCs w:val="18"/>
        </w:rPr>
      </w:pPr>
      <w:r w:rsidRPr="00850F56">
        <w:rPr>
          <w:rFonts w:ascii="Verdana" w:hAnsi="Verdana"/>
          <w:color w:val="000000" w:themeColor="text1"/>
          <w:sz w:val="18"/>
          <w:szCs w:val="18"/>
        </w:rPr>
        <w:t>że podjęte przez niego środki są wystarczające</w:t>
      </w:r>
      <w:r w:rsidR="007E3C94" w:rsidRPr="00850F56">
        <w:rPr>
          <w:rFonts w:ascii="Verdana" w:hAnsi="Verdana"/>
          <w:color w:val="000000" w:themeColor="text1"/>
          <w:sz w:val="18"/>
          <w:szCs w:val="18"/>
        </w:rPr>
        <w:t xml:space="preserve"> do wykazania jego rzetelności,</w:t>
      </w:r>
      <w:r w:rsidR="007E3C94" w:rsidRPr="00850F56">
        <w:rPr>
          <w:rFonts w:ascii="Verdana" w:hAnsi="Verdana"/>
          <w:color w:val="000000" w:themeColor="text1"/>
          <w:sz w:val="18"/>
          <w:szCs w:val="18"/>
        </w:rPr>
        <w:br/>
      </w:r>
      <w:r w:rsidRPr="00850F56">
        <w:rPr>
          <w:rFonts w:ascii="Verdana" w:hAnsi="Verdana"/>
          <w:color w:val="000000" w:themeColor="text1"/>
          <w:sz w:val="18"/>
          <w:szCs w:val="18"/>
        </w:rPr>
        <w:t>w szczególności udowodnić naprawienie szkody wyrządzonej przestępstwem lub przestępstwem skarbowym, zadośćuczynienie pieniężne za doznaną krzywdę lub naprawienie szkody, wyczerpujące wyjaśnienie stanu faktycznego oraz współpracę</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z organami ścigania oraz podjęcie konkretnych środków technicznych, organizacyjnych</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o udzielenie zamówienia oraz nie upłynął określony w tym wyroku okres obowiązywania tego zakazu. Wykonawca nie podlega wykluczeniu, jeżeli Zamawiający, uwzględniając wagę i szczególne okoliczności czynu Wykonawcy, uzna za wystarczające przedstawione dowody.</w:t>
      </w:r>
    </w:p>
    <w:p w:rsidR="00693F7F" w:rsidRPr="003E76DB" w:rsidRDefault="00646BE6" w:rsidP="00B01A62">
      <w:pPr>
        <w:pStyle w:val="Tekstkomentarza"/>
        <w:numPr>
          <w:ilvl w:val="0"/>
          <w:numId w:val="37"/>
        </w:numPr>
        <w:spacing w:line="360" w:lineRule="auto"/>
        <w:ind w:left="851" w:right="470" w:hanging="426"/>
        <w:jc w:val="both"/>
        <w:rPr>
          <w:rFonts w:ascii="Verdana" w:hAnsi="Verdana"/>
          <w:color w:val="000000" w:themeColor="text1"/>
          <w:sz w:val="18"/>
          <w:szCs w:val="18"/>
        </w:rPr>
      </w:pPr>
      <w:r w:rsidRPr="00555C3C">
        <w:rPr>
          <w:rFonts w:ascii="Verdana" w:hAnsi="Verdana"/>
          <w:sz w:val="18"/>
          <w:szCs w:val="18"/>
        </w:rPr>
        <w:t xml:space="preserve">Wykonawca </w:t>
      </w:r>
      <w:r w:rsidRPr="00555C3C">
        <w:rPr>
          <w:rFonts w:ascii="Verdana" w:hAnsi="Verdana"/>
          <w:bCs/>
          <w:sz w:val="18"/>
          <w:szCs w:val="18"/>
        </w:rPr>
        <w:t>w terminie 3 dni od dnia zamieszczenia na stronie internetowej informacji, o której mowa w art. 86 ust. 5 Pzp, prze</w:t>
      </w:r>
      <w:r w:rsidR="00693F7F">
        <w:rPr>
          <w:rFonts w:ascii="Verdana" w:hAnsi="Verdana"/>
          <w:bCs/>
          <w:sz w:val="18"/>
          <w:szCs w:val="18"/>
        </w:rPr>
        <w:t>każe Zamawiającemu oświadczenie</w:t>
      </w:r>
      <w:r w:rsidR="00693F7F">
        <w:rPr>
          <w:rFonts w:ascii="Verdana" w:hAnsi="Verdana"/>
          <w:bCs/>
          <w:sz w:val="18"/>
          <w:szCs w:val="18"/>
        </w:rPr>
        <w:br/>
      </w:r>
      <w:r w:rsidRPr="00555C3C">
        <w:rPr>
          <w:rFonts w:ascii="Verdana" w:hAnsi="Verdana"/>
          <w:bCs/>
          <w:sz w:val="18"/>
          <w:szCs w:val="18"/>
        </w:rPr>
        <w:t>o przynależności lub braku przynależności do tej samej grupy kapitałowej, o której mowa w art. 24 ust. 1 pkt 23 Pzp. Wraz ze złożeniem oświadczenia</w:t>
      </w:r>
      <w:r>
        <w:rPr>
          <w:rFonts w:ascii="Verdana" w:hAnsi="Verdana"/>
          <w:bCs/>
          <w:sz w:val="18"/>
          <w:szCs w:val="18"/>
        </w:rPr>
        <w:t>, W</w:t>
      </w:r>
      <w:r w:rsidRPr="00646BE6">
        <w:rPr>
          <w:rFonts w:ascii="Verdana" w:hAnsi="Verdana"/>
          <w:bCs/>
          <w:sz w:val="18"/>
          <w:szCs w:val="18"/>
        </w:rPr>
        <w:t>ykonawca może przedstawić</w:t>
      </w:r>
      <w:r>
        <w:rPr>
          <w:rFonts w:ascii="Verdana" w:hAnsi="Verdana"/>
          <w:bCs/>
          <w:sz w:val="18"/>
          <w:szCs w:val="18"/>
        </w:rPr>
        <w:t xml:space="preserve"> dowody, że powiązania z innym W</w:t>
      </w:r>
      <w:r w:rsidRPr="00646BE6">
        <w:rPr>
          <w:rFonts w:ascii="Verdana" w:hAnsi="Verdana"/>
          <w:bCs/>
          <w:sz w:val="18"/>
          <w:szCs w:val="18"/>
        </w:rPr>
        <w:t>ykonawcą nie pro</w:t>
      </w:r>
      <w:r w:rsidR="00693F7F">
        <w:rPr>
          <w:rFonts w:ascii="Verdana" w:hAnsi="Verdana"/>
          <w:bCs/>
          <w:sz w:val="18"/>
          <w:szCs w:val="18"/>
        </w:rPr>
        <w:t>wadzą do zakłócenia konkurencji</w:t>
      </w:r>
      <w:r w:rsidR="00693F7F">
        <w:rPr>
          <w:rFonts w:ascii="Verdana" w:hAnsi="Verdana"/>
          <w:bCs/>
          <w:sz w:val="18"/>
          <w:szCs w:val="18"/>
        </w:rPr>
        <w:br/>
      </w:r>
      <w:r w:rsidRPr="00646BE6">
        <w:rPr>
          <w:rFonts w:ascii="Verdana" w:hAnsi="Verdana"/>
          <w:bCs/>
          <w:sz w:val="18"/>
          <w:szCs w:val="18"/>
        </w:rPr>
        <w:t>w postępowaniu o</w:t>
      </w:r>
      <w:r>
        <w:rPr>
          <w:rFonts w:ascii="Verdana" w:hAnsi="Verdana"/>
          <w:bCs/>
          <w:sz w:val="18"/>
          <w:szCs w:val="18"/>
        </w:rPr>
        <w:t> </w:t>
      </w:r>
      <w:r w:rsidRPr="00646BE6">
        <w:rPr>
          <w:rFonts w:ascii="Verdana" w:hAnsi="Verdana"/>
          <w:bCs/>
          <w:sz w:val="18"/>
          <w:szCs w:val="18"/>
        </w:rPr>
        <w:t>udzielenie zamówienia.</w:t>
      </w:r>
      <w:r w:rsidR="001F40E3">
        <w:rPr>
          <w:rFonts w:ascii="Verdana" w:hAnsi="Verdana"/>
          <w:bCs/>
          <w:sz w:val="18"/>
          <w:szCs w:val="18"/>
        </w:rPr>
        <w:t xml:space="preserve"> </w:t>
      </w:r>
      <w:r w:rsidR="001F40E3" w:rsidRPr="001F40E3">
        <w:rPr>
          <w:rFonts w:ascii="Verdana" w:hAnsi="Verdana"/>
          <w:bCs/>
          <w:color w:val="000000" w:themeColor="text1"/>
          <w:sz w:val="18"/>
          <w:szCs w:val="18"/>
        </w:rPr>
        <w:t xml:space="preserve">Wzór Oświadczenia </w:t>
      </w:r>
      <w:r w:rsidR="001F40E3" w:rsidRPr="00B622A4">
        <w:rPr>
          <w:rFonts w:ascii="Verdana" w:hAnsi="Verdana"/>
          <w:bCs/>
          <w:sz w:val="18"/>
          <w:szCs w:val="18"/>
        </w:rPr>
        <w:t xml:space="preserve">stanowi </w:t>
      </w:r>
      <w:r w:rsidR="001F40E3" w:rsidRPr="005654C5">
        <w:rPr>
          <w:rFonts w:ascii="Verdana" w:hAnsi="Verdana"/>
          <w:bCs/>
          <w:sz w:val="18"/>
          <w:szCs w:val="18"/>
        </w:rPr>
        <w:t xml:space="preserve">Załącznik </w:t>
      </w:r>
      <w:r w:rsidR="004876F9" w:rsidRPr="005654C5">
        <w:rPr>
          <w:rFonts w:ascii="Verdana" w:hAnsi="Verdana"/>
          <w:bCs/>
          <w:sz w:val="18"/>
          <w:szCs w:val="18"/>
        </w:rPr>
        <w:t xml:space="preserve">nr </w:t>
      </w:r>
      <w:r w:rsidR="00B622A4" w:rsidRPr="005654C5">
        <w:rPr>
          <w:rFonts w:ascii="Verdana" w:hAnsi="Verdana"/>
          <w:bCs/>
          <w:sz w:val="18"/>
          <w:szCs w:val="18"/>
        </w:rPr>
        <w:t>4</w:t>
      </w:r>
      <w:r w:rsidR="001F40E3" w:rsidRPr="005654C5">
        <w:rPr>
          <w:rFonts w:ascii="Verdana" w:hAnsi="Verdana"/>
          <w:bCs/>
          <w:sz w:val="18"/>
          <w:szCs w:val="18"/>
        </w:rPr>
        <w:t xml:space="preserve"> do </w:t>
      </w:r>
      <w:r w:rsidR="00693F7F" w:rsidRPr="005654C5">
        <w:rPr>
          <w:rFonts w:ascii="Verdana" w:hAnsi="Verdana"/>
          <w:bCs/>
          <w:sz w:val="18"/>
          <w:szCs w:val="18"/>
        </w:rPr>
        <w:t>SIWZ</w:t>
      </w:r>
      <w:r w:rsidR="001F40E3" w:rsidRPr="005654C5">
        <w:rPr>
          <w:rFonts w:ascii="Verdana" w:hAnsi="Verdana"/>
          <w:bCs/>
          <w:sz w:val="18"/>
          <w:szCs w:val="18"/>
        </w:rPr>
        <w:t>.</w:t>
      </w:r>
    </w:p>
    <w:p w:rsidR="00693F7F" w:rsidRPr="00693F7F" w:rsidRDefault="00693F7F" w:rsidP="00B01A62">
      <w:pPr>
        <w:pStyle w:val="Tekstkomentarza"/>
        <w:numPr>
          <w:ilvl w:val="0"/>
          <w:numId w:val="37"/>
        </w:numPr>
        <w:spacing w:line="360" w:lineRule="auto"/>
        <w:ind w:left="851" w:right="470" w:hanging="426"/>
        <w:jc w:val="both"/>
        <w:rPr>
          <w:rFonts w:ascii="Verdana" w:hAnsi="Verdana"/>
          <w:color w:val="000000" w:themeColor="text1"/>
          <w:sz w:val="18"/>
          <w:szCs w:val="18"/>
        </w:rPr>
      </w:pPr>
      <w:r w:rsidRPr="00693F7F">
        <w:rPr>
          <w:rFonts w:ascii="Verdana" w:hAnsi="Verdana"/>
          <w:color w:val="000000" w:themeColor="text1"/>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poz. 1126, z późn. zm.), </w:t>
      </w:r>
      <w:r>
        <w:rPr>
          <w:rFonts w:ascii="Verdana" w:hAnsi="Verdana"/>
          <w:color w:val="000000" w:themeColor="text1"/>
          <w:sz w:val="18"/>
          <w:szCs w:val="18"/>
        </w:rPr>
        <w:t xml:space="preserve"> </w:t>
      </w:r>
      <w:r w:rsidRPr="00693F7F">
        <w:rPr>
          <w:rFonts w:ascii="Verdana" w:hAnsi="Verdana"/>
          <w:color w:val="000000" w:themeColor="text1"/>
          <w:sz w:val="18"/>
          <w:szCs w:val="18"/>
        </w:rPr>
        <w:t xml:space="preserve">z tym, że, zgodnie z § 2 rozporządzenia Ministra Przedsiębiorczości i Technologii z dnia 16.10.2018 r. zmieniającego ww. rozporządzenie, ogłoszonego w Dz. U. z 2018 r, poz. 1993: </w:t>
      </w:r>
    </w:p>
    <w:p w:rsidR="00693F7F" w:rsidRPr="00A23519" w:rsidRDefault="00693F7F" w:rsidP="00B01A62">
      <w:pPr>
        <w:pStyle w:val="Tekstkomentarza"/>
        <w:numPr>
          <w:ilvl w:val="0"/>
          <w:numId w:val="50"/>
        </w:numPr>
        <w:spacing w:line="360" w:lineRule="auto"/>
        <w:ind w:left="1418" w:right="492" w:hanging="284"/>
        <w:jc w:val="both"/>
        <w:rPr>
          <w:rFonts w:ascii="Verdana" w:hAnsi="Verdana"/>
          <w:color w:val="000000" w:themeColor="text1"/>
          <w:sz w:val="18"/>
          <w:szCs w:val="18"/>
        </w:rPr>
      </w:pPr>
      <w:r w:rsidRPr="00A23519">
        <w:rPr>
          <w:rFonts w:ascii="Verdana" w:hAnsi="Verdana"/>
          <w:color w:val="000000" w:themeColor="text1"/>
          <w:sz w:val="18"/>
          <w:szCs w:val="18"/>
        </w:rPr>
        <w:t>oświadczeni</w:t>
      </w:r>
      <w:r w:rsidR="00B05829">
        <w:rPr>
          <w:rFonts w:ascii="Verdana" w:hAnsi="Verdana"/>
          <w:color w:val="000000" w:themeColor="text1"/>
          <w:sz w:val="18"/>
          <w:szCs w:val="18"/>
        </w:rPr>
        <w:t>e</w:t>
      </w:r>
      <w:r w:rsidRPr="00A23519">
        <w:rPr>
          <w:rFonts w:ascii="Verdana" w:hAnsi="Verdana"/>
          <w:color w:val="000000" w:themeColor="text1"/>
          <w:sz w:val="18"/>
          <w:szCs w:val="18"/>
        </w:rPr>
        <w:t>, o który</w:t>
      </w:r>
      <w:r w:rsidR="00B05829">
        <w:rPr>
          <w:rFonts w:ascii="Verdana" w:hAnsi="Verdana"/>
          <w:color w:val="000000" w:themeColor="text1"/>
          <w:sz w:val="18"/>
          <w:szCs w:val="18"/>
        </w:rPr>
        <w:t>m</w:t>
      </w:r>
      <w:r w:rsidRPr="00A23519">
        <w:rPr>
          <w:rFonts w:ascii="Verdana" w:hAnsi="Verdana"/>
          <w:color w:val="000000" w:themeColor="text1"/>
          <w:sz w:val="18"/>
          <w:szCs w:val="18"/>
        </w:rPr>
        <w:t xml:space="preserve"> mowa w pkt </w:t>
      </w:r>
      <w:r w:rsidR="00850F56">
        <w:rPr>
          <w:rFonts w:ascii="Verdana" w:hAnsi="Verdana"/>
          <w:color w:val="000000" w:themeColor="text1"/>
          <w:sz w:val="18"/>
          <w:szCs w:val="18"/>
        </w:rPr>
        <w:t>6</w:t>
      </w:r>
      <w:r w:rsidR="002126B5">
        <w:rPr>
          <w:rFonts w:ascii="Verdana" w:hAnsi="Verdana"/>
          <w:color w:val="000000" w:themeColor="text1"/>
          <w:sz w:val="18"/>
          <w:szCs w:val="18"/>
        </w:rPr>
        <w:t>,</w:t>
      </w:r>
      <w:r w:rsidRPr="00A23519">
        <w:rPr>
          <w:rFonts w:ascii="Verdana" w:hAnsi="Verdana"/>
          <w:color w:val="000000" w:themeColor="text1"/>
          <w:sz w:val="18"/>
          <w:szCs w:val="18"/>
        </w:rPr>
        <w:t xml:space="preserve"> składan</w:t>
      </w:r>
      <w:r w:rsidR="00B05829">
        <w:rPr>
          <w:rFonts w:ascii="Verdana" w:hAnsi="Verdana"/>
          <w:color w:val="000000" w:themeColor="text1"/>
          <w:sz w:val="18"/>
          <w:szCs w:val="18"/>
        </w:rPr>
        <w:t>y</w:t>
      </w:r>
      <w:r w:rsidRPr="00A23519">
        <w:rPr>
          <w:rFonts w:ascii="Verdana" w:hAnsi="Verdana"/>
          <w:color w:val="000000" w:themeColor="text1"/>
          <w:sz w:val="18"/>
          <w:szCs w:val="18"/>
        </w:rPr>
        <w:t xml:space="preserve"> </w:t>
      </w:r>
      <w:r w:rsidR="00B05829">
        <w:rPr>
          <w:rFonts w:ascii="Verdana" w:hAnsi="Verdana"/>
          <w:color w:val="000000" w:themeColor="text1"/>
          <w:sz w:val="18"/>
          <w:szCs w:val="18"/>
        </w:rPr>
        <w:t>jest</w:t>
      </w:r>
      <w:r w:rsidRPr="00A23519">
        <w:rPr>
          <w:rFonts w:ascii="Verdana" w:hAnsi="Verdana"/>
          <w:color w:val="000000" w:themeColor="text1"/>
          <w:sz w:val="18"/>
          <w:szCs w:val="18"/>
        </w:rPr>
        <w:t xml:space="preserve"> w oryginale lub kopii poświadczonej za zgodność z oryginałem,</w:t>
      </w:r>
    </w:p>
    <w:p w:rsidR="00693F7F" w:rsidRPr="00A23519" w:rsidRDefault="00693F7F" w:rsidP="00B01A62">
      <w:pPr>
        <w:pStyle w:val="Tekstkomentarza"/>
        <w:numPr>
          <w:ilvl w:val="0"/>
          <w:numId w:val="50"/>
        </w:numPr>
        <w:spacing w:line="360" w:lineRule="auto"/>
        <w:ind w:left="1418" w:right="492" w:hanging="284"/>
        <w:jc w:val="both"/>
        <w:rPr>
          <w:rFonts w:ascii="Verdana" w:hAnsi="Verdana"/>
          <w:color w:val="000000" w:themeColor="text1"/>
          <w:sz w:val="18"/>
          <w:szCs w:val="18"/>
        </w:rPr>
      </w:pPr>
      <w:r w:rsidRPr="00A23519">
        <w:rPr>
          <w:rFonts w:ascii="Verdana" w:hAnsi="Verdana"/>
          <w:color w:val="000000" w:themeColor="text1"/>
          <w:sz w:val="18"/>
          <w:szCs w:val="18"/>
        </w:rPr>
        <w:t xml:space="preserve">poświadczenie za zgodność z oryginałem następuje przez opatrzenie kopii oświadczenia, własnoręcznym podpisem. </w:t>
      </w:r>
    </w:p>
    <w:p w:rsidR="00646BE6" w:rsidRPr="00663497" w:rsidRDefault="00646BE6" w:rsidP="00B01A62">
      <w:pPr>
        <w:pStyle w:val="Tekstkomentarza"/>
        <w:numPr>
          <w:ilvl w:val="0"/>
          <w:numId w:val="37"/>
        </w:numPr>
        <w:spacing w:line="360" w:lineRule="auto"/>
        <w:ind w:left="851" w:right="470" w:hanging="426"/>
        <w:jc w:val="both"/>
        <w:rPr>
          <w:rFonts w:ascii="Verdana" w:hAnsi="Verdana"/>
          <w:sz w:val="18"/>
          <w:szCs w:val="18"/>
        </w:rPr>
      </w:pPr>
      <w:r w:rsidRPr="00663497">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w:t>
      </w:r>
      <w:r w:rsidR="005375CA" w:rsidRPr="00663497">
        <w:rPr>
          <w:rFonts w:ascii="Verdana" w:hAnsi="Verdana"/>
          <w:sz w:val="18"/>
          <w:szCs w:val="18"/>
        </w:rPr>
        <w:t> </w:t>
      </w:r>
      <w:r w:rsidRPr="00663497">
        <w:rPr>
          <w:rFonts w:ascii="Verdana" w:hAnsi="Verdana"/>
          <w:sz w:val="18"/>
          <w:szCs w:val="18"/>
        </w:rPr>
        <w:t>terminie przez siebie wskazanym, chy</w:t>
      </w:r>
      <w:r w:rsidR="009C26DF" w:rsidRPr="00663497">
        <w:rPr>
          <w:rFonts w:ascii="Verdana" w:hAnsi="Verdana"/>
          <w:sz w:val="18"/>
          <w:szCs w:val="18"/>
        </w:rPr>
        <w:t>ba że mimo ich złożenia, uzupełnienia lub poprawienia lub udzielenia wyjaśnień oferta Wykonawcy podlega</w:t>
      </w:r>
      <w:r w:rsidRPr="00663497">
        <w:rPr>
          <w:rFonts w:ascii="Verdana" w:hAnsi="Verdana"/>
          <w:sz w:val="18"/>
          <w:szCs w:val="18"/>
        </w:rPr>
        <w:t xml:space="preserve"> odrzuceniu albo konieczne byłoby unieważnienie postępowania.</w:t>
      </w:r>
    </w:p>
    <w:p w:rsidR="00F03145" w:rsidRDefault="00F03145" w:rsidP="007177E5">
      <w:pPr>
        <w:pStyle w:val="Tekstkomentarza"/>
        <w:tabs>
          <w:tab w:val="left" w:pos="851"/>
        </w:tabs>
        <w:spacing w:line="360" w:lineRule="auto"/>
        <w:ind w:right="470"/>
        <w:jc w:val="both"/>
        <w:rPr>
          <w:rFonts w:ascii="Verdana" w:hAnsi="Verdana"/>
          <w:sz w:val="18"/>
          <w:szCs w:val="18"/>
        </w:rPr>
      </w:pPr>
    </w:p>
    <w:p w:rsidR="00850F56" w:rsidRDefault="00850F56" w:rsidP="007177E5">
      <w:pPr>
        <w:pStyle w:val="Tekstkomentarza"/>
        <w:tabs>
          <w:tab w:val="left" w:pos="851"/>
        </w:tabs>
        <w:spacing w:line="360" w:lineRule="auto"/>
        <w:ind w:right="470"/>
        <w:jc w:val="both"/>
        <w:rPr>
          <w:rFonts w:ascii="Verdana" w:hAnsi="Verdana"/>
          <w:sz w:val="18"/>
          <w:szCs w:val="18"/>
        </w:rPr>
      </w:pPr>
    </w:p>
    <w:p w:rsidR="00850F56" w:rsidRDefault="00850F56" w:rsidP="007177E5">
      <w:pPr>
        <w:pStyle w:val="Tekstkomentarza"/>
        <w:tabs>
          <w:tab w:val="left" w:pos="851"/>
        </w:tabs>
        <w:spacing w:line="360" w:lineRule="auto"/>
        <w:ind w:right="470"/>
        <w:jc w:val="both"/>
        <w:rPr>
          <w:rFonts w:ascii="Verdana" w:hAnsi="Verdana"/>
          <w:sz w:val="18"/>
          <w:szCs w:val="18"/>
        </w:rPr>
      </w:pPr>
    </w:p>
    <w:p w:rsidR="00850F56" w:rsidRDefault="00850F56" w:rsidP="007177E5">
      <w:pPr>
        <w:pStyle w:val="Tekstkomentarza"/>
        <w:tabs>
          <w:tab w:val="left" w:pos="851"/>
        </w:tabs>
        <w:spacing w:line="360" w:lineRule="auto"/>
        <w:ind w:right="470"/>
        <w:jc w:val="both"/>
        <w:rPr>
          <w:rFonts w:ascii="Verdana" w:hAnsi="Verdana"/>
          <w:sz w:val="18"/>
          <w:szCs w:val="18"/>
        </w:rPr>
      </w:pPr>
    </w:p>
    <w:p w:rsidR="00970B6B" w:rsidRPr="00AC289E" w:rsidRDefault="00970B6B" w:rsidP="007131F2">
      <w:pPr>
        <w:numPr>
          <w:ilvl w:val="1"/>
          <w:numId w:val="13"/>
        </w:numPr>
        <w:tabs>
          <w:tab w:val="clear" w:pos="2727"/>
          <w:tab w:val="num" w:pos="709"/>
        </w:tabs>
        <w:spacing w:line="360" w:lineRule="auto"/>
        <w:ind w:left="851" w:right="470" w:hanging="851"/>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rsidR="008E0047" w:rsidRPr="00AC289E" w:rsidRDefault="008E0047" w:rsidP="00CF2604">
      <w:pPr>
        <w:pStyle w:val="Akapitzlist"/>
        <w:numPr>
          <w:ilvl w:val="3"/>
          <w:numId w:val="22"/>
        </w:numPr>
        <w:tabs>
          <w:tab w:val="left" w:pos="851"/>
        </w:tabs>
        <w:spacing w:line="360" w:lineRule="auto"/>
        <w:ind w:left="851" w:right="470" w:hanging="426"/>
        <w:jc w:val="both"/>
        <w:rPr>
          <w:rFonts w:ascii="Verdana" w:hAnsi="Verdana"/>
          <w:sz w:val="18"/>
          <w:szCs w:val="18"/>
        </w:rPr>
      </w:pPr>
      <w:r w:rsidRPr="00AC289E">
        <w:rPr>
          <w:rFonts w:ascii="Verdana" w:hAnsi="Verdana"/>
          <w:sz w:val="18"/>
          <w:szCs w:val="18"/>
        </w:rPr>
        <w:t>Ze strony Zamawiającego pracownikiem upo</w:t>
      </w:r>
      <w:r w:rsidR="00A50E3F">
        <w:rPr>
          <w:rFonts w:ascii="Verdana" w:hAnsi="Verdana"/>
          <w:sz w:val="18"/>
          <w:szCs w:val="18"/>
        </w:rPr>
        <w:t>ważnionym do porozumiewania się</w:t>
      </w:r>
      <w:r w:rsidR="00A50E3F">
        <w:rPr>
          <w:rFonts w:ascii="Verdana" w:hAnsi="Verdana"/>
          <w:sz w:val="18"/>
          <w:szCs w:val="18"/>
        </w:rPr>
        <w:br/>
      </w:r>
      <w:r w:rsidRPr="00AC289E">
        <w:rPr>
          <w:rFonts w:ascii="Verdana" w:hAnsi="Verdana"/>
          <w:sz w:val="18"/>
          <w:szCs w:val="18"/>
        </w:rPr>
        <w:t xml:space="preserve">z Wykonawcami w sprawach zamówienia jest: </w:t>
      </w:r>
    </w:p>
    <w:p w:rsidR="00A50E3F" w:rsidRDefault="00A50E3F" w:rsidP="000F5BE7">
      <w:pPr>
        <w:pStyle w:val="Akapitzlist"/>
        <w:spacing w:line="360" w:lineRule="auto"/>
        <w:ind w:left="851" w:right="-97"/>
        <w:jc w:val="both"/>
        <w:rPr>
          <w:rFonts w:ascii="Verdana" w:hAnsi="Verdana"/>
          <w:sz w:val="18"/>
          <w:szCs w:val="18"/>
        </w:rPr>
      </w:pPr>
      <w:r>
        <w:rPr>
          <w:rFonts w:ascii="Verdana" w:hAnsi="Verdana"/>
          <w:sz w:val="18"/>
          <w:szCs w:val="18"/>
        </w:rPr>
        <w:t xml:space="preserve">Mgr Joanna Czopik, </w:t>
      </w:r>
      <w:r w:rsidRPr="00D90D84">
        <w:rPr>
          <w:rFonts w:ascii="Verdana" w:hAnsi="Verdana"/>
          <w:sz w:val="18"/>
          <w:szCs w:val="18"/>
        </w:rPr>
        <w:t>Zespół ds. Zamówień Publicznych UMW</w:t>
      </w:r>
      <w:r>
        <w:rPr>
          <w:rFonts w:ascii="Verdana" w:hAnsi="Verdana"/>
          <w:sz w:val="18"/>
          <w:szCs w:val="18"/>
        </w:rPr>
        <w:t>,</w:t>
      </w:r>
    </w:p>
    <w:p w:rsidR="00A50E3F" w:rsidRPr="00BC1941" w:rsidRDefault="00A50E3F" w:rsidP="000F5BE7">
      <w:pPr>
        <w:pStyle w:val="Akapitzlist"/>
        <w:tabs>
          <w:tab w:val="left" w:pos="851"/>
        </w:tabs>
        <w:spacing w:line="360" w:lineRule="auto"/>
        <w:ind w:left="851" w:right="-97"/>
        <w:jc w:val="both"/>
        <w:rPr>
          <w:rFonts w:ascii="Verdana" w:hAnsi="Verdana"/>
          <w:sz w:val="18"/>
          <w:szCs w:val="18"/>
        </w:rPr>
      </w:pPr>
      <w:r w:rsidRPr="00BC1941">
        <w:rPr>
          <w:rFonts w:ascii="Verdana" w:hAnsi="Verdana"/>
          <w:sz w:val="18"/>
          <w:szCs w:val="18"/>
        </w:rPr>
        <w:t>faks 71 / 784-00-45; e-mail: joanna.czopik@umed.wroc.pl</w:t>
      </w:r>
    </w:p>
    <w:p w:rsidR="008E0047" w:rsidRPr="00AC289E" w:rsidRDefault="008E0047" w:rsidP="00CF2604">
      <w:pPr>
        <w:numPr>
          <w:ilvl w:val="0"/>
          <w:numId w:val="22"/>
        </w:numPr>
        <w:tabs>
          <w:tab w:val="left" w:pos="851"/>
        </w:tabs>
        <w:spacing w:line="360" w:lineRule="auto"/>
        <w:ind w:left="851" w:right="470" w:hanging="426"/>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w:t>
      </w:r>
      <w:r w:rsidR="00B05829">
        <w:rPr>
          <w:rFonts w:ascii="Verdana" w:hAnsi="Verdana"/>
          <w:bCs/>
          <w:sz w:val="18"/>
          <w:szCs w:val="18"/>
        </w:rPr>
        <w:t>papierowa</w:t>
      </w:r>
      <w:r w:rsidRPr="00AC289E">
        <w:rPr>
          <w:rFonts w:ascii="Verdana" w:hAnsi="Verdana"/>
          <w:bCs/>
          <w:sz w:val="18"/>
          <w:szCs w:val="18"/>
        </w:rPr>
        <w:t xml:space="preserve">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wycofania), umowy oraz oświadczeń i dokume</w:t>
      </w:r>
      <w:r w:rsidR="00C37111">
        <w:rPr>
          <w:rFonts w:ascii="Verdana" w:hAnsi="Verdana"/>
          <w:bCs/>
          <w:sz w:val="18"/>
          <w:szCs w:val="18"/>
        </w:rPr>
        <w:t xml:space="preserve">ntów, wymienionych </w:t>
      </w:r>
      <w:r w:rsidR="00C37111" w:rsidRPr="004B4209">
        <w:rPr>
          <w:rFonts w:ascii="Verdana" w:hAnsi="Verdana"/>
          <w:bCs/>
          <w:sz w:val="18"/>
          <w:szCs w:val="18"/>
        </w:rPr>
        <w:t>w Rozdziale VII</w:t>
      </w:r>
      <w:r w:rsidR="00E4150A" w:rsidRPr="004B4209">
        <w:rPr>
          <w:rFonts w:ascii="Verdana" w:hAnsi="Verdana"/>
          <w:bCs/>
          <w:sz w:val="18"/>
          <w:szCs w:val="18"/>
        </w:rPr>
        <w:t xml:space="preserve"> </w:t>
      </w:r>
      <w:r w:rsidR="00D5192D">
        <w:rPr>
          <w:rFonts w:ascii="Verdana" w:hAnsi="Verdana"/>
          <w:bCs/>
          <w:sz w:val="18"/>
          <w:szCs w:val="18"/>
        </w:rPr>
        <w:t xml:space="preserve">SIWZ </w:t>
      </w:r>
      <w:r w:rsidR="00E4150A">
        <w:rPr>
          <w:rFonts w:ascii="Verdana" w:hAnsi="Verdana"/>
          <w:bCs/>
          <w:sz w:val="18"/>
          <w:szCs w:val="18"/>
        </w:rPr>
        <w:t>(również w wypadku ich złożenia w wyniku wezwania, o</w:t>
      </w:r>
      <w:r w:rsidR="0007501F">
        <w:rPr>
          <w:rFonts w:ascii="Verdana" w:hAnsi="Verdana"/>
          <w:bCs/>
          <w:sz w:val="18"/>
          <w:szCs w:val="18"/>
        </w:rPr>
        <w:t> </w:t>
      </w:r>
      <w:r w:rsidR="00C37111">
        <w:rPr>
          <w:rFonts w:ascii="Verdana" w:hAnsi="Verdana"/>
          <w:bCs/>
          <w:sz w:val="18"/>
          <w:szCs w:val="18"/>
        </w:rPr>
        <w:t>którym mowa w</w:t>
      </w:r>
      <w:r w:rsidR="0074315A">
        <w:rPr>
          <w:rFonts w:ascii="Verdana" w:hAnsi="Verdana"/>
          <w:bCs/>
          <w:sz w:val="18"/>
          <w:szCs w:val="18"/>
        </w:rPr>
        <w:t> </w:t>
      </w:r>
      <w:r w:rsidR="00C37111" w:rsidRPr="00850F56">
        <w:rPr>
          <w:rFonts w:ascii="Verdana" w:hAnsi="Verdana"/>
          <w:bCs/>
          <w:sz w:val="18"/>
          <w:szCs w:val="18"/>
        </w:rPr>
        <w:t>Rozdziale VII</w:t>
      </w:r>
      <w:r w:rsidR="005375CA" w:rsidRPr="00850F56">
        <w:rPr>
          <w:rFonts w:ascii="Verdana" w:hAnsi="Verdana"/>
          <w:bCs/>
          <w:sz w:val="18"/>
          <w:szCs w:val="18"/>
        </w:rPr>
        <w:t xml:space="preserve"> pkt</w:t>
      </w:r>
      <w:r w:rsidR="0030048F" w:rsidRPr="00850F56">
        <w:rPr>
          <w:rFonts w:ascii="Verdana" w:hAnsi="Verdana"/>
          <w:bCs/>
          <w:sz w:val="18"/>
          <w:szCs w:val="18"/>
        </w:rPr>
        <w:t xml:space="preserve"> </w:t>
      </w:r>
      <w:r w:rsidR="00850F56" w:rsidRPr="00850F56">
        <w:rPr>
          <w:rFonts w:ascii="Verdana" w:hAnsi="Verdana"/>
          <w:bCs/>
          <w:sz w:val="18"/>
          <w:szCs w:val="18"/>
        </w:rPr>
        <w:t>8</w:t>
      </w:r>
      <w:r w:rsidR="00E4150A" w:rsidRPr="00850F56">
        <w:rPr>
          <w:rFonts w:ascii="Verdana" w:hAnsi="Verdana"/>
          <w:bCs/>
          <w:sz w:val="18"/>
          <w:szCs w:val="18"/>
        </w:rPr>
        <w:t xml:space="preserve"> </w:t>
      </w:r>
      <w:r w:rsidR="00D5192D" w:rsidRPr="00850F56">
        <w:rPr>
          <w:rFonts w:ascii="Verdana" w:hAnsi="Verdana"/>
          <w:bCs/>
          <w:sz w:val="18"/>
          <w:szCs w:val="18"/>
        </w:rPr>
        <w:t>SIWZ</w:t>
      </w:r>
      <w:r w:rsidR="00E4150A" w:rsidRPr="00850F56">
        <w:rPr>
          <w:rFonts w:ascii="Verdana" w:hAnsi="Verdana"/>
          <w:bCs/>
          <w:sz w:val="18"/>
          <w:szCs w:val="18"/>
        </w:rPr>
        <w:t>)</w:t>
      </w:r>
      <w:r w:rsidRPr="00850F56">
        <w:rPr>
          <w:rFonts w:ascii="Verdana" w:hAnsi="Verdana"/>
          <w:bCs/>
          <w:sz w:val="18"/>
          <w:szCs w:val="18"/>
        </w:rPr>
        <w: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460EA2">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1E4A5B">
        <w:rPr>
          <w:rFonts w:ascii="Verdana" w:hAnsi="Verdana"/>
          <w:color w:val="000000" w:themeColor="text1"/>
          <w:sz w:val="18"/>
          <w:szCs w:val="18"/>
        </w:rPr>
        <w:t>2</w:t>
      </w:r>
      <w:r w:rsidR="00E4150A" w:rsidRPr="00DB5D21">
        <w:rPr>
          <w:rFonts w:ascii="Verdana" w:hAnsi="Verdana"/>
          <w:color w:val="000000" w:themeColor="text1"/>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r w:rsidR="00460EA2" w:rsidRPr="00AC289E">
        <w:rPr>
          <w:rFonts w:ascii="Verdana" w:hAnsi="Verdana"/>
          <w:sz w:val="18"/>
          <w:szCs w:val="18"/>
        </w:rPr>
        <w:t xml:space="preserve">SIWZ </w:t>
      </w:r>
      <w:r w:rsidR="002736A3" w:rsidRPr="00AC289E">
        <w:rPr>
          <w:rFonts w:ascii="Verdana" w:hAnsi="Verdana"/>
          <w:sz w:val="18"/>
          <w:szCs w:val="18"/>
        </w:rPr>
        <w:t>wpłynął do Zamawiającego nie później niż do końca dnia, w którym upływa połowa wyznaczonego terminu składania ofert.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460EA2" w:rsidRPr="00AC289E">
        <w:rPr>
          <w:rFonts w:ascii="Verdana" w:hAnsi="Verdana"/>
          <w:iCs/>
          <w:sz w:val="18"/>
          <w:szCs w:val="18"/>
        </w:rPr>
        <w:t xml:space="preserve">SIWZ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bCs/>
          <w:sz w:val="18"/>
          <w:szCs w:val="18"/>
        </w:rPr>
      </w:pPr>
      <w:r w:rsidRPr="00AC289E">
        <w:rPr>
          <w:rFonts w:ascii="Verdana" w:hAnsi="Verdana"/>
          <w:sz w:val="18"/>
          <w:szCs w:val="18"/>
        </w:rPr>
        <w:t>Pytanie powinno być opatrzone nazwą składającego je Wykonawcy. Treść zapytań wraz z wyjaśnieniami Zamawiający zamieści na stronie</w:t>
      </w:r>
      <w:r w:rsidR="00460EA2">
        <w:rPr>
          <w:rFonts w:ascii="Verdana" w:hAnsi="Verdana"/>
          <w:sz w:val="18"/>
          <w:szCs w:val="18"/>
        </w:rPr>
        <w:t xml:space="preserve"> internetowej www.umed.wroc.pl,</w:t>
      </w:r>
      <w:r w:rsidR="00460EA2">
        <w:rPr>
          <w:rFonts w:ascii="Verdana" w:hAnsi="Verdana"/>
          <w:sz w:val="18"/>
          <w:szCs w:val="18"/>
        </w:rPr>
        <w:br/>
      </w:r>
      <w:r w:rsidRPr="00AC289E">
        <w:rPr>
          <w:rFonts w:ascii="Verdana" w:hAnsi="Verdana"/>
          <w:sz w:val="18"/>
          <w:szCs w:val="18"/>
        </w:rPr>
        <w:t xml:space="preserve">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w:t>
      </w:r>
      <w:r w:rsidR="0007501F">
        <w:rPr>
          <w:rFonts w:ascii="Verdana" w:hAnsi="Verdana"/>
          <w:b/>
          <w:bCs/>
          <w:sz w:val="18"/>
          <w:szCs w:val="18"/>
        </w:rPr>
        <w:t> </w:t>
      </w:r>
      <w:r w:rsidRPr="00AC289E">
        <w:rPr>
          <w:rFonts w:ascii="Verdana" w:hAnsi="Verdana"/>
          <w:b/>
          <w:bCs/>
          <w:sz w:val="18"/>
          <w:szCs w:val="18"/>
        </w:rPr>
        <w:t>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460EA2" w:rsidRPr="00AC289E">
        <w:rPr>
          <w:rFonts w:ascii="Verdana" w:hAnsi="Verdana"/>
          <w:bCs/>
          <w:sz w:val="18"/>
          <w:szCs w:val="18"/>
        </w:rPr>
        <w:t>SIWZ</w:t>
      </w:r>
      <w:r w:rsidRPr="00AC289E">
        <w:rPr>
          <w:rFonts w:ascii="Verdana" w:hAnsi="Verdana"/>
          <w:bCs/>
          <w:sz w:val="18"/>
          <w:szCs w:val="18"/>
        </w:rPr>
        <w: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F42706" w:rsidRPr="00AC289E">
        <w:rPr>
          <w:rFonts w:ascii="Verdana" w:hAnsi="Verdana"/>
          <w:sz w:val="18"/>
          <w:szCs w:val="18"/>
        </w:rPr>
        <w:t>SIWZ</w:t>
      </w:r>
      <w:r w:rsidRPr="00AC289E">
        <w:rPr>
          <w:rFonts w:ascii="Verdana" w:hAnsi="Verdana"/>
          <w:sz w:val="18"/>
          <w:szCs w:val="18"/>
        </w:rPr>
        <w:t xml:space="preserve">, zostaną one zamieszczone na stronie internetowej </w:t>
      </w:r>
      <w:hyperlink r:id="rId10"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rsidR="00D16598" w:rsidRPr="00336FDC" w:rsidRDefault="00D16598" w:rsidP="007177E5">
      <w:pPr>
        <w:spacing w:line="360" w:lineRule="auto"/>
        <w:ind w:right="470"/>
        <w:rPr>
          <w:rFonts w:ascii="Verdana" w:hAnsi="Verdana"/>
          <w:sz w:val="10"/>
          <w:szCs w:val="10"/>
          <w:lang w:val="de-DE"/>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rsidR="00986B08" w:rsidRPr="00986B08" w:rsidRDefault="00986B08" w:rsidP="00986B08">
      <w:pPr>
        <w:spacing w:line="360" w:lineRule="auto"/>
        <w:ind w:right="470" w:firstLine="426"/>
        <w:jc w:val="both"/>
        <w:rPr>
          <w:rFonts w:ascii="Verdana" w:hAnsi="Verdana"/>
          <w:sz w:val="18"/>
          <w:szCs w:val="18"/>
        </w:rPr>
      </w:pPr>
      <w:r w:rsidRPr="00986B08">
        <w:rPr>
          <w:rFonts w:ascii="Verdana" w:hAnsi="Verdana" w:cs="Arial"/>
          <w:sz w:val="18"/>
          <w:szCs w:val="18"/>
        </w:rPr>
        <w:t xml:space="preserve">Zamawiający </w:t>
      </w:r>
      <w:r w:rsidRPr="00986B08">
        <w:rPr>
          <w:rFonts w:ascii="Verdana" w:hAnsi="Verdana"/>
          <w:sz w:val="18"/>
          <w:szCs w:val="18"/>
        </w:rPr>
        <w:t>nie żąda wniesienia wadium.</w:t>
      </w:r>
    </w:p>
    <w:p w:rsidR="001159AA" w:rsidRPr="00336FDC" w:rsidRDefault="001159AA" w:rsidP="001159AA">
      <w:pPr>
        <w:spacing w:line="360" w:lineRule="auto"/>
        <w:ind w:right="470"/>
        <w:jc w:val="both"/>
        <w:rPr>
          <w:rFonts w:ascii="Verdana" w:hAnsi="Verdana"/>
          <w:b/>
          <w:sz w:val="10"/>
          <w:szCs w:val="10"/>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5" w:name="_Toc282721357"/>
      <w:bookmarkStart w:id="16" w:name="_Toc395266073"/>
      <w:r w:rsidRPr="00AC289E">
        <w:rPr>
          <w:rFonts w:ascii="Verdana" w:hAnsi="Verdana"/>
          <w:b/>
          <w:sz w:val="18"/>
          <w:szCs w:val="18"/>
          <w:u w:val="single"/>
        </w:rPr>
        <w:t>Termin związania ofertą.</w:t>
      </w:r>
      <w:bookmarkEnd w:id="15"/>
      <w:bookmarkEnd w:id="16"/>
    </w:p>
    <w:p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1E4A5B">
        <w:rPr>
          <w:rFonts w:ascii="Verdana" w:hAnsi="Verdana"/>
          <w:b/>
          <w:color w:val="000000" w:themeColor="text1"/>
          <w:sz w:val="18"/>
          <w:szCs w:val="18"/>
        </w:rPr>
        <w:t>3</w:t>
      </w:r>
      <w:r w:rsidR="00B244D4" w:rsidRPr="00DB5D21">
        <w:rPr>
          <w:rFonts w:ascii="Verdana" w:hAnsi="Verdana"/>
          <w:b/>
          <w:color w:val="000000" w:themeColor="text1"/>
          <w:sz w:val="18"/>
          <w:szCs w:val="18"/>
        </w:rPr>
        <w:t>0</w:t>
      </w:r>
      <w:r w:rsidRPr="00DB5D21">
        <w:rPr>
          <w:rFonts w:ascii="Verdana" w:hAnsi="Verdana"/>
          <w:color w:val="000000" w:themeColor="text1"/>
          <w:sz w:val="18"/>
          <w:szCs w:val="18"/>
        </w:rPr>
        <w:t xml:space="preserve"> dni.</w:t>
      </w:r>
    </w:p>
    <w:p w:rsidR="00DB7DC1"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rsidR="00850F56" w:rsidRDefault="00850F56" w:rsidP="00850F56">
      <w:pPr>
        <w:pStyle w:val="Akapitzlist"/>
        <w:spacing w:line="360" w:lineRule="auto"/>
        <w:ind w:left="851" w:right="470"/>
        <w:jc w:val="both"/>
        <w:rPr>
          <w:rFonts w:ascii="Verdana" w:hAnsi="Verdana"/>
          <w:sz w:val="18"/>
          <w:szCs w:val="18"/>
        </w:rPr>
      </w:pPr>
    </w:p>
    <w:p w:rsidR="00850F56" w:rsidRPr="00B9773D" w:rsidRDefault="00850F56" w:rsidP="00B9773D">
      <w:pPr>
        <w:spacing w:line="360" w:lineRule="auto"/>
        <w:ind w:right="470"/>
        <w:jc w:val="both"/>
        <w:rPr>
          <w:rFonts w:ascii="Verdana" w:hAnsi="Verdana"/>
          <w:sz w:val="18"/>
          <w:szCs w:val="18"/>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7" w:name="_Toc282721358"/>
      <w:bookmarkStart w:id="18" w:name="_Toc395266074"/>
      <w:r w:rsidRPr="00AC289E">
        <w:rPr>
          <w:rFonts w:ascii="Verdana" w:hAnsi="Verdana"/>
          <w:b/>
          <w:sz w:val="18"/>
          <w:szCs w:val="18"/>
          <w:u w:val="single"/>
        </w:rPr>
        <w:lastRenderedPageBreak/>
        <w:t>Opis sposobu przygotowywania ofert.</w:t>
      </w:r>
      <w:bookmarkEnd w:id="17"/>
      <w:bookmarkEnd w:id="18"/>
    </w:p>
    <w:p w:rsidR="007C66A6" w:rsidRPr="00AC289E" w:rsidRDefault="005142CD" w:rsidP="00CF2604">
      <w:pPr>
        <w:numPr>
          <w:ilvl w:val="0"/>
          <w:numId w:val="24"/>
        </w:numPr>
        <w:tabs>
          <w:tab w:val="left" w:pos="9214"/>
        </w:tabs>
        <w:spacing w:line="360" w:lineRule="auto"/>
        <w:ind w:left="851" w:right="470" w:hanging="426"/>
        <w:jc w:val="both"/>
        <w:rPr>
          <w:rFonts w:ascii="Verdana" w:hAnsi="Verdana"/>
          <w:b/>
          <w:bCs/>
          <w:sz w:val="18"/>
          <w:szCs w:val="18"/>
        </w:rPr>
      </w:pPr>
      <w:r w:rsidRPr="007C66A6">
        <w:rPr>
          <w:rFonts w:ascii="Verdana" w:hAnsi="Verdana"/>
          <w:sz w:val="18"/>
          <w:szCs w:val="18"/>
        </w:rPr>
        <w:t xml:space="preserve">Zamawiający </w:t>
      </w:r>
      <w:r w:rsidRPr="00841D82">
        <w:rPr>
          <w:rFonts w:ascii="Verdana" w:hAnsi="Verdana"/>
          <w:sz w:val="18"/>
          <w:szCs w:val="18"/>
        </w:rPr>
        <w:t>dopuszcza</w:t>
      </w:r>
      <w:r w:rsidR="007C66A6" w:rsidRPr="007C66A6">
        <w:rPr>
          <w:rFonts w:ascii="Verdana" w:hAnsi="Verdana"/>
          <w:sz w:val="18"/>
          <w:szCs w:val="18"/>
        </w:rPr>
        <w:t xml:space="preserve"> składanie</w:t>
      </w:r>
      <w:r w:rsidRPr="007C66A6">
        <w:rPr>
          <w:rFonts w:ascii="Verdana" w:hAnsi="Verdana"/>
          <w:sz w:val="18"/>
          <w:szCs w:val="18"/>
        </w:rPr>
        <w:t xml:space="preserve"> ofert </w:t>
      </w:r>
      <w:r w:rsidRPr="007C66A6">
        <w:rPr>
          <w:rFonts w:ascii="Verdana" w:hAnsi="Verdana"/>
          <w:b/>
          <w:sz w:val="18"/>
          <w:szCs w:val="18"/>
        </w:rPr>
        <w:t>częściowych</w:t>
      </w:r>
      <w:r w:rsidRPr="007C66A6">
        <w:rPr>
          <w:rFonts w:ascii="Verdana" w:hAnsi="Verdana"/>
          <w:sz w:val="18"/>
          <w:szCs w:val="18"/>
        </w:rPr>
        <w:t xml:space="preserve">. </w:t>
      </w:r>
      <w:r w:rsidR="007C66A6" w:rsidRPr="00AC289E">
        <w:rPr>
          <w:rFonts w:ascii="Verdana" w:hAnsi="Verdana"/>
          <w:sz w:val="18"/>
          <w:szCs w:val="18"/>
        </w:rPr>
        <w:t xml:space="preserve">Wykonawca może złożyć </w:t>
      </w:r>
      <w:r w:rsidR="007C66A6">
        <w:rPr>
          <w:rFonts w:ascii="Verdana" w:hAnsi="Verdana"/>
          <w:sz w:val="18"/>
          <w:szCs w:val="18"/>
        </w:rPr>
        <w:t xml:space="preserve">oferty częściowe na jedną lub </w:t>
      </w:r>
      <w:r w:rsidR="00B05829">
        <w:rPr>
          <w:rFonts w:ascii="Verdana" w:hAnsi="Verdana"/>
          <w:sz w:val="18"/>
          <w:szCs w:val="18"/>
        </w:rPr>
        <w:t>dwie</w:t>
      </w:r>
      <w:r w:rsidR="007C66A6">
        <w:rPr>
          <w:rFonts w:ascii="Verdana" w:hAnsi="Verdana"/>
          <w:sz w:val="18"/>
          <w:szCs w:val="18"/>
        </w:rPr>
        <w:t xml:space="preserve"> części zamówienia</w:t>
      </w:r>
      <w:r w:rsidR="007C66A6" w:rsidRPr="00AC289E">
        <w:rPr>
          <w:rFonts w:ascii="Verdana" w:hAnsi="Verdana"/>
          <w:sz w:val="18"/>
          <w:szCs w:val="18"/>
        </w:rPr>
        <w:t>.</w:t>
      </w:r>
    </w:p>
    <w:p w:rsidR="00970B6B" w:rsidRPr="007C66A6" w:rsidRDefault="00850F56" w:rsidP="00CF2604">
      <w:pPr>
        <w:numPr>
          <w:ilvl w:val="0"/>
          <w:numId w:val="24"/>
        </w:numPr>
        <w:tabs>
          <w:tab w:val="left" w:pos="9214"/>
        </w:tabs>
        <w:spacing w:line="360" w:lineRule="auto"/>
        <w:ind w:left="851" w:right="470" w:hanging="426"/>
        <w:jc w:val="both"/>
        <w:rPr>
          <w:rFonts w:ascii="Verdana" w:hAnsi="Verdana" w:cs="Arial"/>
          <w:sz w:val="18"/>
          <w:szCs w:val="18"/>
          <w:u w:val="single"/>
        </w:rPr>
      </w:pPr>
      <w:r>
        <w:rPr>
          <w:rFonts w:ascii="Verdana" w:hAnsi="Verdana" w:cs="Arial"/>
          <w:b/>
          <w:sz w:val="18"/>
          <w:szCs w:val="18"/>
          <w:u w:val="single"/>
        </w:rPr>
        <w:t>Zamawiający n</w:t>
      </w:r>
      <w:r w:rsidR="00970B6B" w:rsidRPr="00841D82">
        <w:rPr>
          <w:rFonts w:ascii="Verdana" w:hAnsi="Verdana" w:cs="Arial"/>
          <w:b/>
          <w:sz w:val="18"/>
          <w:szCs w:val="18"/>
          <w:u w:val="single"/>
        </w:rPr>
        <w:t xml:space="preserve">ie dopuszcza </w:t>
      </w:r>
      <w:r w:rsidR="00970B6B" w:rsidRPr="007C66A6">
        <w:rPr>
          <w:rFonts w:ascii="Verdana" w:hAnsi="Verdana" w:cs="Arial"/>
          <w:sz w:val="18"/>
          <w:szCs w:val="18"/>
        </w:rPr>
        <w:t xml:space="preserve">składania ofert </w:t>
      </w:r>
      <w:r w:rsidR="00970B6B" w:rsidRPr="007C66A6">
        <w:rPr>
          <w:rFonts w:ascii="Verdana" w:hAnsi="Verdana" w:cs="Arial"/>
          <w:b/>
          <w:bCs/>
          <w:sz w:val="18"/>
          <w:szCs w:val="18"/>
        </w:rPr>
        <w:t>wariantowych.</w:t>
      </w:r>
    </w:p>
    <w:p w:rsidR="00970B6B" w:rsidRPr="005225FE" w:rsidRDefault="00970B6B" w:rsidP="00CF2604">
      <w:pPr>
        <w:numPr>
          <w:ilvl w:val="0"/>
          <w:numId w:val="24"/>
        </w:numPr>
        <w:tabs>
          <w:tab w:val="left" w:pos="9214"/>
        </w:tabs>
        <w:spacing w:line="360" w:lineRule="auto"/>
        <w:ind w:left="851" w:right="470" w:hanging="426"/>
        <w:jc w:val="both"/>
        <w:rPr>
          <w:rFonts w:ascii="Verdana" w:hAnsi="Verdana" w:cs="Arial"/>
          <w:sz w:val="18"/>
          <w:szCs w:val="18"/>
        </w:rPr>
      </w:pPr>
      <w:r w:rsidRPr="005225FE">
        <w:rPr>
          <w:rFonts w:ascii="Verdana" w:hAnsi="Verdana" w:cs="Arial"/>
          <w:sz w:val="18"/>
          <w:szCs w:val="18"/>
        </w:rPr>
        <w:t xml:space="preserve">Wykonawca ponosi wszelkie koszty związane z przygotowaniem i złożeniem oferty. </w:t>
      </w:r>
    </w:p>
    <w:p w:rsidR="00970B6B" w:rsidRPr="003059C0" w:rsidRDefault="00970B6B" w:rsidP="00CF2604">
      <w:pPr>
        <w:numPr>
          <w:ilvl w:val="0"/>
          <w:numId w:val="24"/>
        </w:numPr>
        <w:tabs>
          <w:tab w:val="left" w:pos="9214"/>
        </w:tabs>
        <w:spacing w:line="360" w:lineRule="auto"/>
        <w:ind w:left="851" w:right="470" w:hanging="426"/>
        <w:jc w:val="both"/>
        <w:rPr>
          <w:rFonts w:ascii="Verdana" w:hAnsi="Verdana" w:cs="Arial"/>
          <w:bCs/>
          <w:color w:val="000000" w:themeColor="text1"/>
          <w:sz w:val="18"/>
          <w:szCs w:val="18"/>
        </w:rPr>
      </w:pPr>
      <w:r w:rsidRPr="003059C0">
        <w:rPr>
          <w:rFonts w:ascii="Verdana" w:hAnsi="Verdana" w:cs="Arial"/>
          <w:bCs/>
          <w:color w:val="000000" w:themeColor="text1"/>
          <w:sz w:val="18"/>
          <w:szCs w:val="18"/>
        </w:rPr>
        <w:t xml:space="preserve">Oferta powinna zawierać: </w:t>
      </w:r>
    </w:p>
    <w:p w:rsidR="006C746A" w:rsidRDefault="003D4F82"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bCs/>
          <w:sz w:val="18"/>
          <w:szCs w:val="18"/>
        </w:rPr>
        <w:t>Formularz</w:t>
      </w:r>
      <w:r w:rsidR="006C746A" w:rsidRPr="006C746A">
        <w:rPr>
          <w:rFonts w:ascii="Verdana" w:hAnsi="Verdana" w:cs="Arial"/>
          <w:b/>
          <w:bCs/>
          <w:sz w:val="18"/>
          <w:szCs w:val="18"/>
        </w:rPr>
        <w:t xml:space="preserve"> ofertowy</w:t>
      </w:r>
      <w:r w:rsidRPr="005225FE">
        <w:rPr>
          <w:rFonts w:ascii="Verdana" w:hAnsi="Verdana" w:cs="Arial"/>
          <w:bCs/>
          <w:sz w:val="18"/>
          <w:szCs w:val="18"/>
        </w:rPr>
        <w:t xml:space="preserve"> </w:t>
      </w:r>
      <w:r w:rsidRPr="00505BAF">
        <w:rPr>
          <w:rFonts w:ascii="Verdana" w:hAnsi="Verdana" w:cs="Arial"/>
          <w:color w:val="000000" w:themeColor="text1"/>
          <w:sz w:val="18"/>
          <w:szCs w:val="18"/>
        </w:rPr>
        <w:t>(wzór – załącznik nr 1</w:t>
      </w:r>
      <w:r w:rsidR="006C746A" w:rsidRPr="00505BAF">
        <w:rPr>
          <w:rFonts w:ascii="Verdana" w:hAnsi="Verdana" w:cs="Arial"/>
          <w:color w:val="000000" w:themeColor="text1"/>
          <w:sz w:val="18"/>
          <w:szCs w:val="18"/>
        </w:rPr>
        <w:t>A</w:t>
      </w:r>
      <w:r w:rsidR="003059C0" w:rsidRPr="00505BAF">
        <w:rPr>
          <w:rFonts w:ascii="Verdana" w:hAnsi="Verdana" w:cs="Arial"/>
          <w:color w:val="000000" w:themeColor="text1"/>
          <w:sz w:val="18"/>
          <w:szCs w:val="18"/>
        </w:rPr>
        <w:t xml:space="preserve"> - nr</w:t>
      </w:r>
      <w:r w:rsidR="007E3C94" w:rsidRPr="00505BAF">
        <w:rPr>
          <w:rFonts w:ascii="Verdana" w:hAnsi="Verdana" w:cs="Arial"/>
          <w:color w:val="000000" w:themeColor="text1"/>
          <w:sz w:val="18"/>
          <w:szCs w:val="18"/>
        </w:rPr>
        <w:t xml:space="preserve"> 1</w:t>
      </w:r>
      <w:r w:rsidR="00850F56">
        <w:rPr>
          <w:rFonts w:ascii="Verdana" w:hAnsi="Verdana" w:cs="Arial"/>
          <w:color w:val="000000" w:themeColor="text1"/>
          <w:sz w:val="18"/>
          <w:szCs w:val="18"/>
        </w:rPr>
        <w:t>B</w:t>
      </w:r>
      <w:r w:rsidR="007E3C94" w:rsidRPr="00505BAF">
        <w:rPr>
          <w:rFonts w:ascii="Verdana" w:hAnsi="Verdana" w:cs="Arial"/>
          <w:color w:val="000000" w:themeColor="text1"/>
          <w:sz w:val="18"/>
          <w:szCs w:val="18"/>
        </w:rPr>
        <w:t xml:space="preserve"> </w:t>
      </w:r>
      <w:r w:rsidRPr="00505BAF">
        <w:rPr>
          <w:rFonts w:ascii="Verdana" w:hAnsi="Verdana" w:cs="Arial"/>
          <w:color w:val="000000" w:themeColor="text1"/>
          <w:sz w:val="18"/>
          <w:szCs w:val="18"/>
        </w:rPr>
        <w:t xml:space="preserve">do </w:t>
      </w:r>
      <w:r w:rsidR="006C746A" w:rsidRPr="00505BAF">
        <w:rPr>
          <w:rFonts w:ascii="Verdana" w:hAnsi="Verdana" w:cs="Arial"/>
          <w:color w:val="000000" w:themeColor="text1"/>
          <w:sz w:val="18"/>
          <w:szCs w:val="18"/>
        </w:rPr>
        <w:t>SIWZ</w:t>
      </w:r>
      <w:r w:rsidRPr="005225FE">
        <w:rPr>
          <w:rFonts w:ascii="Verdana" w:hAnsi="Verdana" w:cs="Arial"/>
          <w:sz w:val="18"/>
          <w:szCs w:val="18"/>
        </w:rPr>
        <w:t xml:space="preserve">), dla części, na którą(e)  Wykonawca składa ofertę – wypełniony(e) przez Wykonawcę, </w:t>
      </w:r>
    </w:p>
    <w:p w:rsidR="006C746A" w:rsidRDefault="00850F56"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850F56">
        <w:rPr>
          <w:rFonts w:ascii="Verdana" w:hAnsi="Verdana" w:cs="Arial"/>
          <w:b/>
          <w:bCs/>
          <w:sz w:val="18"/>
          <w:szCs w:val="18"/>
          <w:u w:val="single"/>
        </w:rPr>
        <w:t>Część A</w:t>
      </w:r>
      <w:r>
        <w:rPr>
          <w:rFonts w:ascii="Verdana" w:hAnsi="Verdana" w:cs="Arial"/>
          <w:b/>
          <w:bCs/>
          <w:sz w:val="18"/>
          <w:szCs w:val="18"/>
        </w:rPr>
        <w:t xml:space="preserve"> - </w:t>
      </w:r>
      <w:r w:rsidRPr="000F512C">
        <w:rPr>
          <w:rFonts w:ascii="Verdana" w:hAnsi="Verdana" w:cs="Arial"/>
          <w:bCs/>
          <w:sz w:val="18"/>
          <w:szCs w:val="18"/>
        </w:rPr>
        <w:t>Arkusz informacji</w:t>
      </w:r>
      <w:r w:rsidR="006C746A" w:rsidRPr="000F512C">
        <w:rPr>
          <w:rFonts w:ascii="Verdana" w:hAnsi="Verdana" w:cs="Arial"/>
          <w:bCs/>
          <w:sz w:val="18"/>
          <w:szCs w:val="18"/>
        </w:rPr>
        <w:t xml:space="preserve"> techni</w:t>
      </w:r>
      <w:r w:rsidRPr="000F512C">
        <w:rPr>
          <w:rFonts w:ascii="Verdana" w:hAnsi="Verdana" w:cs="Arial"/>
          <w:bCs/>
          <w:sz w:val="18"/>
          <w:szCs w:val="18"/>
        </w:rPr>
        <w:t>cznej</w:t>
      </w:r>
      <w:r w:rsidR="006C746A" w:rsidRPr="000F512C">
        <w:rPr>
          <w:rFonts w:ascii="Verdana" w:hAnsi="Verdana" w:cs="Arial"/>
          <w:bCs/>
          <w:sz w:val="18"/>
          <w:szCs w:val="18"/>
        </w:rPr>
        <w:t xml:space="preserve"> </w:t>
      </w:r>
      <w:r w:rsidR="006C746A" w:rsidRPr="006C746A">
        <w:rPr>
          <w:rFonts w:ascii="Verdana" w:hAnsi="Verdana" w:cs="Arial"/>
          <w:sz w:val="18"/>
          <w:szCs w:val="18"/>
        </w:rPr>
        <w:t>(</w:t>
      </w:r>
      <w:r w:rsidR="006C746A" w:rsidRPr="00505BAF">
        <w:rPr>
          <w:rFonts w:ascii="Verdana" w:hAnsi="Verdana" w:cs="Arial"/>
          <w:color w:val="000000" w:themeColor="text1"/>
          <w:sz w:val="18"/>
          <w:szCs w:val="18"/>
        </w:rPr>
        <w:t>załącznik nr 2A</w:t>
      </w:r>
      <w:r w:rsidR="003059C0" w:rsidRPr="00505BAF">
        <w:rPr>
          <w:rFonts w:ascii="Verdana" w:hAnsi="Verdana" w:cs="Arial"/>
          <w:color w:val="000000" w:themeColor="text1"/>
          <w:sz w:val="18"/>
          <w:szCs w:val="18"/>
        </w:rPr>
        <w:t xml:space="preserve"> </w:t>
      </w:r>
      <w:r w:rsidR="006C746A" w:rsidRPr="00505BAF">
        <w:rPr>
          <w:rFonts w:ascii="Verdana" w:hAnsi="Verdana" w:cs="Arial"/>
          <w:color w:val="000000" w:themeColor="text1"/>
          <w:sz w:val="18"/>
          <w:szCs w:val="18"/>
        </w:rPr>
        <w:t>do SIWZ),</w:t>
      </w:r>
    </w:p>
    <w:p w:rsidR="00841D82" w:rsidRDefault="00841D82"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505BAF">
        <w:rPr>
          <w:rFonts w:ascii="Verdana" w:hAnsi="Verdana" w:cs="Arial"/>
          <w:b/>
          <w:bCs/>
          <w:sz w:val="18"/>
          <w:szCs w:val="18"/>
          <w:u w:val="single"/>
        </w:rPr>
        <w:t xml:space="preserve">Część </w:t>
      </w:r>
      <w:r w:rsidR="00850F56">
        <w:rPr>
          <w:rFonts w:ascii="Verdana" w:hAnsi="Verdana" w:cs="Arial"/>
          <w:b/>
          <w:bCs/>
          <w:sz w:val="18"/>
          <w:szCs w:val="18"/>
          <w:u w:val="single"/>
        </w:rPr>
        <w:t>B</w:t>
      </w:r>
      <w:r>
        <w:rPr>
          <w:rFonts w:ascii="Verdana" w:hAnsi="Verdana" w:cs="Arial"/>
          <w:b/>
          <w:bCs/>
          <w:sz w:val="18"/>
          <w:szCs w:val="18"/>
        </w:rPr>
        <w:t xml:space="preserve"> - </w:t>
      </w:r>
      <w:r w:rsidRPr="00C70175">
        <w:rPr>
          <w:rFonts w:ascii="Verdana" w:hAnsi="Verdana" w:cs="Arial"/>
          <w:bCs/>
          <w:sz w:val="18"/>
          <w:szCs w:val="18"/>
        </w:rPr>
        <w:t xml:space="preserve">Arkusz </w:t>
      </w:r>
      <w:r w:rsidR="00850F56">
        <w:rPr>
          <w:rFonts w:ascii="Verdana" w:hAnsi="Verdana" w:cs="Arial"/>
          <w:bCs/>
          <w:sz w:val="18"/>
          <w:szCs w:val="18"/>
        </w:rPr>
        <w:t xml:space="preserve">asortymentowo - </w:t>
      </w:r>
      <w:r w:rsidRPr="00C70175">
        <w:rPr>
          <w:rFonts w:ascii="Verdana" w:hAnsi="Verdana" w:cs="Arial"/>
          <w:bCs/>
          <w:sz w:val="18"/>
          <w:szCs w:val="18"/>
        </w:rPr>
        <w:t xml:space="preserve">cenowy </w:t>
      </w:r>
      <w:r>
        <w:rPr>
          <w:rFonts w:ascii="Verdana" w:hAnsi="Verdana" w:cs="Arial"/>
          <w:sz w:val="18"/>
          <w:szCs w:val="18"/>
        </w:rPr>
        <w:t xml:space="preserve">(załącznik nr </w:t>
      </w:r>
      <w:r w:rsidR="00850F56">
        <w:rPr>
          <w:rFonts w:ascii="Verdana" w:hAnsi="Verdana" w:cs="Arial"/>
          <w:sz w:val="18"/>
          <w:szCs w:val="18"/>
        </w:rPr>
        <w:t>2B</w:t>
      </w:r>
      <w:r>
        <w:rPr>
          <w:rFonts w:ascii="Verdana" w:hAnsi="Verdana" w:cs="Arial"/>
          <w:sz w:val="18"/>
          <w:szCs w:val="18"/>
        </w:rPr>
        <w:t xml:space="preserve"> do SIWZ)</w:t>
      </w:r>
      <w:r w:rsidRPr="005225FE">
        <w:rPr>
          <w:rFonts w:ascii="Verdana" w:hAnsi="Verdana" w:cs="Arial"/>
          <w:sz w:val="18"/>
          <w:szCs w:val="18"/>
        </w:rPr>
        <w:t>,</w:t>
      </w:r>
    </w:p>
    <w:p w:rsidR="006C746A" w:rsidRPr="006C746A" w:rsidRDefault="006C746A"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color w:val="000000" w:themeColor="text1"/>
          <w:sz w:val="18"/>
          <w:szCs w:val="18"/>
        </w:rPr>
        <w:t xml:space="preserve">Oświadczenie dotyczące przesłanek wykluczenia z postępowania </w:t>
      </w:r>
      <w:r w:rsidRPr="006C746A">
        <w:rPr>
          <w:rFonts w:ascii="Verdana" w:hAnsi="Verdana" w:cs="Arial"/>
          <w:color w:val="000000" w:themeColor="text1"/>
          <w:sz w:val="18"/>
          <w:szCs w:val="18"/>
        </w:rPr>
        <w:t>(załącznik nr 3 do SIWZ) – wypełniony przez Wykonawcę,</w:t>
      </w:r>
    </w:p>
    <w:p w:rsidR="00BF2003" w:rsidRDefault="006C746A"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sz w:val="18"/>
          <w:szCs w:val="18"/>
        </w:rPr>
        <w:t xml:space="preserve">Oświadczenia </w:t>
      </w:r>
      <w:r w:rsidRPr="006C746A">
        <w:rPr>
          <w:rFonts w:ascii="Verdana" w:hAnsi="Verdana" w:cs="Arial"/>
          <w:sz w:val="18"/>
          <w:szCs w:val="18"/>
        </w:rPr>
        <w:t>wymienione w Rozdziale VII pkt 1-4 niniejszej SIWZ,</w:t>
      </w:r>
    </w:p>
    <w:p w:rsidR="00970B6B" w:rsidRPr="00BF2003" w:rsidRDefault="00970B6B"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BF2003">
        <w:rPr>
          <w:rFonts w:ascii="Verdana" w:hAnsi="Verdana" w:cs="Arial"/>
          <w:sz w:val="18"/>
          <w:szCs w:val="18"/>
        </w:rPr>
        <w:t>Pełnomocnictwa osób</w:t>
      </w:r>
      <w:r w:rsidRPr="00BF2003">
        <w:rPr>
          <w:rFonts w:ascii="Verdana" w:hAnsi="Verdana" w:cs="Arial"/>
          <w:b/>
          <w:sz w:val="18"/>
          <w:szCs w:val="18"/>
        </w:rPr>
        <w:t xml:space="preserve"> </w:t>
      </w:r>
      <w:r w:rsidRPr="00BF2003">
        <w:rPr>
          <w:rFonts w:ascii="Verdana" w:hAnsi="Verdana" w:cs="Arial"/>
          <w:sz w:val="18"/>
          <w:szCs w:val="18"/>
        </w:rPr>
        <w:t xml:space="preserve">podpisujących ofertę do podejmowania zobowiązań w imieniu Wykonawcy – </w:t>
      </w:r>
      <w:r w:rsidRPr="00BF2003">
        <w:rPr>
          <w:rFonts w:ascii="Verdana" w:hAnsi="Verdana" w:cs="Arial"/>
          <w:b/>
          <w:sz w:val="18"/>
          <w:szCs w:val="18"/>
        </w:rPr>
        <w:t>jeżeli dotyczy</w:t>
      </w:r>
      <w:r w:rsidRPr="00BF2003">
        <w:rPr>
          <w:rFonts w:ascii="Verdana" w:hAnsi="Verdana" w:cs="Arial"/>
          <w:sz w:val="18"/>
          <w:szCs w:val="18"/>
        </w:rPr>
        <w:t>.</w:t>
      </w:r>
      <w:r w:rsidR="00256F14" w:rsidRPr="00BF2003">
        <w:rPr>
          <w:rFonts w:ascii="Verdana" w:hAnsi="Verdana" w:cs="Arial"/>
          <w:sz w:val="18"/>
          <w:szCs w:val="18"/>
        </w:rPr>
        <w:t xml:space="preserve"> </w:t>
      </w:r>
      <w:r w:rsidR="00256F14" w:rsidRPr="00BF2003">
        <w:rPr>
          <w:rFonts w:ascii="Verdana" w:hAnsi="Verdana"/>
          <w:sz w:val="18"/>
          <w:szCs w:val="18"/>
        </w:rPr>
        <w:t xml:space="preserve">Pełnomocnictwa winny być przedłożone w formie oryginału lub kopii poświadczonej </w:t>
      </w:r>
      <w:r w:rsidR="00AC57F1" w:rsidRPr="00BF2003">
        <w:rPr>
          <w:rFonts w:ascii="Verdana" w:hAnsi="Verdana"/>
          <w:sz w:val="18"/>
          <w:szCs w:val="18"/>
        </w:rPr>
        <w:t>notarialnie</w:t>
      </w:r>
      <w:r w:rsidR="00256F14" w:rsidRPr="00BF2003">
        <w:rPr>
          <w:rFonts w:ascii="Verdana" w:hAnsi="Verdana"/>
          <w:sz w:val="18"/>
          <w:szCs w:val="18"/>
        </w:rPr>
        <w:t>.</w:t>
      </w:r>
    </w:p>
    <w:p w:rsidR="00970B6B" w:rsidRPr="00AC289E" w:rsidRDefault="0089406E"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Załączniki do </w:t>
      </w:r>
      <w:r w:rsidR="00BF2003" w:rsidRPr="00AC289E">
        <w:rPr>
          <w:rFonts w:ascii="Verdana" w:hAnsi="Verdana" w:cs="Arial"/>
          <w:bCs/>
          <w:sz w:val="18"/>
          <w:szCs w:val="18"/>
        </w:rPr>
        <w:t xml:space="preserve">SIWZ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r w:rsidR="00BF2003" w:rsidRPr="00AC289E">
        <w:rPr>
          <w:rFonts w:ascii="Verdana" w:hAnsi="Verdana" w:cs="Arial"/>
          <w:bCs/>
          <w:sz w:val="18"/>
          <w:szCs w:val="18"/>
        </w:rPr>
        <w:t>SIWZ</w:t>
      </w:r>
      <w:r w:rsidR="00970B6B" w:rsidRPr="00AC289E">
        <w:rPr>
          <w:rFonts w:ascii="Verdana" w:hAnsi="Verdana" w:cs="Arial"/>
          <w:bCs/>
          <w:sz w:val="18"/>
          <w:szCs w:val="18"/>
        </w:rPr>
        <w:t xml:space="preserve">.  </w:t>
      </w:r>
    </w:p>
    <w:p w:rsidR="00970B6B" w:rsidRPr="00AC289E" w:rsidRDefault="00970B6B"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B5633D">
        <w:rPr>
          <w:rFonts w:ascii="Verdana" w:hAnsi="Verdana" w:cs="Arial"/>
          <w:bCs/>
          <w:sz w:val="18"/>
          <w:szCs w:val="18"/>
        </w:rPr>
        <w:t>Wykonawcy</w:t>
      </w:r>
      <w:r w:rsidRPr="00AC289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00731D46" w:rsidRPr="00AC289E">
        <w:rPr>
          <w:rFonts w:ascii="Verdana" w:hAnsi="Verdana" w:cs="Arial"/>
          <w:bCs/>
          <w:color w:val="000000" w:themeColor="text1"/>
          <w:sz w:val="18"/>
          <w:szCs w:val="18"/>
        </w:rPr>
        <w:t>arkuszu</w:t>
      </w:r>
      <w:r w:rsidR="00B35CB1" w:rsidRPr="00AC289E">
        <w:rPr>
          <w:rFonts w:ascii="Verdana" w:hAnsi="Verdana" w:cs="Arial"/>
          <w:bCs/>
          <w:color w:val="000000" w:themeColor="text1"/>
          <w:sz w:val="18"/>
          <w:szCs w:val="18"/>
        </w:rPr>
        <w:t xml:space="preserve"> </w:t>
      </w:r>
      <w:r w:rsidR="006D325E" w:rsidRPr="00AC289E">
        <w:rPr>
          <w:rFonts w:ascii="Verdana" w:hAnsi="Verdana" w:cs="Arial"/>
          <w:bCs/>
          <w:color w:val="000000" w:themeColor="text1"/>
          <w:sz w:val="18"/>
          <w:szCs w:val="18"/>
        </w:rPr>
        <w:t>informacji technicznej</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rsidR="00970B6B" w:rsidRPr="00AC289E" w:rsidRDefault="00970B6B" w:rsidP="00CF2604">
      <w:pPr>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Oferta powinna być sporządzona w języku polskim.</w:t>
      </w:r>
    </w:p>
    <w:p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rsidR="00970B6B" w:rsidRPr="008674BC" w:rsidRDefault="000A2814"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1"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w:t>
      </w:r>
      <w:r w:rsidR="00BF2003">
        <w:rPr>
          <w:rFonts w:ascii="Verdana" w:hAnsi="Verdana" w:cs="Arial"/>
          <w:sz w:val="18"/>
          <w:szCs w:val="18"/>
        </w:rPr>
        <w:t>żeli Wykonawca, nie później niż</w:t>
      </w:r>
      <w:r w:rsidR="00BF2003">
        <w:rPr>
          <w:rFonts w:ascii="Verdana" w:hAnsi="Verdana" w:cs="Arial"/>
          <w:sz w:val="18"/>
          <w:szCs w:val="18"/>
        </w:rPr>
        <w:br/>
      </w:r>
      <w:r w:rsidRPr="00AC289E">
        <w:rPr>
          <w:rFonts w:ascii="Verdana" w:hAnsi="Verdana" w:cs="Arial"/>
          <w:sz w:val="18"/>
          <w:szCs w:val="18"/>
        </w:rPr>
        <w:t>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w:t>
      </w:r>
      <w:r w:rsidR="00BF2003">
        <w:rPr>
          <w:rFonts w:ascii="Verdana" w:hAnsi="Verdana" w:cs="Arial"/>
          <w:iCs/>
          <w:sz w:val="18"/>
          <w:szCs w:val="18"/>
        </w:rPr>
        <w:t>ormacje należy spiąć oddzielnie</w:t>
      </w:r>
      <w:r w:rsidR="00BF2003">
        <w:rPr>
          <w:rFonts w:ascii="Verdana" w:hAnsi="Verdana" w:cs="Arial"/>
          <w:iCs/>
          <w:sz w:val="18"/>
          <w:szCs w:val="18"/>
        </w:rPr>
        <w:br/>
      </w:r>
      <w:r w:rsidR="00970B6B" w:rsidRPr="00AC289E">
        <w:rPr>
          <w:rFonts w:ascii="Verdana" w:hAnsi="Verdana" w:cs="Arial"/>
          <w:iCs/>
          <w:sz w:val="18"/>
          <w:szCs w:val="18"/>
        </w:rPr>
        <w:t>z zaznaczeniem: „Dokumenty objęte tajemnicą przedsiębiorstwa” – w przeciwnym wypadku cała oferta traktowana będzie jako jawna.</w:t>
      </w:r>
    </w:p>
    <w:p w:rsidR="008674BC" w:rsidRDefault="008674BC" w:rsidP="008674BC">
      <w:pPr>
        <w:spacing w:line="360" w:lineRule="auto"/>
        <w:ind w:right="470"/>
        <w:jc w:val="both"/>
        <w:rPr>
          <w:rFonts w:ascii="Verdana" w:hAnsi="Verdana" w:cs="Arial"/>
          <w:iCs/>
          <w:sz w:val="18"/>
          <w:szCs w:val="18"/>
        </w:rPr>
      </w:pPr>
    </w:p>
    <w:p w:rsidR="008674BC" w:rsidRDefault="008674BC" w:rsidP="008674BC">
      <w:pPr>
        <w:spacing w:line="360" w:lineRule="auto"/>
        <w:ind w:right="470"/>
        <w:jc w:val="both"/>
        <w:rPr>
          <w:rFonts w:ascii="Verdana" w:hAnsi="Verdana" w:cs="Arial"/>
          <w:iCs/>
          <w:sz w:val="18"/>
          <w:szCs w:val="18"/>
        </w:rPr>
      </w:pPr>
    </w:p>
    <w:p w:rsidR="008674BC" w:rsidRPr="00AC289E" w:rsidRDefault="008674BC" w:rsidP="008674BC">
      <w:pPr>
        <w:spacing w:line="360" w:lineRule="auto"/>
        <w:ind w:right="470"/>
        <w:jc w:val="both"/>
        <w:rPr>
          <w:rFonts w:ascii="Verdana" w:hAnsi="Verdana" w:cs="Arial"/>
          <w:sz w:val="18"/>
          <w:szCs w:val="18"/>
        </w:rPr>
      </w:pPr>
    </w:p>
    <w:p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iCs/>
          <w:sz w:val="18"/>
          <w:szCs w:val="18"/>
        </w:rPr>
        <w:lastRenderedPageBreak/>
        <w:t xml:space="preserve">Oferty należy składać w nieprzejrzystych, zamkniętych kopertach lub opakowaniach. Koperta powinna być opieczętowana pieczęcią firmową, zawierać nazwę i adres Wykonawcy oraz nazwę i adres Zamawiającego, tj.: </w:t>
      </w:r>
    </w:p>
    <w:p w:rsidR="002A2BA3" w:rsidRPr="00AC289E" w:rsidRDefault="002A2BA3" w:rsidP="0074315A">
      <w:pPr>
        <w:pStyle w:val="Akapitzlist"/>
        <w:spacing w:line="360" w:lineRule="auto"/>
        <w:ind w:left="426" w:right="470"/>
        <w:jc w:val="both"/>
        <w:rPr>
          <w:rFonts w:ascii="Verdana" w:hAnsi="Verdana" w:cs="Arial"/>
          <w:b/>
          <w:bCs/>
          <w:sz w:val="10"/>
          <w:szCs w:val="10"/>
        </w:rPr>
      </w:pPr>
    </w:p>
    <w:p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Uniwersytet Medyczny we Wrocławiu</w:t>
      </w:r>
    </w:p>
    <w:p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Zespół ds. Zamówień Publicznych</w:t>
      </w:r>
    </w:p>
    <w:p w:rsidR="00970B6B" w:rsidRPr="00AC289E" w:rsidRDefault="002736A3"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rsidR="00970B6B" w:rsidRPr="00AC289E" w:rsidRDefault="00970B6B" w:rsidP="00ED5DAB">
      <w:pPr>
        <w:pStyle w:val="Akapitzlist"/>
        <w:tabs>
          <w:tab w:val="left" w:pos="9214"/>
        </w:tabs>
        <w:spacing w:line="360" w:lineRule="auto"/>
        <w:ind w:left="851" w:right="470"/>
        <w:jc w:val="both"/>
        <w:rPr>
          <w:rFonts w:ascii="Verdana" w:hAnsi="Verdana" w:cs="Arial"/>
          <w:sz w:val="18"/>
          <w:szCs w:val="18"/>
        </w:rPr>
      </w:pPr>
    </w:p>
    <w:p w:rsidR="00970B6B" w:rsidRPr="00AC289E" w:rsidRDefault="00970B6B" w:rsidP="00ED5DAB">
      <w:pPr>
        <w:pStyle w:val="Akapitzlist"/>
        <w:tabs>
          <w:tab w:val="left" w:pos="9214"/>
        </w:tabs>
        <w:spacing w:line="360" w:lineRule="auto"/>
        <w:ind w:left="851" w:right="470"/>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rsidR="008674BC" w:rsidRDefault="000C2E6F" w:rsidP="00ED5DAB">
      <w:pPr>
        <w:pStyle w:val="Akapitzlist"/>
        <w:tabs>
          <w:tab w:val="left" w:pos="9214"/>
        </w:tabs>
        <w:spacing w:line="360" w:lineRule="auto"/>
        <w:ind w:left="851" w:right="470"/>
        <w:jc w:val="both"/>
        <w:rPr>
          <w:rFonts w:ascii="Verdana" w:hAnsi="Verdana" w:cs="Arial"/>
          <w:b/>
          <w:color w:val="000000" w:themeColor="text1"/>
          <w:sz w:val="18"/>
          <w:szCs w:val="18"/>
        </w:rPr>
      </w:pPr>
      <w:r w:rsidRPr="00AC289E">
        <w:rPr>
          <w:rFonts w:ascii="Verdana" w:hAnsi="Verdana" w:cs="Arial"/>
          <w:b/>
          <w:sz w:val="18"/>
          <w:szCs w:val="18"/>
        </w:rPr>
        <w:t>„</w:t>
      </w:r>
      <w:r w:rsidR="00970B6B" w:rsidRPr="00BF2003">
        <w:rPr>
          <w:rFonts w:ascii="Verdana" w:hAnsi="Verdana" w:cs="Arial"/>
          <w:b/>
          <w:color w:val="000000" w:themeColor="text1"/>
          <w:sz w:val="18"/>
          <w:szCs w:val="18"/>
        </w:rPr>
        <w:t>Oferta do postępowania UMW</w:t>
      </w:r>
      <w:r w:rsidR="00BF2003" w:rsidRPr="00BF2003">
        <w:rPr>
          <w:rFonts w:ascii="Verdana" w:hAnsi="Verdana" w:cs="Arial"/>
          <w:b/>
          <w:color w:val="000000" w:themeColor="text1"/>
          <w:sz w:val="18"/>
          <w:szCs w:val="18"/>
        </w:rPr>
        <w:t>/IZ</w:t>
      </w:r>
      <w:r w:rsidR="00970B6B" w:rsidRPr="00BF2003">
        <w:rPr>
          <w:rFonts w:ascii="Verdana" w:hAnsi="Verdana" w:cs="Arial"/>
          <w:b/>
          <w:color w:val="000000" w:themeColor="text1"/>
          <w:sz w:val="18"/>
          <w:szCs w:val="18"/>
        </w:rPr>
        <w:t>/</w:t>
      </w:r>
      <w:r w:rsidR="00487653" w:rsidRPr="00BF2003">
        <w:rPr>
          <w:rFonts w:ascii="Verdana" w:hAnsi="Verdana" w:cs="Arial"/>
          <w:b/>
          <w:color w:val="000000" w:themeColor="text1"/>
          <w:sz w:val="18"/>
          <w:szCs w:val="18"/>
        </w:rPr>
        <w:t>PN-</w:t>
      </w:r>
      <w:r w:rsidR="008674BC">
        <w:rPr>
          <w:rFonts w:ascii="Verdana" w:hAnsi="Verdana" w:cs="Arial"/>
          <w:b/>
          <w:color w:val="000000" w:themeColor="text1"/>
          <w:sz w:val="18"/>
          <w:szCs w:val="18"/>
        </w:rPr>
        <w:t>58</w:t>
      </w:r>
      <w:r w:rsidR="001E4A5B" w:rsidRPr="00BF2003">
        <w:rPr>
          <w:rFonts w:ascii="Verdana" w:hAnsi="Verdana" w:cs="Arial"/>
          <w:b/>
          <w:color w:val="000000" w:themeColor="text1"/>
          <w:sz w:val="18"/>
          <w:szCs w:val="18"/>
        </w:rPr>
        <w:t>/1</w:t>
      </w:r>
      <w:r w:rsidR="00BF2003" w:rsidRPr="00BF2003">
        <w:rPr>
          <w:rFonts w:ascii="Verdana" w:hAnsi="Verdana" w:cs="Arial"/>
          <w:b/>
          <w:color w:val="000000" w:themeColor="text1"/>
          <w:sz w:val="18"/>
          <w:szCs w:val="18"/>
        </w:rPr>
        <w:t>9</w:t>
      </w:r>
    </w:p>
    <w:p w:rsidR="00970B6B" w:rsidRPr="00C77F5F" w:rsidRDefault="008674BC" w:rsidP="00ED5DAB">
      <w:pPr>
        <w:pStyle w:val="Akapitzlist"/>
        <w:tabs>
          <w:tab w:val="left" w:pos="9214"/>
        </w:tabs>
        <w:spacing w:line="360" w:lineRule="auto"/>
        <w:ind w:left="851" w:right="470"/>
        <w:jc w:val="both"/>
        <w:rPr>
          <w:rFonts w:ascii="Verdana" w:hAnsi="Verdana" w:cs="Arial"/>
          <w:b/>
          <w:color w:val="FF0000"/>
          <w:sz w:val="18"/>
          <w:szCs w:val="18"/>
        </w:rPr>
      </w:pPr>
      <w:r w:rsidRPr="00050BEA">
        <w:rPr>
          <w:rFonts w:ascii="Verdana" w:hAnsi="Verdana"/>
          <w:b/>
          <w:sz w:val="18"/>
          <w:szCs w:val="18"/>
        </w:rPr>
        <w:t>Dostawa sprzętu stomatologicznego oraz materiałów eksploatacyjnych na potrzeby Centrum Szkoleniowo-Konferencyjnego UMW we Wrocławiu w ramach projektu</w:t>
      </w:r>
      <w:r w:rsidRPr="00050BEA">
        <w:rPr>
          <w:rFonts w:ascii="Verdana" w:hAnsi="Verdana" w:cs="Calibri"/>
          <w:b/>
          <w:sz w:val="18"/>
          <w:szCs w:val="18"/>
        </w:rPr>
        <w:t xml:space="preserve">: „Dolnośląscy liderzy Medycyny wdrożenie zintegrowanego programu podnoszenia kompetencji studentów, </w:t>
      </w:r>
      <w:r>
        <w:rPr>
          <w:rFonts w:ascii="Verdana" w:hAnsi="Verdana" w:cs="Calibri"/>
          <w:b/>
          <w:sz w:val="18"/>
          <w:szCs w:val="18"/>
        </w:rPr>
        <w:t>doktorantów, kadry dydaktycznej</w:t>
      </w:r>
      <w:r>
        <w:rPr>
          <w:rFonts w:ascii="Verdana" w:hAnsi="Verdana" w:cs="Calibri"/>
          <w:b/>
          <w:sz w:val="18"/>
          <w:szCs w:val="18"/>
        </w:rPr>
        <w:br/>
      </w:r>
      <w:r w:rsidRPr="00050BEA">
        <w:rPr>
          <w:rFonts w:ascii="Verdana" w:hAnsi="Verdana" w:cs="Calibri"/>
          <w:b/>
          <w:sz w:val="18"/>
          <w:szCs w:val="18"/>
        </w:rPr>
        <w:t>i administracyjnej Uniwersytetu Medycznego im. Piastów Śląskich we Wrocławiu. Projekt dofinansowany  ze środków Euro</w:t>
      </w:r>
      <w:r>
        <w:rPr>
          <w:rFonts w:ascii="Verdana" w:hAnsi="Verdana" w:cs="Calibri"/>
          <w:b/>
          <w:sz w:val="18"/>
          <w:szCs w:val="18"/>
        </w:rPr>
        <w:t>pejskiego Funduszu Społecznego </w:t>
      </w:r>
      <w:r>
        <w:rPr>
          <w:rFonts w:ascii="Verdana" w:hAnsi="Verdana" w:cs="Calibri"/>
          <w:b/>
          <w:sz w:val="18"/>
          <w:szCs w:val="18"/>
        </w:rPr>
        <w:br/>
      </w:r>
      <w:r w:rsidRPr="00050BEA">
        <w:rPr>
          <w:rFonts w:ascii="Verdana" w:hAnsi="Verdana" w:cs="Calibri"/>
          <w:b/>
          <w:sz w:val="18"/>
          <w:szCs w:val="18"/>
        </w:rPr>
        <w:t>w ramach Programu Operacyjnego Wiedza Edukacja Rozwój 2014-2020”</w:t>
      </w:r>
      <w:r w:rsidR="00772225" w:rsidRPr="00BF2003">
        <w:rPr>
          <w:rFonts w:ascii="Verdana" w:hAnsi="Verdana" w:cs="Arial"/>
          <w:b/>
          <w:color w:val="000000" w:themeColor="text1"/>
          <w:sz w:val="18"/>
          <w:szCs w:val="18"/>
        </w:rPr>
        <w:t xml:space="preserve"> </w:t>
      </w:r>
    </w:p>
    <w:p w:rsidR="008674BC" w:rsidRDefault="008674BC" w:rsidP="00487653">
      <w:pPr>
        <w:tabs>
          <w:tab w:val="left" w:pos="9214"/>
        </w:tabs>
        <w:spacing w:line="360" w:lineRule="auto"/>
        <w:ind w:left="851" w:right="470"/>
        <w:jc w:val="both"/>
        <w:rPr>
          <w:rFonts w:ascii="Verdana" w:hAnsi="Verdana"/>
          <w:b/>
          <w:sz w:val="18"/>
          <w:szCs w:val="18"/>
        </w:rPr>
      </w:pPr>
    </w:p>
    <w:p w:rsidR="002E4F3A" w:rsidRPr="00AC289E" w:rsidRDefault="003A2844" w:rsidP="00487653">
      <w:pPr>
        <w:tabs>
          <w:tab w:val="left" w:pos="9214"/>
        </w:tabs>
        <w:spacing w:line="360" w:lineRule="auto"/>
        <w:ind w:left="851" w:right="470"/>
        <w:jc w:val="both"/>
        <w:rPr>
          <w:rFonts w:ascii="Verdana" w:hAnsi="Verdana"/>
          <w:b/>
          <w:sz w:val="18"/>
          <w:szCs w:val="18"/>
        </w:rPr>
      </w:pPr>
      <w:r w:rsidRPr="003A2844">
        <w:rPr>
          <w:rFonts w:ascii="Verdana" w:hAnsi="Verdana"/>
          <w:b/>
          <w:sz w:val="18"/>
          <w:szCs w:val="18"/>
        </w:rPr>
        <w:t xml:space="preserve">Część </w:t>
      </w:r>
      <w:r>
        <w:rPr>
          <w:rFonts w:ascii="Verdana" w:hAnsi="Verdana"/>
          <w:b/>
          <w:sz w:val="18"/>
          <w:szCs w:val="18"/>
        </w:rPr>
        <w:t>…</w:t>
      </w:r>
      <w:r w:rsidR="001E4A5B">
        <w:rPr>
          <w:rFonts w:ascii="Verdana" w:hAnsi="Verdana"/>
          <w:b/>
          <w:sz w:val="18"/>
          <w:szCs w:val="18"/>
        </w:rPr>
        <w:t>…</w:t>
      </w:r>
      <w:r w:rsidRPr="003A2844">
        <w:rPr>
          <w:rFonts w:ascii="Verdana" w:hAnsi="Verdana"/>
          <w:b/>
          <w:sz w:val="18"/>
          <w:szCs w:val="18"/>
        </w:rPr>
        <w:t xml:space="preserve"> - </w:t>
      </w:r>
      <w:r>
        <w:rPr>
          <w:rFonts w:ascii="Verdana" w:hAnsi="Verdana"/>
          <w:b/>
          <w:sz w:val="18"/>
          <w:szCs w:val="18"/>
        </w:rPr>
        <w:t>……</w:t>
      </w:r>
      <w:r w:rsidR="001E4A5B">
        <w:rPr>
          <w:rFonts w:ascii="Verdana" w:hAnsi="Verdana"/>
          <w:b/>
          <w:sz w:val="18"/>
          <w:szCs w:val="18"/>
        </w:rPr>
        <w:t>……………</w:t>
      </w:r>
      <w:r>
        <w:rPr>
          <w:rFonts w:ascii="Verdana" w:hAnsi="Verdana"/>
          <w:b/>
          <w:sz w:val="18"/>
          <w:szCs w:val="18"/>
        </w:rPr>
        <w:t xml:space="preserve">” </w:t>
      </w:r>
      <w:r w:rsidRPr="0030218A">
        <w:rPr>
          <w:rFonts w:ascii="Verdana" w:hAnsi="Verdana"/>
          <w:i/>
          <w:sz w:val="18"/>
          <w:szCs w:val="18"/>
        </w:rPr>
        <w:t>(wpisać nazwę części)</w:t>
      </w:r>
      <w:r w:rsidRPr="0030218A">
        <w:rPr>
          <w:rFonts w:ascii="Verdana" w:hAnsi="Verdana"/>
          <w:sz w:val="18"/>
          <w:szCs w:val="18"/>
        </w:rPr>
        <w:t>.</w:t>
      </w:r>
    </w:p>
    <w:p w:rsidR="00E60666" w:rsidRDefault="00E60666" w:rsidP="00ED5DAB">
      <w:pPr>
        <w:spacing w:line="360" w:lineRule="auto"/>
        <w:ind w:left="851" w:right="66"/>
        <w:jc w:val="both"/>
        <w:rPr>
          <w:rFonts w:ascii="Verdana" w:hAnsi="Verdana" w:cs="Arial"/>
          <w:bCs/>
          <w:sz w:val="18"/>
          <w:szCs w:val="18"/>
        </w:rPr>
      </w:pPr>
    </w:p>
    <w:p w:rsidR="0074315A" w:rsidRDefault="0074315A" w:rsidP="00ED5DAB">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rsidR="00970B6B" w:rsidRDefault="0074315A" w:rsidP="00ED5DAB">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0022097A">
        <w:rPr>
          <w:rFonts w:ascii="Verdana" w:hAnsi="Verdana" w:cs="Arial"/>
          <w:b/>
          <w:sz w:val="18"/>
          <w:szCs w:val="18"/>
        </w:rPr>
        <w:t>………………………………</w:t>
      </w:r>
      <w:r w:rsidR="00970B6B" w:rsidRPr="00AC289E">
        <w:rPr>
          <w:rFonts w:ascii="Verdana" w:hAnsi="Verdana" w:cs="Arial"/>
          <w:bCs/>
          <w:sz w:val="18"/>
          <w:szCs w:val="18"/>
        </w:rPr>
        <w:t xml:space="preserve"> (data i godzina otwarcia ofert).</w:t>
      </w:r>
    </w:p>
    <w:p w:rsidR="001B5B76" w:rsidRPr="001B5B76" w:rsidRDefault="001B5B76" w:rsidP="00ED5DAB">
      <w:pPr>
        <w:tabs>
          <w:tab w:val="left" w:pos="9214"/>
        </w:tabs>
        <w:spacing w:line="360" w:lineRule="auto"/>
        <w:ind w:left="851" w:right="470"/>
        <w:jc w:val="both"/>
        <w:rPr>
          <w:rFonts w:ascii="Verdana" w:hAnsi="Verdana" w:cs="Arial"/>
          <w:bCs/>
          <w:sz w:val="12"/>
          <w:szCs w:val="12"/>
        </w:rPr>
      </w:pPr>
    </w:p>
    <w:p w:rsidR="00970B6B" w:rsidRDefault="00970B6B" w:rsidP="00CF2604">
      <w:pPr>
        <w:numPr>
          <w:ilvl w:val="0"/>
          <w:numId w:val="24"/>
        </w:numPr>
        <w:tabs>
          <w:tab w:val="left" w:pos="9214"/>
        </w:tabs>
        <w:spacing w:line="360" w:lineRule="auto"/>
        <w:ind w:left="851" w:right="470" w:hanging="426"/>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r w:rsidR="005F6C8F" w:rsidRPr="00AC289E">
        <w:rPr>
          <w:rFonts w:ascii="Verdana" w:hAnsi="Verdana" w:cs="Arial"/>
          <w:bCs/>
          <w:sz w:val="18"/>
          <w:szCs w:val="18"/>
        </w:rPr>
        <w:t>SIWZ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rsidR="005F6C8F" w:rsidRDefault="005F6C8F" w:rsidP="005F6C8F">
      <w:pPr>
        <w:tabs>
          <w:tab w:val="left" w:pos="9214"/>
        </w:tabs>
        <w:spacing w:line="360" w:lineRule="auto"/>
        <w:ind w:left="851" w:right="470"/>
        <w:jc w:val="both"/>
        <w:rPr>
          <w:rFonts w:ascii="Verdana" w:hAnsi="Verdana" w:cs="Arial"/>
          <w:bCs/>
          <w:sz w:val="18"/>
          <w:szCs w:val="18"/>
        </w:rPr>
      </w:pPr>
    </w:p>
    <w:p w:rsidR="00970B6B" w:rsidRPr="00E146ED" w:rsidRDefault="00CE2B0E"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19" w:name="_Toc282721359"/>
      <w:bookmarkStart w:id="20" w:name="_Toc395266075"/>
      <w:r>
        <w:rPr>
          <w:rFonts w:ascii="Verdana" w:hAnsi="Verdana"/>
          <w:b/>
          <w:sz w:val="18"/>
          <w:szCs w:val="18"/>
          <w:u w:val="single"/>
        </w:rPr>
        <w:t xml:space="preserve"> </w:t>
      </w:r>
      <w:r w:rsidR="00970B6B" w:rsidRPr="00E146ED">
        <w:rPr>
          <w:rFonts w:ascii="Verdana" w:hAnsi="Verdana"/>
          <w:b/>
          <w:sz w:val="18"/>
          <w:szCs w:val="18"/>
          <w:u w:val="single"/>
        </w:rPr>
        <w:t>Miejsce oraz termin składania i otwarcia ofert</w:t>
      </w:r>
      <w:bookmarkEnd w:id="19"/>
      <w:bookmarkEnd w:id="20"/>
      <w:r w:rsidR="00923EE5">
        <w:rPr>
          <w:rFonts w:ascii="Verdana" w:hAnsi="Verdana"/>
          <w:b/>
          <w:sz w:val="18"/>
          <w:szCs w:val="18"/>
          <w:u w:val="single"/>
        </w:rPr>
        <w:t>.</w:t>
      </w:r>
    </w:p>
    <w:p w:rsidR="00970B6B" w:rsidRPr="008758BA" w:rsidRDefault="00E146ED" w:rsidP="00ED5DAB">
      <w:pPr>
        <w:numPr>
          <w:ilvl w:val="3"/>
          <w:numId w:val="11"/>
        </w:numPr>
        <w:tabs>
          <w:tab w:val="clear" w:pos="502"/>
          <w:tab w:val="num" w:pos="851"/>
        </w:tabs>
        <w:spacing w:line="360" w:lineRule="auto"/>
        <w:ind w:left="851" w:right="470" w:hanging="426"/>
        <w:jc w:val="both"/>
        <w:rPr>
          <w:rFonts w:ascii="Verdana" w:hAnsi="Verdana"/>
          <w:b/>
          <w:color w:val="000000" w:themeColor="text1"/>
          <w:sz w:val="18"/>
          <w:szCs w:val="18"/>
        </w:rPr>
      </w:pPr>
      <w:bookmarkStart w:id="21" w:name="_Toc282721360"/>
      <w:r w:rsidRPr="008758BA">
        <w:rPr>
          <w:rFonts w:ascii="Verdana" w:hAnsi="Verdana"/>
          <w:b/>
          <w:color w:val="000000" w:themeColor="text1"/>
          <w:sz w:val="18"/>
          <w:szCs w:val="18"/>
        </w:rPr>
        <w:t>Miejsce oraz</w:t>
      </w:r>
      <w:r w:rsidR="00970B6B" w:rsidRPr="008758BA">
        <w:rPr>
          <w:rFonts w:ascii="Verdana" w:hAnsi="Verdana"/>
          <w:b/>
          <w:color w:val="000000" w:themeColor="text1"/>
          <w:sz w:val="18"/>
          <w:szCs w:val="18"/>
        </w:rPr>
        <w:t xml:space="preserve"> termin składania ofert.</w:t>
      </w:r>
      <w:bookmarkEnd w:id="21"/>
    </w:p>
    <w:p w:rsidR="00970B6B" w:rsidRPr="008758BA" w:rsidRDefault="00970B6B" w:rsidP="00ED5DAB">
      <w:pPr>
        <w:spacing w:line="360" w:lineRule="auto"/>
        <w:ind w:left="851" w:right="470"/>
        <w:jc w:val="both"/>
        <w:rPr>
          <w:rFonts w:ascii="Verdana" w:hAnsi="Verdana"/>
          <w:color w:val="000000" w:themeColor="text1"/>
          <w:sz w:val="18"/>
          <w:szCs w:val="18"/>
        </w:rPr>
      </w:pPr>
      <w:bookmarkStart w:id="22" w:name="_Toc282721361"/>
      <w:r w:rsidRPr="008758BA">
        <w:rPr>
          <w:rFonts w:ascii="Verdana" w:hAnsi="Verdana"/>
          <w:color w:val="000000" w:themeColor="text1"/>
          <w:sz w:val="18"/>
          <w:szCs w:val="18"/>
        </w:rPr>
        <w:t>Oferty należy składać d</w:t>
      </w:r>
      <w:r w:rsidRPr="008758BA">
        <w:rPr>
          <w:rFonts w:ascii="Verdana" w:hAnsi="Verdana"/>
          <w:bCs/>
          <w:color w:val="000000" w:themeColor="text1"/>
          <w:sz w:val="18"/>
          <w:szCs w:val="18"/>
        </w:rPr>
        <w:t>o dnia</w:t>
      </w:r>
      <w:r w:rsidR="006A40D7" w:rsidRPr="008758BA">
        <w:rPr>
          <w:rFonts w:ascii="Verdana" w:hAnsi="Verdana"/>
          <w:b/>
          <w:color w:val="000000" w:themeColor="text1"/>
          <w:sz w:val="18"/>
          <w:szCs w:val="18"/>
        </w:rPr>
        <w:t xml:space="preserve"> </w:t>
      </w:r>
      <w:r w:rsidR="008758BA" w:rsidRPr="007D5637">
        <w:rPr>
          <w:rFonts w:ascii="Verdana" w:hAnsi="Verdana"/>
          <w:b/>
          <w:strike/>
          <w:color w:val="000000" w:themeColor="text1"/>
          <w:sz w:val="18"/>
          <w:szCs w:val="18"/>
        </w:rPr>
        <w:t>22</w:t>
      </w:r>
      <w:r w:rsidR="00487653" w:rsidRPr="007D5637">
        <w:rPr>
          <w:rFonts w:ascii="Verdana" w:hAnsi="Verdana"/>
          <w:b/>
          <w:strike/>
          <w:color w:val="000000" w:themeColor="text1"/>
          <w:sz w:val="18"/>
          <w:szCs w:val="18"/>
        </w:rPr>
        <w:t>.</w:t>
      </w:r>
      <w:r w:rsidR="00C77F5F" w:rsidRPr="007D5637">
        <w:rPr>
          <w:rFonts w:ascii="Verdana" w:hAnsi="Verdana"/>
          <w:b/>
          <w:strike/>
          <w:color w:val="000000" w:themeColor="text1"/>
          <w:sz w:val="18"/>
          <w:szCs w:val="18"/>
        </w:rPr>
        <w:t>0</w:t>
      </w:r>
      <w:r w:rsidR="00CE6B22" w:rsidRPr="007D5637">
        <w:rPr>
          <w:rFonts w:ascii="Verdana" w:hAnsi="Verdana"/>
          <w:b/>
          <w:strike/>
          <w:color w:val="000000" w:themeColor="text1"/>
          <w:sz w:val="18"/>
          <w:szCs w:val="18"/>
        </w:rPr>
        <w:t>7</w:t>
      </w:r>
      <w:r w:rsidR="00A01F3C" w:rsidRPr="007D5637">
        <w:rPr>
          <w:rFonts w:ascii="Verdana" w:hAnsi="Verdana"/>
          <w:b/>
          <w:strike/>
          <w:color w:val="000000" w:themeColor="text1"/>
          <w:sz w:val="18"/>
          <w:szCs w:val="18"/>
        </w:rPr>
        <w:t>.</w:t>
      </w:r>
      <w:r w:rsidR="00C77F5F" w:rsidRPr="007D5637">
        <w:rPr>
          <w:rFonts w:ascii="Verdana" w:hAnsi="Verdana"/>
          <w:b/>
          <w:strike/>
          <w:color w:val="000000" w:themeColor="text1"/>
          <w:sz w:val="18"/>
          <w:szCs w:val="18"/>
        </w:rPr>
        <w:t>2019</w:t>
      </w:r>
      <w:r w:rsidR="009366B4" w:rsidRPr="007D5637">
        <w:rPr>
          <w:rFonts w:ascii="Verdana" w:hAnsi="Verdana"/>
          <w:b/>
          <w:strike/>
          <w:color w:val="000000" w:themeColor="text1"/>
          <w:sz w:val="18"/>
          <w:szCs w:val="18"/>
        </w:rPr>
        <w:t xml:space="preserve"> r.</w:t>
      </w:r>
      <w:r w:rsidR="009366B4" w:rsidRPr="008758BA">
        <w:rPr>
          <w:rFonts w:ascii="Verdana" w:hAnsi="Verdana"/>
          <w:b/>
          <w:color w:val="000000" w:themeColor="text1"/>
          <w:sz w:val="18"/>
          <w:szCs w:val="18"/>
        </w:rPr>
        <w:t xml:space="preserve"> </w:t>
      </w:r>
      <w:r w:rsidR="007D5637" w:rsidRPr="007D5637">
        <w:rPr>
          <w:rFonts w:ascii="Verdana" w:hAnsi="Verdana"/>
          <w:b/>
          <w:color w:val="0070C0"/>
          <w:sz w:val="18"/>
          <w:szCs w:val="18"/>
        </w:rPr>
        <w:t>2</w:t>
      </w:r>
      <w:r w:rsidR="00B439B5">
        <w:rPr>
          <w:rFonts w:ascii="Verdana" w:hAnsi="Verdana"/>
          <w:b/>
          <w:color w:val="0070C0"/>
          <w:sz w:val="18"/>
          <w:szCs w:val="18"/>
        </w:rPr>
        <w:t>4</w:t>
      </w:r>
      <w:r w:rsidR="007D5637" w:rsidRPr="007D5637">
        <w:rPr>
          <w:rFonts w:ascii="Verdana" w:hAnsi="Verdana"/>
          <w:b/>
          <w:color w:val="0070C0"/>
          <w:sz w:val="18"/>
          <w:szCs w:val="18"/>
        </w:rPr>
        <w:t xml:space="preserve">.07.2019 </w:t>
      </w:r>
      <w:r w:rsidR="007D5637" w:rsidRPr="008758BA">
        <w:rPr>
          <w:rFonts w:ascii="Verdana" w:hAnsi="Verdana"/>
          <w:b/>
          <w:color w:val="000000" w:themeColor="text1"/>
          <w:sz w:val="18"/>
          <w:szCs w:val="18"/>
        </w:rPr>
        <w:t xml:space="preserve">r. </w:t>
      </w:r>
      <w:r w:rsidR="009366B4" w:rsidRPr="008758BA">
        <w:rPr>
          <w:rFonts w:ascii="Verdana" w:hAnsi="Verdana"/>
          <w:b/>
          <w:color w:val="000000" w:themeColor="text1"/>
          <w:sz w:val="18"/>
          <w:szCs w:val="18"/>
        </w:rPr>
        <w:t xml:space="preserve">do godz. </w:t>
      </w:r>
      <w:r w:rsidR="007F0F3E" w:rsidRPr="008758BA">
        <w:rPr>
          <w:rFonts w:ascii="Verdana" w:hAnsi="Verdana"/>
          <w:b/>
          <w:color w:val="000000" w:themeColor="text1"/>
          <w:sz w:val="18"/>
          <w:szCs w:val="18"/>
        </w:rPr>
        <w:t>10</w:t>
      </w:r>
      <w:r w:rsidR="009B28D4" w:rsidRPr="008758BA">
        <w:rPr>
          <w:rFonts w:ascii="Verdana" w:hAnsi="Verdana"/>
          <w:b/>
          <w:color w:val="000000" w:themeColor="text1"/>
          <w:sz w:val="18"/>
          <w:szCs w:val="18"/>
        </w:rPr>
        <w:t>:00</w:t>
      </w:r>
      <w:r w:rsidRPr="008758BA">
        <w:rPr>
          <w:rFonts w:ascii="Verdana" w:hAnsi="Verdana"/>
          <w:b/>
          <w:color w:val="000000" w:themeColor="text1"/>
          <w:sz w:val="18"/>
          <w:szCs w:val="18"/>
        </w:rPr>
        <w:t xml:space="preserve"> </w:t>
      </w:r>
      <w:r w:rsidRPr="008758BA">
        <w:rPr>
          <w:rFonts w:ascii="Verdana" w:hAnsi="Verdana"/>
          <w:bCs/>
          <w:color w:val="000000" w:themeColor="text1"/>
          <w:sz w:val="18"/>
          <w:szCs w:val="18"/>
        </w:rPr>
        <w:t xml:space="preserve">w </w:t>
      </w:r>
      <w:r w:rsidRPr="008758BA">
        <w:rPr>
          <w:rFonts w:ascii="Verdana" w:hAnsi="Verdana"/>
          <w:color w:val="000000" w:themeColor="text1"/>
          <w:sz w:val="18"/>
          <w:szCs w:val="18"/>
        </w:rPr>
        <w:t xml:space="preserve">Zespole ds. </w:t>
      </w:r>
      <w:r w:rsidR="002736A3" w:rsidRPr="008758BA">
        <w:rPr>
          <w:rFonts w:ascii="Verdana" w:hAnsi="Verdana"/>
          <w:color w:val="000000" w:themeColor="text1"/>
          <w:sz w:val="18"/>
          <w:szCs w:val="18"/>
        </w:rPr>
        <w:t>Zamówień Publicznych UMW, 50-368 Wrocław, ul. M</w:t>
      </w:r>
      <w:r w:rsidR="008E65F3" w:rsidRPr="008758BA">
        <w:rPr>
          <w:rFonts w:ascii="Verdana" w:hAnsi="Verdana"/>
          <w:color w:val="000000" w:themeColor="text1"/>
          <w:sz w:val="18"/>
          <w:szCs w:val="18"/>
        </w:rPr>
        <w:t>arcinkowskiego 2-6, pokój 3A</w:t>
      </w:r>
      <w:r w:rsidR="00E91F81" w:rsidRPr="008758BA">
        <w:rPr>
          <w:rFonts w:ascii="Verdana" w:hAnsi="Verdana"/>
          <w:color w:val="000000" w:themeColor="text1"/>
          <w:sz w:val="18"/>
          <w:szCs w:val="18"/>
        </w:rPr>
        <w:t xml:space="preserve"> </w:t>
      </w:r>
      <w:r w:rsidR="00487653" w:rsidRPr="008758BA">
        <w:rPr>
          <w:rFonts w:ascii="Verdana" w:hAnsi="Verdana"/>
          <w:color w:val="000000" w:themeColor="text1"/>
          <w:sz w:val="18"/>
          <w:szCs w:val="18"/>
        </w:rPr>
        <w:t>11</w:t>
      </w:r>
      <w:r w:rsidR="0023036D" w:rsidRPr="008758BA">
        <w:rPr>
          <w:rFonts w:ascii="Verdana" w:hAnsi="Verdana"/>
          <w:color w:val="000000" w:themeColor="text1"/>
          <w:sz w:val="18"/>
          <w:szCs w:val="18"/>
        </w:rPr>
        <w:t>1</w:t>
      </w:r>
      <w:r w:rsidR="002736A3" w:rsidRPr="008758BA">
        <w:rPr>
          <w:rFonts w:ascii="Verdana" w:hAnsi="Verdana"/>
          <w:color w:val="000000" w:themeColor="text1"/>
          <w:sz w:val="18"/>
          <w:szCs w:val="18"/>
        </w:rPr>
        <w:t>.1</w:t>
      </w:r>
      <w:r w:rsidRPr="008758BA">
        <w:rPr>
          <w:rFonts w:ascii="Verdana" w:hAnsi="Verdana"/>
          <w:color w:val="000000" w:themeColor="text1"/>
          <w:sz w:val="18"/>
          <w:szCs w:val="18"/>
        </w:rPr>
        <w:t xml:space="preserve"> (II</w:t>
      </w:r>
      <w:r w:rsidR="002736A3" w:rsidRPr="008758BA">
        <w:rPr>
          <w:rFonts w:ascii="Verdana" w:hAnsi="Verdana"/>
          <w:color w:val="000000" w:themeColor="text1"/>
          <w:sz w:val="18"/>
          <w:szCs w:val="18"/>
        </w:rPr>
        <w:t>I</w:t>
      </w:r>
      <w:r w:rsidRPr="008758BA">
        <w:rPr>
          <w:rFonts w:ascii="Verdana" w:hAnsi="Verdana"/>
          <w:color w:val="000000" w:themeColor="text1"/>
          <w:sz w:val="18"/>
          <w:szCs w:val="18"/>
        </w:rPr>
        <w:t xml:space="preserve"> piętro).</w:t>
      </w:r>
    </w:p>
    <w:p w:rsidR="00970B6B" w:rsidRPr="008758BA"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color w:val="000000" w:themeColor="text1"/>
          <w:sz w:val="18"/>
          <w:szCs w:val="18"/>
        </w:rPr>
      </w:pPr>
      <w:r w:rsidRPr="008758BA">
        <w:rPr>
          <w:rFonts w:ascii="Verdana" w:hAnsi="Verdana"/>
          <w:b/>
          <w:color w:val="000000" w:themeColor="text1"/>
          <w:sz w:val="18"/>
          <w:szCs w:val="18"/>
        </w:rPr>
        <w:t>Miejsce oraz termin otwarcia ofert.</w:t>
      </w:r>
      <w:bookmarkEnd w:id="22"/>
    </w:p>
    <w:p w:rsidR="00970B6B" w:rsidRPr="008758BA" w:rsidRDefault="00A01F3C" w:rsidP="00ED5DAB">
      <w:pPr>
        <w:spacing w:line="360" w:lineRule="auto"/>
        <w:ind w:left="851" w:right="470"/>
        <w:jc w:val="both"/>
        <w:rPr>
          <w:rFonts w:ascii="Verdana" w:hAnsi="Verdana"/>
          <w:color w:val="000000" w:themeColor="text1"/>
          <w:sz w:val="18"/>
          <w:szCs w:val="18"/>
        </w:rPr>
      </w:pPr>
      <w:r w:rsidRPr="008758BA">
        <w:rPr>
          <w:rFonts w:ascii="Verdana" w:hAnsi="Verdana"/>
          <w:color w:val="000000" w:themeColor="text1"/>
          <w:sz w:val="18"/>
          <w:szCs w:val="18"/>
        </w:rPr>
        <w:t>Otwarcie ofert nastąpi w dniu</w:t>
      </w:r>
      <w:r w:rsidR="00BF53E0" w:rsidRPr="008758BA">
        <w:rPr>
          <w:rFonts w:ascii="Verdana" w:hAnsi="Verdana"/>
          <w:b/>
          <w:color w:val="000000" w:themeColor="text1"/>
          <w:sz w:val="18"/>
          <w:szCs w:val="18"/>
        </w:rPr>
        <w:t xml:space="preserve"> </w:t>
      </w:r>
      <w:r w:rsidR="008758BA" w:rsidRPr="007D5637">
        <w:rPr>
          <w:rFonts w:ascii="Verdana" w:hAnsi="Verdana"/>
          <w:b/>
          <w:strike/>
          <w:color w:val="000000" w:themeColor="text1"/>
          <w:sz w:val="18"/>
          <w:szCs w:val="18"/>
        </w:rPr>
        <w:t>22</w:t>
      </w:r>
      <w:r w:rsidR="00A3487D" w:rsidRPr="007D5637">
        <w:rPr>
          <w:rFonts w:ascii="Verdana" w:hAnsi="Verdana"/>
          <w:b/>
          <w:strike/>
          <w:color w:val="000000" w:themeColor="text1"/>
          <w:sz w:val="18"/>
          <w:szCs w:val="18"/>
        </w:rPr>
        <w:t>.</w:t>
      </w:r>
      <w:r w:rsidR="00C77F5F" w:rsidRPr="007D5637">
        <w:rPr>
          <w:rFonts w:ascii="Verdana" w:hAnsi="Verdana"/>
          <w:b/>
          <w:strike/>
          <w:color w:val="000000" w:themeColor="text1"/>
          <w:sz w:val="18"/>
          <w:szCs w:val="18"/>
        </w:rPr>
        <w:t>0</w:t>
      </w:r>
      <w:r w:rsidR="00CE6B22" w:rsidRPr="007D5637">
        <w:rPr>
          <w:rFonts w:ascii="Verdana" w:hAnsi="Verdana"/>
          <w:b/>
          <w:strike/>
          <w:color w:val="000000" w:themeColor="text1"/>
          <w:sz w:val="18"/>
          <w:szCs w:val="18"/>
        </w:rPr>
        <w:t>7</w:t>
      </w:r>
      <w:r w:rsidR="00487653" w:rsidRPr="007D5637">
        <w:rPr>
          <w:rFonts w:ascii="Verdana" w:hAnsi="Verdana"/>
          <w:b/>
          <w:strike/>
          <w:color w:val="000000" w:themeColor="text1"/>
          <w:sz w:val="18"/>
          <w:szCs w:val="18"/>
        </w:rPr>
        <w:t>.</w:t>
      </w:r>
      <w:r w:rsidR="00C77F5F" w:rsidRPr="007D5637">
        <w:rPr>
          <w:rFonts w:ascii="Verdana" w:hAnsi="Verdana"/>
          <w:b/>
          <w:strike/>
          <w:color w:val="000000" w:themeColor="text1"/>
          <w:sz w:val="18"/>
          <w:szCs w:val="18"/>
        </w:rPr>
        <w:t>2019</w:t>
      </w:r>
      <w:r w:rsidR="00E91F81" w:rsidRPr="007D5637">
        <w:rPr>
          <w:rFonts w:ascii="Verdana" w:hAnsi="Verdana"/>
          <w:b/>
          <w:strike/>
          <w:color w:val="000000" w:themeColor="text1"/>
          <w:sz w:val="18"/>
          <w:szCs w:val="18"/>
        </w:rPr>
        <w:t xml:space="preserve"> r.</w:t>
      </w:r>
      <w:r w:rsidR="00E91F81" w:rsidRPr="008758BA">
        <w:rPr>
          <w:rFonts w:ascii="Verdana" w:hAnsi="Verdana"/>
          <w:b/>
          <w:color w:val="000000" w:themeColor="text1"/>
          <w:sz w:val="18"/>
          <w:szCs w:val="18"/>
        </w:rPr>
        <w:t xml:space="preserve"> </w:t>
      </w:r>
      <w:r w:rsidR="007D5637" w:rsidRPr="007D5637">
        <w:rPr>
          <w:rFonts w:ascii="Verdana" w:hAnsi="Verdana"/>
          <w:b/>
          <w:color w:val="0070C0"/>
          <w:sz w:val="18"/>
          <w:szCs w:val="18"/>
        </w:rPr>
        <w:t>2</w:t>
      </w:r>
      <w:r w:rsidR="00B439B5">
        <w:rPr>
          <w:rFonts w:ascii="Verdana" w:hAnsi="Verdana"/>
          <w:b/>
          <w:color w:val="0070C0"/>
          <w:sz w:val="18"/>
          <w:szCs w:val="18"/>
        </w:rPr>
        <w:t>4</w:t>
      </w:r>
      <w:r w:rsidR="007D5637" w:rsidRPr="007D5637">
        <w:rPr>
          <w:rFonts w:ascii="Verdana" w:hAnsi="Verdana"/>
          <w:b/>
          <w:color w:val="0070C0"/>
          <w:sz w:val="18"/>
          <w:szCs w:val="18"/>
        </w:rPr>
        <w:t xml:space="preserve">.07.2019 </w:t>
      </w:r>
      <w:r w:rsidR="007D5637" w:rsidRPr="008758BA">
        <w:rPr>
          <w:rFonts w:ascii="Verdana" w:hAnsi="Verdana"/>
          <w:b/>
          <w:color w:val="000000" w:themeColor="text1"/>
          <w:sz w:val="18"/>
          <w:szCs w:val="18"/>
        </w:rPr>
        <w:t xml:space="preserve">r. </w:t>
      </w:r>
      <w:r w:rsidR="00E91F81" w:rsidRPr="008758BA">
        <w:rPr>
          <w:rFonts w:ascii="Verdana" w:hAnsi="Verdana"/>
          <w:b/>
          <w:color w:val="000000" w:themeColor="text1"/>
          <w:sz w:val="18"/>
          <w:szCs w:val="18"/>
        </w:rPr>
        <w:t xml:space="preserve">o godz. </w:t>
      </w:r>
      <w:r w:rsidR="009B28D4" w:rsidRPr="008758BA">
        <w:rPr>
          <w:rFonts w:ascii="Verdana" w:hAnsi="Verdana"/>
          <w:b/>
          <w:color w:val="000000" w:themeColor="text1"/>
          <w:sz w:val="18"/>
          <w:szCs w:val="18"/>
        </w:rPr>
        <w:t>1</w:t>
      </w:r>
      <w:r w:rsidR="007F0F3E" w:rsidRPr="008758BA">
        <w:rPr>
          <w:rFonts w:ascii="Verdana" w:hAnsi="Verdana"/>
          <w:b/>
          <w:color w:val="000000" w:themeColor="text1"/>
          <w:sz w:val="18"/>
          <w:szCs w:val="18"/>
        </w:rPr>
        <w:t>1</w:t>
      </w:r>
      <w:r w:rsidR="009B28D4" w:rsidRPr="008758BA">
        <w:rPr>
          <w:rFonts w:ascii="Verdana" w:hAnsi="Verdana"/>
          <w:b/>
          <w:color w:val="000000" w:themeColor="text1"/>
          <w:sz w:val="18"/>
          <w:szCs w:val="18"/>
        </w:rPr>
        <w:t>:00</w:t>
      </w:r>
      <w:r w:rsidR="00970B6B" w:rsidRPr="008758BA">
        <w:rPr>
          <w:rFonts w:ascii="Verdana" w:hAnsi="Verdana"/>
          <w:color w:val="000000" w:themeColor="text1"/>
          <w:sz w:val="18"/>
          <w:szCs w:val="18"/>
        </w:rPr>
        <w:t xml:space="preserve"> w Zespole ds. </w:t>
      </w:r>
      <w:r w:rsidR="002736A3" w:rsidRPr="008758BA">
        <w:rPr>
          <w:rFonts w:ascii="Verdana" w:hAnsi="Verdana"/>
          <w:color w:val="000000" w:themeColor="text1"/>
          <w:sz w:val="18"/>
          <w:szCs w:val="18"/>
        </w:rPr>
        <w:t>Zamówień Publicznych UMW, 50-368</w:t>
      </w:r>
      <w:r w:rsidR="00970B6B" w:rsidRPr="008758BA">
        <w:rPr>
          <w:rFonts w:ascii="Verdana" w:hAnsi="Verdana"/>
          <w:color w:val="000000" w:themeColor="text1"/>
          <w:sz w:val="18"/>
          <w:szCs w:val="18"/>
        </w:rPr>
        <w:t xml:space="preserve"> Wrocł</w:t>
      </w:r>
      <w:r w:rsidR="002736A3" w:rsidRPr="008758BA">
        <w:rPr>
          <w:rFonts w:ascii="Verdana" w:hAnsi="Verdana"/>
          <w:color w:val="000000" w:themeColor="text1"/>
          <w:sz w:val="18"/>
          <w:szCs w:val="18"/>
        </w:rPr>
        <w:t>aw, ul. Marcinkowskiego 2-6, w pokoju nr 3A 108.1 (III</w:t>
      </w:r>
      <w:r w:rsidR="00E91F81" w:rsidRPr="008758BA">
        <w:rPr>
          <w:rFonts w:ascii="Verdana" w:hAnsi="Verdana"/>
          <w:color w:val="000000" w:themeColor="text1"/>
          <w:sz w:val="18"/>
          <w:szCs w:val="18"/>
        </w:rPr>
        <w:t> </w:t>
      </w:r>
      <w:r w:rsidR="00970B6B" w:rsidRPr="008758BA">
        <w:rPr>
          <w:rFonts w:ascii="Verdana" w:hAnsi="Verdana"/>
          <w:color w:val="000000" w:themeColor="text1"/>
          <w:sz w:val="18"/>
          <w:szCs w:val="18"/>
        </w:rPr>
        <w:t>piętro).</w:t>
      </w:r>
    </w:p>
    <w:p w:rsidR="006E445E" w:rsidRPr="00AC289E" w:rsidRDefault="006E445E" w:rsidP="007177E5">
      <w:pPr>
        <w:spacing w:line="360" w:lineRule="auto"/>
        <w:ind w:right="470"/>
        <w:jc w:val="both"/>
        <w:rPr>
          <w:rFonts w:ascii="Verdana" w:hAnsi="Verdana"/>
          <w:sz w:val="10"/>
          <w:szCs w:val="10"/>
          <w:u w:val="single"/>
        </w:rPr>
      </w:pPr>
    </w:p>
    <w:p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3" w:name="_Toc282721362"/>
      <w:bookmarkStart w:id="24" w:name="_Toc395266076"/>
      <w:r w:rsidRPr="00AC289E">
        <w:rPr>
          <w:rFonts w:ascii="Verdana" w:hAnsi="Verdana"/>
          <w:b/>
          <w:sz w:val="18"/>
          <w:szCs w:val="18"/>
          <w:u w:val="single"/>
        </w:rPr>
        <w:t>Opis sposobu obliczenia ceny.</w:t>
      </w:r>
      <w:bookmarkEnd w:id="23"/>
      <w:bookmarkEnd w:id="24"/>
    </w:p>
    <w:p w:rsidR="008674BC" w:rsidRDefault="008674BC" w:rsidP="008674BC">
      <w:pPr>
        <w:numPr>
          <w:ilvl w:val="0"/>
          <w:numId w:val="21"/>
        </w:numPr>
        <w:tabs>
          <w:tab w:val="clear" w:pos="360"/>
          <w:tab w:val="left" w:pos="426"/>
          <w:tab w:val="num" w:pos="851"/>
        </w:tabs>
        <w:spacing w:line="360" w:lineRule="auto"/>
        <w:ind w:left="850" w:right="-24" w:hanging="425"/>
        <w:jc w:val="both"/>
        <w:rPr>
          <w:rFonts w:ascii="Verdana" w:hAnsi="Verdana"/>
          <w:color w:val="000000" w:themeColor="text1"/>
          <w:sz w:val="18"/>
          <w:szCs w:val="18"/>
        </w:rPr>
      </w:pPr>
      <w:r w:rsidRPr="00781EC9">
        <w:rPr>
          <w:rFonts w:ascii="Verdana" w:hAnsi="Verdana"/>
          <w:color w:val="000000" w:themeColor="text1"/>
          <w:sz w:val="18"/>
          <w:szCs w:val="18"/>
        </w:rPr>
        <w:t>Cena ofertowa jest ceną określoną za przedmiot zamówienia.</w:t>
      </w:r>
    </w:p>
    <w:p w:rsidR="008674BC" w:rsidRPr="008674BC" w:rsidRDefault="008674BC"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sz w:val="18"/>
          <w:szCs w:val="18"/>
        </w:rPr>
        <w:t xml:space="preserve">Cena ofertowa musi uwzględniać wszystkie wymagania niniejszej SIWZ, oraz obejmować wszelkie koszty realizacji przedmiotu zamówienia, jakie poniesie Wykonawca. </w:t>
      </w:r>
    </w:p>
    <w:p w:rsidR="008674BC" w:rsidRDefault="008674BC" w:rsidP="008674BC">
      <w:pPr>
        <w:tabs>
          <w:tab w:val="left" w:pos="426"/>
        </w:tabs>
        <w:spacing w:line="360" w:lineRule="auto"/>
        <w:ind w:right="470"/>
        <w:jc w:val="both"/>
        <w:rPr>
          <w:rFonts w:ascii="Verdana" w:hAnsi="Verdana"/>
          <w:sz w:val="18"/>
          <w:szCs w:val="18"/>
        </w:rPr>
      </w:pPr>
    </w:p>
    <w:p w:rsidR="008674BC" w:rsidRDefault="008674BC" w:rsidP="008674BC">
      <w:pPr>
        <w:tabs>
          <w:tab w:val="left" w:pos="426"/>
        </w:tabs>
        <w:spacing w:line="360" w:lineRule="auto"/>
        <w:ind w:right="470"/>
        <w:jc w:val="both"/>
        <w:rPr>
          <w:rFonts w:ascii="Verdana" w:hAnsi="Verdana"/>
          <w:color w:val="000000" w:themeColor="text1"/>
          <w:sz w:val="18"/>
          <w:szCs w:val="18"/>
        </w:rPr>
      </w:pPr>
    </w:p>
    <w:p w:rsidR="008674BC" w:rsidRDefault="0023036D"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758BA">
        <w:rPr>
          <w:rFonts w:ascii="Verdana" w:hAnsi="Verdana"/>
          <w:b/>
          <w:sz w:val="18"/>
          <w:szCs w:val="18"/>
        </w:rPr>
        <w:t xml:space="preserve">Część </w:t>
      </w:r>
      <w:r w:rsidR="008674BC" w:rsidRPr="008758BA">
        <w:rPr>
          <w:rFonts w:ascii="Verdana" w:hAnsi="Verdana"/>
          <w:b/>
          <w:sz w:val="18"/>
          <w:szCs w:val="18"/>
        </w:rPr>
        <w:t>B</w:t>
      </w:r>
      <w:r w:rsidRPr="008758BA">
        <w:rPr>
          <w:rFonts w:ascii="Verdana" w:hAnsi="Verdana"/>
          <w:b/>
          <w:sz w:val="18"/>
          <w:szCs w:val="18"/>
        </w:rPr>
        <w:t>:</w:t>
      </w:r>
      <w:r w:rsidRPr="008674BC">
        <w:rPr>
          <w:rFonts w:ascii="Verdana" w:hAnsi="Verdana"/>
          <w:sz w:val="18"/>
          <w:szCs w:val="18"/>
        </w:rPr>
        <w:t xml:space="preserve"> cena ofertowa jest ceną określoną za przedmiot zamówienia,</w:t>
      </w:r>
      <w:r w:rsidR="00FA69A0" w:rsidRPr="008674BC">
        <w:rPr>
          <w:rFonts w:ascii="Verdana" w:hAnsi="Verdana"/>
          <w:sz w:val="18"/>
          <w:szCs w:val="18"/>
        </w:rPr>
        <w:t xml:space="preserve"> wyszczególnioną</w:t>
      </w:r>
      <w:r w:rsidR="00FA69A0" w:rsidRPr="008674BC">
        <w:rPr>
          <w:rFonts w:ascii="Verdana" w:hAnsi="Verdana"/>
          <w:sz w:val="18"/>
          <w:szCs w:val="18"/>
        </w:rPr>
        <w:br/>
        <w:t xml:space="preserve">i obliczoną w Arkuszu </w:t>
      </w:r>
      <w:r w:rsidR="008674BC">
        <w:rPr>
          <w:rFonts w:ascii="Verdana" w:hAnsi="Verdana"/>
          <w:sz w:val="18"/>
          <w:szCs w:val="18"/>
        </w:rPr>
        <w:t xml:space="preserve">asortymentowo - </w:t>
      </w:r>
      <w:r w:rsidR="00FA69A0" w:rsidRPr="008674BC">
        <w:rPr>
          <w:rFonts w:ascii="Verdana" w:hAnsi="Verdana"/>
          <w:sz w:val="18"/>
          <w:szCs w:val="18"/>
        </w:rPr>
        <w:t xml:space="preserve">cenowym dla części </w:t>
      </w:r>
      <w:r w:rsidR="008674BC">
        <w:rPr>
          <w:rFonts w:ascii="Verdana" w:hAnsi="Verdana"/>
          <w:sz w:val="18"/>
          <w:szCs w:val="18"/>
        </w:rPr>
        <w:t>B</w:t>
      </w:r>
      <w:r w:rsidRPr="008674BC">
        <w:rPr>
          <w:rFonts w:ascii="Verdana" w:hAnsi="Verdana"/>
          <w:sz w:val="18"/>
          <w:szCs w:val="18"/>
        </w:rPr>
        <w:t xml:space="preserve"> (stanowiącym załącznik nr </w:t>
      </w:r>
      <w:r w:rsidR="008674BC">
        <w:rPr>
          <w:rFonts w:ascii="Verdana" w:hAnsi="Verdana"/>
          <w:sz w:val="18"/>
          <w:szCs w:val="18"/>
        </w:rPr>
        <w:t>2B</w:t>
      </w:r>
      <w:r w:rsidR="00B675F8" w:rsidRPr="008674BC">
        <w:rPr>
          <w:rFonts w:ascii="Verdana" w:hAnsi="Verdana"/>
          <w:sz w:val="18"/>
          <w:szCs w:val="18"/>
        </w:rPr>
        <w:t xml:space="preserve"> </w:t>
      </w:r>
      <w:r w:rsidRPr="008674BC">
        <w:rPr>
          <w:rFonts w:ascii="Verdana" w:hAnsi="Verdana"/>
          <w:sz w:val="18"/>
          <w:szCs w:val="18"/>
        </w:rPr>
        <w:t>do SIWZ), przepisaną do Formularza ofertowego (załącznik nr 1</w:t>
      </w:r>
      <w:r w:rsidR="008674BC">
        <w:rPr>
          <w:rFonts w:ascii="Verdana" w:hAnsi="Verdana"/>
          <w:sz w:val="18"/>
          <w:szCs w:val="18"/>
        </w:rPr>
        <w:t>B</w:t>
      </w:r>
      <w:r w:rsidRPr="008674BC">
        <w:rPr>
          <w:rFonts w:ascii="Verdana" w:hAnsi="Verdana"/>
          <w:sz w:val="18"/>
          <w:szCs w:val="18"/>
        </w:rPr>
        <w:t xml:space="preserve"> do SIWZ)</w:t>
      </w:r>
      <w:r w:rsidRPr="008674BC">
        <w:rPr>
          <w:rFonts w:ascii="Verdana" w:hAnsi="Verdana"/>
          <w:sz w:val="18"/>
        </w:rPr>
        <w:t>.</w:t>
      </w:r>
    </w:p>
    <w:p w:rsidR="008674BC" w:rsidRDefault="00970B6B"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sz w:val="18"/>
          <w:szCs w:val="18"/>
        </w:rPr>
        <w:t>Ceny muszą być wyrażone z dokładnością do dwóch miejsc po przecinku.</w:t>
      </w:r>
    </w:p>
    <w:p w:rsidR="00C67C1B" w:rsidRPr="008674BC" w:rsidRDefault="00C67C1B"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cs="Segoe UI"/>
          <w:sz w:val="18"/>
          <w:szCs w:val="18"/>
        </w:rPr>
        <w:t>Jeżeli w postępowaniu złożona będzie oferta</w:t>
      </w:r>
      <w:r w:rsidRPr="008674BC">
        <w:rPr>
          <w:rFonts w:ascii="Verdana" w:hAnsi="Verdana"/>
          <w:color w:val="000000"/>
          <w:sz w:val="18"/>
          <w:szCs w:val="18"/>
        </w:rPr>
        <w:t>, której wybór prowadziłby do powstania</w:t>
      </w:r>
      <w:r w:rsidRPr="008674BC">
        <w:rPr>
          <w:rFonts w:ascii="Verdana" w:hAnsi="Verdana"/>
          <w:color w:val="000000"/>
          <w:sz w:val="18"/>
          <w:szCs w:val="18"/>
        </w:rPr>
        <w:br/>
        <w:t xml:space="preserve">u Zamawiającego obowiązku podatkowego zgodnie z </w:t>
      </w:r>
      <w:r w:rsidRPr="008674BC">
        <w:rPr>
          <w:rFonts w:ascii="Verdana" w:hAnsi="Verdana"/>
          <w:color w:val="1B1B1B"/>
          <w:sz w:val="18"/>
          <w:szCs w:val="18"/>
        </w:rPr>
        <w:t>przepisami</w:t>
      </w:r>
      <w:r w:rsidRPr="008674BC">
        <w:rPr>
          <w:rFonts w:ascii="Verdana" w:hAnsi="Verdana"/>
          <w:color w:val="000000"/>
          <w:sz w:val="18"/>
          <w:szCs w:val="18"/>
        </w:rPr>
        <w:t xml:space="preserve"> o podatku od towarów</w:t>
      </w:r>
      <w:r w:rsidRPr="008674BC">
        <w:rPr>
          <w:rFonts w:ascii="Verdana" w:hAnsi="Verdana"/>
          <w:color w:val="000000"/>
          <w:sz w:val="18"/>
          <w:szCs w:val="18"/>
        </w:rPr>
        <w:br/>
        <w:t xml:space="preserve">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674BC">
        <w:rPr>
          <w:rFonts w:ascii="Verdana" w:hAnsi="Verdana"/>
          <w:color w:val="000000" w:themeColor="text1"/>
          <w:sz w:val="18"/>
          <w:szCs w:val="18"/>
        </w:rPr>
        <w:t xml:space="preserve">(rodzaj) towaru / usługi, których dostawa / świadczenie będzie prowadzić do jego powstania, oraz wskazując ich wartość bez kwoty podatku. </w:t>
      </w:r>
    </w:p>
    <w:p w:rsidR="00757C9F" w:rsidRDefault="00757C9F" w:rsidP="007177E5">
      <w:pPr>
        <w:spacing w:line="360" w:lineRule="auto"/>
        <w:ind w:right="470"/>
        <w:rPr>
          <w:rFonts w:ascii="Verdana" w:hAnsi="Verdana"/>
          <w:sz w:val="18"/>
          <w:szCs w:val="18"/>
        </w:rPr>
      </w:pPr>
    </w:p>
    <w:p w:rsidR="00970B6B" w:rsidRPr="00EE4E34" w:rsidRDefault="00970B6B" w:rsidP="008373EC">
      <w:pPr>
        <w:numPr>
          <w:ilvl w:val="1"/>
          <w:numId w:val="13"/>
        </w:numPr>
        <w:tabs>
          <w:tab w:val="clear" w:pos="2727"/>
          <w:tab w:val="num" w:pos="709"/>
        </w:tabs>
        <w:spacing w:line="360" w:lineRule="auto"/>
        <w:ind w:left="567" w:right="470" w:hanging="567"/>
        <w:jc w:val="both"/>
        <w:outlineLvl w:val="0"/>
        <w:rPr>
          <w:rFonts w:ascii="Verdana" w:hAnsi="Verdana"/>
          <w:b/>
          <w:sz w:val="18"/>
          <w:szCs w:val="18"/>
          <w:u w:val="single"/>
        </w:rPr>
      </w:pPr>
      <w:bookmarkStart w:id="25" w:name="_Toc282721363"/>
      <w:bookmarkStart w:id="26"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r w:rsidR="00B5633D">
        <w:rPr>
          <w:rFonts w:ascii="Verdana" w:hAnsi="Verdana"/>
          <w:b/>
          <w:sz w:val="18"/>
          <w:szCs w:val="18"/>
          <w:u w:val="single"/>
        </w:rPr>
        <w:t xml:space="preserve"> i sposobu oceny ofert</w:t>
      </w:r>
      <w:r w:rsidRPr="00EE4E34">
        <w:rPr>
          <w:rFonts w:ascii="Verdana" w:hAnsi="Verdana"/>
          <w:b/>
          <w:sz w:val="18"/>
          <w:szCs w:val="18"/>
          <w:u w:val="single"/>
        </w:rPr>
        <w:t>.</w:t>
      </w:r>
      <w:bookmarkEnd w:id="25"/>
      <w:bookmarkEnd w:id="26"/>
    </w:p>
    <w:p w:rsidR="008B3C5D" w:rsidRDefault="008B3C5D" w:rsidP="00B01A62">
      <w:pPr>
        <w:numPr>
          <w:ilvl w:val="0"/>
          <w:numId w:val="42"/>
        </w:numPr>
        <w:tabs>
          <w:tab w:val="num" w:pos="2007"/>
        </w:tabs>
        <w:spacing w:line="360" w:lineRule="auto"/>
        <w:ind w:left="851" w:right="470" w:hanging="426"/>
        <w:jc w:val="both"/>
        <w:outlineLvl w:val="0"/>
        <w:rPr>
          <w:rFonts w:ascii="Verdana" w:hAnsi="Verdana"/>
          <w:sz w:val="18"/>
        </w:rPr>
      </w:pPr>
      <w:bookmarkStart w:id="27" w:name="_Toc395266078"/>
      <w:r w:rsidRPr="0035352E">
        <w:rPr>
          <w:rFonts w:ascii="Verdana" w:hAnsi="Verdana"/>
          <w:color w:val="000000" w:themeColor="text1"/>
          <w:sz w:val="18"/>
        </w:rPr>
        <w:t xml:space="preserve">Przy </w:t>
      </w:r>
      <w:r w:rsidRPr="00630717">
        <w:rPr>
          <w:rFonts w:ascii="Verdana" w:hAnsi="Verdana"/>
          <w:sz w:val="18"/>
        </w:rPr>
        <w:t>wyborze najkorzystniej</w:t>
      </w:r>
      <w:r w:rsidR="00630717" w:rsidRPr="00630717">
        <w:rPr>
          <w:rFonts w:ascii="Verdana" w:hAnsi="Verdana"/>
          <w:sz w:val="18"/>
        </w:rPr>
        <w:t>szej oferty</w:t>
      </w:r>
      <w:r w:rsidRPr="00630717">
        <w:rPr>
          <w:rFonts w:ascii="Verdana" w:hAnsi="Verdana"/>
          <w:sz w:val="18"/>
        </w:rPr>
        <w:t>, Zamawiający zastosuje następujące kryteria oceny ofert:</w:t>
      </w:r>
    </w:p>
    <w:p w:rsidR="008B3C5D" w:rsidRPr="00630717" w:rsidRDefault="008B3C5D"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Cenę realizacji przedmiotu zamówienia – 60 %,</w:t>
      </w:r>
    </w:p>
    <w:p w:rsidR="008B3C5D" w:rsidRPr="00630717" w:rsidRDefault="00630717"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 xml:space="preserve">Termin realizacji - </w:t>
      </w:r>
      <w:r w:rsidR="00CE2B0E">
        <w:rPr>
          <w:rFonts w:ascii="Verdana" w:hAnsi="Verdana"/>
          <w:sz w:val="18"/>
        </w:rPr>
        <w:t>2</w:t>
      </w:r>
      <w:r w:rsidRPr="00630717">
        <w:rPr>
          <w:rFonts w:ascii="Verdana" w:hAnsi="Verdana"/>
          <w:sz w:val="18"/>
        </w:rPr>
        <w:t>0 %,</w:t>
      </w:r>
    </w:p>
    <w:p w:rsidR="00630717" w:rsidRPr="00630717" w:rsidRDefault="00630717"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 xml:space="preserve">Okres gwarancji – </w:t>
      </w:r>
      <w:r w:rsidR="00CE2B0E">
        <w:rPr>
          <w:rFonts w:ascii="Verdana" w:hAnsi="Verdana"/>
          <w:sz w:val="18"/>
        </w:rPr>
        <w:t>2</w:t>
      </w:r>
      <w:r w:rsidRPr="00630717">
        <w:rPr>
          <w:rFonts w:ascii="Verdana" w:hAnsi="Verdana"/>
          <w:sz w:val="18"/>
        </w:rPr>
        <w:t>0 %.</w:t>
      </w:r>
    </w:p>
    <w:p w:rsidR="008B3C5D" w:rsidRPr="00E21938" w:rsidRDefault="0005219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bCs/>
          <w:color w:val="000000" w:themeColor="text1"/>
          <w:sz w:val="18"/>
        </w:rPr>
      </w:pPr>
      <w:bookmarkStart w:id="28" w:name="_Toc395266079"/>
      <w:bookmarkEnd w:id="27"/>
      <w:r w:rsidRPr="00E21938">
        <w:rPr>
          <w:rFonts w:ascii="Verdana" w:hAnsi="Verdana"/>
          <w:bCs/>
          <w:color w:val="000000" w:themeColor="text1"/>
          <w:sz w:val="18"/>
        </w:rPr>
        <w:t xml:space="preserve">Do porównania ofert </w:t>
      </w:r>
      <w:r w:rsidR="008B3C5D" w:rsidRPr="00E21938">
        <w:rPr>
          <w:rFonts w:ascii="Verdana" w:hAnsi="Verdana"/>
          <w:bCs/>
          <w:color w:val="000000" w:themeColor="text1"/>
          <w:sz w:val="18"/>
        </w:rPr>
        <w:t>będą brane pod uwagę: cena brutto realizacji przedmiotu zamówienia</w:t>
      </w:r>
      <w:r w:rsidR="00630717" w:rsidRPr="00E21938">
        <w:rPr>
          <w:rFonts w:ascii="Verdana" w:hAnsi="Verdana"/>
          <w:bCs/>
          <w:color w:val="000000" w:themeColor="text1"/>
          <w:sz w:val="18"/>
        </w:rPr>
        <w:t>, termin realizacji oraz okres gwarancji, podane</w:t>
      </w:r>
      <w:r w:rsidR="008B3C5D" w:rsidRPr="00E21938">
        <w:rPr>
          <w:rFonts w:ascii="Verdana" w:hAnsi="Verdana"/>
          <w:bCs/>
          <w:color w:val="000000" w:themeColor="text1"/>
          <w:sz w:val="18"/>
        </w:rPr>
        <w:t xml:space="preserve"> w Formularzu ofertowym (wzór – zał.</w:t>
      </w:r>
      <w:r w:rsidR="000576BB" w:rsidRPr="00E21938">
        <w:rPr>
          <w:rFonts w:ascii="Verdana" w:hAnsi="Verdana"/>
          <w:bCs/>
          <w:color w:val="000000" w:themeColor="text1"/>
          <w:sz w:val="18"/>
        </w:rPr>
        <w:t> </w:t>
      </w:r>
      <w:r w:rsidR="00630717" w:rsidRPr="00E21938">
        <w:rPr>
          <w:rFonts w:ascii="Verdana" w:hAnsi="Verdana"/>
          <w:bCs/>
          <w:color w:val="000000" w:themeColor="text1"/>
          <w:sz w:val="18"/>
        </w:rPr>
        <w:t>nr 1A</w:t>
      </w:r>
      <w:r w:rsidR="00335F1D">
        <w:rPr>
          <w:rFonts w:ascii="Verdana" w:hAnsi="Verdana"/>
          <w:bCs/>
          <w:color w:val="000000" w:themeColor="text1"/>
          <w:sz w:val="18"/>
        </w:rPr>
        <w:t xml:space="preserve"> - </w:t>
      </w:r>
      <w:r w:rsidR="007F0F3E">
        <w:rPr>
          <w:rFonts w:ascii="Verdana" w:hAnsi="Verdana"/>
          <w:bCs/>
          <w:color w:val="000000" w:themeColor="text1"/>
          <w:sz w:val="18"/>
        </w:rPr>
        <w:t>nr 1</w:t>
      </w:r>
      <w:r w:rsidR="00CE2B0E">
        <w:rPr>
          <w:rFonts w:ascii="Verdana" w:hAnsi="Verdana"/>
          <w:bCs/>
          <w:color w:val="000000" w:themeColor="text1"/>
          <w:sz w:val="18"/>
        </w:rPr>
        <w:t>B</w:t>
      </w:r>
      <w:r w:rsidR="00EC457F">
        <w:rPr>
          <w:rFonts w:ascii="Verdana" w:hAnsi="Verdana"/>
          <w:bCs/>
          <w:color w:val="000000" w:themeColor="text1"/>
          <w:sz w:val="18"/>
        </w:rPr>
        <w:t xml:space="preserve"> </w:t>
      </w:r>
      <w:r w:rsidR="00630717" w:rsidRPr="00E21938">
        <w:rPr>
          <w:rFonts w:ascii="Verdana" w:hAnsi="Verdana"/>
          <w:bCs/>
          <w:color w:val="000000" w:themeColor="text1"/>
          <w:sz w:val="18"/>
        </w:rPr>
        <w:t>do </w:t>
      </w:r>
      <w:r w:rsidR="00E21938" w:rsidRPr="00E21938">
        <w:rPr>
          <w:rFonts w:ascii="Verdana" w:hAnsi="Verdana"/>
          <w:bCs/>
          <w:color w:val="000000" w:themeColor="text1"/>
          <w:sz w:val="18"/>
        </w:rPr>
        <w:t>SIWZ</w:t>
      </w:r>
      <w:r w:rsidR="00630717" w:rsidRPr="00E21938">
        <w:rPr>
          <w:rFonts w:ascii="Verdana" w:hAnsi="Verdana"/>
          <w:bCs/>
          <w:color w:val="000000" w:themeColor="text1"/>
          <w:sz w:val="18"/>
        </w:rPr>
        <w:t>).</w:t>
      </w:r>
    </w:p>
    <w:p w:rsidR="00970B6B" w:rsidRDefault="00630717" w:rsidP="00B01A62">
      <w:pPr>
        <w:pStyle w:val="Akapitzlist"/>
        <w:numPr>
          <w:ilvl w:val="0"/>
          <w:numId w:val="42"/>
        </w:numPr>
        <w:spacing w:line="360" w:lineRule="auto"/>
        <w:ind w:left="1276" w:right="470" w:hanging="850"/>
        <w:jc w:val="both"/>
        <w:outlineLvl w:val="0"/>
        <w:rPr>
          <w:rFonts w:ascii="Verdana" w:hAnsi="Verdana"/>
          <w:color w:val="000000" w:themeColor="text1"/>
          <w:sz w:val="18"/>
        </w:rPr>
      </w:pPr>
      <w:bookmarkStart w:id="29" w:name="_Toc395266080"/>
      <w:bookmarkEnd w:id="28"/>
      <w:r>
        <w:rPr>
          <w:rFonts w:ascii="Verdana" w:hAnsi="Verdana"/>
          <w:color w:val="000000" w:themeColor="text1"/>
          <w:sz w:val="18"/>
        </w:rPr>
        <w:t xml:space="preserve"> </w:t>
      </w:r>
      <w:r w:rsidR="00970B6B" w:rsidRPr="0035352E">
        <w:rPr>
          <w:rFonts w:ascii="Verdana" w:hAnsi="Verdana"/>
          <w:color w:val="000000" w:themeColor="text1"/>
          <w:sz w:val="18"/>
        </w:rPr>
        <w:t>Ocena o</w:t>
      </w:r>
      <w:r w:rsidR="00BF2ECD" w:rsidRPr="0035352E">
        <w:rPr>
          <w:rFonts w:ascii="Verdana" w:hAnsi="Verdana"/>
          <w:color w:val="000000" w:themeColor="text1"/>
          <w:sz w:val="18"/>
        </w:rPr>
        <w:t xml:space="preserve">fert odbywać się będzie </w:t>
      </w:r>
      <w:r w:rsidR="00230818" w:rsidRPr="0035352E">
        <w:rPr>
          <w:rFonts w:ascii="Verdana" w:hAnsi="Verdana"/>
          <w:color w:val="000000" w:themeColor="text1"/>
          <w:sz w:val="18"/>
        </w:rPr>
        <w:t>w sposób opisany w poniższych tabelach</w:t>
      </w:r>
      <w:r w:rsidR="005329DF" w:rsidRPr="0035352E">
        <w:rPr>
          <w:rFonts w:ascii="Verdana" w:hAnsi="Verdana"/>
          <w:color w:val="000000" w:themeColor="text1"/>
          <w:sz w:val="18"/>
        </w:rPr>
        <w:t>:</w:t>
      </w:r>
      <w:bookmarkEnd w:id="29"/>
    </w:p>
    <w:tbl>
      <w:tblPr>
        <w:tblStyle w:val="Tabela-Siatka"/>
        <w:tblW w:w="9498" w:type="dxa"/>
        <w:tblInd w:w="-5" w:type="dxa"/>
        <w:shd w:val="clear" w:color="auto" w:fill="FFE599" w:themeFill="accent4" w:themeFillTint="66"/>
        <w:tblLook w:val="04A0" w:firstRow="1" w:lastRow="0" w:firstColumn="1" w:lastColumn="0" w:noHBand="0" w:noVBand="1"/>
      </w:tblPr>
      <w:tblGrid>
        <w:gridCol w:w="426"/>
        <w:gridCol w:w="2976"/>
        <w:gridCol w:w="993"/>
        <w:gridCol w:w="1134"/>
        <w:gridCol w:w="3969"/>
      </w:tblGrid>
      <w:tr w:rsidR="00630717" w:rsidRPr="00D10993" w:rsidTr="00E21938">
        <w:tc>
          <w:tcPr>
            <w:tcW w:w="426" w:type="dxa"/>
            <w:shd w:val="clear" w:color="auto" w:fill="FFE599" w:themeFill="accent4" w:themeFillTint="66"/>
          </w:tcPr>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LP</w:t>
            </w:r>
          </w:p>
        </w:tc>
        <w:tc>
          <w:tcPr>
            <w:tcW w:w="2976" w:type="dxa"/>
            <w:shd w:val="clear" w:color="auto" w:fill="FFE599" w:themeFill="accent4" w:themeFillTint="66"/>
          </w:tcPr>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KRYTERIA</w:t>
            </w:r>
          </w:p>
        </w:tc>
        <w:tc>
          <w:tcPr>
            <w:tcW w:w="993" w:type="dxa"/>
            <w:shd w:val="clear" w:color="auto" w:fill="FFE599" w:themeFill="accent4" w:themeFillTint="66"/>
          </w:tcPr>
          <w:p w:rsidR="00630717" w:rsidRPr="00D10993" w:rsidRDefault="00630717" w:rsidP="0005219B">
            <w:pPr>
              <w:jc w:val="center"/>
              <w:outlineLvl w:val="0"/>
              <w:rPr>
                <w:rFonts w:ascii="Verdana" w:hAnsi="Verdana"/>
                <w:sz w:val="18"/>
                <w:szCs w:val="18"/>
              </w:rPr>
            </w:pPr>
            <w:r w:rsidRPr="00D10993">
              <w:rPr>
                <w:rFonts w:ascii="Verdana" w:hAnsi="Verdana"/>
                <w:sz w:val="18"/>
                <w:szCs w:val="18"/>
              </w:rPr>
              <w:t>WAGA</w:t>
            </w:r>
          </w:p>
          <w:p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w:t>
            </w:r>
          </w:p>
        </w:tc>
        <w:tc>
          <w:tcPr>
            <w:tcW w:w="1134" w:type="dxa"/>
            <w:shd w:val="clear" w:color="auto" w:fill="FFE599" w:themeFill="accent4" w:themeFillTint="66"/>
          </w:tcPr>
          <w:p w:rsidR="00630717" w:rsidRPr="00D10993" w:rsidRDefault="00630717" w:rsidP="0005219B">
            <w:pPr>
              <w:jc w:val="center"/>
              <w:outlineLvl w:val="0"/>
              <w:rPr>
                <w:rFonts w:ascii="Verdana" w:hAnsi="Verdana"/>
                <w:sz w:val="18"/>
                <w:szCs w:val="18"/>
              </w:rPr>
            </w:pPr>
            <w:r w:rsidRPr="00D10993">
              <w:rPr>
                <w:rFonts w:ascii="Verdana" w:hAnsi="Verdana"/>
                <w:sz w:val="18"/>
                <w:szCs w:val="18"/>
              </w:rPr>
              <w:t>Ilość</w:t>
            </w:r>
          </w:p>
          <w:p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pkt.</w:t>
            </w:r>
          </w:p>
        </w:tc>
        <w:tc>
          <w:tcPr>
            <w:tcW w:w="3969" w:type="dxa"/>
            <w:shd w:val="clear" w:color="auto" w:fill="FFE599" w:themeFill="accent4" w:themeFillTint="66"/>
          </w:tcPr>
          <w:p w:rsidR="00630717" w:rsidRPr="00D10993" w:rsidRDefault="00630717" w:rsidP="0005219B">
            <w:pPr>
              <w:jc w:val="both"/>
              <w:outlineLvl w:val="0"/>
              <w:rPr>
                <w:rFonts w:ascii="Verdana" w:hAnsi="Verdana"/>
                <w:sz w:val="18"/>
                <w:szCs w:val="18"/>
              </w:rPr>
            </w:pPr>
            <w:r w:rsidRPr="00D10993">
              <w:rPr>
                <w:rFonts w:ascii="Verdana" w:hAnsi="Verdana"/>
                <w:sz w:val="18"/>
                <w:szCs w:val="18"/>
              </w:rPr>
              <w:t>Sposób oceny: wzory, uzyskane</w:t>
            </w:r>
          </w:p>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informacje mające wpływ na ocenę</w:t>
            </w:r>
          </w:p>
        </w:tc>
      </w:tr>
      <w:tr w:rsidR="00630717" w:rsidRPr="00D10993" w:rsidTr="00E21938">
        <w:trPr>
          <w:trHeight w:val="703"/>
        </w:trPr>
        <w:tc>
          <w:tcPr>
            <w:tcW w:w="426" w:type="dxa"/>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8"/>
                <w:szCs w:val="18"/>
              </w:rPr>
            </w:pPr>
            <w:r w:rsidRPr="00D10993">
              <w:rPr>
                <w:rFonts w:ascii="Verdana" w:hAnsi="Verdana"/>
                <w:sz w:val="16"/>
                <w:szCs w:val="16"/>
              </w:rPr>
              <w:t>1</w:t>
            </w:r>
          </w:p>
        </w:tc>
        <w:tc>
          <w:tcPr>
            <w:tcW w:w="2976" w:type="dxa"/>
            <w:shd w:val="clear" w:color="auto" w:fill="FFE599" w:themeFill="accent4" w:themeFillTint="66"/>
            <w:vAlign w:val="center"/>
          </w:tcPr>
          <w:p w:rsidR="00630717" w:rsidRPr="00E21938" w:rsidRDefault="00630717" w:rsidP="00E21938">
            <w:pPr>
              <w:tabs>
                <w:tab w:val="left" w:pos="426"/>
              </w:tabs>
              <w:spacing w:after="60" w:line="280" w:lineRule="exact"/>
              <w:rPr>
                <w:rFonts w:ascii="Verdana" w:hAnsi="Verdana"/>
                <w:b/>
                <w:sz w:val="18"/>
                <w:szCs w:val="18"/>
              </w:rPr>
            </w:pPr>
            <w:r w:rsidRPr="00E21938">
              <w:rPr>
                <w:rFonts w:ascii="Verdana" w:hAnsi="Verdana"/>
                <w:b/>
                <w:sz w:val="16"/>
                <w:szCs w:val="16"/>
              </w:rPr>
              <w:t xml:space="preserve">Cena realizacji przedmiotu zamówienia </w:t>
            </w:r>
          </w:p>
        </w:tc>
        <w:tc>
          <w:tcPr>
            <w:tcW w:w="993" w:type="dxa"/>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b/>
                <w:sz w:val="18"/>
                <w:szCs w:val="18"/>
              </w:rPr>
            </w:pPr>
            <w:r w:rsidRPr="00E21938">
              <w:rPr>
                <w:rFonts w:ascii="Verdana" w:hAnsi="Verdana"/>
                <w:b/>
                <w:sz w:val="16"/>
                <w:szCs w:val="16"/>
              </w:rPr>
              <w:t>60</w:t>
            </w:r>
          </w:p>
        </w:tc>
        <w:tc>
          <w:tcPr>
            <w:tcW w:w="1134" w:type="dxa"/>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b/>
                <w:sz w:val="18"/>
                <w:szCs w:val="18"/>
              </w:rPr>
            </w:pPr>
            <w:r w:rsidRPr="00E21938">
              <w:rPr>
                <w:rFonts w:ascii="Verdana" w:hAnsi="Verdana"/>
                <w:b/>
                <w:sz w:val="16"/>
                <w:szCs w:val="16"/>
              </w:rPr>
              <w:t>60</w:t>
            </w:r>
          </w:p>
        </w:tc>
        <w:tc>
          <w:tcPr>
            <w:tcW w:w="3969" w:type="dxa"/>
            <w:shd w:val="clear" w:color="auto" w:fill="FFE599" w:themeFill="accent4" w:themeFillTint="66"/>
            <w:vAlign w:val="center"/>
          </w:tcPr>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Najniższa cena oferty </w:t>
            </w:r>
          </w:p>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Ilość pkt  = ------------------------------ x </w:t>
            </w:r>
            <w:r w:rsidRPr="00E21938">
              <w:rPr>
                <w:rFonts w:ascii="Verdana" w:hAnsi="Verdana"/>
                <w:b/>
                <w:sz w:val="16"/>
                <w:szCs w:val="16"/>
              </w:rPr>
              <w:t>60</w:t>
            </w:r>
          </w:p>
          <w:p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Cena oferty badanej   </w:t>
            </w:r>
          </w:p>
        </w:tc>
      </w:tr>
      <w:tr w:rsidR="00630717" w:rsidRPr="00D10993" w:rsidTr="00CE2B0E">
        <w:trPr>
          <w:trHeight w:val="857"/>
        </w:trPr>
        <w:tc>
          <w:tcPr>
            <w:tcW w:w="42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8"/>
                <w:szCs w:val="18"/>
              </w:rPr>
            </w:pPr>
            <w:r>
              <w:rPr>
                <w:rFonts w:ascii="Verdana" w:hAnsi="Verdana"/>
                <w:sz w:val="16"/>
                <w:szCs w:val="16"/>
              </w:rPr>
              <w:t>2</w:t>
            </w:r>
          </w:p>
        </w:tc>
        <w:tc>
          <w:tcPr>
            <w:tcW w:w="2976" w:type="dxa"/>
            <w:tcBorders>
              <w:bottom w:val="single" w:sz="4" w:space="0" w:color="auto"/>
            </w:tcBorders>
            <w:shd w:val="clear" w:color="auto" w:fill="FFE599" w:themeFill="accent4" w:themeFillTint="66"/>
            <w:vAlign w:val="center"/>
          </w:tcPr>
          <w:p w:rsidR="00630717" w:rsidRPr="00282940" w:rsidRDefault="00F47623" w:rsidP="00E21938">
            <w:pPr>
              <w:tabs>
                <w:tab w:val="left" w:pos="426"/>
              </w:tabs>
              <w:spacing w:after="60"/>
              <w:rPr>
                <w:rFonts w:ascii="Verdana" w:hAnsi="Verdana" w:cs="Verdana"/>
                <w:b/>
                <w:color w:val="000000" w:themeColor="text1"/>
                <w:sz w:val="16"/>
                <w:szCs w:val="16"/>
              </w:rPr>
            </w:pPr>
            <w:r>
              <w:rPr>
                <w:rFonts w:ascii="Verdana" w:hAnsi="Verdana" w:cs="Verdana"/>
                <w:b/>
                <w:color w:val="000000" w:themeColor="text1"/>
                <w:sz w:val="16"/>
                <w:szCs w:val="16"/>
              </w:rPr>
              <w:t>Termin realizacji</w:t>
            </w:r>
          </w:p>
          <w:p w:rsidR="001F5D5F" w:rsidRDefault="00E21938" w:rsidP="00E21938">
            <w:pPr>
              <w:rPr>
                <w:rFonts w:ascii="Verdana" w:hAnsi="Verdana"/>
                <w:color w:val="000000" w:themeColor="text1"/>
                <w:sz w:val="14"/>
                <w:szCs w:val="14"/>
              </w:rPr>
            </w:pPr>
            <w:r w:rsidRPr="00282940">
              <w:rPr>
                <w:rFonts w:ascii="Verdana" w:hAnsi="Verdana"/>
                <w:color w:val="000000" w:themeColor="text1"/>
                <w:sz w:val="14"/>
                <w:szCs w:val="14"/>
              </w:rPr>
              <w:t>(</w:t>
            </w:r>
            <w:r w:rsidR="00EC457F" w:rsidRPr="00282940">
              <w:rPr>
                <w:rFonts w:ascii="Verdana" w:hAnsi="Verdana"/>
                <w:color w:val="000000" w:themeColor="text1"/>
                <w:sz w:val="14"/>
                <w:szCs w:val="14"/>
              </w:rPr>
              <w:t xml:space="preserve">max </w:t>
            </w:r>
            <w:r w:rsidR="00EC457F" w:rsidRPr="001B4951">
              <w:rPr>
                <w:rFonts w:ascii="Verdana" w:hAnsi="Verdana"/>
                <w:b/>
                <w:color w:val="000000" w:themeColor="text1"/>
                <w:sz w:val="14"/>
                <w:szCs w:val="14"/>
              </w:rPr>
              <w:t>3</w:t>
            </w:r>
            <w:r w:rsidR="00CE2B0E">
              <w:rPr>
                <w:rFonts w:ascii="Verdana" w:hAnsi="Verdana"/>
                <w:b/>
                <w:color w:val="000000" w:themeColor="text1"/>
                <w:sz w:val="14"/>
                <w:szCs w:val="14"/>
              </w:rPr>
              <w:t xml:space="preserve"> miesiące </w:t>
            </w:r>
            <w:r w:rsidR="00EC457F" w:rsidRPr="00282940">
              <w:rPr>
                <w:rFonts w:ascii="Verdana" w:hAnsi="Verdana"/>
                <w:color w:val="000000" w:themeColor="text1"/>
                <w:sz w:val="14"/>
                <w:szCs w:val="14"/>
              </w:rPr>
              <w:t>od d</w:t>
            </w:r>
            <w:r w:rsidR="00CE2B0E">
              <w:rPr>
                <w:rFonts w:ascii="Verdana" w:hAnsi="Verdana"/>
                <w:color w:val="000000" w:themeColor="text1"/>
                <w:sz w:val="14"/>
                <w:szCs w:val="14"/>
              </w:rPr>
              <w:t>aty podpisania umowy</w:t>
            </w:r>
            <w:r w:rsidRPr="00282940">
              <w:rPr>
                <w:rFonts w:ascii="Verdana" w:hAnsi="Verdana"/>
                <w:color w:val="000000" w:themeColor="text1"/>
                <w:sz w:val="14"/>
                <w:szCs w:val="14"/>
              </w:rPr>
              <w:t>)</w:t>
            </w:r>
          </w:p>
          <w:p w:rsidR="00B5633D" w:rsidRPr="00CE2B0E" w:rsidRDefault="00B5633D" w:rsidP="00E21938">
            <w:pPr>
              <w:rPr>
                <w:rFonts w:ascii="Verdana" w:hAnsi="Verdana"/>
                <w:color w:val="000000" w:themeColor="text1"/>
                <w:sz w:val="14"/>
                <w:szCs w:val="14"/>
              </w:rPr>
            </w:pPr>
            <w:r w:rsidRPr="00924AC6">
              <w:rPr>
                <w:rFonts w:ascii="Verdana" w:hAnsi="Verdana"/>
                <w:sz w:val="16"/>
                <w:szCs w:val="16"/>
              </w:rPr>
              <w:t>W przypadku zaoferowania terminu dostawy dłuższego niż wskazany powyżej oferta zostanie odrzucona jako niezgodna z treścią SIWZ</w:t>
            </w:r>
          </w:p>
        </w:tc>
        <w:tc>
          <w:tcPr>
            <w:tcW w:w="993" w:type="dxa"/>
            <w:tcBorders>
              <w:bottom w:val="single" w:sz="4" w:space="0" w:color="auto"/>
            </w:tcBorders>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b/>
                <w:sz w:val="18"/>
                <w:szCs w:val="18"/>
              </w:rPr>
            </w:pPr>
            <w:r>
              <w:rPr>
                <w:rFonts w:ascii="Verdana" w:hAnsi="Verdana" w:cs="Verdana"/>
                <w:b/>
                <w:bCs/>
                <w:sz w:val="16"/>
                <w:szCs w:val="16"/>
              </w:rPr>
              <w:t>2</w:t>
            </w:r>
            <w:r w:rsidR="00630717" w:rsidRPr="00E21938">
              <w:rPr>
                <w:rFonts w:ascii="Verdana" w:hAnsi="Verdana" w:cs="Verdana"/>
                <w:b/>
                <w:bCs/>
                <w:sz w:val="16"/>
                <w:szCs w:val="16"/>
              </w:rPr>
              <w:t>0</w:t>
            </w:r>
          </w:p>
        </w:tc>
        <w:tc>
          <w:tcPr>
            <w:tcW w:w="1134" w:type="dxa"/>
            <w:tcBorders>
              <w:bottom w:val="single" w:sz="4" w:space="0" w:color="auto"/>
            </w:tcBorders>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b/>
                <w:sz w:val="18"/>
                <w:szCs w:val="18"/>
              </w:rPr>
            </w:pPr>
            <w:r>
              <w:rPr>
                <w:rFonts w:ascii="Verdana" w:hAnsi="Verdana" w:cs="Verdana"/>
                <w:b/>
                <w:bCs/>
                <w:sz w:val="16"/>
                <w:szCs w:val="16"/>
              </w:rPr>
              <w:t>2</w:t>
            </w:r>
            <w:r w:rsidR="00630717" w:rsidRPr="00E21938">
              <w:rPr>
                <w:rFonts w:ascii="Verdana" w:hAnsi="Verdana" w:cs="Verdana"/>
                <w:b/>
                <w:bCs/>
                <w:sz w:val="16"/>
                <w:szCs w:val="16"/>
              </w:rPr>
              <w:t>0</w:t>
            </w:r>
          </w:p>
        </w:tc>
        <w:tc>
          <w:tcPr>
            <w:tcW w:w="3969" w:type="dxa"/>
            <w:tcBorders>
              <w:bottom w:val="single" w:sz="4" w:space="0" w:color="auto"/>
            </w:tcBorders>
            <w:shd w:val="clear" w:color="auto" w:fill="FFE599" w:themeFill="accent4" w:themeFillTint="66"/>
            <w:vAlign w:val="center"/>
          </w:tcPr>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Najkrótszy termin oferty</w:t>
            </w:r>
          </w:p>
          <w:p w:rsidR="00630717" w:rsidRPr="00D10993" w:rsidRDefault="00E21938" w:rsidP="0005219B">
            <w:pPr>
              <w:spacing w:before="60"/>
              <w:jc w:val="both"/>
              <w:outlineLvl w:val="0"/>
              <w:rPr>
                <w:rFonts w:ascii="Verdana" w:hAnsi="Verdana"/>
                <w:sz w:val="16"/>
                <w:szCs w:val="16"/>
              </w:rPr>
            </w:pPr>
            <w:r>
              <w:rPr>
                <w:rFonts w:ascii="Verdana" w:hAnsi="Verdana"/>
                <w:sz w:val="16"/>
                <w:szCs w:val="16"/>
              </w:rPr>
              <w:t>Ilość pkt</w:t>
            </w:r>
            <w:r w:rsidR="00630717" w:rsidRPr="00D10993">
              <w:rPr>
                <w:rFonts w:ascii="Verdana" w:hAnsi="Verdana"/>
                <w:sz w:val="16"/>
                <w:szCs w:val="16"/>
              </w:rPr>
              <w:t xml:space="preserve">  = --</w:t>
            </w:r>
            <w:r w:rsidR="00630717">
              <w:rPr>
                <w:rFonts w:ascii="Verdana" w:hAnsi="Verdana"/>
                <w:sz w:val="16"/>
                <w:szCs w:val="16"/>
              </w:rPr>
              <w:t xml:space="preserve">---------------------------- x </w:t>
            </w:r>
            <w:r w:rsidR="00CE2B0E">
              <w:rPr>
                <w:rFonts w:ascii="Verdana" w:hAnsi="Verdana"/>
                <w:b/>
                <w:sz w:val="16"/>
                <w:szCs w:val="16"/>
              </w:rPr>
              <w:t>2</w:t>
            </w:r>
            <w:r w:rsidR="00630717" w:rsidRPr="00E21938">
              <w:rPr>
                <w:rFonts w:ascii="Verdana" w:hAnsi="Verdana"/>
                <w:b/>
                <w:sz w:val="16"/>
                <w:szCs w:val="16"/>
              </w:rPr>
              <w:t>0</w:t>
            </w:r>
          </w:p>
          <w:p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Termin oferty badanej   </w:t>
            </w:r>
          </w:p>
        </w:tc>
      </w:tr>
      <w:tr w:rsidR="00630717" w:rsidRPr="00D10993" w:rsidTr="00D86A0E">
        <w:trPr>
          <w:trHeight w:val="549"/>
        </w:trPr>
        <w:tc>
          <w:tcPr>
            <w:tcW w:w="426" w:type="dxa"/>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6"/>
                <w:szCs w:val="16"/>
              </w:rPr>
            </w:pPr>
            <w:r>
              <w:rPr>
                <w:rFonts w:ascii="Verdana" w:hAnsi="Verdana"/>
                <w:sz w:val="16"/>
                <w:szCs w:val="16"/>
              </w:rPr>
              <w:t>3</w:t>
            </w:r>
          </w:p>
        </w:tc>
        <w:tc>
          <w:tcPr>
            <w:tcW w:w="2976" w:type="dxa"/>
            <w:shd w:val="clear" w:color="auto" w:fill="FFE599" w:themeFill="accent4" w:themeFillTint="66"/>
            <w:vAlign w:val="center"/>
          </w:tcPr>
          <w:p w:rsidR="00E21938" w:rsidRDefault="00630717" w:rsidP="00E21938">
            <w:pPr>
              <w:autoSpaceDE w:val="0"/>
              <w:autoSpaceDN w:val="0"/>
              <w:adjustRightInd w:val="0"/>
              <w:rPr>
                <w:rFonts w:ascii="Verdana" w:hAnsi="Verdana" w:cs="Verdana"/>
                <w:b/>
                <w:sz w:val="16"/>
                <w:szCs w:val="16"/>
              </w:rPr>
            </w:pPr>
            <w:r w:rsidRPr="00E21938">
              <w:rPr>
                <w:rFonts w:ascii="Verdana" w:hAnsi="Verdana" w:cs="Verdana"/>
                <w:b/>
                <w:sz w:val="16"/>
                <w:szCs w:val="16"/>
              </w:rPr>
              <w:t>Okres gwarancji</w:t>
            </w:r>
          </w:p>
          <w:p w:rsidR="00282940" w:rsidRDefault="00630717" w:rsidP="00CE2B0E">
            <w:pPr>
              <w:autoSpaceDE w:val="0"/>
              <w:autoSpaceDN w:val="0"/>
              <w:adjustRightInd w:val="0"/>
              <w:spacing w:before="60"/>
              <w:rPr>
                <w:rFonts w:ascii="Verdana" w:hAnsi="Verdana" w:cs="Verdana"/>
                <w:sz w:val="14"/>
                <w:szCs w:val="14"/>
              </w:rPr>
            </w:pPr>
            <w:r w:rsidRPr="00E21938">
              <w:rPr>
                <w:rFonts w:ascii="Verdana" w:hAnsi="Verdana" w:cs="Verdana"/>
                <w:sz w:val="14"/>
                <w:szCs w:val="14"/>
              </w:rPr>
              <w:t>(</w:t>
            </w:r>
            <w:r w:rsidR="007F0F3E" w:rsidRPr="00E21938">
              <w:rPr>
                <w:rFonts w:ascii="Verdana" w:hAnsi="Verdana" w:cs="Verdana"/>
                <w:sz w:val="14"/>
                <w:szCs w:val="14"/>
              </w:rPr>
              <w:t xml:space="preserve">wymagany przez </w:t>
            </w:r>
            <w:r w:rsidR="007F0F3E" w:rsidRPr="007F0F3E">
              <w:rPr>
                <w:rFonts w:ascii="Verdana" w:hAnsi="Verdana" w:cs="Verdana"/>
                <w:sz w:val="14"/>
                <w:szCs w:val="14"/>
              </w:rPr>
              <w:t>Zamawiającego</w:t>
            </w:r>
            <w:r w:rsidR="007F0F3E" w:rsidRPr="00E21938">
              <w:rPr>
                <w:rFonts w:ascii="Verdana" w:hAnsi="Verdana" w:cs="Verdana"/>
                <w:sz w:val="14"/>
                <w:szCs w:val="14"/>
              </w:rPr>
              <w:t xml:space="preserve"> min. </w:t>
            </w:r>
            <w:r w:rsidR="00CE2B0E">
              <w:rPr>
                <w:rFonts w:ascii="Verdana" w:hAnsi="Verdana" w:cs="Verdana"/>
                <w:b/>
                <w:sz w:val="14"/>
                <w:szCs w:val="14"/>
              </w:rPr>
              <w:t>2</w:t>
            </w:r>
            <w:r w:rsidR="00680643">
              <w:rPr>
                <w:rFonts w:ascii="Verdana" w:hAnsi="Verdana" w:cs="Verdana"/>
                <w:b/>
                <w:sz w:val="14"/>
                <w:szCs w:val="14"/>
              </w:rPr>
              <w:t>4</w:t>
            </w:r>
            <w:r w:rsidR="007F0F3E" w:rsidRPr="00E21938">
              <w:rPr>
                <w:rFonts w:ascii="Verdana" w:hAnsi="Verdana" w:cs="Verdana"/>
                <w:b/>
                <w:sz w:val="14"/>
                <w:szCs w:val="14"/>
              </w:rPr>
              <w:t xml:space="preserve"> </w:t>
            </w:r>
            <w:r w:rsidR="007F0F3E" w:rsidRPr="00E21938">
              <w:rPr>
                <w:rFonts w:ascii="Verdana" w:hAnsi="Verdana" w:cs="Verdana"/>
                <w:sz w:val="14"/>
                <w:szCs w:val="14"/>
              </w:rPr>
              <w:t xml:space="preserve">miesiące, max. </w:t>
            </w:r>
            <w:r w:rsidR="00CE2B0E" w:rsidRPr="00CE2B0E">
              <w:rPr>
                <w:rFonts w:ascii="Verdana" w:hAnsi="Verdana" w:cs="Verdana"/>
                <w:b/>
                <w:sz w:val="14"/>
                <w:szCs w:val="14"/>
              </w:rPr>
              <w:t>48</w:t>
            </w:r>
            <w:r w:rsidR="007F0F3E" w:rsidRPr="00E21938">
              <w:rPr>
                <w:rFonts w:ascii="Verdana" w:hAnsi="Verdana" w:cs="Verdana"/>
                <w:sz w:val="14"/>
                <w:szCs w:val="14"/>
              </w:rPr>
              <w:t xml:space="preserve"> miesięcy</w:t>
            </w:r>
            <w:r w:rsidR="007F0F3E">
              <w:rPr>
                <w:rFonts w:ascii="Verdana" w:hAnsi="Verdana" w:cs="Verdana"/>
                <w:sz w:val="14"/>
                <w:szCs w:val="14"/>
              </w:rPr>
              <w:t xml:space="preserve"> od daty podpisania protokołu odbioru</w:t>
            </w:r>
            <w:r w:rsidR="00282940">
              <w:rPr>
                <w:rFonts w:ascii="Verdana" w:hAnsi="Verdana" w:cs="Verdana"/>
                <w:sz w:val="14"/>
                <w:szCs w:val="14"/>
              </w:rPr>
              <w:t>)</w:t>
            </w:r>
          </w:p>
          <w:p w:rsidR="00B5633D" w:rsidRPr="00924AC6" w:rsidRDefault="00B5633D" w:rsidP="00B5633D">
            <w:pPr>
              <w:outlineLvl w:val="0"/>
              <w:rPr>
                <w:rFonts w:ascii="Verdana" w:hAnsi="Verdana"/>
                <w:sz w:val="18"/>
              </w:rPr>
            </w:pPr>
            <w:r w:rsidRPr="00924AC6">
              <w:rPr>
                <w:rFonts w:ascii="Verdana" w:hAnsi="Verdana"/>
                <w:sz w:val="16"/>
                <w:szCs w:val="16"/>
              </w:rPr>
              <w:t>W przypadku zaoferowania okresu gwarancji krótszego niż wskazany powyżej oferta zostanie odrzucona jako niezgodna z treścią SIWZ</w:t>
            </w:r>
          </w:p>
          <w:p w:rsidR="00B5633D" w:rsidRPr="00E21938" w:rsidRDefault="00B5633D" w:rsidP="00B5633D">
            <w:pPr>
              <w:autoSpaceDE w:val="0"/>
              <w:autoSpaceDN w:val="0"/>
              <w:adjustRightInd w:val="0"/>
              <w:spacing w:before="60"/>
              <w:rPr>
                <w:rFonts w:ascii="Verdana" w:hAnsi="Verdana" w:cs="Verdana"/>
                <w:sz w:val="14"/>
                <w:szCs w:val="14"/>
              </w:rPr>
            </w:pPr>
            <w:r w:rsidRPr="00924AC6">
              <w:rPr>
                <w:rFonts w:ascii="Verdana" w:hAnsi="Verdana" w:cs="Verdana"/>
                <w:sz w:val="16"/>
                <w:szCs w:val="16"/>
              </w:rPr>
              <w:t xml:space="preserve">Zamawiający informuje, że Wykonawca może zaoferować okres gwarancji dłuższy niż maksymalny wskazany powyżej, jednak wówczas do oceny ofert  </w:t>
            </w:r>
            <w:r w:rsidRPr="00924AC6">
              <w:rPr>
                <w:rFonts w:ascii="Verdana" w:hAnsi="Verdana" w:cs="Verdana"/>
                <w:sz w:val="16"/>
                <w:szCs w:val="16"/>
              </w:rPr>
              <w:lastRenderedPageBreak/>
              <w:t>zostanie przyjęta wartość maksymalna wskazana przez Zamawiającego.</w:t>
            </w:r>
          </w:p>
        </w:tc>
        <w:tc>
          <w:tcPr>
            <w:tcW w:w="993" w:type="dxa"/>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cs="Verdana"/>
                <w:b/>
                <w:bCs/>
                <w:sz w:val="16"/>
                <w:szCs w:val="16"/>
              </w:rPr>
            </w:pPr>
            <w:r>
              <w:rPr>
                <w:rFonts w:ascii="Verdana" w:hAnsi="Verdana" w:cs="Verdana"/>
                <w:b/>
                <w:bCs/>
                <w:sz w:val="16"/>
                <w:szCs w:val="16"/>
              </w:rPr>
              <w:lastRenderedPageBreak/>
              <w:t>2</w:t>
            </w:r>
            <w:r w:rsidR="00630717" w:rsidRPr="00E21938">
              <w:rPr>
                <w:rFonts w:ascii="Verdana" w:hAnsi="Verdana" w:cs="Verdana"/>
                <w:b/>
                <w:bCs/>
                <w:sz w:val="16"/>
                <w:szCs w:val="16"/>
              </w:rPr>
              <w:t>0</w:t>
            </w:r>
          </w:p>
        </w:tc>
        <w:tc>
          <w:tcPr>
            <w:tcW w:w="1134" w:type="dxa"/>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cs="Verdana"/>
                <w:b/>
                <w:bCs/>
                <w:sz w:val="16"/>
                <w:szCs w:val="16"/>
              </w:rPr>
            </w:pPr>
            <w:r>
              <w:rPr>
                <w:rFonts w:ascii="Verdana" w:hAnsi="Verdana" w:cs="Verdana"/>
                <w:b/>
                <w:bCs/>
                <w:sz w:val="16"/>
                <w:szCs w:val="16"/>
              </w:rPr>
              <w:t>2</w:t>
            </w:r>
            <w:r w:rsidR="00630717" w:rsidRPr="00E21938">
              <w:rPr>
                <w:rFonts w:ascii="Verdana" w:hAnsi="Verdana" w:cs="Verdana"/>
                <w:b/>
                <w:bCs/>
                <w:sz w:val="16"/>
                <w:szCs w:val="16"/>
              </w:rPr>
              <w:t>0</w:t>
            </w:r>
          </w:p>
        </w:tc>
        <w:tc>
          <w:tcPr>
            <w:tcW w:w="3969" w:type="dxa"/>
            <w:tcBorders>
              <w:bottom w:val="single" w:sz="4" w:space="0" w:color="auto"/>
            </w:tcBorders>
            <w:shd w:val="clear" w:color="auto" w:fill="FFE599" w:themeFill="accent4" w:themeFillTint="66"/>
            <w:vAlign w:val="center"/>
          </w:tcPr>
          <w:p w:rsidR="00630717" w:rsidRPr="008B5BFB" w:rsidRDefault="00630717" w:rsidP="009806D2">
            <w:pPr>
              <w:ind w:right="34"/>
              <w:outlineLvl w:val="0"/>
              <w:rPr>
                <w:rFonts w:ascii="Verdana" w:hAnsi="Verdana"/>
                <w:sz w:val="16"/>
                <w:szCs w:val="16"/>
              </w:rPr>
            </w:pPr>
            <w:r w:rsidRPr="00B16CBA">
              <w:rPr>
                <w:rFonts w:ascii="Verdana" w:hAnsi="Verdana"/>
                <w:sz w:val="12"/>
                <w:szCs w:val="12"/>
              </w:rPr>
              <w:t xml:space="preserve">                  </w:t>
            </w:r>
            <w:r w:rsidRPr="008B5BFB">
              <w:rPr>
                <w:rFonts w:ascii="Verdana" w:hAnsi="Verdana"/>
                <w:sz w:val="16"/>
                <w:szCs w:val="16"/>
              </w:rPr>
              <w:t xml:space="preserve">Okres gwarancji w ofercie </w:t>
            </w:r>
            <w:r w:rsidR="009806D2">
              <w:rPr>
                <w:rFonts w:ascii="Verdana" w:hAnsi="Verdana"/>
                <w:sz w:val="16"/>
                <w:szCs w:val="16"/>
              </w:rPr>
              <w:t>b</w:t>
            </w:r>
            <w:r w:rsidRPr="008B5BFB">
              <w:rPr>
                <w:rFonts w:ascii="Verdana" w:hAnsi="Verdana"/>
                <w:sz w:val="16"/>
                <w:szCs w:val="16"/>
              </w:rPr>
              <w:t xml:space="preserve">adanej </w:t>
            </w:r>
          </w:p>
          <w:p w:rsidR="00630717" w:rsidRPr="00B16CBA" w:rsidRDefault="00630717" w:rsidP="009806D2">
            <w:pPr>
              <w:outlineLvl w:val="0"/>
              <w:rPr>
                <w:rFonts w:ascii="Verdana" w:hAnsi="Verdana"/>
                <w:sz w:val="16"/>
                <w:szCs w:val="16"/>
              </w:rPr>
            </w:pPr>
            <w:r w:rsidRPr="008B5BFB">
              <w:rPr>
                <w:rFonts w:ascii="Verdana" w:hAnsi="Verdana"/>
                <w:sz w:val="16"/>
                <w:szCs w:val="16"/>
              </w:rPr>
              <w:t xml:space="preserve">Ilość pkt  = -------------------------------- x </w:t>
            </w:r>
            <w:r w:rsidR="00CE2B0E">
              <w:rPr>
                <w:rFonts w:ascii="Verdana" w:hAnsi="Verdana"/>
                <w:b/>
                <w:sz w:val="16"/>
                <w:szCs w:val="16"/>
              </w:rPr>
              <w:t>2</w:t>
            </w:r>
            <w:r w:rsidRPr="00E21938">
              <w:rPr>
                <w:rFonts w:ascii="Verdana" w:hAnsi="Verdana"/>
                <w:b/>
                <w:sz w:val="16"/>
                <w:szCs w:val="16"/>
              </w:rPr>
              <w:t>0</w:t>
            </w:r>
            <w:r w:rsidR="009806D2">
              <w:rPr>
                <w:rFonts w:ascii="Verdana" w:hAnsi="Verdana"/>
                <w:b/>
                <w:sz w:val="16"/>
                <w:szCs w:val="16"/>
              </w:rPr>
              <w:br/>
            </w:r>
            <w:r w:rsidR="009806D2">
              <w:rPr>
                <w:rFonts w:ascii="Verdana" w:hAnsi="Verdana"/>
                <w:sz w:val="16"/>
                <w:szCs w:val="16"/>
              </w:rPr>
              <w:t xml:space="preserve">                  </w:t>
            </w:r>
            <w:r w:rsidRPr="008B5BFB">
              <w:rPr>
                <w:rFonts w:ascii="Verdana" w:hAnsi="Verdana"/>
                <w:sz w:val="16"/>
                <w:szCs w:val="16"/>
              </w:rPr>
              <w:t>Najdłuższy okres gwarancji</w:t>
            </w:r>
            <w:r w:rsidR="009806D2">
              <w:rPr>
                <w:rFonts w:ascii="Verdana" w:hAnsi="Verdana"/>
                <w:sz w:val="16"/>
                <w:szCs w:val="16"/>
              </w:rPr>
              <w:br/>
              <w:t xml:space="preserve">                        z</w:t>
            </w:r>
            <w:r w:rsidRPr="008B5BFB">
              <w:rPr>
                <w:rFonts w:ascii="Verdana" w:hAnsi="Verdana"/>
                <w:sz w:val="16"/>
                <w:szCs w:val="16"/>
              </w:rPr>
              <w:t>e wszystkich ofert</w:t>
            </w:r>
          </w:p>
        </w:tc>
      </w:tr>
      <w:tr w:rsidR="00630717" w:rsidRPr="00D10993" w:rsidTr="00E21938">
        <w:tc>
          <w:tcPr>
            <w:tcW w:w="42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6"/>
                <w:szCs w:val="16"/>
              </w:rPr>
            </w:pPr>
          </w:p>
        </w:tc>
        <w:tc>
          <w:tcPr>
            <w:tcW w:w="297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cs="Verdana"/>
                <w:sz w:val="16"/>
                <w:szCs w:val="16"/>
              </w:rPr>
            </w:pPr>
            <w:r w:rsidRPr="00D10993">
              <w:rPr>
                <w:rFonts w:ascii="Verdana" w:hAnsi="Verdana" w:cs="Verdana"/>
                <w:sz w:val="16"/>
                <w:szCs w:val="16"/>
              </w:rPr>
              <w:t>Razem:</w:t>
            </w:r>
          </w:p>
        </w:tc>
        <w:tc>
          <w:tcPr>
            <w:tcW w:w="993" w:type="dxa"/>
            <w:tcBorders>
              <w:bottom w:val="single" w:sz="4" w:space="0" w:color="auto"/>
            </w:tcBorders>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cs="Verdana"/>
                <w:b/>
                <w:bCs/>
                <w:sz w:val="16"/>
                <w:szCs w:val="16"/>
              </w:rPr>
            </w:pPr>
            <w:r w:rsidRPr="00E21938">
              <w:rPr>
                <w:rFonts w:ascii="Verdana" w:hAnsi="Verdana" w:cs="Verdana"/>
                <w:b/>
                <w:bCs/>
                <w:sz w:val="16"/>
                <w:szCs w:val="16"/>
              </w:rPr>
              <w:t>100</w:t>
            </w:r>
          </w:p>
        </w:tc>
        <w:tc>
          <w:tcPr>
            <w:tcW w:w="1134" w:type="dxa"/>
            <w:tcBorders>
              <w:bottom w:val="single" w:sz="4" w:space="0" w:color="auto"/>
            </w:tcBorders>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cs="Verdana"/>
                <w:b/>
                <w:bCs/>
                <w:sz w:val="16"/>
                <w:szCs w:val="16"/>
              </w:rPr>
            </w:pPr>
            <w:r w:rsidRPr="00E21938">
              <w:rPr>
                <w:rFonts w:ascii="Verdana" w:hAnsi="Verdana" w:cs="Verdana"/>
                <w:b/>
                <w:bCs/>
                <w:sz w:val="16"/>
                <w:szCs w:val="16"/>
              </w:rPr>
              <w:t>100</w:t>
            </w:r>
          </w:p>
        </w:tc>
        <w:tc>
          <w:tcPr>
            <w:tcW w:w="3969" w:type="dxa"/>
            <w:tcBorders>
              <w:bottom w:val="single" w:sz="4" w:space="0" w:color="auto"/>
            </w:tcBorders>
            <w:shd w:val="clear" w:color="auto" w:fill="FFE599" w:themeFill="accent4" w:themeFillTint="66"/>
            <w:vAlign w:val="center"/>
          </w:tcPr>
          <w:p w:rsidR="00630717" w:rsidRPr="00D10993" w:rsidRDefault="004578B7" w:rsidP="0005219B">
            <w:pPr>
              <w:spacing w:before="60" w:after="60"/>
              <w:jc w:val="both"/>
              <w:outlineLvl w:val="0"/>
              <w:rPr>
                <w:rFonts w:ascii="Verdana" w:hAnsi="Verdana"/>
                <w:sz w:val="16"/>
                <w:szCs w:val="16"/>
              </w:rPr>
            </w:pPr>
            <w:r>
              <w:rPr>
                <w:rFonts w:ascii="Verdana" w:hAnsi="Verdana"/>
                <w:sz w:val="16"/>
                <w:szCs w:val="16"/>
              </w:rPr>
              <w:t>Suma punktów nr 1, nr 2, nr 3</w:t>
            </w:r>
          </w:p>
        </w:tc>
      </w:tr>
    </w:tbl>
    <w:p w:rsidR="00A66687" w:rsidRPr="001834F4" w:rsidRDefault="00A66687" w:rsidP="007177E5">
      <w:pPr>
        <w:spacing w:line="360" w:lineRule="auto"/>
        <w:ind w:right="470"/>
        <w:jc w:val="both"/>
        <w:outlineLvl w:val="0"/>
        <w:rPr>
          <w:rFonts w:ascii="Verdana" w:hAnsi="Verdana"/>
          <w:color w:val="000000" w:themeColor="text1"/>
          <w:sz w:val="8"/>
          <w:szCs w:val="8"/>
        </w:rPr>
      </w:pPr>
      <w:bookmarkStart w:id="30" w:name="_Toc395266096"/>
    </w:p>
    <w:p w:rsidR="00970B6B" w:rsidRPr="00584ABB" w:rsidRDefault="00970B6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Ocena punktowa dotyczyć będzie wyłącznie ofert</w:t>
      </w:r>
      <w:bookmarkEnd w:id="30"/>
      <w:r w:rsidR="004120D2" w:rsidRPr="00584ABB">
        <w:rPr>
          <w:rFonts w:ascii="Verdana" w:hAnsi="Verdana"/>
          <w:color w:val="000000" w:themeColor="text1"/>
          <w:sz w:val="18"/>
        </w:rPr>
        <w:t xml:space="preserve"> </w:t>
      </w:r>
      <w:bookmarkStart w:id="31" w:name="_Toc395266098"/>
      <w:r w:rsidRPr="00584ABB">
        <w:rPr>
          <w:rFonts w:ascii="Verdana" w:hAnsi="Verdana"/>
          <w:color w:val="000000" w:themeColor="text1"/>
          <w:sz w:val="18"/>
        </w:rPr>
        <w:t>uznanych za ważne i niepodlegających odrzuceniu.</w:t>
      </w:r>
      <w:bookmarkEnd w:id="31"/>
    </w:p>
    <w:p w:rsidR="00BB634B" w:rsidRDefault="00BB634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bookmarkStart w:id="32" w:name="_Toc395266099"/>
      <w:r w:rsidRPr="00584ABB">
        <w:rPr>
          <w:rFonts w:ascii="Verdana" w:hAnsi="Verdana"/>
          <w:color w:val="000000" w:themeColor="text1"/>
          <w:sz w:val="18"/>
        </w:rPr>
        <w:t>Punkty przyznane za poszczególne kryteria liczone będą z dokładnością do dwóch miejsc po</w:t>
      </w:r>
      <w:r w:rsidR="000576BB">
        <w:rPr>
          <w:rFonts w:ascii="Verdana" w:hAnsi="Verdana"/>
          <w:color w:val="000000" w:themeColor="text1"/>
          <w:sz w:val="18"/>
        </w:rPr>
        <w:t> </w:t>
      </w:r>
      <w:r w:rsidRPr="00584ABB">
        <w:rPr>
          <w:rFonts w:ascii="Verdana" w:hAnsi="Verdana"/>
          <w:color w:val="000000" w:themeColor="text1"/>
          <w:sz w:val="18"/>
        </w:rPr>
        <w:t>przecinku.</w:t>
      </w:r>
    </w:p>
    <w:p w:rsidR="00970B6B" w:rsidRDefault="00970B6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w:t>
      </w:r>
      <w:r w:rsidR="00132BEE" w:rsidRPr="00584ABB">
        <w:rPr>
          <w:rFonts w:ascii="Verdana" w:hAnsi="Verdana"/>
          <w:color w:val="000000" w:themeColor="text1"/>
          <w:sz w:val="18"/>
        </w:rPr>
        <w:t xml:space="preserve">, </w:t>
      </w:r>
      <w:r w:rsidRPr="00584ABB">
        <w:rPr>
          <w:rFonts w:ascii="Verdana" w:hAnsi="Verdana"/>
          <w:color w:val="000000" w:themeColor="text1"/>
          <w:sz w:val="18"/>
        </w:rPr>
        <w:t>ofertę, która uzyska najwyższą ilość punktów.</w:t>
      </w:r>
      <w:bookmarkEnd w:id="32"/>
    </w:p>
    <w:p w:rsidR="00A23C1C" w:rsidRDefault="00A23C1C" w:rsidP="00A23C1C">
      <w:pPr>
        <w:pStyle w:val="Akapitzlist"/>
        <w:spacing w:line="360" w:lineRule="auto"/>
        <w:ind w:left="851" w:right="470"/>
        <w:jc w:val="both"/>
        <w:outlineLvl w:val="0"/>
        <w:rPr>
          <w:rFonts w:ascii="Verdana" w:hAnsi="Verdana"/>
          <w:color w:val="000000" w:themeColor="text1"/>
          <w:sz w:val="18"/>
        </w:rPr>
      </w:pPr>
    </w:p>
    <w:p w:rsidR="00970B6B" w:rsidRPr="00AC289E" w:rsidRDefault="00572D91"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33" w:name="_Toc395266100"/>
      <w:bookmarkStart w:id="34"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33"/>
    </w:p>
    <w:p w:rsidR="00970B6B" w:rsidRDefault="00572D91" w:rsidP="00ED5DAB">
      <w:pPr>
        <w:spacing w:line="360" w:lineRule="auto"/>
        <w:ind w:left="426" w:right="470"/>
        <w:jc w:val="both"/>
        <w:outlineLvl w:val="0"/>
        <w:rPr>
          <w:rFonts w:ascii="Verdana" w:hAnsi="Verdana"/>
          <w:sz w:val="18"/>
          <w:szCs w:val="18"/>
        </w:rPr>
      </w:pPr>
      <w:bookmarkStart w:id="35"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35"/>
    </w:p>
    <w:p w:rsidR="00596A10" w:rsidRPr="00B16CBA" w:rsidRDefault="00596A10" w:rsidP="00ED5DAB">
      <w:pPr>
        <w:spacing w:line="360" w:lineRule="auto"/>
        <w:ind w:left="426" w:right="470"/>
        <w:jc w:val="both"/>
        <w:outlineLvl w:val="0"/>
        <w:rPr>
          <w:rFonts w:ascii="Verdana" w:hAnsi="Verdana"/>
          <w:sz w:val="12"/>
          <w:szCs w:val="12"/>
        </w:rPr>
      </w:pPr>
    </w:p>
    <w:p w:rsidR="00970B6B" w:rsidRDefault="00970B6B" w:rsidP="000576BB">
      <w:pPr>
        <w:numPr>
          <w:ilvl w:val="1"/>
          <w:numId w:val="13"/>
        </w:numPr>
        <w:tabs>
          <w:tab w:val="clear" w:pos="2727"/>
          <w:tab w:val="num" w:pos="567"/>
          <w:tab w:val="left" w:pos="9072"/>
        </w:tabs>
        <w:spacing w:line="360" w:lineRule="auto"/>
        <w:ind w:left="426" w:right="470" w:hanging="426"/>
        <w:jc w:val="both"/>
        <w:outlineLvl w:val="0"/>
        <w:rPr>
          <w:rFonts w:ascii="Verdana" w:hAnsi="Verdana"/>
          <w:b/>
          <w:sz w:val="18"/>
          <w:szCs w:val="18"/>
          <w:u w:val="single"/>
        </w:rPr>
      </w:pPr>
      <w:bookmarkStart w:id="36"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34"/>
      <w:bookmarkEnd w:id="36"/>
    </w:p>
    <w:p w:rsidR="002809A0" w:rsidRPr="00B1204B"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A465E8"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ypadku wyboru oferty złożonej przez Wykon</w:t>
      </w:r>
      <w:r w:rsidR="008373EC">
        <w:rPr>
          <w:rFonts w:ascii="Verdana" w:hAnsi="Verdana" w:cs="Segoe UI"/>
          <w:sz w:val="18"/>
          <w:szCs w:val="18"/>
        </w:rPr>
        <w:t>awców wspólnie ubiegających się</w:t>
      </w:r>
      <w:r w:rsidR="008373EC">
        <w:rPr>
          <w:rFonts w:ascii="Verdana" w:hAnsi="Verdana" w:cs="Segoe UI"/>
          <w:sz w:val="18"/>
          <w:szCs w:val="18"/>
        </w:rPr>
        <w:br/>
      </w:r>
      <w:r w:rsidR="002809A0" w:rsidRPr="00637638">
        <w:rPr>
          <w:rFonts w:ascii="Verdana" w:hAnsi="Verdana" w:cs="Segoe UI"/>
          <w:sz w:val="18"/>
          <w:szCs w:val="18"/>
        </w:rPr>
        <w:t xml:space="preserve">o udzielenie zamówienia Zamawiający może żądać przed zawarciem umowy przedstawienia umowy regulującej współpracę tych Wykonawców. </w:t>
      </w:r>
    </w:p>
    <w:p w:rsidR="002809A0" w:rsidRPr="00637638"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rsidR="00B1204B" w:rsidRPr="00B1204B"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rsidR="00B1204B"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B1204B">
        <w:rPr>
          <w:rFonts w:ascii="Verdana" w:hAnsi="Verdana"/>
          <w:sz w:val="18"/>
          <w:szCs w:val="18"/>
        </w:rPr>
        <w:t>Jeżeli Wykonawca, którego oferta została wybran</w:t>
      </w:r>
      <w:r w:rsidR="00A23C1C">
        <w:rPr>
          <w:rFonts w:ascii="Verdana" w:hAnsi="Verdana"/>
          <w:sz w:val="18"/>
          <w:szCs w:val="18"/>
        </w:rPr>
        <w:t>a, uchyla się od zawarcia umowy</w:t>
      </w:r>
      <w:r w:rsidR="00A23C1C">
        <w:rPr>
          <w:rFonts w:ascii="Verdana" w:hAnsi="Verdana"/>
          <w:sz w:val="18"/>
          <w:szCs w:val="18"/>
        </w:rPr>
        <w:br/>
      </w:r>
      <w:r w:rsidRPr="00B1204B">
        <w:rPr>
          <w:rFonts w:ascii="Verdana" w:hAnsi="Verdana"/>
          <w:sz w:val="18"/>
          <w:szCs w:val="18"/>
        </w:rPr>
        <w:t>w sprawie zamówienia publicznego, Zamawiający zastrzega sobie prawo wyboru oferty najkorzystniejszej spośród pozostałych ofert złożonych bez przeprowadzania ich ponownego badania i</w:t>
      </w:r>
      <w:r w:rsidR="00AB31D7">
        <w:rPr>
          <w:rFonts w:ascii="Verdana" w:hAnsi="Verdana"/>
          <w:sz w:val="18"/>
          <w:szCs w:val="18"/>
        </w:rPr>
        <w:t> </w:t>
      </w:r>
      <w:r w:rsidRPr="00B1204B">
        <w:rPr>
          <w:rFonts w:ascii="Verdana" w:hAnsi="Verdana"/>
          <w:sz w:val="18"/>
          <w:szCs w:val="18"/>
        </w:rPr>
        <w:t>oceny, chyba że zachodzą przesła</w:t>
      </w:r>
      <w:r w:rsidR="00A23C1C">
        <w:rPr>
          <w:rFonts w:ascii="Verdana" w:hAnsi="Verdana"/>
          <w:sz w:val="18"/>
          <w:szCs w:val="18"/>
        </w:rPr>
        <w:t>nki unieważnienia postępowania,</w:t>
      </w:r>
      <w:r w:rsidR="00A23C1C">
        <w:rPr>
          <w:rFonts w:ascii="Verdana" w:hAnsi="Verdana"/>
          <w:sz w:val="18"/>
          <w:szCs w:val="18"/>
        </w:rPr>
        <w:br/>
      </w:r>
      <w:r w:rsidRPr="00B1204B">
        <w:rPr>
          <w:rFonts w:ascii="Verdana" w:hAnsi="Verdana"/>
          <w:sz w:val="18"/>
          <w:szCs w:val="18"/>
        </w:rPr>
        <w:t>o których mowa w</w:t>
      </w:r>
      <w:r w:rsidR="00AB31D7">
        <w:rPr>
          <w:rFonts w:ascii="Verdana" w:hAnsi="Verdana"/>
          <w:sz w:val="18"/>
          <w:szCs w:val="18"/>
        </w:rPr>
        <w:t> </w:t>
      </w:r>
      <w:r w:rsidRPr="00B1204B">
        <w:rPr>
          <w:rFonts w:ascii="Verdana" w:hAnsi="Verdana"/>
          <w:sz w:val="18"/>
          <w:szCs w:val="18"/>
        </w:rPr>
        <w:t>art.</w:t>
      </w:r>
      <w:r w:rsidR="00AB31D7">
        <w:rPr>
          <w:rFonts w:ascii="Verdana" w:hAnsi="Verdana"/>
          <w:sz w:val="18"/>
          <w:szCs w:val="18"/>
        </w:rPr>
        <w:t> </w:t>
      </w:r>
      <w:r w:rsidRPr="00B1204B">
        <w:rPr>
          <w:rFonts w:ascii="Verdana" w:hAnsi="Verdana"/>
          <w:sz w:val="18"/>
          <w:szCs w:val="18"/>
        </w:rPr>
        <w:t>93 ust. 1 Pzp.</w:t>
      </w:r>
    </w:p>
    <w:p w:rsidR="00CF0D52"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991CB6" w:rsidRPr="00B16CBA" w:rsidRDefault="00991CB6" w:rsidP="007177E5">
      <w:pPr>
        <w:pStyle w:val="Akapitzlist"/>
        <w:tabs>
          <w:tab w:val="left" w:pos="9072"/>
        </w:tabs>
        <w:spacing w:line="360" w:lineRule="auto"/>
        <w:ind w:left="0" w:right="470"/>
        <w:jc w:val="both"/>
        <w:rPr>
          <w:rFonts w:ascii="Verdana" w:hAnsi="Verdana"/>
          <w:sz w:val="12"/>
          <w:szCs w:val="12"/>
        </w:rPr>
      </w:pPr>
    </w:p>
    <w:p w:rsidR="00970B6B" w:rsidRPr="00986373"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37" w:name="_Toc282721365"/>
      <w:bookmarkStart w:id="38" w:name="_Toc395266103"/>
      <w:r w:rsidRPr="00986373">
        <w:rPr>
          <w:rFonts w:ascii="Verdana" w:hAnsi="Verdana"/>
          <w:b/>
          <w:sz w:val="18"/>
          <w:szCs w:val="18"/>
          <w:u w:val="single"/>
        </w:rPr>
        <w:t>Wymagania dotyczące zabezpieczenia należytego wykonania umowy.</w:t>
      </w:r>
      <w:bookmarkEnd w:id="37"/>
      <w:bookmarkEnd w:id="38"/>
    </w:p>
    <w:p w:rsidR="0004142C" w:rsidRDefault="0004142C" w:rsidP="00286EDB">
      <w:pPr>
        <w:pStyle w:val="Style10"/>
        <w:suppressAutoHyphens w:val="0"/>
        <w:spacing w:line="360" w:lineRule="auto"/>
        <w:ind w:left="426" w:right="470"/>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E01995">
        <w:rPr>
          <w:rFonts w:ascii="Verdana" w:hAnsi="Verdana" w:cs="Times New Roman"/>
          <w:b/>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rsidR="00991CB6" w:rsidRPr="00BB7CFA" w:rsidRDefault="00991CB6" w:rsidP="007177E5">
      <w:pPr>
        <w:pStyle w:val="Style10"/>
        <w:suppressAutoHyphens w:val="0"/>
        <w:spacing w:line="360" w:lineRule="auto"/>
        <w:ind w:right="470"/>
        <w:rPr>
          <w:rFonts w:ascii="Verdana" w:hAnsi="Verdana" w:cs="Times New Roman"/>
          <w:iCs/>
          <w:sz w:val="18"/>
          <w:szCs w:val="18"/>
          <w:lang w:eastAsia="pl-PL"/>
        </w:rPr>
      </w:pPr>
    </w:p>
    <w:p w:rsidR="00970B6B" w:rsidRPr="00B41107"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39" w:name="_Toc282721370"/>
      <w:bookmarkStart w:id="40" w:name="_Toc395266104"/>
      <w:r w:rsidRPr="00B41107">
        <w:rPr>
          <w:rFonts w:ascii="Verdana" w:hAnsi="Verdana"/>
          <w:b/>
          <w:sz w:val="18"/>
          <w:szCs w:val="18"/>
          <w:u w:val="single"/>
        </w:rPr>
        <w:t>Wzór umowy.</w:t>
      </w:r>
      <w:bookmarkEnd w:id="39"/>
      <w:bookmarkEnd w:id="40"/>
    </w:p>
    <w:p w:rsidR="00970B6B" w:rsidRPr="00C77F5F" w:rsidRDefault="008554CB" w:rsidP="00286EDB">
      <w:pPr>
        <w:spacing w:line="360" w:lineRule="auto"/>
        <w:ind w:left="426" w:right="470"/>
        <w:jc w:val="both"/>
        <w:rPr>
          <w:rFonts w:ascii="Verdana" w:hAnsi="Verdana"/>
          <w:color w:val="FF0000"/>
          <w:sz w:val="18"/>
          <w:szCs w:val="18"/>
        </w:rPr>
      </w:pPr>
      <w:r w:rsidRPr="00B41107">
        <w:rPr>
          <w:rFonts w:ascii="Verdana" w:hAnsi="Verdana"/>
          <w:sz w:val="18"/>
          <w:szCs w:val="18"/>
        </w:rPr>
        <w:t>Wzór umowy</w:t>
      </w:r>
      <w:r w:rsidR="00AF2233" w:rsidRPr="00B41107">
        <w:rPr>
          <w:rFonts w:ascii="Verdana" w:hAnsi="Verdana"/>
          <w:sz w:val="18"/>
          <w:szCs w:val="18"/>
        </w:rPr>
        <w:t xml:space="preserve"> </w:t>
      </w:r>
      <w:r w:rsidR="00970B6B" w:rsidRPr="00B41107">
        <w:rPr>
          <w:rFonts w:ascii="Verdana" w:hAnsi="Verdana"/>
          <w:sz w:val="18"/>
          <w:szCs w:val="18"/>
        </w:rPr>
        <w:t xml:space="preserve">stanowi </w:t>
      </w:r>
      <w:r w:rsidR="009E3ABF" w:rsidRPr="00A25971">
        <w:rPr>
          <w:rFonts w:ascii="Verdana" w:hAnsi="Verdana"/>
          <w:color w:val="000000" w:themeColor="text1"/>
          <w:sz w:val="18"/>
          <w:szCs w:val="18"/>
        </w:rPr>
        <w:t xml:space="preserve">załącznik nr </w:t>
      </w:r>
      <w:r w:rsidR="00A25971" w:rsidRPr="00A25971">
        <w:rPr>
          <w:rFonts w:ascii="Verdana" w:hAnsi="Verdana"/>
          <w:color w:val="000000" w:themeColor="text1"/>
          <w:sz w:val="18"/>
          <w:szCs w:val="18"/>
        </w:rPr>
        <w:t>5</w:t>
      </w:r>
      <w:r w:rsidR="009E3ABF" w:rsidRPr="00A25971">
        <w:rPr>
          <w:rFonts w:ascii="Verdana" w:hAnsi="Verdana"/>
          <w:color w:val="000000" w:themeColor="text1"/>
          <w:sz w:val="18"/>
          <w:szCs w:val="18"/>
        </w:rPr>
        <w:t xml:space="preserve"> do </w:t>
      </w:r>
      <w:r w:rsidR="00A25971" w:rsidRPr="00A25971">
        <w:rPr>
          <w:rFonts w:ascii="Verdana" w:hAnsi="Verdana"/>
          <w:color w:val="000000" w:themeColor="text1"/>
          <w:sz w:val="18"/>
          <w:szCs w:val="18"/>
        </w:rPr>
        <w:t>SIWZ</w:t>
      </w:r>
      <w:r w:rsidRPr="00A25971">
        <w:rPr>
          <w:rFonts w:ascii="Verdana" w:hAnsi="Verdana"/>
          <w:color w:val="000000" w:themeColor="text1"/>
          <w:sz w:val="18"/>
          <w:szCs w:val="18"/>
        </w:rPr>
        <w:t>.</w:t>
      </w:r>
      <w:r w:rsidR="00E16265" w:rsidRPr="00A25971">
        <w:rPr>
          <w:rFonts w:ascii="Verdana" w:hAnsi="Verdana"/>
          <w:color w:val="000000" w:themeColor="text1"/>
          <w:sz w:val="18"/>
          <w:szCs w:val="18"/>
        </w:rPr>
        <w:t xml:space="preserve"> </w:t>
      </w:r>
    </w:p>
    <w:p w:rsidR="00970B6B" w:rsidRPr="00AC289E" w:rsidRDefault="00970B6B"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1" w:name="_Toc282721371"/>
      <w:bookmarkStart w:id="42" w:name="_Toc395266105"/>
      <w:r w:rsidRPr="00AC289E">
        <w:rPr>
          <w:rFonts w:ascii="Verdana" w:hAnsi="Verdana"/>
          <w:b/>
          <w:sz w:val="18"/>
          <w:szCs w:val="18"/>
          <w:u w:val="single"/>
        </w:rPr>
        <w:lastRenderedPageBreak/>
        <w:t>Pouczenie o środkach ochrony prawnej przysługujących Wykonawcy w toku postępowania o udzielenie zamówienia.</w:t>
      </w:r>
      <w:bookmarkEnd w:id="41"/>
      <w:bookmarkEnd w:id="42"/>
    </w:p>
    <w:p w:rsidR="00880B40"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t>
      </w:r>
      <w:r w:rsidR="007F0F3E">
        <w:rPr>
          <w:rFonts w:ascii="Verdana" w:hAnsi="Verdana"/>
          <w:sz w:val="18"/>
          <w:szCs w:val="18"/>
        </w:rPr>
        <w:br/>
      </w:r>
      <w:r w:rsidRPr="00AC289E">
        <w:rPr>
          <w:rFonts w:ascii="Verdana" w:hAnsi="Verdana"/>
          <w:sz w:val="18"/>
          <w:szCs w:val="18"/>
        </w:rPr>
        <w:t>w wyniku naruszenia przez Zamawiającego przepisów Pzp.</w:t>
      </w:r>
    </w:p>
    <w:p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rsidR="00880B40" w:rsidRPr="00376A1B"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określenia warunków udziału w postępowaniu;</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wykluczenia odwołującego z postępowania o udzielenie zamówienia;</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odrzucenia oferty odwołującego;</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opisu przedmiotu zamówienia;</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wyboru najkorzystniejszej oferty.</w:t>
      </w:r>
    </w:p>
    <w:p w:rsidR="00880B40" w:rsidRPr="00376A1B"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376A1B">
        <w:rPr>
          <w:rFonts w:ascii="Verdana" w:hAnsi="Verdana"/>
          <w:sz w:val="18"/>
          <w:szCs w:val="18"/>
        </w:rPr>
        <w:t>Odwołanie wnosi się:</w:t>
      </w:r>
    </w:p>
    <w:p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 terminie 5dni od dnia przesłania informacji o czynności Zamawiającego stanowiącej podstawę jego wniesienia, jeżeli zostały przesłane w sposób określony w art. 180 ust.</w:t>
      </w:r>
      <w:r>
        <w:rPr>
          <w:rFonts w:ascii="Verdana" w:hAnsi="Verdana"/>
          <w:sz w:val="18"/>
          <w:szCs w:val="18"/>
        </w:rPr>
        <w:t> </w:t>
      </w:r>
      <w:r w:rsidRPr="00EB21AF">
        <w:rPr>
          <w:rFonts w:ascii="Verdana" w:hAnsi="Verdana"/>
          <w:sz w:val="18"/>
          <w:szCs w:val="18"/>
        </w:rPr>
        <w:t>5 zdanie drugie Pzp, albo w terminie 10 dni - jeżeli zostały przesłane w inny sposób;</w:t>
      </w:r>
    </w:p>
    <w:p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rsidR="00880B40" w:rsidRPr="00AC289E"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w:t>
      </w:r>
      <w:r w:rsidR="00A25971">
        <w:rPr>
          <w:rFonts w:ascii="Verdana" w:hAnsi="Verdana"/>
          <w:sz w:val="18"/>
          <w:szCs w:val="18"/>
        </w:rPr>
        <w:t xml:space="preserve"> </w:t>
      </w:r>
      <w:r w:rsidRPr="00AC289E">
        <w:rPr>
          <w:rFonts w:ascii="Verdana" w:hAnsi="Verdana"/>
          <w:sz w:val="18"/>
          <w:szCs w:val="18"/>
        </w:rPr>
        <w:t>5 dni od dnia, w 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rsidR="00880B40" w:rsidRPr="00AC289E" w:rsidRDefault="00880B40" w:rsidP="00286EDB">
      <w:pPr>
        <w:spacing w:line="360" w:lineRule="auto"/>
        <w:ind w:left="1701" w:right="470" w:hanging="425"/>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rsidR="00880B40" w:rsidRPr="00AC289E" w:rsidRDefault="00880B40" w:rsidP="00B01A62">
      <w:pPr>
        <w:numPr>
          <w:ilvl w:val="0"/>
          <w:numId w:val="35"/>
        </w:numPr>
        <w:tabs>
          <w:tab w:val="clear" w:pos="502"/>
          <w:tab w:val="num" w:pos="1701"/>
        </w:tabs>
        <w:spacing w:line="360" w:lineRule="auto"/>
        <w:ind w:left="1701" w:right="470"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Pr>
          <w:rFonts w:ascii="Verdana" w:hAnsi="Verdana"/>
          <w:sz w:val="18"/>
          <w:szCs w:val="18"/>
        </w:rPr>
        <w:t>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rsidR="00880B40" w:rsidRDefault="00880B40" w:rsidP="00B01A62">
      <w:pPr>
        <w:numPr>
          <w:ilvl w:val="0"/>
          <w:numId w:val="31"/>
        </w:numPr>
        <w:tabs>
          <w:tab w:val="left" w:pos="851"/>
          <w:tab w:val="left" w:pos="900"/>
        </w:tabs>
        <w:spacing w:line="360" w:lineRule="auto"/>
        <w:ind w:left="851" w:right="470" w:hanging="425"/>
        <w:jc w:val="both"/>
        <w:rPr>
          <w:rFonts w:ascii="Verdana" w:hAnsi="Verdana"/>
          <w:sz w:val="18"/>
          <w:szCs w:val="18"/>
        </w:rPr>
      </w:pPr>
      <w:r w:rsidRPr="00AC289E">
        <w:rPr>
          <w:rFonts w:ascii="Verdana" w:hAnsi="Verdana"/>
          <w:sz w:val="18"/>
          <w:szCs w:val="18"/>
        </w:rPr>
        <w:lastRenderedPageBreak/>
        <w:t>Szczegółowe zasady korzystania ze środków ochrony prawnej określa Dział VI Pzp – Środki ochrony prawnej.</w:t>
      </w:r>
    </w:p>
    <w:p w:rsidR="00880B40" w:rsidRPr="00F65193" w:rsidRDefault="00880B40" w:rsidP="007177E5">
      <w:pPr>
        <w:tabs>
          <w:tab w:val="left" w:pos="900"/>
        </w:tabs>
        <w:spacing w:line="360" w:lineRule="auto"/>
        <w:ind w:right="470"/>
        <w:jc w:val="both"/>
        <w:rPr>
          <w:rFonts w:ascii="Verdana" w:hAnsi="Verdana"/>
          <w:sz w:val="18"/>
          <w:szCs w:val="18"/>
        </w:rPr>
      </w:pPr>
    </w:p>
    <w:p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3" w:name="_Toc166245665"/>
      <w:bookmarkStart w:id="44" w:name="_Toc395266106"/>
      <w:bookmarkStart w:id="45" w:name="_Toc65960016"/>
      <w:r w:rsidRPr="00AC289E">
        <w:rPr>
          <w:rFonts w:ascii="Verdana" w:hAnsi="Verdana"/>
          <w:b/>
          <w:sz w:val="18"/>
          <w:szCs w:val="18"/>
          <w:u w:val="single"/>
        </w:rPr>
        <w:t xml:space="preserve">Wykaz załączników do niniejszej </w:t>
      </w:r>
      <w:bookmarkEnd w:id="43"/>
      <w:r w:rsidR="00A25971" w:rsidRPr="00AC289E">
        <w:rPr>
          <w:rFonts w:ascii="Verdana" w:hAnsi="Verdana"/>
          <w:b/>
          <w:sz w:val="18"/>
          <w:szCs w:val="18"/>
          <w:u w:val="single"/>
        </w:rPr>
        <w:t>SIWZ</w:t>
      </w:r>
      <w:bookmarkEnd w:id="44"/>
    </w:p>
    <w:bookmarkEnd w:id="45"/>
    <w:p w:rsidR="00862F0B" w:rsidRDefault="009E3ABF" w:rsidP="007177E5">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r w:rsidR="00A25971" w:rsidRPr="00AC289E">
        <w:rPr>
          <w:rFonts w:ascii="Verdana" w:hAnsi="Verdana"/>
          <w:sz w:val="18"/>
          <w:szCs w:val="18"/>
        </w:rPr>
        <w:t xml:space="preserve">SIWZ </w:t>
      </w:r>
      <w:r w:rsidR="00897C52" w:rsidRPr="00AC289E">
        <w:rPr>
          <w:rFonts w:ascii="Verdana" w:hAnsi="Verdana"/>
          <w:sz w:val="18"/>
          <w:szCs w:val="18"/>
        </w:rPr>
        <w:t>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970B6B" w:rsidRPr="00AC289E" w:rsidTr="000C51F1">
        <w:tc>
          <w:tcPr>
            <w:tcW w:w="2619" w:type="dxa"/>
            <w:gridSpan w:val="2"/>
          </w:tcPr>
          <w:p w:rsidR="00970B6B" w:rsidRPr="00AC289E" w:rsidRDefault="00970B6B" w:rsidP="000C51F1">
            <w:pPr>
              <w:spacing w:line="360" w:lineRule="auto"/>
              <w:jc w:val="center"/>
              <w:rPr>
                <w:rFonts w:ascii="Verdana" w:hAnsi="Verdana"/>
                <w:b/>
                <w:sz w:val="16"/>
                <w:szCs w:val="16"/>
              </w:rPr>
            </w:pPr>
            <w:r w:rsidRPr="00AC289E">
              <w:rPr>
                <w:rFonts w:ascii="Verdana" w:hAnsi="Verdana"/>
                <w:b/>
                <w:sz w:val="16"/>
                <w:szCs w:val="16"/>
              </w:rPr>
              <w:t>Oznaczenie Załącznika</w:t>
            </w:r>
          </w:p>
        </w:tc>
        <w:tc>
          <w:tcPr>
            <w:tcW w:w="6378" w:type="dxa"/>
          </w:tcPr>
          <w:p w:rsidR="00970B6B" w:rsidRPr="00AC289E" w:rsidRDefault="00970B6B" w:rsidP="000C51F1">
            <w:pPr>
              <w:spacing w:line="360" w:lineRule="auto"/>
              <w:jc w:val="center"/>
              <w:rPr>
                <w:rFonts w:ascii="Verdana" w:hAnsi="Verdana"/>
                <w:sz w:val="16"/>
                <w:szCs w:val="16"/>
              </w:rPr>
            </w:pPr>
            <w:r w:rsidRPr="00AC289E">
              <w:rPr>
                <w:rFonts w:ascii="Verdana" w:hAnsi="Verdana"/>
                <w:b/>
                <w:sz w:val="16"/>
                <w:szCs w:val="16"/>
              </w:rPr>
              <w:t>Nazwa Załącznika</w:t>
            </w:r>
          </w:p>
        </w:tc>
      </w:tr>
      <w:tr w:rsidR="00970B6B" w:rsidRPr="00AC289E" w:rsidTr="00B12735">
        <w:trPr>
          <w:trHeight w:val="254"/>
        </w:trPr>
        <w:tc>
          <w:tcPr>
            <w:tcW w:w="1626" w:type="dxa"/>
            <w:vAlign w:val="center"/>
          </w:tcPr>
          <w:p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vAlign w:val="center"/>
          </w:tcPr>
          <w:p w:rsidR="00970B6B" w:rsidRPr="00AC289E" w:rsidRDefault="00970B6B" w:rsidP="00BC1941">
            <w:pPr>
              <w:numPr>
                <w:ilvl w:val="0"/>
                <w:numId w:val="12"/>
              </w:numPr>
              <w:spacing w:line="360" w:lineRule="auto"/>
              <w:ind w:left="0" w:right="-211" w:firstLine="0"/>
              <w:jc w:val="center"/>
              <w:rPr>
                <w:rFonts w:ascii="Verdana" w:hAnsi="Verdana"/>
                <w:sz w:val="16"/>
                <w:szCs w:val="16"/>
              </w:rPr>
            </w:pPr>
          </w:p>
        </w:tc>
        <w:tc>
          <w:tcPr>
            <w:tcW w:w="6378" w:type="dxa"/>
            <w:vAlign w:val="center"/>
          </w:tcPr>
          <w:p w:rsidR="00970B6B" w:rsidRPr="007F0F3E" w:rsidRDefault="00A05CDC" w:rsidP="008D0734">
            <w:pPr>
              <w:spacing w:line="360" w:lineRule="auto"/>
              <w:ind w:right="71"/>
              <w:jc w:val="both"/>
              <w:rPr>
                <w:rFonts w:ascii="Verdana" w:hAnsi="Verdana"/>
                <w:caps/>
                <w:color w:val="000000" w:themeColor="text1"/>
                <w:sz w:val="16"/>
                <w:szCs w:val="16"/>
              </w:rPr>
            </w:pPr>
            <w:r w:rsidRPr="007F0F3E">
              <w:rPr>
                <w:rFonts w:ascii="Verdana" w:hAnsi="Verdana"/>
                <w:color w:val="000000" w:themeColor="text1"/>
                <w:sz w:val="16"/>
                <w:szCs w:val="16"/>
              </w:rPr>
              <w:t>Wzór</w:t>
            </w:r>
            <w:r w:rsidR="00064A13" w:rsidRPr="007F0F3E">
              <w:rPr>
                <w:rFonts w:ascii="Verdana" w:hAnsi="Verdana"/>
                <w:color w:val="000000" w:themeColor="text1"/>
                <w:sz w:val="16"/>
                <w:szCs w:val="16"/>
              </w:rPr>
              <w:t xml:space="preserve"> Formularz</w:t>
            </w:r>
            <w:r w:rsidRPr="007F0F3E">
              <w:rPr>
                <w:rFonts w:ascii="Verdana" w:hAnsi="Verdana"/>
                <w:color w:val="000000" w:themeColor="text1"/>
                <w:sz w:val="16"/>
                <w:szCs w:val="16"/>
              </w:rPr>
              <w:t>a</w:t>
            </w:r>
            <w:r w:rsidR="00064A13" w:rsidRPr="007F0F3E">
              <w:rPr>
                <w:rFonts w:ascii="Verdana" w:hAnsi="Verdana"/>
                <w:color w:val="000000" w:themeColor="text1"/>
                <w:sz w:val="16"/>
                <w:szCs w:val="16"/>
              </w:rPr>
              <w:t xml:space="preserve"> Ofertow</w:t>
            </w:r>
            <w:r w:rsidRPr="007F0F3E">
              <w:rPr>
                <w:rFonts w:ascii="Verdana" w:hAnsi="Verdana"/>
                <w:color w:val="000000" w:themeColor="text1"/>
                <w:sz w:val="16"/>
                <w:szCs w:val="16"/>
              </w:rPr>
              <w:t>ego</w:t>
            </w:r>
            <w:r w:rsidR="00F65193" w:rsidRPr="007F0F3E">
              <w:rPr>
                <w:rFonts w:ascii="Verdana" w:hAnsi="Verdana"/>
                <w:color w:val="000000" w:themeColor="text1"/>
                <w:sz w:val="16"/>
                <w:szCs w:val="16"/>
              </w:rPr>
              <w:t xml:space="preserve"> (dla części A</w:t>
            </w:r>
            <w:r w:rsidR="006353A0" w:rsidRPr="007F0F3E">
              <w:rPr>
                <w:rFonts w:ascii="Verdana" w:hAnsi="Verdana"/>
                <w:caps/>
                <w:color w:val="000000" w:themeColor="text1"/>
                <w:sz w:val="16"/>
                <w:szCs w:val="16"/>
              </w:rPr>
              <w:t xml:space="preserve"> - </w:t>
            </w:r>
            <w:r w:rsidR="008D0734">
              <w:rPr>
                <w:rFonts w:ascii="Verdana" w:hAnsi="Verdana"/>
                <w:caps/>
                <w:color w:val="000000" w:themeColor="text1"/>
                <w:sz w:val="16"/>
                <w:szCs w:val="16"/>
              </w:rPr>
              <w:t>B</w:t>
            </w:r>
            <w:r w:rsidR="00F65193" w:rsidRPr="007F0F3E">
              <w:rPr>
                <w:rFonts w:ascii="Verdana" w:hAnsi="Verdana"/>
                <w:caps/>
                <w:color w:val="000000" w:themeColor="text1"/>
                <w:sz w:val="16"/>
                <w:szCs w:val="16"/>
              </w:rPr>
              <w:t>)</w:t>
            </w:r>
          </w:p>
        </w:tc>
      </w:tr>
      <w:tr w:rsidR="00BC194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BC1941" w:rsidRPr="00AC289E" w:rsidRDefault="00BC1941" w:rsidP="007177E5">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BC1941" w:rsidRPr="00AC289E" w:rsidRDefault="00BC194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8D0734" w:rsidRDefault="00230B34" w:rsidP="008D0734">
            <w:pPr>
              <w:spacing w:line="276" w:lineRule="auto"/>
              <w:ind w:right="71"/>
              <w:jc w:val="both"/>
              <w:rPr>
                <w:rFonts w:ascii="Verdana" w:hAnsi="Verdana"/>
                <w:color w:val="000000" w:themeColor="text1"/>
                <w:sz w:val="16"/>
                <w:szCs w:val="16"/>
              </w:rPr>
            </w:pPr>
            <w:r>
              <w:rPr>
                <w:rFonts w:ascii="Verdana" w:hAnsi="Verdana"/>
                <w:color w:val="000000" w:themeColor="text1"/>
                <w:sz w:val="16"/>
                <w:szCs w:val="16"/>
              </w:rPr>
              <w:t xml:space="preserve">Arkusz informacji </w:t>
            </w:r>
            <w:r w:rsidR="00BC1941" w:rsidRPr="007F0F3E">
              <w:rPr>
                <w:rFonts w:ascii="Verdana" w:hAnsi="Verdana"/>
                <w:color w:val="000000" w:themeColor="text1"/>
                <w:sz w:val="16"/>
                <w:szCs w:val="16"/>
              </w:rPr>
              <w:t>techniczn</w:t>
            </w:r>
            <w:r>
              <w:rPr>
                <w:rFonts w:ascii="Verdana" w:hAnsi="Verdana"/>
                <w:color w:val="000000" w:themeColor="text1"/>
                <w:sz w:val="16"/>
                <w:szCs w:val="16"/>
              </w:rPr>
              <w:t xml:space="preserve">ej </w:t>
            </w:r>
            <w:r w:rsidR="00BC1941" w:rsidRPr="007F0F3E">
              <w:rPr>
                <w:rFonts w:ascii="Verdana" w:hAnsi="Verdana"/>
                <w:color w:val="000000" w:themeColor="text1"/>
                <w:sz w:val="16"/>
                <w:szCs w:val="16"/>
              </w:rPr>
              <w:t>(dla części A)</w:t>
            </w:r>
            <w:r w:rsidR="008D0734">
              <w:rPr>
                <w:rFonts w:ascii="Verdana" w:hAnsi="Verdana"/>
                <w:color w:val="000000" w:themeColor="text1"/>
                <w:sz w:val="16"/>
                <w:szCs w:val="16"/>
              </w:rPr>
              <w:t>,</w:t>
            </w:r>
          </w:p>
          <w:p w:rsidR="00BC1941" w:rsidRPr="007F0F3E" w:rsidRDefault="008D0734" w:rsidP="008D0734">
            <w:pPr>
              <w:spacing w:line="276" w:lineRule="auto"/>
              <w:ind w:right="71"/>
              <w:jc w:val="both"/>
              <w:rPr>
                <w:rFonts w:ascii="Verdana" w:hAnsi="Verdana"/>
                <w:color w:val="000000" w:themeColor="text1"/>
                <w:sz w:val="16"/>
                <w:szCs w:val="16"/>
              </w:rPr>
            </w:pPr>
            <w:r>
              <w:rPr>
                <w:rFonts w:ascii="Verdana" w:hAnsi="Verdana"/>
                <w:color w:val="000000" w:themeColor="text1"/>
                <w:sz w:val="16"/>
                <w:szCs w:val="16"/>
              </w:rPr>
              <w:t xml:space="preserve">Arkusz asortymentowo – cenowy (dla części B) </w:t>
            </w:r>
          </w:p>
        </w:tc>
      </w:tr>
      <w:tr w:rsidR="007D234A"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7D234A" w:rsidRPr="00AC289E" w:rsidRDefault="007D234A"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rsidR="007D234A" w:rsidRPr="00AC289E" w:rsidRDefault="007D234A"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7D234A" w:rsidRPr="00AC289E" w:rsidRDefault="00102BA4" w:rsidP="00B12735">
            <w:pPr>
              <w:spacing w:line="276" w:lineRule="auto"/>
              <w:ind w:right="71"/>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w:t>
            </w:r>
            <w:r w:rsidR="00F72981">
              <w:rPr>
                <w:rFonts w:ascii="Verdana" w:hAnsi="Verdana"/>
                <w:sz w:val="16"/>
                <w:szCs w:val="16"/>
              </w:rPr>
              <w:t xml:space="preserve"> z postępowania</w:t>
            </w:r>
            <w:r>
              <w:rPr>
                <w:rFonts w:ascii="Verdana" w:hAnsi="Verdana"/>
                <w:sz w:val="16"/>
                <w:szCs w:val="16"/>
              </w:rPr>
              <w:t xml:space="preserve"> </w:t>
            </w:r>
          </w:p>
        </w:tc>
      </w:tr>
      <w:tr w:rsidR="000C51F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0C51F1">
            <w:pPr>
              <w:spacing w:line="360" w:lineRule="auto"/>
              <w:ind w:right="470"/>
              <w:jc w:val="center"/>
              <w:rPr>
                <w:rFonts w:ascii="Verdana" w:hAnsi="Verdana"/>
                <w:sz w:val="16"/>
                <w:szCs w:val="16"/>
              </w:rPr>
            </w:pPr>
            <w:r>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0C51F1" w:rsidRPr="00AC289E" w:rsidRDefault="00A25971" w:rsidP="00B12735">
            <w:pPr>
              <w:spacing w:line="276" w:lineRule="auto"/>
              <w:ind w:right="71"/>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0C51F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0C51F1" w:rsidRPr="00AC289E" w:rsidRDefault="00A25971" w:rsidP="00B12735">
            <w:pPr>
              <w:pStyle w:val="Tekstpodstawowy3"/>
              <w:ind w:right="71"/>
              <w:jc w:val="both"/>
              <w:rPr>
                <w:rFonts w:ascii="Verdana" w:hAnsi="Verdana"/>
                <w:sz w:val="16"/>
                <w:szCs w:val="16"/>
              </w:rPr>
            </w:pPr>
            <w:r w:rsidRPr="00AC289E">
              <w:rPr>
                <w:rFonts w:ascii="Verdana" w:hAnsi="Verdana"/>
                <w:sz w:val="16"/>
                <w:szCs w:val="16"/>
              </w:rPr>
              <w:t>Wzór umowy</w:t>
            </w:r>
          </w:p>
        </w:tc>
      </w:tr>
    </w:tbl>
    <w:p w:rsidR="005B26AB" w:rsidRDefault="005B26AB" w:rsidP="007177E5">
      <w:pPr>
        <w:ind w:right="470"/>
        <w:jc w:val="both"/>
        <w:rPr>
          <w:rFonts w:ascii="Verdana" w:hAnsi="Verdana"/>
          <w:b/>
          <w:sz w:val="18"/>
          <w:szCs w:val="18"/>
        </w:rPr>
      </w:pPr>
    </w:p>
    <w:p w:rsidR="0005219B" w:rsidRDefault="0005219B" w:rsidP="00B12735">
      <w:pPr>
        <w:tabs>
          <w:tab w:val="left" w:pos="9072"/>
        </w:tabs>
        <w:ind w:left="5954" w:right="470"/>
        <w:jc w:val="both"/>
        <w:rPr>
          <w:rFonts w:ascii="Verdana" w:hAnsi="Verdana"/>
          <w:b/>
          <w:sz w:val="18"/>
          <w:szCs w:val="18"/>
        </w:rPr>
      </w:pPr>
    </w:p>
    <w:p w:rsidR="00A25971" w:rsidRPr="00A25971" w:rsidRDefault="00A25971" w:rsidP="00A23C1C">
      <w:pPr>
        <w:ind w:left="5103" w:right="-96"/>
        <w:jc w:val="both"/>
        <w:rPr>
          <w:rFonts w:ascii="Verdana" w:hAnsi="Verdana"/>
          <w:b/>
          <w:bCs/>
          <w:color w:val="000000" w:themeColor="text1"/>
          <w:sz w:val="18"/>
          <w:szCs w:val="18"/>
        </w:rPr>
      </w:pPr>
      <w:r w:rsidRPr="00A25971">
        <w:rPr>
          <w:rFonts w:ascii="Verdana" w:hAnsi="Verdana"/>
          <w:b/>
          <w:bCs/>
          <w:color w:val="000000" w:themeColor="text1"/>
          <w:sz w:val="18"/>
          <w:szCs w:val="18"/>
        </w:rPr>
        <w:t>Z upoważnienia  Rektora</w:t>
      </w:r>
    </w:p>
    <w:p w:rsidR="00A25971" w:rsidRPr="00A25971" w:rsidRDefault="00A25971" w:rsidP="00A23C1C">
      <w:pPr>
        <w:ind w:left="5103" w:right="-96"/>
        <w:jc w:val="both"/>
        <w:rPr>
          <w:rFonts w:ascii="Verdana" w:hAnsi="Verdana"/>
          <w:b/>
          <w:color w:val="000000" w:themeColor="text1"/>
          <w:sz w:val="18"/>
          <w:szCs w:val="18"/>
        </w:rPr>
      </w:pPr>
      <w:r w:rsidRPr="00A25971">
        <w:rPr>
          <w:rFonts w:ascii="Verdana" w:hAnsi="Verdana"/>
          <w:b/>
          <w:bCs/>
          <w:color w:val="000000" w:themeColor="text1"/>
          <w:sz w:val="18"/>
          <w:szCs w:val="18"/>
        </w:rPr>
        <w:t xml:space="preserve">Kanclerz UMW </w:t>
      </w:r>
    </w:p>
    <w:p w:rsidR="00A25971" w:rsidRDefault="00A25971" w:rsidP="00A23C1C">
      <w:pPr>
        <w:ind w:left="5103" w:right="-96"/>
        <w:jc w:val="both"/>
        <w:rPr>
          <w:rFonts w:ascii="Verdana" w:hAnsi="Verdana"/>
          <w:b/>
          <w:color w:val="000000" w:themeColor="text1"/>
          <w:sz w:val="18"/>
          <w:szCs w:val="18"/>
        </w:rPr>
      </w:pPr>
    </w:p>
    <w:p w:rsidR="00A25971" w:rsidRDefault="00A25971" w:rsidP="00A23C1C">
      <w:pPr>
        <w:ind w:left="5103" w:right="-96"/>
        <w:jc w:val="both"/>
        <w:rPr>
          <w:rFonts w:ascii="Verdana" w:hAnsi="Verdana"/>
          <w:b/>
          <w:color w:val="000000" w:themeColor="text1"/>
          <w:sz w:val="18"/>
          <w:szCs w:val="18"/>
        </w:rPr>
      </w:pPr>
    </w:p>
    <w:p w:rsidR="00A23C1C" w:rsidRPr="00A25971" w:rsidRDefault="00A23C1C" w:rsidP="00A23C1C">
      <w:pPr>
        <w:ind w:left="5103" w:right="-96"/>
        <w:jc w:val="both"/>
        <w:rPr>
          <w:rFonts w:ascii="Verdana" w:hAnsi="Verdana"/>
          <w:b/>
          <w:color w:val="000000" w:themeColor="text1"/>
          <w:sz w:val="18"/>
          <w:szCs w:val="18"/>
        </w:rPr>
      </w:pPr>
    </w:p>
    <w:p w:rsidR="00A25971" w:rsidRPr="00A25971" w:rsidRDefault="00A25971" w:rsidP="00A23C1C">
      <w:pPr>
        <w:ind w:left="5103" w:right="-96"/>
        <w:jc w:val="both"/>
        <w:rPr>
          <w:rFonts w:ascii="Verdana" w:hAnsi="Verdana"/>
          <w:b/>
          <w:color w:val="000000" w:themeColor="text1"/>
          <w:sz w:val="18"/>
          <w:szCs w:val="18"/>
        </w:rPr>
        <w:sectPr w:rsidR="00A25971" w:rsidRPr="00A25971" w:rsidSect="006809B7">
          <w:headerReference w:type="default" r:id="rId12"/>
          <w:footerReference w:type="even" r:id="rId13"/>
          <w:footerReference w:type="default" r:id="rId14"/>
          <w:headerReference w:type="first" r:id="rId15"/>
          <w:footerReference w:type="first" r:id="rId16"/>
          <w:pgSz w:w="11906" w:h="16838"/>
          <w:pgMar w:top="1701" w:right="924" w:bottom="1247" w:left="1440" w:header="709" w:footer="675" w:gutter="0"/>
          <w:cols w:space="708"/>
          <w:titlePg/>
          <w:docGrid w:linePitch="360"/>
        </w:sectPr>
      </w:pPr>
      <w:r w:rsidRPr="00A25971">
        <w:rPr>
          <w:rFonts w:ascii="Verdana" w:hAnsi="Verdana"/>
          <w:b/>
          <w:color w:val="000000" w:themeColor="text1"/>
          <w:sz w:val="18"/>
          <w:szCs w:val="18"/>
        </w:rPr>
        <w:t xml:space="preserve">mgr Iwona Janus </w:t>
      </w:r>
    </w:p>
    <w:p w:rsidR="00230B34" w:rsidRDefault="00230B34" w:rsidP="00771EEA">
      <w:pPr>
        <w:keepNext/>
        <w:ind w:right="44"/>
        <w:jc w:val="center"/>
        <w:rPr>
          <w:rFonts w:ascii="Verdana" w:hAnsi="Verdana"/>
          <w:b/>
          <w:bCs/>
          <w:sz w:val="18"/>
          <w:szCs w:val="18"/>
        </w:rPr>
      </w:pPr>
    </w:p>
    <w:p w:rsidR="00230B34" w:rsidRDefault="00230B34" w:rsidP="00771EEA">
      <w:pPr>
        <w:keepNext/>
        <w:ind w:right="44"/>
        <w:jc w:val="center"/>
        <w:rPr>
          <w:rFonts w:ascii="Verdana" w:hAnsi="Verdana"/>
          <w:b/>
          <w:bCs/>
          <w:sz w:val="18"/>
          <w:szCs w:val="18"/>
        </w:rPr>
      </w:pPr>
    </w:p>
    <w:p w:rsidR="00771EEA" w:rsidRPr="00026016" w:rsidRDefault="00771EEA" w:rsidP="00230B34">
      <w:pPr>
        <w:keepNext/>
        <w:ind w:right="44"/>
        <w:jc w:val="center"/>
        <w:rPr>
          <w:rFonts w:ascii="Verdana" w:hAnsi="Verdana"/>
          <w:b/>
          <w:color w:val="000000" w:themeColor="text1"/>
          <w:sz w:val="18"/>
          <w:szCs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A97D21">
        <w:rPr>
          <w:rFonts w:ascii="Verdana" w:hAnsi="Verdana"/>
          <w:b/>
          <w:bCs/>
          <w:sz w:val="18"/>
          <w:szCs w:val="18"/>
        </w:rPr>
        <w:t>58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00230B34">
        <w:rPr>
          <w:rFonts w:ascii="Verdana" w:hAnsi="Verdana"/>
          <w:b/>
          <w:bCs/>
          <w:color w:val="000000" w:themeColor="text1"/>
          <w:sz w:val="18"/>
          <w:szCs w:val="18"/>
        </w:rPr>
        <w:tab/>
      </w:r>
      <w:r w:rsidRPr="00026016">
        <w:rPr>
          <w:rFonts w:ascii="Verdana" w:hAnsi="Verdana"/>
          <w:b/>
          <w:color w:val="000000" w:themeColor="text1"/>
          <w:sz w:val="18"/>
          <w:szCs w:val="18"/>
        </w:rPr>
        <w:t>Załącznik nr 1A do SIWZ</w:t>
      </w:r>
    </w:p>
    <w:p w:rsidR="00771EEA" w:rsidRPr="00454877" w:rsidRDefault="00771EEA" w:rsidP="00771EEA">
      <w:pPr>
        <w:keepNext/>
        <w:ind w:right="470"/>
        <w:jc w:val="both"/>
        <w:rPr>
          <w:rFonts w:ascii="Verdana" w:hAnsi="Verdana"/>
          <w:color w:val="FF0000"/>
          <w:sz w:val="18"/>
          <w:szCs w:val="18"/>
        </w:rPr>
      </w:pPr>
    </w:p>
    <w:p w:rsidR="00771EEA" w:rsidRDefault="00771EEA" w:rsidP="00771EEA">
      <w:pPr>
        <w:spacing w:line="240" w:lineRule="exact"/>
        <w:ind w:right="44"/>
        <w:jc w:val="center"/>
        <w:rPr>
          <w:rFonts w:ascii="Verdana" w:hAnsi="Verdana"/>
          <w:b/>
          <w:sz w:val="18"/>
          <w:szCs w:val="18"/>
        </w:rPr>
      </w:pPr>
      <w:r w:rsidRPr="00242C8B">
        <w:rPr>
          <w:rFonts w:ascii="Verdana" w:hAnsi="Verdana"/>
          <w:b/>
          <w:sz w:val="18"/>
          <w:szCs w:val="18"/>
        </w:rPr>
        <w:t>FORMULARZ OFERTOWY</w:t>
      </w:r>
    </w:p>
    <w:p w:rsidR="00232FDA" w:rsidRDefault="00232FDA" w:rsidP="00232FDA">
      <w:pPr>
        <w:ind w:right="470"/>
        <w:jc w:val="center"/>
        <w:rPr>
          <w:rFonts w:ascii="Verdana" w:hAnsi="Verdana"/>
          <w:b/>
          <w:i/>
          <w:iCs/>
          <w:color w:val="0070C0"/>
          <w:sz w:val="18"/>
          <w:szCs w:val="18"/>
        </w:rPr>
      </w:pPr>
    </w:p>
    <w:p w:rsidR="00771EEA" w:rsidRDefault="00771EEA" w:rsidP="00771EEA">
      <w:pPr>
        <w:ind w:right="470"/>
        <w:jc w:val="both"/>
        <w:rPr>
          <w:rFonts w:ascii="Verdana" w:hAnsi="Verdana"/>
          <w:b/>
          <w:sz w:val="18"/>
          <w:szCs w:val="18"/>
        </w:rPr>
      </w:pPr>
    </w:p>
    <w:p w:rsidR="00A97D21" w:rsidRPr="00050BEA" w:rsidRDefault="00A97D21" w:rsidP="00A97D21">
      <w:pPr>
        <w:ind w:right="470"/>
        <w:jc w:val="both"/>
        <w:rPr>
          <w:rFonts w:ascii="Verdana" w:hAnsi="Verdana"/>
          <w:b/>
          <w:sz w:val="18"/>
          <w:szCs w:val="18"/>
        </w:rPr>
      </w:pPr>
      <w:r w:rsidRPr="00050BEA">
        <w:rPr>
          <w:rFonts w:ascii="Verdana" w:hAnsi="Verdana"/>
          <w:b/>
          <w:sz w:val="18"/>
          <w:szCs w:val="18"/>
        </w:rPr>
        <w:t>Dostawa sprzętu stomatologicznego oraz materiałów eksploatacyjnych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A97D21" w:rsidRDefault="00A97D21" w:rsidP="00A97D21">
      <w:pPr>
        <w:rPr>
          <w:rFonts w:ascii="Verdana" w:hAnsi="Verdana"/>
          <w:b/>
          <w:sz w:val="18"/>
          <w:szCs w:val="18"/>
        </w:rPr>
      </w:pPr>
    </w:p>
    <w:p w:rsidR="00A97D21" w:rsidRPr="00050BEA" w:rsidRDefault="00A97D21" w:rsidP="00A97D21">
      <w:pPr>
        <w:rPr>
          <w:rFonts w:ascii="Verdana" w:hAnsi="Verdana"/>
          <w:b/>
          <w:sz w:val="18"/>
          <w:szCs w:val="18"/>
        </w:rPr>
      </w:pPr>
      <w:r w:rsidRPr="00050BEA">
        <w:rPr>
          <w:rFonts w:ascii="Verdana" w:hAnsi="Verdana"/>
          <w:b/>
          <w:sz w:val="18"/>
          <w:szCs w:val="18"/>
        </w:rPr>
        <w:t>Część A – Do</w:t>
      </w:r>
      <w:r>
        <w:rPr>
          <w:rFonts w:ascii="Verdana" w:hAnsi="Verdana"/>
          <w:b/>
          <w:sz w:val="18"/>
          <w:szCs w:val="18"/>
        </w:rPr>
        <w:t>stawa sprzętu stomatologicznego</w:t>
      </w:r>
    </w:p>
    <w:p w:rsidR="00475573" w:rsidRPr="00804AAF" w:rsidRDefault="00475573" w:rsidP="007177E5">
      <w:pPr>
        <w:tabs>
          <w:tab w:val="left" w:pos="1560"/>
        </w:tabs>
        <w:ind w:right="470"/>
        <w:jc w:val="center"/>
        <w:outlineLvl w:val="1"/>
        <w:rPr>
          <w:rFonts w:ascii="Verdana" w:hAnsi="Verdana"/>
          <w:b/>
          <w:sz w:val="20"/>
          <w:szCs w:val="20"/>
          <w:u w:val="single"/>
        </w:rPr>
      </w:pPr>
    </w:p>
    <w:p w:rsidR="00475573" w:rsidRPr="00475573" w:rsidRDefault="00475573" w:rsidP="00852E66">
      <w:p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rsidR="00475573" w:rsidRDefault="00475573" w:rsidP="007177E5">
      <w:pPr>
        <w:tabs>
          <w:tab w:val="num" w:pos="426"/>
        </w:tabs>
        <w:ind w:right="470"/>
        <w:rPr>
          <w:rFonts w:ascii="Verdana" w:hAnsi="Verdana"/>
          <w:sz w:val="18"/>
          <w:szCs w:val="18"/>
        </w:rPr>
      </w:pPr>
    </w:p>
    <w:p w:rsidR="00771EEA" w:rsidRDefault="00771EEA" w:rsidP="007177E5">
      <w:pPr>
        <w:tabs>
          <w:tab w:val="num" w:pos="426"/>
        </w:tabs>
        <w:ind w:right="470"/>
        <w:rPr>
          <w:rFonts w:ascii="Verdana" w:hAnsi="Verdana"/>
          <w:sz w:val="18"/>
          <w:szCs w:val="18"/>
        </w:rPr>
      </w:pPr>
    </w:p>
    <w:p w:rsidR="00771EEA" w:rsidRDefault="00771EEA" w:rsidP="007177E5">
      <w:pPr>
        <w:tabs>
          <w:tab w:val="num" w:pos="426"/>
        </w:tabs>
        <w:ind w:right="470"/>
        <w:rPr>
          <w:rFonts w:ascii="Verdana" w:hAnsi="Verdana"/>
          <w:sz w:val="18"/>
          <w:szCs w:val="18"/>
        </w:rPr>
      </w:pPr>
    </w:p>
    <w:p w:rsidR="00475573" w:rsidRDefault="00475573" w:rsidP="007177E5">
      <w:pPr>
        <w:tabs>
          <w:tab w:val="num" w:pos="426"/>
        </w:tabs>
        <w:ind w:right="470"/>
        <w:rPr>
          <w:rFonts w:ascii="Verdana" w:hAnsi="Verdana"/>
          <w:sz w:val="18"/>
          <w:szCs w:val="18"/>
        </w:rPr>
      </w:pPr>
      <w:r w:rsidRPr="00D12A24">
        <w:rPr>
          <w:rFonts w:ascii="Verdana" w:hAnsi="Verdana"/>
          <w:sz w:val="18"/>
          <w:szCs w:val="18"/>
        </w:rPr>
        <w:t>...........................</w:t>
      </w:r>
      <w:r w:rsidR="00FC0B45">
        <w:rPr>
          <w:rFonts w:ascii="Verdana" w:hAnsi="Verdana"/>
          <w:sz w:val="18"/>
          <w:szCs w:val="18"/>
        </w:rPr>
        <w:t>.....</w:t>
      </w:r>
      <w:r w:rsidRPr="00D12A24">
        <w:rPr>
          <w:rFonts w:ascii="Verdana" w:hAnsi="Verdana"/>
          <w:sz w:val="18"/>
          <w:szCs w:val="18"/>
        </w:rPr>
        <w:t>....................................................................................................</w:t>
      </w:r>
    </w:p>
    <w:p w:rsidR="00771EEA" w:rsidRPr="00D12A24" w:rsidRDefault="00771EEA" w:rsidP="007177E5">
      <w:pPr>
        <w:tabs>
          <w:tab w:val="num" w:pos="426"/>
        </w:tabs>
        <w:ind w:right="470"/>
        <w:rPr>
          <w:rFonts w:ascii="Verdana" w:hAnsi="Verdana"/>
          <w:iCs/>
          <w:sz w:val="18"/>
          <w:szCs w:val="18"/>
        </w:rPr>
      </w:pPr>
    </w:p>
    <w:p w:rsidR="00475573" w:rsidRPr="00D12A24" w:rsidRDefault="00475573" w:rsidP="00852E66">
      <w:pPr>
        <w:ind w:right="470"/>
        <w:rPr>
          <w:rFonts w:ascii="Verdana" w:hAnsi="Verdana"/>
          <w:iCs/>
          <w:sz w:val="18"/>
          <w:szCs w:val="18"/>
        </w:rPr>
      </w:pPr>
      <w:r w:rsidRPr="00D12A24">
        <w:rPr>
          <w:rFonts w:ascii="Verdana" w:hAnsi="Verdana"/>
          <w:iCs/>
          <w:sz w:val="18"/>
          <w:szCs w:val="18"/>
        </w:rPr>
        <w:t xml:space="preserve">Adres Wykonawcy: </w:t>
      </w:r>
    </w:p>
    <w:p w:rsidR="00475573" w:rsidRDefault="00475573" w:rsidP="007177E5">
      <w:pPr>
        <w:tabs>
          <w:tab w:val="num" w:pos="426"/>
        </w:tabs>
        <w:ind w:right="470"/>
        <w:rPr>
          <w:rFonts w:ascii="Verdana" w:hAnsi="Verdana"/>
          <w:iCs/>
          <w:sz w:val="18"/>
          <w:szCs w:val="18"/>
        </w:rPr>
      </w:pPr>
    </w:p>
    <w:p w:rsidR="00771EEA" w:rsidRDefault="00771EEA" w:rsidP="007177E5">
      <w:pPr>
        <w:tabs>
          <w:tab w:val="num" w:pos="426"/>
        </w:tabs>
        <w:ind w:right="470"/>
        <w:rPr>
          <w:rFonts w:ascii="Verdana" w:hAnsi="Verdana"/>
          <w:iCs/>
          <w:sz w:val="18"/>
          <w:szCs w:val="18"/>
        </w:rPr>
      </w:pPr>
    </w:p>
    <w:p w:rsidR="00475573" w:rsidRDefault="00475573" w:rsidP="007177E5">
      <w:pPr>
        <w:tabs>
          <w:tab w:val="num" w:pos="426"/>
        </w:tabs>
        <w:ind w:right="470"/>
        <w:rPr>
          <w:rFonts w:ascii="Verdana" w:hAnsi="Verdana"/>
          <w:iCs/>
          <w:sz w:val="18"/>
          <w:szCs w:val="18"/>
        </w:rPr>
      </w:pPr>
      <w:r w:rsidRPr="00D12A24">
        <w:rPr>
          <w:rFonts w:ascii="Verdana" w:hAnsi="Verdana"/>
          <w:iCs/>
          <w:sz w:val="18"/>
          <w:szCs w:val="18"/>
        </w:rPr>
        <w:t>......</w:t>
      </w:r>
      <w:r w:rsidR="00FC0B45">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rsidR="00771EEA" w:rsidRDefault="00771EEA" w:rsidP="007177E5">
      <w:pPr>
        <w:tabs>
          <w:tab w:val="num" w:pos="426"/>
        </w:tabs>
        <w:ind w:right="470"/>
        <w:rPr>
          <w:rFonts w:ascii="Verdana" w:hAnsi="Verdana"/>
          <w:iCs/>
          <w:sz w:val="18"/>
          <w:szCs w:val="18"/>
        </w:rPr>
      </w:pPr>
    </w:p>
    <w:p w:rsidR="00475573" w:rsidRPr="00D12A24" w:rsidRDefault="00475573" w:rsidP="00852E66">
      <w:p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rsidR="00475573" w:rsidRPr="00654AF7" w:rsidRDefault="00475573" w:rsidP="007177E5">
      <w:pPr>
        <w:tabs>
          <w:tab w:val="num" w:pos="426"/>
        </w:tabs>
        <w:ind w:right="470"/>
        <w:jc w:val="both"/>
        <w:rPr>
          <w:rFonts w:ascii="Verdana" w:hAnsi="Verdana"/>
          <w:iCs/>
          <w:sz w:val="16"/>
          <w:szCs w:val="16"/>
          <w:lang w:val="de-DE"/>
        </w:rPr>
      </w:pPr>
    </w:p>
    <w:p w:rsidR="00475573" w:rsidRPr="00D12A24" w:rsidRDefault="00475573" w:rsidP="007177E5">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sidR="00FC0B45">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rsidR="00475573" w:rsidRPr="00D12A24" w:rsidRDefault="00475573" w:rsidP="007177E5">
      <w:pPr>
        <w:tabs>
          <w:tab w:val="num" w:pos="426"/>
        </w:tabs>
        <w:ind w:right="470"/>
        <w:jc w:val="both"/>
        <w:rPr>
          <w:rFonts w:ascii="Verdana" w:hAnsi="Verdana"/>
          <w:iCs/>
          <w:sz w:val="18"/>
          <w:szCs w:val="18"/>
          <w:lang w:val="de-DE"/>
        </w:rPr>
      </w:pPr>
    </w:p>
    <w:p w:rsidR="00852E66" w:rsidRDefault="00852E66" w:rsidP="007177E5">
      <w:pPr>
        <w:tabs>
          <w:tab w:val="num" w:pos="426"/>
        </w:tabs>
        <w:ind w:right="470"/>
        <w:rPr>
          <w:rFonts w:ascii="Verdana" w:hAnsi="Verdana"/>
          <w:iCs/>
          <w:sz w:val="18"/>
          <w:szCs w:val="18"/>
          <w:lang w:val="de-DE"/>
        </w:rPr>
      </w:pPr>
    </w:p>
    <w:p w:rsidR="00771EEA"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NIP..........</w:t>
      </w:r>
      <w:r w:rsidR="00852E66">
        <w:rPr>
          <w:rFonts w:ascii="Verdana" w:hAnsi="Verdana"/>
          <w:iCs/>
          <w:sz w:val="18"/>
          <w:szCs w:val="18"/>
          <w:lang w:val="de-DE"/>
        </w:rPr>
        <w:t xml:space="preserve">.......................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00AB31D7">
        <w:rPr>
          <w:rFonts w:ascii="Verdana" w:hAnsi="Verdana"/>
          <w:iCs/>
          <w:sz w:val="18"/>
          <w:szCs w:val="18"/>
          <w:lang w:val="de-DE"/>
        </w:rPr>
        <w:t>..</w:t>
      </w:r>
      <w:r>
        <w:rPr>
          <w:rFonts w:ascii="Verdana" w:hAnsi="Verdana"/>
          <w:iCs/>
          <w:sz w:val="18"/>
          <w:szCs w:val="18"/>
          <w:lang w:val="de-DE"/>
        </w:rPr>
        <w:t>.................</w:t>
      </w:r>
      <w:r w:rsidR="00852E66">
        <w:rPr>
          <w:rFonts w:ascii="Verdana" w:hAnsi="Verdana"/>
          <w:iCs/>
          <w:sz w:val="18"/>
          <w:szCs w:val="18"/>
          <w:lang w:val="de-DE"/>
        </w:rPr>
        <w:t xml:space="preserve">   </w:t>
      </w:r>
      <w:r w:rsidRPr="00D12A24">
        <w:rPr>
          <w:rFonts w:ascii="Verdana" w:hAnsi="Verdana"/>
          <w:iCs/>
          <w:sz w:val="18"/>
          <w:szCs w:val="18"/>
          <w:lang w:val="de-DE"/>
        </w:rPr>
        <w:t xml:space="preserve">Fax ...............................   </w:t>
      </w:r>
    </w:p>
    <w:p w:rsidR="00771EEA" w:rsidRDefault="00771EEA" w:rsidP="007177E5">
      <w:pPr>
        <w:tabs>
          <w:tab w:val="num" w:pos="426"/>
        </w:tabs>
        <w:ind w:right="470"/>
        <w:rPr>
          <w:rFonts w:ascii="Verdana" w:hAnsi="Verdana"/>
          <w:iCs/>
          <w:sz w:val="18"/>
          <w:szCs w:val="18"/>
          <w:lang w:val="de-DE"/>
        </w:rPr>
      </w:pPr>
    </w:p>
    <w:p w:rsidR="00771EEA" w:rsidRDefault="00771EEA" w:rsidP="007177E5">
      <w:pPr>
        <w:tabs>
          <w:tab w:val="num" w:pos="426"/>
        </w:tabs>
        <w:ind w:right="470"/>
        <w:rPr>
          <w:rFonts w:ascii="Verdana" w:hAnsi="Verdana"/>
          <w:iCs/>
          <w:sz w:val="18"/>
          <w:szCs w:val="18"/>
          <w:lang w:val="de-DE"/>
        </w:rPr>
      </w:pPr>
    </w:p>
    <w:p w:rsidR="00AB31D7"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E-ma</w:t>
      </w:r>
      <w:r w:rsidRPr="00D12A24">
        <w:rPr>
          <w:rFonts w:ascii="Verdana" w:hAnsi="Verdana"/>
          <w:sz w:val="18"/>
          <w:szCs w:val="18"/>
          <w:lang w:val="de-DE"/>
        </w:rPr>
        <w:t>il ..........................</w:t>
      </w:r>
      <w:r>
        <w:rPr>
          <w:rFonts w:ascii="Verdana" w:hAnsi="Verdana"/>
          <w:sz w:val="18"/>
          <w:szCs w:val="18"/>
          <w:lang w:val="de-DE"/>
        </w:rPr>
        <w:t>...</w:t>
      </w:r>
      <w:r w:rsidRPr="00D12A24">
        <w:rPr>
          <w:rFonts w:ascii="Verdana" w:hAnsi="Verdana"/>
          <w:sz w:val="18"/>
          <w:szCs w:val="18"/>
          <w:lang w:val="de-DE"/>
        </w:rPr>
        <w:t xml:space="preserve">.    </w:t>
      </w:r>
      <w:proofErr w:type="spellStart"/>
      <w:r>
        <w:rPr>
          <w:rFonts w:ascii="Verdana" w:hAnsi="Verdana"/>
          <w:sz w:val="18"/>
          <w:szCs w:val="18"/>
          <w:lang w:val="de-DE"/>
        </w:rPr>
        <w:t>www</w:t>
      </w:r>
      <w:proofErr w:type="spellEnd"/>
      <w:r w:rsidRPr="00475573">
        <w:rPr>
          <w:rFonts w:ascii="Verdana" w:hAnsi="Verdana"/>
          <w:iCs/>
          <w:sz w:val="18"/>
          <w:szCs w:val="18"/>
          <w:lang w:val="de-DE"/>
        </w:rPr>
        <w:t>......</w:t>
      </w:r>
      <w:r w:rsidR="00AB31D7">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rsidR="00852E66" w:rsidRDefault="00852E66" w:rsidP="007177E5">
      <w:pPr>
        <w:tabs>
          <w:tab w:val="num" w:pos="426"/>
        </w:tabs>
        <w:ind w:right="470"/>
        <w:rPr>
          <w:rFonts w:ascii="Verdana" w:hAnsi="Verdana"/>
          <w:iCs/>
          <w:sz w:val="18"/>
          <w:szCs w:val="18"/>
          <w:lang w:val="de-DE"/>
        </w:rPr>
      </w:pPr>
    </w:p>
    <w:p w:rsidR="00852E66" w:rsidRPr="00343606" w:rsidRDefault="00852E66" w:rsidP="00852E66">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p w:rsidR="009467E0" w:rsidRDefault="00AB31D7" w:rsidP="007177E5">
      <w:pPr>
        <w:tabs>
          <w:tab w:val="num" w:pos="426"/>
        </w:tabs>
        <w:ind w:right="470"/>
        <w:rPr>
          <w:rFonts w:ascii="Verdana" w:hAnsi="Verdana"/>
          <w:color w:val="000000"/>
          <w:sz w:val="18"/>
        </w:rPr>
      </w:pPr>
      <w:r>
        <w:rPr>
          <w:rFonts w:ascii="Verdana" w:hAnsi="Verdana"/>
          <w:color w:val="000000"/>
          <w:sz w:val="18"/>
        </w:rPr>
        <w:t xml:space="preserve"> </w:t>
      </w:r>
    </w:p>
    <w:tbl>
      <w:tblPr>
        <w:tblStyle w:val="Tabela-Siatka"/>
        <w:tblW w:w="9532" w:type="dxa"/>
        <w:tblLayout w:type="fixed"/>
        <w:tblLook w:val="04A0" w:firstRow="1" w:lastRow="0" w:firstColumn="1" w:lastColumn="0" w:noHBand="0" w:noVBand="1"/>
      </w:tblPr>
      <w:tblGrid>
        <w:gridCol w:w="406"/>
        <w:gridCol w:w="2141"/>
        <w:gridCol w:w="850"/>
        <w:gridCol w:w="993"/>
        <w:gridCol w:w="2126"/>
        <w:gridCol w:w="818"/>
        <w:gridCol w:w="2198"/>
      </w:tblGrid>
      <w:tr w:rsidR="00977D14" w:rsidTr="008D425A">
        <w:trPr>
          <w:trHeight w:val="565"/>
        </w:trPr>
        <w:tc>
          <w:tcPr>
            <w:tcW w:w="406" w:type="dxa"/>
          </w:tcPr>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Nr</w:t>
            </w:r>
          </w:p>
        </w:tc>
        <w:tc>
          <w:tcPr>
            <w:tcW w:w="2141" w:type="dxa"/>
          </w:tcPr>
          <w:p w:rsidR="00977D14" w:rsidRPr="00E374EF" w:rsidRDefault="00977D14" w:rsidP="007515D9">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Nazwa</w:t>
            </w:r>
          </w:p>
        </w:tc>
        <w:tc>
          <w:tcPr>
            <w:tcW w:w="850" w:type="dxa"/>
          </w:tcPr>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Liczba</w:t>
            </w:r>
          </w:p>
        </w:tc>
        <w:tc>
          <w:tcPr>
            <w:tcW w:w="993" w:type="dxa"/>
          </w:tcPr>
          <w:p w:rsidR="00977D14"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Cena</w:t>
            </w:r>
          </w:p>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jedn.</w:t>
            </w:r>
          </w:p>
        </w:tc>
        <w:tc>
          <w:tcPr>
            <w:tcW w:w="2126" w:type="dxa"/>
          </w:tcPr>
          <w:p w:rsidR="00977D14"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p>
          <w:p w:rsidR="00977D14" w:rsidRPr="00E374EF" w:rsidRDefault="00977D14" w:rsidP="007515D9">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netto</w:t>
            </w:r>
          </w:p>
        </w:tc>
        <w:tc>
          <w:tcPr>
            <w:tcW w:w="818" w:type="dxa"/>
          </w:tcPr>
          <w:p w:rsidR="00977D14" w:rsidRPr="003A5B3E" w:rsidRDefault="00977D14" w:rsidP="007515D9">
            <w:pPr>
              <w:tabs>
                <w:tab w:val="left" w:pos="0"/>
              </w:tabs>
              <w:ind w:right="-70"/>
              <w:jc w:val="center"/>
              <w:rPr>
                <w:rFonts w:ascii="Verdana" w:hAnsi="Verdana"/>
                <w:bCs/>
                <w:sz w:val="14"/>
                <w:szCs w:val="14"/>
              </w:rPr>
            </w:pPr>
            <w:r w:rsidRPr="003A5B3E">
              <w:rPr>
                <w:rFonts w:ascii="Verdana" w:hAnsi="Verdana"/>
                <w:bCs/>
                <w:sz w:val="14"/>
                <w:szCs w:val="14"/>
              </w:rPr>
              <w:t>Stawka</w:t>
            </w:r>
          </w:p>
          <w:p w:rsidR="00977D14" w:rsidRDefault="00977D14" w:rsidP="007515D9">
            <w:pPr>
              <w:pStyle w:val="Akapitzlist"/>
              <w:spacing w:line="240" w:lineRule="exact"/>
              <w:ind w:left="0"/>
              <w:jc w:val="center"/>
              <w:rPr>
                <w:rFonts w:ascii="Verdana" w:hAnsi="Verdana"/>
                <w:bCs/>
                <w:sz w:val="14"/>
                <w:szCs w:val="14"/>
              </w:rPr>
            </w:pPr>
            <w:r>
              <w:rPr>
                <w:rFonts w:ascii="Verdana" w:hAnsi="Verdana"/>
                <w:bCs/>
                <w:sz w:val="14"/>
                <w:szCs w:val="14"/>
              </w:rPr>
              <w:t>VAT</w:t>
            </w:r>
          </w:p>
          <w:p w:rsidR="00977D14" w:rsidRDefault="00977D14" w:rsidP="007515D9">
            <w:pPr>
              <w:pStyle w:val="Akapitzlist"/>
              <w:spacing w:line="240" w:lineRule="exact"/>
              <w:ind w:left="0"/>
              <w:jc w:val="center"/>
              <w:rPr>
                <w:rFonts w:ascii="Verdana" w:hAnsi="Verdana"/>
                <w:b/>
                <w:bCs/>
                <w:sz w:val="14"/>
                <w:szCs w:val="14"/>
              </w:rPr>
            </w:pPr>
            <w:r>
              <w:rPr>
                <w:rFonts w:ascii="Verdana" w:hAnsi="Verdana"/>
                <w:b/>
                <w:bCs/>
                <w:sz w:val="14"/>
                <w:szCs w:val="14"/>
              </w:rPr>
              <w:t>(podać</w:t>
            </w:r>
          </w:p>
          <w:p w:rsidR="00977D14" w:rsidRPr="00E374EF" w:rsidRDefault="00977D14" w:rsidP="007515D9">
            <w:pPr>
              <w:pStyle w:val="Akapitzlist"/>
              <w:spacing w:line="240" w:lineRule="exact"/>
              <w:ind w:left="0"/>
              <w:jc w:val="center"/>
              <w:rPr>
                <w:rFonts w:ascii="Verdana" w:hAnsi="Verdana"/>
                <w:b/>
                <w:color w:val="000000"/>
                <w:sz w:val="14"/>
                <w:szCs w:val="14"/>
              </w:rPr>
            </w:pPr>
            <w:r w:rsidRPr="00E374EF">
              <w:rPr>
                <w:rFonts w:ascii="Verdana" w:hAnsi="Verdana"/>
                <w:b/>
                <w:bCs/>
                <w:sz w:val="14"/>
                <w:szCs w:val="14"/>
              </w:rPr>
              <w:t>w %)</w:t>
            </w:r>
          </w:p>
        </w:tc>
        <w:tc>
          <w:tcPr>
            <w:tcW w:w="2198" w:type="dxa"/>
          </w:tcPr>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r w:rsidRPr="00E374EF">
              <w:rPr>
                <w:rFonts w:ascii="Verdana" w:hAnsi="Verdana"/>
                <w:b/>
                <w:color w:val="000000"/>
                <w:sz w:val="14"/>
                <w:szCs w:val="14"/>
              </w:rPr>
              <w:t xml:space="preserve"> brutto</w:t>
            </w:r>
          </w:p>
        </w:tc>
      </w:tr>
      <w:tr w:rsidR="00977D14" w:rsidTr="008D425A">
        <w:trPr>
          <w:trHeight w:val="206"/>
        </w:trPr>
        <w:tc>
          <w:tcPr>
            <w:tcW w:w="406" w:type="dxa"/>
          </w:tcPr>
          <w:p w:rsidR="00977D14" w:rsidRPr="00A97D21" w:rsidRDefault="00977D14" w:rsidP="00A97D21">
            <w:pPr>
              <w:spacing w:line="240" w:lineRule="exact"/>
              <w:jc w:val="both"/>
              <w:rPr>
                <w:rFonts w:ascii="Verdana" w:hAnsi="Verdana"/>
                <w:sz w:val="16"/>
                <w:szCs w:val="16"/>
              </w:rPr>
            </w:pPr>
            <w:r w:rsidRPr="00A97D21">
              <w:rPr>
                <w:rFonts w:ascii="Verdana" w:hAnsi="Verdana"/>
                <w:sz w:val="16"/>
                <w:szCs w:val="16"/>
              </w:rPr>
              <w:t>1.</w:t>
            </w:r>
          </w:p>
        </w:tc>
        <w:tc>
          <w:tcPr>
            <w:tcW w:w="2141" w:type="dxa"/>
          </w:tcPr>
          <w:p w:rsidR="00977D14" w:rsidRDefault="00614999" w:rsidP="007531A0">
            <w:pPr>
              <w:pStyle w:val="Akapitzlist"/>
              <w:spacing w:line="240" w:lineRule="exact"/>
              <w:ind w:left="0"/>
              <w:rPr>
                <w:rFonts w:ascii="Verdana" w:hAnsi="Verdana"/>
                <w:b/>
                <w:sz w:val="18"/>
                <w:szCs w:val="18"/>
              </w:rPr>
            </w:pPr>
            <w:r>
              <w:rPr>
                <w:rFonts w:ascii="Verdana" w:hAnsi="Verdana"/>
                <w:b/>
                <w:sz w:val="18"/>
                <w:szCs w:val="18"/>
              </w:rPr>
              <w:t xml:space="preserve">Skaner </w:t>
            </w:r>
            <w:r w:rsidR="007E4FC4">
              <w:rPr>
                <w:rFonts w:ascii="Verdana" w:hAnsi="Verdana"/>
                <w:b/>
                <w:sz w:val="18"/>
                <w:szCs w:val="18"/>
              </w:rPr>
              <w:t>wewnątrzustny</w:t>
            </w:r>
            <w:bookmarkStart w:id="46" w:name="_GoBack"/>
            <w:bookmarkEnd w:id="46"/>
            <w:r w:rsidR="00977D14">
              <w:rPr>
                <w:rFonts w:ascii="Verdana" w:hAnsi="Verdana"/>
                <w:b/>
                <w:sz w:val="18"/>
                <w:szCs w:val="18"/>
              </w:rPr>
              <w:t xml:space="preserve"> </w:t>
            </w:r>
          </w:p>
          <w:p w:rsidR="00977D14" w:rsidRPr="00445EFF" w:rsidRDefault="00977D14" w:rsidP="007531A0">
            <w:pPr>
              <w:pStyle w:val="Akapitzlist"/>
              <w:spacing w:line="240" w:lineRule="exact"/>
              <w:ind w:left="0"/>
              <w:rPr>
                <w:rFonts w:ascii="Verdana" w:hAnsi="Verdana"/>
                <w:color w:val="000000" w:themeColor="text1"/>
                <w:sz w:val="18"/>
                <w:szCs w:val="18"/>
              </w:rPr>
            </w:pPr>
          </w:p>
        </w:tc>
        <w:tc>
          <w:tcPr>
            <w:tcW w:w="850" w:type="dxa"/>
          </w:tcPr>
          <w:p w:rsidR="00977D14" w:rsidRDefault="00977D14" w:rsidP="007515D9">
            <w:pPr>
              <w:pStyle w:val="Akapitzlist"/>
              <w:spacing w:line="240" w:lineRule="exact"/>
              <w:ind w:left="0"/>
              <w:jc w:val="both"/>
              <w:rPr>
                <w:rFonts w:ascii="Verdana" w:hAnsi="Verdana"/>
                <w:color w:val="000000"/>
                <w:sz w:val="18"/>
                <w:szCs w:val="18"/>
              </w:rPr>
            </w:pPr>
            <w:r>
              <w:rPr>
                <w:rFonts w:ascii="Verdana" w:hAnsi="Verdana"/>
                <w:color w:val="000000"/>
                <w:sz w:val="18"/>
                <w:szCs w:val="18"/>
              </w:rPr>
              <w:t>2 szt.</w:t>
            </w:r>
          </w:p>
        </w:tc>
        <w:tc>
          <w:tcPr>
            <w:tcW w:w="993" w:type="dxa"/>
          </w:tcPr>
          <w:p w:rsidR="00977D14" w:rsidRDefault="00977D14" w:rsidP="007515D9">
            <w:pPr>
              <w:pStyle w:val="Akapitzlist"/>
              <w:spacing w:line="240" w:lineRule="exact"/>
              <w:ind w:left="0"/>
              <w:jc w:val="both"/>
              <w:rPr>
                <w:rFonts w:ascii="Verdana" w:hAnsi="Verdana"/>
                <w:color w:val="000000"/>
                <w:sz w:val="18"/>
                <w:szCs w:val="18"/>
              </w:rPr>
            </w:pPr>
          </w:p>
        </w:tc>
        <w:tc>
          <w:tcPr>
            <w:tcW w:w="2126" w:type="dxa"/>
          </w:tcPr>
          <w:p w:rsidR="00977D14" w:rsidRDefault="00977D14" w:rsidP="007515D9">
            <w:pPr>
              <w:pStyle w:val="Akapitzlist"/>
              <w:spacing w:line="240" w:lineRule="exact"/>
              <w:ind w:left="0"/>
              <w:jc w:val="both"/>
              <w:rPr>
                <w:rFonts w:ascii="Verdana" w:hAnsi="Verdana"/>
                <w:color w:val="000000"/>
                <w:sz w:val="18"/>
                <w:szCs w:val="18"/>
              </w:rPr>
            </w:pPr>
          </w:p>
        </w:tc>
        <w:tc>
          <w:tcPr>
            <w:tcW w:w="818" w:type="dxa"/>
          </w:tcPr>
          <w:p w:rsidR="00977D14" w:rsidRDefault="00977D14" w:rsidP="007515D9">
            <w:pPr>
              <w:pStyle w:val="Akapitzlist"/>
              <w:spacing w:line="240" w:lineRule="exact"/>
              <w:ind w:left="0"/>
              <w:jc w:val="both"/>
              <w:rPr>
                <w:rFonts w:ascii="Verdana" w:hAnsi="Verdana"/>
                <w:color w:val="000000"/>
                <w:sz w:val="18"/>
                <w:szCs w:val="18"/>
              </w:rPr>
            </w:pPr>
          </w:p>
        </w:tc>
        <w:tc>
          <w:tcPr>
            <w:tcW w:w="2198" w:type="dxa"/>
          </w:tcPr>
          <w:p w:rsidR="00977D14" w:rsidRDefault="00977D14" w:rsidP="007515D9">
            <w:pPr>
              <w:pStyle w:val="Akapitzlist"/>
              <w:spacing w:line="240" w:lineRule="exact"/>
              <w:ind w:left="0"/>
              <w:jc w:val="both"/>
              <w:rPr>
                <w:rFonts w:ascii="Verdana" w:hAnsi="Verdana"/>
                <w:color w:val="000000"/>
                <w:sz w:val="18"/>
                <w:szCs w:val="18"/>
              </w:rPr>
            </w:pPr>
          </w:p>
        </w:tc>
      </w:tr>
      <w:tr w:rsidR="00977D14" w:rsidTr="008D425A">
        <w:trPr>
          <w:trHeight w:val="206"/>
        </w:trPr>
        <w:tc>
          <w:tcPr>
            <w:tcW w:w="406" w:type="dxa"/>
          </w:tcPr>
          <w:p w:rsidR="00977D14" w:rsidRPr="00977D14" w:rsidRDefault="00977D14" w:rsidP="007515D9">
            <w:pPr>
              <w:pStyle w:val="Akapitzlist"/>
              <w:spacing w:line="240" w:lineRule="exact"/>
              <w:ind w:left="0"/>
              <w:jc w:val="both"/>
              <w:rPr>
                <w:rFonts w:ascii="Verdana" w:hAnsi="Verdana"/>
                <w:sz w:val="16"/>
                <w:szCs w:val="16"/>
              </w:rPr>
            </w:pPr>
            <w:r w:rsidRPr="00977D14">
              <w:rPr>
                <w:rFonts w:ascii="Verdana" w:hAnsi="Verdana"/>
                <w:sz w:val="16"/>
                <w:szCs w:val="16"/>
              </w:rPr>
              <w:t>2.</w:t>
            </w:r>
          </w:p>
        </w:tc>
        <w:tc>
          <w:tcPr>
            <w:tcW w:w="2141" w:type="dxa"/>
          </w:tcPr>
          <w:p w:rsidR="00977D14" w:rsidRDefault="00977D14" w:rsidP="007531A0">
            <w:pPr>
              <w:pStyle w:val="Akapitzlist"/>
              <w:spacing w:line="240" w:lineRule="exact"/>
              <w:ind w:left="0"/>
              <w:rPr>
                <w:rFonts w:ascii="Verdana" w:hAnsi="Verdana"/>
                <w:b/>
                <w:sz w:val="18"/>
                <w:szCs w:val="18"/>
              </w:rPr>
            </w:pPr>
            <w:r>
              <w:rPr>
                <w:rFonts w:ascii="Verdana" w:hAnsi="Verdana"/>
                <w:b/>
                <w:sz w:val="18"/>
                <w:szCs w:val="18"/>
              </w:rPr>
              <w:t xml:space="preserve">Aktualizacja oprogramowania </w:t>
            </w:r>
            <w:proofErr w:type="spellStart"/>
            <w:r>
              <w:rPr>
                <w:rFonts w:ascii="Verdana" w:hAnsi="Verdana"/>
                <w:b/>
                <w:sz w:val="18"/>
                <w:szCs w:val="18"/>
              </w:rPr>
              <w:t>inLab</w:t>
            </w:r>
            <w:proofErr w:type="spellEnd"/>
            <w:r>
              <w:rPr>
                <w:rFonts w:ascii="Verdana" w:hAnsi="Verdana"/>
                <w:b/>
                <w:sz w:val="18"/>
                <w:szCs w:val="18"/>
              </w:rPr>
              <w:t xml:space="preserve"> 4.2</w:t>
            </w:r>
            <w:r w:rsidR="00A46218">
              <w:rPr>
                <w:rFonts w:ascii="Verdana" w:hAnsi="Verdana"/>
                <w:b/>
                <w:sz w:val="18"/>
                <w:szCs w:val="18"/>
              </w:rPr>
              <w:t xml:space="preserve"> </w:t>
            </w:r>
          </w:p>
          <w:p w:rsidR="00977D14" w:rsidRDefault="00977D14" w:rsidP="007531A0">
            <w:pPr>
              <w:pStyle w:val="Akapitzlist"/>
              <w:spacing w:line="240" w:lineRule="exact"/>
              <w:ind w:left="0"/>
              <w:rPr>
                <w:rFonts w:ascii="Verdana" w:hAnsi="Verdana"/>
                <w:b/>
                <w:sz w:val="18"/>
                <w:szCs w:val="18"/>
              </w:rPr>
            </w:pPr>
          </w:p>
        </w:tc>
        <w:tc>
          <w:tcPr>
            <w:tcW w:w="850" w:type="dxa"/>
          </w:tcPr>
          <w:p w:rsidR="00977D14" w:rsidRDefault="00977D14" w:rsidP="007515D9">
            <w:pPr>
              <w:pStyle w:val="Akapitzlist"/>
              <w:spacing w:line="240" w:lineRule="exact"/>
              <w:ind w:left="0"/>
              <w:jc w:val="both"/>
              <w:rPr>
                <w:rFonts w:ascii="Verdana" w:hAnsi="Verdana"/>
                <w:color w:val="000000"/>
                <w:sz w:val="18"/>
                <w:szCs w:val="18"/>
              </w:rPr>
            </w:pPr>
            <w:r>
              <w:rPr>
                <w:rFonts w:ascii="Verdana" w:hAnsi="Verdana"/>
                <w:color w:val="000000"/>
                <w:sz w:val="18"/>
                <w:szCs w:val="18"/>
              </w:rPr>
              <w:t>2</w:t>
            </w:r>
          </w:p>
        </w:tc>
        <w:tc>
          <w:tcPr>
            <w:tcW w:w="993" w:type="dxa"/>
          </w:tcPr>
          <w:p w:rsidR="00977D14" w:rsidRDefault="00977D14" w:rsidP="007515D9">
            <w:pPr>
              <w:pStyle w:val="Akapitzlist"/>
              <w:spacing w:line="240" w:lineRule="exact"/>
              <w:ind w:left="0"/>
              <w:jc w:val="both"/>
              <w:rPr>
                <w:rFonts w:ascii="Verdana" w:hAnsi="Verdana"/>
                <w:color w:val="000000"/>
                <w:sz w:val="18"/>
                <w:szCs w:val="18"/>
              </w:rPr>
            </w:pPr>
          </w:p>
        </w:tc>
        <w:tc>
          <w:tcPr>
            <w:tcW w:w="2126" w:type="dxa"/>
          </w:tcPr>
          <w:p w:rsidR="00977D14" w:rsidRDefault="00977D14" w:rsidP="007515D9">
            <w:pPr>
              <w:pStyle w:val="Akapitzlist"/>
              <w:spacing w:line="240" w:lineRule="exact"/>
              <w:ind w:left="0"/>
              <w:jc w:val="both"/>
              <w:rPr>
                <w:rFonts w:ascii="Verdana" w:hAnsi="Verdana"/>
                <w:color w:val="000000"/>
                <w:sz w:val="18"/>
                <w:szCs w:val="18"/>
              </w:rPr>
            </w:pPr>
          </w:p>
        </w:tc>
        <w:tc>
          <w:tcPr>
            <w:tcW w:w="818" w:type="dxa"/>
          </w:tcPr>
          <w:p w:rsidR="00977D14" w:rsidRDefault="00977D14" w:rsidP="007515D9">
            <w:pPr>
              <w:pStyle w:val="Akapitzlist"/>
              <w:spacing w:line="240" w:lineRule="exact"/>
              <w:ind w:left="0"/>
              <w:jc w:val="both"/>
              <w:rPr>
                <w:rFonts w:ascii="Verdana" w:hAnsi="Verdana"/>
                <w:color w:val="000000"/>
                <w:sz w:val="18"/>
                <w:szCs w:val="18"/>
              </w:rPr>
            </w:pPr>
          </w:p>
        </w:tc>
        <w:tc>
          <w:tcPr>
            <w:tcW w:w="2198" w:type="dxa"/>
          </w:tcPr>
          <w:p w:rsidR="00977D14" w:rsidRDefault="00977D14" w:rsidP="007515D9">
            <w:pPr>
              <w:pStyle w:val="Akapitzlist"/>
              <w:spacing w:line="240" w:lineRule="exact"/>
              <w:ind w:left="0"/>
              <w:jc w:val="both"/>
              <w:rPr>
                <w:rFonts w:ascii="Verdana" w:hAnsi="Verdana"/>
                <w:color w:val="000000"/>
                <w:sz w:val="18"/>
                <w:szCs w:val="18"/>
              </w:rPr>
            </w:pPr>
          </w:p>
        </w:tc>
      </w:tr>
      <w:tr w:rsidR="00977D14" w:rsidTr="008D425A">
        <w:trPr>
          <w:trHeight w:val="206"/>
        </w:trPr>
        <w:tc>
          <w:tcPr>
            <w:tcW w:w="406" w:type="dxa"/>
          </w:tcPr>
          <w:p w:rsidR="00977D14" w:rsidRPr="00977D14" w:rsidRDefault="00977D14" w:rsidP="007515D9">
            <w:pPr>
              <w:pStyle w:val="Akapitzlist"/>
              <w:spacing w:line="240" w:lineRule="exact"/>
              <w:ind w:left="0"/>
              <w:jc w:val="both"/>
              <w:rPr>
                <w:rFonts w:ascii="Verdana" w:hAnsi="Verdana"/>
                <w:sz w:val="16"/>
                <w:szCs w:val="16"/>
              </w:rPr>
            </w:pPr>
            <w:r>
              <w:rPr>
                <w:rFonts w:ascii="Verdana" w:hAnsi="Verdana"/>
                <w:sz w:val="16"/>
                <w:szCs w:val="16"/>
              </w:rPr>
              <w:t>3.</w:t>
            </w:r>
          </w:p>
        </w:tc>
        <w:tc>
          <w:tcPr>
            <w:tcW w:w="2141" w:type="dxa"/>
          </w:tcPr>
          <w:p w:rsidR="00977D14" w:rsidRDefault="00977D14" w:rsidP="007531A0">
            <w:pPr>
              <w:pStyle w:val="Akapitzlist"/>
              <w:spacing w:line="240" w:lineRule="exact"/>
              <w:ind w:left="0"/>
              <w:rPr>
                <w:rFonts w:ascii="Verdana" w:hAnsi="Verdana"/>
                <w:b/>
                <w:sz w:val="18"/>
                <w:szCs w:val="18"/>
              </w:rPr>
            </w:pPr>
            <w:r>
              <w:rPr>
                <w:rFonts w:ascii="Verdana" w:hAnsi="Verdana"/>
                <w:b/>
                <w:sz w:val="18"/>
                <w:szCs w:val="18"/>
              </w:rPr>
              <w:t>Oprogramowanie Cerec SW 4.5 + Cerec Premium SW</w:t>
            </w:r>
            <w:r w:rsidR="007531A0">
              <w:rPr>
                <w:rFonts w:ascii="Verdana" w:hAnsi="Verdana"/>
                <w:b/>
                <w:sz w:val="18"/>
                <w:szCs w:val="18"/>
              </w:rPr>
              <w:t xml:space="preserve"> </w:t>
            </w:r>
            <w:r>
              <w:rPr>
                <w:rFonts w:ascii="Verdana" w:hAnsi="Verdana"/>
                <w:b/>
                <w:sz w:val="18"/>
                <w:szCs w:val="18"/>
              </w:rPr>
              <w:t>4.5</w:t>
            </w:r>
            <w:r w:rsidR="00A46218">
              <w:rPr>
                <w:rFonts w:ascii="Verdana" w:hAnsi="Verdana"/>
                <w:b/>
                <w:sz w:val="18"/>
                <w:szCs w:val="18"/>
              </w:rPr>
              <w:t xml:space="preserve"> </w:t>
            </w:r>
            <w:r w:rsidR="00A46218" w:rsidRPr="00A46218">
              <w:rPr>
                <w:rFonts w:ascii="Verdana" w:hAnsi="Verdana"/>
                <w:sz w:val="16"/>
                <w:szCs w:val="16"/>
              </w:rPr>
              <w:t>(lub równoważny, tj. kompatybilny ze sprzętem posiadanym przez Zamawiającego)</w:t>
            </w:r>
          </w:p>
        </w:tc>
        <w:tc>
          <w:tcPr>
            <w:tcW w:w="850" w:type="dxa"/>
          </w:tcPr>
          <w:p w:rsidR="00977D14" w:rsidRPr="009F38A3" w:rsidRDefault="007531A0" w:rsidP="007515D9">
            <w:pPr>
              <w:pStyle w:val="Akapitzlist"/>
              <w:spacing w:line="240" w:lineRule="exact"/>
              <w:ind w:left="0"/>
              <w:jc w:val="both"/>
              <w:rPr>
                <w:rFonts w:ascii="Verdana" w:hAnsi="Verdana"/>
                <w:color w:val="000000"/>
                <w:sz w:val="14"/>
                <w:szCs w:val="14"/>
              </w:rPr>
            </w:pPr>
            <w:r>
              <w:rPr>
                <w:rFonts w:ascii="Verdana" w:hAnsi="Verdana"/>
                <w:color w:val="000000"/>
                <w:sz w:val="18"/>
                <w:szCs w:val="18"/>
              </w:rPr>
              <w:t xml:space="preserve">5 </w:t>
            </w:r>
            <w:r w:rsidRPr="009F38A3">
              <w:rPr>
                <w:rFonts w:ascii="Verdana" w:hAnsi="Verdana"/>
                <w:color w:val="000000"/>
                <w:sz w:val="14"/>
                <w:szCs w:val="14"/>
              </w:rPr>
              <w:t>licencji</w:t>
            </w:r>
          </w:p>
          <w:p w:rsidR="009F38A3" w:rsidRDefault="009F38A3" w:rsidP="007515D9">
            <w:pPr>
              <w:pStyle w:val="Akapitzlist"/>
              <w:spacing w:line="240" w:lineRule="exact"/>
              <w:ind w:left="0"/>
              <w:jc w:val="both"/>
              <w:rPr>
                <w:rFonts w:ascii="Verdana" w:hAnsi="Verdana"/>
                <w:color w:val="000000"/>
                <w:sz w:val="18"/>
                <w:szCs w:val="18"/>
              </w:rPr>
            </w:pPr>
            <w:r w:rsidRPr="009F38A3">
              <w:rPr>
                <w:rFonts w:ascii="Verdana" w:hAnsi="Verdana"/>
                <w:color w:val="000000"/>
                <w:sz w:val="14"/>
                <w:szCs w:val="14"/>
              </w:rPr>
              <w:t>(typu gabinetowego)</w:t>
            </w:r>
          </w:p>
        </w:tc>
        <w:tc>
          <w:tcPr>
            <w:tcW w:w="993" w:type="dxa"/>
          </w:tcPr>
          <w:p w:rsidR="00977D14" w:rsidRDefault="00977D14" w:rsidP="007515D9">
            <w:pPr>
              <w:pStyle w:val="Akapitzlist"/>
              <w:spacing w:line="240" w:lineRule="exact"/>
              <w:ind w:left="0"/>
              <w:jc w:val="both"/>
              <w:rPr>
                <w:rFonts w:ascii="Verdana" w:hAnsi="Verdana"/>
                <w:color w:val="000000"/>
                <w:sz w:val="18"/>
                <w:szCs w:val="18"/>
              </w:rPr>
            </w:pPr>
          </w:p>
        </w:tc>
        <w:tc>
          <w:tcPr>
            <w:tcW w:w="2126" w:type="dxa"/>
          </w:tcPr>
          <w:p w:rsidR="00977D14" w:rsidRDefault="00977D14" w:rsidP="007515D9">
            <w:pPr>
              <w:pStyle w:val="Akapitzlist"/>
              <w:spacing w:line="240" w:lineRule="exact"/>
              <w:ind w:left="0"/>
              <w:jc w:val="both"/>
              <w:rPr>
                <w:rFonts w:ascii="Verdana" w:hAnsi="Verdana"/>
                <w:color w:val="000000"/>
                <w:sz w:val="18"/>
                <w:szCs w:val="18"/>
              </w:rPr>
            </w:pPr>
          </w:p>
        </w:tc>
        <w:tc>
          <w:tcPr>
            <w:tcW w:w="818" w:type="dxa"/>
          </w:tcPr>
          <w:p w:rsidR="00977D14" w:rsidRDefault="00977D14" w:rsidP="007515D9">
            <w:pPr>
              <w:pStyle w:val="Akapitzlist"/>
              <w:spacing w:line="240" w:lineRule="exact"/>
              <w:ind w:left="0"/>
              <w:jc w:val="both"/>
              <w:rPr>
                <w:rFonts w:ascii="Verdana" w:hAnsi="Verdana"/>
                <w:color w:val="000000"/>
                <w:sz w:val="18"/>
                <w:szCs w:val="18"/>
              </w:rPr>
            </w:pPr>
          </w:p>
        </w:tc>
        <w:tc>
          <w:tcPr>
            <w:tcW w:w="2198" w:type="dxa"/>
          </w:tcPr>
          <w:p w:rsidR="00977D14" w:rsidRDefault="00977D14" w:rsidP="007515D9">
            <w:pPr>
              <w:pStyle w:val="Akapitzlist"/>
              <w:spacing w:line="240" w:lineRule="exact"/>
              <w:ind w:left="0"/>
              <w:jc w:val="both"/>
              <w:rPr>
                <w:rFonts w:ascii="Verdana" w:hAnsi="Verdana"/>
                <w:color w:val="000000"/>
                <w:sz w:val="18"/>
                <w:szCs w:val="18"/>
              </w:rPr>
            </w:pPr>
          </w:p>
        </w:tc>
      </w:tr>
      <w:tr w:rsidR="007531A0" w:rsidTr="008D425A">
        <w:trPr>
          <w:trHeight w:val="206"/>
        </w:trPr>
        <w:tc>
          <w:tcPr>
            <w:tcW w:w="406" w:type="dxa"/>
          </w:tcPr>
          <w:p w:rsidR="007531A0" w:rsidRDefault="007531A0" w:rsidP="007515D9">
            <w:pPr>
              <w:pStyle w:val="Akapitzlist"/>
              <w:spacing w:line="240" w:lineRule="exact"/>
              <w:ind w:left="0"/>
              <w:jc w:val="both"/>
              <w:rPr>
                <w:rFonts w:ascii="Verdana" w:hAnsi="Verdana"/>
                <w:sz w:val="16"/>
                <w:szCs w:val="16"/>
              </w:rPr>
            </w:pPr>
            <w:r>
              <w:rPr>
                <w:rFonts w:ascii="Verdana" w:hAnsi="Verdana"/>
                <w:sz w:val="16"/>
                <w:szCs w:val="16"/>
              </w:rPr>
              <w:lastRenderedPageBreak/>
              <w:t>4.</w:t>
            </w:r>
          </w:p>
        </w:tc>
        <w:tc>
          <w:tcPr>
            <w:tcW w:w="2141" w:type="dxa"/>
          </w:tcPr>
          <w:p w:rsidR="007531A0" w:rsidRDefault="009F38A3" w:rsidP="007531A0">
            <w:pPr>
              <w:pStyle w:val="Akapitzlist"/>
              <w:spacing w:line="240" w:lineRule="exact"/>
              <w:ind w:left="0"/>
              <w:rPr>
                <w:rFonts w:ascii="Verdana" w:hAnsi="Verdana"/>
                <w:sz w:val="18"/>
                <w:szCs w:val="18"/>
              </w:rPr>
            </w:pPr>
            <w:r>
              <w:rPr>
                <w:rFonts w:ascii="Verdana" w:hAnsi="Verdana"/>
                <w:b/>
                <w:sz w:val="18"/>
                <w:szCs w:val="18"/>
              </w:rPr>
              <w:t xml:space="preserve">Oprogramowanie </w:t>
            </w:r>
            <w:proofErr w:type="spellStart"/>
            <w:r>
              <w:rPr>
                <w:rFonts w:ascii="Verdana" w:hAnsi="Verdana"/>
                <w:b/>
                <w:sz w:val="18"/>
                <w:szCs w:val="18"/>
              </w:rPr>
              <w:t>inLab</w:t>
            </w:r>
            <w:proofErr w:type="spellEnd"/>
            <w:r>
              <w:rPr>
                <w:rFonts w:ascii="Verdana" w:hAnsi="Verdana"/>
                <w:b/>
                <w:sz w:val="18"/>
                <w:szCs w:val="18"/>
              </w:rPr>
              <w:t xml:space="preserve"> SW18, 4 moduły: </w:t>
            </w:r>
            <w:r w:rsidRPr="009F38A3">
              <w:rPr>
                <w:rFonts w:ascii="Verdana" w:hAnsi="Verdana"/>
                <w:sz w:val="18"/>
                <w:szCs w:val="18"/>
              </w:rPr>
              <w:t xml:space="preserve">Basic, Interface, </w:t>
            </w:r>
            <w:proofErr w:type="spellStart"/>
            <w:r w:rsidRPr="009F38A3">
              <w:rPr>
                <w:rFonts w:ascii="Verdana" w:hAnsi="Verdana"/>
                <w:sz w:val="18"/>
                <w:szCs w:val="18"/>
              </w:rPr>
              <w:t>Removables</w:t>
            </w:r>
            <w:proofErr w:type="spellEnd"/>
            <w:r w:rsidRPr="009F38A3">
              <w:rPr>
                <w:rFonts w:ascii="Verdana" w:hAnsi="Verdana"/>
                <w:sz w:val="18"/>
                <w:szCs w:val="18"/>
              </w:rPr>
              <w:t xml:space="preserve">, </w:t>
            </w:r>
            <w:proofErr w:type="spellStart"/>
            <w:r w:rsidRPr="009F38A3">
              <w:rPr>
                <w:rFonts w:ascii="Verdana" w:hAnsi="Verdana"/>
                <w:sz w:val="18"/>
                <w:szCs w:val="18"/>
              </w:rPr>
              <w:t>Impalntology</w:t>
            </w:r>
            <w:proofErr w:type="spellEnd"/>
            <w:r w:rsidR="00A46218">
              <w:rPr>
                <w:rFonts w:ascii="Verdana" w:hAnsi="Verdana"/>
                <w:sz w:val="18"/>
                <w:szCs w:val="18"/>
              </w:rPr>
              <w:t xml:space="preserve"> </w:t>
            </w:r>
            <w:r w:rsidR="00A46218" w:rsidRPr="00A46218">
              <w:rPr>
                <w:rFonts w:ascii="Verdana" w:hAnsi="Verdana"/>
                <w:sz w:val="16"/>
                <w:szCs w:val="16"/>
              </w:rPr>
              <w:t>(lub równoważny, tj. kompatybilny ze sprzętem posiadanym przez Zamawiającego)</w:t>
            </w:r>
          </w:p>
          <w:p w:rsidR="00C02EEF" w:rsidRDefault="00C02EEF" w:rsidP="007531A0">
            <w:pPr>
              <w:pStyle w:val="Akapitzlist"/>
              <w:spacing w:line="240" w:lineRule="exact"/>
              <w:ind w:left="0"/>
              <w:rPr>
                <w:rFonts w:ascii="Verdana" w:hAnsi="Verdana"/>
                <w:b/>
                <w:sz w:val="18"/>
                <w:szCs w:val="18"/>
              </w:rPr>
            </w:pPr>
          </w:p>
        </w:tc>
        <w:tc>
          <w:tcPr>
            <w:tcW w:w="850" w:type="dxa"/>
          </w:tcPr>
          <w:p w:rsidR="009F38A3" w:rsidRPr="009F38A3" w:rsidRDefault="009F38A3" w:rsidP="009F38A3">
            <w:pPr>
              <w:pStyle w:val="Akapitzlist"/>
              <w:spacing w:line="240" w:lineRule="exact"/>
              <w:ind w:left="0"/>
              <w:jc w:val="both"/>
              <w:rPr>
                <w:rFonts w:ascii="Verdana" w:hAnsi="Verdana"/>
                <w:color w:val="000000"/>
                <w:sz w:val="14"/>
                <w:szCs w:val="14"/>
              </w:rPr>
            </w:pPr>
            <w:r>
              <w:rPr>
                <w:rFonts w:ascii="Verdana" w:hAnsi="Verdana"/>
                <w:color w:val="000000"/>
                <w:sz w:val="18"/>
                <w:szCs w:val="18"/>
              </w:rPr>
              <w:t xml:space="preserve">5 </w:t>
            </w:r>
            <w:r w:rsidRPr="009F38A3">
              <w:rPr>
                <w:rFonts w:ascii="Verdana" w:hAnsi="Verdana"/>
                <w:color w:val="000000"/>
                <w:sz w:val="14"/>
                <w:szCs w:val="14"/>
              </w:rPr>
              <w:t>licencji</w:t>
            </w:r>
          </w:p>
          <w:p w:rsidR="007531A0" w:rsidRDefault="009F38A3" w:rsidP="009F38A3">
            <w:pPr>
              <w:pStyle w:val="Akapitzlist"/>
              <w:spacing w:line="240" w:lineRule="exact"/>
              <w:ind w:left="0"/>
              <w:jc w:val="both"/>
              <w:rPr>
                <w:rFonts w:ascii="Verdana" w:hAnsi="Verdana"/>
                <w:color w:val="000000"/>
                <w:sz w:val="18"/>
                <w:szCs w:val="18"/>
              </w:rPr>
            </w:pPr>
            <w:r w:rsidRPr="009F38A3">
              <w:rPr>
                <w:rFonts w:ascii="Verdana" w:hAnsi="Verdana"/>
                <w:color w:val="000000"/>
                <w:sz w:val="14"/>
                <w:szCs w:val="14"/>
              </w:rPr>
              <w:t xml:space="preserve">(typu </w:t>
            </w:r>
            <w:r>
              <w:rPr>
                <w:rFonts w:ascii="Verdana" w:hAnsi="Verdana"/>
                <w:color w:val="000000"/>
                <w:sz w:val="14"/>
                <w:szCs w:val="14"/>
              </w:rPr>
              <w:t>laboratoryjnego</w:t>
            </w:r>
            <w:r w:rsidRPr="009F38A3">
              <w:rPr>
                <w:rFonts w:ascii="Verdana" w:hAnsi="Verdana"/>
                <w:color w:val="000000"/>
                <w:sz w:val="14"/>
                <w:szCs w:val="14"/>
              </w:rPr>
              <w:t>)</w:t>
            </w:r>
          </w:p>
        </w:tc>
        <w:tc>
          <w:tcPr>
            <w:tcW w:w="993" w:type="dxa"/>
          </w:tcPr>
          <w:p w:rsidR="007531A0" w:rsidRDefault="007531A0" w:rsidP="007515D9">
            <w:pPr>
              <w:pStyle w:val="Akapitzlist"/>
              <w:spacing w:line="240" w:lineRule="exact"/>
              <w:ind w:left="0"/>
              <w:jc w:val="both"/>
              <w:rPr>
                <w:rFonts w:ascii="Verdana" w:hAnsi="Verdana"/>
                <w:color w:val="000000"/>
                <w:sz w:val="18"/>
                <w:szCs w:val="18"/>
              </w:rPr>
            </w:pPr>
          </w:p>
        </w:tc>
        <w:tc>
          <w:tcPr>
            <w:tcW w:w="2126" w:type="dxa"/>
          </w:tcPr>
          <w:p w:rsidR="007531A0" w:rsidRDefault="007531A0" w:rsidP="007515D9">
            <w:pPr>
              <w:pStyle w:val="Akapitzlist"/>
              <w:spacing w:line="240" w:lineRule="exact"/>
              <w:ind w:left="0"/>
              <w:jc w:val="both"/>
              <w:rPr>
                <w:rFonts w:ascii="Verdana" w:hAnsi="Verdana"/>
                <w:color w:val="000000"/>
                <w:sz w:val="18"/>
                <w:szCs w:val="18"/>
              </w:rPr>
            </w:pPr>
          </w:p>
        </w:tc>
        <w:tc>
          <w:tcPr>
            <w:tcW w:w="818" w:type="dxa"/>
          </w:tcPr>
          <w:p w:rsidR="007531A0" w:rsidRDefault="007531A0" w:rsidP="007515D9">
            <w:pPr>
              <w:pStyle w:val="Akapitzlist"/>
              <w:spacing w:line="240" w:lineRule="exact"/>
              <w:ind w:left="0"/>
              <w:jc w:val="both"/>
              <w:rPr>
                <w:rFonts w:ascii="Verdana" w:hAnsi="Verdana"/>
                <w:color w:val="000000"/>
                <w:sz w:val="18"/>
                <w:szCs w:val="18"/>
              </w:rPr>
            </w:pPr>
          </w:p>
        </w:tc>
        <w:tc>
          <w:tcPr>
            <w:tcW w:w="2198" w:type="dxa"/>
          </w:tcPr>
          <w:p w:rsidR="007531A0" w:rsidRDefault="007531A0" w:rsidP="007515D9">
            <w:pPr>
              <w:pStyle w:val="Akapitzlist"/>
              <w:spacing w:line="240" w:lineRule="exact"/>
              <w:ind w:left="0"/>
              <w:jc w:val="both"/>
              <w:rPr>
                <w:rFonts w:ascii="Verdana" w:hAnsi="Verdana"/>
                <w:color w:val="000000"/>
                <w:sz w:val="18"/>
                <w:szCs w:val="18"/>
              </w:rPr>
            </w:pPr>
          </w:p>
        </w:tc>
      </w:tr>
      <w:tr w:rsidR="004764BC" w:rsidTr="008D425A">
        <w:trPr>
          <w:trHeight w:val="206"/>
        </w:trPr>
        <w:tc>
          <w:tcPr>
            <w:tcW w:w="406" w:type="dxa"/>
          </w:tcPr>
          <w:p w:rsidR="004764BC" w:rsidRDefault="004764BC" w:rsidP="007515D9">
            <w:pPr>
              <w:pStyle w:val="Akapitzlist"/>
              <w:spacing w:line="240" w:lineRule="exact"/>
              <w:ind w:left="0"/>
              <w:jc w:val="both"/>
              <w:rPr>
                <w:rFonts w:ascii="Verdana" w:hAnsi="Verdana"/>
                <w:sz w:val="16"/>
                <w:szCs w:val="16"/>
              </w:rPr>
            </w:pPr>
            <w:r>
              <w:rPr>
                <w:rFonts w:ascii="Verdana" w:hAnsi="Verdana"/>
                <w:sz w:val="16"/>
                <w:szCs w:val="16"/>
              </w:rPr>
              <w:t>5.</w:t>
            </w:r>
          </w:p>
        </w:tc>
        <w:tc>
          <w:tcPr>
            <w:tcW w:w="2141" w:type="dxa"/>
          </w:tcPr>
          <w:p w:rsidR="004764BC" w:rsidRDefault="004764BC" w:rsidP="007531A0">
            <w:pPr>
              <w:pStyle w:val="Akapitzlist"/>
              <w:spacing w:line="240" w:lineRule="exact"/>
              <w:ind w:left="0"/>
              <w:rPr>
                <w:rFonts w:ascii="Verdana" w:hAnsi="Verdana"/>
                <w:b/>
                <w:sz w:val="18"/>
                <w:szCs w:val="18"/>
              </w:rPr>
            </w:pPr>
            <w:r>
              <w:rPr>
                <w:rFonts w:ascii="Verdana" w:hAnsi="Verdana"/>
                <w:b/>
                <w:sz w:val="18"/>
                <w:szCs w:val="18"/>
              </w:rPr>
              <w:t>Piec do ceramiki dentystycznej wyposażony w pompę próżniową</w:t>
            </w:r>
          </w:p>
        </w:tc>
        <w:tc>
          <w:tcPr>
            <w:tcW w:w="850" w:type="dxa"/>
          </w:tcPr>
          <w:p w:rsidR="004764BC" w:rsidRDefault="004764BC" w:rsidP="009F38A3">
            <w:pPr>
              <w:pStyle w:val="Akapitzlist"/>
              <w:spacing w:line="240" w:lineRule="exact"/>
              <w:ind w:left="0"/>
              <w:jc w:val="both"/>
              <w:rPr>
                <w:rFonts w:ascii="Verdana" w:hAnsi="Verdana"/>
                <w:color w:val="000000"/>
                <w:sz w:val="18"/>
                <w:szCs w:val="18"/>
              </w:rPr>
            </w:pPr>
            <w:r>
              <w:rPr>
                <w:rFonts w:ascii="Verdana" w:hAnsi="Verdana"/>
                <w:color w:val="000000"/>
                <w:sz w:val="18"/>
                <w:szCs w:val="18"/>
              </w:rPr>
              <w:t>1 szt.</w:t>
            </w:r>
          </w:p>
        </w:tc>
        <w:tc>
          <w:tcPr>
            <w:tcW w:w="993" w:type="dxa"/>
          </w:tcPr>
          <w:p w:rsidR="004764BC" w:rsidRDefault="004764BC" w:rsidP="007515D9">
            <w:pPr>
              <w:pStyle w:val="Akapitzlist"/>
              <w:spacing w:line="240" w:lineRule="exact"/>
              <w:ind w:left="0"/>
              <w:jc w:val="both"/>
              <w:rPr>
                <w:rFonts w:ascii="Verdana" w:hAnsi="Verdana"/>
                <w:color w:val="000000"/>
                <w:sz w:val="18"/>
                <w:szCs w:val="18"/>
              </w:rPr>
            </w:pPr>
          </w:p>
        </w:tc>
        <w:tc>
          <w:tcPr>
            <w:tcW w:w="2126" w:type="dxa"/>
          </w:tcPr>
          <w:p w:rsidR="004764BC" w:rsidRDefault="004764BC" w:rsidP="007515D9">
            <w:pPr>
              <w:pStyle w:val="Akapitzlist"/>
              <w:spacing w:line="240" w:lineRule="exact"/>
              <w:ind w:left="0"/>
              <w:jc w:val="both"/>
              <w:rPr>
                <w:rFonts w:ascii="Verdana" w:hAnsi="Verdana"/>
                <w:color w:val="000000"/>
                <w:sz w:val="18"/>
                <w:szCs w:val="18"/>
              </w:rPr>
            </w:pPr>
          </w:p>
        </w:tc>
        <w:tc>
          <w:tcPr>
            <w:tcW w:w="818" w:type="dxa"/>
            <w:tcBorders>
              <w:bottom w:val="single" w:sz="4" w:space="0" w:color="auto"/>
            </w:tcBorders>
          </w:tcPr>
          <w:p w:rsidR="004764BC" w:rsidRDefault="004764BC" w:rsidP="007515D9">
            <w:pPr>
              <w:pStyle w:val="Akapitzlist"/>
              <w:spacing w:line="240" w:lineRule="exact"/>
              <w:ind w:left="0"/>
              <w:jc w:val="both"/>
              <w:rPr>
                <w:rFonts w:ascii="Verdana" w:hAnsi="Verdana"/>
                <w:color w:val="000000"/>
                <w:sz w:val="18"/>
                <w:szCs w:val="18"/>
              </w:rPr>
            </w:pPr>
          </w:p>
        </w:tc>
        <w:tc>
          <w:tcPr>
            <w:tcW w:w="2198" w:type="dxa"/>
          </w:tcPr>
          <w:p w:rsidR="004764BC" w:rsidRDefault="004764BC" w:rsidP="007515D9">
            <w:pPr>
              <w:pStyle w:val="Akapitzlist"/>
              <w:spacing w:line="240" w:lineRule="exact"/>
              <w:ind w:left="0"/>
              <w:jc w:val="both"/>
              <w:rPr>
                <w:rFonts w:ascii="Verdana" w:hAnsi="Verdana"/>
                <w:color w:val="000000"/>
                <w:sz w:val="18"/>
                <w:szCs w:val="18"/>
              </w:rPr>
            </w:pPr>
          </w:p>
        </w:tc>
      </w:tr>
      <w:tr w:rsidR="00347265" w:rsidTr="008D425A">
        <w:trPr>
          <w:trHeight w:val="206"/>
        </w:trPr>
        <w:tc>
          <w:tcPr>
            <w:tcW w:w="4390" w:type="dxa"/>
            <w:gridSpan w:val="4"/>
          </w:tcPr>
          <w:p w:rsidR="00347265" w:rsidRDefault="00347265" w:rsidP="00347265">
            <w:pPr>
              <w:pStyle w:val="Akapitzlist"/>
              <w:spacing w:line="240" w:lineRule="exact"/>
              <w:ind w:left="0"/>
              <w:jc w:val="right"/>
              <w:rPr>
                <w:rFonts w:ascii="Verdana" w:hAnsi="Verdana"/>
                <w:color w:val="000000"/>
                <w:sz w:val="18"/>
                <w:szCs w:val="18"/>
              </w:rPr>
            </w:pPr>
            <w:r>
              <w:rPr>
                <w:rFonts w:ascii="Verdana" w:hAnsi="Verdana"/>
                <w:color w:val="000000"/>
                <w:sz w:val="18"/>
                <w:szCs w:val="18"/>
              </w:rPr>
              <w:t>Razem:</w:t>
            </w:r>
          </w:p>
        </w:tc>
        <w:tc>
          <w:tcPr>
            <w:tcW w:w="2126" w:type="dxa"/>
          </w:tcPr>
          <w:p w:rsidR="00347265" w:rsidRDefault="00347265"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tc>
        <w:tc>
          <w:tcPr>
            <w:tcW w:w="818" w:type="dxa"/>
            <w:tcBorders>
              <w:tr2bl w:val="single" w:sz="4" w:space="0" w:color="auto"/>
            </w:tcBorders>
          </w:tcPr>
          <w:p w:rsidR="00347265" w:rsidRDefault="00347265" w:rsidP="007515D9">
            <w:pPr>
              <w:pStyle w:val="Akapitzlist"/>
              <w:spacing w:line="240" w:lineRule="exact"/>
              <w:ind w:left="0"/>
              <w:jc w:val="both"/>
              <w:rPr>
                <w:rFonts w:ascii="Verdana" w:hAnsi="Verdana"/>
                <w:color w:val="000000"/>
                <w:sz w:val="18"/>
                <w:szCs w:val="18"/>
              </w:rPr>
            </w:pPr>
          </w:p>
        </w:tc>
        <w:tc>
          <w:tcPr>
            <w:tcW w:w="2198" w:type="dxa"/>
          </w:tcPr>
          <w:p w:rsidR="00347265" w:rsidRDefault="00347265" w:rsidP="007515D9">
            <w:pPr>
              <w:pStyle w:val="Akapitzlist"/>
              <w:spacing w:line="240" w:lineRule="exact"/>
              <w:ind w:left="0"/>
              <w:jc w:val="both"/>
              <w:rPr>
                <w:rFonts w:ascii="Verdana" w:hAnsi="Verdana"/>
                <w:color w:val="000000"/>
                <w:sz w:val="18"/>
                <w:szCs w:val="18"/>
              </w:rPr>
            </w:pPr>
          </w:p>
        </w:tc>
      </w:tr>
      <w:tr w:rsidR="004764BC" w:rsidTr="00F857C4">
        <w:trPr>
          <w:trHeight w:val="206"/>
        </w:trPr>
        <w:tc>
          <w:tcPr>
            <w:tcW w:w="9532" w:type="dxa"/>
            <w:gridSpan w:val="7"/>
          </w:tcPr>
          <w:p w:rsidR="004764BC" w:rsidRDefault="004764BC" w:rsidP="004764BC">
            <w:pPr>
              <w:pStyle w:val="Akapitzlist"/>
              <w:spacing w:line="240" w:lineRule="exact"/>
              <w:ind w:left="0"/>
              <w:jc w:val="both"/>
              <w:rPr>
                <w:rFonts w:ascii="Verdana" w:hAnsi="Verdana"/>
                <w:color w:val="000000"/>
                <w:sz w:val="18"/>
                <w:szCs w:val="18"/>
              </w:rPr>
            </w:pPr>
          </w:p>
          <w:p w:rsidR="004764BC" w:rsidRDefault="004764BC" w:rsidP="004764BC">
            <w:pPr>
              <w:pStyle w:val="Akapitzlist"/>
              <w:spacing w:line="240" w:lineRule="exact"/>
              <w:ind w:left="0"/>
              <w:jc w:val="both"/>
              <w:rPr>
                <w:rFonts w:ascii="Verdana" w:hAnsi="Verdana"/>
                <w:color w:val="000000"/>
                <w:sz w:val="18"/>
                <w:szCs w:val="18"/>
              </w:rPr>
            </w:pPr>
            <w:r>
              <w:rPr>
                <w:rFonts w:ascii="Verdana" w:hAnsi="Verdana"/>
                <w:color w:val="000000"/>
                <w:sz w:val="18"/>
                <w:szCs w:val="18"/>
              </w:rPr>
              <w:t>Słownie brutto: …………………………………………………………………………………………………………………………………………..</w:t>
            </w:r>
          </w:p>
          <w:p w:rsidR="004764BC" w:rsidRDefault="004764BC" w:rsidP="004764BC">
            <w:pPr>
              <w:pStyle w:val="Akapitzlist"/>
              <w:spacing w:line="240" w:lineRule="exact"/>
              <w:ind w:left="0"/>
              <w:jc w:val="both"/>
              <w:rPr>
                <w:rFonts w:ascii="Verdana" w:hAnsi="Verdana"/>
                <w:color w:val="000000"/>
                <w:sz w:val="18"/>
                <w:szCs w:val="18"/>
              </w:rPr>
            </w:pPr>
          </w:p>
          <w:p w:rsidR="004764BC" w:rsidRDefault="004764BC" w:rsidP="004764BC">
            <w:pPr>
              <w:pStyle w:val="Akapitzlist"/>
              <w:spacing w:line="240" w:lineRule="exact"/>
              <w:ind w:left="0"/>
              <w:jc w:val="both"/>
              <w:rPr>
                <w:rFonts w:ascii="Verdana" w:hAnsi="Verdana"/>
                <w:color w:val="000000"/>
                <w:sz w:val="18"/>
                <w:szCs w:val="18"/>
              </w:rPr>
            </w:pPr>
            <w:r>
              <w:rPr>
                <w:rFonts w:ascii="Verdana" w:hAnsi="Verdana"/>
                <w:color w:val="000000"/>
                <w:sz w:val="18"/>
                <w:szCs w:val="18"/>
              </w:rPr>
              <w:t>………………………………………………………………………………………………………………………..…………………………………………..</w:t>
            </w:r>
          </w:p>
          <w:p w:rsidR="004764BC" w:rsidRDefault="004764BC" w:rsidP="007515D9">
            <w:pPr>
              <w:pStyle w:val="Akapitzlist"/>
              <w:spacing w:line="240" w:lineRule="exact"/>
              <w:ind w:left="0"/>
              <w:jc w:val="both"/>
              <w:rPr>
                <w:rFonts w:ascii="Verdana" w:hAnsi="Verdana"/>
                <w:color w:val="000000"/>
                <w:sz w:val="18"/>
                <w:szCs w:val="18"/>
              </w:rPr>
            </w:pPr>
          </w:p>
        </w:tc>
      </w:tr>
      <w:tr w:rsidR="00347265" w:rsidTr="008D425A">
        <w:trPr>
          <w:trHeight w:val="206"/>
        </w:trPr>
        <w:tc>
          <w:tcPr>
            <w:tcW w:w="4390" w:type="dxa"/>
            <w:gridSpan w:val="4"/>
          </w:tcPr>
          <w:p w:rsidR="00347265" w:rsidRPr="00852E66" w:rsidRDefault="00347265" w:rsidP="00852E66">
            <w:pPr>
              <w:tabs>
                <w:tab w:val="left" w:pos="426"/>
              </w:tabs>
              <w:spacing w:after="60"/>
              <w:rPr>
                <w:rFonts w:ascii="Verdana" w:hAnsi="Verdana" w:cs="Verdana"/>
                <w:b/>
                <w:sz w:val="18"/>
                <w:szCs w:val="18"/>
              </w:rPr>
            </w:pPr>
            <w:r w:rsidRPr="00852E66">
              <w:rPr>
                <w:rFonts w:ascii="Verdana" w:hAnsi="Verdana" w:cs="Verdana"/>
                <w:b/>
                <w:sz w:val="18"/>
                <w:szCs w:val="18"/>
              </w:rPr>
              <w:t>Termin realizacji:</w:t>
            </w:r>
          </w:p>
          <w:p w:rsidR="00347265" w:rsidRPr="00024099" w:rsidRDefault="00347265" w:rsidP="00852E66">
            <w:pPr>
              <w:rPr>
                <w:rFonts w:ascii="Verdana" w:hAnsi="Verdana"/>
                <w:color w:val="000000" w:themeColor="text1"/>
                <w:sz w:val="14"/>
                <w:szCs w:val="14"/>
              </w:rPr>
            </w:pPr>
            <w:r w:rsidRPr="00024099">
              <w:rPr>
                <w:rFonts w:ascii="Verdana" w:hAnsi="Verdana"/>
                <w:color w:val="000000" w:themeColor="text1"/>
                <w:sz w:val="14"/>
                <w:szCs w:val="14"/>
              </w:rPr>
              <w:t xml:space="preserve">max </w:t>
            </w:r>
            <w:r>
              <w:rPr>
                <w:rFonts w:ascii="Verdana" w:hAnsi="Verdana"/>
                <w:color w:val="000000" w:themeColor="text1"/>
                <w:sz w:val="14"/>
                <w:szCs w:val="14"/>
              </w:rPr>
              <w:t>3 miesiące od daty podpisania umowy</w:t>
            </w:r>
          </w:p>
          <w:p w:rsidR="00347265" w:rsidRDefault="00347265" w:rsidP="007515D9">
            <w:pPr>
              <w:pStyle w:val="Akapitzlist"/>
              <w:spacing w:line="240" w:lineRule="exact"/>
              <w:ind w:left="0"/>
              <w:jc w:val="both"/>
              <w:rPr>
                <w:rFonts w:ascii="Verdana" w:hAnsi="Verdana"/>
                <w:color w:val="000000"/>
                <w:sz w:val="18"/>
                <w:szCs w:val="18"/>
              </w:rPr>
            </w:pPr>
          </w:p>
        </w:tc>
        <w:tc>
          <w:tcPr>
            <w:tcW w:w="5142" w:type="dxa"/>
            <w:gridSpan w:val="3"/>
          </w:tcPr>
          <w:p w:rsidR="00347265" w:rsidRDefault="00347265"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347265" w:rsidRDefault="00347265" w:rsidP="004764BC">
            <w:pPr>
              <w:pStyle w:val="Akapitzlist"/>
              <w:spacing w:line="240" w:lineRule="exact"/>
              <w:ind w:left="0"/>
              <w:jc w:val="both"/>
              <w:rPr>
                <w:rFonts w:ascii="Verdana" w:hAnsi="Verdana"/>
                <w:b/>
                <w:color w:val="000000"/>
                <w:sz w:val="18"/>
                <w:szCs w:val="18"/>
              </w:rPr>
            </w:pPr>
            <w:r>
              <w:rPr>
                <w:rFonts w:ascii="Verdana" w:hAnsi="Verdana"/>
                <w:color w:val="000000"/>
                <w:sz w:val="18"/>
                <w:szCs w:val="18"/>
              </w:rPr>
              <w:t xml:space="preserve">…………………………………………………….. </w:t>
            </w:r>
            <w:r>
              <w:rPr>
                <w:rFonts w:ascii="Verdana" w:hAnsi="Verdana"/>
                <w:b/>
                <w:color w:val="000000"/>
                <w:sz w:val="18"/>
                <w:szCs w:val="18"/>
              </w:rPr>
              <w:t>miesiąc/miesiące</w:t>
            </w:r>
          </w:p>
          <w:p w:rsidR="008D425A" w:rsidRDefault="008D425A" w:rsidP="004764BC">
            <w:pPr>
              <w:pStyle w:val="Akapitzlist"/>
              <w:spacing w:line="240" w:lineRule="exact"/>
              <w:ind w:left="0"/>
              <w:jc w:val="both"/>
              <w:rPr>
                <w:rFonts w:ascii="Verdana" w:hAnsi="Verdana"/>
                <w:color w:val="000000"/>
                <w:sz w:val="18"/>
                <w:szCs w:val="18"/>
              </w:rPr>
            </w:pPr>
          </w:p>
        </w:tc>
      </w:tr>
      <w:tr w:rsidR="00347265" w:rsidTr="008D425A">
        <w:trPr>
          <w:trHeight w:val="206"/>
        </w:trPr>
        <w:tc>
          <w:tcPr>
            <w:tcW w:w="4390" w:type="dxa"/>
            <w:gridSpan w:val="4"/>
          </w:tcPr>
          <w:p w:rsidR="00347265" w:rsidRPr="00531D43" w:rsidRDefault="00347265" w:rsidP="00531D43">
            <w:pPr>
              <w:autoSpaceDE w:val="0"/>
              <w:autoSpaceDN w:val="0"/>
              <w:adjustRightInd w:val="0"/>
              <w:spacing w:after="120"/>
              <w:rPr>
                <w:rFonts w:ascii="Verdana" w:hAnsi="Verdana" w:cs="Verdana"/>
                <w:b/>
                <w:sz w:val="18"/>
                <w:szCs w:val="18"/>
              </w:rPr>
            </w:pPr>
            <w:r w:rsidRPr="00531D43">
              <w:rPr>
                <w:rFonts w:ascii="Verdana" w:hAnsi="Verdana" w:cs="Verdana"/>
                <w:b/>
                <w:sz w:val="18"/>
                <w:szCs w:val="18"/>
              </w:rPr>
              <w:t>Okres gwarancji</w:t>
            </w:r>
            <w:r>
              <w:rPr>
                <w:rFonts w:ascii="Verdana" w:hAnsi="Verdana" w:cs="Verdana"/>
                <w:b/>
                <w:sz w:val="18"/>
                <w:szCs w:val="18"/>
              </w:rPr>
              <w:t>:</w:t>
            </w:r>
          </w:p>
          <w:p w:rsidR="00347265" w:rsidRDefault="00347265" w:rsidP="00531D43">
            <w:pPr>
              <w:autoSpaceDE w:val="0"/>
              <w:autoSpaceDN w:val="0"/>
              <w:adjustRightInd w:val="0"/>
              <w:rPr>
                <w:rFonts w:ascii="Verdana" w:hAnsi="Verdana" w:cs="Verdana"/>
                <w:sz w:val="14"/>
                <w:szCs w:val="14"/>
              </w:rPr>
            </w:pPr>
            <w:r w:rsidRPr="00E21938">
              <w:rPr>
                <w:rFonts w:ascii="Verdana" w:hAnsi="Verdana" w:cs="Verdana"/>
                <w:sz w:val="14"/>
                <w:szCs w:val="14"/>
              </w:rPr>
              <w:t xml:space="preserve">min. </w:t>
            </w:r>
            <w:r w:rsidR="00680643">
              <w:rPr>
                <w:rFonts w:ascii="Verdana" w:hAnsi="Verdana" w:cs="Verdana"/>
                <w:sz w:val="14"/>
                <w:szCs w:val="14"/>
              </w:rPr>
              <w:t>24</w:t>
            </w:r>
            <w:r w:rsidRPr="00E21938">
              <w:rPr>
                <w:rFonts w:ascii="Verdana" w:hAnsi="Verdana" w:cs="Verdana"/>
                <w:b/>
                <w:sz w:val="14"/>
                <w:szCs w:val="14"/>
              </w:rPr>
              <w:t xml:space="preserve"> </w:t>
            </w:r>
            <w:r w:rsidRPr="00E21938">
              <w:rPr>
                <w:rFonts w:ascii="Verdana" w:hAnsi="Verdana" w:cs="Verdana"/>
                <w:sz w:val="14"/>
                <w:szCs w:val="14"/>
              </w:rPr>
              <w:t xml:space="preserve">miesiące, max. </w:t>
            </w:r>
            <w:r>
              <w:rPr>
                <w:rFonts w:ascii="Verdana" w:hAnsi="Verdana" w:cs="Verdana"/>
                <w:sz w:val="14"/>
                <w:szCs w:val="14"/>
              </w:rPr>
              <w:t>48</w:t>
            </w:r>
            <w:r w:rsidRPr="00E21938">
              <w:rPr>
                <w:rFonts w:ascii="Verdana" w:hAnsi="Verdana" w:cs="Verdana"/>
                <w:sz w:val="14"/>
                <w:szCs w:val="14"/>
              </w:rPr>
              <w:t xml:space="preserve"> miesięcy</w:t>
            </w:r>
            <w:r>
              <w:rPr>
                <w:rFonts w:ascii="Verdana" w:hAnsi="Verdana" w:cs="Verdana"/>
                <w:sz w:val="14"/>
                <w:szCs w:val="14"/>
              </w:rPr>
              <w:t xml:space="preserve"> od daty podpisania protokołu odbioru</w:t>
            </w:r>
          </w:p>
          <w:p w:rsidR="00347265" w:rsidRDefault="00347265" w:rsidP="007515D9">
            <w:pPr>
              <w:pStyle w:val="Akapitzlist"/>
              <w:spacing w:line="240" w:lineRule="exact"/>
              <w:ind w:left="0"/>
              <w:jc w:val="both"/>
              <w:rPr>
                <w:rFonts w:ascii="Verdana" w:hAnsi="Verdana"/>
                <w:color w:val="000000"/>
                <w:sz w:val="18"/>
                <w:szCs w:val="18"/>
              </w:rPr>
            </w:pPr>
          </w:p>
        </w:tc>
        <w:tc>
          <w:tcPr>
            <w:tcW w:w="5142" w:type="dxa"/>
            <w:gridSpan w:val="3"/>
          </w:tcPr>
          <w:p w:rsidR="00347265" w:rsidRDefault="00347265"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347265" w:rsidRDefault="00347265" w:rsidP="00531D43">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w:t>
            </w:r>
            <w:r>
              <w:rPr>
                <w:rFonts w:ascii="Verdana" w:hAnsi="Verdana"/>
                <w:b/>
                <w:color w:val="000000"/>
                <w:sz w:val="18"/>
                <w:szCs w:val="18"/>
              </w:rPr>
              <w:t>m-ce/m-</w:t>
            </w:r>
            <w:proofErr w:type="spellStart"/>
            <w:r>
              <w:rPr>
                <w:rFonts w:ascii="Verdana" w:hAnsi="Verdana"/>
                <w:b/>
                <w:color w:val="000000"/>
                <w:sz w:val="18"/>
                <w:szCs w:val="18"/>
              </w:rPr>
              <w:t>cy</w:t>
            </w:r>
            <w:proofErr w:type="spellEnd"/>
          </w:p>
        </w:tc>
      </w:tr>
    </w:tbl>
    <w:p w:rsidR="00F123BB" w:rsidRDefault="00F123BB" w:rsidP="007177E5">
      <w:pPr>
        <w:spacing w:line="360" w:lineRule="auto"/>
        <w:ind w:right="470"/>
        <w:jc w:val="both"/>
        <w:rPr>
          <w:rFonts w:ascii="Verdana" w:hAnsi="Verdana"/>
          <w:color w:val="000000"/>
          <w:sz w:val="18"/>
        </w:rPr>
      </w:pPr>
    </w:p>
    <w:p w:rsidR="000D0F3A" w:rsidRDefault="000D0F3A" w:rsidP="00B01A62">
      <w:pPr>
        <w:pStyle w:val="Akapitzlist"/>
        <w:numPr>
          <w:ilvl w:val="0"/>
          <w:numId w:val="51"/>
        </w:numPr>
        <w:tabs>
          <w:tab w:val="left" w:pos="426"/>
        </w:tabs>
        <w:spacing w:after="60" w:line="240" w:lineRule="exact"/>
        <w:ind w:right="350" w:hanging="644"/>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rsidR="000D0F3A" w:rsidRPr="00462ABA" w:rsidRDefault="000D0F3A" w:rsidP="00B01A62">
      <w:pPr>
        <w:pStyle w:val="Akapitzlist"/>
        <w:numPr>
          <w:ilvl w:val="0"/>
          <w:numId w:val="51"/>
        </w:numPr>
        <w:tabs>
          <w:tab w:val="clear" w:pos="644"/>
        </w:tabs>
        <w:spacing w:after="60" w:line="240" w:lineRule="exact"/>
        <w:ind w:left="426" w:right="350"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treścią </w:t>
      </w:r>
      <w:r w:rsidR="00B35BE1">
        <w:rPr>
          <w:rFonts w:ascii="Verdana" w:hAnsi="Verdana"/>
          <w:bCs/>
          <w:sz w:val="18"/>
        </w:rPr>
        <w:t>Arkusz</w:t>
      </w:r>
      <w:r w:rsidR="004D7FDB">
        <w:rPr>
          <w:rFonts w:ascii="Verdana" w:hAnsi="Verdana"/>
          <w:bCs/>
          <w:sz w:val="18"/>
        </w:rPr>
        <w:t xml:space="preserve">a </w:t>
      </w:r>
      <w:r w:rsidR="00B35BE1">
        <w:rPr>
          <w:rFonts w:ascii="Verdana" w:hAnsi="Verdana"/>
          <w:bCs/>
          <w:sz w:val="18"/>
        </w:rPr>
        <w:t>informacji technicznej</w:t>
      </w:r>
      <w:r w:rsidR="00673D98">
        <w:rPr>
          <w:rFonts w:ascii="Verdana" w:hAnsi="Verdana"/>
          <w:bCs/>
          <w:sz w:val="18"/>
        </w:rPr>
        <w:t xml:space="preserve"> </w:t>
      </w:r>
      <w:r w:rsidRPr="003B02A4">
        <w:rPr>
          <w:rFonts w:ascii="Verdana" w:hAnsi="Verdana"/>
          <w:bCs/>
          <w:sz w:val="18"/>
        </w:rPr>
        <w:t>przygotowan</w:t>
      </w:r>
      <w:r w:rsidR="004D7FDB">
        <w:rPr>
          <w:rFonts w:ascii="Verdana" w:hAnsi="Verdana"/>
          <w:bCs/>
          <w:sz w:val="18"/>
        </w:rPr>
        <w:t>ym</w:t>
      </w:r>
      <w:r w:rsidRPr="003B02A4">
        <w:rPr>
          <w:rFonts w:ascii="Verdana" w:hAnsi="Verdana"/>
          <w:bCs/>
          <w:sz w:val="18"/>
        </w:rPr>
        <w:t xml:space="preserve"> przez Zamawiającego</w:t>
      </w:r>
      <w:r w:rsidR="003338FF">
        <w:rPr>
          <w:rFonts w:ascii="Verdana" w:hAnsi="Verdana"/>
          <w:bCs/>
          <w:sz w:val="18"/>
        </w:rPr>
        <w:t xml:space="preserve"> </w:t>
      </w:r>
      <w:r w:rsidR="003338FF" w:rsidRPr="003B02A4">
        <w:rPr>
          <w:rFonts w:ascii="Verdana" w:hAnsi="Verdana"/>
          <w:bCs/>
          <w:sz w:val="18"/>
        </w:rPr>
        <w:t>(zał. nr 2A</w:t>
      </w:r>
      <w:r w:rsidR="003338FF">
        <w:rPr>
          <w:rFonts w:ascii="Verdana" w:hAnsi="Verdana"/>
          <w:bCs/>
          <w:sz w:val="18"/>
        </w:rPr>
        <w:t xml:space="preserve"> </w:t>
      </w:r>
      <w:r w:rsidR="003338FF"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rsidR="000D0F3A" w:rsidRPr="00383F0E" w:rsidRDefault="000D0F3A" w:rsidP="00B01A62">
      <w:pPr>
        <w:pStyle w:val="Akapitzlist"/>
        <w:numPr>
          <w:ilvl w:val="0"/>
          <w:numId w:val="51"/>
        </w:numPr>
        <w:tabs>
          <w:tab w:val="clear" w:pos="644"/>
        </w:tabs>
        <w:spacing w:after="60" w:line="240" w:lineRule="exact"/>
        <w:ind w:left="426" w:right="350" w:hanging="426"/>
        <w:jc w:val="both"/>
        <w:rPr>
          <w:rFonts w:ascii="Verdana" w:hAnsi="Verdana"/>
          <w:sz w:val="18"/>
          <w:szCs w:val="18"/>
        </w:rPr>
      </w:pPr>
      <w:r>
        <w:rPr>
          <w:rFonts w:ascii="Verdana" w:hAnsi="Verdana"/>
          <w:bCs/>
          <w:sz w:val="18"/>
        </w:rPr>
        <w:t xml:space="preserve">Oświadczam, że </w:t>
      </w:r>
      <w:r w:rsidRPr="00462ABA">
        <w:rPr>
          <w:rFonts w:ascii="Verdana" w:hAnsi="Verdana"/>
          <w:bCs/>
          <w:sz w:val="18"/>
        </w:rPr>
        <w:t>wykonam całoś</w:t>
      </w:r>
      <w:r>
        <w:rPr>
          <w:rFonts w:ascii="Verdana" w:hAnsi="Verdana"/>
          <w:bCs/>
          <w:sz w:val="18"/>
        </w:rPr>
        <w:t>ć</w:t>
      </w:r>
      <w:r w:rsidRPr="00462ABA">
        <w:rPr>
          <w:rFonts w:ascii="Verdana" w:hAnsi="Verdana"/>
          <w:bCs/>
          <w:sz w:val="18"/>
        </w:rPr>
        <w:t xml:space="preserve"> niniejszego zamówienia zgodnie z treścią: SIWZ, wyjaśnień do SIWZ </w:t>
      </w:r>
      <w:r>
        <w:rPr>
          <w:rFonts w:ascii="Verdana" w:hAnsi="Verdana"/>
          <w:bCs/>
          <w:sz w:val="18"/>
        </w:rPr>
        <w:t>i jej modyfikacji</w:t>
      </w:r>
      <w:r w:rsidR="004D7FDB">
        <w:rPr>
          <w:rFonts w:ascii="Verdana" w:hAnsi="Verdana"/>
          <w:bCs/>
          <w:sz w:val="18"/>
        </w:rPr>
        <w:t xml:space="preserve"> oraz</w:t>
      </w:r>
      <w:r>
        <w:rPr>
          <w:rFonts w:ascii="Verdana" w:hAnsi="Verdana"/>
          <w:bCs/>
          <w:sz w:val="18"/>
        </w:rPr>
        <w:t xml:space="preserve"> </w:t>
      </w:r>
      <w:r w:rsidR="004D7FDB">
        <w:rPr>
          <w:rFonts w:ascii="Verdana" w:hAnsi="Verdana"/>
          <w:bCs/>
          <w:sz w:val="18"/>
        </w:rPr>
        <w:t xml:space="preserve">Arkusza informacji </w:t>
      </w:r>
      <w:r w:rsidR="007E0EBE">
        <w:rPr>
          <w:rFonts w:ascii="Verdana" w:hAnsi="Verdana"/>
          <w:bCs/>
          <w:sz w:val="18"/>
        </w:rPr>
        <w:t xml:space="preserve">technicznej </w:t>
      </w:r>
      <w:r w:rsidRPr="003B02A4">
        <w:rPr>
          <w:rFonts w:ascii="Verdana" w:hAnsi="Verdana"/>
          <w:bCs/>
          <w:sz w:val="18"/>
        </w:rPr>
        <w:t>(zał. nr 2A do SIWZ)</w:t>
      </w:r>
      <w:r w:rsidRPr="00462ABA">
        <w:rPr>
          <w:rFonts w:ascii="Verdana" w:hAnsi="Verdana"/>
          <w:bCs/>
          <w:color w:val="000000" w:themeColor="text1"/>
          <w:sz w:val="18"/>
        </w:rPr>
        <w:t xml:space="preserve">. </w:t>
      </w:r>
    </w:p>
    <w:p w:rsidR="000D0F3A" w:rsidRPr="00242C8B" w:rsidRDefault="000D0F3A" w:rsidP="00B01A62">
      <w:pPr>
        <w:numPr>
          <w:ilvl w:val="0"/>
          <w:numId w:val="51"/>
        </w:numPr>
        <w:tabs>
          <w:tab w:val="clear" w:pos="644"/>
        </w:tabs>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rsidR="000D0F3A" w:rsidRDefault="000D0F3A" w:rsidP="00B01A62">
      <w:pPr>
        <w:numPr>
          <w:ilvl w:val="0"/>
          <w:numId w:val="51"/>
        </w:numPr>
        <w:tabs>
          <w:tab w:val="clear" w:pos="644"/>
        </w:tabs>
        <w:autoSpaceDE w:val="0"/>
        <w:autoSpaceDN w:val="0"/>
        <w:adjustRightInd w:val="0"/>
        <w:spacing w:after="60" w:line="240" w:lineRule="exact"/>
        <w:ind w:left="426" w:right="350"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rsidR="00DE60CF" w:rsidRPr="00A0668E" w:rsidRDefault="00DE60CF" w:rsidP="00DE60CF">
      <w:pPr>
        <w:numPr>
          <w:ilvl w:val="0"/>
          <w:numId w:val="51"/>
        </w:numPr>
        <w:tabs>
          <w:tab w:val="clear" w:pos="644"/>
        </w:tabs>
        <w:autoSpaceDE w:val="0"/>
        <w:autoSpaceDN w:val="0"/>
        <w:adjustRightInd w:val="0"/>
        <w:ind w:left="426" w:right="186" w:hanging="426"/>
        <w:jc w:val="both"/>
        <w:rPr>
          <w:rFonts w:ascii="Verdana" w:hAnsi="Verdana"/>
          <w:color w:val="000000" w:themeColor="text1"/>
          <w:sz w:val="18"/>
          <w:szCs w:val="16"/>
        </w:rPr>
      </w:pPr>
      <w:r w:rsidRPr="00A0668E">
        <w:rPr>
          <w:rFonts w:ascii="Verdana" w:hAnsi="Verdana"/>
          <w:color w:val="000000" w:themeColor="text1"/>
          <w:sz w:val="18"/>
          <w:szCs w:val="16"/>
        </w:rPr>
        <w:t xml:space="preserve">Oświadczam, że zapoznałem się z treścią Klauzuli Informacyjnej, o której mowa w rozdziale III pkt </w:t>
      </w:r>
      <w:r w:rsidR="00A0668E">
        <w:rPr>
          <w:rFonts w:ascii="Verdana" w:hAnsi="Verdana"/>
          <w:color w:val="000000" w:themeColor="text1"/>
          <w:sz w:val="18"/>
          <w:szCs w:val="16"/>
        </w:rPr>
        <w:t>8</w:t>
      </w:r>
      <w:r w:rsidRPr="00A0668E">
        <w:rPr>
          <w:rFonts w:ascii="Verdana" w:hAnsi="Verdana"/>
          <w:color w:val="000000" w:themeColor="text1"/>
          <w:sz w:val="18"/>
          <w:szCs w:val="16"/>
        </w:rPr>
        <w:t xml:space="preserve"> </w:t>
      </w:r>
      <w:r w:rsidR="00A0668E" w:rsidRPr="00A0668E">
        <w:rPr>
          <w:rFonts w:ascii="Verdana" w:hAnsi="Verdana"/>
          <w:color w:val="000000" w:themeColor="text1"/>
          <w:sz w:val="18"/>
          <w:szCs w:val="16"/>
        </w:rPr>
        <w:t xml:space="preserve">SIWZ </w:t>
      </w:r>
      <w:r w:rsidRPr="00A0668E">
        <w:rPr>
          <w:rFonts w:ascii="Verdana" w:hAnsi="Verdana"/>
          <w:color w:val="000000" w:themeColor="text1"/>
          <w:sz w:val="18"/>
          <w:szCs w:val="16"/>
        </w:rPr>
        <w:t>oraz, że wypełniłem obowiązki informacyjne przewidziane w art. 13 lub art. 14 RODO wobec osób fizycznych, od których dane osobowe bezpośrednio lub pośrednio pozyskałem w celu ubiegania się o udzielenie zamówienia publicznego w niniejszym postępowaniu.</w:t>
      </w:r>
    </w:p>
    <w:p w:rsidR="000D0F3A" w:rsidRPr="004968CE" w:rsidRDefault="000D0F3A" w:rsidP="00DE60CF">
      <w:pPr>
        <w:numPr>
          <w:ilvl w:val="0"/>
          <w:numId w:val="51"/>
        </w:numPr>
        <w:tabs>
          <w:tab w:val="clear" w:pos="644"/>
        </w:tabs>
        <w:spacing w:before="60"/>
        <w:ind w:left="425" w:right="352" w:hanging="425"/>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rsidR="000D0F3A" w:rsidRPr="004968CE" w:rsidRDefault="000D0F3A" w:rsidP="000D0F3A">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rsidR="000D0F3A" w:rsidRDefault="000D0F3A" w:rsidP="000D0F3A">
      <w:pPr>
        <w:ind w:left="426" w:right="-24"/>
        <w:contextualSpacing/>
        <w:jc w:val="both"/>
        <w:rPr>
          <w:rFonts w:ascii="Verdana" w:hAnsi="Verdana"/>
          <w:iCs/>
          <w:sz w:val="18"/>
          <w:szCs w:val="18"/>
          <w:lang w:val="de-DE"/>
        </w:rPr>
      </w:pPr>
    </w:p>
    <w:p w:rsidR="000D0F3A" w:rsidRPr="004968CE" w:rsidRDefault="000D0F3A" w:rsidP="000D0F3A">
      <w:pPr>
        <w:ind w:left="426" w:right="-24"/>
        <w:contextualSpacing/>
        <w:jc w:val="both"/>
        <w:rPr>
          <w:rFonts w:ascii="Verdana" w:hAnsi="Verdana"/>
          <w:sz w:val="18"/>
          <w:szCs w:val="18"/>
        </w:rPr>
      </w:pPr>
      <w:r w:rsidRPr="004968CE">
        <w:rPr>
          <w:rFonts w:ascii="Verdana" w:hAnsi="Verdana"/>
          <w:iCs/>
          <w:sz w:val="18"/>
          <w:szCs w:val="18"/>
          <w:lang w:val="de-DE"/>
        </w:rPr>
        <w:t>....................................................................................................................................</w:t>
      </w:r>
    </w:p>
    <w:p w:rsidR="000D0F3A" w:rsidRPr="004968CE" w:rsidRDefault="000D0F3A" w:rsidP="00515FEE">
      <w:pPr>
        <w:ind w:left="426" w:right="470"/>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sidR="00515FEE">
        <w:rPr>
          <w:rFonts w:ascii="Verdana" w:hAnsi="Verdana"/>
          <w:i/>
          <w:sz w:val="18"/>
          <w:szCs w:val="18"/>
        </w:rPr>
        <w:t xml:space="preserve">. Brak wskazania rozumiany będzie przez Zamawiającego, jako informacja o tym, że Wykonawca zrealizuje zamówienie </w:t>
      </w:r>
      <w:r w:rsidR="00515FEE" w:rsidRPr="00A0668E">
        <w:rPr>
          <w:rFonts w:ascii="Verdana" w:hAnsi="Verdana"/>
          <w:b/>
          <w:i/>
          <w:sz w:val="18"/>
          <w:szCs w:val="18"/>
          <w:u w:val="single"/>
        </w:rPr>
        <w:t>samodzielnie</w:t>
      </w:r>
      <w:r w:rsidRPr="004968CE">
        <w:rPr>
          <w:rFonts w:ascii="Verdana" w:hAnsi="Verdana"/>
          <w:sz w:val="18"/>
          <w:szCs w:val="18"/>
        </w:rPr>
        <w:t>).</w:t>
      </w:r>
    </w:p>
    <w:p w:rsidR="0029660F" w:rsidRPr="00487D70" w:rsidRDefault="0029660F" w:rsidP="00A0668E">
      <w:pPr>
        <w:numPr>
          <w:ilvl w:val="0"/>
          <w:numId w:val="51"/>
        </w:numPr>
        <w:tabs>
          <w:tab w:val="clear" w:pos="644"/>
        </w:tabs>
        <w:spacing w:before="60" w:after="60" w:line="240" w:lineRule="exact"/>
        <w:ind w:left="425" w:right="352" w:hanging="425"/>
        <w:jc w:val="both"/>
        <w:rPr>
          <w:rFonts w:ascii="Verdana" w:hAnsi="Verdana"/>
          <w:i/>
          <w:sz w:val="18"/>
          <w:szCs w:val="18"/>
        </w:rPr>
      </w:pPr>
      <w:r w:rsidRPr="005650B8">
        <w:rPr>
          <w:rFonts w:ascii="Verdana" w:hAnsi="Verdana" w:cs="Arial"/>
          <w:sz w:val="18"/>
          <w:szCs w:val="18"/>
        </w:rPr>
        <w:t xml:space="preserve">Wybór </w:t>
      </w:r>
      <w:r w:rsidRPr="00487D70">
        <w:rPr>
          <w:rFonts w:ascii="Verdana" w:hAnsi="Verdana" w:cs="Arial"/>
          <w:sz w:val="18"/>
          <w:szCs w:val="18"/>
        </w:rPr>
        <w:t xml:space="preserve">niniejszej oferty </w:t>
      </w:r>
      <w:r w:rsidR="00473E1B">
        <w:rPr>
          <w:rFonts w:ascii="Verdana" w:hAnsi="Verdana" w:cs="Arial"/>
          <w:sz w:val="18"/>
          <w:szCs w:val="18"/>
        </w:rPr>
        <w:sym w:font="Wingdings" w:char="F0A8"/>
      </w:r>
      <w:r w:rsidR="00473E1B">
        <w:rPr>
          <w:rFonts w:ascii="Verdana" w:hAnsi="Verdana" w:cs="Arial"/>
          <w:sz w:val="18"/>
          <w:szCs w:val="18"/>
        </w:rPr>
        <w:t xml:space="preserve"> </w:t>
      </w:r>
      <w:r w:rsidR="00473E1B" w:rsidRPr="00487D70">
        <w:rPr>
          <w:rFonts w:ascii="Verdana" w:hAnsi="Verdana" w:cs="Arial"/>
          <w:b/>
          <w:sz w:val="18"/>
          <w:szCs w:val="18"/>
        </w:rPr>
        <w:t>będzie</w:t>
      </w:r>
      <w:r w:rsidR="00473E1B" w:rsidRPr="00487D70">
        <w:rPr>
          <w:rFonts w:ascii="Verdana" w:hAnsi="Verdana" w:cs="Arial"/>
          <w:sz w:val="18"/>
          <w:szCs w:val="18"/>
        </w:rPr>
        <w:t xml:space="preserve"> /</w:t>
      </w:r>
      <w:r w:rsidR="00473E1B">
        <w:rPr>
          <w:rFonts w:ascii="Verdana" w:hAnsi="Verdana" w:cs="Arial"/>
          <w:sz w:val="18"/>
          <w:szCs w:val="18"/>
        </w:rPr>
        <w:t xml:space="preserve"> </w:t>
      </w:r>
      <w:r w:rsidR="00473E1B">
        <w:rPr>
          <w:rFonts w:ascii="Verdana" w:hAnsi="Verdana" w:cs="Arial"/>
          <w:sz w:val="18"/>
          <w:szCs w:val="18"/>
        </w:rPr>
        <w:sym w:font="Wingdings" w:char="F0A8"/>
      </w:r>
      <w:r w:rsidR="00473E1B">
        <w:rPr>
          <w:rFonts w:ascii="Verdana" w:hAnsi="Verdana" w:cs="Arial"/>
          <w:sz w:val="18"/>
          <w:szCs w:val="18"/>
        </w:rPr>
        <w:t xml:space="preserve"> </w:t>
      </w:r>
      <w:r w:rsidR="00473E1B" w:rsidRPr="00487D70">
        <w:rPr>
          <w:rFonts w:ascii="Verdana" w:hAnsi="Verdana" w:cs="Arial"/>
          <w:b/>
          <w:sz w:val="18"/>
          <w:szCs w:val="18"/>
        </w:rPr>
        <w:t>nie będzie*</w:t>
      </w:r>
      <w:r w:rsidR="00473E1B" w:rsidRPr="00487D70">
        <w:rPr>
          <w:rFonts w:ascii="Verdana" w:hAnsi="Verdana" w:cs="Arial"/>
          <w:sz w:val="18"/>
          <w:szCs w:val="18"/>
        </w:rPr>
        <w:t xml:space="preserve"> </w:t>
      </w:r>
      <w:r w:rsidRPr="00487D70">
        <w:rPr>
          <w:rFonts w:ascii="Verdana" w:hAnsi="Verdana" w:cs="Arial"/>
          <w:sz w:val="18"/>
          <w:szCs w:val="18"/>
        </w:rPr>
        <w:t>(*</w:t>
      </w:r>
      <w:r w:rsidR="00EC38F7" w:rsidRPr="00487D70">
        <w:rPr>
          <w:rFonts w:ascii="Verdana" w:hAnsi="Verdana" w:cs="Arial"/>
          <w:b/>
          <w:sz w:val="18"/>
          <w:szCs w:val="18"/>
        </w:rPr>
        <w:t xml:space="preserve">zaznaczyć </w:t>
      </w:r>
      <w:r w:rsidRPr="00487D70">
        <w:rPr>
          <w:rFonts w:ascii="Verdana" w:hAnsi="Verdana" w:cs="Arial"/>
          <w:b/>
          <w:sz w:val="18"/>
          <w:szCs w:val="18"/>
        </w:rPr>
        <w:t>właściwe</w:t>
      </w:r>
      <w:r w:rsidRPr="00487D70">
        <w:rPr>
          <w:rFonts w:ascii="Verdana" w:hAnsi="Verdana" w:cs="Arial"/>
          <w:sz w:val="18"/>
          <w:szCs w:val="18"/>
        </w:rPr>
        <w:t xml:space="preserve">) </w:t>
      </w:r>
      <w:r w:rsidRPr="00487D70">
        <w:rPr>
          <w:rFonts w:ascii="Verdana" w:hAnsi="Verdana"/>
          <w:bCs/>
          <w:spacing w:val="4"/>
          <w:sz w:val="18"/>
          <w:szCs w:val="18"/>
        </w:rPr>
        <w:t>prowadzić do powstania obowiązku podatkowego u Zamawiającego zgodnie z obowiązującymi przepisami o podatku od towarów i usług w zakresie dotyczącym:</w:t>
      </w:r>
    </w:p>
    <w:p w:rsidR="0029660F" w:rsidRPr="00487D70" w:rsidRDefault="0029660F" w:rsidP="0029660F">
      <w:pPr>
        <w:spacing w:line="360" w:lineRule="auto"/>
        <w:ind w:left="1134"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rsidR="0029660F" w:rsidRPr="00487D70" w:rsidRDefault="0029660F" w:rsidP="0029660F">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lastRenderedPageBreak/>
        <w:t>b.</w:t>
      </w:r>
      <w:r w:rsidRPr="00487D70">
        <w:rPr>
          <w:rFonts w:ascii="Verdana" w:hAnsi="Verdana"/>
          <w:bCs/>
          <w:spacing w:val="4"/>
          <w:sz w:val="18"/>
          <w:szCs w:val="18"/>
        </w:rPr>
        <w:tab/>
        <w:t>importu usług lub towarów,</w:t>
      </w:r>
    </w:p>
    <w:p w:rsidR="0029660F" w:rsidRPr="00487D70" w:rsidRDefault="0029660F" w:rsidP="0029660F">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rsidR="0029660F" w:rsidRPr="00487D70" w:rsidRDefault="0029660F" w:rsidP="0029660F">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rsidR="0029660F" w:rsidRPr="00487D70" w:rsidRDefault="0029660F" w:rsidP="0029660F">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29660F" w:rsidRPr="00487D70" w:rsidRDefault="0029660F" w:rsidP="0029660F">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29660F" w:rsidRDefault="0029660F" w:rsidP="0029660F">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rsidR="000D0F3A" w:rsidRDefault="0029660F" w:rsidP="0029660F">
      <w:pPr>
        <w:pStyle w:val="Akapitzlist"/>
        <w:spacing w:after="60" w:line="280" w:lineRule="exact"/>
        <w:ind w:left="0"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w:t>
      </w:r>
      <w:r w:rsidR="00515FEE">
        <w:rPr>
          <w:rFonts w:ascii="Verdana" w:hAnsi="Verdana"/>
          <w:b/>
          <w:bCs/>
          <w:i/>
          <w:color w:val="000000" w:themeColor="text1"/>
          <w:spacing w:val="4"/>
          <w:sz w:val="16"/>
          <w:szCs w:val="16"/>
        </w:rPr>
        <w:t>ającego jako informacja o tym, 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rsidR="0029660F" w:rsidRPr="006A00D2" w:rsidRDefault="0029660F" w:rsidP="0029660F">
      <w:pPr>
        <w:pStyle w:val="Akapitzlist"/>
        <w:spacing w:after="60" w:line="280" w:lineRule="exact"/>
        <w:ind w:left="0" w:right="350"/>
        <w:jc w:val="both"/>
        <w:rPr>
          <w:rFonts w:ascii="Verdana" w:hAnsi="Verdana"/>
          <w:i/>
          <w:color w:val="000000" w:themeColor="text1"/>
          <w:sz w:val="16"/>
          <w:szCs w:val="16"/>
        </w:rPr>
      </w:pPr>
    </w:p>
    <w:p w:rsidR="000D0F3A" w:rsidRPr="006A00D2" w:rsidRDefault="000D0F3A" w:rsidP="00B01A62">
      <w:pPr>
        <w:pStyle w:val="Akapitzlist"/>
        <w:numPr>
          <w:ilvl w:val="0"/>
          <w:numId w:val="51"/>
        </w:numPr>
        <w:tabs>
          <w:tab w:val="clear" w:pos="644"/>
          <w:tab w:val="num" w:pos="426"/>
        </w:tabs>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2018 r., poz. 646</w:t>
      </w:r>
      <w:r>
        <w:rPr>
          <w:rFonts w:ascii="Verdana" w:hAnsi="Verdana"/>
          <w:color w:val="000000" w:themeColor="text1"/>
          <w:sz w:val="18"/>
          <w:szCs w:val="18"/>
        </w:rPr>
        <w:t xml:space="preserve"> z późn. zm.</w:t>
      </w:r>
      <w:r w:rsidRPr="006A00D2">
        <w:rPr>
          <w:rFonts w:ascii="Verdana" w:hAnsi="Verdana"/>
          <w:color w:val="000000" w:themeColor="text1"/>
          <w:sz w:val="18"/>
          <w:szCs w:val="18"/>
        </w:rPr>
        <w:t xml:space="preserve">), jestem: </w:t>
      </w:r>
    </w:p>
    <w:p w:rsidR="00230B34" w:rsidRDefault="000D0F3A" w:rsidP="00230B34">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mikroprzedsiębiorcą</w:t>
      </w:r>
    </w:p>
    <w:p w:rsidR="000D0F3A" w:rsidRPr="006A00D2" w:rsidRDefault="000D0F3A" w:rsidP="00230B34">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małym przedsiębiorcą </w:t>
      </w:r>
    </w:p>
    <w:p w:rsidR="000D0F3A" w:rsidRPr="006A00D2" w:rsidRDefault="000D0F3A" w:rsidP="000D0F3A">
      <w:pPr>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średnim przedsiębiorcą </w:t>
      </w:r>
    </w:p>
    <w:p w:rsidR="000D0F3A" w:rsidRPr="006A00D2" w:rsidRDefault="000D0F3A" w:rsidP="000D0F3A">
      <w:pPr>
        <w:tabs>
          <w:tab w:val="left" w:pos="709"/>
          <w:tab w:val="left" w:pos="993"/>
        </w:tabs>
        <w:spacing w:after="60" w:line="280" w:lineRule="exact"/>
        <w:ind w:left="567" w:right="352" w:hanging="142"/>
        <w:jc w:val="both"/>
        <w:rPr>
          <w:rFonts w:ascii="Verdana" w:hAnsi="Verdana"/>
          <w:b/>
          <w:i/>
          <w:color w:val="000000" w:themeColor="text1"/>
          <w:sz w:val="14"/>
          <w:szCs w:val="14"/>
        </w:rPr>
      </w:pP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sidRPr="006A00D2">
        <w:rPr>
          <w:rFonts w:ascii="Verdana" w:hAnsi="Verdana"/>
          <w:b/>
          <w:i/>
          <w:color w:val="000000" w:themeColor="text1"/>
          <w:sz w:val="14"/>
          <w:szCs w:val="14"/>
        </w:rPr>
        <w:t xml:space="preserve"> </w:t>
      </w:r>
    </w:p>
    <w:p w:rsidR="000D0F3A" w:rsidRPr="00FC643E" w:rsidRDefault="000D0F3A" w:rsidP="000D0F3A">
      <w:pPr>
        <w:tabs>
          <w:tab w:val="left" w:pos="709"/>
          <w:tab w:val="left" w:pos="993"/>
        </w:tabs>
        <w:ind w:left="567"/>
        <w:jc w:val="both"/>
        <w:rPr>
          <w:rFonts w:ascii="Verdana" w:hAnsi="Verdana"/>
          <w:b/>
          <w:i/>
          <w:sz w:val="14"/>
          <w:szCs w:val="14"/>
        </w:rPr>
      </w:pPr>
    </w:p>
    <w:p w:rsidR="000D0F3A" w:rsidRDefault="000D0F3A" w:rsidP="00B01A62">
      <w:pPr>
        <w:numPr>
          <w:ilvl w:val="0"/>
          <w:numId w:val="51"/>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rsidR="000D0F3A" w:rsidRDefault="000D0F3A" w:rsidP="000D0F3A">
      <w:pPr>
        <w:spacing w:after="60" w:line="240" w:lineRule="exact"/>
        <w:ind w:right="45"/>
        <w:jc w:val="both"/>
        <w:rPr>
          <w:rFonts w:ascii="Verdana" w:hAnsi="Verdana"/>
          <w:sz w:val="18"/>
          <w:szCs w:val="18"/>
        </w:rPr>
      </w:pP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p>
    <w:p w:rsidR="00515FEE" w:rsidRDefault="00515FEE" w:rsidP="000D0F3A">
      <w:pPr>
        <w:spacing w:after="60" w:line="240" w:lineRule="exact"/>
        <w:ind w:right="45"/>
        <w:jc w:val="both"/>
        <w:rPr>
          <w:rFonts w:ascii="Verdana" w:hAnsi="Verdana"/>
          <w:sz w:val="18"/>
          <w:szCs w:val="18"/>
        </w:rPr>
      </w:pPr>
    </w:p>
    <w:p w:rsidR="000D0F3A" w:rsidRPr="00242C8B" w:rsidRDefault="000D0F3A" w:rsidP="000D0F3A">
      <w:pPr>
        <w:tabs>
          <w:tab w:val="left" w:pos="0"/>
        </w:tabs>
        <w:spacing w:line="240" w:lineRule="exact"/>
        <w:ind w:right="44"/>
        <w:rPr>
          <w:rFonts w:ascii="Verdana" w:hAnsi="Verdana"/>
          <w:b/>
          <w:bCs/>
          <w:sz w:val="18"/>
          <w:szCs w:val="18"/>
        </w:rPr>
      </w:pPr>
    </w:p>
    <w:p w:rsidR="000D0F3A" w:rsidRDefault="000D0F3A" w:rsidP="000D0F3A">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0D0F3A" w:rsidRDefault="000D0F3A" w:rsidP="000D0F3A">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rsidR="000D0F3A" w:rsidRDefault="000D0F3A"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627AF6" w:rsidRDefault="00627AF6" w:rsidP="007177E5">
      <w:pPr>
        <w:spacing w:line="360" w:lineRule="auto"/>
        <w:ind w:right="470"/>
        <w:jc w:val="both"/>
        <w:rPr>
          <w:rFonts w:ascii="Verdana" w:hAnsi="Verdana"/>
          <w:color w:val="000000"/>
          <w:sz w:val="18"/>
        </w:rPr>
      </w:pPr>
    </w:p>
    <w:p w:rsidR="00CC456C" w:rsidRDefault="00CC456C">
      <w:pPr>
        <w:rPr>
          <w:rFonts w:ascii="Verdana" w:hAnsi="Verdana"/>
          <w:color w:val="000000"/>
          <w:sz w:val="18"/>
        </w:rPr>
      </w:pPr>
      <w:r>
        <w:rPr>
          <w:rFonts w:ascii="Verdana" w:hAnsi="Verdana"/>
          <w:color w:val="000000"/>
          <w:sz w:val="18"/>
        </w:rPr>
        <w:br w:type="page"/>
      </w:r>
    </w:p>
    <w:p w:rsidR="00CC456C" w:rsidRPr="00804AAF" w:rsidRDefault="00CC456C" w:rsidP="00CC456C">
      <w:pPr>
        <w:keepNext/>
        <w:ind w:right="470"/>
        <w:jc w:val="center"/>
        <w:rPr>
          <w:rFonts w:ascii="Verdana" w:hAnsi="Verdana"/>
          <w:b/>
          <w:color w:val="000000"/>
          <w:sz w:val="18"/>
          <w:szCs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/PN-26</w:t>
      </w:r>
      <w:r w:rsidRPr="00026016">
        <w:rPr>
          <w:rFonts w:ascii="Verdana" w:hAnsi="Verdana"/>
          <w:b/>
          <w:bCs/>
          <w:color w:val="000000" w:themeColor="text1"/>
          <w:sz w:val="18"/>
          <w:szCs w:val="18"/>
        </w:rPr>
        <w:t>/1</w:t>
      </w:r>
      <w:r>
        <w:rPr>
          <w:rFonts w:ascii="Verdana" w:hAnsi="Verdana"/>
          <w:b/>
          <w:bCs/>
          <w:color w:val="000000" w:themeColor="text1"/>
          <w:sz w:val="18"/>
          <w:szCs w:val="18"/>
        </w:rPr>
        <w:t>9</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804AAF">
        <w:rPr>
          <w:rFonts w:ascii="Verdana" w:hAnsi="Verdana"/>
          <w:b/>
          <w:color w:val="000000"/>
          <w:sz w:val="18"/>
          <w:szCs w:val="18"/>
        </w:rPr>
        <w:t>Załącznik nr 1</w:t>
      </w:r>
      <w:r>
        <w:rPr>
          <w:rFonts w:ascii="Verdana" w:hAnsi="Verdana"/>
          <w:b/>
          <w:color w:val="000000"/>
          <w:sz w:val="18"/>
          <w:szCs w:val="18"/>
        </w:rPr>
        <w:t>B</w:t>
      </w:r>
      <w:r w:rsidRPr="00804AAF">
        <w:rPr>
          <w:rFonts w:ascii="Verdana" w:hAnsi="Verdana"/>
          <w:b/>
          <w:color w:val="000000"/>
          <w:sz w:val="18"/>
          <w:szCs w:val="18"/>
        </w:rPr>
        <w:t xml:space="preserve"> do SIWZ</w:t>
      </w:r>
    </w:p>
    <w:p w:rsidR="00CC456C" w:rsidRPr="00454877" w:rsidRDefault="00CC456C" w:rsidP="00CC456C">
      <w:pPr>
        <w:keepNext/>
        <w:ind w:right="470"/>
        <w:jc w:val="both"/>
        <w:rPr>
          <w:rFonts w:ascii="Verdana" w:hAnsi="Verdana"/>
          <w:color w:val="FF0000"/>
          <w:sz w:val="18"/>
          <w:szCs w:val="18"/>
        </w:rPr>
      </w:pPr>
    </w:p>
    <w:p w:rsidR="007C3B70" w:rsidRDefault="007C3B70" w:rsidP="007C3B70">
      <w:pPr>
        <w:spacing w:line="240" w:lineRule="exact"/>
        <w:ind w:right="44"/>
        <w:jc w:val="center"/>
        <w:rPr>
          <w:rFonts w:ascii="Verdana" w:hAnsi="Verdana"/>
          <w:b/>
          <w:sz w:val="18"/>
          <w:szCs w:val="18"/>
        </w:rPr>
      </w:pPr>
    </w:p>
    <w:p w:rsidR="007C3B70" w:rsidRDefault="007C3B70" w:rsidP="007C3B70">
      <w:pPr>
        <w:spacing w:line="240" w:lineRule="exact"/>
        <w:ind w:right="44"/>
        <w:jc w:val="center"/>
        <w:rPr>
          <w:rFonts w:ascii="Verdana" w:hAnsi="Verdana"/>
          <w:b/>
          <w:sz w:val="18"/>
          <w:szCs w:val="18"/>
        </w:rPr>
      </w:pPr>
      <w:r w:rsidRPr="00242C8B">
        <w:rPr>
          <w:rFonts w:ascii="Verdana" w:hAnsi="Verdana"/>
          <w:b/>
          <w:sz w:val="18"/>
          <w:szCs w:val="18"/>
        </w:rPr>
        <w:t>FORMULARZ OFERTOWY</w:t>
      </w:r>
    </w:p>
    <w:p w:rsidR="007C3B70" w:rsidRDefault="007C3B70" w:rsidP="007C3B70">
      <w:pPr>
        <w:ind w:right="470"/>
        <w:jc w:val="both"/>
        <w:rPr>
          <w:rFonts w:ascii="Verdana" w:hAnsi="Verdana"/>
          <w:b/>
          <w:sz w:val="18"/>
          <w:szCs w:val="18"/>
        </w:rPr>
      </w:pPr>
    </w:p>
    <w:p w:rsidR="007C3B70" w:rsidRDefault="007C3B70" w:rsidP="007C3B70">
      <w:pPr>
        <w:ind w:right="470"/>
        <w:jc w:val="both"/>
        <w:rPr>
          <w:rFonts w:ascii="Verdana" w:hAnsi="Verdana" w:cs="Calibri"/>
          <w:b/>
          <w:sz w:val="18"/>
          <w:szCs w:val="18"/>
        </w:rPr>
      </w:pPr>
      <w:r w:rsidRPr="00050BEA">
        <w:rPr>
          <w:rFonts w:ascii="Verdana" w:hAnsi="Verdana"/>
          <w:b/>
          <w:sz w:val="18"/>
          <w:szCs w:val="18"/>
        </w:rPr>
        <w:t>Dostawa sprzętu stomatologicznego oraz materiałów eksploatacyjnych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7C3B70" w:rsidRDefault="007C3B70" w:rsidP="007C3B70">
      <w:pPr>
        <w:rPr>
          <w:rFonts w:ascii="Verdana" w:hAnsi="Verdana"/>
          <w:b/>
          <w:sz w:val="18"/>
          <w:szCs w:val="18"/>
        </w:rPr>
      </w:pPr>
    </w:p>
    <w:p w:rsidR="007C3B70" w:rsidRPr="00050BEA" w:rsidRDefault="007C3B70" w:rsidP="007C3B70">
      <w:pPr>
        <w:ind w:left="993" w:right="328" w:hanging="993"/>
        <w:rPr>
          <w:rFonts w:ascii="Verdana" w:hAnsi="Verdana"/>
          <w:b/>
          <w:sz w:val="18"/>
          <w:szCs w:val="18"/>
        </w:rPr>
      </w:pPr>
      <w:r w:rsidRPr="00050BEA">
        <w:rPr>
          <w:rFonts w:ascii="Verdana" w:hAnsi="Verdana"/>
          <w:b/>
          <w:sz w:val="18"/>
          <w:szCs w:val="18"/>
        </w:rPr>
        <w:t>Część B – Dostawa materiałów eksploatacyjnych kompatybilnych z systemem Cerec CAD/CAM (</w:t>
      </w:r>
      <w:proofErr w:type="spellStart"/>
      <w:r w:rsidRPr="00050BEA">
        <w:rPr>
          <w:rFonts w:ascii="Verdana" w:hAnsi="Verdana"/>
          <w:b/>
          <w:sz w:val="18"/>
          <w:szCs w:val="18"/>
        </w:rPr>
        <w:t>Sirona</w:t>
      </w:r>
      <w:proofErr w:type="spellEnd"/>
      <w:r w:rsidRPr="00050BEA">
        <w:rPr>
          <w:rFonts w:ascii="Verdana" w:hAnsi="Verdana"/>
          <w:b/>
          <w:sz w:val="18"/>
          <w:szCs w:val="18"/>
        </w:rPr>
        <w:t>)</w:t>
      </w:r>
    </w:p>
    <w:p w:rsidR="007C3B70" w:rsidRPr="00050BEA" w:rsidRDefault="007C3B70" w:rsidP="007C3B70">
      <w:pPr>
        <w:ind w:right="470"/>
        <w:jc w:val="both"/>
        <w:rPr>
          <w:rFonts w:ascii="Verdana" w:hAnsi="Verdana"/>
          <w:b/>
          <w:sz w:val="18"/>
          <w:szCs w:val="18"/>
        </w:rPr>
      </w:pPr>
    </w:p>
    <w:p w:rsidR="007C3B70" w:rsidRPr="00475573" w:rsidRDefault="007C3B70" w:rsidP="007C3B70">
      <w:p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rsidR="007C3B70" w:rsidRDefault="007C3B70" w:rsidP="007C3B70">
      <w:pPr>
        <w:tabs>
          <w:tab w:val="num" w:pos="426"/>
        </w:tabs>
        <w:ind w:right="470"/>
        <w:rPr>
          <w:rFonts w:ascii="Verdana" w:hAnsi="Verdana"/>
          <w:sz w:val="18"/>
          <w:szCs w:val="18"/>
        </w:rPr>
      </w:pPr>
    </w:p>
    <w:p w:rsidR="007C3B70" w:rsidRDefault="007C3B70" w:rsidP="007C3B70">
      <w:pPr>
        <w:tabs>
          <w:tab w:val="num" w:pos="426"/>
        </w:tabs>
        <w:ind w:right="470"/>
        <w:rPr>
          <w:rFonts w:ascii="Verdana" w:hAnsi="Verdana"/>
          <w:sz w:val="18"/>
          <w:szCs w:val="18"/>
        </w:rPr>
      </w:pPr>
    </w:p>
    <w:p w:rsidR="007C3B70" w:rsidRDefault="007C3B70" w:rsidP="002A2471">
      <w:pPr>
        <w:tabs>
          <w:tab w:val="num" w:pos="426"/>
        </w:tabs>
        <w:ind w:right="44"/>
        <w:rPr>
          <w:rFonts w:ascii="Verdana" w:hAnsi="Verdana"/>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rsidR="007C3B70" w:rsidRPr="00D12A24" w:rsidRDefault="007C3B70" w:rsidP="007C3B70">
      <w:pPr>
        <w:tabs>
          <w:tab w:val="num" w:pos="426"/>
        </w:tabs>
        <w:ind w:right="470"/>
        <w:rPr>
          <w:rFonts w:ascii="Verdana" w:hAnsi="Verdana"/>
          <w:iCs/>
          <w:sz w:val="18"/>
          <w:szCs w:val="18"/>
        </w:rPr>
      </w:pPr>
    </w:p>
    <w:p w:rsidR="007C3B70" w:rsidRPr="00D12A24" w:rsidRDefault="007C3B70" w:rsidP="007C3B70">
      <w:pPr>
        <w:ind w:right="470"/>
        <w:rPr>
          <w:rFonts w:ascii="Verdana" w:hAnsi="Verdana"/>
          <w:iCs/>
          <w:sz w:val="18"/>
          <w:szCs w:val="18"/>
        </w:rPr>
      </w:pPr>
      <w:r w:rsidRPr="00D12A24">
        <w:rPr>
          <w:rFonts w:ascii="Verdana" w:hAnsi="Verdana"/>
          <w:iCs/>
          <w:sz w:val="18"/>
          <w:szCs w:val="18"/>
        </w:rPr>
        <w:t xml:space="preserve">Adres Wykonawcy: </w:t>
      </w:r>
    </w:p>
    <w:p w:rsidR="007C3B70" w:rsidRDefault="007C3B70" w:rsidP="007C3B70">
      <w:pPr>
        <w:tabs>
          <w:tab w:val="num" w:pos="426"/>
        </w:tabs>
        <w:ind w:right="470"/>
        <w:rPr>
          <w:rFonts w:ascii="Verdana" w:hAnsi="Verdana"/>
          <w:iCs/>
          <w:sz w:val="18"/>
          <w:szCs w:val="18"/>
        </w:rPr>
      </w:pPr>
    </w:p>
    <w:p w:rsidR="007C3B70" w:rsidRDefault="007C3B70" w:rsidP="007C3B70">
      <w:pPr>
        <w:tabs>
          <w:tab w:val="num" w:pos="426"/>
        </w:tabs>
        <w:ind w:right="470"/>
        <w:rPr>
          <w:rFonts w:ascii="Verdana" w:hAnsi="Verdana"/>
          <w:iCs/>
          <w:sz w:val="18"/>
          <w:szCs w:val="18"/>
        </w:rPr>
      </w:pPr>
    </w:p>
    <w:p w:rsidR="007C3B70" w:rsidRDefault="007C3B70" w:rsidP="007C3B70">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rsidR="007C3B70" w:rsidRDefault="007C3B70" w:rsidP="007C3B70">
      <w:pPr>
        <w:tabs>
          <w:tab w:val="num" w:pos="426"/>
        </w:tabs>
        <w:ind w:right="470"/>
        <w:rPr>
          <w:rFonts w:ascii="Verdana" w:hAnsi="Verdana"/>
          <w:iCs/>
          <w:sz w:val="18"/>
          <w:szCs w:val="18"/>
        </w:rPr>
      </w:pPr>
    </w:p>
    <w:p w:rsidR="007C3B70" w:rsidRPr="00D12A24" w:rsidRDefault="007C3B70" w:rsidP="007C3B70">
      <w:p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rsidR="007C3B70" w:rsidRPr="00654AF7" w:rsidRDefault="007C3B70" w:rsidP="007C3B70">
      <w:pPr>
        <w:tabs>
          <w:tab w:val="num" w:pos="426"/>
        </w:tabs>
        <w:ind w:right="470"/>
        <w:jc w:val="both"/>
        <w:rPr>
          <w:rFonts w:ascii="Verdana" w:hAnsi="Verdana"/>
          <w:iCs/>
          <w:sz w:val="16"/>
          <w:szCs w:val="16"/>
          <w:lang w:val="de-DE"/>
        </w:rPr>
      </w:pPr>
    </w:p>
    <w:p w:rsidR="007C3B70" w:rsidRPr="00D12A24" w:rsidRDefault="007C3B70" w:rsidP="007C3B70">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rsidR="007C3B70" w:rsidRPr="00D12A24" w:rsidRDefault="007C3B70" w:rsidP="007C3B70">
      <w:pPr>
        <w:tabs>
          <w:tab w:val="num" w:pos="426"/>
        </w:tabs>
        <w:ind w:right="470"/>
        <w:jc w:val="both"/>
        <w:rPr>
          <w:rFonts w:ascii="Verdana" w:hAnsi="Verdana"/>
          <w:iCs/>
          <w:sz w:val="18"/>
          <w:szCs w:val="18"/>
          <w:lang w:val="de-DE"/>
        </w:rPr>
      </w:pPr>
    </w:p>
    <w:p w:rsidR="007C3B70" w:rsidRDefault="007C3B70" w:rsidP="007C3B70">
      <w:pPr>
        <w:tabs>
          <w:tab w:val="num" w:pos="426"/>
        </w:tabs>
        <w:ind w:right="470"/>
        <w:rPr>
          <w:rFonts w:ascii="Verdana" w:hAnsi="Verdana"/>
          <w:iCs/>
          <w:sz w:val="18"/>
          <w:szCs w:val="18"/>
          <w:lang w:val="de-DE"/>
        </w:rPr>
      </w:pPr>
    </w:p>
    <w:p w:rsidR="007C3B70" w:rsidRDefault="007C3B70" w:rsidP="007C3B70">
      <w:pPr>
        <w:tabs>
          <w:tab w:val="num" w:pos="426"/>
        </w:tabs>
        <w:ind w:right="470"/>
        <w:rPr>
          <w:rFonts w:ascii="Verdana" w:hAnsi="Verdana"/>
          <w:iCs/>
          <w:sz w:val="18"/>
          <w:szCs w:val="18"/>
          <w:lang w:val="de-DE"/>
        </w:rPr>
      </w:pPr>
      <w:r w:rsidRPr="00D12A24">
        <w:rPr>
          <w:rFonts w:ascii="Verdana" w:hAnsi="Verdana"/>
          <w:iCs/>
          <w:sz w:val="18"/>
          <w:szCs w:val="18"/>
          <w:lang w:val="de-DE"/>
        </w:rPr>
        <w:t>NIP..........</w:t>
      </w:r>
      <w:r>
        <w:rPr>
          <w:rFonts w:ascii="Verdana" w:hAnsi="Verdana"/>
          <w:iCs/>
          <w:sz w:val="18"/>
          <w:szCs w:val="18"/>
          <w:lang w:val="de-DE"/>
        </w:rPr>
        <w:t xml:space="preserve">.......................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 xml:space="preserve">..........................   </w:t>
      </w:r>
      <w:r w:rsidRPr="00D12A24">
        <w:rPr>
          <w:rFonts w:ascii="Verdana" w:hAnsi="Verdana"/>
          <w:iCs/>
          <w:sz w:val="18"/>
          <w:szCs w:val="18"/>
          <w:lang w:val="de-DE"/>
        </w:rPr>
        <w:t xml:space="preserve">Fax ...............................   </w:t>
      </w:r>
    </w:p>
    <w:p w:rsidR="007C3B70" w:rsidRDefault="007C3B70" w:rsidP="007C3B70">
      <w:pPr>
        <w:tabs>
          <w:tab w:val="num" w:pos="426"/>
        </w:tabs>
        <w:ind w:right="470"/>
        <w:rPr>
          <w:rFonts w:ascii="Verdana" w:hAnsi="Verdana"/>
          <w:iCs/>
          <w:sz w:val="18"/>
          <w:szCs w:val="18"/>
          <w:lang w:val="de-DE"/>
        </w:rPr>
      </w:pPr>
    </w:p>
    <w:p w:rsidR="007C3B70" w:rsidRDefault="007C3B70" w:rsidP="007C3B70">
      <w:pPr>
        <w:tabs>
          <w:tab w:val="num" w:pos="426"/>
        </w:tabs>
        <w:ind w:right="470"/>
        <w:rPr>
          <w:rFonts w:ascii="Verdana" w:hAnsi="Verdana"/>
          <w:iCs/>
          <w:sz w:val="18"/>
          <w:szCs w:val="18"/>
          <w:lang w:val="de-DE"/>
        </w:rPr>
      </w:pPr>
    </w:p>
    <w:p w:rsidR="007C3B70" w:rsidRDefault="007C3B70" w:rsidP="007C3B70">
      <w:pPr>
        <w:tabs>
          <w:tab w:val="num" w:pos="426"/>
        </w:tabs>
        <w:ind w:right="470"/>
        <w:rPr>
          <w:rFonts w:ascii="Verdana" w:hAnsi="Verdana"/>
          <w:iCs/>
          <w:sz w:val="18"/>
          <w:szCs w:val="18"/>
          <w:lang w:val="de-DE"/>
        </w:rPr>
      </w:pPr>
      <w:r w:rsidRPr="00D12A24">
        <w:rPr>
          <w:rFonts w:ascii="Verdana" w:hAnsi="Verdana"/>
          <w:iCs/>
          <w:sz w:val="18"/>
          <w:szCs w:val="18"/>
          <w:lang w:val="de-DE"/>
        </w:rPr>
        <w:t>E-ma</w:t>
      </w:r>
      <w:r w:rsidRPr="00D12A24">
        <w:rPr>
          <w:rFonts w:ascii="Verdana" w:hAnsi="Verdana"/>
          <w:sz w:val="18"/>
          <w:szCs w:val="18"/>
          <w:lang w:val="de-DE"/>
        </w:rPr>
        <w:t>il ..........................</w:t>
      </w:r>
      <w:r>
        <w:rPr>
          <w:rFonts w:ascii="Verdana" w:hAnsi="Verdana"/>
          <w:sz w:val="18"/>
          <w:szCs w:val="18"/>
          <w:lang w:val="de-DE"/>
        </w:rPr>
        <w:t>...</w:t>
      </w:r>
      <w:r w:rsidRPr="00D12A24">
        <w:rPr>
          <w:rFonts w:ascii="Verdana" w:hAnsi="Verdana"/>
          <w:sz w:val="18"/>
          <w:szCs w:val="18"/>
          <w:lang w:val="de-DE"/>
        </w:rPr>
        <w:t xml:space="preserve">.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rsidR="007C3B70" w:rsidRDefault="007C3B70" w:rsidP="007C3B70">
      <w:pPr>
        <w:tabs>
          <w:tab w:val="num" w:pos="426"/>
        </w:tabs>
        <w:ind w:right="470"/>
        <w:rPr>
          <w:rFonts w:ascii="Verdana" w:hAnsi="Verdana"/>
          <w:iCs/>
          <w:sz w:val="18"/>
          <w:szCs w:val="18"/>
          <w:lang w:val="de-DE"/>
        </w:rPr>
      </w:pPr>
    </w:p>
    <w:p w:rsidR="009240B9" w:rsidRDefault="007C3B70" w:rsidP="007C3B70">
      <w:pPr>
        <w:spacing w:line="360" w:lineRule="auto"/>
        <w:ind w:right="-239"/>
        <w:jc w:val="both"/>
        <w:rPr>
          <w:rFonts w:ascii="Verdana" w:hAnsi="Verdana" w:cs="Arial"/>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tbl>
      <w:tblPr>
        <w:tblStyle w:val="Tabela-Siatka"/>
        <w:tblW w:w="9532" w:type="dxa"/>
        <w:tblLayout w:type="fixed"/>
        <w:tblLook w:val="04A0" w:firstRow="1" w:lastRow="0" w:firstColumn="1" w:lastColumn="0" w:noHBand="0" w:noVBand="1"/>
      </w:tblPr>
      <w:tblGrid>
        <w:gridCol w:w="4390"/>
        <w:gridCol w:w="2126"/>
        <w:gridCol w:w="818"/>
        <w:gridCol w:w="2198"/>
      </w:tblGrid>
      <w:tr w:rsidR="006B0FC2" w:rsidTr="008E37FD">
        <w:trPr>
          <w:trHeight w:val="565"/>
        </w:trPr>
        <w:tc>
          <w:tcPr>
            <w:tcW w:w="4390" w:type="dxa"/>
          </w:tcPr>
          <w:p w:rsidR="006B0FC2" w:rsidRPr="00E374EF" w:rsidRDefault="006B0FC2" w:rsidP="008E37FD">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Nazwa</w:t>
            </w:r>
          </w:p>
        </w:tc>
        <w:tc>
          <w:tcPr>
            <w:tcW w:w="2126" w:type="dxa"/>
          </w:tcPr>
          <w:p w:rsidR="006B0FC2" w:rsidRDefault="006B0FC2" w:rsidP="008E37FD">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p>
          <w:p w:rsidR="006B0FC2" w:rsidRPr="00E374EF" w:rsidRDefault="006B0FC2" w:rsidP="008E37FD">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netto</w:t>
            </w:r>
          </w:p>
        </w:tc>
        <w:tc>
          <w:tcPr>
            <w:tcW w:w="818" w:type="dxa"/>
          </w:tcPr>
          <w:p w:rsidR="006B0FC2" w:rsidRPr="003A5B3E" w:rsidRDefault="006B0FC2" w:rsidP="008E37FD">
            <w:pPr>
              <w:tabs>
                <w:tab w:val="left" w:pos="0"/>
              </w:tabs>
              <w:ind w:right="-70"/>
              <w:jc w:val="center"/>
              <w:rPr>
                <w:rFonts w:ascii="Verdana" w:hAnsi="Verdana"/>
                <w:bCs/>
                <w:sz w:val="14"/>
                <w:szCs w:val="14"/>
              </w:rPr>
            </w:pPr>
            <w:r w:rsidRPr="003A5B3E">
              <w:rPr>
                <w:rFonts w:ascii="Verdana" w:hAnsi="Verdana"/>
                <w:bCs/>
                <w:sz w:val="14"/>
                <w:szCs w:val="14"/>
              </w:rPr>
              <w:t>Stawka</w:t>
            </w:r>
          </w:p>
          <w:p w:rsidR="006B0FC2" w:rsidRDefault="006B0FC2" w:rsidP="008E37FD">
            <w:pPr>
              <w:pStyle w:val="Akapitzlist"/>
              <w:spacing w:line="240" w:lineRule="exact"/>
              <w:ind w:left="0"/>
              <w:jc w:val="center"/>
              <w:rPr>
                <w:rFonts w:ascii="Verdana" w:hAnsi="Verdana"/>
                <w:bCs/>
                <w:sz w:val="14"/>
                <w:szCs w:val="14"/>
              </w:rPr>
            </w:pPr>
            <w:r>
              <w:rPr>
                <w:rFonts w:ascii="Verdana" w:hAnsi="Verdana"/>
                <w:bCs/>
                <w:sz w:val="14"/>
                <w:szCs w:val="14"/>
              </w:rPr>
              <w:t>VAT</w:t>
            </w:r>
          </w:p>
          <w:p w:rsidR="006B0FC2" w:rsidRDefault="006B0FC2" w:rsidP="008E37FD">
            <w:pPr>
              <w:pStyle w:val="Akapitzlist"/>
              <w:spacing w:line="240" w:lineRule="exact"/>
              <w:ind w:left="0"/>
              <w:jc w:val="center"/>
              <w:rPr>
                <w:rFonts w:ascii="Verdana" w:hAnsi="Verdana"/>
                <w:b/>
                <w:bCs/>
                <w:sz w:val="14"/>
                <w:szCs w:val="14"/>
              </w:rPr>
            </w:pPr>
            <w:r>
              <w:rPr>
                <w:rFonts w:ascii="Verdana" w:hAnsi="Verdana"/>
                <w:b/>
                <w:bCs/>
                <w:sz w:val="14"/>
                <w:szCs w:val="14"/>
              </w:rPr>
              <w:t>(podać</w:t>
            </w:r>
          </w:p>
          <w:p w:rsidR="006B0FC2" w:rsidRPr="00E374EF" w:rsidRDefault="006B0FC2" w:rsidP="008E37FD">
            <w:pPr>
              <w:pStyle w:val="Akapitzlist"/>
              <w:spacing w:line="240" w:lineRule="exact"/>
              <w:ind w:left="0"/>
              <w:jc w:val="center"/>
              <w:rPr>
                <w:rFonts w:ascii="Verdana" w:hAnsi="Verdana"/>
                <w:b/>
                <w:color w:val="000000"/>
                <w:sz w:val="14"/>
                <w:szCs w:val="14"/>
              </w:rPr>
            </w:pPr>
            <w:r w:rsidRPr="00E374EF">
              <w:rPr>
                <w:rFonts w:ascii="Verdana" w:hAnsi="Verdana"/>
                <w:b/>
                <w:bCs/>
                <w:sz w:val="14"/>
                <w:szCs w:val="14"/>
              </w:rPr>
              <w:t>w %)</w:t>
            </w:r>
          </w:p>
        </w:tc>
        <w:tc>
          <w:tcPr>
            <w:tcW w:w="2198" w:type="dxa"/>
          </w:tcPr>
          <w:p w:rsidR="006B0FC2" w:rsidRPr="00E374EF" w:rsidRDefault="006B0FC2" w:rsidP="008E37FD">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r w:rsidRPr="00E374EF">
              <w:rPr>
                <w:rFonts w:ascii="Verdana" w:hAnsi="Verdana"/>
                <w:b/>
                <w:color w:val="000000"/>
                <w:sz w:val="14"/>
                <w:szCs w:val="14"/>
              </w:rPr>
              <w:t xml:space="preserve"> brutto</w:t>
            </w:r>
          </w:p>
        </w:tc>
      </w:tr>
      <w:tr w:rsidR="006B0FC2" w:rsidTr="008E37FD">
        <w:trPr>
          <w:trHeight w:val="1064"/>
        </w:trPr>
        <w:tc>
          <w:tcPr>
            <w:tcW w:w="4390" w:type="dxa"/>
          </w:tcPr>
          <w:p w:rsidR="006B0FC2" w:rsidRDefault="006B0FC2" w:rsidP="0020528B">
            <w:pPr>
              <w:pStyle w:val="Akapitzlist"/>
              <w:spacing w:line="240" w:lineRule="exact"/>
              <w:ind w:left="0"/>
              <w:rPr>
                <w:rFonts w:ascii="Verdana" w:hAnsi="Verdana"/>
                <w:color w:val="000000"/>
                <w:sz w:val="18"/>
                <w:szCs w:val="18"/>
              </w:rPr>
            </w:pPr>
            <w:r w:rsidRPr="00050BEA">
              <w:rPr>
                <w:rFonts w:ascii="Verdana" w:hAnsi="Verdana"/>
                <w:b/>
                <w:sz w:val="18"/>
                <w:szCs w:val="18"/>
              </w:rPr>
              <w:t>Dostawa materiałów eksploatacyjnych kompatybilnych z systemem Cerec CAD/CAM (</w:t>
            </w:r>
            <w:proofErr w:type="spellStart"/>
            <w:r w:rsidRPr="00050BEA">
              <w:rPr>
                <w:rFonts w:ascii="Verdana" w:hAnsi="Verdana"/>
                <w:b/>
                <w:sz w:val="18"/>
                <w:szCs w:val="18"/>
              </w:rPr>
              <w:t>Sirona</w:t>
            </w:r>
            <w:proofErr w:type="spellEnd"/>
            <w:r w:rsidRPr="00050BEA">
              <w:rPr>
                <w:rFonts w:ascii="Verdana" w:hAnsi="Verdana"/>
                <w:b/>
                <w:sz w:val="18"/>
                <w:szCs w:val="18"/>
              </w:rPr>
              <w:t>)</w:t>
            </w:r>
          </w:p>
        </w:tc>
        <w:tc>
          <w:tcPr>
            <w:tcW w:w="2126" w:type="dxa"/>
          </w:tcPr>
          <w:p w:rsidR="006B0FC2" w:rsidRDefault="006B0FC2" w:rsidP="008E37FD">
            <w:pPr>
              <w:pStyle w:val="Akapitzlist"/>
              <w:spacing w:line="240" w:lineRule="exact"/>
              <w:ind w:left="0"/>
              <w:jc w:val="both"/>
              <w:rPr>
                <w:rFonts w:ascii="Verdana" w:hAnsi="Verdana"/>
                <w:color w:val="000000"/>
                <w:sz w:val="18"/>
                <w:szCs w:val="18"/>
              </w:rPr>
            </w:pPr>
          </w:p>
        </w:tc>
        <w:tc>
          <w:tcPr>
            <w:tcW w:w="818" w:type="dxa"/>
          </w:tcPr>
          <w:p w:rsidR="006B0FC2" w:rsidRDefault="006B0FC2" w:rsidP="008E37FD">
            <w:pPr>
              <w:pStyle w:val="Akapitzlist"/>
              <w:spacing w:line="240" w:lineRule="exact"/>
              <w:ind w:left="0"/>
              <w:jc w:val="both"/>
              <w:rPr>
                <w:rFonts w:ascii="Verdana" w:hAnsi="Verdana"/>
                <w:color w:val="000000"/>
                <w:sz w:val="18"/>
                <w:szCs w:val="18"/>
              </w:rPr>
            </w:pPr>
          </w:p>
        </w:tc>
        <w:tc>
          <w:tcPr>
            <w:tcW w:w="2198" w:type="dxa"/>
          </w:tcPr>
          <w:p w:rsidR="006B0FC2" w:rsidRDefault="006B0FC2" w:rsidP="008E37FD">
            <w:pPr>
              <w:pStyle w:val="Akapitzlist"/>
              <w:spacing w:line="240" w:lineRule="exact"/>
              <w:ind w:left="0"/>
              <w:jc w:val="both"/>
              <w:rPr>
                <w:rFonts w:ascii="Verdana" w:hAnsi="Verdana"/>
                <w:color w:val="000000"/>
                <w:sz w:val="18"/>
                <w:szCs w:val="18"/>
              </w:rPr>
            </w:pPr>
          </w:p>
        </w:tc>
      </w:tr>
      <w:tr w:rsidR="0020528B" w:rsidTr="008E37FD">
        <w:trPr>
          <w:trHeight w:val="206"/>
        </w:trPr>
        <w:tc>
          <w:tcPr>
            <w:tcW w:w="9532" w:type="dxa"/>
            <w:gridSpan w:val="4"/>
          </w:tcPr>
          <w:p w:rsidR="0020528B" w:rsidRDefault="0020528B" w:rsidP="008E37FD">
            <w:pPr>
              <w:pStyle w:val="Akapitzlist"/>
              <w:spacing w:line="240" w:lineRule="exact"/>
              <w:ind w:left="0"/>
              <w:jc w:val="both"/>
              <w:rPr>
                <w:rFonts w:ascii="Verdana" w:hAnsi="Verdana"/>
                <w:color w:val="000000"/>
                <w:sz w:val="18"/>
                <w:szCs w:val="18"/>
              </w:rPr>
            </w:pPr>
          </w:p>
          <w:p w:rsidR="0020528B" w:rsidRDefault="0020528B" w:rsidP="008E37FD">
            <w:pPr>
              <w:pStyle w:val="Akapitzlist"/>
              <w:spacing w:line="240" w:lineRule="exact"/>
              <w:ind w:left="0"/>
              <w:jc w:val="both"/>
              <w:rPr>
                <w:rFonts w:ascii="Verdana" w:hAnsi="Verdana"/>
                <w:color w:val="000000"/>
                <w:sz w:val="18"/>
                <w:szCs w:val="18"/>
              </w:rPr>
            </w:pPr>
            <w:r>
              <w:rPr>
                <w:rFonts w:ascii="Verdana" w:hAnsi="Verdana"/>
                <w:color w:val="000000"/>
                <w:sz w:val="18"/>
                <w:szCs w:val="18"/>
              </w:rPr>
              <w:t>Słownie brutto: …………………………………………………………………………………………………………………………………………..</w:t>
            </w:r>
          </w:p>
          <w:p w:rsidR="0020528B" w:rsidRDefault="0020528B" w:rsidP="008E37FD">
            <w:pPr>
              <w:pStyle w:val="Akapitzlist"/>
              <w:spacing w:line="240" w:lineRule="exact"/>
              <w:ind w:left="0"/>
              <w:jc w:val="both"/>
              <w:rPr>
                <w:rFonts w:ascii="Verdana" w:hAnsi="Verdana"/>
                <w:color w:val="000000"/>
                <w:sz w:val="18"/>
                <w:szCs w:val="18"/>
              </w:rPr>
            </w:pPr>
          </w:p>
          <w:p w:rsidR="0020528B" w:rsidRDefault="0020528B" w:rsidP="008E37FD">
            <w:pPr>
              <w:pStyle w:val="Akapitzlist"/>
              <w:spacing w:line="240" w:lineRule="exact"/>
              <w:ind w:left="0"/>
              <w:jc w:val="both"/>
              <w:rPr>
                <w:rFonts w:ascii="Verdana" w:hAnsi="Verdana"/>
                <w:color w:val="000000"/>
                <w:sz w:val="18"/>
                <w:szCs w:val="18"/>
              </w:rPr>
            </w:pPr>
            <w:r>
              <w:rPr>
                <w:rFonts w:ascii="Verdana" w:hAnsi="Verdana"/>
                <w:color w:val="000000"/>
                <w:sz w:val="18"/>
                <w:szCs w:val="18"/>
              </w:rPr>
              <w:t>………………………………………………………………………………………………………………………..…………………………………………..</w:t>
            </w:r>
          </w:p>
          <w:p w:rsidR="0020528B" w:rsidRDefault="0020528B" w:rsidP="008E37FD">
            <w:pPr>
              <w:pStyle w:val="Akapitzlist"/>
              <w:spacing w:line="240" w:lineRule="exact"/>
              <w:ind w:left="0"/>
              <w:jc w:val="both"/>
              <w:rPr>
                <w:rFonts w:ascii="Verdana" w:hAnsi="Verdana"/>
                <w:color w:val="000000"/>
                <w:sz w:val="18"/>
                <w:szCs w:val="18"/>
              </w:rPr>
            </w:pPr>
          </w:p>
        </w:tc>
      </w:tr>
      <w:tr w:rsidR="0020528B" w:rsidTr="008E37FD">
        <w:trPr>
          <w:trHeight w:val="206"/>
        </w:trPr>
        <w:tc>
          <w:tcPr>
            <w:tcW w:w="4390" w:type="dxa"/>
          </w:tcPr>
          <w:p w:rsidR="0020528B" w:rsidRPr="00852E66" w:rsidRDefault="0020528B" w:rsidP="008E37FD">
            <w:pPr>
              <w:tabs>
                <w:tab w:val="left" w:pos="426"/>
              </w:tabs>
              <w:spacing w:after="60"/>
              <w:rPr>
                <w:rFonts w:ascii="Verdana" w:hAnsi="Verdana" w:cs="Verdana"/>
                <w:b/>
                <w:sz w:val="18"/>
                <w:szCs w:val="18"/>
              </w:rPr>
            </w:pPr>
            <w:r w:rsidRPr="00852E66">
              <w:rPr>
                <w:rFonts w:ascii="Verdana" w:hAnsi="Verdana" w:cs="Verdana"/>
                <w:b/>
                <w:sz w:val="18"/>
                <w:szCs w:val="18"/>
              </w:rPr>
              <w:t>Termin realizacji:</w:t>
            </w:r>
          </w:p>
          <w:p w:rsidR="0020528B" w:rsidRPr="00024099" w:rsidRDefault="0020528B" w:rsidP="008E37FD">
            <w:pPr>
              <w:rPr>
                <w:rFonts w:ascii="Verdana" w:hAnsi="Verdana"/>
                <w:color w:val="000000" w:themeColor="text1"/>
                <w:sz w:val="14"/>
                <w:szCs w:val="14"/>
              </w:rPr>
            </w:pPr>
            <w:r w:rsidRPr="00024099">
              <w:rPr>
                <w:rFonts w:ascii="Verdana" w:hAnsi="Verdana"/>
                <w:color w:val="000000" w:themeColor="text1"/>
                <w:sz w:val="14"/>
                <w:szCs w:val="14"/>
              </w:rPr>
              <w:t xml:space="preserve">max </w:t>
            </w:r>
            <w:r>
              <w:rPr>
                <w:rFonts w:ascii="Verdana" w:hAnsi="Verdana"/>
                <w:color w:val="000000" w:themeColor="text1"/>
                <w:sz w:val="14"/>
                <w:szCs w:val="14"/>
              </w:rPr>
              <w:t>3 miesiące od daty podpisania umowy</w:t>
            </w:r>
          </w:p>
          <w:p w:rsidR="0020528B" w:rsidRDefault="0020528B" w:rsidP="008E37FD">
            <w:pPr>
              <w:pStyle w:val="Akapitzlist"/>
              <w:spacing w:line="240" w:lineRule="exact"/>
              <w:ind w:left="0"/>
              <w:jc w:val="both"/>
              <w:rPr>
                <w:rFonts w:ascii="Verdana" w:hAnsi="Verdana"/>
                <w:color w:val="000000"/>
                <w:sz w:val="18"/>
                <w:szCs w:val="18"/>
              </w:rPr>
            </w:pPr>
          </w:p>
        </w:tc>
        <w:tc>
          <w:tcPr>
            <w:tcW w:w="5142" w:type="dxa"/>
            <w:gridSpan w:val="3"/>
          </w:tcPr>
          <w:p w:rsidR="0020528B" w:rsidRDefault="0020528B" w:rsidP="008E37FD">
            <w:pPr>
              <w:pStyle w:val="Akapitzlist"/>
              <w:spacing w:line="240" w:lineRule="exact"/>
              <w:ind w:left="0"/>
              <w:jc w:val="both"/>
              <w:rPr>
                <w:rFonts w:ascii="Verdana" w:hAnsi="Verdana"/>
                <w:color w:val="000000"/>
                <w:sz w:val="18"/>
                <w:szCs w:val="18"/>
              </w:rPr>
            </w:pPr>
          </w:p>
          <w:p w:rsidR="0020528B" w:rsidRDefault="0020528B" w:rsidP="008E37FD">
            <w:pPr>
              <w:pStyle w:val="Akapitzlist"/>
              <w:spacing w:line="240" w:lineRule="exact"/>
              <w:ind w:left="0"/>
              <w:jc w:val="both"/>
              <w:rPr>
                <w:rFonts w:ascii="Verdana" w:hAnsi="Verdana"/>
                <w:color w:val="000000"/>
                <w:sz w:val="18"/>
                <w:szCs w:val="18"/>
              </w:rPr>
            </w:pPr>
          </w:p>
          <w:p w:rsidR="0020528B" w:rsidRDefault="0020528B" w:rsidP="008E37FD">
            <w:pPr>
              <w:pStyle w:val="Akapitzlist"/>
              <w:spacing w:line="240" w:lineRule="exact"/>
              <w:ind w:left="0"/>
              <w:jc w:val="both"/>
              <w:rPr>
                <w:rFonts w:ascii="Verdana" w:hAnsi="Verdana"/>
                <w:b/>
                <w:color w:val="000000"/>
                <w:sz w:val="18"/>
                <w:szCs w:val="18"/>
              </w:rPr>
            </w:pPr>
            <w:r>
              <w:rPr>
                <w:rFonts w:ascii="Verdana" w:hAnsi="Verdana"/>
                <w:color w:val="000000"/>
                <w:sz w:val="18"/>
                <w:szCs w:val="18"/>
              </w:rPr>
              <w:t xml:space="preserve">…………………………………………………….. </w:t>
            </w:r>
            <w:r>
              <w:rPr>
                <w:rFonts w:ascii="Verdana" w:hAnsi="Verdana"/>
                <w:b/>
                <w:color w:val="000000"/>
                <w:sz w:val="18"/>
                <w:szCs w:val="18"/>
              </w:rPr>
              <w:t>miesiąc/miesiące</w:t>
            </w:r>
          </w:p>
          <w:p w:rsidR="0020528B" w:rsidRDefault="0020528B" w:rsidP="008E37FD">
            <w:pPr>
              <w:pStyle w:val="Akapitzlist"/>
              <w:spacing w:line="240" w:lineRule="exact"/>
              <w:ind w:left="0"/>
              <w:jc w:val="both"/>
              <w:rPr>
                <w:rFonts w:ascii="Verdana" w:hAnsi="Verdana"/>
                <w:color w:val="000000"/>
                <w:sz w:val="18"/>
                <w:szCs w:val="18"/>
              </w:rPr>
            </w:pPr>
          </w:p>
        </w:tc>
      </w:tr>
      <w:tr w:rsidR="0020528B" w:rsidTr="008E37FD">
        <w:trPr>
          <w:trHeight w:val="206"/>
        </w:trPr>
        <w:tc>
          <w:tcPr>
            <w:tcW w:w="4390" w:type="dxa"/>
          </w:tcPr>
          <w:p w:rsidR="0020528B" w:rsidRPr="00531D43" w:rsidRDefault="0020528B" w:rsidP="008E37FD">
            <w:pPr>
              <w:autoSpaceDE w:val="0"/>
              <w:autoSpaceDN w:val="0"/>
              <w:adjustRightInd w:val="0"/>
              <w:spacing w:after="120"/>
              <w:rPr>
                <w:rFonts w:ascii="Verdana" w:hAnsi="Verdana" w:cs="Verdana"/>
                <w:b/>
                <w:sz w:val="18"/>
                <w:szCs w:val="18"/>
              </w:rPr>
            </w:pPr>
            <w:r w:rsidRPr="00531D43">
              <w:rPr>
                <w:rFonts w:ascii="Verdana" w:hAnsi="Verdana" w:cs="Verdana"/>
                <w:b/>
                <w:sz w:val="18"/>
                <w:szCs w:val="18"/>
              </w:rPr>
              <w:t>Okres gwarancji</w:t>
            </w:r>
            <w:r>
              <w:rPr>
                <w:rFonts w:ascii="Verdana" w:hAnsi="Verdana" w:cs="Verdana"/>
                <w:b/>
                <w:sz w:val="18"/>
                <w:szCs w:val="18"/>
              </w:rPr>
              <w:t>:</w:t>
            </w:r>
          </w:p>
          <w:p w:rsidR="0020528B" w:rsidRDefault="0020528B" w:rsidP="008E37FD">
            <w:pPr>
              <w:autoSpaceDE w:val="0"/>
              <w:autoSpaceDN w:val="0"/>
              <w:adjustRightInd w:val="0"/>
              <w:rPr>
                <w:rFonts w:ascii="Verdana" w:hAnsi="Verdana" w:cs="Verdana"/>
                <w:sz w:val="14"/>
                <w:szCs w:val="14"/>
              </w:rPr>
            </w:pPr>
            <w:r w:rsidRPr="00E21938">
              <w:rPr>
                <w:rFonts w:ascii="Verdana" w:hAnsi="Verdana" w:cs="Verdana"/>
                <w:sz w:val="14"/>
                <w:szCs w:val="14"/>
              </w:rPr>
              <w:t xml:space="preserve">min. </w:t>
            </w:r>
            <w:r w:rsidR="00F86221">
              <w:rPr>
                <w:rFonts w:ascii="Verdana" w:hAnsi="Verdana" w:cs="Verdana"/>
                <w:sz w:val="14"/>
                <w:szCs w:val="14"/>
              </w:rPr>
              <w:t>24</w:t>
            </w:r>
            <w:r w:rsidRPr="00E21938">
              <w:rPr>
                <w:rFonts w:ascii="Verdana" w:hAnsi="Verdana" w:cs="Verdana"/>
                <w:b/>
                <w:sz w:val="14"/>
                <w:szCs w:val="14"/>
              </w:rPr>
              <w:t xml:space="preserve"> </w:t>
            </w:r>
            <w:r w:rsidR="00F86221">
              <w:rPr>
                <w:rFonts w:ascii="Verdana" w:hAnsi="Verdana" w:cs="Verdana"/>
                <w:sz w:val="14"/>
                <w:szCs w:val="14"/>
              </w:rPr>
              <w:t>miesią</w:t>
            </w:r>
            <w:r w:rsidR="00125B72">
              <w:rPr>
                <w:rFonts w:ascii="Verdana" w:hAnsi="Verdana" w:cs="Verdana"/>
                <w:sz w:val="14"/>
                <w:szCs w:val="14"/>
              </w:rPr>
              <w:t>c</w:t>
            </w:r>
            <w:r w:rsidR="00F86221">
              <w:rPr>
                <w:rFonts w:ascii="Verdana" w:hAnsi="Verdana" w:cs="Verdana"/>
                <w:sz w:val="14"/>
                <w:szCs w:val="14"/>
              </w:rPr>
              <w:t>e</w:t>
            </w:r>
            <w:r w:rsidRPr="00E21938">
              <w:rPr>
                <w:rFonts w:ascii="Verdana" w:hAnsi="Verdana" w:cs="Verdana"/>
                <w:sz w:val="14"/>
                <w:szCs w:val="14"/>
              </w:rPr>
              <w:t xml:space="preserve">, max. </w:t>
            </w:r>
            <w:r>
              <w:rPr>
                <w:rFonts w:ascii="Verdana" w:hAnsi="Verdana" w:cs="Verdana"/>
                <w:sz w:val="14"/>
                <w:szCs w:val="14"/>
              </w:rPr>
              <w:t>48</w:t>
            </w:r>
            <w:r w:rsidRPr="00E21938">
              <w:rPr>
                <w:rFonts w:ascii="Verdana" w:hAnsi="Verdana" w:cs="Verdana"/>
                <w:sz w:val="14"/>
                <w:szCs w:val="14"/>
              </w:rPr>
              <w:t xml:space="preserve"> miesięcy</w:t>
            </w:r>
            <w:r>
              <w:rPr>
                <w:rFonts w:ascii="Verdana" w:hAnsi="Verdana" w:cs="Verdana"/>
                <w:sz w:val="14"/>
                <w:szCs w:val="14"/>
              </w:rPr>
              <w:t xml:space="preserve"> od daty podpisania protokołu odbioru</w:t>
            </w:r>
          </w:p>
          <w:p w:rsidR="0020528B" w:rsidRDefault="0020528B" w:rsidP="008E37FD">
            <w:pPr>
              <w:pStyle w:val="Akapitzlist"/>
              <w:spacing w:line="240" w:lineRule="exact"/>
              <w:ind w:left="0"/>
              <w:jc w:val="both"/>
              <w:rPr>
                <w:rFonts w:ascii="Verdana" w:hAnsi="Verdana"/>
                <w:color w:val="000000"/>
                <w:sz w:val="18"/>
                <w:szCs w:val="18"/>
              </w:rPr>
            </w:pPr>
          </w:p>
        </w:tc>
        <w:tc>
          <w:tcPr>
            <w:tcW w:w="5142" w:type="dxa"/>
            <w:gridSpan w:val="3"/>
          </w:tcPr>
          <w:p w:rsidR="0020528B" w:rsidRDefault="0020528B" w:rsidP="008E37FD">
            <w:pPr>
              <w:pStyle w:val="Akapitzlist"/>
              <w:spacing w:line="240" w:lineRule="exact"/>
              <w:ind w:left="0"/>
              <w:jc w:val="both"/>
              <w:rPr>
                <w:rFonts w:ascii="Verdana" w:hAnsi="Verdana"/>
                <w:color w:val="000000"/>
                <w:sz w:val="18"/>
                <w:szCs w:val="18"/>
              </w:rPr>
            </w:pPr>
          </w:p>
          <w:p w:rsidR="0020528B" w:rsidRDefault="0020528B" w:rsidP="008E37FD">
            <w:pPr>
              <w:pStyle w:val="Akapitzlist"/>
              <w:spacing w:line="240" w:lineRule="exact"/>
              <w:ind w:left="0"/>
              <w:jc w:val="both"/>
              <w:rPr>
                <w:rFonts w:ascii="Verdana" w:hAnsi="Verdana"/>
                <w:color w:val="000000"/>
                <w:sz w:val="18"/>
                <w:szCs w:val="18"/>
              </w:rPr>
            </w:pPr>
          </w:p>
          <w:p w:rsidR="0020528B" w:rsidRDefault="0020528B" w:rsidP="008E37FD">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w:t>
            </w:r>
            <w:r>
              <w:rPr>
                <w:rFonts w:ascii="Verdana" w:hAnsi="Verdana"/>
                <w:b/>
                <w:color w:val="000000"/>
                <w:sz w:val="18"/>
                <w:szCs w:val="18"/>
              </w:rPr>
              <w:t>m-ce/m-</w:t>
            </w:r>
            <w:proofErr w:type="spellStart"/>
            <w:r>
              <w:rPr>
                <w:rFonts w:ascii="Verdana" w:hAnsi="Verdana"/>
                <w:b/>
                <w:color w:val="000000"/>
                <w:sz w:val="18"/>
                <w:szCs w:val="18"/>
              </w:rPr>
              <w:t>cy</w:t>
            </w:r>
            <w:proofErr w:type="spellEnd"/>
          </w:p>
        </w:tc>
      </w:tr>
    </w:tbl>
    <w:p w:rsidR="009240B9" w:rsidRDefault="009240B9" w:rsidP="009240B9">
      <w:pPr>
        <w:pStyle w:val="Akapitzlist"/>
        <w:spacing w:after="60" w:line="240" w:lineRule="exact"/>
        <w:ind w:left="426" w:right="350"/>
        <w:jc w:val="both"/>
        <w:rPr>
          <w:rFonts w:ascii="Verdana" w:hAnsi="Verdana"/>
          <w:sz w:val="18"/>
          <w:szCs w:val="18"/>
        </w:rPr>
      </w:pPr>
    </w:p>
    <w:p w:rsidR="007C3B70" w:rsidRDefault="007C3B70" w:rsidP="0020528B">
      <w:pPr>
        <w:pStyle w:val="Akapitzlist"/>
        <w:numPr>
          <w:ilvl w:val="0"/>
          <w:numId w:val="68"/>
        </w:numPr>
        <w:tabs>
          <w:tab w:val="clear" w:pos="644"/>
        </w:tabs>
        <w:spacing w:after="60" w:line="240" w:lineRule="exact"/>
        <w:ind w:left="426" w:right="350" w:hanging="426"/>
        <w:jc w:val="both"/>
        <w:rPr>
          <w:rFonts w:ascii="Verdana" w:hAnsi="Verdana"/>
          <w:sz w:val="18"/>
          <w:szCs w:val="18"/>
        </w:rPr>
      </w:pPr>
      <w:r w:rsidRPr="00563F80">
        <w:rPr>
          <w:rFonts w:ascii="Verdana" w:hAnsi="Verdana"/>
          <w:sz w:val="18"/>
          <w:szCs w:val="18"/>
        </w:rPr>
        <w:lastRenderedPageBreak/>
        <w:t xml:space="preserve">Oświadczam, że zapoznałem się z treścią SIWZ i akceptuję jej postanowienia. </w:t>
      </w:r>
    </w:p>
    <w:p w:rsidR="007C3B70" w:rsidRPr="00B262C7" w:rsidRDefault="007C3B70" w:rsidP="0020528B">
      <w:pPr>
        <w:pStyle w:val="Akapitzlist"/>
        <w:numPr>
          <w:ilvl w:val="0"/>
          <w:numId w:val="68"/>
        </w:numPr>
        <w:spacing w:after="60" w:line="240" w:lineRule="exact"/>
        <w:ind w:left="426" w:right="350"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treścią </w:t>
      </w:r>
      <w:r>
        <w:rPr>
          <w:rFonts w:ascii="Verdana" w:hAnsi="Verdana"/>
          <w:bCs/>
          <w:sz w:val="18"/>
        </w:rPr>
        <w:t xml:space="preserve">Arkusza </w:t>
      </w:r>
      <w:r w:rsidR="00C07CC2">
        <w:rPr>
          <w:rFonts w:ascii="Verdana" w:hAnsi="Verdana"/>
          <w:bCs/>
          <w:sz w:val="18"/>
        </w:rPr>
        <w:t xml:space="preserve">asortymentowo – cenowego przygotowanego </w:t>
      </w:r>
      <w:r w:rsidRPr="003B02A4">
        <w:rPr>
          <w:rFonts w:ascii="Verdana" w:hAnsi="Verdana"/>
          <w:bCs/>
          <w:sz w:val="18"/>
        </w:rPr>
        <w:t>przez Zamawiającego</w:t>
      </w:r>
      <w:r>
        <w:rPr>
          <w:rFonts w:ascii="Verdana" w:hAnsi="Verdana"/>
          <w:bCs/>
          <w:sz w:val="18"/>
        </w:rPr>
        <w:t xml:space="preserve"> </w:t>
      </w:r>
      <w:r w:rsidRPr="003B02A4">
        <w:rPr>
          <w:rFonts w:ascii="Verdana" w:hAnsi="Verdana"/>
          <w:bCs/>
          <w:sz w:val="18"/>
        </w:rPr>
        <w:t>(zał. nr 2</w:t>
      </w:r>
      <w:r w:rsidR="00C07CC2">
        <w:rPr>
          <w:rFonts w:ascii="Verdana" w:hAnsi="Verdana"/>
          <w:bCs/>
          <w:sz w:val="18"/>
        </w:rPr>
        <w:t>B</w:t>
      </w:r>
      <w:r>
        <w:rPr>
          <w:rFonts w:ascii="Verdana" w:hAnsi="Verdana"/>
          <w:bCs/>
          <w:sz w:val="18"/>
        </w:rPr>
        <w:t xml:space="preserve"> </w:t>
      </w:r>
      <w:r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rsidR="007C3B70" w:rsidRPr="00383F0E" w:rsidRDefault="007C3B70" w:rsidP="0020528B">
      <w:pPr>
        <w:pStyle w:val="Akapitzlist"/>
        <w:numPr>
          <w:ilvl w:val="0"/>
          <w:numId w:val="68"/>
        </w:numPr>
        <w:spacing w:after="60" w:line="240" w:lineRule="exact"/>
        <w:ind w:left="426" w:right="350" w:hanging="426"/>
        <w:jc w:val="both"/>
        <w:rPr>
          <w:rFonts w:ascii="Verdana" w:hAnsi="Verdana"/>
          <w:sz w:val="18"/>
          <w:szCs w:val="18"/>
        </w:rPr>
      </w:pPr>
      <w:r>
        <w:rPr>
          <w:rFonts w:ascii="Verdana" w:hAnsi="Verdana"/>
          <w:bCs/>
          <w:sz w:val="18"/>
        </w:rPr>
        <w:t xml:space="preserve">Oświadczam, że </w:t>
      </w:r>
      <w:r w:rsidRPr="00462ABA">
        <w:rPr>
          <w:rFonts w:ascii="Verdana" w:hAnsi="Verdana"/>
          <w:bCs/>
          <w:sz w:val="18"/>
        </w:rPr>
        <w:t>wykonam całoś</w:t>
      </w:r>
      <w:r>
        <w:rPr>
          <w:rFonts w:ascii="Verdana" w:hAnsi="Verdana"/>
          <w:bCs/>
          <w:sz w:val="18"/>
        </w:rPr>
        <w:t>ć</w:t>
      </w:r>
      <w:r w:rsidRPr="00462ABA">
        <w:rPr>
          <w:rFonts w:ascii="Verdana" w:hAnsi="Verdana"/>
          <w:bCs/>
          <w:sz w:val="18"/>
        </w:rPr>
        <w:t xml:space="preserve"> niniejszego zamówienia zgodnie z treścią: SIWZ, wyjaśnień do SIWZ </w:t>
      </w:r>
      <w:r>
        <w:rPr>
          <w:rFonts w:ascii="Verdana" w:hAnsi="Verdana"/>
          <w:bCs/>
          <w:sz w:val="18"/>
        </w:rPr>
        <w:t xml:space="preserve">i jej modyfikacji oraz Arkusza </w:t>
      </w:r>
      <w:r w:rsidR="00C07CC2">
        <w:rPr>
          <w:rFonts w:ascii="Verdana" w:hAnsi="Verdana"/>
          <w:bCs/>
          <w:sz w:val="18"/>
        </w:rPr>
        <w:t>asortymentowo – cenowego</w:t>
      </w:r>
      <w:r w:rsidR="00C07CC2" w:rsidRPr="003B02A4">
        <w:rPr>
          <w:rFonts w:ascii="Verdana" w:hAnsi="Verdana"/>
          <w:bCs/>
          <w:sz w:val="18"/>
        </w:rPr>
        <w:t xml:space="preserve"> </w:t>
      </w:r>
      <w:r w:rsidRPr="003B02A4">
        <w:rPr>
          <w:rFonts w:ascii="Verdana" w:hAnsi="Verdana"/>
          <w:bCs/>
          <w:sz w:val="18"/>
        </w:rPr>
        <w:t>(zał. nr 2</w:t>
      </w:r>
      <w:r w:rsidR="00C07CC2">
        <w:rPr>
          <w:rFonts w:ascii="Verdana" w:hAnsi="Verdana"/>
          <w:bCs/>
          <w:sz w:val="18"/>
        </w:rPr>
        <w:t>B</w:t>
      </w:r>
      <w:r w:rsidRPr="003B02A4">
        <w:rPr>
          <w:rFonts w:ascii="Verdana" w:hAnsi="Verdana"/>
          <w:bCs/>
          <w:sz w:val="18"/>
        </w:rPr>
        <w:t xml:space="preserve"> do SIWZ)</w:t>
      </w:r>
      <w:r w:rsidRPr="00462ABA">
        <w:rPr>
          <w:rFonts w:ascii="Verdana" w:hAnsi="Verdana"/>
          <w:bCs/>
          <w:color w:val="000000" w:themeColor="text1"/>
          <w:sz w:val="18"/>
        </w:rPr>
        <w:t xml:space="preserve">. </w:t>
      </w:r>
    </w:p>
    <w:p w:rsidR="007C3B70" w:rsidRPr="00242C8B" w:rsidRDefault="007C3B70" w:rsidP="0020528B">
      <w:pPr>
        <w:numPr>
          <w:ilvl w:val="0"/>
          <w:numId w:val="68"/>
        </w:numPr>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rsidR="007C3B70" w:rsidRPr="00242C8B" w:rsidRDefault="007C3B70" w:rsidP="0020528B">
      <w:pPr>
        <w:numPr>
          <w:ilvl w:val="0"/>
          <w:numId w:val="68"/>
        </w:numPr>
        <w:autoSpaceDE w:val="0"/>
        <w:autoSpaceDN w:val="0"/>
        <w:adjustRightInd w:val="0"/>
        <w:spacing w:after="60" w:line="240" w:lineRule="exact"/>
        <w:ind w:left="426" w:right="350"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rsidR="007C3B70" w:rsidRPr="004968CE" w:rsidRDefault="007C3B70" w:rsidP="0020528B">
      <w:pPr>
        <w:numPr>
          <w:ilvl w:val="0"/>
          <w:numId w:val="68"/>
        </w:numPr>
        <w:ind w:left="426" w:right="350"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rsidR="007C3B70" w:rsidRPr="004968CE" w:rsidRDefault="007C3B70" w:rsidP="007C3B70">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rsidR="007C3B70" w:rsidRDefault="007C3B70" w:rsidP="007C3B70">
      <w:pPr>
        <w:ind w:left="426" w:right="-24"/>
        <w:contextualSpacing/>
        <w:jc w:val="both"/>
        <w:rPr>
          <w:rFonts w:ascii="Verdana" w:hAnsi="Verdana"/>
          <w:iCs/>
          <w:sz w:val="18"/>
          <w:szCs w:val="18"/>
          <w:lang w:val="de-DE"/>
        </w:rPr>
      </w:pPr>
    </w:p>
    <w:p w:rsidR="007C3B70" w:rsidRPr="004968CE" w:rsidRDefault="007C3B70" w:rsidP="007C3B70">
      <w:pPr>
        <w:ind w:left="426" w:right="-24"/>
        <w:contextualSpacing/>
        <w:jc w:val="both"/>
        <w:rPr>
          <w:rFonts w:ascii="Verdana" w:hAnsi="Verdana"/>
          <w:sz w:val="18"/>
          <w:szCs w:val="18"/>
        </w:rPr>
      </w:pPr>
      <w:r w:rsidRPr="004968CE">
        <w:rPr>
          <w:rFonts w:ascii="Verdana" w:hAnsi="Verdana"/>
          <w:iCs/>
          <w:sz w:val="18"/>
          <w:szCs w:val="18"/>
          <w:lang w:val="de-DE"/>
        </w:rPr>
        <w:t>....................................................................................................................................</w:t>
      </w:r>
    </w:p>
    <w:p w:rsidR="007C3B70" w:rsidRPr="00B262C7" w:rsidRDefault="007C3B70" w:rsidP="00B262C7">
      <w:pPr>
        <w:spacing w:after="60"/>
        <w:ind w:left="425" w:right="471"/>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Pr>
          <w:rFonts w:ascii="Verdana" w:hAnsi="Verdana"/>
          <w:i/>
          <w:sz w:val="18"/>
          <w:szCs w:val="18"/>
        </w:rPr>
        <w:t xml:space="preserve">. Brak wskazania rozumiany będzie przez Zamawiającego, jako informacja o tym, że Wykonawca zrealizuje zamówienie </w:t>
      </w:r>
      <w:r w:rsidRPr="004F3B28">
        <w:rPr>
          <w:rFonts w:ascii="Verdana" w:hAnsi="Verdana"/>
          <w:b/>
          <w:i/>
          <w:sz w:val="18"/>
          <w:szCs w:val="18"/>
          <w:u w:val="single"/>
        </w:rPr>
        <w:t>samodzielnie</w:t>
      </w:r>
      <w:r w:rsidR="00B262C7">
        <w:rPr>
          <w:rFonts w:ascii="Verdana" w:hAnsi="Verdana"/>
          <w:sz w:val="18"/>
          <w:szCs w:val="18"/>
        </w:rPr>
        <w:t>).</w:t>
      </w:r>
    </w:p>
    <w:p w:rsidR="004F3B28" w:rsidRPr="004F3B28" w:rsidRDefault="004F3B28" w:rsidP="004F3B28">
      <w:pPr>
        <w:numPr>
          <w:ilvl w:val="0"/>
          <w:numId w:val="68"/>
        </w:numPr>
        <w:tabs>
          <w:tab w:val="clear" w:pos="644"/>
        </w:tabs>
        <w:autoSpaceDE w:val="0"/>
        <w:autoSpaceDN w:val="0"/>
        <w:adjustRightInd w:val="0"/>
        <w:ind w:left="426" w:right="186" w:hanging="426"/>
        <w:jc w:val="both"/>
        <w:rPr>
          <w:rFonts w:ascii="Verdana" w:hAnsi="Verdana"/>
          <w:color w:val="000000" w:themeColor="text1"/>
          <w:sz w:val="18"/>
          <w:szCs w:val="16"/>
        </w:rPr>
      </w:pPr>
      <w:r w:rsidRPr="00A0668E">
        <w:rPr>
          <w:rFonts w:ascii="Verdana" w:hAnsi="Verdana"/>
          <w:color w:val="000000" w:themeColor="text1"/>
          <w:sz w:val="18"/>
          <w:szCs w:val="16"/>
        </w:rPr>
        <w:t xml:space="preserve">Oświadczam, że zapoznałem się z treścią Klauzuli Informacyjnej, o której mowa w rozdziale III pkt </w:t>
      </w:r>
      <w:r>
        <w:rPr>
          <w:rFonts w:ascii="Verdana" w:hAnsi="Verdana"/>
          <w:color w:val="000000" w:themeColor="text1"/>
          <w:sz w:val="18"/>
          <w:szCs w:val="16"/>
        </w:rPr>
        <w:t>8</w:t>
      </w:r>
      <w:r w:rsidRPr="00A0668E">
        <w:rPr>
          <w:rFonts w:ascii="Verdana" w:hAnsi="Verdana"/>
          <w:color w:val="000000" w:themeColor="text1"/>
          <w:sz w:val="18"/>
          <w:szCs w:val="16"/>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7C3B70" w:rsidRPr="00487D70" w:rsidRDefault="007C3B70" w:rsidP="004F3B28">
      <w:pPr>
        <w:numPr>
          <w:ilvl w:val="0"/>
          <w:numId w:val="68"/>
        </w:numPr>
        <w:spacing w:before="60" w:after="60" w:line="240" w:lineRule="exact"/>
        <w:ind w:left="425" w:right="352" w:hanging="425"/>
        <w:jc w:val="both"/>
        <w:rPr>
          <w:rFonts w:ascii="Verdana" w:hAnsi="Verdana"/>
          <w:i/>
          <w:sz w:val="18"/>
          <w:szCs w:val="18"/>
        </w:rPr>
      </w:pPr>
      <w:r w:rsidRPr="005650B8">
        <w:rPr>
          <w:rFonts w:ascii="Verdana" w:hAnsi="Verdana" w:cs="Arial"/>
          <w:sz w:val="18"/>
          <w:szCs w:val="18"/>
        </w:rPr>
        <w:t xml:space="preserve">Wybór </w:t>
      </w:r>
      <w:r w:rsidRPr="00487D70">
        <w:rPr>
          <w:rFonts w:ascii="Verdana" w:hAnsi="Verdana" w:cs="Arial"/>
          <w:sz w:val="18"/>
          <w:szCs w:val="18"/>
        </w:rPr>
        <w:t xml:space="preserve">niniejszej oferty </w:t>
      </w:r>
      <w:r>
        <w:rPr>
          <w:rFonts w:ascii="Verdana" w:hAnsi="Verdana" w:cs="Arial"/>
          <w:sz w:val="18"/>
          <w:szCs w:val="18"/>
        </w:rPr>
        <w:sym w:font="Wingdings" w:char="F0A8"/>
      </w:r>
      <w:r>
        <w:rPr>
          <w:rFonts w:ascii="Verdana" w:hAnsi="Verdana" w:cs="Arial"/>
          <w:sz w:val="18"/>
          <w:szCs w:val="18"/>
        </w:rPr>
        <w:t xml:space="preserve"> </w:t>
      </w:r>
      <w:r w:rsidRPr="00487D70">
        <w:rPr>
          <w:rFonts w:ascii="Verdana" w:hAnsi="Verdana" w:cs="Arial"/>
          <w:b/>
          <w:sz w:val="18"/>
          <w:szCs w:val="18"/>
        </w:rPr>
        <w:t>będzie</w:t>
      </w:r>
      <w:r w:rsidRPr="00487D70">
        <w:rPr>
          <w:rFonts w:ascii="Verdana" w:hAnsi="Verdana" w:cs="Arial"/>
          <w:sz w:val="18"/>
          <w:szCs w:val="18"/>
        </w:rPr>
        <w:t xml:space="preserve"> /</w:t>
      </w:r>
      <w:r>
        <w:rPr>
          <w:rFonts w:ascii="Verdana" w:hAnsi="Verdana" w:cs="Arial"/>
          <w:sz w:val="18"/>
          <w:szCs w:val="18"/>
        </w:rPr>
        <w:t xml:space="preserve"> </w:t>
      </w:r>
      <w:r>
        <w:rPr>
          <w:rFonts w:ascii="Verdana" w:hAnsi="Verdana" w:cs="Arial"/>
          <w:sz w:val="18"/>
          <w:szCs w:val="18"/>
        </w:rPr>
        <w:sym w:font="Wingdings" w:char="F0A8"/>
      </w:r>
      <w:r>
        <w:rPr>
          <w:rFonts w:ascii="Verdana" w:hAnsi="Verdana" w:cs="Arial"/>
          <w:sz w:val="18"/>
          <w:szCs w:val="18"/>
        </w:rPr>
        <w:t xml:space="preserve"> </w:t>
      </w:r>
      <w:r w:rsidRPr="00487D70">
        <w:rPr>
          <w:rFonts w:ascii="Verdana" w:hAnsi="Verdana" w:cs="Arial"/>
          <w:b/>
          <w:sz w:val="18"/>
          <w:szCs w:val="18"/>
        </w:rPr>
        <w:t>nie będzie*</w:t>
      </w:r>
      <w:r w:rsidRPr="00487D70">
        <w:rPr>
          <w:rFonts w:ascii="Verdana" w:hAnsi="Verdana" w:cs="Arial"/>
          <w:sz w:val="18"/>
          <w:szCs w:val="18"/>
        </w:rPr>
        <w:t xml:space="preserve"> (*</w:t>
      </w:r>
      <w:r w:rsidRPr="00487D70">
        <w:rPr>
          <w:rFonts w:ascii="Verdana" w:hAnsi="Verdana" w:cs="Arial"/>
          <w:b/>
          <w:sz w:val="18"/>
          <w:szCs w:val="18"/>
        </w:rPr>
        <w:t>zaznaczyć właściwe</w:t>
      </w:r>
      <w:r w:rsidRPr="00487D70">
        <w:rPr>
          <w:rFonts w:ascii="Verdana" w:hAnsi="Verdana" w:cs="Arial"/>
          <w:sz w:val="18"/>
          <w:szCs w:val="18"/>
        </w:rPr>
        <w:t xml:space="preserve">) </w:t>
      </w:r>
      <w:r w:rsidRPr="00487D70">
        <w:rPr>
          <w:rFonts w:ascii="Verdana" w:hAnsi="Verdana"/>
          <w:bCs/>
          <w:spacing w:val="4"/>
          <w:sz w:val="18"/>
          <w:szCs w:val="18"/>
        </w:rPr>
        <w:t>prowadzić do powstania obowiązku podatkowego u Zamawiającego zgodnie z obowiązującymi przepisami o podatku od towarów i usług w zakresie dotyczącym:</w:t>
      </w:r>
    </w:p>
    <w:p w:rsidR="007C3B70" w:rsidRPr="00487D70" w:rsidRDefault="007C3B70" w:rsidP="007C3B70">
      <w:pPr>
        <w:spacing w:line="360" w:lineRule="auto"/>
        <w:ind w:left="1134"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rsidR="007C3B70" w:rsidRPr="00487D70" w:rsidRDefault="007C3B70" w:rsidP="007C3B70">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rsidR="007C3B70" w:rsidRPr="00487D70" w:rsidRDefault="007C3B70" w:rsidP="007C3B70">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rsidR="007C3B70" w:rsidRPr="00487D70" w:rsidRDefault="007C3B70" w:rsidP="007C3B70">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rsidR="007C3B70" w:rsidRPr="00487D70" w:rsidRDefault="007C3B70" w:rsidP="007C3B70">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7C3B70" w:rsidRPr="00487D70" w:rsidRDefault="007C3B70" w:rsidP="007C3B70">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7C3B70" w:rsidRDefault="007C3B70" w:rsidP="007C3B70">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rsidR="007C3B70" w:rsidRDefault="007C3B70" w:rsidP="00652C50">
      <w:pPr>
        <w:pStyle w:val="Akapitzlist"/>
        <w:spacing w:after="60" w:line="280" w:lineRule="exact"/>
        <w:ind w:left="0" w:right="352"/>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w:t>
      </w:r>
      <w:r>
        <w:rPr>
          <w:rFonts w:ascii="Verdana" w:hAnsi="Verdana"/>
          <w:b/>
          <w:bCs/>
          <w:i/>
          <w:color w:val="000000" w:themeColor="text1"/>
          <w:spacing w:val="4"/>
          <w:sz w:val="16"/>
          <w:szCs w:val="16"/>
        </w:rPr>
        <w:t>ającego jako informacja o tym, 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rsidR="007C3B70" w:rsidRPr="006A00D2" w:rsidRDefault="007C3B70" w:rsidP="0020528B">
      <w:pPr>
        <w:pStyle w:val="Akapitzlist"/>
        <w:numPr>
          <w:ilvl w:val="0"/>
          <w:numId w:val="68"/>
        </w:numPr>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2018 r., poz. 646</w:t>
      </w:r>
      <w:r>
        <w:rPr>
          <w:rFonts w:ascii="Verdana" w:hAnsi="Verdana"/>
          <w:color w:val="000000" w:themeColor="text1"/>
          <w:sz w:val="18"/>
          <w:szCs w:val="18"/>
        </w:rPr>
        <w:t xml:space="preserve"> z późn. zm.</w:t>
      </w:r>
      <w:r w:rsidRPr="006A00D2">
        <w:rPr>
          <w:rFonts w:ascii="Verdana" w:hAnsi="Verdana"/>
          <w:color w:val="000000" w:themeColor="text1"/>
          <w:sz w:val="18"/>
          <w:szCs w:val="18"/>
        </w:rPr>
        <w:t xml:space="preserve">), jestem: </w:t>
      </w:r>
    </w:p>
    <w:p w:rsidR="007C3B70" w:rsidRPr="006A00D2" w:rsidRDefault="007C3B70" w:rsidP="007C3B70">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mikroprzedsiębiorcą</w:t>
      </w:r>
    </w:p>
    <w:p w:rsidR="007C3B70" w:rsidRPr="006A00D2" w:rsidRDefault="007C3B70" w:rsidP="007C3B70">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małym przedsiębiorcą </w:t>
      </w:r>
    </w:p>
    <w:p w:rsidR="007C3B70" w:rsidRPr="006A00D2" w:rsidRDefault="007C3B70" w:rsidP="007C3B70">
      <w:pPr>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średnim przedsiębiorcą </w:t>
      </w:r>
    </w:p>
    <w:p w:rsidR="007C3B70" w:rsidRPr="006A00D2" w:rsidRDefault="007C3B70" w:rsidP="007C3B70">
      <w:pPr>
        <w:tabs>
          <w:tab w:val="left" w:pos="709"/>
          <w:tab w:val="left" w:pos="993"/>
        </w:tabs>
        <w:spacing w:after="60" w:line="280" w:lineRule="exact"/>
        <w:ind w:left="567" w:right="352" w:hanging="142"/>
        <w:jc w:val="both"/>
        <w:rPr>
          <w:rFonts w:ascii="Verdana" w:hAnsi="Verdana"/>
          <w:b/>
          <w:i/>
          <w:color w:val="000000" w:themeColor="text1"/>
          <w:sz w:val="14"/>
          <w:szCs w:val="14"/>
        </w:rPr>
      </w:pP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sidRPr="006A00D2">
        <w:rPr>
          <w:rFonts w:ascii="Verdana" w:hAnsi="Verdana"/>
          <w:b/>
          <w:i/>
          <w:color w:val="000000" w:themeColor="text1"/>
          <w:sz w:val="14"/>
          <w:szCs w:val="14"/>
        </w:rPr>
        <w:t xml:space="preserve"> </w:t>
      </w:r>
    </w:p>
    <w:p w:rsidR="007C3B70" w:rsidRPr="00FC643E" w:rsidRDefault="007C3B70" w:rsidP="007C3B70">
      <w:pPr>
        <w:tabs>
          <w:tab w:val="left" w:pos="709"/>
          <w:tab w:val="left" w:pos="993"/>
        </w:tabs>
        <w:ind w:left="567"/>
        <w:jc w:val="both"/>
        <w:rPr>
          <w:rFonts w:ascii="Verdana" w:hAnsi="Verdana"/>
          <w:b/>
          <w:i/>
          <w:sz w:val="14"/>
          <w:szCs w:val="14"/>
        </w:rPr>
      </w:pPr>
    </w:p>
    <w:p w:rsidR="007C3B70" w:rsidRDefault="007C3B70" w:rsidP="0020528B">
      <w:pPr>
        <w:numPr>
          <w:ilvl w:val="0"/>
          <w:numId w:val="68"/>
        </w:numPr>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rsidR="007C3B70" w:rsidRDefault="007C3B70" w:rsidP="007C3B70">
      <w:pPr>
        <w:spacing w:after="60" w:line="240" w:lineRule="exact"/>
        <w:ind w:right="45"/>
        <w:jc w:val="both"/>
        <w:rPr>
          <w:rFonts w:ascii="Verdana" w:hAnsi="Verdana"/>
          <w:sz w:val="18"/>
          <w:szCs w:val="18"/>
        </w:rPr>
      </w:pPr>
    </w:p>
    <w:p w:rsidR="007C3B70" w:rsidRDefault="007C3B70" w:rsidP="007C3B70">
      <w:pPr>
        <w:spacing w:after="60" w:line="240" w:lineRule="exact"/>
        <w:ind w:right="45"/>
        <w:jc w:val="both"/>
        <w:rPr>
          <w:rFonts w:ascii="Verdana" w:hAnsi="Verdana"/>
          <w:sz w:val="18"/>
          <w:szCs w:val="18"/>
        </w:rPr>
      </w:pPr>
      <w:r>
        <w:rPr>
          <w:rFonts w:ascii="Verdana" w:hAnsi="Verdana"/>
          <w:sz w:val="18"/>
          <w:szCs w:val="18"/>
        </w:rPr>
        <w:t>……………………………………………………………………………………………………</w:t>
      </w:r>
    </w:p>
    <w:p w:rsidR="007C3B70" w:rsidRDefault="007C3B70" w:rsidP="007C3B70">
      <w:pPr>
        <w:spacing w:after="60" w:line="240" w:lineRule="exact"/>
        <w:ind w:right="45"/>
        <w:jc w:val="both"/>
        <w:rPr>
          <w:rFonts w:ascii="Verdana" w:hAnsi="Verdana"/>
          <w:sz w:val="18"/>
          <w:szCs w:val="18"/>
        </w:rPr>
      </w:pPr>
      <w:r>
        <w:rPr>
          <w:rFonts w:ascii="Verdana" w:hAnsi="Verdana"/>
          <w:sz w:val="18"/>
          <w:szCs w:val="18"/>
        </w:rPr>
        <w:t>……………………………………………………………………………………………………</w:t>
      </w:r>
    </w:p>
    <w:p w:rsidR="007C3B70" w:rsidRDefault="007C3B70" w:rsidP="007C3B70">
      <w:pPr>
        <w:spacing w:after="60" w:line="240" w:lineRule="exact"/>
        <w:ind w:right="45"/>
        <w:jc w:val="both"/>
        <w:rPr>
          <w:rFonts w:ascii="Verdana" w:hAnsi="Verdana"/>
          <w:sz w:val="18"/>
          <w:szCs w:val="18"/>
        </w:rPr>
      </w:pPr>
      <w:r>
        <w:rPr>
          <w:rFonts w:ascii="Verdana" w:hAnsi="Verdana"/>
          <w:sz w:val="18"/>
          <w:szCs w:val="18"/>
        </w:rPr>
        <w:t>……………………………………………………………………………………………………</w:t>
      </w:r>
    </w:p>
    <w:p w:rsidR="007C3B70" w:rsidRDefault="007C3B70" w:rsidP="007C3B70">
      <w:pPr>
        <w:spacing w:after="60" w:line="240" w:lineRule="exact"/>
        <w:ind w:right="45"/>
        <w:jc w:val="both"/>
        <w:rPr>
          <w:rFonts w:ascii="Verdana" w:hAnsi="Verdana"/>
          <w:sz w:val="18"/>
          <w:szCs w:val="18"/>
        </w:rPr>
      </w:pPr>
      <w:r>
        <w:rPr>
          <w:rFonts w:ascii="Verdana" w:hAnsi="Verdana"/>
          <w:sz w:val="18"/>
          <w:szCs w:val="18"/>
        </w:rPr>
        <w:t>……………………………………………………………………………………………………</w:t>
      </w:r>
    </w:p>
    <w:p w:rsidR="007C3B70" w:rsidRDefault="007C3B70" w:rsidP="007C3B70">
      <w:pPr>
        <w:spacing w:after="60" w:line="240" w:lineRule="exact"/>
        <w:ind w:right="45"/>
        <w:jc w:val="both"/>
        <w:rPr>
          <w:rFonts w:ascii="Verdana" w:hAnsi="Verdana"/>
          <w:sz w:val="18"/>
          <w:szCs w:val="18"/>
        </w:rPr>
      </w:pPr>
    </w:p>
    <w:p w:rsidR="007C3B70" w:rsidRPr="00242C8B" w:rsidRDefault="007C3B70" w:rsidP="007C3B70">
      <w:pPr>
        <w:tabs>
          <w:tab w:val="left" w:pos="0"/>
        </w:tabs>
        <w:spacing w:line="240" w:lineRule="exact"/>
        <w:ind w:right="44"/>
        <w:rPr>
          <w:rFonts w:ascii="Verdana" w:hAnsi="Verdana"/>
          <w:b/>
          <w:bCs/>
          <w:sz w:val="18"/>
          <w:szCs w:val="18"/>
        </w:rPr>
      </w:pPr>
    </w:p>
    <w:p w:rsidR="007C3B70" w:rsidRDefault="007C3B70" w:rsidP="007C3B70">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7515D9" w:rsidRDefault="007C3B70" w:rsidP="004F3B28">
      <w:pPr>
        <w:spacing w:line="240" w:lineRule="exact"/>
        <w:ind w:right="44"/>
        <w:jc w:val="both"/>
        <w:rPr>
          <w:rFonts w:ascii="Verdana" w:hAnsi="Verdana"/>
          <w:color w:val="000000"/>
          <w:sz w:val="18"/>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r w:rsidR="007515D9">
        <w:rPr>
          <w:rFonts w:ascii="Verdana" w:hAnsi="Verdana"/>
          <w:color w:val="000000"/>
          <w:sz w:val="18"/>
        </w:rPr>
        <w:br w:type="page"/>
      </w:r>
    </w:p>
    <w:p w:rsidR="006F0A7B" w:rsidRPr="00026016" w:rsidRDefault="006F0A7B" w:rsidP="00ED79A1">
      <w:pPr>
        <w:keepNext/>
        <w:ind w:right="44"/>
        <w:rPr>
          <w:rFonts w:ascii="Verdana" w:hAnsi="Verdana"/>
          <w:b/>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/PN-58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00ED79A1">
        <w:rPr>
          <w:rFonts w:ascii="Verdana" w:hAnsi="Verdana"/>
          <w:b/>
          <w:bCs/>
          <w:color w:val="000000" w:themeColor="text1"/>
          <w:sz w:val="18"/>
          <w:szCs w:val="18"/>
        </w:rPr>
        <w:tab/>
      </w:r>
      <w:r w:rsidR="00ED79A1">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color w:val="000000" w:themeColor="text1"/>
          <w:sz w:val="18"/>
          <w:szCs w:val="18"/>
        </w:rPr>
        <w:t xml:space="preserve">Załącznik nr </w:t>
      </w:r>
      <w:r w:rsidR="00FE2F27">
        <w:rPr>
          <w:rFonts w:ascii="Verdana" w:hAnsi="Verdana"/>
          <w:b/>
          <w:color w:val="000000" w:themeColor="text1"/>
          <w:sz w:val="18"/>
          <w:szCs w:val="18"/>
        </w:rPr>
        <w:t>2</w:t>
      </w:r>
      <w:r w:rsidRPr="00026016">
        <w:rPr>
          <w:rFonts w:ascii="Verdana" w:hAnsi="Verdana"/>
          <w:b/>
          <w:color w:val="000000" w:themeColor="text1"/>
          <w:sz w:val="18"/>
          <w:szCs w:val="18"/>
        </w:rPr>
        <w:t>A do SIWZ</w:t>
      </w:r>
    </w:p>
    <w:p w:rsidR="006F0A7B" w:rsidRPr="00454877" w:rsidRDefault="006F0A7B" w:rsidP="006F0A7B">
      <w:pPr>
        <w:keepNext/>
        <w:ind w:right="470"/>
        <w:jc w:val="both"/>
        <w:rPr>
          <w:rFonts w:ascii="Verdana" w:hAnsi="Verdana"/>
          <w:color w:val="FF0000"/>
          <w:sz w:val="18"/>
          <w:szCs w:val="18"/>
        </w:rPr>
      </w:pPr>
    </w:p>
    <w:p w:rsidR="006F0A7B" w:rsidRDefault="006F0A7B" w:rsidP="006F0A7B">
      <w:pPr>
        <w:spacing w:line="240" w:lineRule="exact"/>
        <w:jc w:val="center"/>
        <w:rPr>
          <w:rFonts w:ascii="Verdana" w:eastAsia="Calibri" w:hAnsi="Verdana"/>
          <w:b/>
          <w:noProof/>
          <w:lang w:val="cs-CZ"/>
        </w:rPr>
      </w:pPr>
    </w:p>
    <w:p w:rsidR="006F0A7B" w:rsidRDefault="006F0A7B" w:rsidP="006F0A7B">
      <w:pPr>
        <w:spacing w:line="240" w:lineRule="exact"/>
        <w:jc w:val="center"/>
        <w:rPr>
          <w:rFonts w:ascii="Verdana" w:eastAsia="Calibri" w:hAnsi="Verdana"/>
          <w:b/>
          <w:noProof/>
          <w:lang w:val="cs-CZ"/>
        </w:rPr>
      </w:pPr>
      <w:r w:rsidRPr="00EF7DD5">
        <w:rPr>
          <w:rFonts w:ascii="Verdana" w:eastAsia="Calibri" w:hAnsi="Verdana"/>
          <w:b/>
          <w:noProof/>
          <w:lang w:val="cs-CZ"/>
        </w:rPr>
        <w:t xml:space="preserve">Arkusz informacji technicznej </w:t>
      </w:r>
    </w:p>
    <w:p w:rsidR="006F0A7B" w:rsidRDefault="006F0A7B" w:rsidP="006F0A7B">
      <w:pPr>
        <w:ind w:right="470"/>
        <w:jc w:val="both"/>
        <w:rPr>
          <w:rFonts w:ascii="Verdana" w:hAnsi="Verdana"/>
          <w:b/>
          <w:sz w:val="18"/>
          <w:szCs w:val="18"/>
        </w:rPr>
      </w:pPr>
    </w:p>
    <w:p w:rsidR="006F0A7B" w:rsidRPr="00050BEA" w:rsidRDefault="006F0A7B" w:rsidP="006F0A7B">
      <w:pPr>
        <w:ind w:right="470"/>
        <w:jc w:val="both"/>
        <w:rPr>
          <w:rFonts w:ascii="Verdana" w:hAnsi="Verdana"/>
          <w:b/>
          <w:sz w:val="18"/>
          <w:szCs w:val="18"/>
        </w:rPr>
      </w:pPr>
      <w:r w:rsidRPr="00050BEA">
        <w:rPr>
          <w:rFonts w:ascii="Verdana" w:hAnsi="Verdana"/>
          <w:b/>
          <w:sz w:val="18"/>
          <w:szCs w:val="18"/>
        </w:rPr>
        <w:t>Dostawa sprzętu stomatologicznego oraz materiałów eksploatacyjnych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6F0A7B" w:rsidRDefault="006F0A7B" w:rsidP="006F0A7B">
      <w:pPr>
        <w:rPr>
          <w:rFonts w:ascii="Verdana" w:hAnsi="Verdana"/>
          <w:b/>
          <w:sz w:val="18"/>
          <w:szCs w:val="18"/>
        </w:rPr>
      </w:pPr>
    </w:p>
    <w:p w:rsidR="006F0A7B" w:rsidRDefault="006F0A7B" w:rsidP="006F0A7B">
      <w:pPr>
        <w:rPr>
          <w:rFonts w:ascii="Verdana" w:hAnsi="Verdana"/>
          <w:b/>
          <w:sz w:val="18"/>
          <w:szCs w:val="18"/>
        </w:rPr>
      </w:pPr>
      <w:r w:rsidRPr="00050BEA">
        <w:rPr>
          <w:rFonts w:ascii="Verdana" w:hAnsi="Verdana"/>
          <w:b/>
          <w:sz w:val="18"/>
          <w:szCs w:val="18"/>
        </w:rPr>
        <w:t>Część A – Do</w:t>
      </w:r>
      <w:r>
        <w:rPr>
          <w:rFonts w:ascii="Verdana" w:hAnsi="Verdana"/>
          <w:b/>
          <w:sz w:val="18"/>
          <w:szCs w:val="18"/>
        </w:rPr>
        <w:t>stawa sprzętu stomatologicznego</w:t>
      </w:r>
    </w:p>
    <w:p w:rsidR="00AD16C0" w:rsidRDefault="00AD16C0" w:rsidP="006F0A7B">
      <w:pPr>
        <w:rPr>
          <w:rFonts w:ascii="Verdana" w:hAnsi="Verdana"/>
          <w:b/>
          <w:sz w:val="18"/>
          <w:szCs w:val="1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5"/>
        <w:gridCol w:w="4252"/>
      </w:tblGrid>
      <w:tr w:rsidR="0043514F" w:rsidRPr="008D7157" w:rsidTr="00486ABA">
        <w:tc>
          <w:tcPr>
            <w:tcW w:w="9067" w:type="dxa"/>
            <w:gridSpan w:val="2"/>
            <w:shd w:val="clear" w:color="auto" w:fill="D9D9D9" w:themeFill="background1" w:themeFillShade="D9"/>
          </w:tcPr>
          <w:p w:rsidR="0043514F" w:rsidRDefault="0043514F" w:rsidP="0043514F">
            <w:pPr>
              <w:pStyle w:val="DSStandard"/>
              <w:spacing w:after="0" w:line="240" w:lineRule="auto"/>
              <w:ind w:left="720"/>
              <w:rPr>
                <w:rFonts w:ascii="Verdana" w:hAnsi="Verdana" w:cs="Times New Roman"/>
                <w:b/>
                <w:caps/>
                <w:color w:val="auto"/>
                <w:sz w:val="18"/>
                <w:szCs w:val="18"/>
                <w:lang w:val="pl-PL" w:eastAsia="ja-JP"/>
              </w:rPr>
            </w:pPr>
          </w:p>
          <w:p w:rsidR="0043514F" w:rsidRDefault="001957E8" w:rsidP="007E54EB">
            <w:pPr>
              <w:pStyle w:val="DSStandard"/>
              <w:numPr>
                <w:ilvl w:val="0"/>
                <w:numId w:val="67"/>
              </w:numPr>
              <w:spacing w:after="0" w:line="240" w:lineRule="auto"/>
              <w:rPr>
                <w:rFonts w:ascii="Verdana" w:hAnsi="Verdana" w:cs="Times New Roman"/>
                <w:b/>
                <w:caps/>
                <w:color w:val="auto"/>
                <w:sz w:val="18"/>
                <w:szCs w:val="18"/>
                <w:lang w:val="pl-PL" w:eastAsia="ja-JP"/>
              </w:rPr>
            </w:pPr>
            <w:r>
              <w:rPr>
                <w:rFonts w:ascii="Verdana" w:hAnsi="Verdana" w:cs="Times New Roman"/>
                <w:b/>
                <w:caps/>
                <w:color w:val="auto"/>
                <w:sz w:val="18"/>
                <w:szCs w:val="18"/>
                <w:lang w:val="pl-PL" w:eastAsia="ja-JP"/>
              </w:rPr>
              <w:t>Skaner  wewnątrzustny</w:t>
            </w:r>
          </w:p>
          <w:p w:rsidR="0043514F" w:rsidRPr="008D7157" w:rsidRDefault="0043514F" w:rsidP="0043514F">
            <w:pPr>
              <w:pStyle w:val="DSStandard"/>
              <w:spacing w:after="0" w:line="240" w:lineRule="auto"/>
              <w:ind w:left="720"/>
              <w:rPr>
                <w:rFonts w:ascii="Verdana" w:hAnsi="Verdana" w:cs="Times New Roman"/>
                <w:b/>
                <w:caps/>
                <w:color w:val="auto"/>
                <w:sz w:val="18"/>
                <w:szCs w:val="18"/>
                <w:lang w:val="pl-PL" w:eastAsia="ja-JP"/>
              </w:rPr>
            </w:pPr>
          </w:p>
        </w:tc>
      </w:tr>
      <w:tr w:rsidR="007D5496" w:rsidRPr="008D7157" w:rsidTr="001957E8">
        <w:tc>
          <w:tcPr>
            <w:tcW w:w="4815" w:type="dxa"/>
            <w:shd w:val="clear" w:color="auto" w:fill="auto"/>
          </w:tcPr>
          <w:p w:rsidR="007D5496" w:rsidRPr="0043514F" w:rsidRDefault="007D5496" w:rsidP="00F857C4">
            <w:pPr>
              <w:pStyle w:val="DSStandard"/>
              <w:spacing w:after="0" w:line="240" w:lineRule="auto"/>
              <w:rPr>
                <w:rFonts w:ascii="Verdana" w:hAnsi="Verdana" w:cs="Times New Roman"/>
                <w:caps/>
                <w:color w:val="auto"/>
                <w:sz w:val="14"/>
                <w:szCs w:val="14"/>
                <w:lang w:val="pl-PL" w:eastAsia="ja-JP"/>
              </w:rPr>
            </w:pPr>
            <w:r w:rsidRPr="0043514F">
              <w:rPr>
                <w:rFonts w:ascii="Verdana" w:hAnsi="Verdana" w:cs="Times New Roman"/>
                <w:caps/>
                <w:color w:val="auto"/>
                <w:sz w:val="14"/>
                <w:szCs w:val="14"/>
                <w:lang w:val="pl-PL" w:eastAsia="ja-JP"/>
              </w:rPr>
              <w:t>Parametr wymagany</w:t>
            </w:r>
          </w:p>
        </w:tc>
        <w:tc>
          <w:tcPr>
            <w:tcW w:w="4252" w:type="dxa"/>
          </w:tcPr>
          <w:p w:rsidR="007D5496" w:rsidRPr="00AD16C0" w:rsidRDefault="007D5496" w:rsidP="00AD16C0">
            <w:pPr>
              <w:jc w:val="center"/>
              <w:rPr>
                <w:rFonts w:ascii="Verdana" w:eastAsia="Calibri" w:hAnsi="Verdana"/>
                <w:bCs/>
                <w:sz w:val="16"/>
                <w:szCs w:val="16"/>
                <w:lang w:eastAsia="en-US"/>
              </w:rPr>
            </w:pPr>
            <w:r w:rsidRPr="00AD16C0">
              <w:rPr>
                <w:rFonts w:ascii="Verdana" w:eastAsia="Calibri" w:hAnsi="Verdana"/>
                <w:bCs/>
                <w:sz w:val="16"/>
                <w:szCs w:val="16"/>
                <w:lang w:eastAsia="en-US"/>
              </w:rPr>
              <w:t>Odpowiedź Wykonawcy:</w:t>
            </w:r>
          </w:p>
          <w:p w:rsidR="007D5496" w:rsidRDefault="007D5496" w:rsidP="00AD16C0">
            <w:pPr>
              <w:pStyle w:val="DSStandard"/>
              <w:spacing w:after="0" w:line="240" w:lineRule="auto"/>
              <w:jc w:val="center"/>
              <w:rPr>
                <w:rFonts w:ascii="Verdana" w:eastAsia="Calibri" w:hAnsi="Verdana"/>
                <w:bCs/>
                <w:sz w:val="16"/>
                <w:szCs w:val="16"/>
                <w:lang w:eastAsia="en-US"/>
              </w:rPr>
            </w:pPr>
            <w:proofErr w:type="spellStart"/>
            <w:r w:rsidRPr="00AD16C0">
              <w:rPr>
                <w:rFonts w:ascii="Verdana" w:eastAsia="Calibri" w:hAnsi="Verdana"/>
                <w:bCs/>
                <w:sz w:val="16"/>
                <w:szCs w:val="16"/>
                <w:lang w:eastAsia="en-US"/>
              </w:rPr>
              <w:t>podać</w:t>
            </w:r>
            <w:proofErr w:type="spellEnd"/>
            <w:r w:rsidRPr="00AD16C0">
              <w:rPr>
                <w:rFonts w:ascii="Verdana" w:eastAsia="Calibri" w:hAnsi="Verdana"/>
                <w:bCs/>
                <w:sz w:val="16"/>
                <w:szCs w:val="16"/>
                <w:lang w:eastAsia="en-US"/>
              </w:rPr>
              <w:t xml:space="preserve"> </w:t>
            </w:r>
            <w:proofErr w:type="spellStart"/>
            <w:r w:rsidRPr="00AD16C0">
              <w:rPr>
                <w:rFonts w:ascii="Verdana" w:eastAsia="Calibri" w:hAnsi="Verdana"/>
                <w:bCs/>
                <w:sz w:val="16"/>
                <w:szCs w:val="16"/>
                <w:lang w:eastAsia="en-US"/>
              </w:rPr>
              <w:t>parametry</w:t>
            </w:r>
            <w:proofErr w:type="spellEnd"/>
            <w:r w:rsidRPr="00AD16C0">
              <w:rPr>
                <w:rFonts w:ascii="Verdana" w:eastAsia="Calibri" w:hAnsi="Verdana"/>
                <w:bCs/>
                <w:sz w:val="16"/>
                <w:szCs w:val="16"/>
                <w:lang w:eastAsia="en-US"/>
              </w:rPr>
              <w:t xml:space="preserve"> </w:t>
            </w:r>
            <w:proofErr w:type="spellStart"/>
            <w:r w:rsidRPr="00AD16C0">
              <w:rPr>
                <w:rFonts w:ascii="Verdana" w:eastAsia="Calibri" w:hAnsi="Verdana"/>
                <w:bCs/>
                <w:sz w:val="16"/>
                <w:szCs w:val="16"/>
                <w:lang w:eastAsia="en-US"/>
              </w:rPr>
              <w:t>oferowane</w:t>
            </w:r>
            <w:proofErr w:type="spellEnd"/>
          </w:p>
          <w:p w:rsidR="007E1D7F" w:rsidRPr="00AD16C0" w:rsidRDefault="007E1D7F" w:rsidP="00AD16C0">
            <w:pPr>
              <w:pStyle w:val="DSStandard"/>
              <w:spacing w:after="0" w:line="240" w:lineRule="auto"/>
              <w:jc w:val="center"/>
              <w:rPr>
                <w:rFonts w:ascii="Verdana" w:hAnsi="Verdana" w:cs="Times New Roman"/>
                <w:caps/>
                <w:color w:val="auto"/>
                <w:sz w:val="18"/>
                <w:szCs w:val="18"/>
                <w:lang w:val="pl-PL" w:eastAsia="ja-JP"/>
              </w:rPr>
            </w:pPr>
          </w:p>
        </w:tc>
      </w:tr>
      <w:tr w:rsidR="00CF4986" w:rsidRPr="008D7157" w:rsidTr="001957E8">
        <w:tc>
          <w:tcPr>
            <w:tcW w:w="4815" w:type="dxa"/>
            <w:shd w:val="clear" w:color="auto" w:fill="auto"/>
          </w:tcPr>
          <w:p w:rsidR="00CF4986" w:rsidRPr="006043AC" w:rsidRDefault="00CF4986" w:rsidP="00F857C4">
            <w:pPr>
              <w:pStyle w:val="DSStandard"/>
              <w:spacing w:after="0" w:line="240" w:lineRule="auto"/>
              <w:rPr>
                <w:rFonts w:ascii="Verdana" w:hAnsi="Verdana" w:cs="Times New Roman"/>
                <w:b/>
                <w:color w:val="auto"/>
                <w:sz w:val="18"/>
                <w:szCs w:val="18"/>
                <w:lang w:val="pl-PL" w:eastAsia="ja-JP"/>
              </w:rPr>
            </w:pPr>
            <w:r w:rsidRPr="006043AC">
              <w:rPr>
                <w:rFonts w:ascii="Verdana" w:hAnsi="Verdana" w:cs="Times New Roman"/>
                <w:b/>
                <w:caps/>
                <w:color w:val="auto"/>
                <w:sz w:val="18"/>
                <w:szCs w:val="18"/>
                <w:lang w:val="pl-PL" w:eastAsia="ja-JP"/>
              </w:rPr>
              <w:t>N</w:t>
            </w:r>
            <w:r w:rsidRPr="006043AC">
              <w:rPr>
                <w:rFonts w:ascii="Verdana" w:hAnsi="Verdana" w:cs="Times New Roman"/>
                <w:b/>
                <w:color w:val="auto"/>
                <w:sz w:val="18"/>
                <w:szCs w:val="18"/>
                <w:lang w:val="pl-PL" w:eastAsia="ja-JP"/>
              </w:rPr>
              <w:t>azwa producenta</w:t>
            </w:r>
          </w:p>
          <w:p w:rsidR="00CF4986" w:rsidRPr="006043AC" w:rsidRDefault="00CF4986" w:rsidP="00F857C4">
            <w:pPr>
              <w:pStyle w:val="DSStandard"/>
              <w:spacing w:after="0" w:line="240" w:lineRule="auto"/>
              <w:rPr>
                <w:rFonts w:ascii="Verdana" w:hAnsi="Verdana" w:cs="Times New Roman"/>
                <w:b/>
                <w:color w:val="auto"/>
                <w:sz w:val="18"/>
                <w:szCs w:val="18"/>
                <w:lang w:val="pl-PL" w:eastAsia="ja-JP"/>
              </w:rPr>
            </w:pPr>
          </w:p>
          <w:p w:rsidR="00CF4986" w:rsidRPr="006043AC" w:rsidRDefault="00CF4986" w:rsidP="00F857C4">
            <w:pPr>
              <w:pStyle w:val="DSStandard"/>
              <w:spacing w:after="0" w:line="240" w:lineRule="auto"/>
              <w:rPr>
                <w:rFonts w:ascii="Verdana" w:hAnsi="Verdana" w:cs="Times New Roman"/>
                <w:b/>
                <w:caps/>
                <w:color w:val="auto"/>
                <w:sz w:val="18"/>
                <w:szCs w:val="18"/>
                <w:lang w:val="pl-PL" w:eastAsia="ja-JP"/>
              </w:rPr>
            </w:pPr>
          </w:p>
        </w:tc>
        <w:tc>
          <w:tcPr>
            <w:tcW w:w="4252" w:type="dxa"/>
          </w:tcPr>
          <w:p w:rsidR="00CF4986" w:rsidRPr="00AD16C0" w:rsidRDefault="00CF4986" w:rsidP="00AD16C0">
            <w:pPr>
              <w:jc w:val="center"/>
              <w:rPr>
                <w:rFonts w:ascii="Verdana" w:eastAsia="Calibri" w:hAnsi="Verdana"/>
                <w:bCs/>
                <w:sz w:val="16"/>
                <w:szCs w:val="16"/>
                <w:lang w:eastAsia="en-US"/>
              </w:rPr>
            </w:pPr>
          </w:p>
        </w:tc>
      </w:tr>
      <w:tr w:rsidR="00CF4986" w:rsidRPr="008D7157" w:rsidTr="001957E8">
        <w:tc>
          <w:tcPr>
            <w:tcW w:w="4815" w:type="dxa"/>
            <w:shd w:val="clear" w:color="auto" w:fill="auto"/>
          </w:tcPr>
          <w:p w:rsidR="00CF4986" w:rsidRPr="006043AC" w:rsidRDefault="00CF4986" w:rsidP="00F857C4">
            <w:pPr>
              <w:pStyle w:val="DSStandard"/>
              <w:spacing w:after="0" w:line="240" w:lineRule="auto"/>
              <w:rPr>
                <w:rFonts w:ascii="Verdana" w:hAnsi="Verdana" w:cs="Times New Roman"/>
                <w:b/>
                <w:caps/>
                <w:color w:val="auto"/>
                <w:sz w:val="18"/>
                <w:szCs w:val="18"/>
                <w:lang w:val="pl-PL" w:eastAsia="ja-JP"/>
              </w:rPr>
            </w:pPr>
            <w:r w:rsidRPr="006043AC">
              <w:rPr>
                <w:rFonts w:ascii="Verdana" w:hAnsi="Verdana" w:cs="Times New Roman"/>
                <w:b/>
                <w:caps/>
                <w:color w:val="auto"/>
                <w:sz w:val="18"/>
                <w:szCs w:val="18"/>
                <w:lang w:val="pl-PL" w:eastAsia="ja-JP"/>
              </w:rPr>
              <w:t>R</w:t>
            </w:r>
            <w:r w:rsidRPr="006043AC">
              <w:rPr>
                <w:rFonts w:ascii="Verdana" w:hAnsi="Verdana" w:cs="Times New Roman"/>
                <w:b/>
                <w:color w:val="auto"/>
                <w:sz w:val="18"/>
                <w:szCs w:val="18"/>
                <w:lang w:val="pl-PL" w:eastAsia="ja-JP"/>
              </w:rPr>
              <w:t>ok produkcji</w:t>
            </w:r>
          </w:p>
          <w:p w:rsidR="00CF4986" w:rsidRPr="00D42FD0" w:rsidRDefault="00CF4986" w:rsidP="00F857C4">
            <w:pPr>
              <w:pStyle w:val="DSStandard"/>
              <w:spacing w:after="0" w:line="240" w:lineRule="auto"/>
              <w:rPr>
                <w:rFonts w:ascii="Verdana" w:hAnsi="Verdana" w:cs="Times New Roman"/>
                <w:caps/>
                <w:color w:val="auto"/>
                <w:sz w:val="18"/>
                <w:szCs w:val="18"/>
                <w:lang w:val="pl-PL" w:eastAsia="ja-JP"/>
              </w:rPr>
            </w:pPr>
          </w:p>
          <w:p w:rsidR="00CF4986" w:rsidRPr="00D42FD0" w:rsidRDefault="00CF4986" w:rsidP="00F857C4">
            <w:pPr>
              <w:pStyle w:val="DSStandard"/>
              <w:spacing w:after="0" w:line="240" w:lineRule="auto"/>
              <w:rPr>
                <w:rFonts w:ascii="Verdana" w:hAnsi="Verdana" w:cs="Times New Roman"/>
                <w:caps/>
                <w:color w:val="auto"/>
                <w:sz w:val="18"/>
                <w:szCs w:val="18"/>
                <w:lang w:val="pl-PL" w:eastAsia="ja-JP"/>
              </w:rPr>
            </w:pPr>
          </w:p>
        </w:tc>
        <w:tc>
          <w:tcPr>
            <w:tcW w:w="4252" w:type="dxa"/>
          </w:tcPr>
          <w:p w:rsidR="00CF4986" w:rsidRPr="00AD16C0" w:rsidRDefault="00CF4986" w:rsidP="00AD16C0">
            <w:pPr>
              <w:jc w:val="center"/>
              <w:rPr>
                <w:rFonts w:ascii="Verdana" w:eastAsia="Calibri" w:hAnsi="Verdana"/>
                <w:bCs/>
                <w:sz w:val="16"/>
                <w:szCs w:val="16"/>
                <w:lang w:eastAsia="en-US"/>
              </w:rPr>
            </w:pPr>
          </w:p>
        </w:tc>
      </w:tr>
      <w:tr w:rsidR="00D42FD0" w:rsidRPr="008D7157" w:rsidTr="001957E8">
        <w:tc>
          <w:tcPr>
            <w:tcW w:w="4815" w:type="dxa"/>
            <w:shd w:val="clear" w:color="auto" w:fill="auto"/>
          </w:tcPr>
          <w:p w:rsidR="00D42FD0" w:rsidRPr="006043AC" w:rsidRDefault="00D42FD0" w:rsidP="00F857C4">
            <w:pPr>
              <w:pStyle w:val="DSStandard"/>
              <w:spacing w:after="0" w:line="240" w:lineRule="auto"/>
              <w:rPr>
                <w:rFonts w:ascii="Verdana" w:hAnsi="Verdana"/>
                <w:b/>
                <w:noProof/>
                <w:sz w:val="18"/>
                <w:szCs w:val="18"/>
                <w:lang w:val="cs-CZ"/>
              </w:rPr>
            </w:pPr>
            <w:r w:rsidRPr="006043AC">
              <w:rPr>
                <w:rFonts w:ascii="Verdana" w:hAnsi="Verdana"/>
                <w:b/>
                <w:noProof/>
                <w:sz w:val="18"/>
                <w:szCs w:val="18"/>
                <w:lang w:val="cs-CZ"/>
              </w:rPr>
              <w:t>Sprzęt fabrycznie nowy, nie powystawowy, kompletny i gotowy do użytkowania bez dodatkowych zakupów i inwestycji</w:t>
            </w:r>
            <w:r w:rsidR="00D81F78">
              <w:rPr>
                <w:rFonts w:ascii="Verdana" w:hAnsi="Verdana"/>
                <w:b/>
                <w:noProof/>
                <w:sz w:val="18"/>
                <w:szCs w:val="18"/>
                <w:lang w:val="cs-CZ"/>
              </w:rPr>
              <w:t>:</w:t>
            </w:r>
          </w:p>
          <w:p w:rsidR="006043AC" w:rsidRPr="00D42FD0" w:rsidRDefault="006043AC" w:rsidP="00F857C4">
            <w:pPr>
              <w:pStyle w:val="DSStandard"/>
              <w:spacing w:after="0" w:line="240" w:lineRule="auto"/>
              <w:rPr>
                <w:rFonts w:ascii="Verdana" w:hAnsi="Verdana" w:cs="Times New Roman"/>
                <w:caps/>
                <w:color w:val="auto"/>
                <w:sz w:val="18"/>
                <w:szCs w:val="18"/>
                <w:lang w:val="pl-PL" w:eastAsia="ja-JP"/>
              </w:rPr>
            </w:pPr>
          </w:p>
        </w:tc>
        <w:tc>
          <w:tcPr>
            <w:tcW w:w="4252" w:type="dxa"/>
          </w:tcPr>
          <w:p w:rsidR="00D42FD0" w:rsidRPr="00AD16C0" w:rsidRDefault="00D42FD0" w:rsidP="00AD16C0">
            <w:pPr>
              <w:jc w:val="center"/>
              <w:rPr>
                <w:rFonts w:ascii="Verdana" w:eastAsia="Calibri" w:hAnsi="Verdana"/>
                <w:bCs/>
                <w:sz w:val="16"/>
                <w:szCs w:val="16"/>
                <w:lang w:eastAsia="en-US"/>
              </w:rPr>
            </w:pPr>
          </w:p>
        </w:tc>
      </w:tr>
      <w:tr w:rsidR="007D5496" w:rsidRPr="008D7157" w:rsidTr="001957E8">
        <w:tc>
          <w:tcPr>
            <w:tcW w:w="4815" w:type="dxa"/>
            <w:shd w:val="clear" w:color="auto" w:fill="auto"/>
          </w:tcPr>
          <w:p w:rsidR="007D5496" w:rsidRPr="00322D9B" w:rsidRDefault="007D5496" w:rsidP="00F857C4">
            <w:pPr>
              <w:pStyle w:val="DSStandard"/>
              <w:spacing w:after="0" w:line="240" w:lineRule="auto"/>
              <w:rPr>
                <w:rFonts w:ascii="Verdana" w:hAnsi="Verdana" w:cs="Times New Roman"/>
                <w:b/>
                <w:color w:val="auto"/>
                <w:sz w:val="18"/>
                <w:szCs w:val="18"/>
                <w:lang w:val="pl-PL"/>
              </w:rPr>
            </w:pPr>
            <w:r w:rsidRPr="00322D9B">
              <w:rPr>
                <w:rFonts w:ascii="Verdana" w:hAnsi="Verdana" w:cs="Times New Roman"/>
                <w:b/>
                <w:color w:val="auto"/>
                <w:sz w:val="18"/>
                <w:szCs w:val="18"/>
                <w:lang w:val="pl-PL"/>
              </w:rPr>
              <w:t>Wymiary zewnętrzne i masa kamery (tylko rękojeść nie całe urządzenie):</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Wymiary</w:t>
            </w:r>
            <w:r>
              <w:rPr>
                <w:rFonts w:ascii="Verdana" w:hAnsi="Verdana" w:cs="Times New Roman"/>
                <w:color w:val="auto"/>
                <w:sz w:val="18"/>
                <w:szCs w:val="18"/>
                <w:lang w:val="pl-PL"/>
              </w:rPr>
              <w:t>:</w:t>
            </w:r>
            <w:r w:rsidRPr="008D7157">
              <w:rPr>
                <w:rFonts w:ascii="Verdana" w:hAnsi="Verdana" w:cs="Times New Roman"/>
                <w:color w:val="auto"/>
                <w:sz w:val="18"/>
                <w:szCs w:val="18"/>
                <w:lang w:val="pl-PL"/>
              </w:rPr>
              <w:t xml:space="preserve"> max 52 x max 60 x max 255 mm</w:t>
            </w:r>
          </w:p>
          <w:p w:rsidR="007D5496" w:rsidRDefault="007D5496" w:rsidP="00F857C4">
            <w:pPr>
              <w:pStyle w:val="DSStandard"/>
              <w:spacing w:after="0" w:line="240" w:lineRule="auto"/>
              <w:rPr>
                <w:rFonts w:ascii="Verdana" w:hAnsi="Verdana" w:cs="Times New Roman"/>
                <w:color w:val="auto"/>
                <w:sz w:val="18"/>
                <w:szCs w:val="18"/>
                <w:lang w:val="pl-PL"/>
              </w:rPr>
            </w:pP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rPr>
              <w:t>Waga nie więcej niż 540 g</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1957E8">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eastAsia="ja-JP"/>
              </w:rPr>
            </w:pPr>
            <w:r w:rsidRPr="00322D9B">
              <w:rPr>
                <w:rFonts w:ascii="Verdana" w:hAnsi="Verdana" w:cs="Times New Roman"/>
                <w:b/>
                <w:color w:val="auto"/>
                <w:sz w:val="18"/>
                <w:szCs w:val="18"/>
                <w:lang w:val="pl-PL" w:eastAsia="ja-JP"/>
              </w:rPr>
              <w:t>Cechy urządzenia:</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Pr>
                <w:rFonts w:ascii="Verdana" w:hAnsi="Verdana" w:cs="Times New Roman"/>
                <w:color w:val="auto"/>
                <w:sz w:val="18"/>
                <w:szCs w:val="18"/>
                <w:lang w:val="pl-PL" w:eastAsia="ja-JP"/>
              </w:rPr>
              <w:t>- Waga max 41 kg,</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urządzenie mobilne wyposażone w 3 lub 4 kółka w tym minimum jedno z blokadą</w:t>
            </w:r>
            <w:r>
              <w:rPr>
                <w:rFonts w:ascii="Verdana" w:hAnsi="Verdana" w:cs="Times New Roman"/>
                <w:color w:val="auto"/>
                <w:sz w:val="18"/>
                <w:szCs w:val="18"/>
                <w:lang w:val="pl-PL" w:eastAsia="ja-JP"/>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komputer, monitor i końcówka skanująca w jednej mobilnej obudowie</w:t>
            </w:r>
            <w:r>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elementy obudowy dot</w:t>
            </w:r>
            <w:r>
              <w:rPr>
                <w:rFonts w:ascii="Verdana" w:hAnsi="Verdana" w:cs="Times New Roman"/>
                <w:color w:val="auto"/>
                <w:sz w:val="18"/>
                <w:szCs w:val="18"/>
                <w:lang w:val="pl-PL" w:eastAsia="ja-JP"/>
              </w:rPr>
              <w:t>ykane podczas procesu skanowania,</w:t>
            </w:r>
            <w:r w:rsidRPr="008D7157">
              <w:rPr>
                <w:rFonts w:ascii="Verdana" w:hAnsi="Verdana" w:cs="Times New Roman"/>
                <w:color w:val="auto"/>
                <w:sz w:val="18"/>
                <w:szCs w:val="18"/>
                <w:lang w:val="pl-PL" w:eastAsia="ja-JP"/>
              </w:rPr>
              <w:t xml:space="preserve"> wykonane z materiałów przystosowanych do dezynfekcji</w:t>
            </w:r>
            <w:r>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monitor na ramieniu umożliwiającym jego nachylanie oraz rotacje</w:t>
            </w:r>
            <w:r>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monitor dotykowy</w:t>
            </w:r>
            <w:r w:rsidR="00A24CEA">
              <w:rPr>
                <w:rFonts w:ascii="Verdana" w:hAnsi="Verdana" w:cs="Times New Roman"/>
                <w:color w:val="auto"/>
                <w:sz w:val="18"/>
                <w:szCs w:val="18"/>
                <w:lang w:val="pl-PL" w:eastAsia="ja-JP"/>
              </w:rPr>
              <w:t>,</w:t>
            </w:r>
            <w:r>
              <w:rPr>
                <w:rFonts w:ascii="Verdana" w:hAnsi="Verdana" w:cs="Times New Roman"/>
                <w:color w:val="auto"/>
                <w:sz w:val="18"/>
                <w:szCs w:val="18"/>
                <w:lang w:val="pl-PL" w:eastAsia="ja-JP"/>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przekątna monitora min</w:t>
            </w:r>
            <w:r>
              <w:rPr>
                <w:rFonts w:ascii="Verdana" w:hAnsi="Verdana" w:cs="Times New Roman"/>
                <w:color w:val="auto"/>
                <w:sz w:val="18"/>
                <w:szCs w:val="18"/>
                <w:lang w:val="pl-PL" w:eastAsia="ja-JP"/>
              </w:rPr>
              <w:t>.</w:t>
            </w:r>
            <w:r w:rsidRPr="008D7157">
              <w:rPr>
                <w:rFonts w:ascii="Verdana" w:hAnsi="Verdana" w:cs="Times New Roman"/>
                <w:color w:val="auto"/>
                <w:sz w:val="18"/>
                <w:szCs w:val="18"/>
                <w:lang w:val="pl-PL" w:eastAsia="ja-JP"/>
              </w:rPr>
              <w:t xml:space="preserve"> 21 cali</w:t>
            </w:r>
            <w:r w:rsidR="00A24CEA">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ekran dotykowy</w:t>
            </w:r>
            <w:r w:rsidR="00A24CEA">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rozdzielczość monitora minimum 1920</w:t>
            </w:r>
            <w:r>
              <w:rPr>
                <w:rFonts w:ascii="Verdana" w:hAnsi="Verdana" w:cs="Times New Roman"/>
                <w:color w:val="auto"/>
                <w:sz w:val="18"/>
                <w:szCs w:val="18"/>
                <w:lang w:val="pl-PL" w:eastAsia="ja-JP"/>
              </w:rPr>
              <w:t xml:space="preserve"> </w:t>
            </w:r>
            <w:r w:rsidRPr="008D7157">
              <w:rPr>
                <w:rFonts w:ascii="Verdana" w:hAnsi="Verdana" w:cs="Times New Roman"/>
                <w:color w:val="auto"/>
                <w:sz w:val="18"/>
                <w:szCs w:val="18"/>
                <w:lang w:val="pl-PL" w:eastAsia="ja-JP"/>
              </w:rPr>
              <w:t>x</w:t>
            </w:r>
            <w:r>
              <w:rPr>
                <w:rFonts w:ascii="Verdana" w:hAnsi="Verdana" w:cs="Times New Roman"/>
                <w:color w:val="auto"/>
                <w:sz w:val="18"/>
                <w:szCs w:val="18"/>
                <w:lang w:val="pl-PL" w:eastAsia="ja-JP"/>
              </w:rPr>
              <w:t xml:space="preserve"> </w:t>
            </w:r>
            <w:r w:rsidRPr="008D7157">
              <w:rPr>
                <w:rFonts w:ascii="Verdana" w:hAnsi="Verdana" w:cs="Times New Roman"/>
                <w:color w:val="auto"/>
                <w:sz w:val="18"/>
                <w:szCs w:val="18"/>
                <w:lang w:val="pl-PL" w:eastAsia="ja-JP"/>
              </w:rPr>
              <w:t>1080 pikseli</w:t>
            </w:r>
            <w:r>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urządzenie zaopatrzone w system operacyjny Windows 10, 64 bit</w:t>
            </w:r>
            <w:r>
              <w:rPr>
                <w:rFonts w:ascii="Verdana" w:hAnsi="Verdana" w:cs="Times New Roman"/>
                <w:color w:val="auto"/>
                <w:sz w:val="18"/>
                <w:szCs w:val="18"/>
                <w:lang w:val="pl-PL"/>
              </w:rPr>
              <w:t>,</w:t>
            </w:r>
          </w:p>
          <w:p w:rsidR="007D5496"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urządzenia zaopatrzone w możliwość szybkiego odtworzenia systemu operacyjnego</w:t>
            </w:r>
            <w:r>
              <w:rPr>
                <w:rFonts w:ascii="Verdana" w:hAnsi="Verdana" w:cs="Times New Roman"/>
                <w:color w:val="auto"/>
                <w:sz w:val="18"/>
                <w:szCs w:val="18"/>
                <w:lang w:val="pl-PL"/>
              </w:rPr>
              <w:t>,</w:t>
            </w:r>
          </w:p>
          <w:p w:rsidR="007D5496" w:rsidRPr="008D7157" w:rsidRDefault="00AE3DA8" w:rsidP="00E357B7">
            <w:pPr>
              <w:pStyle w:val="DSStandard"/>
              <w:spacing w:after="0" w:line="240" w:lineRule="auto"/>
              <w:rPr>
                <w:rFonts w:ascii="Verdana" w:hAnsi="Verdana" w:cs="Times New Roman"/>
                <w:color w:val="auto"/>
                <w:sz w:val="18"/>
                <w:szCs w:val="18"/>
                <w:lang w:val="pl-PL"/>
              </w:rPr>
            </w:pPr>
            <w:r w:rsidRPr="00AE3DA8">
              <w:rPr>
                <w:rFonts w:ascii="Verdana" w:hAnsi="Verdana" w:cs="Times New Roman"/>
                <w:color w:val="000000" w:themeColor="text1"/>
                <w:sz w:val="18"/>
                <w:szCs w:val="18"/>
                <w:lang w:val="pl-PL"/>
              </w:rPr>
              <w:t>- urządzeni</w:t>
            </w:r>
            <w:r>
              <w:rPr>
                <w:rFonts w:ascii="Verdana" w:hAnsi="Verdana" w:cs="Times New Roman"/>
                <w:color w:val="000000" w:themeColor="text1"/>
                <w:sz w:val="18"/>
                <w:szCs w:val="18"/>
                <w:lang w:val="pl-PL"/>
              </w:rPr>
              <w:t>e</w:t>
            </w:r>
            <w:r w:rsidRPr="00AE3DA8">
              <w:rPr>
                <w:rFonts w:ascii="Verdana" w:hAnsi="Verdana" w:cs="Times New Roman"/>
                <w:color w:val="000000" w:themeColor="text1"/>
                <w:sz w:val="18"/>
                <w:szCs w:val="18"/>
                <w:lang w:val="pl-PL"/>
              </w:rPr>
              <w:t xml:space="preserve"> wyposażone w oprogramowanie CAD/CAM</w:t>
            </w:r>
            <w:r w:rsidR="00E357B7">
              <w:rPr>
                <w:rFonts w:ascii="Verdana" w:hAnsi="Verdana" w:cs="Times New Roman"/>
                <w:color w:val="000000" w:themeColor="text1"/>
                <w:sz w:val="18"/>
                <w:szCs w:val="18"/>
                <w:lang w:val="pl-PL"/>
              </w:rPr>
              <w:t>;</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p>
        </w:tc>
      </w:tr>
      <w:tr w:rsidR="007D5496" w:rsidRPr="008D7157" w:rsidTr="001957E8">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rPr>
            </w:pPr>
            <w:r w:rsidRPr="00486ABA">
              <w:rPr>
                <w:rFonts w:ascii="Verdana" w:hAnsi="Verdana" w:cs="Times New Roman"/>
                <w:b/>
                <w:color w:val="auto"/>
                <w:sz w:val="18"/>
                <w:szCs w:val="18"/>
                <w:lang w:val="pl-PL"/>
              </w:rPr>
              <w:t xml:space="preserve">Skanowanie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skanowanie </w:t>
            </w:r>
            <w:proofErr w:type="spellStart"/>
            <w:r w:rsidRPr="008D7157">
              <w:rPr>
                <w:rFonts w:ascii="Verdana" w:hAnsi="Verdana" w:cs="Times New Roman"/>
                <w:color w:val="auto"/>
                <w:sz w:val="18"/>
                <w:szCs w:val="18"/>
                <w:lang w:val="pl-PL"/>
              </w:rPr>
              <w:t>bezpudrowe</w:t>
            </w:r>
            <w:proofErr w:type="spellEnd"/>
            <w:r w:rsidRPr="008D7157">
              <w:rPr>
                <w:rFonts w:ascii="Verdana" w:hAnsi="Verdana" w:cs="Times New Roman"/>
                <w:color w:val="auto"/>
                <w:sz w:val="18"/>
                <w:szCs w:val="18"/>
                <w:lang w:val="pl-PL"/>
              </w:rPr>
              <w:t xml:space="preserve"> (bez proszku kontrastującego na powierzchni skanowanej)</w:t>
            </w:r>
            <w:r>
              <w:rPr>
                <w:rFonts w:ascii="Verdana" w:hAnsi="Verdana" w:cs="Times New Roman"/>
                <w:color w:val="auto"/>
                <w:sz w:val="18"/>
                <w:szCs w:val="18"/>
                <w:lang w:val="pl-PL"/>
              </w:rPr>
              <w:t>,</w:t>
            </w:r>
            <w:r w:rsidRPr="008D7157">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skanowanie w kolorze</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lastRenderedPageBreak/>
              <w:t xml:space="preserve">- ostrość w zakresie </w:t>
            </w:r>
            <w:r>
              <w:rPr>
                <w:rFonts w:ascii="Verdana" w:hAnsi="Verdana" w:cs="Times New Roman"/>
                <w:color w:val="auto"/>
                <w:sz w:val="18"/>
                <w:szCs w:val="18"/>
                <w:lang w:val="pl-PL"/>
              </w:rPr>
              <w:t xml:space="preserve">od </w:t>
            </w:r>
            <w:r w:rsidRPr="008D7157">
              <w:rPr>
                <w:rFonts w:ascii="Verdana" w:hAnsi="Verdana" w:cs="Times New Roman"/>
                <w:color w:val="auto"/>
                <w:sz w:val="18"/>
                <w:szCs w:val="18"/>
                <w:lang w:val="pl-PL"/>
              </w:rPr>
              <w:t>0</w:t>
            </w:r>
            <w:r>
              <w:rPr>
                <w:rFonts w:ascii="Verdana" w:hAnsi="Verdana" w:cs="Times New Roman"/>
                <w:color w:val="auto"/>
                <w:sz w:val="18"/>
                <w:szCs w:val="18"/>
                <w:lang w:val="pl-PL"/>
              </w:rPr>
              <w:t xml:space="preserve"> do </w:t>
            </w:r>
            <w:r w:rsidRPr="008D7157">
              <w:rPr>
                <w:rFonts w:ascii="Verdana" w:hAnsi="Verdana" w:cs="Times New Roman"/>
                <w:color w:val="auto"/>
                <w:sz w:val="18"/>
                <w:szCs w:val="18"/>
                <w:lang w:val="pl-PL"/>
              </w:rPr>
              <w:t>19 mm od powierzchni końcówki</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minimalna maksymalna szybkość przesuwania </w:t>
            </w:r>
            <w:r w:rsidRPr="00AE3DA8">
              <w:rPr>
                <w:rFonts w:ascii="Verdana" w:hAnsi="Verdana" w:cs="Times New Roman"/>
                <w:color w:val="000000" w:themeColor="text1"/>
                <w:sz w:val="18"/>
                <w:szCs w:val="18"/>
                <w:lang w:val="pl-PL"/>
              </w:rPr>
              <w:t>końcówki podczas skanowania łuku zębowego co najmniej 20 mm,</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rozpoznawanie koloru zęba na skanie</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podgrzewana końcówka skanująca (grzałka wbudowana w końcówkę)</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automatyczne uruchomienie skanera po podniesieniu końcówki – czujnik ruchu</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algorytmy umożliwiające skanowanie połyskliwych powierzchni np. złota, me</w:t>
            </w:r>
            <w:r>
              <w:rPr>
                <w:rFonts w:ascii="Verdana" w:hAnsi="Verdana" w:cs="Times New Roman"/>
                <w:color w:val="auto"/>
                <w:sz w:val="18"/>
                <w:szCs w:val="18"/>
                <w:lang w:val="pl-PL"/>
              </w:rPr>
              <w:t>tali nieszlachetnych i ceramiki,</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1957E8">
        <w:trPr>
          <w:trHeight w:val="1502"/>
        </w:trPr>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rPr>
            </w:pPr>
            <w:r w:rsidRPr="00486ABA">
              <w:rPr>
                <w:rFonts w:ascii="Verdana" w:hAnsi="Verdana" w:cs="Times New Roman"/>
                <w:b/>
                <w:color w:val="auto"/>
                <w:sz w:val="18"/>
                <w:szCs w:val="18"/>
                <w:lang w:val="pl-PL"/>
              </w:rPr>
              <w:t>Końcówka skanująca (wewnątrzustna)</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Pr>
                <w:rFonts w:ascii="Verdana" w:hAnsi="Verdana" w:cs="Times New Roman"/>
                <w:color w:val="auto"/>
                <w:sz w:val="18"/>
                <w:szCs w:val="18"/>
                <w:lang w:val="pl-PL"/>
              </w:rPr>
              <w:t>w</w:t>
            </w:r>
            <w:r w:rsidRPr="008D7157">
              <w:rPr>
                <w:rFonts w:ascii="Verdana" w:hAnsi="Verdana" w:cs="Times New Roman"/>
                <w:color w:val="auto"/>
                <w:sz w:val="18"/>
                <w:szCs w:val="18"/>
                <w:lang w:val="pl-PL"/>
              </w:rPr>
              <w:t>ykonana z metalu, zaopatrzona w odporne na zarysowania szkło szafirowe</w:t>
            </w:r>
            <w:r>
              <w:rPr>
                <w:rFonts w:ascii="Verdana" w:hAnsi="Verdana" w:cs="Times New Roman"/>
                <w:color w:val="auto"/>
                <w:sz w:val="18"/>
                <w:szCs w:val="18"/>
                <w:lang w:val="pl-PL"/>
              </w:rPr>
              <w:t>,</w:t>
            </w:r>
            <w:r w:rsidRPr="008D7157">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rPr>
              <w:t xml:space="preserve">- możliwość zdejmowania końcówki oraz możliwość stosowania </w:t>
            </w:r>
            <w:r w:rsidRPr="00AE3DA8">
              <w:rPr>
                <w:rFonts w:ascii="Verdana" w:hAnsi="Verdana" w:cs="Times New Roman"/>
                <w:color w:val="000000" w:themeColor="text1"/>
                <w:sz w:val="18"/>
                <w:szCs w:val="18"/>
                <w:lang w:val="pl-PL"/>
              </w:rPr>
              <w:t xml:space="preserve">wymiennych końcówek skanujących wykonanych z </w:t>
            </w:r>
            <w:r w:rsidRPr="008D7157">
              <w:rPr>
                <w:rFonts w:ascii="Verdana" w:hAnsi="Verdana" w:cs="Times New Roman"/>
                <w:color w:val="auto"/>
                <w:sz w:val="18"/>
                <w:szCs w:val="18"/>
                <w:lang w:val="pl-PL"/>
              </w:rPr>
              <w:t>materiałów przystosowanych do dezynfekcj</w:t>
            </w:r>
            <w:r w:rsidRPr="00AE3DA8">
              <w:rPr>
                <w:rFonts w:ascii="Verdana" w:hAnsi="Verdana" w:cs="Times New Roman"/>
                <w:color w:val="000000" w:themeColor="text1"/>
                <w:sz w:val="18"/>
                <w:szCs w:val="18"/>
                <w:lang w:val="pl-PL"/>
              </w:rPr>
              <w:t>i</w:t>
            </w:r>
            <w:r w:rsidRPr="008D7157">
              <w:rPr>
                <w:rFonts w:ascii="Verdana" w:hAnsi="Verdana" w:cs="Times New Roman"/>
                <w:color w:val="auto"/>
                <w:sz w:val="18"/>
                <w:szCs w:val="18"/>
                <w:lang w:val="pl-PL"/>
              </w:rPr>
              <w:t xml:space="preserve"> powierzchniowej oraz </w:t>
            </w:r>
            <w:r w:rsidRPr="00AE3DA8">
              <w:rPr>
                <w:rFonts w:ascii="Verdana" w:hAnsi="Verdana" w:cs="Times New Roman"/>
                <w:color w:val="000000" w:themeColor="text1"/>
                <w:sz w:val="18"/>
                <w:szCs w:val="18"/>
                <w:lang w:val="pl-PL"/>
              </w:rPr>
              <w:t>sterylizacj</w:t>
            </w:r>
            <w:r w:rsidR="00D81F78" w:rsidRPr="00AE3DA8">
              <w:rPr>
                <w:rFonts w:ascii="Verdana" w:hAnsi="Verdana" w:cs="Times New Roman"/>
                <w:color w:val="000000" w:themeColor="text1"/>
                <w:sz w:val="18"/>
                <w:szCs w:val="18"/>
                <w:lang w:val="pl-PL"/>
              </w:rPr>
              <w:t>i</w:t>
            </w:r>
            <w:r w:rsidRPr="00AE3DA8">
              <w:rPr>
                <w:rFonts w:ascii="Verdana" w:hAnsi="Verdana" w:cs="Times New Roman"/>
                <w:color w:val="000000" w:themeColor="text1"/>
                <w:sz w:val="18"/>
                <w:szCs w:val="18"/>
                <w:lang w:val="pl-PL"/>
              </w:rPr>
              <w:t xml:space="preserve"> </w:t>
            </w:r>
            <w:r w:rsidRPr="008D7157">
              <w:rPr>
                <w:rFonts w:ascii="Verdana" w:hAnsi="Verdana" w:cs="Times New Roman"/>
                <w:color w:val="auto"/>
                <w:sz w:val="18"/>
                <w:szCs w:val="18"/>
                <w:lang w:val="pl-PL"/>
              </w:rPr>
              <w:t>w autoklawie, dostępne opcjonalnie końcówki jedn</w:t>
            </w:r>
            <w:r>
              <w:rPr>
                <w:rFonts w:ascii="Verdana" w:hAnsi="Verdana" w:cs="Times New Roman"/>
                <w:color w:val="auto"/>
                <w:sz w:val="18"/>
                <w:szCs w:val="18"/>
                <w:lang w:val="pl-PL"/>
              </w:rPr>
              <w:t>orazowe,</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brak otw</w:t>
            </w:r>
            <w:r>
              <w:rPr>
                <w:rFonts w:ascii="Verdana" w:hAnsi="Verdana" w:cs="Times New Roman"/>
                <w:color w:val="auto"/>
                <w:sz w:val="18"/>
                <w:szCs w:val="18"/>
                <w:lang w:val="pl-PL"/>
              </w:rPr>
              <w:t>orów i wentylatorów w rękojeści,</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1957E8">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rPr>
            </w:pPr>
            <w:r w:rsidRPr="00486ABA">
              <w:rPr>
                <w:rFonts w:ascii="Verdana" w:hAnsi="Verdana" w:cs="Times New Roman"/>
                <w:b/>
                <w:color w:val="auto"/>
                <w:sz w:val="18"/>
                <w:szCs w:val="18"/>
                <w:lang w:val="pl-PL"/>
              </w:rPr>
              <w:t xml:space="preserve">Pole widzenia skanera(skanowania): </w:t>
            </w:r>
          </w:p>
          <w:p w:rsidR="007D5496" w:rsidRPr="00486ABA" w:rsidRDefault="007D5496" w:rsidP="00F857C4">
            <w:pPr>
              <w:pStyle w:val="DSStandard"/>
              <w:spacing w:after="0" w:line="240" w:lineRule="auto"/>
              <w:rPr>
                <w:rFonts w:ascii="Verdana" w:hAnsi="Verdana" w:cs="Times New Roman"/>
                <w:color w:val="auto"/>
                <w:sz w:val="18"/>
                <w:szCs w:val="18"/>
                <w:lang w:val="pl-PL" w:eastAsia="ja-JP"/>
              </w:rPr>
            </w:pPr>
            <w:r w:rsidRPr="00486ABA">
              <w:rPr>
                <w:rFonts w:ascii="Verdana" w:hAnsi="Verdana" w:cs="Times New Roman"/>
                <w:color w:val="auto"/>
                <w:sz w:val="18"/>
                <w:szCs w:val="18"/>
                <w:lang w:val="pl-PL"/>
              </w:rPr>
              <w:t>Min.</w:t>
            </w:r>
            <w:r w:rsidR="00D81F78">
              <w:rPr>
                <w:rFonts w:ascii="Verdana" w:hAnsi="Verdana" w:cs="Times New Roman"/>
                <w:color w:val="auto"/>
                <w:sz w:val="18"/>
                <w:szCs w:val="18"/>
                <w:lang w:val="pl-PL"/>
              </w:rPr>
              <w:t xml:space="preserve"> </w:t>
            </w:r>
            <w:r w:rsidRPr="00486ABA">
              <w:rPr>
                <w:rFonts w:ascii="Verdana" w:hAnsi="Verdana" w:cs="Times New Roman"/>
                <w:color w:val="auto"/>
                <w:sz w:val="18"/>
                <w:szCs w:val="18"/>
                <w:lang w:val="pl-PL"/>
              </w:rPr>
              <w:t>15 x 15 mm</w:t>
            </w:r>
          </w:p>
        </w:tc>
        <w:tc>
          <w:tcPr>
            <w:tcW w:w="4252" w:type="dxa"/>
          </w:tcPr>
          <w:p w:rsidR="007D5496" w:rsidRPr="00486ABA"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1957E8">
        <w:tc>
          <w:tcPr>
            <w:tcW w:w="4815" w:type="dxa"/>
            <w:shd w:val="clear" w:color="auto" w:fill="auto"/>
          </w:tcPr>
          <w:p w:rsidR="007D5496" w:rsidRPr="00486ABA" w:rsidRDefault="007D5496" w:rsidP="00486ABA">
            <w:pPr>
              <w:pStyle w:val="DSStandard"/>
              <w:spacing w:after="0" w:line="240" w:lineRule="auto"/>
              <w:rPr>
                <w:rFonts w:ascii="Verdana" w:hAnsi="Verdana" w:cs="Times New Roman"/>
                <w:b/>
                <w:color w:val="auto"/>
                <w:sz w:val="18"/>
                <w:szCs w:val="18"/>
                <w:lang w:val="pl-PL"/>
              </w:rPr>
            </w:pPr>
            <w:r w:rsidRPr="00486ABA">
              <w:rPr>
                <w:rFonts w:ascii="Verdana" w:hAnsi="Verdana" w:cs="Times New Roman"/>
                <w:b/>
                <w:color w:val="auto"/>
                <w:sz w:val="18"/>
                <w:szCs w:val="18"/>
                <w:lang w:val="pl-PL"/>
              </w:rPr>
              <w:t>Współpraca z innymi urządzeniami:</w:t>
            </w:r>
          </w:p>
          <w:p w:rsidR="007D5496" w:rsidRPr="008D7157" w:rsidRDefault="007D5496" w:rsidP="00486ABA">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generowanie otwartych plików w formacie .</w:t>
            </w:r>
            <w:proofErr w:type="spellStart"/>
            <w:r w:rsidRPr="008D7157">
              <w:rPr>
                <w:rFonts w:ascii="Verdana" w:hAnsi="Verdana" w:cs="Times New Roman"/>
                <w:color w:val="auto"/>
                <w:sz w:val="18"/>
                <w:szCs w:val="18"/>
                <w:lang w:val="pl-PL"/>
              </w:rPr>
              <w:t>stl</w:t>
            </w:r>
            <w:proofErr w:type="spellEnd"/>
            <w:r w:rsidRPr="008D7157">
              <w:rPr>
                <w:rFonts w:ascii="Verdana" w:hAnsi="Verdana" w:cs="Times New Roman"/>
                <w:color w:val="auto"/>
                <w:sz w:val="18"/>
                <w:szCs w:val="18"/>
                <w:lang w:val="pl-PL"/>
              </w:rPr>
              <w:t xml:space="preserve"> (pliki kompatybilne z drukarką 3D </w:t>
            </w:r>
            <w:proofErr w:type="spellStart"/>
            <w:r w:rsidRPr="008D7157">
              <w:rPr>
                <w:rFonts w:ascii="Verdana" w:hAnsi="Verdana" w:cs="Times New Roman"/>
                <w:color w:val="auto"/>
                <w:sz w:val="18"/>
                <w:szCs w:val="18"/>
                <w:lang w:val="pl-PL"/>
              </w:rPr>
              <w:t>MoonRay</w:t>
            </w:r>
            <w:proofErr w:type="spellEnd"/>
            <w:r w:rsidR="001A4D47">
              <w:rPr>
                <w:rFonts w:ascii="Verdana" w:hAnsi="Verdana" w:cs="Times New Roman"/>
                <w:color w:val="auto"/>
                <w:sz w:val="18"/>
                <w:szCs w:val="18"/>
                <w:lang w:val="pl-PL"/>
              </w:rPr>
              <w:t xml:space="preserve">, która jest na </w:t>
            </w:r>
            <w:r w:rsidR="002456CD" w:rsidRPr="001A4D47">
              <w:rPr>
                <w:rFonts w:ascii="Verdana" w:hAnsi="Verdana"/>
                <w:sz w:val="18"/>
                <w:szCs w:val="18"/>
              </w:rPr>
              <w:t>wyposażeniu Zamawiajacego</w:t>
            </w:r>
            <w:r w:rsidR="003C3D8D" w:rsidRPr="001A4D47">
              <w:rPr>
                <w:rFonts w:ascii="Verdana" w:hAnsi="Verdana"/>
                <w:sz w:val="18"/>
                <w:szCs w:val="18"/>
              </w:rPr>
              <w:t>)</w:t>
            </w:r>
            <w:r w:rsidR="001A4D47">
              <w:rPr>
                <w:rFonts w:ascii="Verdana" w:hAnsi="Verdana"/>
                <w:sz w:val="18"/>
                <w:szCs w:val="18"/>
              </w:rPr>
              <w:t>,</w:t>
            </w:r>
            <w:r w:rsidR="00423E0A">
              <w:rPr>
                <w:rFonts w:ascii="Verdana" w:hAnsi="Verdana"/>
                <w:sz w:val="18"/>
                <w:szCs w:val="18"/>
              </w:rPr>
              <w:t xml:space="preserve"> lub równoważnym </w:t>
            </w:r>
            <w:proofErr w:type="spellStart"/>
            <w:r w:rsidR="00423E0A">
              <w:rPr>
                <w:rFonts w:ascii="Verdana" w:hAnsi="Verdana"/>
                <w:sz w:val="18"/>
                <w:szCs w:val="18"/>
              </w:rPr>
              <w:t>formacie</w:t>
            </w:r>
            <w:proofErr w:type="spellEnd"/>
            <w:r w:rsidR="00423E0A">
              <w:rPr>
                <w:rFonts w:ascii="Verdana" w:hAnsi="Verdana"/>
                <w:sz w:val="18"/>
                <w:szCs w:val="18"/>
              </w:rPr>
              <w:t xml:space="preserve">, </w:t>
            </w:r>
            <w:proofErr w:type="spellStart"/>
            <w:r w:rsidR="00423E0A">
              <w:rPr>
                <w:rFonts w:ascii="Verdana" w:hAnsi="Verdana"/>
                <w:sz w:val="18"/>
                <w:szCs w:val="18"/>
              </w:rPr>
              <w:t>tj</w:t>
            </w:r>
            <w:proofErr w:type="spellEnd"/>
            <w:r w:rsidR="00423E0A">
              <w:rPr>
                <w:rFonts w:ascii="Verdana" w:hAnsi="Verdana"/>
                <w:sz w:val="18"/>
                <w:szCs w:val="18"/>
              </w:rPr>
              <w:t xml:space="preserve">. </w:t>
            </w:r>
            <w:r w:rsidR="00423E0A">
              <w:rPr>
                <w:rFonts w:ascii="Verdana" w:hAnsi="Verdana" w:cs="Times New Roman"/>
                <w:color w:val="auto"/>
                <w:sz w:val="18"/>
                <w:szCs w:val="18"/>
                <w:lang w:val="pl-PL"/>
              </w:rPr>
              <w:t>kompatybilnym ze sprzętem posiadanym przez Zamawiającego,</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generowanie plików kompatybilnych z frezarką Cerec MCX </w:t>
            </w:r>
            <w:r w:rsidR="003C3D8D">
              <w:rPr>
                <w:rFonts w:ascii="Verdana" w:hAnsi="Verdana" w:cs="Times New Roman"/>
                <w:color w:val="auto"/>
                <w:sz w:val="18"/>
                <w:szCs w:val="18"/>
                <w:lang w:val="pl-PL"/>
              </w:rPr>
              <w:t xml:space="preserve">oraz piecem </w:t>
            </w:r>
            <w:proofErr w:type="spellStart"/>
            <w:r w:rsidR="003C3D8D">
              <w:rPr>
                <w:rFonts w:ascii="Verdana" w:hAnsi="Verdana" w:cs="Times New Roman"/>
                <w:color w:val="auto"/>
                <w:sz w:val="18"/>
                <w:szCs w:val="18"/>
                <w:lang w:val="pl-PL"/>
              </w:rPr>
              <w:t>Speedfire</w:t>
            </w:r>
            <w:proofErr w:type="spellEnd"/>
            <w:r w:rsidR="003C3D8D">
              <w:rPr>
                <w:rFonts w:ascii="Verdana" w:hAnsi="Verdana" w:cs="Times New Roman"/>
                <w:color w:val="auto"/>
                <w:sz w:val="18"/>
                <w:szCs w:val="18"/>
                <w:lang w:val="pl-PL"/>
              </w:rPr>
              <w:t xml:space="preserve"> (</w:t>
            </w:r>
            <w:proofErr w:type="spellStart"/>
            <w:r w:rsidR="003C3D8D">
              <w:rPr>
                <w:rFonts w:ascii="Verdana" w:hAnsi="Verdana" w:cs="Times New Roman"/>
                <w:color w:val="auto"/>
                <w:sz w:val="18"/>
                <w:szCs w:val="18"/>
                <w:lang w:val="pl-PL"/>
              </w:rPr>
              <w:t>Sirona</w:t>
            </w:r>
            <w:proofErr w:type="spellEnd"/>
            <w:r w:rsidR="003C3D8D">
              <w:rPr>
                <w:rFonts w:ascii="Verdana" w:hAnsi="Verdana" w:cs="Times New Roman"/>
                <w:color w:val="auto"/>
                <w:sz w:val="18"/>
                <w:szCs w:val="18"/>
                <w:lang w:val="pl-PL"/>
              </w:rPr>
              <w:t>)</w:t>
            </w:r>
            <w:r w:rsidR="001A4D47">
              <w:rPr>
                <w:rFonts w:ascii="Verdana" w:hAnsi="Verdana" w:cs="Times New Roman"/>
                <w:color w:val="auto"/>
                <w:sz w:val="18"/>
                <w:szCs w:val="18"/>
                <w:lang w:val="pl-PL"/>
              </w:rPr>
              <w:t>, które posiada Zamawiający</w:t>
            </w:r>
            <w:r w:rsidR="00423E0A">
              <w:rPr>
                <w:rFonts w:ascii="Verdana" w:hAnsi="Verdana" w:cs="Times New Roman"/>
                <w:color w:val="auto"/>
                <w:sz w:val="18"/>
                <w:szCs w:val="18"/>
                <w:lang w:val="pl-PL"/>
              </w:rPr>
              <w:t>,</w:t>
            </w:r>
          </w:p>
          <w:p w:rsidR="007D5496" w:rsidRPr="008D7157" w:rsidRDefault="007D5496" w:rsidP="00E357B7">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sidRPr="001A4D47">
              <w:rPr>
                <w:rFonts w:ascii="Verdana" w:hAnsi="Verdana" w:cs="Times New Roman"/>
                <w:color w:val="auto"/>
                <w:sz w:val="18"/>
                <w:szCs w:val="18"/>
                <w:lang w:val="pl-PL"/>
              </w:rPr>
              <w:t xml:space="preserve">współpraca z oprogramowaniem </w:t>
            </w:r>
            <w:proofErr w:type="spellStart"/>
            <w:r w:rsidRPr="001A4D47">
              <w:rPr>
                <w:rFonts w:ascii="Verdana" w:hAnsi="Verdana" w:cs="Times New Roman"/>
                <w:color w:val="auto"/>
                <w:sz w:val="18"/>
                <w:szCs w:val="18"/>
                <w:lang w:val="pl-PL"/>
              </w:rPr>
              <w:t>inLab</w:t>
            </w:r>
            <w:proofErr w:type="spellEnd"/>
            <w:r w:rsidRPr="001A4D47">
              <w:rPr>
                <w:rFonts w:ascii="Verdana" w:hAnsi="Verdana" w:cs="Times New Roman"/>
                <w:color w:val="auto"/>
                <w:sz w:val="18"/>
                <w:szCs w:val="18"/>
                <w:lang w:val="pl-PL"/>
              </w:rPr>
              <w:t xml:space="preserve"> </w:t>
            </w:r>
            <w:r w:rsidR="001A4D47" w:rsidRPr="001A4D47">
              <w:rPr>
                <w:rFonts w:ascii="Verdana" w:hAnsi="Verdana"/>
                <w:sz w:val="18"/>
                <w:szCs w:val="18"/>
              </w:rPr>
              <w:t>posiadanym przez Zamawiającego</w:t>
            </w:r>
            <w:r w:rsidR="003C3D8D" w:rsidRPr="008D7157">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(dopuszczalne za pośrednictwem portalu do przesyłania plików)</w:t>
            </w:r>
            <w:r>
              <w:rPr>
                <w:rFonts w:ascii="Verdana" w:hAnsi="Verdana" w:cs="Times New Roman"/>
                <w:color w:val="auto"/>
                <w:sz w:val="18"/>
                <w:szCs w:val="18"/>
                <w:lang w:val="pl-PL"/>
              </w:rPr>
              <w:t>,</w:t>
            </w:r>
          </w:p>
        </w:tc>
        <w:tc>
          <w:tcPr>
            <w:tcW w:w="4252" w:type="dxa"/>
          </w:tcPr>
          <w:p w:rsidR="007D5496" w:rsidRDefault="007D5496" w:rsidP="00F857C4">
            <w:pPr>
              <w:pStyle w:val="DSStandard"/>
              <w:spacing w:after="0" w:line="240" w:lineRule="auto"/>
              <w:rPr>
                <w:rFonts w:ascii="Verdana" w:hAnsi="Verdana" w:cs="Times New Roman"/>
                <w:color w:val="auto"/>
                <w:sz w:val="18"/>
                <w:szCs w:val="18"/>
                <w:lang w:val="pl-PL"/>
              </w:rPr>
            </w:pPr>
          </w:p>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AD16C0" w:rsidRPr="008D7157" w:rsidTr="00486ABA">
        <w:tc>
          <w:tcPr>
            <w:tcW w:w="9067" w:type="dxa"/>
            <w:gridSpan w:val="2"/>
            <w:shd w:val="clear" w:color="auto" w:fill="D9D9D9" w:themeFill="background1" w:themeFillShade="D9"/>
          </w:tcPr>
          <w:p w:rsidR="00AD16C0" w:rsidRDefault="00AD16C0" w:rsidP="00AD16C0">
            <w:pPr>
              <w:pStyle w:val="DSStandard"/>
              <w:spacing w:after="0" w:line="240" w:lineRule="auto"/>
              <w:ind w:left="720"/>
              <w:rPr>
                <w:rFonts w:ascii="Verdana" w:hAnsi="Verdana" w:cs="Times New Roman"/>
                <w:b/>
                <w:caps/>
                <w:color w:val="auto"/>
                <w:sz w:val="18"/>
                <w:szCs w:val="18"/>
                <w:lang w:val="pl-PL" w:eastAsia="ja-JP"/>
              </w:rPr>
            </w:pPr>
          </w:p>
          <w:p w:rsidR="00AD16C0" w:rsidRPr="00AD16C0" w:rsidRDefault="001957E8" w:rsidP="007E54EB">
            <w:pPr>
              <w:pStyle w:val="DSStandard"/>
              <w:numPr>
                <w:ilvl w:val="0"/>
                <w:numId w:val="67"/>
              </w:numPr>
              <w:spacing w:after="0" w:line="240" w:lineRule="auto"/>
              <w:rPr>
                <w:rFonts w:ascii="Verdana" w:hAnsi="Verdana" w:cs="Times New Roman"/>
                <w:b/>
                <w:caps/>
                <w:color w:val="auto"/>
                <w:sz w:val="18"/>
                <w:szCs w:val="18"/>
                <w:lang w:val="pl-PL" w:eastAsia="ja-JP"/>
              </w:rPr>
            </w:pPr>
            <w:r w:rsidRPr="008D7157">
              <w:rPr>
                <w:rFonts w:ascii="Verdana" w:hAnsi="Verdana" w:cs="Times New Roman"/>
                <w:b/>
                <w:color w:val="auto"/>
                <w:sz w:val="18"/>
                <w:szCs w:val="18"/>
                <w:lang w:val="pl-PL" w:eastAsia="ja-JP"/>
              </w:rPr>
              <w:t xml:space="preserve">OPROGRAMOWANIE </w:t>
            </w:r>
          </w:p>
          <w:p w:rsidR="00AD16C0" w:rsidRPr="008D7157" w:rsidRDefault="00AD16C0" w:rsidP="00AD16C0">
            <w:pPr>
              <w:pStyle w:val="DSStandard"/>
              <w:spacing w:after="0" w:line="240" w:lineRule="auto"/>
              <w:rPr>
                <w:rFonts w:ascii="Verdana" w:hAnsi="Verdana" w:cs="Times New Roman"/>
                <w:b/>
                <w:caps/>
                <w:color w:val="auto"/>
                <w:sz w:val="18"/>
                <w:szCs w:val="18"/>
                <w:lang w:val="pl-PL" w:eastAsia="ja-JP"/>
              </w:rPr>
            </w:pPr>
          </w:p>
        </w:tc>
      </w:tr>
      <w:tr w:rsidR="007D5496" w:rsidRPr="008D7157" w:rsidTr="001957E8">
        <w:tc>
          <w:tcPr>
            <w:tcW w:w="4815" w:type="dxa"/>
            <w:shd w:val="clear" w:color="auto" w:fill="auto"/>
          </w:tcPr>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nielimitowanie i bezterminowo </w:t>
            </w:r>
            <w:r w:rsidRPr="00A755B0">
              <w:rPr>
                <w:rFonts w:ascii="Verdana" w:hAnsi="Verdana" w:cs="Times New Roman"/>
                <w:color w:val="auto"/>
                <w:sz w:val="18"/>
                <w:szCs w:val="18"/>
                <w:lang w:val="pl-PL"/>
              </w:rPr>
              <w:t xml:space="preserve">aktywne oprogramowanie do skanera </w:t>
            </w:r>
            <w:r w:rsidRPr="008D7157">
              <w:rPr>
                <w:rFonts w:ascii="Verdana" w:hAnsi="Verdana" w:cs="Times New Roman"/>
                <w:color w:val="auto"/>
                <w:sz w:val="18"/>
                <w:szCs w:val="18"/>
                <w:lang w:val="pl-PL"/>
              </w:rPr>
              <w:t xml:space="preserve">(konsoli skanującej) umożliwiające wykonywanie skanów, wysyłanie skanów za pośrednictwem portalu do posiadanego oprogramowania </w:t>
            </w:r>
            <w:proofErr w:type="spellStart"/>
            <w:r w:rsidRPr="008D7157">
              <w:rPr>
                <w:rFonts w:ascii="Verdana" w:hAnsi="Verdana" w:cs="Times New Roman"/>
                <w:color w:val="auto"/>
                <w:sz w:val="18"/>
                <w:szCs w:val="18"/>
                <w:lang w:val="pl-PL"/>
              </w:rPr>
              <w:t>inLab</w:t>
            </w:r>
            <w:proofErr w:type="spellEnd"/>
            <w:r w:rsidRPr="008D7157">
              <w:rPr>
                <w:rFonts w:ascii="Verdana" w:hAnsi="Verdana" w:cs="Times New Roman"/>
                <w:color w:val="auto"/>
                <w:sz w:val="18"/>
                <w:szCs w:val="18"/>
                <w:lang w:val="pl-PL"/>
              </w:rPr>
              <w:t xml:space="preserve"> 4.2</w:t>
            </w:r>
            <w:r w:rsidR="004E20A8">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i nowszych; umożliwiające tworzenie plików otwartych .</w:t>
            </w:r>
            <w:proofErr w:type="spellStart"/>
            <w:r w:rsidRPr="008D7157">
              <w:rPr>
                <w:rFonts w:ascii="Verdana" w:hAnsi="Verdana" w:cs="Times New Roman"/>
                <w:color w:val="auto"/>
                <w:sz w:val="18"/>
                <w:szCs w:val="18"/>
                <w:lang w:val="pl-PL"/>
              </w:rPr>
              <w:t>stl</w:t>
            </w:r>
            <w:proofErr w:type="spellEnd"/>
            <w:r w:rsidRPr="008D7157">
              <w:rPr>
                <w:rFonts w:ascii="Verdana" w:hAnsi="Verdana" w:cs="Times New Roman"/>
                <w:color w:val="auto"/>
                <w:sz w:val="18"/>
                <w:szCs w:val="18"/>
                <w:lang w:val="pl-PL"/>
              </w:rPr>
              <w:t xml:space="preserve">. do dwóch </w:t>
            </w:r>
            <w:r>
              <w:rPr>
                <w:rFonts w:ascii="Verdana" w:hAnsi="Verdana" w:cs="Times New Roman"/>
                <w:color w:val="auto"/>
                <w:sz w:val="18"/>
                <w:szCs w:val="18"/>
                <w:lang w:val="pl-PL"/>
              </w:rPr>
              <w:t>naby</w:t>
            </w:r>
            <w:r w:rsidRPr="008D7157">
              <w:rPr>
                <w:rFonts w:ascii="Verdana" w:hAnsi="Verdana" w:cs="Times New Roman"/>
                <w:color w:val="auto"/>
                <w:sz w:val="18"/>
                <w:szCs w:val="18"/>
                <w:lang w:val="pl-PL"/>
              </w:rPr>
              <w:t>wanych konsol</w:t>
            </w:r>
            <w:r w:rsidR="00A755B0">
              <w:rPr>
                <w:rFonts w:ascii="Verdana" w:hAnsi="Verdana" w:cs="Times New Roman"/>
                <w:color w:val="auto"/>
                <w:sz w:val="18"/>
                <w:szCs w:val="18"/>
                <w:lang w:val="pl-PL"/>
              </w:rPr>
              <w:t xml:space="preserve"> </w:t>
            </w:r>
            <w:r w:rsidR="00BB2AF1">
              <w:rPr>
                <w:rFonts w:ascii="Verdana" w:hAnsi="Verdana" w:cs="Times New Roman"/>
                <w:color w:val="auto"/>
                <w:sz w:val="18"/>
                <w:szCs w:val="18"/>
                <w:lang w:val="pl-PL"/>
              </w:rPr>
              <w:t>(</w:t>
            </w:r>
            <w:r w:rsidR="00A755B0">
              <w:rPr>
                <w:rFonts w:ascii="Verdana" w:hAnsi="Verdana" w:cs="Times New Roman"/>
                <w:color w:val="auto"/>
                <w:sz w:val="18"/>
                <w:szCs w:val="18"/>
                <w:lang w:val="pl-PL"/>
              </w:rPr>
              <w:t>lub równoważn</w:t>
            </w:r>
            <w:r w:rsidR="00BB2AF1">
              <w:rPr>
                <w:rFonts w:ascii="Verdana" w:hAnsi="Verdana" w:cs="Times New Roman"/>
                <w:color w:val="auto"/>
                <w:sz w:val="18"/>
                <w:szCs w:val="18"/>
                <w:lang w:val="pl-PL"/>
              </w:rPr>
              <w:t xml:space="preserve">e, tj. </w:t>
            </w:r>
            <w:r w:rsidR="00A755B0">
              <w:rPr>
                <w:rFonts w:ascii="Verdana" w:hAnsi="Verdana" w:cs="Times New Roman"/>
                <w:color w:val="auto"/>
                <w:sz w:val="18"/>
                <w:szCs w:val="18"/>
                <w:lang w:val="pl-PL"/>
              </w:rPr>
              <w:t xml:space="preserve"> kompatybiln</w:t>
            </w:r>
            <w:r w:rsidR="00BB2AF1">
              <w:rPr>
                <w:rFonts w:ascii="Verdana" w:hAnsi="Verdana" w:cs="Times New Roman"/>
                <w:color w:val="auto"/>
                <w:sz w:val="18"/>
                <w:szCs w:val="18"/>
                <w:lang w:val="pl-PL"/>
              </w:rPr>
              <w:t>e</w:t>
            </w:r>
            <w:r w:rsidR="00A755B0">
              <w:rPr>
                <w:rFonts w:ascii="Verdana" w:hAnsi="Verdana" w:cs="Times New Roman"/>
                <w:color w:val="auto"/>
                <w:sz w:val="18"/>
                <w:szCs w:val="18"/>
                <w:lang w:val="pl-PL"/>
              </w:rPr>
              <w:t xml:space="preserve"> z nabywanymi konsolami</w:t>
            </w:r>
            <w:r w:rsidR="00BB2AF1">
              <w:rPr>
                <w:rFonts w:ascii="Verdana" w:hAnsi="Verdana" w:cs="Times New Roman"/>
                <w:color w:val="auto"/>
                <w:sz w:val="18"/>
                <w:szCs w:val="18"/>
                <w:lang w:val="pl-PL"/>
              </w:rPr>
              <w:t>)</w:t>
            </w:r>
            <w:r w:rsidR="00A755B0">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Pr>
                <w:rFonts w:ascii="Verdana" w:hAnsi="Verdana" w:cs="Times New Roman"/>
                <w:color w:val="auto"/>
                <w:sz w:val="18"/>
                <w:szCs w:val="18"/>
                <w:lang w:val="pl-PL"/>
              </w:rPr>
              <w:t>a</w:t>
            </w:r>
            <w:r w:rsidRPr="008D7157">
              <w:rPr>
                <w:rFonts w:ascii="Verdana" w:hAnsi="Verdana" w:cs="Times New Roman"/>
                <w:color w:val="auto"/>
                <w:sz w:val="18"/>
                <w:szCs w:val="18"/>
                <w:lang w:val="pl-PL"/>
              </w:rPr>
              <w:t xml:space="preserve">ktualizacja oprogramowania </w:t>
            </w:r>
            <w:proofErr w:type="spellStart"/>
            <w:r w:rsidRPr="008D7157">
              <w:rPr>
                <w:rFonts w:ascii="Verdana" w:hAnsi="Verdana" w:cs="Times New Roman"/>
                <w:color w:val="auto"/>
                <w:sz w:val="18"/>
                <w:szCs w:val="18"/>
                <w:lang w:val="pl-PL"/>
              </w:rPr>
              <w:t>inLab</w:t>
            </w:r>
            <w:proofErr w:type="spellEnd"/>
            <w:r w:rsidRPr="008D7157">
              <w:rPr>
                <w:rFonts w:ascii="Verdana" w:hAnsi="Verdana" w:cs="Times New Roman"/>
                <w:color w:val="auto"/>
                <w:sz w:val="18"/>
                <w:szCs w:val="18"/>
                <w:lang w:val="pl-PL"/>
              </w:rPr>
              <w:t xml:space="preserve"> 4.2 </w:t>
            </w:r>
            <w:r w:rsidR="00A755B0">
              <w:rPr>
                <w:rFonts w:ascii="Verdana" w:hAnsi="Verdana" w:cs="Times New Roman"/>
                <w:color w:val="auto"/>
                <w:sz w:val="18"/>
                <w:szCs w:val="18"/>
                <w:lang w:val="pl-PL"/>
              </w:rPr>
              <w:t xml:space="preserve">(posiadanego przez Zamawiającego) </w:t>
            </w:r>
            <w:r w:rsidRPr="008D7157">
              <w:rPr>
                <w:rFonts w:ascii="Verdana" w:hAnsi="Verdana" w:cs="Times New Roman"/>
                <w:color w:val="auto"/>
                <w:sz w:val="18"/>
                <w:szCs w:val="18"/>
                <w:lang w:val="pl-PL"/>
              </w:rPr>
              <w:t>do wersji bieżącej (cechy oprogramowania</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 generowanie modeli do druku 3D w formacie otwartym .</w:t>
            </w:r>
            <w:proofErr w:type="spellStart"/>
            <w:r w:rsidRPr="008D7157">
              <w:rPr>
                <w:rFonts w:ascii="Verdana" w:hAnsi="Verdana" w:cs="Times New Roman"/>
                <w:color w:val="auto"/>
                <w:sz w:val="18"/>
                <w:szCs w:val="18"/>
                <w:lang w:val="pl-PL"/>
              </w:rPr>
              <w:t>stl</w:t>
            </w:r>
            <w:proofErr w:type="spellEnd"/>
            <w:r w:rsidRPr="008D7157">
              <w:rPr>
                <w:rFonts w:ascii="Verdana" w:hAnsi="Verdana" w:cs="Times New Roman"/>
                <w:color w:val="auto"/>
                <w:sz w:val="18"/>
                <w:szCs w:val="18"/>
                <w:lang w:val="pl-PL"/>
              </w:rPr>
              <w:t>, projektowanie wszystkich rodzajów odbudów pojedynczych zębów, projektowanie mostów, możliwość projektowania odbudów na implantach, projektowanie mostów na implantach, biblioteka zębów, digital smile design, projektowanie szyn i uzupełnień ruchomych</w:t>
            </w:r>
            <w:r w:rsidR="00BB2AF1">
              <w:rPr>
                <w:rFonts w:ascii="Verdana" w:hAnsi="Verdana" w:cs="Times New Roman"/>
                <w:color w:val="auto"/>
                <w:sz w:val="18"/>
                <w:szCs w:val="18"/>
                <w:lang w:val="pl-PL"/>
              </w:rPr>
              <w:t>)</w:t>
            </w:r>
            <w:r w:rsidRPr="00D81F78">
              <w:rPr>
                <w:rFonts w:ascii="Verdana" w:hAnsi="Verdana" w:cs="Times New Roman"/>
                <w:color w:val="auto"/>
                <w:sz w:val="18"/>
                <w:szCs w:val="18"/>
                <w:lang w:val="pl-PL"/>
              </w:rPr>
              <w:t>,</w:t>
            </w:r>
            <w:r w:rsidRPr="008D7157">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oprogramowanie do konsoli skanującej pozwalające na skanowani</w:t>
            </w:r>
            <w:r w:rsidR="00A755B0">
              <w:rPr>
                <w:rFonts w:ascii="Verdana" w:hAnsi="Verdana" w:cs="Times New Roman"/>
                <w:color w:val="auto"/>
                <w:sz w:val="18"/>
                <w:szCs w:val="18"/>
                <w:lang w:val="pl-PL"/>
              </w:rPr>
              <w:t xml:space="preserve">e, projektowanie i wytwarzanie </w:t>
            </w:r>
            <w:r w:rsidRPr="008D7157">
              <w:rPr>
                <w:rFonts w:ascii="Verdana" w:hAnsi="Verdana" w:cs="Times New Roman"/>
                <w:color w:val="auto"/>
                <w:sz w:val="18"/>
                <w:szCs w:val="18"/>
                <w:lang w:val="pl-PL"/>
              </w:rPr>
              <w:t xml:space="preserve">na frezarce Cerec MCX </w:t>
            </w:r>
            <w:r w:rsidR="00A755B0">
              <w:rPr>
                <w:rFonts w:ascii="Verdana" w:hAnsi="Verdana" w:cs="Times New Roman"/>
                <w:color w:val="auto"/>
                <w:sz w:val="18"/>
                <w:szCs w:val="18"/>
                <w:lang w:val="pl-PL"/>
              </w:rPr>
              <w:t>posiadanej przez Zamawiajacego</w:t>
            </w:r>
            <w:r w:rsidRPr="008D7157">
              <w:rPr>
                <w:rFonts w:ascii="Verdana" w:hAnsi="Verdana" w:cs="Times New Roman"/>
                <w:color w:val="auto"/>
                <w:sz w:val="18"/>
                <w:szCs w:val="18"/>
                <w:lang w:val="pl-PL"/>
              </w:rPr>
              <w:t xml:space="preserve"> </w:t>
            </w:r>
            <w:r w:rsidR="00A755B0">
              <w:rPr>
                <w:rFonts w:ascii="Verdana" w:hAnsi="Verdana" w:cs="Times New Roman"/>
                <w:color w:val="auto"/>
                <w:sz w:val="18"/>
                <w:szCs w:val="18"/>
                <w:lang w:val="pl-PL"/>
              </w:rPr>
              <w:t xml:space="preserve">do </w:t>
            </w:r>
            <w:r w:rsidRPr="008D7157">
              <w:rPr>
                <w:rFonts w:ascii="Verdana" w:hAnsi="Verdana" w:cs="Times New Roman"/>
                <w:color w:val="auto"/>
                <w:sz w:val="18"/>
                <w:szCs w:val="18"/>
                <w:lang w:val="pl-PL"/>
              </w:rPr>
              <w:t>wszystkich rodzajów odbudów pojedynczych zębów (</w:t>
            </w:r>
            <w:proofErr w:type="spellStart"/>
            <w:r w:rsidRPr="008D7157">
              <w:rPr>
                <w:rFonts w:ascii="Verdana" w:hAnsi="Verdana" w:cs="Times New Roman"/>
                <w:color w:val="auto"/>
                <w:sz w:val="18"/>
                <w:szCs w:val="18"/>
                <w:lang w:val="pl-PL"/>
              </w:rPr>
              <w:t>inlay</w:t>
            </w:r>
            <w:proofErr w:type="spellEnd"/>
            <w:r w:rsidRPr="008D7157">
              <w:rPr>
                <w:rFonts w:ascii="Verdana" w:hAnsi="Verdana" w:cs="Times New Roman"/>
                <w:color w:val="auto"/>
                <w:sz w:val="18"/>
                <w:szCs w:val="18"/>
                <w:lang w:val="pl-PL"/>
              </w:rPr>
              <w:t>/</w:t>
            </w:r>
            <w:proofErr w:type="spellStart"/>
            <w:r w:rsidRPr="008D7157">
              <w:rPr>
                <w:rFonts w:ascii="Verdana" w:hAnsi="Verdana" w:cs="Times New Roman"/>
                <w:color w:val="auto"/>
                <w:sz w:val="18"/>
                <w:szCs w:val="18"/>
                <w:lang w:val="pl-PL"/>
              </w:rPr>
              <w:t>inlay</w:t>
            </w:r>
            <w:proofErr w:type="spellEnd"/>
            <w:r w:rsidRPr="008D7157">
              <w:rPr>
                <w:rFonts w:ascii="Verdana" w:hAnsi="Verdana" w:cs="Times New Roman"/>
                <w:color w:val="auto"/>
                <w:sz w:val="18"/>
                <w:szCs w:val="18"/>
                <w:lang w:val="pl-PL"/>
              </w:rPr>
              <w:t xml:space="preserve"> korona </w:t>
            </w:r>
            <w:r w:rsidRPr="008D7157">
              <w:rPr>
                <w:rFonts w:ascii="Verdana" w:hAnsi="Verdana" w:cs="Times New Roman"/>
                <w:color w:val="auto"/>
                <w:sz w:val="18"/>
                <w:szCs w:val="18"/>
                <w:lang w:val="pl-PL"/>
              </w:rPr>
              <w:lastRenderedPageBreak/>
              <w:t xml:space="preserve">licówka), koron </w:t>
            </w:r>
            <w:r w:rsidRPr="00AE3DA8">
              <w:rPr>
                <w:rFonts w:ascii="Verdana" w:hAnsi="Verdana" w:cs="Times New Roman"/>
                <w:color w:val="000000" w:themeColor="text1"/>
                <w:sz w:val="18"/>
                <w:szCs w:val="18"/>
                <w:lang w:val="pl-PL"/>
              </w:rPr>
              <w:t>na implantach, mostów, szablonów chirurgicznych</w:t>
            </w:r>
            <w:r w:rsidR="003E49C1">
              <w:rPr>
                <w:rFonts w:ascii="Verdana" w:hAnsi="Verdana" w:cs="Times New Roman"/>
                <w:color w:val="000000" w:themeColor="text1"/>
                <w:sz w:val="18"/>
                <w:szCs w:val="18"/>
                <w:lang w:val="pl-PL"/>
              </w:rPr>
              <w:t xml:space="preserve">, </w:t>
            </w:r>
            <w:r w:rsidRPr="00AE3DA8">
              <w:rPr>
                <w:rFonts w:ascii="Verdana" w:hAnsi="Verdana" w:cs="Times New Roman"/>
                <w:color w:val="000000" w:themeColor="text1"/>
                <w:sz w:val="18"/>
                <w:szCs w:val="18"/>
                <w:lang w:val="pl-PL"/>
              </w:rPr>
              <w:t xml:space="preserve">kompatybilny z tomografem </w:t>
            </w:r>
            <w:proofErr w:type="spellStart"/>
            <w:r w:rsidRPr="00AE3DA8">
              <w:rPr>
                <w:rFonts w:ascii="Verdana" w:hAnsi="Verdana" w:cs="Times New Roman"/>
                <w:color w:val="000000" w:themeColor="text1"/>
                <w:sz w:val="18"/>
                <w:szCs w:val="18"/>
                <w:lang w:val="pl-PL"/>
              </w:rPr>
              <w:t>Galileos</w:t>
            </w:r>
            <w:proofErr w:type="spellEnd"/>
            <w:r w:rsidRPr="00AE3DA8">
              <w:rPr>
                <w:rFonts w:ascii="Verdana" w:hAnsi="Verdana" w:cs="Times New Roman"/>
                <w:color w:val="000000" w:themeColor="text1"/>
                <w:sz w:val="18"/>
                <w:szCs w:val="18"/>
                <w:lang w:val="pl-PL"/>
              </w:rPr>
              <w:t xml:space="preserve"> </w:t>
            </w:r>
            <w:r w:rsidR="00A755B0">
              <w:rPr>
                <w:rFonts w:ascii="Verdana" w:hAnsi="Verdana" w:cs="Times New Roman"/>
                <w:color w:val="000000" w:themeColor="text1"/>
                <w:sz w:val="18"/>
                <w:szCs w:val="18"/>
                <w:lang w:val="pl-PL"/>
              </w:rPr>
              <w:t xml:space="preserve">(posiadanym przez Zamawiającego) </w:t>
            </w:r>
            <w:r>
              <w:rPr>
                <w:rFonts w:ascii="Verdana" w:hAnsi="Verdana" w:cs="Times New Roman"/>
                <w:color w:val="auto"/>
                <w:sz w:val="18"/>
                <w:szCs w:val="18"/>
                <w:lang w:val="pl-PL"/>
              </w:rPr>
              <w:t>do dwóch naby</w:t>
            </w:r>
            <w:r w:rsidRPr="008D7157">
              <w:rPr>
                <w:rFonts w:ascii="Verdana" w:hAnsi="Verdana" w:cs="Times New Roman"/>
                <w:color w:val="auto"/>
                <w:sz w:val="18"/>
                <w:szCs w:val="18"/>
                <w:lang w:val="pl-PL"/>
              </w:rPr>
              <w:t>wanych konsol</w:t>
            </w:r>
            <w:r w:rsidR="00D81F78">
              <w:rPr>
                <w:rFonts w:ascii="Verdana" w:hAnsi="Verdana" w:cs="Times New Roman"/>
                <w:color w:val="auto"/>
                <w:sz w:val="18"/>
                <w:szCs w:val="18"/>
                <w:lang w:val="pl-PL"/>
              </w:rPr>
              <w:t>,</w:t>
            </w:r>
          </w:p>
          <w:p w:rsidR="007D5496" w:rsidRPr="00AE3DA8" w:rsidRDefault="007D5496" w:rsidP="00F857C4">
            <w:pPr>
              <w:pStyle w:val="DSStandard"/>
              <w:spacing w:after="0" w:line="240" w:lineRule="auto"/>
              <w:rPr>
                <w:rFonts w:ascii="Verdana" w:hAnsi="Verdana" w:cs="Times New Roman"/>
                <w:color w:val="000000" w:themeColor="text1"/>
                <w:sz w:val="18"/>
                <w:szCs w:val="18"/>
                <w:lang w:val="pl-PL"/>
              </w:rPr>
            </w:pPr>
            <w:r w:rsidRPr="008D7157">
              <w:rPr>
                <w:rFonts w:ascii="Verdana" w:hAnsi="Verdana" w:cs="Times New Roman"/>
                <w:color w:val="auto"/>
                <w:sz w:val="18"/>
                <w:szCs w:val="18"/>
                <w:lang w:val="pl-PL"/>
              </w:rPr>
              <w:t xml:space="preserve">- nośnik lub partycja dysku oraz instrukcje pozwalające na odzyskanie systemu po jego </w:t>
            </w:r>
            <w:r w:rsidRPr="00AE3DA8">
              <w:rPr>
                <w:rFonts w:ascii="Verdana" w:hAnsi="Verdana" w:cs="Times New Roman"/>
                <w:color w:val="000000" w:themeColor="text1"/>
                <w:sz w:val="18"/>
                <w:szCs w:val="18"/>
                <w:lang w:val="pl-PL"/>
              </w:rPr>
              <w:t xml:space="preserve">awarii bez konieczności pomocy serwisanta,  </w:t>
            </w:r>
          </w:p>
          <w:p w:rsidR="00AE3DA8" w:rsidRPr="008D7157" w:rsidRDefault="00AE3DA8" w:rsidP="00C26EEF">
            <w:pPr>
              <w:pStyle w:val="DSStandard"/>
              <w:spacing w:after="0" w:line="240" w:lineRule="auto"/>
              <w:rPr>
                <w:rFonts w:ascii="Verdana" w:hAnsi="Verdana" w:cs="Times New Roman"/>
                <w:color w:val="auto"/>
                <w:sz w:val="18"/>
                <w:szCs w:val="18"/>
                <w:lang w:val="pl-PL"/>
              </w:rPr>
            </w:pPr>
            <w:r w:rsidRPr="00AE3DA8">
              <w:rPr>
                <w:rFonts w:ascii="Verdana" w:hAnsi="Verdana" w:cs="Times New Roman"/>
                <w:color w:val="000000" w:themeColor="text1"/>
                <w:sz w:val="18"/>
                <w:szCs w:val="18"/>
                <w:lang w:val="pl-PL"/>
              </w:rPr>
              <w:t xml:space="preserve">- </w:t>
            </w:r>
            <w:r w:rsidRPr="00E357B7">
              <w:rPr>
                <w:rFonts w:ascii="Verdana" w:hAnsi="Verdana" w:cs="Times New Roman"/>
                <w:color w:val="000000" w:themeColor="text1"/>
                <w:sz w:val="18"/>
                <w:szCs w:val="18"/>
                <w:lang w:val="pl-PL"/>
              </w:rPr>
              <w:t xml:space="preserve">aktualizacja oprogramowania konsol </w:t>
            </w:r>
            <w:proofErr w:type="spellStart"/>
            <w:r w:rsidRPr="00E357B7">
              <w:rPr>
                <w:rFonts w:ascii="Verdana" w:hAnsi="Verdana" w:cs="Times New Roman"/>
                <w:color w:val="000000" w:themeColor="text1"/>
                <w:sz w:val="18"/>
                <w:szCs w:val="18"/>
                <w:lang w:val="pl-PL"/>
              </w:rPr>
              <w:t>BluCam</w:t>
            </w:r>
            <w:proofErr w:type="spellEnd"/>
            <w:r w:rsidR="003E49C1" w:rsidRPr="00E357B7">
              <w:rPr>
                <w:rFonts w:ascii="Verdana" w:hAnsi="Verdana" w:cs="Times New Roman"/>
                <w:color w:val="000000" w:themeColor="text1"/>
                <w:sz w:val="18"/>
                <w:szCs w:val="18"/>
                <w:lang w:val="pl-PL"/>
              </w:rPr>
              <w:t xml:space="preserve"> </w:t>
            </w:r>
            <w:r w:rsidR="00C26EEF">
              <w:rPr>
                <w:rFonts w:ascii="Verdana" w:hAnsi="Verdana" w:cs="Times New Roman"/>
                <w:color w:val="000000" w:themeColor="text1"/>
                <w:sz w:val="18"/>
                <w:szCs w:val="18"/>
                <w:lang w:val="pl-PL"/>
              </w:rPr>
              <w:t>–</w:t>
            </w:r>
            <w:r w:rsidR="003E49C1" w:rsidRPr="00E357B7">
              <w:rPr>
                <w:rFonts w:ascii="Verdana" w:hAnsi="Verdana" w:cs="Times New Roman"/>
                <w:color w:val="000000" w:themeColor="text1"/>
                <w:sz w:val="18"/>
                <w:szCs w:val="18"/>
                <w:lang w:val="pl-PL"/>
              </w:rPr>
              <w:t xml:space="preserve"> </w:t>
            </w:r>
            <w:r w:rsidRPr="00E357B7">
              <w:rPr>
                <w:rFonts w:ascii="Verdana" w:hAnsi="Verdana" w:cs="Times New Roman"/>
                <w:color w:val="000000" w:themeColor="text1"/>
                <w:sz w:val="18"/>
                <w:szCs w:val="18"/>
                <w:lang w:val="pl-PL"/>
              </w:rPr>
              <w:t>(2 sztuki na wyposażeniu</w:t>
            </w:r>
            <w:r w:rsidR="00C26EEF">
              <w:rPr>
                <w:rFonts w:ascii="Verdana" w:hAnsi="Verdana" w:cs="Times New Roman"/>
                <w:color w:val="000000" w:themeColor="text1"/>
                <w:sz w:val="18"/>
                <w:szCs w:val="18"/>
                <w:lang w:val="pl-PL"/>
              </w:rPr>
              <w:t xml:space="preserve"> Zamawiającego</w:t>
            </w:r>
            <w:r w:rsidRPr="00E357B7">
              <w:rPr>
                <w:rFonts w:ascii="Verdana" w:hAnsi="Verdana" w:cs="Times New Roman"/>
                <w:color w:val="000000" w:themeColor="text1"/>
                <w:sz w:val="18"/>
                <w:szCs w:val="18"/>
                <w:lang w:val="pl-PL"/>
              </w:rPr>
              <w:t>)</w:t>
            </w:r>
            <w:r w:rsidRPr="00AE3DA8">
              <w:rPr>
                <w:rFonts w:ascii="Verdana" w:hAnsi="Verdana" w:cs="Times New Roman"/>
                <w:color w:val="000000" w:themeColor="text1"/>
                <w:sz w:val="18"/>
                <w:szCs w:val="18"/>
                <w:lang w:val="pl-PL"/>
              </w:rPr>
              <w:t xml:space="preserve"> do wersji bieżącej kompatybilnej z urządzeniami</w:t>
            </w:r>
            <w:r>
              <w:rPr>
                <w:rFonts w:ascii="Verdana" w:hAnsi="Verdana" w:cs="Times New Roman"/>
                <w:color w:val="000000" w:themeColor="text1"/>
                <w:sz w:val="18"/>
                <w:szCs w:val="18"/>
                <w:lang w:val="pl-PL"/>
              </w:rPr>
              <w:t xml:space="preserve"> posiadanymi przez Zamawiającego </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FE2F27">
        <w:trPr>
          <w:trHeight w:val="2119"/>
        </w:trPr>
        <w:tc>
          <w:tcPr>
            <w:tcW w:w="4815" w:type="dxa"/>
            <w:shd w:val="clear" w:color="auto" w:fill="auto"/>
          </w:tcPr>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Oprogramowanie CAD/CAM (licencje)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sidR="00D81F78">
              <w:rPr>
                <w:rFonts w:ascii="Verdana" w:hAnsi="Verdana" w:cs="Times New Roman"/>
                <w:b/>
                <w:color w:val="auto"/>
                <w:sz w:val="18"/>
                <w:szCs w:val="18"/>
                <w:lang w:val="pl-PL"/>
              </w:rPr>
              <w:t>licencje</w:t>
            </w:r>
            <w:r w:rsidRPr="008D7157">
              <w:rPr>
                <w:rFonts w:ascii="Verdana" w:hAnsi="Verdana" w:cs="Times New Roman"/>
                <w:b/>
                <w:color w:val="auto"/>
                <w:sz w:val="18"/>
                <w:szCs w:val="18"/>
                <w:lang w:val="pl-PL"/>
              </w:rPr>
              <w:t xml:space="preserve"> typu gabinetowego</w:t>
            </w:r>
            <w:r w:rsidRPr="008D7157">
              <w:rPr>
                <w:rFonts w:ascii="Verdana" w:hAnsi="Verdana" w:cs="Times New Roman"/>
                <w:color w:val="auto"/>
                <w:sz w:val="18"/>
                <w:szCs w:val="18"/>
                <w:lang w:val="pl-PL"/>
              </w:rPr>
              <w:t xml:space="preserve">: </w:t>
            </w:r>
            <w:proofErr w:type="spellStart"/>
            <w:r w:rsidRPr="008D7157">
              <w:rPr>
                <w:rFonts w:ascii="Verdana" w:hAnsi="Verdana" w:cs="Times New Roman"/>
                <w:sz w:val="18"/>
                <w:szCs w:val="18"/>
              </w:rPr>
              <w:t>Oprogramowanie</w:t>
            </w:r>
            <w:proofErr w:type="spellEnd"/>
            <w:r w:rsidRPr="008D7157">
              <w:rPr>
                <w:rFonts w:ascii="Verdana" w:hAnsi="Verdana" w:cs="Times New Roman"/>
                <w:sz w:val="18"/>
                <w:szCs w:val="18"/>
              </w:rPr>
              <w:t xml:space="preserve"> Cerec SW 4.5 + Cerec Premium SW</w:t>
            </w:r>
            <w:r>
              <w:rPr>
                <w:rFonts w:ascii="Verdana" w:hAnsi="Verdana" w:cs="Times New Roman"/>
                <w:sz w:val="18"/>
                <w:szCs w:val="18"/>
              </w:rPr>
              <w:t xml:space="preserve"> 4.5</w:t>
            </w:r>
            <w:r w:rsidR="00D81F78">
              <w:rPr>
                <w:rFonts w:ascii="Verdana" w:hAnsi="Verdana" w:cs="Times New Roman"/>
                <w:sz w:val="18"/>
                <w:szCs w:val="18"/>
              </w:rPr>
              <w:t xml:space="preserve"> </w:t>
            </w:r>
            <w:r w:rsidR="00D81F78" w:rsidRPr="00AE3DA8">
              <w:rPr>
                <w:rFonts w:ascii="Verdana" w:hAnsi="Verdana" w:cs="Times New Roman"/>
                <w:color w:val="000000" w:themeColor="text1"/>
                <w:sz w:val="18"/>
                <w:szCs w:val="18"/>
              </w:rPr>
              <w:t>(</w:t>
            </w:r>
            <w:r w:rsidR="00A72B4F">
              <w:rPr>
                <w:rFonts w:ascii="Verdana" w:hAnsi="Verdana" w:cs="Times New Roman"/>
                <w:color w:val="000000" w:themeColor="text1"/>
                <w:sz w:val="18"/>
                <w:szCs w:val="18"/>
              </w:rPr>
              <w:t xml:space="preserve">lub </w:t>
            </w:r>
            <w:r w:rsidR="00E357B7">
              <w:rPr>
                <w:rFonts w:ascii="Verdana" w:hAnsi="Verdana" w:cs="Times New Roman"/>
                <w:color w:val="000000" w:themeColor="text1"/>
                <w:sz w:val="18"/>
                <w:szCs w:val="18"/>
              </w:rPr>
              <w:t xml:space="preserve">równoważne </w:t>
            </w:r>
            <w:proofErr w:type="spellStart"/>
            <w:r w:rsidR="00E357B7">
              <w:rPr>
                <w:rFonts w:ascii="Verdana" w:hAnsi="Verdana" w:cs="Times New Roman"/>
                <w:color w:val="000000" w:themeColor="text1"/>
                <w:sz w:val="18"/>
                <w:szCs w:val="18"/>
              </w:rPr>
              <w:t>tj</w:t>
            </w:r>
            <w:proofErr w:type="spellEnd"/>
            <w:r w:rsidR="00E357B7">
              <w:rPr>
                <w:rFonts w:ascii="Verdana" w:hAnsi="Verdana" w:cs="Times New Roman"/>
                <w:color w:val="000000" w:themeColor="text1"/>
                <w:sz w:val="18"/>
                <w:szCs w:val="18"/>
              </w:rPr>
              <w:t xml:space="preserve">. </w:t>
            </w:r>
            <w:r w:rsidR="00D81F78" w:rsidRPr="00AE3DA8">
              <w:rPr>
                <w:rFonts w:ascii="Verdana" w:hAnsi="Verdana" w:cs="Times New Roman"/>
                <w:color w:val="000000" w:themeColor="text1"/>
                <w:sz w:val="18"/>
                <w:szCs w:val="18"/>
              </w:rPr>
              <w:t xml:space="preserve">kompatybilne z urządzeniami </w:t>
            </w:r>
            <w:proofErr w:type="spellStart"/>
            <w:r w:rsidR="00D81F78" w:rsidRPr="00AE3DA8">
              <w:rPr>
                <w:rFonts w:ascii="Verdana" w:hAnsi="Verdana" w:cs="Times New Roman"/>
                <w:color w:val="000000" w:themeColor="text1"/>
                <w:sz w:val="18"/>
                <w:szCs w:val="18"/>
              </w:rPr>
              <w:t>posiadanymi</w:t>
            </w:r>
            <w:proofErr w:type="spellEnd"/>
            <w:r w:rsidR="00D81F78" w:rsidRPr="00AE3DA8">
              <w:rPr>
                <w:rFonts w:ascii="Verdana" w:hAnsi="Verdana" w:cs="Times New Roman"/>
                <w:color w:val="000000" w:themeColor="text1"/>
                <w:sz w:val="18"/>
                <w:szCs w:val="18"/>
              </w:rPr>
              <w:t xml:space="preserve"> przez Zamawiającego)</w:t>
            </w:r>
            <w:r w:rsidRPr="00AE3DA8">
              <w:rPr>
                <w:rFonts w:ascii="Verdana" w:hAnsi="Verdana" w:cs="Times New Roman"/>
                <w:color w:val="000000" w:themeColor="text1"/>
                <w:sz w:val="18"/>
                <w:szCs w:val="18"/>
              </w:rPr>
              <w:t>,</w:t>
            </w:r>
          </w:p>
          <w:p w:rsidR="007D5496" w:rsidRPr="008D7157" w:rsidRDefault="007D5496" w:rsidP="00F857C4">
            <w:pPr>
              <w:pStyle w:val="DSStandard"/>
              <w:spacing w:after="0" w:line="240" w:lineRule="auto"/>
              <w:rPr>
                <w:rFonts w:ascii="Verdana" w:hAnsi="Verdana" w:cs="Times New Roman"/>
                <w:sz w:val="18"/>
                <w:szCs w:val="18"/>
              </w:rPr>
            </w:pPr>
            <w:r w:rsidRPr="008D7157">
              <w:rPr>
                <w:rFonts w:ascii="Verdana" w:hAnsi="Verdana" w:cs="Times New Roman"/>
                <w:color w:val="auto"/>
                <w:sz w:val="18"/>
                <w:szCs w:val="18"/>
                <w:lang w:val="pl-PL"/>
              </w:rPr>
              <w:t xml:space="preserve">- </w:t>
            </w:r>
            <w:r w:rsidR="00D81F78">
              <w:rPr>
                <w:rFonts w:ascii="Verdana" w:hAnsi="Verdana" w:cs="Times New Roman"/>
                <w:b/>
                <w:color w:val="auto"/>
                <w:sz w:val="18"/>
                <w:szCs w:val="18"/>
                <w:lang w:val="pl-PL"/>
              </w:rPr>
              <w:t>licencje</w:t>
            </w:r>
            <w:r w:rsidRPr="008D7157">
              <w:rPr>
                <w:rFonts w:ascii="Verdana" w:hAnsi="Verdana" w:cs="Times New Roman"/>
                <w:b/>
                <w:color w:val="auto"/>
                <w:sz w:val="18"/>
                <w:szCs w:val="18"/>
                <w:lang w:val="pl-PL"/>
              </w:rPr>
              <w:t xml:space="preserve"> typu laboratoryjnego</w:t>
            </w:r>
            <w:r w:rsidRPr="008D7157">
              <w:rPr>
                <w:rFonts w:ascii="Verdana" w:hAnsi="Verdana" w:cs="Times New Roman"/>
                <w:color w:val="auto"/>
                <w:sz w:val="18"/>
                <w:szCs w:val="18"/>
                <w:lang w:val="pl-PL"/>
              </w:rPr>
              <w:t xml:space="preserve">: </w:t>
            </w:r>
            <w:proofErr w:type="spellStart"/>
            <w:r w:rsidRPr="008D7157">
              <w:rPr>
                <w:rFonts w:ascii="Verdana" w:hAnsi="Verdana" w:cs="Times New Roman"/>
                <w:sz w:val="18"/>
                <w:szCs w:val="18"/>
              </w:rPr>
              <w:t>Oprogramowanie</w:t>
            </w:r>
            <w:proofErr w:type="spellEnd"/>
            <w:r w:rsidRPr="008D7157">
              <w:rPr>
                <w:rFonts w:ascii="Verdana" w:hAnsi="Verdana" w:cs="Times New Roman"/>
                <w:sz w:val="18"/>
                <w:szCs w:val="18"/>
              </w:rPr>
              <w:t xml:space="preserve"> </w:t>
            </w:r>
            <w:proofErr w:type="spellStart"/>
            <w:r w:rsidRPr="008D7157">
              <w:rPr>
                <w:rFonts w:ascii="Verdana" w:hAnsi="Verdana" w:cs="Times New Roman"/>
                <w:sz w:val="18"/>
                <w:szCs w:val="18"/>
              </w:rPr>
              <w:t>inLab</w:t>
            </w:r>
            <w:proofErr w:type="spellEnd"/>
            <w:r w:rsidRPr="008D7157">
              <w:rPr>
                <w:rFonts w:ascii="Verdana" w:hAnsi="Verdana" w:cs="Times New Roman"/>
                <w:sz w:val="18"/>
                <w:szCs w:val="18"/>
              </w:rPr>
              <w:t xml:space="preserve"> SW </w:t>
            </w:r>
            <w:r w:rsidRPr="00AE3DA8">
              <w:rPr>
                <w:rFonts w:ascii="Verdana" w:hAnsi="Verdana" w:cs="Times New Roman"/>
                <w:color w:val="000000" w:themeColor="text1"/>
                <w:sz w:val="18"/>
                <w:szCs w:val="18"/>
              </w:rPr>
              <w:t xml:space="preserve">18 </w:t>
            </w:r>
            <w:r w:rsidR="001346F7" w:rsidRPr="00AE3DA8">
              <w:rPr>
                <w:rFonts w:ascii="Verdana" w:hAnsi="Verdana" w:cs="Times New Roman"/>
                <w:color w:val="000000" w:themeColor="text1"/>
                <w:sz w:val="18"/>
                <w:szCs w:val="18"/>
              </w:rPr>
              <w:t>(</w:t>
            </w:r>
            <w:r w:rsidR="00A72B4F">
              <w:rPr>
                <w:rFonts w:ascii="Verdana" w:hAnsi="Verdana" w:cs="Times New Roman"/>
                <w:color w:val="000000" w:themeColor="text1"/>
                <w:sz w:val="18"/>
                <w:szCs w:val="18"/>
              </w:rPr>
              <w:t xml:space="preserve">lub </w:t>
            </w:r>
            <w:r w:rsidR="00E357B7">
              <w:rPr>
                <w:rFonts w:ascii="Verdana" w:hAnsi="Verdana" w:cs="Times New Roman"/>
                <w:color w:val="000000" w:themeColor="text1"/>
                <w:sz w:val="18"/>
                <w:szCs w:val="18"/>
              </w:rPr>
              <w:t>równoważne</w:t>
            </w:r>
            <w:r w:rsidR="002205F5">
              <w:rPr>
                <w:rFonts w:ascii="Verdana" w:hAnsi="Verdana" w:cs="Times New Roman"/>
                <w:color w:val="000000" w:themeColor="text1"/>
                <w:sz w:val="18"/>
                <w:szCs w:val="18"/>
              </w:rPr>
              <w:t>,</w:t>
            </w:r>
            <w:r w:rsidR="00E357B7">
              <w:rPr>
                <w:rFonts w:ascii="Verdana" w:hAnsi="Verdana" w:cs="Times New Roman"/>
                <w:color w:val="000000" w:themeColor="text1"/>
                <w:sz w:val="18"/>
                <w:szCs w:val="18"/>
              </w:rPr>
              <w:t xml:space="preserve"> </w:t>
            </w:r>
            <w:proofErr w:type="spellStart"/>
            <w:r w:rsidR="00E357B7">
              <w:rPr>
                <w:rFonts w:ascii="Verdana" w:hAnsi="Verdana" w:cs="Times New Roman"/>
                <w:color w:val="000000" w:themeColor="text1"/>
                <w:sz w:val="18"/>
                <w:szCs w:val="18"/>
              </w:rPr>
              <w:t>tj</w:t>
            </w:r>
            <w:proofErr w:type="spellEnd"/>
            <w:r w:rsidR="00E357B7">
              <w:rPr>
                <w:rFonts w:ascii="Verdana" w:hAnsi="Verdana" w:cs="Times New Roman"/>
                <w:color w:val="000000" w:themeColor="text1"/>
                <w:sz w:val="18"/>
                <w:szCs w:val="18"/>
              </w:rPr>
              <w:t xml:space="preserve">. </w:t>
            </w:r>
            <w:r w:rsidR="001346F7" w:rsidRPr="00AE3DA8">
              <w:rPr>
                <w:rFonts w:ascii="Verdana" w:hAnsi="Verdana" w:cs="Times New Roman"/>
                <w:color w:val="000000" w:themeColor="text1"/>
                <w:sz w:val="18"/>
                <w:szCs w:val="18"/>
              </w:rPr>
              <w:t xml:space="preserve">kompatybilne z urządzeniami </w:t>
            </w:r>
            <w:proofErr w:type="spellStart"/>
            <w:r w:rsidR="001346F7" w:rsidRPr="00AE3DA8">
              <w:rPr>
                <w:rFonts w:ascii="Verdana" w:hAnsi="Verdana" w:cs="Times New Roman"/>
                <w:color w:val="000000" w:themeColor="text1"/>
                <w:sz w:val="18"/>
                <w:szCs w:val="18"/>
              </w:rPr>
              <w:t>posiadanymi</w:t>
            </w:r>
            <w:proofErr w:type="spellEnd"/>
            <w:r w:rsidR="001346F7" w:rsidRPr="00AE3DA8">
              <w:rPr>
                <w:rFonts w:ascii="Verdana" w:hAnsi="Verdana" w:cs="Times New Roman"/>
                <w:color w:val="000000" w:themeColor="text1"/>
                <w:sz w:val="18"/>
                <w:szCs w:val="18"/>
              </w:rPr>
              <w:t xml:space="preserve"> przez Zamawiającego), </w:t>
            </w:r>
            <w:proofErr w:type="spellStart"/>
            <w:r w:rsidRPr="008D7157">
              <w:rPr>
                <w:rFonts w:ascii="Verdana" w:hAnsi="Verdana" w:cs="Times New Roman"/>
                <w:sz w:val="18"/>
                <w:szCs w:val="18"/>
              </w:rPr>
              <w:t>wszystkie</w:t>
            </w:r>
            <w:proofErr w:type="spellEnd"/>
            <w:r w:rsidRPr="008D7157">
              <w:rPr>
                <w:rFonts w:ascii="Verdana" w:hAnsi="Verdana" w:cs="Times New Roman"/>
                <w:sz w:val="18"/>
                <w:szCs w:val="18"/>
              </w:rPr>
              <w:t xml:space="preserve"> 4 </w:t>
            </w:r>
            <w:proofErr w:type="spellStart"/>
            <w:r w:rsidRPr="008D7157">
              <w:rPr>
                <w:rFonts w:ascii="Verdana" w:hAnsi="Verdana" w:cs="Times New Roman"/>
                <w:sz w:val="18"/>
                <w:szCs w:val="18"/>
              </w:rPr>
              <w:t>moduły</w:t>
            </w:r>
            <w:proofErr w:type="spellEnd"/>
            <w:r w:rsidRPr="008D7157">
              <w:rPr>
                <w:rFonts w:ascii="Verdana" w:hAnsi="Verdana" w:cs="Times New Roman"/>
                <w:sz w:val="18"/>
                <w:szCs w:val="18"/>
              </w:rPr>
              <w:t xml:space="preserve">: Basic + Interface + </w:t>
            </w:r>
            <w:proofErr w:type="spellStart"/>
            <w:r w:rsidRPr="008D7157">
              <w:rPr>
                <w:rFonts w:ascii="Verdana" w:hAnsi="Verdana" w:cs="Times New Roman"/>
                <w:sz w:val="18"/>
                <w:szCs w:val="18"/>
              </w:rPr>
              <w:t>Removables</w:t>
            </w:r>
            <w:proofErr w:type="spellEnd"/>
            <w:r w:rsidRPr="008D7157">
              <w:rPr>
                <w:rFonts w:ascii="Verdana" w:hAnsi="Verdana" w:cs="Times New Roman"/>
                <w:sz w:val="18"/>
                <w:szCs w:val="18"/>
              </w:rPr>
              <w:t xml:space="preserve"> </w:t>
            </w:r>
            <w:r w:rsidRPr="003E49C1">
              <w:rPr>
                <w:rFonts w:ascii="Verdana" w:hAnsi="Verdana" w:cs="Times New Roman"/>
                <w:sz w:val="18"/>
                <w:szCs w:val="18"/>
              </w:rPr>
              <w:t xml:space="preserve">+ </w:t>
            </w:r>
            <w:proofErr w:type="spellStart"/>
            <w:r w:rsidRPr="003E49C1">
              <w:rPr>
                <w:rFonts w:ascii="Verdana" w:hAnsi="Verdana" w:cs="Times New Roman"/>
                <w:sz w:val="18"/>
                <w:szCs w:val="18"/>
              </w:rPr>
              <w:t>Implantology</w:t>
            </w:r>
            <w:proofErr w:type="spellEnd"/>
            <w:r w:rsidR="003E49C1" w:rsidRPr="003E49C1">
              <w:rPr>
                <w:rFonts w:ascii="Verdana" w:hAnsi="Verdana" w:cs="Times New Roman"/>
                <w:sz w:val="18"/>
                <w:szCs w:val="18"/>
              </w:rPr>
              <w:t xml:space="preserve"> - </w:t>
            </w:r>
            <w:r w:rsidR="003E49C1" w:rsidRPr="003E49C1">
              <w:rPr>
                <w:rFonts w:ascii="Verdana" w:hAnsi="Verdana"/>
                <w:sz w:val="18"/>
                <w:szCs w:val="18"/>
              </w:rPr>
              <w:t xml:space="preserve">lub równoważne, </w:t>
            </w:r>
            <w:proofErr w:type="spellStart"/>
            <w:r w:rsidR="003E49C1" w:rsidRPr="003E49C1">
              <w:rPr>
                <w:rFonts w:ascii="Verdana" w:hAnsi="Verdana"/>
                <w:sz w:val="18"/>
                <w:szCs w:val="18"/>
              </w:rPr>
              <w:t>tj</w:t>
            </w:r>
            <w:proofErr w:type="spellEnd"/>
            <w:r w:rsidR="003E49C1" w:rsidRPr="003E49C1">
              <w:rPr>
                <w:rFonts w:ascii="Verdana" w:hAnsi="Verdana"/>
                <w:sz w:val="18"/>
                <w:szCs w:val="18"/>
              </w:rPr>
              <w:t>. kompatybilne ze sprzętem posiadanym przez Zamawiającego</w:t>
            </w:r>
            <w:r w:rsidR="001346F7" w:rsidRPr="003E49C1">
              <w:rPr>
                <w:rFonts w:ascii="Verdana" w:hAnsi="Verdana" w:cs="Times New Roman"/>
                <w:sz w:val="18"/>
                <w:szCs w:val="18"/>
              </w:rPr>
              <w:t>,</w:t>
            </w:r>
          </w:p>
          <w:p w:rsidR="007D5496" w:rsidRDefault="007D5496" w:rsidP="00D81F78">
            <w:pPr>
              <w:pStyle w:val="DSStandard"/>
              <w:spacing w:after="0" w:line="240" w:lineRule="auto"/>
              <w:rPr>
                <w:rFonts w:ascii="Verdana" w:hAnsi="Verdana" w:cs="Times New Roman"/>
                <w:color w:val="000000" w:themeColor="text1"/>
                <w:sz w:val="18"/>
                <w:szCs w:val="18"/>
              </w:rPr>
            </w:pPr>
            <w:r w:rsidRPr="008D7157">
              <w:rPr>
                <w:rFonts w:ascii="Verdana" w:hAnsi="Verdana" w:cs="Times New Roman"/>
                <w:sz w:val="18"/>
                <w:szCs w:val="18"/>
              </w:rPr>
              <w:t xml:space="preserve">- </w:t>
            </w:r>
            <w:proofErr w:type="spellStart"/>
            <w:r w:rsidRPr="00AE3DA8">
              <w:rPr>
                <w:rFonts w:ascii="Verdana" w:hAnsi="Verdana" w:cs="Times New Roman"/>
                <w:color w:val="000000" w:themeColor="text1"/>
                <w:sz w:val="18"/>
                <w:szCs w:val="18"/>
              </w:rPr>
              <w:t>Oprogramowanie</w:t>
            </w:r>
            <w:proofErr w:type="spellEnd"/>
            <w:r w:rsidRPr="00AE3DA8">
              <w:rPr>
                <w:rFonts w:ascii="Verdana" w:hAnsi="Verdana" w:cs="Times New Roman"/>
                <w:color w:val="000000" w:themeColor="text1"/>
                <w:sz w:val="18"/>
                <w:szCs w:val="18"/>
              </w:rPr>
              <w:t xml:space="preserve"> </w:t>
            </w:r>
            <w:proofErr w:type="spellStart"/>
            <w:r w:rsidRPr="00AE3DA8">
              <w:rPr>
                <w:rFonts w:ascii="Verdana" w:hAnsi="Verdana" w:cs="Times New Roman"/>
                <w:color w:val="000000" w:themeColor="text1"/>
                <w:sz w:val="18"/>
                <w:szCs w:val="18"/>
              </w:rPr>
              <w:t>inLab</w:t>
            </w:r>
            <w:proofErr w:type="spellEnd"/>
            <w:r w:rsidRPr="00AE3DA8">
              <w:rPr>
                <w:rFonts w:ascii="Verdana" w:hAnsi="Verdana" w:cs="Times New Roman"/>
                <w:color w:val="000000" w:themeColor="text1"/>
                <w:sz w:val="18"/>
                <w:szCs w:val="18"/>
              </w:rPr>
              <w:t xml:space="preserve"> CAM</w:t>
            </w:r>
            <w:r w:rsidR="001346F7" w:rsidRPr="00AE3DA8">
              <w:rPr>
                <w:rFonts w:ascii="Verdana" w:hAnsi="Verdana" w:cs="Times New Roman"/>
                <w:color w:val="000000" w:themeColor="text1"/>
                <w:sz w:val="18"/>
                <w:szCs w:val="18"/>
              </w:rPr>
              <w:t xml:space="preserve"> (</w:t>
            </w:r>
            <w:r w:rsidR="00A72B4F">
              <w:rPr>
                <w:rFonts w:ascii="Verdana" w:hAnsi="Verdana" w:cs="Times New Roman"/>
                <w:color w:val="000000" w:themeColor="text1"/>
                <w:sz w:val="18"/>
                <w:szCs w:val="18"/>
              </w:rPr>
              <w:t xml:space="preserve">lub </w:t>
            </w:r>
            <w:r w:rsidR="00E357B7">
              <w:rPr>
                <w:rFonts w:ascii="Verdana" w:hAnsi="Verdana" w:cs="Times New Roman"/>
                <w:color w:val="000000" w:themeColor="text1"/>
                <w:sz w:val="18"/>
                <w:szCs w:val="18"/>
              </w:rPr>
              <w:t>równoważne</w:t>
            </w:r>
            <w:r w:rsidR="00383046">
              <w:rPr>
                <w:rFonts w:ascii="Verdana" w:hAnsi="Verdana" w:cs="Times New Roman"/>
                <w:color w:val="000000" w:themeColor="text1"/>
                <w:sz w:val="18"/>
                <w:szCs w:val="18"/>
              </w:rPr>
              <w:t>,</w:t>
            </w:r>
            <w:r w:rsidR="00E357B7">
              <w:rPr>
                <w:rFonts w:ascii="Verdana" w:hAnsi="Verdana" w:cs="Times New Roman"/>
                <w:color w:val="000000" w:themeColor="text1"/>
                <w:sz w:val="18"/>
                <w:szCs w:val="18"/>
              </w:rPr>
              <w:t xml:space="preserve"> </w:t>
            </w:r>
            <w:proofErr w:type="spellStart"/>
            <w:r w:rsidR="00E357B7">
              <w:rPr>
                <w:rFonts w:ascii="Verdana" w:hAnsi="Verdana" w:cs="Times New Roman"/>
                <w:color w:val="000000" w:themeColor="text1"/>
                <w:sz w:val="18"/>
                <w:szCs w:val="18"/>
              </w:rPr>
              <w:t>tj</w:t>
            </w:r>
            <w:proofErr w:type="spellEnd"/>
            <w:r w:rsidR="00E357B7">
              <w:rPr>
                <w:rFonts w:ascii="Verdana" w:hAnsi="Verdana" w:cs="Times New Roman"/>
                <w:color w:val="000000" w:themeColor="text1"/>
                <w:sz w:val="18"/>
                <w:szCs w:val="18"/>
              </w:rPr>
              <w:t xml:space="preserve">. </w:t>
            </w:r>
            <w:r w:rsidR="001346F7" w:rsidRPr="00AE3DA8">
              <w:rPr>
                <w:rFonts w:ascii="Verdana" w:hAnsi="Verdana" w:cs="Times New Roman"/>
                <w:color w:val="000000" w:themeColor="text1"/>
                <w:sz w:val="18"/>
                <w:szCs w:val="18"/>
              </w:rPr>
              <w:t xml:space="preserve">kompatybilne z urządzeniami </w:t>
            </w:r>
            <w:proofErr w:type="spellStart"/>
            <w:r w:rsidR="001346F7" w:rsidRPr="00AE3DA8">
              <w:rPr>
                <w:rFonts w:ascii="Verdana" w:hAnsi="Verdana" w:cs="Times New Roman"/>
                <w:color w:val="000000" w:themeColor="text1"/>
                <w:sz w:val="18"/>
                <w:szCs w:val="18"/>
              </w:rPr>
              <w:t>posiadanymi</w:t>
            </w:r>
            <w:proofErr w:type="spellEnd"/>
            <w:r w:rsidR="001346F7" w:rsidRPr="00AE3DA8">
              <w:rPr>
                <w:rFonts w:ascii="Verdana" w:hAnsi="Verdana" w:cs="Times New Roman"/>
                <w:color w:val="000000" w:themeColor="text1"/>
                <w:sz w:val="18"/>
                <w:szCs w:val="18"/>
              </w:rPr>
              <w:t xml:space="preserve"> przez Zamawiającego),</w:t>
            </w:r>
          </w:p>
          <w:p w:rsidR="00AE3DA8" w:rsidRPr="008D7157" w:rsidRDefault="00AE3DA8" w:rsidP="00AE3DA8">
            <w:pPr>
              <w:pStyle w:val="DSStandard"/>
              <w:spacing w:after="0" w:line="240" w:lineRule="auto"/>
              <w:rPr>
                <w:rFonts w:ascii="Verdana" w:hAnsi="Verdana" w:cs="Times New Roman"/>
                <w:color w:val="auto"/>
                <w:sz w:val="18"/>
                <w:szCs w:val="18"/>
                <w:lang w:val="pl-PL"/>
              </w:rPr>
            </w:pPr>
            <w:r w:rsidRPr="003E49C1">
              <w:rPr>
                <w:rFonts w:ascii="Verdana" w:hAnsi="Verdana" w:cs="Times New Roman"/>
                <w:color w:val="000000" w:themeColor="text1"/>
                <w:sz w:val="18"/>
                <w:szCs w:val="18"/>
                <w:lang w:val="pl-PL"/>
              </w:rPr>
              <w:t xml:space="preserve">- </w:t>
            </w:r>
            <w:r w:rsidRPr="003E49C1">
              <w:rPr>
                <w:rFonts w:ascii="Verdana" w:hAnsi="Verdana" w:cs="Times New Roman"/>
                <w:color w:val="000000" w:themeColor="text1"/>
                <w:sz w:val="18"/>
                <w:szCs w:val="18"/>
              </w:rPr>
              <w:t xml:space="preserve">w sytuacji w której </w:t>
            </w:r>
            <w:r w:rsidR="00383046">
              <w:rPr>
                <w:rFonts w:ascii="Verdana" w:hAnsi="Verdana" w:cs="Times New Roman"/>
                <w:color w:val="000000" w:themeColor="text1"/>
                <w:sz w:val="18"/>
                <w:szCs w:val="18"/>
              </w:rPr>
              <w:t>urządzenia</w:t>
            </w:r>
            <w:r w:rsidRPr="003E49C1">
              <w:rPr>
                <w:rFonts w:ascii="Verdana" w:hAnsi="Verdana" w:cs="Times New Roman"/>
                <w:color w:val="000000" w:themeColor="text1"/>
                <w:sz w:val="18"/>
                <w:szCs w:val="18"/>
              </w:rPr>
              <w:t xml:space="preserve"> posiadane przez Zamawiającego nie spełniają wymagań stawianych przez sprzęt Wykonawcy – Wykonawca zobowiązuje się do zainstalowania oprogramowania i dostosowania posiadanego przez Zamawiającego sprzętu do wymogów sprzętowych</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AD16C0" w:rsidRPr="008D7157" w:rsidTr="00486ABA">
        <w:trPr>
          <w:trHeight w:val="390"/>
        </w:trPr>
        <w:tc>
          <w:tcPr>
            <w:tcW w:w="9067" w:type="dxa"/>
            <w:gridSpan w:val="2"/>
            <w:shd w:val="clear" w:color="auto" w:fill="D9D9D9" w:themeFill="background1" w:themeFillShade="D9"/>
          </w:tcPr>
          <w:p w:rsidR="00AD16C0" w:rsidRDefault="00AD16C0" w:rsidP="00AD16C0">
            <w:pPr>
              <w:pStyle w:val="DSStandard"/>
              <w:spacing w:after="0" w:line="240" w:lineRule="auto"/>
              <w:rPr>
                <w:rFonts w:ascii="Verdana" w:hAnsi="Verdana" w:cs="Times New Roman"/>
                <w:b/>
                <w:color w:val="auto"/>
                <w:sz w:val="18"/>
                <w:szCs w:val="18"/>
                <w:lang w:val="pl-PL"/>
              </w:rPr>
            </w:pPr>
          </w:p>
          <w:p w:rsidR="00AD16C0" w:rsidRDefault="001957E8" w:rsidP="00AD16C0">
            <w:pPr>
              <w:pStyle w:val="DSStandard"/>
              <w:spacing w:after="0" w:line="240" w:lineRule="auto"/>
              <w:rPr>
                <w:rFonts w:ascii="Verdana" w:hAnsi="Verdana" w:cs="Times New Roman"/>
                <w:b/>
                <w:color w:val="auto"/>
                <w:sz w:val="18"/>
                <w:szCs w:val="18"/>
                <w:lang w:val="pl-PL"/>
              </w:rPr>
            </w:pPr>
            <w:r>
              <w:rPr>
                <w:rFonts w:ascii="Verdana" w:hAnsi="Verdana" w:cs="Times New Roman"/>
                <w:b/>
                <w:color w:val="auto"/>
                <w:sz w:val="18"/>
                <w:szCs w:val="18"/>
                <w:lang w:val="pl-PL"/>
              </w:rPr>
              <w:t xml:space="preserve">3. </w:t>
            </w:r>
            <w:r w:rsidRPr="008D7157">
              <w:rPr>
                <w:rFonts w:ascii="Verdana" w:hAnsi="Verdana" w:cs="Times New Roman"/>
                <w:b/>
                <w:color w:val="auto"/>
                <w:sz w:val="18"/>
                <w:szCs w:val="18"/>
                <w:lang w:val="pl-PL"/>
              </w:rPr>
              <w:t xml:space="preserve">PIEC DO CERAMIKI DENTYSTYCZNEJ </w:t>
            </w:r>
            <w:r w:rsidR="00AD16C0" w:rsidRPr="008D7157">
              <w:rPr>
                <w:rFonts w:ascii="Verdana" w:hAnsi="Verdana" w:cs="Times New Roman"/>
                <w:b/>
                <w:color w:val="auto"/>
                <w:sz w:val="18"/>
                <w:szCs w:val="18"/>
                <w:lang w:val="pl-PL"/>
              </w:rPr>
              <w:t>wyposażony w pompę próżniową</w:t>
            </w:r>
          </w:p>
          <w:p w:rsidR="00AD16C0" w:rsidRPr="008D7157" w:rsidRDefault="00AD16C0" w:rsidP="00AD16C0">
            <w:pPr>
              <w:pStyle w:val="DSStandard"/>
              <w:spacing w:after="0" w:line="240" w:lineRule="auto"/>
              <w:rPr>
                <w:rFonts w:ascii="Verdana" w:hAnsi="Verdana" w:cs="Times New Roman"/>
                <w:b/>
                <w:color w:val="auto"/>
                <w:sz w:val="18"/>
                <w:szCs w:val="18"/>
                <w:lang w:val="pl-PL"/>
              </w:rPr>
            </w:pPr>
          </w:p>
        </w:tc>
      </w:tr>
      <w:tr w:rsidR="0070346E" w:rsidRPr="008D7157" w:rsidTr="0070346E">
        <w:trPr>
          <w:trHeight w:val="390"/>
        </w:trPr>
        <w:tc>
          <w:tcPr>
            <w:tcW w:w="4815" w:type="dxa"/>
            <w:shd w:val="clear" w:color="auto" w:fill="auto"/>
          </w:tcPr>
          <w:p w:rsidR="0070346E" w:rsidRPr="006043AC" w:rsidRDefault="0070346E" w:rsidP="0070346E">
            <w:pPr>
              <w:pStyle w:val="DSStandard"/>
              <w:spacing w:after="0" w:line="240" w:lineRule="auto"/>
              <w:rPr>
                <w:rFonts w:ascii="Verdana" w:hAnsi="Verdana" w:cs="Times New Roman"/>
                <w:b/>
                <w:color w:val="auto"/>
                <w:sz w:val="18"/>
                <w:szCs w:val="18"/>
                <w:lang w:val="pl-PL" w:eastAsia="ja-JP"/>
              </w:rPr>
            </w:pPr>
            <w:r w:rsidRPr="006043AC">
              <w:rPr>
                <w:rFonts w:ascii="Verdana" w:hAnsi="Verdana" w:cs="Times New Roman"/>
                <w:b/>
                <w:caps/>
                <w:color w:val="auto"/>
                <w:sz w:val="18"/>
                <w:szCs w:val="18"/>
                <w:lang w:val="pl-PL" w:eastAsia="ja-JP"/>
              </w:rPr>
              <w:t>N</w:t>
            </w:r>
            <w:r w:rsidRPr="006043AC">
              <w:rPr>
                <w:rFonts w:ascii="Verdana" w:hAnsi="Verdana" w:cs="Times New Roman"/>
                <w:b/>
                <w:color w:val="auto"/>
                <w:sz w:val="18"/>
                <w:szCs w:val="18"/>
                <w:lang w:val="pl-PL" w:eastAsia="ja-JP"/>
              </w:rPr>
              <w:t>azwa producenta</w:t>
            </w:r>
            <w:r>
              <w:rPr>
                <w:rFonts w:ascii="Verdana" w:hAnsi="Verdana" w:cs="Times New Roman"/>
                <w:b/>
                <w:color w:val="auto"/>
                <w:sz w:val="18"/>
                <w:szCs w:val="18"/>
                <w:lang w:val="pl-PL" w:eastAsia="ja-JP"/>
              </w:rPr>
              <w:t>:</w:t>
            </w:r>
          </w:p>
          <w:p w:rsidR="0070346E" w:rsidRDefault="0070346E" w:rsidP="00AD16C0">
            <w:pPr>
              <w:pStyle w:val="DSStandard"/>
              <w:spacing w:after="0" w:line="240" w:lineRule="auto"/>
              <w:rPr>
                <w:rFonts w:ascii="Verdana" w:hAnsi="Verdana" w:cs="Times New Roman"/>
                <w:b/>
                <w:color w:val="auto"/>
                <w:sz w:val="18"/>
                <w:szCs w:val="18"/>
                <w:lang w:val="pl-PL"/>
              </w:rPr>
            </w:pPr>
          </w:p>
        </w:tc>
        <w:tc>
          <w:tcPr>
            <w:tcW w:w="4252" w:type="dxa"/>
            <w:shd w:val="clear" w:color="auto" w:fill="auto"/>
          </w:tcPr>
          <w:p w:rsidR="0070346E" w:rsidRDefault="0070346E" w:rsidP="00AD16C0">
            <w:pPr>
              <w:pStyle w:val="DSStandard"/>
              <w:spacing w:after="0" w:line="240" w:lineRule="auto"/>
              <w:rPr>
                <w:rFonts w:ascii="Verdana" w:hAnsi="Verdana" w:cs="Times New Roman"/>
                <w:b/>
                <w:color w:val="auto"/>
                <w:sz w:val="18"/>
                <w:szCs w:val="18"/>
                <w:lang w:val="pl-PL"/>
              </w:rPr>
            </w:pPr>
          </w:p>
        </w:tc>
      </w:tr>
      <w:tr w:rsidR="0070346E" w:rsidRPr="008D7157" w:rsidTr="0070346E">
        <w:trPr>
          <w:trHeight w:val="390"/>
        </w:trPr>
        <w:tc>
          <w:tcPr>
            <w:tcW w:w="4815" w:type="dxa"/>
            <w:shd w:val="clear" w:color="auto" w:fill="auto"/>
          </w:tcPr>
          <w:p w:rsidR="0070346E" w:rsidRPr="006043AC" w:rsidRDefault="0070346E" w:rsidP="0070346E">
            <w:pPr>
              <w:pStyle w:val="DSStandard"/>
              <w:spacing w:after="0" w:line="240" w:lineRule="auto"/>
              <w:rPr>
                <w:rFonts w:ascii="Verdana" w:hAnsi="Verdana" w:cs="Times New Roman"/>
                <w:b/>
                <w:caps/>
                <w:color w:val="auto"/>
                <w:sz w:val="18"/>
                <w:szCs w:val="18"/>
                <w:lang w:val="pl-PL" w:eastAsia="ja-JP"/>
              </w:rPr>
            </w:pPr>
            <w:r w:rsidRPr="006043AC">
              <w:rPr>
                <w:rFonts w:ascii="Verdana" w:hAnsi="Verdana" w:cs="Times New Roman"/>
                <w:b/>
                <w:caps/>
                <w:color w:val="auto"/>
                <w:sz w:val="18"/>
                <w:szCs w:val="18"/>
                <w:lang w:val="pl-PL" w:eastAsia="ja-JP"/>
              </w:rPr>
              <w:t>R</w:t>
            </w:r>
            <w:r w:rsidRPr="006043AC">
              <w:rPr>
                <w:rFonts w:ascii="Verdana" w:hAnsi="Verdana" w:cs="Times New Roman"/>
                <w:b/>
                <w:color w:val="auto"/>
                <w:sz w:val="18"/>
                <w:szCs w:val="18"/>
                <w:lang w:val="pl-PL" w:eastAsia="ja-JP"/>
              </w:rPr>
              <w:t>ok produkcji</w:t>
            </w:r>
            <w:r>
              <w:rPr>
                <w:rFonts w:ascii="Verdana" w:hAnsi="Verdana" w:cs="Times New Roman"/>
                <w:b/>
                <w:color w:val="auto"/>
                <w:sz w:val="18"/>
                <w:szCs w:val="18"/>
                <w:lang w:val="pl-PL" w:eastAsia="ja-JP"/>
              </w:rPr>
              <w:t>:</w:t>
            </w:r>
          </w:p>
          <w:p w:rsidR="0070346E" w:rsidRPr="006043AC" w:rsidRDefault="0070346E" w:rsidP="0070346E">
            <w:pPr>
              <w:pStyle w:val="DSStandard"/>
              <w:spacing w:after="0" w:line="240" w:lineRule="auto"/>
              <w:rPr>
                <w:rFonts w:ascii="Verdana" w:hAnsi="Verdana" w:cs="Times New Roman"/>
                <w:b/>
                <w:caps/>
                <w:color w:val="auto"/>
                <w:sz w:val="18"/>
                <w:szCs w:val="18"/>
                <w:lang w:val="pl-PL" w:eastAsia="ja-JP"/>
              </w:rPr>
            </w:pPr>
          </w:p>
        </w:tc>
        <w:tc>
          <w:tcPr>
            <w:tcW w:w="4252" w:type="dxa"/>
            <w:shd w:val="clear" w:color="auto" w:fill="auto"/>
          </w:tcPr>
          <w:p w:rsidR="0070346E" w:rsidRDefault="0070346E" w:rsidP="00AD16C0">
            <w:pPr>
              <w:pStyle w:val="DSStandard"/>
              <w:spacing w:after="0" w:line="240" w:lineRule="auto"/>
              <w:rPr>
                <w:rFonts w:ascii="Verdana" w:hAnsi="Verdana" w:cs="Times New Roman"/>
                <w:b/>
                <w:color w:val="auto"/>
                <w:sz w:val="18"/>
                <w:szCs w:val="18"/>
                <w:lang w:val="pl-PL"/>
              </w:rPr>
            </w:pPr>
          </w:p>
        </w:tc>
      </w:tr>
      <w:tr w:rsidR="0070346E" w:rsidRPr="008D7157" w:rsidTr="0070346E">
        <w:trPr>
          <w:trHeight w:val="390"/>
        </w:trPr>
        <w:tc>
          <w:tcPr>
            <w:tcW w:w="4815" w:type="dxa"/>
            <w:shd w:val="clear" w:color="auto" w:fill="auto"/>
          </w:tcPr>
          <w:p w:rsidR="0070346E" w:rsidRPr="006043AC" w:rsidRDefault="0070346E" w:rsidP="0070346E">
            <w:pPr>
              <w:pStyle w:val="DSStandard"/>
              <w:spacing w:after="0" w:line="240" w:lineRule="auto"/>
              <w:rPr>
                <w:rFonts w:ascii="Verdana" w:hAnsi="Verdana"/>
                <w:b/>
                <w:noProof/>
                <w:sz w:val="18"/>
                <w:szCs w:val="18"/>
                <w:lang w:val="cs-CZ"/>
              </w:rPr>
            </w:pPr>
            <w:r w:rsidRPr="006043AC">
              <w:rPr>
                <w:rFonts w:ascii="Verdana" w:hAnsi="Verdana"/>
                <w:b/>
                <w:noProof/>
                <w:sz w:val="18"/>
                <w:szCs w:val="18"/>
                <w:lang w:val="cs-CZ"/>
              </w:rPr>
              <w:t>Sprzęt fabrycznie nowy, nie powystawowy, kompletny i gotowy do użytkowania bez dodatkowych zakupów i inwestycji</w:t>
            </w:r>
            <w:r>
              <w:rPr>
                <w:rFonts w:ascii="Verdana" w:hAnsi="Verdana"/>
                <w:b/>
                <w:noProof/>
                <w:sz w:val="18"/>
                <w:szCs w:val="18"/>
                <w:lang w:val="cs-CZ"/>
              </w:rPr>
              <w:t>:</w:t>
            </w:r>
          </w:p>
          <w:p w:rsidR="0070346E" w:rsidRPr="0070346E" w:rsidRDefault="0070346E" w:rsidP="0070346E">
            <w:pPr>
              <w:pStyle w:val="DSStandard"/>
              <w:spacing w:after="0" w:line="240" w:lineRule="auto"/>
              <w:rPr>
                <w:rFonts w:ascii="Verdana" w:hAnsi="Verdana" w:cs="Times New Roman"/>
                <w:b/>
                <w:caps/>
                <w:color w:val="auto"/>
                <w:sz w:val="18"/>
                <w:szCs w:val="18"/>
                <w:lang w:val="cs-CZ" w:eastAsia="ja-JP"/>
              </w:rPr>
            </w:pPr>
          </w:p>
        </w:tc>
        <w:tc>
          <w:tcPr>
            <w:tcW w:w="4252" w:type="dxa"/>
            <w:shd w:val="clear" w:color="auto" w:fill="auto"/>
          </w:tcPr>
          <w:p w:rsidR="0070346E" w:rsidRDefault="0070346E" w:rsidP="00AD16C0">
            <w:pPr>
              <w:pStyle w:val="DSStandard"/>
              <w:spacing w:after="0" w:line="240" w:lineRule="auto"/>
              <w:rPr>
                <w:rFonts w:ascii="Verdana" w:hAnsi="Verdana" w:cs="Times New Roman"/>
                <w:b/>
                <w:color w:val="auto"/>
                <w:sz w:val="18"/>
                <w:szCs w:val="18"/>
                <w:lang w:val="pl-PL"/>
              </w:rPr>
            </w:pPr>
          </w:p>
        </w:tc>
      </w:tr>
      <w:tr w:rsidR="007D5496" w:rsidRPr="008D7157" w:rsidTr="001957E8">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rPr>
            </w:pPr>
            <w:proofErr w:type="spellStart"/>
            <w:r w:rsidRPr="007C18FC">
              <w:rPr>
                <w:rFonts w:ascii="Verdana" w:hAnsi="Verdana" w:cs="Times New Roman"/>
                <w:b/>
                <w:color w:val="auto"/>
                <w:sz w:val="18"/>
                <w:szCs w:val="18"/>
              </w:rPr>
              <w:t>Budowa</w:t>
            </w:r>
            <w:proofErr w:type="spellEnd"/>
            <w:r w:rsidRPr="007C18FC">
              <w:rPr>
                <w:rFonts w:ascii="Verdana" w:hAnsi="Verdana" w:cs="Times New Roman"/>
                <w:b/>
                <w:color w:val="auto"/>
                <w:sz w:val="18"/>
                <w:szCs w:val="18"/>
              </w:rPr>
              <w:t xml:space="preserve"> i </w:t>
            </w:r>
            <w:proofErr w:type="spellStart"/>
            <w:r w:rsidRPr="007C18FC">
              <w:rPr>
                <w:rFonts w:ascii="Verdana" w:hAnsi="Verdana" w:cs="Times New Roman"/>
                <w:b/>
                <w:color w:val="auto"/>
                <w:sz w:val="18"/>
                <w:szCs w:val="18"/>
              </w:rPr>
              <w:t>parametry</w:t>
            </w:r>
            <w:proofErr w:type="spellEnd"/>
            <w:r w:rsidRPr="007C18FC">
              <w:rPr>
                <w:rFonts w:ascii="Verdana" w:hAnsi="Verdana" w:cs="Times New Roman"/>
                <w:b/>
                <w:color w:val="auto"/>
                <w:sz w:val="18"/>
                <w:szCs w:val="18"/>
              </w:rPr>
              <w:t xml:space="preserve"> urządzenia</w:t>
            </w:r>
            <w:r>
              <w:rPr>
                <w:rFonts w:ascii="Verdana" w:hAnsi="Verdana" w:cs="Times New Roman"/>
                <w:b/>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wyposażony w zewnętrzne (poza główną obudową pieca) urządzenia sterujące</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urządzenie sterujące wyposażone w dotykowy ekran dotykowy o przekątnej</w:t>
            </w:r>
            <w:r>
              <w:rPr>
                <w:rFonts w:ascii="Verdana" w:hAnsi="Verdana" w:cs="Times New Roman"/>
                <w:color w:val="auto"/>
                <w:sz w:val="18"/>
                <w:szCs w:val="18"/>
                <w:lang w:val="pl-PL"/>
              </w:rPr>
              <w:t xml:space="preserve"> min. 10 cali,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urządzenie sterujące przystosowane do sterowania dodatkowego pieca (np. pieca do synteryzacji cyrkonu)</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urządzenia nie zwiększa</w:t>
            </w:r>
            <w:r w:rsidR="001D06BC">
              <w:rPr>
                <w:rFonts w:ascii="Verdana" w:hAnsi="Verdana" w:cs="Times New Roman"/>
                <w:color w:val="auto"/>
                <w:sz w:val="18"/>
                <w:szCs w:val="18"/>
                <w:lang w:val="pl-PL"/>
              </w:rPr>
              <w:t>jące</w:t>
            </w:r>
            <w:r w:rsidRPr="008D7157">
              <w:rPr>
                <w:rFonts w:ascii="Verdana" w:hAnsi="Verdana" w:cs="Times New Roman"/>
                <w:color w:val="auto"/>
                <w:sz w:val="18"/>
                <w:szCs w:val="18"/>
                <w:lang w:val="pl-PL"/>
              </w:rPr>
              <w:t xml:space="preserve"> swoich wymiarów zewnętrznych podczas otwierania i zamykania komory roboczej</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urządzenie wyposażone w co najmniej jedną ruchomą tackę do studzenia prac</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max. temp. robocza min 1200</w:t>
            </w:r>
            <w:r w:rsidRPr="007D5496">
              <w:rPr>
                <w:rFonts w:ascii="Verdana" w:hAnsi="Verdana" w:cs="Times New Roman"/>
                <w:color w:val="auto"/>
                <w:sz w:val="18"/>
                <w:szCs w:val="18"/>
                <w:vertAlign w:val="superscript"/>
                <w:lang w:val="pl-PL"/>
              </w:rPr>
              <w:t>O</w:t>
            </w:r>
            <w:r w:rsidRPr="008D7157">
              <w:rPr>
                <w:rFonts w:ascii="Verdana" w:hAnsi="Verdana" w:cs="Times New Roman"/>
                <w:color w:val="auto"/>
                <w:sz w:val="18"/>
                <w:szCs w:val="18"/>
                <w:lang w:val="pl-PL"/>
              </w:rPr>
              <w:t>C</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komora robocza (powierzchnia użytkowa): średnica min 85 mm, wysokość min 50 mm</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wymiary urządzenia: wysokość max. 50</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cm; szerokość max. 30</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cm, głębokość max 35</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cm</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pobór mocy max 2000</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W</w:t>
            </w:r>
            <w:r>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lastRenderedPageBreak/>
              <w:t>- wyposażony w pompę próżniową o mocy max 250</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W</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automatyczne wyłączenie grzałki przy bezczynności pieca</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automatyczna kalibracja</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wyposażone w co najmniej 2 płytki rob</w:t>
            </w:r>
            <w:r>
              <w:rPr>
                <w:rFonts w:ascii="Verdana" w:hAnsi="Verdana" w:cs="Times New Roman"/>
                <w:color w:val="auto"/>
                <w:sz w:val="18"/>
                <w:szCs w:val="18"/>
                <w:lang w:val="pl-PL"/>
              </w:rPr>
              <w:t>ocze do napalania i glazurowania,</w:t>
            </w:r>
            <w:r w:rsidRPr="008D7157">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- 1 płytka robocz</w:t>
            </w:r>
            <w:r>
              <w:rPr>
                <w:rFonts w:ascii="Verdana" w:hAnsi="Verdana" w:cs="Times New Roman"/>
                <w:color w:val="auto"/>
                <w:sz w:val="18"/>
                <w:szCs w:val="18"/>
                <w:lang w:val="pl-PL"/>
              </w:rPr>
              <w:t>a</w:t>
            </w:r>
            <w:r w:rsidRPr="008D7157">
              <w:rPr>
                <w:rFonts w:ascii="Verdana" w:hAnsi="Verdana" w:cs="Times New Roman"/>
                <w:color w:val="auto"/>
                <w:sz w:val="18"/>
                <w:szCs w:val="18"/>
                <w:lang w:val="pl-PL"/>
              </w:rPr>
              <w:t xml:space="preserve"> do napalania i glazurowania wyposażona w co najmniej 10 </w:t>
            </w:r>
            <w:proofErr w:type="spellStart"/>
            <w:r w:rsidRPr="008D7157">
              <w:rPr>
                <w:rFonts w:ascii="Verdana" w:hAnsi="Verdana" w:cs="Times New Roman"/>
                <w:color w:val="auto"/>
                <w:sz w:val="18"/>
                <w:szCs w:val="18"/>
                <w:lang w:val="pl-PL"/>
              </w:rPr>
              <w:t>pinów</w:t>
            </w:r>
            <w:proofErr w:type="spellEnd"/>
            <w:r w:rsidRPr="008D7157">
              <w:rPr>
                <w:rFonts w:ascii="Verdana" w:hAnsi="Verdana" w:cs="Times New Roman"/>
                <w:color w:val="auto"/>
                <w:sz w:val="18"/>
                <w:szCs w:val="18"/>
                <w:lang w:val="pl-PL"/>
              </w:rPr>
              <w:t xml:space="preserve"> ceramicznych</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- 1 płyt</w:t>
            </w:r>
            <w:r>
              <w:rPr>
                <w:rFonts w:ascii="Verdana" w:hAnsi="Verdana" w:cs="Times New Roman"/>
                <w:color w:val="auto"/>
                <w:sz w:val="18"/>
                <w:szCs w:val="18"/>
                <w:lang w:val="pl-PL"/>
              </w:rPr>
              <w:t>ka robocza</w:t>
            </w:r>
            <w:r w:rsidRPr="008D7157">
              <w:rPr>
                <w:rFonts w:ascii="Verdana" w:hAnsi="Verdana" w:cs="Times New Roman"/>
                <w:color w:val="auto"/>
                <w:sz w:val="18"/>
                <w:szCs w:val="18"/>
                <w:lang w:val="pl-PL"/>
              </w:rPr>
              <w:t xml:space="preserve"> do napalania i glazurowania wyposażona w co najmniej 10 </w:t>
            </w:r>
            <w:proofErr w:type="spellStart"/>
            <w:r w:rsidRPr="008D7157">
              <w:rPr>
                <w:rFonts w:ascii="Verdana" w:hAnsi="Verdana" w:cs="Times New Roman"/>
                <w:color w:val="auto"/>
                <w:sz w:val="18"/>
                <w:szCs w:val="18"/>
                <w:lang w:val="pl-PL"/>
              </w:rPr>
              <w:t>pinów</w:t>
            </w:r>
            <w:proofErr w:type="spellEnd"/>
            <w:r w:rsidRPr="008D7157">
              <w:rPr>
                <w:rFonts w:ascii="Verdana" w:hAnsi="Verdana" w:cs="Times New Roman"/>
                <w:color w:val="auto"/>
                <w:sz w:val="18"/>
                <w:szCs w:val="18"/>
                <w:lang w:val="pl-PL"/>
              </w:rPr>
              <w:t xml:space="preserve"> metalowych</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Pr>
                <w:rFonts w:ascii="Verdana" w:hAnsi="Verdana" w:cs="Times New Roman"/>
                <w:color w:val="auto"/>
                <w:sz w:val="18"/>
                <w:szCs w:val="18"/>
                <w:lang w:val="pl-PL"/>
              </w:rPr>
              <w:t>w</w:t>
            </w:r>
            <w:r w:rsidRPr="008D7157">
              <w:rPr>
                <w:rFonts w:ascii="Verdana" w:hAnsi="Verdana" w:cs="Times New Roman"/>
                <w:color w:val="auto"/>
                <w:sz w:val="18"/>
                <w:szCs w:val="18"/>
                <w:lang w:val="pl-PL"/>
              </w:rPr>
              <w:t>yposażone w co najmniej 2 piny platynowe</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wyposażone w co najmniej 10 ml pasty do fiksacji, napalania/glazurowania ceramiki szkl</w:t>
            </w:r>
            <w:r w:rsidR="000F6874">
              <w:rPr>
                <w:rFonts w:ascii="Verdana" w:hAnsi="Verdana" w:cs="Times New Roman"/>
                <w:color w:val="auto"/>
                <w:sz w:val="18"/>
                <w:szCs w:val="18"/>
                <w:lang w:val="pl-PL"/>
              </w:rPr>
              <w:t>anej</w:t>
            </w:r>
            <w:r>
              <w:rPr>
                <w:rFonts w:ascii="Verdana" w:hAnsi="Verdana" w:cs="Times New Roman"/>
                <w:color w:val="auto"/>
                <w:sz w:val="18"/>
                <w:szCs w:val="18"/>
                <w:lang w:val="pl-PL"/>
              </w:rPr>
              <w:t>,</w:t>
            </w:r>
          </w:p>
          <w:p w:rsidR="007D5496" w:rsidRPr="008D7157" w:rsidRDefault="007D5496" w:rsidP="00FE2F27">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sterownik wyposażony w wyświetlacz dotykowy nie mniejszy niż 10 cali</w:t>
            </w:r>
            <w:r>
              <w:rPr>
                <w:rFonts w:ascii="Verdana" w:hAnsi="Verdana" w:cs="Times New Roman"/>
                <w:color w:val="auto"/>
                <w:sz w:val="18"/>
                <w:szCs w:val="18"/>
                <w:lang w:val="pl-PL"/>
              </w:rPr>
              <w:t>,</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bl>
    <w:p w:rsidR="00BA6708" w:rsidRPr="00050BEA" w:rsidRDefault="00BA6708" w:rsidP="006F0A7B">
      <w:pPr>
        <w:rPr>
          <w:rFonts w:ascii="Verdana" w:hAnsi="Verdana"/>
          <w:b/>
          <w:sz w:val="18"/>
          <w:szCs w:val="18"/>
        </w:rPr>
      </w:pPr>
    </w:p>
    <w:p w:rsidR="00BA6708" w:rsidRDefault="00BA6708" w:rsidP="007E54EB">
      <w:pPr>
        <w:pStyle w:val="Akapitzlist"/>
        <w:numPr>
          <w:ilvl w:val="3"/>
          <w:numId w:val="66"/>
        </w:numPr>
        <w:tabs>
          <w:tab w:val="left" w:pos="426"/>
        </w:tabs>
        <w:spacing w:after="60" w:line="240" w:lineRule="exact"/>
        <w:ind w:left="426" w:right="470" w:hanging="426"/>
        <w:contextualSpacing w:val="0"/>
        <w:jc w:val="both"/>
        <w:rPr>
          <w:rFonts w:ascii="Verdana" w:hAnsi="Verdana"/>
          <w:noProof/>
          <w:sz w:val="18"/>
          <w:szCs w:val="18"/>
          <w:lang w:val="cs-CZ"/>
        </w:rPr>
      </w:pPr>
      <w:r w:rsidRPr="00224EC0">
        <w:rPr>
          <w:rFonts w:ascii="Verdana" w:hAnsi="Verdana"/>
          <w:noProof/>
          <w:sz w:val="18"/>
          <w:szCs w:val="18"/>
          <w:lang w:val="cs-CZ"/>
        </w:rPr>
        <w:t>Nie spełnienie wsz</w:t>
      </w:r>
      <w:r w:rsidR="00FE2F27">
        <w:rPr>
          <w:rFonts w:ascii="Verdana" w:hAnsi="Verdana"/>
          <w:noProof/>
          <w:sz w:val="18"/>
          <w:szCs w:val="18"/>
          <w:lang w:val="cs-CZ"/>
        </w:rPr>
        <w:t xml:space="preserve">ystkich parametrów lub funkcji </w:t>
      </w:r>
      <w:r w:rsidR="00FE2F27">
        <w:rPr>
          <w:rFonts w:ascii="Verdana" w:hAnsi="Verdana"/>
          <w:bCs/>
          <w:noProof/>
          <w:sz w:val="18"/>
          <w:szCs w:val="18"/>
          <w:lang w:val="cs-CZ"/>
        </w:rPr>
        <w:t>ustalonych</w:t>
      </w:r>
      <w:r w:rsidRPr="00224EC0">
        <w:rPr>
          <w:rFonts w:ascii="Verdana" w:hAnsi="Verdana"/>
          <w:bCs/>
          <w:noProof/>
          <w:sz w:val="18"/>
          <w:szCs w:val="18"/>
          <w:lang w:val="cs-CZ"/>
        </w:rPr>
        <w:t xml:space="preserve"> przez Zamawiającego</w:t>
      </w:r>
      <w:r w:rsidR="001D06BC">
        <w:rPr>
          <w:rFonts w:ascii="Verdana" w:hAnsi="Verdana"/>
          <w:bCs/>
          <w:noProof/>
          <w:sz w:val="18"/>
          <w:szCs w:val="18"/>
          <w:lang w:val="cs-CZ"/>
        </w:rPr>
        <w:t xml:space="preserve"> w rubryce „Parametr wymagany</w:t>
      </w:r>
      <w:r w:rsidRPr="00224EC0">
        <w:rPr>
          <w:rFonts w:ascii="Verdana" w:hAnsi="Verdana"/>
          <w:noProof/>
          <w:sz w:val="18"/>
          <w:szCs w:val="18"/>
          <w:lang w:val="cs-CZ"/>
        </w:rPr>
        <w:t xml:space="preserve">” spowoduje odrzucenie oferty. </w:t>
      </w:r>
    </w:p>
    <w:p w:rsidR="00BA6708" w:rsidRPr="00A71D7F" w:rsidRDefault="00BA6708" w:rsidP="007E54EB">
      <w:pPr>
        <w:pStyle w:val="Akapitzlist"/>
        <w:numPr>
          <w:ilvl w:val="3"/>
          <w:numId w:val="66"/>
        </w:numPr>
        <w:tabs>
          <w:tab w:val="left" w:pos="426"/>
        </w:tabs>
        <w:spacing w:after="60" w:line="240" w:lineRule="exact"/>
        <w:ind w:left="426" w:right="470" w:hanging="426"/>
        <w:contextualSpacing w:val="0"/>
        <w:jc w:val="both"/>
        <w:rPr>
          <w:rFonts w:ascii="Verdana" w:hAnsi="Verdana"/>
          <w:noProof/>
          <w:sz w:val="18"/>
          <w:szCs w:val="18"/>
          <w:lang w:val="cs-CZ"/>
        </w:rPr>
      </w:pPr>
      <w:r w:rsidRPr="00A71D7F">
        <w:rPr>
          <w:rFonts w:ascii="Verdana" w:hAnsi="Verdana"/>
          <w:noProof/>
          <w:sz w:val="18"/>
          <w:szCs w:val="18"/>
          <w:lang w:val="cs-CZ"/>
        </w:rPr>
        <w:t>Wykonawca oświadcza,</w:t>
      </w:r>
      <w:r w:rsidR="00FE2F27">
        <w:rPr>
          <w:rFonts w:ascii="Verdana" w:hAnsi="Verdana"/>
          <w:noProof/>
          <w:sz w:val="18"/>
          <w:szCs w:val="18"/>
          <w:lang w:val="cs-CZ"/>
        </w:rPr>
        <w:t xml:space="preserve"> że oferowane powyżej urządzenia</w:t>
      </w:r>
      <w:r w:rsidRPr="00A71D7F">
        <w:rPr>
          <w:rFonts w:ascii="Verdana" w:hAnsi="Verdana"/>
          <w:noProof/>
          <w:sz w:val="18"/>
          <w:szCs w:val="18"/>
          <w:lang w:val="cs-CZ"/>
        </w:rPr>
        <w:t xml:space="preserve"> </w:t>
      </w:r>
      <w:r w:rsidR="00FE2F27">
        <w:rPr>
          <w:rFonts w:ascii="Verdana" w:hAnsi="Verdana"/>
          <w:noProof/>
          <w:sz w:val="18"/>
          <w:szCs w:val="18"/>
          <w:lang w:val="cs-CZ"/>
        </w:rPr>
        <w:t>są</w:t>
      </w:r>
      <w:r w:rsidRPr="00A71D7F">
        <w:rPr>
          <w:rFonts w:ascii="Verdana" w:hAnsi="Verdana"/>
          <w:noProof/>
          <w:sz w:val="18"/>
          <w:szCs w:val="18"/>
          <w:lang w:val="cs-CZ"/>
        </w:rPr>
        <w:t xml:space="preserve"> </w:t>
      </w:r>
      <w:r w:rsidR="00FE2F27">
        <w:rPr>
          <w:rFonts w:ascii="Verdana" w:hAnsi="Verdana"/>
          <w:noProof/>
          <w:sz w:val="18"/>
          <w:szCs w:val="18"/>
          <w:lang w:val="cs-CZ"/>
        </w:rPr>
        <w:t xml:space="preserve">kompletne i po uruchomieniu będą </w:t>
      </w:r>
      <w:r w:rsidRPr="00A71D7F">
        <w:rPr>
          <w:rFonts w:ascii="Verdana" w:hAnsi="Verdana"/>
          <w:noProof/>
          <w:sz w:val="18"/>
          <w:szCs w:val="18"/>
          <w:lang w:val="cs-CZ"/>
        </w:rPr>
        <w:t xml:space="preserve">gotowe do pracy, bez żadnych dodatkowych zakupów i inwestycji. </w:t>
      </w:r>
    </w:p>
    <w:p w:rsidR="00BA6708" w:rsidRDefault="00BA6708" w:rsidP="00BA6708">
      <w:pPr>
        <w:spacing w:line="240" w:lineRule="exact"/>
        <w:rPr>
          <w:noProof/>
          <w:lang w:val="cs-CZ"/>
        </w:rPr>
      </w:pPr>
    </w:p>
    <w:p w:rsidR="00BA6708" w:rsidRPr="00FE2F27" w:rsidRDefault="00BA6708" w:rsidP="00BA6708">
      <w:pPr>
        <w:spacing w:line="240" w:lineRule="exact"/>
        <w:ind w:left="426"/>
        <w:jc w:val="both"/>
        <w:rPr>
          <w:rFonts w:ascii="Verdana" w:eastAsiaTheme="minorHAnsi" w:hAnsi="Verdana" w:cs="Arial"/>
          <w:sz w:val="18"/>
          <w:szCs w:val="18"/>
          <w:lang w:val="cs-CZ" w:eastAsia="en-US"/>
        </w:rPr>
      </w:pPr>
    </w:p>
    <w:p w:rsidR="00BA6708" w:rsidRDefault="00BA6708" w:rsidP="00BA6708">
      <w:pPr>
        <w:spacing w:line="240" w:lineRule="exact"/>
        <w:ind w:left="426"/>
        <w:jc w:val="both"/>
        <w:rPr>
          <w:rFonts w:ascii="Verdana" w:eastAsiaTheme="minorHAnsi" w:hAnsi="Verdana" w:cs="Arial"/>
          <w:sz w:val="18"/>
          <w:szCs w:val="18"/>
          <w:lang w:eastAsia="en-US"/>
        </w:rPr>
      </w:pPr>
    </w:p>
    <w:p w:rsidR="00BA6708" w:rsidRDefault="00BA6708" w:rsidP="00BA6708">
      <w:pPr>
        <w:spacing w:line="240" w:lineRule="exact"/>
        <w:ind w:left="426"/>
        <w:jc w:val="both"/>
        <w:rPr>
          <w:rFonts w:ascii="Verdana" w:eastAsiaTheme="minorHAnsi" w:hAnsi="Verdana" w:cs="Arial"/>
          <w:sz w:val="18"/>
          <w:szCs w:val="18"/>
          <w:lang w:eastAsia="en-US"/>
        </w:rPr>
      </w:pPr>
    </w:p>
    <w:p w:rsidR="00AC2026" w:rsidRDefault="00BA6708" w:rsidP="00AC2026">
      <w:pPr>
        <w:spacing w:line="240" w:lineRule="exact"/>
        <w:ind w:right="44"/>
        <w:jc w:val="both"/>
        <w:rPr>
          <w:rFonts w:ascii="Felix Titling" w:hAnsi="Felix Titling"/>
          <w:b/>
          <w:bCs/>
          <w:sz w:val="18"/>
          <w:szCs w:val="18"/>
        </w:rPr>
      </w:pPr>
      <w:r>
        <w:rPr>
          <w:rFonts w:ascii="Verdana" w:eastAsiaTheme="minorHAnsi" w:hAnsi="Verdana" w:cs="Arial"/>
          <w:sz w:val="18"/>
          <w:szCs w:val="18"/>
          <w:lang w:eastAsia="en-US"/>
        </w:rPr>
        <w:t xml:space="preserve"> </w:t>
      </w:r>
      <w:r w:rsidR="00AC2026">
        <w:rPr>
          <w:rFonts w:ascii="Felix Titling" w:hAnsi="Felix Titling"/>
          <w:b/>
          <w:bCs/>
          <w:sz w:val="18"/>
          <w:szCs w:val="18"/>
        </w:rPr>
        <w:t>……….…………</w:t>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t xml:space="preserve">           ……………………………………….</w:t>
      </w:r>
    </w:p>
    <w:p w:rsidR="00AC2026" w:rsidRDefault="001D06BC" w:rsidP="00AC2026">
      <w:pPr>
        <w:spacing w:line="240" w:lineRule="exact"/>
        <w:ind w:right="44"/>
        <w:jc w:val="both"/>
        <w:rPr>
          <w:rFonts w:ascii="Verdana" w:hAnsi="Verdana"/>
          <w:sz w:val="16"/>
          <w:szCs w:val="16"/>
        </w:rPr>
      </w:pPr>
      <w:r>
        <w:rPr>
          <w:rFonts w:ascii="Verdana" w:hAnsi="Verdana"/>
          <w:sz w:val="16"/>
          <w:szCs w:val="16"/>
        </w:rPr>
        <w:t xml:space="preserve">  </w:t>
      </w:r>
      <w:r w:rsidR="00AC2026">
        <w:rPr>
          <w:rFonts w:ascii="Verdana" w:hAnsi="Verdana"/>
          <w:sz w:val="16"/>
          <w:szCs w:val="16"/>
        </w:rPr>
        <w:t>d</w:t>
      </w:r>
      <w:r w:rsidR="00AC2026" w:rsidRPr="00383F0E">
        <w:rPr>
          <w:rFonts w:ascii="Verdana" w:hAnsi="Verdana"/>
          <w:sz w:val="16"/>
          <w:szCs w:val="16"/>
        </w:rPr>
        <w:t xml:space="preserve">ata                     </w:t>
      </w:r>
      <w:r w:rsidR="00AC2026" w:rsidRPr="00383F0E">
        <w:rPr>
          <w:rFonts w:ascii="Verdana" w:hAnsi="Verdana"/>
          <w:sz w:val="16"/>
          <w:szCs w:val="16"/>
        </w:rPr>
        <w:tab/>
      </w:r>
      <w:r w:rsidR="00AC2026" w:rsidRPr="00383F0E">
        <w:rPr>
          <w:rFonts w:ascii="Verdana" w:hAnsi="Verdana"/>
          <w:sz w:val="16"/>
          <w:szCs w:val="16"/>
        </w:rPr>
        <w:tab/>
      </w:r>
      <w:r w:rsidR="00AC2026" w:rsidRPr="00383F0E">
        <w:rPr>
          <w:rFonts w:ascii="Verdana" w:hAnsi="Verdana"/>
          <w:sz w:val="16"/>
          <w:szCs w:val="16"/>
        </w:rPr>
        <w:tab/>
      </w:r>
      <w:r w:rsidR="00AC2026">
        <w:rPr>
          <w:rFonts w:ascii="Verdana" w:hAnsi="Verdana"/>
          <w:sz w:val="16"/>
          <w:szCs w:val="16"/>
        </w:rPr>
        <w:tab/>
      </w:r>
      <w:r w:rsidR="00AC2026">
        <w:rPr>
          <w:rFonts w:ascii="Verdana" w:hAnsi="Verdana"/>
          <w:sz w:val="16"/>
          <w:szCs w:val="16"/>
        </w:rPr>
        <w:tab/>
        <w:t xml:space="preserve">           </w:t>
      </w:r>
      <w:r w:rsidR="00AC2026" w:rsidRPr="00383F0E">
        <w:rPr>
          <w:rFonts w:ascii="Verdana" w:hAnsi="Verdana"/>
          <w:sz w:val="16"/>
          <w:szCs w:val="16"/>
        </w:rPr>
        <w:t>Pieczęć i podpis Wykonawcy</w:t>
      </w:r>
    </w:p>
    <w:p w:rsidR="003266B4" w:rsidRDefault="003266B4" w:rsidP="00FE2F27">
      <w:pPr>
        <w:spacing w:line="240" w:lineRule="exact"/>
        <w:jc w:val="both"/>
        <w:rPr>
          <w:rFonts w:ascii="Verdana" w:hAnsi="Verdana"/>
          <w:b/>
          <w:bCs/>
          <w:sz w:val="18"/>
          <w:szCs w:val="18"/>
        </w:rPr>
      </w:pPr>
    </w:p>
    <w:p w:rsidR="003266B4" w:rsidRDefault="003266B4">
      <w:pPr>
        <w:rPr>
          <w:rFonts w:ascii="Verdana" w:hAnsi="Verdana"/>
          <w:b/>
          <w:bCs/>
          <w:sz w:val="18"/>
          <w:szCs w:val="18"/>
        </w:rPr>
      </w:pPr>
      <w:r>
        <w:rPr>
          <w:rFonts w:ascii="Verdana" w:hAnsi="Verdana"/>
          <w:b/>
          <w:bCs/>
          <w:sz w:val="18"/>
          <w:szCs w:val="18"/>
        </w:rPr>
        <w:br w:type="page"/>
      </w:r>
    </w:p>
    <w:p w:rsidR="00041DC5" w:rsidRDefault="00041DC5" w:rsidP="00096018">
      <w:pPr>
        <w:tabs>
          <w:tab w:val="left" w:pos="0"/>
        </w:tabs>
        <w:ind w:right="470"/>
        <w:jc w:val="center"/>
        <w:rPr>
          <w:rFonts w:ascii="Verdana" w:hAnsi="Verdana"/>
          <w:b/>
          <w:bCs/>
          <w:sz w:val="18"/>
          <w:szCs w:val="18"/>
        </w:rPr>
      </w:pPr>
    </w:p>
    <w:p w:rsidR="008D0734" w:rsidRDefault="00096018" w:rsidP="008D0734">
      <w:pPr>
        <w:tabs>
          <w:tab w:val="left" w:pos="0"/>
        </w:tabs>
        <w:ind w:right="44"/>
        <w:rPr>
          <w:rFonts w:ascii="Verdana" w:hAnsi="Verdana"/>
          <w:b/>
          <w:bCs/>
          <w:color w:val="000000" w:themeColor="text1"/>
          <w:sz w:val="18"/>
          <w:szCs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8D0734">
        <w:rPr>
          <w:rFonts w:ascii="Verdana" w:hAnsi="Verdana"/>
          <w:b/>
          <w:bCs/>
          <w:sz w:val="18"/>
          <w:szCs w:val="18"/>
        </w:rPr>
        <w:t>58</w:t>
      </w:r>
      <w:r w:rsidRPr="00026016">
        <w:rPr>
          <w:rFonts w:ascii="Verdana" w:hAnsi="Verdana"/>
          <w:b/>
          <w:bCs/>
          <w:color w:val="000000" w:themeColor="text1"/>
          <w:sz w:val="18"/>
          <w:szCs w:val="18"/>
        </w:rPr>
        <w:t>/1</w:t>
      </w:r>
      <w:r>
        <w:rPr>
          <w:rFonts w:ascii="Verdana" w:hAnsi="Verdana"/>
          <w:b/>
          <w:bCs/>
          <w:color w:val="000000" w:themeColor="text1"/>
          <w:sz w:val="18"/>
          <w:szCs w:val="18"/>
        </w:rPr>
        <w:t xml:space="preserve">9 </w:t>
      </w:r>
      <w:r>
        <w:rPr>
          <w:rFonts w:ascii="Verdana" w:hAnsi="Verdana"/>
          <w:b/>
          <w:bCs/>
          <w:color w:val="000000" w:themeColor="text1"/>
          <w:sz w:val="18"/>
          <w:szCs w:val="18"/>
        </w:rPr>
        <w:tab/>
      </w:r>
      <w:r>
        <w:rPr>
          <w:rFonts w:ascii="Verdana" w:hAnsi="Verdana"/>
          <w:b/>
          <w:bCs/>
          <w:color w:val="000000" w:themeColor="text1"/>
          <w:sz w:val="18"/>
          <w:szCs w:val="18"/>
        </w:rPr>
        <w:tab/>
      </w:r>
      <w:r w:rsidR="008D0734">
        <w:rPr>
          <w:rFonts w:ascii="Verdana" w:hAnsi="Verdana"/>
          <w:b/>
          <w:bCs/>
          <w:color w:val="000000" w:themeColor="text1"/>
          <w:sz w:val="18"/>
          <w:szCs w:val="18"/>
        </w:rPr>
        <w:tab/>
      </w:r>
    </w:p>
    <w:p w:rsidR="002168A3" w:rsidRPr="000408E7" w:rsidRDefault="002168A3" w:rsidP="008D0734">
      <w:pPr>
        <w:tabs>
          <w:tab w:val="left" w:pos="0"/>
        </w:tabs>
        <w:ind w:right="44"/>
        <w:jc w:val="right"/>
        <w:rPr>
          <w:rFonts w:ascii="Verdana" w:hAnsi="Verdana"/>
          <w:b/>
          <w:bCs/>
          <w:color w:val="000000" w:themeColor="text1"/>
          <w:sz w:val="18"/>
        </w:rPr>
      </w:pPr>
      <w:r w:rsidRPr="000408E7">
        <w:rPr>
          <w:rFonts w:ascii="Verdana" w:hAnsi="Verdana"/>
          <w:b/>
          <w:bCs/>
          <w:color w:val="000000" w:themeColor="text1"/>
          <w:sz w:val="18"/>
        </w:rPr>
        <w:t xml:space="preserve">Załącznik nr </w:t>
      </w:r>
      <w:r>
        <w:rPr>
          <w:rFonts w:ascii="Verdana" w:hAnsi="Verdana"/>
          <w:b/>
          <w:bCs/>
          <w:color w:val="000000" w:themeColor="text1"/>
          <w:sz w:val="18"/>
        </w:rPr>
        <w:t>3</w:t>
      </w:r>
      <w:r w:rsidR="008D0734">
        <w:rPr>
          <w:rFonts w:ascii="Verdana" w:hAnsi="Verdana"/>
          <w:b/>
          <w:bCs/>
          <w:color w:val="000000" w:themeColor="text1"/>
          <w:sz w:val="18"/>
        </w:rPr>
        <w:t xml:space="preserve"> </w:t>
      </w:r>
      <w:r w:rsidRPr="000408E7">
        <w:rPr>
          <w:rFonts w:ascii="Verdana" w:hAnsi="Verdana"/>
          <w:b/>
          <w:bCs/>
          <w:color w:val="000000" w:themeColor="text1"/>
          <w:sz w:val="18"/>
        </w:rPr>
        <w:t xml:space="preserve">do </w:t>
      </w:r>
      <w:r w:rsidR="00096018" w:rsidRPr="000408E7">
        <w:rPr>
          <w:rFonts w:ascii="Verdana" w:hAnsi="Verdana"/>
          <w:b/>
          <w:bCs/>
          <w:color w:val="000000" w:themeColor="text1"/>
          <w:sz w:val="18"/>
        </w:rPr>
        <w:t>SIWZ</w:t>
      </w:r>
    </w:p>
    <w:p w:rsidR="002168A3" w:rsidRPr="000408E7" w:rsidRDefault="002168A3" w:rsidP="007177E5">
      <w:pPr>
        <w:keepNext/>
        <w:ind w:right="470"/>
        <w:jc w:val="right"/>
        <w:rPr>
          <w:rFonts w:ascii="Verdana" w:hAnsi="Verdana"/>
          <w:b/>
          <w:i/>
          <w:color w:val="000000" w:themeColor="text1"/>
          <w:sz w:val="18"/>
          <w:szCs w:val="18"/>
        </w:rPr>
      </w:pPr>
    </w:p>
    <w:p w:rsidR="002168A3" w:rsidRPr="000408E7" w:rsidRDefault="002168A3" w:rsidP="007177E5">
      <w:pPr>
        <w:tabs>
          <w:tab w:val="left" w:pos="0"/>
          <w:tab w:val="right" w:pos="9356"/>
        </w:tabs>
        <w:ind w:right="470"/>
        <w:rPr>
          <w:rFonts w:ascii="Verdana" w:hAnsi="Verdana"/>
          <w:b/>
          <w:sz w:val="18"/>
        </w:rPr>
      </w:pP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Oświadczenie Wykonawcy </w:t>
      </w: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składane na podstawie art. 25a ust. 1 ustawy z dnia 29 stycznia 2004 r. </w:t>
      </w: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 Prawo zamówień publicznych (dalej jako: Pzp), </w:t>
      </w:r>
    </w:p>
    <w:p w:rsidR="002168A3" w:rsidRPr="000408E7" w:rsidRDefault="002168A3" w:rsidP="007177E5">
      <w:pPr>
        <w:tabs>
          <w:tab w:val="left" w:pos="6379"/>
          <w:tab w:val="left" w:pos="6521"/>
          <w:tab w:val="right" w:pos="9356"/>
        </w:tabs>
        <w:ind w:right="470"/>
        <w:jc w:val="center"/>
        <w:rPr>
          <w:rFonts w:ascii="Verdana" w:hAnsi="Verdana"/>
          <w:b/>
          <w:sz w:val="18"/>
          <w:u w:val="single"/>
        </w:rPr>
      </w:pPr>
      <w:r w:rsidRPr="000408E7">
        <w:rPr>
          <w:rFonts w:ascii="Verdana" w:hAnsi="Verdana"/>
          <w:b/>
          <w:sz w:val="18"/>
          <w:u w:val="single"/>
        </w:rPr>
        <w:t>DOTYCZĄCE PRZESŁANEK WYKLUCZENIA Z POSTĘPOWANIA</w:t>
      </w:r>
    </w:p>
    <w:p w:rsidR="002168A3" w:rsidRPr="000408E7" w:rsidRDefault="002168A3" w:rsidP="008C277E">
      <w:pPr>
        <w:spacing w:line="360" w:lineRule="auto"/>
        <w:ind w:right="470"/>
        <w:rPr>
          <w:rFonts w:ascii="Verdana" w:hAnsi="Verdana"/>
          <w:b/>
          <w:sz w:val="18"/>
          <w:szCs w:val="18"/>
          <w:u w:val="single"/>
        </w:rPr>
      </w:pPr>
    </w:p>
    <w:p w:rsidR="002168A3" w:rsidRPr="000408E7" w:rsidRDefault="002168A3" w:rsidP="007177E5">
      <w:pPr>
        <w:tabs>
          <w:tab w:val="right" w:pos="9600"/>
        </w:tabs>
        <w:ind w:right="470"/>
        <w:rPr>
          <w:rFonts w:ascii="Verdana" w:hAnsi="Verdana"/>
          <w:sz w:val="18"/>
        </w:rPr>
      </w:pPr>
      <w:r w:rsidRPr="000408E7">
        <w:rPr>
          <w:rFonts w:ascii="Verdana" w:hAnsi="Verdana"/>
          <w:sz w:val="18"/>
        </w:rPr>
        <w:t>Zarejestrowana nazwa Wykonawcy:</w:t>
      </w:r>
    </w:p>
    <w:p w:rsidR="002168A3" w:rsidRPr="000408E7" w:rsidRDefault="002168A3" w:rsidP="007177E5">
      <w:pPr>
        <w:tabs>
          <w:tab w:val="right" w:pos="9600"/>
        </w:tabs>
        <w:ind w:right="470"/>
        <w:rPr>
          <w:rFonts w:ascii="Verdana" w:hAnsi="Verdana"/>
          <w:sz w:val="18"/>
        </w:rPr>
      </w:pPr>
    </w:p>
    <w:p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rsidR="002168A3" w:rsidRPr="000408E7" w:rsidRDefault="002168A3" w:rsidP="007177E5">
      <w:pPr>
        <w:tabs>
          <w:tab w:val="right" w:pos="9600"/>
        </w:tabs>
        <w:ind w:right="470"/>
        <w:rPr>
          <w:rFonts w:ascii="Verdana" w:hAnsi="Verdana"/>
          <w:sz w:val="18"/>
        </w:rPr>
      </w:pPr>
    </w:p>
    <w:p w:rsidR="002168A3" w:rsidRPr="008C277E" w:rsidRDefault="002168A3" w:rsidP="007177E5">
      <w:pPr>
        <w:tabs>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 xml:space="preserve">                      </w:t>
      </w: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Adres</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NIP ……...................................................          Regon ……..................................................</w:t>
      </w:r>
    </w:p>
    <w:p w:rsidR="002168A3" w:rsidRPr="008C277E" w:rsidRDefault="002168A3" w:rsidP="007177E5">
      <w:pPr>
        <w:tabs>
          <w:tab w:val="left" w:pos="6379"/>
          <w:tab w:val="left" w:pos="6521"/>
          <w:tab w:val="right" w:pos="9356"/>
          <w:tab w:val="right" w:pos="9600"/>
        </w:tabs>
        <w:ind w:right="470"/>
        <w:rPr>
          <w:rFonts w:ascii="Verdana" w:hAnsi="Verdana"/>
          <w:b/>
          <w:sz w:val="18"/>
          <w:szCs w:val="16"/>
        </w:rPr>
      </w:pPr>
    </w:p>
    <w:p w:rsidR="00096018" w:rsidRDefault="002168A3" w:rsidP="007177E5">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Na potrzeby postępowania o udzielenie zamówienia publicznego</w:t>
      </w:r>
      <w:r w:rsidR="00CF1D9E">
        <w:rPr>
          <w:rFonts w:ascii="Verdana" w:hAnsi="Verdana"/>
          <w:b/>
          <w:sz w:val="18"/>
          <w:szCs w:val="18"/>
        </w:rPr>
        <w:t>*</w:t>
      </w:r>
      <w:r w:rsidR="00CF1D9E">
        <w:rPr>
          <w:rFonts w:ascii="Verdana" w:eastAsiaTheme="minorHAnsi" w:hAnsi="Verdana" w:cs="Arial"/>
          <w:sz w:val="18"/>
          <w:szCs w:val="18"/>
          <w:lang w:eastAsia="en-US"/>
        </w:rPr>
        <w:t>:</w:t>
      </w:r>
    </w:p>
    <w:p w:rsidR="00096018" w:rsidRDefault="00096018" w:rsidP="00096018">
      <w:pPr>
        <w:ind w:right="470"/>
        <w:jc w:val="both"/>
        <w:rPr>
          <w:rFonts w:ascii="Verdana" w:hAnsi="Verdana"/>
          <w:b/>
          <w:sz w:val="18"/>
          <w:szCs w:val="18"/>
        </w:rPr>
      </w:pPr>
    </w:p>
    <w:p w:rsidR="008D0734" w:rsidRPr="00050BEA" w:rsidRDefault="008D0734" w:rsidP="008D0734">
      <w:pPr>
        <w:rPr>
          <w:rFonts w:ascii="Verdana" w:hAnsi="Verdana"/>
          <w:b/>
          <w:sz w:val="18"/>
          <w:szCs w:val="18"/>
        </w:rPr>
      </w:pPr>
      <w:r w:rsidRPr="00050BEA">
        <w:rPr>
          <w:rFonts w:ascii="Verdana" w:hAnsi="Verdana"/>
          <w:b/>
          <w:sz w:val="18"/>
          <w:szCs w:val="18"/>
        </w:rPr>
        <w:t>Dostawa sprzętu stomatologicznego oraz materiałów eksploatacyjnych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8D0734" w:rsidRPr="00050BEA" w:rsidRDefault="008D0734" w:rsidP="008D0734">
      <w:pPr>
        <w:rPr>
          <w:rFonts w:ascii="Verdana" w:hAnsi="Verdana"/>
          <w:b/>
          <w:sz w:val="18"/>
          <w:szCs w:val="18"/>
        </w:rPr>
      </w:pPr>
      <w:r w:rsidRPr="00050BEA">
        <w:rPr>
          <w:rFonts w:ascii="Verdana" w:hAnsi="Verdana"/>
          <w:b/>
          <w:sz w:val="18"/>
          <w:szCs w:val="18"/>
        </w:rPr>
        <w:t xml:space="preserve">Przedmiot podzielono na 2 części: </w:t>
      </w:r>
    </w:p>
    <w:p w:rsidR="008D0734" w:rsidRDefault="008D0734" w:rsidP="008D0734">
      <w:pPr>
        <w:rPr>
          <w:rFonts w:ascii="Verdana" w:hAnsi="Verdana"/>
          <w:b/>
          <w:sz w:val="18"/>
          <w:szCs w:val="18"/>
        </w:rPr>
      </w:pPr>
    </w:p>
    <w:p w:rsidR="008D0734" w:rsidRPr="00050BEA" w:rsidRDefault="008D0734" w:rsidP="008D0734">
      <w:pPr>
        <w:rPr>
          <w:rFonts w:ascii="Verdana" w:hAnsi="Verdana"/>
          <w:b/>
          <w:sz w:val="18"/>
          <w:szCs w:val="18"/>
        </w:rPr>
      </w:pPr>
      <w:r w:rsidRPr="00050BEA">
        <w:rPr>
          <w:rFonts w:ascii="Verdana" w:hAnsi="Verdana"/>
          <w:b/>
          <w:sz w:val="18"/>
          <w:szCs w:val="18"/>
        </w:rPr>
        <w:t>Część A – Dostawa sprzętu stomatologicznego,</w:t>
      </w:r>
    </w:p>
    <w:p w:rsidR="008D0734" w:rsidRDefault="008D0734" w:rsidP="008D0734">
      <w:pPr>
        <w:rPr>
          <w:rFonts w:ascii="Verdana" w:hAnsi="Verdana"/>
          <w:b/>
          <w:sz w:val="18"/>
          <w:szCs w:val="18"/>
        </w:rPr>
      </w:pPr>
    </w:p>
    <w:p w:rsidR="008D0734" w:rsidRPr="00050BEA" w:rsidRDefault="008D0734" w:rsidP="008D0734">
      <w:pPr>
        <w:ind w:left="993" w:right="328" w:hanging="993"/>
        <w:rPr>
          <w:rFonts w:ascii="Verdana" w:hAnsi="Verdana"/>
          <w:b/>
          <w:sz w:val="18"/>
          <w:szCs w:val="18"/>
        </w:rPr>
      </w:pPr>
      <w:r w:rsidRPr="00050BEA">
        <w:rPr>
          <w:rFonts w:ascii="Verdana" w:hAnsi="Verdana"/>
          <w:b/>
          <w:sz w:val="18"/>
          <w:szCs w:val="18"/>
        </w:rPr>
        <w:t>Część B – Dostawa materiałów eksploatacyjnych kompatybilnych z systemem Cerec CAD/CAM (</w:t>
      </w:r>
      <w:proofErr w:type="spellStart"/>
      <w:r w:rsidRPr="00050BEA">
        <w:rPr>
          <w:rFonts w:ascii="Verdana" w:hAnsi="Verdana"/>
          <w:b/>
          <w:sz w:val="18"/>
          <w:szCs w:val="18"/>
        </w:rPr>
        <w:t>Sirona</w:t>
      </w:r>
      <w:proofErr w:type="spellEnd"/>
      <w:r w:rsidRPr="00050BEA">
        <w:rPr>
          <w:rFonts w:ascii="Verdana" w:hAnsi="Verdana"/>
          <w:b/>
          <w:sz w:val="18"/>
          <w:szCs w:val="18"/>
        </w:rPr>
        <w:t>)</w:t>
      </w:r>
    </w:p>
    <w:p w:rsidR="00CF1D9E" w:rsidRDefault="00C553E4" w:rsidP="00C553E4">
      <w:pPr>
        <w:spacing w:before="120" w:line="360" w:lineRule="auto"/>
        <w:ind w:right="471"/>
        <w:jc w:val="both"/>
        <w:rPr>
          <w:rFonts w:ascii="Verdana" w:hAnsi="Verdana"/>
          <w:b/>
          <w:sz w:val="18"/>
          <w:szCs w:val="18"/>
        </w:rPr>
      </w:pPr>
      <w:r>
        <w:rPr>
          <w:rFonts w:ascii="Verdana" w:hAnsi="Verdana"/>
          <w:b/>
          <w:sz w:val="18"/>
          <w:szCs w:val="18"/>
        </w:rPr>
        <w:t xml:space="preserve"> </w:t>
      </w:r>
      <w:r w:rsidR="00CF1D9E">
        <w:rPr>
          <w:rFonts w:ascii="Verdana" w:hAnsi="Verdana"/>
          <w:b/>
          <w:sz w:val="18"/>
          <w:szCs w:val="18"/>
        </w:rPr>
        <w:t>(</w:t>
      </w:r>
      <w:r w:rsidR="00CF1D9E" w:rsidRPr="00CF1518">
        <w:rPr>
          <w:rFonts w:ascii="Verdana" w:hAnsi="Verdana"/>
          <w:b/>
          <w:sz w:val="14"/>
          <w:szCs w:val="14"/>
        </w:rPr>
        <w:t>*zaznaczyć właściwe</w:t>
      </w:r>
      <w:r w:rsidR="00CF1D9E">
        <w:rPr>
          <w:rFonts w:ascii="Verdana" w:hAnsi="Verdana"/>
          <w:b/>
          <w:sz w:val="18"/>
          <w:szCs w:val="18"/>
        </w:rPr>
        <w:t>)</w:t>
      </w:r>
    </w:p>
    <w:p w:rsidR="00CF1D9E" w:rsidRDefault="00CF1D9E" w:rsidP="00CF1D9E">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prowadzonego przez Uniwersytet Medyczny we Wrocławiu, oświadczam, co następuje:</w:t>
      </w:r>
    </w:p>
    <w:p w:rsidR="00C165E0" w:rsidRPr="000408E7" w:rsidRDefault="00C165E0" w:rsidP="007177E5">
      <w:pPr>
        <w:ind w:right="470"/>
        <w:jc w:val="both"/>
        <w:rPr>
          <w:rFonts w:ascii="Verdana" w:eastAsiaTheme="minorHAnsi" w:hAnsi="Verdana" w:cs="Arial"/>
          <w:sz w:val="18"/>
          <w:szCs w:val="18"/>
          <w:lang w:eastAsia="en-US"/>
        </w:rPr>
      </w:pPr>
    </w:p>
    <w:p w:rsidR="002168A3" w:rsidRPr="000408E7"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OŚWIADCZENIA DOTYCZĄCE WYKONAWCY:</w:t>
      </w:r>
    </w:p>
    <w:p w:rsidR="002168A3" w:rsidRPr="000408E7" w:rsidRDefault="002168A3" w:rsidP="007177E5">
      <w:pPr>
        <w:ind w:right="470"/>
        <w:contextualSpacing/>
        <w:jc w:val="both"/>
        <w:rPr>
          <w:rFonts w:ascii="Verdana" w:eastAsiaTheme="minorHAnsi" w:hAnsi="Verdana" w:cs="Arial"/>
          <w:sz w:val="18"/>
          <w:szCs w:val="18"/>
          <w:lang w:eastAsia="en-US"/>
        </w:rPr>
      </w:pPr>
    </w:p>
    <w:p w:rsidR="002168A3" w:rsidRPr="000408E7" w:rsidRDefault="002168A3" w:rsidP="00B01A62">
      <w:pPr>
        <w:numPr>
          <w:ilvl w:val="0"/>
          <w:numId w:val="33"/>
        </w:numPr>
        <w:tabs>
          <w:tab w:val="num" w:pos="426"/>
        </w:tabs>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nie podlegam wykluczeniu z postępowania na podstawie art. 24 ust 1 pkt 12-23 Pzp.</w:t>
      </w:r>
    </w:p>
    <w:p w:rsidR="002168A3" w:rsidRPr="000408E7" w:rsidRDefault="002168A3" w:rsidP="00C165E0">
      <w:pPr>
        <w:ind w:left="426" w:right="470" w:hanging="426"/>
        <w:jc w:val="both"/>
        <w:rPr>
          <w:rFonts w:ascii="Verdana" w:eastAsiaTheme="minorHAnsi" w:hAnsi="Verdana" w:cs="Arial"/>
          <w:i/>
          <w:sz w:val="18"/>
          <w:szCs w:val="18"/>
          <w:lang w:eastAsia="en-US"/>
        </w:rPr>
      </w:pPr>
    </w:p>
    <w:p w:rsidR="002168A3" w:rsidRPr="000408E7" w:rsidRDefault="002168A3" w:rsidP="00B01A62">
      <w:pPr>
        <w:numPr>
          <w:ilvl w:val="0"/>
          <w:numId w:val="33"/>
        </w:numPr>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zachodzą w stosunku do mnie podstawy wykluczenia z postępowania na podstawie art. ………… Pzp </w:t>
      </w:r>
      <w:r w:rsidRPr="000408E7">
        <w:rPr>
          <w:rFonts w:ascii="Verdana" w:eastAsiaTheme="minorHAnsi" w:hAnsi="Verdana" w:cs="Arial"/>
          <w:i/>
          <w:sz w:val="18"/>
          <w:szCs w:val="18"/>
          <w:lang w:eastAsia="en-US"/>
        </w:rPr>
        <w:t>(podać mającą zastosowanie podstawę wykluczenia spośród wymienionych w art. 24 ust. 1 pkt 13-14, 16-20 Pzp).</w:t>
      </w:r>
      <w:r w:rsidRPr="000408E7">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rsidR="002168A3" w:rsidRPr="000408E7" w:rsidRDefault="002168A3" w:rsidP="007177E5">
      <w:pPr>
        <w:ind w:right="470"/>
        <w:contextualSpacing/>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C431D1"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C431D1"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2168A3" w:rsidRPr="000408E7" w:rsidRDefault="002168A3" w:rsidP="007177E5">
      <w:pPr>
        <w:tabs>
          <w:tab w:val="left" w:pos="1844"/>
        </w:tabs>
        <w:ind w:right="470"/>
        <w:jc w:val="both"/>
        <w:rPr>
          <w:rFonts w:ascii="Verdana" w:eastAsiaTheme="minorHAnsi" w:hAnsi="Verdana" w:cs="Arial"/>
          <w:sz w:val="18"/>
          <w:szCs w:val="18"/>
          <w:lang w:eastAsia="en-US"/>
        </w:rPr>
      </w:pPr>
    </w:p>
    <w:p w:rsidR="002168A3" w:rsidRPr="000408E7" w:rsidRDefault="002168A3" w:rsidP="008C277E">
      <w:pPr>
        <w:tabs>
          <w:tab w:val="left" w:pos="1844"/>
        </w:tabs>
        <w:ind w:right="470"/>
        <w:jc w:val="both"/>
        <w:rPr>
          <w:rFonts w:ascii="Verdana" w:eastAsiaTheme="minorHAnsi" w:hAnsi="Verdana" w:cs="Arial"/>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956CB4" w:rsidRDefault="002168A3" w:rsidP="00956CB4">
      <w:pPr>
        <w:ind w:right="470"/>
        <w:jc w:val="both"/>
        <w:rPr>
          <w:rFonts w:ascii="Verdana" w:eastAsiaTheme="minorHAnsi" w:hAnsi="Verdana" w:cs="Arial"/>
          <w:b/>
          <w:sz w:val="18"/>
          <w:szCs w:val="18"/>
          <w:lang w:eastAsia="en-US"/>
        </w:rPr>
      </w:pPr>
      <w:r w:rsidRPr="000408E7">
        <w:rPr>
          <w:rFonts w:ascii="Verdana" w:eastAsiaTheme="minorHAnsi" w:hAnsi="Verdana" w:cs="Arial"/>
          <w:i/>
          <w:sz w:val="18"/>
          <w:szCs w:val="18"/>
          <w:lang w:eastAsia="en-US"/>
        </w:rPr>
        <w:lastRenderedPageBreak/>
        <w:t xml:space="preserve"> </w:t>
      </w: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PODMIOTU, NA KTÓREGO ZASOBY POWOŁUJE SIĘ WYKONAWCA:</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p>
    <w:p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na którego/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zasoby</w:t>
      </w:r>
      <w:r w:rsidR="00C553E4">
        <w:rPr>
          <w:rFonts w:ascii="Verdana" w:eastAsiaTheme="minorHAnsi" w:hAnsi="Verdana" w:cs="Arial"/>
          <w:sz w:val="18"/>
          <w:szCs w:val="18"/>
          <w:lang w:eastAsia="en-US"/>
        </w:rPr>
        <w:t xml:space="preserve"> </w:t>
      </w:r>
      <w:r w:rsidRPr="000408E7">
        <w:rPr>
          <w:rFonts w:ascii="Verdana" w:eastAsiaTheme="minorHAnsi" w:hAnsi="Verdana" w:cs="Arial"/>
          <w:sz w:val="18"/>
          <w:szCs w:val="18"/>
          <w:lang w:eastAsia="en-US"/>
        </w:rPr>
        <w:t xml:space="preserve">powołuję się w niniejszym postępowaniu, </w:t>
      </w:r>
      <w:r w:rsidRPr="00F2373A">
        <w:rPr>
          <w:rFonts w:ascii="Verdana" w:eastAsiaTheme="minorHAnsi" w:hAnsi="Verdana" w:cs="Arial"/>
          <w:sz w:val="18"/>
          <w:szCs w:val="18"/>
          <w:lang w:eastAsia="en-US"/>
        </w:rPr>
        <w:t>tj.</w:t>
      </w:r>
      <w:r>
        <w:rPr>
          <w:rFonts w:ascii="Verdana" w:eastAsiaTheme="minorHAnsi" w:hAnsi="Verdana" w:cs="Arial"/>
          <w:i/>
          <w:sz w:val="18"/>
          <w:szCs w:val="18"/>
          <w:lang w:eastAsia="en-US"/>
        </w:rPr>
        <w:t xml:space="preserve"> ………………………………………………………………… </w:t>
      </w:r>
      <w:r w:rsidRPr="000408E7">
        <w:rPr>
          <w:rFonts w:ascii="Verdana" w:eastAsiaTheme="minorHAnsi" w:hAnsi="Verdana" w:cs="Arial"/>
          <w:i/>
          <w:sz w:val="18"/>
          <w:szCs w:val="18"/>
          <w:lang w:eastAsia="en-US"/>
        </w:rPr>
        <w:t>(podać pełną nazwę/firmę, adres, a także w</w:t>
      </w:r>
      <w:r>
        <w:rPr>
          <w:rFonts w:ascii="Verdana" w:eastAsiaTheme="minorHAnsi" w:hAnsi="Verdana" w:cs="Arial"/>
          <w:i/>
          <w:sz w:val="18"/>
          <w:szCs w:val="18"/>
          <w:lang w:eastAsia="en-US"/>
        </w:rPr>
        <w:t> </w:t>
      </w:r>
      <w:r w:rsidRPr="000408E7">
        <w:rPr>
          <w:rFonts w:ascii="Verdana" w:eastAsiaTheme="minorHAnsi" w:hAnsi="Verdana" w:cs="Arial"/>
          <w:i/>
          <w:sz w:val="18"/>
          <w:szCs w:val="18"/>
          <w:lang w:eastAsia="en-US"/>
        </w:rPr>
        <w:t>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rsidR="002168A3" w:rsidRPr="000408E7" w:rsidRDefault="002168A3" w:rsidP="007177E5">
      <w:pPr>
        <w:ind w:right="470"/>
        <w:jc w:val="both"/>
        <w:rPr>
          <w:rFonts w:ascii="Verdana" w:eastAsiaTheme="minorHAnsi" w:hAnsi="Verdana" w:cs="Arial"/>
          <w:sz w:val="18"/>
          <w:szCs w:val="18"/>
          <w:lang w:eastAsia="en-US"/>
        </w:rPr>
      </w:pPr>
    </w:p>
    <w:p w:rsidR="002168A3" w:rsidRDefault="002168A3" w:rsidP="007177E5">
      <w:pPr>
        <w:ind w:right="470"/>
        <w:jc w:val="both"/>
        <w:rPr>
          <w:rFonts w:ascii="Verdana" w:eastAsiaTheme="minorHAnsi" w:hAnsi="Verdana" w:cs="Arial"/>
          <w:b/>
          <w:sz w:val="18"/>
          <w:szCs w:val="18"/>
          <w:lang w:eastAsia="en-US"/>
        </w:rPr>
      </w:pPr>
    </w:p>
    <w:p w:rsidR="00C431D1" w:rsidRDefault="00C431D1" w:rsidP="007177E5">
      <w:pPr>
        <w:ind w:right="470"/>
        <w:jc w:val="both"/>
        <w:rPr>
          <w:rFonts w:ascii="Verdana" w:eastAsiaTheme="minorHAnsi" w:hAnsi="Verdana" w:cs="Arial"/>
          <w:b/>
          <w:sz w:val="18"/>
          <w:szCs w:val="18"/>
          <w:lang w:eastAsia="en-US"/>
        </w:rPr>
      </w:pPr>
    </w:p>
    <w:p w:rsidR="00C431D1" w:rsidRPr="000408E7" w:rsidRDefault="00C431D1" w:rsidP="007177E5">
      <w:pPr>
        <w:ind w:right="470"/>
        <w:jc w:val="both"/>
        <w:rPr>
          <w:rFonts w:ascii="Verdana" w:eastAsiaTheme="minorHAnsi" w:hAnsi="Verdana" w:cs="Arial"/>
          <w:b/>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2168A3" w:rsidRDefault="002168A3" w:rsidP="007177E5">
      <w:pPr>
        <w:ind w:right="470"/>
        <w:jc w:val="both"/>
        <w:rPr>
          <w:rFonts w:ascii="Verdana" w:eastAsiaTheme="minorHAnsi" w:hAnsi="Verdana" w:cs="Arial"/>
          <w:b/>
          <w:sz w:val="18"/>
          <w:szCs w:val="18"/>
          <w:lang w:eastAsia="en-US"/>
        </w:rPr>
      </w:pPr>
    </w:p>
    <w:p w:rsidR="00956CB4" w:rsidRPr="000408E7" w:rsidRDefault="00956CB4"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PODWYKONAWCY NIEBĘDĄCEGO PODMIOTEM, NA KTÓREGO ZASOBY POWOŁUJE SIĘ WYKONAWCA:</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następującego/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będącego/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podwykonawcą/</w:t>
      </w:r>
      <w:proofErr w:type="spellStart"/>
      <w:r w:rsidRPr="000408E7">
        <w:rPr>
          <w:rFonts w:ascii="Verdana" w:eastAsiaTheme="minorHAnsi" w:hAnsi="Verdana" w:cs="Arial"/>
          <w:sz w:val="18"/>
          <w:szCs w:val="18"/>
          <w:lang w:eastAsia="en-US"/>
        </w:rPr>
        <w:t>ami</w:t>
      </w:r>
      <w:proofErr w:type="spellEnd"/>
      <w:r w:rsidRPr="000408E7">
        <w:rPr>
          <w:rFonts w:ascii="Verdana" w:eastAsiaTheme="minorHAnsi" w:hAnsi="Verdana" w:cs="Arial"/>
          <w:sz w:val="18"/>
          <w:szCs w:val="18"/>
          <w:lang w:eastAsia="en-US"/>
        </w:rPr>
        <w:t xml:space="preserve">: ……………………………………………………………………..….…… </w:t>
      </w:r>
      <w:r w:rsidRPr="000408E7">
        <w:rPr>
          <w:rFonts w:ascii="Verdana" w:eastAsiaTheme="minorHAnsi" w:hAnsi="Verdana" w:cs="Arial"/>
          <w:i/>
          <w:sz w:val="18"/>
          <w:szCs w:val="18"/>
          <w:lang w:eastAsia="en-US"/>
        </w:rPr>
        <w:t>(podać pełną nazwę/firmę, adres, a także w zależności od podmiotu: NIP/PESEL, KRS/</w:t>
      </w:r>
      <w:proofErr w:type="spellStart"/>
      <w:r w:rsidRPr="000408E7">
        <w:rPr>
          <w:rFonts w:ascii="Verdana" w:eastAsiaTheme="minorHAnsi" w:hAnsi="Verdana" w:cs="Arial"/>
          <w:i/>
          <w:sz w:val="18"/>
          <w:szCs w:val="18"/>
          <w:lang w:eastAsia="en-US"/>
        </w:rPr>
        <w:t>C</w:t>
      </w:r>
      <w:r>
        <w:rPr>
          <w:rFonts w:ascii="Verdana" w:eastAsiaTheme="minorHAnsi" w:hAnsi="Verdana" w:cs="Arial"/>
          <w:i/>
          <w:sz w:val="18"/>
          <w:szCs w:val="18"/>
          <w:lang w:eastAsia="en-US"/>
        </w:rPr>
        <w:t>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i/>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2168A3" w:rsidRPr="000408E7"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PODANYCH INFORMACJI:</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wszystkie informacje podane w powyższych oświadczeniach są aktualne </w:t>
      </w:r>
      <w:r w:rsidRPr="000408E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spacing w:line="360" w:lineRule="auto"/>
        <w:ind w:right="470"/>
        <w:rPr>
          <w:rFonts w:ascii="Verdana" w:hAnsi="Verdana"/>
          <w:sz w:val="18"/>
          <w:szCs w:val="18"/>
        </w:rPr>
      </w:pPr>
    </w:p>
    <w:p w:rsidR="002168A3" w:rsidRPr="000408E7" w:rsidRDefault="002168A3" w:rsidP="007177E5">
      <w:pPr>
        <w:spacing w:line="360" w:lineRule="auto"/>
        <w:ind w:right="470"/>
        <w:rPr>
          <w:rFonts w:ascii="Verdana" w:hAnsi="Verdana"/>
          <w:sz w:val="18"/>
          <w:szCs w:val="18"/>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77263C" w:rsidRDefault="0077263C" w:rsidP="007177E5">
      <w:pPr>
        <w:tabs>
          <w:tab w:val="left" w:pos="0"/>
        </w:tabs>
        <w:ind w:right="470"/>
        <w:rPr>
          <w:rFonts w:ascii="Verdana" w:hAnsi="Verdana"/>
          <w:b/>
          <w:bCs/>
          <w:sz w:val="18"/>
        </w:rPr>
      </w:pPr>
    </w:p>
    <w:p w:rsidR="0077263C" w:rsidRDefault="0077263C"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B478F6" w:rsidRDefault="00B478F6" w:rsidP="007177E5">
      <w:pPr>
        <w:tabs>
          <w:tab w:val="left" w:pos="0"/>
        </w:tabs>
        <w:ind w:right="470"/>
        <w:rPr>
          <w:rFonts w:ascii="Verdana" w:hAnsi="Verdana"/>
          <w:b/>
          <w:bCs/>
          <w:sz w:val="18"/>
        </w:rPr>
      </w:pPr>
    </w:p>
    <w:p w:rsidR="00B478F6" w:rsidRDefault="00B478F6" w:rsidP="007177E5">
      <w:pPr>
        <w:tabs>
          <w:tab w:val="left" w:pos="0"/>
        </w:tabs>
        <w:ind w:right="470"/>
        <w:rPr>
          <w:rFonts w:ascii="Verdana" w:hAnsi="Verdana"/>
          <w:b/>
          <w:bCs/>
          <w:sz w:val="18"/>
        </w:rPr>
      </w:pPr>
    </w:p>
    <w:p w:rsidR="00956CB4" w:rsidRDefault="00956CB4">
      <w:pPr>
        <w:rPr>
          <w:rFonts w:ascii="Verdana" w:hAnsi="Verdana"/>
          <w:b/>
          <w:bCs/>
          <w:sz w:val="18"/>
        </w:rPr>
      </w:pPr>
      <w:r>
        <w:rPr>
          <w:rFonts w:ascii="Verdana" w:hAnsi="Verdana"/>
          <w:b/>
          <w:bCs/>
          <w:sz w:val="18"/>
        </w:rPr>
        <w:br w:type="page"/>
      </w:r>
    </w:p>
    <w:p w:rsidR="00B478F6" w:rsidRDefault="00B478F6" w:rsidP="007177E5">
      <w:pPr>
        <w:tabs>
          <w:tab w:val="left" w:pos="0"/>
        </w:tabs>
        <w:ind w:right="470"/>
        <w:rPr>
          <w:rFonts w:ascii="Verdana" w:hAnsi="Verdana"/>
          <w:b/>
          <w:bCs/>
          <w:sz w:val="18"/>
        </w:rPr>
      </w:pPr>
    </w:p>
    <w:p w:rsidR="001F40E3" w:rsidRPr="00956CB4" w:rsidRDefault="00724142" w:rsidP="00956CB4">
      <w:pPr>
        <w:jc w:val="center"/>
        <w:rPr>
          <w:rFonts w:ascii="Verdana" w:hAnsi="Verdana"/>
          <w:b/>
          <w:bCs/>
          <w:sz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66207A">
        <w:rPr>
          <w:rFonts w:ascii="Verdana" w:hAnsi="Verdana"/>
          <w:b/>
          <w:bCs/>
          <w:sz w:val="18"/>
          <w:szCs w:val="18"/>
        </w:rPr>
        <w:t>58</w:t>
      </w:r>
      <w:r w:rsidRPr="00026016">
        <w:rPr>
          <w:rFonts w:ascii="Verdana" w:hAnsi="Verdana"/>
          <w:b/>
          <w:bCs/>
          <w:color w:val="000000" w:themeColor="text1"/>
          <w:sz w:val="18"/>
          <w:szCs w:val="18"/>
        </w:rPr>
        <w:t>/1</w:t>
      </w:r>
      <w:r>
        <w:rPr>
          <w:rFonts w:ascii="Verdana" w:hAnsi="Verdana"/>
          <w:b/>
          <w:bCs/>
          <w:color w:val="000000" w:themeColor="text1"/>
          <w:sz w:val="18"/>
          <w:szCs w:val="18"/>
        </w:rPr>
        <w:t>9</w:t>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sidR="00C477C6">
        <w:rPr>
          <w:rFonts w:ascii="Verdana" w:hAnsi="Verdana"/>
          <w:b/>
          <w:bCs/>
          <w:color w:val="000000" w:themeColor="text1"/>
          <w:sz w:val="18"/>
        </w:rPr>
        <w:tab/>
      </w:r>
      <w:r w:rsidR="00C477C6">
        <w:rPr>
          <w:rFonts w:ascii="Verdana" w:hAnsi="Verdana"/>
          <w:b/>
          <w:bCs/>
          <w:color w:val="000000" w:themeColor="text1"/>
          <w:sz w:val="18"/>
        </w:rPr>
        <w:tab/>
      </w:r>
      <w:r w:rsidR="00956CB4">
        <w:rPr>
          <w:rFonts w:ascii="Verdana" w:hAnsi="Verdana"/>
          <w:b/>
          <w:bCs/>
          <w:color w:val="000000" w:themeColor="text1"/>
          <w:sz w:val="18"/>
        </w:rPr>
        <w:tab/>
      </w:r>
      <w:r w:rsidR="00956CB4">
        <w:rPr>
          <w:rFonts w:ascii="Verdana" w:hAnsi="Verdana"/>
          <w:b/>
          <w:bCs/>
          <w:color w:val="000000" w:themeColor="text1"/>
          <w:sz w:val="18"/>
        </w:rPr>
        <w:tab/>
      </w:r>
      <w:r w:rsidR="001F40E3" w:rsidRPr="001F40E3">
        <w:rPr>
          <w:rFonts w:ascii="Verdana" w:hAnsi="Verdana"/>
          <w:b/>
          <w:bCs/>
          <w:color w:val="000000" w:themeColor="text1"/>
          <w:sz w:val="18"/>
        </w:rPr>
        <w:t xml:space="preserve">Załącznik nr </w:t>
      </w:r>
      <w:r w:rsidR="007A5D03">
        <w:rPr>
          <w:rFonts w:ascii="Verdana" w:hAnsi="Verdana"/>
          <w:b/>
          <w:bCs/>
          <w:color w:val="000000" w:themeColor="text1"/>
          <w:sz w:val="18"/>
        </w:rPr>
        <w:t>4</w:t>
      </w:r>
      <w:r w:rsidR="001F40E3" w:rsidRPr="001F40E3">
        <w:rPr>
          <w:rFonts w:ascii="Verdana" w:hAnsi="Verdana"/>
          <w:b/>
          <w:bCs/>
          <w:color w:val="000000" w:themeColor="text1"/>
          <w:sz w:val="18"/>
        </w:rPr>
        <w:t xml:space="preserve"> do </w:t>
      </w:r>
      <w:r w:rsidRPr="001F40E3">
        <w:rPr>
          <w:rFonts w:ascii="Verdana" w:hAnsi="Verdana"/>
          <w:b/>
          <w:bCs/>
          <w:color w:val="000000" w:themeColor="text1"/>
          <w:sz w:val="18"/>
        </w:rPr>
        <w:t>SIWZ</w:t>
      </w:r>
    </w:p>
    <w:p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rsidR="001F40E3" w:rsidRPr="001F40E3" w:rsidRDefault="001F40E3" w:rsidP="007177E5">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rsidR="001F40E3" w:rsidRPr="001F40E3" w:rsidRDefault="001F40E3" w:rsidP="007177E5">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rsidR="00CC6914" w:rsidRPr="00BB4E25" w:rsidRDefault="00CC6914" w:rsidP="00CC6914">
      <w:pPr>
        <w:ind w:right="1"/>
        <w:jc w:val="both"/>
        <w:rPr>
          <w:rFonts w:ascii="Verdana" w:hAnsi="Verdana"/>
          <w:i/>
          <w:sz w:val="18"/>
          <w:u w:val="single"/>
        </w:rPr>
      </w:pPr>
      <w:r w:rsidRPr="00BB4E25">
        <w:rPr>
          <w:rFonts w:ascii="Verdana" w:hAnsi="Verdana"/>
          <w:i/>
          <w:sz w:val="18"/>
          <w:u w:val="single"/>
        </w:rPr>
        <w:t xml:space="preserve">(UWAGA ! Nie załączać do oferty ! Przekazać Zamawiającemu w terminie </w:t>
      </w:r>
      <w:r w:rsidRPr="005F73E0">
        <w:rPr>
          <w:rFonts w:ascii="Verdana" w:hAnsi="Verdana"/>
          <w:b/>
          <w:i/>
          <w:sz w:val="18"/>
          <w:u w:val="single"/>
        </w:rPr>
        <w:t xml:space="preserve">3 dni </w:t>
      </w:r>
      <w:r w:rsidRPr="00BB4E25">
        <w:rPr>
          <w:rFonts w:ascii="Verdana" w:hAnsi="Verdana"/>
          <w:i/>
          <w:sz w:val="18"/>
          <w:u w:val="single"/>
        </w:rPr>
        <w:t>od dnia zamieszczenia przez Zamawiającego na stronie internetowej informacji z otwarcia ofert, o której mowa w art. 86 ust. 5 Pzp)</w:t>
      </w:r>
    </w:p>
    <w:p w:rsidR="00CC6914" w:rsidRPr="00BB4E25" w:rsidRDefault="00CC6914" w:rsidP="00CC6914">
      <w:pPr>
        <w:ind w:right="1"/>
        <w:rPr>
          <w:rFonts w:ascii="Verdana" w:hAnsi="Verdana"/>
          <w:sz w:val="18"/>
        </w:rPr>
      </w:pPr>
    </w:p>
    <w:p w:rsidR="00CC6914" w:rsidRPr="00BB4E25" w:rsidRDefault="00CC6914" w:rsidP="00CC6914">
      <w:pPr>
        <w:ind w:right="1"/>
        <w:rPr>
          <w:rFonts w:ascii="Verdana" w:hAnsi="Verdana"/>
          <w:sz w:val="18"/>
        </w:rPr>
      </w:pPr>
    </w:p>
    <w:p w:rsidR="00CC6914" w:rsidRPr="00BB4E25" w:rsidRDefault="00CC6914" w:rsidP="00CC6914">
      <w:pPr>
        <w:ind w:right="1"/>
        <w:rPr>
          <w:rFonts w:ascii="Verdana" w:hAnsi="Verdana"/>
          <w:sz w:val="18"/>
        </w:rPr>
      </w:pPr>
      <w:r w:rsidRPr="00BB4E25">
        <w:rPr>
          <w:rFonts w:ascii="Verdana" w:hAnsi="Verdana"/>
          <w:sz w:val="18"/>
        </w:rPr>
        <w:t xml:space="preserve">Zarejestrowana nazwa Wykonawcy  </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rsidR="00CC6914" w:rsidRPr="00BB4E25" w:rsidRDefault="00CC6914" w:rsidP="00CC6914">
      <w:pPr>
        <w:tabs>
          <w:tab w:val="right" w:pos="9720"/>
        </w:tabs>
        <w:ind w:right="-24"/>
        <w:rPr>
          <w:rFonts w:ascii="Verdana" w:hAnsi="Verdana"/>
          <w:sz w:val="18"/>
        </w:rPr>
      </w:pPr>
    </w:p>
    <w:p w:rsidR="00CC6914" w:rsidRPr="00BB4E25" w:rsidRDefault="00CC6914" w:rsidP="00CC6914">
      <w:pPr>
        <w:tabs>
          <w:tab w:val="right" w:pos="9720"/>
        </w:tabs>
        <w:ind w:right="-24"/>
        <w:rPr>
          <w:rFonts w:ascii="Verdana" w:hAnsi="Verdana"/>
          <w:sz w:val="18"/>
        </w:rPr>
      </w:pPr>
    </w:p>
    <w:p w:rsidR="00CC6914" w:rsidRPr="00BB4E25" w:rsidRDefault="00CC6914" w:rsidP="00CC6914">
      <w:pPr>
        <w:tabs>
          <w:tab w:val="right" w:pos="9720"/>
        </w:tabs>
        <w:ind w:right="-24"/>
        <w:jc w:val="both"/>
        <w:rPr>
          <w:rFonts w:ascii="Verdana" w:hAnsi="Verdana"/>
          <w:b/>
          <w:sz w:val="18"/>
        </w:rPr>
      </w:pPr>
    </w:p>
    <w:p w:rsidR="00CC6914" w:rsidRDefault="00CC6914" w:rsidP="00CC6914">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rsidR="00CC6914" w:rsidRDefault="00CC6914" w:rsidP="00CC6914">
      <w:pPr>
        <w:tabs>
          <w:tab w:val="right" w:pos="9720"/>
        </w:tabs>
        <w:ind w:right="470"/>
        <w:jc w:val="both"/>
        <w:rPr>
          <w:rFonts w:ascii="Verdana" w:hAnsi="Verdana"/>
          <w:b/>
          <w:color w:val="000000" w:themeColor="text1"/>
          <w:sz w:val="18"/>
          <w:szCs w:val="22"/>
        </w:rPr>
      </w:pPr>
    </w:p>
    <w:p w:rsidR="00CC6914" w:rsidRDefault="00CC6914" w:rsidP="00CC6914">
      <w:pPr>
        <w:tabs>
          <w:tab w:val="right" w:pos="9720"/>
        </w:tabs>
        <w:ind w:right="470"/>
        <w:jc w:val="both"/>
        <w:rPr>
          <w:rFonts w:ascii="Verdana" w:hAnsi="Verdana"/>
          <w:b/>
          <w:color w:val="000000" w:themeColor="text1"/>
          <w:sz w:val="18"/>
          <w:szCs w:val="22"/>
        </w:rPr>
      </w:pPr>
    </w:p>
    <w:p w:rsidR="00CC6914" w:rsidRDefault="00CC6914" w:rsidP="00CC6914">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rsidR="00CC6914" w:rsidRDefault="00CC6914" w:rsidP="00CC6914">
      <w:pPr>
        <w:tabs>
          <w:tab w:val="right" w:pos="9720"/>
        </w:tabs>
        <w:ind w:right="470"/>
        <w:jc w:val="both"/>
        <w:rPr>
          <w:rFonts w:ascii="Verdana" w:hAnsi="Verdana"/>
          <w:b/>
          <w:color w:val="000000" w:themeColor="text1"/>
          <w:sz w:val="18"/>
          <w:szCs w:val="22"/>
        </w:rPr>
      </w:pPr>
    </w:p>
    <w:p w:rsidR="00CC6914" w:rsidRPr="00AB4A84" w:rsidRDefault="00CC6914" w:rsidP="00CC6914">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rsidR="00CC6914" w:rsidRPr="001F40E3" w:rsidRDefault="00CC6914" w:rsidP="00CC6914">
      <w:pPr>
        <w:tabs>
          <w:tab w:val="right" w:pos="9720"/>
        </w:tabs>
        <w:ind w:right="470"/>
        <w:jc w:val="both"/>
        <w:rPr>
          <w:rFonts w:ascii="Verdana" w:hAnsi="Verdana"/>
          <w:b/>
          <w:color w:val="000000" w:themeColor="text1"/>
          <w:sz w:val="18"/>
          <w:szCs w:val="22"/>
        </w:rPr>
      </w:pPr>
    </w:p>
    <w:p w:rsidR="00CC6914" w:rsidRPr="00027A8C" w:rsidRDefault="00CC6914" w:rsidP="00CC6914">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rsidR="00CC6914" w:rsidRPr="00BB4E25" w:rsidRDefault="00CC6914" w:rsidP="00CC6914">
      <w:pPr>
        <w:tabs>
          <w:tab w:val="right" w:pos="9720"/>
        </w:tabs>
        <w:ind w:right="-24"/>
        <w:jc w:val="both"/>
        <w:rPr>
          <w:rFonts w:ascii="Verdana" w:hAnsi="Verdana"/>
          <w:b/>
          <w:i/>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 xml:space="preserve">………………………………………………………… </w:t>
      </w:r>
    </w:p>
    <w:p w:rsidR="00CC6914" w:rsidRPr="00BB4E25" w:rsidRDefault="00CC6914" w:rsidP="00CC6914">
      <w:pPr>
        <w:tabs>
          <w:tab w:val="right" w:pos="9720"/>
        </w:tabs>
        <w:ind w:right="-24"/>
        <w:jc w:val="both"/>
        <w:rPr>
          <w:rFonts w:ascii="Verdana" w:hAnsi="Verdana"/>
          <w:b/>
          <w:i/>
          <w:sz w:val="18"/>
          <w:szCs w:val="22"/>
        </w:rPr>
      </w:pPr>
    </w:p>
    <w:p w:rsidR="00CC6914" w:rsidRPr="00BB4E25" w:rsidRDefault="00CC6914" w:rsidP="00CC6914">
      <w:pPr>
        <w:tabs>
          <w:tab w:val="right" w:pos="9720"/>
        </w:tabs>
        <w:ind w:right="-24"/>
        <w:jc w:val="both"/>
        <w:rPr>
          <w:rFonts w:ascii="Verdana" w:hAnsi="Verdana"/>
          <w:b/>
          <w:i/>
          <w:sz w:val="18"/>
          <w:szCs w:val="22"/>
        </w:rPr>
      </w:pPr>
    </w:p>
    <w:p w:rsidR="00CC6914" w:rsidRDefault="00CC6914" w:rsidP="00CC6914">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numPr>
          <w:ilvl w:val="0"/>
          <w:numId w:val="29"/>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numPr>
          <w:ilvl w:val="0"/>
          <w:numId w:val="29"/>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numPr>
          <w:ilvl w:val="0"/>
          <w:numId w:val="29"/>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ind w:right="-24"/>
        <w:rPr>
          <w:rFonts w:ascii="Arial" w:hAnsi="Arial" w:cs="Arial"/>
          <w:sz w:val="22"/>
        </w:rPr>
      </w:pPr>
    </w:p>
    <w:p w:rsidR="00CC6914" w:rsidRPr="00BB4E25" w:rsidRDefault="00CC6914" w:rsidP="00CC6914">
      <w:pPr>
        <w:tabs>
          <w:tab w:val="right" w:pos="9720"/>
        </w:tabs>
        <w:ind w:right="-24"/>
        <w:rPr>
          <w:rFonts w:ascii="Arial Narrow" w:hAnsi="Arial Narrow"/>
        </w:rPr>
      </w:pPr>
    </w:p>
    <w:p w:rsidR="00CC6914" w:rsidRPr="00865ED3" w:rsidRDefault="00CC6914" w:rsidP="00CC691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C6914" w:rsidRPr="008163CC" w:rsidRDefault="00CC6914" w:rsidP="00CC691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1F40E3" w:rsidRPr="001F40E3" w:rsidRDefault="001F40E3" w:rsidP="007177E5">
      <w:pPr>
        <w:tabs>
          <w:tab w:val="right" w:pos="9720"/>
        </w:tabs>
        <w:ind w:right="470"/>
        <w:jc w:val="both"/>
        <w:rPr>
          <w:rFonts w:ascii="Verdana" w:hAnsi="Verdana"/>
          <w:b/>
          <w:color w:val="000000" w:themeColor="text1"/>
          <w:sz w:val="18"/>
          <w:szCs w:val="22"/>
        </w:rPr>
      </w:pPr>
    </w:p>
    <w:p w:rsidR="001F40E3" w:rsidRPr="001F40E3" w:rsidRDefault="001F40E3" w:rsidP="007177E5">
      <w:pPr>
        <w:ind w:right="470"/>
        <w:rPr>
          <w:rFonts w:ascii="Arial" w:hAnsi="Arial" w:cs="Arial"/>
          <w:color w:val="000000" w:themeColor="text1"/>
          <w:sz w:val="22"/>
        </w:rPr>
      </w:pPr>
    </w:p>
    <w:p w:rsidR="008B1101" w:rsidRDefault="008B1101" w:rsidP="007177E5">
      <w:pPr>
        <w:ind w:right="470"/>
        <w:rPr>
          <w:rFonts w:ascii="Verdana" w:hAnsi="Verdana"/>
          <w:color w:val="000000" w:themeColor="text1"/>
          <w:sz w:val="18"/>
        </w:rPr>
      </w:pPr>
    </w:p>
    <w:p w:rsidR="008B1101" w:rsidRDefault="008B1101" w:rsidP="007177E5">
      <w:pPr>
        <w:ind w:right="470"/>
        <w:rPr>
          <w:rFonts w:ascii="Verdana" w:hAnsi="Verdana"/>
          <w:color w:val="000000" w:themeColor="text1"/>
          <w:sz w:val="18"/>
        </w:rPr>
      </w:pPr>
    </w:p>
    <w:p w:rsidR="00CC6914" w:rsidRDefault="00CC6914" w:rsidP="00CC6914">
      <w:pPr>
        <w:keepNext/>
        <w:spacing w:after="120" w:line="240" w:lineRule="exact"/>
        <w:ind w:right="-113"/>
        <w:jc w:val="right"/>
        <w:outlineLvl w:val="2"/>
        <w:rPr>
          <w:rFonts w:ascii="Verdana" w:eastAsiaTheme="majorEastAsia" w:hAnsi="Verdana"/>
          <w:b/>
          <w:sz w:val="18"/>
          <w:szCs w:val="18"/>
        </w:rPr>
      </w:pPr>
    </w:p>
    <w:p w:rsidR="00B478F6" w:rsidRPr="00B478F6" w:rsidRDefault="007A5D03" w:rsidP="00CC6914">
      <w:pPr>
        <w:keepNext/>
        <w:spacing w:after="120" w:line="240" w:lineRule="exact"/>
        <w:ind w:right="-113"/>
        <w:jc w:val="right"/>
        <w:outlineLvl w:val="2"/>
        <w:rPr>
          <w:rFonts w:ascii="Verdana" w:eastAsiaTheme="majorEastAsia" w:hAnsi="Verdana"/>
          <w:b/>
          <w:sz w:val="18"/>
          <w:szCs w:val="18"/>
        </w:rPr>
      </w:pPr>
      <w:r>
        <w:rPr>
          <w:rFonts w:ascii="Verdana" w:eastAsiaTheme="majorEastAsia" w:hAnsi="Verdana"/>
          <w:b/>
          <w:sz w:val="18"/>
          <w:szCs w:val="18"/>
        </w:rPr>
        <w:t>Załącznik nr 5</w:t>
      </w:r>
      <w:r w:rsidR="00B478F6" w:rsidRPr="00B478F6">
        <w:rPr>
          <w:rFonts w:ascii="Verdana" w:eastAsiaTheme="majorEastAsia" w:hAnsi="Verdana"/>
          <w:b/>
          <w:sz w:val="18"/>
          <w:szCs w:val="18"/>
        </w:rPr>
        <w:t xml:space="preserve"> do </w:t>
      </w:r>
      <w:r w:rsidRPr="00B478F6">
        <w:rPr>
          <w:rFonts w:ascii="Verdana" w:eastAsiaTheme="majorEastAsia" w:hAnsi="Verdana"/>
          <w:b/>
          <w:sz w:val="18"/>
          <w:szCs w:val="18"/>
        </w:rPr>
        <w:t>SIWZ</w:t>
      </w:r>
    </w:p>
    <w:p w:rsidR="00CC6914" w:rsidRDefault="00CC6914" w:rsidP="007A5D03">
      <w:pPr>
        <w:ind w:right="-97"/>
        <w:jc w:val="center"/>
        <w:rPr>
          <w:rFonts w:ascii="Verdana" w:hAnsi="Verdana"/>
          <w:b/>
          <w:bCs/>
          <w:sz w:val="18"/>
          <w:szCs w:val="18"/>
        </w:rPr>
      </w:pPr>
    </w:p>
    <w:p w:rsidR="007A5D03" w:rsidRDefault="007A5D03" w:rsidP="007A5D03">
      <w:pPr>
        <w:ind w:right="-97"/>
        <w:jc w:val="center"/>
        <w:rPr>
          <w:rFonts w:ascii="Verdana" w:hAnsi="Verdana" w:cs="Arial"/>
          <w:b/>
          <w:bCs/>
          <w:sz w:val="18"/>
          <w:szCs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CC6914">
        <w:rPr>
          <w:rFonts w:ascii="Verdana" w:hAnsi="Verdana"/>
          <w:b/>
          <w:bCs/>
          <w:sz w:val="18"/>
          <w:szCs w:val="18"/>
        </w:rPr>
        <w:t>58</w:t>
      </w:r>
      <w:r w:rsidRPr="00026016">
        <w:rPr>
          <w:rFonts w:ascii="Verdana" w:hAnsi="Verdana"/>
          <w:b/>
          <w:bCs/>
          <w:color w:val="000000" w:themeColor="text1"/>
          <w:sz w:val="18"/>
          <w:szCs w:val="18"/>
        </w:rPr>
        <w:t>/1</w:t>
      </w:r>
      <w:r>
        <w:rPr>
          <w:rFonts w:ascii="Verdana" w:hAnsi="Verdana"/>
          <w:b/>
          <w:bCs/>
          <w:color w:val="000000" w:themeColor="text1"/>
          <w:sz w:val="18"/>
          <w:szCs w:val="18"/>
        </w:rPr>
        <w:t>9</w:t>
      </w:r>
      <w:r>
        <w:rPr>
          <w:rFonts w:ascii="Verdana" w:hAnsi="Verdana"/>
          <w:b/>
          <w:sz w:val="18"/>
          <w:szCs w:val="18"/>
        </w:rPr>
        <w:t xml:space="preserve"> (</w:t>
      </w:r>
      <w:r w:rsidRPr="00242BEB">
        <w:rPr>
          <w:rFonts w:ascii="Verdana" w:hAnsi="Verdana"/>
          <w:b/>
          <w:sz w:val="18"/>
          <w:szCs w:val="18"/>
        </w:rPr>
        <w:t>część ……..</w:t>
      </w:r>
      <w:r>
        <w:rPr>
          <w:rFonts w:ascii="Verdana" w:hAnsi="Verdana"/>
          <w:b/>
          <w:sz w:val="18"/>
          <w:szCs w:val="18"/>
        </w:rPr>
        <w:t>)</w:t>
      </w:r>
      <w:r w:rsidRPr="00242BEB">
        <w:rPr>
          <w:rFonts w:ascii="Verdana" w:hAnsi="Verdana"/>
          <w:b/>
          <w:sz w:val="18"/>
          <w:szCs w:val="18"/>
        </w:rPr>
        <w:t xml:space="preserve"> </w:t>
      </w:r>
      <w:r w:rsidRPr="004F604E">
        <w:rPr>
          <w:rFonts w:ascii="Verdana" w:hAnsi="Verdana"/>
          <w:b/>
          <w:color w:val="000000" w:themeColor="text1"/>
          <w:sz w:val="18"/>
          <w:szCs w:val="18"/>
        </w:rPr>
        <w:t>wzór umowy</w:t>
      </w:r>
    </w:p>
    <w:p w:rsidR="00B478F6" w:rsidRPr="00B478F6" w:rsidRDefault="00B478F6" w:rsidP="00B478F6">
      <w:pPr>
        <w:spacing w:line="240" w:lineRule="exact"/>
        <w:ind w:left="360" w:right="-112"/>
        <w:jc w:val="right"/>
        <w:rPr>
          <w:rFonts w:ascii="Verdana" w:hAnsi="Verdana"/>
          <w:b/>
          <w:sz w:val="18"/>
          <w:szCs w:val="18"/>
        </w:rPr>
      </w:pPr>
    </w:p>
    <w:p w:rsidR="00F90FF5" w:rsidRPr="00FD204B" w:rsidRDefault="00F90FF5" w:rsidP="00F90FF5">
      <w:pPr>
        <w:ind w:right="328"/>
        <w:jc w:val="both"/>
        <w:rPr>
          <w:rFonts w:ascii="Verdana" w:hAnsi="Verdana" w:cs="Arial"/>
          <w:sz w:val="18"/>
          <w:szCs w:val="18"/>
        </w:rPr>
      </w:pPr>
      <w:r w:rsidRPr="00FD204B">
        <w:rPr>
          <w:rFonts w:ascii="Verdana" w:hAnsi="Verdana" w:cs="Arial"/>
          <w:sz w:val="18"/>
          <w:szCs w:val="18"/>
        </w:rPr>
        <w:t xml:space="preserve">sporządzona w dniu </w:t>
      </w:r>
      <w:r w:rsidRPr="00D53D61">
        <w:rPr>
          <w:rFonts w:ascii="Verdana" w:hAnsi="Verdana" w:cs="Arial"/>
          <w:sz w:val="18"/>
          <w:szCs w:val="18"/>
        </w:rPr>
        <w:t>……………………… 201</w:t>
      </w:r>
      <w:r>
        <w:rPr>
          <w:rFonts w:ascii="Verdana" w:hAnsi="Verdana" w:cs="Arial"/>
          <w:sz w:val="18"/>
          <w:szCs w:val="18"/>
        </w:rPr>
        <w:t>9</w:t>
      </w:r>
      <w:r w:rsidRPr="00D53D61">
        <w:rPr>
          <w:rFonts w:ascii="Verdana" w:hAnsi="Verdana" w:cs="Arial"/>
          <w:sz w:val="18"/>
          <w:szCs w:val="18"/>
        </w:rPr>
        <w:t xml:space="preserve"> r.</w:t>
      </w:r>
      <w:r w:rsidR="00244079">
        <w:rPr>
          <w:rFonts w:ascii="Verdana" w:hAnsi="Verdana" w:cs="Arial"/>
          <w:sz w:val="18"/>
          <w:szCs w:val="18"/>
        </w:rPr>
        <w:t>,</w:t>
      </w:r>
      <w:r w:rsidRPr="00FD204B">
        <w:rPr>
          <w:rFonts w:ascii="Verdana" w:hAnsi="Verdana" w:cs="Arial"/>
          <w:sz w:val="18"/>
          <w:szCs w:val="18"/>
        </w:rPr>
        <w:t xml:space="preserve"> zgodnie</w:t>
      </w:r>
      <w:r>
        <w:rPr>
          <w:rFonts w:ascii="Verdana" w:hAnsi="Verdana" w:cs="Arial"/>
          <w:sz w:val="18"/>
          <w:szCs w:val="18"/>
        </w:rPr>
        <w:t xml:space="preserve"> z przepisami ustawy z dnia 29.01.</w:t>
      </w:r>
      <w:r w:rsidRPr="00FD204B">
        <w:rPr>
          <w:rFonts w:ascii="Verdana" w:hAnsi="Verdana" w:cs="Arial"/>
          <w:sz w:val="18"/>
          <w:szCs w:val="18"/>
        </w:rPr>
        <w:t>2004 r. Prawo zamówień publicznych (tekst jedn. - Dz. U. z 201</w:t>
      </w:r>
      <w:r>
        <w:rPr>
          <w:rFonts w:ascii="Verdana" w:hAnsi="Verdana" w:cs="Arial"/>
          <w:sz w:val="18"/>
          <w:szCs w:val="18"/>
        </w:rPr>
        <w:t>8</w:t>
      </w:r>
      <w:r w:rsidRPr="00FD204B">
        <w:rPr>
          <w:rFonts w:ascii="Verdana" w:hAnsi="Verdana" w:cs="Arial"/>
          <w:sz w:val="18"/>
          <w:szCs w:val="18"/>
        </w:rPr>
        <w:t xml:space="preserve"> r., poz. </w:t>
      </w:r>
      <w:r>
        <w:rPr>
          <w:rFonts w:ascii="Verdana" w:hAnsi="Verdana" w:cs="Arial"/>
          <w:sz w:val="18"/>
          <w:szCs w:val="18"/>
        </w:rPr>
        <w:t>1986 z późn. zm.</w:t>
      </w:r>
      <w:r w:rsidRPr="00FD204B">
        <w:rPr>
          <w:rFonts w:ascii="Verdana" w:hAnsi="Verdana" w:cs="Arial"/>
          <w:sz w:val="18"/>
          <w:szCs w:val="18"/>
        </w:rPr>
        <w:t>), pomiędzy:</w:t>
      </w:r>
    </w:p>
    <w:p w:rsidR="00F90FF5" w:rsidRPr="00FD204B" w:rsidRDefault="00F90FF5" w:rsidP="00F90FF5">
      <w:pPr>
        <w:ind w:right="328"/>
        <w:jc w:val="both"/>
        <w:rPr>
          <w:rFonts w:ascii="Verdana" w:hAnsi="Verdana" w:cs="Arial"/>
          <w:sz w:val="18"/>
          <w:szCs w:val="18"/>
        </w:rPr>
      </w:pPr>
    </w:p>
    <w:p w:rsidR="00F90FF5" w:rsidRPr="00FD204B" w:rsidRDefault="00F90FF5" w:rsidP="00F90FF5">
      <w:pPr>
        <w:ind w:right="328"/>
        <w:jc w:val="both"/>
        <w:rPr>
          <w:rFonts w:ascii="Verdana" w:hAnsi="Verdana" w:cs="Arial"/>
          <w:b/>
          <w:bCs/>
          <w:sz w:val="18"/>
          <w:szCs w:val="18"/>
        </w:rPr>
      </w:pPr>
      <w:r w:rsidRPr="00FD204B">
        <w:rPr>
          <w:rFonts w:ascii="Verdana" w:hAnsi="Verdana" w:cs="Arial"/>
          <w:b/>
          <w:sz w:val="18"/>
          <w:szCs w:val="18"/>
        </w:rPr>
        <w:t>Uniwersytetem</w:t>
      </w:r>
      <w:r w:rsidRPr="00FD204B">
        <w:rPr>
          <w:rFonts w:ascii="Verdana" w:hAnsi="Verdana" w:cs="Arial"/>
          <w:b/>
          <w:bCs/>
          <w:sz w:val="18"/>
          <w:szCs w:val="18"/>
        </w:rPr>
        <w:t xml:space="preserve"> Medycznym we Wrocławiu</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Wybrzeże L. Pasteura 1, 50- 367 Wrocław</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 xml:space="preserve">tel. 71 / </w:t>
      </w:r>
      <w:r>
        <w:rPr>
          <w:rFonts w:ascii="Verdana" w:hAnsi="Verdana" w:cs="Arial"/>
          <w:sz w:val="18"/>
          <w:szCs w:val="18"/>
        </w:rPr>
        <w:t>………………………..</w:t>
      </w:r>
      <w:r w:rsidRPr="00FD204B">
        <w:rPr>
          <w:rFonts w:ascii="Verdana" w:hAnsi="Verdana" w:cs="Arial"/>
          <w:sz w:val="18"/>
          <w:szCs w:val="18"/>
        </w:rPr>
        <w:t xml:space="preserve">, fax 71 / </w:t>
      </w:r>
      <w:r>
        <w:rPr>
          <w:rFonts w:ascii="Verdana" w:hAnsi="Verdana" w:cs="Arial"/>
          <w:sz w:val="18"/>
          <w:szCs w:val="18"/>
        </w:rPr>
        <w:t>…………………….</w:t>
      </w:r>
      <w:r w:rsidRPr="00FD204B">
        <w:rPr>
          <w:rFonts w:ascii="Verdana" w:hAnsi="Verdana" w:cs="Arial"/>
          <w:sz w:val="18"/>
          <w:szCs w:val="18"/>
        </w:rPr>
        <w:t>,</w:t>
      </w:r>
    </w:p>
    <w:p w:rsidR="00F90FF5" w:rsidRPr="00FD204B" w:rsidRDefault="00F90FF5" w:rsidP="00F90FF5">
      <w:pPr>
        <w:ind w:left="426" w:right="328"/>
        <w:jc w:val="both"/>
        <w:rPr>
          <w:rFonts w:ascii="Verdana" w:hAnsi="Verdana" w:cs="Arial"/>
          <w:bCs/>
          <w:sz w:val="18"/>
          <w:szCs w:val="18"/>
        </w:rPr>
      </w:pPr>
      <w:r w:rsidRPr="00FD204B">
        <w:rPr>
          <w:rFonts w:ascii="Verdana" w:hAnsi="Verdana" w:cs="Arial"/>
          <w:sz w:val="18"/>
          <w:szCs w:val="18"/>
        </w:rPr>
        <w:t xml:space="preserve">NIP: 896-000-57-79, REGON: </w:t>
      </w:r>
      <w:r w:rsidRPr="00FD204B">
        <w:rPr>
          <w:rFonts w:ascii="Verdana" w:hAnsi="Verdana" w:cs="Arial"/>
          <w:bCs/>
          <w:sz w:val="18"/>
          <w:szCs w:val="18"/>
        </w:rPr>
        <w:t>000288981</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który reprezentuje:</w:t>
      </w:r>
      <w:r>
        <w:rPr>
          <w:rFonts w:ascii="Verdana" w:hAnsi="Verdana" w:cs="Arial"/>
          <w:sz w:val="18"/>
          <w:szCs w:val="18"/>
        </w:rPr>
        <w:t xml:space="preserve"> ………………………………………………………………………………………………………</w:t>
      </w:r>
    </w:p>
    <w:p w:rsidR="00F90FF5" w:rsidRPr="00FD204B" w:rsidRDefault="00F90FF5" w:rsidP="00F90FF5">
      <w:pPr>
        <w:ind w:left="426" w:right="328"/>
        <w:jc w:val="both"/>
        <w:rPr>
          <w:rFonts w:ascii="Verdana" w:hAnsi="Verdana" w:cs="Arial"/>
          <w:sz w:val="18"/>
          <w:szCs w:val="18"/>
        </w:rPr>
      </w:pPr>
    </w:p>
    <w:p w:rsidR="00F90FF5" w:rsidRPr="00FD204B" w:rsidRDefault="00F90FF5" w:rsidP="00F90FF5">
      <w:pPr>
        <w:ind w:right="328"/>
        <w:jc w:val="both"/>
        <w:rPr>
          <w:rFonts w:ascii="Verdana" w:hAnsi="Verdana" w:cs="Arial"/>
          <w:sz w:val="18"/>
          <w:szCs w:val="18"/>
        </w:rPr>
      </w:pPr>
      <w:r w:rsidRPr="00FD204B">
        <w:rPr>
          <w:rFonts w:ascii="Verdana" w:hAnsi="Verdana" w:cs="Arial"/>
          <w:sz w:val="18"/>
          <w:szCs w:val="18"/>
        </w:rPr>
        <w:t xml:space="preserve">zwanym dalej </w:t>
      </w:r>
      <w:r w:rsidRPr="00FD204B">
        <w:rPr>
          <w:rFonts w:ascii="Verdana" w:hAnsi="Verdana" w:cs="Arial"/>
          <w:b/>
          <w:sz w:val="18"/>
          <w:szCs w:val="18"/>
        </w:rPr>
        <w:t>„Zamawiającym”</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sidRPr="00FD204B">
        <w:rPr>
          <w:rFonts w:ascii="Verdana" w:hAnsi="Verdana" w:cs="Arial"/>
          <w:sz w:val="18"/>
          <w:szCs w:val="18"/>
        </w:rPr>
        <w:t xml:space="preserve">a: </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Pr>
          <w:rFonts w:ascii="Verdana" w:hAnsi="Verdana" w:cs="Arial"/>
          <w:sz w:val="18"/>
          <w:szCs w:val="18"/>
        </w:rPr>
        <w:t>………………………………………………………………………………………………………………………………………………………………………….</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Pr>
          <w:rFonts w:ascii="Verdana" w:hAnsi="Verdana" w:cs="Arial"/>
          <w:sz w:val="18"/>
          <w:szCs w:val="18"/>
        </w:rPr>
        <w:t>………………………………………………………………………………………………………………………………………………………………………….</w:t>
      </w:r>
    </w:p>
    <w:p w:rsidR="00F90FF5" w:rsidRDefault="00F90FF5" w:rsidP="00F90FF5">
      <w:pPr>
        <w:ind w:right="-2"/>
        <w:jc w:val="both"/>
        <w:rPr>
          <w:rFonts w:ascii="Verdana" w:hAnsi="Verdana" w:cs="Arial"/>
          <w:sz w:val="18"/>
          <w:szCs w:val="18"/>
        </w:rPr>
      </w:pPr>
    </w:p>
    <w:p w:rsidR="00F90FF5" w:rsidRPr="00FD204B" w:rsidRDefault="00F90FF5" w:rsidP="00F90FF5">
      <w:pPr>
        <w:ind w:right="-2"/>
        <w:jc w:val="both"/>
        <w:rPr>
          <w:rFonts w:ascii="Verdana" w:hAnsi="Verdana" w:cs="Arial"/>
          <w:sz w:val="18"/>
          <w:szCs w:val="18"/>
        </w:rPr>
      </w:pPr>
      <w:r w:rsidRPr="00FD204B">
        <w:rPr>
          <w:rFonts w:ascii="Verdana" w:hAnsi="Verdana" w:cs="Arial"/>
          <w:sz w:val="18"/>
          <w:szCs w:val="18"/>
        </w:rPr>
        <w:t xml:space="preserve"> </w:t>
      </w:r>
    </w:p>
    <w:p w:rsidR="00F90FF5" w:rsidRPr="00FD204B" w:rsidRDefault="00F90FF5" w:rsidP="00F90FF5">
      <w:pPr>
        <w:ind w:right="-2"/>
        <w:jc w:val="both"/>
        <w:rPr>
          <w:rFonts w:ascii="Verdana" w:hAnsi="Verdana" w:cs="Arial"/>
          <w:bCs/>
          <w:sz w:val="18"/>
          <w:szCs w:val="18"/>
        </w:rPr>
      </w:pPr>
      <w:r w:rsidRPr="00FD204B">
        <w:rPr>
          <w:rFonts w:ascii="Verdana" w:hAnsi="Verdana" w:cs="Arial"/>
          <w:bCs/>
          <w:sz w:val="18"/>
          <w:szCs w:val="18"/>
        </w:rPr>
        <w:t>zwanym dalej „</w:t>
      </w:r>
      <w:r w:rsidRPr="00FD204B">
        <w:rPr>
          <w:rFonts w:ascii="Verdana" w:hAnsi="Verdana" w:cs="Arial"/>
          <w:b/>
          <w:bCs/>
          <w:sz w:val="18"/>
          <w:szCs w:val="18"/>
        </w:rPr>
        <w:t>Wykonawcą</w:t>
      </w:r>
      <w:r w:rsidRPr="00FD204B">
        <w:rPr>
          <w:rFonts w:ascii="Verdana" w:hAnsi="Verdana" w:cs="Arial"/>
          <w:bCs/>
          <w:sz w:val="18"/>
          <w:szCs w:val="18"/>
        </w:rPr>
        <w:t>”</w:t>
      </w:r>
    </w:p>
    <w:p w:rsidR="00F90FF5" w:rsidRPr="00FD204B" w:rsidRDefault="00F90FF5" w:rsidP="00F90FF5">
      <w:pPr>
        <w:ind w:right="-2"/>
        <w:jc w:val="both"/>
        <w:rPr>
          <w:rFonts w:ascii="Verdana" w:hAnsi="Verdana" w:cs="Arial"/>
          <w:bCs/>
          <w:sz w:val="18"/>
          <w:szCs w:val="18"/>
        </w:rPr>
      </w:pPr>
    </w:p>
    <w:p w:rsidR="00F90FF5" w:rsidRDefault="00F90FF5" w:rsidP="00F90FF5">
      <w:pPr>
        <w:spacing w:before="120"/>
        <w:ind w:right="44"/>
        <w:jc w:val="both"/>
        <w:rPr>
          <w:rFonts w:ascii="Verdana" w:hAnsi="Verdana" w:cs="Arial"/>
          <w:sz w:val="18"/>
          <w:szCs w:val="18"/>
        </w:rPr>
      </w:pPr>
      <w:r w:rsidRPr="00FD204B">
        <w:rPr>
          <w:rFonts w:ascii="Verdana" w:hAnsi="Verdana" w:cs="Arial"/>
          <w:sz w:val="18"/>
          <w:szCs w:val="18"/>
        </w:rPr>
        <w:t>W wyniku rozstrzygniętego postępowania o udzielenie zamówienia publicznego</w:t>
      </w:r>
      <w:r>
        <w:rPr>
          <w:rFonts w:ascii="Verdana" w:hAnsi="Verdana" w:cs="Arial"/>
          <w:sz w:val="18"/>
          <w:szCs w:val="18"/>
        </w:rPr>
        <w:t>:</w:t>
      </w:r>
    </w:p>
    <w:p w:rsidR="00C5228E" w:rsidRPr="00050BEA" w:rsidRDefault="00C5228E" w:rsidP="00C5228E">
      <w:pPr>
        <w:rPr>
          <w:rFonts w:ascii="Verdana" w:hAnsi="Verdana"/>
          <w:b/>
          <w:sz w:val="18"/>
          <w:szCs w:val="18"/>
        </w:rPr>
      </w:pPr>
      <w:r w:rsidRPr="00050BEA">
        <w:rPr>
          <w:rFonts w:ascii="Verdana" w:hAnsi="Verdana"/>
          <w:b/>
          <w:sz w:val="18"/>
          <w:szCs w:val="18"/>
        </w:rPr>
        <w:t>Dostawa sprzętu stomatologicznego oraz materiałów eksploatacyjnych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C5228E" w:rsidRPr="00050BEA" w:rsidRDefault="00C5228E" w:rsidP="00C5228E">
      <w:pPr>
        <w:rPr>
          <w:rFonts w:ascii="Verdana" w:hAnsi="Verdana"/>
          <w:b/>
          <w:sz w:val="18"/>
          <w:szCs w:val="18"/>
        </w:rPr>
      </w:pPr>
      <w:r w:rsidRPr="00050BEA">
        <w:rPr>
          <w:rFonts w:ascii="Verdana" w:hAnsi="Verdana"/>
          <w:b/>
          <w:sz w:val="18"/>
          <w:szCs w:val="18"/>
        </w:rPr>
        <w:t xml:space="preserve">Przedmiot podzielono na 2 części: </w:t>
      </w:r>
    </w:p>
    <w:p w:rsidR="00C5228E" w:rsidRDefault="00C5228E" w:rsidP="00C5228E">
      <w:pPr>
        <w:rPr>
          <w:rFonts w:ascii="Verdana" w:hAnsi="Verdana"/>
          <w:b/>
          <w:sz w:val="18"/>
          <w:szCs w:val="18"/>
        </w:rPr>
      </w:pPr>
    </w:p>
    <w:p w:rsidR="00C5228E" w:rsidRPr="00050BEA" w:rsidRDefault="00C5228E" w:rsidP="00C5228E">
      <w:pPr>
        <w:rPr>
          <w:rFonts w:ascii="Verdana" w:hAnsi="Verdana"/>
          <w:b/>
          <w:sz w:val="18"/>
          <w:szCs w:val="18"/>
        </w:rPr>
      </w:pPr>
      <w:r w:rsidRPr="00050BEA">
        <w:rPr>
          <w:rFonts w:ascii="Verdana" w:hAnsi="Verdana"/>
          <w:b/>
          <w:sz w:val="18"/>
          <w:szCs w:val="18"/>
        </w:rPr>
        <w:t>Część A – Dostawa sprzętu stomatologicznego,</w:t>
      </w:r>
    </w:p>
    <w:p w:rsidR="00C5228E" w:rsidRDefault="00C5228E" w:rsidP="00C5228E">
      <w:pPr>
        <w:rPr>
          <w:rFonts w:ascii="Verdana" w:hAnsi="Verdana"/>
          <w:b/>
          <w:sz w:val="18"/>
          <w:szCs w:val="18"/>
        </w:rPr>
      </w:pPr>
    </w:p>
    <w:p w:rsidR="00C5228E" w:rsidRPr="00050BEA" w:rsidRDefault="00C5228E" w:rsidP="00C5228E">
      <w:pPr>
        <w:rPr>
          <w:rFonts w:ascii="Verdana" w:hAnsi="Verdana"/>
          <w:b/>
          <w:sz w:val="18"/>
          <w:szCs w:val="18"/>
        </w:rPr>
      </w:pPr>
      <w:r w:rsidRPr="00050BEA">
        <w:rPr>
          <w:rFonts w:ascii="Verdana" w:hAnsi="Verdana"/>
          <w:b/>
          <w:sz w:val="18"/>
          <w:szCs w:val="18"/>
        </w:rPr>
        <w:t>Część B – Dostawa materiałów eksploatacyjnych kompatybilnych z systemem Cerec CAD/CAM (</w:t>
      </w:r>
      <w:proofErr w:type="spellStart"/>
      <w:r w:rsidRPr="00050BEA">
        <w:rPr>
          <w:rFonts w:ascii="Verdana" w:hAnsi="Verdana"/>
          <w:b/>
          <w:sz w:val="18"/>
          <w:szCs w:val="18"/>
        </w:rPr>
        <w:t>Sirona</w:t>
      </w:r>
      <w:proofErr w:type="spellEnd"/>
      <w:r w:rsidRPr="00050BEA">
        <w:rPr>
          <w:rFonts w:ascii="Verdana" w:hAnsi="Verdana"/>
          <w:b/>
          <w:sz w:val="18"/>
          <w:szCs w:val="18"/>
        </w:rPr>
        <w:t>)</w:t>
      </w:r>
      <w:r>
        <w:rPr>
          <w:rFonts w:ascii="Verdana" w:hAnsi="Verdana"/>
          <w:b/>
          <w:sz w:val="18"/>
          <w:szCs w:val="18"/>
        </w:rPr>
        <w:t>,</w:t>
      </w:r>
    </w:p>
    <w:p w:rsidR="00C553E4" w:rsidRDefault="00C553E4" w:rsidP="0083031E">
      <w:pPr>
        <w:spacing w:before="60"/>
        <w:ind w:right="471"/>
        <w:jc w:val="both"/>
        <w:rPr>
          <w:rFonts w:ascii="Verdana" w:hAnsi="Verdana" w:cs="Arial"/>
          <w:sz w:val="18"/>
          <w:szCs w:val="18"/>
        </w:rPr>
      </w:pPr>
    </w:p>
    <w:p w:rsidR="00F90FF5" w:rsidRPr="00FD204B" w:rsidRDefault="00F90FF5" w:rsidP="0083031E">
      <w:pPr>
        <w:spacing w:before="60"/>
        <w:ind w:right="471"/>
        <w:jc w:val="both"/>
        <w:rPr>
          <w:rFonts w:ascii="Verdana" w:hAnsi="Verdana" w:cs="Arial"/>
          <w:sz w:val="18"/>
          <w:szCs w:val="18"/>
        </w:rPr>
      </w:pPr>
      <w:r w:rsidRPr="00FD204B">
        <w:rPr>
          <w:rFonts w:ascii="Verdana" w:hAnsi="Verdana" w:cs="Arial"/>
          <w:sz w:val="18"/>
          <w:szCs w:val="18"/>
        </w:rPr>
        <w:t xml:space="preserve">nr </w:t>
      </w: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C5228E">
        <w:rPr>
          <w:rFonts w:ascii="Verdana" w:hAnsi="Verdana"/>
          <w:b/>
          <w:bCs/>
          <w:sz w:val="18"/>
          <w:szCs w:val="18"/>
        </w:rPr>
        <w:t>58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FD204B">
        <w:rPr>
          <w:rFonts w:ascii="Verdana" w:hAnsi="Verdana" w:cs="Arial"/>
          <w:bCs/>
          <w:sz w:val="18"/>
          <w:szCs w:val="18"/>
        </w:rPr>
        <w:t>,</w:t>
      </w:r>
      <w:r w:rsidRPr="00FD204B">
        <w:rPr>
          <w:rFonts w:ascii="Verdana" w:hAnsi="Verdana" w:cs="Arial"/>
          <w:sz w:val="18"/>
          <w:szCs w:val="18"/>
        </w:rPr>
        <w:t xml:space="preserve"> prowadzonego w trybie przetargu nieograniczonego, zawarta zostaje umowa następującej treści:</w:t>
      </w:r>
    </w:p>
    <w:p w:rsidR="00F90FF5" w:rsidRDefault="00F90FF5" w:rsidP="00F90FF5">
      <w:pPr>
        <w:ind w:right="-2"/>
        <w:jc w:val="center"/>
        <w:rPr>
          <w:rFonts w:ascii="Verdana" w:hAnsi="Verdana" w:cs="Arial"/>
          <w:b/>
          <w:bCs/>
          <w:sz w:val="18"/>
          <w:szCs w:val="18"/>
        </w:rPr>
      </w:pPr>
    </w:p>
    <w:p w:rsidR="00F90FF5" w:rsidRPr="00FD204B" w:rsidRDefault="00F90FF5" w:rsidP="00F90FF5">
      <w:pPr>
        <w:ind w:right="-2"/>
        <w:jc w:val="center"/>
        <w:rPr>
          <w:rFonts w:ascii="Verdana" w:hAnsi="Verdana" w:cs="Arial"/>
          <w:b/>
          <w:bCs/>
          <w:sz w:val="18"/>
          <w:szCs w:val="18"/>
        </w:rPr>
      </w:pPr>
      <w:r>
        <w:rPr>
          <w:rFonts w:ascii="Verdana" w:hAnsi="Verdana" w:cs="Arial"/>
          <w:b/>
          <w:bCs/>
          <w:sz w:val="18"/>
          <w:szCs w:val="18"/>
        </w:rPr>
        <w:t>§ 1. Przedmiot umowy</w:t>
      </w:r>
    </w:p>
    <w:p w:rsidR="00F90FF5" w:rsidRPr="00C9485F" w:rsidRDefault="00F90FF5" w:rsidP="007E54EB">
      <w:pPr>
        <w:pStyle w:val="Akapitzlist"/>
        <w:numPr>
          <w:ilvl w:val="0"/>
          <w:numId w:val="60"/>
        </w:numPr>
        <w:tabs>
          <w:tab w:val="clear" w:pos="1980"/>
          <w:tab w:val="num" w:pos="426"/>
        </w:tabs>
        <w:autoSpaceDE w:val="0"/>
        <w:autoSpaceDN w:val="0"/>
        <w:adjustRightInd w:val="0"/>
        <w:spacing w:before="60"/>
        <w:ind w:left="426" w:hanging="426"/>
        <w:jc w:val="both"/>
        <w:rPr>
          <w:rFonts w:ascii="Verdana" w:hAnsi="Verdana"/>
          <w:b/>
          <w:sz w:val="18"/>
          <w:szCs w:val="18"/>
        </w:rPr>
      </w:pPr>
      <w:r w:rsidRPr="007467AA">
        <w:rPr>
          <w:rFonts w:ascii="Verdana" w:hAnsi="Verdana" w:cs="Arial"/>
          <w:sz w:val="18"/>
          <w:szCs w:val="18"/>
        </w:rPr>
        <w:t>Przedmiotem niniejszej umowy jest</w:t>
      </w:r>
      <w:r>
        <w:rPr>
          <w:rFonts w:ascii="Verdana" w:hAnsi="Verdana" w:cs="Arial"/>
          <w:sz w:val="18"/>
          <w:szCs w:val="18"/>
        </w:rPr>
        <w:t>:</w:t>
      </w:r>
    </w:p>
    <w:p w:rsidR="005E1207" w:rsidRDefault="005E1207" w:rsidP="005E1207">
      <w:pPr>
        <w:ind w:left="426" w:right="470"/>
        <w:jc w:val="both"/>
        <w:rPr>
          <w:rFonts w:ascii="Verdana" w:hAnsi="Verdana"/>
          <w:sz w:val="18"/>
          <w:szCs w:val="18"/>
        </w:rPr>
      </w:pPr>
      <w:r w:rsidRPr="005E1207">
        <w:rPr>
          <w:rFonts w:ascii="Verdana" w:hAnsi="Verdana"/>
          <w:b/>
          <w:sz w:val="18"/>
          <w:szCs w:val="18"/>
        </w:rPr>
        <w:t xml:space="preserve">Część A – </w:t>
      </w:r>
      <w:r w:rsidR="00C5228E" w:rsidRPr="00050BEA">
        <w:rPr>
          <w:rFonts w:ascii="Verdana" w:hAnsi="Verdana"/>
          <w:b/>
          <w:sz w:val="18"/>
          <w:szCs w:val="18"/>
        </w:rPr>
        <w:t>Do</w:t>
      </w:r>
      <w:r w:rsidR="00C5228E">
        <w:rPr>
          <w:rFonts w:ascii="Verdana" w:hAnsi="Verdana"/>
          <w:b/>
          <w:sz w:val="18"/>
          <w:szCs w:val="18"/>
        </w:rPr>
        <w:t>stawa sprzętu stomatologicznego</w:t>
      </w:r>
      <w:r w:rsidR="00175902">
        <w:rPr>
          <w:rFonts w:ascii="Verdana" w:hAnsi="Verdana"/>
          <w:b/>
          <w:sz w:val="18"/>
          <w:szCs w:val="18"/>
        </w:rPr>
        <w:t>,</w:t>
      </w:r>
      <w:r w:rsidRPr="005E1207">
        <w:rPr>
          <w:rFonts w:ascii="Verdana" w:hAnsi="Verdana"/>
          <w:b/>
          <w:sz w:val="18"/>
          <w:szCs w:val="18"/>
        </w:rPr>
        <w:t xml:space="preserve"> </w:t>
      </w:r>
      <w:r w:rsidR="00175902" w:rsidRPr="00C9485F">
        <w:rPr>
          <w:rFonts w:ascii="Verdana" w:hAnsi="Verdana"/>
          <w:sz w:val="18"/>
          <w:szCs w:val="18"/>
        </w:rPr>
        <w:t>zwan</w:t>
      </w:r>
      <w:r w:rsidR="00175902">
        <w:rPr>
          <w:rFonts w:ascii="Verdana" w:hAnsi="Verdana"/>
          <w:sz w:val="18"/>
          <w:szCs w:val="18"/>
        </w:rPr>
        <w:t>ego</w:t>
      </w:r>
      <w:r w:rsidR="00175902" w:rsidRPr="00C9485F">
        <w:rPr>
          <w:rFonts w:ascii="Verdana" w:hAnsi="Verdana"/>
          <w:sz w:val="18"/>
          <w:szCs w:val="18"/>
        </w:rPr>
        <w:t xml:space="preserve"> dalej „przedmiotem umowy”</w:t>
      </w:r>
      <w:r w:rsidR="00175902">
        <w:rPr>
          <w:rFonts w:ascii="Verdana" w:hAnsi="Verdana"/>
          <w:sz w:val="18"/>
          <w:szCs w:val="18"/>
        </w:rPr>
        <w:t>,</w:t>
      </w:r>
      <w:r w:rsidRPr="005E1207">
        <w:rPr>
          <w:rFonts w:ascii="Verdana" w:hAnsi="Verdana"/>
          <w:b/>
          <w:sz w:val="18"/>
          <w:szCs w:val="18"/>
        </w:rPr>
        <w:t xml:space="preserve"> </w:t>
      </w:r>
      <w:r w:rsidR="00C5228E">
        <w:rPr>
          <w:rFonts w:ascii="Verdana" w:hAnsi="Verdana"/>
          <w:b/>
          <w:sz w:val="18"/>
          <w:szCs w:val="18"/>
        </w:rPr>
        <w:t xml:space="preserve">na potrzeby Centrum Szkoleniowo – Konferencyjne </w:t>
      </w:r>
      <w:r w:rsidR="00175902">
        <w:rPr>
          <w:rFonts w:ascii="Verdana" w:hAnsi="Verdana"/>
          <w:sz w:val="18"/>
          <w:szCs w:val="18"/>
        </w:rPr>
        <w:t xml:space="preserve">Uniwersytetu Medycznego we Wrocławiu przy ul. Marcinkowskiego </w:t>
      </w:r>
      <w:r w:rsidR="00BE2BE6">
        <w:rPr>
          <w:rFonts w:ascii="Verdana" w:hAnsi="Verdana"/>
          <w:sz w:val="18"/>
          <w:szCs w:val="18"/>
        </w:rPr>
        <w:t>2-6</w:t>
      </w:r>
      <w:r w:rsidR="00175902">
        <w:rPr>
          <w:rFonts w:ascii="Verdana" w:hAnsi="Verdana"/>
          <w:sz w:val="18"/>
          <w:szCs w:val="18"/>
        </w:rPr>
        <w:t>, 50-368 Wrocław</w:t>
      </w:r>
      <w:r w:rsidR="00F90FF5" w:rsidRPr="00C9485F">
        <w:rPr>
          <w:rFonts w:ascii="Verdana" w:hAnsi="Verdana"/>
          <w:sz w:val="18"/>
          <w:szCs w:val="18"/>
        </w:rPr>
        <w:t xml:space="preserve">, </w:t>
      </w:r>
      <w:r w:rsidR="00175902">
        <w:rPr>
          <w:rFonts w:ascii="Verdana" w:hAnsi="Verdana"/>
          <w:sz w:val="18"/>
          <w:szCs w:val="18"/>
        </w:rPr>
        <w:t>zwanej dalej „</w:t>
      </w:r>
      <w:r w:rsidR="00F90FF5">
        <w:rPr>
          <w:rFonts w:ascii="Verdana" w:hAnsi="Verdana"/>
          <w:sz w:val="18"/>
          <w:szCs w:val="18"/>
        </w:rPr>
        <w:t>Użytkownik</w:t>
      </w:r>
      <w:r w:rsidR="00175902">
        <w:rPr>
          <w:rFonts w:ascii="Verdana" w:hAnsi="Verdana"/>
          <w:sz w:val="18"/>
          <w:szCs w:val="18"/>
        </w:rPr>
        <w:t>iem”</w:t>
      </w:r>
      <w:r w:rsidR="00F90FF5">
        <w:rPr>
          <w:rFonts w:ascii="Verdana" w:hAnsi="Verdana"/>
          <w:sz w:val="18"/>
          <w:szCs w:val="18"/>
        </w:rPr>
        <w:t>,</w:t>
      </w:r>
    </w:p>
    <w:p w:rsidR="005E1207" w:rsidRDefault="005E1207" w:rsidP="005E1207">
      <w:pPr>
        <w:ind w:left="426" w:right="470"/>
        <w:jc w:val="both"/>
        <w:rPr>
          <w:rFonts w:ascii="Verdana" w:hAnsi="Verdana"/>
          <w:b/>
          <w:color w:val="000000" w:themeColor="text1"/>
          <w:sz w:val="18"/>
          <w:szCs w:val="18"/>
        </w:rPr>
      </w:pPr>
    </w:p>
    <w:p w:rsidR="00791A9C" w:rsidRDefault="005E1207" w:rsidP="00791A9C">
      <w:pPr>
        <w:ind w:left="426" w:right="470"/>
        <w:jc w:val="both"/>
        <w:rPr>
          <w:rFonts w:ascii="Verdana" w:hAnsi="Verdana"/>
          <w:sz w:val="18"/>
          <w:szCs w:val="18"/>
        </w:rPr>
      </w:pPr>
      <w:r w:rsidRPr="001F7DC2">
        <w:rPr>
          <w:rFonts w:ascii="Verdana" w:hAnsi="Verdana"/>
          <w:b/>
          <w:color w:val="000000" w:themeColor="text1"/>
          <w:sz w:val="18"/>
          <w:szCs w:val="18"/>
        </w:rPr>
        <w:t xml:space="preserve">Część B – </w:t>
      </w:r>
      <w:r w:rsidR="00BE2BE6" w:rsidRPr="00050BEA">
        <w:rPr>
          <w:rFonts w:ascii="Verdana" w:hAnsi="Verdana"/>
          <w:b/>
          <w:sz w:val="18"/>
          <w:szCs w:val="18"/>
        </w:rPr>
        <w:t>Dostawa materiałów eksploatacyjnych kompatybilnych z systemem Cerec CAD/CAM (</w:t>
      </w:r>
      <w:proofErr w:type="spellStart"/>
      <w:r w:rsidR="00BE2BE6" w:rsidRPr="00050BEA">
        <w:rPr>
          <w:rFonts w:ascii="Verdana" w:hAnsi="Verdana"/>
          <w:b/>
          <w:sz w:val="18"/>
          <w:szCs w:val="18"/>
        </w:rPr>
        <w:t>Sirona</w:t>
      </w:r>
      <w:proofErr w:type="spellEnd"/>
      <w:r w:rsidR="00BE2BE6" w:rsidRPr="00050BEA">
        <w:rPr>
          <w:rFonts w:ascii="Verdana" w:hAnsi="Verdana"/>
          <w:b/>
          <w:sz w:val="18"/>
          <w:szCs w:val="18"/>
        </w:rPr>
        <w:t>)</w:t>
      </w:r>
      <w:r w:rsidR="00CC3494">
        <w:rPr>
          <w:rFonts w:ascii="Verdana" w:hAnsi="Verdana"/>
          <w:b/>
          <w:color w:val="000000" w:themeColor="text1"/>
          <w:sz w:val="18"/>
          <w:szCs w:val="18"/>
        </w:rPr>
        <w:t xml:space="preserve">, </w:t>
      </w:r>
      <w:r w:rsidR="00CC3494" w:rsidRPr="00C9485F">
        <w:rPr>
          <w:rFonts w:ascii="Verdana" w:hAnsi="Verdana"/>
          <w:sz w:val="18"/>
          <w:szCs w:val="18"/>
        </w:rPr>
        <w:t>zwan</w:t>
      </w:r>
      <w:r w:rsidR="00CC3494">
        <w:rPr>
          <w:rFonts w:ascii="Verdana" w:hAnsi="Verdana"/>
          <w:sz w:val="18"/>
          <w:szCs w:val="18"/>
        </w:rPr>
        <w:t>ych</w:t>
      </w:r>
      <w:r w:rsidR="00CC3494" w:rsidRPr="00C9485F">
        <w:rPr>
          <w:rFonts w:ascii="Verdana" w:hAnsi="Verdana"/>
          <w:sz w:val="18"/>
          <w:szCs w:val="18"/>
        </w:rPr>
        <w:t xml:space="preserve"> dalej „przedmiotem umowy”,</w:t>
      </w:r>
      <w:r w:rsidRPr="001F7DC2">
        <w:rPr>
          <w:rFonts w:ascii="Verdana" w:hAnsi="Verdana"/>
          <w:b/>
          <w:color w:val="000000" w:themeColor="text1"/>
          <w:sz w:val="18"/>
          <w:szCs w:val="18"/>
        </w:rPr>
        <w:t xml:space="preserve"> </w:t>
      </w:r>
      <w:r w:rsidR="00CC3494">
        <w:rPr>
          <w:rFonts w:ascii="Verdana" w:hAnsi="Verdana"/>
          <w:b/>
          <w:color w:val="000000" w:themeColor="text1"/>
          <w:sz w:val="18"/>
          <w:szCs w:val="18"/>
        </w:rPr>
        <w:t xml:space="preserve">na potrzeby </w:t>
      </w:r>
      <w:r w:rsidR="00BE2BE6">
        <w:rPr>
          <w:rFonts w:ascii="Verdana" w:hAnsi="Verdana"/>
          <w:b/>
          <w:sz w:val="18"/>
          <w:szCs w:val="18"/>
        </w:rPr>
        <w:t xml:space="preserve">Centrum Szkoleniowo – Konferencyjne </w:t>
      </w:r>
      <w:r w:rsidR="00BE2BE6">
        <w:rPr>
          <w:rFonts w:ascii="Verdana" w:hAnsi="Verdana"/>
          <w:sz w:val="18"/>
          <w:szCs w:val="18"/>
        </w:rPr>
        <w:t>Uniwersytetu Medycznego we Wrocławiu przy ul. Marcinkowskiego 2-6, 50-368 Wrocław</w:t>
      </w:r>
      <w:r w:rsidR="00BE2BE6" w:rsidRPr="00C9485F">
        <w:rPr>
          <w:rFonts w:ascii="Verdana" w:hAnsi="Verdana"/>
          <w:sz w:val="18"/>
          <w:szCs w:val="18"/>
        </w:rPr>
        <w:t xml:space="preserve">, </w:t>
      </w:r>
      <w:r w:rsidR="00BE2BE6">
        <w:rPr>
          <w:rFonts w:ascii="Verdana" w:hAnsi="Verdana"/>
          <w:sz w:val="18"/>
          <w:szCs w:val="18"/>
        </w:rPr>
        <w:t>zwanej dalej „Użytkownikiem”,</w:t>
      </w:r>
    </w:p>
    <w:p w:rsidR="00791A9C" w:rsidRDefault="00791A9C" w:rsidP="00791A9C">
      <w:pPr>
        <w:ind w:left="426" w:right="470"/>
        <w:jc w:val="both"/>
        <w:rPr>
          <w:rFonts w:ascii="Verdana" w:hAnsi="Verdana"/>
          <w:b/>
          <w:color w:val="000000" w:themeColor="text1"/>
          <w:sz w:val="18"/>
          <w:szCs w:val="18"/>
        </w:rPr>
      </w:pPr>
    </w:p>
    <w:p w:rsidR="00F90FF5" w:rsidRPr="0046084D" w:rsidRDefault="00F90FF5" w:rsidP="00F90FF5">
      <w:pPr>
        <w:ind w:left="426" w:right="471"/>
        <w:jc w:val="both"/>
        <w:rPr>
          <w:rFonts w:ascii="Verdana" w:hAnsi="Verdana"/>
          <w:b/>
          <w:color w:val="000000" w:themeColor="text1"/>
          <w:sz w:val="18"/>
          <w:szCs w:val="18"/>
        </w:rPr>
      </w:pPr>
      <w:r w:rsidRPr="0099459D">
        <w:rPr>
          <w:rFonts w:ascii="Verdana" w:hAnsi="Verdana"/>
          <w:bCs/>
          <w:color w:val="000000" w:themeColor="text1"/>
          <w:sz w:val="18"/>
          <w:szCs w:val="18"/>
        </w:rPr>
        <w:t xml:space="preserve">– </w:t>
      </w:r>
      <w:r w:rsidRPr="00C33C07">
        <w:rPr>
          <w:rFonts w:ascii="Verdana" w:hAnsi="Verdana"/>
          <w:bCs/>
          <w:color w:val="000000" w:themeColor="text1"/>
          <w:sz w:val="18"/>
          <w:szCs w:val="18"/>
        </w:rPr>
        <w:t>na miejsce wskazane przez Użytkownika</w:t>
      </w:r>
      <w:r>
        <w:rPr>
          <w:rFonts w:ascii="Verdana" w:hAnsi="Verdana"/>
          <w:bCs/>
          <w:color w:val="000000" w:themeColor="text1"/>
          <w:sz w:val="18"/>
          <w:szCs w:val="18"/>
        </w:rPr>
        <w:t xml:space="preserve"> </w:t>
      </w:r>
      <w:r w:rsidRPr="00C05719">
        <w:rPr>
          <w:rFonts w:ascii="Verdana" w:hAnsi="Verdana"/>
          <w:bCs/>
          <w:color w:val="000000" w:themeColor="text1"/>
          <w:sz w:val="18"/>
          <w:szCs w:val="18"/>
        </w:rPr>
        <w:t xml:space="preserve">– z zapewnieniem właściwego transportu gwarantującego bezpieczną i bezusterkową dostawę. Wykonawca ponosi ryzyko ewentualnego uszkodzenia lub utraty przedmiotu umowy do </w:t>
      </w:r>
      <w:r w:rsidRPr="0046084D">
        <w:rPr>
          <w:rFonts w:ascii="Verdana" w:hAnsi="Verdana"/>
          <w:bCs/>
          <w:color w:val="000000" w:themeColor="text1"/>
          <w:sz w:val="18"/>
          <w:szCs w:val="18"/>
        </w:rPr>
        <w:t>czasu wydania przedmiotu umowy Zamawiającemu.</w:t>
      </w:r>
    </w:p>
    <w:p w:rsidR="00D90B60" w:rsidRDefault="00F5161C" w:rsidP="007E54EB">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sidRPr="0044671B">
        <w:rPr>
          <w:rFonts w:ascii="Verdana" w:hAnsi="Verdana" w:cs="Arial"/>
          <w:color w:val="000000" w:themeColor="text1"/>
          <w:sz w:val="18"/>
          <w:szCs w:val="18"/>
        </w:rPr>
        <w:t>Szczegółowy zakres przedmiotu zamówienia określa</w:t>
      </w:r>
      <w:r w:rsidR="00D90B60">
        <w:rPr>
          <w:rFonts w:ascii="Verdana" w:hAnsi="Verdana" w:cs="Arial"/>
          <w:color w:val="000000" w:themeColor="text1"/>
          <w:sz w:val="18"/>
          <w:szCs w:val="18"/>
        </w:rPr>
        <w:t>:</w:t>
      </w:r>
    </w:p>
    <w:p w:rsidR="00CA244F" w:rsidRDefault="00D90B60" w:rsidP="00D90B60">
      <w:pPr>
        <w:pStyle w:val="Akapitzlist"/>
        <w:autoSpaceDE w:val="0"/>
        <w:autoSpaceDN w:val="0"/>
        <w:adjustRightInd w:val="0"/>
        <w:ind w:left="426" w:right="470"/>
        <w:jc w:val="both"/>
        <w:rPr>
          <w:rFonts w:ascii="Verdana" w:hAnsi="Verdana" w:cs="Arial"/>
          <w:color w:val="000000" w:themeColor="text1"/>
          <w:sz w:val="18"/>
          <w:szCs w:val="18"/>
        </w:rPr>
      </w:pPr>
      <w:r>
        <w:rPr>
          <w:rFonts w:ascii="Verdana" w:hAnsi="Verdana" w:cs="Arial"/>
          <w:color w:val="000000" w:themeColor="text1"/>
          <w:sz w:val="18"/>
          <w:szCs w:val="18"/>
        </w:rPr>
        <w:t>Cześć A</w:t>
      </w:r>
      <w:r w:rsidRPr="0044671B">
        <w:rPr>
          <w:rFonts w:ascii="Verdana" w:hAnsi="Verdana" w:cs="Arial"/>
          <w:color w:val="000000" w:themeColor="text1"/>
          <w:sz w:val="18"/>
          <w:szCs w:val="18"/>
        </w:rPr>
        <w:t xml:space="preserve"> – </w:t>
      </w:r>
      <w:r>
        <w:rPr>
          <w:rFonts w:ascii="Verdana" w:hAnsi="Verdana" w:cs="Arial"/>
          <w:color w:val="000000" w:themeColor="text1"/>
          <w:sz w:val="18"/>
          <w:szCs w:val="18"/>
        </w:rPr>
        <w:t>Arkusz informacji</w:t>
      </w:r>
      <w:r w:rsidRPr="0044671B">
        <w:rPr>
          <w:rFonts w:ascii="Verdana" w:hAnsi="Verdana" w:cs="Arial"/>
          <w:color w:val="000000" w:themeColor="text1"/>
          <w:sz w:val="18"/>
          <w:szCs w:val="18"/>
        </w:rPr>
        <w:t xml:space="preserve"> techniczn</w:t>
      </w:r>
      <w:r>
        <w:rPr>
          <w:rFonts w:ascii="Verdana" w:hAnsi="Verdana" w:cs="Arial"/>
          <w:color w:val="000000" w:themeColor="text1"/>
          <w:sz w:val="18"/>
          <w:szCs w:val="18"/>
        </w:rPr>
        <w:t>ej stanowiący</w:t>
      </w:r>
      <w:r w:rsidRPr="0044671B">
        <w:rPr>
          <w:rFonts w:ascii="Verdana" w:hAnsi="Verdana" w:cs="Arial"/>
          <w:b/>
          <w:color w:val="000000" w:themeColor="text1"/>
          <w:sz w:val="18"/>
          <w:szCs w:val="18"/>
        </w:rPr>
        <w:t xml:space="preserve"> </w:t>
      </w:r>
      <w:r w:rsidR="00F5161C" w:rsidRPr="0044671B">
        <w:rPr>
          <w:rFonts w:ascii="Verdana" w:hAnsi="Verdana" w:cs="Arial"/>
          <w:b/>
          <w:color w:val="000000" w:themeColor="text1"/>
          <w:sz w:val="18"/>
          <w:szCs w:val="18"/>
        </w:rPr>
        <w:t>załącznik nr 2</w:t>
      </w:r>
      <w:r w:rsidR="00F5161C" w:rsidRPr="0044671B">
        <w:rPr>
          <w:rFonts w:ascii="Verdana" w:hAnsi="Verdana" w:cs="Arial"/>
          <w:color w:val="000000" w:themeColor="text1"/>
          <w:sz w:val="18"/>
          <w:szCs w:val="18"/>
        </w:rPr>
        <w:t xml:space="preserve"> do umowy</w:t>
      </w:r>
      <w:r w:rsidR="00F90FF5" w:rsidRPr="0044671B">
        <w:rPr>
          <w:rFonts w:ascii="Verdana" w:hAnsi="Verdana" w:cs="Arial"/>
          <w:color w:val="000000" w:themeColor="text1"/>
          <w:sz w:val="18"/>
          <w:szCs w:val="18"/>
        </w:rPr>
        <w:t xml:space="preserve">. </w:t>
      </w:r>
    </w:p>
    <w:p w:rsidR="00B116BA" w:rsidRPr="00B116BA" w:rsidRDefault="00D90B60" w:rsidP="00B116BA">
      <w:pPr>
        <w:pStyle w:val="Akapitzlist"/>
        <w:autoSpaceDE w:val="0"/>
        <w:autoSpaceDN w:val="0"/>
        <w:adjustRightInd w:val="0"/>
        <w:ind w:left="426" w:right="470"/>
        <w:jc w:val="both"/>
        <w:rPr>
          <w:rFonts w:ascii="Verdana" w:hAnsi="Verdana" w:cs="Arial"/>
          <w:color w:val="000000" w:themeColor="text1"/>
          <w:sz w:val="18"/>
          <w:szCs w:val="18"/>
        </w:rPr>
      </w:pPr>
      <w:r>
        <w:rPr>
          <w:rFonts w:ascii="Verdana" w:hAnsi="Verdana" w:cs="Arial"/>
          <w:color w:val="000000" w:themeColor="text1"/>
          <w:sz w:val="18"/>
          <w:szCs w:val="18"/>
        </w:rPr>
        <w:t>Część B – Arkusz asortymentowo – cenowy stanowiący</w:t>
      </w:r>
      <w:r w:rsidRPr="0044671B">
        <w:rPr>
          <w:rFonts w:ascii="Verdana" w:hAnsi="Verdana" w:cs="Arial"/>
          <w:b/>
          <w:color w:val="000000" w:themeColor="text1"/>
          <w:sz w:val="18"/>
          <w:szCs w:val="18"/>
        </w:rPr>
        <w:t xml:space="preserve"> załącznik nr 2</w:t>
      </w:r>
      <w:r w:rsidRPr="0044671B">
        <w:rPr>
          <w:rFonts w:ascii="Verdana" w:hAnsi="Verdana" w:cs="Arial"/>
          <w:color w:val="000000" w:themeColor="text1"/>
          <w:sz w:val="18"/>
          <w:szCs w:val="18"/>
        </w:rPr>
        <w:t xml:space="preserve"> do umowy.</w:t>
      </w:r>
    </w:p>
    <w:p w:rsidR="00B116BA" w:rsidRDefault="00B116BA" w:rsidP="007E54EB">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Pr>
          <w:rFonts w:ascii="Verdana" w:hAnsi="Verdana" w:cs="Arial"/>
          <w:color w:val="000000" w:themeColor="text1"/>
          <w:sz w:val="18"/>
          <w:szCs w:val="18"/>
        </w:rPr>
        <w:lastRenderedPageBreak/>
        <w:t xml:space="preserve">Formularz ofertowy z dnia ……………………………… stanowi </w:t>
      </w:r>
      <w:r w:rsidRPr="00B116BA">
        <w:rPr>
          <w:rFonts w:ascii="Verdana" w:hAnsi="Verdana" w:cs="Arial"/>
          <w:b/>
          <w:color w:val="000000" w:themeColor="text1"/>
          <w:sz w:val="18"/>
          <w:szCs w:val="18"/>
        </w:rPr>
        <w:t>załącznik nr 1</w:t>
      </w:r>
      <w:r>
        <w:rPr>
          <w:rFonts w:ascii="Verdana" w:hAnsi="Verdana" w:cs="Arial"/>
          <w:color w:val="000000" w:themeColor="text1"/>
          <w:sz w:val="18"/>
          <w:szCs w:val="18"/>
        </w:rPr>
        <w:t xml:space="preserve"> do umowy.</w:t>
      </w:r>
    </w:p>
    <w:p w:rsidR="00F90FF5" w:rsidRPr="0046084D" w:rsidRDefault="00F90FF5" w:rsidP="007E54EB">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sidRPr="0046084D">
        <w:rPr>
          <w:rFonts w:ascii="Verdana" w:hAnsi="Verdana"/>
          <w:color w:val="000000" w:themeColor="text1"/>
          <w:sz w:val="18"/>
          <w:szCs w:val="18"/>
        </w:rPr>
        <w:t>Wykonawca oświadcza, że oferowan</w:t>
      </w:r>
      <w:r w:rsidR="00127500">
        <w:rPr>
          <w:rFonts w:ascii="Verdana" w:hAnsi="Verdana"/>
          <w:color w:val="000000" w:themeColor="text1"/>
          <w:sz w:val="18"/>
          <w:szCs w:val="18"/>
        </w:rPr>
        <w:t xml:space="preserve">y sprzęt / oferowane materiały eksploatacyjne </w:t>
      </w:r>
      <w:r w:rsidRPr="0046084D">
        <w:rPr>
          <w:rFonts w:ascii="Verdana" w:hAnsi="Verdana"/>
          <w:color w:val="000000" w:themeColor="text1"/>
          <w:sz w:val="18"/>
          <w:szCs w:val="18"/>
        </w:rPr>
        <w:t>stanowiąc</w:t>
      </w:r>
      <w:r w:rsidR="00127500">
        <w:rPr>
          <w:rFonts w:ascii="Verdana" w:hAnsi="Verdana"/>
          <w:color w:val="000000" w:themeColor="text1"/>
          <w:sz w:val="18"/>
          <w:szCs w:val="18"/>
        </w:rPr>
        <w:t>y/</w:t>
      </w:r>
      <w:r w:rsidRPr="0046084D">
        <w:rPr>
          <w:rFonts w:ascii="Verdana" w:hAnsi="Verdana"/>
          <w:color w:val="000000" w:themeColor="text1"/>
          <w:sz w:val="18"/>
          <w:szCs w:val="18"/>
        </w:rPr>
        <w:t xml:space="preserve">e przedmiot umowy </w:t>
      </w:r>
      <w:r w:rsidR="00127500">
        <w:rPr>
          <w:rFonts w:ascii="Verdana" w:hAnsi="Verdana"/>
          <w:color w:val="000000" w:themeColor="text1"/>
          <w:sz w:val="18"/>
          <w:szCs w:val="18"/>
        </w:rPr>
        <w:t xml:space="preserve">jest/ </w:t>
      </w:r>
      <w:r w:rsidRPr="0046084D">
        <w:rPr>
          <w:rFonts w:ascii="Verdana" w:hAnsi="Verdana"/>
          <w:color w:val="000000" w:themeColor="text1"/>
          <w:sz w:val="18"/>
          <w:szCs w:val="18"/>
        </w:rPr>
        <w:t xml:space="preserve">są </w:t>
      </w:r>
      <w:r w:rsidRPr="0046084D">
        <w:rPr>
          <w:rFonts w:ascii="Verdana" w:hAnsi="Verdana"/>
          <w:noProof/>
          <w:color w:val="000000" w:themeColor="text1"/>
          <w:sz w:val="18"/>
          <w:szCs w:val="18"/>
          <w:lang w:val="cs-CZ"/>
        </w:rPr>
        <w:t>fabrycznie now</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e, nie powystawow</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e, kompletn</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e i gotow</w:t>
      </w:r>
      <w:r w:rsidR="00127500">
        <w:rPr>
          <w:rFonts w:ascii="Verdana" w:hAnsi="Verdana"/>
          <w:noProof/>
          <w:color w:val="000000" w:themeColor="text1"/>
          <w:sz w:val="18"/>
          <w:szCs w:val="18"/>
          <w:lang w:val="cs-CZ"/>
        </w:rPr>
        <w:t>y/</w:t>
      </w:r>
      <w:r w:rsidRPr="0046084D">
        <w:rPr>
          <w:rFonts w:ascii="Verdana" w:hAnsi="Verdana"/>
          <w:noProof/>
          <w:color w:val="000000" w:themeColor="text1"/>
          <w:sz w:val="18"/>
          <w:szCs w:val="18"/>
          <w:lang w:val="cs-CZ"/>
        </w:rPr>
        <w:t>e do użytkowania bez dodatkowych zakupów i inwestycji</w:t>
      </w:r>
      <w:r w:rsidRPr="0046084D">
        <w:rPr>
          <w:rFonts w:ascii="Verdana" w:hAnsi="Verdana"/>
          <w:color w:val="000000" w:themeColor="text1"/>
          <w:sz w:val="18"/>
          <w:szCs w:val="18"/>
        </w:rPr>
        <w:t>.</w:t>
      </w:r>
    </w:p>
    <w:p w:rsidR="00F90FF5" w:rsidRPr="0046084D" w:rsidRDefault="00F90FF5" w:rsidP="007E54EB">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sidRPr="0046084D">
        <w:rPr>
          <w:rFonts w:ascii="Verdana" w:hAnsi="Verdana"/>
          <w:color w:val="000000" w:themeColor="text1"/>
          <w:sz w:val="18"/>
          <w:szCs w:val="18"/>
        </w:rPr>
        <w:t xml:space="preserve">Wykonawca oświadcza, że </w:t>
      </w:r>
      <w:r w:rsidR="00127500" w:rsidRPr="0046084D">
        <w:rPr>
          <w:rFonts w:ascii="Verdana" w:hAnsi="Verdana"/>
          <w:color w:val="000000" w:themeColor="text1"/>
          <w:sz w:val="18"/>
          <w:szCs w:val="18"/>
        </w:rPr>
        <w:t>oferowan</w:t>
      </w:r>
      <w:r w:rsidR="00127500">
        <w:rPr>
          <w:rFonts w:ascii="Verdana" w:hAnsi="Verdana"/>
          <w:color w:val="000000" w:themeColor="text1"/>
          <w:sz w:val="18"/>
          <w:szCs w:val="18"/>
        </w:rPr>
        <w:t xml:space="preserve">y sprzęt / oferowane materiały eksploatacyjne </w:t>
      </w:r>
      <w:r w:rsidR="00127500" w:rsidRPr="0046084D">
        <w:rPr>
          <w:rFonts w:ascii="Verdana" w:hAnsi="Verdana"/>
          <w:color w:val="000000" w:themeColor="text1"/>
          <w:sz w:val="18"/>
          <w:szCs w:val="18"/>
        </w:rPr>
        <w:t>stanowiąc</w:t>
      </w:r>
      <w:r w:rsidR="00127500">
        <w:rPr>
          <w:rFonts w:ascii="Verdana" w:hAnsi="Verdana"/>
          <w:color w:val="000000" w:themeColor="text1"/>
          <w:sz w:val="18"/>
          <w:szCs w:val="18"/>
        </w:rPr>
        <w:t>y/</w:t>
      </w:r>
      <w:r w:rsidR="00127500" w:rsidRPr="0046084D">
        <w:rPr>
          <w:rFonts w:ascii="Verdana" w:hAnsi="Verdana"/>
          <w:color w:val="000000" w:themeColor="text1"/>
          <w:sz w:val="18"/>
          <w:szCs w:val="18"/>
        </w:rPr>
        <w:t xml:space="preserve">e przedmiot umowy </w:t>
      </w:r>
      <w:r w:rsidR="00127500">
        <w:rPr>
          <w:rFonts w:ascii="Verdana" w:hAnsi="Verdana"/>
          <w:color w:val="000000" w:themeColor="text1"/>
          <w:sz w:val="18"/>
          <w:szCs w:val="18"/>
        </w:rPr>
        <w:t xml:space="preserve">jest/ </w:t>
      </w:r>
      <w:r w:rsidR="00127500" w:rsidRPr="0046084D">
        <w:rPr>
          <w:rFonts w:ascii="Verdana" w:hAnsi="Verdana"/>
          <w:color w:val="000000" w:themeColor="text1"/>
          <w:sz w:val="18"/>
          <w:szCs w:val="18"/>
        </w:rPr>
        <w:t>są</w:t>
      </w:r>
      <w:r w:rsidRPr="0046084D">
        <w:rPr>
          <w:rFonts w:ascii="Verdana" w:hAnsi="Verdana"/>
          <w:color w:val="000000" w:themeColor="text1"/>
          <w:sz w:val="18"/>
          <w:szCs w:val="18"/>
        </w:rPr>
        <w:t xml:space="preserve"> dopuszczone do obrotu na terytorium Polski.</w:t>
      </w:r>
    </w:p>
    <w:p w:rsidR="00F90FF5" w:rsidRPr="0046084D" w:rsidRDefault="00F90FF5" w:rsidP="007E54EB">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sidRPr="0046084D">
        <w:rPr>
          <w:rFonts w:ascii="Verdana" w:hAnsi="Verdana"/>
          <w:color w:val="000000" w:themeColor="text1"/>
          <w:sz w:val="18"/>
          <w:szCs w:val="18"/>
        </w:rPr>
        <w:t>Umowa obowiązuje od dnia podpisania przez Strony.</w:t>
      </w:r>
    </w:p>
    <w:p w:rsidR="00F90FF5" w:rsidRPr="0046084D" w:rsidRDefault="00F90FF5" w:rsidP="00F90FF5">
      <w:pPr>
        <w:autoSpaceDE w:val="0"/>
        <w:autoSpaceDN w:val="0"/>
        <w:adjustRightInd w:val="0"/>
        <w:ind w:right="470"/>
        <w:jc w:val="both"/>
        <w:rPr>
          <w:rFonts w:ascii="Verdana" w:hAnsi="Verdana" w:cs="Arial"/>
          <w:color w:val="000000" w:themeColor="text1"/>
          <w:sz w:val="18"/>
          <w:szCs w:val="18"/>
        </w:rPr>
      </w:pPr>
    </w:p>
    <w:p w:rsidR="00F90FF5" w:rsidRPr="0046084D" w:rsidRDefault="00F90FF5" w:rsidP="00F90FF5">
      <w:pPr>
        <w:pStyle w:val="Nagwek4"/>
        <w:spacing w:after="60" w:line="240" w:lineRule="exact"/>
        <w:ind w:right="470"/>
        <w:jc w:val="center"/>
        <w:rPr>
          <w:rFonts w:eastAsiaTheme="minorHAnsi"/>
          <w:color w:val="000000" w:themeColor="text1"/>
          <w:szCs w:val="18"/>
          <w:lang w:eastAsia="en-US"/>
        </w:rPr>
      </w:pPr>
      <w:r w:rsidRPr="0046084D">
        <w:rPr>
          <w:rFonts w:eastAsia="Tahoma"/>
          <w:color w:val="000000" w:themeColor="text1"/>
          <w:szCs w:val="18"/>
          <w:u w:color="000000"/>
          <w:bdr w:val="nil"/>
        </w:rPr>
        <w:t xml:space="preserve">§ 2. </w:t>
      </w:r>
      <w:r w:rsidRPr="0046084D">
        <w:rPr>
          <w:rFonts w:eastAsiaTheme="minorHAnsi"/>
          <w:color w:val="000000" w:themeColor="text1"/>
          <w:szCs w:val="18"/>
          <w:lang w:eastAsia="en-US"/>
        </w:rPr>
        <w:t>Termin realizacji przedmiotu umowy</w:t>
      </w:r>
    </w:p>
    <w:p w:rsidR="00F90FF5" w:rsidRPr="00F0391D" w:rsidRDefault="00F90FF5" w:rsidP="000219B2">
      <w:pPr>
        <w:numPr>
          <w:ilvl w:val="0"/>
          <w:numId w:val="58"/>
        </w:numPr>
        <w:tabs>
          <w:tab w:val="clear" w:pos="360"/>
        </w:tabs>
        <w:spacing w:after="60" w:line="240" w:lineRule="exact"/>
        <w:ind w:left="425" w:right="470" w:hanging="425"/>
        <w:jc w:val="both"/>
        <w:rPr>
          <w:rFonts w:ascii="Verdana" w:eastAsiaTheme="minorEastAsia" w:hAnsi="Verdana" w:cstheme="minorBidi"/>
          <w:color w:val="000000" w:themeColor="text1"/>
          <w:sz w:val="18"/>
          <w:szCs w:val="18"/>
        </w:rPr>
      </w:pPr>
      <w:r w:rsidRPr="00F0391D">
        <w:rPr>
          <w:rFonts w:ascii="Verdana" w:eastAsiaTheme="minorEastAsia" w:hAnsi="Verdana" w:cstheme="minorBidi"/>
          <w:color w:val="000000" w:themeColor="text1"/>
          <w:sz w:val="18"/>
          <w:szCs w:val="18"/>
        </w:rPr>
        <w:t xml:space="preserve">Wykonawca zobowiązuje się wobec Zamawiającego </w:t>
      </w:r>
      <w:r w:rsidRPr="00F0391D">
        <w:rPr>
          <w:rFonts w:ascii="Verdana" w:eastAsiaTheme="minorEastAsia" w:hAnsi="Verdana" w:cstheme="minorBidi"/>
          <w:b/>
          <w:color w:val="000000" w:themeColor="text1"/>
          <w:sz w:val="18"/>
          <w:szCs w:val="18"/>
        </w:rPr>
        <w:t>wykonać przedmiot umowy</w:t>
      </w:r>
      <w:r w:rsidRPr="00F0391D">
        <w:rPr>
          <w:rFonts w:ascii="Verdana" w:eastAsiaTheme="minorEastAsia" w:hAnsi="Verdana" w:cstheme="minorBidi"/>
          <w:color w:val="000000" w:themeColor="text1"/>
          <w:sz w:val="18"/>
          <w:szCs w:val="18"/>
        </w:rPr>
        <w:t>,</w:t>
      </w:r>
      <w:r w:rsidR="000219B2" w:rsidRPr="00F0391D">
        <w:rPr>
          <w:rFonts w:ascii="Verdana" w:eastAsiaTheme="minorEastAsia" w:hAnsi="Verdana" w:cstheme="minorBidi"/>
          <w:color w:val="000000" w:themeColor="text1"/>
          <w:sz w:val="18"/>
          <w:szCs w:val="18"/>
        </w:rPr>
        <w:t xml:space="preserve"> </w:t>
      </w:r>
      <w:r w:rsidR="00621F0E" w:rsidRPr="00F0391D">
        <w:rPr>
          <w:rFonts w:ascii="Verdana" w:eastAsiaTheme="minorEastAsia" w:hAnsi="Verdana" w:cstheme="minorBidi"/>
          <w:color w:val="000000" w:themeColor="text1"/>
          <w:sz w:val="18"/>
          <w:szCs w:val="18"/>
        </w:rPr>
        <w:t xml:space="preserve">tj. dostarczyć, zainstalować i uruchomić przedmiot umowy oraz przeprowadzić szkolenia pracowników Użytkownika w jego siedzibie w zakresie obsługi przedmiotu umowy w terminie </w:t>
      </w:r>
      <w:r w:rsidR="00621F0E" w:rsidRPr="00F0391D">
        <w:rPr>
          <w:rFonts w:ascii="Verdana" w:eastAsiaTheme="minorEastAsia" w:hAnsi="Verdana" w:cstheme="minorBidi"/>
          <w:b/>
          <w:color w:val="000000" w:themeColor="text1"/>
          <w:sz w:val="18"/>
          <w:szCs w:val="18"/>
        </w:rPr>
        <w:t>do</w:t>
      </w:r>
      <w:r w:rsidR="00621F0E" w:rsidRPr="00F0391D">
        <w:rPr>
          <w:rFonts w:ascii="Verdana" w:eastAsiaTheme="minorEastAsia" w:hAnsi="Verdana" w:cstheme="minorBidi"/>
          <w:color w:val="000000" w:themeColor="text1"/>
          <w:sz w:val="18"/>
          <w:szCs w:val="18"/>
        </w:rPr>
        <w:t xml:space="preserve"> </w:t>
      </w:r>
      <w:r w:rsidR="00463122" w:rsidRPr="00F0391D">
        <w:rPr>
          <w:rFonts w:ascii="Verdana" w:eastAsiaTheme="minorEastAsia" w:hAnsi="Verdana" w:cstheme="minorBidi"/>
          <w:b/>
          <w:bCs/>
          <w:color w:val="000000" w:themeColor="text1"/>
          <w:sz w:val="18"/>
          <w:szCs w:val="18"/>
        </w:rPr>
        <w:t>…..</w:t>
      </w:r>
      <w:r w:rsidR="00621F0E" w:rsidRPr="00F0391D">
        <w:rPr>
          <w:rFonts w:ascii="Verdana" w:eastAsiaTheme="minorEastAsia" w:hAnsi="Verdana" w:cstheme="minorBidi"/>
          <w:b/>
          <w:bCs/>
          <w:color w:val="000000" w:themeColor="text1"/>
          <w:sz w:val="18"/>
          <w:szCs w:val="18"/>
        </w:rPr>
        <w:t xml:space="preserve"> </w:t>
      </w:r>
      <w:r w:rsidR="001440E0">
        <w:rPr>
          <w:rFonts w:ascii="Verdana" w:eastAsiaTheme="minorEastAsia" w:hAnsi="Verdana" w:cstheme="minorBidi"/>
          <w:b/>
          <w:bCs/>
          <w:color w:val="000000" w:themeColor="text1"/>
          <w:sz w:val="18"/>
          <w:szCs w:val="18"/>
        </w:rPr>
        <w:t>miesięcy</w:t>
      </w:r>
      <w:r w:rsidR="00621F0E" w:rsidRPr="00F0391D">
        <w:rPr>
          <w:rFonts w:ascii="Verdana" w:eastAsiaTheme="minorEastAsia" w:hAnsi="Verdana" w:cstheme="minorBidi"/>
          <w:b/>
          <w:bCs/>
          <w:color w:val="000000" w:themeColor="text1"/>
          <w:sz w:val="18"/>
          <w:szCs w:val="18"/>
        </w:rPr>
        <w:t xml:space="preserve"> </w:t>
      </w:r>
      <w:r w:rsidR="00621F0E" w:rsidRPr="00F0391D">
        <w:rPr>
          <w:rFonts w:ascii="Verdana" w:eastAsiaTheme="minorEastAsia" w:hAnsi="Verdana" w:cstheme="minorBidi"/>
          <w:b/>
          <w:color w:val="000000" w:themeColor="text1"/>
          <w:sz w:val="18"/>
          <w:szCs w:val="18"/>
        </w:rPr>
        <w:t>od daty podpisania umowy</w:t>
      </w:r>
      <w:r w:rsidR="00621F0E" w:rsidRPr="00F0391D">
        <w:rPr>
          <w:rFonts w:ascii="Verdana" w:eastAsiaTheme="minorEastAsia" w:hAnsi="Verdana" w:cstheme="minorBidi"/>
          <w:color w:val="000000" w:themeColor="text1"/>
          <w:sz w:val="18"/>
          <w:szCs w:val="18"/>
        </w:rPr>
        <w:t>.</w:t>
      </w:r>
    </w:p>
    <w:p w:rsidR="00F90FF5" w:rsidRPr="0046084D" w:rsidRDefault="00F90FF5" w:rsidP="007E54EB">
      <w:pPr>
        <w:numPr>
          <w:ilvl w:val="0"/>
          <w:numId w:val="58"/>
        </w:numPr>
        <w:tabs>
          <w:tab w:val="clear" w:pos="360"/>
        </w:tabs>
        <w:spacing w:after="60" w:line="240" w:lineRule="exact"/>
        <w:ind w:left="426" w:right="470" w:hanging="426"/>
        <w:jc w:val="both"/>
        <w:rPr>
          <w:rFonts w:ascii="Verdana" w:eastAsiaTheme="minorEastAsia" w:hAnsi="Verdana" w:cstheme="minorBidi"/>
          <w:color w:val="000000" w:themeColor="text1"/>
          <w:sz w:val="18"/>
          <w:szCs w:val="18"/>
        </w:rPr>
      </w:pPr>
      <w:r w:rsidRPr="0046084D">
        <w:rPr>
          <w:rFonts w:ascii="Verdana" w:eastAsiaTheme="minorEastAsia" w:hAnsi="Verdana" w:cstheme="minorBidi"/>
          <w:color w:val="000000" w:themeColor="text1"/>
          <w:sz w:val="18"/>
          <w:szCs w:val="18"/>
        </w:rPr>
        <w:t xml:space="preserve">Faktura za dostawę przedmiotu umowy zostanie wystawiona na adres: </w:t>
      </w:r>
      <w:r w:rsidRPr="0046084D">
        <w:rPr>
          <w:rFonts w:ascii="Verdana" w:eastAsiaTheme="minorEastAsia" w:hAnsi="Verdana" w:cstheme="minorBidi"/>
          <w:b/>
          <w:color w:val="000000" w:themeColor="text1"/>
          <w:sz w:val="18"/>
          <w:szCs w:val="18"/>
        </w:rPr>
        <w:t>Uniwers</w:t>
      </w:r>
      <w:r w:rsidR="00FD7451">
        <w:rPr>
          <w:rFonts w:ascii="Verdana" w:eastAsiaTheme="minorEastAsia" w:hAnsi="Verdana" w:cstheme="minorBidi"/>
          <w:b/>
          <w:color w:val="000000" w:themeColor="text1"/>
          <w:sz w:val="18"/>
          <w:szCs w:val="18"/>
        </w:rPr>
        <w:t xml:space="preserve">ytet Medyczny we Wrocławiu, </w:t>
      </w:r>
      <w:r w:rsidRPr="0046084D">
        <w:rPr>
          <w:rFonts w:ascii="Verdana" w:eastAsiaTheme="minorEastAsia" w:hAnsi="Verdana" w:cstheme="minorBidi"/>
          <w:b/>
          <w:color w:val="000000" w:themeColor="text1"/>
          <w:sz w:val="18"/>
          <w:szCs w:val="18"/>
        </w:rPr>
        <w:t>Wybrzeże L. Pasteura 1, 50-367 Wrocław, NIP 896-000-57-79</w:t>
      </w:r>
      <w:r w:rsidRPr="0046084D">
        <w:rPr>
          <w:rFonts w:ascii="Verdana" w:eastAsiaTheme="minorEastAsia" w:hAnsi="Verdana" w:cstheme="minorBidi"/>
          <w:color w:val="000000" w:themeColor="text1"/>
          <w:sz w:val="18"/>
          <w:szCs w:val="18"/>
        </w:rPr>
        <w:t>.</w:t>
      </w:r>
    </w:p>
    <w:p w:rsidR="00F90FF5" w:rsidRPr="006C0830" w:rsidRDefault="00F90FF5" w:rsidP="007E54EB">
      <w:pPr>
        <w:numPr>
          <w:ilvl w:val="0"/>
          <w:numId w:val="58"/>
        </w:numPr>
        <w:tabs>
          <w:tab w:val="clear" w:pos="360"/>
        </w:tabs>
        <w:spacing w:after="60" w:line="240" w:lineRule="exact"/>
        <w:ind w:left="426" w:right="470" w:hanging="426"/>
        <w:jc w:val="both"/>
        <w:rPr>
          <w:rFonts w:ascii="Verdana" w:eastAsiaTheme="minorEastAsia" w:hAnsi="Verdana" w:cstheme="minorBidi"/>
          <w:color w:val="000000" w:themeColor="text1"/>
          <w:sz w:val="18"/>
          <w:szCs w:val="18"/>
        </w:rPr>
      </w:pPr>
      <w:r w:rsidRPr="0046084D">
        <w:rPr>
          <w:rFonts w:ascii="Verdana" w:eastAsiaTheme="minorEastAsia" w:hAnsi="Verdana" w:cstheme="minorBidi"/>
          <w:color w:val="000000" w:themeColor="text1"/>
          <w:sz w:val="18"/>
          <w:szCs w:val="18"/>
        </w:rPr>
        <w:t xml:space="preserve">Podpisanie protokołu odbioru przedmiotu umowy </w:t>
      </w:r>
      <w:r w:rsidRPr="00D117BE">
        <w:rPr>
          <w:rFonts w:ascii="Verdana" w:eastAsiaTheme="minorEastAsia" w:hAnsi="Verdana" w:cstheme="minorBidi"/>
          <w:bCs/>
          <w:color w:val="000000" w:themeColor="text1"/>
          <w:sz w:val="18"/>
          <w:szCs w:val="18"/>
        </w:rPr>
        <w:t>(</w:t>
      </w:r>
      <w:r w:rsidRPr="00DA4138">
        <w:rPr>
          <w:rFonts w:ascii="Verdana" w:eastAsiaTheme="minorEastAsia" w:hAnsi="Verdana" w:cstheme="minorBidi"/>
          <w:b/>
          <w:bCs/>
          <w:color w:val="000000" w:themeColor="text1"/>
          <w:sz w:val="18"/>
          <w:szCs w:val="18"/>
        </w:rPr>
        <w:t>załącznik nr 3</w:t>
      </w:r>
      <w:r w:rsidRPr="0046084D">
        <w:rPr>
          <w:rFonts w:ascii="Verdana" w:eastAsiaTheme="minorEastAsia" w:hAnsi="Verdana" w:cstheme="minorBidi"/>
          <w:bCs/>
          <w:color w:val="000000" w:themeColor="text1"/>
          <w:sz w:val="18"/>
          <w:szCs w:val="18"/>
        </w:rPr>
        <w:t xml:space="preserve"> do umowy</w:t>
      </w:r>
      <w:r w:rsidRPr="0046084D">
        <w:rPr>
          <w:rFonts w:ascii="Verdana" w:eastAsiaTheme="minorEastAsia" w:hAnsi="Verdana" w:cstheme="minorBidi"/>
          <w:bCs/>
          <w:i/>
          <w:color w:val="000000" w:themeColor="text1"/>
          <w:sz w:val="18"/>
          <w:szCs w:val="18"/>
        </w:rPr>
        <w:t>)</w:t>
      </w:r>
      <w:r w:rsidRPr="0046084D">
        <w:rPr>
          <w:rFonts w:ascii="Verdana" w:eastAsiaTheme="minorEastAsia" w:hAnsi="Verdana" w:cstheme="minorBidi"/>
          <w:color w:val="000000" w:themeColor="text1"/>
          <w:sz w:val="18"/>
          <w:szCs w:val="18"/>
        </w:rPr>
        <w:t xml:space="preserve"> nastąpi </w:t>
      </w:r>
      <w:r w:rsidRPr="006C0830">
        <w:rPr>
          <w:rFonts w:ascii="Verdana" w:eastAsiaTheme="minorEastAsia" w:hAnsi="Verdana" w:cstheme="minorBidi"/>
          <w:color w:val="000000" w:themeColor="text1"/>
          <w:sz w:val="18"/>
          <w:szCs w:val="18"/>
        </w:rPr>
        <w:t>po obustronnym stwierdzeniu, że nie wystąpiły żadne zastrzeżenia.</w:t>
      </w:r>
    </w:p>
    <w:p w:rsidR="00F90FF5" w:rsidRPr="00E3042E" w:rsidRDefault="00F90FF5" w:rsidP="007E54EB">
      <w:pPr>
        <w:numPr>
          <w:ilvl w:val="0"/>
          <w:numId w:val="58"/>
        </w:numPr>
        <w:tabs>
          <w:tab w:val="clear" w:pos="360"/>
        </w:tabs>
        <w:spacing w:after="60" w:line="240" w:lineRule="exact"/>
        <w:ind w:left="426" w:right="470" w:hanging="426"/>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Osobą uprawnioną do podpisania protokołu ze strony Zamawiającego jest przedstawiciel Użytkownika.</w:t>
      </w:r>
    </w:p>
    <w:p w:rsidR="00F90FF5" w:rsidRPr="00F56306" w:rsidRDefault="00F90FF5" w:rsidP="00F90FF5">
      <w:pPr>
        <w:spacing w:after="60" w:line="240" w:lineRule="exact"/>
        <w:ind w:right="470"/>
        <w:jc w:val="center"/>
        <w:rPr>
          <w:rFonts w:ascii="Verdana" w:eastAsiaTheme="majorEastAsia" w:hAnsi="Verdana"/>
          <w:b/>
          <w:color w:val="000000" w:themeColor="text1"/>
          <w:sz w:val="18"/>
          <w:szCs w:val="18"/>
        </w:rPr>
      </w:pPr>
      <w:r w:rsidRPr="00A9429A">
        <w:rPr>
          <w:rFonts w:ascii="Verdana" w:eastAsiaTheme="minorEastAsia" w:hAnsi="Verdana"/>
          <w:b/>
          <w:sz w:val="18"/>
          <w:szCs w:val="18"/>
        </w:rPr>
        <w:t>§ 3</w:t>
      </w:r>
      <w:r>
        <w:rPr>
          <w:rFonts w:ascii="Verdana" w:eastAsiaTheme="minorEastAsia" w:hAnsi="Verdana"/>
          <w:b/>
          <w:sz w:val="18"/>
          <w:szCs w:val="18"/>
        </w:rPr>
        <w:t xml:space="preserve">. </w:t>
      </w:r>
      <w:r w:rsidRPr="00F56306">
        <w:rPr>
          <w:rFonts w:ascii="Verdana" w:eastAsiaTheme="majorEastAsia" w:hAnsi="Verdana"/>
          <w:b/>
          <w:color w:val="000000" w:themeColor="text1"/>
          <w:sz w:val="18"/>
          <w:szCs w:val="18"/>
        </w:rPr>
        <w:t>Cena</w:t>
      </w:r>
    </w:p>
    <w:p w:rsidR="00F90FF5" w:rsidRPr="00737CE4" w:rsidRDefault="00F90FF5" w:rsidP="00B01A62">
      <w:pPr>
        <w:numPr>
          <w:ilvl w:val="0"/>
          <w:numId w:val="45"/>
        </w:numPr>
        <w:spacing w:after="60" w:line="240" w:lineRule="exact"/>
        <w:ind w:left="567" w:right="470" w:hanging="425"/>
        <w:jc w:val="both"/>
        <w:rPr>
          <w:rFonts w:ascii="Verdana" w:eastAsiaTheme="minorEastAsia" w:hAnsi="Verdana" w:cstheme="minorBidi"/>
          <w:color w:val="000000" w:themeColor="text1"/>
          <w:sz w:val="18"/>
          <w:szCs w:val="18"/>
        </w:rPr>
      </w:pPr>
      <w:r w:rsidRPr="00F56306">
        <w:rPr>
          <w:rFonts w:ascii="Verdana" w:eastAsiaTheme="minorEastAsia" w:hAnsi="Verdana" w:cstheme="minorBidi"/>
          <w:color w:val="000000" w:themeColor="text1"/>
          <w:sz w:val="18"/>
          <w:szCs w:val="18"/>
        </w:rPr>
        <w:t xml:space="preserve">Cena przedmiotu umowy ustalona na podstawie oferty </w:t>
      </w:r>
      <w:r>
        <w:rPr>
          <w:rFonts w:ascii="Verdana" w:eastAsiaTheme="minorEastAsia" w:hAnsi="Verdana" w:cstheme="minorBidi"/>
          <w:color w:val="000000" w:themeColor="text1"/>
          <w:sz w:val="18"/>
          <w:szCs w:val="18"/>
        </w:rPr>
        <w:t xml:space="preserve">z dnia …………… r., </w:t>
      </w:r>
      <w:r w:rsidRPr="00F56306">
        <w:rPr>
          <w:rFonts w:ascii="Verdana" w:eastAsiaTheme="minorEastAsia" w:hAnsi="Verdana" w:cstheme="minorBidi"/>
          <w:color w:val="000000" w:themeColor="text1"/>
          <w:sz w:val="18"/>
          <w:szCs w:val="18"/>
        </w:rPr>
        <w:t xml:space="preserve">wynosi netto: </w:t>
      </w:r>
      <w:r w:rsidRPr="00244079">
        <w:rPr>
          <w:rFonts w:ascii="Verdana" w:eastAsiaTheme="minorEastAsia" w:hAnsi="Verdana" w:cstheme="minorBidi"/>
          <w:bCs/>
          <w:color w:val="000000" w:themeColor="text1"/>
          <w:sz w:val="18"/>
          <w:szCs w:val="18"/>
        </w:rPr>
        <w:t xml:space="preserve">……….. </w:t>
      </w:r>
      <w:r w:rsidRPr="00737CE4">
        <w:rPr>
          <w:rFonts w:ascii="Verdana" w:eastAsiaTheme="minorEastAsia" w:hAnsi="Verdana" w:cstheme="minorBidi"/>
          <w:bCs/>
          <w:color w:val="000000" w:themeColor="text1"/>
          <w:sz w:val="18"/>
          <w:szCs w:val="18"/>
        </w:rPr>
        <w:t>zł</w:t>
      </w:r>
      <w:r w:rsidRPr="00737CE4">
        <w:rPr>
          <w:rFonts w:ascii="Verdana" w:eastAsiaTheme="minorEastAsia" w:hAnsi="Verdana" w:cstheme="minorBidi"/>
          <w:color w:val="000000" w:themeColor="text1"/>
          <w:sz w:val="18"/>
          <w:szCs w:val="18"/>
        </w:rPr>
        <w:t>, brutto: </w:t>
      </w:r>
      <w:r w:rsidRPr="00737CE4">
        <w:rPr>
          <w:rFonts w:ascii="Verdana" w:eastAsiaTheme="minorEastAsia" w:hAnsi="Verdana" w:cstheme="minorBidi"/>
          <w:b/>
          <w:bCs/>
          <w:color w:val="000000" w:themeColor="text1"/>
          <w:sz w:val="18"/>
          <w:szCs w:val="18"/>
        </w:rPr>
        <w:t xml:space="preserve">…………. zł </w:t>
      </w:r>
      <w:r w:rsidRPr="00737CE4">
        <w:rPr>
          <w:rFonts w:ascii="Verdana" w:eastAsiaTheme="minorEastAsia" w:hAnsi="Verdana" w:cstheme="minorBidi"/>
          <w:color w:val="000000" w:themeColor="text1"/>
          <w:sz w:val="18"/>
          <w:szCs w:val="18"/>
        </w:rPr>
        <w:t xml:space="preserve">(słownie: ………………………………………….). </w:t>
      </w:r>
    </w:p>
    <w:p w:rsidR="00F90FF5" w:rsidRPr="00737CE4" w:rsidRDefault="00F90FF5" w:rsidP="00B01A62">
      <w:pPr>
        <w:numPr>
          <w:ilvl w:val="0"/>
          <w:numId w:val="45"/>
        </w:numPr>
        <w:spacing w:after="60" w:line="240" w:lineRule="exact"/>
        <w:ind w:left="567" w:right="470" w:hanging="425"/>
        <w:jc w:val="both"/>
        <w:rPr>
          <w:rFonts w:ascii="Verdana" w:eastAsiaTheme="minorEastAsia" w:hAnsi="Verdana" w:cstheme="minorBidi"/>
          <w:color w:val="000000" w:themeColor="text1"/>
          <w:sz w:val="18"/>
          <w:szCs w:val="18"/>
        </w:rPr>
      </w:pPr>
      <w:r w:rsidRPr="00737CE4">
        <w:rPr>
          <w:rFonts w:ascii="Verdana" w:eastAsiaTheme="minorEastAsia" w:hAnsi="Verdana" w:cstheme="minorBidi"/>
          <w:noProof/>
          <w:color w:val="000000" w:themeColor="text1"/>
          <w:sz w:val="18"/>
          <w:szCs w:val="18"/>
        </w:rPr>
        <w:t>W cenie dostawy umowy zawarte są koszty</w:t>
      </w:r>
      <w:r w:rsidRPr="00737CE4">
        <w:rPr>
          <w:rFonts w:ascii="Verdana" w:eastAsiaTheme="minorEastAsia" w:hAnsi="Verdana" w:cstheme="minorBidi"/>
          <w:color w:val="000000" w:themeColor="text1"/>
          <w:sz w:val="18"/>
          <w:szCs w:val="18"/>
        </w:rPr>
        <w:t>:</w:t>
      </w:r>
    </w:p>
    <w:p w:rsidR="000219B2" w:rsidRPr="00737CE4" w:rsidRDefault="000219B2" w:rsidP="000219B2">
      <w:pPr>
        <w:spacing w:after="60" w:line="240" w:lineRule="exact"/>
        <w:ind w:left="1134" w:hanging="283"/>
        <w:jc w:val="both"/>
        <w:rPr>
          <w:rFonts w:ascii="Verdana" w:eastAsiaTheme="minorEastAsia" w:hAnsi="Verdana" w:cstheme="minorBidi"/>
          <w:color w:val="000000" w:themeColor="text1"/>
          <w:sz w:val="18"/>
          <w:szCs w:val="18"/>
        </w:rPr>
      </w:pPr>
      <w:r w:rsidRPr="00737CE4">
        <w:rPr>
          <w:rFonts w:ascii="Verdana" w:eastAsiaTheme="minorEastAsia" w:hAnsi="Verdana" w:cstheme="minorBidi"/>
          <w:color w:val="000000" w:themeColor="text1"/>
          <w:sz w:val="18"/>
          <w:szCs w:val="18"/>
        </w:rPr>
        <w:t>- ubezpieczenia, opakowania i transportu do Użytkownika oraz podatku VAT,</w:t>
      </w:r>
    </w:p>
    <w:p w:rsidR="000219B2" w:rsidRDefault="001440E0" w:rsidP="00D66F1A">
      <w:pPr>
        <w:spacing w:after="60" w:line="240" w:lineRule="exact"/>
        <w:ind w:left="993" w:right="470" w:hanging="142"/>
        <w:jc w:val="both"/>
        <w:rPr>
          <w:rFonts w:ascii="Verdana" w:eastAsiaTheme="minorEastAsia" w:hAnsi="Verdana" w:cstheme="minorBidi"/>
          <w:color w:val="000000" w:themeColor="text1"/>
          <w:sz w:val="18"/>
          <w:szCs w:val="18"/>
        </w:rPr>
      </w:pPr>
      <w:r>
        <w:rPr>
          <w:rFonts w:ascii="Verdana" w:eastAsiaTheme="minorEastAsia" w:hAnsi="Verdana" w:cstheme="minorBidi"/>
          <w:color w:val="000000" w:themeColor="text1"/>
          <w:sz w:val="18"/>
          <w:szCs w:val="18"/>
        </w:rPr>
        <w:t xml:space="preserve">- dostarczenia </w:t>
      </w:r>
      <w:r w:rsidR="000219B2" w:rsidRPr="00737CE4">
        <w:rPr>
          <w:rFonts w:ascii="Verdana" w:eastAsiaTheme="minorEastAsia" w:hAnsi="Verdana" w:cstheme="minorBidi"/>
          <w:color w:val="000000" w:themeColor="text1"/>
          <w:sz w:val="18"/>
          <w:szCs w:val="18"/>
        </w:rPr>
        <w:t>i uruchomienia przedmiotu umowy</w:t>
      </w:r>
      <w:r w:rsidR="00D66F1A">
        <w:rPr>
          <w:rFonts w:ascii="Verdana" w:eastAsiaTheme="minorEastAsia" w:hAnsi="Verdana" w:cstheme="minorBidi"/>
          <w:color w:val="000000" w:themeColor="text1"/>
          <w:sz w:val="18"/>
          <w:szCs w:val="18"/>
        </w:rPr>
        <w:t xml:space="preserve"> w siedzibie Użytkownika lub miejscu przez niego wskazanym</w:t>
      </w:r>
      <w:r w:rsidR="000219B2" w:rsidRPr="00737CE4">
        <w:rPr>
          <w:rFonts w:ascii="Verdana" w:eastAsiaTheme="minorEastAsia" w:hAnsi="Verdana" w:cstheme="minorBidi"/>
          <w:color w:val="000000" w:themeColor="text1"/>
          <w:sz w:val="18"/>
          <w:szCs w:val="18"/>
        </w:rPr>
        <w:t>,</w:t>
      </w:r>
    </w:p>
    <w:p w:rsidR="00D66F1A" w:rsidRPr="00924AC6" w:rsidRDefault="00D66F1A" w:rsidP="00D66F1A">
      <w:pPr>
        <w:widowControl w:val="0"/>
        <w:numPr>
          <w:ilvl w:val="0"/>
          <w:numId w:val="74"/>
        </w:numPr>
        <w:tabs>
          <w:tab w:val="clear" w:pos="1065"/>
        </w:tabs>
        <w:suppressAutoHyphens/>
        <w:ind w:left="993" w:right="470" w:hanging="142"/>
        <w:jc w:val="both"/>
        <w:rPr>
          <w:rFonts w:ascii="Verdana" w:hAnsi="Verdana" w:cs="Verdana"/>
          <w:sz w:val="18"/>
          <w:szCs w:val="18"/>
        </w:rPr>
      </w:pPr>
      <w:r w:rsidRPr="00924AC6">
        <w:rPr>
          <w:rFonts w:ascii="Verdana" w:hAnsi="Verdana" w:cs="Verdana"/>
          <w:sz w:val="18"/>
          <w:szCs w:val="18"/>
        </w:rPr>
        <w:t>zagospodarowania odpadów, powstałych przy realizacji przedmiotu umowy, zgodnie z obowiązującymi przepisami,</w:t>
      </w:r>
    </w:p>
    <w:p w:rsidR="000219B2" w:rsidRPr="00737CE4" w:rsidRDefault="000219B2" w:rsidP="00737CE4">
      <w:pPr>
        <w:spacing w:after="60" w:line="240" w:lineRule="exact"/>
        <w:ind w:left="993" w:right="470" w:hanging="142"/>
        <w:jc w:val="both"/>
        <w:rPr>
          <w:rFonts w:ascii="Verdana" w:eastAsiaTheme="minorEastAsia" w:hAnsi="Verdana" w:cstheme="minorBidi"/>
          <w:b/>
          <w:bCs/>
          <w:color w:val="000000" w:themeColor="text1"/>
          <w:sz w:val="18"/>
          <w:szCs w:val="18"/>
        </w:rPr>
      </w:pPr>
      <w:r w:rsidRPr="00737CE4">
        <w:rPr>
          <w:rFonts w:ascii="Verdana" w:eastAsiaTheme="minorEastAsia" w:hAnsi="Verdana" w:cstheme="minorBidi"/>
          <w:color w:val="000000" w:themeColor="text1"/>
          <w:sz w:val="18"/>
          <w:szCs w:val="18"/>
        </w:rPr>
        <w:t>- przeprowadzenie szkolenia pracowników Użytkownika w je</w:t>
      </w:r>
      <w:r w:rsidR="00801005" w:rsidRPr="00737CE4">
        <w:rPr>
          <w:rFonts w:ascii="Verdana" w:eastAsiaTheme="minorEastAsia" w:hAnsi="Verdana" w:cstheme="minorBidi"/>
          <w:color w:val="000000" w:themeColor="text1"/>
          <w:sz w:val="18"/>
          <w:szCs w:val="18"/>
        </w:rPr>
        <w:t xml:space="preserve">go siedzibie w zakresie obsługi </w:t>
      </w:r>
      <w:r w:rsidR="00D66F1A">
        <w:rPr>
          <w:rFonts w:ascii="Verdana" w:eastAsiaTheme="minorEastAsia" w:hAnsi="Verdana" w:cstheme="minorBidi"/>
          <w:color w:val="000000" w:themeColor="text1"/>
          <w:sz w:val="18"/>
          <w:szCs w:val="18"/>
        </w:rPr>
        <w:t xml:space="preserve">i konserwacji </w:t>
      </w:r>
      <w:r w:rsidRPr="00737CE4">
        <w:rPr>
          <w:rFonts w:ascii="Verdana" w:eastAsiaTheme="minorEastAsia" w:hAnsi="Verdana" w:cstheme="minorBidi"/>
          <w:color w:val="000000" w:themeColor="text1"/>
          <w:sz w:val="18"/>
          <w:szCs w:val="18"/>
        </w:rPr>
        <w:t>przedmiotu umowy.</w:t>
      </w:r>
    </w:p>
    <w:p w:rsidR="000219B2" w:rsidRPr="000219B2" w:rsidRDefault="000219B2" w:rsidP="000219B2">
      <w:pPr>
        <w:spacing w:after="60" w:line="240" w:lineRule="exact"/>
        <w:ind w:right="470"/>
        <w:jc w:val="both"/>
        <w:rPr>
          <w:rFonts w:ascii="Verdana" w:eastAsiaTheme="majorEastAsia" w:hAnsi="Verdana"/>
          <w:b/>
          <w:sz w:val="18"/>
          <w:szCs w:val="18"/>
        </w:rPr>
      </w:pPr>
    </w:p>
    <w:p w:rsidR="00F90FF5" w:rsidRPr="00E3658E" w:rsidRDefault="00F90FF5" w:rsidP="00801005">
      <w:pPr>
        <w:spacing w:after="60" w:line="240" w:lineRule="exact"/>
        <w:ind w:right="470"/>
        <w:jc w:val="center"/>
        <w:rPr>
          <w:rFonts w:ascii="Verdana" w:eastAsiaTheme="majorEastAsia" w:hAnsi="Verdana"/>
          <w:b/>
          <w:color w:val="000000" w:themeColor="text1"/>
          <w:sz w:val="18"/>
          <w:szCs w:val="18"/>
        </w:rPr>
      </w:pPr>
      <w:r w:rsidRPr="00E3658E">
        <w:rPr>
          <w:rFonts w:ascii="Verdana" w:eastAsiaTheme="minorEastAsia" w:hAnsi="Verdana"/>
          <w:b/>
          <w:color w:val="000000" w:themeColor="text1"/>
          <w:sz w:val="18"/>
          <w:szCs w:val="18"/>
        </w:rPr>
        <w:t xml:space="preserve">§ 4. </w:t>
      </w:r>
      <w:r w:rsidRPr="00E3658E">
        <w:rPr>
          <w:rFonts w:ascii="Verdana" w:eastAsiaTheme="majorEastAsia" w:hAnsi="Verdana"/>
          <w:b/>
          <w:color w:val="000000" w:themeColor="text1"/>
          <w:sz w:val="18"/>
          <w:szCs w:val="18"/>
        </w:rPr>
        <w:t>Zapłata</w:t>
      </w:r>
    </w:p>
    <w:p w:rsidR="00F90FF5" w:rsidRPr="00E3658E" w:rsidRDefault="00F90FF5" w:rsidP="00B01A62">
      <w:pPr>
        <w:numPr>
          <w:ilvl w:val="0"/>
          <w:numId w:val="46"/>
        </w:numPr>
        <w:tabs>
          <w:tab w:val="num" w:pos="426"/>
        </w:tabs>
        <w:spacing w:after="60" w:line="240" w:lineRule="exact"/>
        <w:ind w:left="425" w:right="470" w:hanging="425"/>
        <w:jc w:val="both"/>
        <w:rPr>
          <w:rFonts w:ascii="Verdana" w:eastAsiaTheme="minorEastAsia" w:hAnsi="Verdana" w:cstheme="minorBidi"/>
          <w:bCs/>
          <w:color w:val="000000" w:themeColor="text1"/>
          <w:sz w:val="18"/>
          <w:szCs w:val="18"/>
        </w:rPr>
      </w:pPr>
      <w:r w:rsidRPr="00E3658E">
        <w:rPr>
          <w:rFonts w:ascii="Verdana" w:eastAsiaTheme="minorEastAsia" w:hAnsi="Verdana" w:cstheme="minorBidi"/>
          <w:color w:val="000000" w:themeColor="text1"/>
          <w:sz w:val="18"/>
          <w:szCs w:val="18"/>
        </w:rPr>
        <w:t xml:space="preserve">Zamawiający ureguluje należność za realizację przedmiotu umowy na podstawie prawidłowo wystawionej faktury na </w:t>
      </w:r>
      <w:r w:rsidRPr="00E3658E">
        <w:rPr>
          <w:rFonts w:ascii="Verdana" w:eastAsiaTheme="minorEastAsia" w:hAnsi="Verdana" w:cstheme="minorBidi"/>
          <w:b/>
          <w:color w:val="000000" w:themeColor="text1"/>
          <w:sz w:val="18"/>
          <w:szCs w:val="18"/>
        </w:rPr>
        <w:t>Uniwersytet Medyczny we Wrocławiu, Wybrzeże L. Pasteura 1, 50-367 Wrocław, NIP 896-000-57-79</w:t>
      </w:r>
      <w:r w:rsidRPr="00E3658E">
        <w:rPr>
          <w:rFonts w:ascii="Verdana" w:eastAsiaTheme="minorEastAsia" w:hAnsi="Verdana" w:cstheme="minorBidi"/>
          <w:color w:val="000000" w:themeColor="text1"/>
          <w:sz w:val="18"/>
          <w:szCs w:val="18"/>
        </w:rPr>
        <w:t>.</w:t>
      </w:r>
    </w:p>
    <w:p w:rsidR="000219B2" w:rsidRPr="00E3658E" w:rsidRDefault="00F90FF5" w:rsidP="000219B2">
      <w:pPr>
        <w:numPr>
          <w:ilvl w:val="0"/>
          <w:numId w:val="46"/>
        </w:numPr>
        <w:tabs>
          <w:tab w:val="num" w:pos="426"/>
        </w:tabs>
        <w:spacing w:after="60" w:line="240" w:lineRule="exact"/>
        <w:ind w:left="425" w:right="470" w:hanging="425"/>
        <w:jc w:val="both"/>
        <w:rPr>
          <w:rFonts w:ascii="Verdana" w:eastAsiaTheme="minorEastAsia" w:hAnsi="Verdana" w:cstheme="minorBidi"/>
          <w:bCs/>
          <w:color w:val="000000" w:themeColor="text1"/>
          <w:sz w:val="18"/>
          <w:szCs w:val="18"/>
        </w:rPr>
      </w:pPr>
      <w:r w:rsidRPr="00E3658E">
        <w:rPr>
          <w:rFonts w:ascii="Verdana" w:eastAsiaTheme="minorEastAsia" w:hAnsi="Verdana" w:cstheme="minorBidi"/>
          <w:color w:val="000000" w:themeColor="text1"/>
          <w:sz w:val="18"/>
          <w:szCs w:val="18"/>
        </w:rPr>
        <w:t xml:space="preserve">Płatność, o której mowa w ust. 1, będzie dokonana przelewem na konto Wykonawcy, wskazane </w:t>
      </w:r>
      <w:r w:rsidRPr="00E3658E">
        <w:rPr>
          <w:rFonts w:ascii="Verdana" w:eastAsiaTheme="minorEastAsia" w:hAnsi="Verdana" w:cstheme="minorBidi"/>
          <w:color w:val="000000" w:themeColor="text1"/>
          <w:sz w:val="18"/>
          <w:szCs w:val="18"/>
        </w:rPr>
        <w:br/>
        <w:t xml:space="preserve">w fakturze, w terminie </w:t>
      </w:r>
      <w:r w:rsidRPr="00E3658E">
        <w:rPr>
          <w:rFonts w:ascii="Verdana" w:eastAsiaTheme="minorEastAsia" w:hAnsi="Verdana" w:cstheme="minorBidi"/>
          <w:b/>
          <w:color w:val="000000" w:themeColor="text1"/>
          <w:sz w:val="18"/>
          <w:szCs w:val="18"/>
        </w:rPr>
        <w:t>21</w:t>
      </w:r>
      <w:r w:rsidRPr="00E3658E">
        <w:rPr>
          <w:rFonts w:ascii="Verdana" w:eastAsiaTheme="minorEastAsia" w:hAnsi="Verdana" w:cstheme="minorBidi"/>
          <w:color w:val="000000" w:themeColor="text1"/>
          <w:sz w:val="18"/>
          <w:szCs w:val="18"/>
        </w:rPr>
        <w:t xml:space="preserve"> dni od daty dostarczenia przez Wykonawcę prawidłowo wystawionej faktury wraz z podpisanym protokołem odbioru do</w:t>
      </w:r>
      <w:r w:rsidRPr="00E3658E">
        <w:rPr>
          <w:rFonts w:ascii="Verdana" w:eastAsiaTheme="minorEastAsia" w:hAnsi="Verdana" w:cstheme="minorBidi"/>
          <w:bCs/>
          <w:color w:val="000000" w:themeColor="text1"/>
          <w:sz w:val="18"/>
          <w:szCs w:val="18"/>
        </w:rPr>
        <w:t xml:space="preserve"> </w:t>
      </w:r>
      <w:r w:rsidR="000219B2" w:rsidRPr="00E3658E">
        <w:rPr>
          <w:rFonts w:ascii="Verdana" w:eastAsiaTheme="minorEastAsia" w:hAnsi="Verdana" w:cstheme="minorBidi"/>
          <w:bCs/>
          <w:color w:val="000000" w:themeColor="text1"/>
          <w:sz w:val="18"/>
          <w:szCs w:val="18"/>
        </w:rPr>
        <w:t xml:space="preserve">Centrum Szkoleniowo – Konferencyjnego </w:t>
      </w:r>
      <w:r w:rsidRPr="00E3658E">
        <w:rPr>
          <w:rFonts w:ascii="Verdana" w:eastAsiaTheme="minorEastAsia" w:hAnsi="Verdana" w:cstheme="minorBidi"/>
          <w:bCs/>
          <w:color w:val="000000" w:themeColor="text1"/>
          <w:sz w:val="18"/>
          <w:szCs w:val="18"/>
        </w:rPr>
        <w:t xml:space="preserve">Uniwersytetu Medycznego we Wrocławiu przy </w:t>
      </w:r>
      <w:r w:rsidRPr="00E3658E">
        <w:rPr>
          <w:rFonts w:ascii="Verdana" w:hAnsi="Verdana"/>
          <w:bCs/>
          <w:color w:val="000000" w:themeColor="text1"/>
          <w:sz w:val="18"/>
          <w:szCs w:val="18"/>
        </w:rPr>
        <w:t>ul. Marcinkowskiego 2-6, 50-368 Wrocław.</w:t>
      </w:r>
      <w:r w:rsidR="000219B2" w:rsidRPr="00E3658E">
        <w:rPr>
          <w:rFonts w:ascii="Verdana" w:hAnsi="Verdana"/>
          <w:bCs/>
          <w:color w:val="000000" w:themeColor="text1"/>
          <w:sz w:val="18"/>
          <w:szCs w:val="18"/>
        </w:rPr>
        <w:t xml:space="preserve"> Wykonawca może złożyć fakturę za pomocą Platformy Elektronicznego Fakturowania (link do strony: </w:t>
      </w:r>
      <w:r w:rsidR="000219B2" w:rsidRPr="00E3658E">
        <w:rPr>
          <w:rFonts w:ascii="Verdana" w:hAnsi="Verdana"/>
          <w:b/>
          <w:color w:val="000000" w:themeColor="text1"/>
          <w:sz w:val="18"/>
          <w:szCs w:val="18"/>
        </w:rPr>
        <w:t>https://www.brokerinfinite.efaktura.gov.pl</w:t>
      </w:r>
      <w:r w:rsidR="000219B2" w:rsidRPr="00E3658E">
        <w:rPr>
          <w:rFonts w:ascii="Verdana" w:hAnsi="Verdana"/>
          <w:color w:val="000000" w:themeColor="text1"/>
          <w:sz w:val="18"/>
          <w:szCs w:val="18"/>
        </w:rPr>
        <w:t>). Wykonawca jest zobowiązany umieścić na fakturze numer niniejszej umowy oraz wskazać jednostkę organizacyjną Zamawiającego, do której faktura winna zostać przekazana.</w:t>
      </w:r>
    </w:p>
    <w:p w:rsidR="00F90FF5" w:rsidRPr="00E3658E" w:rsidRDefault="00F90FF5" w:rsidP="00B01A62">
      <w:pPr>
        <w:numPr>
          <w:ilvl w:val="0"/>
          <w:numId w:val="46"/>
        </w:numPr>
        <w:tabs>
          <w:tab w:val="num" w:pos="426"/>
        </w:tabs>
        <w:spacing w:after="60" w:line="240" w:lineRule="exact"/>
        <w:ind w:left="425" w:right="470" w:hanging="425"/>
        <w:jc w:val="both"/>
        <w:rPr>
          <w:rFonts w:ascii="Verdana" w:eastAsiaTheme="minorEastAsia" w:hAnsi="Verdana" w:cstheme="minorBidi"/>
          <w:color w:val="000000" w:themeColor="text1"/>
          <w:sz w:val="18"/>
          <w:szCs w:val="18"/>
        </w:rPr>
      </w:pPr>
      <w:r w:rsidRPr="00E3658E">
        <w:rPr>
          <w:rFonts w:ascii="Verdana" w:eastAsiaTheme="minorEastAsia" w:hAnsi="Verdana" w:cstheme="minorBidi"/>
          <w:color w:val="000000" w:themeColor="text1"/>
          <w:sz w:val="18"/>
          <w:szCs w:val="18"/>
        </w:rPr>
        <w:t>Za datę zapłaty przyjmuje się datę wydania polecenia przelewu bankowi Zamawiającego.</w:t>
      </w:r>
    </w:p>
    <w:p w:rsidR="00F90FF5" w:rsidRDefault="00F90FF5" w:rsidP="00560BB4">
      <w:pPr>
        <w:spacing w:after="60" w:line="240" w:lineRule="exact"/>
        <w:ind w:right="470"/>
        <w:jc w:val="both"/>
        <w:rPr>
          <w:rFonts w:ascii="Verdana" w:eastAsiaTheme="minorEastAsia" w:hAnsi="Verdana"/>
          <w:b/>
          <w:bCs/>
          <w:color w:val="000000" w:themeColor="text1"/>
          <w:sz w:val="18"/>
          <w:szCs w:val="18"/>
        </w:rPr>
      </w:pPr>
    </w:p>
    <w:p w:rsidR="00F90FF5" w:rsidRPr="00E3658E" w:rsidRDefault="00F90FF5" w:rsidP="00F90FF5">
      <w:pPr>
        <w:spacing w:after="60" w:line="240" w:lineRule="exact"/>
        <w:ind w:right="470"/>
        <w:jc w:val="center"/>
        <w:rPr>
          <w:rFonts w:ascii="Verdana" w:eastAsiaTheme="majorEastAsia" w:hAnsi="Verdana"/>
          <w:b/>
          <w:color w:val="000000" w:themeColor="text1"/>
          <w:sz w:val="18"/>
          <w:szCs w:val="18"/>
        </w:rPr>
      </w:pPr>
      <w:r w:rsidRPr="00E3658E">
        <w:rPr>
          <w:rFonts w:ascii="Verdana" w:eastAsiaTheme="minorEastAsia" w:hAnsi="Verdana"/>
          <w:b/>
          <w:bCs/>
          <w:color w:val="000000" w:themeColor="text1"/>
          <w:sz w:val="18"/>
          <w:szCs w:val="18"/>
        </w:rPr>
        <w:t>§ 5.</w:t>
      </w:r>
      <w:r w:rsidRPr="00E3658E">
        <w:rPr>
          <w:rFonts w:ascii="Verdana" w:eastAsiaTheme="majorEastAsia" w:hAnsi="Verdana"/>
          <w:b/>
          <w:color w:val="000000" w:themeColor="text1"/>
          <w:sz w:val="18"/>
          <w:szCs w:val="18"/>
        </w:rPr>
        <w:t xml:space="preserve"> Warunki gwarancyjne</w:t>
      </w:r>
    </w:p>
    <w:p w:rsidR="00F90FF5" w:rsidRPr="00E3658E" w:rsidRDefault="00F90FF5" w:rsidP="00B01A62">
      <w:pPr>
        <w:numPr>
          <w:ilvl w:val="0"/>
          <w:numId w:val="49"/>
        </w:numPr>
        <w:tabs>
          <w:tab w:val="num" w:pos="360"/>
          <w:tab w:val="num" w:pos="1011"/>
          <w:tab w:val="right" w:pos="9923"/>
        </w:tabs>
        <w:spacing w:after="60" w:line="240" w:lineRule="exact"/>
        <w:ind w:left="357" w:right="470"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Wykonawca zapewnia, że przedmiot umowy dostarczony Zamawiającemu będzie fabrycznie nowy, wolny od wad fizycznych i objęty gwarancją producenta.</w:t>
      </w:r>
    </w:p>
    <w:p w:rsidR="00F90FF5" w:rsidRPr="00E3658E" w:rsidRDefault="00F90FF5" w:rsidP="00B01A62">
      <w:pPr>
        <w:numPr>
          <w:ilvl w:val="0"/>
          <w:numId w:val="49"/>
        </w:numPr>
        <w:tabs>
          <w:tab w:val="num" w:pos="360"/>
          <w:tab w:val="num" w:pos="1011"/>
          <w:tab w:val="right" w:pos="9923"/>
        </w:tabs>
        <w:spacing w:after="60" w:line="240" w:lineRule="exact"/>
        <w:ind w:left="360" w:right="470"/>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Wykonawca zobowiązuje się dostarczyć Użytkownikowi dokumenty gwarancyjne, instrukcję obsługi i inne dokumenty, które otrzyma od producenta przedmiotu umowy dla zapewnienia Zamawiającemu prawidłowej eksploatacji i zabezpieczenia go przed roszczeniami ze strony osób trzecich z tytułu naruszenia praw patentowych, znaku towarowego, licencji lub innych.</w:t>
      </w:r>
    </w:p>
    <w:p w:rsidR="00F90FF5" w:rsidRPr="00E3658E" w:rsidRDefault="00F90FF5" w:rsidP="00B01A62">
      <w:pPr>
        <w:numPr>
          <w:ilvl w:val="0"/>
          <w:numId w:val="49"/>
        </w:numPr>
        <w:tabs>
          <w:tab w:val="num" w:pos="360"/>
          <w:tab w:val="num" w:pos="1011"/>
          <w:tab w:val="right" w:pos="9923"/>
        </w:tabs>
        <w:spacing w:after="60" w:line="240" w:lineRule="exact"/>
        <w:ind w:left="360" w:right="470"/>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Wykonawca udziela Zamawiającemu </w:t>
      </w:r>
      <w:r w:rsidRPr="00E3658E">
        <w:rPr>
          <w:rFonts w:ascii="Verdana" w:eastAsiaTheme="minorEastAsia" w:hAnsi="Verdana" w:cstheme="minorBidi"/>
          <w:b/>
          <w:noProof/>
          <w:color w:val="000000" w:themeColor="text1"/>
          <w:sz w:val="18"/>
          <w:szCs w:val="18"/>
        </w:rPr>
        <w:t xml:space="preserve">…….-miesięcznej gwarancji </w:t>
      </w:r>
      <w:r w:rsidR="00D66F1A">
        <w:rPr>
          <w:rFonts w:ascii="Verdana" w:eastAsiaTheme="minorEastAsia" w:hAnsi="Verdana" w:cstheme="minorBidi"/>
          <w:b/>
          <w:noProof/>
          <w:color w:val="000000" w:themeColor="text1"/>
          <w:sz w:val="18"/>
          <w:szCs w:val="18"/>
        </w:rPr>
        <w:t xml:space="preserve">na przedmiot umowy </w:t>
      </w:r>
      <w:r w:rsidRPr="00E3658E">
        <w:rPr>
          <w:rFonts w:ascii="Verdana" w:eastAsiaTheme="minorEastAsia" w:hAnsi="Verdana" w:cstheme="minorBidi"/>
          <w:b/>
          <w:noProof/>
          <w:color w:val="000000" w:themeColor="text1"/>
          <w:sz w:val="18"/>
          <w:szCs w:val="18"/>
        </w:rPr>
        <w:t xml:space="preserve">od daty podpisania protokołu odbioru przez Użytkownika </w:t>
      </w:r>
      <w:r w:rsidRPr="00E3658E">
        <w:rPr>
          <w:rFonts w:ascii="Verdana" w:eastAsiaTheme="minorEastAsia" w:hAnsi="Verdana" w:cstheme="minorBidi"/>
          <w:noProof/>
          <w:color w:val="000000" w:themeColor="text1"/>
          <w:sz w:val="18"/>
          <w:szCs w:val="18"/>
        </w:rPr>
        <w:t>na przedmiot umowy</w:t>
      </w:r>
      <w:r w:rsidRPr="00E3658E">
        <w:rPr>
          <w:rFonts w:ascii="Verdana" w:eastAsiaTheme="minorEastAsia" w:hAnsi="Verdana" w:cstheme="minorBidi"/>
          <w:b/>
          <w:noProof/>
          <w:color w:val="000000" w:themeColor="text1"/>
          <w:sz w:val="18"/>
          <w:szCs w:val="18"/>
        </w:rPr>
        <w:t xml:space="preserve"> </w:t>
      </w:r>
      <w:r w:rsidRPr="00E3658E">
        <w:rPr>
          <w:rFonts w:ascii="Verdana" w:eastAsiaTheme="minorEastAsia" w:hAnsi="Verdana" w:cstheme="minorBidi"/>
          <w:noProof/>
          <w:color w:val="000000" w:themeColor="text1"/>
          <w:sz w:val="18"/>
          <w:szCs w:val="18"/>
        </w:rPr>
        <w:t xml:space="preserve">i zapewnia w </w:t>
      </w:r>
      <w:r w:rsidRPr="00E3658E">
        <w:rPr>
          <w:rFonts w:ascii="Verdana" w:eastAsiaTheme="minorEastAsia" w:hAnsi="Verdana" w:cstheme="minorBidi"/>
          <w:noProof/>
          <w:color w:val="000000" w:themeColor="text1"/>
          <w:sz w:val="18"/>
          <w:szCs w:val="18"/>
        </w:rPr>
        <w:lastRenderedPageBreak/>
        <w:t xml:space="preserve">tym okresie bezpłatny serwis. Równocześnie, Wykonawca zapewnia w okresie pogwarancyjnym dostępność części zamiennych oraz pełny serwis przedmiotu umowy, przez okres </w:t>
      </w:r>
      <w:r w:rsidRPr="00E3658E">
        <w:rPr>
          <w:rFonts w:ascii="Verdana" w:eastAsiaTheme="minorEastAsia" w:hAnsi="Verdana" w:cstheme="minorBidi"/>
          <w:b/>
          <w:noProof/>
          <w:color w:val="000000" w:themeColor="text1"/>
          <w:sz w:val="18"/>
          <w:szCs w:val="18"/>
        </w:rPr>
        <w:t>5 lat</w:t>
      </w:r>
      <w:r w:rsidRPr="00E3658E">
        <w:rPr>
          <w:rFonts w:ascii="Verdana" w:eastAsiaTheme="minorEastAsia" w:hAnsi="Verdana" w:cstheme="minorBidi"/>
          <w:noProof/>
          <w:color w:val="000000" w:themeColor="text1"/>
          <w:sz w:val="18"/>
          <w:szCs w:val="18"/>
        </w:rPr>
        <w:t xml:space="preserve"> </w:t>
      </w:r>
      <w:r w:rsidRPr="00E3658E">
        <w:rPr>
          <w:rFonts w:ascii="Verdana" w:eastAsiaTheme="minorEastAsia" w:hAnsi="Verdana" w:cstheme="minorBidi"/>
          <w:b/>
          <w:noProof/>
          <w:color w:val="000000" w:themeColor="text1"/>
          <w:sz w:val="18"/>
          <w:szCs w:val="18"/>
        </w:rPr>
        <w:t>licząc od daty zakończenia okresu gwarancji</w:t>
      </w:r>
      <w:r w:rsidRPr="00E3658E">
        <w:rPr>
          <w:rFonts w:ascii="Verdana" w:eastAsiaTheme="minorEastAsia" w:hAnsi="Verdana" w:cstheme="minorBidi"/>
          <w:noProof/>
          <w:color w:val="000000" w:themeColor="text1"/>
          <w:sz w:val="18"/>
          <w:szCs w:val="18"/>
        </w:rPr>
        <w:t>.</w:t>
      </w:r>
    </w:p>
    <w:p w:rsidR="00F90FF5" w:rsidRPr="00E3658E" w:rsidRDefault="00F90FF5" w:rsidP="00B01A62">
      <w:pPr>
        <w:numPr>
          <w:ilvl w:val="0"/>
          <w:numId w:val="49"/>
        </w:numPr>
        <w:tabs>
          <w:tab w:val="num" w:pos="360"/>
          <w:tab w:val="num" w:pos="1011"/>
          <w:tab w:val="right" w:pos="9923"/>
        </w:tabs>
        <w:spacing w:after="60" w:line="240" w:lineRule="exact"/>
        <w:ind w:left="360" w:right="470"/>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Koszty dojazdu serwisu do i z miejsca użytkowania lub przewóz uszkodzonego przedmiotu umowy do i po naprawie nie obciążają Zamawiającego w okresie gwarancyjnym.</w:t>
      </w:r>
    </w:p>
    <w:p w:rsidR="008E37FD" w:rsidRPr="00E3658E" w:rsidRDefault="008E37FD" w:rsidP="008E37FD">
      <w:pPr>
        <w:numPr>
          <w:ilvl w:val="0"/>
          <w:numId w:val="49"/>
        </w:numPr>
        <w:tabs>
          <w:tab w:val="clear" w:pos="720"/>
        </w:tabs>
        <w:spacing w:after="60" w:line="240" w:lineRule="exact"/>
        <w:ind w:left="360" w:right="470"/>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Czas reakcji serwisowej, tj. czas przystąpienia do naprawy od momentu zgłoszenia usterki, nastąpi w ciągu </w:t>
      </w:r>
      <w:r w:rsidRPr="00E3658E">
        <w:rPr>
          <w:rFonts w:ascii="Verdana" w:eastAsiaTheme="minorEastAsia" w:hAnsi="Verdana" w:cstheme="minorBidi"/>
          <w:b/>
          <w:noProof/>
          <w:color w:val="000000" w:themeColor="text1"/>
          <w:sz w:val="18"/>
          <w:szCs w:val="18"/>
        </w:rPr>
        <w:t>48 godzin od momentu zgłoszenia o usterce</w:t>
      </w:r>
      <w:r w:rsidRPr="00E3658E">
        <w:rPr>
          <w:rFonts w:ascii="Verdana" w:eastAsiaTheme="minorEastAsia" w:hAnsi="Verdana" w:cstheme="minorBidi"/>
          <w:noProof/>
          <w:color w:val="000000" w:themeColor="text1"/>
          <w:sz w:val="18"/>
          <w:szCs w:val="18"/>
        </w:rPr>
        <w:t xml:space="preserve"> przez pracownika Użytkownika na następujące dane adresowe: numer telefonu: </w:t>
      </w:r>
      <w:r w:rsidRPr="00E3658E">
        <w:rPr>
          <w:rFonts w:ascii="Verdana" w:eastAsiaTheme="minorEastAsia" w:hAnsi="Verdana" w:cstheme="minorBidi"/>
          <w:b/>
          <w:noProof/>
          <w:color w:val="000000" w:themeColor="text1"/>
          <w:sz w:val="18"/>
          <w:szCs w:val="18"/>
        </w:rPr>
        <w:t>……………….</w:t>
      </w:r>
      <w:r w:rsidRPr="00E3658E">
        <w:rPr>
          <w:rFonts w:ascii="Verdana" w:eastAsiaTheme="minorEastAsia" w:hAnsi="Verdana" w:cstheme="minorBidi"/>
          <w:noProof/>
          <w:color w:val="000000" w:themeColor="text1"/>
          <w:sz w:val="18"/>
          <w:szCs w:val="18"/>
        </w:rPr>
        <w:t xml:space="preserve">, numer faksu: ………….., adres e-mail: </w:t>
      </w:r>
      <w:r w:rsidRPr="00E3658E">
        <w:rPr>
          <w:rFonts w:ascii="Verdana" w:eastAsiaTheme="minorEastAsia" w:hAnsi="Verdana" w:cstheme="minorBidi"/>
          <w:b/>
          <w:noProof/>
          <w:color w:val="000000" w:themeColor="text1"/>
          <w:sz w:val="18"/>
          <w:szCs w:val="18"/>
        </w:rPr>
        <w:t>…………………..</w:t>
      </w:r>
      <w:r w:rsidRPr="00E3658E">
        <w:rPr>
          <w:rFonts w:ascii="Verdana" w:eastAsiaTheme="minorEastAsia" w:hAnsi="Verdana" w:cstheme="minorBidi"/>
          <w:noProof/>
          <w:color w:val="000000" w:themeColor="text1"/>
          <w:sz w:val="18"/>
          <w:szCs w:val="18"/>
        </w:rPr>
        <w:t xml:space="preserve">, a naprawa zostanie wykonana w ciągu kolejnych </w:t>
      </w:r>
      <w:r w:rsidR="00E3658E" w:rsidRPr="00E3658E">
        <w:rPr>
          <w:rFonts w:ascii="Verdana" w:eastAsiaTheme="minorEastAsia" w:hAnsi="Verdana" w:cstheme="minorBidi"/>
          <w:b/>
          <w:noProof/>
          <w:color w:val="000000" w:themeColor="text1"/>
          <w:sz w:val="18"/>
          <w:szCs w:val="18"/>
        </w:rPr>
        <w:t>2</w:t>
      </w:r>
      <w:r w:rsidRPr="00E3658E">
        <w:rPr>
          <w:rFonts w:ascii="Verdana" w:eastAsiaTheme="minorEastAsia" w:hAnsi="Verdana" w:cstheme="minorBidi"/>
          <w:b/>
          <w:noProof/>
          <w:color w:val="000000" w:themeColor="text1"/>
          <w:sz w:val="18"/>
          <w:szCs w:val="18"/>
        </w:rPr>
        <w:t xml:space="preserve"> dni roboczych od daty zgłoszenia usterki</w:t>
      </w:r>
      <w:r w:rsidRPr="00E3658E">
        <w:rPr>
          <w:rFonts w:ascii="Verdana" w:eastAsiaTheme="minorEastAsia" w:hAnsi="Verdana" w:cstheme="minorBidi"/>
          <w:noProof/>
          <w:color w:val="000000" w:themeColor="text1"/>
          <w:sz w:val="18"/>
          <w:szCs w:val="18"/>
        </w:rPr>
        <w:t xml:space="preserve">, a jeżeli wystąpi konieczność importu części zamiennych, naprawa zostanie wykonana w ciagu </w:t>
      </w:r>
      <w:r w:rsidRPr="00E3658E">
        <w:rPr>
          <w:rFonts w:ascii="Verdana" w:eastAsiaTheme="minorEastAsia" w:hAnsi="Verdana" w:cstheme="minorBidi"/>
          <w:b/>
          <w:noProof/>
          <w:color w:val="000000" w:themeColor="text1"/>
          <w:sz w:val="18"/>
          <w:szCs w:val="18"/>
        </w:rPr>
        <w:t>21 dni od daty zgłoszenia usterki</w:t>
      </w:r>
      <w:r w:rsidRPr="00E3658E">
        <w:rPr>
          <w:rFonts w:ascii="Verdana" w:eastAsiaTheme="minorEastAsia" w:hAnsi="Verdana" w:cstheme="minorBidi"/>
          <w:noProof/>
          <w:color w:val="000000" w:themeColor="text1"/>
          <w:sz w:val="18"/>
          <w:szCs w:val="18"/>
        </w:rPr>
        <w:t>.</w:t>
      </w:r>
    </w:p>
    <w:p w:rsidR="00F90FF5" w:rsidRPr="00E3658E" w:rsidRDefault="00F90FF5" w:rsidP="00B01A62">
      <w:pPr>
        <w:pStyle w:val="Akapitzlist"/>
        <w:numPr>
          <w:ilvl w:val="0"/>
          <w:numId w:val="49"/>
        </w:numPr>
        <w:tabs>
          <w:tab w:val="clear" w:pos="720"/>
        </w:tabs>
        <w:spacing w:after="60" w:line="240" w:lineRule="exact"/>
        <w:ind w:left="426" w:right="470" w:hanging="426"/>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Wszelkie naprawy przedmiotu umowy będą wykonywane na miejscu u Użytkownika, </w:t>
      </w:r>
      <w:r w:rsidRPr="00E3658E">
        <w:rPr>
          <w:rFonts w:ascii="Verdana" w:hAnsi="Verdana"/>
          <w:bCs/>
          <w:color w:val="000000" w:themeColor="text1"/>
          <w:sz w:val="18"/>
          <w:szCs w:val="18"/>
        </w:rPr>
        <w:t xml:space="preserve">a koszty dojazdu serwisu i transportu tego </w:t>
      </w:r>
      <w:r w:rsidR="0082316B" w:rsidRPr="00E3658E">
        <w:rPr>
          <w:rFonts w:ascii="Verdana" w:hAnsi="Verdana"/>
          <w:bCs/>
          <w:color w:val="000000" w:themeColor="text1"/>
          <w:sz w:val="18"/>
          <w:szCs w:val="18"/>
        </w:rPr>
        <w:t>urządzenia</w:t>
      </w:r>
      <w:r w:rsidRPr="00E3658E">
        <w:rPr>
          <w:rFonts w:ascii="Verdana" w:hAnsi="Verdana"/>
          <w:bCs/>
          <w:color w:val="000000" w:themeColor="text1"/>
          <w:sz w:val="18"/>
          <w:szCs w:val="18"/>
        </w:rPr>
        <w:t xml:space="preserve"> do serwisu i po naprawie ponosić będzie Wykonawca</w:t>
      </w:r>
      <w:r w:rsidRPr="00E3658E">
        <w:rPr>
          <w:rFonts w:ascii="Verdana" w:eastAsiaTheme="minorEastAsia" w:hAnsi="Verdana" w:cstheme="minorBidi"/>
          <w:noProof/>
          <w:color w:val="000000" w:themeColor="text1"/>
          <w:sz w:val="18"/>
          <w:szCs w:val="18"/>
        </w:rPr>
        <w:t xml:space="preserve">. </w:t>
      </w:r>
    </w:p>
    <w:p w:rsidR="008E37FD" w:rsidRPr="00E3658E" w:rsidRDefault="008E37FD" w:rsidP="008E37FD">
      <w:pPr>
        <w:numPr>
          <w:ilvl w:val="0"/>
          <w:numId w:val="49"/>
        </w:numPr>
        <w:tabs>
          <w:tab w:val="clear" w:pos="720"/>
        </w:tabs>
        <w:spacing w:after="60" w:line="240" w:lineRule="exact"/>
        <w:ind w:left="357" w:right="470"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Każdorazowo zostanie przedłużony okres gwarancji przedmiotu zamówienia zgłoszonego do naprawy o czas jego wyłączenia z eksploatacji trwającego powyżej </w:t>
      </w:r>
      <w:r w:rsidRPr="00E3658E">
        <w:rPr>
          <w:rFonts w:ascii="Verdana" w:eastAsiaTheme="minorEastAsia" w:hAnsi="Verdana" w:cstheme="minorBidi"/>
          <w:b/>
          <w:noProof/>
          <w:color w:val="000000" w:themeColor="text1"/>
          <w:sz w:val="18"/>
          <w:szCs w:val="18"/>
        </w:rPr>
        <w:t>24 godzin</w:t>
      </w:r>
      <w:r w:rsidRPr="00E3658E">
        <w:rPr>
          <w:rFonts w:ascii="Verdana" w:eastAsiaTheme="minorEastAsia" w:hAnsi="Verdana" w:cstheme="minorBidi"/>
          <w:noProof/>
          <w:color w:val="000000" w:themeColor="text1"/>
          <w:sz w:val="18"/>
          <w:szCs w:val="18"/>
        </w:rPr>
        <w:t xml:space="preserve">, a nie spowodowanego złą eksploatacją. </w:t>
      </w:r>
    </w:p>
    <w:p w:rsidR="008E37FD" w:rsidRPr="00E3658E" w:rsidRDefault="008E37FD" w:rsidP="008E37FD">
      <w:pPr>
        <w:numPr>
          <w:ilvl w:val="0"/>
          <w:numId w:val="49"/>
        </w:numPr>
        <w:tabs>
          <w:tab w:val="clear" w:pos="720"/>
        </w:tabs>
        <w:spacing w:after="60" w:line="240" w:lineRule="exact"/>
        <w:ind w:left="357" w:right="470"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Wymiana jakiegokolwiek modułu należącego do przedmiotu zamówienia na nowy równoważny nastąpi na żądanie Zamawiającego, przy </w:t>
      </w:r>
      <w:r w:rsidRPr="00E3658E">
        <w:rPr>
          <w:rFonts w:ascii="Verdana" w:eastAsiaTheme="minorEastAsia" w:hAnsi="Verdana" w:cstheme="minorBidi"/>
          <w:b/>
          <w:noProof/>
          <w:color w:val="000000" w:themeColor="text1"/>
          <w:sz w:val="18"/>
          <w:szCs w:val="18"/>
        </w:rPr>
        <w:t>drugim</w:t>
      </w:r>
      <w:r w:rsidRPr="00E3658E">
        <w:rPr>
          <w:rFonts w:ascii="Verdana" w:eastAsiaTheme="minorEastAsia" w:hAnsi="Verdana" w:cstheme="minorBidi"/>
          <w:noProof/>
          <w:color w:val="000000" w:themeColor="text1"/>
          <w:sz w:val="18"/>
          <w:szCs w:val="18"/>
        </w:rPr>
        <w:t xml:space="preserve"> jego uszkodzeniu w okresie gwarancyjnym. Uszkodzony moduł nie podlegający naprawie zostanie wymieniony na nowy równoważny oraz zgodnie z przepisem art. 581 Kodeksu cywilnego, dostarczony będzie z pełnym okresem gwarancji wskazanym w ust. 3. </w:t>
      </w:r>
    </w:p>
    <w:p w:rsidR="00F90FF5" w:rsidRPr="00E3658E" w:rsidRDefault="00F90FF5" w:rsidP="00B01A62">
      <w:pPr>
        <w:numPr>
          <w:ilvl w:val="0"/>
          <w:numId w:val="49"/>
        </w:numPr>
        <w:tabs>
          <w:tab w:val="num" w:pos="360"/>
          <w:tab w:val="right" w:pos="9360"/>
        </w:tabs>
        <w:spacing w:after="60" w:line="240" w:lineRule="exact"/>
        <w:ind w:left="357" w:right="470"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Uprawnienia z tytułu gwarancji nie przysługują w przypadku użytkowania przedmiotu umowy niezgodnie z dostarczoną instrukcją obsługi </w:t>
      </w:r>
      <w:r w:rsidRPr="00E3658E">
        <w:rPr>
          <w:rFonts w:ascii="Verdana" w:hAnsi="Verdana"/>
          <w:color w:val="000000" w:themeColor="text1"/>
          <w:sz w:val="18"/>
          <w:szCs w:val="18"/>
        </w:rPr>
        <w:t xml:space="preserve">lub po dokonaniu samodzielnych napraw przez Użytkownika, bez pisemnej zgody Wykonawcy.  </w:t>
      </w:r>
      <w:r w:rsidRPr="00E3658E">
        <w:rPr>
          <w:rFonts w:ascii="Verdana" w:eastAsiaTheme="minorEastAsia" w:hAnsi="Verdana" w:cstheme="minorBidi"/>
          <w:noProof/>
          <w:color w:val="000000" w:themeColor="text1"/>
          <w:sz w:val="18"/>
          <w:szCs w:val="18"/>
        </w:rPr>
        <w:t xml:space="preserve">  </w:t>
      </w:r>
    </w:p>
    <w:p w:rsidR="00F90FF5" w:rsidRPr="00E3658E" w:rsidRDefault="00F90FF5" w:rsidP="00B01A62">
      <w:pPr>
        <w:numPr>
          <w:ilvl w:val="0"/>
          <w:numId w:val="49"/>
        </w:numPr>
        <w:tabs>
          <w:tab w:val="num" w:pos="360"/>
          <w:tab w:val="right" w:pos="9360"/>
        </w:tabs>
        <w:spacing w:after="60" w:line="240" w:lineRule="exact"/>
        <w:ind w:left="357" w:right="470"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color w:val="000000" w:themeColor="text1"/>
          <w:sz w:val="18"/>
          <w:szCs w:val="18"/>
        </w:rPr>
        <w:t xml:space="preserve">Serwis gwarancyjny i pogwarancyjny: </w:t>
      </w:r>
    </w:p>
    <w:p w:rsidR="00F90FF5" w:rsidRPr="00E3658E" w:rsidRDefault="00F90FF5" w:rsidP="00F90FF5">
      <w:pPr>
        <w:spacing w:after="60" w:line="240" w:lineRule="exact"/>
        <w:ind w:left="426" w:right="470"/>
        <w:rPr>
          <w:rFonts w:ascii="Verdana" w:eastAsiaTheme="minorEastAsia" w:hAnsi="Verdana"/>
          <w:bCs/>
          <w:color w:val="000000" w:themeColor="text1"/>
          <w:sz w:val="18"/>
          <w:szCs w:val="18"/>
        </w:rPr>
      </w:pPr>
      <w:r w:rsidRPr="00E3658E">
        <w:rPr>
          <w:rFonts w:ascii="Verdana" w:eastAsiaTheme="minorEastAsia" w:hAnsi="Verdana"/>
          <w:bCs/>
          <w:color w:val="000000" w:themeColor="text1"/>
          <w:sz w:val="18"/>
          <w:szCs w:val="18"/>
        </w:rPr>
        <w:t>……………………………………………………</w:t>
      </w:r>
    </w:p>
    <w:p w:rsidR="00F90FF5" w:rsidRDefault="00F90FF5" w:rsidP="00F90FF5">
      <w:pPr>
        <w:spacing w:after="60" w:line="240" w:lineRule="exact"/>
        <w:ind w:right="470"/>
        <w:jc w:val="center"/>
        <w:rPr>
          <w:rFonts w:ascii="Verdana" w:eastAsiaTheme="minorEastAsia" w:hAnsi="Verdana"/>
          <w:b/>
          <w:bCs/>
          <w:color w:val="000000" w:themeColor="text1"/>
          <w:sz w:val="18"/>
          <w:szCs w:val="18"/>
        </w:rPr>
      </w:pPr>
    </w:p>
    <w:p w:rsidR="00F90FF5" w:rsidRPr="003266E3" w:rsidRDefault="00F90FF5" w:rsidP="00F90FF5">
      <w:pPr>
        <w:spacing w:after="60" w:line="240" w:lineRule="exact"/>
        <w:ind w:right="470"/>
        <w:jc w:val="center"/>
        <w:rPr>
          <w:rFonts w:ascii="Verdana" w:eastAsiaTheme="majorEastAsia" w:hAnsi="Verdana"/>
          <w:b/>
          <w:color w:val="000000" w:themeColor="text1"/>
          <w:sz w:val="18"/>
          <w:szCs w:val="18"/>
        </w:rPr>
      </w:pPr>
      <w:r w:rsidRPr="003266E3">
        <w:rPr>
          <w:rFonts w:ascii="Verdana" w:eastAsiaTheme="minorEastAsia" w:hAnsi="Verdana"/>
          <w:b/>
          <w:bCs/>
          <w:color w:val="000000" w:themeColor="text1"/>
          <w:sz w:val="18"/>
          <w:szCs w:val="18"/>
        </w:rPr>
        <w:t xml:space="preserve">§ 6. </w:t>
      </w:r>
      <w:r w:rsidRPr="003266E3">
        <w:rPr>
          <w:rFonts w:ascii="Verdana" w:eastAsiaTheme="majorEastAsia" w:hAnsi="Verdana"/>
          <w:b/>
          <w:color w:val="000000" w:themeColor="text1"/>
          <w:sz w:val="18"/>
          <w:szCs w:val="18"/>
        </w:rPr>
        <w:t>Kary umowne i odstąpienie od umowy</w:t>
      </w:r>
    </w:p>
    <w:p w:rsidR="00F90FF5" w:rsidRPr="007626A7" w:rsidRDefault="00F90FF5" w:rsidP="007E54EB">
      <w:pPr>
        <w:pStyle w:val="Akapitzlist"/>
        <w:numPr>
          <w:ilvl w:val="0"/>
          <w:numId w:val="61"/>
        </w:numPr>
        <w:tabs>
          <w:tab w:val="clear" w:pos="644"/>
        </w:tabs>
        <w:spacing w:after="60" w:line="240" w:lineRule="exact"/>
        <w:ind w:left="426" w:right="470" w:hanging="426"/>
        <w:jc w:val="both"/>
        <w:rPr>
          <w:rFonts w:ascii="Verdana" w:eastAsiaTheme="minorEastAsia" w:hAnsi="Verdana" w:cstheme="minorBidi"/>
          <w:color w:val="000000" w:themeColor="text1"/>
          <w:sz w:val="18"/>
          <w:szCs w:val="18"/>
        </w:rPr>
      </w:pPr>
      <w:r w:rsidRPr="007626A7">
        <w:rPr>
          <w:rFonts w:ascii="Verdana" w:eastAsiaTheme="minorEastAsia" w:hAnsi="Verdana" w:cstheme="minorBidi"/>
          <w:color w:val="000000" w:themeColor="text1"/>
          <w:sz w:val="18"/>
          <w:szCs w:val="18"/>
        </w:rPr>
        <w:t xml:space="preserve">W razie opóźnienia Wykonawcy w wykonaniu przedmiotu umowy ponad termin określony </w:t>
      </w:r>
      <w:r w:rsidRPr="005B2520">
        <w:rPr>
          <w:rFonts w:ascii="Verdana" w:eastAsiaTheme="minorEastAsia" w:hAnsi="Verdana" w:cstheme="minorBidi"/>
          <w:color w:val="000000" w:themeColor="text1"/>
          <w:sz w:val="18"/>
          <w:szCs w:val="18"/>
        </w:rPr>
        <w:t>w § 2 ust. 1</w:t>
      </w:r>
      <w:r w:rsidRPr="007626A7">
        <w:rPr>
          <w:rFonts w:ascii="Verdana" w:eastAsiaTheme="minorEastAsia" w:hAnsi="Verdana" w:cstheme="minorBidi"/>
          <w:color w:val="000000" w:themeColor="text1"/>
          <w:sz w:val="18"/>
          <w:szCs w:val="18"/>
        </w:rPr>
        <w:t xml:space="preserve">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rsid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color w:val="000000" w:themeColor="text1"/>
          <w:sz w:val="18"/>
          <w:szCs w:val="18"/>
        </w:rPr>
      </w:pPr>
      <w:r w:rsidRPr="003266E3">
        <w:rPr>
          <w:rFonts w:ascii="Verdana" w:eastAsiaTheme="minorEastAsia" w:hAnsi="Verdana" w:cstheme="minorBidi"/>
          <w:color w:val="000000" w:themeColor="text1"/>
          <w:sz w:val="18"/>
          <w:szCs w:val="18"/>
        </w:rPr>
        <w:t>Jeżeli opóźnienie w dostawie przedmiotu umowy przekroczy 30 dni po bezskutecznym wezwaniu Zamawiający może odstąpić od zawartej umowy i naliczyć karę umowną w wysokości 10 % ceny brutto przedmiotu umowy.</w:t>
      </w:r>
    </w:p>
    <w:p w:rsid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color w:val="000000" w:themeColor="text1"/>
          <w:sz w:val="18"/>
          <w:szCs w:val="18"/>
        </w:rPr>
      </w:pPr>
      <w:r w:rsidRPr="00D06460">
        <w:rPr>
          <w:rFonts w:ascii="Verdana" w:eastAsiaTheme="minorEastAsia" w:hAnsi="Verdana" w:cstheme="minorBidi"/>
          <w:color w:val="000000" w:themeColor="text1"/>
          <w:sz w:val="18"/>
          <w:szCs w:val="18"/>
        </w:rPr>
        <w:t xml:space="preserve">W </w:t>
      </w:r>
      <w:r w:rsidRPr="00F61FF8">
        <w:rPr>
          <w:rFonts w:ascii="Verdana" w:eastAsiaTheme="minorEastAsia" w:hAnsi="Verdana" w:cstheme="minorBidi"/>
          <w:color w:val="000000" w:themeColor="text1"/>
          <w:sz w:val="18"/>
          <w:szCs w:val="18"/>
        </w:rPr>
        <w:t xml:space="preserve">razie opóźnienia Wykonawcy w przystąpieniu do naprawy przedmiotu umowy lub w wykonaniu naprawy gwarancyjnej przedmiotu umowy ponad terminy określone </w:t>
      </w:r>
      <w:r w:rsidRPr="005B2520">
        <w:rPr>
          <w:rFonts w:ascii="Verdana" w:eastAsiaTheme="minorEastAsia" w:hAnsi="Verdana" w:cstheme="minorBidi"/>
          <w:color w:val="000000" w:themeColor="text1"/>
          <w:sz w:val="18"/>
          <w:szCs w:val="18"/>
        </w:rPr>
        <w:t>w § 5 ust. 5 umowy</w:t>
      </w:r>
      <w:r w:rsidRPr="00F61FF8">
        <w:rPr>
          <w:rFonts w:ascii="Verdana" w:eastAsiaTheme="minorEastAsia" w:hAnsi="Verdana" w:cstheme="minorBidi"/>
          <w:color w:val="000000" w:themeColor="text1"/>
          <w:sz w:val="18"/>
          <w:szCs w:val="18"/>
        </w:rPr>
        <w:t xml:space="preserve">, Zamawiający ma prawo naliczyć karę umowną w wysokości 0,2 % ceny brutto przedmiotu umowy </w:t>
      </w:r>
      <w:r w:rsidR="00242CF0">
        <w:rPr>
          <w:rFonts w:ascii="Verdana" w:eastAsiaTheme="minorEastAsia" w:hAnsi="Verdana" w:cstheme="minorBidi"/>
          <w:color w:val="000000" w:themeColor="text1"/>
          <w:sz w:val="18"/>
          <w:szCs w:val="18"/>
        </w:rPr>
        <w:t xml:space="preserve">przekazanego do naprawy </w:t>
      </w:r>
      <w:r w:rsidRPr="00F61FF8">
        <w:rPr>
          <w:rFonts w:ascii="Verdana" w:eastAsiaTheme="minorEastAsia" w:hAnsi="Verdana" w:cstheme="minorBidi"/>
          <w:color w:val="000000" w:themeColor="text1"/>
          <w:sz w:val="18"/>
          <w:szCs w:val="18"/>
        </w:rPr>
        <w:t>za każdy dzień opóźnienia, jeśli opóźnienie trwało nie dłużej niż  20 dni</w:t>
      </w:r>
      <w:r w:rsidR="00D06460" w:rsidRPr="00F61FF8">
        <w:rPr>
          <w:rFonts w:ascii="Verdana" w:eastAsiaTheme="minorEastAsia" w:hAnsi="Verdana" w:cstheme="minorBidi"/>
          <w:color w:val="000000" w:themeColor="text1"/>
          <w:sz w:val="18"/>
          <w:szCs w:val="18"/>
        </w:rPr>
        <w:t xml:space="preserve"> </w:t>
      </w:r>
      <w:r w:rsidRPr="00F61FF8">
        <w:rPr>
          <w:rFonts w:ascii="Verdana" w:eastAsiaTheme="minorEastAsia" w:hAnsi="Verdana" w:cstheme="minorBidi"/>
          <w:color w:val="000000" w:themeColor="text1"/>
          <w:sz w:val="18"/>
          <w:szCs w:val="18"/>
        </w:rPr>
        <w:t xml:space="preserve">i 0,3 % ceny brutto przedmiotu umowy </w:t>
      </w:r>
      <w:r w:rsidR="00CB1781">
        <w:rPr>
          <w:rFonts w:ascii="Verdana" w:eastAsiaTheme="minorEastAsia" w:hAnsi="Verdana" w:cstheme="minorBidi"/>
          <w:color w:val="000000" w:themeColor="text1"/>
          <w:sz w:val="18"/>
          <w:szCs w:val="18"/>
        </w:rPr>
        <w:t xml:space="preserve">przekazanego do naprawy </w:t>
      </w:r>
      <w:r w:rsidRPr="00F61FF8">
        <w:rPr>
          <w:rFonts w:ascii="Verdana" w:eastAsiaTheme="minorEastAsia" w:hAnsi="Verdana" w:cstheme="minorBidi"/>
          <w:color w:val="000000" w:themeColor="text1"/>
          <w:sz w:val="18"/>
          <w:szCs w:val="18"/>
        </w:rPr>
        <w:t>za każdy następny dzień opóźnienia.</w:t>
      </w:r>
    </w:p>
    <w:p w:rsid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color w:val="000000" w:themeColor="text1"/>
          <w:sz w:val="18"/>
          <w:szCs w:val="18"/>
        </w:rPr>
      </w:pPr>
      <w:r w:rsidRPr="00D06460">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rsidR="00F90FF5" w:rsidRP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color w:val="000000" w:themeColor="text1"/>
          <w:sz w:val="18"/>
          <w:szCs w:val="18"/>
        </w:rPr>
      </w:pPr>
      <w:r w:rsidRPr="00D06460">
        <w:rPr>
          <w:rFonts w:ascii="Verdana" w:hAnsi="Verdana"/>
          <w:bCs/>
          <w:sz w:val="18"/>
          <w:szCs w:val="18"/>
        </w:rPr>
        <w:t>Zamawiającemu przysługuje prawo odstąpienia od umowy w następujących sytuacjach:</w:t>
      </w:r>
    </w:p>
    <w:p w:rsidR="00F90FF5" w:rsidRPr="00666F27" w:rsidRDefault="00F90FF5" w:rsidP="00B01A62">
      <w:pPr>
        <w:numPr>
          <w:ilvl w:val="0"/>
          <w:numId w:val="44"/>
        </w:numPr>
        <w:tabs>
          <w:tab w:val="left" w:pos="709"/>
        </w:tabs>
        <w:spacing w:after="60" w:line="240" w:lineRule="exact"/>
        <w:ind w:left="709" w:right="470" w:hanging="283"/>
        <w:contextualSpacing/>
        <w:jc w:val="both"/>
        <w:rPr>
          <w:rFonts w:ascii="Verdana" w:eastAsiaTheme="minorEastAsia" w:hAnsi="Verdana" w:cstheme="minorBidi"/>
          <w:bCs/>
          <w:color w:val="000000" w:themeColor="text1"/>
          <w:sz w:val="18"/>
          <w:szCs w:val="18"/>
        </w:rPr>
      </w:pPr>
      <w:r w:rsidRPr="00666F27">
        <w:rPr>
          <w:rFonts w:ascii="Verdana" w:eastAsiaTheme="minorEastAsia" w:hAnsi="Verdana" w:cstheme="minorBidi"/>
          <w:bCs/>
          <w:color w:val="000000" w:themeColor="text1"/>
          <w:sz w:val="18"/>
          <w:szCs w:val="18"/>
        </w:rPr>
        <w:t xml:space="preserve">w razie zaistnienia istotnej zmiany okoliczności powodującej, że wykonanie umowy nie leży </w:t>
      </w:r>
      <w:r w:rsidRPr="00666F27">
        <w:rPr>
          <w:rFonts w:ascii="Verdana" w:eastAsiaTheme="minorEastAsia" w:hAnsi="Verdana" w:cstheme="minorBidi"/>
          <w:bCs/>
          <w:color w:val="000000" w:themeColor="text1"/>
          <w:sz w:val="18"/>
          <w:szCs w:val="18"/>
        </w:rPr>
        <w:br/>
        <w:t>w interesie publicznym, czego nie można było przewidzieć w chwili podpisania umowy, lub dalsze wykonywanie umowy może zagrozić istotnemu interesowi bezpieczeństwa państwa lub bezpieczeństwu publicznemu, zamawiający może odstąpić od umowy w terminie 30 dni od dnia powzięcia wiadomości o tych okolicznościach,</w:t>
      </w:r>
    </w:p>
    <w:p w:rsidR="00F90FF5" w:rsidRPr="00F929C6" w:rsidRDefault="00F90FF5" w:rsidP="00B01A62">
      <w:pPr>
        <w:pStyle w:val="Akapitzlist"/>
        <w:numPr>
          <w:ilvl w:val="0"/>
          <w:numId w:val="44"/>
        </w:numPr>
        <w:tabs>
          <w:tab w:val="left" w:pos="709"/>
        </w:tabs>
        <w:spacing w:after="60" w:line="240" w:lineRule="exact"/>
        <w:ind w:left="709" w:right="470" w:hanging="283"/>
        <w:jc w:val="both"/>
        <w:rPr>
          <w:rFonts w:ascii="Verdana" w:hAnsi="Verdana"/>
          <w:bCs/>
          <w:sz w:val="18"/>
          <w:szCs w:val="18"/>
        </w:rPr>
      </w:pPr>
      <w:r w:rsidRPr="00F929C6">
        <w:rPr>
          <w:rFonts w:ascii="Verdana" w:hAnsi="Verdana"/>
          <w:bCs/>
          <w:sz w:val="18"/>
          <w:szCs w:val="18"/>
        </w:rPr>
        <w:t>otwarcia likwidacji Wykonawcy,</w:t>
      </w:r>
    </w:p>
    <w:p w:rsidR="00F90FF5" w:rsidRPr="00F929C6" w:rsidRDefault="00F90FF5" w:rsidP="00B01A62">
      <w:pPr>
        <w:pStyle w:val="Akapitzlist"/>
        <w:numPr>
          <w:ilvl w:val="0"/>
          <w:numId w:val="44"/>
        </w:numPr>
        <w:tabs>
          <w:tab w:val="left" w:pos="709"/>
        </w:tabs>
        <w:spacing w:after="60" w:line="240" w:lineRule="exact"/>
        <w:ind w:left="709" w:right="470" w:hanging="283"/>
        <w:jc w:val="both"/>
        <w:rPr>
          <w:rFonts w:ascii="Verdana" w:hAnsi="Verdana"/>
          <w:bCs/>
          <w:sz w:val="18"/>
          <w:szCs w:val="18"/>
        </w:rPr>
      </w:pPr>
      <w:r w:rsidRPr="00F929C6">
        <w:rPr>
          <w:rFonts w:ascii="Verdana" w:hAnsi="Verdana"/>
          <w:bCs/>
          <w:sz w:val="18"/>
          <w:szCs w:val="18"/>
        </w:rPr>
        <w:t>zajęcia majątku Wykonawcy,</w:t>
      </w:r>
    </w:p>
    <w:p w:rsidR="00F90FF5" w:rsidRPr="00F929C6" w:rsidRDefault="00F90FF5" w:rsidP="00B01A62">
      <w:pPr>
        <w:pStyle w:val="Akapitzlist"/>
        <w:numPr>
          <w:ilvl w:val="0"/>
          <w:numId w:val="44"/>
        </w:numPr>
        <w:tabs>
          <w:tab w:val="left" w:pos="709"/>
        </w:tabs>
        <w:spacing w:after="60" w:line="240" w:lineRule="exact"/>
        <w:ind w:left="709" w:right="470" w:hanging="283"/>
        <w:jc w:val="both"/>
        <w:rPr>
          <w:rFonts w:ascii="Verdana" w:hAnsi="Verdana"/>
          <w:bCs/>
          <w:sz w:val="18"/>
          <w:szCs w:val="18"/>
        </w:rPr>
      </w:pPr>
      <w:r w:rsidRPr="00F929C6">
        <w:rPr>
          <w:rFonts w:ascii="Verdana" w:hAnsi="Verdana"/>
          <w:bCs/>
          <w:sz w:val="18"/>
          <w:szCs w:val="18"/>
        </w:rPr>
        <w:lastRenderedPageBreak/>
        <w:t>niewywiązywania się przez Wykonawcę z realizacji przedmiotu umowy, pomimo wezwania Zamawiającego złożonego na piśmie.</w:t>
      </w:r>
    </w:p>
    <w:p w:rsid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rsid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W przypadku odstąpienia od umowy przez Zamawiającego z przyczyn leżących po stronie Wykonawcy, Zamawiający ma prawo naliczyć karę umowną w wysokości 10 % całkowitej ceny brutto przedmiotu umowy.</w:t>
      </w:r>
    </w:p>
    <w:p w:rsid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Odstąpienie od umowy z jakiejkolwiek przyczyny przez którąkolwiek ze Stron winno być złożone na piśmie pod rygorem nieważności i nie powoduje skutków wstecz od dnia odstąpienia. W szczególności pozostają w mocy zobowiązania Stron z tytułu gwarancji, kar umownych i prawa żądania odszkodowania za nienależyte wykonanie umowy.</w:t>
      </w:r>
    </w:p>
    <w:p w:rsid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Kara umowna będzie płatna w terminie 14 dni od otrzymania wezwania do jej zapłaty.</w:t>
      </w:r>
    </w:p>
    <w:p w:rsid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rsidR="00F90FF5" w:rsidRP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Wykonawca wyraża zgodę na potrącenie kar umownych z przysługującego mu wynagrodzenia.</w:t>
      </w:r>
    </w:p>
    <w:p w:rsidR="00F90FF5" w:rsidRDefault="00F90FF5" w:rsidP="00F90FF5">
      <w:pPr>
        <w:tabs>
          <w:tab w:val="left" w:pos="9072"/>
        </w:tabs>
        <w:spacing w:after="60" w:line="240" w:lineRule="exact"/>
        <w:ind w:left="284" w:right="470" w:hanging="284"/>
        <w:jc w:val="center"/>
        <w:rPr>
          <w:rFonts w:ascii="Verdana" w:eastAsiaTheme="minorEastAsia" w:hAnsi="Verdana"/>
          <w:b/>
          <w:bCs/>
          <w:sz w:val="18"/>
          <w:szCs w:val="18"/>
        </w:rPr>
      </w:pP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r w:rsidRPr="00A9429A">
        <w:rPr>
          <w:rFonts w:ascii="Verdana" w:eastAsiaTheme="minorEastAsia" w:hAnsi="Verdana"/>
          <w:b/>
          <w:bCs/>
          <w:sz w:val="18"/>
          <w:szCs w:val="18"/>
        </w:rPr>
        <w:t>§ 7</w:t>
      </w:r>
      <w:r>
        <w:rPr>
          <w:rFonts w:ascii="Verdana" w:eastAsiaTheme="minorEastAsia" w:hAnsi="Verdana"/>
          <w:b/>
          <w:bCs/>
          <w:sz w:val="18"/>
          <w:szCs w:val="18"/>
        </w:rPr>
        <w:t xml:space="preserve">. </w:t>
      </w:r>
      <w:r w:rsidRPr="00A9429A">
        <w:rPr>
          <w:rFonts w:ascii="Verdana" w:hAnsi="Verdana"/>
          <w:b/>
          <w:noProof/>
          <w:sz w:val="18"/>
          <w:szCs w:val="18"/>
        </w:rPr>
        <w:t>Zmiany umowy:</w:t>
      </w:r>
    </w:p>
    <w:p w:rsidR="00F90FF5" w:rsidRPr="00A9429A" w:rsidRDefault="00F90FF5" w:rsidP="007E54EB">
      <w:pPr>
        <w:pStyle w:val="Akapitzlist"/>
        <w:numPr>
          <w:ilvl w:val="0"/>
          <w:numId w:val="55"/>
        </w:numPr>
        <w:tabs>
          <w:tab w:val="left" w:pos="9072"/>
        </w:tabs>
        <w:spacing w:after="60" w:line="240" w:lineRule="exact"/>
        <w:ind w:left="284" w:right="470" w:hanging="284"/>
        <w:contextualSpacing w:val="0"/>
        <w:jc w:val="both"/>
        <w:rPr>
          <w:rFonts w:ascii="Verdana" w:hAnsi="Verdana"/>
          <w:sz w:val="18"/>
          <w:szCs w:val="18"/>
        </w:rPr>
      </w:pPr>
      <w:r w:rsidRPr="00A9429A">
        <w:rPr>
          <w:rFonts w:ascii="Verdana" w:hAnsi="Verdana"/>
          <w:sz w:val="18"/>
          <w:szCs w:val="18"/>
        </w:rPr>
        <w:t>Wszelkie zmiany umowy wymagają zgody Stron i zachowania formy pisemne</w:t>
      </w:r>
      <w:r>
        <w:rPr>
          <w:rFonts w:ascii="Verdana" w:hAnsi="Verdana"/>
          <w:sz w:val="18"/>
          <w:szCs w:val="18"/>
        </w:rPr>
        <w:t xml:space="preserve">j </w:t>
      </w:r>
      <w:r w:rsidRPr="00A9429A">
        <w:rPr>
          <w:rFonts w:ascii="Verdana" w:hAnsi="Verdana"/>
          <w:sz w:val="18"/>
          <w:szCs w:val="18"/>
        </w:rPr>
        <w:t>pod rygorem nieważności.</w:t>
      </w:r>
    </w:p>
    <w:p w:rsidR="00F90FF5" w:rsidRPr="00A9429A" w:rsidRDefault="00F90FF5" w:rsidP="007E54EB">
      <w:pPr>
        <w:pStyle w:val="Akapitzlist"/>
        <w:numPr>
          <w:ilvl w:val="0"/>
          <w:numId w:val="55"/>
        </w:numPr>
        <w:tabs>
          <w:tab w:val="left" w:pos="9072"/>
        </w:tabs>
        <w:spacing w:after="60" w:line="240" w:lineRule="exact"/>
        <w:ind w:left="426" w:right="470" w:hanging="426"/>
        <w:contextualSpacing w:val="0"/>
        <w:jc w:val="both"/>
        <w:rPr>
          <w:rFonts w:ascii="Verdana" w:hAnsi="Verdana"/>
          <w:sz w:val="18"/>
          <w:szCs w:val="18"/>
        </w:rPr>
      </w:pPr>
      <w:r w:rsidRPr="00A9429A">
        <w:rPr>
          <w:rFonts w:ascii="Verdana" w:hAnsi="Verdana"/>
          <w:sz w:val="18"/>
          <w:szCs w:val="18"/>
        </w:rPr>
        <w:t>Zakazuje się zmian postanowień zawartej umowy w stosunku do treści oferty, na podstawie której dokonano wyboru Wykonawcy, chyba że zachodzi co</w:t>
      </w:r>
      <w:r>
        <w:rPr>
          <w:rFonts w:ascii="Verdana" w:hAnsi="Verdana"/>
          <w:sz w:val="18"/>
          <w:szCs w:val="18"/>
        </w:rPr>
        <w:t xml:space="preserve"> najmniej jedna z okoliczności,</w:t>
      </w:r>
      <w:r>
        <w:rPr>
          <w:rFonts w:ascii="Verdana" w:hAnsi="Verdana"/>
          <w:sz w:val="18"/>
          <w:szCs w:val="18"/>
        </w:rPr>
        <w:br/>
      </w:r>
      <w:r w:rsidRPr="00A9429A">
        <w:rPr>
          <w:rFonts w:ascii="Verdana" w:hAnsi="Verdana"/>
          <w:sz w:val="18"/>
          <w:szCs w:val="18"/>
        </w:rPr>
        <w:t>o której mowa w art. 144 ust. 1 pkt 2-6 Pzp, albo, zgodnie z art. 144 ust. 1</w:t>
      </w:r>
      <w:r>
        <w:rPr>
          <w:rFonts w:ascii="Verdana" w:hAnsi="Verdana"/>
          <w:sz w:val="18"/>
          <w:szCs w:val="18"/>
        </w:rPr>
        <w:t xml:space="preserve"> pkt</w:t>
      </w:r>
      <w:r w:rsidRPr="00A9429A">
        <w:rPr>
          <w:rFonts w:ascii="Verdana" w:hAnsi="Verdana"/>
          <w:sz w:val="18"/>
          <w:szCs w:val="18"/>
        </w:rPr>
        <w:t xml:space="preserve"> 1 Pzp</w:t>
      </w:r>
      <w:r>
        <w:rPr>
          <w:rFonts w:ascii="Verdana" w:hAnsi="Verdana"/>
          <w:sz w:val="18"/>
          <w:szCs w:val="18"/>
        </w:rPr>
        <w:t>, jedna</w:t>
      </w:r>
      <w:r>
        <w:rPr>
          <w:rFonts w:ascii="Verdana" w:hAnsi="Verdana"/>
          <w:sz w:val="18"/>
          <w:szCs w:val="18"/>
        </w:rPr>
        <w:br/>
      </w:r>
      <w:r w:rsidRPr="00A9429A">
        <w:rPr>
          <w:rFonts w:ascii="Verdana" w:hAnsi="Verdana"/>
          <w:sz w:val="18"/>
          <w:szCs w:val="18"/>
        </w:rPr>
        <w:t>z wymienionych poniżej okoliczności:</w:t>
      </w:r>
    </w:p>
    <w:p w:rsidR="00F90FF5" w:rsidRPr="00A9429A" w:rsidRDefault="00F90FF5" w:rsidP="007E54EB">
      <w:pPr>
        <w:numPr>
          <w:ilvl w:val="0"/>
          <w:numId w:val="56"/>
        </w:numPr>
        <w:tabs>
          <w:tab w:val="left" w:pos="9072"/>
        </w:tabs>
        <w:suppressAutoHyphens/>
        <w:spacing w:after="60" w:line="240" w:lineRule="exact"/>
        <w:ind w:left="851" w:right="470" w:hanging="425"/>
        <w:jc w:val="both"/>
        <w:rPr>
          <w:rFonts w:ascii="Verdana" w:hAnsi="Verdana"/>
          <w:sz w:val="18"/>
          <w:szCs w:val="18"/>
        </w:rPr>
      </w:pPr>
      <w:r w:rsidRPr="00A9429A">
        <w:rPr>
          <w:rFonts w:ascii="Verdana" w:hAnsi="Verdana"/>
          <w:sz w:val="18"/>
          <w:szCs w:val="18"/>
        </w:rPr>
        <w:t>zmiana stawki podatku VAT w toku wykonywania umowy – do ceny netto zostanie doliczona stawka VAT obowiązująca w dniu wystawienia faktury;</w:t>
      </w:r>
    </w:p>
    <w:p w:rsidR="00F90FF5" w:rsidRPr="00A9429A" w:rsidRDefault="00F90FF5" w:rsidP="007E54EB">
      <w:pPr>
        <w:numPr>
          <w:ilvl w:val="0"/>
          <w:numId w:val="56"/>
        </w:numPr>
        <w:tabs>
          <w:tab w:val="left" w:pos="9072"/>
        </w:tabs>
        <w:suppressAutoHyphens/>
        <w:spacing w:after="60" w:line="240" w:lineRule="exact"/>
        <w:ind w:left="851" w:right="470" w:hanging="425"/>
        <w:jc w:val="both"/>
        <w:rPr>
          <w:rFonts w:ascii="Verdana" w:hAnsi="Verdana"/>
          <w:sz w:val="18"/>
          <w:szCs w:val="18"/>
        </w:rPr>
      </w:pPr>
      <w:r w:rsidRPr="00A9429A">
        <w:rPr>
          <w:rFonts w:ascii="Verdana" w:hAnsi="Verdana"/>
          <w:sz w:val="18"/>
          <w:szCs w:val="18"/>
        </w:rPr>
        <w:t>wejście w życie innych, niż wymienione w pkt 1, regulacji prawnych po dacie zawarcia umowy, wywołujących potrzebę jej zmiany;</w:t>
      </w:r>
    </w:p>
    <w:p w:rsidR="00F90FF5" w:rsidRPr="00A9429A" w:rsidRDefault="00F90FF5" w:rsidP="007E54EB">
      <w:pPr>
        <w:numPr>
          <w:ilvl w:val="0"/>
          <w:numId w:val="56"/>
        </w:numPr>
        <w:tabs>
          <w:tab w:val="left" w:pos="9072"/>
        </w:tabs>
        <w:suppressAutoHyphens/>
        <w:spacing w:after="60" w:line="240" w:lineRule="exact"/>
        <w:ind w:left="851" w:right="470" w:hanging="425"/>
        <w:jc w:val="both"/>
        <w:rPr>
          <w:rFonts w:ascii="Verdana" w:hAnsi="Verdana"/>
          <w:sz w:val="18"/>
          <w:szCs w:val="18"/>
        </w:rPr>
      </w:pPr>
      <w:r w:rsidRPr="00A9429A">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w:t>
      </w:r>
      <w:r>
        <w:rPr>
          <w:rFonts w:ascii="Verdana" w:hAnsi="Verdana"/>
          <w:sz w:val="18"/>
          <w:szCs w:val="18"/>
        </w:rPr>
        <w:t>ożliwiać usunięcie rozbieżności</w:t>
      </w:r>
      <w:r>
        <w:rPr>
          <w:rFonts w:ascii="Verdana" w:hAnsi="Verdana"/>
          <w:sz w:val="18"/>
          <w:szCs w:val="18"/>
        </w:rPr>
        <w:br/>
      </w:r>
      <w:r w:rsidRPr="00A9429A">
        <w:rPr>
          <w:rFonts w:ascii="Verdana" w:hAnsi="Verdana"/>
          <w:sz w:val="18"/>
          <w:szCs w:val="18"/>
        </w:rPr>
        <w:t>i doprecyzowanie umowy w celu jednozna</w:t>
      </w:r>
      <w:r>
        <w:rPr>
          <w:rFonts w:ascii="Verdana" w:hAnsi="Verdana"/>
          <w:sz w:val="18"/>
          <w:szCs w:val="18"/>
        </w:rPr>
        <w:t>cznej interpretacji jej zapisów;</w:t>
      </w:r>
    </w:p>
    <w:p w:rsidR="00F90FF5" w:rsidRPr="00A9429A" w:rsidRDefault="00F90FF5" w:rsidP="007E54EB">
      <w:pPr>
        <w:numPr>
          <w:ilvl w:val="0"/>
          <w:numId w:val="56"/>
        </w:numPr>
        <w:tabs>
          <w:tab w:val="left" w:pos="9072"/>
        </w:tabs>
        <w:suppressAutoHyphens/>
        <w:spacing w:after="60" w:line="240" w:lineRule="exact"/>
        <w:ind w:left="851" w:right="470" w:hanging="425"/>
        <w:jc w:val="both"/>
        <w:rPr>
          <w:rFonts w:ascii="Verdana" w:hAnsi="Verdana"/>
          <w:sz w:val="18"/>
          <w:szCs w:val="18"/>
        </w:rPr>
      </w:pPr>
      <w:r w:rsidRPr="00A9429A">
        <w:rPr>
          <w:rFonts w:ascii="Verdana" w:hAnsi="Verdana"/>
          <w:sz w:val="18"/>
          <w:szCs w:val="18"/>
        </w:rPr>
        <w:t>wystąpienia konieczności wprowadzenia zmian, korzystnych dla Zamawiającego, bez których nie byłoby możliwe prawidłowe wykonanie przedmiotu umowy;</w:t>
      </w:r>
    </w:p>
    <w:p w:rsidR="00F90FF5" w:rsidRPr="00A812A1" w:rsidRDefault="00F90FF5" w:rsidP="00A812A1">
      <w:pPr>
        <w:numPr>
          <w:ilvl w:val="0"/>
          <w:numId w:val="56"/>
        </w:numPr>
        <w:tabs>
          <w:tab w:val="left" w:pos="9072"/>
        </w:tabs>
        <w:suppressAutoHyphens/>
        <w:spacing w:after="60" w:line="240" w:lineRule="exact"/>
        <w:ind w:left="851" w:right="470" w:hanging="425"/>
        <w:jc w:val="both"/>
        <w:rPr>
          <w:rFonts w:ascii="Verdana" w:hAnsi="Verdana"/>
          <w:sz w:val="18"/>
          <w:szCs w:val="18"/>
        </w:rPr>
      </w:pPr>
      <w:r w:rsidRPr="00A9429A">
        <w:rPr>
          <w:rFonts w:ascii="Verdana" w:hAnsi="Verdana"/>
          <w:sz w:val="18"/>
          <w:szCs w:val="18"/>
        </w:rPr>
        <w:t>konieczności zrealizowania przedmiotu umowy przy zastosowaniu innych rozwiązań technicznych / technologicznych niż wskazane w Ofercie Wykonawcy, w sytuacji, gdyby zastosowanie przewidzianych rozwiązań groziłoby niewykonaniem lub wadliw</w:t>
      </w:r>
      <w:r w:rsidR="00A812A1">
        <w:rPr>
          <w:rFonts w:ascii="Verdana" w:hAnsi="Verdana"/>
          <w:sz w:val="18"/>
          <w:szCs w:val="18"/>
        </w:rPr>
        <w:t>ym wykonaniem przedmiotu umowy.</w:t>
      </w:r>
    </w:p>
    <w:p w:rsidR="00F90FF5" w:rsidRPr="00A9429A" w:rsidRDefault="00F90FF5" w:rsidP="007E54EB">
      <w:pPr>
        <w:numPr>
          <w:ilvl w:val="0"/>
          <w:numId w:val="55"/>
        </w:numPr>
        <w:tabs>
          <w:tab w:val="left" w:pos="9072"/>
        </w:tabs>
        <w:suppressAutoHyphens/>
        <w:spacing w:after="60" w:line="240" w:lineRule="exact"/>
        <w:ind w:left="426" w:right="470" w:hanging="426"/>
        <w:jc w:val="both"/>
        <w:rPr>
          <w:rFonts w:ascii="Verdana" w:hAnsi="Verdana"/>
          <w:sz w:val="18"/>
          <w:szCs w:val="18"/>
        </w:rPr>
      </w:pPr>
      <w:r w:rsidRPr="00A9429A">
        <w:rPr>
          <w:rFonts w:ascii="Verdana" w:hAnsi="Verdana"/>
          <w:sz w:val="18"/>
          <w:szCs w:val="18"/>
        </w:rPr>
        <w:t>Nie stanowią zmiany umowy w rozumieniu art. 144</w:t>
      </w:r>
      <w:r w:rsidRPr="00A9429A">
        <w:rPr>
          <w:rFonts w:ascii="Verdana" w:hAnsi="Verdana"/>
          <w:bCs/>
          <w:sz w:val="18"/>
          <w:szCs w:val="18"/>
        </w:rPr>
        <w:t xml:space="preserve"> Pzp </w:t>
      </w:r>
      <w:r w:rsidRPr="00A9429A">
        <w:rPr>
          <w:rFonts w:ascii="Verdana" w:hAnsi="Verdana"/>
          <w:sz w:val="18"/>
          <w:szCs w:val="18"/>
        </w:rPr>
        <w:t xml:space="preserve">następujące wypadki, które wymagają jedynie poinformowania drugiej Strony w formie pisemnej z 3 (trzy) dniowym wyprzedzeniem: </w:t>
      </w:r>
    </w:p>
    <w:p w:rsidR="00F90FF5" w:rsidRPr="00A9429A" w:rsidRDefault="00F90FF5" w:rsidP="007E54EB">
      <w:pPr>
        <w:pStyle w:val="Akapitzlist"/>
        <w:numPr>
          <w:ilvl w:val="0"/>
          <w:numId w:val="57"/>
        </w:numPr>
        <w:tabs>
          <w:tab w:val="left" w:pos="9072"/>
        </w:tabs>
        <w:spacing w:after="60" w:line="240" w:lineRule="exact"/>
        <w:ind w:left="851" w:right="470" w:hanging="425"/>
        <w:contextualSpacing w:val="0"/>
        <w:jc w:val="both"/>
        <w:rPr>
          <w:rFonts w:ascii="Verdana" w:hAnsi="Verdana"/>
          <w:sz w:val="18"/>
          <w:szCs w:val="18"/>
        </w:rPr>
      </w:pPr>
      <w:r w:rsidRPr="00A9429A">
        <w:rPr>
          <w:rFonts w:ascii="Verdana" w:hAnsi="Verdana"/>
          <w:sz w:val="18"/>
          <w:szCs w:val="18"/>
        </w:rPr>
        <w:t xml:space="preserve">zmiana danych teleadresowych Stron; </w:t>
      </w:r>
    </w:p>
    <w:p w:rsidR="00F90FF5" w:rsidRDefault="00F90FF5" w:rsidP="007E54EB">
      <w:pPr>
        <w:pStyle w:val="Akapitzlist"/>
        <w:numPr>
          <w:ilvl w:val="0"/>
          <w:numId w:val="57"/>
        </w:numPr>
        <w:tabs>
          <w:tab w:val="left" w:pos="9072"/>
        </w:tabs>
        <w:spacing w:after="60" w:line="240" w:lineRule="exact"/>
        <w:ind w:left="851" w:right="470" w:hanging="425"/>
        <w:contextualSpacing w:val="0"/>
        <w:jc w:val="both"/>
        <w:rPr>
          <w:rFonts w:ascii="Verdana" w:hAnsi="Verdana"/>
          <w:sz w:val="18"/>
          <w:szCs w:val="18"/>
        </w:rPr>
      </w:pPr>
      <w:r w:rsidRPr="00A9429A">
        <w:rPr>
          <w:rFonts w:ascii="Verdana" w:hAnsi="Verdana"/>
          <w:sz w:val="18"/>
          <w:szCs w:val="18"/>
        </w:rPr>
        <w:t xml:space="preserve">zmiana danych rejestrowych Stron; </w:t>
      </w:r>
    </w:p>
    <w:p w:rsidR="00F90FF5" w:rsidRPr="002432F0" w:rsidRDefault="00F90FF5" w:rsidP="007E54EB">
      <w:pPr>
        <w:pStyle w:val="Akapitzlist"/>
        <w:numPr>
          <w:ilvl w:val="0"/>
          <w:numId w:val="57"/>
        </w:numPr>
        <w:tabs>
          <w:tab w:val="left" w:pos="9072"/>
        </w:tabs>
        <w:spacing w:after="60" w:line="240" w:lineRule="exact"/>
        <w:ind w:left="851" w:right="470" w:hanging="425"/>
        <w:contextualSpacing w:val="0"/>
        <w:jc w:val="both"/>
        <w:rPr>
          <w:rFonts w:ascii="Verdana" w:hAnsi="Verdana"/>
          <w:sz w:val="18"/>
          <w:szCs w:val="18"/>
        </w:rPr>
      </w:pPr>
      <w:r w:rsidRPr="002432F0">
        <w:rPr>
          <w:rFonts w:ascii="Verdana" w:hAnsi="Verdana"/>
          <w:sz w:val="18"/>
          <w:szCs w:val="18"/>
        </w:rPr>
        <w:t>zmiana sposobu prowadzenia korespondencji pomiędzy Stronami.</w:t>
      </w: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r w:rsidRPr="00A9429A">
        <w:rPr>
          <w:rFonts w:ascii="Verdana" w:hAnsi="Verdana"/>
          <w:b/>
          <w:noProof/>
          <w:sz w:val="18"/>
          <w:szCs w:val="18"/>
        </w:rPr>
        <w:t>§ 8</w:t>
      </w:r>
      <w:r>
        <w:rPr>
          <w:rFonts w:ascii="Verdana" w:hAnsi="Verdana"/>
          <w:b/>
          <w:noProof/>
          <w:sz w:val="18"/>
          <w:szCs w:val="18"/>
        </w:rPr>
        <w:t xml:space="preserve">. </w:t>
      </w:r>
      <w:r w:rsidRPr="00A9429A">
        <w:rPr>
          <w:rFonts w:ascii="Verdana" w:hAnsi="Verdana"/>
          <w:b/>
          <w:noProof/>
          <w:sz w:val="18"/>
          <w:szCs w:val="18"/>
        </w:rPr>
        <w:t>Postanowienia końcowe:</w:t>
      </w:r>
    </w:p>
    <w:p w:rsidR="00F90FF5" w:rsidRPr="00A9429A" w:rsidRDefault="00F90FF5" w:rsidP="00B01A62">
      <w:pPr>
        <w:pStyle w:val="Tekstpodstawowywcity"/>
        <w:numPr>
          <w:ilvl w:val="0"/>
          <w:numId w:val="43"/>
        </w:numPr>
        <w:tabs>
          <w:tab w:val="clear" w:pos="720"/>
          <w:tab w:val="num" w:pos="426"/>
          <w:tab w:val="num" w:pos="2183"/>
          <w:tab w:val="left" w:pos="9072"/>
        </w:tabs>
        <w:spacing w:after="60" w:line="240" w:lineRule="exact"/>
        <w:ind w:left="426" w:right="470" w:hanging="426"/>
      </w:pPr>
      <w:r w:rsidRPr="00A9429A">
        <w:t>W sprawach nieuregulowanych umową stosuje się przepisy kodeksu cywilnego i inne obowiązujące przepisy prawa.</w:t>
      </w:r>
    </w:p>
    <w:p w:rsidR="00F90FF5" w:rsidRPr="00A9429A" w:rsidRDefault="00F90FF5" w:rsidP="00B01A62">
      <w:pPr>
        <w:pStyle w:val="Tekstpodstawowywcity"/>
        <w:numPr>
          <w:ilvl w:val="0"/>
          <w:numId w:val="43"/>
        </w:numPr>
        <w:tabs>
          <w:tab w:val="clear" w:pos="720"/>
          <w:tab w:val="num" w:pos="426"/>
          <w:tab w:val="num" w:pos="2183"/>
          <w:tab w:val="left" w:pos="9072"/>
        </w:tabs>
        <w:spacing w:after="60" w:line="240" w:lineRule="exact"/>
        <w:ind w:left="426" w:right="470" w:hanging="426"/>
      </w:pPr>
      <w:r w:rsidRPr="00A9429A">
        <w:t>Spory powstałe przy wykonywaniu niniejszej umowy, nierozwiązane polubownie przez Strony, będą rozstrzygane przez Sąd powszechny właściwy miejscowo dla Zamawiającego.</w:t>
      </w:r>
    </w:p>
    <w:p w:rsidR="00F90FF5" w:rsidRPr="00A9429A" w:rsidRDefault="00F90FF5" w:rsidP="00B01A62">
      <w:pPr>
        <w:pStyle w:val="Tekstpodstawowywcity3"/>
        <w:numPr>
          <w:ilvl w:val="0"/>
          <w:numId w:val="43"/>
        </w:numPr>
        <w:tabs>
          <w:tab w:val="num" w:pos="426"/>
          <w:tab w:val="num" w:pos="2183"/>
          <w:tab w:val="left" w:pos="9072"/>
        </w:tabs>
        <w:spacing w:after="60" w:line="240" w:lineRule="exact"/>
        <w:ind w:left="426" w:right="470" w:hanging="426"/>
        <w:rPr>
          <w:rFonts w:ascii="Verdana" w:hAnsi="Verdana"/>
          <w:sz w:val="18"/>
          <w:szCs w:val="18"/>
        </w:rPr>
      </w:pPr>
      <w:r w:rsidRPr="00A9429A">
        <w:rPr>
          <w:rFonts w:ascii="Verdana" w:hAnsi="Verdana"/>
          <w:sz w:val="18"/>
          <w:szCs w:val="18"/>
        </w:rPr>
        <w:t>Do bezpośredniej współpracy w ramach wykonania niniejszej umowy upoważnieni są:</w:t>
      </w:r>
    </w:p>
    <w:p w:rsidR="00A812A1" w:rsidRDefault="00F90FF5" w:rsidP="00F90FF5">
      <w:pPr>
        <w:pStyle w:val="Akapitzlist"/>
        <w:spacing w:after="60" w:line="240" w:lineRule="exact"/>
        <w:ind w:left="851" w:right="470" w:hanging="131"/>
        <w:contextualSpacing w:val="0"/>
        <w:rPr>
          <w:rFonts w:ascii="Verdana" w:hAnsi="Verdana"/>
          <w:color w:val="000000" w:themeColor="text1"/>
          <w:sz w:val="18"/>
          <w:szCs w:val="18"/>
        </w:rPr>
      </w:pPr>
      <w:r w:rsidRPr="00B12FDE">
        <w:rPr>
          <w:rFonts w:ascii="Verdana" w:hAnsi="Verdana"/>
          <w:color w:val="000000" w:themeColor="text1"/>
          <w:sz w:val="18"/>
          <w:szCs w:val="18"/>
        </w:rPr>
        <w:t>- ze strony Zamawiającego:</w:t>
      </w:r>
    </w:p>
    <w:p w:rsidR="00F90FF5" w:rsidRPr="00B12FDE" w:rsidRDefault="00F90FF5" w:rsidP="00F90FF5">
      <w:pPr>
        <w:pStyle w:val="Akapitzlist"/>
        <w:spacing w:after="60" w:line="240" w:lineRule="exact"/>
        <w:ind w:left="851" w:right="470" w:hanging="131"/>
        <w:contextualSpacing w:val="0"/>
        <w:rPr>
          <w:rFonts w:ascii="Verdana" w:hAnsi="Verdana"/>
          <w:color w:val="000000" w:themeColor="text1"/>
          <w:sz w:val="18"/>
          <w:szCs w:val="18"/>
        </w:rPr>
      </w:pPr>
      <w:r>
        <w:rPr>
          <w:rFonts w:ascii="Verdana" w:hAnsi="Verdana"/>
          <w:color w:val="000000" w:themeColor="text1"/>
          <w:sz w:val="18"/>
          <w:szCs w:val="18"/>
        </w:rPr>
        <w:lastRenderedPageBreak/>
        <w:t>…………..</w:t>
      </w:r>
      <w:r w:rsidRPr="00B12FDE">
        <w:rPr>
          <w:rFonts w:ascii="Verdana" w:hAnsi="Verdana"/>
          <w:color w:val="000000" w:themeColor="text1"/>
          <w:sz w:val="18"/>
          <w:szCs w:val="18"/>
        </w:rPr>
        <w:t xml:space="preserve">, tel. </w:t>
      </w:r>
      <w:r>
        <w:rPr>
          <w:rFonts w:ascii="Verdana" w:hAnsi="Verdana"/>
          <w:color w:val="000000" w:themeColor="text1"/>
          <w:sz w:val="18"/>
          <w:szCs w:val="18"/>
        </w:rPr>
        <w:t>………….</w:t>
      </w:r>
      <w:r w:rsidRPr="00B12FDE">
        <w:rPr>
          <w:rFonts w:ascii="Verdana" w:hAnsi="Verdana"/>
          <w:color w:val="000000" w:themeColor="text1"/>
          <w:sz w:val="18"/>
          <w:szCs w:val="18"/>
        </w:rPr>
        <w:t xml:space="preserve">, mail: </w:t>
      </w:r>
      <w:r>
        <w:rPr>
          <w:rFonts w:ascii="Verdana" w:hAnsi="Verdana"/>
          <w:color w:val="000000" w:themeColor="text1"/>
          <w:sz w:val="18"/>
          <w:szCs w:val="18"/>
        </w:rPr>
        <w:t>………....</w:t>
      </w:r>
      <w:r w:rsidRPr="00B12FDE">
        <w:rPr>
          <w:rFonts w:ascii="Verdana" w:hAnsi="Verdana"/>
          <w:color w:val="000000" w:themeColor="text1"/>
          <w:sz w:val="18"/>
          <w:szCs w:val="18"/>
        </w:rPr>
        <w:t>;</w:t>
      </w:r>
    </w:p>
    <w:p w:rsidR="00A812A1" w:rsidRDefault="00A812A1" w:rsidP="00F90FF5">
      <w:pPr>
        <w:pStyle w:val="Akapitzlist"/>
        <w:spacing w:after="60" w:line="240" w:lineRule="exact"/>
        <w:ind w:right="470"/>
        <w:contextualSpacing w:val="0"/>
        <w:jc w:val="both"/>
        <w:rPr>
          <w:rFonts w:ascii="Verdana" w:hAnsi="Verdana"/>
          <w:color w:val="000000" w:themeColor="text1"/>
          <w:sz w:val="18"/>
          <w:szCs w:val="18"/>
        </w:rPr>
      </w:pPr>
      <w:r>
        <w:rPr>
          <w:rFonts w:ascii="Verdana" w:hAnsi="Verdana"/>
          <w:color w:val="000000" w:themeColor="text1"/>
          <w:sz w:val="18"/>
          <w:szCs w:val="18"/>
        </w:rPr>
        <w:t>- ze strony  Wykonawcy:</w:t>
      </w:r>
    </w:p>
    <w:p w:rsidR="00F90FF5" w:rsidRPr="00B12FDE" w:rsidRDefault="00F90FF5" w:rsidP="00F90FF5">
      <w:pPr>
        <w:pStyle w:val="Akapitzlist"/>
        <w:spacing w:after="60" w:line="240" w:lineRule="exact"/>
        <w:ind w:right="470"/>
        <w:contextualSpacing w:val="0"/>
        <w:jc w:val="both"/>
        <w:rPr>
          <w:rFonts w:ascii="Verdana" w:hAnsi="Verdana"/>
          <w:color w:val="000000" w:themeColor="text1"/>
          <w:sz w:val="18"/>
          <w:szCs w:val="18"/>
        </w:rPr>
      </w:pPr>
      <w:r>
        <w:rPr>
          <w:rFonts w:ascii="Verdana" w:hAnsi="Verdana"/>
          <w:color w:val="000000" w:themeColor="text1"/>
          <w:sz w:val="18"/>
          <w:szCs w:val="18"/>
        </w:rPr>
        <w:t>……………..</w:t>
      </w:r>
      <w:r w:rsidRPr="00B12FDE">
        <w:rPr>
          <w:rFonts w:ascii="Verdana" w:hAnsi="Verdana"/>
          <w:color w:val="000000" w:themeColor="text1"/>
          <w:sz w:val="18"/>
          <w:szCs w:val="18"/>
        </w:rPr>
        <w:t xml:space="preserve">, tel. </w:t>
      </w:r>
      <w:r>
        <w:rPr>
          <w:rFonts w:ascii="Verdana" w:hAnsi="Verdana"/>
          <w:color w:val="000000" w:themeColor="text1"/>
          <w:sz w:val="18"/>
          <w:szCs w:val="18"/>
        </w:rPr>
        <w:t>…………..</w:t>
      </w:r>
      <w:r w:rsidRPr="00B12FDE">
        <w:rPr>
          <w:rFonts w:ascii="Verdana" w:hAnsi="Verdana"/>
          <w:color w:val="000000" w:themeColor="text1"/>
          <w:sz w:val="18"/>
          <w:szCs w:val="18"/>
        </w:rPr>
        <w:t xml:space="preserve">, mail: </w:t>
      </w:r>
      <w:r>
        <w:rPr>
          <w:rFonts w:ascii="Verdana" w:hAnsi="Verdana"/>
          <w:color w:val="000000" w:themeColor="text1"/>
          <w:sz w:val="18"/>
          <w:szCs w:val="18"/>
        </w:rPr>
        <w:t>………....</w:t>
      </w:r>
      <w:r w:rsidRPr="00B12FDE">
        <w:rPr>
          <w:rFonts w:ascii="Verdana" w:hAnsi="Verdana"/>
          <w:color w:val="000000" w:themeColor="text1"/>
          <w:sz w:val="18"/>
          <w:szCs w:val="18"/>
        </w:rPr>
        <w:t>;</w:t>
      </w:r>
    </w:p>
    <w:p w:rsidR="00F90FF5" w:rsidRPr="00A9429A" w:rsidRDefault="00F90FF5" w:rsidP="00B01A62">
      <w:pPr>
        <w:pStyle w:val="Tekstpodstawowywcity"/>
        <w:numPr>
          <w:ilvl w:val="0"/>
          <w:numId w:val="43"/>
        </w:numPr>
        <w:tabs>
          <w:tab w:val="clear" w:pos="720"/>
          <w:tab w:val="num" w:pos="426"/>
          <w:tab w:val="num" w:pos="2183"/>
          <w:tab w:val="left" w:pos="9072"/>
        </w:tabs>
        <w:spacing w:after="60" w:line="240" w:lineRule="exact"/>
        <w:ind w:left="426" w:right="470" w:hanging="426"/>
      </w:pPr>
      <w:r w:rsidRPr="00A9429A">
        <w:t>Umowę sporządzono w czterech jednobrzmiących egzemplarzach, trzy dla Zamawiającego, jeden dla Wykonawcy.</w:t>
      </w:r>
    </w:p>
    <w:p w:rsidR="00F90FF5" w:rsidRPr="00A9429A" w:rsidRDefault="00F90FF5" w:rsidP="00B01A62">
      <w:pPr>
        <w:pStyle w:val="Tekstpodstawowywcity"/>
        <w:numPr>
          <w:ilvl w:val="0"/>
          <w:numId w:val="43"/>
        </w:numPr>
        <w:tabs>
          <w:tab w:val="clear" w:pos="720"/>
          <w:tab w:val="num" w:pos="426"/>
          <w:tab w:val="num" w:pos="2183"/>
          <w:tab w:val="left" w:pos="9072"/>
        </w:tabs>
        <w:spacing w:after="60" w:line="240" w:lineRule="exact"/>
        <w:ind w:left="426" w:right="470" w:hanging="426"/>
      </w:pPr>
      <w:r w:rsidRPr="00A9429A">
        <w:t>Załącznikami do niniejszej umowy, stanowiącymi jej integralną część, są:</w:t>
      </w:r>
    </w:p>
    <w:p w:rsidR="00F90FF5" w:rsidRDefault="000B1A3B" w:rsidP="00F90FF5">
      <w:pPr>
        <w:tabs>
          <w:tab w:val="left" w:pos="9072"/>
        </w:tabs>
        <w:spacing w:after="60" w:line="240" w:lineRule="exact"/>
        <w:ind w:left="851" w:right="470" w:hanging="425"/>
        <w:jc w:val="both"/>
        <w:rPr>
          <w:rFonts w:ascii="Verdana" w:hAnsi="Verdana"/>
          <w:sz w:val="18"/>
          <w:szCs w:val="18"/>
        </w:rPr>
      </w:pPr>
      <w:r>
        <w:rPr>
          <w:rFonts w:ascii="Verdana" w:hAnsi="Verdana"/>
          <w:b/>
          <w:sz w:val="18"/>
          <w:szCs w:val="18"/>
        </w:rPr>
        <w:t>Część A:</w:t>
      </w:r>
      <w:r w:rsidR="00E75B14">
        <w:rPr>
          <w:rFonts w:ascii="Verdana" w:hAnsi="Verdana"/>
          <w:b/>
          <w:sz w:val="18"/>
          <w:szCs w:val="18"/>
        </w:rPr>
        <w:t xml:space="preserve"> </w:t>
      </w:r>
      <w:r w:rsidR="00F90FF5" w:rsidRPr="006075E2">
        <w:rPr>
          <w:rFonts w:ascii="Verdana" w:hAnsi="Verdana"/>
          <w:b/>
          <w:sz w:val="18"/>
          <w:szCs w:val="18"/>
        </w:rPr>
        <w:t xml:space="preserve">załącznik nr 1 </w:t>
      </w:r>
      <w:r w:rsidR="00F90FF5">
        <w:rPr>
          <w:rFonts w:ascii="Verdana" w:hAnsi="Verdana"/>
          <w:sz w:val="18"/>
          <w:szCs w:val="18"/>
        </w:rPr>
        <w:t>–</w:t>
      </w:r>
      <w:r w:rsidR="00F90FF5" w:rsidRPr="006075E2">
        <w:rPr>
          <w:rFonts w:ascii="Verdana" w:hAnsi="Verdana"/>
          <w:sz w:val="18"/>
          <w:szCs w:val="18"/>
        </w:rPr>
        <w:t xml:space="preserve"> Formularz ofertowy Wykonawcy; </w:t>
      </w:r>
    </w:p>
    <w:p w:rsidR="00F90FF5" w:rsidRPr="006075E2" w:rsidRDefault="00F90FF5" w:rsidP="00E75B14">
      <w:pPr>
        <w:tabs>
          <w:tab w:val="left" w:pos="9072"/>
        </w:tabs>
        <w:spacing w:after="60" w:line="240" w:lineRule="exact"/>
        <w:ind w:left="1701" w:right="470" w:hanging="425"/>
        <w:jc w:val="both"/>
        <w:rPr>
          <w:rFonts w:ascii="Verdana" w:hAnsi="Verdana"/>
          <w:sz w:val="18"/>
          <w:szCs w:val="18"/>
        </w:rPr>
      </w:pPr>
      <w:r w:rsidRPr="006075E2">
        <w:rPr>
          <w:rFonts w:ascii="Verdana" w:hAnsi="Verdana"/>
          <w:b/>
          <w:sz w:val="18"/>
          <w:szCs w:val="18"/>
        </w:rPr>
        <w:t xml:space="preserve">załącznik nr 2 </w:t>
      </w:r>
      <w:r w:rsidR="00F5161C">
        <w:rPr>
          <w:rFonts w:ascii="Verdana" w:hAnsi="Verdana"/>
          <w:sz w:val="18"/>
          <w:szCs w:val="18"/>
        </w:rPr>
        <w:t>–</w:t>
      </w:r>
      <w:r w:rsidRPr="006075E2">
        <w:rPr>
          <w:rFonts w:ascii="Verdana" w:hAnsi="Verdana"/>
          <w:sz w:val="18"/>
          <w:szCs w:val="18"/>
        </w:rPr>
        <w:t xml:space="preserve"> </w:t>
      </w:r>
      <w:r w:rsidR="00A812A1">
        <w:rPr>
          <w:rFonts w:ascii="Verdana" w:hAnsi="Verdana"/>
          <w:sz w:val="18"/>
          <w:szCs w:val="18"/>
        </w:rPr>
        <w:t>Arkusz informacji technicznej</w:t>
      </w:r>
      <w:r w:rsidR="00F54F30" w:rsidRPr="006075E2">
        <w:rPr>
          <w:rFonts w:ascii="Verdana" w:hAnsi="Verdana"/>
          <w:sz w:val="18"/>
          <w:szCs w:val="18"/>
        </w:rPr>
        <w:t>;</w:t>
      </w:r>
    </w:p>
    <w:p w:rsidR="00F90FF5" w:rsidRDefault="00F90FF5" w:rsidP="00E75B14">
      <w:pPr>
        <w:tabs>
          <w:tab w:val="left" w:pos="9072"/>
        </w:tabs>
        <w:spacing w:after="60" w:line="240" w:lineRule="exact"/>
        <w:ind w:left="1701" w:right="470" w:hanging="425"/>
        <w:jc w:val="both"/>
        <w:rPr>
          <w:rFonts w:ascii="Verdana" w:hAnsi="Verdana"/>
          <w:sz w:val="18"/>
          <w:szCs w:val="18"/>
        </w:rPr>
      </w:pPr>
      <w:r w:rsidRPr="006075E2">
        <w:rPr>
          <w:rFonts w:ascii="Verdana" w:hAnsi="Verdana"/>
          <w:b/>
          <w:sz w:val="18"/>
          <w:szCs w:val="18"/>
        </w:rPr>
        <w:t xml:space="preserve">załącznik nr 3 </w:t>
      </w:r>
      <w:r w:rsidRPr="006075E2">
        <w:rPr>
          <w:rFonts w:ascii="Verdana" w:hAnsi="Verdana"/>
          <w:sz w:val="18"/>
          <w:szCs w:val="18"/>
        </w:rPr>
        <w:t xml:space="preserve">- </w:t>
      </w:r>
      <w:r w:rsidRPr="006075E2">
        <w:rPr>
          <w:rFonts w:ascii="Verdana" w:hAnsi="Verdana" w:cs="Verdana"/>
          <w:sz w:val="18"/>
          <w:szCs w:val="18"/>
        </w:rPr>
        <w:t>Protokół odbioru</w:t>
      </w:r>
      <w:r w:rsidRPr="006075E2">
        <w:rPr>
          <w:rFonts w:ascii="Verdana" w:hAnsi="Verdana"/>
          <w:sz w:val="18"/>
          <w:szCs w:val="18"/>
        </w:rPr>
        <w:t>;</w:t>
      </w:r>
    </w:p>
    <w:p w:rsidR="000B1A3B" w:rsidRDefault="000B1A3B" w:rsidP="00F90FF5">
      <w:pPr>
        <w:tabs>
          <w:tab w:val="left" w:pos="9072"/>
        </w:tabs>
        <w:spacing w:after="60" w:line="240" w:lineRule="exact"/>
        <w:ind w:left="851" w:right="470" w:hanging="425"/>
        <w:jc w:val="both"/>
        <w:rPr>
          <w:rFonts w:ascii="Verdana" w:hAnsi="Verdana"/>
          <w:sz w:val="18"/>
          <w:szCs w:val="18"/>
        </w:rPr>
      </w:pPr>
    </w:p>
    <w:p w:rsidR="00AD4D38" w:rsidRDefault="000B1A3B" w:rsidP="000B1A3B">
      <w:pPr>
        <w:tabs>
          <w:tab w:val="left" w:pos="9072"/>
        </w:tabs>
        <w:spacing w:after="60" w:line="240" w:lineRule="exact"/>
        <w:ind w:left="851" w:right="470" w:hanging="425"/>
        <w:jc w:val="both"/>
        <w:rPr>
          <w:rFonts w:ascii="Verdana" w:hAnsi="Verdana"/>
          <w:b/>
          <w:sz w:val="18"/>
          <w:szCs w:val="18"/>
        </w:rPr>
      </w:pPr>
      <w:r w:rsidRPr="000B1A3B">
        <w:rPr>
          <w:rFonts w:ascii="Verdana" w:hAnsi="Verdana"/>
          <w:b/>
          <w:sz w:val="18"/>
          <w:szCs w:val="18"/>
        </w:rPr>
        <w:t>Część B</w:t>
      </w:r>
      <w:r w:rsidRPr="00F54F30">
        <w:rPr>
          <w:rFonts w:ascii="Verdana" w:hAnsi="Verdana"/>
          <w:b/>
          <w:color w:val="000000" w:themeColor="text1"/>
          <w:sz w:val="18"/>
          <w:szCs w:val="18"/>
        </w:rPr>
        <w:t>:</w:t>
      </w:r>
    </w:p>
    <w:p w:rsidR="000B1A3B" w:rsidRDefault="000B1A3B" w:rsidP="00F54F30">
      <w:pPr>
        <w:tabs>
          <w:tab w:val="left" w:pos="9072"/>
        </w:tabs>
        <w:spacing w:after="60" w:line="240" w:lineRule="exact"/>
        <w:ind w:left="1418" w:right="470"/>
        <w:jc w:val="both"/>
        <w:rPr>
          <w:rFonts w:ascii="Verdana" w:hAnsi="Verdana"/>
          <w:sz w:val="18"/>
          <w:szCs w:val="18"/>
        </w:rPr>
      </w:pPr>
      <w:r w:rsidRPr="006075E2">
        <w:rPr>
          <w:rFonts w:ascii="Verdana" w:hAnsi="Verdana"/>
          <w:b/>
          <w:sz w:val="18"/>
          <w:szCs w:val="18"/>
        </w:rPr>
        <w:t xml:space="preserve">załącznik nr 1 </w:t>
      </w:r>
      <w:r>
        <w:rPr>
          <w:rFonts w:ascii="Verdana" w:hAnsi="Verdana"/>
          <w:sz w:val="18"/>
          <w:szCs w:val="18"/>
        </w:rPr>
        <w:t>–</w:t>
      </w:r>
      <w:r w:rsidRPr="006075E2">
        <w:rPr>
          <w:rFonts w:ascii="Verdana" w:hAnsi="Verdana"/>
          <w:sz w:val="18"/>
          <w:szCs w:val="18"/>
        </w:rPr>
        <w:t xml:space="preserve"> Formularz ofertowy Wykonawcy; </w:t>
      </w:r>
    </w:p>
    <w:p w:rsidR="000B1A3B" w:rsidRPr="006075E2" w:rsidRDefault="000B1A3B" w:rsidP="00F54F30">
      <w:pPr>
        <w:tabs>
          <w:tab w:val="left" w:pos="9072"/>
        </w:tabs>
        <w:spacing w:after="60" w:line="240" w:lineRule="exact"/>
        <w:ind w:left="1418" w:right="470"/>
        <w:jc w:val="both"/>
        <w:rPr>
          <w:rFonts w:ascii="Verdana" w:hAnsi="Verdana"/>
          <w:sz w:val="18"/>
          <w:szCs w:val="18"/>
        </w:rPr>
      </w:pPr>
      <w:r w:rsidRPr="006075E2">
        <w:rPr>
          <w:rFonts w:ascii="Verdana" w:hAnsi="Verdana"/>
          <w:b/>
          <w:sz w:val="18"/>
          <w:szCs w:val="18"/>
        </w:rPr>
        <w:t xml:space="preserve">załącznik nr 2 </w:t>
      </w:r>
      <w:r w:rsidR="00A812A1">
        <w:rPr>
          <w:rFonts w:ascii="Verdana" w:hAnsi="Verdana"/>
          <w:sz w:val="18"/>
          <w:szCs w:val="18"/>
        </w:rPr>
        <w:t>– Arkusz asortymentowo - cenowy</w:t>
      </w:r>
      <w:r w:rsidRPr="006075E2">
        <w:rPr>
          <w:rFonts w:ascii="Verdana" w:hAnsi="Verdana"/>
          <w:sz w:val="18"/>
          <w:szCs w:val="18"/>
        </w:rPr>
        <w:t>;</w:t>
      </w:r>
    </w:p>
    <w:p w:rsidR="00F90FF5" w:rsidRPr="00A9429A" w:rsidRDefault="000B1A3B" w:rsidP="00F54F30">
      <w:pPr>
        <w:tabs>
          <w:tab w:val="left" w:pos="9072"/>
        </w:tabs>
        <w:spacing w:after="60" w:line="240" w:lineRule="exact"/>
        <w:ind w:left="1418" w:right="470"/>
        <w:jc w:val="both"/>
        <w:rPr>
          <w:rFonts w:ascii="Verdana" w:hAnsi="Verdana"/>
          <w:sz w:val="18"/>
          <w:szCs w:val="18"/>
        </w:rPr>
      </w:pPr>
      <w:r w:rsidRPr="006075E2">
        <w:rPr>
          <w:rFonts w:ascii="Verdana" w:hAnsi="Verdana"/>
          <w:b/>
          <w:sz w:val="18"/>
          <w:szCs w:val="18"/>
        </w:rPr>
        <w:t xml:space="preserve">załącznik nr 3 </w:t>
      </w:r>
      <w:r w:rsidRPr="006075E2">
        <w:rPr>
          <w:rFonts w:ascii="Verdana" w:hAnsi="Verdana"/>
          <w:sz w:val="18"/>
          <w:szCs w:val="18"/>
        </w:rPr>
        <w:t xml:space="preserve">- </w:t>
      </w:r>
      <w:r w:rsidRPr="006075E2">
        <w:rPr>
          <w:rFonts w:ascii="Verdana" w:hAnsi="Verdana" w:cs="Verdana"/>
          <w:sz w:val="18"/>
          <w:szCs w:val="18"/>
        </w:rPr>
        <w:t>Protokół odbioru</w:t>
      </w:r>
      <w:r w:rsidRPr="006075E2">
        <w:rPr>
          <w:rFonts w:ascii="Verdana" w:hAnsi="Verdana"/>
          <w:sz w:val="18"/>
          <w:szCs w:val="18"/>
        </w:rPr>
        <w:t>;</w:t>
      </w:r>
    </w:p>
    <w:p w:rsidR="00AD4D38" w:rsidRDefault="00AD4D38" w:rsidP="00F90FF5">
      <w:pPr>
        <w:tabs>
          <w:tab w:val="left" w:pos="9072"/>
        </w:tabs>
        <w:autoSpaceDE w:val="0"/>
        <w:autoSpaceDN w:val="0"/>
        <w:adjustRightInd w:val="0"/>
        <w:spacing w:after="60" w:line="240" w:lineRule="exact"/>
        <w:ind w:left="284" w:right="470" w:hanging="284"/>
        <w:rPr>
          <w:rFonts w:ascii="Verdana" w:eastAsia="Calibri" w:hAnsi="Verdana"/>
          <w:b/>
          <w:sz w:val="18"/>
          <w:szCs w:val="18"/>
          <w:lang w:eastAsia="en-US"/>
        </w:rPr>
      </w:pPr>
    </w:p>
    <w:p w:rsidR="00F90FF5" w:rsidRPr="00A9429A" w:rsidRDefault="00F90FF5" w:rsidP="00F90FF5">
      <w:pPr>
        <w:tabs>
          <w:tab w:val="left" w:pos="9072"/>
        </w:tabs>
        <w:autoSpaceDE w:val="0"/>
        <w:autoSpaceDN w:val="0"/>
        <w:adjustRightInd w:val="0"/>
        <w:spacing w:after="60" w:line="240" w:lineRule="exact"/>
        <w:ind w:left="284" w:right="470" w:hanging="284"/>
        <w:rPr>
          <w:rFonts w:ascii="Verdana" w:eastAsia="Calibri" w:hAnsi="Verdana"/>
          <w:b/>
          <w:sz w:val="18"/>
          <w:szCs w:val="18"/>
          <w:lang w:eastAsia="en-US"/>
        </w:rPr>
      </w:pPr>
      <w:r w:rsidRPr="00A9429A">
        <w:rPr>
          <w:rFonts w:ascii="Verdana" w:eastAsia="Calibri" w:hAnsi="Verdana"/>
          <w:b/>
          <w:sz w:val="18"/>
          <w:szCs w:val="18"/>
          <w:lang w:eastAsia="en-US"/>
        </w:rPr>
        <w:t xml:space="preserve">WYKONAWCA                                           </w:t>
      </w:r>
      <w:r>
        <w:rPr>
          <w:rFonts w:ascii="Verdana" w:eastAsia="Calibri" w:hAnsi="Verdana"/>
          <w:b/>
          <w:sz w:val="18"/>
          <w:szCs w:val="18"/>
          <w:lang w:eastAsia="en-US"/>
        </w:rPr>
        <w:t xml:space="preserve">                           </w:t>
      </w:r>
      <w:r w:rsidRPr="00A9429A">
        <w:rPr>
          <w:rFonts w:ascii="Verdana" w:eastAsia="Calibri" w:hAnsi="Verdana"/>
          <w:b/>
          <w:sz w:val="18"/>
          <w:szCs w:val="18"/>
          <w:lang w:eastAsia="en-US"/>
        </w:rPr>
        <w:t>ZAMAWIAJĄCY</w:t>
      </w:r>
    </w:p>
    <w:p w:rsidR="00F90FF5" w:rsidRPr="00A9429A" w:rsidRDefault="00F90FF5" w:rsidP="00F90FF5">
      <w:pPr>
        <w:tabs>
          <w:tab w:val="left" w:pos="9072"/>
        </w:tabs>
        <w:autoSpaceDE w:val="0"/>
        <w:autoSpaceDN w:val="0"/>
        <w:adjustRightInd w:val="0"/>
        <w:spacing w:after="60" w:line="240" w:lineRule="exact"/>
        <w:ind w:left="284" w:right="470" w:hanging="284"/>
        <w:rPr>
          <w:rFonts w:ascii="Verdana" w:eastAsia="Calibri" w:hAnsi="Verdana"/>
          <w:sz w:val="18"/>
          <w:szCs w:val="18"/>
          <w:lang w:eastAsia="en-US"/>
        </w:rPr>
      </w:pPr>
    </w:p>
    <w:p w:rsidR="00F90FF5" w:rsidRPr="00B27E82" w:rsidRDefault="00F90FF5" w:rsidP="00F90FF5">
      <w:pPr>
        <w:tabs>
          <w:tab w:val="left" w:pos="9072"/>
        </w:tabs>
        <w:autoSpaceDE w:val="0"/>
        <w:autoSpaceDN w:val="0"/>
        <w:adjustRightInd w:val="0"/>
        <w:spacing w:after="60" w:line="240" w:lineRule="exact"/>
        <w:ind w:left="284" w:right="470" w:hanging="284"/>
        <w:rPr>
          <w:rFonts w:ascii="Verdana" w:eastAsia="Calibri" w:hAnsi="Verdana"/>
          <w:sz w:val="18"/>
          <w:szCs w:val="18"/>
          <w:lang w:eastAsia="en-US"/>
        </w:rPr>
      </w:pPr>
    </w:p>
    <w:p w:rsidR="00F90FF5" w:rsidRPr="00B27E82" w:rsidRDefault="00F90FF5" w:rsidP="00F90FF5">
      <w:pPr>
        <w:autoSpaceDE w:val="0"/>
        <w:autoSpaceDN w:val="0"/>
        <w:adjustRightInd w:val="0"/>
        <w:spacing w:after="60" w:line="240" w:lineRule="exact"/>
        <w:ind w:right="470"/>
        <w:rPr>
          <w:rFonts w:ascii="Verdana" w:eastAsia="Calibri" w:hAnsi="Verdana"/>
          <w:sz w:val="18"/>
          <w:szCs w:val="18"/>
          <w:lang w:eastAsia="en-US"/>
        </w:rPr>
      </w:pPr>
      <w:r w:rsidRPr="00B27E82">
        <w:rPr>
          <w:rFonts w:ascii="Verdana" w:eastAsia="Calibri" w:hAnsi="Verdana"/>
          <w:sz w:val="18"/>
          <w:szCs w:val="18"/>
          <w:lang w:eastAsia="en-US"/>
        </w:rPr>
        <w:t>………………………………………………</w:t>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Pr>
          <w:rFonts w:ascii="Verdana" w:eastAsia="Calibri" w:hAnsi="Verdana"/>
          <w:sz w:val="18"/>
          <w:szCs w:val="18"/>
          <w:lang w:eastAsia="en-US"/>
        </w:rPr>
        <w:tab/>
      </w:r>
      <w:r w:rsidRPr="00B27E82">
        <w:rPr>
          <w:rFonts w:ascii="Verdana" w:eastAsia="Calibri" w:hAnsi="Verdana"/>
          <w:sz w:val="18"/>
          <w:szCs w:val="18"/>
          <w:lang w:eastAsia="en-US"/>
        </w:rPr>
        <w:t>……………………………………………</w:t>
      </w:r>
    </w:p>
    <w:p w:rsidR="00F90FF5" w:rsidRDefault="00F90FF5" w:rsidP="00F90FF5">
      <w:pPr>
        <w:autoSpaceDE w:val="0"/>
        <w:autoSpaceDN w:val="0"/>
        <w:adjustRightInd w:val="0"/>
        <w:spacing w:after="60" w:line="240" w:lineRule="exact"/>
        <w:ind w:right="470"/>
        <w:rPr>
          <w:rFonts w:ascii="Verdana" w:eastAsia="Calibri" w:hAnsi="Verdana"/>
          <w:sz w:val="18"/>
          <w:szCs w:val="18"/>
          <w:lang w:eastAsia="en-US"/>
        </w:rPr>
      </w:pPr>
    </w:p>
    <w:p w:rsidR="00B0009C" w:rsidRDefault="00B0009C" w:rsidP="00F90FF5">
      <w:pPr>
        <w:autoSpaceDE w:val="0"/>
        <w:autoSpaceDN w:val="0"/>
        <w:adjustRightInd w:val="0"/>
        <w:spacing w:after="60" w:line="240" w:lineRule="exact"/>
        <w:ind w:right="470"/>
        <w:rPr>
          <w:rFonts w:ascii="Verdana" w:eastAsia="Calibri" w:hAnsi="Verdana"/>
          <w:sz w:val="18"/>
          <w:szCs w:val="18"/>
          <w:lang w:eastAsia="en-US"/>
        </w:rPr>
      </w:pPr>
    </w:p>
    <w:p w:rsidR="00F90FF5" w:rsidRDefault="00F90FF5" w:rsidP="00F90FF5">
      <w:pPr>
        <w:spacing w:line="360" w:lineRule="auto"/>
        <w:ind w:right="470"/>
        <w:jc w:val="both"/>
        <w:rPr>
          <w:rFonts w:ascii="Verdana" w:eastAsia="Calibri" w:hAnsi="Verdana"/>
          <w:color w:val="000000" w:themeColor="text1"/>
          <w:sz w:val="18"/>
          <w:szCs w:val="18"/>
          <w:lang w:eastAsia="en-US"/>
        </w:rPr>
      </w:pPr>
      <w:r w:rsidRPr="00242C8B">
        <w:rPr>
          <w:rFonts w:ascii="Verdana" w:eastAsia="Calibri" w:hAnsi="Verdana"/>
          <w:sz w:val="18"/>
          <w:szCs w:val="18"/>
          <w:lang w:eastAsia="en-US"/>
        </w:rPr>
        <w:t>Data</w:t>
      </w:r>
      <w:r w:rsidR="00AD4D38">
        <w:rPr>
          <w:rFonts w:ascii="Verdana" w:eastAsia="Calibri" w:hAnsi="Verdana"/>
          <w:sz w:val="18"/>
          <w:szCs w:val="18"/>
          <w:lang w:eastAsia="en-US"/>
        </w:rPr>
        <w:t xml:space="preserve"> podpisania umowy:</w:t>
      </w:r>
      <w:r>
        <w:rPr>
          <w:rFonts w:ascii="Verdana" w:eastAsia="Calibri" w:hAnsi="Verdana"/>
          <w:sz w:val="18"/>
          <w:szCs w:val="18"/>
          <w:lang w:eastAsia="en-US"/>
        </w:rPr>
        <w:t xml:space="preserve"> </w:t>
      </w:r>
      <w:r w:rsidRPr="00C72CBD">
        <w:rPr>
          <w:rFonts w:ascii="Verdana" w:eastAsia="Calibri" w:hAnsi="Verdana"/>
          <w:color w:val="000000" w:themeColor="text1"/>
          <w:sz w:val="18"/>
          <w:szCs w:val="18"/>
          <w:lang w:eastAsia="en-US"/>
        </w:rPr>
        <w:t>………………………………………………….</w:t>
      </w:r>
    </w:p>
    <w:p w:rsidR="00AD4D38" w:rsidRDefault="00AD4D38" w:rsidP="00F90FF5">
      <w:pPr>
        <w:spacing w:line="360" w:lineRule="auto"/>
        <w:ind w:right="470"/>
        <w:jc w:val="both"/>
        <w:rPr>
          <w:rFonts w:ascii="Verdana" w:eastAsia="Calibri" w:hAnsi="Verdana"/>
          <w:color w:val="000000" w:themeColor="text1"/>
          <w:sz w:val="18"/>
          <w:szCs w:val="18"/>
          <w:lang w:eastAsia="en-US"/>
        </w:rPr>
      </w:pPr>
    </w:p>
    <w:p w:rsidR="00AD4D38" w:rsidRDefault="00AD4D38">
      <w:pPr>
        <w:rPr>
          <w:rFonts w:ascii="Verdana" w:eastAsia="Calibri" w:hAnsi="Verdana"/>
          <w:color w:val="000000" w:themeColor="text1"/>
          <w:sz w:val="18"/>
          <w:szCs w:val="18"/>
          <w:lang w:eastAsia="en-US"/>
        </w:rPr>
      </w:pPr>
      <w:r>
        <w:rPr>
          <w:rFonts w:ascii="Verdana" w:eastAsia="Calibri" w:hAnsi="Verdana"/>
          <w:color w:val="000000" w:themeColor="text1"/>
          <w:sz w:val="18"/>
          <w:szCs w:val="18"/>
          <w:lang w:eastAsia="en-US"/>
        </w:rPr>
        <w:br w:type="page"/>
      </w:r>
    </w:p>
    <w:p w:rsidR="00AD4D38" w:rsidRPr="00C72CBD" w:rsidRDefault="00AD4D38" w:rsidP="00F90FF5">
      <w:pPr>
        <w:spacing w:line="360" w:lineRule="auto"/>
        <w:ind w:right="470"/>
        <w:jc w:val="both"/>
        <w:rPr>
          <w:rFonts w:ascii="Verdana" w:eastAsia="Calibri" w:hAnsi="Verdana"/>
          <w:color w:val="000000" w:themeColor="text1"/>
          <w:sz w:val="18"/>
          <w:szCs w:val="18"/>
          <w:lang w:eastAsia="en-US"/>
        </w:rPr>
      </w:pPr>
    </w:p>
    <w:p w:rsidR="00F90FF5" w:rsidRPr="00C72CBD" w:rsidRDefault="00F90FF5" w:rsidP="00F90FF5">
      <w:pPr>
        <w:ind w:right="471"/>
        <w:rPr>
          <w:rFonts w:ascii="Verdana" w:hAnsi="Verdana"/>
          <w:b/>
          <w:bCs/>
          <w:color w:val="000000" w:themeColor="text1"/>
          <w:sz w:val="18"/>
          <w:szCs w:val="18"/>
        </w:rPr>
      </w:pPr>
      <w:r w:rsidRPr="00C72CBD">
        <w:rPr>
          <w:rFonts w:ascii="Verdana" w:hAnsi="Verdana"/>
          <w:b/>
          <w:bCs/>
          <w:color w:val="000000" w:themeColor="text1"/>
          <w:sz w:val="18"/>
          <w:szCs w:val="18"/>
        </w:rPr>
        <w:t>Uniwersytet Medyczny we Wrocławiu</w:t>
      </w:r>
    </w:p>
    <w:p w:rsidR="00F90FF5" w:rsidRDefault="00F90FF5" w:rsidP="00F90FF5">
      <w:pPr>
        <w:ind w:right="471"/>
        <w:rPr>
          <w:rFonts w:ascii="Verdana" w:hAnsi="Verdana"/>
          <w:b/>
          <w:bCs/>
          <w:color w:val="000000" w:themeColor="text1"/>
          <w:sz w:val="18"/>
          <w:szCs w:val="18"/>
        </w:rPr>
      </w:pPr>
      <w:r>
        <w:rPr>
          <w:rFonts w:ascii="Verdana" w:hAnsi="Verdana"/>
          <w:b/>
          <w:bCs/>
          <w:color w:val="000000" w:themeColor="text1"/>
          <w:sz w:val="18"/>
          <w:szCs w:val="18"/>
        </w:rPr>
        <w:t>Wybrzeże L. Pasteura 1</w:t>
      </w:r>
    </w:p>
    <w:p w:rsidR="00F90FF5" w:rsidRPr="00C72CBD" w:rsidRDefault="00F90FF5" w:rsidP="00F90FF5">
      <w:pPr>
        <w:ind w:right="471"/>
        <w:rPr>
          <w:rFonts w:ascii="Verdana" w:hAnsi="Verdana"/>
          <w:b/>
          <w:bCs/>
          <w:color w:val="000000" w:themeColor="text1"/>
          <w:sz w:val="18"/>
          <w:szCs w:val="18"/>
        </w:rPr>
      </w:pPr>
      <w:r w:rsidRPr="00C72CBD">
        <w:rPr>
          <w:rFonts w:ascii="Verdana" w:hAnsi="Verdana"/>
          <w:b/>
          <w:bCs/>
          <w:color w:val="000000" w:themeColor="text1"/>
          <w:sz w:val="18"/>
          <w:szCs w:val="18"/>
        </w:rPr>
        <w:t xml:space="preserve">50-367 Wrocław </w:t>
      </w:r>
    </w:p>
    <w:p w:rsidR="00F90FF5" w:rsidRPr="00843843" w:rsidRDefault="00F90FF5" w:rsidP="00F90FF5">
      <w:pPr>
        <w:ind w:right="471"/>
        <w:rPr>
          <w:rFonts w:ascii="Verdana" w:hAnsi="Verdana"/>
          <w:b/>
          <w:bCs/>
          <w:color w:val="FFFFFF" w:themeColor="background1"/>
          <w:sz w:val="18"/>
          <w:szCs w:val="18"/>
        </w:rPr>
      </w:pPr>
      <w:r w:rsidRPr="00843843">
        <w:rPr>
          <w:rFonts w:ascii="Verdana" w:hAnsi="Verdana"/>
          <w:b/>
          <w:bCs/>
          <w:color w:val="FFFFFF" w:themeColor="background1"/>
          <w:sz w:val="18"/>
          <w:szCs w:val="18"/>
        </w:rPr>
        <w:t>tu i Zaopatrzenia</w:t>
      </w:r>
    </w:p>
    <w:p w:rsidR="00F90FF5" w:rsidRPr="00843843" w:rsidRDefault="00F90FF5" w:rsidP="00F90FF5">
      <w:pPr>
        <w:ind w:right="471"/>
        <w:rPr>
          <w:rFonts w:ascii="Verdana" w:hAnsi="Verdana"/>
          <w:bCs/>
          <w:color w:val="FFFFFF" w:themeColor="background1"/>
          <w:sz w:val="18"/>
          <w:szCs w:val="18"/>
        </w:rPr>
      </w:pPr>
      <w:r w:rsidRPr="00843843">
        <w:rPr>
          <w:rFonts w:ascii="Verdana" w:hAnsi="Verdana"/>
          <w:bCs/>
          <w:color w:val="FFFFFF" w:themeColor="background1"/>
          <w:sz w:val="18"/>
          <w:szCs w:val="18"/>
        </w:rPr>
        <w:t>ul. Marcinkowskiego 2-6, 50-368 Wrocław</w:t>
      </w:r>
    </w:p>
    <w:p w:rsidR="00F90FF5" w:rsidRPr="00843843" w:rsidRDefault="00F90FF5" w:rsidP="00F90FF5">
      <w:pPr>
        <w:ind w:right="471"/>
        <w:rPr>
          <w:rFonts w:ascii="Verdana" w:hAnsi="Verdana"/>
          <w:b/>
          <w:bCs/>
          <w:color w:val="FFFFFF" w:themeColor="background1"/>
          <w:sz w:val="18"/>
          <w:szCs w:val="18"/>
        </w:rPr>
      </w:pPr>
      <w:r w:rsidRPr="00843843">
        <w:rPr>
          <w:rFonts w:ascii="Verdana" w:hAnsi="Verdana"/>
          <w:b/>
          <w:bCs/>
          <w:color w:val="FFFFFF" w:themeColor="background1"/>
          <w:sz w:val="18"/>
          <w:szCs w:val="18"/>
        </w:rPr>
        <w:t>Tel. 71 / 784-11-81, fax 71 / 784-00-25</w:t>
      </w:r>
    </w:p>
    <w:p w:rsidR="00F90FF5" w:rsidRPr="000A6896" w:rsidRDefault="00F90FF5" w:rsidP="00F90FF5">
      <w:pPr>
        <w:spacing w:after="60" w:line="280" w:lineRule="exact"/>
        <w:ind w:right="470"/>
        <w:jc w:val="center"/>
        <w:rPr>
          <w:rFonts w:ascii="Verdana" w:hAnsi="Verdana"/>
          <w:sz w:val="18"/>
          <w:szCs w:val="18"/>
        </w:rPr>
      </w:pPr>
    </w:p>
    <w:p w:rsidR="00F90FF5" w:rsidRPr="000A6896" w:rsidRDefault="00F90FF5" w:rsidP="00F90FF5">
      <w:pPr>
        <w:spacing w:after="60" w:line="280" w:lineRule="exact"/>
        <w:ind w:right="470"/>
        <w:jc w:val="center"/>
        <w:rPr>
          <w:rFonts w:ascii="Verdana" w:hAnsi="Verdana"/>
          <w:sz w:val="18"/>
          <w:szCs w:val="18"/>
        </w:rPr>
      </w:pPr>
      <w:r w:rsidRPr="000A6896">
        <w:rPr>
          <w:rFonts w:ascii="Verdana" w:hAnsi="Verdana"/>
          <w:sz w:val="18"/>
          <w:szCs w:val="18"/>
        </w:rPr>
        <w:t xml:space="preserve">           PROTOKÓŁ ODBIORU i URUCHOMIENIA </w:t>
      </w:r>
    </w:p>
    <w:p w:rsidR="00F90FF5" w:rsidRPr="000A6896" w:rsidRDefault="00F90FF5" w:rsidP="00F90FF5">
      <w:pPr>
        <w:tabs>
          <w:tab w:val="left" w:pos="720"/>
          <w:tab w:val="left" w:pos="1620"/>
        </w:tabs>
        <w:spacing w:after="60" w:line="280" w:lineRule="exact"/>
        <w:ind w:right="470"/>
        <w:jc w:val="center"/>
        <w:rPr>
          <w:rFonts w:ascii="Verdana" w:hAnsi="Verdana"/>
          <w:b/>
          <w:bCs/>
          <w:sz w:val="18"/>
          <w:szCs w:val="18"/>
        </w:rPr>
      </w:pPr>
      <w:r w:rsidRPr="000A6896">
        <w:rPr>
          <w:rFonts w:ascii="Verdana" w:hAnsi="Verdana"/>
          <w:sz w:val="18"/>
          <w:szCs w:val="18"/>
        </w:rPr>
        <w:t>Załącznik</w:t>
      </w:r>
      <w:r>
        <w:rPr>
          <w:rFonts w:ascii="Verdana" w:hAnsi="Verdana"/>
          <w:sz w:val="18"/>
          <w:szCs w:val="18"/>
        </w:rPr>
        <w:t xml:space="preserve"> </w:t>
      </w:r>
      <w:r w:rsidR="00E75B14">
        <w:rPr>
          <w:rFonts w:ascii="Verdana" w:hAnsi="Verdana"/>
          <w:sz w:val="18"/>
          <w:szCs w:val="18"/>
        </w:rPr>
        <w:t xml:space="preserve">nr </w:t>
      </w:r>
      <w:r>
        <w:rPr>
          <w:rFonts w:ascii="Verdana" w:hAnsi="Verdana"/>
          <w:sz w:val="18"/>
          <w:szCs w:val="18"/>
        </w:rPr>
        <w:t>3</w:t>
      </w:r>
      <w:r w:rsidRPr="000A6896">
        <w:rPr>
          <w:rFonts w:ascii="Verdana" w:hAnsi="Verdana"/>
          <w:sz w:val="18"/>
          <w:szCs w:val="18"/>
        </w:rPr>
        <w:t xml:space="preserve"> do Umowy </w:t>
      </w:r>
      <w:r w:rsidRPr="000A6896">
        <w:rPr>
          <w:rFonts w:ascii="Verdana" w:hAnsi="Verdana"/>
          <w:b/>
          <w:bCs/>
          <w:sz w:val="18"/>
          <w:szCs w:val="18"/>
        </w:rPr>
        <w:t>UMW</w:t>
      </w:r>
      <w:r>
        <w:rPr>
          <w:rFonts w:ascii="Verdana" w:hAnsi="Verdana"/>
          <w:b/>
          <w:bCs/>
          <w:sz w:val="18"/>
          <w:szCs w:val="18"/>
        </w:rPr>
        <w:t>/I</w:t>
      </w:r>
      <w:r w:rsidRPr="000A6896">
        <w:rPr>
          <w:rFonts w:ascii="Verdana" w:hAnsi="Verdana"/>
          <w:b/>
          <w:bCs/>
          <w:sz w:val="18"/>
          <w:szCs w:val="18"/>
        </w:rPr>
        <w:t>Z/PN–</w:t>
      </w:r>
      <w:r w:rsidR="004A087B">
        <w:rPr>
          <w:rFonts w:ascii="Verdana" w:hAnsi="Verdana"/>
          <w:b/>
          <w:bCs/>
          <w:sz w:val="18"/>
          <w:szCs w:val="18"/>
        </w:rPr>
        <w:t>58</w:t>
      </w:r>
      <w:r w:rsidRPr="000A6896">
        <w:rPr>
          <w:rFonts w:ascii="Verdana" w:hAnsi="Verdana"/>
          <w:b/>
          <w:bCs/>
          <w:sz w:val="18"/>
          <w:szCs w:val="18"/>
        </w:rPr>
        <w:t>/1</w:t>
      </w:r>
      <w:r>
        <w:rPr>
          <w:rFonts w:ascii="Verdana" w:hAnsi="Verdana"/>
          <w:b/>
          <w:bCs/>
          <w:sz w:val="18"/>
          <w:szCs w:val="18"/>
        </w:rPr>
        <w:t>9</w:t>
      </w:r>
      <w:r w:rsidR="00E75B14">
        <w:rPr>
          <w:rFonts w:ascii="Verdana" w:hAnsi="Verdana"/>
          <w:b/>
          <w:bCs/>
          <w:sz w:val="18"/>
          <w:szCs w:val="18"/>
        </w:rPr>
        <w:t xml:space="preserve"> część ………</w:t>
      </w:r>
    </w:p>
    <w:p w:rsidR="00F90FF5" w:rsidRPr="000A6896" w:rsidRDefault="00F90FF5" w:rsidP="00F90FF5">
      <w:pPr>
        <w:spacing w:after="60" w:line="280" w:lineRule="exact"/>
        <w:ind w:right="470"/>
        <w:jc w:val="center"/>
        <w:rPr>
          <w:rFonts w:ascii="Verdana" w:hAnsi="Verdana"/>
          <w:b/>
          <w:bCs/>
          <w:sz w:val="18"/>
          <w:szCs w:val="18"/>
        </w:rPr>
      </w:pPr>
    </w:p>
    <w:p w:rsidR="00F90FF5" w:rsidRPr="000A6896" w:rsidRDefault="00F90FF5" w:rsidP="00F90FF5">
      <w:pPr>
        <w:tabs>
          <w:tab w:val="left" w:pos="1620"/>
        </w:tabs>
        <w:spacing w:after="60" w:line="280" w:lineRule="exact"/>
        <w:ind w:right="470"/>
        <w:rPr>
          <w:rFonts w:ascii="Verdana" w:hAnsi="Verdana"/>
          <w:sz w:val="18"/>
          <w:szCs w:val="18"/>
        </w:rPr>
      </w:pPr>
      <w:r w:rsidRPr="000A6896">
        <w:rPr>
          <w:rFonts w:ascii="Verdana" w:hAnsi="Verdana"/>
          <w:sz w:val="18"/>
          <w:szCs w:val="18"/>
          <w:u w:val="single"/>
        </w:rPr>
        <w:t>Zamawiający</w:t>
      </w:r>
      <w:r w:rsidRPr="000A6896">
        <w:rPr>
          <w:rFonts w:ascii="Verdana" w:hAnsi="Verdana"/>
          <w:sz w:val="18"/>
          <w:szCs w:val="18"/>
        </w:rPr>
        <w:t>:</w:t>
      </w:r>
      <w:r w:rsidRPr="000A6896">
        <w:rPr>
          <w:rFonts w:ascii="Verdana" w:hAnsi="Verdana"/>
          <w:sz w:val="18"/>
          <w:szCs w:val="18"/>
        </w:rPr>
        <w:tab/>
        <w:t xml:space="preserve">  Uniwersytet Medyczny we Wrocławiu, Wybrzeże L. Pasteura 1, 50-367 Wrocław</w:t>
      </w:r>
    </w:p>
    <w:p w:rsidR="00F90FF5" w:rsidRPr="000A6896" w:rsidRDefault="00F90FF5" w:rsidP="00F90FF5">
      <w:pPr>
        <w:spacing w:after="60" w:line="280" w:lineRule="exact"/>
        <w:ind w:right="470"/>
        <w:rPr>
          <w:rFonts w:ascii="Verdana" w:hAnsi="Verdana"/>
          <w:sz w:val="18"/>
          <w:szCs w:val="18"/>
        </w:rPr>
      </w:pPr>
    </w:p>
    <w:p w:rsidR="00F90FF5" w:rsidRPr="000A6896" w:rsidRDefault="00F90FF5" w:rsidP="00F90FF5">
      <w:pPr>
        <w:tabs>
          <w:tab w:val="left" w:pos="1800"/>
        </w:tabs>
        <w:spacing w:after="60" w:line="280" w:lineRule="exact"/>
        <w:ind w:right="470"/>
        <w:rPr>
          <w:rFonts w:ascii="Verdana" w:hAnsi="Verdana"/>
          <w:sz w:val="18"/>
          <w:szCs w:val="18"/>
        </w:rPr>
      </w:pPr>
      <w:r w:rsidRPr="000A6896">
        <w:rPr>
          <w:rFonts w:ascii="Verdana" w:hAnsi="Verdana"/>
          <w:sz w:val="18"/>
          <w:szCs w:val="18"/>
          <w:u w:val="single"/>
        </w:rPr>
        <w:t>Użytkownik</w:t>
      </w:r>
      <w:r>
        <w:rPr>
          <w:rFonts w:ascii="Verdana" w:hAnsi="Verdana"/>
          <w:sz w:val="18"/>
          <w:szCs w:val="18"/>
        </w:rPr>
        <w:t>:</w:t>
      </w:r>
      <w:r>
        <w:rPr>
          <w:rFonts w:ascii="Verdana" w:hAnsi="Verdana"/>
          <w:sz w:val="18"/>
          <w:szCs w:val="18"/>
        </w:rPr>
        <w:tab/>
      </w:r>
      <w:r w:rsidRPr="000A6896">
        <w:rPr>
          <w:rFonts w:ascii="Verdana" w:hAnsi="Verdana"/>
          <w:sz w:val="18"/>
          <w:szCs w:val="18"/>
        </w:rPr>
        <w:t>.........................................................................................................</w:t>
      </w:r>
    </w:p>
    <w:p w:rsidR="00F90FF5" w:rsidRPr="000A6896" w:rsidRDefault="00F90FF5" w:rsidP="00F90FF5">
      <w:pPr>
        <w:tabs>
          <w:tab w:val="left" w:pos="1800"/>
        </w:tabs>
        <w:spacing w:after="60" w:line="280" w:lineRule="exact"/>
        <w:ind w:right="470"/>
        <w:rPr>
          <w:rFonts w:ascii="Verdana" w:hAnsi="Verdana"/>
          <w:sz w:val="18"/>
          <w:szCs w:val="18"/>
        </w:rPr>
      </w:pPr>
    </w:p>
    <w:p w:rsidR="00F90FF5" w:rsidRPr="000A6896" w:rsidRDefault="00F90FF5" w:rsidP="00F90FF5">
      <w:pPr>
        <w:tabs>
          <w:tab w:val="left" w:pos="1620"/>
        </w:tabs>
        <w:spacing w:after="60" w:line="280" w:lineRule="exact"/>
        <w:ind w:right="470"/>
        <w:rPr>
          <w:rFonts w:ascii="Verdana" w:hAnsi="Verdana"/>
          <w:sz w:val="18"/>
          <w:szCs w:val="18"/>
        </w:rPr>
      </w:pPr>
      <w:r w:rsidRPr="000A6896">
        <w:rPr>
          <w:rFonts w:ascii="Verdana" w:hAnsi="Verdana"/>
          <w:sz w:val="18"/>
          <w:szCs w:val="18"/>
          <w:u w:val="single"/>
        </w:rPr>
        <w:t>Wykonawca</w:t>
      </w:r>
      <w:r>
        <w:rPr>
          <w:rFonts w:ascii="Verdana" w:hAnsi="Verdana"/>
          <w:sz w:val="18"/>
          <w:szCs w:val="18"/>
        </w:rPr>
        <w:t>:</w:t>
      </w:r>
      <w:r>
        <w:rPr>
          <w:rFonts w:ascii="Verdana" w:hAnsi="Verdana"/>
          <w:sz w:val="18"/>
          <w:szCs w:val="18"/>
        </w:rPr>
        <w:tab/>
        <w:t xml:space="preserve">   </w:t>
      </w:r>
      <w:r w:rsidRPr="000A6896">
        <w:rPr>
          <w:rFonts w:ascii="Verdana" w:hAnsi="Verdana"/>
          <w:sz w:val="18"/>
          <w:szCs w:val="18"/>
        </w:rPr>
        <w:t xml:space="preserve">......................................................................................................... </w:t>
      </w:r>
    </w:p>
    <w:p w:rsidR="00F90FF5" w:rsidRPr="000A6896" w:rsidRDefault="00F90FF5" w:rsidP="00F90FF5">
      <w:pPr>
        <w:spacing w:after="60" w:line="280" w:lineRule="exact"/>
        <w:ind w:right="470"/>
        <w:rPr>
          <w:rFonts w:ascii="Verdana" w:hAnsi="Verdana"/>
          <w:sz w:val="18"/>
          <w:szCs w:val="18"/>
        </w:rPr>
      </w:pPr>
    </w:p>
    <w:p w:rsidR="00F90FF5" w:rsidRPr="000A6896" w:rsidRDefault="00F90FF5" w:rsidP="00B01A62">
      <w:pPr>
        <w:numPr>
          <w:ilvl w:val="0"/>
          <w:numId w:val="47"/>
        </w:numPr>
        <w:spacing w:after="60" w:line="480" w:lineRule="auto"/>
        <w:ind w:left="426" w:right="471" w:hanging="426"/>
        <w:jc w:val="both"/>
        <w:rPr>
          <w:rFonts w:ascii="Verdana" w:hAnsi="Verdana"/>
          <w:sz w:val="18"/>
          <w:szCs w:val="18"/>
        </w:rPr>
      </w:pPr>
      <w:r w:rsidRPr="000A6896">
        <w:rPr>
          <w:rFonts w:ascii="Verdana" w:hAnsi="Verdana"/>
          <w:b/>
          <w:sz w:val="18"/>
          <w:szCs w:val="18"/>
        </w:rPr>
        <w:t>Urządzenie</w:t>
      </w:r>
      <w:r w:rsidRPr="000A6896">
        <w:rPr>
          <w:rFonts w:ascii="Verdana" w:hAnsi="Verdana"/>
          <w:sz w:val="18"/>
          <w:szCs w:val="18"/>
        </w:rPr>
        <w:t xml:space="preserve"> ……………………………………………………..…………………………….</w:t>
      </w:r>
    </w:p>
    <w:p w:rsidR="00F90FF5" w:rsidRPr="000A6896" w:rsidRDefault="00F90FF5" w:rsidP="00B01A62">
      <w:pPr>
        <w:numPr>
          <w:ilvl w:val="0"/>
          <w:numId w:val="48"/>
        </w:numPr>
        <w:spacing w:after="60" w:line="480" w:lineRule="auto"/>
        <w:ind w:left="851" w:right="471" w:hanging="425"/>
        <w:rPr>
          <w:rFonts w:ascii="Verdana" w:hAnsi="Verdana"/>
          <w:sz w:val="18"/>
          <w:szCs w:val="18"/>
        </w:rPr>
      </w:pPr>
      <w:r w:rsidRPr="000A6896">
        <w:rPr>
          <w:rFonts w:ascii="Verdana" w:hAnsi="Verdana"/>
          <w:b/>
          <w:sz w:val="18"/>
          <w:szCs w:val="18"/>
        </w:rPr>
        <w:t>Numer fabryczny /seryjny</w:t>
      </w:r>
      <w:r w:rsidRPr="000A6896">
        <w:rPr>
          <w:rFonts w:ascii="Verdana" w:hAnsi="Verdana"/>
          <w:sz w:val="18"/>
          <w:szCs w:val="18"/>
        </w:rPr>
        <w:t xml:space="preserve">……………………………..…………………………………….. </w:t>
      </w:r>
    </w:p>
    <w:p w:rsidR="00F90FF5" w:rsidRPr="000A6896" w:rsidRDefault="00F90FF5" w:rsidP="00B01A62">
      <w:pPr>
        <w:numPr>
          <w:ilvl w:val="0"/>
          <w:numId w:val="48"/>
        </w:numPr>
        <w:spacing w:after="60" w:line="480" w:lineRule="auto"/>
        <w:ind w:left="851" w:right="471" w:hanging="425"/>
        <w:rPr>
          <w:rFonts w:ascii="Verdana" w:hAnsi="Verdana"/>
          <w:sz w:val="18"/>
          <w:szCs w:val="18"/>
        </w:rPr>
      </w:pPr>
      <w:r w:rsidRPr="000A6896">
        <w:rPr>
          <w:rFonts w:ascii="Verdana" w:hAnsi="Verdana"/>
          <w:sz w:val="18"/>
          <w:szCs w:val="18"/>
        </w:rPr>
        <w:t xml:space="preserve">Numer pomieszczenia, w którym zamontowano urządzenie /nie dotyczy/……………………. </w:t>
      </w:r>
    </w:p>
    <w:p w:rsidR="00F90FF5" w:rsidRPr="000A6896" w:rsidRDefault="00F90FF5" w:rsidP="00B01A62">
      <w:pPr>
        <w:numPr>
          <w:ilvl w:val="0"/>
          <w:numId w:val="47"/>
        </w:numPr>
        <w:spacing w:after="60" w:line="280" w:lineRule="exact"/>
        <w:ind w:left="426" w:right="470" w:hanging="426"/>
        <w:jc w:val="both"/>
        <w:rPr>
          <w:rFonts w:ascii="Verdana" w:hAnsi="Verdana"/>
          <w:sz w:val="18"/>
          <w:szCs w:val="18"/>
        </w:rPr>
      </w:pPr>
      <w:r w:rsidRPr="000A6896">
        <w:rPr>
          <w:rFonts w:ascii="Verdana" w:hAnsi="Verdana"/>
          <w:sz w:val="18"/>
          <w:szCs w:val="18"/>
        </w:rPr>
        <w:t xml:space="preserve">Użytkownik stwierdza poprawność działania urządzenia i zgodność jego parametrów z danymi technicznymi gwarantowanymi przez producenta. </w:t>
      </w:r>
    </w:p>
    <w:p w:rsidR="00F90FF5" w:rsidRPr="000A6896" w:rsidRDefault="00F90FF5" w:rsidP="00B01A62">
      <w:pPr>
        <w:numPr>
          <w:ilvl w:val="0"/>
          <w:numId w:val="47"/>
        </w:numPr>
        <w:spacing w:after="60" w:line="280" w:lineRule="exact"/>
        <w:ind w:left="426" w:right="470" w:hanging="426"/>
        <w:jc w:val="both"/>
        <w:rPr>
          <w:rFonts w:ascii="Verdana" w:hAnsi="Verdana"/>
          <w:sz w:val="18"/>
          <w:szCs w:val="18"/>
        </w:rPr>
      </w:pPr>
      <w:r w:rsidRPr="000A6896">
        <w:rPr>
          <w:rFonts w:ascii="Verdana" w:hAnsi="Verdana"/>
          <w:sz w:val="18"/>
          <w:szCs w:val="18"/>
        </w:rPr>
        <w:t>Szkolenie: Użytkownik został przeszkolony w zakresie obsługi i konserwacji urządzenia /nie dotyczy/.</w:t>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Osoby przeszkolone w zakresie obsługi i użytkowania urządzenia: (Imię Nazwisko):</w:t>
      </w:r>
    </w:p>
    <w:p w:rsidR="00F90FF5" w:rsidRPr="000A6896" w:rsidRDefault="00F90FF5" w:rsidP="00F90FF5">
      <w:pPr>
        <w:spacing w:after="60" w:line="280" w:lineRule="exact"/>
        <w:ind w:left="567" w:right="470"/>
        <w:rPr>
          <w:rFonts w:ascii="Verdana" w:hAnsi="Verdana"/>
          <w:sz w:val="18"/>
          <w:szCs w:val="18"/>
        </w:rPr>
      </w:pPr>
      <w:r w:rsidRPr="000A6896">
        <w:rPr>
          <w:rFonts w:ascii="Verdana" w:hAnsi="Verdana"/>
          <w:sz w:val="18"/>
          <w:szCs w:val="18"/>
        </w:rPr>
        <w:tab/>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a) .........................................................</w:t>
      </w:r>
      <w:r w:rsidRPr="000A6896">
        <w:rPr>
          <w:rFonts w:ascii="Verdana" w:hAnsi="Verdana"/>
          <w:sz w:val="18"/>
          <w:szCs w:val="18"/>
        </w:rPr>
        <w:tab/>
        <w:t>b) ...................................................</w:t>
      </w:r>
      <w:r>
        <w:rPr>
          <w:rFonts w:ascii="Verdana" w:hAnsi="Verdana"/>
          <w:sz w:val="18"/>
          <w:szCs w:val="18"/>
        </w:rPr>
        <w:t>.......</w:t>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ab/>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c) .........................................................</w:t>
      </w:r>
      <w:r w:rsidRPr="000A6896">
        <w:rPr>
          <w:rFonts w:ascii="Verdana" w:hAnsi="Verdana"/>
          <w:sz w:val="18"/>
          <w:szCs w:val="18"/>
        </w:rPr>
        <w:tab/>
        <w:t>d) ...................................................</w:t>
      </w:r>
      <w:r>
        <w:rPr>
          <w:rFonts w:ascii="Verdana" w:hAnsi="Verdana"/>
          <w:sz w:val="18"/>
          <w:szCs w:val="18"/>
        </w:rPr>
        <w:t>.......</w:t>
      </w:r>
    </w:p>
    <w:p w:rsidR="00F90FF5" w:rsidRPr="000A6896" w:rsidRDefault="00F90FF5" w:rsidP="00F90FF5">
      <w:pPr>
        <w:spacing w:after="60" w:line="280" w:lineRule="exact"/>
        <w:ind w:left="567" w:right="470" w:firstLine="142"/>
        <w:rPr>
          <w:rFonts w:ascii="Verdana" w:hAnsi="Verdana"/>
          <w:sz w:val="18"/>
          <w:szCs w:val="18"/>
        </w:rPr>
      </w:pPr>
    </w:p>
    <w:p w:rsidR="00F90FF5" w:rsidRPr="000A6896" w:rsidRDefault="00F90FF5" w:rsidP="00B01A62">
      <w:pPr>
        <w:numPr>
          <w:ilvl w:val="0"/>
          <w:numId w:val="47"/>
        </w:numPr>
        <w:tabs>
          <w:tab w:val="left" w:pos="426"/>
        </w:tabs>
        <w:spacing w:after="60" w:line="280" w:lineRule="exact"/>
        <w:ind w:left="426" w:right="470" w:hanging="426"/>
        <w:rPr>
          <w:rFonts w:ascii="Verdana" w:hAnsi="Verdana"/>
          <w:sz w:val="18"/>
          <w:szCs w:val="18"/>
        </w:rPr>
      </w:pPr>
      <w:r w:rsidRPr="000A6896">
        <w:rPr>
          <w:rFonts w:ascii="Verdana" w:hAnsi="Verdana"/>
          <w:sz w:val="18"/>
          <w:szCs w:val="18"/>
        </w:rPr>
        <w:t xml:space="preserve">Dokumentacja przekazana: Karta gwarancyjna, Instrukcja obsługi  </w:t>
      </w:r>
    </w:p>
    <w:p w:rsidR="00F90FF5" w:rsidRPr="000A6896" w:rsidRDefault="00F90FF5" w:rsidP="00F90FF5">
      <w:pPr>
        <w:tabs>
          <w:tab w:val="left" w:pos="426"/>
        </w:tabs>
        <w:spacing w:after="60" w:line="280" w:lineRule="exact"/>
        <w:ind w:left="426" w:right="470"/>
        <w:rPr>
          <w:rFonts w:ascii="Verdana" w:hAnsi="Verdana"/>
          <w:sz w:val="18"/>
          <w:szCs w:val="18"/>
        </w:rPr>
      </w:pPr>
      <w:r w:rsidRPr="000A6896">
        <w:rPr>
          <w:rFonts w:ascii="Verdana" w:hAnsi="Verdana"/>
          <w:sz w:val="18"/>
          <w:szCs w:val="18"/>
        </w:rPr>
        <w:t xml:space="preserve">Uwagi: </w:t>
      </w:r>
    </w:p>
    <w:p w:rsidR="00F90FF5" w:rsidRPr="000A6896" w:rsidRDefault="00F90FF5" w:rsidP="00F90FF5">
      <w:pPr>
        <w:tabs>
          <w:tab w:val="left" w:pos="360"/>
        </w:tabs>
        <w:spacing w:after="60" w:line="280" w:lineRule="exact"/>
        <w:ind w:left="426" w:right="470"/>
        <w:rPr>
          <w:rFonts w:ascii="Verdana" w:hAnsi="Verdana"/>
          <w:sz w:val="18"/>
          <w:szCs w:val="18"/>
        </w:rPr>
      </w:pPr>
      <w:r>
        <w:rPr>
          <w:rFonts w:ascii="Verdana" w:hAnsi="Verdana"/>
          <w:sz w:val="18"/>
          <w:szCs w:val="18"/>
        </w:rPr>
        <w:t>...</w:t>
      </w:r>
      <w:r w:rsidRPr="000A6896">
        <w:rPr>
          <w:rFonts w:ascii="Verdana" w:hAnsi="Verdana"/>
          <w:sz w:val="18"/>
          <w:szCs w:val="18"/>
        </w:rPr>
        <w:t>............................................................................................................................</w:t>
      </w:r>
      <w:r>
        <w:rPr>
          <w:rFonts w:ascii="Verdana" w:hAnsi="Verdana"/>
          <w:sz w:val="18"/>
          <w:szCs w:val="18"/>
        </w:rPr>
        <w:t>.....</w:t>
      </w:r>
    </w:p>
    <w:p w:rsidR="00F90FF5" w:rsidRPr="000A6896" w:rsidRDefault="00F90FF5" w:rsidP="00F90FF5">
      <w:pPr>
        <w:tabs>
          <w:tab w:val="left" w:pos="360"/>
        </w:tabs>
        <w:spacing w:after="60" w:line="280" w:lineRule="exact"/>
        <w:ind w:left="426" w:right="470"/>
        <w:rPr>
          <w:rFonts w:ascii="Verdana" w:hAnsi="Verdana"/>
          <w:sz w:val="18"/>
          <w:szCs w:val="18"/>
        </w:rPr>
      </w:pPr>
    </w:p>
    <w:p w:rsidR="00F90FF5" w:rsidRPr="000A6896" w:rsidRDefault="00F90FF5" w:rsidP="00F90FF5">
      <w:pPr>
        <w:spacing w:after="60" w:line="280" w:lineRule="exact"/>
        <w:ind w:left="426" w:right="470"/>
        <w:rPr>
          <w:rFonts w:ascii="Verdana" w:hAnsi="Verdana"/>
          <w:sz w:val="18"/>
          <w:szCs w:val="18"/>
        </w:rPr>
      </w:pPr>
      <w:r>
        <w:rPr>
          <w:rFonts w:ascii="Verdana" w:hAnsi="Verdana"/>
          <w:sz w:val="18"/>
          <w:szCs w:val="18"/>
        </w:rPr>
        <w:t>…….</w:t>
      </w:r>
      <w:r w:rsidRPr="000A6896">
        <w:rPr>
          <w:rFonts w:ascii="Verdana" w:hAnsi="Verdana"/>
          <w:sz w:val="18"/>
          <w:szCs w:val="18"/>
        </w:rPr>
        <w:t>..................................................................................................</w:t>
      </w:r>
      <w:r>
        <w:rPr>
          <w:rFonts w:ascii="Verdana" w:hAnsi="Verdana"/>
          <w:sz w:val="18"/>
          <w:szCs w:val="18"/>
        </w:rPr>
        <w:t>............................</w:t>
      </w:r>
    </w:p>
    <w:p w:rsidR="00F90FF5" w:rsidRPr="000A6896" w:rsidRDefault="00F90FF5" w:rsidP="00F90FF5">
      <w:pPr>
        <w:spacing w:after="60" w:line="280" w:lineRule="exact"/>
        <w:ind w:left="567" w:right="470"/>
        <w:rPr>
          <w:rFonts w:ascii="Verdana" w:hAnsi="Verdana"/>
          <w:sz w:val="18"/>
          <w:szCs w:val="18"/>
        </w:rPr>
      </w:pPr>
    </w:p>
    <w:p w:rsidR="00F90FF5" w:rsidRPr="000A6896" w:rsidRDefault="00F90FF5" w:rsidP="00F90FF5">
      <w:pPr>
        <w:spacing w:after="60" w:line="280" w:lineRule="exact"/>
        <w:ind w:left="567" w:right="470"/>
        <w:rPr>
          <w:rFonts w:ascii="Verdana" w:hAnsi="Verdana"/>
          <w:sz w:val="18"/>
          <w:szCs w:val="18"/>
        </w:rPr>
      </w:pPr>
      <w:r w:rsidRPr="000A6896">
        <w:rPr>
          <w:rFonts w:ascii="Verdana" w:hAnsi="Verdana"/>
          <w:sz w:val="18"/>
          <w:szCs w:val="18"/>
        </w:rPr>
        <w:t>Data dostawy :………………………</w:t>
      </w:r>
      <w:r>
        <w:rPr>
          <w:rFonts w:ascii="Verdana" w:hAnsi="Verdana"/>
          <w:sz w:val="18"/>
          <w:szCs w:val="18"/>
        </w:rPr>
        <w:t>…………</w:t>
      </w:r>
      <w:r w:rsidRPr="000A6896">
        <w:rPr>
          <w:rFonts w:ascii="Verdana" w:hAnsi="Verdana"/>
          <w:sz w:val="18"/>
          <w:szCs w:val="18"/>
        </w:rPr>
        <w:t xml:space="preserve">                Data </w:t>
      </w:r>
      <w:r>
        <w:rPr>
          <w:rFonts w:ascii="Verdana" w:hAnsi="Verdana"/>
          <w:sz w:val="18"/>
          <w:szCs w:val="18"/>
        </w:rPr>
        <w:t>zamontowania</w:t>
      </w:r>
      <w:r w:rsidRPr="000A6896">
        <w:rPr>
          <w:rFonts w:ascii="Verdana" w:hAnsi="Verdana"/>
          <w:sz w:val="18"/>
          <w:szCs w:val="18"/>
        </w:rPr>
        <w:t>:</w:t>
      </w:r>
      <w:r>
        <w:rPr>
          <w:rFonts w:ascii="Verdana" w:hAnsi="Verdana"/>
          <w:sz w:val="18"/>
          <w:szCs w:val="18"/>
        </w:rPr>
        <w:t>………</w:t>
      </w:r>
      <w:r w:rsidRPr="000A6896">
        <w:rPr>
          <w:rFonts w:ascii="Verdana" w:hAnsi="Verdana"/>
          <w:sz w:val="18"/>
          <w:szCs w:val="18"/>
        </w:rPr>
        <w:t xml:space="preserve">………………………… </w:t>
      </w:r>
    </w:p>
    <w:p w:rsidR="00F90FF5" w:rsidRPr="000A6896" w:rsidRDefault="00F90FF5" w:rsidP="00F90FF5">
      <w:pPr>
        <w:spacing w:after="60" w:line="280" w:lineRule="exact"/>
        <w:ind w:right="470"/>
        <w:jc w:val="center"/>
        <w:rPr>
          <w:rFonts w:ascii="Verdana" w:hAnsi="Verdana"/>
          <w:sz w:val="18"/>
          <w:szCs w:val="18"/>
          <w:u w:val="single"/>
        </w:rPr>
      </w:pPr>
    </w:p>
    <w:p w:rsidR="00F90FF5" w:rsidRPr="000A6896" w:rsidRDefault="00F90FF5" w:rsidP="00F90FF5">
      <w:pPr>
        <w:spacing w:after="60" w:line="280" w:lineRule="exact"/>
        <w:ind w:right="470"/>
        <w:rPr>
          <w:rFonts w:ascii="Verdana" w:hAnsi="Verdana"/>
          <w:sz w:val="18"/>
          <w:szCs w:val="18"/>
        </w:rPr>
      </w:pPr>
      <w:r w:rsidRPr="000A6896">
        <w:rPr>
          <w:rFonts w:ascii="Verdana" w:hAnsi="Verdana"/>
          <w:sz w:val="18"/>
          <w:szCs w:val="18"/>
          <w:u w:val="single"/>
        </w:rPr>
        <w:t>WYKONAWCA</w:t>
      </w:r>
      <w:r w:rsidRPr="000A6896">
        <w:rPr>
          <w:rFonts w:ascii="Verdana" w:hAnsi="Verdana"/>
          <w:sz w:val="18"/>
          <w:szCs w:val="18"/>
        </w:rPr>
        <w:t>:</w:t>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t xml:space="preserve">            </w:t>
      </w:r>
      <w:r>
        <w:rPr>
          <w:rFonts w:ascii="Verdana" w:hAnsi="Verdana"/>
          <w:sz w:val="18"/>
          <w:szCs w:val="18"/>
        </w:rPr>
        <w:t xml:space="preserve">          </w:t>
      </w:r>
      <w:r w:rsidRPr="000A6896">
        <w:rPr>
          <w:rFonts w:ascii="Verdana" w:hAnsi="Verdana"/>
          <w:sz w:val="18"/>
          <w:szCs w:val="18"/>
          <w:u w:val="single"/>
        </w:rPr>
        <w:t>UŻYTKOWNIK / ZAMAWIAJĄCY</w:t>
      </w:r>
      <w:r w:rsidRPr="000A6896">
        <w:rPr>
          <w:rFonts w:ascii="Verdana" w:hAnsi="Verdana"/>
          <w:sz w:val="18"/>
          <w:szCs w:val="18"/>
        </w:rPr>
        <w:t>:</w:t>
      </w:r>
    </w:p>
    <w:p w:rsidR="00F90FF5" w:rsidRPr="000A6896" w:rsidRDefault="00F90FF5" w:rsidP="00F90FF5">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p>
    <w:p w:rsidR="00F90FF5" w:rsidRPr="000A6896" w:rsidRDefault="00F90FF5" w:rsidP="00F90FF5">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r>
        <w:rPr>
          <w:rFonts w:ascii="Verdana" w:hAnsi="Verdana"/>
          <w:sz w:val="18"/>
          <w:szCs w:val="18"/>
        </w:rPr>
        <w:t xml:space="preserve">                           </w:t>
      </w:r>
      <w:r w:rsidRPr="000A6896">
        <w:rPr>
          <w:rFonts w:ascii="Verdana" w:hAnsi="Verdana"/>
          <w:sz w:val="18"/>
          <w:szCs w:val="18"/>
        </w:rPr>
        <w:t>…………………………..……………….……</w:t>
      </w:r>
    </w:p>
    <w:p w:rsidR="008B1101" w:rsidRDefault="00F90FF5" w:rsidP="009516AF">
      <w:pPr>
        <w:tabs>
          <w:tab w:val="left" w:pos="0"/>
          <w:tab w:val="right" w:pos="10348"/>
        </w:tabs>
        <w:spacing w:after="60" w:line="240" w:lineRule="exact"/>
        <w:jc w:val="both"/>
        <w:rPr>
          <w:rFonts w:ascii="Verdana" w:hAnsi="Verdana"/>
          <w:color w:val="000000" w:themeColor="text1"/>
          <w:sz w:val="18"/>
          <w:szCs w:val="18"/>
        </w:rPr>
      </w:pPr>
      <w:r w:rsidRPr="0070383B">
        <w:rPr>
          <w:rFonts w:ascii="Verdana" w:hAnsi="Verdana"/>
          <w:sz w:val="18"/>
          <w:szCs w:val="18"/>
        </w:rPr>
        <w:t xml:space="preserve">Podpis i pieczątka                                                          </w:t>
      </w:r>
      <w:r>
        <w:rPr>
          <w:rFonts w:ascii="Verdana" w:hAnsi="Verdana"/>
          <w:sz w:val="18"/>
          <w:szCs w:val="18"/>
        </w:rPr>
        <w:t xml:space="preserve">      </w:t>
      </w:r>
      <w:r w:rsidRPr="0070383B">
        <w:rPr>
          <w:rFonts w:ascii="Verdana" w:hAnsi="Verdana"/>
          <w:sz w:val="18"/>
          <w:szCs w:val="18"/>
        </w:rPr>
        <w:t>Podpis i pieczątka</w:t>
      </w:r>
    </w:p>
    <w:sectPr w:rsidR="008B1101" w:rsidSect="00397465">
      <w:footerReference w:type="even" r:id="rId17"/>
      <w:footerReference w:type="default" r:id="rId18"/>
      <w:headerReference w:type="first" r:id="rId19"/>
      <w:footerReference w:type="first" r:id="rId20"/>
      <w:pgSz w:w="11906" w:h="16838"/>
      <w:pgMar w:top="1701" w:right="924" w:bottom="1134"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091" w:rsidRDefault="00967091">
      <w:r>
        <w:separator/>
      </w:r>
    </w:p>
  </w:endnote>
  <w:endnote w:type="continuationSeparator" w:id="0">
    <w:p w:rsidR="00967091" w:rsidRDefault="0096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Default="00D91DC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91DC3" w:rsidRDefault="00D91DC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Pr="006B2998" w:rsidRDefault="00D91DC3">
    <w:pPr>
      <w:pStyle w:val="Stopka"/>
      <w:framePr w:wrap="around" w:vAnchor="text" w:hAnchor="margin" w:xAlign="right" w:y="1"/>
      <w:rPr>
        <w:rStyle w:val="Numerstrony"/>
        <w:rFonts w:ascii="Verdana" w:hAnsi="Verdana"/>
        <w:sz w:val="16"/>
        <w:szCs w:val="16"/>
      </w:rPr>
    </w:pPr>
    <w:r w:rsidRPr="006B2998">
      <w:rPr>
        <w:rStyle w:val="Numerstrony"/>
        <w:rFonts w:ascii="Verdana" w:hAnsi="Verdana"/>
        <w:sz w:val="16"/>
        <w:szCs w:val="16"/>
      </w:rPr>
      <w:fldChar w:fldCharType="begin"/>
    </w:r>
    <w:r w:rsidRPr="006B2998">
      <w:rPr>
        <w:rStyle w:val="Numerstrony"/>
        <w:rFonts w:ascii="Verdana" w:hAnsi="Verdana"/>
        <w:sz w:val="16"/>
        <w:szCs w:val="16"/>
      </w:rPr>
      <w:instrText xml:space="preserve">PAGE  </w:instrText>
    </w:r>
    <w:r w:rsidRPr="006B2998">
      <w:rPr>
        <w:rStyle w:val="Numerstrony"/>
        <w:rFonts w:ascii="Verdana" w:hAnsi="Verdana"/>
        <w:sz w:val="16"/>
        <w:szCs w:val="16"/>
      </w:rPr>
      <w:fldChar w:fldCharType="separate"/>
    </w:r>
    <w:r w:rsidR="007E4FC4">
      <w:rPr>
        <w:rStyle w:val="Numerstrony"/>
        <w:rFonts w:ascii="Verdana" w:hAnsi="Verdana"/>
        <w:noProof/>
        <w:sz w:val="16"/>
        <w:szCs w:val="16"/>
      </w:rPr>
      <w:t>12</w:t>
    </w:r>
    <w:r w:rsidRPr="006B2998">
      <w:rPr>
        <w:rStyle w:val="Numerstrony"/>
        <w:rFonts w:ascii="Verdana" w:hAnsi="Verdana"/>
        <w:sz w:val="16"/>
        <w:szCs w:val="16"/>
      </w:rPr>
      <w:fldChar w:fldCharType="end"/>
    </w:r>
  </w:p>
  <w:p w:rsidR="00D91DC3" w:rsidRDefault="00D91DC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Default="00D91DC3"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Default="00D91DC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91DC3" w:rsidRDefault="00D91DC3">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Default="00D91DC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E4FC4">
      <w:rPr>
        <w:rStyle w:val="Numerstrony"/>
        <w:noProof/>
      </w:rPr>
      <w:t>30</w:t>
    </w:r>
    <w:r>
      <w:rPr>
        <w:rStyle w:val="Numerstrony"/>
      </w:rPr>
      <w:fldChar w:fldCharType="end"/>
    </w:r>
  </w:p>
  <w:p w:rsidR="00D91DC3" w:rsidRDefault="00D91DC3" w:rsidP="000E57FE">
    <w:pPr>
      <w:pStyle w:val="Stopka"/>
    </w:pPr>
    <w:r w:rsidRPr="006809B7">
      <w:rPr>
        <w:noProof/>
      </w:rPr>
      <w:drawing>
        <wp:anchor distT="0" distB="0" distL="114300" distR="114300" simplePos="0" relativeHeight="251662336" behindDoc="0" locked="0" layoutInCell="1" allowOverlap="1" wp14:anchorId="6172B3D8" wp14:editId="086A406F">
          <wp:simplePos x="0" y="0"/>
          <wp:positionH relativeFrom="margin">
            <wp:posOffset>38100</wp:posOffset>
          </wp:positionH>
          <wp:positionV relativeFrom="margin">
            <wp:posOffset>11370945</wp:posOffset>
          </wp:positionV>
          <wp:extent cx="1393190" cy="633095"/>
          <wp:effectExtent l="0" t="0" r="0" b="0"/>
          <wp:wrapSquare wrapText="left"/>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3190" cy="6330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Pr="00395741" w:rsidRDefault="00D91DC3" w:rsidP="00395741">
    <w:pPr>
      <w:spacing w:line="240" w:lineRule="exact"/>
      <w:rPr>
        <w:rFonts w:ascii="Verdana" w:hAnsi="Verdana"/>
        <w:b/>
        <w:bCs/>
        <w:color w:val="0070C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091" w:rsidRDefault="00967091">
      <w:r>
        <w:separator/>
      </w:r>
    </w:p>
  </w:footnote>
  <w:footnote w:type="continuationSeparator" w:id="0">
    <w:p w:rsidR="00967091" w:rsidRDefault="00967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Default="00D91DC3">
    <w:pPr>
      <w:pStyle w:val="Nagwek"/>
    </w:pPr>
    <w:r w:rsidRPr="00A94DEE">
      <w:rPr>
        <w:noProof/>
      </w:rPr>
      <w:drawing>
        <wp:anchor distT="0" distB="0" distL="114300" distR="114300" simplePos="0" relativeHeight="251664384" behindDoc="0" locked="0" layoutInCell="1" allowOverlap="1" wp14:anchorId="58EBB897" wp14:editId="661564AD">
          <wp:simplePos x="0" y="0"/>
          <wp:positionH relativeFrom="margin">
            <wp:posOffset>-86995</wp:posOffset>
          </wp:positionH>
          <wp:positionV relativeFrom="margin">
            <wp:posOffset>-831215</wp:posOffset>
          </wp:positionV>
          <wp:extent cx="1394460" cy="632460"/>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4460" cy="632460"/>
                  </a:xfrm>
                  <a:prstGeom prst="rect">
                    <a:avLst/>
                  </a:prstGeom>
                  <a:noFill/>
                  <a:ln>
                    <a:noFill/>
                  </a:ln>
                </pic:spPr>
              </pic:pic>
            </a:graphicData>
          </a:graphic>
        </wp:anchor>
      </w:drawing>
    </w:r>
    <w:r w:rsidRPr="006809B7">
      <w:rPr>
        <w:noProof/>
      </w:rPr>
      <w:drawing>
        <wp:anchor distT="0" distB="0" distL="114300" distR="114300" simplePos="0" relativeHeight="251661312" behindDoc="1" locked="0" layoutInCell="1" allowOverlap="1" wp14:anchorId="317BBA41" wp14:editId="72A519DD">
          <wp:simplePos x="0" y="0"/>
          <wp:positionH relativeFrom="column">
            <wp:posOffset>3773805</wp:posOffset>
          </wp:positionH>
          <wp:positionV relativeFrom="paragraph">
            <wp:posOffset>-291283</wp:posOffset>
          </wp:positionV>
          <wp:extent cx="1920875" cy="659765"/>
          <wp:effectExtent l="0" t="0" r="3175" b="6985"/>
          <wp:wrapTight wrapText="bothSides">
            <wp:wrapPolygon edited="0">
              <wp:start x="0" y="0"/>
              <wp:lineTo x="0" y="21205"/>
              <wp:lineTo x="21421" y="21205"/>
              <wp:lineTo x="21421"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0875" cy="659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Default="00D91DC3" w:rsidP="006809B7">
    <w:pPr>
      <w:pStyle w:val="Nagwek"/>
      <w:tabs>
        <w:tab w:val="clear" w:pos="4536"/>
        <w:tab w:val="clear" w:pos="9072"/>
        <w:tab w:val="center" w:pos="4771"/>
      </w:tabs>
    </w:pPr>
    <w:r>
      <w:rPr>
        <w:noProof/>
      </w:rPr>
      <w:drawing>
        <wp:anchor distT="0" distB="0" distL="114300" distR="114300" simplePos="0" relativeHeight="251658240" behindDoc="1" locked="0" layoutInCell="1" allowOverlap="1">
          <wp:simplePos x="0" y="0"/>
          <wp:positionH relativeFrom="column">
            <wp:posOffset>3804285</wp:posOffset>
          </wp:positionH>
          <wp:positionV relativeFrom="paragraph">
            <wp:posOffset>-193675</wp:posOffset>
          </wp:positionV>
          <wp:extent cx="1920875" cy="659765"/>
          <wp:effectExtent l="0" t="0" r="3175" b="6985"/>
          <wp:wrapTight wrapText="bothSides">
            <wp:wrapPolygon edited="0">
              <wp:start x="0" y="0"/>
              <wp:lineTo x="0" y="21205"/>
              <wp:lineTo x="21421" y="21205"/>
              <wp:lineTo x="21421" y="0"/>
              <wp:lineTo x="0" y="0"/>
            </wp:wrapPolygon>
          </wp:wrapTight>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87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DEE">
      <w:rPr>
        <w:noProof/>
      </w:rPr>
      <w:drawing>
        <wp:anchor distT="0" distB="0" distL="114300" distR="114300" simplePos="0" relativeHeight="251659264" behindDoc="0" locked="0" layoutInCell="1" allowOverlap="1">
          <wp:simplePos x="0" y="0"/>
          <wp:positionH relativeFrom="margin">
            <wp:posOffset>30480</wp:posOffset>
          </wp:positionH>
          <wp:positionV relativeFrom="margin">
            <wp:posOffset>-810895</wp:posOffset>
          </wp:positionV>
          <wp:extent cx="1394460" cy="632460"/>
          <wp:effectExtent l="0" t="0" r="0" b="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4460" cy="632460"/>
                  </a:xfrm>
                  <a:prstGeom prst="rect">
                    <a:avLst/>
                  </a:prstGeom>
                  <a:noFill/>
                  <a:ln>
                    <a:noFill/>
                  </a:ln>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Pr="006353A0" w:rsidRDefault="00D91DC3" w:rsidP="006353A0">
    <w:pPr>
      <w:pStyle w:val="Nagwek"/>
    </w:pPr>
    <w:r w:rsidRPr="00A97D21">
      <w:rPr>
        <w:noProof/>
      </w:rPr>
      <w:drawing>
        <wp:anchor distT="0" distB="0" distL="114300" distR="114300" simplePos="0" relativeHeight="251666432" behindDoc="1" locked="0" layoutInCell="1" allowOverlap="1" wp14:anchorId="576776B2" wp14:editId="37416960">
          <wp:simplePos x="0" y="0"/>
          <wp:positionH relativeFrom="column">
            <wp:posOffset>4326255</wp:posOffset>
          </wp:positionH>
          <wp:positionV relativeFrom="paragraph">
            <wp:posOffset>-340360</wp:posOffset>
          </wp:positionV>
          <wp:extent cx="1920875" cy="659765"/>
          <wp:effectExtent l="0" t="0" r="3175" b="6985"/>
          <wp:wrapTight wrapText="bothSides">
            <wp:wrapPolygon edited="0">
              <wp:start x="0" y="0"/>
              <wp:lineTo x="0" y="21205"/>
              <wp:lineTo x="21421" y="21205"/>
              <wp:lineTo x="21421" y="0"/>
              <wp:lineTo x="0" y="0"/>
            </wp:wrapPolygon>
          </wp:wrapTight>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87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D21">
      <w:rPr>
        <w:noProof/>
      </w:rPr>
      <w:drawing>
        <wp:anchor distT="0" distB="0" distL="114300" distR="114300" simplePos="0" relativeHeight="251667456" behindDoc="0" locked="0" layoutInCell="1" allowOverlap="1" wp14:anchorId="007F960E" wp14:editId="39AC574D">
          <wp:simplePos x="0" y="0"/>
          <wp:positionH relativeFrom="margin">
            <wp:posOffset>0</wp:posOffset>
          </wp:positionH>
          <wp:positionV relativeFrom="margin">
            <wp:posOffset>-586740</wp:posOffset>
          </wp:positionV>
          <wp:extent cx="1394460" cy="632460"/>
          <wp:effectExtent l="0" t="0" r="0" b="0"/>
          <wp:wrapSquare wrapText="bothSides"/>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4460" cy="6324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8"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032720"/>
    <w:multiLevelType w:val="hybridMultilevel"/>
    <w:tmpl w:val="BB5E8EF8"/>
    <w:lvl w:ilvl="0" w:tplc="2C74CDE2">
      <w:start w:val="1"/>
      <w:numFmt w:val="decimal"/>
      <w:lvlText w:val="%1."/>
      <w:lvlJc w:val="left"/>
      <w:pPr>
        <w:ind w:left="363" w:hanging="360"/>
      </w:pPr>
      <w:rPr>
        <w:color w:val="000000" w:themeColor="text1"/>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CA592C"/>
    <w:multiLevelType w:val="hybridMultilevel"/>
    <w:tmpl w:val="5EFEC0C8"/>
    <w:lvl w:ilvl="0" w:tplc="CE54175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12239F"/>
    <w:multiLevelType w:val="hybridMultilevel"/>
    <w:tmpl w:val="5B0EAA04"/>
    <w:lvl w:ilvl="0" w:tplc="C5D28D5C">
      <w:start w:val="2"/>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8"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6194F69"/>
    <w:multiLevelType w:val="hybridMultilevel"/>
    <w:tmpl w:val="8BFE151E"/>
    <w:lvl w:ilvl="0" w:tplc="BE44EA2C">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BE4599"/>
    <w:multiLevelType w:val="hybridMultilevel"/>
    <w:tmpl w:val="2AB01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F4543F"/>
    <w:multiLevelType w:val="hybridMultilevel"/>
    <w:tmpl w:val="193C6A7E"/>
    <w:lvl w:ilvl="0" w:tplc="DDF811CE">
      <w:start w:val="2"/>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0C6F44"/>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3C107251"/>
    <w:multiLevelType w:val="hybridMultilevel"/>
    <w:tmpl w:val="77E28138"/>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F753ACD"/>
    <w:multiLevelType w:val="hybridMultilevel"/>
    <w:tmpl w:val="15D881BC"/>
    <w:lvl w:ilvl="0" w:tplc="FE86F3B8">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B4536E"/>
    <w:multiLevelType w:val="hybridMultilevel"/>
    <w:tmpl w:val="E5E0695A"/>
    <w:lvl w:ilvl="0" w:tplc="B18E2E30">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42FA356C"/>
    <w:multiLevelType w:val="hybridMultilevel"/>
    <w:tmpl w:val="2446104A"/>
    <w:lvl w:ilvl="0" w:tplc="3D4E6AD4">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3B00E3"/>
    <w:multiLevelType w:val="hybridMultilevel"/>
    <w:tmpl w:val="973658E4"/>
    <w:lvl w:ilvl="0" w:tplc="81FE7F94">
      <w:start w:val="1"/>
      <w:numFmt w:val="decimal"/>
      <w:lvlText w:val="%1."/>
      <w:lvlJc w:val="left"/>
      <w:pPr>
        <w:tabs>
          <w:tab w:val="num" w:pos="720"/>
        </w:tabs>
        <w:ind w:left="720" w:hanging="360"/>
      </w:pPr>
      <w:rPr>
        <w:color w:val="000000" w:themeColor="text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9" w15:restartNumberingAfterBreak="0">
    <w:nsid w:val="4AF9038A"/>
    <w:multiLevelType w:val="hybridMultilevel"/>
    <w:tmpl w:val="951868FA"/>
    <w:lvl w:ilvl="0" w:tplc="B2BA0B66">
      <w:start w:val="1"/>
      <w:numFmt w:val="decimal"/>
      <w:lvlText w:val="%1)"/>
      <w:lvlJc w:val="righ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5A36BD"/>
    <w:multiLevelType w:val="hybridMultilevel"/>
    <w:tmpl w:val="802C7C30"/>
    <w:lvl w:ilvl="0" w:tplc="1B444000">
      <w:start w:val="1"/>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7B0F8A"/>
    <w:multiLevelType w:val="hybridMultilevel"/>
    <w:tmpl w:val="F9CEF746"/>
    <w:lvl w:ilvl="0" w:tplc="CFAA55CC">
      <w:start w:val="1"/>
      <w:numFmt w:val="decimal"/>
      <w:lvlText w:val="%1."/>
      <w:lvlJc w:val="lef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942ACD"/>
    <w:multiLevelType w:val="hybridMultilevel"/>
    <w:tmpl w:val="82F8DBD6"/>
    <w:lvl w:ilvl="0" w:tplc="23804E34">
      <w:start w:val="1"/>
      <w:numFmt w:val="decimal"/>
      <w:lvlText w:val="%1."/>
      <w:lvlJc w:val="left"/>
      <w:pPr>
        <w:tabs>
          <w:tab w:val="num" w:pos="1980"/>
        </w:tabs>
        <w:ind w:left="19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970097"/>
    <w:multiLevelType w:val="multilevel"/>
    <w:tmpl w:val="36A0F59A"/>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6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5" w15:restartNumberingAfterBreak="0">
    <w:nsid w:val="5787286D"/>
    <w:multiLevelType w:val="hybridMultilevel"/>
    <w:tmpl w:val="305C80E0"/>
    <w:lvl w:ilvl="0" w:tplc="9280E0DE">
      <w:start w:val="7"/>
      <w:numFmt w:val="decimal"/>
      <w:lvlText w:val="%1."/>
      <w:lvlJc w:val="center"/>
      <w:pPr>
        <w:ind w:left="643"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7"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85114C"/>
    <w:multiLevelType w:val="hybridMultilevel"/>
    <w:tmpl w:val="7A6AB89A"/>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3A3900"/>
    <w:multiLevelType w:val="hybridMultilevel"/>
    <w:tmpl w:val="EDD232E8"/>
    <w:lvl w:ilvl="0" w:tplc="61D0D50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D37505"/>
    <w:multiLevelType w:val="hybridMultilevel"/>
    <w:tmpl w:val="21BC8D96"/>
    <w:lvl w:ilvl="0" w:tplc="69403E9A">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143400"/>
    <w:multiLevelType w:val="hybridMultilevel"/>
    <w:tmpl w:val="951868FA"/>
    <w:lvl w:ilvl="0" w:tplc="B2BA0B66">
      <w:start w:val="1"/>
      <w:numFmt w:val="decimal"/>
      <w:lvlText w:val="%1)"/>
      <w:lvlJc w:val="righ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5BE5AE5"/>
    <w:multiLevelType w:val="hybridMultilevel"/>
    <w:tmpl w:val="E0D603F0"/>
    <w:lvl w:ilvl="0" w:tplc="70F25FCC">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7B250DBA"/>
    <w:multiLevelType w:val="multilevel"/>
    <w:tmpl w:val="535C6A8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7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5"/>
  </w:num>
  <w:num w:numId="12">
    <w:abstractNumId w:val="32"/>
  </w:num>
  <w:num w:numId="13">
    <w:abstractNumId w:val="66"/>
  </w:num>
  <w:num w:numId="14">
    <w:abstractNumId w:val="28"/>
  </w:num>
  <w:num w:numId="15">
    <w:abstractNumId w:val="33"/>
  </w:num>
  <w:num w:numId="16">
    <w:abstractNumId w:val="79"/>
  </w:num>
  <w:num w:numId="17">
    <w:abstractNumId w:val="58"/>
  </w:num>
  <w:num w:numId="18">
    <w:abstractNumId w:val="69"/>
  </w:num>
  <w:num w:numId="19">
    <w:abstractNumId w:val="68"/>
  </w:num>
  <w:num w:numId="20">
    <w:abstractNumId w:val="18"/>
  </w:num>
  <w:num w:numId="21">
    <w:abstractNumId w:val="41"/>
  </w:num>
  <w:num w:numId="22">
    <w:abstractNumId w:val="46"/>
  </w:num>
  <w:num w:numId="23">
    <w:abstractNumId w:val="64"/>
  </w:num>
  <w:num w:numId="24">
    <w:abstractNumId w:val="45"/>
  </w:num>
  <w:num w:numId="25">
    <w:abstractNumId w:val="24"/>
  </w:num>
  <w:num w:numId="26">
    <w:abstractNumId w:val="50"/>
  </w:num>
  <w:num w:numId="27">
    <w:abstractNumId w:val="36"/>
  </w:num>
  <w:num w:numId="28">
    <w:abstractNumId w:val="29"/>
  </w:num>
  <w:num w:numId="29">
    <w:abstractNumId w:val="40"/>
  </w:num>
  <w:num w:numId="30">
    <w:abstractNumId w:val="27"/>
  </w:num>
  <w:num w:numId="31">
    <w:abstractNumId w:val="22"/>
  </w:num>
  <w:num w:numId="32">
    <w:abstractNumId w:val="26"/>
  </w:num>
  <w:num w:numId="33">
    <w:abstractNumId w:val="55"/>
  </w:num>
  <w:num w:numId="34">
    <w:abstractNumId w:val="54"/>
  </w:num>
  <w:num w:numId="35">
    <w:abstractNumId w:val="42"/>
  </w:num>
  <w:num w:numId="36">
    <w:abstractNumId w:val="51"/>
  </w:num>
  <w:num w:numId="37">
    <w:abstractNumId w:val="72"/>
  </w:num>
  <w:num w:numId="38">
    <w:abstractNumId w:val="23"/>
  </w:num>
  <w:num w:numId="39">
    <w:abstractNumId w:val="31"/>
  </w:num>
  <w:num w:numId="40">
    <w:abstractNumId w:val="77"/>
  </w:num>
  <w:num w:numId="41">
    <w:abstractNumId w:val="35"/>
  </w:num>
  <w:num w:numId="42">
    <w:abstractNumId w:val="80"/>
  </w:num>
  <w:num w:numId="43">
    <w:abstractNumId w:val="30"/>
  </w:num>
  <w:num w:numId="44">
    <w:abstractNumId w:val="47"/>
  </w:num>
  <w:num w:numId="45">
    <w:abstractNumId w:val="21"/>
  </w:num>
  <w:num w:numId="46">
    <w:abstractNumId w:val="19"/>
  </w:num>
  <w:num w:numId="47">
    <w:abstractNumId w:val="71"/>
  </w:num>
  <w:num w:numId="48">
    <w:abstractNumId w:val="37"/>
  </w:num>
  <w:num w:numId="49">
    <w:abstractNumId w:val="57"/>
  </w:num>
  <w:num w:numId="50">
    <w:abstractNumId w:val="34"/>
  </w:num>
  <w:num w:numId="51">
    <w:abstractNumId w:val="70"/>
  </w:num>
  <w:num w:numId="52">
    <w:abstractNumId w:val="25"/>
  </w:num>
  <w:num w:numId="53">
    <w:abstractNumId w:val="59"/>
  </w:num>
  <w:num w:numId="54">
    <w:abstractNumId w:val="52"/>
  </w:num>
  <w:num w:numId="55">
    <w:abstractNumId w:val="61"/>
  </w:num>
  <w:num w:numId="56">
    <w:abstractNumId w:val="76"/>
  </w:num>
  <w:num w:numId="57">
    <w:abstractNumId w:val="53"/>
  </w:num>
  <w:num w:numId="58">
    <w:abstractNumId w:val="67"/>
  </w:num>
  <w:num w:numId="59">
    <w:abstractNumId w:val="20"/>
  </w:num>
  <w:num w:numId="60">
    <w:abstractNumId w:val="62"/>
  </w:num>
  <w:num w:numId="61">
    <w:abstractNumId w:val="60"/>
  </w:num>
  <w:num w:numId="62">
    <w:abstractNumId w:val="74"/>
  </w:num>
  <w:num w:numId="63">
    <w:abstractNumId w:val="65"/>
  </w:num>
  <w:num w:numId="64">
    <w:abstractNumId w:val="43"/>
  </w:num>
  <w:num w:numId="65">
    <w:abstractNumId w:val="73"/>
  </w:num>
  <w:num w:numId="66">
    <w:abstractNumId w:val="63"/>
  </w:num>
  <w:num w:numId="67">
    <w:abstractNumId w:val="39"/>
  </w:num>
  <w:num w:numId="68">
    <w:abstractNumId w:val="38"/>
  </w:num>
  <w:num w:numId="69">
    <w:abstractNumId w:val="78"/>
  </w:num>
  <w:num w:numId="70">
    <w:abstractNumId w:val="48"/>
  </w:num>
  <w:num w:numId="71">
    <w:abstractNumId w:val="44"/>
  </w:num>
  <w:num w:numId="72">
    <w:abstractNumId w:val="49"/>
  </w:num>
  <w:num w:numId="73">
    <w:abstractNumId w:val="56"/>
  </w:num>
  <w:num w:numId="74">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0FFD"/>
    <w:rsid w:val="00001848"/>
    <w:rsid w:val="00002F3E"/>
    <w:rsid w:val="00003546"/>
    <w:rsid w:val="000053DF"/>
    <w:rsid w:val="00007096"/>
    <w:rsid w:val="00007B87"/>
    <w:rsid w:val="00010597"/>
    <w:rsid w:val="00010D21"/>
    <w:rsid w:val="00010F32"/>
    <w:rsid w:val="000111BA"/>
    <w:rsid w:val="00011814"/>
    <w:rsid w:val="000120E4"/>
    <w:rsid w:val="000123C1"/>
    <w:rsid w:val="00012AF2"/>
    <w:rsid w:val="00012B90"/>
    <w:rsid w:val="000143BA"/>
    <w:rsid w:val="00015AE4"/>
    <w:rsid w:val="000166C4"/>
    <w:rsid w:val="00020EEC"/>
    <w:rsid w:val="000219B2"/>
    <w:rsid w:val="000232C8"/>
    <w:rsid w:val="00024919"/>
    <w:rsid w:val="00031F57"/>
    <w:rsid w:val="000338FB"/>
    <w:rsid w:val="00033FF0"/>
    <w:rsid w:val="0003478F"/>
    <w:rsid w:val="00035196"/>
    <w:rsid w:val="00040826"/>
    <w:rsid w:val="000408B0"/>
    <w:rsid w:val="000408E7"/>
    <w:rsid w:val="0004142C"/>
    <w:rsid w:val="00041DC5"/>
    <w:rsid w:val="000422EC"/>
    <w:rsid w:val="0004253A"/>
    <w:rsid w:val="000430AB"/>
    <w:rsid w:val="000457A9"/>
    <w:rsid w:val="00046E3B"/>
    <w:rsid w:val="00047DCA"/>
    <w:rsid w:val="0005063A"/>
    <w:rsid w:val="0005219B"/>
    <w:rsid w:val="00052A0C"/>
    <w:rsid w:val="00052C8E"/>
    <w:rsid w:val="00052D4D"/>
    <w:rsid w:val="00052E28"/>
    <w:rsid w:val="000536F9"/>
    <w:rsid w:val="00053B1B"/>
    <w:rsid w:val="000549EA"/>
    <w:rsid w:val="0005673A"/>
    <w:rsid w:val="000576BB"/>
    <w:rsid w:val="0006113D"/>
    <w:rsid w:val="0006371D"/>
    <w:rsid w:val="00064095"/>
    <w:rsid w:val="00064A13"/>
    <w:rsid w:val="000656A8"/>
    <w:rsid w:val="00065C50"/>
    <w:rsid w:val="00065D87"/>
    <w:rsid w:val="00065E9C"/>
    <w:rsid w:val="00067D20"/>
    <w:rsid w:val="00067FD0"/>
    <w:rsid w:val="00071F81"/>
    <w:rsid w:val="000728AE"/>
    <w:rsid w:val="00072E1C"/>
    <w:rsid w:val="00073F6C"/>
    <w:rsid w:val="00074655"/>
    <w:rsid w:val="00074BF2"/>
    <w:rsid w:val="0007501F"/>
    <w:rsid w:val="00076529"/>
    <w:rsid w:val="0007688F"/>
    <w:rsid w:val="00076D4A"/>
    <w:rsid w:val="00076DCB"/>
    <w:rsid w:val="00077061"/>
    <w:rsid w:val="000779F7"/>
    <w:rsid w:val="000837C0"/>
    <w:rsid w:val="00084BA3"/>
    <w:rsid w:val="000873ED"/>
    <w:rsid w:val="000915CD"/>
    <w:rsid w:val="000920F7"/>
    <w:rsid w:val="00092493"/>
    <w:rsid w:val="00092593"/>
    <w:rsid w:val="00093268"/>
    <w:rsid w:val="000939A2"/>
    <w:rsid w:val="00094CC2"/>
    <w:rsid w:val="00096018"/>
    <w:rsid w:val="00097EB2"/>
    <w:rsid w:val="000A02B1"/>
    <w:rsid w:val="000A03B5"/>
    <w:rsid w:val="000A14B1"/>
    <w:rsid w:val="000A1F4B"/>
    <w:rsid w:val="000A2814"/>
    <w:rsid w:val="000A3CFD"/>
    <w:rsid w:val="000A47CF"/>
    <w:rsid w:val="000A518E"/>
    <w:rsid w:val="000A5579"/>
    <w:rsid w:val="000A6020"/>
    <w:rsid w:val="000A6078"/>
    <w:rsid w:val="000A775B"/>
    <w:rsid w:val="000B1A3B"/>
    <w:rsid w:val="000B2DA2"/>
    <w:rsid w:val="000B52AB"/>
    <w:rsid w:val="000B5CC6"/>
    <w:rsid w:val="000B7C27"/>
    <w:rsid w:val="000B7D69"/>
    <w:rsid w:val="000C2099"/>
    <w:rsid w:val="000C2E26"/>
    <w:rsid w:val="000C2E6F"/>
    <w:rsid w:val="000C45C0"/>
    <w:rsid w:val="000C510D"/>
    <w:rsid w:val="000C51F1"/>
    <w:rsid w:val="000C76D0"/>
    <w:rsid w:val="000C7D11"/>
    <w:rsid w:val="000D0572"/>
    <w:rsid w:val="000D0F3A"/>
    <w:rsid w:val="000D1208"/>
    <w:rsid w:val="000D16B2"/>
    <w:rsid w:val="000D2C0E"/>
    <w:rsid w:val="000D36AE"/>
    <w:rsid w:val="000D4EA7"/>
    <w:rsid w:val="000D5F4F"/>
    <w:rsid w:val="000E05DA"/>
    <w:rsid w:val="000E2A03"/>
    <w:rsid w:val="000E2CB9"/>
    <w:rsid w:val="000E2CFA"/>
    <w:rsid w:val="000E4F0A"/>
    <w:rsid w:val="000E57FE"/>
    <w:rsid w:val="000F0467"/>
    <w:rsid w:val="000F0613"/>
    <w:rsid w:val="000F0B66"/>
    <w:rsid w:val="000F12E4"/>
    <w:rsid w:val="000F37DB"/>
    <w:rsid w:val="000F3E3B"/>
    <w:rsid w:val="000F3FF6"/>
    <w:rsid w:val="000F4815"/>
    <w:rsid w:val="000F4B10"/>
    <w:rsid w:val="000F512C"/>
    <w:rsid w:val="000F5BE7"/>
    <w:rsid w:val="000F6874"/>
    <w:rsid w:val="000F7F5F"/>
    <w:rsid w:val="00100A0B"/>
    <w:rsid w:val="001010C3"/>
    <w:rsid w:val="0010113E"/>
    <w:rsid w:val="001014B6"/>
    <w:rsid w:val="00102BA4"/>
    <w:rsid w:val="001046B9"/>
    <w:rsid w:val="00105F8C"/>
    <w:rsid w:val="00105F9C"/>
    <w:rsid w:val="00106290"/>
    <w:rsid w:val="00107DF6"/>
    <w:rsid w:val="00111916"/>
    <w:rsid w:val="00112ED8"/>
    <w:rsid w:val="0011330A"/>
    <w:rsid w:val="00114584"/>
    <w:rsid w:val="0011563F"/>
    <w:rsid w:val="001159AA"/>
    <w:rsid w:val="00116D51"/>
    <w:rsid w:val="00116D5C"/>
    <w:rsid w:val="001205A5"/>
    <w:rsid w:val="00120782"/>
    <w:rsid w:val="00122024"/>
    <w:rsid w:val="00123498"/>
    <w:rsid w:val="001245B6"/>
    <w:rsid w:val="00125B72"/>
    <w:rsid w:val="001272C7"/>
    <w:rsid w:val="00127500"/>
    <w:rsid w:val="00127B5F"/>
    <w:rsid w:val="0013192F"/>
    <w:rsid w:val="00131C6D"/>
    <w:rsid w:val="00132BEE"/>
    <w:rsid w:val="00134452"/>
    <w:rsid w:val="001346F7"/>
    <w:rsid w:val="001360AB"/>
    <w:rsid w:val="0013702B"/>
    <w:rsid w:val="001370CA"/>
    <w:rsid w:val="00137219"/>
    <w:rsid w:val="0013728D"/>
    <w:rsid w:val="00137F3B"/>
    <w:rsid w:val="001424DD"/>
    <w:rsid w:val="00143601"/>
    <w:rsid w:val="00143FBC"/>
    <w:rsid w:val="001440E0"/>
    <w:rsid w:val="0014456B"/>
    <w:rsid w:val="00144E96"/>
    <w:rsid w:val="001465D4"/>
    <w:rsid w:val="00146DB6"/>
    <w:rsid w:val="00147BED"/>
    <w:rsid w:val="00147C62"/>
    <w:rsid w:val="001505EF"/>
    <w:rsid w:val="00150909"/>
    <w:rsid w:val="001511C4"/>
    <w:rsid w:val="001519AE"/>
    <w:rsid w:val="001535E8"/>
    <w:rsid w:val="00153E33"/>
    <w:rsid w:val="00154CF6"/>
    <w:rsid w:val="00155924"/>
    <w:rsid w:val="00156CC8"/>
    <w:rsid w:val="00160A62"/>
    <w:rsid w:val="00162B0D"/>
    <w:rsid w:val="0016325D"/>
    <w:rsid w:val="0016339E"/>
    <w:rsid w:val="00163FB1"/>
    <w:rsid w:val="00164729"/>
    <w:rsid w:val="0016523D"/>
    <w:rsid w:val="001673A8"/>
    <w:rsid w:val="001675F1"/>
    <w:rsid w:val="00167C26"/>
    <w:rsid w:val="00170580"/>
    <w:rsid w:val="001705C6"/>
    <w:rsid w:val="0017265F"/>
    <w:rsid w:val="0017339F"/>
    <w:rsid w:val="00173A05"/>
    <w:rsid w:val="00175902"/>
    <w:rsid w:val="001759E8"/>
    <w:rsid w:val="00176517"/>
    <w:rsid w:val="0018029D"/>
    <w:rsid w:val="00180C07"/>
    <w:rsid w:val="00180E86"/>
    <w:rsid w:val="00180F19"/>
    <w:rsid w:val="001825C8"/>
    <w:rsid w:val="001831FA"/>
    <w:rsid w:val="001834F4"/>
    <w:rsid w:val="001836A2"/>
    <w:rsid w:val="00185BE1"/>
    <w:rsid w:val="001871E0"/>
    <w:rsid w:val="00187CFB"/>
    <w:rsid w:val="0019059D"/>
    <w:rsid w:val="001907DB"/>
    <w:rsid w:val="001930DE"/>
    <w:rsid w:val="00194028"/>
    <w:rsid w:val="001957E8"/>
    <w:rsid w:val="0019629D"/>
    <w:rsid w:val="00197285"/>
    <w:rsid w:val="001A0144"/>
    <w:rsid w:val="001A1A1F"/>
    <w:rsid w:val="001A2342"/>
    <w:rsid w:val="001A279F"/>
    <w:rsid w:val="001A2C64"/>
    <w:rsid w:val="001A402F"/>
    <w:rsid w:val="001A4D47"/>
    <w:rsid w:val="001A50FF"/>
    <w:rsid w:val="001A5291"/>
    <w:rsid w:val="001A5C96"/>
    <w:rsid w:val="001B25DD"/>
    <w:rsid w:val="001B37E8"/>
    <w:rsid w:val="001B444F"/>
    <w:rsid w:val="001B4931"/>
    <w:rsid w:val="001B4951"/>
    <w:rsid w:val="001B53D7"/>
    <w:rsid w:val="001B57E0"/>
    <w:rsid w:val="001B5B76"/>
    <w:rsid w:val="001B5F4B"/>
    <w:rsid w:val="001B7BA0"/>
    <w:rsid w:val="001C4C7E"/>
    <w:rsid w:val="001C514C"/>
    <w:rsid w:val="001C5405"/>
    <w:rsid w:val="001C564B"/>
    <w:rsid w:val="001C5815"/>
    <w:rsid w:val="001C5B20"/>
    <w:rsid w:val="001D06BC"/>
    <w:rsid w:val="001D119B"/>
    <w:rsid w:val="001D130C"/>
    <w:rsid w:val="001D1454"/>
    <w:rsid w:val="001D171C"/>
    <w:rsid w:val="001D2EC3"/>
    <w:rsid w:val="001D2FD6"/>
    <w:rsid w:val="001D3348"/>
    <w:rsid w:val="001D3B16"/>
    <w:rsid w:val="001D3E9F"/>
    <w:rsid w:val="001D45BC"/>
    <w:rsid w:val="001D4737"/>
    <w:rsid w:val="001D4CB1"/>
    <w:rsid w:val="001D4FDB"/>
    <w:rsid w:val="001D62D1"/>
    <w:rsid w:val="001D7C77"/>
    <w:rsid w:val="001D7E67"/>
    <w:rsid w:val="001E032F"/>
    <w:rsid w:val="001E3C33"/>
    <w:rsid w:val="001E4A5B"/>
    <w:rsid w:val="001E55A3"/>
    <w:rsid w:val="001E62A5"/>
    <w:rsid w:val="001E679B"/>
    <w:rsid w:val="001E75C7"/>
    <w:rsid w:val="001F3686"/>
    <w:rsid w:val="001F3A7E"/>
    <w:rsid w:val="001F40E3"/>
    <w:rsid w:val="001F464F"/>
    <w:rsid w:val="001F4A06"/>
    <w:rsid w:val="001F5CFA"/>
    <w:rsid w:val="001F5D5F"/>
    <w:rsid w:val="001F7DC2"/>
    <w:rsid w:val="001F7FB6"/>
    <w:rsid w:val="002001F5"/>
    <w:rsid w:val="00200F06"/>
    <w:rsid w:val="00202354"/>
    <w:rsid w:val="0020240B"/>
    <w:rsid w:val="002031D7"/>
    <w:rsid w:val="00204127"/>
    <w:rsid w:val="002045A5"/>
    <w:rsid w:val="0020528B"/>
    <w:rsid w:val="0020529E"/>
    <w:rsid w:val="002054C5"/>
    <w:rsid w:val="0020561D"/>
    <w:rsid w:val="002062A2"/>
    <w:rsid w:val="00207F28"/>
    <w:rsid w:val="002126B5"/>
    <w:rsid w:val="00212BFD"/>
    <w:rsid w:val="002130A9"/>
    <w:rsid w:val="00214B15"/>
    <w:rsid w:val="002168A3"/>
    <w:rsid w:val="00216986"/>
    <w:rsid w:val="00216E20"/>
    <w:rsid w:val="00217289"/>
    <w:rsid w:val="00220552"/>
    <w:rsid w:val="002205F5"/>
    <w:rsid w:val="0022097A"/>
    <w:rsid w:val="002211EE"/>
    <w:rsid w:val="00221DF3"/>
    <w:rsid w:val="0022549A"/>
    <w:rsid w:val="00225529"/>
    <w:rsid w:val="00226E9D"/>
    <w:rsid w:val="002272A6"/>
    <w:rsid w:val="002273B6"/>
    <w:rsid w:val="00227D5C"/>
    <w:rsid w:val="0023036D"/>
    <w:rsid w:val="00230818"/>
    <w:rsid w:val="00230B34"/>
    <w:rsid w:val="00230D3D"/>
    <w:rsid w:val="00232FDA"/>
    <w:rsid w:val="00242CF0"/>
    <w:rsid w:val="002432DF"/>
    <w:rsid w:val="0024364B"/>
    <w:rsid w:val="00243B28"/>
    <w:rsid w:val="00243E1B"/>
    <w:rsid w:val="00244079"/>
    <w:rsid w:val="002451DC"/>
    <w:rsid w:val="002456CD"/>
    <w:rsid w:val="00246BC0"/>
    <w:rsid w:val="00246C84"/>
    <w:rsid w:val="0025053D"/>
    <w:rsid w:val="002517F6"/>
    <w:rsid w:val="00251869"/>
    <w:rsid w:val="0025237E"/>
    <w:rsid w:val="00252F29"/>
    <w:rsid w:val="002535BD"/>
    <w:rsid w:val="00256F14"/>
    <w:rsid w:val="002607DC"/>
    <w:rsid w:val="002609CB"/>
    <w:rsid w:val="00264185"/>
    <w:rsid w:val="00264D40"/>
    <w:rsid w:val="00265F70"/>
    <w:rsid w:val="00266671"/>
    <w:rsid w:val="002667D5"/>
    <w:rsid w:val="00267178"/>
    <w:rsid w:val="0026778D"/>
    <w:rsid w:val="0027030D"/>
    <w:rsid w:val="002725FC"/>
    <w:rsid w:val="002736A3"/>
    <w:rsid w:val="002750D8"/>
    <w:rsid w:val="00276C2D"/>
    <w:rsid w:val="002779CD"/>
    <w:rsid w:val="00277F62"/>
    <w:rsid w:val="00280267"/>
    <w:rsid w:val="002809A0"/>
    <w:rsid w:val="00280A30"/>
    <w:rsid w:val="002819DC"/>
    <w:rsid w:val="00282899"/>
    <w:rsid w:val="00282940"/>
    <w:rsid w:val="002849E4"/>
    <w:rsid w:val="00284B34"/>
    <w:rsid w:val="00286EDB"/>
    <w:rsid w:val="0028737B"/>
    <w:rsid w:val="002917FD"/>
    <w:rsid w:val="00291EA6"/>
    <w:rsid w:val="00292771"/>
    <w:rsid w:val="002927AD"/>
    <w:rsid w:val="00292BB0"/>
    <w:rsid w:val="00295078"/>
    <w:rsid w:val="00295E7B"/>
    <w:rsid w:val="0029660F"/>
    <w:rsid w:val="002A2471"/>
    <w:rsid w:val="002A2BA3"/>
    <w:rsid w:val="002A3FBA"/>
    <w:rsid w:val="002A51FF"/>
    <w:rsid w:val="002A53F1"/>
    <w:rsid w:val="002A576A"/>
    <w:rsid w:val="002A6295"/>
    <w:rsid w:val="002A67F4"/>
    <w:rsid w:val="002A71B2"/>
    <w:rsid w:val="002A76E1"/>
    <w:rsid w:val="002B0156"/>
    <w:rsid w:val="002B33BA"/>
    <w:rsid w:val="002C0470"/>
    <w:rsid w:val="002C230C"/>
    <w:rsid w:val="002C278E"/>
    <w:rsid w:val="002C2E8A"/>
    <w:rsid w:val="002C39D0"/>
    <w:rsid w:val="002C3BB5"/>
    <w:rsid w:val="002C612F"/>
    <w:rsid w:val="002C66D0"/>
    <w:rsid w:val="002C724A"/>
    <w:rsid w:val="002D2613"/>
    <w:rsid w:val="002D363A"/>
    <w:rsid w:val="002D3674"/>
    <w:rsid w:val="002D3FDA"/>
    <w:rsid w:val="002D4108"/>
    <w:rsid w:val="002D4E9D"/>
    <w:rsid w:val="002D5295"/>
    <w:rsid w:val="002D6552"/>
    <w:rsid w:val="002D6942"/>
    <w:rsid w:val="002D6CB1"/>
    <w:rsid w:val="002D755F"/>
    <w:rsid w:val="002E01AF"/>
    <w:rsid w:val="002E038F"/>
    <w:rsid w:val="002E100E"/>
    <w:rsid w:val="002E1148"/>
    <w:rsid w:val="002E2052"/>
    <w:rsid w:val="002E3547"/>
    <w:rsid w:val="002E3C10"/>
    <w:rsid w:val="002E3FC5"/>
    <w:rsid w:val="002E4F3A"/>
    <w:rsid w:val="002E4F5E"/>
    <w:rsid w:val="002E6F17"/>
    <w:rsid w:val="002E7A90"/>
    <w:rsid w:val="002F0239"/>
    <w:rsid w:val="002F11F6"/>
    <w:rsid w:val="002F16DC"/>
    <w:rsid w:val="002F1F00"/>
    <w:rsid w:val="002F587D"/>
    <w:rsid w:val="003000AF"/>
    <w:rsid w:val="0030048F"/>
    <w:rsid w:val="00301B6C"/>
    <w:rsid w:val="0030218A"/>
    <w:rsid w:val="003044CF"/>
    <w:rsid w:val="003058A8"/>
    <w:rsid w:val="003059C0"/>
    <w:rsid w:val="00305B22"/>
    <w:rsid w:val="00306E59"/>
    <w:rsid w:val="00312667"/>
    <w:rsid w:val="003140D4"/>
    <w:rsid w:val="00316974"/>
    <w:rsid w:val="00316AB3"/>
    <w:rsid w:val="00316B89"/>
    <w:rsid w:val="00316EAC"/>
    <w:rsid w:val="003203CA"/>
    <w:rsid w:val="00321D0A"/>
    <w:rsid w:val="003228DC"/>
    <w:rsid w:val="00322D9B"/>
    <w:rsid w:val="00323E41"/>
    <w:rsid w:val="00325F68"/>
    <w:rsid w:val="003266B4"/>
    <w:rsid w:val="00330061"/>
    <w:rsid w:val="003313FA"/>
    <w:rsid w:val="0033153A"/>
    <w:rsid w:val="0033384E"/>
    <w:rsid w:val="003338FF"/>
    <w:rsid w:val="00333907"/>
    <w:rsid w:val="00335F1D"/>
    <w:rsid w:val="00336FDC"/>
    <w:rsid w:val="003374EB"/>
    <w:rsid w:val="003379AF"/>
    <w:rsid w:val="00337E64"/>
    <w:rsid w:val="00340022"/>
    <w:rsid w:val="00340D16"/>
    <w:rsid w:val="003412F7"/>
    <w:rsid w:val="00341BB2"/>
    <w:rsid w:val="0034273A"/>
    <w:rsid w:val="0034275E"/>
    <w:rsid w:val="00346D4B"/>
    <w:rsid w:val="00347265"/>
    <w:rsid w:val="003473DB"/>
    <w:rsid w:val="00347D32"/>
    <w:rsid w:val="00350C21"/>
    <w:rsid w:val="003518CE"/>
    <w:rsid w:val="00352776"/>
    <w:rsid w:val="00352CF9"/>
    <w:rsid w:val="00352F9B"/>
    <w:rsid w:val="0035352E"/>
    <w:rsid w:val="00354A23"/>
    <w:rsid w:val="00354FA8"/>
    <w:rsid w:val="00355599"/>
    <w:rsid w:val="00355C20"/>
    <w:rsid w:val="0035643A"/>
    <w:rsid w:val="00356720"/>
    <w:rsid w:val="00356797"/>
    <w:rsid w:val="003569F0"/>
    <w:rsid w:val="00357638"/>
    <w:rsid w:val="00357A34"/>
    <w:rsid w:val="00360CC7"/>
    <w:rsid w:val="00360D4F"/>
    <w:rsid w:val="003610A9"/>
    <w:rsid w:val="00361A96"/>
    <w:rsid w:val="0036250C"/>
    <w:rsid w:val="00364E1A"/>
    <w:rsid w:val="00365D3F"/>
    <w:rsid w:val="003662B6"/>
    <w:rsid w:val="00366318"/>
    <w:rsid w:val="00367E2E"/>
    <w:rsid w:val="003715C2"/>
    <w:rsid w:val="00371BA1"/>
    <w:rsid w:val="00371C5B"/>
    <w:rsid w:val="003736B6"/>
    <w:rsid w:val="00375147"/>
    <w:rsid w:val="003754FA"/>
    <w:rsid w:val="0037784B"/>
    <w:rsid w:val="003808C0"/>
    <w:rsid w:val="00380DEA"/>
    <w:rsid w:val="00383046"/>
    <w:rsid w:val="00383494"/>
    <w:rsid w:val="003834CC"/>
    <w:rsid w:val="00383B89"/>
    <w:rsid w:val="0038574B"/>
    <w:rsid w:val="00385C24"/>
    <w:rsid w:val="00386C77"/>
    <w:rsid w:val="00390B24"/>
    <w:rsid w:val="00391B17"/>
    <w:rsid w:val="003927D0"/>
    <w:rsid w:val="00392FD3"/>
    <w:rsid w:val="0039491D"/>
    <w:rsid w:val="00395741"/>
    <w:rsid w:val="003959B9"/>
    <w:rsid w:val="00397451"/>
    <w:rsid w:val="00397465"/>
    <w:rsid w:val="00397896"/>
    <w:rsid w:val="003A0A48"/>
    <w:rsid w:val="003A1E01"/>
    <w:rsid w:val="003A2844"/>
    <w:rsid w:val="003A5B3E"/>
    <w:rsid w:val="003A61E3"/>
    <w:rsid w:val="003A7E1A"/>
    <w:rsid w:val="003B03CA"/>
    <w:rsid w:val="003B0944"/>
    <w:rsid w:val="003B2AAE"/>
    <w:rsid w:val="003B2E66"/>
    <w:rsid w:val="003B5D1A"/>
    <w:rsid w:val="003B7C9E"/>
    <w:rsid w:val="003C3D8D"/>
    <w:rsid w:val="003C53F3"/>
    <w:rsid w:val="003C6C57"/>
    <w:rsid w:val="003D02D0"/>
    <w:rsid w:val="003D248E"/>
    <w:rsid w:val="003D2A89"/>
    <w:rsid w:val="003D3E0B"/>
    <w:rsid w:val="003D3E1E"/>
    <w:rsid w:val="003D466E"/>
    <w:rsid w:val="003D4F82"/>
    <w:rsid w:val="003D6D8D"/>
    <w:rsid w:val="003D713A"/>
    <w:rsid w:val="003E01A2"/>
    <w:rsid w:val="003E213A"/>
    <w:rsid w:val="003E2EF5"/>
    <w:rsid w:val="003E3541"/>
    <w:rsid w:val="003E3884"/>
    <w:rsid w:val="003E486C"/>
    <w:rsid w:val="003E4896"/>
    <w:rsid w:val="003E49C1"/>
    <w:rsid w:val="003E564D"/>
    <w:rsid w:val="003E5B03"/>
    <w:rsid w:val="003E76DB"/>
    <w:rsid w:val="003F00E3"/>
    <w:rsid w:val="003F0FAA"/>
    <w:rsid w:val="003F2064"/>
    <w:rsid w:val="003F2157"/>
    <w:rsid w:val="003F3205"/>
    <w:rsid w:val="003F37BA"/>
    <w:rsid w:val="003F3D06"/>
    <w:rsid w:val="003F55BC"/>
    <w:rsid w:val="00400141"/>
    <w:rsid w:val="0040027D"/>
    <w:rsid w:val="0040066D"/>
    <w:rsid w:val="0040191D"/>
    <w:rsid w:val="00402160"/>
    <w:rsid w:val="004023A4"/>
    <w:rsid w:val="004028A6"/>
    <w:rsid w:val="00403A99"/>
    <w:rsid w:val="004050E9"/>
    <w:rsid w:val="004056D1"/>
    <w:rsid w:val="00406568"/>
    <w:rsid w:val="004077F1"/>
    <w:rsid w:val="00410755"/>
    <w:rsid w:val="004120D2"/>
    <w:rsid w:val="00414292"/>
    <w:rsid w:val="00414D49"/>
    <w:rsid w:val="00415F9D"/>
    <w:rsid w:val="00416D31"/>
    <w:rsid w:val="004171DC"/>
    <w:rsid w:val="004211E5"/>
    <w:rsid w:val="00421BC9"/>
    <w:rsid w:val="004221F5"/>
    <w:rsid w:val="004227ED"/>
    <w:rsid w:val="00422850"/>
    <w:rsid w:val="004237FA"/>
    <w:rsid w:val="00423E0A"/>
    <w:rsid w:val="00425A6B"/>
    <w:rsid w:val="00425D6A"/>
    <w:rsid w:val="00427522"/>
    <w:rsid w:val="00427AB6"/>
    <w:rsid w:val="00427BED"/>
    <w:rsid w:val="00430A6A"/>
    <w:rsid w:val="00430BB9"/>
    <w:rsid w:val="004311A0"/>
    <w:rsid w:val="00432235"/>
    <w:rsid w:val="004326B3"/>
    <w:rsid w:val="00432B09"/>
    <w:rsid w:val="00432D74"/>
    <w:rsid w:val="00432DEB"/>
    <w:rsid w:val="00433933"/>
    <w:rsid w:val="00434671"/>
    <w:rsid w:val="00434A80"/>
    <w:rsid w:val="00434ECF"/>
    <w:rsid w:val="0043514F"/>
    <w:rsid w:val="00436B51"/>
    <w:rsid w:val="004377EE"/>
    <w:rsid w:val="00440E4E"/>
    <w:rsid w:val="004417BA"/>
    <w:rsid w:val="004426D5"/>
    <w:rsid w:val="00442FE9"/>
    <w:rsid w:val="00443BEF"/>
    <w:rsid w:val="0044558E"/>
    <w:rsid w:val="0044671B"/>
    <w:rsid w:val="00447B1C"/>
    <w:rsid w:val="00450446"/>
    <w:rsid w:val="004508E3"/>
    <w:rsid w:val="004519AC"/>
    <w:rsid w:val="00453099"/>
    <w:rsid w:val="00453271"/>
    <w:rsid w:val="004534E1"/>
    <w:rsid w:val="00454068"/>
    <w:rsid w:val="00455429"/>
    <w:rsid w:val="00456D51"/>
    <w:rsid w:val="00456DEB"/>
    <w:rsid w:val="00456F1B"/>
    <w:rsid w:val="00456F65"/>
    <w:rsid w:val="004571D0"/>
    <w:rsid w:val="004578B7"/>
    <w:rsid w:val="00460205"/>
    <w:rsid w:val="00460C1C"/>
    <w:rsid w:val="00460EA2"/>
    <w:rsid w:val="00461603"/>
    <w:rsid w:val="004621E0"/>
    <w:rsid w:val="0046280D"/>
    <w:rsid w:val="00463122"/>
    <w:rsid w:val="00463762"/>
    <w:rsid w:val="00463FE0"/>
    <w:rsid w:val="004643EB"/>
    <w:rsid w:val="00465691"/>
    <w:rsid w:val="0046578B"/>
    <w:rsid w:val="00466B2E"/>
    <w:rsid w:val="004717EC"/>
    <w:rsid w:val="00471BA9"/>
    <w:rsid w:val="00471F4A"/>
    <w:rsid w:val="004721AD"/>
    <w:rsid w:val="004734B1"/>
    <w:rsid w:val="00473B71"/>
    <w:rsid w:val="00473E1B"/>
    <w:rsid w:val="00475573"/>
    <w:rsid w:val="004764BC"/>
    <w:rsid w:val="00476D54"/>
    <w:rsid w:val="00480C7C"/>
    <w:rsid w:val="00481608"/>
    <w:rsid w:val="00481D36"/>
    <w:rsid w:val="00484114"/>
    <w:rsid w:val="00484317"/>
    <w:rsid w:val="004859FF"/>
    <w:rsid w:val="00485A77"/>
    <w:rsid w:val="00486168"/>
    <w:rsid w:val="00486403"/>
    <w:rsid w:val="00486A11"/>
    <w:rsid w:val="00486ABA"/>
    <w:rsid w:val="00487653"/>
    <w:rsid w:val="004876F9"/>
    <w:rsid w:val="004903AE"/>
    <w:rsid w:val="0049045F"/>
    <w:rsid w:val="00490689"/>
    <w:rsid w:val="00493359"/>
    <w:rsid w:val="0049410B"/>
    <w:rsid w:val="004947C1"/>
    <w:rsid w:val="00495B81"/>
    <w:rsid w:val="00495F94"/>
    <w:rsid w:val="00496BC7"/>
    <w:rsid w:val="004A087B"/>
    <w:rsid w:val="004A0EB4"/>
    <w:rsid w:val="004A0F1F"/>
    <w:rsid w:val="004A2BBA"/>
    <w:rsid w:val="004A2C28"/>
    <w:rsid w:val="004A2DF2"/>
    <w:rsid w:val="004A36EB"/>
    <w:rsid w:val="004A42CD"/>
    <w:rsid w:val="004A44B9"/>
    <w:rsid w:val="004A4AC4"/>
    <w:rsid w:val="004A5158"/>
    <w:rsid w:val="004B0FC9"/>
    <w:rsid w:val="004B16E1"/>
    <w:rsid w:val="004B2757"/>
    <w:rsid w:val="004B29FC"/>
    <w:rsid w:val="004B2A96"/>
    <w:rsid w:val="004B3A4C"/>
    <w:rsid w:val="004B416B"/>
    <w:rsid w:val="004B4209"/>
    <w:rsid w:val="004B525E"/>
    <w:rsid w:val="004B5C52"/>
    <w:rsid w:val="004B67E5"/>
    <w:rsid w:val="004C017B"/>
    <w:rsid w:val="004C1F67"/>
    <w:rsid w:val="004C2488"/>
    <w:rsid w:val="004C3C15"/>
    <w:rsid w:val="004C47A0"/>
    <w:rsid w:val="004C4D93"/>
    <w:rsid w:val="004C5F17"/>
    <w:rsid w:val="004D00A4"/>
    <w:rsid w:val="004D0907"/>
    <w:rsid w:val="004D3C22"/>
    <w:rsid w:val="004D557A"/>
    <w:rsid w:val="004D5825"/>
    <w:rsid w:val="004D6C4C"/>
    <w:rsid w:val="004D7AA4"/>
    <w:rsid w:val="004D7EEA"/>
    <w:rsid w:val="004D7FDB"/>
    <w:rsid w:val="004E08AD"/>
    <w:rsid w:val="004E17A9"/>
    <w:rsid w:val="004E20A8"/>
    <w:rsid w:val="004E2F92"/>
    <w:rsid w:val="004E48CF"/>
    <w:rsid w:val="004E5EBF"/>
    <w:rsid w:val="004F1509"/>
    <w:rsid w:val="004F3B28"/>
    <w:rsid w:val="004F4810"/>
    <w:rsid w:val="004F55BF"/>
    <w:rsid w:val="004F5C5D"/>
    <w:rsid w:val="00500E23"/>
    <w:rsid w:val="00502600"/>
    <w:rsid w:val="0050297D"/>
    <w:rsid w:val="00504E8A"/>
    <w:rsid w:val="0050564A"/>
    <w:rsid w:val="0050592E"/>
    <w:rsid w:val="00505BAF"/>
    <w:rsid w:val="00505E19"/>
    <w:rsid w:val="00505FAB"/>
    <w:rsid w:val="005102CC"/>
    <w:rsid w:val="00512384"/>
    <w:rsid w:val="00513131"/>
    <w:rsid w:val="005142CD"/>
    <w:rsid w:val="00515E78"/>
    <w:rsid w:val="00515FEE"/>
    <w:rsid w:val="005225FE"/>
    <w:rsid w:val="0052363B"/>
    <w:rsid w:val="0052389E"/>
    <w:rsid w:val="005239B1"/>
    <w:rsid w:val="00523FDE"/>
    <w:rsid w:val="00525104"/>
    <w:rsid w:val="005267E8"/>
    <w:rsid w:val="00526FF6"/>
    <w:rsid w:val="005303F8"/>
    <w:rsid w:val="00531D43"/>
    <w:rsid w:val="00532904"/>
    <w:rsid w:val="005329DF"/>
    <w:rsid w:val="00532E0B"/>
    <w:rsid w:val="00533F36"/>
    <w:rsid w:val="00534367"/>
    <w:rsid w:val="00536C2D"/>
    <w:rsid w:val="005375CA"/>
    <w:rsid w:val="00537F28"/>
    <w:rsid w:val="00541AA3"/>
    <w:rsid w:val="00542427"/>
    <w:rsid w:val="00542ABE"/>
    <w:rsid w:val="00542D1C"/>
    <w:rsid w:val="005442A4"/>
    <w:rsid w:val="005442D8"/>
    <w:rsid w:val="00551AE3"/>
    <w:rsid w:val="0055327C"/>
    <w:rsid w:val="00553B8F"/>
    <w:rsid w:val="00554ADA"/>
    <w:rsid w:val="00555C3C"/>
    <w:rsid w:val="00556920"/>
    <w:rsid w:val="00560BB4"/>
    <w:rsid w:val="005611BA"/>
    <w:rsid w:val="00561790"/>
    <w:rsid w:val="005626EA"/>
    <w:rsid w:val="00562BCA"/>
    <w:rsid w:val="00563CDF"/>
    <w:rsid w:val="005649B5"/>
    <w:rsid w:val="005651AC"/>
    <w:rsid w:val="005654C5"/>
    <w:rsid w:val="0056570E"/>
    <w:rsid w:val="00565FA1"/>
    <w:rsid w:val="005663FB"/>
    <w:rsid w:val="00567132"/>
    <w:rsid w:val="00567BA3"/>
    <w:rsid w:val="0057036A"/>
    <w:rsid w:val="00570454"/>
    <w:rsid w:val="00572C56"/>
    <w:rsid w:val="00572D91"/>
    <w:rsid w:val="00573DD7"/>
    <w:rsid w:val="005740A7"/>
    <w:rsid w:val="00574B51"/>
    <w:rsid w:val="00575C7F"/>
    <w:rsid w:val="00580169"/>
    <w:rsid w:val="00580829"/>
    <w:rsid w:val="00581BA1"/>
    <w:rsid w:val="00582F8C"/>
    <w:rsid w:val="00583C6D"/>
    <w:rsid w:val="00583CC9"/>
    <w:rsid w:val="00584190"/>
    <w:rsid w:val="005843AD"/>
    <w:rsid w:val="0058476C"/>
    <w:rsid w:val="00584ABB"/>
    <w:rsid w:val="005854F1"/>
    <w:rsid w:val="00585630"/>
    <w:rsid w:val="00585A31"/>
    <w:rsid w:val="005862E9"/>
    <w:rsid w:val="00590C44"/>
    <w:rsid w:val="00593EBE"/>
    <w:rsid w:val="0059519D"/>
    <w:rsid w:val="005954C5"/>
    <w:rsid w:val="00596A10"/>
    <w:rsid w:val="00596DBF"/>
    <w:rsid w:val="0059726D"/>
    <w:rsid w:val="005A00C2"/>
    <w:rsid w:val="005A2681"/>
    <w:rsid w:val="005A3C4E"/>
    <w:rsid w:val="005A3D4C"/>
    <w:rsid w:val="005A471A"/>
    <w:rsid w:val="005A497D"/>
    <w:rsid w:val="005A5754"/>
    <w:rsid w:val="005A5A35"/>
    <w:rsid w:val="005A7597"/>
    <w:rsid w:val="005A7F84"/>
    <w:rsid w:val="005B0429"/>
    <w:rsid w:val="005B2520"/>
    <w:rsid w:val="005B26AB"/>
    <w:rsid w:val="005B393B"/>
    <w:rsid w:val="005B3A19"/>
    <w:rsid w:val="005B54EA"/>
    <w:rsid w:val="005B5D68"/>
    <w:rsid w:val="005B7B3E"/>
    <w:rsid w:val="005C1AA5"/>
    <w:rsid w:val="005C2149"/>
    <w:rsid w:val="005C247B"/>
    <w:rsid w:val="005C4500"/>
    <w:rsid w:val="005C52C8"/>
    <w:rsid w:val="005C537B"/>
    <w:rsid w:val="005C5473"/>
    <w:rsid w:val="005C6856"/>
    <w:rsid w:val="005C7B3C"/>
    <w:rsid w:val="005D00E0"/>
    <w:rsid w:val="005D0D3C"/>
    <w:rsid w:val="005D2655"/>
    <w:rsid w:val="005D38F7"/>
    <w:rsid w:val="005D3AA3"/>
    <w:rsid w:val="005D515D"/>
    <w:rsid w:val="005D52CB"/>
    <w:rsid w:val="005D56A5"/>
    <w:rsid w:val="005D77B7"/>
    <w:rsid w:val="005E0905"/>
    <w:rsid w:val="005E1207"/>
    <w:rsid w:val="005E1AAA"/>
    <w:rsid w:val="005F01C5"/>
    <w:rsid w:val="005F0828"/>
    <w:rsid w:val="005F23DE"/>
    <w:rsid w:val="005F2E36"/>
    <w:rsid w:val="005F435E"/>
    <w:rsid w:val="005F4442"/>
    <w:rsid w:val="005F458B"/>
    <w:rsid w:val="005F5E35"/>
    <w:rsid w:val="005F6C38"/>
    <w:rsid w:val="005F6C8F"/>
    <w:rsid w:val="005F6F85"/>
    <w:rsid w:val="005F79A6"/>
    <w:rsid w:val="006005EB"/>
    <w:rsid w:val="00600897"/>
    <w:rsid w:val="00603458"/>
    <w:rsid w:val="00603B28"/>
    <w:rsid w:val="0060437D"/>
    <w:rsid w:val="006043AC"/>
    <w:rsid w:val="006047EF"/>
    <w:rsid w:val="00606788"/>
    <w:rsid w:val="00606E7E"/>
    <w:rsid w:val="00606FD7"/>
    <w:rsid w:val="00607B66"/>
    <w:rsid w:val="00612599"/>
    <w:rsid w:val="00613424"/>
    <w:rsid w:val="00614999"/>
    <w:rsid w:val="0061552A"/>
    <w:rsid w:val="006177BF"/>
    <w:rsid w:val="0061797D"/>
    <w:rsid w:val="00620001"/>
    <w:rsid w:val="00620247"/>
    <w:rsid w:val="006210AE"/>
    <w:rsid w:val="00621AAC"/>
    <w:rsid w:val="00621F0E"/>
    <w:rsid w:val="00622441"/>
    <w:rsid w:val="00622B42"/>
    <w:rsid w:val="00623232"/>
    <w:rsid w:val="00623597"/>
    <w:rsid w:val="0062397A"/>
    <w:rsid w:val="00623988"/>
    <w:rsid w:val="006242BF"/>
    <w:rsid w:val="00624F7A"/>
    <w:rsid w:val="0062590C"/>
    <w:rsid w:val="00626217"/>
    <w:rsid w:val="0062700B"/>
    <w:rsid w:val="00627AF6"/>
    <w:rsid w:val="006301B2"/>
    <w:rsid w:val="00630600"/>
    <w:rsid w:val="00630717"/>
    <w:rsid w:val="0063097F"/>
    <w:rsid w:val="00630B45"/>
    <w:rsid w:val="00630B7D"/>
    <w:rsid w:val="00630F71"/>
    <w:rsid w:val="00631D84"/>
    <w:rsid w:val="006325CF"/>
    <w:rsid w:val="00633270"/>
    <w:rsid w:val="0063382C"/>
    <w:rsid w:val="006353A0"/>
    <w:rsid w:val="00636981"/>
    <w:rsid w:val="00636D5C"/>
    <w:rsid w:val="00637638"/>
    <w:rsid w:val="00637D9B"/>
    <w:rsid w:val="00641D0E"/>
    <w:rsid w:val="006423A0"/>
    <w:rsid w:val="006451ED"/>
    <w:rsid w:val="0064676A"/>
    <w:rsid w:val="006468EB"/>
    <w:rsid w:val="0064690C"/>
    <w:rsid w:val="00646BE6"/>
    <w:rsid w:val="00646D23"/>
    <w:rsid w:val="00647D34"/>
    <w:rsid w:val="006525AC"/>
    <w:rsid w:val="00652C50"/>
    <w:rsid w:val="00652CF2"/>
    <w:rsid w:val="006549C8"/>
    <w:rsid w:val="00654AF7"/>
    <w:rsid w:val="00654B89"/>
    <w:rsid w:val="0065528D"/>
    <w:rsid w:val="00661412"/>
    <w:rsid w:val="0066207A"/>
    <w:rsid w:val="00662773"/>
    <w:rsid w:val="00662EE0"/>
    <w:rsid w:val="00663497"/>
    <w:rsid w:val="006645B9"/>
    <w:rsid w:val="00665DBE"/>
    <w:rsid w:val="00666496"/>
    <w:rsid w:val="00667D3C"/>
    <w:rsid w:val="00671EFB"/>
    <w:rsid w:val="00672094"/>
    <w:rsid w:val="006731E9"/>
    <w:rsid w:val="00673801"/>
    <w:rsid w:val="00673B58"/>
    <w:rsid w:val="00673D98"/>
    <w:rsid w:val="00674BC5"/>
    <w:rsid w:val="006754FA"/>
    <w:rsid w:val="00675B10"/>
    <w:rsid w:val="00677340"/>
    <w:rsid w:val="00680643"/>
    <w:rsid w:val="00680713"/>
    <w:rsid w:val="006809B7"/>
    <w:rsid w:val="006809D1"/>
    <w:rsid w:val="00681E61"/>
    <w:rsid w:val="00685114"/>
    <w:rsid w:val="0068512F"/>
    <w:rsid w:val="00685652"/>
    <w:rsid w:val="00687814"/>
    <w:rsid w:val="0068787D"/>
    <w:rsid w:val="00690C73"/>
    <w:rsid w:val="006916BF"/>
    <w:rsid w:val="0069227E"/>
    <w:rsid w:val="0069298E"/>
    <w:rsid w:val="00692F25"/>
    <w:rsid w:val="00693F7F"/>
    <w:rsid w:val="00694E5C"/>
    <w:rsid w:val="0069533F"/>
    <w:rsid w:val="006954E1"/>
    <w:rsid w:val="00695BE6"/>
    <w:rsid w:val="00695FC8"/>
    <w:rsid w:val="00696A80"/>
    <w:rsid w:val="00696B60"/>
    <w:rsid w:val="00697B1F"/>
    <w:rsid w:val="006A06EF"/>
    <w:rsid w:val="006A0FB3"/>
    <w:rsid w:val="006A1CD0"/>
    <w:rsid w:val="006A40D7"/>
    <w:rsid w:val="006A4F26"/>
    <w:rsid w:val="006A5CFE"/>
    <w:rsid w:val="006A645E"/>
    <w:rsid w:val="006A76FF"/>
    <w:rsid w:val="006B021A"/>
    <w:rsid w:val="006B03CD"/>
    <w:rsid w:val="006B0BDF"/>
    <w:rsid w:val="006B0C55"/>
    <w:rsid w:val="006B0FC2"/>
    <w:rsid w:val="006B102E"/>
    <w:rsid w:val="006B19BA"/>
    <w:rsid w:val="006B248A"/>
    <w:rsid w:val="006B2AF7"/>
    <w:rsid w:val="006B2D88"/>
    <w:rsid w:val="006B349E"/>
    <w:rsid w:val="006B3870"/>
    <w:rsid w:val="006B41DA"/>
    <w:rsid w:val="006B4606"/>
    <w:rsid w:val="006B5671"/>
    <w:rsid w:val="006B5C93"/>
    <w:rsid w:val="006C0B5A"/>
    <w:rsid w:val="006C0E29"/>
    <w:rsid w:val="006C1DB0"/>
    <w:rsid w:val="006C2768"/>
    <w:rsid w:val="006C2783"/>
    <w:rsid w:val="006C3AFE"/>
    <w:rsid w:val="006C416C"/>
    <w:rsid w:val="006C4E27"/>
    <w:rsid w:val="006C52BD"/>
    <w:rsid w:val="006C72D6"/>
    <w:rsid w:val="006C746A"/>
    <w:rsid w:val="006C77E8"/>
    <w:rsid w:val="006C7EB1"/>
    <w:rsid w:val="006D0306"/>
    <w:rsid w:val="006D071A"/>
    <w:rsid w:val="006D0F7F"/>
    <w:rsid w:val="006D1A93"/>
    <w:rsid w:val="006D2083"/>
    <w:rsid w:val="006D256C"/>
    <w:rsid w:val="006D2857"/>
    <w:rsid w:val="006D2C2F"/>
    <w:rsid w:val="006D2F9A"/>
    <w:rsid w:val="006D325E"/>
    <w:rsid w:val="006D34F2"/>
    <w:rsid w:val="006D37F6"/>
    <w:rsid w:val="006D3D00"/>
    <w:rsid w:val="006D7E39"/>
    <w:rsid w:val="006E0752"/>
    <w:rsid w:val="006E2EBC"/>
    <w:rsid w:val="006E2ED3"/>
    <w:rsid w:val="006E36A6"/>
    <w:rsid w:val="006E445E"/>
    <w:rsid w:val="006F0364"/>
    <w:rsid w:val="006F0A7B"/>
    <w:rsid w:val="006F143E"/>
    <w:rsid w:val="006F1B9F"/>
    <w:rsid w:val="006F22D6"/>
    <w:rsid w:val="006F3055"/>
    <w:rsid w:val="006F3BF1"/>
    <w:rsid w:val="006F41F2"/>
    <w:rsid w:val="006F4575"/>
    <w:rsid w:val="006F4A68"/>
    <w:rsid w:val="006F5B22"/>
    <w:rsid w:val="006F65A5"/>
    <w:rsid w:val="006F6D71"/>
    <w:rsid w:val="006F7BA9"/>
    <w:rsid w:val="006F7C1C"/>
    <w:rsid w:val="00700575"/>
    <w:rsid w:val="00701274"/>
    <w:rsid w:val="0070346E"/>
    <w:rsid w:val="007072F7"/>
    <w:rsid w:val="007073C8"/>
    <w:rsid w:val="00707AC1"/>
    <w:rsid w:val="00707B75"/>
    <w:rsid w:val="007103DD"/>
    <w:rsid w:val="00710C5E"/>
    <w:rsid w:val="007122A1"/>
    <w:rsid w:val="007131BA"/>
    <w:rsid w:val="007131F2"/>
    <w:rsid w:val="00713233"/>
    <w:rsid w:val="00714124"/>
    <w:rsid w:val="0071430A"/>
    <w:rsid w:val="0071487F"/>
    <w:rsid w:val="00714FD0"/>
    <w:rsid w:val="0071655F"/>
    <w:rsid w:val="00717117"/>
    <w:rsid w:val="007177E5"/>
    <w:rsid w:val="007200A2"/>
    <w:rsid w:val="00720486"/>
    <w:rsid w:val="00720B2C"/>
    <w:rsid w:val="0072170E"/>
    <w:rsid w:val="00723D10"/>
    <w:rsid w:val="00724142"/>
    <w:rsid w:val="00724EE2"/>
    <w:rsid w:val="00725843"/>
    <w:rsid w:val="00727C31"/>
    <w:rsid w:val="007313F8"/>
    <w:rsid w:val="00731D46"/>
    <w:rsid w:val="00732C36"/>
    <w:rsid w:val="00732EDA"/>
    <w:rsid w:val="00734BA9"/>
    <w:rsid w:val="00735629"/>
    <w:rsid w:val="00735B30"/>
    <w:rsid w:val="00737850"/>
    <w:rsid w:val="00737CE4"/>
    <w:rsid w:val="00740230"/>
    <w:rsid w:val="007410B6"/>
    <w:rsid w:val="0074134F"/>
    <w:rsid w:val="00741610"/>
    <w:rsid w:val="00742D35"/>
    <w:rsid w:val="0074315A"/>
    <w:rsid w:val="007437E3"/>
    <w:rsid w:val="0074426C"/>
    <w:rsid w:val="007443A1"/>
    <w:rsid w:val="00746DFB"/>
    <w:rsid w:val="0074778C"/>
    <w:rsid w:val="0075126A"/>
    <w:rsid w:val="007515D9"/>
    <w:rsid w:val="00752610"/>
    <w:rsid w:val="0075263E"/>
    <w:rsid w:val="007531A0"/>
    <w:rsid w:val="00755B4D"/>
    <w:rsid w:val="00755BC4"/>
    <w:rsid w:val="0075695D"/>
    <w:rsid w:val="00757C9F"/>
    <w:rsid w:val="00760543"/>
    <w:rsid w:val="007609A5"/>
    <w:rsid w:val="00760EB2"/>
    <w:rsid w:val="00761E56"/>
    <w:rsid w:val="007626A7"/>
    <w:rsid w:val="0076433D"/>
    <w:rsid w:val="00765C32"/>
    <w:rsid w:val="00766EF2"/>
    <w:rsid w:val="00770C1E"/>
    <w:rsid w:val="00771EEA"/>
    <w:rsid w:val="00772225"/>
    <w:rsid w:val="0077263C"/>
    <w:rsid w:val="00772831"/>
    <w:rsid w:val="00772A13"/>
    <w:rsid w:val="0077348B"/>
    <w:rsid w:val="0077367B"/>
    <w:rsid w:val="00774452"/>
    <w:rsid w:val="00775137"/>
    <w:rsid w:val="00775197"/>
    <w:rsid w:val="007759AE"/>
    <w:rsid w:val="00775B9B"/>
    <w:rsid w:val="00775F70"/>
    <w:rsid w:val="00776BF3"/>
    <w:rsid w:val="0077713C"/>
    <w:rsid w:val="00780598"/>
    <w:rsid w:val="007809F2"/>
    <w:rsid w:val="00780CE7"/>
    <w:rsid w:val="007813C0"/>
    <w:rsid w:val="007844CC"/>
    <w:rsid w:val="007845A4"/>
    <w:rsid w:val="007855A0"/>
    <w:rsid w:val="007867CC"/>
    <w:rsid w:val="007871EA"/>
    <w:rsid w:val="00787C45"/>
    <w:rsid w:val="00791A9C"/>
    <w:rsid w:val="007927DF"/>
    <w:rsid w:val="0079286C"/>
    <w:rsid w:val="00797955"/>
    <w:rsid w:val="007A0D7A"/>
    <w:rsid w:val="007A0F4C"/>
    <w:rsid w:val="007A14BA"/>
    <w:rsid w:val="007A28FE"/>
    <w:rsid w:val="007A295A"/>
    <w:rsid w:val="007A441B"/>
    <w:rsid w:val="007A4A46"/>
    <w:rsid w:val="007A4D2B"/>
    <w:rsid w:val="007A5D03"/>
    <w:rsid w:val="007A71FC"/>
    <w:rsid w:val="007A7B97"/>
    <w:rsid w:val="007B1F79"/>
    <w:rsid w:val="007B386E"/>
    <w:rsid w:val="007B4DC6"/>
    <w:rsid w:val="007B6037"/>
    <w:rsid w:val="007C0093"/>
    <w:rsid w:val="007C0340"/>
    <w:rsid w:val="007C10D8"/>
    <w:rsid w:val="007C18FC"/>
    <w:rsid w:val="007C2753"/>
    <w:rsid w:val="007C2E6C"/>
    <w:rsid w:val="007C3B70"/>
    <w:rsid w:val="007C477A"/>
    <w:rsid w:val="007C65CB"/>
    <w:rsid w:val="007C66A6"/>
    <w:rsid w:val="007C6B2A"/>
    <w:rsid w:val="007C7811"/>
    <w:rsid w:val="007C7A3C"/>
    <w:rsid w:val="007C7FB8"/>
    <w:rsid w:val="007D01D3"/>
    <w:rsid w:val="007D234A"/>
    <w:rsid w:val="007D5496"/>
    <w:rsid w:val="007D5637"/>
    <w:rsid w:val="007D6457"/>
    <w:rsid w:val="007E0AB6"/>
    <w:rsid w:val="007E0E53"/>
    <w:rsid w:val="007E0EBE"/>
    <w:rsid w:val="007E1AA4"/>
    <w:rsid w:val="007E1D7F"/>
    <w:rsid w:val="007E24F0"/>
    <w:rsid w:val="007E3C94"/>
    <w:rsid w:val="007E441C"/>
    <w:rsid w:val="007E4944"/>
    <w:rsid w:val="007E4FC4"/>
    <w:rsid w:val="007E54EB"/>
    <w:rsid w:val="007E5E17"/>
    <w:rsid w:val="007E6CF4"/>
    <w:rsid w:val="007E7187"/>
    <w:rsid w:val="007E76BB"/>
    <w:rsid w:val="007E7CB6"/>
    <w:rsid w:val="007F0217"/>
    <w:rsid w:val="007F08AB"/>
    <w:rsid w:val="007F0F3E"/>
    <w:rsid w:val="007F21E3"/>
    <w:rsid w:val="007F46B1"/>
    <w:rsid w:val="007F48AB"/>
    <w:rsid w:val="007F4FD9"/>
    <w:rsid w:val="007F66F9"/>
    <w:rsid w:val="007F77F8"/>
    <w:rsid w:val="00800A86"/>
    <w:rsid w:val="00801005"/>
    <w:rsid w:val="00801E6D"/>
    <w:rsid w:val="00803707"/>
    <w:rsid w:val="00803745"/>
    <w:rsid w:val="0080464C"/>
    <w:rsid w:val="00804ABE"/>
    <w:rsid w:val="008053D8"/>
    <w:rsid w:val="0080548F"/>
    <w:rsid w:val="008058D3"/>
    <w:rsid w:val="00805C9D"/>
    <w:rsid w:val="008100D9"/>
    <w:rsid w:val="00810DAE"/>
    <w:rsid w:val="00812AA6"/>
    <w:rsid w:val="0081341C"/>
    <w:rsid w:val="00813510"/>
    <w:rsid w:val="008142B8"/>
    <w:rsid w:val="00815D68"/>
    <w:rsid w:val="00816158"/>
    <w:rsid w:val="0081622F"/>
    <w:rsid w:val="008167E5"/>
    <w:rsid w:val="00816C37"/>
    <w:rsid w:val="00820751"/>
    <w:rsid w:val="00820B52"/>
    <w:rsid w:val="0082116E"/>
    <w:rsid w:val="008215A9"/>
    <w:rsid w:val="0082268D"/>
    <w:rsid w:val="00822F36"/>
    <w:rsid w:val="0082316B"/>
    <w:rsid w:val="00823835"/>
    <w:rsid w:val="00824351"/>
    <w:rsid w:val="00824E85"/>
    <w:rsid w:val="00825910"/>
    <w:rsid w:val="00826981"/>
    <w:rsid w:val="00826AF9"/>
    <w:rsid w:val="008279FF"/>
    <w:rsid w:val="0083031E"/>
    <w:rsid w:val="00831027"/>
    <w:rsid w:val="0083114E"/>
    <w:rsid w:val="00831EF3"/>
    <w:rsid w:val="008320D7"/>
    <w:rsid w:val="00832756"/>
    <w:rsid w:val="00835704"/>
    <w:rsid w:val="008360A7"/>
    <w:rsid w:val="00836DE1"/>
    <w:rsid w:val="00837089"/>
    <w:rsid w:val="008373EC"/>
    <w:rsid w:val="00837DF4"/>
    <w:rsid w:val="00841AB7"/>
    <w:rsid w:val="00841D17"/>
    <w:rsid w:val="00841D82"/>
    <w:rsid w:val="00842C53"/>
    <w:rsid w:val="008446EC"/>
    <w:rsid w:val="00846BE2"/>
    <w:rsid w:val="00847048"/>
    <w:rsid w:val="00847104"/>
    <w:rsid w:val="00847F3D"/>
    <w:rsid w:val="008500E3"/>
    <w:rsid w:val="008509AE"/>
    <w:rsid w:val="00850B87"/>
    <w:rsid w:val="00850F56"/>
    <w:rsid w:val="008522DA"/>
    <w:rsid w:val="0085266A"/>
    <w:rsid w:val="00852E66"/>
    <w:rsid w:val="00853169"/>
    <w:rsid w:val="00854079"/>
    <w:rsid w:val="00854E7F"/>
    <w:rsid w:val="008554CB"/>
    <w:rsid w:val="00856435"/>
    <w:rsid w:val="008607FB"/>
    <w:rsid w:val="00860C81"/>
    <w:rsid w:val="00861765"/>
    <w:rsid w:val="00861F06"/>
    <w:rsid w:val="00862F0B"/>
    <w:rsid w:val="00863DA9"/>
    <w:rsid w:val="00865ED3"/>
    <w:rsid w:val="008674BC"/>
    <w:rsid w:val="008719D6"/>
    <w:rsid w:val="00871C0A"/>
    <w:rsid w:val="00872082"/>
    <w:rsid w:val="008725A0"/>
    <w:rsid w:val="00872A84"/>
    <w:rsid w:val="00873251"/>
    <w:rsid w:val="008758BA"/>
    <w:rsid w:val="0087599A"/>
    <w:rsid w:val="0087600B"/>
    <w:rsid w:val="00876192"/>
    <w:rsid w:val="0087674D"/>
    <w:rsid w:val="00877050"/>
    <w:rsid w:val="00880B40"/>
    <w:rsid w:val="00881762"/>
    <w:rsid w:val="00882E9D"/>
    <w:rsid w:val="008831E8"/>
    <w:rsid w:val="00884A56"/>
    <w:rsid w:val="0088501D"/>
    <w:rsid w:val="00885384"/>
    <w:rsid w:val="00886EA2"/>
    <w:rsid w:val="00887D22"/>
    <w:rsid w:val="00891D52"/>
    <w:rsid w:val="00891EE1"/>
    <w:rsid w:val="00891EFD"/>
    <w:rsid w:val="00892959"/>
    <w:rsid w:val="008934CE"/>
    <w:rsid w:val="00893815"/>
    <w:rsid w:val="0089406E"/>
    <w:rsid w:val="00897C52"/>
    <w:rsid w:val="008A0716"/>
    <w:rsid w:val="008A0C27"/>
    <w:rsid w:val="008A1100"/>
    <w:rsid w:val="008A1910"/>
    <w:rsid w:val="008A32CD"/>
    <w:rsid w:val="008A36E9"/>
    <w:rsid w:val="008A4AE4"/>
    <w:rsid w:val="008A5D29"/>
    <w:rsid w:val="008A6ABD"/>
    <w:rsid w:val="008B1101"/>
    <w:rsid w:val="008B1D35"/>
    <w:rsid w:val="008B22E1"/>
    <w:rsid w:val="008B2408"/>
    <w:rsid w:val="008B2613"/>
    <w:rsid w:val="008B3B90"/>
    <w:rsid w:val="008B3C5D"/>
    <w:rsid w:val="008B48D3"/>
    <w:rsid w:val="008B6480"/>
    <w:rsid w:val="008C0C7B"/>
    <w:rsid w:val="008C1E5B"/>
    <w:rsid w:val="008C1F24"/>
    <w:rsid w:val="008C277E"/>
    <w:rsid w:val="008C2AFC"/>
    <w:rsid w:val="008C40DE"/>
    <w:rsid w:val="008C526E"/>
    <w:rsid w:val="008C61CC"/>
    <w:rsid w:val="008C64C8"/>
    <w:rsid w:val="008C688A"/>
    <w:rsid w:val="008C7B5E"/>
    <w:rsid w:val="008D02C1"/>
    <w:rsid w:val="008D0734"/>
    <w:rsid w:val="008D2347"/>
    <w:rsid w:val="008D425A"/>
    <w:rsid w:val="008D4D3C"/>
    <w:rsid w:val="008D65C2"/>
    <w:rsid w:val="008E0047"/>
    <w:rsid w:val="008E016D"/>
    <w:rsid w:val="008E1127"/>
    <w:rsid w:val="008E1F84"/>
    <w:rsid w:val="008E2409"/>
    <w:rsid w:val="008E334F"/>
    <w:rsid w:val="008E3415"/>
    <w:rsid w:val="008E37FD"/>
    <w:rsid w:val="008E4371"/>
    <w:rsid w:val="008E4BF6"/>
    <w:rsid w:val="008E507B"/>
    <w:rsid w:val="008E5D42"/>
    <w:rsid w:val="008E65F3"/>
    <w:rsid w:val="008E69B9"/>
    <w:rsid w:val="008E70DA"/>
    <w:rsid w:val="008E78BF"/>
    <w:rsid w:val="008E7AEF"/>
    <w:rsid w:val="008E7F52"/>
    <w:rsid w:val="008F0DA9"/>
    <w:rsid w:val="008F2F78"/>
    <w:rsid w:val="008F380E"/>
    <w:rsid w:val="008F3CDE"/>
    <w:rsid w:val="008F3E27"/>
    <w:rsid w:val="008F4BB0"/>
    <w:rsid w:val="008F5EB9"/>
    <w:rsid w:val="008F5ED7"/>
    <w:rsid w:val="0090140D"/>
    <w:rsid w:val="00903724"/>
    <w:rsid w:val="00903F25"/>
    <w:rsid w:val="0090526E"/>
    <w:rsid w:val="0090605A"/>
    <w:rsid w:val="00906EE4"/>
    <w:rsid w:val="009074DA"/>
    <w:rsid w:val="0091048B"/>
    <w:rsid w:val="00910584"/>
    <w:rsid w:val="0091085B"/>
    <w:rsid w:val="00911DF5"/>
    <w:rsid w:val="00912E78"/>
    <w:rsid w:val="009144C5"/>
    <w:rsid w:val="009155AA"/>
    <w:rsid w:val="009173B0"/>
    <w:rsid w:val="00920E79"/>
    <w:rsid w:val="00923300"/>
    <w:rsid w:val="00923EE5"/>
    <w:rsid w:val="009240B9"/>
    <w:rsid w:val="009241AA"/>
    <w:rsid w:val="0092453E"/>
    <w:rsid w:val="00924FA2"/>
    <w:rsid w:val="009257CE"/>
    <w:rsid w:val="00927460"/>
    <w:rsid w:val="00927FB8"/>
    <w:rsid w:val="009300BB"/>
    <w:rsid w:val="00931DEC"/>
    <w:rsid w:val="009331C8"/>
    <w:rsid w:val="0093436D"/>
    <w:rsid w:val="009352AD"/>
    <w:rsid w:val="009358AE"/>
    <w:rsid w:val="00935EE2"/>
    <w:rsid w:val="009361E6"/>
    <w:rsid w:val="009366B4"/>
    <w:rsid w:val="009402E8"/>
    <w:rsid w:val="00940C4F"/>
    <w:rsid w:val="00941A79"/>
    <w:rsid w:val="009429BF"/>
    <w:rsid w:val="009442C0"/>
    <w:rsid w:val="0094501C"/>
    <w:rsid w:val="00945F71"/>
    <w:rsid w:val="009463BD"/>
    <w:rsid w:val="00946681"/>
    <w:rsid w:val="009467E0"/>
    <w:rsid w:val="00947249"/>
    <w:rsid w:val="00947E87"/>
    <w:rsid w:val="009516AF"/>
    <w:rsid w:val="0095285C"/>
    <w:rsid w:val="00952BCA"/>
    <w:rsid w:val="0095417F"/>
    <w:rsid w:val="00955E53"/>
    <w:rsid w:val="00955FB0"/>
    <w:rsid w:val="00956CB4"/>
    <w:rsid w:val="00956D02"/>
    <w:rsid w:val="00956DB1"/>
    <w:rsid w:val="00957042"/>
    <w:rsid w:val="009572AE"/>
    <w:rsid w:val="009604D0"/>
    <w:rsid w:val="0096061F"/>
    <w:rsid w:val="00961DEC"/>
    <w:rsid w:val="00963513"/>
    <w:rsid w:val="00964E92"/>
    <w:rsid w:val="00964EFB"/>
    <w:rsid w:val="009669DD"/>
    <w:rsid w:val="00967091"/>
    <w:rsid w:val="00967F2C"/>
    <w:rsid w:val="0097001F"/>
    <w:rsid w:val="00970B6B"/>
    <w:rsid w:val="00970C4E"/>
    <w:rsid w:val="00973877"/>
    <w:rsid w:val="00974721"/>
    <w:rsid w:val="0097510A"/>
    <w:rsid w:val="00975F2B"/>
    <w:rsid w:val="0097752A"/>
    <w:rsid w:val="00977830"/>
    <w:rsid w:val="00977C5B"/>
    <w:rsid w:val="00977D14"/>
    <w:rsid w:val="009806D2"/>
    <w:rsid w:val="0098086A"/>
    <w:rsid w:val="00982BC3"/>
    <w:rsid w:val="009840B6"/>
    <w:rsid w:val="00984B3D"/>
    <w:rsid w:val="00985165"/>
    <w:rsid w:val="00986373"/>
    <w:rsid w:val="00986B08"/>
    <w:rsid w:val="0099176A"/>
    <w:rsid w:val="00991CB6"/>
    <w:rsid w:val="0099298E"/>
    <w:rsid w:val="00993F0C"/>
    <w:rsid w:val="00994B4F"/>
    <w:rsid w:val="009953A0"/>
    <w:rsid w:val="00995AD1"/>
    <w:rsid w:val="00995D37"/>
    <w:rsid w:val="00995D79"/>
    <w:rsid w:val="009962E8"/>
    <w:rsid w:val="009A07C4"/>
    <w:rsid w:val="009A0E66"/>
    <w:rsid w:val="009A355C"/>
    <w:rsid w:val="009A41D7"/>
    <w:rsid w:val="009A4BCE"/>
    <w:rsid w:val="009A5CBE"/>
    <w:rsid w:val="009A74C9"/>
    <w:rsid w:val="009A7771"/>
    <w:rsid w:val="009A7DAA"/>
    <w:rsid w:val="009B1629"/>
    <w:rsid w:val="009B1672"/>
    <w:rsid w:val="009B2084"/>
    <w:rsid w:val="009B28D4"/>
    <w:rsid w:val="009B5C9E"/>
    <w:rsid w:val="009B6D55"/>
    <w:rsid w:val="009B7439"/>
    <w:rsid w:val="009C202A"/>
    <w:rsid w:val="009C26DF"/>
    <w:rsid w:val="009C313B"/>
    <w:rsid w:val="009C3520"/>
    <w:rsid w:val="009C3597"/>
    <w:rsid w:val="009C58C7"/>
    <w:rsid w:val="009C5D8D"/>
    <w:rsid w:val="009C5EB2"/>
    <w:rsid w:val="009C5F96"/>
    <w:rsid w:val="009C5F97"/>
    <w:rsid w:val="009C615A"/>
    <w:rsid w:val="009D122B"/>
    <w:rsid w:val="009D1D7C"/>
    <w:rsid w:val="009D3EA2"/>
    <w:rsid w:val="009D42C6"/>
    <w:rsid w:val="009D541F"/>
    <w:rsid w:val="009E0B0D"/>
    <w:rsid w:val="009E102D"/>
    <w:rsid w:val="009E111D"/>
    <w:rsid w:val="009E1155"/>
    <w:rsid w:val="009E3ABF"/>
    <w:rsid w:val="009E3C27"/>
    <w:rsid w:val="009E4FD3"/>
    <w:rsid w:val="009E5F88"/>
    <w:rsid w:val="009E7AB4"/>
    <w:rsid w:val="009F2BA3"/>
    <w:rsid w:val="009F38A3"/>
    <w:rsid w:val="009F49E7"/>
    <w:rsid w:val="009F65E8"/>
    <w:rsid w:val="009F7FD3"/>
    <w:rsid w:val="00A008CF"/>
    <w:rsid w:val="00A00A82"/>
    <w:rsid w:val="00A00B6E"/>
    <w:rsid w:val="00A01375"/>
    <w:rsid w:val="00A01F1E"/>
    <w:rsid w:val="00A01F3C"/>
    <w:rsid w:val="00A02C58"/>
    <w:rsid w:val="00A0352A"/>
    <w:rsid w:val="00A045B4"/>
    <w:rsid w:val="00A049AB"/>
    <w:rsid w:val="00A05757"/>
    <w:rsid w:val="00A05CDC"/>
    <w:rsid w:val="00A0668E"/>
    <w:rsid w:val="00A07D1B"/>
    <w:rsid w:val="00A1012D"/>
    <w:rsid w:val="00A10457"/>
    <w:rsid w:val="00A10F31"/>
    <w:rsid w:val="00A13E4D"/>
    <w:rsid w:val="00A144C7"/>
    <w:rsid w:val="00A14642"/>
    <w:rsid w:val="00A20D19"/>
    <w:rsid w:val="00A20D7F"/>
    <w:rsid w:val="00A217EF"/>
    <w:rsid w:val="00A23C1C"/>
    <w:rsid w:val="00A24719"/>
    <w:rsid w:val="00A24C6D"/>
    <w:rsid w:val="00A24CEA"/>
    <w:rsid w:val="00A24D06"/>
    <w:rsid w:val="00A25971"/>
    <w:rsid w:val="00A25CEB"/>
    <w:rsid w:val="00A2761E"/>
    <w:rsid w:val="00A3197E"/>
    <w:rsid w:val="00A33CD9"/>
    <w:rsid w:val="00A3487D"/>
    <w:rsid w:val="00A34C41"/>
    <w:rsid w:val="00A3603B"/>
    <w:rsid w:val="00A36A4C"/>
    <w:rsid w:val="00A409F3"/>
    <w:rsid w:val="00A4182B"/>
    <w:rsid w:val="00A41B0D"/>
    <w:rsid w:val="00A42B67"/>
    <w:rsid w:val="00A443BA"/>
    <w:rsid w:val="00A44CE0"/>
    <w:rsid w:val="00A44D83"/>
    <w:rsid w:val="00A453BF"/>
    <w:rsid w:val="00A46218"/>
    <w:rsid w:val="00A465E8"/>
    <w:rsid w:val="00A47C9D"/>
    <w:rsid w:val="00A50E3F"/>
    <w:rsid w:val="00A51EC8"/>
    <w:rsid w:val="00A52515"/>
    <w:rsid w:val="00A52587"/>
    <w:rsid w:val="00A52BB5"/>
    <w:rsid w:val="00A54455"/>
    <w:rsid w:val="00A561EF"/>
    <w:rsid w:val="00A56E0A"/>
    <w:rsid w:val="00A6039E"/>
    <w:rsid w:val="00A606E7"/>
    <w:rsid w:val="00A607D3"/>
    <w:rsid w:val="00A6183C"/>
    <w:rsid w:val="00A61DF7"/>
    <w:rsid w:val="00A62186"/>
    <w:rsid w:val="00A66687"/>
    <w:rsid w:val="00A66848"/>
    <w:rsid w:val="00A66A0D"/>
    <w:rsid w:val="00A675DA"/>
    <w:rsid w:val="00A67D38"/>
    <w:rsid w:val="00A700B4"/>
    <w:rsid w:val="00A70148"/>
    <w:rsid w:val="00A7098E"/>
    <w:rsid w:val="00A7121D"/>
    <w:rsid w:val="00A71B1E"/>
    <w:rsid w:val="00A72B4F"/>
    <w:rsid w:val="00A745C1"/>
    <w:rsid w:val="00A74D87"/>
    <w:rsid w:val="00A755B0"/>
    <w:rsid w:val="00A7594E"/>
    <w:rsid w:val="00A75ACF"/>
    <w:rsid w:val="00A765D0"/>
    <w:rsid w:val="00A76CBA"/>
    <w:rsid w:val="00A76D27"/>
    <w:rsid w:val="00A77D29"/>
    <w:rsid w:val="00A8016E"/>
    <w:rsid w:val="00A802E2"/>
    <w:rsid w:val="00A80AD4"/>
    <w:rsid w:val="00A80FA4"/>
    <w:rsid w:val="00A812A1"/>
    <w:rsid w:val="00A81FCE"/>
    <w:rsid w:val="00A83101"/>
    <w:rsid w:val="00A8392B"/>
    <w:rsid w:val="00A83EC1"/>
    <w:rsid w:val="00A84AD0"/>
    <w:rsid w:val="00A854CA"/>
    <w:rsid w:val="00A86CC5"/>
    <w:rsid w:val="00A900B7"/>
    <w:rsid w:val="00A90BEB"/>
    <w:rsid w:val="00A918EE"/>
    <w:rsid w:val="00A9276D"/>
    <w:rsid w:val="00A95E5E"/>
    <w:rsid w:val="00A97D21"/>
    <w:rsid w:val="00AA0ACC"/>
    <w:rsid w:val="00AA28DE"/>
    <w:rsid w:val="00AA28FD"/>
    <w:rsid w:val="00AA2FE9"/>
    <w:rsid w:val="00AA382E"/>
    <w:rsid w:val="00AA3A63"/>
    <w:rsid w:val="00AA3BAC"/>
    <w:rsid w:val="00AA4A37"/>
    <w:rsid w:val="00AA4F05"/>
    <w:rsid w:val="00AA5648"/>
    <w:rsid w:val="00AA5EBF"/>
    <w:rsid w:val="00AA73A1"/>
    <w:rsid w:val="00AA7B87"/>
    <w:rsid w:val="00AA7F50"/>
    <w:rsid w:val="00AB0A1A"/>
    <w:rsid w:val="00AB31D7"/>
    <w:rsid w:val="00AB381E"/>
    <w:rsid w:val="00AB3A75"/>
    <w:rsid w:val="00AB3DEA"/>
    <w:rsid w:val="00AB41B1"/>
    <w:rsid w:val="00AB487F"/>
    <w:rsid w:val="00AB52BC"/>
    <w:rsid w:val="00AB69E5"/>
    <w:rsid w:val="00AB7356"/>
    <w:rsid w:val="00AC1453"/>
    <w:rsid w:val="00AC2026"/>
    <w:rsid w:val="00AC289E"/>
    <w:rsid w:val="00AC2D52"/>
    <w:rsid w:val="00AC316A"/>
    <w:rsid w:val="00AC57F1"/>
    <w:rsid w:val="00AC5F70"/>
    <w:rsid w:val="00AC6B03"/>
    <w:rsid w:val="00AD036B"/>
    <w:rsid w:val="00AD0EC4"/>
    <w:rsid w:val="00AD16C0"/>
    <w:rsid w:val="00AD2551"/>
    <w:rsid w:val="00AD3ED8"/>
    <w:rsid w:val="00AD4D38"/>
    <w:rsid w:val="00AD547A"/>
    <w:rsid w:val="00AD5D98"/>
    <w:rsid w:val="00AD602D"/>
    <w:rsid w:val="00AE0302"/>
    <w:rsid w:val="00AE193F"/>
    <w:rsid w:val="00AE3DA8"/>
    <w:rsid w:val="00AE40CA"/>
    <w:rsid w:val="00AE4690"/>
    <w:rsid w:val="00AE5B10"/>
    <w:rsid w:val="00AE673B"/>
    <w:rsid w:val="00AE695B"/>
    <w:rsid w:val="00AE704E"/>
    <w:rsid w:val="00AF01AA"/>
    <w:rsid w:val="00AF166F"/>
    <w:rsid w:val="00AF1979"/>
    <w:rsid w:val="00AF2233"/>
    <w:rsid w:val="00AF4C23"/>
    <w:rsid w:val="00AF54D1"/>
    <w:rsid w:val="00AF6BB5"/>
    <w:rsid w:val="00AF71E6"/>
    <w:rsid w:val="00AF788A"/>
    <w:rsid w:val="00AF78E7"/>
    <w:rsid w:val="00AF791B"/>
    <w:rsid w:val="00B0009C"/>
    <w:rsid w:val="00B0028C"/>
    <w:rsid w:val="00B0042C"/>
    <w:rsid w:val="00B00BAF"/>
    <w:rsid w:val="00B00F94"/>
    <w:rsid w:val="00B0132C"/>
    <w:rsid w:val="00B01A62"/>
    <w:rsid w:val="00B043D0"/>
    <w:rsid w:val="00B04B76"/>
    <w:rsid w:val="00B05829"/>
    <w:rsid w:val="00B05A21"/>
    <w:rsid w:val="00B06E3F"/>
    <w:rsid w:val="00B07799"/>
    <w:rsid w:val="00B07E01"/>
    <w:rsid w:val="00B1128A"/>
    <w:rsid w:val="00B116BA"/>
    <w:rsid w:val="00B1204B"/>
    <w:rsid w:val="00B12735"/>
    <w:rsid w:val="00B12754"/>
    <w:rsid w:val="00B12A68"/>
    <w:rsid w:val="00B12D47"/>
    <w:rsid w:val="00B131F5"/>
    <w:rsid w:val="00B15BC3"/>
    <w:rsid w:val="00B16CBA"/>
    <w:rsid w:val="00B17265"/>
    <w:rsid w:val="00B17ED9"/>
    <w:rsid w:val="00B213F6"/>
    <w:rsid w:val="00B2144A"/>
    <w:rsid w:val="00B2173B"/>
    <w:rsid w:val="00B2177D"/>
    <w:rsid w:val="00B219BC"/>
    <w:rsid w:val="00B21EB3"/>
    <w:rsid w:val="00B22CA3"/>
    <w:rsid w:val="00B244D4"/>
    <w:rsid w:val="00B262C7"/>
    <w:rsid w:val="00B26A83"/>
    <w:rsid w:val="00B30EEA"/>
    <w:rsid w:val="00B3125A"/>
    <w:rsid w:val="00B31CCA"/>
    <w:rsid w:val="00B32199"/>
    <w:rsid w:val="00B32EE4"/>
    <w:rsid w:val="00B34072"/>
    <w:rsid w:val="00B34123"/>
    <w:rsid w:val="00B34455"/>
    <w:rsid w:val="00B34FD2"/>
    <w:rsid w:val="00B35BE1"/>
    <w:rsid w:val="00B35CB1"/>
    <w:rsid w:val="00B3610F"/>
    <w:rsid w:val="00B37A23"/>
    <w:rsid w:val="00B37FB4"/>
    <w:rsid w:val="00B41107"/>
    <w:rsid w:val="00B42394"/>
    <w:rsid w:val="00B42744"/>
    <w:rsid w:val="00B4323D"/>
    <w:rsid w:val="00B439B5"/>
    <w:rsid w:val="00B454B9"/>
    <w:rsid w:val="00B45971"/>
    <w:rsid w:val="00B45AAB"/>
    <w:rsid w:val="00B4610D"/>
    <w:rsid w:val="00B47529"/>
    <w:rsid w:val="00B478F6"/>
    <w:rsid w:val="00B500A7"/>
    <w:rsid w:val="00B50DC8"/>
    <w:rsid w:val="00B512C4"/>
    <w:rsid w:val="00B51386"/>
    <w:rsid w:val="00B53B14"/>
    <w:rsid w:val="00B53E59"/>
    <w:rsid w:val="00B55CE9"/>
    <w:rsid w:val="00B5633D"/>
    <w:rsid w:val="00B57F4F"/>
    <w:rsid w:val="00B57F8A"/>
    <w:rsid w:val="00B6192E"/>
    <w:rsid w:val="00B622A4"/>
    <w:rsid w:val="00B630C1"/>
    <w:rsid w:val="00B64816"/>
    <w:rsid w:val="00B660A3"/>
    <w:rsid w:val="00B675F8"/>
    <w:rsid w:val="00B7068F"/>
    <w:rsid w:val="00B70998"/>
    <w:rsid w:val="00B728BD"/>
    <w:rsid w:val="00B769D3"/>
    <w:rsid w:val="00B76EBB"/>
    <w:rsid w:val="00B774C9"/>
    <w:rsid w:val="00B77E60"/>
    <w:rsid w:val="00B81440"/>
    <w:rsid w:val="00B81537"/>
    <w:rsid w:val="00B8316F"/>
    <w:rsid w:val="00B836E0"/>
    <w:rsid w:val="00B83963"/>
    <w:rsid w:val="00B83DCF"/>
    <w:rsid w:val="00B83FA2"/>
    <w:rsid w:val="00B84D5A"/>
    <w:rsid w:val="00B85210"/>
    <w:rsid w:val="00B87251"/>
    <w:rsid w:val="00B91B63"/>
    <w:rsid w:val="00B928FF"/>
    <w:rsid w:val="00B92B71"/>
    <w:rsid w:val="00B939CE"/>
    <w:rsid w:val="00B95B0A"/>
    <w:rsid w:val="00B965C9"/>
    <w:rsid w:val="00B9773D"/>
    <w:rsid w:val="00BA106B"/>
    <w:rsid w:val="00BA18ED"/>
    <w:rsid w:val="00BA35E5"/>
    <w:rsid w:val="00BA3781"/>
    <w:rsid w:val="00BA4FC2"/>
    <w:rsid w:val="00BA5849"/>
    <w:rsid w:val="00BA5AF6"/>
    <w:rsid w:val="00BA5F98"/>
    <w:rsid w:val="00BA6708"/>
    <w:rsid w:val="00BA6BF8"/>
    <w:rsid w:val="00BB1DA8"/>
    <w:rsid w:val="00BB2AF1"/>
    <w:rsid w:val="00BB33A0"/>
    <w:rsid w:val="00BB634B"/>
    <w:rsid w:val="00BB708B"/>
    <w:rsid w:val="00BB7CFA"/>
    <w:rsid w:val="00BC03E1"/>
    <w:rsid w:val="00BC0828"/>
    <w:rsid w:val="00BC1941"/>
    <w:rsid w:val="00BC233A"/>
    <w:rsid w:val="00BC2969"/>
    <w:rsid w:val="00BC3393"/>
    <w:rsid w:val="00BC4F4A"/>
    <w:rsid w:val="00BC5663"/>
    <w:rsid w:val="00BC59A5"/>
    <w:rsid w:val="00BC6CC5"/>
    <w:rsid w:val="00BD39E0"/>
    <w:rsid w:val="00BD3C31"/>
    <w:rsid w:val="00BE0CA6"/>
    <w:rsid w:val="00BE0D1B"/>
    <w:rsid w:val="00BE224E"/>
    <w:rsid w:val="00BE23C2"/>
    <w:rsid w:val="00BE2A44"/>
    <w:rsid w:val="00BE2BE6"/>
    <w:rsid w:val="00BE2D24"/>
    <w:rsid w:val="00BE32D5"/>
    <w:rsid w:val="00BE4BA6"/>
    <w:rsid w:val="00BE7E41"/>
    <w:rsid w:val="00BF0248"/>
    <w:rsid w:val="00BF0E2B"/>
    <w:rsid w:val="00BF17BA"/>
    <w:rsid w:val="00BF2003"/>
    <w:rsid w:val="00BF20AC"/>
    <w:rsid w:val="00BF251D"/>
    <w:rsid w:val="00BF2D32"/>
    <w:rsid w:val="00BF2ECD"/>
    <w:rsid w:val="00BF3C52"/>
    <w:rsid w:val="00BF4171"/>
    <w:rsid w:val="00BF43D2"/>
    <w:rsid w:val="00BF53E0"/>
    <w:rsid w:val="00BF57A3"/>
    <w:rsid w:val="00BF5E58"/>
    <w:rsid w:val="00BF6348"/>
    <w:rsid w:val="00BF682A"/>
    <w:rsid w:val="00BF7297"/>
    <w:rsid w:val="00BF73A1"/>
    <w:rsid w:val="00C00EC8"/>
    <w:rsid w:val="00C00FE4"/>
    <w:rsid w:val="00C026E8"/>
    <w:rsid w:val="00C02AB3"/>
    <w:rsid w:val="00C02C76"/>
    <w:rsid w:val="00C02EEF"/>
    <w:rsid w:val="00C03887"/>
    <w:rsid w:val="00C043F2"/>
    <w:rsid w:val="00C04A07"/>
    <w:rsid w:val="00C050CE"/>
    <w:rsid w:val="00C0596A"/>
    <w:rsid w:val="00C06D4A"/>
    <w:rsid w:val="00C07CC2"/>
    <w:rsid w:val="00C10BF3"/>
    <w:rsid w:val="00C11407"/>
    <w:rsid w:val="00C1147A"/>
    <w:rsid w:val="00C1177D"/>
    <w:rsid w:val="00C127D8"/>
    <w:rsid w:val="00C12AE8"/>
    <w:rsid w:val="00C13C80"/>
    <w:rsid w:val="00C14273"/>
    <w:rsid w:val="00C14733"/>
    <w:rsid w:val="00C14BED"/>
    <w:rsid w:val="00C14CED"/>
    <w:rsid w:val="00C15E26"/>
    <w:rsid w:val="00C165E0"/>
    <w:rsid w:val="00C16826"/>
    <w:rsid w:val="00C16913"/>
    <w:rsid w:val="00C178A6"/>
    <w:rsid w:val="00C221D7"/>
    <w:rsid w:val="00C24139"/>
    <w:rsid w:val="00C259AF"/>
    <w:rsid w:val="00C26EEF"/>
    <w:rsid w:val="00C26F1D"/>
    <w:rsid w:val="00C27372"/>
    <w:rsid w:val="00C27D29"/>
    <w:rsid w:val="00C302F6"/>
    <w:rsid w:val="00C307D0"/>
    <w:rsid w:val="00C315D1"/>
    <w:rsid w:val="00C3188B"/>
    <w:rsid w:val="00C3532D"/>
    <w:rsid w:val="00C37111"/>
    <w:rsid w:val="00C3719B"/>
    <w:rsid w:val="00C37A22"/>
    <w:rsid w:val="00C41F0A"/>
    <w:rsid w:val="00C431D1"/>
    <w:rsid w:val="00C432AD"/>
    <w:rsid w:val="00C43CF6"/>
    <w:rsid w:val="00C43FE1"/>
    <w:rsid w:val="00C449B0"/>
    <w:rsid w:val="00C4538A"/>
    <w:rsid w:val="00C46C5B"/>
    <w:rsid w:val="00C477C6"/>
    <w:rsid w:val="00C47F45"/>
    <w:rsid w:val="00C50B70"/>
    <w:rsid w:val="00C51040"/>
    <w:rsid w:val="00C5228E"/>
    <w:rsid w:val="00C53381"/>
    <w:rsid w:val="00C553E4"/>
    <w:rsid w:val="00C55600"/>
    <w:rsid w:val="00C5574C"/>
    <w:rsid w:val="00C603B6"/>
    <w:rsid w:val="00C626F0"/>
    <w:rsid w:val="00C63650"/>
    <w:rsid w:val="00C63C81"/>
    <w:rsid w:val="00C64C90"/>
    <w:rsid w:val="00C6686D"/>
    <w:rsid w:val="00C670DC"/>
    <w:rsid w:val="00C67C1B"/>
    <w:rsid w:val="00C70175"/>
    <w:rsid w:val="00C702B2"/>
    <w:rsid w:val="00C70967"/>
    <w:rsid w:val="00C71F5B"/>
    <w:rsid w:val="00C72AAD"/>
    <w:rsid w:val="00C74E76"/>
    <w:rsid w:val="00C77F5F"/>
    <w:rsid w:val="00C845A4"/>
    <w:rsid w:val="00C84878"/>
    <w:rsid w:val="00C85A10"/>
    <w:rsid w:val="00C87F22"/>
    <w:rsid w:val="00C90E75"/>
    <w:rsid w:val="00C92C7F"/>
    <w:rsid w:val="00C96798"/>
    <w:rsid w:val="00C97950"/>
    <w:rsid w:val="00C97CB2"/>
    <w:rsid w:val="00CA1385"/>
    <w:rsid w:val="00CA163F"/>
    <w:rsid w:val="00CA244F"/>
    <w:rsid w:val="00CA4DB5"/>
    <w:rsid w:val="00CA4E2B"/>
    <w:rsid w:val="00CA6208"/>
    <w:rsid w:val="00CA6E50"/>
    <w:rsid w:val="00CB0F1E"/>
    <w:rsid w:val="00CB1606"/>
    <w:rsid w:val="00CB1781"/>
    <w:rsid w:val="00CB1DA2"/>
    <w:rsid w:val="00CB2352"/>
    <w:rsid w:val="00CB2F3F"/>
    <w:rsid w:val="00CB5D64"/>
    <w:rsid w:val="00CB5F42"/>
    <w:rsid w:val="00CB6AF3"/>
    <w:rsid w:val="00CC0A64"/>
    <w:rsid w:val="00CC2B39"/>
    <w:rsid w:val="00CC2C07"/>
    <w:rsid w:val="00CC3494"/>
    <w:rsid w:val="00CC456C"/>
    <w:rsid w:val="00CC6650"/>
    <w:rsid w:val="00CC6914"/>
    <w:rsid w:val="00CC7249"/>
    <w:rsid w:val="00CC7855"/>
    <w:rsid w:val="00CC7E0F"/>
    <w:rsid w:val="00CD06DD"/>
    <w:rsid w:val="00CD0BD9"/>
    <w:rsid w:val="00CD2E53"/>
    <w:rsid w:val="00CD446E"/>
    <w:rsid w:val="00CD48CB"/>
    <w:rsid w:val="00CD5389"/>
    <w:rsid w:val="00CE2A13"/>
    <w:rsid w:val="00CE2B0E"/>
    <w:rsid w:val="00CE3275"/>
    <w:rsid w:val="00CE33ED"/>
    <w:rsid w:val="00CE3495"/>
    <w:rsid w:val="00CE53D2"/>
    <w:rsid w:val="00CE6B22"/>
    <w:rsid w:val="00CE7466"/>
    <w:rsid w:val="00CE7524"/>
    <w:rsid w:val="00CF0490"/>
    <w:rsid w:val="00CF0B61"/>
    <w:rsid w:val="00CF0D52"/>
    <w:rsid w:val="00CF1D9E"/>
    <w:rsid w:val="00CF2322"/>
    <w:rsid w:val="00CF2604"/>
    <w:rsid w:val="00CF3EEF"/>
    <w:rsid w:val="00CF4513"/>
    <w:rsid w:val="00CF4986"/>
    <w:rsid w:val="00CF5435"/>
    <w:rsid w:val="00CF6F71"/>
    <w:rsid w:val="00D00697"/>
    <w:rsid w:val="00D00E54"/>
    <w:rsid w:val="00D0310D"/>
    <w:rsid w:val="00D03975"/>
    <w:rsid w:val="00D06058"/>
    <w:rsid w:val="00D06460"/>
    <w:rsid w:val="00D105E7"/>
    <w:rsid w:val="00D117BE"/>
    <w:rsid w:val="00D120A1"/>
    <w:rsid w:val="00D1222E"/>
    <w:rsid w:val="00D128FF"/>
    <w:rsid w:val="00D13244"/>
    <w:rsid w:val="00D1383E"/>
    <w:rsid w:val="00D13A0C"/>
    <w:rsid w:val="00D13E4B"/>
    <w:rsid w:val="00D13F94"/>
    <w:rsid w:val="00D146F8"/>
    <w:rsid w:val="00D148B7"/>
    <w:rsid w:val="00D14905"/>
    <w:rsid w:val="00D14A81"/>
    <w:rsid w:val="00D16598"/>
    <w:rsid w:val="00D16A63"/>
    <w:rsid w:val="00D16AEC"/>
    <w:rsid w:val="00D16BBD"/>
    <w:rsid w:val="00D20481"/>
    <w:rsid w:val="00D22401"/>
    <w:rsid w:val="00D23469"/>
    <w:rsid w:val="00D24227"/>
    <w:rsid w:val="00D2637E"/>
    <w:rsid w:val="00D3006E"/>
    <w:rsid w:val="00D304AE"/>
    <w:rsid w:val="00D321E4"/>
    <w:rsid w:val="00D35E9A"/>
    <w:rsid w:val="00D36EF6"/>
    <w:rsid w:val="00D40699"/>
    <w:rsid w:val="00D409B3"/>
    <w:rsid w:val="00D40E85"/>
    <w:rsid w:val="00D40EF4"/>
    <w:rsid w:val="00D41111"/>
    <w:rsid w:val="00D41DCA"/>
    <w:rsid w:val="00D425C3"/>
    <w:rsid w:val="00D42FD0"/>
    <w:rsid w:val="00D446A8"/>
    <w:rsid w:val="00D4485C"/>
    <w:rsid w:val="00D44C24"/>
    <w:rsid w:val="00D4544A"/>
    <w:rsid w:val="00D45B08"/>
    <w:rsid w:val="00D45CD0"/>
    <w:rsid w:val="00D46150"/>
    <w:rsid w:val="00D4734F"/>
    <w:rsid w:val="00D5192D"/>
    <w:rsid w:val="00D52B08"/>
    <w:rsid w:val="00D53C1B"/>
    <w:rsid w:val="00D62EDD"/>
    <w:rsid w:val="00D64D62"/>
    <w:rsid w:val="00D652A2"/>
    <w:rsid w:val="00D66F1A"/>
    <w:rsid w:val="00D67EFE"/>
    <w:rsid w:val="00D70D90"/>
    <w:rsid w:val="00D7101C"/>
    <w:rsid w:val="00D7184A"/>
    <w:rsid w:val="00D71F6E"/>
    <w:rsid w:val="00D7305F"/>
    <w:rsid w:val="00D7455E"/>
    <w:rsid w:val="00D77BF2"/>
    <w:rsid w:val="00D81F78"/>
    <w:rsid w:val="00D845A9"/>
    <w:rsid w:val="00D84A05"/>
    <w:rsid w:val="00D860B0"/>
    <w:rsid w:val="00D86A0E"/>
    <w:rsid w:val="00D87634"/>
    <w:rsid w:val="00D900B0"/>
    <w:rsid w:val="00D905BB"/>
    <w:rsid w:val="00D90B60"/>
    <w:rsid w:val="00D91DC3"/>
    <w:rsid w:val="00D94165"/>
    <w:rsid w:val="00D954E5"/>
    <w:rsid w:val="00D964A3"/>
    <w:rsid w:val="00D97E62"/>
    <w:rsid w:val="00DA02C3"/>
    <w:rsid w:val="00DA0966"/>
    <w:rsid w:val="00DA2461"/>
    <w:rsid w:val="00DA2AF2"/>
    <w:rsid w:val="00DA4B64"/>
    <w:rsid w:val="00DA67A9"/>
    <w:rsid w:val="00DA74BF"/>
    <w:rsid w:val="00DA78FF"/>
    <w:rsid w:val="00DB011F"/>
    <w:rsid w:val="00DB1611"/>
    <w:rsid w:val="00DB161C"/>
    <w:rsid w:val="00DB3195"/>
    <w:rsid w:val="00DB4D89"/>
    <w:rsid w:val="00DB5D21"/>
    <w:rsid w:val="00DB61D1"/>
    <w:rsid w:val="00DB6AFA"/>
    <w:rsid w:val="00DB7649"/>
    <w:rsid w:val="00DB7723"/>
    <w:rsid w:val="00DB7DC1"/>
    <w:rsid w:val="00DC0C26"/>
    <w:rsid w:val="00DC239D"/>
    <w:rsid w:val="00DC4CF6"/>
    <w:rsid w:val="00DC6961"/>
    <w:rsid w:val="00DC6A61"/>
    <w:rsid w:val="00DC6CA0"/>
    <w:rsid w:val="00DC741A"/>
    <w:rsid w:val="00DC7D95"/>
    <w:rsid w:val="00DD282C"/>
    <w:rsid w:val="00DD30BF"/>
    <w:rsid w:val="00DD3AB0"/>
    <w:rsid w:val="00DD41E7"/>
    <w:rsid w:val="00DD46D8"/>
    <w:rsid w:val="00DD5013"/>
    <w:rsid w:val="00DD5063"/>
    <w:rsid w:val="00DD520A"/>
    <w:rsid w:val="00DD67BA"/>
    <w:rsid w:val="00DE0032"/>
    <w:rsid w:val="00DE0919"/>
    <w:rsid w:val="00DE0BC6"/>
    <w:rsid w:val="00DE0C1D"/>
    <w:rsid w:val="00DE1C1B"/>
    <w:rsid w:val="00DE217A"/>
    <w:rsid w:val="00DE3301"/>
    <w:rsid w:val="00DE5415"/>
    <w:rsid w:val="00DE5551"/>
    <w:rsid w:val="00DE5C66"/>
    <w:rsid w:val="00DE60CF"/>
    <w:rsid w:val="00DF0A5A"/>
    <w:rsid w:val="00DF3966"/>
    <w:rsid w:val="00DF3C9B"/>
    <w:rsid w:val="00DF4AAF"/>
    <w:rsid w:val="00DF4EEE"/>
    <w:rsid w:val="00DF64FC"/>
    <w:rsid w:val="00DF68BB"/>
    <w:rsid w:val="00DF69D6"/>
    <w:rsid w:val="00E01417"/>
    <w:rsid w:val="00E0143B"/>
    <w:rsid w:val="00E01995"/>
    <w:rsid w:val="00E0271B"/>
    <w:rsid w:val="00E03985"/>
    <w:rsid w:val="00E04EED"/>
    <w:rsid w:val="00E06517"/>
    <w:rsid w:val="00E0724C"/>
    <w:rsid w:val="00E07414"/>
    <w:rsid w:val="00E07C9B"/>
    <w:rsid w:val="00E07DC7"/>
    <w:rsid w:val="00E11621"/>
    <w:rsid w:val="00E12538"/>
    <w:rsid w:val="00E1270F"/>
    <w:rsid w:val="00E12E5F"/>
    <w:rsid w:val="00E131B5"/>
    <w:rsid w:val="00E146ED"/>
    <w:rsid w:val="00E15696"/>
    <w:rsid w:val="00E16265"/>
    <w:rsid w:val="00E16DBC"/>
    <w:rsid w:val="00E16E0A"/>
    <w:rsid w:val="00E17DFC"/>
    <w:rsid w:val="00E202BC"/>
    <w:rsid w:val="00E2071C"/>
    <w:rsid w:val="00E21008"/>
    <w:rsid w:val="00E212AB"/>
    <w:rsid w:val="00E21938"/>
    <w:rsid w:val="00E21BD5"/>
    <w:rsid w:val="00E22092"/>
    <w:rsid w:val="00E22DF7"/>
    <w:rsid w:val="00E2306C"/>
    <w:rsid w:val="00E234FA"/>
    <w:rsid w:val="00E237E5"/>
    <w:rsid w:val="00E2391D"/>
    <w:rsid w:val="00E23FD8"/>
    <w:rsid w:val="00E256AB"/>
    <w:rsid w:val="00E26C77"/>
    <w:rsid w:val="00E27E82"/>
    <w:rsid w:val="00E31371"/>
    <w:rsid w:val="00E32F1B"/>
    <w:rsid w:val="00E33B74"/>
    <w:rsid w:val="00E33F3B"/>
    <w:rsid w:val="00E34EB7"/>
    <w:rsid w:val="00E357B7"/>
    <w:rsid w:val="00E3658E"/>
    <w:rsid w:val="00E374EF"/>
    <w:rsid w:val="00E37673"/>
    <w:rsid w:val="00E4150A"/>
    <w:rsid w:val="00E41B98"/>
    <w:rsid w:val="00E42077"/>
    <w:rsid w:val="00E42E64"/>
    <w:rsid w:val="00E452BE"/>
    <w:rsid w:val="00E46A1B"/>
    <w:rsid w:val="00E51008"/>
    <w:rsid w:val="00E53E49"/>
    <w:rsid w:val="00E55631"/>
    <w:rsid w:val="00E56874"/>
    <w:rsid w:val="00E60666"/>
    <w:rsid w:val="00E60DB8"/>
    <w:rsid w:val="00E616E4"/>
    <w:rsid w:val="00E61B2F"/>
    <w:rsid w:val="00E6221D"/>
    <w:rsid w:val="00E62AC3"/>
    <w:rsid w:val="00E63675"/>
    <w:rsid w:val="00E63DDC"/>
    <w:rsid w:val="00E649CA"/>
    <w:rsid w:val="00E64D84"/>
    <w:rsid w:val="00E65067"/>
    <w:rsid w:val="00E66FA0"/>
    <w:rsid w:val="00E70A5F"/>
    <w:rsid w:val="00E7229A"/>
    <w:rsid w:val="00E72F5D"/>
    <w:rsid w:val="00E734F7"/>
    <w:rsid w:val="00E73C91"/>
    <w:rsid w:val="00E75309"/>
    <w:rsid w:val="00E7545B"/>
    <w:rsid w:val="00E75B14"/>
    <w:rsid w:val="00E7651C"/>
    <w:rsid w:val="00E76B9F"/>
    <w:rsid w:val="00E77126"/>
    <w:rsid w:val="00E77FBB"/>
    <w:rsid w:val="00E8091E"/>
    <w:rsid w:val="00E8209B"/>
    <w:rsid w:val="00E8211F"/>
    <w:rsid w:val="00E82529"/>
    <w:rsid w:val="00E82675"/>
    <w:rsid w:val="00E835B5"/>
    <w:rsid w:val="00E83B5B"/>
    <w:rsid w:val="00E83D4D"/>
    <w:rsid w:val="00E86E3D"/>
    <w:rsid w:val="00E879F1"/>
    <w:rsid w:val="00E905E4"/>
    <w:rsid w:val="00E91F81"/>
    <w:rsid w:val="00E94CE9"/>
    <w:rsid w:val="00E955ED"/>
    <w:rsid w:val="00E95EEE"/>
    <w:rsid w:val="00E96365"/>
    <w:rsid w:val="00E9799A"/>
    <w:rsid w:val="00E97A8B"/>
    <w:rsid w:val="00EA0C48"/>
    <w:rsid w:val="00EA0EF4"/>
    <w:rsid w:val="00EA0F2A"/>
    <w:rsid w:val="00EA4FF5"/>
    <w:rsid w:val="00EA7A60"/>
    <w:rsid w:val="00EB07AC"/>
    <w:rsid w:val="00EB0EC1"/>
    <w:rsid w:val="00EB1DC6"/>
    <w:rsid w:val="00EB3471"/>
    <w:rsid w:val="00EB37B5"/>
    <w:rsid w:val="00EB37CC"/>
    <w:rsid w:val="00EB3BD7"/>
    <w:rsid w:val="00EB405E"/>
    <w:rsid w:val="00EB448F"/>
    <w:rsid w:val="00EB548D"/>
    <w:rsid w:val="00EB5A52"/>
    <w:rsid w:val="00EC012B"/>
    <w:rsid w:val="00EC0271"/>
    <w:rsid w:val="00EC03FE"/>
    <w:rsid w:val="00EC05F0"/>
    <w:rsid w:val="00EC07DC"/>
    <w:rsid w:val="00EC0B9A"/>
    <w:rsid w:val="00EC1BD7"/>
    <w:rsid w:val="00EC2293"/>
    <w:rsid w:val="00EC38F7"/>
    <w:rsid w:val="00EC3FBE"/>
    <w:rsid w:val="00EC457F"/>
    <w:rsid w:val="00EC4A8D"/>
    <w:rsid w:val="00EC5E6A"/>
    <w:rsid w:val="00EC6266"/>
    <w:rsid w:val="00EC675D"/>
    <w:rsid w:val="00EC6819"/>
    <w:rsid w:val="00EC6FA0"/>
    <w:rsid w:val="00EC759F"/>
    <w:rsid w:val="00EC7E81"/>
    <w:rsid w:val="00ED0A8B"/>
    <w:rsid w:val="00ED1C84"/>
    <w:rsid w:val="00ED24A4"/>
    <w:rsid w:val="00ED3067"/>
    <w:rsid w:val="00ED3C66"/>
    <w:rsid w:val="00ED3E46"/>
    <w:rsid w:val="00ED46AA"/>
    <w:rsid w:val="00ED5DAB"/>
    <w:rsid w:val="00ED725D"/>
    <w:rsid w:val="00ED786C"/>
    <w:rsid w:val="00ED79A1"/>
    <w:rsid w:val="00EE1A35"/>
    <w:rsid w:val="00EE399B"/>
    <w:rsid w:val="00EE4E34"/>
    <w:rsid w:val="00EE6A31"/>
    <w:rsid w:val="00EE7658"/>
    <w:rsid w:val="00EE77FC"/>
    <w:rsid w:val="00EF078E"/>
    <w:rsid w:val="00EF1E50"/>
    <w:rsid w:val="00EF2339"/>
    <w:rsid w:val="00EF3E28"/>
    <w:rsid w:val="00EF4E3D"/>
    <w:rsid w:val="00EF53BC"/>
    <w:rsid w:val="00EF6D7A"/>
    <w:rsid w:val="00EF6E63"/>
    <w:rsid w:val="00EF704D"/>
    <w:rsid w:val="00F0054D"/>
    <w:rsid w:val="00F010AA"/>
    <w:rsid w:val="00F0122D"/>
    <w:rsid w:val="00F021A9"/>
    <w:rsid w:val="00F03145"/>
    <w:rsid w:val="00F0391D"/>
    <w:rsid w:val="00F07F75"/>
    <w:rsid w:val="00F11D90"/>
    <w:rsid w:val="00F123BB"/>
    <w:rsid w:val="00F127D5"/>
    <w:rsid w:val="00F163AC"/>
    <w:rsid w:val="00F20321"/>
    <w:rsid w:val="00F20834"/>
    <w:rsid w:val="00F20B74"/>
    <w:rsid w:val="00F23864"/>
    <w:rsid w:val="00F25460"/>
    <w:rsid w:val="00F26218"/>
    <w:rsid w:val="00F263E2"/>
    <w:rsid w:val="00F26467"/>
    <w:rsid w:val="00F266D2"/>
    <w:rsid w:val="00F27B0F"/>
    <w:rsid w:val="00F30A62"/>
    <w:rsid w:val="00F312CB"/>
    <w:rsid w:val="00F32450"/>
    <w:rsid w:val="00F32546"/>
    <w:rsid w:val="00F32E5E"/>
    <w:rsid w:val="00F32FE3"/>
    <w:rsid w:val="00F33CAD"/>
    <w:rsid w:val="00F34DC1"/>
    <w:rsid w:val="00F35043"/>
    <w:rsid w:val="00F35DB3"/>
    <w:rsid w:val="00F377F9"/>
    <w:rsid w:val="00F4068B"/>
    <w:rsid w:val="00F40E4D"/>
    <w:rsid w:val="00F42049"/>
    <w:rsid w:val="00F42706"/>
    <w:rsid w:val="00F42870"/>
    <w:rsid w:val="00F433A9"/>
    <w:rsid w:val="00F4755D"/>
    <w:rsid w:val="00F47623"/>
    <w:rsid w:val="00F50FD1"/>
    <w:rsid w:val="00F5161C"/>
    <w:rsid w:val="00F51F4A"/>
    <w:rsid w:val="00F53629"/>
    <w:rsid w:val="00F53DC0"/>
    <w:rsid w:val="00F54F30"/>
    <w:rsid w:val="00F57E8E"/>
    <w:rsid w:val="00F601AC"/>
    <w:rsid w:val="00F60F7B"/>
    <w:rsid w:val="00F61FF8"/>
    <w:rsid w:val="00F64963"/>
    <w:rsid w:val="00F65193"/>
    <w:rsid w:val="00F6590D"/>
    <w:rsid w:val="00F6747D"/>
    <w:rsid w:val="00F67669"/>
    <w:rsid w:val="00F7031F"/>
    <w:rsid w:val="00F70FD7"/>
    <w:rsid w:val="00F712B3"/>
    <w:rsid w:val="00F72981"/>
    <w:rsid w:val="00F730CA"/>
    <w:rsid w:val="00F741C8"/>
    <w:rsid w:val="00F74555"/>
    <w:rsid w:val="00F745F4"/>
    <w:rsid w:val="00F750AD"/>
    <w:rsid w:val="00F753B0"/>
    <w:rsid w:val="00F759B2"/>
    <w:rsid w:val="00F75B30"/>
    <w:rsid w:val="00F75B64"/>
    <w:rsid w:val="00F77236"/>
    <w:rsid w:val="00F77505"/>
    <w:rsid w:val="00F77F47"/>
    <w:rsid w:val="00F808FA"/>
    <w:rsid w:val="00F81414"/>
    <w:rsid w:val="00F824E2"/>
    <w:rsid w:val="00F8261F"/>
    <w:rsid w:val="00F835FC"/>
    <w:rsid w:val="00F83A6A"/>
    <w:rsid w:val="00F84458"/>
    <w:rsid w:val="00F857C4"/>
    <w:rsid w:val="00F86221"/>
    <w:rsid w:val="00F875BF"/>
    <w:rsid w:val="00F87B57"/>
    <w:rsid w:val="00F9073B"/>
    <w:rsid w:val="00F90FF5"/>
    <w:rsid w:val="00F91B14"/>
    <w:rsid w:val="00F91ED6"/>
    <w:rsid w:val="00F926DC"/>
    <w:rsid w:val="00F92C7C"/>
    <w:rsid w:val="00F946CF"/>
    <w:rsid w:val="00F955CE"/>
    <w:rsid w:val="00F95F34"/>
    <w:rsid w:val="00F9722D"/>
    <w:rsid w:val="00F97648"/>
    <w:rsid w:val="00FA1B2C"/>
    <w:rsid w:val="00FA2B34"/>
    <w:rsid w:val="00FA39E0"/>
    <w:rsid w:val="00FA5511"/>
    <w:rsid w:val="00FA690D"/>
    <w:rsid w:val="00FA69A0"/>
    <w:rsid w:val="00FB0804"/>
    <w:rsid w:val="00FB133D"/>
    <w:rsid w:val="00FB1BAF"/>
    <w:rsid w:val="00FB358C"/>
    <w:rsid w:val="00FB38C3"/>
    <w:rsid w:val="00FB3C2E"/>
    <w:rsid w:val="00FB5827"/>
    <w:rsid w:val="00FB6538"/>
    <w:rsid w:val="00FB6819"/>
    <w:rsid w:val="00FB7CA8"/>
    <w:rsid w:val="00FC0A03"/>
    <w:rsid w:val="00FC0B45"/>
    <w:rsid w:val="00FC1BF0"/>
    <w:rsid w:val="00FC1FFE"/>
    <w:rsid w:val="00FC25E5"/>
    <w:rsid w:val="00FC443C"/>
    <w:rsid w:val="00FC4970"/>
    <w:rsid w:val="00FC5127"/>
    <w:rsid w:val="00FC5E7A"/>
    <w:rsid w:val="00FC5F02"/>
    <w:rsid w:val="00FC6BD6"/>
    <w:rsid w:val="00FD0B61"/>
    <w:rsid w:val="00FD0FE1"/>
    <w:rsid w:val="00FD38F8"/>
    <w:rsid w:val="00FD3B17"/>
    <w:rsid w:val="00FD52AC"/>
    <w:rsid w:val="00FD6066"/>
    <w:rsid w:val="00FD6B63"/>
    <w:rsid w:val="00FD7451"/>
    <w:rsid w:val="00FD78E1"/>
    <w:rsid w:val="00FE0A7A"/>
    <w:rsid w:val="00FE0C53"/>
    <w:rsid w:val="00FE15B0"/>
    <w:rsid w:val="00FE1ECE"/>
    <w:rsid w:val="00FE1F07"/>
    <w:rsid w:val="00FE2F27"/>
    <w:rsid w:val="00FE49C8"/>
    <w:rsid w:val="00FE4DC9"/>
    <w:rsid w:val="00FE4F68"/>
    <w:rsid w:val="00FE4F8C"/>
    <w:rsid w:val="00FE7841"/>
    <w:rsid w:val="00FF0354"/>
    <w:rsid w:val="00FF3F4A"/>
    <w:rsid w:val="00FF4322"/>
    <w:rsid w:val="00FF5A71"/>
    <w:rsid w:val="00FF5E64"/>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2D9D0F-0033-4435-B8DE-6BFA7D5D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24"/>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table" w:styleId="Tabela-Siatka">
    <w:name w:val="Table Grid"/>
    <w:basedOn w:val="Standardowy"/>
    <w:uiPriority w:val="39"/>
    <w:rsid w:val="0063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F90FF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90FF5"/>
    <w:rPr>
      <w:sz w:val="16"/>
      <w:szCs w:val="16"/>
    </w:rPr>
  </w:style>
  <w:style w:type="paragraph" w:customStyle="1" w:styleId="DSStandard">
    <w:name w:val="DS_Standard"/>
    <w:basedOn w:val="Normalny"/>
    <w:rsid w:val="0043514F"/>
    <w:pPr>
      <w:spacing w:after="120" w:line="260" w:lineRule="atLeast"/>
    </w:pPr>
    <w:rPr>
      <w:rFonts w:ascii="Arial" w:eastAsia="MS Mincho" w:hAnsi="Arial" w:cs="Arial"/>
      <w:color w:val="0D0D0D"/>
      <w:sz w:val="20"/>
      <w:szCs w:val="22"/>
      <w:lang w:val="de-DE" w:eastAsia="de-DE"/>
    </w:rPr>
  </w:style>
  <w:style w:type="character" w:customStyle="1" w:styleId="highlight">
    <w:name w:val="highlight"/>
    <w:basedOn w:val="Domylnaczcionkaakapitu"/>
    <w:rsid w:val="0043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39395220">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7572348">
      <w:bodyDiv w:val="1"/>
      <w:marLeft w:val="0"/>
      <w:marRight w:val="0"/>
      <w:marTop w:val="0"/>
      <w:marBottom w:val="0"/>
      <w:divBdr>
        <w:top w:val="none" w:sz="0" w:space="0" w:color="auto"/>
        <w:left w:val="none" w:sz="0" w:space="0" w:color="auto"/>
        <w:bottom w:val="none" w:sz="0" w:space="0" w:color="auto"/>
        <w:right w:val="none" w:sz="0" w:space="0" w:color="auto"/>
      </w:divBdr>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med.wroc.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 Id="rId22"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1177-38F7-4CA1-A1AA-8F8595B3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9834</Words>
  <Characters>59007</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68704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5</cp:revision>
  <cp:lastPrinted>2019-07-12T12:49:00Z</cp:lastPrinted>
  <dcterms:created xsi:type="dcterms:W3CDTF">2019-07-19T09:30:00Z</dcterms:created>
  <dcterms:modified xsi:type="dcterms:W3CDTF">2019-07-19T10:13:00Z</dcterms:modified>
</cp:coreProperties>
</file>