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9C" w:rsidRPr="001A72F9" w:rsidRDefault="00DC0732" w:rsidP="001A72F9">
      <w:pPr>
        <w:spacing w:after="0" w:line="360" w:lineRule="auto"/>
        <w:rPr>
          <w:rFonts w:ascii="Verdana" w:eastAsia="Calibri" w:hAnsi="Verdana" w:cs="Calibri"/>
          <w:b/>
          <w:sz w:val="18"/>
          <w:szCs w:val="18"/>
        </w:rPr>
      </w:pPr>
      <w:r w:rsidRPr="001A72F9">
        <w:rPr>
          <w:rFonts w:ascii="Verdana" w:eastAsia="Calibri" w:hAnsi="Verdana" w:cs="Calibri"/>
          <w:b/>
          <w:sz w:val="18"/>
          <w:szCs w:val="18"/>
        </w:rPr>
        <w:t xml:space="preserve">                                        </w:t>
      </w: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92"/>
      </w:tblGrid>
      <w:tr w:rsidR="0001309C" w:rsidRPr="006B5F62">
        <w:trPr>
          <w:cantSplit/>
          <w:trHeight w:val="328"/>
        </w:trPr>
        <w:tc>
          <w:tcPr>
            <w:tcW w:w="9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:rsidR="0001309C" w:rsidRPr="001A72F9" w:rsidRDefault="00DC0732" w:rsidP="001A72F9">
            <w:pPr>
              <w:suppressAutoHyphens/>
              <w:spacing w:after="0" w:line="360" w:lineRule="auto"/>
              <w:ind w:right="-239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1A72F9">
              <w:rPr>
                <w:rFonts w:ascii="Verdana" w:hAnsi="Verdana"/>
                <w:sz w:val="18"/>
                <w:szCs w:val="18"/>
              </w:rPr>
              <w:object w:dxaOrig="6076" w:dyaOrig="2347">
                <v:rect id="rectole0000000000" o:spid="_x0000_i1025" style="width:303pt;height:117pt" o:ole="" o:preferrelative="t" stroked="f">
                  <v:imagedata r:id="rId5" o:title=""/>
                </v:rect>
                <o:OLEObject Type="Embed" ProgID="StaticMetafile" ShapeID="rectole0000000000" DrawAspect="Content" ObjectID="_1623490677" r:id="rId6"/>
              </w:objec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 xml:space="preserve">50-367 Wrocław, </w:t>
            </w:r>
            <w:r w:rsidR="00596E4E">
              <w:rPr>
                <w:rFonts w:ascii="Verdana" w:eastAsia="Verdana" w:hAnsi="Verdana" w:cs="Verdana"/>
                <w:sz w:val="18"/>
                <w:szCs w:val="18"/>
              </w:rPr>
              <w:t xml:space="preserve">Wybrzeże L. </w:t>
            </w:r>
            <w:r w:rsidRPr="001A72F9">
              <w:rPr>
                <w:rFonts w:ascii="Verdana" w:eastAsia="Verdana" w:hAnsi="Verdana" w:cs="Verdana"/>
                <w:sz w:val="18"/>
                <w:szCs w:val="18"/>
              </w:rPr>
              <w:t>Pasteura 1</w:t>
            </w:r>
          </w:p>
          <w:p w:rsidR="0001309C" w:rsidRPr="007E3DEC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7E3DEC">
              <w:rPr>
                <w:rFonts w:ascii="Verdana" w:eastAsia="Verdana" w:hAnsi="Verdana" w:cs="Verdana"/>
                <w:sz w:val="18"/>
                <w:szCs w:val="18"/>
              </w:rPr>
              <w:t>Zespół ds. Zamówień Publicznych UMW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sz w:val="18"/>
                <w:szCs w:val="18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</w:rPr>
              <w:t>ul. Marcinkowskiego 2-6, 50-368 Wrocław</w:t>
            </w:r>
          </w:p>
          <w:p w:rsidR="0001309C" w:rsidRPr="001A72F9" w:rsidRDefault="00DC0732" w:rsidP="007E3DEC">
            <w:pPr>
              <w:suppressAutoHyphens/>
              <w:spacing w:after="0" w:line="240" w:lineRule="auto"/>
              <w:ind w:right="-238"/>
              <w:jc w:val="center"/>
              <w:rPr>
                <w:rFonts w:ascii="Verdana" w:eastAsia="Verdana" w:hAnsi="Verdana" w:cs="Verdana"/>
                <w:b/>
                <w:sz w:val="18"/>
                <w:szCs w:val="18"/>
                <w:lang w:val="en-US"/>
              </w:rPr>
            </w:pPr>
            <w:proofErr w:type="spellStart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faks</w:t>
            </w:r>
            <w:proofErr w:type="spellEnd"/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 71 / 784-00-45</w:t>
            </w:r>
          </w:p>
          <w:p w:rsidR="0001309C" w:rsidRPr="001A72F9" w:rsidRDefault="00DC0732" w:rsidP="00DA1308">
            <w:pPr>
              <w:suppressAutoHyphens/>
              <w:spacing w:after="0" w:line="240" w:lineRule="auto"/>
              <w:ind w:right="-238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 xml:space="preserve">e-mail: </w:t>
            </w:r>
            <w:r w:rsidR="00DA1308">
              <w:rPr>
                <w:rFonts w:ascii="Verdana" w:eastAsia="Verdana" w:hAnsi="Verdana" w:cs="Verdana"/>
                <w:sz w:val="18"/>
                <w:szCs w:val="18"/>
                <w:lang w:val="en-US"/>
              </w:rPr>
              <w:t>monika.komorowska</w:t>
            </w:r>
            <w:r w:rsidRPr="001A72F9">
              <w:rPr>
                <w:rFonts w:ascii="Verdana" w:eastAsia="Verdana" w:hAnsi="Verdana" w:cs="Verdana"/>
                <w:sz w:val="18"/>
                <w:szCs w:val="18"/>
                <w:lang w:val="en-US"/>
              </w:rPr>
              <w:t>@umed.wroc.pl</w:t>
            </w:r>
            <w:r w:rsidRPr="001A72F9">
              <w:rPr>
                <w:rFonts w:ascii="Verdana" w:eastAsia="Times New Roman" w:hAnsi="Verdana" w:cs="Times New Roman"/>
                <w:sz w:val="18"/>
                <w:szCs w:val="18"/>
                <w:lang w:val="en-US"/>
              </w:rPr>
              <w:t xml:space="preserve"> </w:t>
            </w:r>
          </w:p>
        </w:tc>
      </w:tr>
      <w:tr w:rsidR="0001309C" w:rsidRPr="006B5F62">
        <w:trPr>
          <w:cantSplit/>
          <w:trHeight w:val="509"/>
        </w:trPr>
        <w:tc>
          <w:tcPr>
            <w:tcW w:w="9720" w:type="dxa"/>
            <w:vMerge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01309C" w:rsidRPr="001A72F9" w:rsidRDefault="0001309C" w:rsidP="001A72F9">
            <w:pPr>
              <w:spacing w:after="0" w:line="360" w:lineRule="auto"/>
              <w:rPr>
                <w:rFonts w:ascii="Verdana" w:eastAsia="Calibri" w:hAnsi="Verdana" w:cs="Calibri"/>
                <w:sz w:val="18"/>
                <w:szCs w:val="18"/>
                <w:lang w:val="en-US"/>
              </w:rPr>
            </w:pPr>
          </w:p>
        </w:tc>
      </w:tr>
    </w:tbl>
    <w:p w:rsidR="001A72F9" w:rsidRPr="001A72F9" w:rsidRDefault="00DC0732" w:rsidP="001A72F9">
      <w:pPr>
        <w:spacing w:after="0" w:line="360" w:lineRule="auto"/>
        <w:ind w:right="-640" w:firstLine="5538"/>
        <w:rPr>
          <w:rFonts w:ascii="Verdana" w:eastAsia="Calibri" w:hAnsi="Verdana" w:cs="Calibri"/>
          <w:b/>
          <w:sz w:val="16"/>
          <w:szCs w:val="16"/>
          <w:lang w:val="en-US"/>
        </w:rPr>
      </w:pPr>
      <w:r w:rsidRPr="001A72F9">
        <w:rPr>
          <w:rFonts w:ascii="Verdana" w:eastAsia="Calibri" w:hAnsi="Verdana" w:cs="Calibri"/>
          <w:b/>
          <w:sz w:val="18"/>
          <w:szCs w:val="18"/>
          <w:lang w:val="en-US"/>
        </w:rPr>
        <w:t xml:space="preserve">   </w:t>
      </w:r>
    </w:p>
    <w:p w:rsidR="0001309C" w:rsidRPr="003250E5" w:rsidRDefault="00DA1308" w:rsidP="00596E4E">
      <w:pPr>
        <w:spacing w:after="0" w:line="360" w:lineRule="auto"/>
        <w:ind w:left="126" w:right="-640" w:firstLine="5538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Wrocław, </w:t>
      </w:r>
      <w:r w:rsidR="00B02831">
        <w:rPr>
          <w:rFonts w:ascii="Verdana" w:eastAsia="Verdana" w:hAnsi="Verdana" w:cs="Verdana"/>
          <w:sz w:val="18"/>
          <w:szCs w:val="18"/>
        </w:rPr>
        <w:t>0</w:t>
      </w:r>
      <w:r>
        <w:rPr>
          <w:rFonts w:ascii="Verdana" w:eastAsia="Verdana" w:hAnsi="Verdana" w:cs="Verdana"/>
          <w:sz w:val="18"/>
          <w:szCs w:val="18"/>
        </w:rPr>
        <w:t>1</w:t>
      </w:r>
      <w:r w:rsidR="00986976" w:rsidRPr="003250E5">
        <w:rPr>
          <w:rFonts w:ascii="Verdana" w:eastAsia="Verdana" w:hAnsi="Verdana" w:cs="Verdana"/>
          <w:sz w:val="18"/>
          <w:szCs w:val="18"/>
        </w:rPr>
        <w:t xml:space="preserve"> </w:t>
      </w:r>
      <w:r>
        <w:rPr>
          <w:rFonts w:ascii="Verdana" w:eastAsia="Verdana" w:hAnsi="Verdana" w:cs="Verdana"/>
          <w:sz w:val="18"/>
          <w:szCs w:val="18"/>
        </w:rPr>
        <w:t xml:space="preserve">lipca </w:t>
      </w:r>
      <w:r w:rsidR="00DC0732" w:rsidRPr="003250E5">
        <w:rPr>
          <w:rFonts w:ascii="Verdana" w:eastAsia="Verdana" w:hAnsi="Verdana" w:cs="Verdana"/>
          <w:sz w:val="18"/>
          <w:szCs w:val="18"/>
        </w:rPr>
        <w:t>201</w:t>
      </w:r>
      <w:r>
        <w:rPr>
          <w:rFonts w:ascii="Verdana" w:eastAsia="Verdana" w:hAnsi="Verdana" w:cs="Verdana"/>
          <w:sz w:val="18"/>
          <w:szCs w:val="18"/>
        </w:rPr>
        <w:t>9</w:t>
      </w:r>
      <w:r w:rsidR="00DC0732" w:rsidRPr="003250E5">
        <w:rPr>
          <w:rFonts w:ascii="Verdana" w:eastAsia="Verdana" w:hAnsi="Verdana" w:cs="Verdana"/>
          <w:sz w:val="18"/>
          <w:szCs w:val="18"/>
        </w:rPr>
        <w:t xml:space="preserve"> r.</w:t>
      </w:r>
    </w:p>
    <w:p w:rsidR="0001309C" w:rsidRPr="003250E5" w:rsidRDefault="00DC0732" w:rsidP="001A72F9">
      <w:pPr>
        <w:spacing w:after="0" w:line="360" w:lineRule="auto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  <w:r w:rsidRPr="003250E5">
        <w:rPr>
          <w:rFonts w:ascii="Verdana" w:eastAsia="Verdana" w:hAnsi="Verdana" w:cs="Verdana"/>
          <w:b/>
          <w:sz w:val="18"/>
          <w:szCs w:val="18"/>
        </w:rPr>
        <w:tab/>
      </w:r>
    </w:p>
    <w:p w:rsidR="0001309C" w:rsidRPr="003250E5" w:rsidRDefault="00DC0732" w:rsidP="001A72F9">
      <w:pPr>
        <w:spacing w:after="0" w:line="360" w:lineRule="auto"/>
        <w:jc w:val="center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ZAPYTANIE OFERTOWE</w:t>
      </w:r>
    </w:p>
    <w:p w:rsidR="0001309C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Zamawiający, Uniwersytet Medyczny we Wrocławiu zaprasza Państwa do składania ofert w postępowaniu o wartości szacunkowej netto nieprzekraczającej równowartości kwoty 30 000,00 euro, którego przedmiotem</w:t>
      </w:r>
      <w:r w:rsidR="00D5695E" w:rsidRPr="003250E5">
        <w:rPr>
          <w:rFonts w:ascii="Verdana" w:eastAsia="Verdana" w:hAnsi="Verdana" w:cs="Verdana"/>
          <w:sz w:val="18"/>
          <w:szCs w:val="18"/>
        </w:rPr>
        <w:t xml:space="preserve"> jest </w:t>
      </w:r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Opracowanie strategii wprowadzenia produktu – </w:t>
      </w:r>
      <w:proofErr w:type="spellStart"/>
      <w:r w:rsidR="00C10437" w:rsidRPr="00C10437">
        <w:rPr>
          <w:rFonts w:ascii="Verdana" w:eastAsia="Verdana" w:hAnsi="Verdana" w:cs="Verdana"/>
          <w:b/>
          <w:sz w:val="18"/>
          <w:szCs w:val="18"/>
        </w:rPr>
        <w:t>glikokoniugatowej</w:t>
      </w:r>
      <w:proofErr w:type="spellEnd"/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 pochodnej </w:t>
      </w:r>
      <w:proofErr w:type="spellStart"/>
      <w:r w:rsidR="00C10437" w:rsidRPr="00C10437">
        <w:rPr>
          <w:rFonts w:ascii="Verdana" w:eastAsia="Verdana" w:hAnsi="Verdana" w:cs="Verdana"/>
          <w:b/>
          <w:sz w:val="18"/>
          <w:szCs w:val="18"/>
        </w:rPr>
        <w:t>metotreksatu</w:t>
      </w:r>
      <w:proofErr w:type="spellEnd"/>
      <w:r w:rsidR="00C10437" w:rsidRPr="00C10437">
        <w:rPr>
          <w:rFonts w:ascii="Verdana" w:eastAsia="Verdana" w:hAnsi="Verdana" w:cs="Verdana"/>
          <w:b/>
          <w:sz w:val="18"/>
          <w:szCs w:val="18"/>
        </w:rPr>
        <w:t xml:space="preserve"> na rynek w ramach Zadania nr 2 fazy K projektu TANGO (TANG.A010.19.001, akronim: IGTT)</w:t>
      </w:r>
      <w:r w:rsidR="00C10437">
        <w:rPr>
          <w:rFonts w:ascii="Verdana" w:eastAsia="Verdana" w:hAnsi="Verdana" w:cs="Verdana"/>
          <w:b/>
          <w:sz w:val="18"/>
          <w:szCs w:val="18"/>
        </w:rPr>
        <w:t>.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1A72F9" w:rsidRPr="003250E5" w:rsidRDefault="001A72F9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I. PRZEDMIOT ZAMÓWIENIA</w:t>
      </w:r>
    </w:p>
    <w:p w:rsidR="00FD4264" w:rsidRDefault="00DC0732" w:rsidP="00FD4264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>Przedmiotem zamówienia jest</w:t>
      </w:r>
      <w:r w:rsidR="00FD4264">
        <w:rPr>
          <w:rFonts w:ascii="Verdana" w:eastAsia="Verdana" w:hAnsi="Verdana" w:cs="Verdana"/>
          <w:sz w:val="18"/>
          <w:szCs w:val="18"/>
        </w:rPr>
        <w:t xml:space="preserve"> </w:t>
      </w:r>
      <w:r w:rsidR="00D5695E" w:rsidRPr="00FD4264">
        <w:rPr>
          <w:rFonts w:ascii="Verdana" w:eastAsia="Verdana" w:hAnsi="Verdana" w:cs="Verdana"/>
          <w:sz w:val="18"/>
          <w:szCs w:val="18"/>
        </w:rPr>
        <w:t xml:space="preserve">Wykonanie </w:t>
      </w:r>
      <w:r w:rsidR="00C10437" w:rsidRPr="00FD4264">
        <w:rPr>
          <w:rFonts w:ascii="Verdana" w:eastAsia="Verdana" w:hAnsi="Verdana" w:cs="Verdana"/>
          <w:sz w:val="18"/>
          <w:szCs w:val="18"/>
        </w:rPr>
        <w:t xml:space="preserve">opracowania strategii wprowadzenia produktu – </w:t>
      </w:r>
      <w:proofErr w:type="spellStart"/>
      <w:r w:rsidR="00C10437" w:rsidRPr="00FD4264">
        <w:rPr>
          <w:rFonts w:ascii="Verdana" w:eastAsia="Verdana" w:hAnsi="Verdana" w:cs="Verdana"/>
          <w:sz w:val="18"/>
          <w:szCs w:val="18"/>
        </w:rPr>
        <w:t>glikokoniugatowej</w:t>
      </w:r>
      <w:proofErr w:type="spellEnd"/>
      <w:r w:rsidR="00C10437" w:rsidRPr="00FD4264">
        <w:rPr>
          <w:rFonts w:ascii="Verdana" w:eastAsia="Verdana" w:hAnsi="Verdana" w:cs="Verdana"/>
          <w:sz w:val="18"/>
          <w:szCs w:val="18"/>
        </w:rPr>
        <w:t xml:space="preserve"> pochodnej </w:t>
      </w:r>
      <w:proofErr w:type="spellStart"/>
      <w:r w:rsidR="00C10437"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="00C10437" w:rsidRPr="00FD4264">
        <w:rPr>
          <w:rFonts w:ascii="Verdana" w:eastAsia="Verdana" w:hAnsi="Verdana" w:cs="Verdana"/>
          <w:sz w:val="18"/>
          <w:szCs w:val="18"/>
        </w:rPr>
        <w:t xml:space="preserve"> na rynek w ramach Zadania nr 2 fazy K projektu TANGO (TANG.A010.19.001, akronim: IGTT), </w:t>
      </w:r>
      <w:r w:rsidR="000831B7" w:rsidRPr="00FD4264">
        <w:rPr>
          <w:rFonts w:ascii="Verdana" w:eastAsia="Verdana" w:hAnsi="Verdana" w:cs="Verdana"/>
          <w:sz w:val="18"/>
          <w:szCs w:val="18"/>
        </w:rPr>
        <w:t xml:space="preserve">na potrzeby Katedry i </w:t>
      </w:r>
      <w:r w:rsidR="00A96B2F" w:rsidRPr="00FD4264">
        <w:rPr>
          <w:rFonts w:ascii="Verdana" w:eastAsia="Verdana" w:hAnsi="Verdana" w:cs="Verdana"/>
          <w:sz w:val="18"/>
          <w:szCs w:val="18"/>
        </w:rPr>
        <w:t>Zakładu Patomorfologii</w:t>
      </w:r>
      <w:r w:rsidR="000831B7" w:rsidRPr="00FD4264">
        <w:rPr>
          <w:rFonts w:ascii="Verdana" w:eastAsia="Verdana" w:hAnsi="Verdana" w:cs="Verdana"/>
          <w:sz w:val="18"/>
          <w:szCs w:val="18"/>
        </w:rPr>
        <w:t xml:space="preserve"> Uniwe</w:t>
      </w:r>
      <w:r w:rsidR="00A66F09" w:rsidRPr="00FD4264">
        <w:rPr>
          <w:rFonts w:ascii="Verdana" w:eastAsia="Verdana" w:hAnsi="Verdana" w:cs="Verdana"/>
          <w:sz w:val="18"/>
          <w:szCs w:val="18"/>
        </w:rPr>
        <w:t>rsytetu Medycznego we Wrocławiu</w:t>
      </w:r>
      <w:r w:rsidR="009C3B0E" w:rsidRPr="00FD4264">
        <w:rPr>
          <w:rFonts w:ascii="Verdana" w:eastAsia="Verdana" w:hAnsi="Verdana" w:cs="Verdana"/>
          <w:sz w:val="18"/>
          <w:szCs w:val="18"/>
        </w:rPr>
        <w:t xml:space="preserve">. </w:t>
      </w:r>
    </w:p>
    <w:p w:rsidR="00FD4264" w:rsidRDefault="00FD4264" w:rsidP="00FD4264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 xml:space="preserve">Przedmiot zamówienia dotyczy przygotowania opracowania dotyczącego stworzenia strategii wprowadzenia produktu na rynek tj.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glikokoniugatowej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pochodnej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w oparciu o analizę najnowszej literatury na temat aktualnych i potencjalnych wskazań (w tym off-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label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) dla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wraz ze wskazaniem możliwych kierunków rozwoju rozwijanego produktu i porównaniem profilu rozwijanego potencjalnego produktu leczniczego z dotychczas przeprowadzonymi badaniami na liniach komórkowych i zwierzętach, wraz z konkluzją dotyczącą wyczerpania tematu potencjalnych zastosowań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lub pochodnych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(również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koniugatów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 xml:space="preserve"> </w:t>
      </w:r>
      <w:proofErr w:type="spellStart"/>
      <w:r w:rsidRPr="00FD4264">
        <w:rPr>
          <w:rFonts w:ascii="Verdana" w:eastAsia="Verdana" w:hAnsi="Verdana" w:cs="Verdana"/>
          <w:sz w:val="18"/>
          <w:szCs w:val="18"/>
        </w:rPr>
        <w:t>metotreksatu</w:t>
      </w:r>
      <w:proofErr w:type="spellEnd"/>
      <w:r w:rsidRPr="00FD4264">
        <w:rPr>
          <w:rFonts w:ascii="Verdana" w:eastAsia="Verdana" w:hAnsi="Verdana" w:cs="Verdana"/>
          <w:sz w:val="18"/>
          <w:szCs w:val="18"/>
        </w:rPr>
        <w:t>) w badaniach przedklinicznych.</w:t>
      </w:r>
    </w:p>
    <w:p w:rsidR="00D5695E" w:rsidRPr="00FD4264" w:rsidRDefault="00FD4264" w:rsidP="00FD4264">
      <w:pPr>
        <w:pStyle w:val="Akapitzlist"/>
        <w:numPr>
          <w:ilvl w:val="0"/>
          <w:numId w:val="16"/>
        </w:numPr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FD4264">
        <w:rPr>
          <w:rFonts w:ascii="Verdana" w:eastAsia="Verdana" w:hAnsi="Verdana" w:cs="Verdana"/>
          <w:sz w:val="18"/>
          <w:szCs w:val="18"/>
        </w:rPr>
        <w:t>Wskazanie rodzajów badań koniecznych do przeprowadzenie na zwierzętach typu ogólnego (toksykologia, teratogenność) brakujących do zgłoszenia badania I fazy na ludziach jest czynnikiem warunkującym dalsze powodzenie projektu związane z wprowadzeniem produktu na rynku. Podstawą do opracowania strategii wprowadzenia nowego produktu leczniczego na rynek jest przeprowadzenie pełnego badania klinicznego poprzedzonego badaniami przedklinicznymi z udziałem zwierząt w celu potwierdzenia bezpieczeństwa i skuteczności terapeutycznej badanego potencjalnego produktu leczniczego.</w:t>
      </w:r>
    </w:p>
    <w:p w:rsidR="004D5AFC" w:rsidRPr="003250E5" w:rsidRDefault="004D5AFC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BF7187" w:rsidRPr="003250E5" w:rsidRDefault="00DC0732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lastRenderedPageBreak/>
        <w:t>I</w:t>
      </w:r>
      <w:r w:rsidR="004D5AFC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BF7187" w:rsidRPr="003250E5">
        <w:rPr>
          <w:rFonts w:ascii="Verdana" w:eastAsia="Verdana" w:hAnsi="Verdana" w:cs="Verdana"/>
          <w:b/>
          <w:sz w:val="18"/>
          <w:szCs w:val="18"/>
        </w:rPr>
        <w:t xml:space="preserve">. TERMIN </w:t>
      </w:r>
      <w:r w:rsidRPr="003250E5">
        <w:rPr>
          <w:rFonts w:ascii="Verdana" w:eastAsia="Verdana" w:hAnsi="Verdana" w:cs="Verdana"/>
          <w:b/>
          <w:sz w:val="18"/>
          <w:szCs w:val="18"/>
        </w:rPr>
        <w:t>REALIZACJI PRZEDMIOTU ZAMÓWIENIA:</w:t>
      </w:r>
      <w:r w:rsidR="004D5AFC"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BF7187" w:rsidRPr="003250E5" w:rsidRDefault="009C0F71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3 tygodnie o</w:t>
      </w:r>
      <w:r w:rsidR="00262C5B" w:rsidRPr="00262C5B">
        <w:rPr>
          <w:rFonts w:ascii="Verdana" w:eastAsia="Verdana" w:hAnsi="Verdana" w:cs="Verdana"/>
          <w:sz w:val="18"/>
          <w:szCs w:val="18"/>
        </w:rPr>
        <w:t>d daty podpisania umowy</w:t>
      </w:r>
      <w:r w:rsidR="006969F2">
        <w:rPr>
          <w:rFonts w:ascii="Verdana" w:eastAsia="Verdana" w:hAnsi="Verdana" w:cs="Verdana"/>
          <w:sz w:val="18"/>
          <w:szCs w:val="18"/>
        </w:rPr>
        <w:t>.</w:t>
      </w:r>
    </w:p>
    <w:p w:rsidR="00BD77F8" w:rsidRPr="003250E5" w:rsidRDefault="00BD77F8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7E3657" w:rsidRPr="003250E5" w:rsidRDefault="007E3657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III. ZAPŁATA:</w:t>
      </w:r>
      <w:r w:rsidRPr="003250E5">
        <w:rPr>
          <w:rFonts w:ascii="Verdana" w:eastAsia="Verdana" w:hAnsi="Verdana" w:cs="Verdana"/>
          <w:sz w:val="18"/>
          <w:szCs w:val="18"/>
        </w:rPr>
        <w:t xml:space="preserve"> </w:t>
      </w:r>
    </w:p>
    <w:p w:rsidR="007E3657" w:rsidRPr="003250E5" w:rsidRDefault="006969F2" w:rsidP="007E365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 xml:space="preserve">Zapłata </w:t>
      </w:r>
      <w:r w:rsidR="00262C5B">
        <w:rPr>
          <w:rFonts w:ascii="Verdana" w:eastAsia="Verdana" w:hAnsi="Verdana" w:cs="Verdana"/>
          <w:sz w:val="18"/>
          <w:szCs w:val="18"/>
        </w:rPr>
        <w:t xml:space="preserve">za wykonaną usługę nastąpi </w:t>
      </w:r>
      <w:r w:rsidR="00262C5B" w:rsidRPr="00262C5B">
        <w:rPr>
          <w:rFonts w:ascii="Verdana" w:eastAsia="Verdana" w:hAnsi="Verdana" w:cs="Verdana"/>
          <w:sz w:val="18"/>
          <w:szCs w:val="18"/>
        </w:rPr>
        <w:t xml:space="preserve">przelewem na rachunek bankowy </w:t>
      </w:r>
      <w:r w:rsidR="006F7A13">
        <w:rPr>
          <w:rFonts w:ascii="Verdana" w:eastAsia="Verdana" w:hAnsi="Verdana" w:cs="Verdana"/>
          <w:sz w:val="18"/>
          <w:szCs w:val="18"/>
        </w:rPr>
        <w:t xml:space="preserve">Wykonawcy </w:t>
      </w:r>
      <w:r w:rsidR="00262C5B" w:rsidRPr="00262C5B">
        <w:rPr>
          <w:rFonts w:ascii="Verdana" w:eastAsia="Verdana" w:hAnsi="Verdana" w:cs="Verdana"/>
          <w:sz w:val="18"/>
          <w:szCs w:val="18"/>
        </w:rPr>
        <w:t>wskazany w fakturze</w:t>
      </w:r>
      <w:r w:rsidR="00262C5B">
        <w:rPr>
          <w:rFonts w:ascii="Verdana" w:eastAsia="Verdana" w:hAnsi="Verdana" w:cs="Verdana"/>
          <w:sz w:val="18"/>
          <w:szCs w:val="18"/>
        </w:rPr>
        <w:t xml:space="preserve">, w terminie 21 dni od daty dostarczenia prawidłowo wystawionej faktury do </w:t>
      </w:r>
      <w:r w:rsidR="00262C5B" w:rsidRPr="00262C5B">
        <w:rPr>
          <w:rFonts w:ascii="Verdana" w:eastAsia="Verdana" w:hAnsi="Verdana" w:cs="Verdana"/>
          <w:sz w:val="18"/>
          <w:szCs w:val="18"/>
        </w:rPr>
        <w:t>Katedry i Zakładu Patomorfologii Uniwersytetu Medycznego we Wrocławiu</w:t>
      </w:r>
      <w:r w:rsidR="00B2792B">
        <w:rPr>
          <w:rFonts w:ascii="Verdana" w:eastAsia="Verdana" w:hAnsi="Verdana" w:cs="Verdana"/>
          <w:sz w:val="18"/>
          <w:szCs w:val="18"/>
        </w:rPr>
        <w:t xml:space="preserve"> i po potwierdzeniu prawidłowego wykonania przedmiotu zamówienia</w:t>
      </w:r>
      <w:r w:rsidR="007E3657" w:rsidRPr="003250E5">
        <w:rPr>
          <w:rFonts w:ascii="Verdana" w:eastAsia="Verdana" w:hAnsi="Verdana" w:cs="Verdana"/>
          <w:sz w:val="18"/>
          <w:szCs w:val="18"/>
        </w:rPr>
        <w:t>.</w:t>
      </w:r>
    </w:p>
    <w:p w:rsidR="007E3657" w:rsidRPr="003250E5" w:rsidRDefault="007E3657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427DDE" w:rsidP="00BF7187">
      <w:pPr>
        <w:spacing w:after="0" w:line="360" w:lineRule="auto"/>
        <w:ind w:right="-567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I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DC0732" w:rsidRPr="003250E5">
        <w:rPr>
          <w:rFonts w:ascii="Verdana" w:eastAsia="Verdana" w:hAnsi="Verdana" w:cs="Verdana"/>
          <w:b/>
          <w:sz w:val="18"/>
          <w:szCs w:val="18"/>
        </w:rPr>
        <w:t xml:space="preserve">. WARUNKI UDZIAŁU W POSTEPOWANIU </w:t>
      </w:r>
    </w:p>
    <w:p w:rsidR="0001309C" w:rsidRPr="003250E5" w:rsidRDefault="00DC0732" w:rsidP="00BF7187">
      <w:pPr>
        <w:suppressAutoHyphens/>
        <w:spacing w:after="0" w:line="360" w:lineRule="auto"/>
        <w:ind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Zamawiający </w:t>
      </w:r>
      <w:r w:rsidR="00BF7187" w:rsidRPr="003250E5">
        <w:rPr>
          <w:rFonts w:ascii="Verdana" w:eastAsia="Verdana" w:hAnsi="Verdana" w:cs="Verdana"/>
          <w:sz w:val="18"/>
          <w:szCs w:val="18"/>
        </w:rPr>
        <w:t>nie</w:t>
      </w:r>
      <w:r w:rsidR="004B1E74">
        <w:rPr>
          <w:rFonts w:ascii="Verdana" w:eastAsia="Verdana" w:hAnsi="Verdana" w:cs="Verdana"/>
          <w:sz w:val="18"/>
          <w:szCs w:val="18"/>
        </w:rPr>
        <w:t xml:space="preserve"> stawia warunków udziału w postę</w:t>
      </w:r>
      <w:r w:rsidR="00BF7187" w:rsidRPr="003250E5">
        <w:rPr>
          <w:rFonts w:ascii="Verdana" w:eastAsia="Verdana" w:hAnsi="Verdana" w:cs="Verdana"/>
          <w:sz w:val="18"/>
          <w:szCs w:val="18"/>
        </w:rPr>
        <w:t>powaniu.</w:t>
      </w:r>
    </w:p>
    <w:p w:rsidR="00783D4B" w:rsidRPr="003250E5" w:rsidRDefault="00783D4B" w:rsidP="00BD77F8">
      <w:pPr>
        <w:suppressAutoHyphens/>
        <w:spacing w:after="0" w:line="360" w:lineRule="auto"/>
        <w:ind w:left="720" w:right="-426"/>
        <w:jc w:val="both"/>
        <w:rPr>
          <w:rFonts w:ascii="Verdana" w:eastAsia="Verdana" w:hAnsi="Verdana" w:cs="Verdana"/>
          <w:b/>
          <w:sz w:val="18"/>
          <w:szCs w:val="18"/>
        </w:rPr>
      </w:pPr>
    </w:p>
    <w:p w:rsidR="0001309C" w:rsidRPr="003250E5" w:rsidRDefault="00DC0732" w:rsidP="001A72F9">
      <w:pPr>
        <w:suppressAutoHyphens/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 xml:space="preserve">V. ZAWARTOŚĆ OFERTY: </w:t>
      </w:r>
    </w:p>
    <w:p w:rsidR="0001309C" w:rsidRPr="003250E5" w:rsidRDefault="00DC0732" w:rsidP="00BF7187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Formularz ofertowy (załącznik nr 1 do Zapytania ofertowego) informujący o cenie netto i brutto za realizację przedmiotu </w:t>
      </w:r>
      <w:r w:rsidR="008A730A" w:rsidRPr="003250E5">
        <w:rPr>
          <w:rFonts w:ascii="Verdana" w:eastAsia="Verdana" w:hAnsi="Verdana" w:cs="Verdana"/>
          <w:sz w:val="18"/>
          <w:szCs w:val="18"/>
        </w:rPr>
        <w:t>zamówienia</w:t>
      </w:r>
      <w:r w:rsidRPr="003250E5">
        <w:rPr>
          <w:rFonts w:ascii="Verdana" w:eastAsia="Verdana" w:hAnsi="Verdana" w:cs="Verdana"/>
          <w:sz w:val="18"/>
          <w:szCs w:val="18"/>
        </w:rPr>
        <w:t>.</w:t>
      </w:r>
    </w:p>
    <w:p w:rsidR="0001309C" w:rsidRPr="003250E5" w:rsidRDefault="0001309C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right="-426"/>
        <w:jc w:val="both"/>
        <w:rPr>
          <w:rFonts w:ascii="Verdana" w:eastAsia="Verdana" w:hAnsi="Verdana" w:cs="Verdana"/>
          <w:b/>
          <w:sz w:val="18"/>
          <w:szCs w:val="18"/>
        </w:rPr>
      </w:pPr>
      <w:r w:rsidRPr="003250E5">
        <w:rPr>
          <w:rFonts w:ascii="Verdana" w:eastAsia="Verdana" w:hAnsi="Verdana" w:cs="Verdana"/>
          <w:b/>
          <w:sz w:val="18"/>
          <w:szCs w:val="18"/>
        </w:rPr>
        <w:t>V</w:t>
      </w:r>
      <w:r w:rsidR="007E3657" w:rsidRPr="003250E5">
        <w:rPr>
          <w:rFonts w:ascii="Verdana" w:eastAsia="Verdana" w:hAnsi="Verdana" w:cs="Verdana"/>
          <w:b/>
          <w:sz w:val="18"/>
          <w:szCs w:val="18"/>
        </w:rPr>
        <w:t>I</w:t>
      </w:r>
      <w:r w:rsidRPr="003250E5">
        <w:rPr>
          <w:rFonts w:ascii="Verdana" w:eastAsia="Verdana" w:hAnsi="Verdana" w:cs="Verdana"/>
          <w:b/>
          <w:sz w:val="18"/>
          <w:szCs w:val="18"/>
        </w:rPr>
        <w:t>. SKŁADANIE OFERT ORAZ KRYTERIA OCENY OFERT</w:t>
      </w:r>
    </w:p>
    <w:p w:rsidR="0001309C" w:rsidRPr="0015304E" w:rsidRDefault="00DC0732" w:rsidP="0015304E">
      <w:pPr>
        <w:pStyle w:val="Akapitzlist"/>
        <w:numPr>
          <w:ilvl w:val="0"/>
          <w:numId w:val="26"/>
        </w:numPr>
        <w:tabs>
          <w:tab w:val="left" w:pos="9072"/>
        </w:tabs>
        <w:spacing w:after="0" w:line="360" w:lineRule="auto"/>
        <w:ind w:left="284" w:right="-567" w:hanging="284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>Ofertę należy przesłać do dnia</w:t>
      </w:r>
      <w:r w:rsidR="00BF7187" w:rsidRPr="0015304E">
        <w:rPr>
          <w:rFonts w:ascii="Verdana" w:eastAsia="Verdana" w:hAnsi="Verdana" w:cs="Verdana"/>
          <w:b/>
          <w:sz w:val="18"/>
          <w:szCs w:val="18"/>
        </w:rPr>
        <w:t xml:space="preserve"> </w:t>
      </w:r>
      <w:r w:rsidR="009C0F71">
        <w:rPr>
          <w:rFonts w:ascii="Verdana" w:eastAsia="Verdana" w:hAnsi="Verdana" w:cs="Verdana"/>
          <w:b/>
          <w:sz w:val="18"/>
          <w:szCs w:val="18"/>
        </w:rPr>
        <w:t>05.07</w:t>
      </w:r>
      <w:r w:rsidR="00783D4B" w:rsidRPr="0015304E">
        <w:rPr>
          <w:rFonts w:ascii="Verdana" w:eastAsia="Verdana" w:hAnsi="Verdana" w:cs="Verdana"/>
          <w:b/>
          <w:sz w:val="18"/>
          <w:szCs w:val="18"/>
        </w:rPr>
        <w:t>.</w:t>
      </w:r>
      <w:r w:rsidR="006969F2" w:rsidRPr="0015304E">
        <w:rPr>
          <w:rFonts w:ascii="Verdana" w:eastAsia="Verdana" w:hAnsi="Verdana" w:cs="Verdana"/>
          <w:b/>
          <w:sz w:val="18"/>
          <w:szCs w:val="18"/>
        </w:rPr>
        <w:t>201</w:t>
      </w:r>
      <w:r w:rsidR="009C0F71">
        <w:rPr>
          <w:rFonts w:ascii="Verdana" w:eastAsia="Verdana" w:hAnsi="Verdana" w:cs="Verdana"/>
          <w:b/>
          <w:sz w:val="18"/>
          <w:szCs w:val="18"/>
        </w:rPr>
        <w:t>9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r. </w:t>
      </w:r>
      <w:r w:rsidRPr="0015304E">
        <w:rPr>
          <w:rFonts w:ascii="Verdana" w:eastAsia="Verdana" w:hAnsi="Verdana" w:cs="Verdana"/>
          <w:sz w:val="18"/>
          <w:szCs w:val="18"/>
        </w:rPr>
        <w:t>do godz.</w:t>
      </w:r>
      <w:r w:rsidRPr="0015304E">
        <w:rPr>
          <w:rFonts w:ascii="Verdana" w:eastAsia="Verdana" w:hAnsi="Verdana" w:cs="Verdana"/>
          <w:b/>
          <w:sz w:val="18"/>
          <w:szCs w:val="18"/>
        </w:rPr>
        <w:t xml:space="preserve"> 11:00 </w:t>
      </w:r>
      <w:r w:rsidRPr="0015304E">
        <w:rPr>
          <w:rFonts w:ascii="Verdana" w:eastAsia="Verdana" w:hAnsi="Verdana" w:cs="Verdana"/>
          <w:sz w:val="18"/>
          <w:szCs w:val="18"/>
        </w:rPr>
        <w:t xml:space="preserve">w następujących formach: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710" w:right="-567" w:hanging="142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-</w:t>
      </w:r>
      <w:r w:rsidR="0015304E">
        <w:rPr>
          <w:rFonts w:ascii="Verdana" w:eastAsia="Verdana" w:hAnsi="Verdana" w:cs="Verdana"/>
          <w:sz w:val="18"/>
          <w:szCs w:val="18"/>
        </w:rPr>
        <w:t xml:space="preserve"> pisemnie </w:t>
      </w:r>
      <w:r w:rsidRPr="003250E5">
        <w:rPr>
          <w:rFonts w:ascii="Verdana" w:eastAsia="Verdana" w:hAnsi="Verdana" w:cs="Verdana"/>
          <w:sz w:val="18"/>
          <w:szCs w:val="18"/>
        </w:rPr>
        <w:t>na adres Zespół ds. Zamówień Publicznych Uniwersytetu Medycznego we Wrocławiu przy ul. Marcinkowskiego 2-6; 50-368 Wrocław, lub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faksem (71/784-00-45), lub </w:t>
      </w:r>
    </w:p>
    <w:p w:rsidR="0001309C" w:rsidRPr="003250E5" w:rsidRDefault="00DC0732" w:rsidP="001A72F9">
      <w:pPr>
        <w:tabs>
          <w:tab w:val="left" w:pos="4536"/>
          <w:tab w:val="left" w:pos="9072"/>
        </w:tabs>
        <w:spacing w:after="0" w:line="360" w:lineRule="auto"/>
        <w:ind w:left="568" w:right="-567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 xml:space="preserve">- pocztą elektroniczną na adres: </w:t>
      </w:r>
      <w:r w:rsidR="009C0F71">
        <w:rPr>
          <w:rFonts w:ascii="Verdana" w:eastAsia="Verdana" w:hAnsi="Verdana" w:cs="Verdana"/>
          <w:sz w:val="18"/>
          <w:szCs w:val="18"/>
        </w:rPr>
        <w:t>monika.komorowska</w:t>
      </w:r>
      <w:r w:rsidR="00BD729A" w:rsidRPr="003250E5">
        <w:rPr>
          <w:rFonts w:ascii="Verdana" w:eastAsia="Verdana" w:hAnsi="Verdana" w:cs="Verdana"/>
          <w:sz w:val="18"/>
          <w:szCs w:val="18"/>
        </w:rPr>
        <w:t xml:space="preserve">@umed.wroc.pl </w:t>
      </w:r>
    </w:p>
    <w:p w:rsidR="00407F42" w:rsidRPr="0015304E" w:rsidRDefault="00DC0732" w:rsidP="0015304E">
      <w:pPr>
        <w:pStyle w:val="Akapitzlist"/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15304E">
        <w:rPr>
          <w:rFonts w:ascii="Verdana" w:eastAsia="Verdana" w:hAnsi="Verdana" w:cs="Verdana"/>
          <w:sz w:val="18"/>
          <w:szCs w:val="18"/>
        </w:rPr>
        <w:t xml:space="preserve">Do realizacji zamówienia wybrany zostanie Wykonawca, którego cena ofertowa będzie najniższa. </w:t>
      </w:r>
    </w:p>
    <w:p w:rsidR="0001309C" w:rsidRPr="003250E5" w:rsidRDefault="00DC0732" w:rsidP="0015304E">
      <w:pPr>
        <w:numPr>
          <w:ilvl w:val="0"/>
          <w:numId w:val="26"/>
        </w:numPr>
        <w:tabs>
          <w:tab w:val="left" w:pos="4536"/>
          <w:tab w:val="left" w:pos="9072"/>
        </w:tabs>
        <w:spacing w:after="0" w:line="360" w:lineRule="auto"/>
        <w:ind w:left="426" w:right="-567" w:hanging="426"/>
        <w:jc w:val="both"/>
        <w:rPr>
          <w:rFonts w:ascii="Verdana" w:eastAsia="Verdana" w:hAnsi="Verdana" w:cs="Verdana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Zamawiający nie dopuszcza składania ofert częściowych i wariantowych.</w:t>
      </w:r>
    </w:p>
    <w:p w:rsidR="0001309C" w:rsidRPr="003250E5" w:rsidRDefault="0001309C" w:rsidP="001A72F9">
      <w:pPr>
        <w:spacing w:after="0" w:line="360" w:lineRule="auto"/>
        <w:ind w:right="-143"/>
        <w:rPr>
          <w:rFonts w:ascii="Verdana" w:eastAsia="Calibri" w:hAnsi="Verdana" w:cs="Calibri"/>
          <w:sz w:val="18"/>
          <w:szCs w:val="18"/>
        </w:rPr>
      </w:pPr>
    </w:p>
    <w:p w:rsidR="0001309C" w:rsidRPr="003250E5" w:rsidRDefault="00DC0732" w:rsidP="001A72F9">
      <w:pPr>
        <w:spacing w:after="0" w:line="360" w:lineRule="auto"/>
        <w:ind w:right="-567" w:hanging="709"/>
        <w:rPr>
          <w:rFonts w:ascii="Verdana" w:eastAsia="Calibri" w:hAnsi="Verdana" w:cs="Calibri"/>
          <w:b/>
          <w:sz w:val="18"/>
          <w:szCs w:val="18"/>
        </w:rPr>
      </w:pPr>
      <w:r w:rsidRPr="003250E5">
        <w:rPr>
          <w:rFonts w:ascii="Verdana" w:eastAsia="Calibri" w:hAnsi="Verdana" w:cs="Calibri"/>
          <w:sz w:val="18"/>
          <w:szCs w:val="18"/>
        </w:rPr>
        <w:t xml:space="preserve">             </w:t>
      </w:r>
    </w:p>
    <w:p w:rsidR="0001309C" w:rsidRPr="003250E5" w:rsidRDefault="00DC0732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  <w:r w:rsidRPr="003250E5">
        <w:rPr>
          <w:rFonts w:ascii="Verdana" w:eastAsia="Verdana" w:hAnsi="Verdana" w:cs="Verdana"/>
          <w:sz w:val="18"/>
          <w:szCs w:val="18"/>
        </w:rPr>
        <w:t>Zatwierd</w:t>
      </w:r>
      <w:r w:rsidRPr="003250E5">
        <w:rPr>
          <w:rFonts w:ascii="Verdana" w:eastAsia="Verdana" w:hAnsi="Verdana" w:cs="Verdana"/>
          <w:color w:val="000000"/>
          <w:sz w:val="18"/>
          <w:szCs w:val="18"/>
        </w:rPr>
        <w:t xml:space="preserve">zam </w:t>
      </w:r>
    </w:p>
    <w:p w:rsidR="0001309C" w:rsidRPr="003250E5" w:rsidRDefault="0001309C" w:rsidP="001A72F9">
      <w:pPr>
        <w:suppressAutoHyphens/>
        <w:spacing w:after="0" w:line="360" w:lineRule="auto"/>
        <w:ind w:left="5954" w:right="-239" w:hanging="567"/>
        <w:rPr>
          <w:rFonts w:ascii="Verdana" w:eastAsia="Verdana" w:hAnsi="Verdana" w:cs="Verdana"/>
          <w:color w:val="000000"/>
          <w:sz w:val="18"/>
          <w:szCs w:val="18"/>
        </w:rPr>
      </w:pPr>
    </w:p>
    <w:p w:rsidR="0015304E" w:rsidRPr="00D4272F" w:rsidRDefault="0015304E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Z upoważnienia Rektora</w:t>
      </w:r>
    </w:p>
    <w:p w:rsidR="006969F2" w:rsidRPr="00D4272F" w:rsidRDefault="0015304E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bookmarkStart w:id="0" w:name="_GoBack"/>
      <w:bookmarkEnd w:id="0"/>
      <w:r w:rsidRPr="00D4272F">
        <w:rPr>
          <w:rFonts w:ascii="Verdana" w:eastAsia="Verdana" w:hAnsi="Verdana" w:cs="Verdana"/>
          <w:color w:val="000000"/>
          <w:sz w:val="18"/>
          <w:szCs w:val="18"/>
        </w:rPr>
        <w:t>K</w:t>
      </w:r>
      <w:r w:rsidR="006969F2" w:rsidRPr="00D4272F">
        <w:rPr>
          <w:rFonts w:ascii="Verdana" w:eastAsia="Verdana" w:hAnsi="Verdana" w:cs="Verdana"/>
          <w:color w:val="000000"/>
          <w:sz w:val="18"/>
          <w:szCs w:val="18"/>
        </w:rPr>
        <w:t>anclerz UMW</w:t>
      </w: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6969F2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</w:p>
    <w:p w:rsidR="0001309C" w:rsidRPr="00D4272F" w:rsidRDefault="006969F2" w:rsidP="006969F2">
      <w:pPr>
        <w:tabs>
          <w:tab w:val="center" w:pos="4536"/>
          <w:tab w:val="left" w:pos="6379"/>
          <w:tab w:val="left" w:pos="6521"/>
          <w:tab w:val="right" w:pos="9356"/>
        </w:tabs>
        <w:suppressAutoHyphens/>
        <w:spacing w:after="0" w:line="360" w:lineRule="auto"/>
        <w:ind w:left="6663" w:right="-239" w:hanging="1276"/>
        <w:rPr>
          <w:rFonts w:ascii="Verdana" w:eastAsia="Verdana" w:hAnsi="Verdana" w:cs="Verdana"/>
          <w:color w:val="000000"/>
          <w:sz w:val="18"/>
          <w:szCs w:val="18"/>
        </w:rPr>
      </w:pPr>
      <w:r w:rsidRPr="00D4272F">
        <w:rPr>
          <w:rFonts w:ascii="Verdana" w:eastAsia="Verdana" w:hAnsi="Verdana" w:cs="Verdana"/>
          <w:color w:val="000000"/>
          <w:sz w:val="18"/>
          <w:szCs w:val="18"/>
        </w:rPr>
        <w:t>Mgr Iwona Janus</w:t>
      </w:r>
      <w:r w:rsidR="00BF7187" w:rsidRPr="00D4272F">
        <w:rPr>
          <w:rFonts w:ascii="Verdana" w:eastAsia="Verdana" w:hAnsi="Verdana" w:cs="Verdana"/>
          <w:color w:val="000000"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DC0732" w:rsidP="00BD729A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Pr="001A72F9" w:rsidRDefault="00DC073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  <w:r w:rsidRPr="001A72F9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6969F2" w:rsidRDefault="006969F2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FORMULARZ OFERTOWY                                                    </w:t>
      </w:r>
      <w:r w:rsidRPr="003B5396">
        <w:rPr>
          <w:rFonts w:ascii="Verdana" w:eastAsia="Verdana" w:hAnsi="Verdana" w:cs="Verdana"/>
          <w:b/>
          <w:sz w:val="18"/>
          <w:szCs w:val="18"/>
        </w:rPr>
        <w:tab/>
        <w:t xml:space="preserve">Załącznik nr 1 do Zapytania Ofertowego   </w:t>
      </w:r>
    </w:p>
    <w:p w:rsidR="0001309C" w:rsidRPr="003B5396" w:rsidRDefault="00DC0732" w:rsidP="001A72F9">
      <w:pPr>
        <w:keepNext/>
        <w:tabs>
          <w:tab w:val="left" w:pos="1560"/>
        </w:tabs>
        <w:spacing w:after="0" w:line="360" w:lineRule="auto"/>
        <w:ind w:left="-181" w:right="-652"/>
        <w:jc w:val="both"/>
        <w:rPr>
          <w:rFonts w:ascii="Verdana" w:eastAsia="Verdana" w:hAnsi="Verdana" w:cs="Verdana"/>
          <w:b/>
          <w:sz w:val="18"/>
          <w:szCs w:val="18"/>
        </w:rPr>
      </w:pPr>
      <w:r w:rsidRPr="003B5396">
        <w:rPr>
          <w:rFonts w:ascii="Verdana" w:eastAsia="Verdana" w:hAnsi="Verdana" w:cs="Verdana"/>
          <w:b/>
          <w:sz w:val="18"/>
          <w:szCs w:val="18"/>
        </w:rPr>
        <w:t xml:space="preserve"> 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1. Zarejestrowana nazwa Wykonawcy: .........................................................................................................................................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2. Adres Wykonawcy: ..........................................................................................................................</w:t>
      </w:r>
      <w:r w:rsidR="00407F42">
        <w:rPr>
          <w:rFonts w:ascii="Verdana" w:eastAsia="Verdana" w:hAnsi="Verdana" w:cs="Verdana"/>
          <w:sz w:val="18"/>
          <w:szCs w:val="18"/>
        </w:rPr>
        <w:t>....................</w:t>
      </w:r>
    </w:p>
    <w:p w:rsidR="0001309C" w:rsidRPr="001A72F9" w:rsidRDefault="00DC0732" w:rsidP="00407F42">
      <w:pPr>
        <w:spacing w:after="0" w:line="360" w:lineRule="auto"/>
        <w:ind w:left="102" w:right="-426" w:hanging="102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3. Nazwiska osób po stronie oferenta uprawnionych do reprezentowania Wykonawcy przy sporządzaniu niniejszej oferty: .......................................................................................................................................</w:t>
      </w:r>
    </w:p>
    <w:p w:rsidR="0001309C" w:rsidRPr="001A72F9" w:rsidRDefault="0001309C" w:rsidP="001A72F9">
      <w:pPr>
        <w:tabs>
          <w:tab w:val="left" w:pos="9072"/>
          <w:tab w:val="left" w:pos="6379"/>
          <w:tab w:val="left" w:pos="6521"/>
          <w:tab w:val="right" w:pos="9356"/>
        </w:tabs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NIP....................................... Regon.......................................  telefon ....................................</w:t>
      </w:r>
    </w:p>
    <w:p w:rsidR="0001309C" w:rsidRPr="001A72F9" w:rsidRDefault="00DC0732" w:rsidP="001A72F9">
      <w:pPr>
        <w:spacing w:after="0" w:line="360" w:lineRule="auto"/>
        <w:ind w:right="-284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>faks ...................................... e-mail ....................................... www. .....................................</w:t>
      </w:r>
    </w:p>
    <w:p w:rsidR="0001309C" w:rsidRPr="001A72F9" w:rsidRDefault="0001309C" w:rsidP="001A72F9">
      <w:pPr>
        <w:tabs>
          <w:tab w:val="left" w:pos="4536"/>
          <w:tab w:val="left" w:pos="9072"/>
        </w:tabs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43"/>
        <w:gridCol w:w="4361"/>
        <w:gridCol w:w="1701"/>
        <w:gridCol w:w="850"/>
        <w:gridCol w:w="1996"/>
      </w:tblGrid>
      <w:tr w:rsidR="00E72F6C" w:rsidRPr="004A4F9B" w:rsidTr="00596E4E">
        <w:trPr>
          <w:cantSplit/>
          <w:trHeight w:hRule="exact" w:val="1039"/>
        </w:trPr>
        <w:tc>
          <w:tcPr>
            <w:tcW w:w="4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tabs>
                <w:tab w:val="left" w:pos="396"/>
                <w:tab w:val="left" w:pos="9072"/>
              </w:tabs>
              <w:snapToGrid w:val="0"/>
              <w:spacing w:after="0" w:line="240" w:lineRule="auto"/>
              <w:ind w:left="-108" w:right="-187"/>
              <w:rPr>
                <w:rFonts w:ascii="Verdana" w:hAnsi="Verdana" w:cs="Verdana"/>
                <w:color w:val="000000"/>
                <w:sz w:val="16"/>
                <w:szCs w:val="16"/>
              </w:rPr>
            </w:pPr>
            <w:bookmarkStart w:id="1" w:name="_Toc329001643"/>
            <w:bookmarkStart w:id="2" w:name="_Toc395266108"/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Nazwa przedmiotu zamówienia</w:t>
            </w:r>
            <w:bookmarkEnd w:id="1"/>
            <w:bookmarkEnd w:id="2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2F6C" w:rsidRPr="004A4F9B" w:rsidRDefault="00E72F6C" w:rsidP="003D517F">
            <w:pPr>
              <w:spacing w:after="0" w:line="240" w:lineRule="auto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Wartość netto PLN</w:t>
            </w: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E72F6C" w:rsidRPr="004A4F9B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VAT</w:t>
            </w:r>
          </w:p>
          <w:p w:rsidR="00E72F6C" w:rsidRDefault="00E72F6C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(podać 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>w %</w:t>
            </w:r>
            <w:r w:rsidR="00596E4E">
              <w:rPr>
                <w:rFonts w:ascii="Verdana" w:hAnsi="Verdana" w:cs="Verdana"/>
                <w:color w:val="000000"/>
                <w:sz w:val="16"/>
                <w:szCs w:val="16"/>
                <w:u w:val="single"/>
              </w:rPr>
              <w:t xml:space="preserve"> - jeżeli dotyczy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>)</w:t>
            </w:r>
          </w:p>
          <w:p w:rsidR="00430FEE" w:rsidRPr="004A4F9B" w:rsidRDefault="00430FEE" w:rsidP="003D517F">
            <w:pPr>
              <w:spacing w:after="0" w:line="240" w:lineRule="auto"/>
              <w:ind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  <w:p w:rsidR="00E72F6C" w:rsidRPr="004A4F9B" w:rsidRDefault="00E72F6C" w:rsidP="003D517F">
            <w:pPr>
              <w:tabs>
                <w:tab w:val="left" w:pos="72"/>
                <w:tab w:val="left" w:pos="9072"/>
              </w:tabs>
              <w:snapToGrid w:val="0"/>
              <w:spacing w:after="0" w:line="240" w:lineRule="auto"/>
              <w:ind w:left="30" w:right="-185"/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F6C" w:rsidRPr="004A4F9B" w:rsidRDefault="00E72F6C" w:rsidP="00313CD4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Wartość </w:t>
            </w:r>
            <w:r w:rsidR="00313CD4">
              <w:rPr>
                <w:rFonts w:ascii="Verdana" w:hAnsi="Verdana" w:cs="Verdana"/>
                <w:color w:val="000000"/>
                <w:sz w:val="16"/>
                <w:szCs w:val="16"/>
              </w:rPr>
              <w:t>b</w:t>
            </w:r>
            <w:r w:rsidRPr="004A4F9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rutto PLN </w:t>
            </w:r>
          </w:p>
        </w:tc>
      </w:tr>
      <w:tr w:rsidR="00E72F6C" w:rsidTr="00E04F0D">
        <w:trPr>
          <w:cantSplit/>
          <w:trHeight w:hRule="exact" w:val="1266"/>
        </w:trPr>
        <w:tc>
          <w:tcPr>
            <w:tcW w:w="4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Default="00E72F6C" w:rsidP="003D517F">
            <w:pPr>
              <w:snapToGrid w:val="0"/>
              <w:spacing w:after="0" w:line="240" w:lineRule="auto"/>
              <w:ind w:left="-78" w:right="-108"/>
              <w:jc w:val="center"/>
              <w:rPr>
                <w:rFonts w:ascii="Verdana" w:hAnsi="Verdana" w:cs="Verdana"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6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72F6C" w:rsidRPr="00596E4E" w:rsidRDefault="00596E4E" w:rsidP="006B1561">
            <w:pPr>
              <w:snapToGrid w:val="0"/>
              <w:spacing w:after="0" w:line="240" w:lineRule="auto"/>
              <w:rPr>
                <w:rFonts w:ascii="Verdana" w:hAnsi="Verdana" w:cs="Verdana"/>
                <w:color w:val="000000"/>
                <w:sz w:val="18"/>
                <w:szCs w:val="18"/>
              </w:rPr>
            </w:pPr>
            <w:r w:rsidRPr="00596E4E">
              <w:rPr>
                <w:rFonts w:ascii="Verdana" w:hAnsi="Verdana" w:cs="Verdana"/>
                <w:sz w:val="18"/>
                <w:szCs w:val="18"/>
              </w:rPr>
              <w:t xml:space="preserve">Opracowanie strategii wprowadzenia produktu – </w:t>
            </w:r>
            <w:proofErr w:type="spellStart"/>
            <w:r w:rsidRPr="00596E4E">
              <w:rPr>
                <w:rFonts w:ascii="Verdana" w:hAnsi="Verdana" w:cs="Verdana"/>
                <w:sz w:val="18"/>
                <w:szCs w:val="18"/>
              </w:rPr>
              <w:t>glikokoniugatowej</w:t>
            </w:r>
            <w:proofErr w:type="spellEnd"/>
            <w:r w:rsidRPr="00596E4E">
              <w:rPr>
                <w:rFonts w:ascii="Verdana" w:hAnsi="Verdana" w:cs="Verdana"/>
                <w:sz w:val="18"/>
                <w:szCs w:val="18"/>
              </w:rPr>
              <w:t xml:space="preserve"> pochodnej </w:t>
            </w:r>
            <w:proofErr w:type="spellStart"/>
            <w:r w:rsidRPr="00596E4E">
              <w:rPr>
                <w:rFonts w:ascii="Verdana" w:hAnsi="Verdana" w:cs="Verdana"/>
                <w:sz w:val="18"/>
                <w:szCs w:val="18"/>
              </w:rPr>
              <w:t>metotreksatu</w:t>
            </w:r>
            <w:proofErr w:type="spellEnd"/>
            <w:r w:rsidRPr="00596E4E">
              <w:rPr>
                <w:rFonts w:ascii="Verdana" w:hAnsi="Verdana" w:cs="Verdana"/>
                <w:sz w:val="18"/>
                <w:szCs w:val="18"/>
              </w:rPr>
              <w:t xml:space="preserve"> na rynek w ramach Zadania nr 2 fazy K projektu TANGO (TANG.A010.19.001, akronim: IGTT)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F6C" w:rsidRDefault="00E72F6C" w:rsidP="003D517F">
            <w:pPr>
              <w:snapToGrid w:val="0"/>
              <w:spacing w:after="0" w:line="240" w:lineRule="auto"/>
              <w:ind w:right="-257"/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</w:tr>
    </w:tbl>
    <w:p w:rsidR="0001309C" w:rsidRPr="001A72F9" w:rsidRDefault="0001309C" w:rsidP="00147EC7">
      <w:pPr>
        <w:suppressAutoHyphens/>
        <w:spacing w:after="0" w:line="360" w:lineRule="auto"/>
        <w:ind w:left="720"/>
        <w:jc w:val="both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 w:rsidRPr="00BF7187">
        <w:rPr>
          <w:rFonts w:ascii="Verdana" w:eastAsia="Verdana" w:hAnsi="Verdana" w:cs="Verdana"/>
          <w:sz w:val="18"/>
          <w:szCs w:val="18"/>
        </w:rPr>
        <w:t>Oświadczam, że jestem związany niniejszą ofertą 30 dni.</w:t>
      </w:r>
    </w:p>
    <w:p w:rsidR="005459A8" w:rsidRPr="00BF7187" w:rsidRDefault="005459A8" w:rsidP="00BF7187">
      <w:pPr>
        <w:pStyle w:val="Akapitzlist"/>
        <w:numPr>
          <w:ilvl w:val="0"/>
          <w:numId w:val="25"/>
        </w:numPr>
        <w:suppressAutoHyphens/>
        <w:spacing w:after="0" w:line="360" w:lineRule="auto"/>
        <w:jc w:val="both"/>
        <w:rPr>
          <w:rFonts w:ascii="Verdana" w:eastAsia="Verdana" w:hAnsi="Verdana" w:cs="Verdana"/>
          <w:sz w:val="18"/>
          <w:szCs w:val="18"/>
        </w:rPr>
      </w:pPr>
      <w:r>
        <w:rPr>
          <w:rFonts w:ascii="Verdana" w:eastAsia="Verdana" w:hAnsi="Verdana" w:cs="Verdana"/>
          <w:sz w:val="18"/>
          <w:szCs w:val="18"/>
        </w:rPr>
        <w:t>Oświadczam, że wykonam przedmiot zamówienia zgodnie z opisem wskazanym w Zapytaniu ofertowym.</w:t>
      </w: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01309C" w:rsidRDefault="00DC0732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  <w:r w:rsidRPr="001A72F9">
        <w:rPr>
          <w:rFonts w:ascii="Verdana" w:eastAsia="Verdana" w:hAnsi="Verdana" w:cs="Verdana"/>
          <w:sz w:val="18"/>
          <w:szCs w:val="18"/>
        </w:rPr>
        <w:t xml:space="preserve">   Data                                                 </w:t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</w:r>
      <w:r w:rsidRPr="001A72F9">
        <w:rPr>
          <w:rFonts w:ascii="Verdana" w:eastAsia="Verdana" w:hAnsi="Verdana" w:cs="Verdana"/>
          <w:sz w:val="18"/>
          <w:szCs w:val="18"/>
        </w:rPr>
        <w:tab/>
        <w:t>Podpis i pieczęć Wykonawcy</w:t>
      </w:r>
    </w:p>
    <w:p w:rsidR="00BC1581" w:rsidRDefault="00BC1581" w:rsidP="001A72F9">
      <w:pPr>
        <w:spacing w:after="0" w:line="360" w:lineRule="auto"/>
        <w:rPr>
          <w:rFonts w:ascii="Verdana" w:eastAsia="Verdana" w:hAnsi="Verdana" w:cs="Verdana"/>
          <w:sz w:val="18"/>
          <w:szCs w:val="18"/>
        </w:rPr>
      </w:pPr>
    </w:p>
    <w:p w:rsidR="00BC1581" w:rsidRPr="001A72F9" w:rsidRDefault="00BC1581" w:rsidP="001A72F9">
      <w:pPr>
        <w:spacing w:after="0" w:line="360" w:lineRule="auto"/>
        <w:rPr>
          <w:rFonts w:ascii="Verdana" w:eastAsia="Calibri" w:hAnsi="Verdana" w:cs="Calibri"/>
          <w:sz w:val="18"/>
          <w:szCs w:val="18"/>
        </w:rPr>
      </w:pPr>
    </w:p>
    <w:p w:rsidR="0001309C" w:rsidRPr="001A72F9" w:rsidRDefault="0001309C" w:rsidP="001A72F9">
      <w:pPr>
        <w:spacing w:after="0" w:line="360" w:lineRule="auto"/>
        <w:ind w:hanging="1276"/>
        <w:rPr>
          <w:rFonts w:ascii="Verdana" w:eastAsia="Times New Roman" w:hAnsi="Verdana" w:cs="Times New Roman"/>
          <w:sz w:val="18"/>
          <w:szCs w:val="18"/>
        </w:rPr>
      </w:pPr>
    </w:p>
    <w:sectPr w:rsidR="0001309C" w:rsidRPr="001A7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6F44"/>
    <w:multiLevelType w:val="hybridMultilevel"/>
    <w:tmpl w:val="9446B122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5858ED"/>
    <w:multiLevelType w:val="multilevel"/>
    <w:tmpl w:val="769A52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CC6B20"/>
    <w:multiLevelType w:val="multilevel"/>
    <w:tmpl w:val="D34451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EF3257A"/>
    <w:multiLevelType w:val="hybridMultilevel"/>
    <w:tmpl w:val="D46855BA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2E6F0E"/>
    <w:multiLevelType w:val="hybridMultilevel"/>
    <w:tmpl w:val="5E380C7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3E2675C"/>
    <w:multiLevelType w:val="multilevel"/>
    <w:tmpl w:val="EACC1C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A740102"/>
    <w:multiLevelType w:val="hybridMultilevel"/>
    <w:tmpl w:val="9F68E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F61F24"/>
    <w:multiLevelType w:val="multilevel"/>
    <w:tmpl w:val="9CB43D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CC70824"/>
    <w:multiLevelType w:val="multilevel"/>
    <w:tmpl w:val="0F989B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D530AA0"/>
    <w:multiLevelType w:val="hybridMultilevel"/>
    <w:tmpl w:val="308493E8"/>
    <w:lvl w:ilvl="0" w:tplc="97365E2C">
      <w:numFmt w:val="bullet"/>
      <w:lvlText w:val=""/>
      <w:lvlJc w:val="left"/>
      <w:pPr>
        <w:ind w:left="107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002032A"/>
    <w:multiLevelType w:val="hybridMultilevel"/>
    <w:tmpl w:val="95A2EA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7B4EB4"/>
    <w:multiLevelType w:val="multilevel"/>
    <w:tmpl w:val="12AA4AD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43453CB"/>
    <w:multiLevelType w:val="hybridMultilevel"/>
    <w:tmpl w:val="C6E0FF06"/>
    <w:lvl w:ilvl="0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3916E1"/>
    <w:multiLevelType w:val="hybridMultilevel"/>
    <w:tmpl w:val="DAD26CB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670C65"/>
    <w:multiLevelType w:val="hybridMultilevel"/>
    <w:tmpl w:val="B686A6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F788AA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F7419"/>
    <w:multiLevelType w:val="hybridMultilevel"/>
    <w:tmpl w:val="826E1DC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54EAB"/>
    <w:multiLevelType w:val="hybridMultilevel"/>
    <w:tmpl w:val="5AB2F2D0"/>
    <w:lvl w:ilvl="0" w:tplc="04150011">
      <w:start w:val="1"/>
      <w:numFmt w:val="decimal"/>
      <w:lvlText w:val="%1)"/>
      <w:lvlJc w:val="left"/>
      <w:pPr>
        <w:ind w:left="1430" w:hanging="360"/>
      </w:pPr>
    </w:lvl>
    <w:lvl w:ilvl="1" w:tplc="04150019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7" w15:restartNumberingAfterBreak="0">
    <w:nsid w:val="5FD82A9B"/>
    <w:multiLevelType w:val="hybridMultilevel"/>
    <w:tmpl w:val="59D6B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9E66D5"/>
    <w:multiLevelType w:val="multilevel"/>
    <w:tmpl w:val="9E98CF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6483517"/>
    <w:multiLevelType w:val="hybridMultilevel"/>
    <w:tmpl w:val="C1B6F190"/>
    <w:lvl w:ilvl="0" w:tplc="E1CE27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0269E7"/>
    <w:multiLevelType w:val="hybridMultilevel"/>
    <w:tmpl w:val="B76C3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23E0F"/>
    <w:multiLevelType w:val="hybridMultilevel"/>
    <w:tmpl w:val="B50AEEEC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94585CB4">
      <w:numFmt w:val="bullet"/>
      <w:lvlText w:val=""/>
      <w:lvlJc w:val="left"/>
      <w:pPr>
        <w:ind w:left="2150" w:hanging="360"/>
      </w:pPr>
      <w:rPr>
        <w:rFonts w:ascii="Symbol" w:eastAsia="Verdana" w:hAnsi="Symbol" w:cs="Verdana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2" w15:restartNumberingAfterBreak="0">
    <w:nsid w:val="75BD2D5D"/>
    <w:multiLevelType w:val="hybridMultilevel"/>
    <w:tmpl w:val="31E6C102"/>
    <w:lvl w:ilvl="0" w:tplc="14E04756">
      <w:numFmt w:val="bullet"/>
      <w:lvlText w:val=""/>
      <w:lvlJc w:val="left"/>
      <w:pPr>
        <w:ind w:left="720" w:hanging="360"/>
      </w:pPr>
      <w:rPr>
        <w:rFonts w:ascii="Symbol" w:eastAsia="Verdana" w:hAnsi="Symbol" w:cs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A52EAC"/>
    <w:multiLevelType w:val="multilevel"/>
    <w:tmpl w:val="6C3E24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96277F2"/>
    <w:multiLevelType w:val="multilevel"/>
    <w:tmpl w:val="C1509C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9FA48AF"/>
    <w:multiLevelType w:val="multilevel"/>
    <w:tmpl w:val="697C2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4"/>
  </w:num>
  <w:num w:numId="3">
    <w:abstractNumId w:val="23"/>
  </w:num>
  <w:num w:numId="4">
    <w:abstractNumId w:val="2"/>
  </w:num>
  <w:num w:numId="5">
    <w:abstractNumId w:val="7"/>
  </w:num>
  <w:num w:numId="6">
    <w:abstractNumId w:val="5"/>
  </w:num>
  <w:num w:numId="7">
    <w:abstractNumId w:val="11"/>
  </w:num>
  <w:num w:numId="8">
    <w:abstractNumId w:val="1"/>
  </w:num>
  <w:num w:numId="9">
    <w:abstractNumId w:val="8"/>
  </w:num>
  <w:num w:numId="10">
    <w:abstractNumId w:val="18"/>
  </w:num>
  <w:num w:numId="11">
    <w:abstractNumId w:val="13"/>
  </w:num>
  <w:num w:numId="12">
    <w:abstractNumId w:val="22"/>
  </w:num>
  <w:num w:numId="13">
    <w:abstractNumId w:val="21"/>
  </w:num>
  <w:num w:numId="14">
    <w:abstractNumId w:val="9"/>
  </w:num>
  <w:num w:numId="15">
    <w:abstractNumId w:val="15"/>
  </w:num>
  <w:num w:numId="16">
    <w:abstractNumId w:val="10"/>
  </w:num>
  <w:num w:numId="17">
    <w:abstractNumId w:val="14"/>
  </w:num>
  <w:num w:numId="18">
    <w:abstractNumId w:val="19"/>
  </w:num>
  <w:num w:numId="19">
    <w:abstractNumId w:val="17"/>
  </w:num>
  <w:num w:numId="20">
    <w:abstractNumId w:val="16"/>
  </w:num>
  <w:num w:numId="21">
    <w:abstractNumId w:val="0"/>
  </w:num>
  <w:num w:numId="22">
    <w:abstractNumId w:val="12"/>
  </w:num>
  <w:num w:numId="23">
    <w:abstractNumId w:val="3"/>
  </w:num>
  <w:num w:numId="24">
    <w:abstractNumId w:val="4"/>
  </w:num>
  <w:num w:numId="25">
    <w:abstractNumId w:val="6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09C"/>
    <w:rsid w:val="0001309C"/>
    <w:rsid w:val="000831B7"/>
    <w:rsid w:val="000B5F00"/>
    <w:rsid w:val="001072D3"/>
    <w:rsid w:val="00147EC7"/>
    <w:rsid w:val="0015304E"/>
    <w:rsid w:val="001A72F9"/>
    <w:rsid w:val="001E034C"/>
    <w:rsid w:val="00257B11"/>
    <w:rsid w:val="00262C5B"/>
    <w:rsid w:val="00313CD4"/>
    <w:rsid w:val="003250E5"/>
    <w:rsid w:val="003B5396"/>
    <w:rsid w:val="003B56E1"/>
    <w:rsid w:val="00407F42"/>
    <w:rsid w:val="00427DDE"/>
    <w:rsid w:val="00430FEE"/>
    <w:rsid w:val="004A5370"/>
    <w:rsid w:val="004B1E74"/>
    <w:rsid w:val="004B6F7C"/>
    <w:rsid w:val="004D5AFC"/>
    <w:rsid w:val="005072D3"/>
    <w:rsid w:val="00521634"/>
    <w:rsid w:val="00530504"/>
    <w:rsid w:val="005459A8"/>
    <w:rsid w:val="00583A37"/>
    <w:rsid w:val="00596E4E"/>
    <w:rsid w:val="005A44DF"/>
    <w:rsid w:val="005C1AA9"/>
    <w:rsid w:val="00627763"/>
    <w:rsid w:val="006969F2"/>
    <w:rsid w:val="006B1561"/>
    <w:rsid w:val="006B5F62"/>
    <w:rsid w:val="006B6590"/>
    <w:rsid w:val="006F7A13"/>
    <w:rsid w:val="00711F2A"/>
    <w:rsid w:val="00783D4B"/>
    <w:rsid w:val="007E3657"/>
    <w:rsid w:val="007E3DEC"/>
    <w:rsid w:val="007F3438"/>
    <w:rsid w:val="00810B33"/>
    <w:rsid w:val="00821338"/>
    <w:rsid w:val="008461D0"/>
    <w:rsid w:val="008A730A"/>
    <w:rsid w:val="008C3AAD"/>
    <w:rsid w:val="009473E4"/>
    <w:rsid w:val="00986976"/>
    <w:rsid w:val="009C0F71"/>
    <w:rsid w:val="009C3B0E"/>
    <w:rsid w:val="00A66F09"/>
    <w:rsid w:val="00A862E7"/>
    <w:rsid w:val="00A96B2F"/>
    <w:rsid w:val="00AA1937"/>
    <w:rsid w:val="00B02831"/>
    <w:rsid w:val="00B2792B"/>
    <w:rsid w:val="00B75A6D"/>
    <w:rsid w:val="00B92BD5"/>
    <w:rsid w:val="00BC1581"/>
    <w:rsid w:val="00BD536C"/>
    <w:rsid w:val="00BD729A"/>
    <w:rsid w:val="00BD77F8"/>
    <w:rsid w:val="00BF7187"/>
    <w:rsid w:val="00C10437"/>
    <w:rsid w:val="00C72439"/>
    <w:rsid w:val="00D4272F"/>
    <w:rsid w:val="00D431BB"/>
    <w:rsid w:val="00D5695E"/>
    <w:rsid w:val="00D60391"/>
    <w:rsid w:val="00D85526"/>
    <w:rsid w:val="00DA1308"/>
    <w:rsid w:val="00DB21EA"/>
    <w:rsid w:val="00DC0732"/>
    <w:rsid w:val="00DC5780"/>
    <w:rsid w:val="00E04F0D"/>
    <w:rsid w:val="00E72F6C"/>
    <w:rsid w:val="00E8195B"/>
    <w:rsid w:val="00F12553"/>
    <w:rsid w:val="00FD4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A488D3-9C6A-4255-BF2A-160A6448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8195B"/>
    <w:pPr>
      <w:ind w:left="720"/>
      <w:contextualSpacing/>
    </w:pPr>
  </w:style>
  <w:style w:type="paragraph" w:styleId="Zwykytekst">
    <w:name w:val="Plain Text"/>
    <w:aliases w:val="Plain Text Char"/>
    <w:basedOn w:val="Normalny"/>
    <w:link w:val="ZwykytekstZnak"/>
    <w:rsid w:val="00AA193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ZwykytekstZnak">
    <w:name w:val="Zwykły tekst Znak"/>
    <w:aliases w:val="Plain Text Char Znak"/>
    <w:basedOn w:val="Domylnaczcionkaakapitu"/>
    <w:link w:val="Zwykytekst"/>
    <w:rsid w:val="00AA193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719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</cp:lastModifiedBy>
  <cp:revision>9</cp:revision>
  <dcterms:created xsi:type="dcterms:W3CDTF">2019-07-01T10:42:00Z</dcterms:created>
  <dcterms:modified xsi:type="dcterms:W3CDTF">2019-07-01T10:51:00Z</dcterms:modified>
</cp:coreProperties>
</file>