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6.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9C5F97">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9C5F97">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C5F97">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5551F8C7" w14:textId="77777777" w:rsidR="00970B6B" w:rsidRDefault="005A471A" w:rsidP="009C5F97">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8C526E" w:rsidRPr="00D4734F">
              <w:rPr>
                <w:rFonts w:ascii="Verdana" w:hAnsi="Verdana"/>
                <w:sz w:val="18"/>
                <w:szCs w:val="18"/>
                <w:lang w:val="de-DE" w:eastAsia="en-US"/>
              </w:rPr>
              <w:t>tomasz.kiliszek</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9C5F97">
            <w:pPr>
              <w:ind w:right="470"/>
              <w:rPr>
                <w:rFonts w:ascii="Arial" w:hAnsi="Arial" w:cs="Arial"/>
                <w:sz w:val="22"/>
                <w:lang w:val="de-DE"/>
              </w:rPr>
            </w:pPr>
          </w:p>
        </w:tc>
      </w:tr>
    </w:tbl>
    <w:p w14:paraId="6036B64B" w14:textId="77777777" w:rsidR="0022024A" w:rsidRDefault="0022024A" w:rsidP="007D3A43">
      <w:pPr>
        <w:ind w:left="360" w:right="470" w:hanging="360"/>
        <w:rPr>
          <w:rFonts w:ascii="Verdana" w:hAnsi="Verdana"/>
          <w:noProof/>
          <w:sz w:val="18"/>
          <w:szCs w:val="18"/>
        </w:rPr>
      </w:pPr>
    </w:p>
    <w:p w14:paraId="682D5DC2" w14:textId="2739A7D0" w:rsidR="008215A9" w:rsidRPr="00CA4DB5" w:rsidRDefault="00A02111" w:rsidP="007D3A43">
      <w:pPr>
        <w:ind w:left="360" w:right="470" w:hanging="360"/>
        <w:rPr>
          <w:rFonts w:ascii="Verdana" w:hAnsi="Verdana"/>
          <w:noProof/>
          <w:color w:val="000000"/>
          <w:sz w:val="18"/>
          <w:szCs w:val="18"/>
        </w:rPr>
      </w:pPr>
      <w:r>
        <w:rPr>
          <w:rFonts w:ascii="Verdana" w:hAnsi="Verdana"/>
          <w:noProof/>
          <w:sz w:val="18"/>
          <w:szCs w:val="18"/>
        </w:rPr>
        <w:t>UMW / I</w:t>
      </w:r>
      <w:r w:rsidR="008215A9" w:rsidRPr="00563CDF">
        <w:rPr>
          <w:rFonts w:ascii="Verdana" w:hAnsi="Verdana"/>
          <w:noProof/>
          <w:sz w:val="18"/>
          <w:szCs w:val="18"/>
        </w:rPr>
        <w:t xml:space="preserve">Z / </w:t>
      </w:r>
      <w:r>
        <w:rPr>
          <w:rFonts w:ascii="Verdana" w:hAnsi="Verdana"/>
          <w:noProof/>
          <w:sz w:val="18"/>
          <w:szCs w:val="18"/>
        </w:rPr>
        <w:t>PN - 32 / 19</w:t>
      </w:r>
      <w:r w:rsidR="008215A9" w:rsidRPr="00563CDF">
        <w:rPr>
          <w:rFonts w:ascii="Verdana" w:hAnsi="Verdana"/>
          <w:noProof/>
          <w:sz w:val="18"/>
          <w:szCs w:val="18"/>
        </w:rPr>
        <w:tab/>
      </w:r>
      <w:r w:rsidR="008215A9"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FC25E5">
        <w:rPr>
          <w:rFonts w:ascii="Verdana" w:hAnsi="Verdana"/>
          <w:noProof/>
          <w:sz w:val="18"/>
          <w:szCs w:val="18"/>
        </w:rPr>
        <w:t xml:space="preserve">    </w:t>
      </w:r>
      <w:r w:rsidR="001D4737" w:rsidRPr="00563CDF">
        <w:rPr>
          <w:rFonts w:ascii="Verdana" w:hAnsi="Verdana"/>
          <w:noProof/>
          <w:sz w:val="18"/>
          <w:szCs w:val="18"/>
        </w:rPr>
        <w:t>W</w:t>
      </w:r>
      <w:r w:rsidR="008215A9" w:rsidRPr="00563CDF">
        <w:rPr>
          <w:rFonts w:ascii="Verdana" w:hAnsi="Verdana"/>
          <w:noProof/>
          <w:color w:val="000000"/>
          <w:sz w:val="18"/>
          <w:szCs w:val="18"/>
        </w:rPr>
        <w:t>rocław,</w:t>
      </w:r>
      <w:r w:rsidR="009B1629">
        <w:rPr>
          <w:rFonts w:ascii="Verdana" w:hAnsi="Verdana"/>
          <w:noProof/>
          <w:color w:val="000000"/>
          <w:sz w:val="18"/>
          <w:szCs w:val="18"/>
        </w:rPr>
        <w:t xml:space="preserve"> </w:t>
      </w:r>
      <w:r w:rsidR="006B3054">
        <w:rPr>
          <w:rFonts w:ascii="Verdana" w:hAnsi="Verdana"/>
          <w:noProof/>
          <w:color w:val="000000"/>
          <w:sz w:val="18"/>
          <w:szCs w:val="18"/>
        </w:rPr>
        <w:t>15</w:t>
      </w:r>
      <w:r w:rsidR="00A00A82" w:rsidRPr="00AB41B1">
        <w:rPr>
          <w:rFonts w:ascii="Verdana" w:hAnsi="Verdana"/>
          <w:noProof/>
          <w:color w:val="000000"/>
          <w:sz w:val="18"/>
          <w:szCs w:val="18"/>
        </w:rPr>
        <w:t>.</w:t>
      </w:r>
      <w:r>
        <w:rPr>
          <w:rFonts w:ascii="Verdana" w:hAnsi="Verdana"/>
          <w:noProof/>
          <w:color w:val="000000"/>
          <w:sz w:val="18"/>
          <w:szCs w:val="18"/>
        </w:rPr>
        <w:t xml:space="preserve"> 04</w:t>
      </w:r>
      <w:r w:rsidR="00E86E3D">
        <w:rPr>
          <w:rFonts w:ascii="Verdana" w:hAnsi="Verdana"/>
          <w:noProof/>
          <w:color w:val="000000"/>
          <w:sz w:val="18"/>
          <w:szCs w:val="18"/>
        </w:rPr>
        <w:t>.</w:t>
      </w:r>
      <w:r w:rsidR="00536C2D" w:rsidRPr="00CA4DB5">
        <w:rPr>
          <w:rFonts w:ascii="Verdana" w:hAnsi="Verdana"/>
          <w:noProof/>
          <w:color w:val="000000"/>
          <w:sz w:val="18"/>
          <w:szCs w:val="18"/>
        </w:rPr>
        <w:t xml:space="preserve"> </w:t>
      </w:r>
      <w:r>
        <w:rPr>
          <w:rFonts w:ascii="Verdana" w:hAnsi="Verdana"/>
          <w:noProof/>
          <w:color w:val="000000"/>
          <w:sz w:val="18"/>
          <w:szCs w:val="18"/>
        </w:rPr>
        <w:t>2019</w:t>
      </w:r>
      <w:r w:rsidR="008215A9" w:rsidRPr="00CA4DB5">
        <w:rPr>
          <w:rFonts w:ascii="Verdana" w:hAnsi="Verdana"/>
          <w:noProof/>
          <w:color w:val="000000"/>
          <w:sz w:val="18"/>
          <w:szCs w:val="18"/>
        </w:rPr>
        <w:t xml:space="preserve"> r.</w:t>
      </w:r>
    </w:p>
    <w:p w14:paraId="31223187" w14:textId="77777777" w:rsidR="00862AE9" w:rsidRDefault="00862AE9" w:rsidP="007D3A43">
      <w:pPr>
        <w:ind w:left="360" w:right="470" w:hanging="360"/>
        <w:jc w:val="center"/>
        <w:rPr>
          <w:rFonts w:ascii="Verdana" w:hAnsi="Verdana"/>
          <w:i/>
          <w:color w:val="0070C0"/>
          <w:sz w:val="18"/>
          <w:szCs w:val="18"/>
        </w:rPr>
      </w:pPr>
    </w:p>
    <w:p w14:paraId="5F190E7C" w14:textId="77777777" w:rsidR="0022024A" w:rsidRPr="00AE695B" w:rsidRDefault="0022024A" w:rsidP="007D3A43">
      <w:pPr>
        <w:ind w:left="360" w:right="470" w:hanging="360"/>
        <w:jc w:val="center"/>
        <w:rPr>
          <w:rFonts w:ascii="Verdana" w:hAnsi="Verdana"/>
          <w:i/>
          <w:color w:val="0070C0"/>
          <w:sz w:val="18"/>
          <w:szCs w:val="18"/>
        </w:rPr>
      </w:pPr>
    </w:p>
    <w:p w14:paraId="63C45AFE" w14:textId="77777777" w:rsidR="008215A9" w:rsidRPr="00CA4DB5" w:rsidRDefault="008215A9" w:rsidP="007D3A43">
      <w:pPr>
        <w:ind w:left="360" w:right="470" w:hanging="360"/>
        <w:jc w:val="center"/>
        <w:rPr>
          <w:rFonts w:ascii="Verdana" w:hAnsi="Verdana"/>
          <w:b/>
          <w:sz w:val="18"/>
          <w:szCs w:val="18"/>
        </w:rPr>
      </w:pPr>
      <w:r w:rsidRPr="00CA4DB5">
        <w:rPr>
          <w:rFonts w:ascii="Verdana" w:hAnsi="Verdana"/>
          <w:b/>
          <w:sz w:val="18"/>
          <w:szCs w:val="18"/>
        </w:rPr>
        <w:t>SPECYFIKACJA ISTOTNYCH WARUNKÓW ZAMÓWIENIA</w:t>
      </w:r>
    </w:p>
    <w:p w14:paraId="7EE3BE80" w14:textId="7FB8F9BB" w:rsidR="00563CDF" w:rsidRPr="00CA4DB5" w:rsidRDefault="00A02111" w:rsidP="007D3A43">
      <w:pPr>
        <w:ind w:right="470"/>
        <w:jc w:val="center"/>
        <w:rPr>
          <w:rFonts w:ascii="Verdana" w:hAnsi="Verdana"/>
          <w:b/>
          <w:iCs/>
          <w:sz w:val="18"/>
          <w:szCs w:val="18"/>
        </w:rPr>
      </w:pPr>
      <w:r>
        <w:rPr>
          <w:rFonts w:ascii="Verdana" w:hAnsi="Verdana"/>
          <w:b/>
          <w:iCs/>
          <w:sz w:val="18"/>
          <w:szCs w:val="18"/>
        </w:rPr>
        <w:t>Nr UMW / I</w:t>
      </w:r>
      <w:r w:rsidR="008215A9" w:rsidRPr="00CA4DB5">
        <w:rPr>
          <w:rFonts w:ascii="Verdana" w:hAnsi="Verdana"/>
          <w:b/>
          <w:iCs/>
          <w:sz w:val="18"/>
          <w:szCs w:val="18"/>
        </w:rPr>
        <w:t xml:space="preserve">Z / </w:t>
      </w:r>
      <w:r>
        <w:rPr>
          <w:rFonts w:ascii="Verdana" w:hAnsi="Verdana"/>
          <w:b/>
          <w:iCs/>
          <w:sz w:val="18"/>
          <w:szCs w:val="18"/>
        </w:rPr>
        <w:t>PN - 32 / 19</w:t>
      </w:r>
      <w:r w:rsidR="00BA35E5" w:rsidRPr="00CA4DB5">
        <w:rPr>
          <w:rFonts w:ascii="Verdana" w:hAnsi="Verdana"/>
          <w:b/>
          <w:iCs/>
          <w:sz w:val="18"/>
          <w:szCs w:val="18"/>
        </w:rPr>
        <w:t xml:space="preserve">      </w:t>
      </w:r>
    </w:p>
    <w:p w14:paraId="571BDC3C" w14:textId="77777777" w:rsidR="009C5F97" w:rsidRDefault="009C5F97" w:rsidP="007D3A43">
      <w:pPr>
        <w:ind w:left="360" w:right="470" w:hanging="360"/>
        <w:rPr>
          <w:rFonts w:ascii="Verdana" w:hAnsi="Verdana"/>
          <w:sz w:val="18"/>
          <w:szCs w:val="18"/>
          <w:u w:val="single"/>
        </w:rPr>
      </w:pPr>
    </w:p>
    <w:p w14:paraId="0A9DB442" w14:textId="77777777" w:rsidR="0022024A" w:rsidRDefault="0022024A" w:rsidP="007D3A43">
      <w:pPr>
        <w:ind w:left="360" w:right="470" w:hanging="360"/>
        <w:rPr>
          <w:rFonts w:ascii="Verdana" w:hAnsi="Verdana"/>
          <w:sz w:val="18"/>
          <w:szCs w:val="18"/>
          <w:u w:val="single"/>
        </w:rPr>
      </w:pPr>
    </w:p>
    <w:p w14:paraId="43AE6488" w14:textId="77777777" w:rsidR="008215A9" w:rsidRPr="00CA4DB5" w:rsidRDefault="00C432AD" w:rsidP="007D3A43">
      <w:pPr>
        <w:ind w:left="360" w:right="470" w:hanging="360"/>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14539D1D" w14:textId="77777777" w:rsidR="008C526E" w:rsidRDefault="008C526E" w:rsidP="007D3A43">
      <w:pPr>
        <w:ind w:right="470"/>
        <w:jc w:val="both"/>
        <w:rPr>
          <w:rFonts w:ascii="Verdana" w:hAnsi="Verdana"/>
          <w:b/>
          <w:sz w:val="18"/>
          <w:szCs w:val="18"/>
        </w:rPr>
      </w:pPr>
    </w:p>
    <w:p w14:paraId="06D025E1" w14:textId="7EF11D17" w:rsidR="001146AE" w:rsidRPr="001146AE" w:rsidRDefault="001146AE" w:rsidP="007D3A43">
      <w:pPr>
        <w:ind w:right="470"/>
        <w:jc w:val="both"/>
        <w:rPr>
          <w:rFonts w:ascii="Verdana" w:hAnsi="Verdana"/>
          <w:b/>
          <w:sz w:val="18"/>
          <w:szCs w:val="18"/>
        </w:rPr>
      </w:pPr>
      <w:r w:rsidRPr="001146AE">
        <w:rPr>
          <w:rFonts w:ascii="Verdana" w:hAnsi="Verdana"/>
          <w:b/>
          <w:sz w:val="18"/>
          <w:szCs w:val="18"/>
        </w:rPr>
        <w:t xml:space="preserve">Dostawa sprzętu medycznego </w:t>
      </w:r>
      <w:r w:rsidR="00A02111">
        <w:rPr>
          <w:rFonts w:ascii="Verdana" w:hAnsi="Verdana"/>
          <w:b/>
          <w:sz w:val="18"/>
          <w:szCs w:val="18"/>
        </w:rPr>
        <w:t xml:space="preserve">i mebli </w:t>
      </w:r>
      <w:r w:rsidRPr="001146AE">
        <w:rPr>
          <w:rFonts w:ascii="Verdana" w:hAnsi="Verdana"/>
          <w:b/>
          <w:sz w:val="18"/>
          <w:szCs w:val="18"/>
        </w:rPr>
        <w:t>do Zakładu Symulacji Medycznej UMW przy ul. Chałubińskiego 7a we Wrocła</w:t>
      </w:r>
      <w:r w:rsidR="00A02111">
        <w:rPr>
          <w:rFonts w:ascii="Verdana" w:hAnsi="Verdana"/>
          <w:b/>
          <w:sz w:val="18"/>
          <w:szCs w:val="18"/>
        </w:rPr>
        <w:t>wiu</w:t>
      </w:r>
      <w:r w:rsidR="00A30641">
        <w:rPr>
          <w:rFonts w:ascii="Verdana" w:hAnsi="Verdana"/>
          <w:b/>
          <w:sz w:val="18"/>
          <w:szCs w:val="18"/>
        </w:rPr>
        <w:t>.</w:t>
      </w:r>
      <w:r w:rsidR="00A02111">
        <w:rPr>
          <w:rFonts w:ascii="Verdana" w:hAnsi="Verdana"/>
          <w:b/>
          <w:sz w:val="18"/>
          <w:szCs w:val="18"/>
        </w:rPr>
        <w:t xml:space="preserve"> </w:t>
      </w:r>
      <w:r w:rsidRPr="001146AE">
        <w:rPr>
          <w:rFonts w:ascii="Verdana" w:hAnsi="Verdana"/>
          <w:b/>
          <w:sz w:val="18"/>
          <w:szCs w:val="18"/>
        </w:rPr>
        <w:t>Prze</w:t>
      </w:r>
      <w:r w:rsidR="00A02111">
        <w:rPr>
          <w:rFonts w:ascii="Verdana" w:hAnsi="Verdana"/>
          <w:b/>
          <w:sz w:val="18"/>
          <w:szCs w:val="18"/>
        </w:rPr>
        <w:t xml:space="preserve">dmiot zamówienia podzielono na </w:t>
      </w:r>
      <w:r w:rsidR="00A30641" w:rsidRPr="00A30641">
        <w:rPr>
          <w:rFonts w:ascii="Verdana" w:hAnsi="Verdana"/>
          <w:b/>
          <w:sz w:val="18"/>
          <w:szCs w:val="18"/>
        </w:rPr>
        <w:t>9 (dziewięć</w:t>
      </w:r>
      <w:r w:rsidRPr="00A30641">
        <w:rPr>
          <w:rFonts w:ascii="Verdana" w:hAnsi="Verdana"/>
          <w:b/>
          <w:sz w:val="18"/>
          <w:szCs w:val="18"/>
        </w:rPr>
        <w:t>)</w:t>
      </w:r>
      <w:r w:rsidR="00FE1924">
        <w:rPr>
          <w:rFonts w:ascii="Verdana" w:hAnsi="Verdana"/>
          <w:b/>
          <w:sz w:val="18"/>
          <w:szCs w:val="18"/>
        </w:rPr>
        <w:t xml:space="preserve"> części osobno ocenianych</w:t>
      </w:r>
      <w:r w:rsidRPr="001146AE">
        <w:rPr>
          <w:rFonts w:ascii="Verdana" w:hAnsi="Verdana"/>
          <w:b/>
          <w:sz w:val="18"/>
          <w:szCs w:val="18"/>
        </w:rPr>
        <w:t>:</w:t>
      </w:r>
    </w:p>
    <w:p w14:paraId="7A49E1C1" w14:textId="3E763B13" w:rsidR="001146AE" w:rsidRPr="001146AE" w:rsidRDefault="001146AE" w:rsidP="007D3A43">
      <w:pPr>
        <w:ind w:right="470"/>
        <w:jc w:val="both"/>
        <w:rPr>
          <w:rFonts w:ascii="Verdana" w:hAnsi="Verdana"/>
          <w:b/>
          <w:sz w:val="18"/>
          <w:szCs w:val="18"/>
        </w:rPr>
      </w:pPr>
      <w:r w:rsidRPr="001146AE">
        <w:rPr>
          <w:rFonts w:ascii="Verdana" w:hAnsi="Verdana"/>
          <w:b/>
          <w:sz w:val="18"/>
          <w:szCs w:val="18"/>
        </w:rPr>
        <w:t xml:space="preserve">Część A – </w:t>
      </w:r>
      <w:r w:rsidR="00A30641">
        <w:rPr>
          <w:rFonts w:ascii="Verdana" w:hAnsi="Verdana"/>
          <w:b/>
          <w:sz w:val="18"/>
          <w:szCs w:val="18"/>
        </w:rPr>
        <w:t>Meble administracyjne</w:t>
      </w:r>
      <w:r w:rsidRPr="001146AE">
        <w:rPr>
          <w:rFonts w:ascii="Verdana" w:hAnsi="Verdana"/>
          <w:b/>
          <w:sz w:val="18"/>
          <w:szCs w:val="18"/>
        </w:rPr>
        <w:t>,</w:t>
      </w:r>
    </w:p>
    <w:p w14:paraId="7F66B214" w14:textId="1B1247FA" w:rsidR="001146AE" w:rsidRPr="001146AE" w:rsidRDefault="00A30641" w:rsidP="00A30641">
      <w:pPr>
        <w:ind w:right="470"/>
        <w:jc w:val="both"/>
        <w:rPr>
          <w:rFonts w:ascii="Verdana" w:hAnsi="Verdana"/>
          <w:b/>
          <w:sz w:val="18"/>
          <w:szCs w:val="18"/>
        </w:rPr>
      </w:pPr>
      <w:r>
        <w:rPr>
          <w:rFonts w:ascii="Verdana" w:hAnsi="Verdana"/>
          <w:b/>
          <w:sz w:val="18"/>
          <w:szCs w:val="18"/>
        </w:rPr>
        <w:t xml:space="preserve">Część B – </w:t>
      </w:r>
      <w:r w:rsidRPr="00A30641">
        <w:rPr>
          <w:rFonts w:ascii="Verdana" w:hAnsi="Verdana"/>
          <w:b/>
          <w:sz w:val="18"/>
          <w:szCs w:val="18"/>
        </w:rPr>
        <w:t>Zaawansowane symulatory ALS z modułem urazowym</w:t>
      </w:r>
      <w:r w:rsidR="001146AE" w:rsidRPr="001146AE">
        <w:rPr>
          <w:rFonts w:ascii="Verdana" w:hAnsi="Verdana"/>
          <w:b/>
          <w:sz w:val="18"/>
          <w:szCs w:val="18"/>
        </w:rPr>
        <w:t>,</w:t>
      </w:r>
    </w:p>
    <w:p w14:paraId="529E1C71" w14:textId="77777777" w:rsidR="00A30641" w:rsidRDefault="001146AE" w:rsidP="007D3A43">
      <w:pPr>
        <w:ind w:right="470"/>
        <w:jc w:val="both"/>
        <w:rPr>
          <w:rFonts w:ascii="Verdana" w:hAnsi="Verdana"/>
          <w:b/>
          <w:sz w:val="18"/>
          <w:szCs w:val="18"/>
        </w:rPr>
      </w:pPr>
      <w:r w:rsidRPr="001146AE">
        <w:rPr>
          <w:rFonts w:ascii="Verdana" w:hAnsi="Verdana"/>
          <w:b/>
          <w:sz w:val="18"/>
          <w:szCs w:val="18"/>
        </w:rPr>
        <w:t xml:space="preserve">Część C – </w:t>
      </w:r>
      <w:r w:rsidR="00A30641" w:rsidRPr="00A30641">
        <w:rPr>
          <w:rFonts w:ascii="Verdana" w:hAnsi="Verdana"/>
          <w:b/>
          <w:sz w:val="18"/>
          <w:szCs w:val="18"/>
        </w:rPr>
        <w:t>Zestawy do udrażniania dróg oddechowych i wentylacji</w:t>
      </w:r>
      <w:r w:rsidR="00A30641">
        <w:rPr>
          <w:rFonts w:ascii="Verdana" w:hAnsi="Verdana"/>
          <w:b/>
          <w:sz w:val="18"/>
          <w:szCs w:val="18"/>
        </w:rPr>
        <w:t>,</w:t>
      </w:r>
    </w:p>
    <w:p w14:paraId="0D058FAB" w14:textId="77777777" w:rsidR="00A30641" w:rsidRDefault="00A30641" w:rsidP="007D3A43">
      <w:pPr>
        <w:ind w:right="470"/>
        <w:jc w:val="both"/>
        <w:rPr>
          <w:rFonts w:ascii="Verdana" w:hAnsi="Verdana"/>
          <w:b/>
          <w:sz w:val="18"/>
          <w:szCs w:val="18"/>
        </w:rPr>
      </w:pPr>
      <w:r>
        <w:rPr>
          <w:rFonts w:ascii="Verdana" w:hAnsi="Verdana"/>
          <w:b/>
          <w:sz w:val="18"/>
          <w:szCs w:val="18"/>
        </w:rPr>
        <w:t xml:space="preserve">Część D - </w:t>
      </w:r>
      <w:r w:rsidRPr="00A30641">
        <w:rPr>
          <w:rFonts w:ascii="Verdana" w:hAnsi="Verdana"/>
          <w:b/>
          <w:sz w:val="18"/>
          <w:szCs w:val="18"/>
        </w:rPr>
        <w:t>Drobny sprzęt medyczny</w:t>
      </w:r>
      <w:r>
        <w:rPr>
          <w:rFonts w:ascii="Verdana" w:hAnsi="Verdana"/>
          <w:b/>
          <w:sz w:val="18"/>
          <w:szCs w:val="18"/>
        </w:rPr>
        <w:t>,</w:t>
      </w:r>
    </w:p>
    <w:p w14:paraId="567CA99B" w14:textId="77777777" w:rsidR="00A30641" w:rsidRDefault="00A30641" w:rsidP="00A30641">
      <w:pPr>
        <w:ind w:right="470"/>
        <w:jc w:val="both"/>
        <w:rPr>
          <w:rFonts w:ascii="Verdana" w:hAnsi="Verdana"/>
          <w:b/>
          <w:sz w:val="18"/>
          <w:szCs w:val="18"/>
        </w:rPr>
      </w:pPr>
      <w:r>
        <w:rPr>
          <w:rFonts w:ascii="Verdana" w:hAnsi="Verdana"/>
          <w:b/>
          <w:sz w:val="18"/>
          <w:szCs w:val="18"/>
        </w:rPr>
        <w:t xml:space="preserve">Część E - </w:t>
      </w:r>
      <w:r w:rsidRPr="00A30641">
        <w:rPr>
          <w:rFonts w:ascii="Verdana" w:hAnsi="Verdana"/>
          <w:b/>
          <w:sz w:val="18"/>
          <w:szCs w:val="18"/>
        </w:rPr>
        <w:t>Trenażery i fantomy</w:t>
      </w:r>
      <w:r>
        <w:rPr>
          <w:rFonts w:ascii="Verdana" w:hAnsi="Verdana"/>
          <w:b/>
          <w:sz w:val="18"/>
          <w:szCs w:val="18"/>
        </w:rPr>
        <w:t>,</w:t>
      </w:r>
    </w:p>
    <w:p w14:paraId="35F0C236" w14:textId="678E05EF" w:rsidR="009C5F97" w:rsidRDefault="00A30641" w:rsidP="00A30641">
      <w:pPr>
        <w:ind w:right="470"/>
        <w:jc w:val="both"/>
        <w:rPr>
          <w:rFonts w:ascii="Verdana" w:hAnsi="Verdana"/>
          <w:b/>
          <w:sz w:val="18"/>
          <w:szCs w:val="18"/>
        </w:rPr>
      </w:pPr>
      <w:r>
        <w:rPr>
          <w:rFonts w:ascii="Verdana" w:hAnsi="Verdana"/>
          <w:b/>
          <w:sz w:val="18"/>
          <w:szCs w:val="18"/>
        </w:rPr>
        <w:t xml:space="preserve">Część F - </w:t>
      </w:r>
      <w:r w:rsidRPr="00A30641">
        <w:rPr>
          <w:rFonts w:ascii="Verdana" w:hAnsi="Verdana"/>
          <w:b/>
          <w:sz w:val="18"/>
          <w:szCs w:val="18"/>
        </w:rPr>
        <w:t>Medyczne meble mobilne oraz zestawy wyposażenia sanitarnego i higienicznego</w:t>
      </w:r>
      <w:r>
        <w:rPr>
          <w:rFonts w:ascii="Verdana" w:hAnsi="Verdana"/>
          <w:b/>
          <w:sz w:val="18"/>
          <w:szCs w:val="18"/>
        </w:rPr>
        <w:t>,</w:t>
      </w:r>
    </w:p>
    <w:p w14:paraId="439934DE" w14:textId="4569D64F" w:rsidR="00A30641" w:rsidRDefault="00A30641" w:rsidP="00A30641">
      <w:pPr>
        <w:ind w:right="470"/>
        <w:jc w:val="both"/>
        <w:rPr>
          <w:rFonts w:ascii="Verdana" w:hAnsi="Verdana"/>
          <w:b/>
          <w:sz w:val="18"/>
          <w:szCs w:val="18"/>
        </w:rPr>
      </w:pPr>
      <w:r>
        <w:rPr>
          <w:rFonts w:ascii="Verdana" w:hAnsi="Verdana"/>
          <w:b/>
          <w:sz w:val="18"/>
          <w:szCs w:val="18"/>
        </w:rPr>
        <w:t xml:space="preserve">Część G - </w:t>
      </w:r>
      <w:r w:rsidRPr="00A30641">
        <w:rPr>
          <w:rFonts w:ascii="Verdana" w:hAnsi="Verdana"/>
          <w:b/>
          <w:sz w:val="18"/>
          <w:szCs w:val="18"/>
        </w:rPr>
        <w:t>Sprzęt medyczny zabezpieczenia urazowego</w:t>
      </w:r>
      <w:r>
        <w:rPr>
          <w:rFonts w:ascii="Verdana" w:hAnsi="Verdana"/>
          <w:b/>
          <w:sz w:val="18"/>
          <w:szCs w:val="18"/>
        </w:rPr>
        <w:t>,</w:t>
      </w:r>
    </w:p>
    <w:p w14:paraId="582CB007" w14:textId="07DCB467" w:rsidR="00A30641" w:rsidRDefault="00A30641" w:rsidP="00A30641">
      <w:pPr>
        <w:ind w:right="470"/>
        <w:jc w:val="both"/>
        <w:rPr>
          <w:rFonts w:ascii="Verdana" w:hAnsi="Verdana"/>
          <w:b/>
          <w:sz w:val="18"/>
          <w:szCs w:val="18"/>
        </w:rPr>
      </w:pPr>
      <w:r>
        <w:rPr>
          <w:rFonts w:ascii="Verdana" w:hAnsi="Verdana"/>
          <w:b/>
          <w:sz w:val="18"/>
          <w:szCs w:val="18"/>
        </w:rPr>
        <w:t xml:space="preserve">Część H - </w:t>
      </w:r>
      <w:r w:rsidRPr="00A30641">
        <w:rPr>
          <w:rFonts w:ascii="Verdana" w:hAnsi="Verdana"/>
          <w:b/>
          <w:sz w:val="18"/>
          <w:szCs w:val="18"/>
        </w:rPr>
        <w:t>Monitory interaktywne</w:t>
      </w:r>
      <w:r>
        <w:rPr>
          <w:rFonts w:ascii="Verdana" w:hAnsi="Verdana"/>
          <w:b/>
          <w:sz w:val="18"/>
          <w:szCs w:val="18"/>
        </w:rPr>
        <w:t>,</w:t>
      </w:r>
    </w:p>
    <w:p w14:paraId="6ACE4FEA" w14:textId="5DE02663" w:rsidR="00A30641" w:rsidRDefault="00A30641" w:rsidP="00A30641">
      <w:pPr>
        <w:ind w:right="470"/>
        <w:jc w:val="both"/>
        <w:rPr>
          <w:rFonts w:ascii="Verdana" w:hAnsi="Verdana"/>
          <w:b/>
          <w:sz w:val="18"/>
          <w:szCs w:val="18"/>
        </w:rPr>
      </w:pPr>
      <w:r>
        <w:rPr>
          <w:rFonts w:ascii="Verdana" w:hAnsi="Verdana"/>
          <w:b/>
          <w:sz w:val="18"/>
          <w:szCs w:val="18"/>
        </w:rPr>
        <w:t xml:space="preserve">Część I - </w:t>
      </w:r>
      <w:r w:rsidRPr="00A30641">
        <w:rPr>
          <w:rFonts w:ascii="Verdana" w:hAnsi="Verdana"/>
          <w:b/>
          <w:sz w:val="18"/>
          <w:szCs w:val="18"/>
        </w:rPr>
        <w:t xml:space="preserve">Fantomy </w:t>
      </w:r>
      <w:proofErr w:type="spellStart"/>
      <w:r w:rsidRPr="00A30641">
        <w:rPr>
          <w:rFonts w:ascii="Verdana" w:hAnsi="Verdana"/>
          <w:b/>
          <w:sz w:val="18"/>
          <w:szCs w:val="18"/>
        </w:rPr>
        <w:t>odbarczania</w:t>
      </w:r>
      <w:proofErr w:type="spellEnd"/>
      <w:r w:rsidRPr="00A30641">
        <w:rPr>
          <w:rFonts w:ascii="Verdana" w:hAnsi="Verdana"/>
          <w:b/>
          <w:sz w:val="18"/>
          <w:szCs w:val="18"/>
        </w:rPr>
        <w:t xml:space="preserve"> odmy prężnej i drenażu opłucnej</w:t>
      </w:r>
      <w:r>
        <w:rPr>
          <w:rFonts w:ascii="Verdana" w:hAnsi="Verdana"/>
          <w:b/>
          <w:sz w:val="18"/>
          <w:szCs w:val="18"/>
        </w:rPr>
        <w:t>.</w:t>
      </w:r>
    </w:p>
    <w:p w14:paraId="73009644" w14:textId="77777777" w:rsidR="001146AE" w:rsidRDefault="001146AE" w:rsidP="007D3A43">
      <w:pPr>
        <w:ind w:right="470"/>
        <w:jc w:val="both"/>
        <w:rPr>
          <w:rFonts w:ascii="Verdana" w:hAnsi="Verdana"/>
          <w:b/>
          <w:sz w:val="18"/>
          <w:szCs w:val="18"/>
        </w:rPr>
      </w:pPr>
    </w:p>
    <w:p w14:paraId="126E4A63" w14:textId="77777777" w:rsidR="00E61B90" w:rsidRDefault="00A30641" w:rsidP="007D3A43">
      <w:pPr>
        <w:ind w:right="470"/>
        <w:jc w:val="both"/>
        <w:rPr>
          <w:rFonts w:ascii="Verdana" w:hAnsi="Verdana"/>
          <w:b/>
          <w:sz w:val="18"/>
          <w:szCs w:val="18"/>
        </w:rPr>
      </w:pPr>
      <w:r>
        <w:rPr>
          <w:rFonts w:ascii="Verdana" w:hAnsi="Verdana"/>
          <w:b/>
          <w:sz w:val="18"/>
          <w:szCs w:val="18"/>
        </w:rPr>
        <w:t>Zamówienie udzielane jest w ramach realizacji projektów</w:t>
      </w:r>
      <w:r w:rsidRPr="001146AE">
        <w:rPr>
          <w:rFonts w:ascii="Verdana" w:hAnsi="Verdana"/>
          <w:b/>
          <w:sz w:val="18"/>
          <w:szCs w:val="18"/>
        </w:rPr>
        <w:t xml:space="preserve"> pn</w:t>
      </w:r>
      <w:r w:rsidRPr="00A30641">
        <w:rPr>
          <w:rFonts w:ascii="Verdana" w:hAnsi="Verdana"/>
          <w:b/>
          <w:sz w:val="18"/>
          <w:szCs w:val="18"/>
        </w:rPr>
        <w:t xml:space="preserve">.: </w:t>
      </w:r>
    </w:p>
    <w:p w14:paraId="6B6D24E6" w14:textId="77777777" w:rsidR="00E61B90" w:rsidRDefault="00A30641" w:rsidP="007D3A43">
      <w:pPr>
        <w:ind w:right="470"/>
        <w:jc w:val="both"/>
        <w:rPr>
          <w:rFonts w:ascii="Verdana" w:hAnsi="Verdana"/>
          <w:b/>
          <w:sz w:val="18"/>
          <w:szCs w:val="18"/>
        </w:rPr>
      </w:pPr>
      <w:r w:rsidRPr="00A30641">
        <w:rPr>
          <w:rFonts w:ascii="Verdana" w:hAnsi="Verdana"/>
          <w:b/>
          <w:sz w:val="18"/>
          <w:szCs w:val="18"/>
        </w:rPr>
        <w:t xml:space="preserve">„Rozwój praktycznego kształcenia podyplomowego lekarzy w Centrum Symulacji Medycznej we Wrocławiu” </w:t>
      </w:r>
      <w:r w:rsidR="00E61B90">
        <w:rPr>
          <w:rFonts w:ascii="Verdana" w:hAnsi="Verdana"/>
          <w:b/>
          <w:sz w:val="18"/>
          <w:szCs w:val="18"/>
        </w:rPr>
        <w:t xml:space="preserve">– części A-H zamówienia, </w:t>
      </w:r>
      <w:r w:rsidRPr="00A30641">
        <w:rPr>
          <w:rFonts w:ascii="Verdana" w:hAnsi="Verdana"/>
          <w:b/>
          <w:sz w:val="18"/>
          <w:szCs w:val="18"/>
        </w:rPr>
        <w:t xml:space="preserve">oraz </w:t>
      </w:r>
    </w:p>
    <w:p w14:paraId="607E24FF" w14:textId="77777777" w:rsidR="00AA4C33" w:rsidRPr="007D735C" w:rsidRDefault="00AA4C33" w:rsidP="007D3A43">
      <w:pPr>
        <w:ind w:right="470"/>
        <w:jc w:val="both"/>
        <w:rPr>
          <w:rFonts w:ascii="Verdana" w:hAnsi="Verdana"/>
          <w:b/>
          <w:sz w:val="10"/>
          <w:szCs w:val="10"/>
        </w:rPr>
      </w:pPr>
    </w:p>
    <w:p w14:paraId="27F0B539" w14:textId="5D9B960A" w:rsidR="00A30641" w:rsidRDefault="00A30641" w:rsidP="007D3A43">
      <w:pPr>
        <w:ind w:right="470"/>
        <w:jc w:val="both"/>
        <w:rPr>
          <w:rFonts w:ascii="Verdana" w:hAnsi="Verdana"/>
          <w:b/>
          <w:sz w:val="18"/>
          <w:szCs w:val="18"/>
        </w:rPr>
      </w:pPr>
      <w:r w:rsidRPr="00A30641">
        <w:rPr>
          <w:rFonts w:ascii="Verdana" w:hAnsi="Verdana"/>
          <w:b/>
          <w:sz w:val="18"/>
          <w:szCs w:val="18"/>
        </w:rPr>
        <w:t>„Rozwój dydaktyki w Centrum Symulacji Medycznej we Wrocławiu”</w:t>
      </w:r>
      <w:r w:rsidR="00E61B90">
        <w:rPr>
          <w:rFonts w:ascii="Verdana" w:hAnsi="Verdana"/>
          <w:b/>
          <w:sz w:val="18"/>
          <w:szCs w:val="18"/>
        </w:rPr>
        <w:t xml:space="preserve"> – część I zamówienia. </w:t>
      </w:r>
      <w:r w:rsidRPr="001146AE">
        <w:rPr>
          <w:rFonts w:ascii="Verdana" w:hAnsi="Verdana"/>
          <w:b/>
          <w:sz w:val="18"/>
          <w:szCs w:val="18"/>
        </w:rPr>
        <w:t xml:space="preserve"> Projekt</w:t>
      </w:r>
      <w:r>
        <w:rPr>
          <w:rFonts w:ascii="Verdana" w:hAnsi="Verdana"/>
          <w:b/>
          <w:sz w:val="18"/>
          <w:szCs w:val="18"/>
        </w:rPr>
        <w:t>y współfinansowane są</w:t>
      </w:r>
      <w:r w:rsidRPr="001146AE">
        <w:rPr>
          <w:rFonts w:ascii="Verdana" w:hAnsi="Verdana"/>
          <w:b/>
          <w:sz w:val="18"/>
          <w:szCs w:val="18"/>
        </w:rPr>
        <w:t xml:space="preserve"> przez Unię Europejską ze środków Europejskiego Funduszu Społecznego w ramach Programu Operacyjnego Wiedza Edukacja Rozwój.</w:t>
      </w:r>
    </w:p>
    <w:p w14:paraId="4B878668" w14:textId="705760AA" w:rsidR="0037784B" w:rsidRDefault="00F377F9" w:rsidP="007D3A43">
      <w:pPr>
        <w:ind w:right="470"/>
        <w:jc w:val="both"/>
        <w:rPr>
          <w:rFonts w:ascii="Verdana" w:hAnsi="Verdana"/>
          <w:b/>
          <w:sz w:val="18"/>
          <w:szCs w:val="18"/>
        </w:rPr>
      </w:pPr>
      <w:r w:rsidRPr="00F377F9">
        <w:rPr>
          <w:rFonts w:ascii="Verdana" w:hAnsi="Verdana"/>
          <w:b/>
          <w:sz w:val="18"/>
          <w:szCs w:val="18"/>
        </w:rPr>
        <w:t xml:space="preserve"> </w:t>
      </w:r>
      <w:r w:rsidR="00847F3D" w:rsidRPr="00F377F9">
        <w:rPr>
          <w:rFonts w:ascii="Verdana" w:hAnsi="Verdana"/>
          <w:b/>
          <w:sz w:val="18"/>
          <w:szCs w:val="18"/>
        </w:rPr>
        <w:t xml:space="preserve"> </w:t>
      </w:r>
    </w:p>
    <w:p w14:paraId="772C0652" w14:textId="77777777" w:rsidR="008215A9" w:rsidRPr="00CA4DB5" w:rsidRDefault="008215A9" w:rsidP="007D3A43">
      <w:pPr>
        <w:ind w:right="470"/>
        <w:jc w:val="both"/>
        <w:rPr>
          <w:rFonts w:ascii="Verdana" w:hAnsi="Verdana"/>
          <w:sz w:val="18"/>
          <w:szCs w:val="18"/>
          <w:u w:val="single"/>
        </w:rPr>
      </w:pPr>
      <w:r w:rsidRPr="00CA4DB5">
        <w:rPr>
          <w:rFonts w:ascii="Verdana" w:hAnsi="Verdana"/>
          <w:sz w:val="18"/>
          <w:szCs w:val="18"/>
          <w:u w:val="single"/>
        </w:rPr>
        <w:t>TRYB POSTĘPOWANIA</w:t>
      </w:r>
    </w:p>
    <w:p w14:paraId="3CBC051D" w14:textId="2A34B41A" w:rsidR="008215A9" w:rsidRPr="007D735C" w:rsidRDefault="008215A9" w:rsidP="007D3A43">
      <w:pPr>
        <w:ind w:right="470"/>
        <w:jc w:val="both"/>
        <w:rPr>
          <w:rFonts w:ascii="Verdana" w:hAnsi="Verdana"/>
          <w:sz w:val="18"/>
          <w:szCs w:val="18"/>
        </w:rPr>
      </w:pPr>
      <w:r w:rsidRPr="007D735C">
        <w:rPr>
          <w:rFonts w:ascii="Verdana" w:hAnsi="Verdana"/>
          <w:b/>
          <w:bCs/>
          <w:sz w:val="18"/>
          <w:szCs w:val="18"/>
        </w:rPr>
        <w:t xml:space="preserve">Przetarg nieograniczony </w:t>
      </w:r>
      <w:r w:rsidR="00FE4DC9" w:rsidRPr="007D735C">
        <w:rPr>
          <w:rFonts w:ascii="Verdana" w:hAnsi="Verdana"/>
          <w:sz w:val="18"/>
          <w:szCs w:val="18"/>
        </w:rPr>
        <w:t>o wartości szacunkowej</w:t>
      </w:r>
      <w:r w:rsidR="00A7121D" w:rsidRPr="007D735C">
        <w:rPr>
          <w:rFonts w:ascii="Verdana" w:hAnsi="Verdana"/>
          <w:sz w:val="18"/>
          <w:szCs w:val="18"/>
        </w:rPr>
        <w:t xml:space="preserve"> </w:t>
      </w:r>
      <w:r w:rsidR="007D735C" w:rsidRPr="007D735C">
        <w:rPr>
          <w:rFonts w:ascii="Verdana" w:hAnsi="Verdana"/>
          <w:sz w:val="18"/>
          <w:szCs w:val="18"/>
        </w:rPr>
        <w:t xml:space="preserve">przekraczającej </w:t>
      </w:r>
      <w:r w:rsidR="009C5F97" w:rsidRPr="007D735C">
        <w:rPr>
          <w:rFonts w:ascii="Verdana" w:hAnsi="Verdana"/>
          <w:sz w:val="18"/>
          <w:szCs w:val="18"/>
        </w:rPr>
        <w:t>221</w:t>
      </w:r>
      <w:r w:rsidRPr="007D735C">
        <w:rPr>
          <w:rFonts w:ascii="Verdana" w:hAnsi="Verdana"/>
          <w:sz w:val="18"/>
          <w:szCs w:val="18"/>
        </w:rPr>
        <w:t xml:space="preserve"> tys. EURO</w:t>
      </w:r>
    </w:p>
    <w:p w14:paraId="141CEF26" w14:textId="77777777" w:rsidR="008215A9" w:rsidRPr="00CA4DB5" w:rsidRDefault="008215A9" w:rsidP="00927CF5">
      <w:pPr>
        <w:tabs>
          <w:tab w:val="left" w:pos="900"/>
        </w:tabs>
        <w:ind w:right="471"/>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14:paraId="0D336C7C" w14:textId="77777777" w:rsidR="00927CF5" w:rsidRDefault="00927CF5" w:rsidP="00927CF5">
      <w:pPr>
        <w:ind w:right="471"/>
        <w:rPr>
          <w:rFonts w:ascii="Verdana" w:hAnsi="Verdana"/>
          <w:bCs/>
          <w:sz w:val="18"/>
          <w:szCs w:val="18"/>
          <w:u w:val="single"/>
        </w:rPr>
      </w:pPr>
    </w:p>
    <w:p w14:paraId="227664C6" w14:textId="7C21D2AB" w:rsidR="008215A9" w:rsidRPr="00CA4DB5" w:rsidRDefault="008215A9" w:rsidP="00927CF5">
      <w:pPr>
        <w:ind w:right="471"/>
        <w:rPr>
          <w:rFonts w:ascii="Verdana" w:hAnsi="Verdana"/>
          <w:bCs/>
          <w:sz w:val="18"/>
          <w:szCs w:val="18"/>
          <w:u w:val="single"/>
        </w:rPr>
      </w:pPr>
      <w:r w:rsidRPr="00CA4DB5">
        <w:rPr>
          <w:rFonts w:ascii="Verdana" w:hAnsi="Verdana"/>
          <w:bCs/>
          <w:sz w:val="18"/>
          <w:szCs w:val="18"/>
          <w:u w:val="single"/>
        </w:rPr>
        <w:t>TERMIN SKŁADANIA I OTWARCIA OFERT</w:t>
      </w:r>
    </w:p>
    <w:p w14:paraId="389BF74A" w14:textId="77777777" w:rsidR="0022024A" w:rsidRDefault="0022024A" w:rsidP="007D3A43">
      <w:pPr>
        <w:ind w:right="470"/>
        <w:rPr>
          <w:rFonts w:ascii="Verdana" w:hAnsi="Verdana"/>
          <w:bCs/>
          <w:color w:val="000000" w:themeColor="text1"/>
          <w:sz w:val="18"/>
          <w:szCs w:val="18"/>
        </w:rPr>
      </w:pPr>
    </w:p>
    <w:p w14:paraId="56BC8A71" w14:textId="7730BF0E" w:rsidR="00ED3E46" w:rsidRPr="009C5F97" w:rsidRDefault="008215A9" w:rsidP="007D3A43">
      <w:pPr>
        <w:ind w:right="470"/>
        <w:rPr>
          <w:rFonts w:ascii="Verdana" w:hAnsi="Verdana"/>
          <w:b/>
          <w:color w:val="000000" w:themeColor="text1"/>
          <w:sz w:val="18"/>
          <w:szCs w:val="18"/>
        </w:rPr>
      </w:pPr>
      <w:r w:rsidRPr="009C5F97">
        <w:rPr>
          <w:rFonts w:ascii="Verdana" w:hAnsi="Verdana"/>
          <w:bCs/>
          <w:color w:val="000000" w:themeColor="text1"/>
          <w:sz w:val="18"/>
          <w:szCs w:val="18"/>
        </w:rPr>
        <w:t>T</w:t>
      </w:r>
      <w:r w:rsidR="00BA18ED" w:rsidRPr="009C5F97">
        <w:rPr>
          <w:rFonts w:ascii="Verdana" w:hAnsi="Verdana"/>
          <w:bCs/>
          <w:color w:val="000000" w:themeColor="text1"/>
          <w:sz w:val="18"/>
          <w:szCs w:val="18"/>
        </w:rPr>
        <w:t>ermin składania ofert – do dnia</w:t>
      </w:r>
      <w:r w:rsidR="005D515D" w:rsidRPr="009C5F97">
        <w:rPr>
          <w:rFonts w:ascii="Verdana" w:hAnsi="Verdana"/>
          <w:bCs/>
          <w:color w:val="000000" w:themeColor="text1"/>
          <w:sz w:val="18"/>
          <w:szCs w:val="18"/>
        </w:rPr>
        <w:t xml:space="preserve"> </w:t>
      </w:r>
      <w:r w:rsidR="006B3054">
        <w:rPr>
          <w:rFonts w:ascii="Verdana" w:hAnsi="Verdana"/>
          <w:b/>
          <w:bCs/>
          <w:color w:val="000000" w:themeColor="text1"/>
          <w:sz w:val="18"/>
          <w:szCs w:val="18"/>
        </w:rPr>
        <w:t>21</w:t>
      </w:r>
      <w:r w:rsidR="009B1629" w:rsidRPr="009C5F97">
        <w:rPr>
          <w:rFonts w:ascii="Verdana" w:hAnsi="Verdana"/>
          <w:b/>
          <w:bCs/>
          <w:color w:val="000000" w:themeColor="text1"/>
          <w:sz w:val="18"/>
          <w:szCs w:val="18"/>
        </w:rPr>
        <w:t>.</w:t>
      </w:r>
      <w:r w:rsidR="009442C0" w:rsidRPr="009C5F97">
        <w:rPr>
          <w:rFonts w:ascii="Verdana" w:hAnsi="Verdana"/>
          <w:b/>
          <w:bCs/>
          <w:color w:val="000000" w:themeColor="text1"/>
          <w:sz w:val="18"/>
          <w:szCs w:val="18"/>
        </w:rPr>
        <w:t xml:space="preserve"> </w:t>
      </w:r>
      <w:r w:rsidR="00E61B90">
        <w:rPr>
          <w:rFonts w:ascii="Verdana" w:hAnsi="Verdana"/>
          <w:b/>
          <w:bCs/>
          <w:color w:val="000000" w:themeColor="text1"/>
          <w:sz w:val="18"/>
          <w:szCs w:val="18"/>
        </w:rPr>
        <w:t>05</w:t>
      </w:r>
      <w:r w:rsidR="00E86E3D" w:rsidRPr="009C5F97">
        <w:rPr>
          <w:rFonts w:ascii="Verdana" w:hAnsi="Verdana"/>
          <w:b/>
          <w:bCs/>
          <w:color w:val="000000" w:themeColor="text1"/>
          <w:sz w:val="18"/>
          <w:szCs w:val="18"/>
        </w:rPr>
        <w:t>.</w:t>
      </w:r>
      <w:r w:rsidR="005D515D" w:rsidRPr="009C5F97">
        <w:rPr>
          <w:rFonts w:ascii="Verdana" w:hAnsi="Verdana"/>
          <w:b/>
          <w:bCs/>
          <w:color w:val="000000" w:themeColor="text1"/>
          <w:sz w:val="18"/>
          <w:szCs w:val="18"/>
        </w:rPr>
        <w:t xml:space="preserve"> </w:t>
      </w:r>
      <w:r w:rsidR="00760543" w:rsidRPr="009C5F97">
        <w:rPr>
          <w:rFonts w:ascii="Verdana" w:hAnsi="Verdana"/>
          <w:b/>
          <w:bCs/>
          <w:color w:val="000000" w:themeColor="text1"/>
          <w:sz w:val="18"/>
          <w:szCs w:val="18"/>
        </w:rPr>
        <w:t>201</w:t>
      </w:r>
      <w:r w:rsidR="00E61B90">
        <w:rPr>
          <w:rFonts w:ascii="Verdana" w:hAnsi="Verdana"/>
          <w:b/>
          <w:bCs/>
          <w:color w:val="000000" w:themeColor="text1"/>
          <w:sz w:val="18"/>
          <w:szCs w:val="18"/>
        </w:rPr>
        <w:t>9</w:t>
      </w:r>
      <w:r w:rsidRPr="009C5F97">
        <w:rPr>
          <w:rFonts w:ascii="Verdana" w:hAnsi="Verdana"/>
          <w:bCs/>
          <w:color w:val="000000" w:themeColor="text1"/>
          <w:sz w:val="18"/>
          <w:szCs w:val="18"/>
        </w:rPr>
        <w:t xml:space="preserve"> r. do godz. </w:t>
      </w:r>
      <w:r w:rsidR="005D515D" w:rsidRPr="009C5F97">
        <w:rPr>
          <w:rFonts w:ascii="Verdana" w:hAnsi="Verdana"/>
          <w:b/>
          <w:color w:val="000000" w:themeColor="text1"/>
          <w:sz w:val="18"/>
          <w:szCs w:val="18"/>
        </w:rPr>
        <w:t>09:00</w:t>
      </w:r>
    </w:p>
    <w:p w14:paraId="1A180425" w14:textId="3E374FCA" w:rsidR="008215A9" w:rsidRPr="009C5F97" w:rsidRDefault="007C65CB" w:rsidP="007D3A43">
      <w:pPr>
        <w:ind w:right="470"/>
        <w:rPr>
          <w:rFonts w:ascii="Verdana" w:hAnsi="Verdana"/>
          <w:bCs/>
          <w:color w:val="000000" w:themeColor="text1"/>
          <w:sz w:val="18"/>
          <w:szCs w:val="18"/>
        </w:rPr>
      </w:pPr>
      <w:r w:rsidRPr="009C5F97">
        <w:rPr>
          <w:rFonts w:ascii="Verdana" w:hAnsi="Verdana"/>
          <w:bCs/>
          <w:color w:val="000000" w:themeColor="text1"/>
          <w:sz w:val="18"/>
          <w:szCs w:val="18"/>
        </w:rPr>
        <w:t>Termin otwarcia ofert – dnia</w:t>
      </w:r>
      <w:r w:rsidR="005D515D" w:rsidRPr="009C5F97">
        <w:rPr>
          <w:rFonts w:ascii="Verdana" w:hAnsi="Verdana"/>
          <w:bCs/>
          <w:color w:val="000000" w:themeColor="text1"/>
          <w:sz w:val="18"/>
          <w:szCs w:val="18"/>
        </w:rPr>
        <w:t xml:space="preserve"> </w:t>
      </w:r>
      <w:r w:rsidR="006B3054">
        <w:rPr>
          <w:rFonts w:ascii="Verdana" w:hAnsi="Verdana"/>
          <w:b/>
          <w:bCs/>
          <w:color w:val="000000" w:themeColor="text1"/>
          <w:sz w:val="18"/>
          <w:szCs w:val="18"/>
        </w:rPr>
        <w:t>21</w:t>
      </w:r>
      <w:r w:rsidR="009B1629" w:rsidRPr="009C5F97">
        <w:rPr>
          <w:rFonts w:ascii="Verdana" w:hAnsi="Verdana"/>
          <w:b/>
          <w:bCs/>
          <w:color w:val="000000" w:themeColor="text1"/>
          <w:sz w:val="18"/>
          <w:szCs w:val="18"/>
        </w:rPr>
        <w:t>.</w:t>
      </w:r>
      <w:r w:rsidR="009442C0" w:rsidRPr="009C5F97">
        <w:rPr>
          <w:rFonts w:ascii="Verdana" w:hAnsi="Verdana"/>
          <w:b/>
          <w:bCs/>
          <w:color w:val="000000" w:themeColor="text1"/>
          <w:sz w:val="18"/>
          <w:szCs w:val="18"/>
        </w:rPr>
        <w:t xml:space="preserve"> </w:t>
      </w:r>
      <w:r w:rsidR="00E61B90">
        <w:rPr>
          <w:rFonts w:ascii="Verdana" w:hAnsi="Verdana"/>
          <w:b/>
          <w:bCs/>
          <w:color w:val="000000" w:themeColor="text1"/>
          <w:sz w:val="18"/>
          <w:szCs w:val="18"/>
        </w:rPr>
        <w:t>05</w:t>
      </w:r>
      <w:r w:rsidR="00E86E3D" w:rsidRPr="009C5F97">
        <w:rPr>
          <w:rFonts w:ascii="Verdana" w:hAnsi="Verdana"/>
          <w:b/>
          <w:bCs/>
          <w:color w:val="000000" w:themeColor="text1"/>
          <w:sz w:val="18"/>
          <w:szCs w:val="18"/>
        </w:rPr>
        <w:t>.</w:t>
      </w:r>
      <w:r w:rsidR="00536C2D" w:rsidRPr="009C5F97">
        <w:rPr>
          <w:rFonts w:ascii="Verdana" w:hAnsi="Verdana"/>
          <w:b/>
          <w:bCs/>
          <w:color w:val="000000" w:themeColor="text1"/>
          <w:sz w:val="18"/>
          <w:szCs w:val="18"/>
        </w:rPr>
        <w:t xml:space="preserve"> </w:t>
      </w:r>
      <w:r w:rsidR="00E61B90">
        <w:rPr>
          <w:rFonts w:ascii="Verdana" w:hAnsi="Verdana"/>
          <w:b/>
          <w:bCs/>
          <w:color w:val="000000" w:themeColor="text1"/>
          <w:sz w:val="18"/>
          <w:szCs w:val="18"/>
        </w:rPr>
        <w:t>2019</w:t>
      </w:r>
      <w:r w:rsidR="008215A9" w:rsidRPr="009C5F97">
        <w:rPr>
          <w:rFonts w:ascii="Verdana" w:hAnsi="Verdana"/>
          <w:bCs/>
          <w:color w:val="000000" w:themeColor="text1"/>
          <w:sz w:val="18"/>
          <w:szCs w:val="18"/>
        </w:rPr>
        <w:t xml:space="preserve"> r. o godz. </w:t>
      </w:r>
      <w:r w:rsidR="001D119B" w:rsidRPr="009C5F97">
        <w:rPr>
          <w:rFonts w:ascii="Verdana" w:hAnsi="Verdana"/>
          <w:b/>
          <w:color w:val="000000" w:themeColor="text1"/>
          <w:sz w:val="18"/>
          <w:szCs w:val="18"/>
        </w:rPr>
        <w:t>1</w:t>
      </w:r>
      <w:r w:rsidR="00536C2D" w:rsidRPr="009C5F97">
        <w:rPr>
          <w:rFonts w:ascii="Verdana" w:hAnsi="Verdana"/>
          <w:b/>
          <w:color w:val="000000" w:themeColor="text1"/>
          <w:sz w:val="18"/>
          <w:szCs w:val="18"/>
        </w:rPr>
        <w:t>0</w:t>
      </w:r>
      <w:r w:rsidR="005A5754" w:rsidRPr="009C5F97">
        <w:rPr>
          <w:rFonts w:ascii="Verdana" w:hAnsi="Verdana"/>
          <w:b/>
          <w:color w:val="000000" w:themeColor="text1"/>
          <w:sz w:val="18"/>
          <w:szCs w:val="18"/>
        </w:rPr>
        <w:t>:</w:t>
      </w:r>
      <w:r w:rsidRPr="009C5F97">
        <w:rPr>
          <w:rFonts w:ascii="Verdana" w:hAnsi="Verdana"/>
          <w:b/>
          <w:color w:val="000000" w:themeColor="text1"/>
          <w:sz w:val="18"/>
          <w:szCs w:val="18"/>
        </w:rPr>
        <w:t>0</w:t>
      </w:r>
      <w:r w:rsidR="008215A9" w:rsidRPr="009C5F97">
        <w:rPr>
          <w:rFonts w:ascii="Verdana" w:hAnsi="Verdana"/>
          <w:b/>
          <w:color w:val="000000" w:themeColor="text1"/>
          <w:sz w:val="18"/>
          <w:szCs w:val="18"/>
        </w:rPr>
        <w:t>0</w:t>
      </w:r>
    </w:p>
    <w:p w14:paraId="0D03B982" w14:textId="77777777" w:rsidR="003A7E99" w:rsidRDefault="00A008CF" w:rsidP="00E61B90">
      <w:pPr>
        <w:ind w:right="470"/>
        <w:rPr>
          <w:rFonts w:ascii="Verdana" w:hAnsi="Verdana"/>
          <w:bCs/>
          <w:sz w:val="18"/>
          <w:szCs w:val="18"/>
        </w:rPr>
      </w:pPr>
      <w:r w:rsidRPr="00563CDF">
        <w:rPr>
          <w:rFonts w:ascii="Verdana" w:hAnsi="Verdana"/>
          <w:bCs/>
          <w:sz w:val="18"/>
          <w:szCs w:val="18"/>
        </w:rPr>
        <w:t xml:space="preserve">              </w:t>
      </w:r>
    </w:p>
    <w:p w14:paraId="08D58640" w14:textId="77777777" w:rsidR="00927CF5" w:rsidRDefault="00927CF5" w:rsidP="00E61B90">
      <w:pPr>
        <w:ind w:right="470"/>
        <w:rPr>
          <w:rFonts w:ascii="Verdana" w:hAnsi="Verdana"/>
          <w:bCs/>
          <w:sz w:val="18"/>
          <w:szCs w:val="18"/>
        </w:rPr>
      </w:pPr>
    </w:p>
    <w:p w14:paraId="1EF9DD2A" w14:textId="77777777" w:rsidR="00216C8F" w:rsidRDefault="00216C8F" w:rsidP="00216C8F">
      <w:pPr>
        <w:ind w:left="5954" w:right="470"/>
        <w:rPr>
          <w:rFonts w:ascii="Verdana" w:hAnsi="Verdana"/>
          <w:b/>
          <w:color w:val="000000" w:themeColor="text1"/>
          <w:sz w:val="18"/>
          <w:szCs w:val="18"/>
        </w:rPr>
      </w:pPr>
      <w:r>
        <w:rPr>
          <w:rFonts w:ascii="Verdana" w:hAnsi="Verdana"/>
          <w:b/>
          <w:color w:val="000000" w:themeColor="text1"/>
          <w:sz w:val="18"/>
          <w:szCs w:val="18"/>
        </w:rPr>
        <w:t>Z upoważnienia Rektora UMW</w:t>
      </w:r>
    </w:p>
    <w:p w14:paraId="6D80CA15" w14:textId="6B714216" w:rsidR="00620247" w:rsidRDefault="00216C8F" w:rsidP="00216C8F">
      <w:pPr>
        <w:ind w:left="5954" w:right="470"/>
        <w:rPr>
          <w:rFonts w:ascii="Verdana" w:hAnsi="Verdana"/>
          <w:b/>
          <w:color w:val="000000" w:themeColor="text1"/>
          <w:sz w:val="18"/>
          <w:szCs w:val="18"/>
        </w:rPr>
      </w:pPr>
      <w:r>
        <w:rPr>
          <w:rFonts w:ascii="Verdana" w:hAnsi="Verdana"/>
          <w:b/>
          <w:color w:val="000000" w:themeColor="text1"/>
          <w:sz w:val="18"/>
          <w:szCs w:val="18"/>
        </w:rPr>
        <w:t>K</w:t>
      </w:r>
      <w:r w:rsidR="00620247" w:rsidRPr="008042FE">
        <w:rPr>
          <w:rFonts w:ascii="Verdana" w:hAnsi="Verdana"/>
          <w:b/>
          <w:color w:val="000000" w:themeColor="text1"/>
          <w:sz w:val="18"/>
          <w:szCs w:val="18"/>
        </w:rPr>
        <w:t>anclerz</w:t>
      </w:r>
      <w:r w:rsidR="005806A2" w:rsidRPr="008042FE">
        <w:rPr>
          <w:rFonts w:ascii="Verdana" w:hAnsi="Verdana"/>
          <w:b/>
          <w:color w:val="000000" w:themeColor="text1"/>
          <w:sz w:val="18"/>
          <w:szCs w:val="18"/>
        </w:rPr>
        <w:t xml:space="preserve"> </w:t>
      </w:r>
    </w:p>
    <w:p w14:paraId="0B139571" w14:textId="77777777" w:rsidR="009D75EC" w:rsidRDefault="009D75EC" w:rsidP="00216C8F">
      <w:pPr>
        <w:tabs>
          <w:tab w:val="left" w:pos="5529"/>
        </w:tabs>
        <w:ind w:left="5954" w:right="470"/>
        <w:jc w:val="both"/>
        <w:rPr>
          <w:rFonts w:ascii="Verdana" w:hAnsi="Verdana"/>
          <w:b/>
          <w:color w:val="000000" w:themeColor="text1"/>
          <w:sz w:val="18"/>
          <w:szCs w:val="18"/>
        </w:rPr>
      </w:pPr>
    </w:p>
    <w:p w14:paraId="0958BD63" w14:textId="77777777" w:rsidR="009D75EC" w:rsidRPr="008042FE" w:rsidRDefault="009D75EC" w:rsidP="00216C8F">
      <w:pPr>
        <w:tabs>
          <w:tab w:val="left" w:pos="5529"/>
        </w:tabs>
        <w:ind w:left="5954" w:right="470"/>
        <w:jc w:val="both"/>
        <w:rPr>
          <w:rFonts w:ascii="Verdana" w:hAnsi="Verdana"/>
          <w:color w:val="000000" w:themeColor="text1"/>
          <w:sz w:val="18"/>
          <w:szCs w:val="18"/>
        </w:rPr>
      </w:pPr>
    </w:p>
    <w:p w14:paraId="1692D88D" w14:textId="77777777" w:rsidR="00620247" w:rsidRPr="008042FE" w:rsidRDefault="00620247" w:rsidP="00216C8F">
      <w:pPr>
        <w:tabs>
          <w:tab w:val="left" w:pos="5529"/>
        </w:tabs>
        <w:ind w:left="5954" w:right="470"/>
        <w:jc w:val="both"/>
        <w:rPr>
          <w:rFonts w:ascii="Verdana" w:hAnsi="Verdana"/>
          <w:color w:val="000000" w:themeColor="text1"/>
          <w:sz w:val="18"/>
          <w:szCs w:val="18"/>
        </w:rPr>
      </w:pPr>
    </w:p>
    <w:p w14:paraId="1A8A571E" w14:textId="4291CCEF" w:rsidR="00620247" w:rsidRDefault="00620247" w:rsidP="00216C8F">
      <w:pPr>
        <w:tabs>
          <w:tab w:val="left" w:pos="5529"/>
        </w:tabs>
        <w:ind w:left="5954" w:right="470"/>
        <w:jc w:val="both"/>
        <w:rPr>
          <w:rFonts w:ascii="Verdana" w:hAnsi="Verdana"/>
          <w:b/>
          <w:color w:val="000000" w:themeColor="text1"/>
          <w:sz w:val="18"/>
          <w:szCs w:val="18"/>
        </w:rPr>
      </w:pPr>
      <w:r w:rsidRPr="008042FE">
        <w:rPr>
          <w:rFonts w:ascii="Verdana" w:hAnsi="Verdana"/>
          <w:b/>
          <w:color w:val="000000" w:themeColor="text1"/>
          <w:sz w:val="18"/>
          <w:szCs w:val="18"/>
        </w:rPr>
        <w:t xml:space="preserve">Mgr </w:t>
      </w:r>
      <w:r w:rsidR="00BE24D9">
        <w:rPr>
          <w:rFonts w:ascii="Verdana" w:hAnsi="Verdana"/>
          <w:b/>
          <w:color w:val="000000" w:themeColor="text1"/>
          <w:sz w:val="18"/>
          <w:szCs w:val="18"/>
        </w:rPr>
        <w:t>Iwona Janus</w:t>
      </w:r>
      <w:r w:rsidR="005806A2" w:rsidRPr="008042FE">
        <w:rPr>
          <w:rFonts w:ascii="Verdana" w:hAnsi="Verdana"/>
          <w:b/>
          <w:color w:val="000000" w:themeColor="text1"/>
          <w:sz w:val="18"/>
          <w:szCs w:val="18"/>
        </w:rPr>
        <w:t xml:space="preserve"> </w:t>
      </w:r>
    </w:p>
    <w:p w14:paraId="54D1FD19" w14:textId="77777777" w:rsidR="00970B6B" w:rsidRDefault="00A008CF" w:rsidP="00396BC2">
      <w:pPr>
        <w:pStyle w:val="Akapitzlist"/>
        <w:numPr>
          <w:ilvl w:val="0"/>
          <w:numId w:val="19"/>
        </w:numPr>
        <w:spacing w:line="276" w:lineRule="auto"/>
        <w:ind w:left="426" w:right="470" w:hanging="42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14:paraId="16E78239" w14:textId="77777777" w:rsidR="00970B6B" w:rsidRDefault="00970B6B" w:rsidP="00396BC2">
      <w:pPr>
        <w:ind w:left="360" w:right="470"/>
        <w:jc w:val="both"/>
        <w:rPr>
          <w:rFonts w:ascii="Verdana" w:hAnsi="Verdana"/>
          <w:sz w:val="18"/>
          <w:szCs w:val="18"/>
        </w:rPr>
      </w:pPr>
    </w:p>
    <w:p w14:paraId="4A7B8BE3" w14:textId="77777777" w:rsidR="00970B6B" w:rsidRDefault="00970B6B" w:rsidP="00396BC2">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14:paraId="00B272BD" w14:textId="77777777" w:rsidR="00970B6B" w:rsidRDefault="00003546" w:rsidP="00396BC2">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p>
    <w:p w14:paraId="58E86605" w14:textId="77777777" w:rsidR="00970B6B" w:rsidRDefault="00970B6B" w:rsidP="00396BC2">
      <w:pPr>
        <w:ind w:left="426" w:right="470"/>
        <w:rPr>
          <w:rFonts w:ascii="Verdana" w:hAnsi="Verdana"/>
          <w:sz w:val="18"/>
          <w:szCs w:val="18"/>
        </w:rPr>
      </w:pPr>
      <w:r>
        <w:rPr>
          <w:rFonts w:ascii="Verdana" w:hAnsi="Verdana"/>
          <w:sz w:val="18"/>
          <w:szCs w:val="18"/>
        </w:rPr>
        <w:t>50-367 Wrocław</w:t>
      </w:r>
    </w:p>
    <w:p w14:paraId="528D6D59" w14:textId="16A8D709" w:rsidR="00A84AD0" w:rsidRPr="002168A3" w:rsidRDefault="00A84AD0" w:rsidP="00396BC2">
      <w:pPr>
        <w:tabs>
          <w:tab w:val="left" w:pos="960"/>
        </w:tabs>
        <w:ind w:left="426" w:right="470"/>
        <w:rPr>
          <w:rFonts w:ascii="Verdana" w:hAnsi="Verdana"/>
          <w:color w:val="000000" w:themeColor="text1"/>
          <w:sz w:val="18"/>
          <w:szCs w:val="18"/>
        </w:rPr>
      </w:pPr>
      <w:r w:rsidRPr="002168A3">
        <w:rPr>
          <w:rFonts w:ascii="Verdana" w:hAnsi="Verdana"/>
          <w:color w:val="000000" w:themeColor="text1"/>
          <w:sz w:val="18"/>
          <w:szCs w:val="18"/>
        </w:rPr>
        <w:t>www.umed.wroc.pl</w:t>
      </w:r>
    </w:p>
    <w:p w14:paraId="7FA5451F" w14:textId="77777777" w:rsidR="00970B6B" w:rsidRPr="009B1629" w:rsidRDefault="00B617EC" w:rsidP="00396BC2">
      <w:pPr>
        <w:pStyle w:val="Akapitzlist"/>
        <w:tabs>
          <w:tab w:val="left" w:pos="960"/>
        </w:tabs>
        <w:spacing w:line="360" w:lineRule="auto"/>
        <w:ind w:left="2700" w:right="470"/>
        <w:rPr>
          <w:rFonts w:ascii="Verdana" w:hAnsi="Verdana"/>
          <w:color w:val="000000"/>
          <w:sz w:val="18"/>
          <w:szCs w:val="18"/>
        </w:rPr>
      </w:pPr>
      <w:hyperlink r:id="rId9" w:history="1"/>
    </w:p>
    <w:p w14:paraId="0259A6E2" w14:textId="77777777" w:rsidR="00970B6B" w:rsidRDefault="00970B6B" w:rsidP="00396BC2">
      <w:pPr>
        <w:pStyle w:val="Akapitzlist"/>
        <w:numPr>
          <w:ilvl w:val="0"/>
          <w:numId w:val="19"/>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14:paraId="4463DFE1" w14:textId="35318C5C" w:rsidR="00970B6B" w:rsidRDefault="00970B6B" w:rsidP="00396BC2">
      <w:pPr>
        <w:numPr>
          <w:ilvl w:val="0"/>
          <w:numId w:val="20"/>
        </w:numPr>
        <w:tabs>
          <w:tab w:val="clear" w:pos="1080"/>
          <w:tab w:val="num" w:pos="851"/>
        </w:tabs>
        <w:spacing w:line="360" w:lineRule="auto"/>
        <w:ind w:left="851" w:right="470"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FC25E5">
        <w:rPr>
          <w:rFonts w:ascii="Verdana" w:hAnsi="Verdana"/>
          <w:sz w:val="18"/>
          <w:szCs w:val="18"/>
        </w:rPr>
        <w:t xml:space="preserve"> Dz. U. z 201</w:t>
      </w:r>
      <w:r w:rsidR="00216C8F">
        <w:rPr>
          <w:rFonts w:ascii="Verdana" w:hAnsi="Verdana"/>
          <w:sz w:val="18"/>
          <w:szCs w:val="18"/>
        </w:rPr>
        <w:t>8</w:t>
      </w:r>
      <w:r>
        <w:rPr>
          <w:rFonts w:ascii="Verdana" w:hAnsi="Verdana"/>
          <w:sz w:val="18"/>
          <w:szCs w:val="18"/>
        </w:rPr>
        <w:t xml:space="preserve"> r., </w:t>
      </w:r>
      <w:r w:rsidRPr="009C5F97">
        <w:rPr>
          <w:rFonts w:ascii="Verdana" w:hAnsi="Verdana"/>
          <w:color w:val="000000" w:themeColor="text1"/>
          <w:sz w:val="18"/>
          <w:szCs w:val="18"/>
        </w:rPr>
        <w:t xml:space="preserve">poz. </w:t>
      </w:r>
      <w:r w:rsidR="00216C8F">
        <w:rPr>
          <w:rFonts w:ascii="Verdana" w:hAnsi="Verdana"/>
          <w:color w:val="000000" w:themeColor="text1"/>
          <w:sz w:val="18"/>
          <w:szCs w:val="18"/>
        </w:rPr>
        <w:t>1</w:t>
      </w:r>
      <w:r w:rsidR="00FC25E5" w:rsidRPr="009C5F97">
        <w:rPr>
          <w:rFonts w:ascii="Verdana" w:hAnsi="Verdana"/>
          <w:color w:val="000000" w:themeColor="text1"/>
          <w:sz w:val="18"/>
          <w:szCs w:val="18"/>
        </w:rPr>
        <w:t>9</w:t>
      </w:r>
      <w:r w:rsidR="00216C8F">
        <w:rPr>
          <w:rFonts w:ascii="Verdana" w:hAnsi="Verdana"/>
          <w:color w:val="000000" w:themeColor="text1"/>
          <w:sz w:val="18"/>
          <w:szCs w:val="18"/>
        </w:rPr>
        <w:t>86</w:t>
      </w:r>
      <w:r w:rsidR="009C5F97" w:rsidRPr="009C5F97">
        <w:rPr>
          <w:rFonts w:ascii="Verdana" w:hAnsi="Verdana"/>
          <w:color w:val="000000" w:themeColor="text1"/>
          <w:sz w:val="18"/>
          <w:szCs w:val="18"/>
        </w:rPr>
        <w:t xml:space="preserve">, z </w:t>
      </w:r>
      <w:proofErr w:type="spellStart"/>
      <w:r w:rsidR="009C5F97" w:rsidRPr="009C5F97">
        <w:rPr>
          <w:rFonts w:ascii="Verdana" w:hAnsi="Verdana"/>
          <w:color w:val="000000" w:themeColor="text1"/>
          <w:sz w:val="18"/>
          <w:szCs w:val="18"/>
        </w:rPr>
        <w:t>późn</w:t>
      </w:r>
      <w:proofErr w:type="spellEnd"/>
      <w:r w:rsidR="009C5F97" w:rsidRPr="009C5F97">
        <w:rPr>
          <w:rFonts w:ascii="Verdana" w:hAnsi="Verdana"/>
          <w:color w:val="000000" w:themeColor="text1"/>
          <w:sz w:val="18"/>
          <w:szCs w:val="18"/>
        </w:rPr>
        <w:t>. zm.</w:t>
      </w:r>
      <w:r w:rsidRPr="009C5F97">
        <w:rPr>
          <w:rFonts w:ascii="Verdana" w:hAnsi="Verdana"/>
          <w:color w:val="000000" w:themeColor="text1"/>
          <w:sz w:val="18"/>
          <w:szCs w:val="18"/>
        </w:rPr>
        <w:t xml:space="preserve">), </w:t>
      </w:r>
      <w:r>
        <w:rPr>
          <w:rFonts w:ascii="Verdana" w:hAnsi="Verdana"/>
          <w:color w:val="000000"/>
          <w:sz w:val="18"/>
          <w:szCs w:val="18"/>
        </w:rPr>
        <w:t>zwanej dalej „</w:t>
      </w:r>
      <w:proofErr w:type="spellStart"/>
      <w:r>
        <w:rPr>
          <w:rFonts w:ascii="Verdana" w:hAnsi="Verdana"/>
          <w:color w:val="000000"/>
          <w:sz w:val="18"/>
          <w:szCs w:val="18"/>
        </w:rPr>
        <w:t>Pzp</w:t>
      </w:r>
      <w:proofErr w:type="spellEnd"/>
      <w:r>
        <w:rPr>
          <w:rFonts w:ascii="Verdana" w:hAnsi="Verdana"/>
          <w:color w:val="000000"/>
          <w:sz w:val="18"/>
          <w:szCs w:val="18"/>
        </w:rPr>
        <w:t>”.</w:t>
      </w:r>
      <w:r>
        <w:rPr>
          <w:rFonts w:ascii="Verdana" w:hAnsi="Verdana"/>
          <w:sz w:val="18"/>
          <w:szCs w:val="18"/>
        </w:rPr>
        <w:t xml:space="preserve"> </w:t>
      </w:r>
    </w:p>
    <w:p w14:paraId="469081EC" w14:textId="744F82B1" w:rsidR="00970B6B" w:rsidRPr="00DA74BF" w:rsidRDefault="00970B6B" w:rsidP="00396BC2">
      <w:pPr>
        <w:pStyle w:val="Nagwek"/>
        <w:numPr>
          <w:ilvl w:val="0"/>
          <w:numId w:val="20"/>
        </w:numPr>
        <w:tabs>
          <w:tab w:val="clear" w:pos="1080"/>
          <w:tab w:val="clear" w:pos="9072"/>
          <w:tab w:val="num" w:pos="851"/>
          <w:tab w:val="left" w:pos="6379"/>
          <w:tab w:val="left" w:pos="6521"/>
          <w:tab w:val="right" w:pos="9720"/>
        </w:tabs>
        <w:spacing w:line="360" w:lineRule="auto"/>
        <w:ind w:left="851" w:right="470"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w:t>
      </w:r>
      <w:r w:rsidR="00963513">
        <w:rPr>
          <w:rFonts w:ascii="Verdana" w:hAnsi="Verdana"/>
          <w:bCs/>
          <w:sz w:val="18"/>
        </w:rPr>
        <w:t xml:space="preserve"> </w:t>
      </w:r>
      <w:r w:rsidRPr="00DA74BF">
        <w:rPr>
          <w:rFonts w:ascii="Verdana" w:hAnsi="Verdana"/>
          <w:bCs/>
          <w:sz w:val="18"/>
        </w:rPr>
        <w:t xml:space="preserve">ust. 1 oraz art. 39-46 </w:t>
      </w:r>
      <w:proofErr w:type="spellStart"/>
      <w:r w:rsidRPr="00DA74BF">
        <w:rPr>
          <w:rFonts w:ascii="Verdana" w:hAnsi="Verdana"/>
          <w:bCs/>
          <w:sz w:val="18"/>
        </w:rPr>
        <w:t>Pzp</w:t>
      </w:r>
      <w:proofErr w:type="spellEnd"/>
      <w:r w:rsidRPr="00DA74BF">
        <w:rPr>
          <w:rFonts w:ascii="Verdana" w:hAnsi="Verdana"/>
          <w:bCs/>
          <w:sz w:val="18"/>
        </w:rPr>
        <w:t>)</w:t>
      </w:r>
      <w:r w:rsidRPr="00DA74BF">
        <w:rPr>
          <w:rFonts w:ascii="Verdana" w:hAnsi="Verdana"/>
          <w:sz w:val="18"/>
        </w:rPr>
        <w:t>.</w:t>
      </w:r>
    </w:p>
    <w:p w14:paraId="30D51AA5" w14:textId="49F814D5" w:rsidR="00970B6B" w:rsidRPr="00DA74BF" w:rsidRDefault="00970B6B" w:rsidP="00396BC2">
      <w:pPr>
        <w:numPr>
          <w:ilvl w:val="0"/>
          <w:numId w:val="20"/>
        </w:numPr>
        <w:tabs>
          <w:tab w:val="clear" w:pos="1080"/>
          <w:tab w:val="num" w:pos="851"/>
        </w:tabs>
        <w:spacing w:line="360" w:lineRule="auto"/>
        <w:ind w:left="851" w:right="470"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DA74BF">
        <w:rPr>
          <w:rFonts w:ascii="Verdana" w:hAnsi="Verdana"/>
          <w:sz w:val="18"/>
          <w:szCs w:val="23"/>
        </w:rPr>
        <w:t>–</w:t>
      </w:r>
      <w:r w:rsidR="005862E9" w:rsidRPr="00DA74BF">
        <w:rPr>
          <w:rFonts w:ascii="Verdana" w:hAnsi="Verdana"/>
          <w:sz w:val="18"/>
          <w:szCs w:val="23"/>
        </w:rPr>
        <w:t xml:space="preserve"> </w:t>
      </w:r>
      <w:r w:rsidRPr="00DA74BF">
        <w:rPr>
          <w:rFonts w:ascii="Verdana" w:hAnsi="Verdana"/>
          <w:sz w:val="18"/>
          <w:szCs w:val="23"/>
        </w:rPr>
        <w:t xml:space="preserve">Dz. U. </w:t>
      </w:r>
      <w:r w:rsidR="00C5574C">
        <w:rPr>
          <w:rFonts w:ascii="Verdana" w:hAnsi="Verdana"/>
          <w:sz w:val="18"/>
          <w:szCs w:val="23"/>
        </w:rPr>
        <w:t>z</w:t>
      </w:r>
      <w:r w:rsidR="00EE6A31">
        <w:rPr>
          <w:rFonts w:ascii="Verdana" w:hAnsi="Verdana"/>
          <w:sz w:val="18"/>
          <w:szCs w:val="23"/>
        </w:rPr>
        <w:t> </w:t>
      </w:r>
      <w:r w:rsidR="00216C8F">
        <w:rPr>
          <w:rFonts w:ascii="Verdana" w:hAnsi="Verdana"/>
          <w:sz w:val="18"/>
          <w:szCs w:val="23"/>
        </w:rPr>
        <w:t>2018</w:t>
      </w:r>
      <w:r w:rsidR="00EE6A31">
        <w:rPr>
          <w:rFonts w:ascii="Verdana" w:hAnsi="Verdana"/>
          <w:sz w:val="18"/>
          <w:szCs w:val="23"/>
        </w:rPr>
        <w:t> </w:t>
      </w:r>
      <w:r w:rsidR="005862E9" w:rsidRPr="00DA74BF">
        <w:rPr>
          <w:rFonts w:ascii="Verdana" w:hAnsi="Verdana"/>
          <w:sz w:val="18"/>
          <w:szCs w:val="23"/>
        </w:rPr>
        <w:t xml:space="preserve">r., </w:t>
      </w:r>
      <w:r w:rsidRPr="00DA74BF">
        <w:rPr>
          <w:rFonts w:ascii="Verdana" w:hAnsi="Verdana"/>
          <w:sz w:val="18"/>
          <w:szCs w:val="23"/>
        </w:rPr>
        <w:t>poz.</w:t>
      </w:r>
      <w:r w:rsidR="00FC25E5">
        <w:rPr>
          <w:rFonts w:ascii="Verdana" w:hAnsi="Verdana"/>
          <w:sz w:val="18"/>
          <w:szCs w:val="23"/>
        </w:rPr>
        <w:t> </w:t>
      </w:r>
      <w:r w:rsidR="00216C8F">
        <w:rPr>
          <w:rFonts w:ascii="Verdana" w:hAnsi="Verdana"/>
          <w:sz w:val="18"/>
          <w:szCs w:val="23"/>
        </w:rPr>
        <w:t>1025</w:t>
      </w:r>
      <w:r w:rsidR="00FC25E5">
        <w:rPr>
          <w:rFonts w:ascii="Verdana" w:hAnsi="Verdana"/>
          <w:sz w:val="18"/>
          <w:szCs w:val="23"/>
        </w:rPr>
        <w:t xml:space="preserve">, z </w:t>
      </w:r>
      <w:proofErr w:type="spellStart"/>
      <w:r w:rsidR="00FC25E5">
        <w:rPr>
          <w:rFonts w:ascii="Verdana" w:hAnsi="Verdana"/>
          <w:sz w:val="18"/>
          <w:szCs w:val="23"/>
        </w:rPr>
        <w:t>późn</w:t>
      </w:r>
      <w:proofErr w:type="spellEnd"/>
      <w:r w:rsidR="00FC25E5">
        <w:rPr>
          <w:rFonts w:ascii="Verdana" w:hAnsi="Verdana"/>
          <w:sz w:val="18"/>
          <w:szCs w:val="23"/>
        </w:rPr>
        <w:t>. zm.</w:t>
      </w:r>
      <w:r w:rsidR="008F5ED7">
        <w:rPr>
          <w:rFonts w:ascii="Verdana" w:hAnsi="Verdana"/>
          <w:sz w:val="18"/>
          <w:szCs w:val="23"/>
        </w:rPr>
        <w:t xml:space="preserve">), </w:t>
      </w:r>
      <w:r w:rsidRPr="00DA74BF">
        <w:rPr>
          <w:rFonts w:ascii="Verdana" w:hAnsi="Verdana"/>
          <w:sz w:val="18"/>
          <w:szCs w:val="23"/>
        </w:rPr>
        <w:t xml:space="preserve">jeżeli przepisy </w:t>
      </w:r>
      <w:proofErr w:type="spellStart"/>
      <w:r w:rsidRPr="00DA74BF">
        <w:rPr>
          <w:rFonts w:ascii="Verdana" w:hAnsi="Verdana"/>
          <w:sz w:val="18"/>
          <w:szCs w:val="23"/>
        </w:rPr>
        <w:t>Pzp</w:t>
      </w:r>
      <w:proofErr w:type="spellEnd"/>
      <w:r w:rsidRPr="00DA74BF">
        <w:rPr>
          <w:rFonts w:ascii="Verdana" w:hAnsi="Verdana"/>
          <w:sz w:val="18"/>
          <w:szCs w:val="23"/>
        </w:rPr>
        <w:t xml:space="preserve"> nie stanowią inaczej.</w:t>
      </w:r>
    </w:p>
    <w:p w14:paraId="7A6BF298" w14:textId="77777777" w:rsidR="00970B6B" w:rsidRPr="00DA74BF" w:rsidRDefault="00970B6B" w:rsidP="009C5F97">
      <w:pPr>
        <w:tabs>
          <w:tab w:val="left" w:pos="360"/>
        </w:tabs>
        <w:spacing w:line="360" w:lineRule="auto"/>
        <w:ind w:left="360" w:right="470"/>
        <w:jc w:val="both"/>
        <w:rPr>
          <w:rFonts w:ascii="Verdana" w:hAnsi="Verdana"/>
          <w:sz w:val="18"/>
          <w:szCs w:val="18"/>
        </w:rPr>
      </w:pPr>
    </w:p>
    <w:p w14:paraId="1A46BC70" w14:textId="77777777" w:rsidR="00970B6B" w:rsidRPr="00DA74BF" w:rsidRDefault="00970B6B" w:rsidP="00FE1924">
      <w:pPr>
        <w:numPr>
          <w:ilvl w:val="0"/>
          <w:numId w:val="19"/>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14:paraId="0F9C73A7" w14:textId="32392944" w:rsidR="00FE1924" w:rsidRPr="00FE1924" w:rsidRDefault="004A5158" w:rsidP="00D10825">
      <w:pPr>
        <w:pStyle w:val="Akapitzlist"/>
        <w:numPr>
          <w:ilvl w:val="0"/>
          <w:numId w:val="30"/>
        </w:numPr>
        <w:tabs>
          <w:tab w:val="left" w:pos="8789"/>
        </w:tabs>
        <w:spacing w:line="360" w:lineRule="auto"/>
        <w:ind w:left="850" w:right="470" w:hanging="425"/>
        <w:rPr>
          <w:rFonts w:ascii="Verdana" w:hAnsi="Verdana"/>
          <w:b/>
          <w:sz w:val="18"/>
          <w:szCs w:val="18"/>
        </w:rPr>
      </w:pPr>
      <w:r w:rsidRPr="00573DD7">
        <w:rPr>
          <w:rFonts w:ascii="Verdana" w:hAnsi="Verdana"/>
          <w:sz w:val="18"/>
          <w:szCs w:val="18"/>
        </w:rPr>
        <w:t>Przedmiotem zamówienia jest:</w:t>
      </w:r>
      <w:r w:rsidR="005D515D" w:rsidRPr="00573DD7">
        <w:rPr>
          <w:rFonts w:ascii="Verdana" w:hAnsi="Verdana"/>
          <w:b/>
          <w:sz w:val="18"/>
          <w:szCs w:val="18"/>
        </w:rPr>
        <w:t xml:space="preserve"> </w:t>
      </w:r>
      <w:r w:rsidR="001146AE" w:rsidRPr="001146AE">
        <w:rPr>
          <w:rFonts w:ascii="Verdana" w:hAnsi="Verdana"/>
          <w:b/>
          <w:sz w:val="18"/>
          <w:szCs w:val="18"/>
        </w:rPr>
        <w:t xml:space="preserve">Dostawa sprzętu medycznego </w:t>
      </w:r>
      <w:r w:rsidR="00216C8F">
        <w:rPr>
          <w:rFonts w:ascii="Verdana" w:hAnsi="Verdana"/>
          <w:b/>
          <w:sz w:val="18"/>
          <w:szCs w:val="18"/>
        </w:rPr>
        <w:t xml:space="preserve">i mebli </w:t>
      </w:r>
      <w:r w:rsidR="001146AE" w:rsidRPr="001146AE">
        <w:rPr>
          <w:rFonts w:ascii="Verdana" w:hAnsi="Verdana"/>
          <w:b/>
          <w:sz w:val="18"/>
          <w:szCs w:val="18"/>
        </w:rPr>
        <w:t>do Zakładu Symulacji Medycznej UMW przy ul. Chałubińskiego 7a we Wrocławiu</w:t>
      </w:r>
      <w:r w:rsidR="00FE1924">
        <w:rPr>
          <w:rFonts w:ascii="Verdana" w:hAnsi="Verdana"/>
          <w:b/>
          <w:sz w:val="18"/>
          <w:szCs w:val="18"/>
        </w:rPr>
        <w:t>.</w:t>
      </w:r>
      <w:r w:rsidR="00FE1924" w:rsidRPr="00FE1924">
        <w:rPr>
          <w:rFonts w:ascii="Verdana" w:hAnsi="Verdana"/>
          <w:b/>
          <w:sz w:val="18"/>
          <w:szCs w:val="18"/>
        </w:rPr>
        <w:t xml:space="preserve"> Przedmiot zamówienia podzielono na 9 (dziewięć)</w:t>
      </w:r>
      <w:r w:rsidR="00FE1924">
        <w:rPr>
          <w:rFonts w:ascii="Verdana" w:hAnsi="Verdana"/>
          <w:b/>
          <w:sz w:val="18"/>
          <w:szCs w:val="18"/>
        </w:rPr>
        <w:t xml:space="preserve"> części osobno ocenianych</w:t>
      </w:r>
      <w:r w:rsidR="00FE1924" w:rsidRPr="00FE1924">
        <w:rPr>
          <w:rFonts w:ascii="Verdana" w:hAnsi="Verdana"/>
          <w:b/>
          <w:sz w:val="18"/>
          <w:szCs w:val="18"/>
        </w:rPr>
        <w:t>:</w:t>
      </w:r>
    </w:p>
    <w:p w14:paraId="000D7B4E"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A – Meble administracyjne,</w:t>
      </w:r>
    </w:p>
    <w:p w14:paraId="719C118B" w14:textId="77777777"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 CPV:</w:t>
      </w:r>
    </w:p>
    <w:p w14:paraId="0F40E77E" w14:textId="771B98C8" w:rsidR="00FE1924" w:rsidRPr="00A50B60" w:rsidRDefault="00A50B60"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 xml:space="preserve">39130000-2 </w:t>
      </w:r>
      <w:r>
        <w:rPr>
          <w:rFonts w:ascii="Verdana" w:hAnsi="Verdana"/>
          <w:b/>
          <w:bCs/>
          <w:sz w:val="18"/>
          <w:szCs w:val="18"/>
        </w:rPr>
        <w:t xml:space="preserve"> </w:t>
      </w:r>
      <w:r w:rsidRPr="00A50B60">
        <w:rPr>
          <w:rFonts w:ascii="Verdana" w:hAnsi="Verdana"/>
          <w:b/>
          <w:bCs/>
          <w:sz w:val="18"/>
          <w:szCs w:val="18"/>
        </w:rPr>
        <w:t>Meble biurowe</w:t>
      </w:r>
    </w:p>
    <w:p w14:paraId="20400434"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B – Zaawansowane symulatory ALS z modułem urazowym,</w:t>
      </w:r>
    </w:p>
    <w:p w14:paraId="35832B81" w14:textId="4FFE5430"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w:t>
      </w:r>
      <w:r w:rsidR="00A50B60">
        <w:rPr>
          <w:rFonts w:ascii="Verdana" w:hAnsi="Verdana"/>
          <w:b/>
          <w:bCs/>
          <w:sz w:val="18"/>
          <w:szCs w:val="18"/>
        </w:rPr>
        <w:t>y</w:t>
      </w:r>
      <w:r w:rsidRPr="00A50B60">
        <w:rPr>
          <w:rFonts w:ascii="Verdana" w:hAnsi="Verdana"/>
          <w:b/>
          <w:bCs/>
          <w:sz w:val="18"/>
          <w:szCs w:val="18"/>
        </w:rPr>
        <w:t xml:space="preserve"> CPV:</w:t>
      </w:r>
    </w:p>
    <w:p w14:paraId="59C0411F" w14:textId="77777777" w:rsidR="00A50B60"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34150000-3  Symulatory</w:t>
      </w:r>
    </w:p>
    <w:p w14:paraId="3F8F3846" w14:textId="77777777" w:rsidR="00A50B60"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48151000-1  Komputerowy system sterujący</w:t>
      </w:r>
    </w:p>
    <w:p w14:paraId="47FD95E7" w14:textId="73574C6B" w:rsidR="00FE1924"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39162100-6 </w:t>
      </w:r>
      <w:r>
        <w:rPr>
          <w:rFonts w:ascii="Verdana" w:hAnsi="Verdana"/>
          <w:b/>
          <w:sz w:val="18"/>
          <w:szCs w:val="18"/>
        </w:rPr>
        <w:t xml:space="preserve"> </w:t>
      </w:r>
      <w:r w:rsidRPr="00A50B60">
        <w:rPr>
          <w:rFonts w:ascii="Verdana" w:hAnsi="Verdana"/>
          <w:b/>
          <w:sz w:val="18"/>
          <w:szCs w:val="18"/>
        </w:rPr>
        <w:t>Pomoce dydaktyczne</w:t>
      </w:r>
    </w:p>
    <w:p w14:paraId="52EE0074"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C – Zestawy do udrażniania dróg oddechowych i wentylacji,</w:t>
      </w:r>
    </w:p>
    <w:p w14:paraId="2DC1348B" w14:textId="55C2562D"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w:t>
      </w:r>
      <w:r w:rsidR="00A50B60">
        <w:rPr>
          <w:rFonts w:ascii="Verdana" w:hAnsi="Verdana"/>
          <w:b/>
          <w:bCs/>
          <w:sz w:val="18"/>
          <w:szCs w:val="18"/>
        </w:rPr>
        <w:t>y</w:t>
      </w:r>
      <w:r w:rsidRPr="00A50B60">
        <w:rPr>
          <w:rFonts w:ascii="Verdana" w:hAnsi="Verdana"/>
          <w:b/>
          <w:bCs/>
          <w:sz w:val="18"/>
          <w:szCs w:val="18"/>
        </w:rPr>
        <w:t xml:space="preserve"> CPV:</w:t>
      </w:r>
    </w:p>
    <w:p w14:paraId="405C8633" w14:textId="73C8A463" w:rsidR="00A50B60"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33141620-2 </w:t>
      </w:r>
      <w:r>
        <w:rPr>
          <w:rFonts w:ascii="Verdana" w:hAnsi="Verdana"/>
          <w:b/>
          <w:sz w:val="18"/>
          <w:szCs w:val="18"/>
        </w:rPr>
        <w:t xml:space="preserve"> </w:t>
      </w:r>
      <w:r w:rsidRPr="00A50B60">
        <w:rPr>
          <w:rFonts w:ascii="Verdana" w:hAnsi="Verdana"/>
          <w:b/>
          <w:sz w:val="18"/>
          <w:szCs w:val="18"/>
        </w:rPr>
        <w:t>Zestawy medyczne</w:t>
      </w:r>
    </w:p>
    <w:p w14:paraId="4DD6C3B1" w14:textId="37528517" w:rsid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33157700-2 </w:t>
      </w:r>
      <w:r>
        <w:rPr>
          <w:rFonts w:ascii="Verdana" w:hAnsi="Verdana"/>
          <w:b/>
          <w:sz w:val="18"/>
          <w:szCs w:val="18"/>
        </w:rPr>
        <w:t xml:space="preserve"> </w:t>
      </w:r>
      <w:r w:rsidRPr="00A50B60">
        <w:rPr>
          <w:rFonts w:ascii="Verdana" w:hAnsi="Verdana"/>
          <w:b/>
          <w:sz w:val="18"/>
          <w:szCs w:val="18"/>
        </w:rPr>
        <w:t xml:space="preserve">Worki </w:t>
      </w:r>
      <w:proofErr w:type="spellStart"/>
      <w:r w:rsidRPr="00A50B60">
        <w:rPr>
          <w:rFonts w:ascii="Verdana" w:hAnsi="Verdana"/>
          <w:b/>
          <w:sz w:val="18"/>
          <w:szCs w:val="18"/>
        </w:rPr>
        <w:t>ambu</w:t>
      </w:r>
      <w:proofErr w:type="spellEnd"/>
    </w:p>
    <w:p w14:paraId="0F944726" w14:textId="431E3292" w:rsidR="00FE1924" w:rsidRPr="00A50B60" w:rsidRDefault="00FE1924"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D - Drobny sprzęt medyczny,</w:t>
      </w:r>
    </w:p>
    <w:p w14:paraId="52CF7872" w14:textId="1BBA9734"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w:t>
      </w:r>
      <w:r w:rsidR="00A50B60">
        <w:rPr>
          <w:rFonts w:ascii="Verdana" w:hAnsi="Verdana"/>
          <w:b/>
          <w:bCs/>
          <w:sz w:val="18"/>
          <w:szCs w:val="18"/>
        </w:rPr>
        <w:t>y</w:t>
      </w:r>
      <w:r w:rsidRPr="00A50B60">
        <w:rPr>
          <w:rFonts w:ascii="Verdana" w:hAnsi="Verdana"/>
          <w:b/>
          <w:bCs/>
          <w:sz w:val="18"/>
          <w:szCs w:val="18"/>
        </w:rPr>
        <w:t xml:space="preserve"> CPV:</w:t>
      </w:r>
    </w:p>
    <w:p w14:paraId="16C8E842" w14:textId="7D2B2B75" w:rsidR="00A50B60"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33100000-1 </w:t>
      </w:r>
      <w:r>
        <w:rPr>
          <w:rFonts w:ascii="Verdana" w:hAnsi="Verdana"/>
          <w:b/>
          <w:sz w:val="18"/>
          <w:szCs w:val="18"/>
        </w:rPr>
        <w:t xml:space="preserve"> </w:t>
      </w:r>
      <w:r w:rsidRPr="00A50B60">
        <w:rPr>
          <w:rFonts w:ascii="Verdana" w:hAnsi="Verdana"/>
          <w:b/>
          <w:sz w:val="18"/>
          <w:szCs w:val="18"/>
        </w:rPr>
        <w:t>Urządzenia medyczne</w:t>
      </w:r>
    </w:p>
    <w:p w14:paraId="70CB0986" w14:textId="7C2F22AF" w:rsidR="00FE1924"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33190000-8 </w:t>
      </w:r>
      <w:r>
        <w:rPr>
          <w:rFonts w:ascii="Verdana" w:hAnsi="Verdana"/>
          <w:b/>
          <w:sz w:val="18"/>
          <w:szCs w:val="18"/>
        </w:rPr>
        <w:t xml:space="preserve"> </w:t>
      </w:r>
      <w:r w:rsidRPr="00A50B60">
        <w:rPr>
          <w:rFonts w:ascii="Verdana" w:hAnsi="Verdana"/>
          <w:b/>
          <w:sz w:val="18"/>
          <w:szCs w:val="18"/>
        </w:rPr>
        <w:t>Różne urządzenia i produkty medyczne</w:t>
      </w:r>
    </w:p>
    <w:p w14:paraId="467A2A96"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E - Trenażery i fantomy,</w:t>
      </w:r>
    </w:p>
    <w:p w14:paraId="262267B0" w14:textId="5806D170"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w:t>
      </w:r>
      <w:r w:rsidR="00A50B60">
        <w:rPr>
          <w:rFonts w:ascii="Verdana" w:hAnsi="Verdana"/>
          <w:b/>
          <w:bCs/>
          <w:sz w:val="18"/>
          <w:szCs w:val="18"/>
        </w:rPr>
        <w:t>y</w:t>
      </w:r>
      <w:r w:rsidRPr="00A50B60">
        <w:rPr>
          <w:rFonts w:ascii="Verdana" w:hAnsi="Verdana"/>
          <w:b/>
          <w:bCs/>
          <w:sz w:val="18"/>
          <w:szCs w:val="18"/>
        </w:rPr>
        <w:t xml:space="preserve"> CPV:</w:t>
      </w:r>
    </w:p>
    <w:p w14:paraId="151586A0" w14:textId="77777777" w:rsidR="00A50B60"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34150000-3  Symulatory</w:t>
      </w:r>
    </w:p>
    <w:p w14:paraId="38394773" w14:textId="0997DD8C" w:rsidR="00FE1924"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39162100-6 </w:t>
      </w:r>
      <w:r>
        <w:rPr>
          <w:rFonts w:ascii="Verdana" w:hAnsi="Verdana"/>
          <w:b/>
          <w:sz w:val="18"/>
          <w:szCs w:val="18"/>
        </w:rPr>
        <w:t xml:space="preserve"> </w:t>
      </w:r>
      <w:r w:rsidRPr="00A50B60">
        <w:rPr>
          <w:rFonts w:ascii="Verdana" w:hAnsi="Verdana"/>
          <w:b/>
          <w:sz w:val="18"/>
          <w:szCs w:val="18"/>
        </w:rPr>
        <w:t>Pomoce dydaktyczne</w:t>
      </w:r>
    </w:p>
    <w:p w14:paraId="57C095A8"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F - Medyczne meble mobilne oraz zestawy wyposażenia sanitarnego i higienicznego,</w:t>
      </w:r>
    </w:p>
    <w:p w14:paraId="6B9A4E53" w14:textId="77777777"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 CPV:</w:t>
      </w:r>
    </w:p>
    <w:p w14:paraId="542F1816" w14:textId="221AE761" w:rsidR="00FE1924" w:rsidRPr="00A50B60" w:rsidRDefault="00A50B60"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33192000-2 </w:t>
      </w:r>
      <w:r>
        <w:rPr>
          <w:rFonts w:ascii="Verdana" w:hAnsi="Verdana"/>
          <w:b/>
          <w:sz w:val="18"/>
          <w:szCs w:val="18"/>
        </w:rPr>
        <w:t xml:space="preserve"> </w:t>
      </w:r>
      <w:r w:rsidRPr="00A50B60">
        <w:rPr>
          <w:rFonts w:ascii="Verdana" w:hAnsi="Verdana"/>
          <w:b/>
          <w:sz w:val="18"/>
          <w:szCs w:val="18"/>
        </w:rPr>
        <w:t>Meble medyczne</w:t>
      </w:r>
    </w:p>
    <w:p w14:paraId="123A2DB8"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lastRenderedPageBreak/>
        <w:t>Część G - Sprzęt medyczny zabezpieczenia urazowego,</w:t>
      </w:r>
    </w:p>
    <w:p w14:paraId="510C2188" w14:textId="77777777" w:rsidR="00FE1924" w:rsidRPr="00A50B60"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 CPV:</w:t>
      </w:r>
    </w:p>
    <w:p w14:paraId="2DBBE507" w14:textId="47648C03" w:rsidR="00FE1924" w:rsidRPr="00A50B60" w:rsidRDefault="00A50B60"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39162100-6 </w:t>
      </w:r>
      <w:r>
        <w:rPr>
          <w:rFonts w:ascii="Verdana" w:hAnsi="Verdana"/>
          <w:b/>
          <w:sz w:val="18"/>
          <w:szCs w:val="18"/>
        </w:rPr>
        <w:t xml:space="preserve"> </w:t>
      </w:r>
      <w:r w:rsidRPr="00A50B60">
        <w:rPr>
          <w:rFonts w:ascii="Verdana" w:hAnsi="Verdana"/>
          <w:b/>
          <w:sz w:val="18"/>
          <w:szCs w:val="18"/>
        </w:rPr>
        <w:t>Pomoce dydaktyczne</w:t>
      </w:r>
    </w:p>
    <w:p w14:paraId="5CF89D98"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Część H - Monitory interaktywne,</w:t>
      </w:r>
    </w:p>
    <w:p w14:paraId="19B6C71B" w14:textId="24A6AF21" w:rsidR="00FE1924"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w:t>
      </w:r>
      <w:r w:rsidR="00A50B60">
        <w:rPr>
          <w:rFonts w:ascii="Verdana" w:hAnsi="Verdana"/>
          <w:b/>
          <w:bCs/>
          <w:sz w:val="18"/>
          <w:szCs w:val="18"/>
        </w:rPr>
        <w:t>y</w:t>
      </w:r>
      <w:r w:rsidRPr="00A50B60">
        <w:rPr>
          <w:rFonts w:ascii="Verdana" w:hAnsi="Verdana"/>
          <w:b/>
          <w:bCs/>
          <w:sz w:val="18"/>
          <w:szCs w:val="18"/>
        </w:rPr>
        <w:t xml:space="preserve"> CPV:</w:t>
      </w:r>
    </w:p>
    <w:p w14:paraId="185099A4" w14:textId="77777777" w:rsidR="00A50B60" w:rsidRPr="00A50B60" w:rsidRDefault="00A50B60" w:rsidP="00A50B60">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30200000-1  Urządzenia komputerowe</w:t>
      </w:r>
    </w:p>
    <w:p w14:paraId="775C228F" w14:textId="3E3BA3F3" w:rsidR="00A50B60" w:rsidRPr="00A50B60" w:rsidRDefault="00A50B60" w:rsidP="00A50B60">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 xml:space="preserve">39162100-6 </w:t>
      </w:r>
      <w:r>
        <w:rPr>
          <w:rFonts w:ascii="Verdana" w:hAnsi="Verdana"/>
          <w:b/>
          <w:bCs/>
          <w:sz w:val="18"/>
          <w:szCs w:val="18"/>
        </w:rPr>
        <w:t xml:space="preserve"> </w:t>
      </w:r>
      <w:r w:rsidRPr="00A50B60">
        <w:rPr>
          <w:rFonts w:ascii="Verdana" w:hAnsi="Verdana"/>
          <w:b/>
          <w:bCs/>
          <w:sz w:val="18"/>
          <w:szCs w:val="18"/>
        </w:rPr>
        <w:t>Pomoce dydaktyczne</w:t>
      </w:r>
    </w:p>
    <w:p w14:paraId="48C2C16F" w14:textId="77777777" w:rsidR="00FE1924" w:rsidRPr="00A50B60" w:rsidRDefault="00FE1924" w:rsidP="00FE1924">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Część I - Fantomy </w:t>
      </w:r>
      <w:proofErr w:type="spellStart"/>
      <w:r w:rsidRPr="00A50B60">
        <w:rPr>
          <w:rFonts w:ascii="Verdana" w:hAnsi="Verdana"/>
          <w:b/>
          <w:sz w:val="18"/>
          <w:szCs w:val="18"/>
        </w:rPr>
        <w:t>odbarczania</w:t>
      </w:r>
      <w:proofErr w:type="spellEnd"/>
      <w:r w:rsidRPr="00A50B60">
        <w:rPr>
          <w:rFonts w:ascii="Verdana" w:hAnsi="Verdana"/>
          <w:b/>
          <w:sz w:val="18"/>
          <w:szCs w:val="18"/>
        </w:rPr>
        <w:t xml:space="preserve"> odmy prężnej i drenażu opłucnej.</w:t>
      </w:r>
    </w:p>
    <w:p w14:paraId="21B3F168" w14:textId="77777777" w:rsidR="00FE1924" w:rsidRDefault="00FE1924" w:rsidP="00FE1924">
      <w:pPr>
        <w:pStyle w:val="Akapitzlist"/>
        <w:tabs>
          <w:tab w:val="left" w:pos="8789"/>
        </w:tabs>
        <w:spacing w:line="360" w:lineRule="auto"/>
        <w:ind w:left="850" w:right="470"/>
        <w:rPr>
          <w:rFonts w:ascii="Verdana" w:hAnsi="Verdana"/>
          <w:b/>
          <w:bCs/>
          <w:sz w:val="18"/>
          <w:szCs w:val="18"/>
        </w:rPr>
      </w:pPr>
      <w:r w:rsidRPr="00A50B60">
        <w:rPr>
          <w:rFonts w:ascii="Verdana" w:hAnsi="Verdana"/>
          <w:b/>
          <w:bCs/>
          <w:sz w:val="18"/>
          <w:szCs w:val="18"/>
        </w:rPr>
        <w:t>Kod CPV:</w:t>
      </w:r>
    </w:p>
    <w:p w14:paraId="501DD840" w14:textId="77777777" w:rsidR="00A50B60" w:rsidRPr="00A50B60"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34150000-3  Symulatory</w:t>
      </w:r>
    </w:p>
    <w:p w14:paraId="1C4DF9A3" w14:textId="5DBEB638" w:rsidR="00FE1924" w:rsidRDefault="00A50B60" w:rsidP="00A50B60">
      <w:pPr>
        <w:pStyle w:val="Akapitzlist"/>
        <w:tabs>
          <w:tab w:val="left" w:pos="8789"/>
        </w:tabs>
        <w:spacing w:line="360" w:lineRule="auto"/>
        <w:ind w:left="850" w:right="470"/>
        <w:rPr>
          <w:rFonts w:ascii="Verdana" w:hAnsi="Verdana"/>
          <w:b/>
          <w:sz w:val="18"/>
          <w:szCs w:val="18"/>
        </w:rPr>
      </w:pPr>
      <w:r w:rsidRPr="00A50B60">
        <w:rPr>
          <w:rFonts w:ascii="Verdana" w:hAnsi="Verdana"/>
          <w:b/>
          <w:sz w:val="18"/>
          <w:szCs w:val="18"/>
        </w:rPr>
        <w:t xml:space="preserve">39162100-6 </w:t>
      </w:r>
      <w:r>
        <w:rPr>
          <w:rFonts w:ascii="Verdana" w:hAnsi="Verdana"/>
          <w:b/>
          <w:sz w:val="18"/>
          <w:szCs w:val="18"/>
        </w:rPr>
        <w:t xml:space="preserve"> </w:t>
      </w:r>
      <w:r w:rsidRPr="00A50B60">
        <w:rPr>
          <w:rFonts w:ascii="Verdana" w:hAnsi="Verdana"/>
          <w:b/>
          <w:sz w:val="18"/>
          <w:szCs w:val="18"/>
        </w:rPr>
        <w:t>Pomoce dydaktyczne</w:t>
      </w:r>
    </w:p>
    <w:p w14:paraId="5A8DA75A" w14:textId="3D25FB7E" w:rsidR="00FE1924" w:rsidRPr="00FE1924" w:rsidRDefault="00FE1924" w:rsidP="00FE1924">
      <w:pPr>
        <w:pStyle w:val="Akapitzlist"/>
        <w:tabs>
          <w:tab w:val="left" w:pos="8789"/>
        </w:tabs>
        <w:spacing w:line="360" w:lineRule="auto"/>
        <w:ind w:left="850" w:right="470"/>
        <w:rPr>
          <w:rFonts w:ascii="Verdana" w:hAnsi="Verdana"/>
          <w:b/>
          <w:sz w:val="18"/>
          <w:szCs w:val="18"/>
        </w:rPr>
      </w:pPr>
      <w:r w:rsidRPr="00FE1924">
        <w:rPr>
          <w:rFonts w:ascii="Verdana" w:hAnsi="Verdana"/>
          <w:b/>
          <w:sz w:val="18"/>
          <w:szCs w:val="18"/>
        </w:rPr>
        <w:t xml:space="preserve">Zamówienie udzielane jest w ramach realizacji projektów pn.: </w:t>
      </w:r>
    </w:p>
    <w:p w14:paraId="075A1578" w14:textId="77777777" w:rsidR="00FE1924" w:rsidRPr="00FE1924" w:rsidRDefault="00FE1924" w:rsidP="00FE1924">
      <w:pPr>
        <w:pStyle w:val="Akapitzlist"/>
        <w:tabs>
          <w:tab w:val="left" w:pos="8789"/>
        </w:tabs>
        <w:spacing w:line="360" w:lineRule="auto"/>
        <w:ind w:left="850" w:right="470"/>
        <w:rPr>
          <w:rFonts w:ascii="Verdana" w:hAnsi="Verdana"/>
          <w:b/>
          <w:sz w:val="18"/>
          <w:szCs w:val="18"/>
        </w:rPr>
      </w:pPr>
      <w:r w:rsidRPr="00FE1924">
        <w:rPr>
          <w:rFonts w:ascii="Verdana" w:hAnsi="Verdana"/>
          <w:b/>
          <w:sz w:val="18"/>
          <w:szCs w:val="18"/>
        </w:rPr>
        <w:t xml:space="preserve">„Rozwój praktycznego kształcenia podyplomowego lekarzy w Centrum Symulacji Medycznej we Wrocławiu” – części A-H zamówienia, oraz </w:t>
      </w:r>
    </w:p>
    <w:p w14:paraId="766EAF9D" w14:textId="77777777" w:rsidR="00FE1924" w:rsidRDefault="00FE1924" w:rsidP="00FE1924">
      <w:pPr>
        <w:pStyle w:val="Akapitzlist"/>
        <w:tabs>
          <w:tab w:val="left" w:pos="8789"/>
        </w:tabs>
        <w:spacing w:line="360" w:lineRule="auto"/>
        <w:ind w:left="850" w:right="470"/>
        <w:rPr>
          <w:rFonts w:ascii="Verdana" w:hAnsi="Verdana"/>
          <w:b/>
          <w:sz w:val="18"/>
          <w:szCs w:val="18"/>
        </w:rPr>
      </w:pPr>
      <w:r w:rsidRPr="00FE1924">
        <w:rPr>
          <w:rFonts w:ascii="Verdana" w:hAnsi="Verdana"/>
          <w:b/>
          <w:sz w:val="18"/>
          <w:szCs w:val="18"/>
        </w:rPr>
        <w:t xml:space="preserve">„Rozwój dydaktyki w Centrum Symulacji Medycznej we Wrocławiu” – część I zamówienia.  </w:t>
      </w:r>
    </w:p>
    <w:p w14:paraId="25F6540B" w14:textId="0F540C3B" w:rsidR="00FE1924" w:rsidRPr="00FE1924" w:rsidRDefault="00FE1924" w:rsidP="00FE1924">
      <w:pPr>
        <w:pStyle w:val="Akapitzlist"/>
        <w:tabs>
          <w:tab w:val="left" w:pos="8789"/>
        </w:tabs>
        <w:spacing w:line="360" w:lineRule="auto"/>
        <w:ind w:left="850" w:right="470"/>
        <w:rPr>
          <w:rFonts w:ascii="Verdana" w:hAnsi="Verdana"/>
          <w:b/>
          <w:sz w:val="18"/>
          <w:szCs w:val="18"/>
        </w:rPr>
      </w:pPr>
      <w:r w:rsidRPr="00FE1924">
        <w:rPr>
          <w:rFonts w:ascii="Verdana" w:hAnsi="Verdana"/>
          <w:b/>
          <w:sz w:val="18"/>
          <w:szCs w:val="18"/>
        </w:rPr>
        <w:t>Projekty współfinansowane są przez Unię Europejską ze środków Europejskiego Funduszu Społecznego w ramach Programu Operacyjnego Wiedza Edukacja Rozwój.</w:t>
      </w:r>
    </w:p>
    <w:p w14:paraId="19A7B5B3" w14:textId="2D4FD637" w:rsidR="001C5B20" w:rsidRDefault="001C5B20" w:rsidP="00D10825">
      <w:pPr>
        <w:pStyle w:val="Akapitzlist"/>
        <w:numPr>
          <w:ilvl w:val="0"/>
          <w:numId w:val="44"/>
        </w:numPr>
        <w:tabs>
          <w:tab w:val="left" w:pos="8789"/>
        </w:tabs>
        <w:spacing w:line="360" w:lineRule="auto"/>
        <w:ind w:left="851" w:right="470" w:hanging="425"/>
        <w:jc w:val="both"/>
        <w:rPr>
          <w:rFonts w:ascii="Verdana" w:hAnsi="Verdana"/>
          <w:bCs/>
          <w:sz w:val="18"/>
          <w:szCs w:val="18"/>
        </w:rPr>
      </w:pPr>
      <w:bookmarkStart w:id="3" w:name="_Toc162850038"/>
      <w:r>
        <w:rPr>
          <w:rFonts w:ascii="Verdana" w:hAnsi="Verdana"/>
          <w:bCs/>
          <w:sz w:val="18"/>
          <w:szCs w:val="18"/>
        </w:rPr>
        <w:t xml:space="preserve">Przedmiot zamówienia został szczegółowo opisany w Arkuszach informacji technicznej, </w:t>
      </w:r>
      <w:r w:rsidR="00D00E54">
        <w:rPr>
          <w:rFonts w:ascii="Verdana" w:hAnsi="Verdana"/>
          <w:bCs/>
          <w:sz w:val="18"/>
          <w:szCs w:val="18"/>
        </w:rPr>
        <w:t xml:space="preserve">stanowiących Załącznik nr </w:t>
      </w:r>
      <w:r w:rsidR="00D00E54" w:rsidRPr="00E2071C">
        <w:rPr>
          <w:rFonts w:ascii="Verdana" w:hAnsi="Verdana"/>
          <w:bCs/>
          <w:color w:val="000000" w:themeColor="text1"/>
          <w:sz w:val="18"/>
          <w:szCs w:val="18"/>
        </w:rPr>
        <w:t>2 (A–</w:t>
      </w:r>
      <w:r w:rsidR="00FE1924">
        <w:rPr>
          <w:rFonts w:ascii="Verdana" w:hAnsi="Verdana"/>
          <w:bCs/>
          <w:color w:val="000000" w:themeColor="text1"/>
          <w:sz w:val="18"/>
          <w:szCs w:val="18"/>
        </w:rPr>
        <w:t>I</w:t>
      </w:r>
      <w:r w:rsidRPr="00E2071C">
        <w:rPr>
          <w:rFonts w:ascii="Verdana" w:hAnsi="Verdana"/>
          <w:bCs/>
          <w:color w:val="000000" w:themeColor="text1"/>
          <w:sz w:val="18"/>
          <w:szCs w:val="18"/>
        </w:rPr>
        <w:t xml:space="preserve">) do </w:t>
      </w:r>
      <w:proofErr w:type="spellStart"/>
      <w:r>
        <w:rPr>
          <w:rFonts w:ascii="Verdana" w:hAnsi="Verdana"/>
          <w:bCs/>
          <w:sz w:val="18"/>
          <w:szCs w:val="18"/>
        </w:rPr>
        <w:t>Siwz</w:t>
      </w:r>
      <w:proofErr w:type="spellEnd"/>
      <w:r>
        <w:rPr>
          <w:rFonts w:ascii="Verdana" w:hAnsi="Verdana"/>
          <w:bCs/>
          <w:sz w:val="18"/>
          <w:szCs w:val="18"/>
        </w:rPr>
        <w:t>.</w:t>
      </w:r>
    </w:p>
    <w:p w14:paraId="51F252AB" w14:textId="412EF37F" w:rsidR="001C5B20" w:rsidRDefault="001C5B20" w:rsidP="00D10825">
      <w:pPr>
        <w:pStyle w:val="Akapitzlist"/>
        <w:numPr>
          <w:ilvl w:val="0"/>
          <w:numId w:val="44"/>
        </w:numPr>
        <w:tabs>
          <w:tab w:val="left" w:pos="8789"/>
        </w:tabs>
        <w:spacing w:line="360" w:lineRule="auto"/>
        <w:ind w:left="851" w:right="470" w:hanging="425"/>
        <w:jc w:val="both"/>
        <w:rPr>
          <w:rFonts w:ascii="Verdana" w:hAnsi="Verdana"/>
          <w:bCs/>
          <w:sz w:val="18"/>
          <w:szCs w:val="18"/>
        </w:rPr>
      </w:pPr>
      <w:r>
        <w:rPr>
          <w:rFonts w:ascii="Verdana" w:hAnsi="Verdana"/>
          <w:bCs/>
          <w:sz w:val="18"/>
          <w:szCs w:val="18"/>
        </w:rPr>
        <w:t xml:space="preserve">Zamawiający wymaga, by oferowane urządzenia wchodzące w skład przedmiotu zamówienia były dopuszczone do obrotu na terytorium Polski oraz by odpowiadały opisowi </w:t>
      </w:r>
      <w:r w:rsidR="00D00E54">
        <w:rPr>
          <w:rFonts w:ascii="Verdana" w:hAnsi="Verdana"/>
          <w:bCs/>
          <w:sz w:val="18"/>
          <w:szCs w:val="18"/>
        </w:rPr>
        <w:t xml:space="preserve">zawartemu w Załączniku nr 2 </w:t>
      </w:r>
      <w:r w:rsidR="00D00E54" w:rsidRPr="005B7B3E">
        <w:rPr>
          <w:rFonts w:ascii="Verdana" w:hAnsi="Verdana"/>
          <w:bCs/>
          <w:color w:val="000000" w:themeColor="text1"/>
          <w:sz w:val="18"/>
          <w:szCs w:val="18"/>
        </w:rPr>
        <w:t>(A–</w:t>
      </w:r>
      <w:r w:rsidR="00FE1924">
        <w:rPr>
          <w:rFonts w:ascii="Verdana" w:hAnsi="Verdana"/>
          <w:bCs/>
          <w:color w:val="000000" w:themeColor="text1"/>
          <w:sz w:val="18"/>
          <w:szCs w:val="18"/>
        </w:rPr>
        <w:t>I</w:t>
      </w:r>
      <w:r w:rsidRPr="005B7B3E">
        <w:rPr>
          <w:rFonts w:ascii="Verdana" w:hAnsi="Verdana"/>
          <w:bCs/>
          <w:color w:val="000000" w:themeColor="text1"/>
          <w:sz w:val="18"/>
          <w:szCs w:val="18"/>
        </w:rPr>
        <w:t xml:space="preserve">) do </w:t>
      </w:r>
      <w:proofErr w:type="spellStart"/>
      <w:r>
        <w:rPr>
          <w:rFonts w:ascii="Verdana" w:hAnsi="Verdana"/>
          <w:bCs/>
          <w:sz w:val="18"/>
          <w:szCs w:val="18"/>
        </w:rPr>
        <w:t>Siwz</w:t>
      </w:r>
      <w:proofErr w:type="spellEnd"/>
      <w:r>
        <w:rPr>
          <w:rFonts w:ascii="Verdana" w:hAnsi="Verdana"/>
          <w:bCs/>
          <w:sz w:val="18"/>
          <w:szCs w:val="18"/>
        </w:rPr>
        <w:t xml:space="preserve">. </w:t>
      </w:r>
    </w:p>
    <w:p w14:paraId="148E64B5" w14:textId="093D4C50" w:rsidR="00970B6B" w:rsidRPr="0059519D" w:rsidRDefault="00970B6B" w:rsidP="00D10825">
      <w:pPr>
        <w:pStyle w:val="Akapitzlist"/>
        <w:numPr>
          <w:ilvl w:val="0"/>
          <w:numId w:val="51"/>
        </w:numPr>
        <w:tabs>
          <w:tab w:val="left" w:pos="8789"/>
        </w:tabs>
        <w:spacing w:line="360" w:lineRule="auto"/>
        <w:ind w:left="851" w:right="470" w:hanging="425"/>
        <w:rPr>
          <w:rFonts w:ascii="Verdana" w:hAnsi="Verdana"/>
          <w:color w:val="000000" w:themeColor="text1"/>
          <w:sz w:val="18"/>
          <w:szCs w:val="18"/>
        </w:rPr>
      </w:pPr>
      <w:r w:rsidRPr="0059519D">
        <w:rPr>
          <w:rFonts w:ascii="Verdana" w:hAnsi="Verdana"/>
          <w:b/>
          <w:color w:val="000000" w:themeColor="text1"/>
          <w:sz w:val="18"/>
          <w:szCs w:val="18"/>
        </w:rPr>
        <w:t>Zamówienia</w:t>
      </w:r>
      <w:bookmarkEnd w:id="3"/>
      <w:r w:rsidR="00E16DBC" w:rsidRPr="0059519D">
        <w:rPr>
          <w:rFonts w:ascii="Verdana" w:hAnsi="Verdana"/>
          <w:b/>
          <w:color w:val="000000" w:themeColor="text1"/>
          <w:sz w:val="18"/>
          <w:szCs w:val="18"/>
        </w:rPr>
        <w:t xml:space="preserve">, </w:t>
      </w:r>
      <w:r w:rsidR="00E16DBC" w:rsidRPr="0059519D">
        <w:rPr>
          <w:rFonts w:ascii="Verdana" w:hAnsi="Verdana"/>
          <w:b/>
          <w:bCs/>
          <w:color w:val="000000" w:themeColor="text1"/>
          <w:sz w:val="18"/>
          <w:szCs w:val="18"/>
        </w:rPr>
        <w:t>o których mowa w art. 67 ust. 1 pk</w:t>
      </w:r>
      <w:r w:rsidR="00D45CD0">
        <w:rPr>
          <w:rFonts w:ascii="Verdana" w:hAnsi="Verdana"/>
          <w:b/>
          <w:bCs/>
          <w:color w:val="000000" w:themeColor="text1"/>
          <w:sz w:val="18"/>
          <w:szCs w:val="18"/>
        </w:rPr>
        <w:t>t</w:t>
      </w:r>
      <w:r w:rsidR="00593EBE">
        <w:rPr>
          <w:rFonts w:ascii="Verdana" w:hAnsi="Verdana"/>
          <w:b/>
          <w:bCs/>
          <w:color w:val="000000" w:themeColor="text1"/>
          <w:sz w:val="18"/>
          <w:szCs w:val="18"/>
        </w:rPr>
        <w:t xml:space="preserve"> 7</w:t>
      </w:r>
      <w:r w:rsidR="00E16DBC" w:rsidRPr="0059519D">
        <w:rPr>
          <w:rFonts w:ascii="Verdana" w:hAnsi="Verdana"/>
          <w:b/>
          <w:bCs/>
          <w:color w:val="000000" w:themeColor="text1"/>
          <w:sz w:val="18"/>
          <w:szCs w:val="18"/>
        </w:rPr>
        <w:t xml:space="preserve"> </w:t>
      </w:r>
      <w:proofErr w:type="spellStart"/>
      <w:r w:rsidR="00E16DBC" w:rsidRPr="0059519D">
        <w:rPr>
          <w:rFonts w:ascii="Verdana" w:hAnsi="Verdana"/>
          <w:b/>
          <w:bCs/>
          <w:color w:val="000000" w:themeColor="text1"/>
          <w:sz w:val="18"/>
          <w:szCs w:val="18"/>
        </w:rPr>
        <w:t>Pzp</w:t>
      </w:r>
      <w:proofErr w:type="spellEnd"/>
      <w:r w:rsidR="00E16DBC" w:rsidRPr="0059519D">
        <w:rPr>
          <w:rFonts w:ascii="Verdana" w:hAnsi="Verdana"/>
          <w:b/>
          <w:bCs/>
          <w:color w:val="000000" w:themeColor="text1"/>
          <w:sz w:val="18"/>
          <w:szCs w:val="18"/>
        </w:rPr>
        <w:t>.</w:t>
      </w:r>
    </w:p>
    <w:p w14:paraId="35BA3E62" w14:textId="549B4E9D" w:rsidR="00854079" w:rsidRPr="00A34C41" w:rsidRDefault="003C53F3" w:rsidP="00396BC2">
      <w:pPr>
        <w:tabs>
          <w:tab w:val="left" w:pos="8789"/>
        </w:tabs>
        <w:spacing w:line="360" w:lineRule="auto"/>
        <w:ind w:left="851" w:right="470"/>
        <w:jc w:val="both"/>
        <w:rPr>
          <w:rFonts w:ascii="Verdana" w:hAnsi="Verdana"/>
          <w:sz w:val="18"/>
          <w:szCs w:val="18"/>
        </w:rPr>
      </w:pPr>
      <w:bookmarkStart w:id="4" w:name="_Toc162850039"/>
      <w:r w:rsidRPr="009C5F96">
        <w:rPr>
          <w:rFonts w:ascii="Verdana" w:hAnsi="Verdana"/>
          <w:sz w:val="18"/>
          <w:szCs w:val="18"/>
        </w:rPr>
        <w:t xml:space="preserve">Zamawiający </w:t>
      </w:r>
      <w:r w:rsidR="002C39D0" w:rsidRPr="002C39D0">
        <w:rPr>
          <w:rFonts w:ascii="Verdana" w:hAnsi="Verdana"/>
          <w:sz w:val="18"/>
          <w:szCs w:val="18"/>
          <w:u w:val="single"/>
        </w:rPr>
        <w:t xml:space="preserve">nie </w:t>
      </w:r>
      <w:r w:rsidRPr="009C5F96">
        <w:rPr>
          <w:rFonts w:ascii="Verdana" w:hAnsi="Verdana"/>
          <w:sz w:val="18"/>
          <w:szCs w:val="18"/>
          <w:u w:val="single"/>
        </w:rPr>
        <w:t>przewiduje</w:t>
      </w:r>
      <w:r w:rsidR="00B4323D" w:rsidRPr="009C5F96">
        <w:rPr>
          <w:rFonts w:ascii="Verdana" w:hAnsi="Verdana"/>
          <w:sz w:val="18"/>
          <w:szCs w:val="18"/>
        </w:rPr>
        <w:t xml:space="preserve"> </w:t>
      </w:r>
      <w:r w:rsidR="002C39D0">
        <w:rPr>
          <w:rFonts w:ascii="Verdana" w:hAnsi="Verdana"/>
          <w:sz w:val="18"/>
          <w:szCs w:val="18"/>
        </w:rPr>
        <w:t>możliwości</w:t>
      </w:r>
      <w:r w:rsidR="00E8091E" w:rsidRPr="009C5F96">
        <w:rPr>
          <w:rFonts w:ascii="Verdana" w:hAnsi="Verdana"/>
          <w:sz w:val="18"/>
          <w:szCs w:val="18"/>
        </w:rPr>
        <w:t xml:space="preserve"> udzielania </w:t>
      </w:r>
      <w:r w:rsidRPr="009C5F96">
        <w:rPr>
          <w:rFonts w:ascii="Verdana" w:hAnsi="Verdana"/>
          <w:sz w:val="18"/>
          <w:szCs w:val="18"/>
        </w:rPr>
        <w:t>zamówień</w:t>
      </w:r>
      <w:r w:rsidR="00E8091E" w:rsidRPr="009C5F96">
        <w:rPr>
          <w:rFonts w:ascii="Verdana" w:hAnsi="Verdana"/>
          <w:sz w:val="18"/>
          <w:szCs w:val="18"/>
        </w:rPr>
        <w:t xml:space="preserve">, </w:t>
      </w:r>
      <w:r w:rsidRPr="009C5F96">
        <w:rPr>
          <w:rFonts w:ascii="Verdana" w:hAnsi="Verdana"/>
          <w:sz w:val="18"/>
          <w:szCs w:val="18"/>
        </w:rPr>
        <w:t>o</w:t>
      </w:r>
      <w:r w:rsidR="00E8091E" w:rsidRPr="009C5F96">
        <w:rPr>
          <w:rFonts w:ascii="Verdana" w:hAnsi="Verdana"/>
          <w:sz w:val="18"/>
          <w:szCs w:val="18"/>
        </w:rPr>
        <w:t> </w:t>
      </w:r>
      <w:r w:rsidRPr="009C5F96">
        <w:rPr>
          <w:rFonts w:ascii="Verdana" w:hAnsi="Verdana"/>
          <w:sz w:val="18"/>
          <w:szCs w:val="18"/>
        </w:rPr>
        <w:t>których mowa w</w:t>
      </w:r>
      <w:r w:rsidR="00225529" w:rsidRPr="009C5F96">
        <w:rPr>
          <w:rFonts w:ascii="Verdana" w:hAnsi="Verdana"/>
          <w:sz w:val="18"/>
          <w:szCs w:val="18"/>
        </w:rPr>
        <w:t> </w:t>
      </w:r>
      <w:r w:rsidRPr="009C5F96">
        <w:rPr>
          <w:rFonts w:ascii="Verdana" w:hAnsi="Verdana"/>
          <w:sz w:val="18"/>
          <w:szCs w:val="18"/>
        </w:rPr>
        <w:t>art.</w:t>
      </w:r>
      <w:r w:rsidR="00225529" w:rsidRPr="009C5F96">
        <w:rPr>
          <w:rFonts w:ascii="Verdana" w:hAnsi="Verdana"/>
          <w:sz w:val="18"/>
          <w:szCs w:val="18"/>
        </w:rPr>
        <w:t> </w:t>
      </w:r>
      <w:r w:rsidRPr="009C5F96">
        <w:rPr>
          <w:rFonts w:ascii="Verdana" w:hAnsi="Verdana"/>
          <w:sz w:val="18"/>
          <w:szCs w:val="18"/>
        </w:rPr>
        <w:t>67 ust.</w:t>
      </w:r>
      <w:r w:rsidR="00B4323D" w:rsidRPr="009C5F96">
        <w:rPr>
          <w:rFonts w:ascii="Verdana" w:hAnsi="Verdana"/>
          <w:sz w:val="18"/>
          <w:szCs w:val="18"/>
        </w:rPr>
        <w:t> </w:t>
      </w:r>
      <w:r w:rsidR="00593EBE">
        <w:rPr>
          <w:rFonts w:ascii="Verdana" w:hAnsi="Verdana"/>
          <w:sz w:val="18"/>
          <w:szCs w:val="18"/>
        </w:rPr>
        <w:t>1 pkt 7</w:t>
      </w:r>
      <w:r w:rsidR="002C39D0">
        <w:rPr>
          <w:rFonts w:ascii="Verdana" w:hAnsi="Verdana"/>
          <w:sz w:val="18"/>
          <w:szCs w:val="18"/>
        </w:rPr>
        <w:t xml:space="preserve"> </w:t>
      </w:r>
      <w:proofErr w:type="spellStart"/>
      <w:r w:rsidR="002C39D0">
        <w:rPr>
          <w:rFonts w:ascii="Verdana" w:hAnsi="Verdana"/>
          <w:sz w:val="18"/>
          <w:szCs w:val="18"/>
        </w:rPr>
        <w:t>Pzp</w:t>
      </w:r>
      <w:proofErr w:type="spellEnd"/>
      <w:r w:rsidR="00A61DF7">
        <w:rPr>
          <w:rFonts w:ascii="Verdana" w:hAnsi="Verdana"/>
          <w:sz w:val="18"/>
          <w:szCs w:val="18"/>
        </w:rPr>
        <w:t>.</w:t>
      </w:r>
    </w:p>
    <w:bookmarkEnd w:id="4"/>
    <w:p w14:paraId="7AF6B969" w14:textId="77777777" w:rsidR="00970B6B" w:rsidRPr="00A34C41" w:rsidRDefault="00970B6B" w:rsidP="00D10825">
      <w:pPr>
        <w:pStyle w:val="Akapitzlist"/>
        <w:numPr>
          <w:ilvl w:val="0"/>
          <w:numId w:val="51"/>
        </w:numPr>
        <w:tabs>
          <w:tab w:val="left" w:pos="8789"/>
        </w:tabs>
        <w:spacing w:line="360" w:lineRule="auto"/>
        <w:ind w:left="851" w:right="-75" w:hanging="425"/>
        <w:rPr>
          <w:rFonts w:ascii="Verdana" w:hAnsi="Verdana"/>
          <w:b/>
          <w:sz w:val="18"/>
          <w:szCs w:val="18"/>
        </w:rPr>
      </w:pPr>
      <w:r w:rsidRPr="00A34C41">
        <w:rPr>
          <w:rFonts w:ascii="Verdana" w:hAnsi="Verdana"/>
          <w:b/>
          <w:sz w:val="18"/>
          <w:szCs w:val="18"/>
        </w:rPr>
        <w:t>Informacja o umowie ramowej</w:t>
      </w:r>
    </w:p>
    <w:p w14:paraId="6633E668" w14:textId="77777777" w:rsidR="00970B6B" w:rsidRDefault="00970B6B" w:rsidP="00A3603B">
      <w:pPr>
        <w:tabs>
          <w:tab w:val="left" w:pos="8789"/>
        </w:tabs>
        <w:spacing w:line="360" w:lineRule="auto"/>
        <w:ind w:left="851" w:right="-75"/>
        <w:rPr>
          <w:rFonts w:ascii="Verdana" w:hAnsi="Verdana"/>
          <w:sz w:val="18"/>
          <w:szCs w:val="18"/>
        </w:rPr>
      </w:pPr>
      <w:r w:rsidRPr="00A34C41">
        <w:rPr>
          <w:rFonts w:ascii="Verdana" w:hAnsi="Verdana"/>
          <w:sz w:val="18"/>
          <w:szCs w:val="18"/>
        </w:rPr>
        <w:t xml:space="preserve">Zamawiający nie przewiduje zawarcia umowy ramowej. </w:t>
      </w:r>
    </w:p>
    <w:p w14:paraId="701B07F5" w14:textId="77777777" w:rsidR="00854E7F" w:rsidRDefault="00854E7F" w:rsidP="00D10825">
      <w:pPr>
        <w:pStyle w:val="Akapitzlist"/>
        <w:numPr>
          <w:ilvl w:val="0"/>
          <w:numId w:val="51"/>
        </w:numPr>
        <w:tabs>
          <w:tab w:val="left" w:pos="8789"/>
        </w:tabs>
        <w:spacing w:line="360" w:lineRule="auto"/>
        <w:ind w:left="851" w:right="492" w:hanging="425"/>
        <w:rPr>
          <w:rFonts w:ascii="Verdana" w:hAnsi="Verdana"/>
          <w:b/>
          <w:sz w:val="18"/>
          <w:szCs w:val="18"/>
        </w:rPr>
      </w:pPr>
      <w:r w:rsidRPr="00347841">
        <w:rPr>
          <w:rFonts w:ascii="Verdana" w:hAnsi="Verdana"/>
          <w:b/>
          <w:sz w:val="18"/>
          <w:szCs w:val="18"/>
        </w:rPr>
        <w:t>Udział podwykonawców</w:t>
      </w:r>
    </w:p>
    <w:p w14:paraId="3D1BF6D1" w14:textId="77777777" w:rsidR="005B7B3E" w:rsidRDefault="005B7B3E" w:rsidP="00D10825">
      <w:pPr>
        <w:pStyle w:val="Akapitzlist"/>
        <w:numPr>
          <w:ilvl w:val="1"/>
          <w:numId w:val="33"/>
        </w:numPr>
        <w:tabs>
          <w:tab w:val="left" w:pos="1276"/>
          <w:tab w:val="left" w:pos="8789"/>
          <w:tab w:val="left" w:pos="9356"/>
        </w:tabs>
        <w:spacing w:line="360" w:lineRule="auto"/>
        <w:ind w:left="1276" w:right="492" w:hanging="425"/>
        <w:jc w:val="both"/>
        <w:rPr>
          <w:rFonts w:ascii="Verdana" w:hAnsi="Verdana"/>
          <w:sz w:val="18"/>
          <w:szCs w:val="18"/>
        </w:rPr>
      </w:pPr>
      <w:r>
        <w:rPr>
          <w:rFonts w:ascii="Verdana" w:hAnsi="Verdana"/>
          <w:sz w:val="18"/>
          <w:szCs w:val="18"/>
        </w:rPr>
        <w:t>Wykonawca może powierzyć wykonanie części zamówienia podwykonawcy.</w:t>
      </w:r>
    </w:p>
    <w:p w14:paraId="6A085B4B" w14:textId="77777777" w:rsidR="00CA03AE" w:rsidRPr="000920F7" w:rsidRDefault="00CA03AE" w:rsidP="00D10825">
      <w:pPr>
        <w:pStyle w:val="Akapitzlist"/>
        <w:numPr>
          <w:ilvl w:val="0"/>
          <w:numId w:val="33"/>
        </w:numPr>
        <w:tabs>
          <w:tab w:val="left" w:pos="8789"/>
        </w:tabs>
        <w:spacing w:line="360" w:lineRule="auto"/>
        <w:ind w:left="1276" w:right="470" w:hanging="425"/>
        <w:jc w:val="both"/>
        <w:rPr>
          <w:rFonts w:ascii="Verdana" w:hAnsi="Verdana"/>
          <w:sz w:val="18"/>
          <w:szCs w:val="18"/>
        </w:rPr>
      </w:pPr>
      <w:r w:rsidRPr="000920F7">
        <w:rPr>
          <w:rFonts w:ascii="Verdana" w:hAnsi="Verdana"/>
          <w:sz w:val="18"/>
          <w:szCs w:val="18"/>
        </w:rPr>
        <w:t>Zamawiający nie zastrzega obowiązku osobistego wykonania przez Wykonawcę prac związanych z rozmieszczeniem i instalacją przedmiotu dostawy.</w:t>
      </w:r>
    </w:p>
    <w:p w14:paraId="580D3C96" w14:textId="77777777" w:rsidR="00854E7F" w:rsidRPr="00D513EB" w:rsidRDefault="00854E7F" w:rsidP="00D10825">
      <w:pPr>
        <w:pStyle w:val="Akapitzlist"/>
        <w:numPr>
          <w:ilvl w:val="0"/>
          <w:numId w:val="33"/>
        </w:numPr>
        <w:tabs>
          <w:tab w:val="left" w:pos="1276"/>
          <w:tab w:val="left" w:pos="8789"/>
          <w:tab w:val="left" w:pos="9356"/>
        </w:tabs>
        <w:spacing w:line="360" w:lineRule="auto"/>
        <w:ind w:left="1276" w:right="492" w:hanging="425"/>
        <w:jc w:val="both"/>
        <w:rPr>
          <w:rFonts w:ascii="Verdana" w:hAnsi="Verdana"/>
          <w:sz w:val="18"/>
          <w:szCs w:val="18"/>
        </w:rPr>
      </w:pPr>
      <w:r w:rsidRPr="00D513EB">
        <w:rPr>
          <w:rFonts w:ascii="Verdana" w:hAnsi="Verdana"/>
          <w:sz w:val="18"/>
          <w:szCs w:val="18"/>
        </w:rPr>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14:paraId="3B3FA34A" w14:textId="77777777" w:rsidR="003140D4" w:rsidRPr="00DB5D21" w:rsidRDefault="003140D4" w:rsidP="00D10825">
      <w:pPr>
        <w:pStyle w:val="Akapitzlist"/>
        <w:numPr>
          <w:ilvl w:val="0"/>
          <w:numId w:val="33"/>
        </w:numPr>
        <w:tabs>
          <w:tab w:val="left" w:pos="1276"/>
          <w:tab w:val="left" w:pos="8789"/>
          <w:tab w:val="left" w:pos="9356"/>
        </w:tabs>
        <w:spacing w:line="360" w:lineRule="auto"/>
        <w:ind w:left="1276" w:right="492" w:hanging="425"/>
        <w:jc w:val="both"/>
        <w:rPr>
          <w:rFonts w:ascii="Verdana" w:hAnsi="Verdana" w:cs="Arial"/>
          <w:color w:val="000000" w:themeColor="text1"/>
          <w:sz w:val="18"/>
          <w:szCs w:val="18"/>
        </w:rPr>
      </w:pPr>
      <w:r w:rsidRPr="00DB5D21">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5AB6D9EE" w14:textId="00B5C66E" w:rsidR="003140D4" w:rsidRPr="00DB5D21" w:rsidRDefault="00F03145" w:rsidP="00D10825">
      <w:pPr>
        <w:pStyle w:val="Akapitzlist"/>
        <w:numPr>
          <w:ilvl w:val="0"/>
          <w:numId w:val="33"/>
        </w:numPr>
        <w:tabs>
          <w:tab w:val="left" w:pos="1276"/>
          <w:tab w:val="left" w:pos="8789"/>
          <w:tab w:val="left" w:pos="9356"/>
        </w:tabs>
        <w:spacing w:line="360" w:lineRule="auto"/>
        <w:ind w:left="1276" w:right="492" w:hanging="425"/>
        <w:jc w:val="both"/>
        <w:rPr>
          <w:rFonts w:ascii="Verdana" w:hAnsi="Verdana" w:cs="Arial"/>
          <w:color w:val="000000" w:themeColor="text1"/>
          <w:sz w:val="18"/>
          <w:szCs w:val="18"/>
        </w:rPr>
      </w:pPr>
      <w:r>
        <w:rPr>
          <w:rFonts w:ascii="Verdana" w:hAnsi="Verdana" w:cs="Arial"/>
          <w:color w:val="000000" w:themeColor="text1"/>
          <w:sz w:val="18"/>
          <w:szCs w:val="18"/>
        </w:rPr>
        <w:t xml:space="preserve">Postanowienie </w:t>
      </w:r>
      <w:proofErr w:type="spellStart"/>
      <w:r>
        <w:rPr>
          <w:rFonts w:ascii="Verdana" w:hAnsi="Verdana" w:cs="Arial"/>
          <w:color w:val="000000" w:themeColor="text1"/>
          <w:sz w:val="18"/>
          <w:szCs w:val="18"/>
        </w:rPr>
        <w:t>ppkt</w:t>
      </w:r>
      <w:proofErr w:type="spellEnd"/>
      <w:r>
        <w:rPr>
          <w:rFonts w:ascii="Verdana" w:hAnsi="Verdana" w:cs="Arial"/>
          <w:color w:val="000000" w:themeColor="text1"/>
          <w:sz w:val="18"/>
          <w:szCs w:val="18"/>
        </w:rPr>
        <w:t xml:space="preserve">. </w:t>
      </w:r>
      <w:r w:rsidR="00337337">
        <w:rPr>
          <w:rFonts w:ascii="Verdana" w:hAnsi="Verdana" w:cs="Arial"/>
          <w:color w:val="000000" w:themeColor="text1"/>
          <w:sz w:val="18"/>
          <w:szCs w:val="18"/>
        </w:rPr>
        <w:t>4</w:t>
      </w:r>
      <w:r w:rsidR="003140D4" w:rsidRPr="00DB5D21">
        <w:rPr>
          <w:rFonts w:ascii="Verdana" w:hAnsi="Verdana" w:cs="Arial"/>
          <w:color w:val="000000" w:themeColor="text1"/>
          <w:sz w:val="18"/>
          <w:szCs w:val="18"/>
        </w:rPr>
        <w:t xml:space="preserve"> stosuje się wobec dalszych podwykonawców.</w:t>
      </w:r>
    </w:p>
    <w:p w14:paraId="5D519216" w14:textId="77777777" w:rsidR="00854E7F" w:rsidRPr="00F403BB" w:rsidRDefault="00854E7F" w:rsidP="00D10825">
      <w:pPr>
        <w:pStyle w:val="Akapitzlist"/>
        <w:numPr>
          <w:ilvl w:val="0"/>
          <w:numId w:val="33"/>
        </w:numPr>
        <w:tabs>
          <w:tab w:val="left" w:pos="1276"/>
          <w:tab w:val="left" w:pos="8789"/>
          <w:tab w:val="left" w:pos="9356"/>
        </w:tabs>
        <w:spacing w:line="360" w:lineRule="auto"/>
        <w:ind w:left="1276" w:right="492" w:hanging="425"/>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14:paraId="7A19FA3E" w14:textId="45A4924D" w:rsidR="005A681E" w:rsidRPr="0078135B" w:rsidRDefault="005A681E" w:rsidP="0078135B">
      <w:pPr>
        <w:pStyle w:val="Akapitzlist"/>
        <w:numPr>
          <w:ilvl w:val="0"/>
          <w:numId w:val="51"/>
        </w:numPr>
        <w:spacing w:line="360" w:lineRule="auto"/>
        <w:ind w:right="470"/>
        <w:jc w:val="both"/>
        <w:rPr>
          <w:rFonts w:ascii="Verdana" w:eastAsia="Calibri" w:hAnsi="Verdana"/>
          <w:sz w:val="18"/>
          <w:szCs w:val="18"/>
          <w:u w:val="single"/>
          <w:lang w:eastAsia="en-US"/>
        </w:rPr>
      </w:pPr>
      <w:r w:rsidRPr="0078135B">
        <w:rPr>
          <w:rFonts w:ascii="Verdana" w:eastAsia="Calibri" w:hAnsi="Verdana"/>
          <w:sz w:val="18"/>
          <w:szCs w:val="18"/>
          <w:lang w:eastAsia="en-US"/>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1A217A1" w14:textId="77777777" w:rsidR="005A681E" w:rsidRPr="00121174" w:rsidRDefault="005A681E" w:rsidP="00D10825">
      <w:pPr>
        <w:numPr>
          <w:ilvl w:val="0"/>
          <w:numId w:val="48"/>
        </w:numPr>
        <w:spacing w:line="360" w:lineRule="auto"/>
        <w:ind w:left="1276"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Wykonawców i osób uczestniczących w przedmiotowym postępowaniu jest Zamawiający;</w:t>
      </w:r>
    </w:p>
    <w:p w14:paraId="5271661C" w14:textId="77777777" w:rsidR="005A681E" w:rsidRPr="00121174" w:rsidRDefault="005A681E" w:rsidP="00D10825">
      <w:pPr>
        <w:numPr>
          <w:ilvl w:val="0"/>
          <w:numId w:val="48"/>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121174">
          <w:rPr>
            <w:rFonts w:ascii="Verdana" w:eastAsia="Calibri" w:hAnsi="Verdana"/>
            <w:color w:val="0000FF"/>
            <w:sz w:val="18"/>
            <w:szCs w:val="18"/>
            <w:u w:val="single"/>
            <w:lang w:eastAsia="en-US"/>
          </w:rPr>
          <w:t>iod@umed.wroc.pl</w:t>
        </w:r>
      </w:hyperlink>
      <w:r w:rsidRPr="00121174">
        <w:rPr>
          <w:rFonts w:ascii="Verdana" w:eastAsia="Calibri" w:hAnsi="Verdana"/>
          <w:sz w:val="18"/>
          <w:szCs w:val="18"/>
          <w:lang w:eastAsia="en-US"/>
        </w:rPr>
        <w:t>;</w:t>
      </w:r>
    </w:p>
    <w:p w14:paraId="63672C37" w14:textId="77777777" w:rsidR="005A681E" w:rsidRPr="00121174" w:rsidRDefault="005A681E" w:rsidP="00D10825">
      <w:pPr>
        <w:numPr>
          <w:ilvl w:val="0"/>
          <w:numId w:val="48"/>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Pr="00121174">
        <w:rPr>
          <w:rFonts w:ascii="Verdana" w:eastAsia="Calibri" w:hAnsi="Verdana"/>
          <w:sz w:val="18"/>
          <w:szCs w:val="18"/>
          <w:lang w:eastAsia="en-US"/>
        </w:rPr>
        <w:t>RODO w celu związanym z przedmiotowym postępowaniem o udzielenie zamówienia publicznego;</w:t>
      </w:r>
    </w:p>
    <w:p w14:paraId="08183757" w14:textId="77777777" w:rsidR="005A681E" w:rsidRPr="00121174" w:rsidRDefault="005A681E" w:rsidP="00D10825">
      <w:pPr>
        <w:numPr>
          <w:ilvl w:val="0"/>
          <w:numId w:val="48"/>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240FB3AA" w14:textId="77777777" w:rsidR="005A681E" w:rsidRPr="00121174" w:rsidRDefault="005A681E" w:rsidP="00D10825">
      <w:pPr>
        <w:numPr>
          <w:ilvl w:val="0"/>
          <w:numId w:val="48"/>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096C36EF" w14:textId="77777777" w:rsidR="005A681E" w:rsidRPr="00121174" w:rsidRDefault="005A681E" w:rsidP="00D10825">
      <w:pPr>
        <w:numPr>
          <w:ilvl w:val="0"/>
          <w:numId w:val="48"/>
        </w:numPr>
        <w:spacing w:line="360" w:lineRule="auto"/>
        <w:ind w:left="1276" w:right="470" w:hanging="425"/>
        <w:jc w:val="both"/>
        <w:rPr>
          <w:rFonts w:ascii="Verdana" w:eastAsia="Calibri" w:hAnsi="Verdana"/>
          <w:b/>
          <w:i/>
          <w:sz w:val="18"/>
          <w:szCs w:val="18"/>
          <w:lang w:eastAsia="en-US"/>
        </w:rPr>
      </w:pPr>
      <w:r w:rsidRPr="0012117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17842ED1" w14:textId="77777777" w:rsidR="005A681E" w:rsidRPr="00121174" w:rsidRDefault="005A681E" w:rsidP="00D10825">
      <w:pPr>
        <w:numPr>
          <w:ilvl w:val="0"/>
          <w:numId w:val="48"/>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4504C00C" w14:textId="77777777" w:rsidR="005A681E" w:rsidRPr="00121174" w:rsidRDefault="005A681E" w:rsidP="00D10825">
      <w:pPr>
        <w:numPr>
          <w:ilvl w:val="0"/>
          <w:numId w:val="48"/>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62486812" w14:textId="77777777" w:rsidR="005A681E" w:rsidRPr="00121174" w:rsidRDefault="005A681E" w:rsidP="00D10825">
      <w:pPr>
        <w:numPr>
          <w:ilvl w:val="0"/>
          <w:numId w:val="49"/>
        </w:numPr>
        <w:spacing w:line="360" w:lineRule="auto"/>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p>
    <w:p w14:paraId="0ECD60F8" w14:textId="77777777" w:rsidR="005A681E" w:rsidRPr="00121174" w:rsidRDefault="005A681E" w:rsidP="00D10825">
      <w:pPr>
        <w:numPr>
          <w:ilvl w:val="0"/>
          <w:numId w:val="49"/>
        </w:numPr>
        <w:spacing w:line="360" w:lineRule="auto"/>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 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 xml:space="preserve">udzielenie zamówienia publicznego ani zmianą postanowień umowy w zakresie niezgodnym z </w:t>
      </w:r>
      <w:proofErr w:type="spellStart"/>
      <w:r w:rsidRPr="00121174">
        <w:rPr>
          <w:rFonts w:ascii="Verdana" w:eastAsia="Calibri" w:hAnsi="Verdana"/>
          <w:i/>
          <w:sz w:val="18"/>
          <w:szCs w:val="18"/>
          <w:lang w:eastAsia="en-US"/>
        </w:rPr>
        <w:t>Pzp</w:t>
      </w:r>
      <w:proofErr w:type="spellEnd"/>
      <w:r w:rsidRPr="00121174">
        <w:rPr>
          <w:rFonts w:ascii="Verdana" w:eastAsia="Calibri" w:hAnsi="Verdana"/>
          <w:i/>
          <w:sz w:val="18"/>
          <w:szCs w:val="18"/>
          <w:lang w:eastAsia="en-US"/>
        </w:rPr>
        <w:t xml:space="preserve"> oraz nie może naruszać integralności protokołu oraz jego załączników)</w:t>
      </w:r>
      <w:r w:rsidRPr="00121174">
        <w:rPr>
          <w:rFonts w:ascii="Verdana" w:eastAsia="Calibri" w:hAnsi="Verdana"/>
          <w:sz w:val="18"/>
          <w:szCs w:val="18"/>
          <w:lang w:eastAsia="en-US"/>
        </w:rPr>
        <w:t>;</w:t>
      </w:r>
    </w:p>
    <w:p w14:paraId="780DC92E" w14:textId="52383619" w:rsidR="005A681E" w:rsidRPr="00121174" w:rsidRDefault="005A681E" w:rsidP="00D10825">
      <w:pPr>
        <w:numPr>
          <w:ilvl w:val="0"/>
          <w:numId w:val="49"/>
        </w:numPr>
        <w:spacing w:line="360" w:lineRule="auto"/>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7D3A43">
        <w:rPr>
          <w:rFonts w:ascii="Verdana" w:eastAsia="Calibri" w:hAnsi="Verdana"/>
          <w:i/>
          <w:sz w:val="18"/>
          <w:szCs w:val="18"/>
          <w:lang w:eastAsia="en-US"/>
        </w:rPr>
        <w:t> </w:t>
      </w:r>
      <w:r w:rsidRPr="00121174">
        <w:rPr>
          <w:rFonts w:ascii="Verdana" w:eastAsia="Calibri" w:hAnsi="Verdana"/>
          <w:i/>
          <w:sz w:val="18"/>
          <w:szCs w:val="18"/>
          <w:lang w:eastAsia="en-US"/>
        </w:rPr>
        <w:t>z</w:t>
      </w:r>
      <w:r w:rsidR="007D3A43">
        <w:rPr>
          <w:rFonts w:ascii="Verdana" w:eastAsia="Calibri" w:hAnsi="Verdana"/>
          <w:i/>
          <w:sz w:val="18"/>
          <w:szCs w:val="18"/>
          <w:lang w:eastAsia="en-US"/>
        </w:rPr>
        <w:t> </w:t>
      </w:r>
      <w:r w:rsidRPr="00121174">
        <w:rPr>
          <w:rFonts w:ascii="Verdana" w:eastAsia="Calibri" w:hAnsi="Verdana"/>
          <w:i/>
          <w:sz w:val="18"/>
          <w:szCs w:val="18"/>
          <w:lang w:eastAsia="en-US"/>
        </w:rPr>
        <w:t>uwagi na ważne względy interesu publicznego Unii Europejskiej lub państwa członkowskiego)</w:t>
      </w:r>
      <w:r w:rsidRPr="00121174">
        <w:rPr>
          <w:rFonts w:ascii="Verdana" w:eastAsia="Calibri" w:hAnsi="Verdana"/>
          <w:sz w:val="18"/>
          <w:szCs w:val="18"/>
          <w:lang w:eastAsia="en-US"/>
        </w:rPr>
        <w:t xml:space="preserve">;  </w:t>
      </w:r>
    </w:p>
    <w:p w14:paraId="43EBE7AA" w14:textId="77777777" w:rsidR="005A681E" w:rsidRPr="00121174" w:rsidRDefault="005A681E" w:rsidP="00D10825">
      <w:pPr>
        <w:numPr>
          <w:ilvl w:val="0"/>
          <w:numId w:val="49"/>
        </w:numPr>
        <w:spacing w:line="360" w:lineRule="auto"/>
        <w:ind w:left="1701" w:right="470" w:hanging="425"/>
        <w:jc w:val="both"/>
        <w:rPr>
          <w:rFonts w:ascii="Verdana" w:eastAsia="Calibri" w:hAnsi="Verdana"/>
          <w:i/>
          <w:sz w:val="18"/>
          <w:szCs w:val="18"/>
          <w:lang w:eastAsia="en-US"/>
        </w:rPr>
      </w:pPr>
      <w:r w:rsidRPr="00121174">
        <w:rPr>
          <w:rFonts w:ascii="Verdana" w:eastAsia="Calibri" w:hAnsi="Verdana"/>
          <w:sz w:val="18"/>
          <w:szCs w:val="18"/>
          <w:lang w:eastAsia="en-US"/>
        </w:rPr>
        <w:lastRenderedPageBreak/>
        <w:t>prawo do wniesienia skargi do Prezesa Urzędu Ochrony Danych Osobowych, gdy uzna, że przetwarzanie danych osobowych dotyczących wykonawców i uczestników przedmiotowego zamówienia narusza przepisy RODO;</w:t>
      </w:r>
    </w:p>
    <w:p w14:paraId="4C234BA2" w14:textId="77777777" w:rsidR="005A681E" w:rsidRPr="00121174" w:rsidRDefault="005A681E" w:rsidP="00D10825">
      <w:pPr>
        <w:numPr>
          <w:ilvl w:val="0"/>
          <w:numId w:val="48"/>
        </w:numPr>
        <w:spacing w:line="360" w:lineRule="auto"/>
        <w:ind w:left="1276"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01196EC1" w14:textId="77777777" w:rsidR="005A681E" w:rsidRPr="00121174" w:rsidRDefault="005A681E" w:rsidP="00D10825">
      <w:pPr>
        <w:numPr>
          <w:ilvl w:val="0"/>
          <w:numId w:val="50"/>
        </w:numPr>
        <w:spacing w:line="360" w:lineRule="auto"/>
        <w:ind w:left="1701"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47BAA0FA" w14:textId="77777777" w:rsidR="005A681E" w:rsidRPr="00121174" w:rsidRDefault="005A681E" w:rsidP="00D10825">
      <w:pPr>
        <w:numPr>
          <w:ilvl w:val="0"/>
          <w:numId w:val="50"/>
        </w:numPr>
        <w:spacing w:line="360" w:lineRule="auto"/>
        <w:ind w:left="1701" w:right="470"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5DBE7FDF" w14:textId="77777777" w:rsidR="005A681E" w:rsidRPr="00121174" w:rsidRDefault="005A681E" w:rsidP="00D10825">
      <w:pPr>
        <w:numPr>
          <w:ilvl w:val="0"/>
          <w:numId w:val="50"/>
        </w:numPr>
        <w:tabs>
          <w:tab w:val="left" w:pos="1276"/>
        </w:tabs>
        <w:spacing w:line="360" w:lineRule="auto"/>
        <w:ind w:left="1701" w:right="470" w:hanging="425"/>
        <w:contextualSpacing/>
        <w:jc w:val="both"/>
        <w:rPr>
          <w:rFonts w:ascii="Verdana" w:eastAsia="Calibri" w:hAnsi="Verdana" w:cs="Arial"/>
          <w:i/>
          <w:color w:val="000000" w:themeColor="text1"/>
          <w:sz w:val="18"/>
          <w:szCs w:val="18"/>
          <w:lang w:eastAsia="en-US"/>
        </w:rPr>
      </w:pPr>
      <w:r w:rsidRPr="00121174">
        <w:rPr>
          <w:rFonts w:ascii="Verdana" w:eastAsia="Calibri" w:hAnsi="Verdana"/>
          <w:sz w:val="18"/>
          <w:szCs w:val="18"/>
          <w:lang w:eastAsia="en-US"/>
        </w:rPr>
        <w:t>na podstawie art. 21 RODO prawo sprzeciwu, wobec przetwarzania danych osobowych, gdyż podstawą prawną przetwarzania danych osobowych Wykonawców i</w:t>
      </w:r>
      <w:r>
        <w:rPr>
          <w:rFonts w:ascii="Verdana" w:eastAsia="Calibri" w:hAnsi="Verdana"/>
          <w:sz w:val="18"/>
          <w:szCs w:val="18"/>
          <w:lang w:eastAsia="en-US"/>
        </w:rPr>
        <w:t> </w:t>
      </w:r>
      <w:r w:rsidRPr="00121174">
        <w:rPr>
          <w:rFonts w:ascii="Verdana" w:eastAsia="Calibri" w:hAnsi="Verdana"/>
          <w:sz w:val="18"/>
          <w:szCs w:val="18"/>
          <w:lang w:eastAsia="en-US"/>
        </w:rPr>
        <w:t xml:space="preserve">osób </w:t>
      </w:r>
      <w:r w:rsidRPr="00121174">
        <w:rPr>
          <w:rFonts w:ascii="Verdana" w:eastAsia="Calibri" w:hAnsi="Verdana" w:cs="Arial"/>
          <w:color w:val="000000" w:themeColor="text1"/>
          <w:sz w:val="18"/>
          <w:szCs w:val="18"/>
          <w:lang w:eastAsia="en-US"/>
        </w:rPr>
        <w:t xml:space="preserve">uczestniczących w przedmiotowym postępowaniu jest art. 6 ust. 1 lit. c RODO. </w:t>
      </w:r>
    </w:p>
    <w:p w14:paraId="6109ECBB" w14:textId="77777777" w:rsidR="00173A05" w:rsidRDefault="00173A05" w:rsidP="009C5F97">
      <w:pPr>
        <w:spacing w:line="360" w:lineRule="auto"/>
        <w:ind w:left="851" w:right="470"/>
        <w:jc w:val="both"/>
        <w:rPr>
          <w:rFonts w:ascii="Verdana" w:hAnsi="Verdana"/>
          <w:sz w:val="18"/>
          <w:szCs w:val="18"/>
        </w:rPr>
      </w:pPr>
    </w:p>
    <w:p w14:paraId="461519BC" w14:textId="4A559D47" w:rsidR="00891D52" w:rsidRPr="002168A3" w:rsidRDefault="00970B6B" w:rsidP="009C5F97">
      <w:pPr>
        <w:numPr>
          <w:ilvl w:val="0"/>
          <w:numId w:val="19"/>
        </w:numPr>
        <w:tabs>
          <w:tab w:val="num" w:pos="426"/>
        </w:tabs>
        <w:spacing w:line="360" w:lineRule="auto"/>
        <w:ind w:left="426" w:right="470" w:hanging="426"/>
        <w:jc w:val="both"/>
        <w:outlineLvl w:val="0"/>
        <w:rPr>
          <w:rFonts w:ascii="Verdana" w:hAnsi="Verdana"/>
          <w:color w:val="000000" w:themeColor="text1"/>
          <w:sz w:val="18"/>
          <w:szCs w:val="18"/>
        </w:rPr>
      </w:pPr>
      <w:bookmarkStart w:id="5" w:name="_Toc395266068"/>
      <w:r w:rsidRPr="00891D52">
        <w:rPr>
          <w:rFonts w:ascii="Verdana" w:hAnsi="Verdana"/>
          <w:b/>
          <w:sz w:val="18"/>
          <w:szCs w:val="18"/>
          <w:u w:val="single"/>
        </w:rPr>
        <w:t xml:space="preserve">Termin </w:t>
      </w:r>
      <w:r w:rsidR="00850B87" w:rsidRPr="002168A3">
        <w:rPr>
          <w:rFonts w:ascii="Verdana" w:hAnsi="Verdana"/>
          <w:b/>
          <w:color w:val="000000" w:themeColor="text1"/>
          <w:sz w:val="18"/>
          <w:szCs w:val="18"/>
          <w:u w:val="single"/>
        </w:rPr>
        <w:t xml:space="preserve">realizacji przedmiotu </w:t>
      </w:r>
      <w:r w:rsidRPr="002168A3">
        <w:rPr>
          <w:rFonts w:ascii="Verdana" w:hAnsi="Verdana"/>
          <w:b/>
          <w:color w:val="000000" w:themeColor="text1"/>
          <w:sz w:val="18"/>
          <w:szCs w:val="18"/>
          <w:u w:val="single"/>
        </w:rPr>
        <w:t>zamówienia</w:t>
      </w:r>
      <w:bookmarkEnd w:id="5"/>
      <w:r w:rsidR="009B1629" w:rsidRPr="002168A3">
        <w:rPr>
          <w:rFonts w:ascii="Verdana" w:hAnsi="Verdana"/>
          <w:b/>
          <w:color w:val="000000" w:themeColor="text1"/>
          <w:sz w:val="18"/>
          <w:szCs w:val="18"/>
          <w:u w:val="single"/>
        </w:rPr>
        <w:t>.</w:t>
      </w:r>
    </w:p>
    <w:p w14:paraId="1C4E53DE" w14:textId="2EA02835" w:rsidR="00355599" w:rsidRPr="003F55E3" w:rsidRDefault="00BE24D9" w:rsidP="00BE24D9">
      <w:pPr>
        <w:tabs>
          <w:tab w:val="left" w:pos="8647"/>
        </w:tabs>
        <w:spacing w:line="360" w:lineRule="auto"/>
        <w:ind w:left="426" w:right="470"/>
        <w:jc w:val="both"/>
        <w:rPr>
          <w:rFonts w:ascii="Verdana" w:hAnsi="Verdana"/>
          <w:color w:val="000000" w:themeColor="text1"/>
          <w:sz w:val="18"/>
          <w:szCs w:val="18"/>
        </w:rPr>
      </w:pPr>
      <w:r w:rsidRPr="003F55E3">
        <w:rPr>
          <w:rFonts w:ascii="Verdana" w:hAnsi="Verdana"/>
          <w:color w:val="000000" w:themeColor="text1"/>
          <w:sz w:val="18"/>
          <w:szCs w:val="18"/>
        </w:rPr>
        <w:t>Zamawiający ustalił maksymalny termin r</w:t>
      </w:r>
      <w:r w:rsidR="003F55E3" w:rsidRPr="003F55E3">
        <w:rPr>
          <w:rFonts w:ascii="Verdana" w:hAnsi="Verdana"/>
          <w:color w:val="000000" w:themeColor="text1"/>
          <w:sz w:val="18"/>
          <w:szCs w:val="18"/>
        </w:rPr>
        <w:t>ealizacji przedmiotu zamówienia</w:t>
      </w:r>
      <w:r w:rsidR="003F55E3">
        <w:rPr>
          <w:rFonts w:ascii="Verdana" w:hAnsi="Verdana"/>
          <w:color w:val="000000" w:themeColor="text1"/>
          <w:sz w:val="18"/>
          <w:szCs w:val="18"/>
        </w:rPr>
        <w:t xml:space="preserve"> -</w:t>
      </w:r>
      <w:r w:rsidRPr="003F55E3">
        <w:rPr>
          <w:rFonts w:ascii="Verdana" w:hAnsi="Verdana"/>
          <w:color w:val="000000" w:themeColor="text1"/>
          <w:sz w:val="18"/>
          <w:szCs w:val="18"/>
        </w:rPr>
        <w:t xml:space="preserve"> </w:t>
      </w:r>
      <w:r w:rsidR="003F55E3" w:rsidRPr="003F55E3">
        <w:rPr>
          <w:rFonts w:ascii="Verdana" w:hAnsi="Verdana"/>
          <w:b/>
          <w:color w:val="000000" w:themeColor="text1"/>
          <w:sz w:val="18"/>
          <w:szCs w:val="18"/>
        </w:rPr>
        <w:t>dla wszystkich części zamówienia (A-I):</w:t>
      </w:r>
      <w:r w:rsidRPr="003F55E3">
        <w:rPr>
          <w:rFonts w:ascii="Verdana" w:hAnsi="Verdana"/>
          <w:b/>
          <w:color w:val="000000" w:themeColor="text1"/>
          <w:sz w:val="18"/>
          <w:szCs w:val="18"/>
        </w:rPr>
        <w:t xml:space="preserve"> do 4 tygodni</w:t>
      </w:r>
      <w:r w:rsidR="003F55E3" w:rsidRPr="003F55E3">
        <w:rPr>
          <w:rFonts w:ascii="Verdana" w:hAnsi="Verdana"/>
          <w:b/>
          <w:color w:val="000000" w:themeColor="text1"/>
          <w:sz w:val="18"/>
          <w:szCs w:val="18"/>
        </w:rPr>
        <w:t xml:space="preserve"> od dnia podpisania umowy</w:t>
      </w:r>
      <w:r w:rsidRPr="003F55E3">
        <w:rPr>
          <w:rFonts w:ascii="Verdana" w:hAnsi="Verdana"/>
          <w:b/>
          <w:color w:val="000000" w:themeColor="text1"/>
          <w:sz w:val="18"/>
          <w:szCs w:val="18"/>
        </w:rPr>
        <w:t>.</w:t>
      </w:r>
    </w:p>
    <w:p w14:paraId="40D2099C" w14:textId="77777777" w:rsidR="008F5ED7" w:rsidRDefault="008F5ED7" w:rsidP="009C5F97">
      <w:pPr>
        <w:spacing w:line="360" w:lineRule="auto"/>
        <w:ind w:left="426" w:right="470"/>
        <w:jc w:val="both"/>
        <w:rPr>
          <w:rFonts w:ascii="Verdana" w:hAnsi="Verdana"/>
          <w:sz w:val="18"/>
          <w:szCs w:val="18"/>
        </w:rPr>
      </w:pPr>
    </w:p>
    <w:p w14:paraId="43189478" w14:textId="77777777" w:rsidR="00970B6B" w:rsidRDefault="00970B6B" w:rsidP="009C5F97">
      <w:pPr>
        <w:numPr>
          <w:ilvl w:val="0"/>
          <w:numId w:val="19"/>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Pr>
          <w:rFonts w:ascii="Verdana" w:hAnsi="Verdana"/>
          <w:b/>
          <w:sz w:val="18"/>
          <w:szCs w:val="18"/>
          <w:u w:val="single"/>
        </w:rPr>
        <w:t>Warunki udziału w postępowaniu</w:t>
      </w:r>
      <w:r w:rsidR="009B1629">
        <w:rPr>
          <w:rFonts w:ascii="Verdana" w:hAnsi="Verdana"/>
          <w:b/>
          <w:sz w:val="18"/>
          <w:szCs w:val="18"/>
          <w:u w:val="single"/>
        </w:rPr>
        <w:t>.</w:t>
      </w:r>
      <w:r>
        <w:rPr>
          <w:rFonts w:ascii="Verdana" w:hAnsi="Verdana"/>
          <w:b/>
          <w:sz w:val="18"/>
          <w:szCs w:val="18"/>
          <w:u w:val="single"/>
        </w:rPr>
        <w:t xml:space="preserve"> </w:t>
      </w:r>
      <w:bookmarkEnd w:id="6"/>
      <w:bookmarkEnd w:id="7"/>
    </w:p>
    <w:p w14:paraId="293FDCFB" w14:textId="615DF118" w:rsidR="00284B34" w:rsidRPr="001D3348" w:rsidRDefault="00284B34" w:rsidP="007D3A43">
      <w:pPr>
        <w:pStyle w:val="Akapitzlist"/>
        <w:numPr>
          <w:ilvl w:val="0"/>
          <w:numId w:val="27"/>
        </w:numPr>
        <w:tabs>
          <w:tab w:val="left" w:pos="851"/>
        </w:tabs>
        <w:spacing w:line="360" w:lineRule="auto"/>
        <w:ind w:left="851" w:right="492" w:hanging="425"/>
        <w:jc w:val="both"/>
        <w:rPr>
          <w:rFonts w:ascii="Verdana" w:hAnsi="Verdana" w:cs="Verdana"/>
          <w:spacing w:val="-3"/>
          <w:sz w:val="18"/>
          <w:szCs w:val="18"/>
        </w:rPr>
      </w:pPr>
      <w:r w:rsidRPr="001D3348">
        <w:rPr>
          <w:rFonts w:ascii="Verdana" w:hAnsi="Verdana" w:cs="Verdana"/>
          <w:spacing w:val="-3"/>
          <w:sz w:val="18"/>
          <w:szCs w:val="18"/>
        </w:rPr>
        <w:t>O udzielenie zamówienia mog</w:t>
      </w:r>
      <w:r w:rsidR="001D3348" w:rsidRPr="001D3348">
        <w:rPr>
          <w:rFonts w:ascii="Verdana" w:hAnsi="Verdana" w:cs="Verdana"/>
          <w:spacing w:val="-3"/>
          <w:sz w:val="18"/>
          <w:szCs w:val="18"/>
        </w:rPr>
        <w:t xml:space="preserve">ą się ubiegać Wykonawcy, którzy </w:t>
      </w:r>
      <w:r w:rsidR="001D3348">
        <w:rPr>
          <w:rFonts w:ascii="Verdana" w:hAnsi="Verdana" w:cs="Verdana"/>
          <w:spacing w:val="-3"/>
          <w:sz w:val="18"/>
          <w:szCs w:val="18"/>
        </w:rPr>
        <w:t>nie podlegają wykluczeniu.</w:t>
      </w:r>
    </w:p>
    <w:p w14:paraId="120D5550" w14:textId="7EA60405" w:rsidR="00284B34" w:rsidRDefault="001D3348" w:rsidP="007D3A43">
      <w:pPr>
        <w:pStyle w:val="Akapitzlist"/>
        <w:numPr>
          <w:ilvl w:val="0"/>
          <w:numId w:val="27"/>
        </w:numPr>
        <w:spacing w:line="360" w:lineRule="auto"/>
        <w:ind w:left="851" w:right="492" w:hanging="425"/>
        <w:jc w:val="both"/>
        <w:rPr>
          <w:rFonts w:ascii="Verdana" w:hAnsi="Verdana" w:cs="Verdana"/>
          <w:spacing w:val="-3"/>
          <w:sz w:val="18"/>
          <w:szCs w:val="18"/>
        </w:rPr>
      </w:pPr>
      <w:r>
        <w:rPr>
          <w:rFonts w:ascii="Verdana" w:hAnsi="Verdana" w:cs="Verdana"/>
          <w:spacing w:val="-3"/>
          <w:sz w:val="18"/>
          <w:szCs w:val="18"/>
        </w:rPr>
        <w:t>Zamawiający nie stawia warunków udziału w postępowaniu.</w:t>
      </w:r>
    </w:p>
    <w:p w14:paraId="12E821C0" w14:textId="4B496F61" w:rsidR="00284B34" w:rsidRPr="00E616E4" w:rsidRDefault="00284B34" w:rsidP="007D3A43">
      <w:pPr>
        <w:pStyle w:val="Akapitzlist"/>
        <w:numPr>
          <w:ilvl w:val="0"/>
          <w:numId w:val="27"/>
        </w:numPr>
        <w:tabs>
          <w:tab w:val="left" w:pos="426"/>
          <w:tab w:val="left" w:pos="851"/>
        </w:tabs>
        <w:spacing w:line="360" w:lineRule="auto"/>
        <w:ind w:left="851" w:right="492" w:hanging="425"/>
        <w:jc w:val="both"/>
        <w:rPr>
          <w:rFonts w:ascii="Verdana" w:hAnsi="Verdana"/>
          <w:color w:val="000000" w:themeColor="text1"/>
          <w:sz w:val="18"/>
          <w:szCs w:val="18"/>
        </w:rPr>
      </w:pPr>
      <w:r w:rsidRPr="00E616E4">
        <w:rPr>
          <w:rFonts w:ascii="Verdana" w:hAnsi="Verdana"/>
          <w:color w:val="000000" w:themeColor="text1"/>
          <w:sz w:val="18"/>
          <w:szCs w:val="18"/>
        </w:rPr>
        <w:t>W wypadku Wykonawców wspólnie ubiegający</w:t>
      </w:r>
      <w:r w:rsidR="005D3AA3" w:rsidRPr="00E616E4">
        <w:rPr>
          <w:rFonts w:ascii="Verdana" w:hAnsi="Verdana"/>
          <w:color w:val="000000" w:themeColor="text1"/>
          <w:sz w:val="18"/>
          <w:szCs w:val="18"/>
        </w:rPr>
        <w:t>ch się o udzielenie zamówi</w:t>
      </w:r>
      <w:r w:rsidR="001D3348">
        <w:rPr>
          <w:rFonts w:ascii="Verdana" w:hAnsi="Verdana"/>
          <w:color w:val="000000" w:themeColor="text1"/>
          <w:sz w:val="18"/>
          <w:szCs w:val="18"/>
        </w:rPr>
        <w:t xml:space="preserve">enia, warunek, o którym mowa w </w:t>
      </w:r>
      <w:r w:rsidR="005D3AA3" w:rsidRPr="00E616E4">
        <w:rPr>
          <w:rFonts w:ascii="Verdana" w:hAnsi="Verdana"/>
          <w:color w:val="000000" w:themeColor="text1"/>
          <w:sz w:val="18"/>
          <w:szCs w:val="18"/>
        </w:rPr>
        <w:t>pkt. 1, jest spełniony, gdy żaden z podmiotów składających wspólną</w:t>
      </w:r>
      <w:r w:rsidR="001D3348">
        <w:rPr>
          <w:rFonts w:ascii="Verdana" w:hAnsi="Verdana"/>
          <w:color w:val="000000" w:themeColor="text1"/>
          <w:sz w:val="18"/>
          <w:szCs w:val="18"/>
        </w:rPr>
        <w:t xml:space="preserve"> ofertę nie podlega wykluczeniu.</w:t>
      </w:r>
    </w:p>
    <w:p w14:paraId="677C7F18" w14:textId="6EF20829" w:rsidR="00284B34" w:rsidRPr="00862AE9" w:rsidRDefault="00284B34" w:rsidP="007D3A43">
      <w:pPr>
        <w:pStyle w:val="Akapitzlist"/>
        <w:numPr>
          <w:ilvl w:val="0"/>
          <w:numId w:val="27"/>
        </w:numPr>
        <w:tabs>
          <w:tab w:val="left" w:pos="851"/>
        </w:tabs>
        <w:spacing w:line="360" w:lineRule="auto"/>
        <w:ind w:left="851" w:right="492" w:hanging="425"/>
        <w:jc w:val="both"/>
        <w:rPr>
          <w:rFonts w:ascii="Verdana" w:hAnsi="Verdana" w:cs="Verdana"/>
          <w:color w:val="000000" w:themeColor="text1"/>
          <w:spacing w:val="-3"/>
          <w:sz w:val="18"/>
          <w:szCs w:val="18"/>
        </w:rPr>
      </w:pPr>
      <w:r w:rsidRPr="00106290">
        <w:rPr>
          <w:rFonts w:ascii="Verdana" w:hAnsi="Verdana"/>
          <w:color w:val="000000" w:themeColor="text1"/>
          <w:sz w:val="18"/>
          <w:szCs w:val="18"/>
        </w:rPr>
        <w:t xml:space="preserve">Zgodnie z treścią art. 24aa </w:t>
      </w:r>
      <w:proofErr w:type="spellStart"/>
      <w:r w:rsidRPr="00106290">
        <w:rPr>
          <w:rFonts w:ascii="Verdana" w:hAnsi="Verdana"/>
          <w:color w:val="000000" w:themeColor="text1"/>
          <w:sz w:val="18"/>
          <w:szCs w:val="18"/>
        </w:rPr>
        <w:t>Pzp</w:t>
      </w:r>
      <w:proofErr w:type="spellEnd"/>
      <w:r w:rsidRPr="00106290">
        <w:rPr>
          <w:rFonts w:ascii="Verdana" w:hAnsi="Verdana"/>
          <w:color w:val="000000" w:themeColor="text1"/>
          <w:sz w:val="18"/>
          <w:szCs w:val="18"/>
        </w:rPr>
        <w:t>, Zamawiający najpierw dokona oceny ofert, a następnie zbada, czy Wykonawca, którego oferta została oceniona jako najkorzystniejsza, nie podlega wykluczeniu.</w:t>
      </w:r>
      <w:r w:rsidR="001424DD" w:rsidRPr="00106290">
        <w:rPr>
          <w:rFonts w:ascii="Verdana" w:hAnsi="Verdana"/>
          <w:color w:val="000000" w:themeColor="text1"/>
          <w:sz w:val="18"/>
          <w:szCs w:val="18"/>
        </w:rPr>
        <w:t xml:space="preserve"> </w:t>
      </w:r>
    </w:p>
    <w:p w14:paraId="3BC6BF99" w14:textId="77777777" w:rsidR="00862AE9" w:rsidRPr="00106290" w:rsidRDefault="00862AE9" w:rsidP="00862AE9">
      <w:pPr>
        <w:pStyle w:val="Akapitzlist"/>
        <w:tabs>
          <w:tab w:val="left" w:pos="851"/>
        </w:tabs>
        <w:spacing w:line="360" w:lineRule="auto"/>
        <w:ind w:left="851" w:right="492"/>
        <w:jc w:val="both"/>
        <w:rPr>
          <w:rFonts w:ascii="Verdana" w:hAnsi="Verdana" w:cs="Verdana"/>
          <w:color w:val="000000" w:themeColor="text1"/>
          <w:spacing w:val="-3"/>
          <w:sz w:val="18"/>
          <w:szCs w:val="18"/>
        </w:rPr>
      </w:pPr>
    </w:p>
    <w:p w14:paraId="526254BD" w14:textId="77777777" w:rsidR="002779CD" w:rsidRDefault="003B03CA" w:rsidP="009C5F97">
      <w:pPr>
        <w:pStyle w:val="Akapitzlist"/>
        <w:numPr>
          <w:ilvl w:val="0"/>
          <w:numId w:val="19"/>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 xml:space="preserve">Podstawy wykluczenia, o których mowa w art. 24 ust. 5 </w:t>
      </w:r>
      <w:proofErr w:type="spellStart"/>
      <w:r w:rsidRPr="003B03CA">
        <w:rPr>
          <w:rFonts w:ascii="Verdana" w:hAnsi="Verdana"/>
          <w:b/>
          <w:sz w:val="18"/>
          <w:szCs w:val="18"/>
          <w:u w:val="single"/>
        </w:rPr>
        <w:t>Pzp</w:t>
      </w:r>
      <w:proofErr w:type="spellEnd"/>
      <w:r w:rsidRPr="003B03CA">
        <w:rPr>
          <w:rFonts w:ascii="Verdana" w:hAnsi="Verdana"/>
          <w:b/>
          <w:sz w:val="18"/>
          <w:szCs w:val="18"/>
          <w:u w:val="single"/>
        </w:rPr>
        <w:t>.</w:t>
      </w:r>
      <w:r w:rsidR="002779CD">
        <w:rPr>
          <w:rFonts w:ascii="Verdana" w:hAnsi="Verdana"/>
          <w:b/>
          <w:sz w:val="18"/>
          <w:szCs w:val="18"/>
          <w:u w:val="single"/>
        </w:rPr>
        <w:t xml:space="preserve"> </w:t>
      </w:r>
    </w:p>
    <w:p w14:paraId="48DEC448" w14:textId="57801829" w:rsidR="000907C1" w:rsidRPr="00D57E5D" w:rsidRDefault="000907C1" w:rsidP="000907C1">
      <w:pPr>
        <w:spacing w:line="360" w:lineRule="auto"/>
        <w:ind w:left="426" w:right="492"/>
        <w:jc w:val="both"/>
        <w:rPr>
          <w:rFonts w:ascii="Verdana" w:hAnsi="Verdana"/>
          <w:sz w:val="18"/>
          <w:szCs w:val="18"/>
        </w:rPr>
      </w:pPr>
      <w:r w:rsidRPr="009B5731">
        <w:rPr>
          <w:rFonts w:ascii="Verdana" w:hAnsi="Verdana"/>
          <w:sz w:val="18"/>
          <w:szCs w:val="18"/>
        </w:rPr>
        <w:t>Zamawiający przewiduje wykluczenie Wykonawcy</w:t>
      </w:r>
      <w:r>
        <w:rPr>
          <w:rFonts w:ascii="Verdana" w:hAnsi="Verdana"/>
          <w:sz w:val="18"/>
          <w:szCs w:val="18"/>
        </w:rPr>
        <w:t xml:space="preserve"> w oparciu o </w:t>
      </w:r>
      <w:r>
        <w:rPr>
          <w:rFonts w:ascii="Verdana" w:hAnsi="Verdana"/>
          <w:bCs/>
          <w:sz w:val="18"/>
          <w:szCs w:val="18"/>
        </w:rPr>
        <w:t xml:space="preserve">art. 24 ust. 5 pkt 1 i 8 </w:t>
      </w:r>
      <w:proofErr w:type="spellStart"/>
      <w:r w:rsidRPr="00D57E5D">
        <w:rPr>
          <w:rFonts w:ascii="Verdana" w:hAnsi="Verdana"/>
          <w:bCs/>
          <w:sz w:val="18"/>
          <w:szCs w:val="18"/>
        </w:rPr>
        <w:t>Pzp</w:t>
      </w:r>
      <w:proofErr w:type="spellEnd"/>
      <w:r>
        <w:rPr>
          <w:rFonts w:ascii="Verdana" w:hAnsi="Verdana"/>
          <w:bCs/>
          <w:sz w:val="18"/>
          <w:szCs w:val="18"/>
        </w:rPr>
        <w:t>,</w:t>
      </w:r>
      <w:r w:rsidRPr="00D57E5D">
        <w:rPr>
          <w:rFonts w:ascii="Verdana" w:hAnsi="Verdana"/>
          <w:bCs/>
          <w:sz w:val="18"/>
          <w:szCs w:val="18"/>
        </w:rPr>
        <w:t xml:space="preserve"> </w:t>
      </w:r>
      <w:r w:rsidRPr="00D57E5D">
        <w:rPr>
          <w:rFonts w:ascii="Verdana" w:hAnsi="Verdana"/>
          <w:sz w:val="18"/>
          <w:szCs w:val="18"/>
        </w:rPr>
        <w:t>tj</w:t>
      </w:r>
      <w:r>
        <w:rPr>
          <w:rFonts w:ascii="Verdana" w:hAnsi="Verdana"/>
          <w:sz w:val="18"/>
          <w:szCs w:val="18"/>
        </w:rPr>
        <w:t>.</w:t>
      </w:r>
      <w:r w:rsidRPr="00D57E5D">
        <w:rPr>
          <w:rFonts w:ascii="Verdana" w:hAnsi="Verdana"/>
          <w:sz w:val="18"/>
          <w:szCs w:val="18"/>
        </w:rPr>
        <w:t xml:space="preserve">: </w:t>
      </w:r>
    </w:p>
    <w:p w14:paraId="251CE389" w14:textId="2C974346" w:rsidR="000907C1" w:rsidRDefault="000907C1" w:rsidP="00D10825">
      <w:pPr>
        <w:pStyle w:val="Akapitzlist"/>
        <w:numPr>
          <w:ilvl w:val="4"/>
          <w:numId w:val="74"/>
        </w:numPr>
        <w:tabs>
          <w:tab w:val="left" w:pos="851"/>
        </w:tabs>
        <w:spacing w:line="360" w:lineRule="auto"/>
        <w:ind w:left="851" w:right="492" w:hanging="425"/>
        <w:jc w:val="both"/>
        <w:rPr>
          <w:rFonts w:ascii="Verdana" w:hAnsi="Verdana"/>
          <w:sz w:val="18"/>
          <w:szCs w:val="18"/>
        </w:rPr>
      </w:pPr>
      <w:r>
        <w:rPr>
          <w:rFonts w:ascii="Verdana" w:hAnsi="Verdana"/>
          <w:bCs/>
          <w:sz w:val="18"/>
          <w:szCs w:val="18"/>
        </w:rPr>
        <w:t>w</w:t>
      </w:r>
      <w:r w:rsidRPr="00CD3698">
        <w:rPr>
          <w:rFonts w:ascii="Verdana" w:hAnsi="Verdana"/>
          <w:sz w:val="18"/>
          <w:szCs w:val="18"/>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w:t>
      </w:r>
      <w:r>
        <w:rPr>
          <w:rFonts w:ascii="Verdana" w:hAnsi="Verdana"/>
          <w:sz w:val="18"/>
          <w:szCs w:val="18"/>
        </w:rPr>
        <w:t> </w:t>
      </w:r>
      <w:r w:rsidRPr="00CD3698">
        <w:rPr>
          <w:rFonts w:ascii="Verdana" w:hAnsi="Verdana"/>
          <w:sz w:val="18"/>
          <w:szCs w:val="18"/>
        </w:rPr>
        <w:t>maja 2015 r. – Prawo restrukturyzacyjne (</w:t>
      </w:r>
      <w:r>
        <w:rPr>
          <w:rFonts w:ascii="Verdana" w:hAnsi="Verdana"/>
          <w:sz w:val="18"/>
          <w:szCs w:val="18"/>
        </w:rPr>
        <w:t>tekst jedn. - Dz. U. z 2019</w:t>
      </w:r>
      <w:r w:rsidRPr="00CD3698">
        <w:rPr>
          <w:rFonts w:ascii="Verdana" w:hAnsi="Verdana"/>
          <w:sz w:val="18"/>
          <w:szCs w:val="18"/>
        </w:rPr>
        <w:t xml:space="preserve"> r. poz. </w:t>
      </w:r>
      <w:r>
        <w:rPr>
          <w:rFonts w:ascii="Verdana" w:hAnsi="Verdana"/>
          <w:sz w:val="18"/>
          <w:szCs w:val="18"/>
        </w:rPr>
        <w:t>243, z </w:t>
      </w:r>
      <w:proofErr w:type="spellStart"/>
      <w:r>
        <w:rPr>
          <w:rFonts w:ascii="Verdana" w:hAnsi="Verdana"/>
          <w:sz w:val="18"/>
          <w:szCs w:val="18"/>
        </w:rPr>
        <w:t>późn</w:t>
      </w:r>
      <w:proofErr w:type="spellEnd"/>
      <w:r>
        <w:rPr>
          <w:rFonts w:ascii="Verdana" w:hAnsi="Verdana"/>
          <w:sz w:val="18"/>
          <w:szCs w:val="18"/>
        </w:rPr>
        <w:t>. zm.</w:t>
      </w:r>
      <w:r w:rsidRPr="00CD3698">
        <w:rPr>
          <w:rFonts w:ascii="Verdana" w:hAnsi="Verdan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653A31">
        <w:rPr>
          <w:rFonts w:ascii="Verdana" w:hAnsi="Verdana"/>
          <w:sz w:val="18"/>
          <w:szCs w:val="18"/>
        </w:rPr>
        <w:t xml:space="preserve">tekst jedn. - </w:t>
      </w:r>
      <w:r>
        <w:rPr>
          <w:rFonts w:ascii="Verdana" w:hAnsi="Verdana"/>
          <w:sz w:val="18"/>
          <w:szCs w:val="18"/>
        </w:rPr>
        <w:t>Dz. U. z 2019</w:t>
      </w:r>
      <w:r w:rsidRPr="00CD3698">
        <w:rPr>
          <w:rFonts w:ascii="Verdana" w:hAnsi="Verdana"/>
          <w:sz w:val="18"/>
          <w:szCs w:val="18"/>
        </w:rPr>
        <w:t xml:space="preserve"> r. poz. </w:t>
      </w:r>
      <w:r>
        <w:rPr>
          <w:rFonts w:ascii="Verdana" w:hAnsi="Verdana"/>
          <w:sz w:val="18"/>
          <w:szCs w:val="18"/>
        </w:rPr>
        <w:t>498</w:t>
      </w:r>
      <w:r w:rsidRPr="00CD3698">
        <w:rPr>
          <w:rFonts w:ascii="Verdana" w:hAnsi="Verdana"/>
          <w:sz w:val="18"/>
          <w:szCs w:val="18"/>
        </w:rPr>
        <w:t xml:space="preserve">); </w:t>
      </w:r>
    </w:p>
    <w:p w14:paraId="6051CF64" w14:textId="38DB0558" w:rsidR="000907C1" w:rsidRPr="00CD3698" w:rsidRDefault="000907C1" w:rsidP="00D10825">
      <w:pPr>
        <w:pStyle w:val="Akapitzlist"/>
        <w:numPr>
          <w:ilvl w:val="4"/>
          <w:numId w:val="74"/>
        </w:numPr>
        <w:tabs>
          <w:tab w:val="left" w:pos="851"/>
        </w:tabs>
        <w:spacing w:line="360" w:lineRule="auto"/>
        <w:ind w:left="851" w:right="492" w:hanging="425"/>
        <w:jc w:val="both"/>
        <w:rPr>
          <w:rFonts w:ascii="Verdana" w:hAnsi="Verdana"/>
          <w:sz w:val="18"/>
          <w:szCs w:val="18"/>
        </w:rPr>
      </w:pPr>
      <w:r>
        <w:rPr>
          <w:rFonts w:ascii="Verdana" w:hAnsi="Verdana"/>
          <w:sz w:val="18"/>
          <w:szCs w:val="18"/>
        </w:rPr>
        <w:t>k</w:t>
      </w:r>
      <w:r w:rsidRPr="00CD3698">
        <w:rPr>
          <w:rFonts w:ascii="Verdana" w:hAnsi="Verdana"/>
          <w:sz w:val="18"/>
          <w:szCs w:val="18"/>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sz w:val="18"/>
          <w:szCs w:val="18"/>
        </w:rPr>
        <w:t xml:space="preserve">art. 24 </w:t>
      </w:r>
      <w:r w:rsidRPr="00CD3698">
        <w:rPr>
          <w:rFonts w:ascii="Verdana" w:hAnsi="Verdana"/>
          <w:sz w:val="18"/>
          <w:szCs w:val="18"/>
        </w:rPr>
        <w:t>ust. 1 pkt 15</w:t>
      </w:r>
      <w:r>
        <w:rPr>
          <w:rFonts w:ascii="Verdana" w:hAnsi="Verdana"/>
          <w:sz w:val="18"/>
          <w:szCs w:val="18"/>
        </w:rPr>
        <w:t xml:space="preserve"> </w:t>
      </w:r>
      <w:proofErr w:type="spellStart"/>
      <w:r>
        <w:rPr>
          <w:rFonts w:ascii="Verdana" w:hAnsi="Verdana"/>
          <w:sz w:val="18"/>
          <w:szCs w:val="18"/>
        </w:rPr>
        <w:t>Pzp</w:t>
      </w:r>
      <w:proofErr w:type="spellEnd"/>
      <w:r w:rsidRPr="00CD3698">
        <w:rPr>
          <w:rFonts w:ascii="Verdana" w:hAnsi="Verdana"/>
          <w:sz w:val="18"/>
          <w:szCs w:val="18"/>
        </w:rPr>
        <w:t xml:space="preserve">, </w:t>
      </w:r>
      <w:r w:rsidRPr="00CD3698">
        <w:rPr>
          <w:rFonts w:ascii="Verdana" w:hAnsi="Verdana"/>
          <w:sz w:val="18"/>
          <w:szCs w:val="18"/>
        </w:rPr>
        <w:lastRenderedPageBreak/>
        <w:t>chyba że Wykonawca dokonał płatności należnych podatków, opłat lub składek na ubezpieczenia społeczne lub zdrowotne wraz z odsetkami lub grzywnami lub zawarł wiążące porozumienie w sprawie spłaty tych należności.</w:t>
      </w:r>
    </w:p>
    <w:p w14:paraId="0A0B6235" w14:textId="77777777" w:rsidR="00970B6B" w:rsidRDefault="00970B6B" w:rsidP="009C5F97">
      <w:pPr>
        <w:autoSpaceDE w:val="0"/>
        <w:autoSpaceDN w:val="0"/>
        <w:adjustRightInd w:val="0"/>
        <w:spacing w:line="360" w:lineRule="auto"/>
        <w:ind w:left="720" w:right="470"/>
        <w:jc w:val="both"/>
        <w:rPr>
          <w:rFonts w:ascii="Verdana" w:hAnsi="Verdana" w:cs="Verdana"/>
          <w:sz w:val="18"/>
          <w:szCs w:val="18"/>
        </w:rPr>
      </w:pPr>
    </w:p>
    <w:p w14:paraId="71C34D90" w14:textId="77777777" w:rsidR="00970B6B" w:rsidRPr="00623597" w:rsidRDefault="00970B6B" w:rsidP="009C5F97">
      <w:pPr>
        <w:numPr>
          <w:ilvl w:val="0"/>
          <w:numId w:val="19"/>
        </w:numPr>
        <w:tabs>
          <w:tab w:val="num" w:pos="426"/>
        </w:tabs>
        <w:spacing w:line="360" w:lineRule="auto"/>
        <w:ind w:left="426" w:right="470" w:hanging="426"/>
        <w:jc w:val="both"/>
        <w:outlineLvl w:val="0"/>
        <w:rPr>
          <w:rFonts w:ascii="Verdana" w:hAnsi="Verdana"/>
          <w:b/>
          <w:sz w:val="18"/>
          <w:szCs w:val="18"/>
          <w:u w:val="single"/>
        </w:rPr>
      </w:pPr>
      <w:bookmarkStart w:id="8" w:name="_Toc278901028"/>
      <w:bookmarkStart w:id="9" w:name="_Toc281323157"/>
      <w:bookmarkStart w:id="10"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r w:rsidRPr="00623597">
        <w:rPr>
          <w:rFonts w:ascii="Verdana" w:hAnsi="Verdana"/>
          <w:b/>
          <w:sz w:val="18"/>
          <w:szCs w:val="18"/>
          <w:u w:val="single"/>
        </w:rPr>
        <w:t>.</w:t>
      </w:r>
      <w:bookmarkEnd w:id="8"/>
      <w:bookmarkEnd w:id="9"/>
      <w:bookmarkEnd w:id="10"/>
    </w:p>
    <w:p w14:paraId="7C0E7AA1" w14:textId="7D8AA54D" w:rsidR="001162BE" w:rsidRPr="00D700FA" w:rsidRDefault="000907C1" w:rsidP="001162BE">
      <w:pPr>
        <w:numPr>
          <w:ilvl w:val="0"/>
          <w:numId w:val="13"/>
        </w:numPr>
        <w:spacing w:line="360" w:lineRule="auto"/>
        <w:ind w:left="850" w:right="492" w:hanging="425"/>
        <w:jc w:val="both"/>
        <w:rPr>
          <w:rFonts w:ascii="Verdana" w:hAnsi="Verdana"/>
          <w:color w:val="000000" w:themeColor="text1"/>
          <w:sz w:val="18"/>
          <w:szCs w:val="18"/>
        </w:rPr>
      </w:pPr>
      <w:r w:rsidRPr="00653A31">
        <w:rPr>
          <w:rFonts w:ascii="Verdana" w:hAnsi="Verdana"/>
          <w:sz w:val="18"/>
          <w:szCs w:val="18"/>
        </w:rPr>
        <w:t>Wykonawcy wraz z ofertą winni złożyć</w:t>
      </w:r>
      <w:r w:rsidR="001162BE" w:rsidRPr="00D700FA">
        <w:rPr>
          <w:rFonts w:ascii="Verdana" w:hAnsi="Verdana"/>
          <w:color w:val="000000" w:themeColor="text1"/>
          <w:sz w:val="18"/>
          <w:szCs w:val="18"/>
        </w:rPr>
        <w:t xml:space="preserve"> aktualne na dzień składania ofert oświadczenie </w:t>
      </w:r>
      <w:r w:rsidR="001162BE" w:rsidRPr="00D700FA">
        <w:rPr>
          <w:rFonts w:ascii="Verdana" w:hAnsi="Verdana"/>
          <w:color w:val="000000" w:themeColor="text1"/>
          <w:sz w:val="18"/>
          <w:szCs w:val="18"/>
        </w:rPr>
        <w:br/>
        <w:t xml:space="preserve">w zakresie niepodlegania wykluczeniu. Informacje zawarte w oświadczeniu będą stanowić wstępne potwierdzenie, że Wykonawca nie podlega wykluczeniu. </w:t>
      </w:r>
      <w:r w:rsidR="001162BE" w:rsidRPr="00D700FA">
        <w:rPr>
          <w:rFonts w:ascii="Verdana" w:hAnsi="Verdana"/>
          <w:color w:val="000000" w:themeColor="text1"/>
          <w:sz w:val="18"/>
          <w:szCs w:val="18"/>
          <w:u w:val="single"/>
        </w:rPr>
        <w:t>Wykonawca składa to oświadczenie w formie jednolitego dokumentu.</w:t>
      </w:r>
      <w:r w:rsidR="001162BE" w:rsidRPr="00D700FA">
        <w:rPr>
          <w:rFonts w:ascii="Verdana" w:hAnsi="Verdana"/>
          <w:color w:val="000000" w:themeColor="text1"/>
          <w:sz w:val="18"/>
          <w:szCs w:val="18"/>
        </w:rPr>
        <w:t xml:space="preserve"> Sposób złożenia jednolitego dokumentu opis</w:t>
      </w:r>
      <w:r w:rsidR="001162BE">
        <w:rPr>
          <w:rFonts w:ascii="Verdana" w:hAnsi="Verdana"/>
          <w:color w:val="000000" w:themeColor="text1"/>
          <w:sz w:val="18"/>
          <w:szCs w:val="18"/>
        </w:rPr>
        <w:t xml:space="preserve">ano w Rozdziale VIII pkt. 2 </w:t>
      </w:r>
      <w:proofErr w:type="spellStart"/>
      <w:r w:rsidR="001162BE">
        <w:rPr>
          <w:rFonts w:ascii="Verdana" w:hAnsi="Verdana"/>
          <w:color w:val="000000" w:themeColor="text1"/>
          <w:sz w:val="18"/>
          <w:szCs w:val="18"/>
        </w:rPr>
        <w:t>Siwz</w:t>
      </w:r>
      <w:proofErr w:type="spellEnd"/>
      <w:r w:rsidR="001162BE" w:rsidRPr="00D700FA">
        <w:rPr>
          <w:rFonts w:ascii="Verdana" w:hAnsi="Verdana"/>
          <w:color w:val="000000" w:themeColor="text1"/>
          <w:sz w:val="18"/>
          <w:szCs w:val="18"/>
        </w:rPr>
        <w:t>.</w:t>
      </w:r>
    </w:p>
    <w:p w14:paraId="528366ED" w14:textId="77777777" w:rsidR="001162BE" w:rsidRPr="00D700FA" w:rsidRDefault="001162BE" w:rsidP="001162BE">
      <w:pPr>
        <w:numPr>
          <w:ilvl w:val="0"/>
          <w:numId w:val="13"/>
        </w:numPr>
        <w:spacing w:line="360" w:lineRule="auto"/>
        <w:ind w:left="851" w:right="492" w:hanging="425"/>
        <w:jc w:val="both"/>
        <w:rPr>
          <w:rFonts w:ascii="Verdana" w:hAnsi="Verdana"/>
          <w:sz w:val="18"/>
          <w:szCs w:val="18"/>
        </w:rPr>
      </w:pPr>
      <w:r w:rsidRPr="00FA4005">
        <w:rPr>
          <w:rFonts w:ascii="Verdana" w:hAnsi="Verdana"/>
          <w:sz w:val="18"/>
          <w:szCs w:val="18"/>
        </w:rPr>
        <w:t xml:space="preserve">W wypadku </w:t>
      </w:r>
      <w:r w:rsidRPr="00D700FA">
        <w:rPr>
          <w:rFonts w:ascii="Verdana" w:hAnsi="Verdana"/>
          <w:sz w:val="18"/>
          <w:szCs w:val="18"/>
        </w:rPr>
        <w:t>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1610766E" w14:textId="77777777" w:rsidR="001162BE" w:rsidRPr="00D700FA" w:rsidRDefault="001162BE" w:rsidP="001162BE">
      <w:pPr>
        <w:numPr>
          <w:ilvl w:val="0"/>
          <w:numId w:val="13"/>
        </w:numPr>
        <w:spacing w:line="360" w:lineRule="auto"/>
        <w:ind w:left="851" w:right="492" w:hanging="425"/>
        <w:jc w:val="both"/>
        <w:rPr>
          <w:rFonts w:ascii="Verdana" w:hAnsi="Verdana"/>
          <w:sz w:val="18"/>
          <w:szCs w:val="18"/>
        </w:rPr>
      </w:pPr>
      <w:r w:rsidRPr="00D700FA">
        <w:rPr>
          <w:rFonts w:ascii="Verdana" w:hAnsi="Verdana"/>
          <w:sz w:val="18"/>
          <w:szCs w:val="18"/>
        </w:rPr>
        <w:t xml:space="preserve">Wykonawca, który zamierza powierzyć wykonanie części zamówienia podwykonawcom, </w:t>
      </w:r>
      <w:r w:rsidRPr="00D700FA">
        <w:rPr>
          <w:rFonts w:ascii="Verdana" w:hAnsi="Verdana"/>
          <w:sz w:val="18"/>
          <w:szCs w:val="18"/>
        </w:rPr>
        <w:br/>
        <w:t>w celu wykazania braku istnienia wobec nich podstaw wykluczenia z udziału w postępowaniu składa jednolite dokumenty dotyczące podwykonawców.</w:t>
      </w:r>
    </w:p>
    <w:p w14:paraId="109C15C2" w14:textId="77777777" w:rsidR="001162BE" w:rsidRPr="00D700FA" w:rsidRDefault="001162BE" w:rsidP="001162BE">
      <w:pPr>
        <w:numPr>
          <w:ilvl w:val="0"/>
          <w:numId w:val="13"/>
        </w:numPr>
        <w:spacing w:line="360" w:lineRule="auto"/>
        <w:ind w:left="851" w:right="492" w:hanging="425"/>
        <w:jc w:val="both"/>
        <w:rPr>
          <w:rFonts w:ascii="Verdana" w:hAnsi="Verdana"/>
          <w:sz w:val="18"/>
          <w:szCs w:val="18"/>
        </w:rPr>
      </w:pPr>
      <w:r w:rsidRPr="00D700FA">
        <w:rPr>
          <w:rFonts w:ascii="Verdana" w:hAnsi="Verdana"/>
          <w:sz w:val="18"/>
          <w:szCs w:val="18"/>
        </w:rPr>
        <w:t>Wykonawca, który powołuje się na zasoby innych podmiotów, w celu wykazania braku istnienia wobec nich podstaw wykluczenia, składa także jednolite dokumenty dotyczące tych podmiotów.</w:t>
      </w:r>
    </w:p>
    <w:p w14:paraId="4EFB6501" w14:textId="77777777" w:rsidR="001162BE" w:rsidRPr="00FA4005" w:rsidRDefault="001162BE" w:rsidP="001162BE">
      <w:pPr>
        <w:numPr>
          <w:ilvl w:val="0"/>
          <w:numId w:val="13"/>
        </w:numPr>
        <w:spacing w:line="360" w:lineRule="auto"/>
        <w:ind w:left="851" w:right="492" w:hanging="425"/>
        <w:jc w:val="both"/>
        <w:rPr>
          <w:rFonts w:ascii="Verdana" w:hAnsi="Verdana"/>
          <w:sz w:val="18"/>
          <w:szCs w:val="18"/>
        </w:rPr>
      </w:pPr>
      <w:r w:rsidRPr="00D700FA">
        <w:rPr>
          <w:rFonts w:ascii="Verdana" w:hAnsi="Verdana"/>
          <w:sz w:val="18"/>
          <w:szCs w:val="18"/>
        </w:rPr>
        <w:t>Zamawiający przed udzieleniem zamówienia, wezwie Wykonawcę, którego oferta została najwyżej oceniona, do złożenia w wyznaczonym, nie krótszym niż 10 dni, terminie aktualnych</w:t>
      </w:r>
      <w:r w:rsidRPr="00FA4005">
        <w:rPr>
          <w:rFonts w:ascii="Verdana" w:hAnsi="Verdana"/>
          <w:sz w:val="18"/>
          <w:szCs w:val="18"/>
        </w:rPr>
        <w:t xml:space="preserve"> na dzień złożenia następujących oświadczeń lub dokumentów:</w:t>
      </w:r>
    </w:p>
    <w:p w14:paraId="1D5EB3AD" w14:textId="77777777" w:rsidR="001162BE" w:rsidRPr="00FA4005" w:rsidRDefault="001162BE" w:rsidP="00D10825">
      <w:pPr>
        <w:numPr>
          <w:ilvl w:val="4"/>
          <w:numId w:val="31"/>
        </w:numPr>
        <w:spacing w:line="360" w:lineRule="auto"/>
        <w:ind w:left="1276" w:right="492" w:hanging="425"/>
        <w:jc w:val="both"/>
        <w:rPr>
          <w:rFonts w:ascii="Verdana" w:hAnsi="Verdana"/>
          <w:sz w:val="18"/>
          <w:szCs w:val="18"/>
        </w:rPr>
      </w:pPr>
      <w:r w:rsidRPr="00FA4005">
        <w:rPr>
          <w:rFonts w:ascii="Verdana" w:hAnsi="Verdana"/>
          <w:sz w:val="18"/>
          <w:szCs w:val="18"/>
        </w:rPr>
        <w:t xml:space="preserve">Informacji z Krajowego Rejestru Karnego w zakresie określonym w art. 24 ust. 1 pkt 13, 14 i 21 </w:t>
      </w:r>
      <w:proofErr w:type="spellStart"/>
      <w:r w:rsidRPr="00FA4005">
        <w:rPr>
          <w:rFonts w:ascii="Verdana" w:hAnsi="Verdana"/>
          <w:sz w:val="18"/>
          <w:szCs w:val="18"/>
        </w:rPr>
        <w:t>Pzp</w:t>
      </w:r>
      <w:proofErr w:type="spellEnd"/>
      <w:r w:rsidRPr="00FA4005">
        <w:rPr>
          <w:rFonts w:ascii="Verdana" w:hAnsi="Verdana"/>
          <w:sz w:val="18"/>
          <w:szCs w:val="18"/>
        </w:rPr>
        <w:t>, wystawionej nie wcześniej niż 6 miesięcy przed upływem terminu składania ofert;</w:t>
      </w:r>
    </w:p>
    <w:p w14:paraId="48E9296B" w14:textId="5EA861AD" w:rsidR="00772795" w:rsidRPr="00772795" w:rsidRDefault="00772795" w:rsidP="00D10825">
      <w:pPr>
        <w:pStyle w:val="Akapitzlist"/>
        <w:numPr>
          <w:ilvl w:val="0"/>
          <w:numId w:val="31"/>
        </w:numPr>
        <w:spacing w:after="60" w:line="360" w:lineRule="auto"/>
        <w:ind w:left="1276" w:right="492" w:hanging="425"/>
        <w:jc w:val="both"/>
        <w:rPr>
          <w:rFonts w:ascii="Verdana" w:hAnsi="Verdana"/>
          <w:sz w:val="18"/>
          <w:szCs w:val="18"/>
        </w:rPr>
      </w:pPr>
      <w:r w:rsidRPr="00772795">
        <w:rPr>
          <w:rFonts w:ascii="Verdana" w:hAnsi="Verdana"/>
          <w:sz w:val="18"/>
          <w:szCs w:val="18"/>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E6BE0C" w14:textId="3FADB7BB" w:rsidR="00772795" w:rsidRDefault="00772795" w:rsidP="00D10825">
      <w:pPr>
        <w:numPr>
          <w:ilvl w:val="0"/>
          <w:numId w:val="31"/>
        </w:numPr>
        <w:spacing w:after="60" w:line="360" w:lineRule="auto"/>
        <w:ind w:left="1276" w:right="492" w:hanging="425"/>
        <w:jc w:val="both"/>
        <w:rPr>
          <w:rFonts w:ascii="Verdana" w:hAnsi="Verdana"/>
          <w:sz w:val="18"/>
          <w:szCs w:val="18"/>
        </w:rPr>
      </w:pPr>
      <w:r>
        <w:rPr>
          <w:rFonts w:ascii="Verdana" w:hAnsi="Verdana"/>
          <w:sz w:val="18"/>
          <w:szCs w:val="18"/>
        </w:rPr>
        <w:t>Z</w:t>
      </w:r>
      <w:r w:rsidRPr="00181579">
        <w:rPr>
          <w:rFonts w:ascii="Verdana" w:hAnsi="Verdana"/>
          <w:sz w:val="18"/>
          <w:szCs w:val="18"/>
        </w:rPr>
        <w:t>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w:t>
      </w:r>
      <w:r>
        <w:rPr>
          <w:rFonts w:ascii="Verdana" w:hAnsi="Verdana"/>
          <w:sz w:val="18"/>
          <w:szCs w:val="18"/>
        </w:rPr>
        <w:t> </w:t>
      </w:r>
      <w:r w:rsidRPr="00181579">
        <w:rPr>
          <w:rFonts w:ascii="Verdana" w:hAnsi="Verdana"/>
          <w:sz w:val="18"/>
          <w:szCs w:val="18"/>
        </w:rPr>
        <w:t>całości wyko</w:t>
      </w:r>
      <w:r>
        <w:rPr>
          <w:rFonts w:ascii="Verdana" w:hAnsi="Verdana"/>
          <w:sz w:val="18"/>
          <w:szCs w:val="18"/>
        </w:rPr>
        <w:t>nania decyzji właściwego organu;</w:t>
      </w:r>
    </w:p>
    <w:p w14:paraId="36159379" w14:textId="066E5FF2" w:rsidR="00772795" w:rsidRPr="00181579" w:rsidRDefault="00772795" w:rsidP="00D10825">
      <w:pPr>
        <w:numPr>
          <w:ilvl w:val="0"/>
          <w:numId w:val="31"/>
        </w:numPr>
        <w:spacing w:after="60" w:line="360" w:lineRule="auto"/>
        <w:ind w:left="1276" w:right="492" w:hanging="425"/>
        <w:jc w:val="both"/>
        <w:rPr>
          <w:rFonts w:ascii="Verdana" w:hAnsi="Verdana"/>
          <w:sz w:val="18"/>
          <w:szCs w:val="18"/>
        </w:rPr>
      </w:pPr>
      <w:r>
        <w:rPr>
          <w:rFonts w:ascii="Verdana" w:hAnsi="Verdana"/>
          <w:sz w:val="18"/>
          <w:szCs w:val="18"/>
        </w:rPr>
        <w:lastRenderedPageBreak/>
        <w:t>O</w:t>
      </w:r>
      <w:r w:rsidRPr="00181579">
        <w:rPr>
          <w:rFonts w:ascii="Verdana" w:hAnsi="Verdana"/>
          <w:sz w:val="18"/>
          <w:szCs w:val="18"/>
        </w:rPr>
        <w:t xml:space="preserve">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Pr>
          <w:rFonts w:ascii="Verdana" w:hAnsi="Verdana"/>
          <w:sz w:val="18"/>
          <w:szCs w:val="18"/>
        </w:rPr>
        <w:t>Pzp</w:t>
      </w:r>
      <w:proofErr w:type="spellEnd"/>
      <w:r w:rsidRPr="00181579">
        <w:rPr>
          <w:rFonts w:ascii="Verdana" w:hAnsi="Verdana"/>
          <w:sz w:val="18"/>
          <w:szCs w:val="18"/>
        </w:rPr>
        <w:t xml:space="preserve"> (jeżeli Wykonawca jest podmiotem </w:t>
      </w:r>
      <w:r>
        <w:rPr>
          <w:rFonts w:ascii="Verdana" w:hAnsi="Verdana"/>
          <w:sz w:val="18"/>
          <w:szCs w:val="18"/>
        </w:rPr>
        <w:t xml:space="preserve">zarejestrowanym w Polsce, </w:t>
      </w:r>
      <w:r w:rsidRPr="00181579">
        <w:rPr>
          <w:rFonts w:ascii="Verdana" w:hAnsi="Verdana"/>
          <w:sz w:val="18"/>
          <w:szCs w:val="18"/>
        </w:rPr>
        <w:t>Zamawiający samodzielnie pobierze dokument za pomocą bezpłatnych i ogólnodostępnych baz danych)</w:t>
      </w:r>
      <w:r>
        <w:rPr>
          <w:rFonts w:ascii="Verdana" w:hAnsi="Verdana"/>
          <w:sz w:val="18"/>
          <w:szCs w:val="18"/>
        </w:rPr>
        <w:t>;</w:t>
      </w:r>
    </w:p>
    <w:p w14:paraId="551FC54B" w14:textId="77777777" w:rsidR="001162BE" w:rsidRPr="00FA4005" w:rsidRDefault="001162BE" w:rsidP="00D10825">
      <w:pPr>
        <w:numPr>
          <w:ilvl w:val="0"/>
          <w:numId w:val="31"/>
        </w:numPr>
        <w:spacing w:line="360" w:lineRule="auto"/>
        <w:ind w:left="1276" w:right="492" w:hanging="425"/>
        <w:jc w:val="both"/>
        <w:rPr>
          <w:rFonts w:ascii="Verdana" w:hAnsi="Verdana"/>
          <w:sz w:val="18"/>
          <w:szCs w:val="18"/>
        </w:rPr>
      </w:pPr>
      <w:r w:rsidRPr="00FA4005">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E5E676" w14:textId="7F2FC1E4" w:rsidR="00772795" w:rsidRDefault="001162BE" w:rsidP="00D10825">
      <w:pPr>
        <w:numPr>
          <w:ilvl w:val="0"/>
          <w:numId w:val="31"/>
        </w:numPr>
        <w:spacing w:line="360" w:lineRule="auto"/>
        <w:ind w:left="1276" w:right="492" w:hanging="425"/>
        <w:jc w:val="both"/>
        <w:rPr>
          <w:rFonts w:ascii="Verdana" w:hAnsi="Verdana"/>
          <w:sz w:val="18"/>
          <w:szCs w:val="18"/>
        </w:rPr>
      </w:pPr>
      <w:r w:rsidRPr="00FA4005">
        <w:rPr>
          <w:rFonts w:ascii="Verdana" w:hAnsi="Verdana"/>
          <w:sz w:val="18"/>
          <w:szCs w:val="18"/>
        </w:rPr>
        <w:t>Oświadczenia Wykonawcy o braku orzeczenia wobec niego tytułem środka zapobiegawczego zakazu ubiegania się o zamówienia publiczne</w:t>
      </w:r>
      <w:r w:rsidR="00895990">
        <w:rPr>
          <w:rFonts w:ascii="Verdana" w:hAnsi="Verdana"/>
          <w:sz w:val="18"/>
          <w:szCs w:val="18"/>
        </w:rPr>
        <w:t>;</w:t>
      </w:r>
    </w:p>
    <w:p w14:paraId="3EE0B918" w14:textId="5FC603E0" w:rsidR="001162BE" w:rsidRPr="00772795" w:rsidRDefault="00772795" w:rsidP="00D10825">
      <w:pPr>
        <w:pStyle w:val="Akapitzlist"/>
        <w:numPr>
          <w:ilvl w:val="0"/>
          <w:numId w:val="31"/>
        </w:numPr>
        <w:spacing w:after="60" w:line="360" w:lineRule="auto"/>
        <w:ind w:left="1276" w:right="492" w:hanging="425"/>
        <w:jc w:val="both"/>
        <w:rPr>
          <w:rFonts w:ascii="Verdana" w:hAnsi="Verdana"/>
          <w:sz w:val="18"/>
          <w:szCs w:val="18"/>
        </w:rPr>
      </w:pPr>
      <w:r w:rsidRPr="00772795">
        <w:rPr>
          <w:rFonts w:ascii="Verdana" w:hAnsi="Verdana"/>
          <w:sz w:val="18"/>
          <w:szCs w:val="18"/>
        </w:rPr>
        <w:t>Oświadczenia Wykonawcy o niezaleganiu z opłaceniem podatków i opłat lokalnych, o</w:t>
      </w:r>
      <w:r>
        <w:rPr>
          <w:rFonts w:ascii="Verdana" w:hAnsi="Verdana"/>
          <w:sz w:val="18"/>
          <w:szCs w:val="18"/>
        </w:rPr>
        <w:t> </w:t>
      </w:r>
      <w:r w:rsidRPr="00772795">
        <w:rPr>
          <w:rFonts w:ascii="Verdana" w:hAnsi="Verdana"/>
          <w:sz w:val="18"/>
          <w:szCs w:val="18"/>
        </w:rPr>
        <w:t>których mowa w ustawie z dnia 12 stycznia 1991 r</w:t>
      </w:r>
      <w:r>
        <w:rPr>
          <w:rFonts w:ascii="Verdana" w:hAnsi="Verdana"/>
          <w:sz w:val="18"/>
          <w:szCs w:val="18"/>
        </w:rPr>
        <w:t>.</w:t>
      </w:r>
      <w:r w:rsidRPr="00772795">
        <w:rPr>
          <w:rFonts w:ascii="Verdana" w:hAnsi="Verdana"/>
          <w:sz w:val="18"/>
          <w:szCs w:val="18"/>
        </w:rPr>
        <w:t xml:space="preserve"> o podatkach i opłatach lokalnych (tekst jedn. - Dz. U. z 2018 r</w:t>
      </w:r>
      <w:r w:rsidR="00895990">
        <w:rPr>
          <w:rFonts w:ascii="Verdana" w:hAnsi="Verdana"/>
          <w:sz w:val="18"/>
          <w:szCs w:val="18"/>
        </w:rPr>
        <w:t>.,</w:t>
      </w:r>
      <w:r w:rsidRPr="00772795">
        <w:rPr>
          <w:rFonts w:ascii="Verdana" w:hAnsi="Verdana"/>
          <w:sz w:val="18"/>
          <w:szCs w:val="18"/>
        </w:rPr>
        <w:t xml:space="preserve"> poz. 1445</w:t>
      </w:r>
      <w:r w:rsidR="00895990">
        <w:rPr>
          <w:rFonts w:ascii="Verdana" w:hAnsi="Verdana"/>
          <w:sz w:val="18"/>
          <w:szCs w:val="18"/>
        </w:rPr>
        <w:t>,</w:t>
      </w:r>
      <w:r w:rsidRPr="00772795">
        <w:rPr>
          <w:rFonts w:ascii="Verdana" w:hAnsi="Verdana"/>
          <w:sz w:val="18"/>
          <w:szCs w:val="18"/>
        </w:rPr>
        <w:t xml:space="preserve"> z </w:t>
      </w:r>
      <w:proofErr w:type="spellStart"/>
      <w:r w:rsidRPr="00772795">
        <w:rPr>
          <w:rFonts w:ascii="Verdana" w:hAnsi="Verdana"/>
          <w:sz w:val="18"/>
          <w:szCs w:val="18"/>
        </w:rPr>
        <w:t>późn</w:t>
      </w:r>
      <w:proofErr w:type="spellEnd"/>
      <w:r w:rsidRPr="00772795">
        <w:rPr>
          <w:rFonts w:ascii="Verdana" w:hAnsi="Verdana"/>
          <w:sz w:val="18"/>
          <w:szCs w:val="18"/>
        </w:rPr>
        <w:t>. zm.)</w:t>
      </w:r>
      <w:r>
        <w:rPr>
          <w:rFonts w:ascii="Verdana" w:hAnsi="Verdana"/>
          <w:sz w:val="18"/>
          <w:szCs w:val="18"/>
        </w:rPr>
        <w:t>.</w:t>
      </w:r>
    </w:p>
    <w:p w14:paraId="2FE8DB00" w14:textId="54F7189C" w:rsidR="00772795" w:rsidRPr="00653A31" w:rsidRDefault="00772795" w:rsidP="00895990">
      <w:pPr>
        <w:pStyle w:val="Akapitzlist"/>
        <w:numPr>
          <w:ilvl w:val="0"/>
          <w:numId w:val="13"/>
        </w:numPr>
        <w:spacing w:line="360" w:lineRule="auto"/>
        <w:ind w:left="851" w:right="492" w:hanging="425"/>
        <w:jc w:val="both"/>
        <w:rPr>
          <w:rFonts w:ascii="Verdana" w:hAnsi="Verdana"/>
          <w:sz w:val="18"/>
          <w:szCs w:val="18"/>
        </w:rPr>
      </w:pPr>
      <w:r w:rsidRPr="00653A31">
        <w:rPr>
          <w:rFonts w:ascii="Verdana" w:hAnsi="Verdana"/>
          <w:sz w:val="18"/>
          <w:szCs w:val="18"/>
        </w:rPr>
        <w:t xml:space="preserve">Zamawiający żąda od Wykonawcy, który polega na zdolnościach lub sytuacji innych podmiotów na zasadach określonych w art. 22a </w:t>
      </w:r>
      <w:proofErr w:type="spellStart"/>
      <w:r w:rsidRPr="00653A31">
        <w:rPr>
          <w:rFonts w:ascii="Verdana" w:hAnsi="Verdana"/>
          <w:sz w:val="18"/>
          <w:szCs w:val="18"/>
        </w:rPr>
        <w:t>Pzp</w:t>
      </w:r>
      <w:proofErr w:type="spellEnd"/>
      <w:r w:rsidRPr="00653A31">
        <w:rPr>
          <w:rFonts w:ascii="Verdana" w:hAnsi="Verdana"/>
          <w:sz w:val="18"/>
          <w:szCs w:val="18"/>
        </w:rPr>
        <w:t xml:space="preserve">, przedstawienia w odniesieniu do tych podmiotów dokumentów wymienionych w </w:t>
      </w:r>
      <w:proofErr w:type="spellStart"/>
      <w:r w:rsidRPr="00653A31">
        <w:rPr>
          <w:rFonts w:ascii="Verdana" w:hAnsi="Verdana"/>
          <w:sz w:val="18"/>
          <w:szCs w:val="18"/>
        </w:rPr>
        <w:t>ppkt</w:t>
      </w:r>
      <w:proofErr w:type="spellEnd"/>
      <w:r w:rsidR="00895990">
        <w:rPr>
          <w:rFonts w:ascii="Verdana" w:hAnsi="Verdana"/>
          <w:sz w:val="18"/>
          <w:szCs w:val="18"/>
        </w:rPr>
        <w:t>.</w:t>
      </w:r>
      <w:r w:rsidRPr="00653A31">
        <w:rPr>
          <w:rFonts w:ascii="Verdana" w:hAnsi="Verdana"/>
          <w:sz w:val="18"/>
          <w:szCs w:val="18"/>
        </w:rPr>
        <w:t xml:space="preserve"> 5.1 – 5.7 niniejszego rozdziału.</w:t>
      </w:r>
    </w:p>
    <w:p w14:paraId="719AC4BE" w14:textId="5E710D4C" w:rsidR="00895990" w:rsidRDefault="00895990" w:rsidP="00895990">
      <w:pPr>
        <w:numPr>
          <w:ilvl w:val="0"/>
          <w:numId w:val="13"/>
        </w:numPr>
        <w:spacing w:line="360" w:lineRule="auto"/>
        <w:ind w:left="851" w:right="492" w:hanging="425"/>
        <w:jc w:val="both"/>
        <w:rPr>
          <w:rFonts w:ascii="Verdana" w:hAnsi="Verdana"/>
          <w:sz w:val="18"/>
          <w:szCs w:val="18"/>
        </w:rPr>
      </w:pPr>
      <w:r w:rsidRPr="005225B9">
        <w:rPr>
          <w:rFonts w:ascii="Verdana" w:hAnsi="Verdana"/>
          <w:sz w:val="18"/>
          <w:szCs w:val="18"/>
        </w:rPr>
        <w:t>Jeżeli Wykonawca ma siedzibę lub miejsce zamieszkania poza terytorium Rzeczypospolitej Polskiej, za</w:t>
      </w:r>
      <w:r>
        <w:rPr>
          <w:rFonts w:ascii="Verdana" w:hAnsi="Verdana"/>
          <w:sz w:val="18"/>
          <w:szCs w:val="18"/>
        </w:rPr>
        <w:t>miast dokumentów</w:t>
      </w:r>
      <w:r w:rsidRPr="005225B9">
        <w:rPr>
          <w:rFonts w:ascii="Verdana" w:hAnsi="Verdana"/>
          <w:sz w:val="18"/>
          <w:szCs w:val="18"/>
        </w:rPr>
        <w:t>, o który</w:t>
      </w:r>
      <w:r>
        <w:rPr>
          <w:rFonts w:ascii="Verdana" w:hAnsi="Verdana"/>
          <w:sz w:val="18"/>
          <w:szCs w:val="18"/>
        </w:rPr>
        <w:t>ch</w:t>
      </w:r>
      <w:r w:rsidRPr="005225B9">
        <w:rPr>
          <w:rFonts w:ascii="Verdana" w:hAnsi="Verdana"/>
          <w:sz w:val="18"/>
          <w:szCs w:val="18"/>
        </w:rPr>
        <w:t xml:space="preserve"> mowa w </w:t>
      </w:r>
      <w:proofErr w:type="spellStart"/>
      <w:r>
        <w:rPr>
          <w:rFonts w:ascii="Verdana" w:hAnsi="Verdana"/>
          <w:sz w:val="18"/>
          <w:szCs w:val="18"/>
        </w:rPr>
        <w:t>ppkt</w:t>
      </w:r>
      <w:proofErr w:type="spellEnd"/>
      <w:r>
        <w:rPr>
          <w:rFonts w:ascii="Verdana" w:hAnsi="Verdana"/>
          <w:sz w:val="18"/>
          <w:szCs w:val="18"/>
        </w:rPr>
        <w:t>. 5.1-5</w:t>
      </w:r>
      <w:r w:rsidRPr="005225B9">
        <w:rPr>
          <w:rFonts w:ascii="Verdana" w:hAnsi="Verdana"/>
          <w:sz w:val="18"/>
          <w:szCs w:val="18"/>
        </w:rPr>
        <w:t>.4 niniejszego rozdziału:</w:t>
      </w:r>
    </w:p>
    <w:p w14:paraId="597AA9B4" w14:textId="77777777" w:rsidR="00895990" w:rsidRDefault="00895990" w:rsidP="00D10825">
      <w:pPr>
        <w:pStyle w:val="Akapitzlist"/>
        <w:numPr>
          <w:ilvl w:val="0"/>
          <w:numId w:val="76"/>
        </w:numPr>
        <w:tabs>
          <w:tab w:val="left" w:pos="993"/>
        </w:tabs>
        <w:spacing w:line="360" w:lineRule="auto"/>
        <w:ind w:left="1276" w:right="492" w:hanging="425"/>
        <w:jc w:val="both"/>
        <w:rPr>
          <w:rFonts w:ascii="Verdana" w:hAnsi="Verdana"/>
          <w:sz w:val="18"/>
          <w:szCs w:val="18"/>
        </w:rPr>
      </w:pPr>
      <w:r w:rsidRPr="005225B9">
        <w:rPr>
          <w:rFonts w:ascii="Verdana" w:hAnsi="Verdana"/>
          <w:sz w:val="18"/>
          <w:szCs w:val="18"/>
        </w:rPr>
        <w:t xml:space="preserve">dot. </w:t>
      </w:r>
      <w:proofErr w:type="spellStart"/>
      <w:r w:rsidRPr="005225B9">
        <w:rPr>
          <w:rFonts w:ascii="Verdana" w:hAnsi="Verdana"/>
          <w:sz w:val="18"/>
          <w:szCs w:val="18"/>
        </w:rPr>
        <w:t>ppkt</w:t>
      </w:r>
      <w:proofErr w:type="spellEnd"/>
      <w:r w:rsidRPr="005225B9">
        <w:rPr>
          <w:rFonts w:ascii="Verdana" w:hAnsi="Verdana"/>
          <w:sz w:val="18"/>
          <w:szCs w:val="18"/>
        </w:rPr>
        <w:t xml:space="preserve"> 5.1 – </w:t>
      </w:r>
      <w:r>
        <w:rPr>
          <w:rFonts w:ascii="Verdana" w:hAnsi="Verdana"/>
          <w:sz w:val="18"/>
          <w:szCs w:val="18"/>
        </w:rPr>
        <w:t xml:space="preserve">składa </w:t>
      </w:r>
      <w:r w:rsidRPr="005225B9">
        <w:rPr>
          <w:rFonts w:ascii="Verdana" w:hAnsi="Verdana"/>
          <w:sz w:val="18"/>
          <w:szCs w:val="18"/>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5225B9">
        <w:rPr>
          <w:rFonts w:ascii="Verdana" w:hAnsi="Verdana"/>
          <w:sz w:val="18"/>
          <w:szCs w:val="18"/>
        </w:rPr>
        <w:t>Pzp</w:t>
      </w:r>
      <w:proofErr w:type="spellEnd"/>
      <w:r w:rsidRPr="005225B9">
        <w:rPr>
          <w:rFonts w:ascii="Verdana" w:hAnsi="Verdana"/>
          <w:sz w:val="18"/>
          <w:szCs w:val="18"/>
        </w:rPr>
        <w:t>.</w:t>
      </w:r>
    </w:p>
    <w:p w14:paraId="51CD41D2" w14:textId="77777777" w:rsidR="00895990" w:rsidRPr="00FE5589" w:rsidRDefault="00895990" w:rsidP="00D10825">
      <w:pPr>
        <w:pStyle w:val="Akapitzlist"/>
        <w:numPr>
          <w:ilvl w:val="0"/>
          <w:numId w:val="76"/>
        </w:numPr>
        <w:tabs>
          <w:tab w:val="left" w:pos="993"/>
        </w:tabs>
        <w:spacing w:line="360" w:lineRule="auto"/>
        <w:ind w:left="1276" w:right="492" w:hanging="425"/>
        <w:jc w:val="both"/>
        <w:rPr>
          <w:rFonts w:ascii="Verdana" w:hAnsi="Verdana"/>
          <w:sz w:val="18"/>
          <w:szCs w:val="18"/>
        </w:rPr>
      </w:pPr>
      <w:r w:rsidRPr="00FE5589">
        <w:rPr>
          <w:rFonts w:ascii="Verdana" w:hAnsi="Verdana"/>
          <w:sz w:val="18"/>
          <w:szCs w:val="18"/>
        </w:rPr>
        <w:t xml:space="preserve">dot. </w:t>
      </w:r>
      <w:proofErr w:type="spellStart"/>
      <w:r w:rsidRPr="00FE5589">
        <w:rPr>
          <w:rFonts w:ascii="Verdana" w:hAnsi="Verdana"/>
          <w:sz w:val="18"/>
          <w:szCs w:val="18"/>
        </w:rPr>
        <w:t>ppkt</w:t>
      </w:r>
      <w:proofErr w:type="spellEnd"/>
      <w:r w:rsidRPr="00FE5589">
        <w:rPr>
          <w:rFonts w:ascii="Verdana" w:hAnsi="Verdana"/>
          <w:sz w:val="18"/>
          <w:szCs w:val="18"/>
        </w:rPr>
        <w:t xml:space="preserve"> 5.2-5.4 </w:t>
      </w:r>
      <w:r>
        <w:rPr>
          <w:rFonts w:ascii="Verdana" w:hAnsi="Verdana"/>
          <w:sz w:val="18"/>
          <w:szCs w:val="18"/>
        </w:rPr>
        <w:t>–</w:t>
      </w:r>
      <w:r w:rsidRPr="00FE5589">
        <w:rPr>
          <w:rFonts w:ascii="Verdana" w:hAnsi="Verdana"/>
          <w:sz w:val="18"/>
          <w:szCs w:val="18"/>
        </w:rPr>
        <w:t xml:space="preserve"> </w:t>
      </w:r>
      <w:r>
        <w:rPr>
          <w:rFonts w:ascii="Verdana" w:hAnsi="Verdana"/>
          <w:sz w:val="18"/>
          <w:szCs w:val="18"/>
        </w:rPr>
        <w:t xml:space="preserve">składa </w:t>
      </w:r>
      <w:r w:rsidRPr="00FE5589">
        <w:rPr>
          <w:rFonts w:ascii="Verdana" w:hAnsi="Verdana"/>
          <w:sz w:val="18"/>
          <w:szCs w:val="18"/>
        </w:rPr>
        <w:t>dokument lub dokumenty, wystawione w kraju, w którym Wykonawca ma siedzibę lub miejsce zamieszkania, potwierdzające odpowiednio, że:</w:t>
      </w:r>
    </w:p>
    <w:p w14:paraId="4A62F08D" w14:textId="614A7A2D" w:rsidR="00895990" w:rsidRPr="00895990" w:rsidRDefault="00895990" w:rsidP="00D10825">
      <w:pPr>
        <w:pStyle w:val="Akapitzlist"/>
        <w:numPr>
          <w:ilvl w:val="0"/>
          <w:numId w:val="77"/>
        </w:numPr>
        <w:tabs>
          <w:tab w:val="left" w:pos="1701"/>
        </w:tabs>
        <w:spacing w:line="360" w:lineRule="auto"/>
        <w:ind w:left="1701" w:right="492" w:hanging="425"/>
        <w:jc w:val="both"/>
        <w:rPr>
          <w:rFonts w:ascii="Verdana" w:hAnsi="Verdana"/>
          <w:sz w:val="18"/>
          <w:szCs w:val="18"/>
        </w:rPr>
      </w:pPr>
      <w:r w:rsidRPr="00895990">
        <w:rPr>
          <w:rFonts w:ascii="Verdana" w:hAnsi="Verdana"/>
          <w:sz w:val="18"/>
          <w:szCs w:val="18"/>
        </w:rPr>
        <w:t>nie zalega z opłaceniem podatków, opłat, składek na ubezpieczenie społeczne lub zdrowotne albo że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14:paraId="50B33434" w14:textId="28D8A51C" w:rsidR="00895990" w:rsidRPr="005225B9" w:rsidRDefault="00895990" w:rsidP="00D10825">
      <w:pPr>
        <w:pStyle w:val="Akapitzlist"/>
        <w:numPr>
          <w:ilvl w:val="0"/>
          <w:numId w:val="77"/>
        </w:numPr>
        <w:tabs>
          <w:tab w:val="left" w:pos="1701"/>
        </w:tabs>
        <w:spacing w:line="360" w:lineRule="auto"/>
        <w:ind w:left="1701" w:right="492" w:hanging="425"/>
        <w:jc w:val="both"/>
        <w:rPr>
          <w:rFonts w:ascii="Verdana" w:hAnsi="Verdana"/>
          <w:sz w:val="18"/>
          <w:szCs w:val="18"/>
        </w:rPr>
      </w:pPr>
      <w:r w:rsidRPr="005225B9">
        <w:rPr>
          <w:rFonts w:ascii="Verdana" w:hAnsi="Verdana"/>
          <w:sz w:val="18"/>
          <w:szCs w:val="18"/>
        </w:rPr>
        <w:t>nie otwarto jego likwidacji ani nie ogłoszono upadłości.</w:t>
      </w:r>
    </w:p>
    <w:p w14:paraId="05E686B6" w14:textId="7FAADF27" w:rsidR="00895990" w:rsidRDefault="00895990" w:rsidP="00895990">
      <w:pPr>
        <w:pStyle w:val="Akapitzlist"/>
        <w:numPr>
          <w:ilvl w:val="0"/>
          <w:numId w:val="13"/>
        </w:numPr>
        <w:spacing w:line="360" w:lineRule="auto"/>
        <w:ind w:left="851" w:right="492" w:hanging="425"/>
        <w:jc w:val="both"/>
        <w:rPr>
          <w:rFonts w:ascii="Verdana" w:hAnsi="Verdana"/>
          <w:sz w:val="18"/>
          <w:szCs w:val="18"/>
        </w:rPr>
      </w:pPr>
      <w:r w:rsidRPr="005225B9">
        <w:rPr>
          <w:rFonts w:ascii="Verdana" w:hAnsi="Verdana"/>
          <w:sz w:val="18"/>
          <w:szCs w:val="18"/>
        </w:rPr>
        <w:t>Do</w:t>
      </w:r>
      <w:r>
        <w:rPr>
          <w:rFonts w:ascii="Verdana" w:hAnsi="Verdana"/>
          <w:sz w:val="18"/>
          <w:szCs w:val="18"/>
        </w:rPr>
        <w:t xml:space="preserve">kumenty, o których mowa w </w:t>
      </w:r>
      <w:proofErr w:type="spellStart"/>
      <w:r>
        <w:rPr>
          <w:rFonts w:ascii="Verdana" w:hAnsi="Verdana"/>
          <w:sz w:val="18"/>
          <w:szCs w:val="18"/>
        </w:rPr>
        <w:t>ppkt</w:t>
      </w:r>
      <w:proofErr w:type="spellEnd"/>
      <w:r>
        <w:rPr>
          <w:rFonts w:ascii="Verdana" w:hAnsi="Verdana"/>
          <w:sz w:val="18"/>
          <w:szCs w:val="18"/>
        </w:rPr>
        <w:t xml:space="preserve"> 7.1 i 7</w:t>
      </w:r>
      <w:r w:rsidRPr="005225B9">
        <w:rPr>
          <w:rFonts w:ascii="Verdana" w:hAnsi="Verdana"/>
          <w:sz w:val="18"/>
          <w:szCs w:val="18"/>
        </w:rPr>
        <w:t>.2</w:t>
      </w:r>
      <w:r>
        <w:rPr>
          <w:rFonts w:ascii="Verdana" w:hAnsi="Verdana"/>
          <w:sz w:val="18"/>
          <w:szCs w:val="18"/>
        </w:rPr>
        <w:t xml:space="preserve"> lit. b,</w:t>
      </w:r>
      <w:r w:rsidRPr="005225B9">
        <w:rPr>
          <w:rFonts w:ascii="Verdana" w:hAnsi="Verdana"/>
          <w:sz w:val="18"/>
          <w:szCs w:val="18"/>
        </w:rPr>
        <w:t xml:space="preserve"> powinny być wystawione nie wcześniej niż 6 miesięcy przez upływem terminu składania ofert, a dokument, o którym mowa w</w:t>
      </w:r>
      <w:r>
        <w:rPr>
          <w:rFonts w:ascii="Verdana" w:hAnsi="Verdana"/>
          <w:sz w:val="18"/>
          <w:szCs w:val="18"/>
        </w:rPr>
        <w:t> </w:t>
      </w:r>
      <w:proofErr w:type="spellStart"/>
      <w:r w:rsidRPr="005225B9">
        <w:rPr>
          <w:rFonts w:ascii="Verdana" w:hAnsi="Verdana"/>
          <w:sz w:val="18"/>
          <w:szCs w:val="18"/>
        </w:rPr>
        <w:t>ppkt</w:t>
      </w:r>
      <w:proofErr w:type="spellEnd"/>
      <w:r>
        <w:rPr>
          <w:rFonts w:ascii="Verdana" w:hAnsi="Verdana"/>
          <w:sz w:val="18"/>
          <w:szCs w:val="18"/>
        </w:rPr>
        <w:t>. 7</w:t>
      </w:r>
      <w:r w:rsidRPr="005225B9">
        <w:rPr>
          <w:rFonts w:ascii="Verdana" w:hAnsi="Verdana"/>
          <w:sz w:val="18"/>
          <w:szCs w:val="18"/>
        </w:rPr>
        <w:t>.2</w:t>
      </w:r>
      <w:r>
        <w:rPr>
          <w:rFonts w:ascii="Verdana" w:hAnsi="Verdana"/>
          <w:sz w:val="18"/>
          <w:szCs w:val="18"/>
        </w:rPr>
        <w:t xml:space="preserve"> lit. a</w:t>
      </w:r>
      <w:r w:rsidRPr="005225B9">
        <w:rPr>
          <w:rFonts w:ascii="Verdana" w:hAnsi="Verdana"/>
          <w:sz w:val="18"/>
          <w:szCs w:val="18"/>
        </w:rPr>
        <w:t>, powinien być wystawiony nie wcześniej niż 3 miesiące przed upływem terminu składania ofert.</w:t>
      </w:r>
    </w:p>
    <w:p w14:paraId="77CAA318" w14:textId="0275E84B" w:rsidR="00895990" w:rsidRDefault="00895990" w:rsidP="00895990">
      <w:pPr>
        <w:pStyle w:val="Akapitzlist"/>
        <w:numPr>
          <w:ilvl w:val="0"/>
          <w:numId w:val="13"/>
        </w:numPr>
        <w:spacing w:line="360" w:lineRule="auto"/>
        <w:ind w:left="851" w:right="492" w:hanging="425"/>
        <w:jc w:val="both"/>
        <w:rPr>
          <w:rFonts w:ascii="Verdana" w:hAnsi="Verdana"/>
          <w:sz w:val="18"/>
          <w:szCs w:val="18"/>
        </w:rPr>
      </w:pPr>
      <w:r w:rsidRPr="005225B9">
        <w:rPr>
          <w:rFonts w:ascii="Verdana" w:hAnsi="Verdana"/>
          <w:sz w:val="18"/>
          <w:szCs w:val="18"/>
        </w:rPr>
        <w:t xml:space="preserve">Jeżeli w kraju, w którym Wykonawca ma siedzibę lub miejsce zamieszkania lub miejsce zamieszkania ma osoba, której dokument dotyczy, nie wydaje się dokumentów, o których mowa </w:t>
      </w:r>
      <w:r>
        <w:rPr>
          <w:rFonts w:ascii="Verdana" w:hAnsi="Verdana"/>
          <w:sz w:val="18"/>
          <w:szCs w:val="18"/>
        </w:rPr>
        <w:t>w pkt. 7</w:t>
      </w:r>
      <w:r w:rsidRPr="005225B9">
        <w:rPr>
          <w:rFonts w:ascii="Verdana" w:hAnsi="Verdana"/>
          <w:sz w:val="18"/>
          <w:szCs w:val="18"/>
        </w:rPr>
        <w:t>, zastępuje się je dokumentem zawierającym odpowiednio oświadczenie Wy</w:t>
      </w:r>
      <w:r w:rsidRPr="005225B9">
        <w:rPr>
          <w:rFonts w:ascii="Verdana" w:hAnsi="Verdana"/>
          <w:sz w:val="18"/>
          <w:szCs w:val="18"/>
        </w:rPr>
        <w:lastRenderedPageBreak/>
        <w:t xml:space="preserve">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w:t>
      </w:r>
      <w:r>
        <w:rPr>
          <w:rFonts w:ascii="Verdana" w:hAnsi="Verdana"/>
          <w:sz w:val="18"/>
          <w:szCs w:val="18"/>
        </w:rPr>
        <w:t xml:space="preserve">zamieszkania tej osoby. Zapisy </w:t>
      </w:r>
      <w:r w:rsidRPr="005225B9">
        <w:rPr>
          <w:rFonts w:ascii="Verdana" w:hAnsi="Verdana"/>
          <w:sz w:val="18"/>
          <w:szCs w:val="18"/>
        </w:rPr>
        <w:t>pkt</w:t>
      </w:r>
      <w:r w:rsidR="005A0FA9">
        <w:rPr>
          <w:rFonts w:ascii="Verdana" w:hAnsi="Verdana"/>
          <w:sz w:val="18"/>
          <w:szCs w:val="18"/>
        </w:rPr>
        <w:t>.</w:t>
      </w:r>
      <w:r w:rsidRPr="005225B9">
        <w:rPr>
          <w:rFonts w:ascii="Verdana" w:hAnsi="Verdana"/>
          <w:sz w:val="18"/>
          <w:szCs w:val="18"/>
        </w:rPr>
        <w:t xml:space="preserve"> </w:t>
      </w:r>
      <w:r>
        <w:rPr>
          <w:rFonts w:ascii="Verdana" w:hAnsi="Verdana"/>
          <w:sz w:val="18"/>
          <w:szCs w:val="18"/>
        </w:rPr>
        <w:t>8</w:t>
      </w:r>
      <w:r w:rsidRPr="005225B9">
        <w:rPr>
          <w:rFonts w:ascii="Verdana" w:hAnsi="Verdana"/>
          <w:sz w:val="18"/>
          <w:szCs w:val="18"/>
        </w:rPr>
        <w:t xml:space="preserve"> stosuje się.</w:t>
      </w:r>
    </w:p>
    <w:p w14:paraId="33DFCBA7" w14:textId="151AEDE4" w:rsidR="00895990" w:rsidRPr="008442C0" w:rsidRDefault="00895990" w:rsidP="00895990">
      <w:pPr>
        <w:pStyle w:val="Akapitzlist"/>
        <w:numPr>
          <w:ilvl w:val="0"/>
          <w:numId w:val="13"/>
        </w:numPr>
        <w:spacing w:line="360" w:lineRule="auto"/>
        <w:ind w:left="851" w:right="492" w:hanging="425"/>
        <w:jc w:val="both"/>
        <w:rPr>
          <w:rFonts w:ascii="Verdana" w:hAnsi="Verdana"/>
          <w:sz w:val="18"/>
          <w:szCs w:val="18"/>
        </w:rPr>
      </w:pPr>
      <w:r w:rsidRPr="008442C0">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8442C0">
        <w:rPr>
          <w:rFonts w:ascii="Verdana" w:hAnsi="Verdana"/>
          <w:sz w:val="18"/>
          <w:szCs w:val="18"/>
        </w:rPr>
        <w:t>ppkt</w:t>
      </w:r>
      <w:proofErr w:type="spellEnd"/>
      <w:r w:rsidR="005A0FA9">
        <w:rPr>
          <w:rFonts w:ascii="Verdana" w:hAnsi="Verdana"/>
          <w:sz w:val="18"/>
          <w:szCs w:val="18"/>
        </w:rPr>
        <w:t>.</w:t>
      </w:r>
      <w:r w:rsidRPr="008442C0">
        <w:rPr>
          <w:rFonts w:ascii="Verdana" w:hAnsi="Verdana"/>
          <w:sz w:val="18"/>
          <w:szCs w:val="18"/>
        </w:rPr>
        <w:t xml:space="preserve"> </w:t>
      </w:r>
      <w:r>
        <w:rPr>
          <w:rFonts w:ascii="Verdana" w:hAnsi="Verdana"/>
          <w:sz w:val="18"/>
          <w:szCs w:val="18"/>
        </w:rPr>
        <w:t>5</w:t>
      </w:r>
      <w:r w:rsidRPr="008442C0">
        <w:rPr>
          <w:rFonts w:ascii="Verdana" w:hAnsi="Verdana"/>
          <w:sz w:val="18"/>
          <w:szCs w:val="18"/>
        </w:rPr>
        <w:t xml:space="preserve">.1 niniejszego rozdziału, składa dokument, o którym mowa w </w:t>
      </w:r>
      <w:proofErr w:type="spellStart"/>
      <w:r w:rsidRPr="008442C0">
        <w:rPr>
          <w:rFonts w:ascii="Verdana" w:hAnsi="Verdana"/>
          <w:sz w:val="18"/>
          <w:szCs w:val="18"/>
        </w:rPr>
        <w:t>ppkt</w:t>
      </w:r>
      <w:proofErr w:type="spellEnd"/>
      <w:r w:rsidRPr="008442C0">
        <w:rPr>
          <w:rFonts w:ascii="Verdana" w:hAnsi="Verdana"/>
          <w:sz w:val="18"/>
          <w:szCs w:val="18"/>
        </w:rPr>
        <w:t xml:space="preserve"> </w:t>
      </w:r>
      <w:r>
        <w:rPr>
          <w:rFonts w:ascii="Verdana" w:hAnsi="Verdana"/>
          <w:sz w:val="18"/>
          <w:szCs w:val="18"/>
        </w:rPr>
        <w:t>7</w:t>
      </w:r>
      <w:r w:rsidRPr="008442C0">
        <w:rPr>
          <w:rFonts w:ascii="Verdana" w:hAnsi="Verdana"/>
          <w:sz w:val="18"/>
          <w:szCs w:val="18"/>
        </w:rPr>
        <w:t xml:space="preserve">.1 niniejszego rozdziału, w zakresie określonym w art. 24 ust. 1 pkt 14 i 21 </w:t>
      </w:r>
      <w:proofErr w:type="spellStart"/>
      <w:r w:rsidRPr="008442C0">
        <w:rPr>
          <w:rFonts w:ascii="Verdana" w:hAnsi="Verdana"/>
          <w:sz w:val="18"/>
          <w:szCs w:val="18"/>
        </w:rPr>
        <w:t>Pzp</w:t>
      </w:r>
      <w:proofErr w:type="spellEnd"/>
      <w:r w:rsidRPr="008442C0">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Pr>
          <w:rFonts w:ascii="Verdana" w:hAnsi="Verdana"/>
          <w:sz w:val="18"/>
          <w:szCs w:val="18"/>
        </w:rPr>
        <w:t> </w:t>
      </w:r>
      <w:r w:rsidRPr="008442C0">
        <w:rPr>
          <w:rFonts w:ascii="Verdana" w:hAnsi="Verdana"/>
          <w:sz w:val="18"/>
          <w:szCs w:val="18"/>
        </w:rPr>
        <w:t>względu na miejsce zamieszkania tej os</w:t>
      </w:r>
      <w:r>
        <w:rPr>
          <w:rFonts w:ascii="Verdana" w:hAnsi="Verdana"/>
          <w:sz w:val="18"/>
          <w:szCs w:val="18"/>
        </w:rPr>
        <w:t>oby. Zapisy p</w:t>
      </w:r>
      <w:r w:rsidRPr="008442C0">
        <w:rPr>
          <w:rFonts w:ascii="Verdana" w:hAnsi="Verdana"/>
          <w:sz w:val="18"/>
          <w:szCs w:val="18"/>
        </w:rPr>
        <w:t>k</w:t>
      </w:r>
      <w:r>
        <w:rPr>
          <w:rFonts w:ascii="Verdana" w:hAnsi="Verdana"/>
          <w:sz w:val="18"/>
          <w:szCs w:val="18"/>
        </w:rPr>
        <w:t>t</w:t>
      </w:r>
      <w:r w:rsidR="005A0FA9">
        <w:rPr>
          <w:rFonts w:ascii="Verdana" w:hAnsi="Verdana"/>
          <w:sz w:val="18"/>
          <w:szCs w:val="18"/>
        </w:rPr>
        <w:t>.</w:t>
      </w:r>
      <w:r>
        <w:rPr>
          <w:rFonts w:ascii="Verdana" w:hAnsi="Verdana"/>
          <w:sz w:val="18"/>
          <w:szCs w:val="18"/>
        </w:rPr>
        <w:t xml:space="preserve"> 8</w:t>
      </w:r>
      <w:r w:rsidRPr="008442C0">
        <w:rPr>
          <w:rFonts w:ascii="Verdana" w:hAnsi="Verdana"/>
          <w:sz w:val="18"/>
          <w:szCs w:val="18"/>
        </w:rPr>
        <w:t xml:space="preserve"> stosuje się.</w:t>
      </w:r>
    </w:p>
    <w:p w14:paraId="2B9489EE" w14:textId="77777777" w:rsidR="00895990" w:rsidRPr="002E254B" w:rsidRDefault="00895990" w:rsidP="00895990">
      <w:pPr>
        <w:numPr>
          <w:ilvl w:val="0"/>
          <w:numId w:val="13"/>
        </w:numPr>
        <w:spacing w:line="360" w:lineRule="auto"/>
        <w:ind w:left="851" w:right="492" w:hanging="425"/>
        <w:jc w:val="both"/>
        <w:rPr>
          <w:rFonts w:ascii="Verdana" w:hAnsi="Verdana"/>
          <w:sz w:val="18"/>
          <w:szCs w:val="18"/>
        </w:rPr>
      </w:pPr>
      <w:r w:rsidRPr="002E254B">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C7C3524" w14:textId="77777777" w:rsidR="00895990" w:rsidRPr="00B047EA" w:rsidRDefault="00895990" w:rsidP="005A0FA9">
      <w:pPr>
        <w:numPr>
          <w:ilvl w:val="0"/>
          <w:numId w:val="13"/>
        </w:numPr>
        <w:spacing w:line="360" w:lineRule="auto"/>
        <w:ind w:left="851" w:right="492" w:hanging="425"/>
        <w:jc w:val="both"/>
        <w:rPr>
          <w:rFonts w:ascii="Verdana" w:hAnsi="Verdana"/>
          <w:sz w:val="18"/>
          <w:szCs w:val="18"/>
        </w:rPr>
      </w:pPr>
      <w:r w:rsidRPr="00B047EA">
        <w:rPr>
          <w:rFonts w:ascii="Verdana" w:hAnsi="Verdana"/>
          <w:sz w:val="18"/>
          <w:szCs w:val="18"/>
        </w:rPr>
        <w:t>Forma dokumentów i oświadczeń.</w:t>
      </w:r>
    </w:p>
    <w:p w14:paraId="440FA36F" w14:textId="77777777" w:rsidR="00895990" w:rsidRPr="00B047EA" w:rsidRDefault="00895990" w:rsidP="00D10825">
      <w:pPr>
        <w:pStyle w:val="Akapitzlist"/>
        <w:numPr>
          <w:ilvl w:val="0"/>
          <w:numId w:val="75"/>
        </w:numPr>
        <w:spacing w:line="360" w:lineRule="auto"/>
        <w:ind w:left="1276" w:right="492" w:hanging="425"/>
        <w:jc w:val="both"/>
        <w:rPr>
          <w:rFonts w:ascii="Verdana" w:hAnsi="Verdana"/>
          <w:sz w:val="18"/>
          <w:szCs w:val="18"/>
        </w:rPr>
      </w:pPr>
      <w:r>
        <w:rPr>
          <w:rFonts w:ascii="Verdana" w:hAnsi="Verdana"/>
          <w:sz w:val="18"/>
          <w:szCs w:val="18"/>
        </w:rPr>
        <w:t>Oświadczenia</w:t>
      </w:r>
      <w:r w:rsidRPr="00B047EA">
        <w:rPr>
          <w:rFonts w:ascii="Verdana" w:hAnsi="Verdana"/>
          <w:sz w:val="18"/>
          <w:szCs w:val="18"/>
        </w:rPr>
        <w:t>, o którym mowa w pkt. 1-4, składane jest w oryginale.</w:t>
      </w:r>
    </w:p>
    <w:p w14:paraId="26FDAED2" w14:textId="77777777" w:rsidR="00895990" w:rsidRPr="00B047EA" w:rsidRDefault="00895990" w:rsidP="00D10825">
      <w:pPr>
        <w:pStyle w:val="Akapitzlist"/>
        <w:numPr>
          <w:ilvl w:val="0"/>
          <w:numId w:val="75"/>
        </w:numPr>
        <w:spacing w:line="360" w:lineRule="auto"/>
        <w:ind w:left="1276" w:right="492" w:hanging="425"/>
        <w:jc w:val="both"/>
        <w:rPr>
          <w:rFonts w:ascii="Verdana" w:hAnsi="Verdana"/>
          <w:sz w:val="18"/>
          <w:szCs w:val="18"/>
        </w:rPr>
      </w:pPr>
      <w:r w:rsidRPr="00B047EA">
        <w:rPr>
          <w:rFonts w:ascii="Verdana" w:hAnsi="Verdana"/>
          <w:sz w:val="18"/>
          <w:szCs w:val="18"/>
        </w:rPr>
        <w:t>Forma dokumentów i oświadczeń, o których mowa w pkt. 5-10 i 15:</w:t>
      </w:r>
    </w:p>
    <w:p w14:paraId="6D286B6E" w14:textId="6FD386FC" w:rsidR="00895990" w:rsidRDefault="00895990" w:rsidP="00D10825">
      <w:pPr>
        <w:pStyle w:val="Akapitzlist"/>
        <w:numPr>
          <w:ilvl w:val="6"/>
          <w:numId w:val="74"/>
        </w:numPr>
        <w:tabs>
          <w:tab w:val="left" w:pos="1701"/>
        </w:tabs>
        <w:spacing w:line="360" w:lineRule="auto"/>
        <w:ind w:left="1701" w:right="492" w:hanging="425"/>
        <w:jc w:val="both"/>
        <w:rPr>
          <w:rFonts w:ascii="Verdana" w:hAnsi="Verdana"/>
          <w:sz w:val="18"/>
          <w:szCs w:val="18"/>
        </w:rPr>
      </w:pPr>
      <w:r w:rsidRPr="00B047EA">
        <w:rPr>
          <w:rFonts w:ascii="Verdana" w:hAnsi="Verdana"/>
          <w:sz w:val="18"/>
          <w:szCs w:val="18"/>
        </w:rPr>
        <w:t>Dokumenty lub oświadczenia składane są w oryginale w postaci dokumentu elektronicznego lub w elektronicznej kopii dokumentu lub oświadczenia poświadczonej za zgodność</w:t>
      </w:r>
      <w:r w:rsidR="005A0FA9">
        <w:rPr>
          <w:rFonts w:ascii="Verdana" w:hAnsi="Verdana"/>
          <w:sz w:val="18"/>
          <w:szCs w:val="18"/>
        </w:rPr>
        <w:t xml:space="preserve"> </w:t>
      </w:r>
      <w:r w:rsidRPr="00B047EA">
        <w:rPr>
          <w:rFonts w:ascii="Verdana" w:hAnsi="Verdana"/>
          <w:sz w:val="18"/>
          <w:szCs w:val="18"/>
        </w:rPr>
        <w:t>z oryginałem</w:t>
      </w:r>
      <w:r>
        <w:rPr>
          <w:rFonts w:ascii="Verdana" w:hAnsi="Verdana"/>
          <w:sz w:val="18"/>
          <w:szCs w:val="18"/>
        </w:rPr>
        <w:t>;</w:t>
      </w:r>
    </w:p>
    <w:p w14:paraId="42AE3D31" w14:textId="77777777" w:rsidR="00895990" w:rsidRPr="000F0250" w:rsidRDefault="00895990" w:rsidP="00D10825">
      <w:pPr>
        <w:pStyle w:val="Akapitzlist"/>
        <w:numPr>
          <w:ilvl w:val="6"/>
          <w:numId w:val="74"/>
        </w:numPr>
        <w:tabs>
          <w:tab w:val="left" w:pos="1701"/>
        </w:tabs>
        <w:spacing w:line="360" w:lineRule="auto"/>
        <w:ind w:left="1701" w:right="492" w:hanging="425"/>
        <w:jc w:val="both"/>
        <w:rPr>
          <w:rFonts w:ascii="Verdana" w:hAnsi="Verdana"/>
          <w:sz w:val="18"/>
          <w:szCs w:val="18"/>
        </w:rPr>
      </w:pPr>
      <w:r w:rsidRPr="000F0250">
        <w:rPr>
          <w:rFonts w:ascii="Verdana" w:hAnsi="Verdana"/>
          <w:sz w:val="18"/>
          <w:szCs w:val="18"/>
        </w:rPr>
        <w:t>Poświadczenie za zgodność z oryginałem elektronicznej kopii dokumentu lub oświadczenia, następuje przy użyciu kwalifikowanego podpisu elektronicznego</w:t>
      </w:r>
      <w:r>
        <w:rPr>
          <w:rFonts w:ascii="Verdana" w:hAnsi="Verdana"/>
          <w:sz w:val="18"/>
          <w:szCs w:val="18"/>
        </w:rPr>
        <w:t>;</w:t>
      </w:r>
    </w:p>
    <w:p w14:paraId="316E5FBC" w14:textId="768604CF" w:rsidR="00895990" w:rsidRPr="00B047EA" w:rsidRDefault="00895990" w:rsidP="00D10825">
      <w:pPr>
        <w:pStyle w:val="Akapitzlist"/>
        <w:numPr>
          <w:ilvl w:val="6"/>
          <w:numId w:val="74"/>
        </w:numPr>
        <w:tabs>
          <w:tab w:val="left" w:pos="1701"/>
        </w:tabs>
        <w:spacing w:line="360" w:lineRule="auto"/>
        <w:ind w:left="1701" w:right="492" w:hanging="425"/>
        <w:jc w:val="both"/>
        <w:rPr>
          <w:rFonts w:ascii="Verdana" w:hAnsi="Verdana"/>
          <w:sz w:val="18"/>
          <w:szCs w:val="18"/>
        </w:rPr>
      </w:pPr>
      <w:r w:rsidRPr="00B047EA">
        <w:rPr>
          <w:rFonts w:ascii="Verdana" w:hAnsi="Verdana"/>
          <w:sz w:val="18"/>
          <w:szCs w:val="18"/>
        </w:rPr>
        <w:t>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w:t>
      </w:r>
      <w:r>
        <w:rPr>
          <w:rFonts w:ascii="Verdana" w:hAnsi="Verdana"/>
          <w:sz w:val="18"/>
          <w:szCs w:val="18"/>
        </w:rPr>
        <w:t>;</w:t>
      </w:r>
      <w:r w:rsidRPr="00B047EA">
        <w:rPr>
          <w:rFonts w:ascii="Verdana" w:hAnsi="Verdana"/>
          <w:sz w:val="18"/>
          <w:szCs w:val="18"/>
        </w:rPr>
        <w:t xml:space="preserve"> </w:t>
      </w:r>
    </w:p>
    <w:p w14:paraId="725B8E74" w14:textId="7B0E83E3" w:rsidR="00895990" w:rsidRPr="00B047EA" w:rsidRDefault="00895990" w:rsidP="00D10825">
      <w:pPr>
        <w:pStyle w:val="Akapitzlist"/>
        <w:numPr>
          <w:ilvl w:val="6"/>
          <w:numId w:val="74"/>
        </w:numPr>
        <w:tabs>
          <w:tab w:val="left" w:pos="1701"/>
        </w:tabs>
        <w:spacing w:line="360" w:lineRule="auto"/>
        <w:ind w:left="1701" w:right="492" w:hanging="425"/>
        <w:jc w:val="both"/>
        <w:rPr>
          <w:rFonts w:ascii="Verdana" w:hAnsi="Verdana"/>
          <w:sz w:val="18"/>
          <w:szCs w:val="18"/>
        </w:rPr>
      </w:pPr>
      <w:r w:rsidRPr="00B047EA">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3D74EC34" w14:textId="365BDE99" w:rsidR="00895990" w:rsidRPr="005A0FA9" w:rsidRDefault="00895990" w:rsidP="00D10825">
      <w:pPr>
        <w:pStyle w:val="Akapitzlist"/>
        <w:numPr>
          <w:ilvl w:val="6"/>
          <w:numId w:val="74"/>
        </w:numPr>
        <w:tabs>
          <w:tab w:val="left" w:pos="1701"/>
        </w:tabs>
        <w:spacing w:line="360" w:lineRule="auto"/>
        <w:ind w:left="1701" w:right="492" w:hanging="425"/>
        <w:jc w:val="both"/>
        <w:rPr>
          <w:rFonts w:ascii="Verdana" w:hAnsi="Verdana"/>
          <w:sz w:val="18"/>
          <w:szCs w:val="18"/>
        </w:rPr>
      </w:pPr>
      <w:r w:rsidRPr="005A0FA9">
        <w:rPr>
          <w:rFonts w:ascii="Verdana" w:hAnsi="Verdana"/>
          <w:sz w:val="18"/>
          <w:szCs w:val="18"/>
        </w:rPr>
        <w:t xml:space="preserve">Dokumenty lub oświadczenia sporządzone w języku obcym są składane wraz </w:t>
      </w:r>
      <w:r w:rsidRPr="005A0FA9">
        <w:rPr>
          <w:rFonts w:ascii="Verdana" w:hAnsi="Verdana"/>
          <w:sz w:val="18"/>
          <w:szCs w:val="18"/>
        </w:rPr>
        <w:br/>
        <w:t xml:space="preserve">z tłumaczeniem na język polski.  </w:t>
      </w:r>
    </w:p>
    <w:p w14:paraId="49966EAB" w14:textId="64A94DA7" w:rsidR="00895990" w:rsidRPr="00B047EA" w:rsidRDefault="00895990" w:rsidP="005A0FA9">
      <w:pPr>
        <w:numPr>
          <w:ilvl w:val="0"/>
          <w:numId w:val="13"/>
        </w:numPr>
        <w:tabs>
          <w:tab w:val="left" w:pos="851"/>
        </w:tabs>
        <w:spacing w:line="360" w:lineRule="auto"/>
        <w:ind w:left="851" w:right="492" w:hanging="425"/>
        <w:jc w:val="both"/>
        <w:rPr>
          <w:rFonts w:ascii="Verdana" w:hAnsi="Verdana"/>
          <w:sz w:val="18"/>
          <w:szCs w:val="18"/>
        </w:rPr>
      </w:pPr>
      <w:r w:rsidRPr="00B047EA">
        <w:rPr>
          <w:rFonts w:ascii="Verdana" w:hAnsi="Verdana"/>
          <w:sz w:val="18"/>
          <w:szCs w:val="18"/>
        </w:rPr>
        <w:t xml:space="preserve">W zakresie nieuregulowanym w </w:t>
      </w:r>
      <w:proofErr w:type="spellStart"/>
      <w:r w:rsidRPr="00B047EA">
        <w:rPr>
          <w:rFonts w:ascii="Verdana" w:hAnsi="Verdana"/>
          <w:sz w:val="18"/>
          <w:szCs w:val="18"/>
        </w:rPr>
        <w:t>S</w:t>
      </w:r>
      <w:r w:rsidR="005A0FA9">
        <w:rPr>
          <w:rFonts w:ascii="Verdana" w:hAnsi="Verdana"/>
          <w:sz w:val="18"/>
          <w:szCs w:val="18"/>
        </w:rPr>
        <w:t>iwz</w:t>
      </w:r>
      <w:proofErr w:type="spellEnd"/>
      <w:r w:rsidRPr="00B047EA">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w:t>
      </w:r>
      <w:r>
        <w:rPr>
          <w:rFonts w:ascii="Verdana" w:hAnsi="Verdana"/>
          <w:sz w:val="18"/>
          <w:szCs w:val="18"/>
        </w:rPr>
        <w:t xml:space="preserve">z 2016 r., </w:t>
      </w:r>
      <w:r w:rsidRPr="00B047EA">
        <w:rPr>
          <w:rFonts w:ascii="Verdana" w:hAnsi="Verdana"/>
          <w:sz w:val="18"/>
          <w:szCs w:val="18"/>
        </w:rPr>
        <w:t xml:space="preserve">poz. 1126, z </w:t>
      </w:r>
      <w:proofErr w:type="spellStart"/>
      <w:r w:rsidRPr="00B047EA">
        <w:rPr>
          <w:rFonts w:ascii="Verdana" w:hAnsi="Verdana"/>
          <w:sz w:val="18"/>
          <w:szCs w:val="18"/>
        </w:rPr>
        <w:t>późn</w:t>
      </w:r>
      <w:proofErr w:type="spellEnd"/>
      <w:r w:rsidRPr="00B047EA">
        <w:rPr>
          <w:rFonts w:ascii="Verdana" w:hAnsi="Verdana"/>
          <w:sz w:val="18"/>
          <w:szCs w:val="18"/>
        </w:rPr>
        <w:t>. zm.).</w:t>
      </w:r>
    </w:p>
    <w:p w14:paraId="2B205F8D" w14:textId="445907AD" w:rsidR="00895990" w:rsidRPr="002E254B" w:rsidRDefault="00895990" w:rsidP="005A0FA9">
      <w:pPr>
        <w:numPr>
          <w:ilvl w:val="0"/>
          <w:numId w:val="13"/>
        </w:numPr>
        <w:tabs>
          <w:tab w:val="left" w:pos="851"/>
        </w:tabs>
        <w:spacing w:line="360" w:lineRule="auto"/>
        <w:ind w:left="851" w:right="492" w:hanging="425"/>
        <w:jc w:val="both"/>
        <w:rPr>
          <w:rFonts w:ascii="Verdana" w:hAnsi="Verdana"/>
          <w:sz w:val="18"/>
          <w:szCs w:val="18"/>
        </w:rPr>
      </w:pPr>
      <w:r w:rsidRPr="00B047EA">
        <w:rPr>
          <w:rFonts w:ascii="Verdana" w:hAnsi="Verdana"/>
          <w:sz w:val="18"/>
          <w:szCs w:val="18"/>
        </w:rPr>
        <w:t xml:space="preserve">Wykonawca, który podlega wykluczeniu na podstawie art. 24 ust. 1 pkt 13 i 14 oraz 16–20 </w:t>
      </w:r>
      <w:r w:rsidRPr="00FA34CE">
        <w:rPr>
          <w:rFonts w:ascii="Verdana" w:hAnsi="Verdana"/>
          <w:sz w:val="18"/>
          <w:szCs w:val="18"/>
        </w:rPr>
        <w:t xml:space="preserve">lub </w:t>
      </w:r>
      <w:r w:rsidR="00FA34CE" w:rsidRPr="00FA34CE">
        <w:rPr>
          <w:rFonts w:ascii="Verdana" w:hAnsi="Verdana"/>
          <w:sz w:val="18"/>
          <w:szCs w:val="18"/>
        </w:rPr>
        <w:t xml:space="preserve">ust. 5 </w:t>
      </w:r>
      <w:proofErr w:type="spellStart"/>
      <w:r w:rsidRPr="00FA34CE">
        <w:rPr>
          <w:rFonts w:ascii="Verdana" w:hAnsi="Verdana"/>
          <w:sz w:val="18"/>
          <w:szCs w:val="18"/>
        </w:rPr>
        <w:t>Pzp</w:t>
      </w:r>
      <w:proofErr w:type="spellEnd"/>
      <w:r w:rsidRPr="00FA34CE">
        <w:rPr>
          <w:rFonts w:ascii="Verdana" w:hAnsi="Verdana"/>
          <w:sz w:val="18"/>
          <w:szCs w:val="18"/>
        </w:rPr>
        <w:t xml:space="preserve">, może </w:t>
      </w:r>
      <w:r w:rsidRPr="00B047EA">
        <w:rPr>
          <w:rFonts w:ascii="Verdana" w:hAnsi="Verdana"/>
          <w:sz w:val="18"/>
          <w:szCs w:val="18"/>
        </w:rPr>
        <w:t xml:space="preserve">przedstawić, w ramach tzw. „procedury samooczyszczenia się”, dowody na to, że podjęte przez niego środki są wystarczające do wykazania jego rzetelności, </w:t>
      </w:r>
      <w:r w:rsidRPr="00B047EA">
        <w:rPr>
          <w:rFonts w:ascii="Verdana" w:hAnsi="Verdana"/>
          <w:sz w:val="18"/>
          <w:szCs w:val="18"/>
        </w:rPr>
        <w:lastRenderedPageBreak/>
        <w:t xml:space="preserve">w szczególności udowodnić naprawienie szkody wyrządzonej przestępstwem lub przestępstwem skarbowym, zadośćuczynienie pieniężne za doznaną krzywdę lub naprawienie szkody, wyczerpujące wyjaśnienie stanu faktycznego oraz współpracę z organami </w:t>
      </w:r>
      <w:r w:rsidRPr="002E254B">
        <w:rPr>
          <w:rFonts w:ascii="Verdana" w:hAnsi="Verdana"/>
          <w:sz w:val="18"/>
          <w:szCs w:val="18"/>
        </w:rPr>
        <w:t>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13FE7E5D" w14:textId="5C3CB86D" w:rsidR="00895990" w:rsidRPr="00927CF5" w:rsidRDefault="00895990" w:rsidP="005A0FA9">
      <w:pPr>
        <w:numPr>
          <w:ilvl w:val="0"/>
          <w:numId w:val="13"/>
        </w:numPr>
        <w:tabs>
          <w:tab w:val="left" w:pos="851"/>
        </w:tabs>
        <w:spacing w:line="360" w:lineRule="auto"/>
        <w:ind w:left="851" w:right="492" w:hanging="425"/>
        <w:jc w:val="both"/>
        <w:rPr>
          <w:rFonts w:ascii="Verdana" w:hAnsi="Verdana"/>
          <w:sz w:val="18"/>
          <w:szCs w:val="18"/>
        </w:rPr>
      </w:pPr>
      <w:r w:rsidRPr="00927CF5">
        <w:rPr>
          <w:rFonts w:ascii="Verdana" w:hAnsi="Verdana"/>
          <w:sz w:val="18"/>
          <w:szCs w:val="18"/>
        </w:rPr>
        <w:t xml:space="preserve">Wykonawca </w:t>
      </w:r>
      <w:r w:rsidRPr="00927CF5">
        <w:rPr>
          <w:rFonts w:ascii="Verdana" w:hAnsi="Verdana"/>
          <w:bCs/>
          <w:sz w:val="18"/>
          <w:szCs w:val="18"/>
        </w:rPr>
        <w:t xml:space="preserve">w terminie 3 dni od dnia zamieszczenia na stronie internetowej informacji, o której mowa w art. 86 ust. 5 </w:t>
      </w:r>
      <w:proofErr w:type="spellStart"/>
      <w:r w:rsidRPr="00927CF5">
        <w:rPr>
          <w:rFonts w:ascii="Verdana" w:hAnsi="Verdana"/>
          <w:bCs/>
          <w:sz w:val="18"/>
          <w:szCs w:val="18"/>
        </w:rPr>
        <w:t>Pzp</w:t>
      </w:r>
      <w:proofErr w:type="spellEnd"/>
      <w:r w:rsidRPr="00927CF5">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927CF5">
        <w:rPr>
          <w:rFonts w:ascii="Verdana" w:hAnsi="Verdana"/>
          <w:bCs/>
          <w:sz w:val="18"/>
          <w:szCs w:val="18"/>
        </w:rPr>
        <w:t>Pzp</w:t>
      </w:r>
      <w:proofErr w:type="spellEnd"/>
      <w:r w:rsidRPr="00927CF5">
        <w:rPr>
          <w:rFonts w:ascii="Verdana" w:hAnsi="Verdana"/>
          <w:bCs/>
          <w:sz w:val="18"/>
          <w:szCs w:val="18"/>
        </w:rPr>
        <w:t>. Wraz ze złożeniem oświadczenia, Wykonawca może przedstawić dowody, że powiązania z innym Wykonawcą nie prowadzą do zakłócenia konkurencji w postępowaniu o udzielenie zamówienia. Wzór Ośw</w:t>
      </w:r>
      <w:r w:rsidR="00927CF5" w:rsidRPr="00927CF5">
        <w:rPr>
          <w:rFonts w:ascii="Verdana" w:hAnsi="Verdana"/>
          <w:bCs/>
          <w:sz w:val="18"/>
          <w:szCs w:val="18"/>
        </w:rPr>
        <w:t>iadczenia stanowi Załącznik nr 4</w:t>
      </w:r>
      <w:r w:rsidRPr="00927CF5">
        <w:rPr>
          <w:rFonts w:ascii="Verdana" w:hAnsi="Verdana"/>
          <w:bCs/>
          <w:sz w:val="18"/>
          <w:szCs w:val="18"/>
        </w:rPr>
        <w:t xml:space="preserve"> do </w:t>
      </w:r>
      <w:proofErr w:type="spellStart"/>
      <w:r w:rsidRPr="00927CF5">
        <w:rPr>
          <w:rFonts w:ascii="Verdana" w:hAnsi="Verdana"/>
          <w:bCs/>
          <w:sz w:val="18"/>
          <w:szCs w:val="18"/>
        </w:rPr>
        <w:t>S</w:t>
      </w:r>
      <w:r w:rsidR="005A0FA9" w:rsidRPr="00927CF5">
        <w:rPr>
          <w:rFonts w:ascii="Verdana" w:hAnsi="Verdana"/>
          <w:bCs/>
          <w:sz w:val="18"/>
          <w:szCs w:val="18"/>
        </w:rPr>
        <w:t>iwz</w:t>
      </w:r>
      <w:proofErr w:type="spellEnd"/>
      <w:r w:rsidRPr="00927CF5">
        <w:rPr>
          <w:rFonts w:ascii="Verdana" w:hAnsi="Verdana"/>
          <w:bCs/>
          <w:sz w:val="18"/>
          <w:szCs w:val="18"/>
        </w:rPr>
        <w:t>.</w:t>
      </w:r>
    </w:p>
    <w:p w14:paraId="25427CF8" w14:textId="29291988" w:rsidR="00895990" w:rsidRPr="002E254B" w:rsidRDefault="00895990" w:rsidP="005608C1">
      <w:pPr>
        <w:numPr>
          <w:ilvl w:val="0"/>
          <w:numId w:val="13"/>
        </w:numPr>
        <w:tabs>
          <w:tab w:val="left" w:pos="851"/>
        </w:tabs>
        <w:spacing w:line="360" w:lineRule="auto"/>
        <w:ind w:left="851" w:right="492" w:hanging="425"/>
        <w:jc w:val="both"/>
        <w:rPr>
          <w:rFonts w:ascii="Verdana" w:hAnsi="Verdana"/>
          <w:sz w:val="18"/>
          <w:szCs w:val="18"/>
        </w:rPr>
      </w:pPr>
      <w:r w:rsidRPr="002E254B">
        <w:rPr>
          <w:rFonts w:ascii="Verdana" w:hAnsi="Verdana"/>
          <w:sz w:val="18"/>
          <w:szCs w:val="18"/>
        </w:rPr>
        <w:t xml:space="preserve">Jeżeli Wykonawca nie złoży oświadczenia, o którym mowa w pkt. 1, </w:t>
      </w:r>
      <w:r w:rsidRPr="00643373">
        <w:rPr>
          <w:rFonts w:ascii="Verdana" w:hAnsi="Verdana"/>
          <w:sz w:val="18"/>
          <w:szCs w:val="18"/>
        </w:rPr>
        <w:t>oświadczeń lub dokumentów potwierdzających okoliczności, o</w:t>
      </w:r>
      <w:r>
        <w:rPr>
          <w:rFonts w:ascii="Verdana" w:hAnsi="Verdana"/>
          <w:sz w:val="18"/>
          <w:szCs w:val="18"/>
        </w:rPr>
        <w:t xml:space="preserve"> </w:t>
      </w:r>
      <w:r w:rsidRPr="00643373">
        <w:rPr>
          <w:rFonts w:ascii="Verdana" w:hAnsi="Verdana"/>
          <w:sz w:val="18"/>
          <w:szCs w:val="18"/>
        </w:rPr>
        <w:t>których mowa w</w:t>
      </w:r>
      <w:r>
        <w:rPr>
          <w:rFonts w:ascii="Verdana" w:hAnsi="Verdana"/>
          <w:sz w:val="18"/>
          <w:szCs w:val="18"/>
        </w:rPr>
        <w:t xml:space="preserve"> </w:t>
      </w:r>
      <w:r w:rsidRPr="00643373">
        <w:rPr>
          <w:rFonts w:ascii="Verdana" w:hAnsi="Verdana"/>
          <w:sz w:val="18"/>
          <w:szCs w:val="18"/>
        </w:rPr>
        <w:t>art.</w:t>
      </w:r>
      <w:r>
        <w:rPr>
          <w:rFonts w:ascii="Verdana" w:hAnsi="Verdana"/>
          <w:sz w:val="18"/>
          <w:szCs w:val="18"/>
        </w:rPr>
        <w:t xml:space="preserve"> </w:t>
      </w:r>
      <w:r w:rsidRPr="00643373">
        <w:rPr>
          <w:rFonts w:ascii="Verdana" w:hAnsi="Verdana"/>
          <w:sz w:val="18"/>
          <w:szCs w:val="18"/>
        </w:rPr>
        <w:t>25</w:t>
      </w:r>
      <w:r>
        <w:rPr>
          <w:rFonts w:ascii="Verdana" w:hAnsi="Verdana"/>
          <w:sz w:val="18"/>
          <w:szCs w:val="18"/>
        </w:rPr>
        <w:t xml:space="preserve"> </w:t>
      </w:r>
      <w:r w:rsidRPr="00643373">
        <w:rPr>
          <w:rFonts w:ascii="Verdana" w:hAnsi="Verdana"/>
          <w:sz w:val="18"/>
          <w:szCs w:val="18"/>
        </w:rPr>
        <w:t>ust.</w:t>
      </w:r>
      <w:r>
        <w:rPr>
          <w:rFonts w:ascii="Verdana" w:hAnsi="Verdana"/>
          <w:sz w:val="18"/>
          <w:szCs w:val="18"/>
        </w:rPr>
        <w:t xml:space="preserve"> </w:t>
      </w:r>
      <w:r w:rsidRPr="00643373">
        <w:rPr>
          <w:rFonts w:ascii="Verdana" w:hAnsi="Verdana"/>
          <w:sz w:val="18"/>
          <w:szCs w:val="18"/>
        </w:rPr>
        <w:t>1</w:t>
      </w:r>
      <w:r>
        <w:rPr>
          <w:rFonts w:ascii="Verdana" w:hAnsi="Verdana"/>
          <w:sz w:val="18"/>
          <w:szCs w:val="18"/>
        </w:rPr>
        <w:t xml:space="preserve"> </w:t>
      </w:r>
      <w:proofErr w:type="spellStart"/>
      <w:r w:rsidR="005A0FA9">
        <w:rPr>
          <w:rFonts w:ascii="Verdana" w:hAnsi="Verdana"/>
          <w:sz w:val="18"/>
          <w:szCs w:val="18"/>
        </w:rPr>
        <w:t>Pzp</w:t>
      </w:r>
      <w:proofErr w:type="spellEnd"/>
      <w:r w:rsidR="005A0FA9">
        <w:rPr>
          <w:rFonts w:ascii="Verdana" w:hAnsi="Verdana"/>
          <w:sz w:val="18"/>
          <w:szCs w:val="18"/>
        </w:rPr>
        <w:t xml:space="preserve">, </w:t>
      </w:r>
      <w:r w:rsidRPr="002E254B">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FCF343A" w14:textId="77777777" w:rsidR="00F03145" w:rsidRDefault="00F03145" w:rsidP="005A0FA9">
      <w:pPr>
        <w:pStyle w:val="Tekstkomentarza"/>
        <w:spacing w:line="360" w:lineRule="auto"/>
        <w:ind w:left="426" w:right="67"/>
        <w:jc w:val="both"/>
        <w:rPr>
          <w:rFonts w:ascii="Verdana" w:hAnsi="Verdana"/>
          <w:sz w:val="18"/>
          <w:szCs w:val="18"/>
        </w:rPr>
      </w:pPr>
    </w:p>
    <w:p w14:paraId="0E96A2E8" w14:textId="77777777" w:rsidR="00970B6B" w:rsidRPr="00AC289E" w:rsidRDefault="00970B6B" w:rsidP="00974273">
      <w:pPr>
        <w:numPr>
          <w:ilvl w:val="1"/>
          <w:numId w:val="14"/>
        </w:numPr>
        <w:tabs>
          <w:tab w:val="clear" w:pos="2727"/>
          <w:tab w:val="num" w:pos="709"/>
        </w:tabs>
        <w:spacing w:line="360" w:lineRule="auto"/>
        <w:ind w:left="709" w:right="492" w:hanging="709"/>
        <w:jc w:val="both"/>
        <w:outlineLvl w:val="0"/>
        <w:rPr>
          <w:rFonts w:ascii="Verdana" w:hAnsi="Verdana"/>
          <w:b/>
          <w:sz w:val="18"/>
          <w:szCs w:val="18"/>
          <w:u w:val="single"/>
        </w:rPr>
      </w:pPr>
      <w:bookmarkStart w:id="11" w:name="_Toc282721353"/>
      <w:bookmarkStart w:id="12"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2D5028EB" w14:textId="77777777" w:rsidR="00974273" w:rsidRPr="00FA4005" w:rsidRDefault="00974273" w:rsidP="00974273">
      <w:pPr>
        <w:pStyle w:val="Akapitzlist"/>
        <w:numPr>
          <w:ilvl w:val="3"/>
          <w:numId w:val="23"/>
        </w:numPr>
        <w:tabs>
          <w:tab w:val="left" w:pos="851"/>
        </w:tabs>
        <w:spacing w:line="360" w:lineRule="auto"/>
        <w:ind w:left="851" w:right="492" w:hanging="425"/>
        <w:contextualSpacing w:val="0"/>
        <w:jc w:val="both"/>
        <w:rPr>
          <w:rFonts w:ascii="Verdana" w:hAnsi="Verdana"/>
          <w:sz w:val="18"/>
          <w:szCs w:val="18"/>
        </w:rPr>
      </w:pPr>
      <w:r w:rsidRPr="00FA4005">
        <w:rPr>
          <w:rFonts w:ascii="Verdana" w:hAnsi="Verdana"/>
          <w:sz w:val="18"/>
          <w:szCs w:val="18"/>
        </w:rPr>
        <w:t xml:space="preserve">Ze strony Zamawiającego pracownikiem upoważnionym do porozumiewania się z Wykonawcami w sprawach zamówienia jest: </w:t>
      </w:r>
    </w:p>
    <w:p w14:paraId="773E8234" w14:textId="5C7418BD" w:rsidR="00974273" w:rsidRDefault="00974273" w:rsidP="00974273">
      <w:pPr>
        <w:pStyle w:val="Akapitzlist"/>
        <w:tabs>
          <w:tab w:val="left" w:pos="851"/>
        </w:tabs>
        <w:spacing w:line="360" w:lineRule="auto"/>
        <w:ind w:left="851" w:right="492"/>
        <w:jc w:val="both"/>
        <w:rPr>
          <w:rFonts w:ascii="Verdana" w:hAnsi="Verdana"/>
          <w:sz w:val="18"/>
          <w:szCs w:val="18"/>
        </w:rPr>
      </w:pPr>
      <w:r>
        <w:rPr>
          <w:rFonts w:ascii="Verdana" w:hAnsi="Verdana"/>
          <w:sz w:val="18"/>
          <w:szCs w:val="18"/>
        </w:rPr>
        <w:t xml:space="preserve">Tomasz </w:t>
      </w:r>
      <w:proofErr w:type="spellStart"/>
      <w:r>
        <w:rPr>
          <w:rFonts w:ascii="Verdana" w:hAnsi="Verdana"/>
          <w:sz w:val="18"/>
          <w:szCs w:val="18"/>
        </w:rPr>
        <w:t>Kiliszek</w:t>
      </w:r>
      <w:proofErr w:type="spellEnd"/>
      <w:r w:rsidRPr="00FA4005">
        <w:rPr>
          <w:rFonts w:ascii="Verdana" w:hAnsi="Verdana"/>
          <w:sz w:val="18"/>
          <w:szCs w:val="18"/>
        </w:rPr>
        <w:t xml:space="preserve"> – Zesp</w:t>
      </w:r>
      <w:r w:rsidR="005608C1">
        <w:rPr>
          <w:rFonts w:ascii="Verdana" w:hAnsi="Verdana"/>
          <w:sz w:val="18"/>
          <w:szCs w:val="18"/>
        </w:rPr>
        <w:t>ół ds. Zamówień Publicznych UMW.</w:t>
      </w:r>
    </w:p>
    <w:p w14:paraId="0D11B13C" w14:textId="6B6803FB" w:rsidR="005608C1" w:rsidRPr="002E254B" w:rsidRDefault="005608C1" w:rsidP="005608C1">
      <w:pPr>
        <w:numPr>
          <w:ilvl w:val="0"/>
          <w:numId w:val="23"/>
        </w:numPr>
        <w:tabs>
          <w:tab w:val="left" w:pos="851"/>
        </w:tabs>
        <w:spacing w:line="360" w:lineRule="auto"/>
        <w:ind w:left="851" w:right="492" w:hanging="425"/>
        <w:jc w:val="both"/>
        <w:rPr>
          <w:rFonts w:ascii="Verdana" w:hAnsi="Verdana"/>
          <w:bCs/>
          <w:sz w:val="18"/>
          <w:szCs w:val="18"/>
        </w:rPr>
      </w:pPr>
      <w:r>
        <w:rPr>
          <w:rFonts w:ascii="Verdana" w:hAnsi="Verdana"/>
          <w:bCs/>
          <w:sz w:val="18"/>
          <w:szCs w:val="18"/>
        </w:rPr>
        <w:t>K</w:t>
      </w:r>
      <w:r w:rsidRPr="002E254B">
        <w:rPr>
          <w:rFonts w:ascii="Verdana" w:hAnsi="Verdana"/>
          <w:bCs/>
          <w:sz w:val="18"/>
          <w:szCs w:val="18"/>
        </w:rPr>
        <w:t xml:space="preserve">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1" w:history="1">
        <w:r w:rsidRPr="002E254B">
          <w:rPr>
            <w:rStyle w:val="Hipercze"/>
            <w:rFonts w:ascii="Verdana" w:hAnsi="Verdana"/>
            <w:bCs/>
            <w:color w:val="auto"/>
            <w:sz w:val="18"/>
            <w:szCs w:val="18"/>
          </w:rPr>
          <w:t>https://umed-wroc.logintrade.net</w:t>
        </w:r>
      </w:hyperlink>
      <w:r w:rsidR="00661BBE">
        <w:rPr>
          <w:rStyle w:val="Hipercze"/>
          <w:rFonts w:ascii="Verdana" w:hAnsi="Verdana"/>
          <w:bCs/>
          <w:color w:val="auto"/>
          <w:sz w:val="18"/>
          <w:szCs w:val="18"/>
        </w:rPr>
        <w:t>.</w:t>
      </w:r>
    </w:p>
    <w:p w14:paraId="7AC8F79A" w14:textId="77777777" w:rsidR="005608C1" w:rsidRPr="002E254B" w:rsidRDefault="005608C1" w:rsidP="005608C1">
      <w:pPr>
        <w:numPr>
          <w:ilvl w:val="0"/>
          <w:numId w:val="23"/>
        </w:numPr>
        <w:tabs>
          <w:tab w:val="left" w:pos="851"/>
        </w:tabs>
        <w:spacing w:line="360" w:lineRule="auto"/>
        <w:ind w:left="851" w:right="492" w:hanging="425"/>
        <w:jc w:val="both"/>
        <w:rPr>
          <w:rFonts w:ascii="Verdana" w:hAnsi="Verdana"/>
          <w:bCs/>
          <w:sz w:val="18"/>
          <w:szCs w:val="18"/>
        </w:rPr>
      </w:pPr>
      <w:r w:rsidRPr="002E254B">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0ACFC09D" w14:textId="2A152D12" w:rsidR="005608C1" w:rsidRPr="002E254B" w:rsidRDefault="005608C1" w:rsidP="005608C1">
      <w:pPr>
        <w:numPr>
          <w:ilvl w:val="0"/>
          <w:numId w:val="23"/>
        </w:numPr>
        <w:tabs>
          <w:tab w:val="left" w:pos="851"/>
        </w:tabs>
        <w:spacing w:line="360" w:lineRule="auto"/>
        <w:ind w:left="851" w:right="492" w:hanging="425"/>
        <w:jc w:val="both"/>
        <w:rPr>
          <w:rFonts w:ascii="Verdana" w:hAnsi="Verdana"/>
          <w:bCs/>
          <w:sz w:val="18"/>
          <w:szCs w:val="18"/>
        </w:rPr>
      </w:pPr>
      <w:r w:rsidRPr="002E254B">
        <w:rPr>
          <w:rFonts w:ascii="Verdana" w:hAnsi="Verdana"/>
          <w:bCs/>
          <w:sz w:val="18"/>
          <w:szCs w:val="18"/>
        </w:rPr>
        <w:t xml:space="preserve">Za prawidłowe złożenie oferty za pomocą środków komunikacji elektronicznej uważać się będzie jej prawidłowe złożenie na Platformie dostępnej pod adresem </w:t>
      </w:r>
      <w:hyperlink w:history="1">
        <w:r w:rsidRPr="00AA4C14">
          <w:rPr>
            <w:rStyle w:val="Hipercze"/>
            <w:rFonts w:ascii="Verdana" w:hAnsi="Verdana"/>
            <w:bCs/>
            <w:sz w:val="18"/>
            <w:szCs w:val="18"/>
          </w:rPr>
          <w:t>https://umed-wroc. logintrade.net</w:t>
        </w:r>
      </w:hyperlink>
      <w:r w:rsidRPr="002E254B">
        <w:rPr>
          <w:rFonts w:ascii="Verdana" w:hAnsi="Verdana"/>
          <w:bCs/>
          <w:sz w:val="18"/>
          <w:szCs w:val="18"/>
          <w:u w:val="single"/>
        </w:rPr>
        <w:t>/rejestracja/ustawowe.html</w:t>
      </w:r>
      <w:r w:rsidRPr="002E254B">
        <w:rPr>
          <w:rFonts w:ascii="Verdana" w:hAnsi="Verdana"/>
          <w:bCs/>
          <w:sz w:val="18"/>
          <w:szCs w:val="18"/>
        </w:rPr>
        <w:t xml:space="preserve"> w wierszu oznaczonym tytułem oraz znakiem </w:t>
      </w:r>
      <w:r w:rsidRPr="002E254B">
        <w:rPr>
          <w:rFonts w:ascii="Verdana" w:hAnsi="Verdana"/>
          <w:bCs/>
          <w:sz w:val="18"/>
          <w:szCs w:val="18"/>
        </w:rPr>
        <w:lastRenderedPageBreak/>
        <w:t>sprawy zgodnym z niniejszym postępowaniem. Korzystanie z Platformy przez Wykonawcę jest bezpłatne.</w:t>
      </w:r>
    </w:p>
    <w:p w14:paraId="5F1D0FA4" w14:textId="77777777" w:rsidR="005608C1" w:rsidRPr="002E254B" w:rsidRDefault="005608C1" w:rsidP="005608C1">
      <w:pPr>
        <w:numPr>
          <w:ilvl w:val="0"/>
          <w:numId w:val="23"/>
        </w:numPr>
        <w:tabs>
          <w:tab w:val="left" w:pos="851"/>
        </w:tabs>
        <w:spacing w:line="360" w:lineRule="auto"/>
        <w:ind w:left="851" w:right="492" w:hanging="425"/>
        <w:jc w:val="both"/>
        <w:rPr>
          <w:rFonts w:ascii="Verdana" w:hAnsi="Verdana"/>
          <w:bCs/>
          <w:sz w:val="18"/>
          <w:szCs w:val="18"/>
        </w:rPr>
      </w:pPr>
      <w:r w:rsidRPr="002E254B">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78EDE0CA" w14:textId="7E1D8F03" w:rsidR="005608C1" w:rsidRPr="002E254B" w:rsidRDefault="005608C1" w:rsidP="005608C1">
      <w:pPr>
        <w:numPr>
          <w:ilvl w:val="0"/>
          <w:numId w:val="23"/>
        </w:numPr>
        <w:tabs>
          <w:tab w:val="left" w:pos="851"/>
        </w:tabs>
        <w:spacing w:line="360" w:lineRule="auto"/>
        <w:ind w:left="851" w:right="492" w:hanging="425"/>
        <w:jc w:val="both"/>
        <w:rPr>
          <w:rFonts w:ascii="Verdana" w:hAnsi="Verdana"/>
          <w:bCs/>
          <w:sz w:val="18"/>
          <w:szCs w:val="18"/>
        </w:rPr>
      </w:pPr>
      <w:r w:rsidRPr="002E254B">
        <w:rPr>
          <w:rFonts w:ascii="Verdana" w:hAnsi="Verdana"/>
          <w:bCs/>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w:t>
      </w:r>
      <w:proofErr w:type="spellStart"/>
      <w:r w:rsidRPr="002E254B">
        <w:rPr>
          <w:rFonts w:ascii="Verdana" w:hAnsi="Verdana"/>
          <w:bCs/>
          <w:sz w:val="18"/>
          <w:szCs w:val="18"/>
        </w:rPr>
        <w:t>S</w:t>
      </w:r>
      <w:r>
        <w:rPr>
          <w:rFonts w:ascii="Verdana" w:hAnsi="Verdana"/>
          <w:bCs/>
          <w:sz w:val="18"/>
          <w:szCs w:val="18"/>
        </w:rPr>
        <w:t>iwz</w:t>
      </w:r>
      <w:proofErr w:type="spellEnd"/>
      <w:r w:rsidRPr="002E254B">
        <w:rPr>
          <w:rFonts w:ascii="Verdana" w:hAnsi="Verdana"/>
          <w:bCs/>
          <w:sz w:val="18"/>
          <w:szCs w:val="18"/>
        </w:rPr>
        <w:t xml:space="preserve"> oraz komunikację z Zamawiającym w pozostałych obszarach. </w:t>
      </w:r>
    </w:p>
    <w:p w14:paraId="58D599E5" w14:textId="77777777" w:rsidR="005608C1" w:rsidRPr="005608C1" w:rsidRDefault="005608C1" w:rsidP="005608C1">
      <w:pPr>
        <w:numPr>
          <w:ilvl w:val="0"/>
          <w:numId w:val="23"/>
        </w:numPr>
        <w:tabs>
          <w:tab w:val="left" w:pos="851"/>
        </w:tabs>
        <w:spacing w:line="360" w:lineRule="auto"/>
        <w:ind w:left="851" w:right="492" w:hanging="425"/>
        <w:jc w:val="both"/>
        <w:rPr>
          <w:rFonts w:ascii="Verdana" w:hAnsi="Verdana"/>
          <w:bCs/>
          <w:sz w:val="18"/>
          <w:szCs w:val="18"/>
        </w:rPr>
      </w:pPr>
      <w:r w:rsidRPr="005608C1">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14:paraId="16D7A694" w14:textId="77777777" w:rsidR="005608C1" w:rsidRPr="002E254B" w:rsidRDefault="005608C1" w:rsidP="001414E2">
      <w:pPr>
        <w:spacing w:line="360" w:lineRule="auto"/>
        <w:ind w:left="851" w:right="492"/>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Dopuszczalne przeglądarki internetowe:</w:t>
      </w:r>
    </w:p>
    <w:p w14:paraId="6A1E31C9" w14:textId="77777777" w:rsidR="005608C1" w:rsidRPr="002E254B" w:rsidRDefault="005608C1" w:rsidP="00D10825">
      <w:pPr>
        <w:numPr>
          <w:ilvl w:val="0"/>
          <w:numId w:val="78"/>
        </w:numPr>
        <w:tabs>
          <w:tab w:val="clear" w:pos="720"/>
          <w:tab w:val="num" w:pos="1276"/>
        </w:tabs>
        <w:spacing w:line="360" w:lineRule="auto"/>
        <w:ind w:left="1276" w:right="492" w:hanging="425"/>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Internet Explorer 8, Internet Explorer 9, Internet Explorer 10, Internet Explorer 11,</w:t>
      </w:r>
    </w:p>
    <w:p w14:paraId="2368EACD" w14:textId="77777777" w:rsidR="005608C1" w:rsidRPr="002E254B" w:rsidRDefault="005608C1" w:rsidP="00D10825">
      <w:pPr>
        <w:numPr>
          <w:ilvl w:val="0"/>
          <w:numId w:val="78"/>
        </w:numPr>
        <w:tabs>
          <w:tab w:val="clear" w:pos="720"/>
          <w:tab w:val="num" w:pos="1276"/>
        </w:tabs>
        <w:spacing w:line="360" w:lineRule="auto"/>
        <w:ind w:left="1276" w:right="492" w:hanging="425"/>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Google Chrome 31</w:t>
      </w:r>
    </w:p>
    <w:p w14:paraId="0B047AD7" w14:textId="77777777" w:rsidR="005608C1" w:rsidRPr="002E254B" w:rsidRDefault="005608C1" w:rsidP="00D10825">
      <w:pPr>
        <w:numPr>
          <w:ilvl w:val="0"/>
          <w:numId w:val="78"/>
        </w:numPr>
        <w:tabs>
          <w:tab w:val="clear" w:pos="720"/>
          <w:tab w:val="num" w:pos="1276"/>
        </w:tabs>
        <w:spacing w:line="360" w:lineRule="auto"/>
        <w:ind w:left="1276" w:right="492" w:hanging="425"/>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Mozilla </w:t>
      </w:r>
      <w:proofErr w:type="spellStart"/>
      <w:r w:rsidRPr="002E254B">
        <w:rPr>
          <w:rFonts w:ascii="Verdana" w:eastAsiaTheme="minorHAnsi" w:hAnsi="Verdana" w:cstheme="minorBidi"/>
          <w:sz w:val="18"/>
          <w:szCs w:val="18"/>
          <w:lang w:eastAsia="en-US"/>
        </w:rPr>
        <w:t>Firefox</w:t>
      </w:r>
      <w:proofErr w:type="spellEnd"/>
      <w:r w:rsidRPr="002E254B">
        <w:rPr>
          <w:rFonts w:ascii="Verdana" w:eastAsiaTheme="minorHAnsi" w:hAnsi="Verdana" w:cstheme="minorBidi"/>
          <w:sz w:val="18"/>
          <w:szCs w:val="18"/>
          <w:lang w:eastAsia="en-US"/>
        </w:rPr>
        <w:t xml:space="preserve"> 26</w:t>
      </w:r>
    </w:p>
    <w:p w14:paraId="45E93EB5" w14:textId="77777777" w:rsidR="005608C1" w:rsidRPr="002E254B" w:rsidRDefault="005608C1" w:rsidP="00D10825">
      <w:pPr>
        <w:numPr>
          <w:ilvl w:val="0"/>
          <w:numId w:val="78"/>
        </w:numPr>
        <w:tabs>
          <w:tab w:val="clear" w:pos="720"/>
          <w:tab w:val="num" w:pos="1276"/>
        </w:tabs>
        <w:spacing w:line="360" w:lineRule="auto"/>
        <w:ind w:left="1276" w:right="492" w:hanging="425"/>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Opera 18</w:t>
      </w:r>
    </w:p>
    <w:p w14:paraId="20176CDD" w14:textId="77777777" w:rsidR="005608C1" w:rsidRPr="002E254B" w:rsidRDefault="005608C1" w:rsidP="001414E2">
      <w:pPr>
        <w:spacing w:line="360" w:lineRule="auto"/>
        <w:ind w:left="851" w:right="492"/>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Pozostałe wymagania techniczne:</w:t>
      </w:r>
    </w:p>
    <w:p w14:paraId="3DB81C39" w14:textId="77777777" w:rsidR="005608C1" w:rsidRPr="002E254B" w:rsidRDefault="005608C1" w:rsidP="00D10825">
      <w:pPr>
        <w:numPr>
          <w:ilvl w:val="0"/>
          <w:numId w:val="79"/>
        </w:numPr>
        <w:tabs>
          <w:tab w:val="clear" w:pos="720"/>
          <w:tab w:val="num" w:pos="1276"/>
        </w:tabs>
        <w:spacing w:line="360" w:lineRule="auto"/>
        <w:ind w:left="1276" w:right="492" w:hanging="425"/>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dostęp do sieci Internet</w:t>
      </w:r>
    </w:p>
    <w:p w14:paraId="5B1F8A8D" w14:textId="77777777" w:rsidR="005608C1" w:rsidRPr="002E254B" w:rsidRDefault="005608C1" w:rsidP="00D10825">
      <w:pPr>
        <w:numPr>
          <w:ilvl w:val="0"/>
          <w:numId w:val="79"/>
        </w:numPr>
        <w:tabs>
          <w:tab w:val="clear" w:pos="720"/>
          <w:tab w:val="num" w:pos="1276"/>
        </w:tabs>
        <w:spacing w:line="360" w:lineRule="auto"/>
        <w:ind w:left="1276" w:right="492" w:hanging="425"/>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zainstalowana wtyczka </w:t>
      </w:r>
      <w:proofErr w:type="spellStart"/>
      <w:r w:rsidRPr="002E254B">
        <w:rPr>
          <w:rFonts w:ascii="Verdana" w:eastAsiaTheme="minorHAnsi" w:hAnsi="Verdana" w:cstheme="minorBidi"/>
          <w:sz w:val="18"/>
          <w:szCs w:val="18"/>
          <w:lang w:eastAsia="en-US"/>
        </w:rPr>
        <w:t>flash</w:t>
      </w:r>
      <w:proofErr w:type="spellEnd"/>
      <w:r w:rsidRPr="002E254B">
        <w:rPr>
          <w:rFonts w:ascii="Verdana" w:eastAsiaTheme="minorHAnsi" w:hAnsi="Verdana" w:cstheme="minorBidi"/>
          <w:sz w:val="18"/>
          <w:szCs w:val="18"/>
          <w:lang w:eastAsia="en-US"/>
        </w:rPr>
        <w:t xml:space="preserve"> - </w:t>
      </w:r>
      <w:proofErr w:type="spellStart"/>
      <w:r w:rsidRPr="002E254B">
        <w:rPr>
          <w:rFonts w:ascii="Verdana" w:eastAsiaTheme="minorHAnsi" w:hAnsi="Verdana" w:cstheme="minorBidi"/>
          <w:sz w:val="18"/>
          <w:szCs w:val="18"/>
          <w:lang w:eastAsia="en-US"/>
        </w:rPr>
        <w:t>flash</w:t>
      </w:r>
      <w:proofErr w:type="spellEnd"/>
      <w:r w:rsidRPr="002E254B">
        <w:rPr>
          <w:rFonts w:ascii="Verdana" w:eastAsiaTheme="minorHAnsi" w:hAnsi="Verdana" w:cstheme="minorBidi"/>
          <w:sz w:val="18"/>
          <w:szCs w:val="18"/>
          <w:lang w:eastAsia="en-US"/>
        </w:rPr>
        <w:t xml:space="preserve"> </w:t>
      </w:r>
      <w:proofErr w:type="spellStart"/>
      <w:r w:rsidRPr="002E254B">
        <w:rPr>
          <w:rFonts w:ascii="Verdana" w:eastAsiaTheme="minorHAnsi" w:hAnsi="Verdana" w:cstheme="minorBidi"/>
          <w:sz w:val="18"/>
          <w:szCs w:val="18"/>
          <w:lang w:eastAsia="en-US"/>
        </w:rPr>
        <w:t>player</w:t>
      </w:r>
      <w:proofErr w:type="spellEnd"/>
      <w:r w:rsidRPr="002E254B">
        <w:rPr>
          <w:rFonts w:ascii="Verdana" w:eastAsiaTheme="minorHAnsi" w:hAnsi="Verdana" w:cstheme="minorBidi"/>
          <w:sz w:val="18"/>
          <w:szCs w:val="18"/>
          <w:lang w:eastAsia="en-US"/>
        </w:rPr>
        <w:t xml:space="preserve"> - dotyczy </w:t>
      </w:r>
      <w:proofErr w:type="spellStart"/>
      <w:r w:rsidRPr="002E254B">
        <w:rPr>
          <w:rFonts w:ascii="Verdana" w:eastAsiaTheme="minorHAnsi" w:hAnsi="Verdana" w:cstheme="minorBidi"/>
          <w:sz w:val="18"/>
          <w:szCs w:val="18"/>
          <w:lang w:eastAsia="en-US"/>
        </w:rPr>
        <w:t>Zamawiajacego</w:t>
      </w:r>
      <w:proofErr w:type="spellEnd"/>
    </w:p>
    <w:p w14:paraId="641326E0" w14:textId="77777777" w:rsidR="005608C1" w:rsidRPr="002E254B" w:rsidRDefault="005608C1" w:rsidP="00D10825">
      <w:pPr>
        <w:numPr>
          <w:ilvl w:val="0"/>
          <w:numId w:val="79"/>
        </w:numPr>
        <w:tabs>
          <w:tab w:val="clear" w:pos="720"/>
          <w:tab w:val="num" w:pos="1276"/>
        </w:tabs>
        <w:spacing w:line="360" w:lineRule="auto"/>
        <w:ind w:left="1276" w:right="492" w:hanging="425"/>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obsługa przez przeglądarkę protokołu </w:t>
      </w:r>
      <w:proofErr w:type="spellStart"/>
      <w:r w:rsidRPr="002E254B">
        <w:rPr>
          <w:rFonts w:ascii="Verdana" w:eastAsiaTheme="minorHAnsi" w:hAnsi="Verdana" w:cstheme="minorBidi"/>
          <w:sz w:val="18"/>
          <w:szCs w:val="18"/>
          <w:lang w:eastAsia="en-US"/>
        </w:rPr>
        <w:t>XMLHttpRequest</w:t>
      </w:r>
      <w:proofErr w:type="spellEnd"/>
      <w:r w:rsidRPr="002E254B">
        <w:rPr>
          <w:rFonts w:ascii="Verdana" w:eastAsiaTheme="minorHAnsi" w:hAnsi="Verdana" w:cstheme="minorBidi"/>
          <w:sz w:val="18"/>
          <w:szCs w:val="18"/>
          <w:lang w:eastAsia="en-US"/>
        </w:rPr>
        <w:t xml:space="preserve"> - </w:t>
      </w:r>
      <w:proofErr w:type="spellStart"/>
      <w:r w:rsidRPr="002E254B">
        <w:rPr>
          <w:rFonts w:ascii="Verdana" w:eastAsiaTheme="minorHAnsi" w:hAnsi="Verdana" w:cstheme="minorBidi"/>
          <w:sz w:val="18"/>
          <w:szCs w:val="18"/>
          <w:lang w:eastAsia="en-US"/>
        </w:rPr>
        <w:t>ajax</w:t>
      </w:r>
      <w:proofErr w:type="spellEnd"/>
    </w:p>
    <w:p w14:paraId="4DC74F8B" w14:textId="77777777" w:rsidR="005608C1" w:rsidRPr="002E254B" w:rsidRDefault="005608C1" w:rsidP="00D10825">
      <w:pPr>
        <w:numPr>
          <w:ilvl w:val="0"/>
          <w:numId w:val="79"/>
        </w:numPr>
        <w:tabs>
          <w:tab w:val="clear" w:pos="720"/>
          <w:tab w:val="num" w:pos="1276"/>
        </w:tabs>
        <w:spacing w:line="360" w:lineRule="auto"/>
        <w:ind w:left="1276" w:right="492" w:hanging="425"/>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włączona obsługa JavaScript</w:t>
      </w:r>
    </w:p>
    <w:p w14:paraId="72435E1C" w14:textId="77777777" w:rsidR="005608C1" w:rsidRPr="002E254B" w:rsidRDefault="005608C1" w:rsidP="00D10825">
      <w:pPr>
        <w:numPr>
          <w:ilvl w:val="0"/>
          <w:numId w:val="79"/>
        </w:numPr>
        <w:tabs>
          <w:tab w:val="clear" w:pos="720"/>
          <w:tab w:val="num" w:pos="1276"/>
        </w:tabs>
        <w:spacing w:line="360" w:lineRule="auto"/>
        <w:ind w:left="1276" w:right="492" w:hanging="425"/>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zalecana szybkość łącza internetowego powyżej 500 KB/s</w:t>
      </w:r>
    </w:p>
    <w:p w14:paraId="1D7E577A" w14:textId="77777777" w:rsidR="005608C1" w:rsidRPr="002E254B" w:rsidRDefault="005608C1" w:rsidP="00D10825">
      <w:pPr>
        <w:numPr>
          <w:ilvl w:val="0"/>
          <w:numId w:val="79"/>
        </w:numPr>
        <w:tabs>
          <w:tab w:val="clear" w:pos="720"/>
          <w:tab w:val="num" w:pos="1276"/>
        </w:tabs>
        <w:spacing w:line="360" w:lineRule="auto"/>
        <w:ind w:left="1276" w:right="492" w:hanging="425"/>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zainstalowany </w:t>
      </w:r>
      <w:proofErr w:type="spellStart"/>
      <w:r w:rsidRPr="002E254B">
        <w:rPr>
          <w:rFonts w:ascii="Verdana" w:eastAsiaTheme="minorHAnsi" w:hAnsi="Verdana" w:cstheme="minorBidi"/>
          <w:sz w:val="18"/>
          <w:szCs w:val="18"/>
          <w:lang w:eastAsia="en-US"/>
        </w:rPr>
        <w:t>Acrobat</w:t>
      </w:r>
      <w:proofErr w:type="spellEnd"/>
      <w:r w:rsidRPr="002E254B">
        <w:rPr>
          <w:rFonts w:ascii="Verdana" w:eastAsiaTheme="minorHAnsi" w:hAnsi="Verdana" w:cstheme="minorBidi"/>
          <w:sz w:val="18"/>
          <w:szCs w:val="18"/>
          <w:lang w:eastAsia="en-US"/>
        </w:rPr>
        <w:t xml:space="preserve"> Reader</w:t>
      </w:r>
    </w:p>
    <w:p w14:paraId="12EEAE2D" w14:textId="77777777" w:rsidR="005608C1" w:rsidRPr="002E254B" w:rsidRDefault="005608C1" w:rsidP="00D10825">
      <w:pPr>
        <w:numPr>
          <w:ilvl w:val="0"/>
          <w:numId w:val="79"/>
        </w:numPr>
        <w:tabs>
          <w:tab w:val="clear" w:pos="720"/>
          <w:tab w:val="num" w:pos="1276"/>
        </w:tabs>
        <w:spacing w:line="360" w:lineRule="auto"/>
        <w:ind w:left="1276" w:right="492" w:hanging="425"/>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zainstalowane środowisko uruchomieniowe Java - Java SE Runtime Environment 6 Update 24 lub nowszy</w:t>
      </w:r>
    </w:p>
    <w:p w14:paraId="699CB96E" w14:textId="77777777" w:rsidR="005608C1" w:rsidRPr="002E254B" w:rsidRDefault="005608C1" w:rsidP="001414E2">
      <w:pPr>
        <w:spacing w:line="360" w:lineRule="auto"/>
        <w:ind w:left="851" w:right="492"/>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 przypadku aukcji z podpisem elektronicznym dopuszczalne są przeglądarki internetowe:</w:t>
      </w:r>
    </w:p>
    <w:p w14:paraId="3C829CEF" w14:textId="77777777" w:rsidR="005608C1" w:rsidRPr="002E254B" w:rsidRDefault="005608C1" w:rsidP="00D10825">
      <w:pPr>
        <w:numPr>
          <w:ilvl w:val="0"/>
          <w:numId w:val="80"/>
        </w:numPr>
        <w:tabs>
          <w:tab w:val="clear" w:pos="720"/>
          <w:tab w:val="num" w:pos="1276"/>
        </w:tabs>
        <w:spacing w:line="360" w:lineRule="auto"/>
        <w:ind w:left="1276" w:right="492" w:hanging="425"/>
        <w:rPr>
          <w:rFonts w:ascii="Verdana" w:eastAsiaTheme="minorHAnsi" w:hAnsi="Verdana" w:cstheme="minorBidi"/>
          <w:sz w:val="18"/>
          <w:szCs w:val="18"/>
          <w:lang w:val="en-US" w:eastAsia="en-US"/>
        </w:rPr>
      </w:pPr>
      <w:proofErr w:type="spellStart"/>
      <w:r w:rsidRPr="002E254B">
        <w:rPr>
          <w:rFonts w:ascii="Verdana" w:eastAsiaTheme="minorHAnsi" w:hAnsi="Verdana" w:cstheme="minorBidi"/>
          <w:sz w:val="18"/>
          <w:szCs w:val="18"/>
          <w:lang w:val="en-US" w:eastAsia="en-US"/>
        </w:rPr>
        <w:t>dla</w:t>
      </w:r>
      <w:proofErr w:type="spellEnd"/>
      <w:r w:rsidRPr="002E254B">
        <w:rPr>
          <w:rFonts w:ascii="Verdana" w:eastAsiaTheme="minorHAnsi" w:hAnsi="Verdana" w:cstheme="minorBidi"/>
          <w:sz w:val="18"/>
          <w:szCs w:val="18"/>
          <w:lang w:val="en-US" w:eastAsia="en-US"/>
        </w:rPr>
        <w:t xml:space="preserve"> Windows Vista: Internet Explorer 8, Internet Explorer 9</w:t>
      </w:r>
    </w:p>
    <w:p w14:paraId="79CB4CD8" w14:textId="77777777" w:rsidR="005608C1" w:rsidRPr="002E254B" w:rsidRDefault="005608C1" w:rsidP="00D10825">
      <w:pPr>
        <w:numPr>
          <w:ilvl w:val="0"/>
          <w:numId w:val="80"/>
        </w:numPr>
        <w:tabs>
          <w:tab w:val="clear" w:pos="720"/>
          <w:tab w:val="num" w:pos="1276"/>
        </w:tabs>
        <w:spacing w:line="360" w:lineRule="auto"/>
        <w:ind w:left="1276" w:right="492" w:hanging="425"/>
        <w:rPr>
          <w:rFonts w:ascii="Verdana" w:eastAsiaTheme="minorHAnsi" w:hAnsi="Verdana" w:cstheme="minorBidi"/>
          <w:sz w:val="18"/>
          <w:szCs w:val="18"/>
          <w:lang w:val="en-US" w:eastAsia="en-US"/>
        </w:rPr>
      </w:pPr>
      <w:proofErr w:type="spellStart"/>
      <w:r w:rsidRPr="002E254B">
        <w:rPr>
          <w:rFonts w:ascii="Verdana" w:eastAsiaTheme="minorHAnsi" w:hAnsi="Verdana" w:cstheme="minorBidi"/>
          <w:sz w:val="18"/>
          <w:szCs w:val="18"/>
          <w:lang w:val="en-US" w:eastAsia="en-US"/>
        </w:rPr>
        <w:t>dla</w:t>
      </w:r>
      <w:proofErr w:type="spellEnd"/>
      <w:r w:rsidRPr="002E254B">
        <w:rPr>
          <w:rFonts w:ascii="Verdana" w:eastAsiaTheme="minorHAnsi" w:hAnsi="Verdana" w:cstheme="minorBidi"/>
          <w:sz w:val="18"/>
          <w:szCs w:val="18"/>
          <w:lang w:val="en-US" w:eastAsia="en-US"/>
        </w:rPr>
        <w:t xml:space="preserve"> Windows 7: Internet Explorer 9, Internet Explorer 11</w:t>
      </w:r>
    </w:p>
    <w:p w14:paraId="074FFA60" w14:textId="77777777" w:rsidR="005608C1" w:rsidRPr="002E254B" w:rsidRDefault="005608C1" w:rsidP="00D10825">
      <w:pPr>
        <w:numPr>
          <w:ilvl w:val="0"/>
          <w:numId w:val="80"/>
        </w:numPr>
        <w:tabs>
          <w:tab w:val="clear" w:pos="720"/>
          <w:tab w:val="num" w:pos="1276"/>
        </w:tabs>
        <w:spacing w:line="360" w:lineRule="auto"/>
        <w:ind w:left="1276" w:right="492" w:hanging="425"/>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8: Internet Explorer 11</w:t>
      </w:r>
    </w:p>
    <w:p w14:paraId="2244EAC0" w14:textId="77777777" w:rsidR="005608C1" w:rsidRPr="002E254B" w:rsidRDefault="005608C1" w:rsidP="00D10825">
      <w:pPr>
        <w:numPr>
          <w:ilvl w:val="0"/>
          <w:numId w:val="80"/>
        </w:numPr>
        <w:tabs>
          <w:tab w:val="clear" w:pos="720"/>
          <w:tab w:val="num" w:pos="1276"/>
        </w:tabs>
        <w:spacing w:line="360" w:lineRule="auto"/>
        <w:ind w:left="1276" w:right="492" w:hanging="425"/>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10: Internet Explorer 11</w:t>
      </w:r>
    </w:p>
    <w:p w14:paraId="48EE923A" w14:textId="77777777" w:rsidR="005608C1" w:rsidRPr="002E254B" w:rsidRDefault="005608C1" w:rsidP="001414E2">
      <w:pPr>
        <w:spacing w:line="360" w:lineRule="auto"/>
        <w:ind w:left="851" w:right="492"/>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Wspierane są rozwiązania dostarczane przez firmy:</w:t>
      </w:r>
    </w:p>
    <w:p w14:paraId="036CAA0B" w14:textId="77777777" w:rsidR="005608C1" w:rsidRPr="002E254B" w:rsidRDefault="005608C1" w:rsidP="00D10825">
      <w:pPr>
        <w:numPr>
          <w:ilvl w:val="0"/>
          <w:numId w:val="81"/>
        </w:numPr>
        <w:tabs>
          <w:tab w:val="clear" w:pos="720"/>
          <w:tab w:val="num" w:pos="1276"/>
        </w:tabs>
        <w:spacing w:line="360" w:lineRule="auto"/>
        <w:ind w:left="1276" w:right="492" w:hanging="28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Polskie Centrum Certyfikacji Elektronicznej </w:t>
      </w:r>
      <w:proofErr w:type="spellStart"/>
      <w:r w:rsidRPr="002E254B">
        <w:rPr>
          <w:rFonts w:ascii="Verdana" w:eastAsiaTheme="minorHAnsi" w:hAnsi="Verdana" w:cstheme="minorBidi"/>
          <w:sz w:val="18"/>
          <w:szCs w:val="18"/>
          <w:lang w:eastAsia="en-US"/>
        </w:rPr>
        <w:t>Sigillum</w:t>
      </w:r>
      <w:proofErr w:type="spellEnd"/>
      <w:r w:rsidRPr="002E254B">
        <w:rPr>
          <w:rFonts w:ascii="Verdana" w:eastAsiaTheme="minorHAnsi" w:hAnsi="Verdana" w:cstheme="minorBidi"/>
          <w:sz w:val="18"/>
          <w:szCs w:val="18"/>
          <w:lang w:eastAsia="en-US"/>
        </w:rPr>
        <w:t xml:space="preserve"> Polskiej Wytwórni Papierów Wartościowych S.A.</w:t>
      </w:r>
    </w:p>
    <w:p w14:paraId="7AC41BD8" w14:textId="77777777" w:rsidR="005608C1" w:rsidRPr="002E254B" w:rsidRDefault="005608C1" w:rsidP="00D10825">
      <w:pPr>
        <w:numPr>
          <w:ilvl w:val="0"/>
          <w:numId w:val="81"/>
        </w:numPr>
        <w:tabs>
          <w:tab w:val="clear" w:pos="720"/>
          <w:tab w:val="num" w:pos="1276"/>
        </w:tabs>
        <w:spacing w:line="360" w:lineRule="auto"/>
        <w:ind w:left="1276" w:right="492" w:hanging="28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Centrum Obsługi Podpisu Elektronicznego Szafir Krajowej Izby Rozliczeniowej S.A.</w:t>
      </w:r>
    </w:p>
    <w:p w14:paraId="506D21FB" w14:textId="77777777" w:rsidR="005608C1" w:rsidRPr="002E254B" w:rsidRDefault="005608C1" w:rsidP="00D10825">
      <w:pPr>
        <w:numPr>
          <w:ilvl w:val="0"/>
          <w:numId w:val="81"/>
        </w:numPr>
        <w:tabs>
          <w:tab w:val="clear" w:pos="720"/>
          <w:tab w:val="num" w:pos="1276"/>
        </w:tabs>
        <w:spacing w:line="360" w:lineRule="auto"/>
        <w:ind w:left="1276" w:right="492" w:hanging="28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Powszechne Centrum Certyfikacji </w:t>
      </w:r>
      <w:proofErr w:type="spellStart"/>
      <w:r w:rsidRPr="002E254B">
        <w:rPr>
          <w:rFonts w:ascii="Verdana" w:eastAsiaTheme="minorHAnsi" w:hAnsi="Verdana" w:cstheme="minorBidi"/>
          <w:sz w:val="18"/>
          <w:szCs w:val="18"/>
          <w:lang w:eastAsia="en-US"/>
        </w:rPr>
        <w:t>Certum</w:t>
      </w:r>
      <w:proofErr w:type="spellEnd"/>
      <w:r w:rsidRPr="002E254B">
        <w:rPr>
          <w:rFonts w:ascii="Verdana" w:eastAsiaTheme="minorHAnsi" w:hAnsi="Verdana" w:cstheme="minorBidi"/>
          <w:sz w:val="18"/>
          <w:szCs w:val="18"/>
          <w:lang w:eastAsia="en-US"/>
        </w:rPr>
        <w:t xml:space="preserve"> firmy </w:t>
      </w:r>
      <w:proofErr w:type="spellStart"/>
      <w:r w:rsidRPr="002E254B">
        <w:rPr>
          <w:rFonts w:ascii="Verdana" w:eastAsiaTheme="minorHAnsi" w:hAnsi="Verdana" w:cstheme="minorBidi"/>
          <w:sz w:val="18"/>
          <w:szCs w:val="18"/>
          <w:lang w:eastAsia="en-US"/>
        </w:rPr>
        <w:t>Unizeto</w:t>
      </w:r>
      <w:proofErr w:type="spellEnd"/>
      <w:r w:rsidRPr="002E254B">
        <w:rPr>
          <w:rFonts w:ascii="Verdana" w:eastAsiaTheme="minorHAnsi" w:hAnsi="Verdana" w:cstheme="minorBidi"/>
          <w:sz w:val="18"/>
          <w:szCs w:val="18"/>
          <w:lang w:eastAsia="en-US"/>
        </w:rPr>
        <w:t xml:space="preserve"> Technologies SA.</w:t>
      </w:r>
    </w:p>
    <w:p w14:paraId="05BD8569" w14:textId="77777777" w:rsidR="005608C1" w:rsidRPr="002E254B" w:rsidRDefault="005608C1" w:rsidP="00D10825">
      <w:pPr>
        <w:numPr>
          <w:ilvl w:val="0"/>
          <w:numId w:val="81"/>
        </w:numPr>
        <w:tabs>
          <w:tab w:val="clear" w:pos="720"/>
          <w:tab w:val="num" w:pos="1276"/>
        </w:tabs>
        <w:spacing w:line="360" w:lineRule="auto"/>
        <w:ind w:left="1276" w:right="492" w:hanging="28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Kwalifikowane Centrum certyfikacji Kluczy </w:t>
      </w:r>
      <w:proofErr w:type="spellStart"/>
      <w:r w:rsidRPr="002E254B">
        <w:rPr>
          <w:rFonts w:ascii="Verdana" w:eastAsiaTheme="minorHAnsi" w:hAnsi="Verdana" w:cstheme="minorBidi"/>
          <w:sz w:val="18"/>
          <w:szCs w:val="18"/>
          <w:lang w:eastAsia="en-US"/>
        </w:rPr>
        <w:t>CenCert</w:t>
      </w:r>
      <w:proofErr w:type="spellEnd"/>
      <w:r w:rsidRPr="002E254B">
        <w:rPr>
          <w:rFonts w:ascii="Verdana" w:eastAsiaTheme="minorHAnsi" w:hAnsi="Verdana" w:cstheme="minorBidi"/>
          <w:sz w:val="18"/>
          <w:szCs w:val="18"/>
          <w:lang w:eastAsia="en-US"/>
        </w:rPr>
        <w:t xml:space="preserve"> firmy </w:t>
      </w:r>
      <w:proofErr w:type="spellStart"/>
      <w:r w:rsidRPr="002E254B">
        <w:rPr>
          <w:rFonts w:ascii="Verdana" w:eastAsiaTheme="minorHAnsi" w:hAnsi="Verdana" w:cstheme="minorBidi"/>
          <w:sz w:val="18"/>
          <w:szCs w:val="18"/>
          <w:lang w:eastAsia="en-US"/>
        </w:rPr>
        <w:t>Safe</w:t>
      </w:r>
      <w:proofErr w:type="spellEnd"/>
      <w:r w:rsidRPr="002E254B">
        <w:rPr>
          <w:rFonts w:ascii="Verdana" w:eastAsiaTheme="minorHAnsi" w:hAnsi="Verdana" w:cstheme="minorBidi"/>
          <w:sz w:val="18"/>
          <w:szCs w:val="18"/>
          <w:lang w:eastAsia="en-US"/>
        </w:rPr>
        <w:t xml:space="preserve"> Technologies S.A.</w:t>
      </w:r>
    </w:p>
    <w:p w14:paraId="52B3BDD9" w14:textId="77777777" w:rsidR="005608C1" w:rsidRPr="002E254B" w:rsidRDefault="005608C1" w:rsidP="001414E2">
      <w:pPr>
        <w:tabs>
          <w:tab w:val="left" w:pos="851"/>
        </w:tabs>
        <w:spacing w:line="360" w:lineRule="auto"/>
        <w:ind w:left="851" w:right="492"/>
        <w:jc w:val="both"/>
        <w:rPr>
          <w:rFonts w:ascii="Verdana" w:eastAsiaTheme="majorEastAsia" w:hAnsi="Verdana" w:cstheme="majorBidi"/>
          <w:b/>
          <w:color w:val="808080" w:themeColor="background1" w:themeShade="80"/>
          <w:sz w:val="18"/>
          <w:szCs w:val="18"/>
          <w:lang w:val="en-US" w:eastAsia="en-US"/>
        </w:rPr>
      </w:pPr>
      <w:proofErr w:type="spellStart"/>
      <w:r w:rsidRPr="002E254B">
        <w:rPr>
          <w:rFonts w:ascii="Verdana" w:eastAsiaTheme="majorEastAsia" w:hAnsi="Verdana" w:cstheme="majorBidi"/>
          <w:b/>
          <w:color w:val="808080" w:themeColor="background1" w:themeShade="80"/>
          <w:sz w:val="18"/>
          <w:szCs w:val="18"/>
          <w:lang w:val="en-US" w:eastAsia="en-US"/>
        </w:rPr>
        <w:t>Dopuszczalne</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formaty</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przesyłanych</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danych</w:t>
      </w:r>
      <w:proofErr w:type="spellEnd"/>
    </w:p>
    <w:p w14:paraId="54870A38" w14:textId="77777777" w:rsidR="005608C1" w:rsidRPr="002E254B" w:rsidRDefault="005608C1" w:rsidP="001414E2">
      <w:pPr>
        <w:tabs>
          <w:tab w:val="left" w:pos="1259"/>
        </w:tabs>
        <w:spacing w:line="360" w:lineRule="auto"/>
        <w:ind w:left="900" w:right="492"/>
        <w:jc w:val="both"/>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lastRenderedPageBreak/>
        <w:t>image/bmp, image/x-windows-bmp, application/</w:t>
      </w:r>
      <w:proofErr w:type="spellStart"/>
      <w:r w:rsidRPr="002E254B">
        <w:rPr>
          <w:rFonts w:ascii="Verdana" w:eastAsiaTheme="minorHAnsi" w:hAnsi="Verdana" w:cstheme="minorBidi"/>
          <w:sz w:val="18"/>
          <w:szCs w:val="18"/>
          <w:lang w:val="en-US" w:eastAsia="en-US"/>
        </w:rPr>
        <w:t>msword</w:t>
      </w:r>
      <w:proofErr w:type="spellEnd"/>
      <w:r w:rsidRPr="002E254B">
        <w:rPr>
          <w:rFonts w:ascii="Verdana" w:eastAsiaTheme="minorHAnsi" w:hAnsi="Verdana" w:cstheme="minorBidi"/>
          <w:sz w:val="18"/>
          <w:szCs w:val="18"/>
          <w:lang w:val="en-US" w:eastAsia="en-US"/>
        </w:rPr>
        <w:t>, application/drafting, image/gif, application/x-compressed, application/x-</w:t>
      </w:r>
      <w:proofErr w:type="spellStart"/>
      <w:r w:rsidRPr="002E254B">
        <w:rPr>
          <w:rFonts w:ascii="Verdana" w:eastAsiaTheme="minorHAnsi" w:hAnsi="Verdana" w:cstheme="minorBidi"/>
          <w:sz w:val="18"/>
          <w:szCs w:val="18"/>
          <w:lang w:val="en-US" w:eastAsia="en-US"/>
        </w:rPr>
        <w:t>gzip</w:t>
      </w:r>
      <w:proofErr w:type="spellEnd"/>
      <w:r w:rsidRPr="002E254B">
        <w:rPr>
          <w:rFonts w:ascii="Verdana" w:eastAsiaTheme="minorHAnsi" w:hAnsi="Verdana" w:cstheme="minorBidi"/>
          <w:sz w:val="18"/>
          <w:szCs w:val="18"/>
          <w:lang w:val="en-US" w:eastAsia="en-US"/>
        </w:rPr>
        <w:t>, multipart/x-</w:t>
      </w:r>
      <w:proofErr w:type="spellStart"/>
      <w:r w:rsidRPr="002E254B">
        <w:rPr>
          <w:rFonts w:ascii="Verdana" w:eastAsiaTheme="minorHAnsi" w:hAnsi="Verdana" w:cstheme="minorBidi"/>
          <w:sz w:val="18"/>
          <w:szCs w:val="18"/>
          <w:lang w:val="en-US" w:eastAsia="en-US"/>
        </w:rPr>
        <w:t>gzip</w:t>
      </w:r>
      <w:proofErr w:type="spellEnd"/>
      <w:r w:rsidRPr="002E254B">
        <w:rPr>
          <w:rFonts w:ascii="Verdana" w:eastAsiaTheme="minorHAnsi" w:hAnsi="Verdana" w:cstheme="minorBidi"/>
          <w:sz w:val="18"/>
          <w:szCs w:val="18"/>
          <w:lang w:val="en-US" w:eastAsia="en-US"/>
        </w:rPr>
        <w:t>, image/jpeg, image/</w:t>
      </w:r>
      <w:proofErr w:type="spellStart"/>
      <w:r w:rsidRPr="002E254B">
        <w:rPr>
          <w:rFonts w:ascii="Verdana" w:eastAsiaTheme="minorHAnsi" w:hAnsi="Verdana" w:cstheme="minorBidi"/>
          <w:sz w:val="18"/>
          <w:szCs w:val="18"/>
          <w:lang w:val="en-US" w:eastAsia="en-US"/>
        </w:rPr>
        <w:t>pjpeg</w:t>
      </w:r>
      <w:proofErr w:type="spellEnd"/>
      <w:r w:rsidRPr="002E254B">
        <w:rPr>
          <w:rFonts w:ascii="Verdana" w:eastAsiaTheme="minorHAnsi" w:hAnsi="Verdana" w:cstheme="minorBidi"/>
          <w:sz w:val="18"/>
          <w:szCs w:val="18"/>
          <w:lang w:val="en-US" w:eastAsia="en-US"/>
        </w:rPr>
        <w:t>, application/x-latex, application/pdf, image/</w:t>
      </w:r>
      <w:proofErr w:type="spellStart"/>
      <w:r w:rsidRPr="002E254B">
        <w:rPr>
          <w:rFonts w:ascii="Verdana" w:eastAsiaTheme="minorHAnsi" w:hAnsi="Verdana" w:cstheme="minorBidi"/>
          <w:sz w:val="18"/>
          <w:szCs w:val="18"/>
          <w:lang w:val="en-US" w:eastAsia="en-US"/>
        </w:rPr>
        <w:t>pict</w:t>
      </w:r>
      <w:proofErr w:type="spellEnd"/>
      <w:r w:rsidRPr="002E254B">
        <w:rPr>
          <w:rFonts w:ascii="Verdana" w:eastAsiaTheme="minorHAnsi" w:hAnsi="Verdana" w:cstheme="minorBidi"/>
          <w:sz w:val="18"/>
          <w:szCs w:val="18"/>
          <w:lang w:val="en-US" w:eastAsia="en-US"/>
        </w:rPr>
        <w:t>, image/</w:t>
      </w:r>
      <w:proofErr w:type="spellStart"/>
      <w:r w:rsidRPr="002E254B">
        <w:rPr>
          <w:rFonts w:ascii="Verdana" w:eastAsiaTheme="minorHAnsi" w:hAnsi="Verdana" w:cstheme="minorBidi"/>
          <w:sz w:val="18"/>
          <w:szCs w:val="18"/>
          <w:lang w:val="en-US" w:eastAsia="en-US"/>
        </w:rPr>
        <w:t>png</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mspowerpoint</w:t>
      </w:r>
      <w:proofErr w:type="spellEnd"/>
      <w:r w:rsidRPr="002E254B">
        <w:rPr>
          <w:rFonts w:ascii="Verdana" w:eastAsiaTheme="minorHAnsi" w:hAnsi="Verdana" w:cstheme="minorBidi"/>
          <w:sz w:val="18"/>
          <w:szCs w:val="18"/>
          <w:lang w:val="en-US" w:eastAsia="en-US"/>
        </w:rPr>
        <w:t>, application/postscript, application/rtf, application/x-rtf, text/</w:t>
      </w:r>
      <w:proofErr w:type="spellStart"/>
      <w:r w:rsidRPr="002E254B">
        <w:rPr>
          <w:rFonts w:ascii="Verdana" w:eastAsiaTheme="minorHAnsi" w:hAnsi="Verdana" w:cstheme="minorBidi"/>
          <w:sz w:val="18"/>
          <w:szCs w:val="18"/>
          <w:lang w:val="en-US" w:eastAsia="en-US"/>
        </w:rPr>
        <w:t>richtext</w:t>
      </w:r>
      <w:proofErr w:type="spellEnd"/>
      <w:r w:rsidRPr="002E254B">
        <w:rPr>
          <w:rFonts w:ascii="Verdana" w:eastAsiaTheme="minorHAnsi" w:hAnsi="Verdana" w:cstheme="minorBidi"/>
          <w:sz w:val="18"/>
          <w:szCs w:val="18"/>
          <w:lang w:val="en-US" w:eastAsia="en-US"/>
        </w:rPr>
        <w:t>, image/tiff, image/x-tiff, application/</w:t>
      </w:r>
      <w:proofErr w:type="spellStart"/>
      <w:r w:rsidRPr="002E254B">
        <w:rPr>
          <w:rFonts w:ascii="Verdana" w:eastAsiaTheme="minorHAnsi" w:hAnsi="Verdana" w:cstheme="minorBidi"/>
          <w:sz w:val="18"/>
          <w:szCs w:val="18"/>
          <w:lang w:val="en-US" w:eastAsia="en-US"/>
        </w:rPr>
        <w:t>mswrite</w:t>
      </w:r>
      <w:proofErr w:type="spellEnd"/>
      <w:r w:rsidRPr="002E254B">
        <w:rPr>
          <w:rFonts w:ascii="Verdana" w:eastAsiaTheme="minorHAnsi" w:hAnsi="Verdana" w:cstheme="minorBidi"/>
          <w:sz w:val="18"/>
          <w:szCs w:val="18"/>
          <w:lang w:val="en-US" w:eastAsia="en-US"/>
        </w:rPr>
        <w:t>, application/excel, application/x-excel, application/vnd.ms-excel, application/x-</w:t>
      </w:r>
      <w:proofErr w:type="spellStart"/>
      <w:r w:rsidRPr="002E254B">
        <w:rPr>
          <w:rFonts w:ascii="Verdana" w:eastAsiaTheme="minorHAnsi" w:hAnsi="Verdana" w:cstheme="minorBidi"/>
          <w:sz w:val="18"/>
          <w:szCs w:val="18"/>
          <w:lang w:val="en-US" w:eastAsia="en-US"/>
        </w:rPr>
        <w:t>msexcel</w:t>
      </w:r>
      <w:proofErr w:type="spellEnd"/>
      <w:r w:rsidRPr="002E254B">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2E254B">
        <w:rPr>
          <w:rFonts w:ascii="Verdana" w:eastAsiaTheme="minorHAnsi" w:hAnsi="Verdana" w:cstheme="minorBidi"/>
          <w:sz w:val="18"/>
          <w:szCs w:val="18"/>
          <w:lang w:val="en-US" w:eastAsia="en-US"/>
        </w:rPr>
        <w:t>ms</w:t>
      </w:r>
      <w:proofErr w:type="spellEnd"/>
      <w:r w:rsidRPr="002E254B">
        <w:rPr>
          <w:rFonts w:ascii="Verdana" w:eastAsiaTheme="minorHAnsi" w:hAnsi="Verdana" w:cstheme="minorBidi"/>
          <w:sz w:val="18"/>
          <w:szCs w:val="18"/>
          <w:lang w:val="en-US" w:eastAsia="en-US"/>
        </w:rPr>
        <w:t>-bmp, video/x-</w:t>
      </w:r>
      <w:proofErr w:type="spellStart"/>
      <w:r w:rsidRPr="002E254B">
        <w:rPr>
          <w:rFonts w:ascii="Verdana" w:eastAsiaTheme="minorHAnsi" w:hAnsi="Verdana" w:cstheme="minorBidi"/>
          <w:sz w:val="18"/>
          <w:szCs w:val="18"/>
          <w:lang w:val="en-US" w:eastAsia="en-US"/>
        </w:rPr>
        <w:t>msvideo</w:t>
      </w:r>
      <w:proofErr w:type="spellEnd"/>
      <w:r w:rsidRPr="002E254B">
        <w:rPr>
          <w:rFonts w:ascii="Verdana" w:eastAsiaTheme="minorHAnsi" w:hAnsi="Verdana" w:cstheme="minorBidi"/>
          <w:sz w:val="18"/>
          <w:szCs w:val="18"/>
          <w:lang w:val="en-US" w:eastAsia="en-US"/>
        </w:rPr>
        <w:t>, audio/x-</w:t>
      </w:r>
      <w:proofErr w:type="spellStart"/>
      <w:r w:rsidRPr="002E254B">
        <w:rPr>
          <w:rFonts w:ascii="Verdana" w:eastAsiaTheme="minorHAnsi" w:hAnsi="Verdana" w:cstheme="minorBidi"/>
          <w:sz w:val="18"/>
          <w:szCs w:val="18"/>
          <w:lang w:val="en-US" w:eastAsia="en-US"/>
        </w:rPr>
        <w:t>ms</w:t>
      </w:r>
      <w:proofErr w:type="spellEnd"/>
      <w:r w:rsidRPr="002E254B">
        <w:rPr>
          <w:rFonts w:ascii="Verdana" w:eastAsiaTheme="minorHAnsi" w:hAnsi="Verdana" w:cstheme="minorBidi"/>
          <w:sz w:val="18"/>
          <w:szCs w:val="18"/>
          <w:lang w:val="en-US" w:eastAsia="en-US"/>
        </w:rPr>
        <w:t>-</w:t>
      </w:r>
      <w:proofErr w:type="spellStart"/>
      <w:r w:rsidRPr="002E254B">
        <w:rPr>
          <w:rFonts w:ascii="Verdana" w:eastAsiaTheme="minorHAnsi" w:hAnsi="Verdana" w:cstheme="minorBidi"/>
          <w:sz w:val="18"/>
          <w:szCs w:val="18"/>
          <w:lang w:val="en-US" w:eastAsia="en-US"/>
        </w:rPr>
        <w:t>wma</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vnd.oasis.opendocument.spreadsheet</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acad</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acad</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autocad_dwg</w:t>
      </w:r>
      <w:proofErr w:type="spellEnd"/>
      <w:r w:rsidRPr="002E254B">
        <w:rPr>
          <w:rFonts w:ascii="Verdana" w:eastAsiaTheme="minorHAnsi" w:hAnsi="Verdana" w:cstheme="minorBidi"/>
          <w:sz w:val="18"/>
          <w:szCs w:val="18"/>
          <w:lang w:val="en-US" w:eastAsia="en-US"/>
        </w:rPr>
        <w:t>, image/x-</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autocad</w:t>
      </w:r>
      <w:proofErr w:type="spellEnd"/>
      <w:r w:rsidRPr="002E254B">
        <w:rPr>
          <w:rFonts w:ascii="Verdana" w:eastAsiaTheme="minorHAnsi" w:hAnsi="Verdana" w:cstheme="minorBidi"/>
          <w:sz w:val="18"/>
          <w:szCs w:val="18"/>
          <w:lang w:val="en-US" w:eastAsia="en-US"/>
        </w:rPr>
        <w:t>, image/</w:t>
      </w:r>
      <w:proofErr w:type="spellStart"/>
      <w:r w:rsidRPr="002E254B">
        <w:rPr>
          <w:rFonts w:ascii="Verdana" w:eastAsiaTheme="minorHAnsi" w:hAnsi="Verdana" w:cstheme="minorBidi"/>
          <w:sz w:val="18"/>
          <w:szCs w:val="18"/>
          <w:lang w:val="en-US" w:eastAsia="en-US"/>
        </w:rPr>
        <w:t>vnd.dwg</w:t>
      </w:r>
      <w:proofErr w:type="spellEnd"/>
      <w:r w:rsidRPr="002E254B">
        <w:rPr>
          <w:rFonts w:ascii="Verdana" w:eastAsiaTheme="minorHAnsi" w:hAnsi="Verdana" w:cstheme="minorBidi"/>
          <w:sz w:val="18"/>
          <w:szCs w:val="18"/>
          <w:lang w:val="en-US" w:eastAsia="en-US"/>
        </w:rPr>
        <w:t>, drawing/</w:t>
      </w:r>
      <w:proofErr w:type="spellStart"/>
      <w:r w:rsidRPr="002E254B">
        <w:rPr>
          <w:rFonts w:ascii="Verdana" w:eastAsiaTheme="minorHAnsi" w:hAnsi="Verdana" w:cstheme="minorBidi"/>
          <w:sz w:val="18"/>
          <w:szCs w:val="18"/>
          <w:lang w:val="en-US" w:eastAsia="en-US"/>
        </w:rPr>
        <w:t>dwg</w:t>
      </w:r>
      <w:proofErr w:type="spellEnd"/>
    </w:p>
    <w:p w14:paraId="5B9FDEC2" w14:textId="77777777" w:rsidR="005608C1" w:rsidRPr="002E254B" w:rsidRDefault="005608C1" w:rsidP="001414E2">
      <w:pPr>
        <w:pStyle w:val="Akapitzlist"/>
        <w:numPr>
          <w:ilvl w:val="0"/>
          <w:numId w:val="23"/>
        </w:numPr>
        <w:tabs>
          <w:tab w:val="left" w:pos="851"/>
        </w:tabs>
        <w:spacing w:line="360" w:lineRule="auto"/>
        <w:ind w:left="851" w:right="492" w:hanging="284"/>
        <w:jc w:val="both"/>
        <w:rPr>
          <w:rFonts w:ascii="Verdana" w:hAnsi="Verdana"/>
          <w:bCs/>
          <w:sz w:val="18"/>
          <w:szCs w:val="18"/>
        </w:rPr>
      </w:pPr>
      <w:r w:rsidRPr="002E254B">
        <w:rPr>
          <w:rFonts w:ascii="Verdana" w:eastAsiaTheme="majorEastAsia" w:hAnsi="Verdana" w:cstheme="majorBidi"/>
          <w:sz w:val="18"/>
          <w:szCs w:val="18"/>
          <w:lang w:eastAsia="en-US"/>
        </w:rPr>
        <w:t>Kodowanie i oznaczenie czasu przekazania danych.</w:t>
      </w:r>
      <w:r w:rsidRPr="002E254B">
        <w:rPr>
          <w:rFonts w:ascii="Verdana" w:eastAsiaTheme="majorEastAsia" w:hAnsi="Verdana" w:cstheme="majorBidi"/>
          <w:b/>
          <w:sz w:val="18"/>
          <w:szCs w:val="18"/>
          <w:lang w:eastAsia="en-US"/>
        </w:rPr>
        <w:t xml:space="preserve"> </w:t>
      </w:r>
      <w:r w:rsidRPr="002E254B">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1F319F35" w14:textId="77777777" w:rsidR="005608C1" w:rsidRPr="002E254B" w:rsidRDefault="005608C1" w:rsidP="001414E2">
      <w:pPr>
        <w:numPr>
          <w:ilvl w:val="0"/>
          <w:numId w:val="23"/>
        </w:numPr>
        <w:tabs>
          <w:tab w:val="left" w:pos="851"/>
        </w:tabs>
        <w:spacing w:line="360" w:lineRule="auto"/>
        <w:ind w:left="851" w:right="492" w:hanging="425"/>
        <w:jc w:val="both"/>
        <w:rPr>
          <w:rFonts w:ascii="Verdana" w:hAnsi="Verdana"/>
          <w:bCs/>
          <w:sz w:val="18"/>
          <w:szCs w:val="18"/>
        </w:rPr>
      </w:pPr>
      <w:r w:rsidRPr="002E254B">
        <w:rPr>
          <w:rFonts w:ascii="Verdana" w:hAnsi="Verdana"/>
          <w:sz w:val="18"/>
          <w:szCs w:val="18"/>
        </w:rPr>
        <w:t xml:space="preserve">We wszelkiej korespondencji związanej z niniejszym postępowaniem Zamawiający i Wykonawcy posługują się numerem ogłoszenia (ID postępowania). </w:t>
      </w:r>
    </w:p>
    <w:p w14:paraId="4DB568DA" w14:textId="34319A48" w:rsidR="005608C1" w:rsidRPr="00233CB5" w:rsidRDefault="005608C1" w:rsidP="001414E2">
      <w:pPr>
        <w:numPr>
          <w:ilvl w:val="0"/>
          <w:numId w:val="23"/>
        </w:numPr>
        <w:tabs>
          <w:tab w:val="left" w:pos="851"/>
        </w:tabs>
        <w:spacing w:line="360" w:lineRule="auto"/>
        <w:ind w:left="850" w:right="492" w:hanging="425"/>
        <w:jc w:val="both"/>
        <w:rPr>
          <w:rFonts w:ascii="Verdana" w:hAnsi="Verdana"/>
          <w:sz w:val="18"/>
          <w:szCs w:val="18"/>
        </w:rPr>
      </w:pPr>
      <w:r w:rsidRPr="00233CB5">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w:t>
      </w:r>
      <w:r w:rsidR="001414E2">
        <w:rPr>
          <w:rFonts w:ascii="Verdana" w:hAnsi="Verdana"/>
          <w:sz w:val="18"/>
          <w:szCs w:val="18"/>
        </w:rPr>
        <w:t xml:space="preserve"> </w:t>
      </w:r>
      <w:r w:rsidRPr="00233CB5">
        <w:rPr>
          <w:rFonts w:ascii="Verdana" w:hAnsi="Verdana"/>
          <w:sz w:val="18"/>
          <w:szCs w:val="18"/>
        </w:rPr>
        <w:t>06.</w:t>
      </w:r>
      <w:r w:rsidR="001414E2">
        <w:rPr>
          <w:rFonts w:ascii="Verdana" w:hAnsi="Verdana"/>
          <w:sz w:val="18"/>
          <w:szCs w:val="18"/>
        </w:rPr>
        <w:t xml:space="preserve"> </w:t>
      </w:r>
      <w:r w:rsidRPr="00233CB5">
        <w:rPr>
          <w:rFonts w:ascii="Verdana" w:hAnsi="Verdana"/>
          <w:sz w:val="18"/>
          <w:szCs w:val="18"/>
        </w:rPr>
        <w:t>2017 r. w sprawie użycia środków komunikacji elektronicznej w postępowaniu o udzielenie zamówienia publicznego oraz udostępniania i</w:t>
      </w:r>
      <w:r w:rsidR="001414E2">
        <w:rPr>
          <w:rFonts w:ascii="Verdana" w:hAnsi="Verdana"/>
          <w:sz w:val="18"/>
          <w:szCs w:val="18"/>
        </w:rPr>
        <w:t> </w:t>
      </w:r>
      <w:r w:rsidRPr="00233CB5">
        <w:rPr>
          <w:rFonts w:ascii="Verdana" w:hAnsi="Verdana"/>
          <w:sz w:val="18"/>
          <w:szCs w:val="18"/>
        </w:rPr>
        <w:t>przechowywania dokumentów elektronicznych (Dz.</w:t>
      </w:r>
      <w:r w:rsidR="001414E2">
        <w:rPr>
          <w:rFonts w:ascii="Verdana" w:hAnsi="Verdana"/>
          <w:sz w:val="18"/>
          <w:szCs w:val="18"/>
        </w:rPr>
        <w:t xml:space="preserve"> </w:t>
      </w:r>
      <w:r w:rsidRPr="00233CB5">
        <w:rPr>
          <w:rFonts w:ascii="Verdana" w:hAnsi="Verdana"/>
          <w:sz w:val="18"/>
          <w:szCs w:val="18"/>
        </w:rPr>
        <w:t xml:space="preserve">U. z 2017 r., poz. 1320, z </w:t>
      </w:r>
      <w:proofErr w:type="spellStart"/>
      <w:r w:rsidRPr="00233CB5">
        <w:rPr>
          <w:rFonts w:ascii="Verdana" w:hAnsi="Verdana"/>
          <w:sz w:val="18"/>
          <w:szCs w:val="18"/>
        </w:rPr>
        <w:t>późn</w:t>
      </w:r>
      <w:proofErr w:type="spellEnd"/>
      <w:r w:rsidRPr="00233CB5">
        <w:rPr>
          <w:rFonts w:ascii="Verdana" w:hAnsi="Verdana"/>
          <w:sz w:val="18"/>
          <w:szCs w:val="18"/>
        </w:rPr>
        <w:t>. zm.) oraz rozporządzeniu Ministra Rozwoju z dnia 26 lipca 2016 r. w sprawie rodzajów dokumentów, jakich może żądać zamawiający od Wykonawcy w postę</w:t>
      </w:r>
      <w:r w:rsidR="001414E2">
        <w:rPr>
          <w:rFonts w:ascii="Verdana" w:hAnsi="Verdana"/>
          <w:sz w:val="18"/>
          <w:szCs w:val="18"/>
        </w:rPr>
        <w:t>powaniu o udzielenie zamówienia</w:t>
      </w:r>
      <w:r w:rsidR="001414E2" w:rsidRPr="001414E2">
        <w:rPr>
          <w:rFonts w:ascii="Verdana" w:hAnsi="Verdana"/>
          <w:sz w:val="18"/>
          <w:szCs w:val="18"/>
        </w:rPr>
        <w:t xml:space="preserve"> </w:t>
      </w:r>
      <w:r w:rsidR="001414E2">
        <w:rPr>
          <w:rFonts w:ascii="Verdana" w:hAnsi="Verdana"/>
          <w:sz w:val="18"/>
          <w:szCs w:val="18"/>
        </w:rPr>
        <w:t>(</w:t>
      </w:r>
      <w:r w:rsidR="001414E2" w:rsidRPr="00233CB5">
        <w:rPr>
          <w:rFonts w:ascii="Verdana" w:hAnsi="Verdana"/>
          <w:sz w:val="18"/>
          <w:szCs w:val="18"/>
        </w:rPr>
        <w:t>Dz.</w:t>
      </w:r>
      <w:r w:rsidR="001414E2">
        <w:rPr>
          <w:rFonts w:ascii="Verdana" w:hAnsi="Verdana"/>
          <w:sz w:val="18"/>
          <w:szCs w:val="18"/>
        </w:rPr>
        <w:t xml:space="preserve"> </w:t>
      </w:r>
      <w:r w:rsidR="001414E2" w:rsidRPr="00233CB5">
        <w:rPr>
          <w:rFonts w:ascii="Verdana" w:hAnsi="Verdana"/>
          <w:sz w:val="18"/>
          <w:szCs w:val="18"/>
        </w:rPr>
        <w:t>U. z 2016 r.</w:t>
      </w:r>
      <w:r w:rsidR="001414E2">
        <w:rPr>
          <w:rFonts w:ascii="Verdana" w:hAnsi="Verdana"/>
          <w:sz w:val="18"/>
          <w:szCs w:val="18"/>
        </w:rPr>
        <w:t>,</w:t>
      </w:r>
      <w:r w:rsidR="001414E2" w:rsidRPr="00233CB5">
        <w:rPr>
          <w:rFonts w:ascii="Verdana" w:hAnsi="Verdana"/>
          <w:sz w:val="18"/>
          <w:szCs w:val="18"/>
        </w:rPr>
        <w:t xml:space="preserve"> poz. 1126</w:t>
      </w:r>
      <w:r w:rsidR="001414E2">
        <w:rPr>
          <w:rFonts w:ascii="Verdana" w:hAnsi="Verdana"/>
          <w:sz w:val="18"/>
          <w:szCs w:val="18"/>
        </w:rPr>
        <w:t>,</w:t>
      </w:r>
      <w:r w:rsidR="001414E2" w:rsidRPr="00233CB5">
        <w:rPr>
          <w:rFonts w:ascii="Verdana" w:hAnsi="Verdana"/>
          <w:sz w:val="18"/>
          <w:szCs w:val="18"/>
        </w:rPr>
        <w:t xml:space="preserve"> z </w:t>
      </w:r>
      <w:proofErr w:type="spellStart"/>
      <w:r w:rsidR="001414E2" w:rsidRPr="00233CB5">
        <w:rPr>
          <w:rFonts w:ascii="Verdana" w:hAnsi="Verdana"/>
          <w:sz w:val="18"/>
          <w:szCs w:val="18"/>
        </w:rPr>
        <w:t>późn</w:t>
      </w:r>
      <w:proofErr w:type="spellEnd"/>
      <w:r w:rsidR="001414E2" w:rsidRPr="00233CB5">
        <w:rPr>
          <w:rFonts w:ascii="Verdana" w:hAnsi="Verdana"/>
          <w:sz w:val="18"/>
          <w:szCs w:val="18"/>
        </w:rPr>
        <w:t>. zm.</w:t>
      </w:r>
      <w:r w:rsidR="001414E2">
        <w:rPr>
          <w:rFonts w:ascii="Verdana" w:hAnsi="Verdana"/>
          <w:sz w:val="18"/>
          <w:szCs w:val="18"/>
        </w:rPr>
        <w:t>).</w:t>
      </w:r>
      <w:r w:rsidR="001414E2" w:rsidRPr="00233CB5">
        <w:rPr>
          <w:rFonts w:ascii="Verdana" w:hAnsi="Verdana"/>
          <w:sz w:val="18"/>
          <w:szCs w:val="18"/>
        </w:rPr>
        <w:t xml:space="preserve"> </w:t>
      </w:r>
      <w:r w:rsidR="001414E2">
        <w:rPr>
          <w:rFonts w:ascii="Verdana" w:hAnsi="Verdana"/>
          <w:sz w:val="18"/>
          <w:szCs w:val="18"/>
        </w:rPr>
        <w:t xml:space="preserve"> </w:t>
      </w:r>
    </w:p>
    <w:p w14:paraId="438460AA" w14:textId="7A8C0CDC" w:rsidR="005608C1" w:rsidRPr="002E254B" w:rsidRDefault="005608C1" w:rsidP="001414E2">
      <w:pPr>
        <w:numPr>
          <w:ilvl w:val="0"/>
          <w:numId w:val="23"/>
        </w:numPr>
        <w:tabs>
          <w:tab w:val="left" w:pos="851"/>
        </w:tabs>
        <w:spacing w:line="360" w:lineRule="auto"/>
        <w:ind w:left="851" w:right="492" w:hanging="425"/>
        <w:jc w:val="both"/>
        <w:rPr>
          <w:rFonts w:ascii="Verdana" w:hAnsi="Verdana"/>
          <w:iCs/>
          <w:sz w:val="18"/>
          <w:szCs w:val="18"/>
        </w:rPr>
      </w:pPr>
      <w:r w:rsidRPr="00233CB5">
        <w:rPr>
          <w:rFonts w:ascii="Verdana" w:hAnsi="Verdana"/>
          <w:sz w:val="18"/>
          <w:szCs w:val="18"/>
        </w:rPr>
        <w:t xml:space="preserve">Wykonawca może zwrócić się do Zamawiającego </w:t>
      </w:r>
      <w:r w:rsidRPr="002E254B">
        <w:rPr>
          <w:rFonts w:ascii="Verdana" w:hAnsi="Verdana"/>
          <w:sz w:val="18"/>
          <w:szCs w:val="18"/>
        </w:rPr>
        <w:t xml:space="preserve">o wyjaśnienie treści </w:t>
      </w:r>
      <w:proofErr w:type="spellStart"/>
      <w:r w:rsidRPr="002E254B">
        <w:rPr>
          <w:rFonts w:ascii="Verdana" w:hAnsi="Verdana"/>
          <w:sz w:val="18"/>
          <w:szCs w:val="18"/>
        </w:rPr>
        <w:t>S</w:t>
      </w:r>
      <w:r w:rsidR="001414E2">
        <w:rPr>
          <w:rFonts w:ascii="Verdana" w:hAnsi="Verdana"/>
          <w:sz w:val="18"/>
          <w:szCs w:val="18"/>
        </w:rPr>
        <w:t>iwz</w:t>
      </w:r>
      <w:proofErr w:type="spellEnd"/>
      <w:r w:rsidRPr="002E254B">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2E254B">
        <w:rPr>
          <w:rFonts w:ascii="Verdana" w:hAnsi="Verdana"/>
          <w:sz w:val="18"/>
          <w:szCs w:val="18"/>
        </w:rPr>
        <w:t>S</w:t>
      </w:r>
      <w:r w:rsidR="001414E2">
        <w:rPr>
          <w:rFonts w:ascii="Verdana" w:hAnsi="Verdana"/>
          <w:sz w:val="18"/>
          <w:szCs w:val="18"/>
        </w:rPr>
        <w:t>iwz</w:t>
      </w:r>
      <w:proofErr w:type="spellEnd"/>
      <w:r w:rsidRPr="002E254B">
        <w:rPr>
          <w:rFonts w:ascii="Verdana" w:hAnsi="Verdana"/>
          <w:sz w:val="18"/>
          <w:szCs w:val="18"/>
        </w:rPr>
        <w:t xml:space="preserve"> wpłynął do Zamawiającego nie później niż do końca dnia, w którym upływa połowa wyznaczonego terminu składania ofert.</w:t>
      </w:r>
    </w:p>
    <w:p w14:paraId="487D420F" w14:textId="59499126" w:rsidR="005608C1" w:rsidRPr="002E254B" w:rsidRDefault="005608C1" w:rsidP="001414E2">
      <w:pPr>
        <w:numPr>
          <w:ilvl w:val="0"/>
          <w:numId w:val="23"/>
        </w:numPr>
        <w:tabs>
          <w:tab w:val="left" w:pos="851"/>
        </w:tabs>
        <w:spacing w:line="360" w:lineRule="auto"/>
        <w:ind w:left="851" w:right="492" w:hanging="425"/>
        <w:jc w:val="both"/>
        <w:rPr>
          <w:rFonts w:ascii="Verdana" w:hAnsi="Verdana"/>
          <w:iCs/>
          <w:sz w:val="18"/>
          <w:szCs w:val="18"/>
        </w:rPr>
      </w:pPr>
      <w:r w:rsidRPr="002E254B">
        <w:rPr>
          <w:rFonts w:ascii="Verdana" w:hAnsi="Verdana"/>
          <w:iCs/>
          <w:sz w:val="18"/>
          <w:szCs w:val="18"/>
        </w:rPr>
        <w:t>Je</w:t>
      </w:r>
      <w:r w:rsidRPr="002E254B">
        <w:rPr>
          <w:rFonts w:ascii="Verdana" w:hAnsi="Verdana"/>
          <w:sz w:val="18"/>
          <w:szCs w:val="18"/>
        </w:rPr>
        <w:t>ż</w:t>
      </w:r>
      <w:r w:rsidRPr="002E254B">
        <w:rPr>
          <w:rFonts w:ascii="Verdana" w:hAnsi="Verdana"/>
          <w:iCs/>
          <w:sz w:val="18"/>
          <w:szCs w:val="18"/>
        </w:rPr>
        <w:t xml:space="preserve">eli wniosek o wyjaśnienie treści </w:t>
      </w:r>
      <w:proofErr w:type="spellStart"/>
      <w:r w:rsidRPr="002E254B">
        <w:rPr>
          <w:rFonts w:ascii="Verdana" w:hAnsi="Verdana"/>
          <w:iCs/>
          <w:sz w:val="18"/>
          <w:szCs w:val="18"/>
        </w:rPr>
        <w:t>S</w:t>
      </w:r>
      <w:r w:rsidR="001414E2">
        <w:rPr>
          <w:rFonts w:ascii="Verdana" w:hAnsi="Verdana"/>
          <w:iCs/>
          <w:sz w:val="18"/>
          <w:szCs w:val="18"/>
        </w:rPr>
        <w:t>iwz</w:t>
      </w:r>
      <w:proofErr w:type="spellEnd"/>
      <w:r w:rsidRPr="002E254B">
        <w:rPr>
          <w:rFonts w:ascii="Verdana" w:hAnsi="Verdana"/>
          <w:iCs/>
          <w:sz w:val="18"/>
          <w:szCs w:val="18"/>
        </w:rPr>
        <w:t xml:space="preserve"> wpłynął po upływie terminu składania wniosku, o</w:t>
      </w:r>
      <w:r w:rsidR="001414E2">
        <w:rPr>
          <w:rFonts w:ascii="Verdana" w:hAnsi="Verdana"/>
          <w:iCs/>
          <w:sz w:val="18"/>
          <w:szCs w:val="18"/>
        </w:rPr>
        <w:t> </w:t>
      </w:r>
      <w:r w:rsidRPr="002E254B">
        <w:rPr>
          <w:rFonts w:ascii="Verdana" w:hAnsi="Verdana"/>
          <w:iCs/>
          <w:sz w:val="18"/>
          <w:szCs w:val="18"/>
        </w:rPr>
        <w:t>którym mowa w pkt. 11, lub dotyczy udzielonych wyjaśnień, Zamawiający mo</w:t>
      </w:r>
      <w:r w:rsidRPr="002E254B">
        <w:rPr>
          <w:rFonts w:ascii="Verdana" w:hAnsi="Verdana"/>
          <w:sz w:val="18"/>
          <w:szCs w:val="18"/>
        </w:rPr>
        <w:t>ż</w:t>
      </w:r>
      <w:r w:rsidRPr="002E254B">
        <w:rPr>
          <w:rFonts w:ascii="Verdana" w:hAnsi="Verdana"/>
          <w:iCs/>
          <w:sz w:val="18"/>
          <w:szCs w:val="18"/>
        </w:rPr>
        <w:t>e udzielić wyjaśnień albo pozostawić wniosek bez rozpoznania. Przedłu</w:t>
      </w:r>
      <w:r w:rsidRPr="002E254B">
        <w:rPr>
          <w:rFonts w:ascii="Verdana" w:hAnsi="Verdana"/>
          <w:sz w:val="18"/>
          <w:szCs w:val="18"/>
        </w:rPr>
        <w:t>ż</w:t>
      </w:r>
      <w:r w:rsidRPr="002E254B">
        <w:rPr>
          <w:rFonts w:ascii="Verdana" w:hAnsi="Verdana"/>
          <w:iCs/>
          <w:sz w:val="18"/>
          <w:szCs w:val="18"/>
        </w:rPr>
        <w:t>enie terminu składania ofert nie wpływa na bieg terminu składania wniosku, o którym mowa w pkt. 11.</w:t>
      </w:r>
    </w:p>
    <w:p w14:paraId="085C0D4C" w14:textId="77777777" w:rsidR="005608C1" w:rsidRPr="002E254B" w:rsidRDefault="005608C1" w:rsidP="001414E2">
      <w:pPr>
        <w:numPr>
          <w:ilvl w:val="0"/>
          <w:numId w:val="23"/>
        </w:numPr>
        <w:tabs>
          <w:tab w:val="left" w:pos="851"/>
        </w:tabs>
        <w:spacing w:line="360" w:lineRule="auto"/>
        <w:ind w:left="851" w:right="492" w:hanging="425"/>
        <w:jc w:val="both"/>
        <w:rPr>
          <w:rFonts w:ascii="Verdana" w:hAnsi="Verdana"/>
          <w:iCs/>
          <w:sz w:val="18"/>
          <w:szCs w:val="18"/>
        </w:rPr>
      </w:pPr>
      <w:r w:rsidRPr="002E254B">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2E254B">
        <w:rPr>
          <w:rFonts w:ascii="Verdana" w:hAnsi="Verdana"/>
          <w:bCs/>
          <w:sz w:val="18"/>
          <w:szCs w:val="18"/>
        </w:rPr>
        <w:t xml:space="preserve">dostępnej pod adresem </w:t>
      </w:r>
      <w:hyperlink r:id="rId12" w:history="1">
        <w:r w:rsidRPr="002E254B">
          <w:rPr>
            <w:rStyle w:val="Hipercze"/>
            <w:rFonts w:ascii="Verdana" w:hAnsi="Verdana"/>
            <w:bCs/>
            <w:color w:val="auto"/>
            <w:sz w:val="18"/>
            <w:szCs w:val="18"/>
          </w:rPr>
          <w:t>https://umed-wroc.logintrade.net</w:t>
        </w:r>
      </w:hyperlink>
      <w:r w:rsidRPr="002E254B">
        <w:rPr>
          <w:rFonts w:ascii="Verdana" w:hAnsi="Verdana"/>
          <w:iCs/>
          <w:sz w:val="18"/>
          <w:szCs w:val="18"/>
        </w:rPr>
        <w:t xml:space="preserve">. </w:t>
      </w:r>
    </w:p>
    <w:p w14:paraId="4E76D9E6" w14:textId="5A15DE13" w:rsidR="005608C1" w:rsidRPr="002E254B" w:rsidRDefault="005608C1" w:rsidP="001414E2">
      <w:pPr>
        <w:numPr>
          <w:ilvl w:val="0"/>
          <w:numId w:val="23"/>
        </w:numPr>
        <w:tabs>
          <w:tab w:val="left" w:pos="851"/>
        </w:tabs>
        <w:spacing w:line="360" w:lineRule="auto"/>
        <w:ind w:left="851" w:right="492" w:hanging="425"/>
        <w:jc w:val="both"/>
        <w:rPr>
          <w:rFonts w:ascii="Verdana" w:hAnsi="Verdana"/>
          <w:bCs/>
          <w:sz w:val="18"/>
          <w:szCs w:val="18"/>
        </w:rPr>
      </w:pPr>
      <w:r w:rsidRPr="002E254B">
        <w:rPr>
          <w:rFonts w:ascii="Verdana" w:hAnsi="Verdana"/>
          <w:bCs/>
          <w:sz w:val="18"/>
          <w:szCs w:val="18"/>
        </w:rPr>
        <w:t xml:space="preserve">Zamawiający </w:t>
      </w:r>
      <w:r w:rsidRPr="002E254B">
        <w:rPr>
          <w:rFonts w:ascii="Verdana" w:hAnsi="Verdana"/>
          <w:b/>
          <w:sz w:val="18"/>
          <w:szCs w:val="18"/>
        </w:rPr>
        <w:t xml:space="preserve">nie będzie zwoływać zebrania wszystkich Wykonawców, </w:t>
      </w:r>
      <w:r w:rsidRPr="002E254B">
        <w:rPr>
          <w:rFonts w:ascii="Verdana" w:hAnsi="Verdana"/>
          <w:bCs/>
          <w:sz w:val="18"/>
          <w:szCs w:val="18"/>
        </w:rPr>
        <w:t xml:space="preserve">o którym mowa w art. 38 ust. 3 </w:t>
      </w:r>
      <w:proofErr w:type="spellStart"/>
      <w:r w:rsidRPr="002E254B">
        <w:rPr>
          <w:rFonts w:ascii="Verdana" w:hAnsi="Verdana"/>
          <w:bCs/>
          <w:sz w:val="18"/>
          <w:szCs w:val="18"/>
        </w:rPr>
        <w:t>Pzp</w:t>
      </w:r>
      <w:proofErr w:type="spellEnd"/>
      <w:r w:rsidRPr="002E254B">
        <w:rPr>
          <w:rFonts w:ascii="Verdana" w:hAnsi="Verdana"/>
          <w:bCs/>
          <w:sz w:val="18"/>
          <w:szCs w:val="18"/>
        </w:rPr>
        <w:t xml:space="preserve">, w celu wyjaśnienia wątpliwości dotyczących treści </w:t>
      </w:r>
      <w:proofErr w:type="spellStart"/>
      <w:r w:rsidRPr="002E254B">
        <w:rPr>
          <w:rFonts w:ascii="Verdana" w:hAnsi="Verdana"/>
          <w:bCs/>
          <w:sz w:val="18"/>
          <w:szCs w:val="18"/>
        </w:rPr>
        <w:t>S</w:t>
      </w:r>
      <w:r w:rsidR="00661BBE">
        <w:rPr>
          <w:rFonts w:ascii="Verdana" w:hAnsi="Verdana"/>
          <w:bCs/>
          <w:sz w:val="18"/>
          <w:szCs w:val="18"/>
        </w:rPr>
        <w:t>iwz</w:t>
      </w:r>
      <w:proofErr w:type="spellEnd"/>
      <w:r w:rsidRPr="002E254B">
        <w:rPr>
          <w:rFonts w:ascii="Verdana" w:hAnsi="Verdana"/>
          <w:bCs/>
          <w:sz w:val="18"/>
          <w:szCs w:val="18"/>
        </w:rPr>
        <w:t>.</w:t>
      </w:r>
    </w:p>
    <w:p w14:paraId="40923CB9" w14:textId="48CA06A2" w:rsidR="005608C1" w:rsidRPr="00FC473F" w:rsidRDefault="005608C1" w:rsidP="001414E2">
      <w:pPr>
        <w:numPr>
          <w:ilvl w:val="0"/>
          <w:numId w:val="23"/>
        </w:numPr>
        <w:tabs>
          <w:tab w:val="left" w:pos="851"/>
        </w:tabs>
        <w:spacing w:line="360" w:lineRule="auto"/>
        <w:ind w:left="851" w:right="492" w:hanging="425"/>
        <w:jc w:val="both"/>
        <w:rPr>
          <w:rFonts w:ascii="Verdana" w:hAnsi="Verdana"/>
          <w:bCs/>
          <w:sz w:val="18"/>
          <w:szCs w:val="18"/>
        </w:rPr>
      </w:pPr>
      <w:r w:rsidRPr="002E254B">
        <w:rPr>
          <w:rFonts w:ascii="Verdana" w:hAnsi="Verdana"/>
          <w:sz w:val="18"/>
          <w:szCs w:val="18"/>
        </w:rPr>
        <w:lastRenderedPageBreak/>
        <w:t xml:space="preserve">Jeżeli Zamawiający wprowadzi przed terminem składania ofert jakiekolwiek zmiany w treści </w:t>
      </w:r>
      <w:proofErr w:type="spellStart"/>
      <w:r w:rsidRPr="002E254B">
        <w:rPr>
          <w:rFonts w:ascii="Verdana" w:hAnsi="Verdana"/>
          <w:sz w:val="18"/>
          <w:szCs w:val="18"/>
        </w:rPr>
        <w:t>S</w:t>
      </w:r>
      <w:r w:rsidR="00661BBE">
        <w:rPr>
          <w:rFonts w:ascii="Verdana" w:hAnsi="Verdana"/>
          <w:sz w:val="18"/>
          <w:szCs w:val="18"/>
        </w:rPr>
        <w:t>iwz</w:t>
      </w:r>
      <w:proofErr w:type="spellEnd"/>
      <w:r w:rsidRPr="002E254B">
        <w:rPr>
          <w:rFonts w:ascii="Verdana" w:hAnsi="Verdana"/>
          <w:sz w:val="18"/>
          <w:szCs w:val="18"/>
        </w:rPr>
        <w:t xml:space="preserve">, zostaną one zamieszczone na stronie internetowej </w:t>
      </w:r>
      <w:hyperlink r:id="rId13" w:history="1">
        <w:r w:rsidRPr="002E254B">
          <w:rPr>
            <w:rStyle w:val="Hipercze"/>
            <w:rFonts w:ascii="Verdana" w:hAnsi="Verdana"/>
            <w:color w:val="auto"/>
            <w:sz w:val="18"/>
            <w:szCs w:val="18"/>
          </w:rPr>
          <w:t>www.umed.wroc.pl</w:t>
        </w:r>
      </w:hyperlink>
      <w:r w:rsidRPr="002E254B">
        <w:rPr>
          <w:rFonts w:ascii="Verdana" w:hAnsi="Verdana"/>
          <w:sz w:val="18"/>
          <w:szCs w:val="18"/>
        </w:rPr>
        <w:t xml:space="preserve"> w rubryce przeznaczonej dla niniejszego postępowania oraz na</w:t>
      </w:r>
      <w:r w:rsidRPr="00FC473F">
        <w:rPr>
          <w:rFonts w:ascii="Verdana" w:hAnsi="Verdana"/>
          <w:sz w:val="18"/>
          <w:szCs w:val="18"/>
        </w:rPr>
        <w:t xml:space="preserve"> Platformie </w:t>
      </w:r>
      <w:r w:rsidRPr="00FC473F">
        <w:rPr>
          <w:rFonts w:ascii="Verdana" w:hAnsi="Verdana"/>
          <w:bCs/>
          <w:sz w:val="18"/>
          <w:szCs w:val="18"/>
        </w:rPr>
        <w:t xml:space="preserve">dostępnej pod adresem </w:t>
      </w:r>
      <w:hyperlink r:id="rId14" w:history="1">
        <w:r w:rsidRPr="00FC473F">
          <w:rPr>
            <w:rStyle w:val="Hipercze"/>
            <w:rFonts w:ascii="Verdana" w:hAnsi="Verdana"/>
            <w:bCs/>
            <w:color w:val="auto"/>
            <w:sz w:val="18"/>
            <w:szCs w:val="18"/>
          </w:rPr>
          <w:t>https://umed-wroc.logintrade.net</w:t>
        </w:r>
      </w:hyperlink>
      <w:r w:rsidRPr="00FC473F">
        <w:rPr>
          <w:rFonts w:ascii="Verdana" w:hAnsi="Verdana"/>
          <w:iCs/>
          <w:sz w:val="18"/>
          <w:szCs w:val="18"/>
        </w:rPr>
        <w:t xml:space="preserve">. </w:t>
      </w:r>
    </w:p>
    <w:p w14:paraId="6CE602D8" w14:textId="77777777" w:rsidR="005608C1" w:rsidRDefault="005608C1" w:rsidP="00974273">
      <w:pPr>
        <w:pStyle w:val="Akapitzlist"/>
        <w:tabs>
          <w:tab w:val="left" w:pos="851"/>
        </w:tabs>
        <w:spacing w:line="360" w:lineRule="auto"/>
        <w:ind w:left="851" w:right="492"/>
        <w:jc w:val="both"/>
        <w:rPr>
          <w:rFonts w:ascii="Verdana" w:hAnsi="Verdana"/>
          <w:sz w:val="18"/>
          <w:szCs w:val="18"/>
        </w:rPr>
      </w:pPr>
    </w:p>
    <w:p w14:paraId="46F88394" w14:textId="77777777" w:rsidR="00970B6B" w:rsidRPr="00AC289E"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AC289E">
        <w:rPr>
          <w:rFonts w:ascii="Verdana" w:hAnsi="Verdana"/>
          <w:b/>
          <w:sz w:val="18"/>
          <w:szCs w:val="18"/>
          <w:u w:val="single"/>
        </w:rPr>
        <w:t>Wymagania dotyczące wadium</w:t>
      </w:r>
      <w:bookmarkEnd w:id="13"/>
      <w:r w:rsidRPr="00AC289E">
        <w:rPr>
          <w:rFonts w:ascii="Verdana" w:hAnsi="Verdana"/>
          <w:b/>
          <w:sz w:val="18"/>
          <w:szCs w:val="18"/>
          <w:u w:val="single"/>
        </w:rPr>
        <w:t>.</w:t>
      </w:r>
      <w:bookmarkEnd w:id="14"/>
      <w:r w:rsidRPr="00AC289E">
        <w:rPr>
          <w:rFonts w:ascii="Verdana" w:hAnsi="Verdana"/>
          <w:b/>
          <w:sz w:val="18"/>
          <w:szCs w:val="18"/>
          <w:u w:val="single"/>
        </w:rPr>
        <w:t xml:space="preserve"> </w:t>
      </w:r>
    </w:p>
    <w:p w14:paraId="1001FBDC" w14:textId="77777777" w:rsidR="00974273" w:rsidRPr="00FA4005" w:rsidRDefault="00974273" w:rsidP="00974273">
      <w:pPr>
        <w:keepNext/>
        <w:numPr>
          <w:ilvl w:val="0"/>
          <w:numId w:val="11"/>
        </w:numPr>
        <w:tabs>
          <w:tab w:val="clear" w:pos="720"/>
          <w:tab w:val="num" w:pos="851"/>
        </w:tabs>
        <w:spacing w:line="360" w:lineRule="auto"/>
        <w:ind w:left="851" w:right="492" w:hanging="425"/>
        <w:jc w:val="both"/>
        <w:rPr>
          <w:rFonts w:ascii="Verdana" w:hAnsi="Verdana"/>
          <w:b/>
          <w:sz w:val="18"/>
          <w:szCs w:val="18"/>
        </w:rPr>
      </w:pPr>
      <w:r w:rsidRPr="00FA4005">
        <w:rPr>
          <w:rFonts w:ascii="Verdana" w:hAnsi="Verdana"/>
          <w:b/>
          <w:sz w:val="18"/>
          <w:szCs w:val="18"/>
        </w:rPr>
        <w:t>Wysokość wadium.</w:t>
      </w:r>
    </w:p>
    <w:p w14:paraId="3727EE68" w14:textId="77777777" w:rsidR="00974273" w:rsidRPr="00D34F48" w:rsidRDefault="00974273" w:rsidP="00974273">
      <w:pPr>
        <w:spacing w:line="360" w:lineRule="auto"/>
        <w:ind w:left="851" w:right="492"/>
        <w:jc w:val="both"/>
        <w:rPr>
          <w:rFonts w:ascii="Verdana" w:hAnsi="Verdana"/>
          <w:sz w:val="18"/>
          <w:szCs w:val="18"/>
        </w:rPr>
      </w:pPr>
      <w:r w:rsidRPr="00D34F48">
        <w:rPr>
          <w:rFonts w:ascii="Verdana" w:hAnsi="Verdana" w:cs="Arial"/>
          <w:sz w:val="18"/>
          <w:szCs w:val="18"/>
        </w:rPr>
        <w:t>Zamawiający</w:t>
      </w:r>
      <w:r w:rsidRPr="00D34F48">
        <w:rPr>
          <w:rFonts w:ascii="Verdana" w:hAnsi="Verdana"/>
          <w:sz w:val="18"/>
          <w:szCs w:val="18"/>
        </w:rPr>
        <w:t xml:space="preserve"> żąda wniesienia wadium w wysokości:</w:t>
      </w:r>
    </w:p>
    <w:p w14:paraId="11F1CA33" w14:textId="4864AAD6" w:rsidR="00974273" w:rsidRPr="00D34F48" w:rsidRDefault="00974273" w:rsidP="00974273">
      <w:pPr>
        <w:tabs>
          <w:tab w:val="left" w:pos="1276"/>
          <w:tab w:val="left" w:pos="1985"/>
        </w:tabs>
        <w:spacing w:line="360" w:lineRule="auto"/>
        <w:ind w:left="851" w:right="492"/>
        <w:jc w:val="both"/>
        <w:rPr>
          <w:rFonts w:ascii="Verdana" w:hAnsi="Verdana"/>
          <w:sz w:val="18"/>
          <w:szCs w:val="18"/>
        </w:rPr>
      </w:pPr>
      <w:r>
        <w:rPr>
          <w:rFonts w:ascii="Verdana" w:hAnsi="Verdana"/>
          <w:sz w:val="18"/>
          <w:szCs w:val="18"/>
        </w:rPr>
        <w:t xml:space="preserve">dla części A </w:t>
      </w:r>
      <w:r w:rsidRPr="00D34F48">
        <w:rPr>
          <w:rFonts w:ascii="Verdana" w:hAnsi="Verdana"/>
          <w:sz w:val="18"/>
          <w:szCs w:val="18"/>
        </w:rPr>
        <w:t xml:space="preserve">zamówienia: </w:t>
      </w:r>
      <w:r w:rsidR="00661BBE">
        <w:rPr>
          <w:rFonts w:ascii="Verdana" w:hAnsi="Verdana"/>
          <w:sz w:val="18"/>
          <w:szCs w:val="18"/>
        </w:rPr>
        <w:t>30</w:t>
      </w:r>
      <w:r>
        <w:rPr>
          <w:rFonts w:ascii="Verdana" w:hAnsi="Verdana"/>
          <w:sz w:val="18"/>
          <w:szCs w:val="18"/>
        </w:rPr>
        <w:t>0</w:t>
      </w:r>
      <w:r w:rsidRPr="00D34F48">
        <w:rPr>
          <w:rFonts w:ascii="Verdana" w:hAnsi="Verdana"/>
          <w:sz w:val="18"/>
          <w:szCs w:val="18"/>
        </w:rPr>
        <w:t xml:space="preserve">,00 PLN </w:t>
      </w:r>
      <w:r>
        <w:rPr>
          <w:rFonts w:ascii="Verdana" w:hAnsi="Verdana"/>
          <w:sz w:val="18"/>
          <w:szCs w:val="18"/>
        </w:rPr>
        <w:t>(</w:t>
      </w:r>
      <w:r w:rsidRPr="00D34F48">
        <w:rPr>
          <w:rFonts w:ascii="Verdana" w:hAnsi="Verdana"/>
          <w:sz w:val="18"/>
          <w:szCs w:val="18"/>
        </w:rPr>
        <w:t xml:space="preserve">słownie: </w:t>
      </w:r>
      <w:r w:rsidR="00661BBE">
        <w:rPr>
          <w:rFonts w:ascii="Verdana" w:hAnsi="Verdana"/>
          <w:sz w:val="18"/>
          <w:szCs w:val="18"/>
        </w:rPr>
        <w:t>t</w:t>
      </w:r>
      <w:r>
        <w:rPr>
          <w:rFonts w:ascii="Verdana" w:hAnsi="Verdana"/>
          <w:sz w:val="18"/>
          <w:szCs w:val="18"/>
        </w:rPr>
        <w:t>r</w:t>
      </w:r>
      <w:r w:rsidR="00661BBE">
        <w:rPr>
          <w:rFonts w:ascii="Verdana" w:hAnsi="Verdana"/>
          <w:sz w:val="18"/>
          <w:szCs w:val="18"/>
        </w:rPr>
        <w:t>z</w:t>
      </w:r>
      <w:r>
        <w:rPr>
          <w:rFonts w:ascii="Verdana" w:hAnsi="Verdana"/>
          <w:sz w:val="18"/>
          <w:szCs w:val="18"/>
        </w:rPr>
        <w:t xml:space="preserve">ysta złotych </w:t>
      </w:r>
      <w:r w:rsidRPr="00D34F48">
        <w:rPr>
          <w:rFonts w:ascii="Verdana" w:hAnsi="Verdana"/>
          <w:sz w:val="18"/>
          <w:szCs w:val="18"/>
        </w:rPr>
        <w:t>i 00</w:t>
      </w:r>
      <w:r>
        <w:rPr>
          <w:rFonts w:ascii="Verdana" w:hAnsi="Verdana"/>
          <w:sz w:val="18"/>
          <w:szCs w:val="18"/>
        </w:rPr>
        <w:t xml:space="preserve"> </w:t>
      </w:r>
      <w:r w:rsidRPr="00D34F48">
        <w:rPr>
          <w:rFonts w:ascii="Verdana" w:hAnsi="Verdana"/>
          <w:sz w:val="18"/>
          <w:szCs w:val="18"/>
        </w:rPr>
        <w:t>/</w:t>
      </w:r>
      <w:r>
        <w:rPr>
          <w:rFonts w:ascii="Verdana" w:hAnsi="Verdana"/>
          <w:sz w:val="18"/>
          <w:szCs w:val="18"/>
        </w:rPr>
        <w:t xml:space="preserve"> </w:t>
      </w:r>
      <w:r w:rsidRPr="00D34F48">
        <w:rPr>
          <w:rFonts w:ascii="Verdana" w:hAnsi="Verdana"/>
          <w:sz w:val="18"/>
          <w:szCs w:val="18"/>
        </w:rPr>
        <w:t>100)</w:t>
      </w:r>
      <w:r>
        <w:rPr>
          <w:rFonts w:ascii="Verdana" w:hAnsi="Verdana"/>
          <w:sz w:val="18"/>
          <w:szCs w:val="18"/>
        </w:rPr>
        <w:t>,</w:t>
      </w:r>
    </w:p>
    <w:p w14:paraId="03E6C5C5" w14:textId="5E9D0C5D" w:rsidR="00974273" w:rsidRPr="00D34F48" w:rsidRDefault="00661BBE" w:rsidP="00974273">
      <w:pPr>
        <w:tabs>
          <w:tab w:val="left" w:pos="1276"/>
          <w:tab w:val="left" w:pos="1985"/>
        </w:tabs>
        <w:spacing w:line="360" w:lineRule="auto"/>
        <w:ind w:left="851" w:right="492"/>
        <w:jc w:val="both"/>
        <w:rPr>
          <w:rFonts w:ascii="Verdana" w:hAnsi="Verdana"/>
          <w:sz w:val="18"/>
          <w:szCs w:val="18"/>
        </w:rPr>
      </w:pPr>
      <w:r>
        <w:rPr>
          <w:rFonts w:ascii="Verdana" w:hAnsi="Verdana"/>
          <w:sz w:val="18"/>
          <w:szCs w:val="18"/>
        </w:rPr>
        <w:t>dla części B zamówienia: 11.6</w:t>
      </w:r>
      <w:r w:rsidR="00974273" w:rsidRPr="00D34F48">
        <w:rPr>
          <w:rFonts w:ascii="Verdana" w:hAnsi="Verdana"/>
          <w:sz w:val="18"/>
          <w:szCs w:val="18"/>
        </w:rPr>
        <w:t>00,00</w:t>
      </w:r>
      <w:r w:rsidR="00974273">
        <w:rPr>
          <w:rFonts w:ascii="Verdana" w:hAnsi="Verdana"/>
          <w:sz w:val="18"/>
          <w:szCs w:val="18"/>
        </w:rPr>
        <w:t xml:space="preserve"> PLN</w:t>
      </w:r>
      <w:r w:rsidR="00974273" w:rsidRPr="00D34F48">
        <w:rPr>
          <w:rFonts w:ascii="Verdana" w:hAnsi="Verdana"/>
          <w:sz w:val="18"/>
          <w:szCs w:val="18"/>
        </w:rPr>
        <w:t xml:space="preserve"> </w:t>
      </w:r>
      <w:r w:rsidR="00974273">
        <w:rPr>
          <w:rFonts w:ascii="Verdana" w:hAnsi="Verdana"/>
          <w:sz w:val="18"/>
          <w:szCs w:val="18"/>
        </w:rPr>
        <w:t xml:space="preserve">(słownie: </w:t>
      </w:r>
      <w:r>
        <w:rPr>
          <w:rFonts w:ascii="Verdana" w:hAnsi="Verdana"/>
          <w:sz w:val="18"/>
          <w:szCs w:val="18"/>
        </w:rPr>
        <w:t>jedenaście tysięcy sześćset</w:t>
      </w:r>
      <w:r w:rsidR="00974273">
        <w:rPr>
          <w:rFonts w:ascii="Verdana" w:hAnsi="Verdana"/>
          <w:sz w:val="18"/>
          <w:szCs w:val="18"/>
        </w:rPr>
        <w:t xml:space="preserve"> </w:t>
      </w:r>
      <w:r w:rsidR="00974273" w:rsidRPr="00D34F48">
        <w:rPr>
          <w:rFonts w:ascii="Verdana" w:hAnsi="Verdana"/>
          <w:sz w:val="18"/>
          <w:szCs w:val="18"/>
        </w:rPr>
        <w:t>złotych</w:t>
      </w:r>
      <w:r w:rsidR="00974273">
        <w:rPr>
          <w:rFonts w:ascii="Verdana" w:hAnsi="Verdana"/>
          <w:sz w:val="18"/>
          <w:szCs w:val="18"/>
        </w:rPr>
        <w:t xml:space="preserve"> i</w:t>
      </w:r>
      <w:r>
        <w:rPr>
          <w:rFonts w:ascii="Verdana" w:hAnsi="Verdana"/>
          <w:sz w:val="18"/>
          <w:szCs w:val="18"/>
        </w:rPr>
        <w:t> </w:t>
      </w:r>
      <w:r w:rsidR="00974273">
        <w:rPr>
          <w:rFonts w:ascii="Verdana" w:hAnsi="Verdana"/>
          <w:sz w:val="18"/>
          <w:szCs w:val="18"/>
        </w:rPr>
        <w:t>00</w:t>
      </w:r>
      <w:r>
        <w:rPr>
          <w:rFonts w:ascii="Verdana" w:hAnsi="Verdana"/>
          <w:sz w:val="18"/>
          <w:szCs w:val="18"/>
        </w:rPr>
        <w:t> </w:t>
      </w:r>
      <w:r w:rsidR="00974273">
        <w:rPr>
          <w:rFonts w:ascii="Verdana" w:hAnsi="Verdana"/>
          <w:sz w:val="18"/>
          <w:szCs w:val="18"/>
        </w:rPr>
        <w:t>/</w:t>
      </w:r>
      <w:r>
        <w:rPr>
          <w:rFonts w:ascii="Verdana" w:hAnsi="Verdana"/>
          <w:sz w:val="18"/>
          <w:szCs w:val="18"/>
        </w:rPr>
        <w:t> </w:t>
      </w:r>
      <w:r w:rsidR="00974273">
        <w:rPr>
          <w:rFonts w:ascii="Verdana" w:hAnsi="Verdana"/>
          <w:sz w:val="18"/>
          <w:szCs w:val="18"/>
        </w:rPr>
        <w:t>100</w:t>
      </w:r>
      <w:r w:rsidR="00974273" w:rsidRPr="00D34F48">
        <w:rPr>
          <w:rFonts w:ascii="Verdana" w:hAnsi="Verdana"/>
          <w:sz w:val="18"/>
          <w:szCs w:val="18"/>
        </w:rPr>
        <w:t>)</w:t>
      </w:r>
      <w:r w:rsidR="00974273">
        <w:rPr>
          <w:rFonts w:ascii="Verdana" w:hAnsi="Verdana"/>
          <w:sz w:val="18"/>
          <w:szCs w:val="18"/>
        </w:rPr>
        <w:t>,</w:t>
      </w:r>
    </w:p>
    <w:p w14:paraId="473DD5BB" w14:textId="6903BBF2" w:rsidR="00974273" w:rsidRDefault="00661BBE" w:rsidP="00974273">
      <w:pPr>
        <w:tabs>
          <w:tab w:val="left" w:pos="1276"/>
          <w:tab w:val="left" w:pos="1985"/>
        </w:tabs>
        <w:spacing w:line="360" w:lineRule="auto"/>
        <w:ind w:left="851" w:right="492"/>
        <w:jc w:val="both"/>
        <w:rPr>
          <w:rFonts w:ascii="Verdana" w:hAnsi="Verdana"/>
          <w:sz w:val="18"/>
          <w:szCs w:val="18"/>
        </w:rPr>
      </w:pPr>
      <w:r>
        <w:rPr>
          <w:rFonts w:ascii="Verdana" w:hAnsi="Verdana"/>
          <w:sz w:val="18"/>
          <w:szCs w:val="18"/>
        </w:rPr>
        <w:t>dla części C zamówienia: 15</w:t>
      </w:r>
      <w:r w:rsidR="00974273" w:rsidRPr="00D34F48">
        <w:rPr>
          <w:rFonts w:ascii="Verdana" w:hAnsi="Verdana"/>
          <w:sz w:val="18"/>
          <w:szCs w:val="18"/>
        </w:rPr>
        <w:t>0,00</w:t>
      </w:r>
      <w:r w:rsidR="00974273">
        <w:rPr>
          <w:rFonts w:ascii="Verdana" w:hAnsi="Verdana"/>
          <w:sz w:val="18"/>
          <w:szCs w:val="18"/>
        </w:rPr>
        <w:t xml:space="preserve"> PLN </w:t>
      </w:r>
      <w:r w:rsidR="00974273" w:rsidRPr="00D34F48">
        <w:rPr>
          <w:rFonts w:ascii="Verdana" w:hAnsi="Verdana"/>
          <w:sz w:val="18"/>
          <w:szCs w:val="18"/>
        </w:rPr>
        <w:t xml:space="preserve">(słownie: </w:t>
      </w:r>
      <w:r>
        <w:rPr>
          <w:rFonts w:ascii="Verdana" w:hAnsi="Verdana"/>
          <w:sz w:val="18"/>
          <w:szCs w:val="18"/>
        </w:rPr>
        <w:t>sto pięć</w:t>
      </w:r>
      <w:r w:rsidR="00974273" w:rsidRPr="00D34F48">
        <w:rPr>
          <w:rFonts w:ascii="Verdana" w:hAnsi="Verdana"/>
          <w:sz w:val="18"/>
          <w:szCs w:val="18"/>
        </w:rPr>
        <w:t>dzie</w:t>
      </w:r>
      <w:r w:rsidR="00974273">
        <w:rPr>
          <w:rFonts w:ascii="Verdana" w:hAnsi="Verdana"/>
          <w:sz w:val="18"/>
          <w:szCs w:val="18"/>
        </w:rPr>
        <w:t>siąt</w:t>
      </w:r>
      <w:r w:rsidR="00974273" w:rsidRPr="00D34F48">
        <w:rPr>
          <w:rFonts w:ascii="Verdana" w:hAnsi="Verdana"/>
          <w:sz w:val="18"/>
          <w:szCs w:val="18"/>
        </w:rPr>
        <w:t xml:space="preserve"> złotych</w:t>
      </w:r>
      <w:r w:rsidR="00974273">
        <w:rPr>
          <w:rFonts w:ascii="Verdana" w:hAnsi="Verdana"/>
          <w:sz w:val="18"/>
          <w:szCs w:val="18"/>
        </w:rPr>
        <w:t xml:space="preserve"> i 00 / 100</w:t>
      </w:r>
      <w:r w:rsidR="00974273" w:rsidRPr="00D34F48">
        <w:rPr>
          <w:rFonts w:ascii="Verdana" w:hAnsi="Verdana"/>
          <w:sz w:val="18"/>
          <w:szCs w:val="18"/>
        </w:rPr>
        <w:t>)</w:t>
      </w:r>
      <w:r>
        <w:rPr>
          <w:rFonts w:ascii="Verdana" w:hAnsi="Verdana"/>
          <w:sz w:val="18"/>
          <w:szCs w:val="18"/>
        </w:rPr>
        <w:t>,</w:t>
      </w:r>
    </w:p>
    <w:p w14:paraId="6F28C8E5" w14:textId="08B09718" w:rsidR="00661BBE" w:rsidRPr="006871AF" w:rsidRDefault="00661BBE" w:rsidP="00661BBE">
      <w:pPr>
        <w:tabs>
          <w:tab w:val="left" w:pos="1276"/>
          <w:tab w:val="left" w:pos="1985"/>
        </w:tabs>
        <w:spacing w:line="360" w:lineRule="auto"/>
        <w:ind w:left="851" w:right="492"/>
        <w:jc w:val="both"/>
        <w:rPr>
          <w:rFonts w:ascii="Verdana" w:hAnsi="Verdana"/>
          <w:sz w:val="18"/>
          <w:szCs w:val="18"/>
        </w:rPr>
      </w:pPr>
      <w:r>
        <w:rPr>
          <w:rFonts w:ascii="Verdana" w:hAnsi="Verdana"/>
          <w:sz w:val="18"/>
          <w:szCs w:val="18"/>
        </w:rPr>
        <w:t xml:space="preserve">dla części D </w:t>
      </w:r>
      <w:r w:rsidRPr="006871AF">
        <w:rPr>
          <w:rFonts w:ascii="Verdana" w:hAnsi="Verdana"/>
          <w:sz w:val="18"/>
          <w:szCs w:val="18"/>
        </w:rPr>
        <w:t xml:space="preserve">zamówienia: </w:t>
      </w:r>
      <w:r w:rsidR="006871AF" w:rsidRPr="006871AF">
        <w:rPr>
          <w:rFonts w:ascii="Verdana" w:hAnsi="Verdana"/>
          <w:sz w:val="18"/>
          <w:szCs w:val="18"/>
        </w:rPr>
        <w:t>1.45</w:t>
      </w:r>
      <w:r w:rsidRPr="006871AF">
        <w:rPr>
          <w:rFonts w:ascii="Verdana" w:hAnsi="Verdana"/>
          <w:sz w:val="18"/>
          <w:szCs w:val="18"/>
        </w:rPr>
        <w:t xml:space="preserve">0,00 PLN (słownie: jeden tysiąc czterysta </w:t>
      </w:r>
      <w:r w:rsidR="006871AF" w:rsidRPr="006871AF">
        <w:rPr>
          <w:rFonts w:ascii="Verdana" w:hAnsi="Verdana"/>
          <w:sz w:val="18"/>
          <w:szCs w:val="18"/>
        </w:rPr>
        <w:t xml:space="preserve">pięćdziesiąt </w:t>
      </w:r>
      <w:r w:rsidRPr="006871AF">
        <w:rPr>
          <w:rFonts w:ascii="Verdana" w:hAnsi="Verdana"/>
          <w:sz w:val="18"/>
          <w:szCs w:val="18"/>
        </w:rPr>
        <w:t>złotych i 00 / 100),</w:t>
      </w:r>
    </w:p>
    <w:p w14:paraId="0AAFF863" w14:textId="6153FBD0" w:rsidR="00661BBE" w:rsidRPr="00D34F48" w:rsidRDefault="00661BBE" w:rsidP="00661BBE">
      <w:pPr>
        <w:tabs>
          <w:tab w:val="left" w:pos="1276"/>
          <w:tab w:val="left" w:pos="1985"/>
        </w:tabs>
        <w:spacing w:line="360" w:lineRule="auto"/>
        <w:ind w:left="851" w:right="492"/>
        <w:jc w:val="both"/>
        <w:rPr>
          <w:rFonts w:ascii="Verdana" w:hAnsi="Verdana"/>
          <w:sz w:val="18"/>
          <w:szCs w:val="18"/>
        </w:rPr>
      </w:pPr>
      <w:r>
        <w:rPr>
          <w:rFonts w:ascii="Verdana" w:hAnsi="Verdana"/>
          <w:sz w:val="18"/>
          <w:szCs w:val="18"/>
        </w:rPr>
        <w:t>dla części E zamówienia: 7.400</w:t>
      </w:r>
      <w:r w:rsidRPr="00D34F48">
        <w:rPr>
          <w:rFonts w:ascii="Verdana" w:hAnsi="Verdana"/>
          <w:sz w:val="18"/>
          <w:szCs w:val="18"/>
        </w:rPr>
        <w:t>,00</w:t>
      </w:r>
      <w:r>
        <w:rPr>
          <w:rFonts w:ascii="Verdana" w:hAnsi="Verdana"/>
          <w:sz w:val="18"/>
          <w:szCs w:val="18"/>
        </w:rPr>
        <w:t xml:space="preserve"> PLN</w:t>
      </w:r>
      <w:r w:rsidRPr="00D34F48">
        <w:rPr>
          <w:rFonts w:ascii="Verdana" w:hAnsi="Verdana"/>
          <w:sz w:val="18"/>
          <w:szCs w:val="18"/>
        </w:rPr>
        <w:t xml:space="preserve"> </w:t>
      </w:r>
      <w:r>
        <w:rPr>
          <w:rFonts w:ascii="Verdana" w:hAnsi="Verdana"/>
          <w:sz w:val="18"/>
          <w:szCs w:val="18"/>
        </w:rPr>
        <w:t xml:space="preserve">(słownie: siedem tysięcy czterysta </w:t>
      </w:r>
      <w:r w:rsidRPr="00D34F48">
        <w:rPr>
          <w:rFonts w:ascii="Verdana" w:hAnsi="Verdana"/>
          <w:sz w:val="18"/>
          <w:szCs w:val="18"/>
        </w:rPr>
        <w:t>złotych</w:t>
      </w:r>
      <w:r>
        <w:rPr>
          <w:rFonts w:ascii="Verdana" w:hAnsi="Verdana"/>
          <w:sz w:val="18"/>
          <w:szCs w:val="18"/>
        </w:rPr>
        <w:t xml:space="preserve"> i 00 / 100</w:t>
      </w:r>
      <w:r w:rsidRPr="00D34F48">
        <w:rPr>
          <w:rFonts w:ascii="Verdana" w:hAnsi="Verdana"/>
          <w:sz w:val="18"/>
          <w:szCs w:val="18"/>
        </w:rPr>
        <w:t>)</w:t>
      </w:r>
      <w:r>
        <w:rPr>
          <w:rFonts w:ascii="Verdana" w:hAnsi="Verdana"/>
          <w:sz w:val="18"/>
          <w:szCs w:val="18"/>
        </w:rPr>
        <w:t>,</w:t>
      </w:r>
    </w:p>
    <w:p w14:paraId="1BD89B26" w14:textId="304FFD3D" w:rsidR="00661BBE" w:rsidRPr="00D34F48" w:rsidRDefault="00661BBE" w:rsidP="00661BBE">
      <w:pPr>
        <w:tabs>
          <w:tab w:val="left" w:pos="1276"/>
          <w:tab w:val="left" w:pos="1985"/>
        </w:tabs>
        <w:spacing w:line="360" w:lineRule="auto"/>
        <w:ind w:left="851" w:right="492"/>
        <w:jc w:val="both"/>
        <w:rPr>
          <w:rFonts w:ascii="Verdana" w:hAnsi="Verdana"/>
          <w:sz w:val="18"/>
          <w:szCs w:val="18"/>
        </w:rPr>
      </w:pPr>
      <w:r>
        <w:rPr>
          <w:rFonts w:ascii="Verdana" w:hAnsi="Verdana"/>
          <w:sz w:val="18"/>
          <w:szCs w:val="18"/>
        </w:rPr>
        <w:t>dla części F zamówienia: 2.00</w:t>
      </w:r>
      <w:r w:rsidRPr="00D34F48">
        <w:rPr>
          <w:rFonts w:ascii="Verdana" w:hAnsi="Verdana"/>
          <w:sz w:val="18"/>
          <w:szCs w:val="18"/>
        </w:rPr>
        <w:t>0,00</w:t>
      </w:r>
      <w:r>
        <w:rPr>
          <w:rFonts w:ascii="Verdana" w:hAnsi="Verdana"/>
          <w:sz w:val="18"/>
          <w:szCs w:val="18"/>
        </w:rPr>
        <w:t xml:space="preserve"> PLN </w:t>
      </w:r>
      <w:r w:rsidRPr="00D34F48">
        <w:rPr>
          <w:rFonts w:ascii="Verdana" w:hAnsi="Verdana"/>
          <w:sz w:val="18"/>
          <w:szCs w:val="18"/>
        </w:rPr>
        <w:t xml:space="preserve">(słownie: </w:t>
      </w:r>
      <w:r>
        <w:rPr>
          <w:rFonts w:ascii="Verdana" w:hAnsi="Verdana"/>
          <w:sz w:val="18"/>
          <w:szCs w:val="18"/>
        </w:rPr>
        <w:t>dwa tysiące</w:t>
      </w:r>
      <w:r w:rsidRPr="00D34F48">
        <w:rPr>
          <w:rFonts w:ascii="Verdana" w:hAnsi="Verdana"/>
          <w:sz w:val="18"/>
          <w:szCs w:val="18"/>
        </w:rPr>
        <w:t xml:space="preserve"> złotych</w:t>
      </w:r>
      <w:r>
        <w:rPr>
          <w:rFonts w:ascii="Verdana" w:hAnsi="Verdana"/>
          <w:sz w:val="18"/>
          <w:szCs w:val="18"/>
        </w:rPr>
        <w:t xml:space="preserve"> i 00 / 100</w:t>
      </w:r>
      <w:r w:rsidRPr="00D34F48">
        <w:rPr>
          <w:rFonts w:ascii="Verdana" w:hAnsi="Verdana"/>
          <w:sz w:val="18"/>
          <w:szCs w:val="18"/>
        </w:rPr>
        <w:t>)</w:t>
      </w:r>
      <w:r>
        <w:rPr>
          <w:rFonts w:ascii="Verdana" w:hAnsi="Verdana"/>
          <w:sz w:val="18"/>
          <w:szCs w:val="18"/>
        </w:rPr>
        <w:t>.</w:t>
      </w:r>
    </w:p>
    <w:p w14:paraId="66A159C6" w14:textId="5F3025FF" w:rsidR="00661BBE" w:rsidRPr="00D34F48" w:rsidRDefault="00661BBE" w:rsidP="00661BBE">
      <w:pPr>
        <w:tabs>
          <w:tab w:val="left" w:pos="1276"/>
          <w:tab w:val="left" w:pos="1985"/>
        </w:tabs>
        <w:spacing w:line="360" w:lineRule="auto"/>
        <w:ind w:left="851" w:right="492"/>
        <w:jc w:val="both"/>
        <w:rPr>
          <w:rFonts w:ascii="Verdana" w:hAnsi="Verdana"/>
          <w:sz w:val="18"/>
          <w:szCs w:val="18"/>
        </w:rPr>
      </w:pPr>
      <w:r>
        <w:rPr>
          <w:rFonts w:ascii="Verdana" w:hAnsi="Verdana"/>
          <w:sz w:val="18"/>
          <w:szCs w:val="18"/>
        </w:rPr>
        <w:t xml:space="preserve">dla części G </w:t>
      </w:r>
      <w:r w:rsidRPr="00D34F48">
        <w:rPr>
          <w:rFonts w:ascii="Verdana" w:hAnsi="Verdana"/>
          <w:sz w:val="18"/>
          <w:szCs w:val="18"/>
        </w:rPr>
        <w:t xml:space="preserve">zamówienia: </w:t>
      </w:r>
      <w:r>
        <w:rPr>
          <w:rFonts w:ascii="Verdana" w:hAnsi="Verdana"/>
          <w:sz w:val="18"/>
          <w:szCs w:val="18"/>
        </w:rPr>
        <w:t>1.000</w:t>
      </w:r>
      <w:r w:rsidRPr="00D34F48">
        <w:rPr>
          <w:rFonts w:ascii="Verdana" w:hAnsi="Verdana"/>
          <w:sz w:val="18"/>
          <w:szCs w:val="18"/>
        </w:rPr>
        <w:t xml:space="preserve">,00 PLN </w:t>
      </w:r>
      <w:r>
        <w:rPr>
          <w:rFonts w:ascii="Verdana" w:hAnsi="Verdana"/>
          <w:sz w:val="18"/>
          <w:szCs w:val="18"/>
        </w:rPr>
        <w:t>(</w:t>
      </w:r>
      <w:r w:rsidRPr="00D34F48">
        <w:rPr>
          <w:rFonts w:ascii="Verdana" w:hAnsi="Verdana"/>
          <w:sz w:val="18"/>
          <w:szCs w:val="18"/>
        </w:rPr>
        <w:t xml:space="preserve">słownie: </w:t>
      </w:r>
      <w:r>
        <w:rPr>
          <w:rFonts w:ascii="Verdana" w:hAnsi="Verdana"/>
          <w:sz w:val="18"/>
          <w:szCs w:val="18"/>
        </w:rPr>
        <w:t xml:space="preserve">jeden tysiąc złotych </w:t>
      </w:r>
      <w:r w:rsidRPr="00D34F48">
        <w:rPr>
          <w:rFonts w:ascii="Verdana" w:hAnsi="Verdana"/>
          <w:sz w:val="18"/>
          <w:szCs w:val="18"/>
        </w:rPr>
        <w:t>i 00</w:t>
      </w:r>
      <w:r>
        <w:rPr>
          <w:rFonts w:ascii="Verdana" w:hAnsi="Verdana"/>
          <w:sz w:val="18"/>
          <w:szCs w:val="18"/>
        </w:rPr>
        <w:t xml:space="preserve"> </w:t>
      </w:r>
      <w:r w:rsidRPr="00D34F48">
        <w:rPr>
          <w:rFonts w:ascii="Verdana" w:hAnsi="Verdana"/>
          <w:sz w:val="18"/>
          <w:szCs w:val="18"/>
        </w:rPr>
        <w:t>/</w:t>
      </w:r>
      <w:r>
        <w:rPr>
          <w:rFonts w:ascii="Verdana" w:hAnsi="Verdana"/>
          <w:sz w:val="18"/>
          <w:szCs w:val="18"/>
        </w:rPr>
        <w:t xml:space="preserve"> </w:t>
      </w:r>
      <w:r w:rsidRPr="00D34F48">
        <w:rPr>
          <w:rFonts w:ascii="Verdana" w:hAnsi="Verdana"/>
          <w:sz w:val="18"/>
          <w:szCs w:val="18"/>
        </w:rPr>
        <w:t>100)</w:t>
      </w:r>
      <w:r>
        <w:rPr>
          <w:rFonts w:ascii="Verdana" w:hAnsi="Verdana"/>
          <w:sz w:val="18"/>
          <w:szCs w:val="18"/>
        </w:rPr>
        <w:t>,</w:t>
      </w:r>
    </w:p>
    <w:p w14:paraId="56FDE7F4" w14:textId="21114C10" w:rsidR="00661BBE" w:rsidRPr="00D34F48" w:rsidRDefault="00661BBE" w:rsidP="00661BBE">
      <w:pPr>
        <w:tabs>
          <w:tab w:val="left" w:pos="1276"/>
          <w:tab w:val="left" w:pos="1985"/>
        </w:tabs>
        <w:spacing w:line="360" w:lineRule="auto"/>
        <w:ind w:left="851" w:right="492"/>
        <w:jc w:val="both"/>
        <w:rPr>
          <w:rFonts w:ascii="Verdana" w:hAnsi="Verdana"/>
          <w:sz w:val="18"/>
          <w:szCs w:val="18"/>
        </w:rPr>
      </w:pPr>
      <w:r>
        <w:rPr>
          <w:rFonts w:ascii="Verdana" w:hAnsi="Verdana"/>
          <w:sz w:val="18"/>
          <w:szCs w:val="18"/>
        </w:rPr>
        <w:t>dla części H zamówienia: 9</w:t>
      </w:r>
      <w:r w:rsidRPr="00D34F48">
        <w:rPr>
          <w:rFonts w:ascii="Verdana" w:hAnsi="Verdana"/>
          <w:sz w:val="18"/>
          <w:szCs w:val="18"/>
        </w:rPr>
        <w:t>00,00</w:t>
      </w:r>
      <w:r>
        <w:rPr>
          <w:rFonts w:ascii="Verdana" w:hAnsi="Verdana"/>
          <w:sz w:val="18"/>
          <w:szCs w:val="18"/>
        </w:rPr>
        <w:t xml:space="preserve"> PLN</w:t>
      </w:r>
      <w:r w:rsidRPr="00D34F48">
        <w:rPr>
          <w:rFonts w:ascii="Verdana" w:hAnsi="Verdana"/>
          <w:sz w:val="18"/>
          <w:szCs w:val="18"/>
        </w:rPr>
        <w:t xml:space="preserve"> </w:t>
      </w:r>
      <w:r>
        <w:rPr>
          <w:rFonts w:ascii="Verdana" w:hAnsi="Verdana"/>
          <w:sz w:val="18"/>
          <w:szCs w:val="18"/>
        </w:rPr>
        <w:t xml:space="preserve">(słownie: dziewięćset </w:t>
      </w:r>
      <w:r w:rsidRPr="00D34F48">
        <w:rPr>
          <w:rFonts w:ascii="Verdana" w:hAnsi="Verdana"/>
          <w:sz w:val="18"/>
          <w:szCs w:val="18"/>
        </w:rPr>
        <w:t>złotych</w:t>
      </w:r>
      <w:r>
        <w:rPr>
          <w:rFonts w:ascii="Verdana" w:hAnsi="Verdana"/>
          <w:sz w:val="18"/>
          <w:szCs w:val="18"/>
        </w:rPr>
        <w:t xml:space="preserve"> i 00 / 100</w:t>
      </w:r>
      <w:r w:rsidRPr="00D34F48">
        <w:rPr>
          <w:rFonts w:ascii="Verdana" w:hAnsi="Verdana"/>
          <w:sz w:val="18"/>
          <w:szCs w:val="18"/>
        </w:rPr>
        <w:t>)</w:t>
      </w:r>
      <w:r>
        <w:rPr>
          <w:rFonts w:ascii="Verdana" w:hAnsi="Verdana"/>
          <w:sz w:val="18"/>
          <w:szCs w:val="18"/>
        </w:rPr>
        <w:t>,</w:t>
      </w:r>
    </w:p>
    <w:p w14:paraId="65B8727A" w14:textId="50A5B3D9" w:rsidR="00661BBE" w:rsidRPr="006871AF" w:rsidRDefault="00661BBE" w:rsidP="00661BBE">
      <w:pPr>
        <w:tabs>
          <w:tab w:val="left" w:pos="1276"/>
          <w:tab w:val="left" w:pos="1985"/>
        </w:tabs>
        <w:spacing w:line="360" w:lineRule="auto"/>
        <w:ind w:left="851" w:right="492"/>
        <w:jc w:val="both"/>
        <w:rPr>
          <w:rFonts w:ascii="Verdana" w:hAnsi="Verdana"/>
          <w:sz w:val="18"/>
          <w:szCs w:val="18"/>
        </w:rPr>
      </w:pPr>
      <w:r w:rsidRPr="006871AF">
        <w:rPr>
          <w:rFonts w:ascii="Verdana" w:hAnsi="Verdana"/>
          <w:sz w:val="18"/>
          <w:szCs w:val="18"/>
        </w:rPr>
        <w:t xml:space="preserve">dla części I zamówienia: </w:t>
      </w:r>
      <w:r w:rsidR="006871AF" w:rsidRPr="006871AF">
        <w:rPr>
          <w:rFonts w:ascii="Verdana" w:hAnsi="Verdana"/>
          <w:sz w:val="18"/>
          <w:szCs w:val="18"/>
        </w:rPr>
        <w:t>1.55</w:t>
      </w:r>
      <w:r w:rsidRPr="006871AF">
        <w:rPr>
          <w:rFonts w:ascii="Verdana" w:hAnsi="Verdana"/>
          <w:sz w:val="18"/>
          <w:szCs w:val="18"/>
        </w:rPr>
        <w:t xml:space="preserve">0,00 PLN (słownie: jeden tysiąc pięćset </w:t>
      </w:r>
      <w:r w:rsidR="006871AF" w:rsidRPr="006871AF">
        <w:rPr>
          <w:rFonts w:ascii="Verdana" w:hAnsi="Verdana"/>
          <w:sz w:val="18"/>
          <w:szCs w:val="18"/>
        </w:rPr>
        <w:t xml:space="preserve">pięćdziesiąt </w:t>
      </w:r>
      <w:r w:rsidRPr="006871AF">
        <w:rPr>
          <w:rFonts w:ascii="Verdana" w:hAnsi="Verdana"/>
          <w:sz w:val="18"/>
          <w:szCs w:val="18"/>
        </w:rPr>
        <w:t>złotych i 00 / 100).</w:t>
      </w:r>
    </w:p>
    <w:p w14:paraId="2A3D457F" w14:textId="77777777" w:rsidR="00974273" w:rsidRPr="00FA4005" w:rsidRDefault="00974273" w:rsidP="00974273">
      <w:pPr>
        <w:numPr>
          <w:ilvl w:val="0"/>
          <w:numId w:val="11"/>
        </w:numPr>
        <w:tabs>
          <w:tab w:val="clear" w:pos="720"/>
          <w:tab w:val="left" w:pos="851"/>
        </w:tabs>
        <w:spacing w:line="360" w:lineRule="auto"/>
        <w:ind w:left="851" w:right="492" w:hanging="425"/>
        <w:jc w:val="both"/>
        <w:rPr>
          <w:rFonts w:ascii="Verdana" w:hAnsi="Verdana"/>
          <w:b/>
          <w:bCs/>
          <w:color w:val="000000"/>
          <w:sz w:val="18"/>
          <w:szCs w:val="18"/>
        </w:rPr>
      </w:pPr>
      <w:r w:rsidRPr="00FA4005">
        <w:rPr>
          <w:rFonts w:ascii="Verdana" w:hAnsi="Verdana"/>
          <w:b/>
          <w:bCs/>
          <w:color w:val="000000"/>
          <w:sz w:val="18"/>
          <w:szCs w:val="18"/>
        </w:rPr>
        <w:t>Termin wniesienia wadium.</w:t>
      </w:r>
    </w:p>
    <w:p w14:paraId="0B9FD575" w14:textId="77777777" w:rsidR="00974273" w:rsidRPr="00FA4005" w:rsidRDefault="00974273" w:rsidP="00974273">
      <w:pPr>
        <w:tabs>
          <w:tab w:val="left" w:pos="540"/>
        </w:tabs>
        <w:spacing w:line="360" w:lineRule="auto"/>
        <w:ind w:left="851" w:right="492"/>
        <w:jc w:val="both"/>
        <w:rPr>
          <w:rFonts w:ascii="Verdana" w:hAnsi="Verdana"/>
          <w:color w:val="000000"/>
          <w:sz w:val="18"/>
          <w:szCs w:val="18"/>
        </w:rPr>
      </w:pPr>
      <w:r w:rsidRPr="00FA4005">
        <w:rPr>
          <w:rFonts w:ascii="Verdana" w:hAnsi="Verdana"/>
          <w:color w:val="000000"/>
          <w:sz w:val="18"/>
          <w:szCs w:val="18"/>
        </w:rPr>
        <w:t xml:space="preserve">Wadium należy wnieść do upływu terminu składania ofert.  </w:t>
      </w:r>
    </w:p>
    <w:p w14:paraId="0DCCA573" w14:textId="77777777" w:rsidR="00974273" w:rsidRPr="00FA4005" w:rsidRDefault="00974273" w:rsidP="00974273">
      <w:pPr>
        <w:numPr>
          <w:ilvl w:val="0"/>
          <w:numId w:val="11"/>
        </w:numPr>
        <w:tabs>
          <w:tab w:val="clear" w:pos="720"/>
          <w:tab w:val="left" w:pos="851"/>
        </w:tabs>
        <w:spacing w:line="360" w:lineRule="auto"/>
        <w:ind w:left="851" w:right="492" w:hanging="425"/>
        <w:jc w:val="both"/>
        <w:rPr>
          <w:rFonts w:ascii="Verdana" w:hAnsi="Verdana"/>
          <w:b/>
          <w:bCs/>
          <w:sz w:val="18"/>
          <w:szCs w:val="18"/>
        </w:rPr>
      </w:pPr>
      <w:r w:rsidRPr="00FA4005">
        <w:rPr>
          <w:rFonts w:ascii="Verdana" w:hAnsi="Verdana"/>
          <w:b/>
          <w:bCs/>
          <w:sz w:val="18"/>
          <w:szCs w:val="18"/>
        </w:rPr>
        <w:t>Forma wniesienia wadium.</w:t>
      </w:r>
    </w:p>
    <w:p w14:paraId="7EF3EC3D" w14:textId="77777777" w:rsidR="00974273" w:rsidRPr="00FA4005" w:rsidRDefault="00974273" w:rsidP="00974273">
      <w:pPr>
        <w:tabs>
          <w:tab w:val="left" w:pos="480"/>
        </w:tabs>
        <w:spacing w:line="360" w:lineRule="auto"/>
        <w:ind w:right="492" w:firstLine="851"/>
        <w:jc w:val="both"/>
        <w:rPr>
          <w:rFonts w:ascii="Verdana" w:hAnsi="Verdana"/>
          <w:sz w:val="18"/>
          <w:szCs w:val="18"/>
        </w:rPr>
      </w:pPr>
      <w:r w:rsidRPr="00FA4005">
        <w:rPr>
          <w:rFonts w:ascii="Verdana" w:hAnsi="Verdana"/>
          <w:sz w:val="18"/>
          <w:szCs w:val="18"/>
        </w:rPr>
        <w:t>Wadium może być wnoszone w jednej lub kilku następujących formach:</w:t>
      </w:r>
    </w:p>
    <w:p w14:paraId="6EBADA97" w14:textId="77777777" w:rsidR="00974273" w:rsidRPr="00FA4005" w:rsidRDefault="00974273" w:rsidP="00D10825">
      <w:pPr>
        <w:numPr>
          <w:ilvl w:val="0"/>
          <w:numId w:val="36"/>
        </w:numPr>
        <w:tabs>
          <w:tab w:val="clear" w:pos="360"/>
          <w:tab w:val="num" w:pos="1276"/>
        </w:tabs>
        <w:spacing w:line="360" w:lineRule="auto"/>
        <w:ind w:left="1276" w:right="492" w:hanging="425"/>
        <w:jc w:val="both"/>
        <w:rPr>
          <w:rFonts w:ascii="Verdana" w:hAnsi="Verdana"/>
          <w:sz w:val="18"/>
          <w:szCs w:val="18"/>
        </w:rPr>
      </w:pPr>
      <w:r w:rsidRPr="00FA4005">
        <w:rPr>
          <w:rFonts w:ascii="Verdana" w:hAnsi="Verdana" w:cs="Arial"/>
          <w:sz w:val="18"/>
          <w:szCs w:val="18"/>
        </w:rPr>
        <w:t>pieniądzu</w:t>
      </w:r>
      <w:r w:rsidRPr="00FA4005">
        <w:rPr>
          <w:rFonts w:ascii="Verdana" w:hAnsi="Verdana"/>
          <w:sz w:val="18"/>
          <w:szCs w:val="18"/>
        </w:rPr>
        <w:t>;</w:t>
      </w:r>
    </w:p>
    <w:p w14:paraId="1160CB91" w14:textId="77777777" w:rsidR="00974273" w:rsidRPr="00FA4005" w:rsidRDefault="00974273" w:rsidP="00D10825">
      <w:pPr>
        <w:numPr>
          <w:ilvl w:val="0"/>
          <w:numId w:val="36"/>
        </w:numPr>
        <w:tabs>
          <w:tab w:val="clear" w:pos="360"/>
          <w:tab w:val="num" w:pos="1276"/>
        </w:tabs>
        <w:spacing w:line="360" w:lineRule="auto"/>
        <w:ind w:left="1276" w:right="492" w:hanging="425"/>
        <w:jc w:val="both"/>
        <w:rPr>
          <w:rFonts w:ascii="Verdana" w:hAnsi="Verdana"/>
          <w:sz w:val="18"/>
          <w:szCs w:val="18"/>
        </w:rPr>
      </w:pPr>
      <w:r w:rsidRPr="00FA4005">
        <w:rPr>
          <w:rFonts w:ascii="Verdana" w:hAnsi="Verdana" w:cs="Arial"/>
          <w:sz w:val="18"/>
          <w:szCs w:val="18"/>
        </w:rPr>
        <w:t>poręczeniach</w:t>
      </w:r>
      <w:r w:rsidRPr="00FA4005">
        <w:rPr>
          <w:rFonts w:ascii="Verdana" w:hAnsi="Verdana"/>
          <w:sz w:val="18"/>
          <w:szCs w:val="18"/>
        </w:rPr>
        <w:t xml:space="preserve"> bankowych lub poręczeniach spółdzielczej kasy oszczędnościowo-kredytowej, z tym że poręczenie kasy jest zawsze poręczeniem pieniężnym;</w:t>
      </w:r>
    </w:p>
    <w:p w14:paraId="496E4521" w14:textId="77777777" w:rsidR="00974273" w:rsidRPr="00FA4005" w:rsidRDefault="00974273" w:rsidP="00D10825">
      <w:pPr>
        <w:numPr>
          <w:ilvl w:val="0"/>
          <w:numId w:val="36"/>
        </w:numPr>
        <w:tabs>
          <w:tab w:val="clear" w:pos="360"/>
          <w:tab w:val="num" w:pos="1276"/>
        </w:tabs>
        <w:spacing w:line="360" w:lineRule="auto"/>
        <w:ind w:left="1276" w:right="492" w:hanging="425"/>
        <w:jc w:val="both"/>
        <w:rPr>
          <w:rFonts w:ascii="Verdana" w:hAnsi="Verdana"/>
          <w:sz w:val="18"/>
          <w:szCs w:val="18"/>
        </w:rPr>
      </w:pPr>
      <w:r w:rsidRPr="00FA4005">
        <w:rPr>
          <w:rFonts w:ascii="Verdana" w:hAnsi="Verdana" w:cs="Arial"/>
          <w:sz w:val="18"/>
          <w:szCs w:val="18"/>
        </w:rPr>
        <w:t>gwarancjach</w:t>
      </w:r>
      <w:r w:rsidRPr="00FA4005">
        <w:rPr>
          <w:rFonts w:ascii="Verdana" w:hAnsi="Verdana"/>
          <w:sz w:val="18"/>
          <w:szCs w:val="18"/>
        </w:rPr>
        <w:t xml:space="preserve"> bankowych;</w:t>
      </w:r>
    </w:p>
    <w:p w14:paraId="265ED975" w14:textId="77777777" w:rsidR="00974273" w:rsidRPr="00FA4005" w:rsidRDefault="00974273" w:rsidP="00D10825">
      <w:pPr>
        <w:numPr>
          <w:ilvl w:val="0"/>
          <w:numId w:val="36"/>
        </w:numPr>
        <w:tabs>
          <w:tab w:val="clear" w:pos="360"/>
          <w:tab w:val="num" w:pos="1276"/>
        </w:tabs>
        <w:spacing w:line="360" w:lineRule="auto"/>
        <w:ind w:left="1276" w:right="492" w:hanging="425"/>
        <w:jc w:val="both"/>
        <w:rPr>
          <w:rFonts w:ascii="Verdana" w:hAnsi="Verdana"/>
          <w:sz w:val="18"/>
          <w:szCs w:val="18"/>
        </w:rPr>
      </w:pPr>
      <w:r w:rsidRPr="00FA4005">
        <w:rPr>
          <w:rFonts w:ascii="Verdana" w:hAnsi="Verdana" w:cs="Arial"/>
          <w:sz w:val="18"/>
          <w:szCs w:val="18"/>
        </w:rPr>
        <w:t>gwarancjach</w:t>
      </w:r>
      <w:r w:rsidRPr="00FA4005">
        <w:rPr>
          <w:rFonts w:ascii="Verdana" w:hAnsi="Verdana"/>
          <w:sz w:val="18"/>
          <w:szCs w:val="18"/>
        </w:rPr>
        <w:t xml:space="preserve"> ubezpieczeniowych;</w:t>
      </w:r>
    </w:p>
    <w:p w14:paraId="1FC92882" w14:textId="77777777" w:rsidR="00974273" w:rsidRPr="00FA4005" w:rsidRDefault="00974273" w:rsidP="00D10825">
      <w:pPr>
        <w:numPr>
          <w:ilvl w:val="0"/>
          <w:numId w:val="36"/>
        </w:numPr>
        <w:tabs>
          <w:tab w:val="clear" w:pos="360"/>
          <w:tab w:val="num" w:pos="1276"/>
        </w:tabs>
        <w:spacing w:line="360" w:lineRule="auto"/>
        <w:ind w:left="1276" w:right="492" w:hanging="425"/>
        <w:jc w:val="both"/>
        <w:rPr>
          <w:rFonts w:ascii="Verdana" w:hAnsi="Verdana"/>
          <w:sz w:val="18"/>
          <w:szCs w:val="18"/>
        </w:rPr>
      </w:pPr>
      <w:r w:rsidRPr="00FA4005">
        <w:rPr>
          <w:rFonts w:ascii="Verdana" w:hAnsi="Verdana" w:cs="Arial"/>
          <w:sz w:val="18"/>
          <w:szCs w:val="18"/>
        </w:rPr>
        <w:t>poręczeniach</w:t>
      </w:r>
      <w:r w:rsidRPr="00FA4005">
        <w:rPr>
          <w:rFonts w:ascii="Verdana" w:hAnsi="Verdana"/>
          <w:sz w:val="18"/>
          <w:szCs w:val="18"/>
        </w:rPr>
        <w:t xml:space="preserve"> udzielanych przez podmioty, o których mowa w art. 6b ust. 5 pkt 2 ustawy z dnia 9 listopada 2000 r. o utworzeniu Polskiej Agencji Rozwoju Przedsiębiorczo</w:t>
      </w:r>
      <w:r>
        <w:rPr>
          <w:rFonts w:ascii="Verdana" w:hAnsi="Verdana"/>
          <w:sz w:val="18"/>
          <w:szCs w:val="18"/>
        </w:rPr>
        <w:t xml:space="preserve">ści (tekst jedn. - Dz. U. z 2018 r., poz. 110, z </w:t>
      </w:r>
      <w:proofErr w:type="spellStart"/>
      <w:r>
        <w:rPr>
          <w:rFonts w:ascii="Verdana" w:hAnsi="Verdana"/>
          <w:sz w:val="18"/>
          <w:szCs w:val="18"/>
        </w:rPr>
        <w:t>późn</w:t>
      </w:r>
      <w:proofErr w:type="spellEnd"/>
      <w:r>
        <w:rPr>
          <w:rFonts w:ascii="Verdana" w:hAnsi="Verdana"/>
          <w:sz w:val="18"/>
          <w:szCs w:val="18"/>
        </w:rPr>
        <w:t>. zm.</w:t>
      </w:r>
      <w:r w:rsidRPr="00FA4005">
        <w:rPr>
          <w:rFonts w:ascii="Verdana" w:hAnsi="Verdana"/>
          <w:sz w:val="18"/>
          <w:szCs w:val="18"/>
        </w:rPr>
        <w:t>).</w:t>
      </w:r>
    </w:p>
    <w:p w14:paraId="0323D640" w14:textId="40B1CE59" w:rsidR="00974273" w:rsidRPr="00FA4005" w:rsidRDefault="00974273" w:rsidP="00974273">
      <w:pPr>
        <w:numPr>
          <w:ilvl w:val="0"/>
          <w:numId w:val="11"/>
        </w:numPr>
        <w:tabs>
          <w:tab w:val="clear" w:pos="720"/>
          <w:tab w:val="num" w:pos="851"/>
          <w:tab w:val="left" w:pos="1080"/>
        </w:tabs>
        <w:spacing w:line="360" w:lineRule="auto"/>
        <w:ind w:left="851" w:right="492" w:hanging="425"/>
        <w:jc w:val="both"/>
        <w:rPr>
          <w:rFonts w:ascii="Verdana" w:hAnsi="Verdana"/>
          <w:b/>
          <w:bCs/>
          <w:color w:val="000000"/>
          <w:sz w:val="18"/>
          <w:szCs w:val="18"/>
        </w:rPr>
      </w:pPr>
      <w:r w:rsidRPr="00FA4005">
        <w:rPr>
          <w:rFonts w:ascii="Verdana" w:hAnsi="Verdana"/>
          <w:b/>
          <w:bCs/>
          <w:color w:val="000000"/>
          <w:sz w:val="18"/>
          <w:szCs w:val="18"/>
        </w:rPr>
        <w:t>Postanowienia dotyczące wadium wno</w:t>
      </w:r>
      <w:r w:rsidR="00C54946">
        <w:rPr>
          <w:rFonts w:ascii="Verdana" w:hAnsi="Verdana"/>
          <w:b/>
          <w:bCs/>
          <w:color w:val="000000"/>
          <w:sz w:val="18"/>
          <w:szCs w:val="18"/>
        </w:rPr>
        <w:t>szonego w pieniądzu (</w:t>
      </w:r>
      <w:proofErr w:type="spellStart"/>
      <w:r w:rsidR="00C54946">
        <w:rPr>
          <w:rFonts w:ascii="Verdana" w:hAnsi="Verdana"/>
          <w:b/>
          <w:bCs/>
          <w:color w:val="000000"/>
          <w:sz w:val="18"/>
          <w:szCs w:val="18"/>
        </w:rPr>
        <w:t>ppkt</w:t>
      </w:r>
      <w:proofErr w:type="spellEnd"/>
      <w:r w:rsidR="00C54946">
        <w:rPr>
          <w:rFonts w:ascii="Verdana" w:hAnsi="Verdana"/>
          <w:b/>
          <w:bCs/>
          <w:color w:val="000000"/>
          <w:sz w:val="18"/>
          <w:szCs w:val="18"/>
        </w:rPr>
        <w:t>. 3.1)</w:t>
      </w:r>
      <w:r w:rsidRPr="00FA4005">
        <w:rPr>
          <w:rFonts w:ascii="Verdana" w:hAnsi="Verdana"/>
          <w:b/>
          <w:bCs/>
          <w:color w:val="000000"/>
          <w:sz w:val="18"/>
          <w:szCs w:val="18"/>
        </w:rPr>
        <w:t>.</w:t>
      </w:r>
    </w:p>
    <w:p w14:paraId="10DF129F" w14:textId="0EF0ED14" w:rsidR="00974273" w:rsidRPr="00FA4005" w:rsidRDefault="00974273" w:rsidP="00D10825">
      <w:pPr>
        <w:numPr>
          <w:ilvl w:val="0"/>
          <w:numId w:val="35"/>
        </w:numPr>
        <w:tabs>
          <w:tab w:val="clear" w:pos="360"/>
          <w:tab w:val="num" w:pos="1276"/>
        </w:tabs>
        <w:spacing w:line="360" w:lineRule="auto"/>
        <w:ind w:left="1276" w:right="492" w:hanging="425"/>
        <w:jc w:val="both"/>
        <w:rPr>
          <w:rFonts w:ascii="Verdana" w:hAnsi="Verdana"/>
          <w:b/>
          <w:sz w:val="18"/>
          <w:szCs w:val="18"/>
        </w:rPr>
      </w:pPr>
      <w:r w:rsidRPr="00FA4005">
        <w:rPr>
          <w:rFonts w:ascii="Verdana" w:hAnsi="Verdana"/>
          <w:color w:val="000000"/>
          <w:sz w:val="18"/>
          <w:szCs w:val="18"/>
        </w:rPr>
        <w:t xml:space="preserve">Wadium wnoszone w pieniądzu należy </w:t>
      </w:r>
      <w:r w:rsidRPr="00FA4005">
        <w:rPr>
          <w:rFonts w:ascii="Verdana" w:hAnsi="Verdana"/>
          <w:color w:val="000000"/>
          <w:sz w:val="18"/>
          <w:szCs w:val="18"/>
          <w:u w:val="single"/>
        </w:rPr>
        <w:t>wpłacić przelewem</w:t>
      </w:r>
      <w:r w:rsidRPr="00FA4005">
        <w:rPr>
          <w:rFonts w:ascii="Verdana" w:hAnsi="Verdana"/>
          <w:color w:val="000000"/>
          <w:sz w:val="18"/>
          <w:szCs w:val="18"/>
        </w:rPr>
        <w:t xml:space="preserve"> na rachunek bankowy </w:t>
      </w:r>
      <w:r w:rsidRPr="00FA4005">
        <w:rPr>
          <w:rFonts w:ascii="Verdana" w:hAnsi="Verdana"/>
          <w:sz w:val="18"/>
          <w:szCs w:val="18"/>
        </w:rPr>
        <w:t xml:space="preserve">Zamawiającego w Banku: </w:t>
      </w:r>
      <w:r w:rsidR="00C54946" w:rsidRPr="00664058">
        <w:rPr>
          <w:rFonts w:ascii="Verdana" w:hAnsi="Verdana"/>
          <w:sz w:val="18"/>
          <w:szCs w:val="18"/>
        </w:rPr>
        <w:t>Santander Bank Polska S.A. IV Oddział we Wrocławiu</w:t>
      </w:r>
      <w:r w:rsidRPr="00FA4005">
        <w:rPr>
          <w:rFonts w:ascii="Verdana" w:hAnsi="Verdana"/>
          <w:sz w:val="18"/>
          <w:szCs w:val="18"/>
        </w:rPr>
        <w:t>, o numerze:</w:t>
      </w:r>
      <w:r w:rsidRPr="00FA4005">
        <w:rPr>
          <w:rFonts w:ascii="Verdana" w:hAnsi="Verdana"/>
          <w:b/>
          <w:sz w:val="18"/>
          <w:szCs w:val="18"/>
        </w:rPr>
        <w:t xml:space="preserve"> </w:t>
      </w:r>
    </w:p>
    <w:p w14:paraId="58DA082C" w14:textId="77777777" w:rsidR="00974273" w:rsidRPr="00FA4005" w:rsidRDefault="00974273" w:rsidP="00974273">
      <w:pPr>
        <w:tabs>
          <w:tab w:val="num" w:pos="1276"/>
        </w:tabs>
        <w:spacing w:line="360" w:lineRule="auto"/>
        <w:ind w:left="1276" w:right="492"/>
        <w:jc w:val="both"/>
        <w:rPr>
          <w:rFonts w:ascii="Verdana" w:hAnsi="Verdana"/>
          <w:b/>
          <w:sz w:val="18"/>
          <w:szCs w:val="18"/>
          <w:u w:val="single"/>
        </w:rPr>
      </w:pPr>
      <w:r w:rsidRPr="00FA4005">
        <w:rPr>
          <w:rFonts w:ascii="Verdana" w:hAnsi="Verdana"/>
          <w:b/>
          <w:sz w:val="18"/>
          <w:szCs w:val="18"/>
        </w:rPr>
        <w:t xml:space="preserve">72109024020000000630000428  </w:t>
      </w:r>
    </w:p>
    <w:p w14:paraId="09738A4C" w14:textId="1714FAE3" w:rsidR="00974273" w:rsidRPr="00FA4005" w:rsidRDefault="00974273" w:rsidP="00974273">
      <w:pPr>
        <w:tabs>
          <w:tab w:val="num" w:pos="1276"/>
        </w:tabs>
        <w:spacing w:line="360" w:lineRule="auto"/>
        <w:ind w:left="1276" w:right="492"/>
        <w:jc w:val="both"/>
        <w:rPr>
          <w:rFonts w:ascii="Verdana" w:hAnsi="Verdana"/>
          <w:b/>
          <w:bCs/>
          <w:sz w:val="18"/>
          <w:szCs w:val="18"/>
        </w:rPr>
      </w:pPr>
      <w:r w:rsidRPr="00FA4005">
        <w:rPr>
          <w:rFonts w:ascii="Verdana" w:hAnsi="Verdana"/>
          <w:sz w:val="18"/>
          <w:szCs w:val="18"/>
        </w:rPr>
        <w:t>z dopiskiem: „</w:t>
      </w:r>
      <w:r w:rsidR="00C54946">
        <w:rPr>
          <w:rFonts w:ascii="Verdana" w:hAnsi="Verdana"/>
          <w:b/>
          <w:sz w:val="18"/>
          <w:szCs w:val="18"/>
        </w:rPr>
        <w:t>Wadium w przetargu nr UMW / I</w:t>
      </w:r>
      <w:r w:rsidRPr="00FA4005">
        <w:rPr>
          <w:rFonts w:ascii="Verdana" w:hAnsi="Verdana"/>
          <w:b/>
          <w:sz w:val="18"/>
          <w:szCs w:val="18"/>
        </w:rPr>
        <w:t xml:space="preserve">Z / PN – </w:t>
      </w:r>
      <w:r w:rsidR="00C54946">
        <w:rPr>
          <w:rFonts w:ascii="Verdana" w:hAnsi="Verdana"/>
          <w:b/>
          <w:sz w:val="18"/>
          <w:szCs w:val="18"/>
        </w:rPr>
        <w:t>32 / 19</w:t>
      </w:r>
      <w:r w:rsidRPr="00FA4005">
        <w:rPr>
          <w:rFonts w:ascii="Verdana" w:hAnsi="Verdana"/>
          <w:b/>
          <w:sz w:val="18"/>
          <w:szCs w:val="18"/>
        </w:rPr>
        <w:t xml:space="preserve"> na „</w:t>
      </w:r>
      <w:r w:rsidR="007E514D" w:rsidRPr="001146AE">
        <w:rPr>
          <w:rFonts w:ascii="Verdana" w:hAnsi="Verdana"/>
          <w:b/>
          <w:sz w:val="18"/>
          <w:szCs w:val="18"/>
        </w:rPr>
        <w:t xml:space="preserve">Dostawa sprzętu medycznego </w:t>
      </w:r>
      <w:r w:rsidR="00C54946">
        <w:rPr>
          <w:rFonts w:ascii="Verdana" w:hAnsi="Verdana"/>
          <w:b/>
          <w:sz w:val="18"/>
          <w:szCs w:val="18"/>
        </w:rPr>
        <w:t xml:space="preserve">i mebli </w:t>
      </w:r>
      <w:r w:rsidR="007E514D" w:rsidRPr="001146AE">
        <w:rPr>
          <w:rFonts w:ascii="Verdana" w:hAnsi="Verdana"/>
          <w:b/>
          <w:sz w:val="18"/>
          <w:szCs w:val="18"/>
        </w:rPr>
        <w:t>do Zakładu Symulacji Medycznej UMW przy</w:t>
      </w:r>
      <w:r w:rsidR="00C54946">
        <w:rPr>
          <w:rFonts w:ascii="Verdana" w:hAnsi="Verdana"/>
          <w:b/>
          <w:sz w:val="18"/>
          <w:szCs w:val="18"/>
        </w:rPr>
        <w:t> </w:t>
      </w:r>
      <w:r w:rsidR="007E514D" w:rsidRPr="001146AE">
        <w:rPr>
          <w:rFonts w:ascii="Verdana" w:hAnsi="Verdana"/>
          <w:b/>
          <w:sz w:val="18"/>
          <w:szCs w:val="18"/>
        </w:rPr>
        <w:t>ul.</w:t>
      </w:r>
      <w:r w:rsidR="00C54946">
        <w:rPr>
          <w:rFonts w:ascii="Verdana" w:hAnsi="Verdana"/>
          <w:b/>
          <w:sz w:val="18"/>
          <w:szCs w:val="18"/>
        </w:rPr>
        <w:t> </w:t>
      </w:r>
      <w:r w:rsidR="007E514D" w:rsidRPr="001146AE">
        <w:rPr>
          <w:rFonts w:ascii="Verdana" w:hAnsi="Verdana"/>
          <w:b/>
          <w:sz w:val="18"/>
          <w:szCs w:val="18"/>
        </w:rPr>
        <w:t>Chałubińskiego 7a we Wrocławiu</w:t>
      </w:r>
      <w:r w:rsidR="007E514D">
        <w:rPr>
          <w:rFonts w:ascii="Verdana" w:hAnsi="Verdana"/>
          <w:b/>
          <w:sz w:val="18"/>
          <w:szCs w:val="18"/>
        </w:rPr>
        <w:t>.</w:t>
      </w:r>
      <w:r w:rsidR="00C54946">
        <w:rPr>
          <w:rFonts w:ascii="Verdana" w:hAnsi="Verdana"/>
          <w:b/>
          <w:sz w:val="18"/>
          <w:szCs w:val="18"/>
        </w:rPr>
        <w:t xml:space="preserve"> Część … - „ ……………”, </w:t>
      </w:r>
      <w:r w:rsidR="00C54946" w:rsidRPr="001146AE">
        <w:rPr>
          <w:rFonts w:ascii="Verdana" w:hAnsi="Verdana"/>
          <w:b/>
          <w:sz w:val="18"/>
          <w:szCs w:val="18"/>
        </w:rPr>
        <w:t>w ramach realizacji projektu pn. „</w:t>
      </w:r>
      <w:r w:rsidR="00C54946">
        <w:rPr>
          <w:rFonts w:ascii="Verdana" w:hAnsi="Verdana"/>
          <w:b/>
          <w:sz w:val="18"/>
          <w:szCs w:val="18"/>
        </w:rPr>
        <w:t>…………”.</w:t>
      </w:r>
    </w:p>
    <w:p w14:paraId="37EA4F1A" w14:textId="77777777" w:rsidR="00974273" w:rsidRPr="00FA4005" w:rsidRDefault="00974273" w:rsidP="00D10825">
      <w:pPr>
        <w:numPr>
          <w:ilvl w:val="0"/>
          <w:numId w:val="35"/>
        </w:numPr>
        <w:spacing w:line="360" w:lineRule="auto"/>
        <w:ind w:left="1276" w:right="492" w:hanging="425"/>
        <w:jc w:val="both"/>
        <w:rPr>
          <w:rFonts w:ascii="Verdana" w:hAnsi="Verdana"/>
          <w:sz w:val="18"/>
          <w:szCs w:val="18"/>
        </w:rPr>
      </w:pPr>
      <w:r w:rsidRPr="00FA4005">
        <w:rPr>
          <w:rFonts w:ascii="Verdana" w:hAnsi="Verdana"/>
          <w:color w:val="000000"/>
          <w:sz w:val="18"/>
          <w:szCs w:val="18"/>
        </w:rPr>
        <w:lastRenderedPageBreak/>
        <w:t>Wniesienie wadium w pieniądzu, za pomocą</w:t>
      </w:r>
      <w:r w:rsidRPr="00FA4005">
        <w:rPr>
          <w:rFonts w:ascii="Verdana" w:hAnsi="Verdana"/>
          <w:sz w:val="18"/>
          <w:szCs w:val="18"/>
        </w:rPr>
        <w:t xml:space="preserve"> przelewu bankowego, Zamawiający będzie uważał za skuteczne tylko wówczas, gdy bank prowadzący rachunek Zamawiającego potwierdzi, że otrzymał taki przelew przed upływem terminu składania ofert.</w:t>
      </w:r>
    </w:p>
    <w:p w14:paraId="32E95D15" w14:textId="6BA2C92C" w:rsidR="00974273" w:rsidRPr="00FA4005" w:rsidRDefault="00974273" w:rsidP="00974273">
      <w:pPr>
        <w:numPr>
          <w:ilvl w:val="0"/>
          <w:numId w:val="11"/>
        </w:numPr>
        <w:tabs>
          <w:tab w:val="clear" w:pos="720"/>
          <w:tab w:val="num" w:pos="851"/>
        </w:tabs>
        <w:spacing w:line="360" w:lineRule="auto"/>
        <w:ind w:left="851" w:right="492" w:hanging="425"/>
        <w:jc w:val="both"/>
        <w:rPr>
          <w:rFonts w:ascii="Verdana" w:hAnsi="Verdana"/>
          <w:b/>
          <w:bCs/>
          <w:sz w:val="18"/>
          <w:szCs w:val="18"/>
        </w:rPr>
      </w:pPr>
      <w:r w:rsidRPr="00FA4005">
        <w:rPr>
          <w:rFonts w:ascii="Verdana" w:hAnsi="Verdana"/>
          <w:b/>
          <w:bCs/>
          <w:sz w:val="18"/>
          <w:szCs w:val="18"/>
        </w:rPr>
        <w:t>Postanowienia dotyczące wadium wnoszonego w pozostałych formach (</w:t>
      </w:r>
      <w:proofErr w:type="spellStart"/>
      <w:r w:rsidRPr="00FA4005">
        <w:rPr>
          <w:rFonts w:ascii="Verdana" w:hAnsi="Verdana"/>
          <w:b/>
          <w:bCs/>
          <w:sz w:val="18"/>
          <w:szCs w:val="18"/>
        </w:rPr>
        <w:t>ppkt</w:t>
      </w:r>
      <w:proofErr w:type="spellEnd"/>
      <w:r w:rsidRPr="00FA4005">
        <w:rPr>
          <w:rFonts w:ascii="Verdana" w:hAnsi="Verdana"/>
          <w:b/>
          <w:bCs/>
          <w:sz w:val="18"/>
          <w:szCs w:val="18"/>
        </w:rPr>
        <w:t>.</w:t>
      </w:r>
      <w:r w:rsidR="007E514D">
        <w:rPr>
          <w:rFonts w:ascii="Verdana" w:hAnsi="Verdana"/>
          <w:b/>
          <w:bCs/>
          <w:sz w:val="18"/>
          <w:szCs w:val="18"/>
        </w:rPr>
        <w:t> </w:t>
      </w:r>
      <w:r w:rsidRPr="00FA4005">
        <w:rPr>
          <w:rFonts w:ascii="Verdana" w:hAnsi="Verdana"/>
          <w:b/>
          <w:bCs/>
          <w:sz w:val="18"/>
          <w:szCs w:val="18"/>
        </w:rPr>
        <w:t>3.2 – 3.5).</w:t>
      </w:r>
    </w:p>
    <w:p w14:paraId="3DA4B0CB" w14:textId="3466BFCC" w:rsidR="00974273" w:rsidRPr="00FA4005" w:rsidRDefault="00C54946" w:rsidP="00D10825">
      <w:pPr>
        <w:numPr>
          <w:ilvl w:val="0"/>
          <w:numId w:val="39"/>
        </w:numPr>
        <w:tabs>
          <w:tab w:val="clear" w:pos="360"/>
          <w:tab w:val="num" w:pos="1276"/>
          <w:tab w:val="left" w:pos="9072"/>
        </w:tabs>
        <w:spacing w:line="360" w:lineRule="auto"/>
        <w:ind w:left="1276" w:right="492" w:hanging="425"/>
        <w:jc w:val="both"/>
        <w:rPr>
          <w:rFonts w:ascii="Verdana" w:hAnsi="Verdana"/>
          <w:color w:val="000000" w:themeColor="text1"/>
          <w:sz w:val="18"/>
          <w:szCs w:val="18"/>
        </w:rPr>
      </w:pPr>
      <w:r>
        <w:rPr>
          <w:rFonts w:ascii="Verdana" w:hAnsi="Verdana"/>
          <w:sz w:val="18"/>
          <w:szCs w:val="18"/>
        </w:rPr>
        <w:t xml:space="preserve">Wadium wnoszone </w:t>
      </w:r>
      <w:r w:rsidR="00974273" w:rsidRPr="00FA4005">
        <w:rPr>
          <w:rFonts w:ascii="Verdana" w:hAnsi="Verdana"/>
          <w:sz w:val="18"/>
          <w:szCs w:val="18"/>
        </w:rPr>
        <w:t>w formie innej niż pieniężna (gwarancji, poręczen</w:t>
      </w:r>
      <w:r w:rsidR="007E514D">
        <w:rPr>
          <w:rFonts w:ascii="Verdana" w:hAnsi="Verdana"/>
          <w:sz w:val="18"/>
          <w:szCs w:val="18"/>
        </w:rPr>
        <w:t xml:space="preserve">ia – o których mowa w </w:t>
      </w:r>
      <w:proofErr w:type="spellStart"/>
      <w:r w:rsidR="007E514D">
        <w:rPr>
          <w:rFonts w:ascii="Verdana" w:hAnsi="Verdana"/>
          <w:sz w:val="18"/>
          <w:szCs w:val="18"/>
        </w:rPr>
        <w:t>ppkt</w:t>
      </w:r>
      <w:proofErr w:type="spellEnd"/>
      <w:r w:rsidR="007E514D">
        <w:rPr>
          <w:rFonts w:ascii="Verdana" w:hAnsi="Verdana"/>
          <w:sz w:val="18"/>
          <w:szCs w:val="18"/>
        </w:rPr>
        <w:t>. 3.2</w:t>
      </w:r>
      <w:r w:rsidR="00974273" w:rsidRPr="00FA4005">
        <w:rPr>
          <w:rFonts w:ascii="Verdana" w:hAnsi="Verdana"/>
          <w:sz w:val="18"/>
          <w:szCs w:val="18"/>
        </w:rPr>
        <w:t xml:space="preserve"> – 3.5), </w:t>
      </w:r>
      <w:r w:rsidRPr="001E0E10">
        <w:rPr>
          <w:rFonts w:ascii="Verdana" w:hAnsi="Verdana"/>
          <w:sz w:val="18"/>
        </w:rPr>
        <w:t>powinno być wniesione w oryginale w postaci elektronicznej przed upływem terminu składania ofert.</w:t>
      </w:r>
      <w:r w:rsidR="00974273" w:rsidRPr="00FA4005">
        <w:rPr>
          <w:rFonts w:ascii="Verdana" w:hAnsi="Verdana"/>
          <w:color w:val="000000" w:themeColor="text1"/>
          <w:sz w:val="18"/>
          <w:szCs w:val="18"/>
        </w:rPr>
        <w:t xml:space="preserve"> </w:t>
      </w:r>
    </w:p>
    <w:p w14:paraId="721F1E21" w14:textId="77777777" w:rsidR="00974273" w:rsidRPr="00FA4005" w:rsidRDefault="00974273" w:rsidP="00D10825">
      <w:pPr>
        <w:numPr>
          <w:ilvl w:val="0"/>
          <w:numId w:val="39"/>
        </w:numPr>
        <w:tabs>
          <w:tab w:val="clear" w:pos="360"/>
          <w:tab w:val="num" w:pos="1276"/>
          <w:tab w:val="left" w:pos="9072"/>
        </w:tabs>
        <w:spacing w:line="360" w:lineRule="auto"/>
        <w:ind w:left="1276" w:right="492" w:hanging="425"/>
        <w:jc w:val="both"/>
        <w:rPr>
          <w:rFonts w:ascii="Verdana" w:hAnsi="Verdana"/>
          <w:sz w:val="18"/>
          <w:szCs w:val="18"/>
        </w:rPr>
      </w:pPr>
      <w:r w:rsidRPr="00FA4005">
        <w:rPr>
          <w:rFonts w:ascii="Verdana" w:hAnsi="Verdana"/>
          <w:sz w:val="18"/>
          <w:szCs w:val="18"/>
        </w:rPr>
        <w:t>W wypadku składania przez Wykonawcę wadium w formie gwarancji lub poręczenia, dokument powinien zawierać następujące elementy:</w:t>
      </w:r>
    </w:p>
    <w:p w14:paraId="2ED3D5A5" w14:textId="77777777" w:rsidR="00974273" w:rsidRPr="00FA4005" w:rsidRDefault="00974273" w:rsidP="00D10825">
      <w:pPr>
        <w:pStyle w:val="Akapitzlist1"/>
        <w:numPr>
          <w:ilvl w:val="2"/>
          <w:numId w:val="40"/>
        </w:numPr>
        <w:tabs>
          <w:tab w:val="left" w:pos="9072"/>
        </w:tabs>
        <w:spacing w:after="0" w:line="360" w:lineRule="auto"/>
        <w:ind w:left="1701" w:right="492" w:hanging="425"/>
        <w:jc w:val="both"/>
        <w:rPr>
          <w:rFonts w:ascii="Verdana" w:hAnsi="Verdana" w:cs="Times New Roman"/>
          <w:szCs w:val="18"/>
        </w:rPr>
      </w:pPr>
      <w:r w:rsidRPr="00FA4005">
        <w:rPr>
          <w:rFonts w:ascii="Verdana" w:hAnsi="Verdana" w:cs="Times New Roman"/>
          <w:szCs w:val="18"/>
        </w:rPr>
        <w:t>nazwę dającego zlecenie (Wykonawcy), beneficjenta gwarancji / poręczenia (Zamawiającego), gwaranta / poręczyciela oraz wskazanie ich siedzib,</w:t>
      </w:r>
    </w:p>
    <w:p w14:paraId="0FB7E5F3" w14:textId="77777777" w:rsidR="00974273" w:rsidRPr="00FA4005" w:rsidRDefault="00974273" w:rsidP="00D10825">
      <w:pPr>
        <w:pStyle w:val="Akapitzlist1"/>
        <w:numPr>
          <w:ilvl w:val="2"/>
          <w:numId w:val="40"/>
        </w:numPr>
        <w:tabs>
          <w:tab w:val="left" w:pos="9072"/>
        </w:tabs>
        <w:spacing w:after="0" w:line="360" w:lineRule="auto"/>
        <w:ind w:left="1701" w:right="492" w:hanging="425"/>
        <w:jc w:val="both"/>
        <w:rPr>
          <w:rFonts w:ascii="Verdana" w:hAnsi="Verdana" w:cs="Times New Roman"/>
          <w:szCs w:val="18"/>
        </w:rPr>
      </w:pPr>
      <w:r w:rsidRPr="00FA4005">
        <w:rPr>
          <w:rFonts w:ascii="Verdana" w:hAnsi="Verdana" w:cs="Times New Roman"/>
          <w:szCs w:val="18"/>
        </w:rPr>
        <w:t>określenie wierzytelności, która ma być zabezpieczona gwarancją / poręczeniem,</w:t>
      </w:r>
    </w:p>
    <w:p w14:paraId="1CFD47F0" w14:textId="77777777" w:rsidR="00974273" w:rsidRPr="00FA4005" w:rsidRDefault="00974273" w:rsidP="00D10825">
      <w:pPr>
        <w:pStyle w:val="Akapitzlist1"/>
        <w:numPr>
          <w:ilvl w:val="2"/>
          <w:numId w:val="40"/>
        </w:numPr>
        <w:tabs>
          <w:tab w:val="left" w:pos="9072"/>
        </w:tabs>
        <w:spacing w:after="0" w:line="360" w:lineRule="auto"/>
        <w:ind w:left="1701" w:right="492" w:hanging="425"/>
        <w:jc w:val="both"/>
        <w:rPr>
          <w:rFonts w:ascii="Verdana" w:hAnsi="Verdana" w:cs="Times New Roman"/>
          <w:szCs w:val="18"/>
        </w:rPr>
      </w:pPr>
      <w:r w:rsidRPr="00FA4005">
        <w:rPr>
          <w:rFonts w:ascii="Verdana" w:hAnsi="Verdana" w:cs="Times New Roman"/>
          <w:szCs w:val="18"/>
        </w:rPr>
        <w:t>kwotę gwarancji / poręczenia,</w:t>
      </w:r>
    </w:p>
    <w:p w14:paraId="3BBD7F8E" w14:textId="77777777" w:rsidR="00974273" w:rsidRPr="00FA4005" w:rsidRDefault="00974273" w:rsidP="00D10825">
      <w:pPr>
        <w:pStyle w:val="Akapitzlist1"/>
        <w:numPr>
          <w:ilvl w:val="2"/>
          <w:numId w:val="40"/>
        </w:numPr>
        <w:tabs>
          <w:tab w:val="left" w:pos="9072"/>
        </w:tabs>
        <w:spacing w:after="0" w:line="360" w:lineRule="auto"/>
        <w:ind w:left="1701" w:right="492" w:hanging="425"/>
        <w:jc w:val="both"/>
        <w:rPr>
          <w:rFonts w:ascii="Verdana" w:hAnsi="Verdana" w:cs="Times New Roman"/>
          <w:szCs w:val="18"/>
        </w:rPr>
      </w:pPr>
      <w:r w:rsidRPr="00FA4005">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6FD33B5B" w14:textId="77777777" w:rsidR="00974273" w:rsidRPr="00FA4005" w:rsidRDefault="00974273" w:rsidP="00D10825">
      <w:pPr>
        <w:pStyle w:val="Akapitzlist1"/>
        <w:numPr>
          <w:ilvl w:val="2"/>
          <w:numId w:val="40"/>
        </w:numPr>
        <w:tabs>
          <w:tab w:val="left" w:pos="9072"/>
        </w:tabs>
        <w:spacing w:after="0" w:line="360" w:lineRule="auto"/>
        <w:ind w:left="1701" w:right="492" w:hanging="425"/>
        <w:jc w:val="both"/>
        <w:rPr>
          <w:rFonts w:ascii="Verdana" w:hAnsi="Verdana" w:cs="Times New Roman"/>
          <w:szCs w:val="18"/>
        </w:rPr>
      </w:pPr>
      <w:r w:rsidRPr="00FA4005">
        <w:rPr>
          <w:rFonts w:ascii="Verdana" w:hAnsi="Verdana" w:cs="Times New Roman"/>
          <w:szCs w:val="18"/>
        </w:rPr>
        <w:t>zobowiązanie gwaranta / poręczyciela do bezwarunkowej zapłaty kwoty gwarancji / poręczenia na pierwsze pisemne żądanie Zamawiającego.</w:t>
      </w:r>
    </w:p>
    <w:p w14:paraId="15990AEC" w14:textId="77777777" w:rsidR="00974273" w:rsidRPr="00FA4005" w:rsidRDefault="00974273" w:rsidP="00D10825">
      <w:pPr>
        <w:pStyle w:val="Akapitzlist1"/>
        <w:numPr>
          <w:ilvl w:val="0"/>
          <w:numId w:val="38"/>
        </w:numPr>
        <w:tabs>
          <w:tab w:val="clear" w:pos="720"/>
          <w:tab w:val="num" w:pos="1276"/>
          <w:tab w:val="left" w:pos="9072"/>
        </w:tabs>
        <w:spacing w:after="0" w:line="360" w:lineRule="auto"/>
        <w:ind w:left="1276" w:right="492" w:hanging="425"/>
        <w:jc w:val="both"/>
        <w:rPr>
          <w:rFonts w:ascii="Verdana" w:hAnsi="Verdana" w:cs="Times New Roman"/>
          <w:szCs w:val="18"/>
        </w:rPr>
      </w:pPr>
      <w:r w:rsidRPr="00FA4005">
        <w:rPr>
          <w:rFonts w:ascii="Verdana" w:hAnsi="Verdana" w:cs="Times New Roman"/>
          <w:szCs w:val="18"/>
        </w:rPr>
        <w:t xml:space="preserve">Wadium wnoszone w formie gwarancji lub poręczenia powinno być wykonalne na </w:t>
      </w:r>
      <w:r w:rsidRPr="00FA4005">
        <w:rPr>
          <w:rFonts w:ascii="Verdana" w:hAnsi="Verdana" w:cs="Times New Roman"/>
          <w:color w:val="000000"/>
          <w:szCs w:val="18"/>
        </w:rPr>
        <w:t>terytorium Rzeczypospolitej Polskiej.</w:t>
      </w:r>
    </w:p>
    <w:p w14:paraId="2B44B2C3" w14:textId="77777777" w:rsidR="00974273" w:rsidRPr="00FA4005" w:rsidRDefault="00974273" w:rsidP="00974273">
      <w:pPr>
        <w:keepNext/>
        <w:numPr>
          <w:ilvl w:val="0"/>
          <w:numId w:val="11"/>
        </w:numPr>
        <w:tabs>
          <w:tab w:val="clear" w:pos="720"/>
          <w:tab w:val="left" w:pos="851"/>
        </w:tabs>
        <w:spacing w:line="360" w:lineRule="auto"/>
        <w:ind w:left="851" w:right="492" w:hanging="425"/>
        <w:jc w:val="both"/>
        <w:rPr>
          <w:rFonts w:ascii="Verdana" w:hAnsi="Verdana"/>
          <w:b/>
          <w:sz w:val="18"/>
          <w:szCs w:val="18"/>
        </w:rPr>
      </w:pPr>
      <w:bookmarkStart w:id="15" w:name="_Toc269307190"/>
      <w:r w:rsidRPr="00FA4005">
        <w:rPr>
          <w:rFonts w:ascii="Verdana" w:hAnsi="Verdana"/>
          <w:b/>
          <w:sz w:val="18"/>
          <w:szCs w:val="18"/>
        </w:rPr>
        <w:t>Zasady zwrotu wadium.</w:t>
      </w:r>
      <w:bookmarkEnd w:id="15"/>
    </w:p>
    <w:p w14:paraId="058AB112" w14:textId="77777777" w:rsidR="00974273" w:rsidRPr="00FA4005" w:rsidRDefault="00974273" w:rsidP="00D10825">
      <w:pPr>
        <w:numPr>
          <w:ilvl w:val="1"/>
          <w:numId w:val="37"/>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FA4005">
        <w:rPr>
          <w:rFonts w:ascii="Verdana" w:hAnsi="Verdana" w:cs="Arial"/>
          <w:sz w:val="18"/>
          <w:szCs w:val="18"/>
        </w:rPr>
        <w:t>ppkt</w:t>
      </w:r>
      <w:proofErr w:type="spellEnd"/>
      <w:r w:rsidRPr="00FA4005">
        <w:rPr>
          <w:rFonts w:ascii="Verdana" w:hAnsi="Verdana" w:cs="Arial"/>
          <w:sz w:val="18"/>
          <w:szCs w:val="18"/>
        </w:rPr>
        <w:t>. 6.</w:t>
      </w:r>
    </w:p>
    <w:p w14:paraId="34B7A4EE" w14:textId="77777777" w:rsidR="00974273" w:rsidRPr="00FA4005" w:rsidRDefault="00974273" w:rsidP="00D10825">
      <w:pPr>
        <w:numPr>
          <w:ilvl w:val="1"/>
          <w:numId w:val="37"/>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43F0A71" w14:textId="77777777" w:rsidR="00974273" w:rsidRPr="00FA4005" w:rsidRDefault="00974273" w:rsidP="00D10825">
      <w:pPr>
        <w:numPr>
          <w:ilvl w:val="1"/>
          <w:numId w:val="37"/>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Zamawiający zwraca niezwłocznie wadium na wniosek Wykonawcy, który wycofał ofertę przed upływem terminu składania ofert.</w:t>
      </w:r>
    </w:p>
    <w:p w14:paraId="01804B93" w14:textId="77777777" w:rsidR="00974273" w:rsidRPr="00FA4005" w:rsidRDefault="00974273" w:rsidP="00D10825">
      <w:pPr>
        <w:numPr>
          <w:ilvl w:val="1"/>
          <w:numId w:val="37"/>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 xml:space="preserve">Zamawiający żąda ponownego wniesienia wadium przez Wykonawcę, któremu zwrócono wadium na podstawie </w:t>
      </w:r>
      <w:proofErr w:type="spellStart"/>
      <w:r w:rsidRPr="00FA4005">
        <w:rPr>
          <w:rFonts w:ascii="Verdana" w:hAnsi="Verdana" w:cs="Arial"/>
          <w:sz w:val="18"/>
          <w:szCs w:val="18"/>
        </w:rPr>
        <w:t>ppkt</w:t>
      </w:r>
      <w:proofErr w:type="spellEnd"/>
      <w:r w:rsidRPr="00FA4005">
        <w:rPr>
          <w:rFonts w:ascii="Verdana" w:hAnsi="Verdana" w:cs="Arial"/>
          <w:sz w:val="18"/>
          <w:szCs w:val="18"/>
        </w:rPr>
        <w:t>. 1, jeżeli w wyniku rozstrzygnięcia odwołania jego oferta została wybrana jako najkorzystniejsza. Wykonawca wnosi wadium w terminie określonym przez Zamawiającego.</w:t>
      </w:r>
    </w:p>
    <w:p w14:paraId="31DFF48F" w14:textId="77777777" w:rsidR="00974273" w:rsidRPr="00FA4005" w:rsidRDefault="00974273" w:rsidP="00D10825">
      <w:pPr>
        <w:numPr>
          <w:ilvl w:val="1"/>
          <w:numId w:val="37"/>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7B5E797" w14:textId="0A82CA90" w:rsidR="00974273" w:rsidRPr="00F61CB6" w:rsidRDefault="00974273" w:rsidP="00D10825">
      <w:pPr>
        <w:numPr>
          <w:ilvl w:val="0"/>
          <w:numId w:val="41"/>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 xml:space="preserve">Zamawiający zatrzymuje wadium wraz z odsetkami, jeżeli Wykonawca w odpowiedzi na wezwanie, o którym mowa w art. 26 ust. 3 i 3a </w:t>
      </w:r>
      <w:proofErr w:type="spellStart"/>
      <w:r w:rsidRPr="00FA4005">
        <w:rPr>
          <w:rFonts w:ascii="Verdana" w:hAnsi="Verdana" w:cs="Arial"/>
          <w:sz w:val="18"/>
          <w:szCs w:val="18"/>
        </w:rPr>
        <w:t>Pzp</w:t>
      </w:r>
      <w:proofErr w:type="spellEnd"/>
      <w:r w:rsidRPr="00FA4005">
        <w:rPr>
          <w:rFonts w:ascii="Verdana" w:hAnsi="Verdana" w:cs="Arial"/>
          <w:color w:val="000000" w:themeColor="text1"/>
          <w:sz w:val="18"/>
          <w:szCs w:val="18"/>
        </w:rPr>
        <w:t xml:space="preserve">, z przyczyn leżących po jego stronie, nie złożył oświadczeń lub dokumentów potwierdzających okoliczności, o których mowa w art. 25 ust. 1 </w:t>
      </w:r>
      <w:proofErr w:type="spellStart"/>
      <w:r w:rsidRPr="00FA4005">
        <w:rPr>
          <w:rFonts w:ascii="Verdana" w:hAnsi="Verdana" w:cs="Arial"/>
          <w:color w:val="000000" w:themeColor="text1"/>
          <w:sz w:val="18"/>
          <w:szCs w:val="18"/>
        </w:rPr>
        <w:t>Pzp</w:t>
      </w:r>
      <w:proofErr w:type="spellEnd"/>
      <w:r w:rsidRPr="00FA4005">
        <w:rPr>
          <w:rFonts w:ascii="Verdana" w:hAnsi="Verdana" w:cs="Arial"/>
          <w:color w:val="000000" w:themeColor="text1"/>
          <w:sz w:val="18"/>
          <w:szCs w:val="18"/>
        </w:rPr>
        <w:t>, oświadczenia, o którym mowa w art. 25a ust. 1</w:t>
      </w:r>
      <w:r w:rsidR="00FD740B">
        <w:rPr>
          <w:rFonts w:ascii="Verdana" w:hAnsi="Verdana" w:cs="Arial"/>
          <w:color w:val="000000" w:themeColor="text1"/>
          <w:sz w:val="18"/>
          <w:szCs w:val="18"/>
        </w:rPr>
        <w:t xml:space="preserve"> </w:t>
      </w:r>
      <w:proofErr w:type="spellStart"/>
      <w:r w:rsidR="00FD740B">
        <w:rPr>
          <w:rFonts w:ascii="Verdana" w:hAnsi="Verdana" w:cs="Arial"/>
          <w:color w:val="000000" w:themeColor="text1"/>
          <w:sz w:val="18"/>
          <w:szCs w:val="18"/>
        </w:rPr>
        <w:t>Pzp</w:t>
      </w:r>
      <w:proofErr w:type="spellEnd"/>
      <w:r w:rsidRPr="00FA4005">
        <w:rPr>
          <w:rFonts w:ascii="Verdana" w:hAnsi="Verdana" w:cs="Arial"/>
          <w:color w:val="000000" w:themeColor="text1"/>
          <w:sz w:val="18"/>
          <w:szCs w:val="18"/>
        </w:rPr>
        <w:t xml:space="preserve">, </w:t>
      </w:r>
      <w:r w:rsidRPr="00F61CB6">
        <w:rPr>
          <w:rFonts w:ascii="Verdana" w:hAnsi="Verdana" w:cs="Arial"/>
          <w:sz w:val="18"/>
          <w:szCs w:val="18"/>
        </w:rPr>
        <w:lastRenderedPageBreak/>
        <w:t xml:space="preserve">pełnomocnictw lub nie wyraził zgody na poprawienie omyłki, o której mowa w art. 87 ust. 2 pkt 3 </w:t>
      </w:r>
      <w:proofErr w:type="spellStart"/>
      <w:r w:rsidRPr="00F61CB6">
        <w:rPr>
          <w:rFonts w:ascii="Verdana" w:hAnsi="Verdana" w:cs="Arial"/>
          <w:sz w:val="18"/>
          <w:szCs w:val="18"/>
        </w:rPr>
        <w:t>Pzp</w:t>
      </w:r>
      <w:proofErr w:type="spellEnd"/>
      <w:r w:rsidRPr="00F61CB6">
        <w:rPr>
          <w:rFonts w:ascii="Verdana" w:hAnsi="Verdana" w:cs="Arial"/>
          <w:sz w:val="18"/>
          <w:szCs w:val="18"/>
        </w:rPr>
        <w:t>, co spowodowało brak możliwości wybrania oferty złożonej przez Wykonawcę jako najkorzystniejszej.</w:t>
      </w:r>
    </w:p>
    <w:p w14:paraId="188288CD" w14:textId="77777777" w:rsidR="00974273" w:rsidRPr="00F61CB6" w:rsidRDefault="00974273" w:rsidP="00D10825">
      <w:pPr>
        <w:numPr>
          <w:ilvl w:val="0"/>
          <w:numId w:val="42"/>
        </w:numPr>
        <w:tabs>
          <w:tab w:val="clear" w:pos="1440"/>
          <w:tab w:val="num" w:pos="1276"/>
        </w:tabs>
        <w:spacing w:line="360" w:lineRule="auto"/>
        <w:ind w:left="1276" w:right="492" w:hanging="425"/>
        <w:jc w:val="both"/>
        <w:rPr>
          <w:rFonts w:ascii="Verdana" w:hAnsi="Verdana" w:cs="Arial"/>
          <w:sz w:val="18"/>
          <w:szCs w:val="18"/>
        </w:rPr>
      </w:pPr>
      <w:r w:rsidRPr="00F61CB6">
        <w:rPr>
          <w:rFonts w:ascii="Verdana" w:hAnsi="Verdana" w:cs="Arial"/>
          <w:sz w:val="18"/>
          <w:szCs w:val="18"/>
        </w:rPr>
        <w:t>Zamawiający zatrzymuje wadium wraz z odsetkami, jeżeli Wykonawca, którego oferta została wybrana:</w:t>
      </w:r>
    </w:p>
    <w:p w14:paraId="278CCDCE" w14:textId="77777777" w:rsidR="009B6C5C" w:rsidRPr="00F61CB6" w:rsidRDefault="00974273" w:rsidP="009B6C5C">
      <w:pPr>
        <w:pStyle w:val="Akapitzlist"/>
        <w:numPr>
          <w:ilvl w:val="2"/>
          <w:numId w:val="34"/>
        </w:numPr>
        <w:spacing w:line="360" w:lineRule="auto"/>
        <w:ind w:left="1701" w:right="492" w:hanging="425"/>
        <w:contextualSpacing w:val="0"/>
        <w:jc w:val="both"/>
        <w:rPr>
          <w:rFonts w:ascii="Verdana" w:hAnsi="Verdana" w:cs="Arial"/>
          <w:sz w:val="18"/>
          <w:szCs w:val="18"/>
        </w:rPr>
      </w:pPr>
      <w:r w:rsidRPr="00F61CB6">
        <w:rPr>
          <w:rFonts w:ascii="Verdana" w:hAnsi="Verdana" w:cs="Arial"/>
          <w:sz w:val="18"/>
          <w:szCs w:val="18"/>
        </w:rPr>
        <w:t>odmówił podpisania umowy w sprawie zamówienia publicznego na warunkach określonych w ofercie;</w:t>
      </w:r>
    </w:p>
    <w:p w14:paraId="2F15D82B" w14:textId="48256A26" w:rsidR="009B6C5C" w:rsidRPr="00F61CB6" w:rsidRDefault="009B6C5C" w:rsidP="009B6C5C">
      <w:pPr>
        <w:pStyle w:val="Akapitzlist"/>
        <w:numPr>
          <w:ilvl w:val="2"/>
          <w:numId w:val="34"/>
        </w:numPr>
        <w:spacing w:line="360" w:lineRule="auto"/>
        <w:ind w:left="1701" w:right="492" w:hanging="425"/>
        <w:contextualSpacing w:val="0"/>
        <w:jc w:val="both"/>
        <w:rPr>
          <w:rFonts w:ascii="Verdana" w:hAnsi="Verdana" w:cs="Arial"/>
          <w:sz w:val="18"/>
          <w:szCs w:val="18"/>
        </w:rPr>
      </w:pPr>
      <w:r w:rsidRPr="00F61CB6">
        <w:rPr>
          <w:rFonts w:ascii="Verdana" w:hAnsi="Verdana" w:cs="Arial"/>
          <w:sz w:val="18"/>
          <w:szCs w:val="18"/>
        </w:rPr>
        <w:t xml:space="preserve">nie wniósł wymaganego zabezpieczenia należytego wykonania umowy </w:t>
      </w:r>
      <w:r w:rsidRPr="00F61CB6">
        <w:rPr>
          <w:rFonts w:ascii="Verdana" w:hAnsi="Verdana" w:cs="Arial"/>
          <w:i/>
          <w:sz w:val="18"/>
          <w:szCs w:val="18"/>
          <w:u w:val="single"/>
        </w:rPr>
        <w:t>(dotyczy jedynie części B)</w:t>
      </w:r>
      <w:r w:rsidRPr="00F61CB6">
        <w:rPr>
          <w:rFonts w:ascii="Verdana" w:hAnsi="Verdana" w:cs="Arial"/>
          <w:sz w:val="18"/>
          <w:szCs w:val="18"/>
        </w:rPr>
        <w:t>;</w:t>
      </w:r>
    </w:p>
    <w:p w14:paraId="02F70959" w14:textId="77777777" w:rsidR="00974273" w:rsidRPr="00F61CB6" w:rsidRDefault="00974273" w:rsidP="00D10825">
      <w:pPr>
        <w:pStyle w:val="Akapitzlist"/>
        <w:numPr>
          <w:ilvl w:val="2"/>
          <w:numId w:val="34"/>
        </w:numPr>
        <w:spacing w:line="360" w:lineRule="auto"/>
        <w:ind w:left="1701" w:right="492" w:hanging="425"/>
        <w:contextualSpacing w:val="0"/>
        <w:jc w:val="both"/>
        <w:rPr>
          <w:rFonts w:ascii="Verdana" w:hAnsi="Verdana" w:cs="Arial"/>
          <w:sz w:val="18"/>
          <w:szCs w:val="18"/>
        </w:rPr>
      </w:pPr>
      <w:r w:rsidRPr="00F61CB6">
        <w:rPr>
          <w:rFonts w:ascii="Verdana" w:hAnsi="Verdana" w:cs="Arial"/>
          <w:sz w:val="18"/>
          <w:szCs w:val="18"/>
        </w:rPr>
        <w:t>zawarcie umowy w sprawie zamówienia publicznego stało się niemożliwe z przyczyn leżących po stronie Wykonawcy.</w:t>
      </w:r>
    </w:p>
    <w:p w14:paraId="07F2FB40" w14:textId="77777777" w:rsidR="009A41D7" w:rsidRDefault="009A41D7" w:rsidP="009C5F97">
      <w:pPr>
        <w:pStyle w:val="Akapitzlist"/>
        <w:spacing w:line="360" w:lineRule="auto"/>
        <w:ind w:left="1701" w:right="471"/>
        <w:contextualSpacing w:val="0"/>
        <w:jc w:val="both"/>
        <w:rPr>
          <w:rFonts w:ascii="Verdana" w:hAnsi="Verdana" w:cs="Arial"/>
          <w:sz w:val="18"/>
          <w:szCs w:val="18"/>
        </w:rPr>
      </w:pPr>
    </w:p>
    <w:p w14:paraId="783A6A08" w14:textId="7CA9BA2B" w:rsidR="00970B6B" w:rsidRPr="00AC289E"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6" w:name="_Toc282721357"/>
      <w:bookmarkStart w:id="17" w:name="_Toc395266073"/>
      <w:r w:rsidRPr="00AC289E">
        <w:rPr>
          <w:rFonts w:ascii="Verdana" w:hAnsi="Verdana"/>
          <w:b/>
          <w:sz w:val="18"/>
          <w:szCs w:val="18"/>
          <w:u w:val="single"/>
        </w:rPr>
        <w:t>Termin związania ofertą.</w:t>
      </w:r>
      <w:bookmarkEnd w:id="16"/>
      <w:bookmarkEnd w:id="17"/>
    </w:p>
    <w:p w14:paraId="74029B8E" w14:textId="1CED1F8F" w:rsidR="00DB7DC1" w:rsidRPr="00AC289E" w:rsidRDefault="00DB7DC1" w:rsidP="009C5F97">
      <w:pPr>
        <w:pStyle w:val="Akapitzlist"/>
        <w:numPr>
          <w:ilvl w:val="0"/>
          <w:numId w:val="24"/>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7E514D">
        <w:rPr>
          <w:rFonts w:ascii="Verdana" w:hAnsi="Verdana"/>
          <w:b/>
          <w:color w:val="000000" w:themeColor="text1"/>
          <w:sz w:val="18"/>
          <w:szCs w:val="18"/>
        </w:rPr>
        <w:t>6</w:t>
      </w:r>
      <w:r w:rsidR="00B244D4" w:rsidRPr="00DB5D21">
        <w:rPr>
          <w:rFonts w:ascii="Verdana" w:hAnsi="Verdana"/>
          <w:b/>
          <w:color w:val="000000" w:themeColor="text1"/>
          <w:sz w:val="18"/>
          <w:szCs w:val="18"/>
        </w:rPr>
        <w:t>0</w:t>
      </w:r>
      <w:r w:rsidRPr="00DB5D21">
        <w:rPr>
          <w:rFonts w:ascii="Verdana" w:hAnsi="Verdana"/>
          <w:color w:val="000000" w:themeColor="text1"/>
          <w:sz w:val="18"/>
          <w:szCs w:val="18"/>
        </w:rPr>
        <w:t xml:space="preserve"> dni.</w:t>
      </w:r>
    </w:p>
    <w:p w14:paraId="23169119" w14:textId="77777777" w:rsidR="00DB7DC1" w:rsidRPr="00AC289E" w:rsidRDefault="00DB7DC1" w:rsidP="009C5F97">
      <w:pPr>
        <w:pStyle w:val="Akapitzlist"/>
        <w:numPr>
          <w:ilvl w:val="0"/>
          <w:numId w:val="24"/>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33C91EF6" w14:textId="77777777" w:rsidR="00DB7DC1" w:rsidRPr="00AC289E" w:rsidRDefault="00DB7DC1" w:rsidP="00974273">
      <w:pPr>
        <w:spacing w:line="360" w:lineRule="auto"/>
        <w:ind w:right="470"/>
        <w:jc w:val="center"/>
        <w:textAlignment w:val="top"/>
        <w:rPr>
          <w:rFonts w:ascii="Verdana" w:hAnsi="Verdana"/>
          <w:sz w:val="18"/>
          <w:szCs w:val="18"/>
        </w:rPr>
      </w:pPr>
    </w:p>
    <w:p w14:paraId="45B583A8" w14:textId="77777777" w:rsidR="00970B6B" w:rsidRPr="00AC289E" w:rsidRDefault="00970B6B" w:rsidP="007E514D">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8" w:name="_Toc282721358"/>
      <w:bookmarkStart w:id="19" w:name="_Toc395266074"/>
      <w:r w:rsidRPr="00AC289E">
        <w:rPr>
          <w:rFonts w:ascii="Verdana" w:hAnsi="Verdana"/>
          <w:b/>
          <w:sz w:val="18"/>
          <w:szCs w:val="18"/>
          <w:u w:val="single"/>
        </w:rPr>
        <w:t>Opis sposobu przygotowywania ofert.</w:t>
      </w:r>
      <w:bookmarkEnd w:id="18"/>
      <w:bookmarkEnd w:id="19"/>
    </w:p>
    <w:p w14:paraId="0520CCEF" w14:textId="77777777" w:rsidR="007C66A6" w:rsidRPr="00AC289E" w:rsidRDefault="005142CD" w:rsidP="007E514D">
      <w:pPr>
        <w:numPr>
          <w:ilvl w:val="0"/>
          <w:numId w:val="25"/>
        </w:numPr>
        <w:tabs>
          <w:tab w:val="left" w:pos="9214"/>
        </w:tabs>
        <w:spacing w:line="360" w:lineRule="auto"/>
        <w:ind w:left="850" w:right="470" w:hanging="425"/>
        <w:jc w:val="both"/>
        <w:rPr>
          <w:rFonts w:ascii="Verdana" w:hAnsi="Verdana"/>
          <w:b/>
          <w:bCs/>
          <w:sz w:val="18"/>
          <w:szCs w:val="18"/>
        </w:rPr>
      </w:pPr>
      <w:r w:rsidRPr="007C66A6">
        <w:rPr>
          <w:rFonts w:ascii="Verdana" w:hAnsi="Verdana"/>
          <w:sz w:val="18"/>
          <w:szCs w:val="18"/>
        </w:rPr>
        <w:t xml:space="preserve">Zamawiający </w:t>
      </w:r>
      <w:r w:rsidRPr="007C66A6">
        <w:rPr>
          <w:rFonts w:ascii="Verdana" w:hAnsi="Verdana"/>
          <w:sz w:val="18"/>
          <w:szCs w:val="18"/>
          <w:u w:val="single"/>
        </w:rPr>
        <w:t>dopuszcza</w:t>
      </w:r>
      <w:r w:rsidR="007C66A6" w:rsidRPr="007C66A6">
        <w:rPr>
          <w:rFonts w:ascii="Verdana" w:hAnsi="Verdana"/>
          <w:sz w:val="18"/>
          <w:szCs w:val="18"/>
        </w:rPr>
        <w:t xml:space="preserve"> składanie</w:t>
      </w:r>
      <w:r w:rsidRPr="007C66A6">
        <w:rPr>
          <w:rFonts w:ascii="Verdana" w:hAnsi="Verdana"/>
          <w:sz w:val="18"/>
          <w:szCs w:val="18"/>
        </w:rPr>
        <w:t xml:space="preserve"> ofert </w:t>
      </w:r>
      <w:r w:rsidRPr="007C66A6">
        <w:rPr>
          <w:rFonts w:ascii="Verdana" w:hAnsi="Verdana"/>
          <w:b/>
          <w:sz w:val="18"/>
          <w:szCs w:val="18"/>
        </w:rPr>
        <w:t>częściowych</w:t>
      </w:r>
      <w:r w:rsidRPr="007C66A6">
        <w:rPr>
          <w:rFonts w:ascii="Verdana" w:hAnsi="Verdana"/>
          <w:sz w:val="18"/>
          <w:szCs w:val="18"/>
        </w:rPr>
        <w:t xml:space="preserve">. </w:t>
      </w:r>
      <w:r w:rsidR="007C66A6" w:rsidRPr="00AC289E">
        <w:rPr>
          <w:rFonts w:ascii="Verdana" w:hAnsi="Verdana"/>
          <w:sz w:val="18"/>
          <w:szCs w:val="18"/>
        </w:rPr>
        <w:t xml:space="preserve">Wykonawca może złożyć </w:t>
      </w:r>
      <w:r w:rsidR="007C66A6">
        <w:rPr>
          <w:rFonts w:ascii="Verdana" w:hAnsi="Verdana"/>
          <w:sz w:val="18"/>
          <w:szCs w:val="18"/>
        </w:rPr>
        <w:t>oferty częściowe na jedną lub więcej części zamówienia</w:t>
      </w:r>
      <w:r w:rsidR="007C66A6" w:rsidRPr="00AC289E">
        <w:rPr>
          <w:rFonts w:ascii="Verdana" w:hAnsi="Verdana"/>
          <w:sz w:val="18"/>
          <w:szCs w:val="18"/>
        </w:rPr>
        <w:t>.</w:t>
      </w:r>
    </w:p>
    <w:p w14:paraId="163D0FC6" w14:textId="78E505EA" w:rsidR="00970B6B" w:rsidRPr="007C66A6" w:rsidRDefault="00970B6B" w:rsidP="007E514D">
      <w:pPr>
        <w:numPr>
          <w:ilvl w:val="0"/>
          <w:numId w:val="25"/>
        </w:numPr>
        <w:tabs>
          <w:tab w:val="left" w:pos="9214"/>
        </w:tabs>
        <w:spacing w:line="360" w:lineRule="auto"/>
        <w:ind w:left="851" w:right="470" w:hanging="425"/>
        <w:jc w:val="both"/>
        <w:rPr>
          <w:rFonts w:ascii="Verdana" w:hAnsi="Verdana" w:cs="Arial"/>
          <w:sz w:val="18"/>
          <w:szCs w:val="18"/>
          <w:u w:val="single"/>
        </w:rPr>
      </w:pPr>
      <w:r w:rsidRPr="007C66A6">
        <w:rPr>
          <w:rFonts w:ascii="Verdana" w:hAnsi="Verdana" w:cs="Arial"/>
          <w:sz w:val="18"/>
          <w:szCs w:val="18"/>
          <w:u w:val="single"/>
        </w:rPr>
        <w:t>Nie dopuszcza się</w:t>
      </w:r>
      <w:r w:rsidRPr="007C66A6">
        <w:rPr>
          <w:rFonts w:ascii="Verdana" w:hAnsi="Verdana" w:cs="Arial"/>
          <w:sz w:val="18"/>
          <w:szCs w:val="18"/>
        </w:rPr>
        <w:t xml:space="preserve"> składania ofert </w:t>
      </w:r>
      <w:r w:rsidRPr="007C66A6">
        <w:rPr>
          <w:rFonts w:ascii="Verdana" w:hAnsi="Verdana" w:cs="Arial"/>
          <w:b/>
          <w:bCs/>
          <w:sz w:val="18"/>
          <w:szCs w:val="18"/>
        </w:rPr>
        <w:t>wariantowych.</w:t>
      </w:r>
    </w:p>
    <w:p w14:paraId="3F92E07E" w14:textId="77777777" w:rsidR="00970B6B" w:rsidRPr="00AC289E" w:rsidRDefault="00970B6B" w:rsidP="007E514D">
      <w:pPr>
        <w:numPr>
          <w:ilvl w:val="0"/>
          <w:numId w:val="25"/>
        </w:numPr>
        <w:tabs>
          <w:tab w:val="left" w:pos="9214"/>
        </w:tabs>
        <w:spacing w:line="360" w:lineRule="auto"/>
        <w:ind w:left="851" w:right="470" w:hanging="425"/>
        <w:jc w:val="both"/>
        <w:rPr>
          <w:rFonts w:ascii="Verdana" w:hAnsi="Verdana" w:cs="Arial"/>
          <w:sz w:val="18"/>
          <w:szCs w:val="18"/>
        </w:rPr>
      </w:pPr>
      <w:r w:rsidRPr="00AC289E">
        <w:rPr>
          <w:rFonts w:ascii="Verdana" w:hAnsi="Verdana" w:cs="Arial"/>
          <w:sz w:val="18"/>
          <w:szCs w:val="18"/>
        </w:rPr>
        <w:t xml:space="preserve">Wykonawca ponosi wszelkie koszty związane z przygotowaniem i złożeniem oferty. </w:t>
      </w:r>
    </w:p>
    <w:p w14:paraId="00BB1925" w14:textId="77777777" w:rsidR="00970B6B" w:rsidRPr="00AC289E" w:rsidRDefault="00970B6B" w:rsidP="007E514D">
      <w:pPr>
        <w:numPr>
          <w:ilvl w:val="0"/>
          <w:numId w:val="25"/>
        </w:numPr>
        <w:tabs>
          <w:tab w:val="left" w:pos="9214"/>
        </w:tabs>
        <w:spacing w:line="360" w:lineRule="auto"/>
        <w:ind w:left="851" w:right="470" w:hanging="425"/>
        <w:jc w:val="both"/>
        <w:rPr>
          <w:rFonts w:ascii="Verdana" w:hAnsi="Verdana" w:cs="Arial"/>
          <w:bCs/>
          <w:sz w:val="18"/>
          <w:szCs w:val="18"/>
        </w:rPr>
      </w:pPr>
      <w:r w:rsidRPr="00AC289E">
        <w:rPr>
          <w:rFonts w:ascii="Verdana" w:hAnsi="Verdana" w:cs="Arial"/>
          <w:bCs/>
          <w:sz w:val="18"/>
          <w:szCs w:val="18"/>
        </w:rPr>
        <w:t xml:space="preserve">Oferta powinna zawierać: </w:t>
      </w:r>
    </w:p>
    <w:p w14:paraId="6180E128" w14:textId="147CAABA" w:rsidR="003D4F82" w:rsidRPr="001E4A5B" w:rsidRDefault="003D4F82" w:rsidP="007E514D">
      <w:pPr>
        <w:pStyle w:val="Akapitzlist"/>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AC289E">
        <w:rPr>
          <w:rFonts w:ascii="Verdana" w:hAnsi="Verdana" w:cs="Arial"/>
          <w:bCs/>
          <w:sz w:val="18"/>
          <w:szCs w:val="18"/>
        </w:rPr>
        <w:t>Formularz</w:t>
      </w:r>
      <w:r>
        <w:rPr>
          <w:rFonts w:ascii="Verdana" w:hAnsi="Verdana" w:cs="Arial"/>
          <w:bCs/>
          <w:sz w:val="18"/>
          <w:szCs w:val="18"/>
        </w:rPr>
        <w:t>(e)</w:t>
      </w:r>
      <w:r w:rsidRPr="00AC289E">
        <w:rPr>
          <w:rFonts w:ascii="Verdana" w:hAnsi="Verdana" w:cs="Arial"/>
          <w:bCs/>
          <w:sz w:val="18"/>
          <w:szCs w:val="18"/>
        </w:rPr>
        <w:t xml:space="preserve"> ofertowy</w:t>
      </w:r>
      <w:r>
        <w:rPr>
          <w:rFonts w:ascii="Verdana" w:hAnsi="Verdana" w:cs="Arial"/>
          <w:bCs/>
          <w:sz w:val="18"/>
          <w:szCs w:val="18"/>
        </w:rPr>
        <w:t xml:space="preserve">(e) </w:t>
      </w:r>
      <w:r w:rsidRPr="00AC289E">
        <w:rPr>
          <w:rFonts w:ascii="Verdana" w:hAnsi="Verdana" w:cs="Arial"/>
          <w:sz w:val="18"/>
          <w:szCs w:val="18"/>
        </w:rPr>
        <w:t xml:space="preserve">(wzór – załącznik </w:t>
      </w:r>
      <w:r w:rsidRPr="001E4A5B">
        <w:rPr>
          <w:rFonts w:ascii="Verdana" w:hAnsi="Verdana" w:cs="Arial"/>
          <w:color w:val="000000" w:themeColor="text1"/>
          <w:sz w:val="18"/>
          <w:szCs w:val="18"/>
        </w:rPr>
        <w:t xml:space="preserve">nr 1 </w:t>
      </w:r>
      <w:r w:rsidR="000053DF" w:rsidRPr="001E4A5B">
        <w:rPr>
          <w:rFonts w:ascii="Verdana" w:hAnsi="Verdana" w:cs="Arial"/>
          <w:color w:val="000000" w:themeColor="text1"/>
          <w:sz w:val="18"/>
          <w:szCs w:val="18"/>
        </w:rPr>
        <w:t>(A-</w:t>
      </w:r>
      <w:r w:rsidR="00FD740B">
        <w:rPr>
          <w:rFonts w:ascii="Verdana" w:hAnsi="Verdana" w:cs="Arial"/>
          <w:color w:val="000000" w:themeColor="text1"/>
          <w:sz w:val="18"/>
          <w:szCs w:val="18"/>
        </w:rPr>
        <w:t>I</w:t>
      </w:r>
      <w:r w:rsidRPr="001E4A5B">
        <w:rPr>
          <w:rFonts w:ascii="Verdana" w:hAnsi="Verdana" w:cs="Arial"/>
          <w:color w:val="000000" w:themeColor="text1"/>
          <w:sz w:val="18"/>
          <w:szCs w:val="18"/>
        </w:rPr>
        <w:t xml:space="preserve">) do </w:t>
      </w:r>
      <w:proofErr w:type="spellStart"/>
      <w:r w:rsidRPr="001E4A5B">
        <w:rPr>
          <w:rFonts w:ascii="Verdana" w:hAnsi="Verdana" w:cs="Arial"/>
          <w:color w:val="000000" w:themeColor="text1"/>
          <w:sz w:val="18"/>
          <w:szCs w:val="18"/>
        </w:rPr>
        <w:t>Siwz</w:t>
      </w:r>
      <w:proofErr w:type="spellEnd"/>
      <w:r w:rsidRPr="001E4A5B">
        <w:rPr>
          <w:rFonts w:ascii="Verdana" w:hAnsi="Verdana" w:cs="Arial"/>
          <w:color w:val="000000" w:themeColor="text1"/>
          <w:sz w:val="18"/>
          <w:szCs w:val="18"/>
        </w:rPr>
        <w:t xml:space="preserve">), dla części, na którą(e)  Wykonawca składa ofertę – wypełniony(e) przez Wykonawcę, </w:t>
      </w:r>
    </w:p>
    <w:p w14:paraId="425D2880" w14:textId="776B57B7" w:rsidR="003D4F82" w:rsidRPr="003D4F82" w:rsidRDefault="006E445E" w:rsidP="007E514D">
      <w:pPr>
        <w:pStyle w:val="Akapitzlist"/>
        <w:numPr>
          <w:ilvl w:val="2"/>
          <w:numId w:val="21"/>
        </w:numPr>
        <w:tabs>
          <w:tab w:val="left" w:pos="9214"/>
        </w:tabs>
        <w:spacing w:line="360" w:lineRule="auto"/>
        <w:ind w:left="1276" w:right="470" w:hanging="425"/>
        <w:jc w:val="both"/>
        <w:rPr>
          <w:rFonts w:ascii="Verdana" w:hAnsi="Verdana" w:cs="Arial"/>
          <w:sz w:val="18"/>
          <w:szCs w:val="18"/>
        </w:rPr>
      </w:pPr>
      <w:r w:rsidRPr="001E4A5B">
        <w:rPr>
          <w:rFonts w:ascii="Verdana" w:hAnsi="Verdana" w:cs="Arial"/>
          <w:color w:val="000000" w:themeColor="text1"/>
          <w:sz w:val="18"/>
          <w:szCs w:val="18"/>
        </w:rPr>
        <w:t>Arkusz(e) informacji technicznej (wzór – Załącznik nr 2 (A–</w:t>
      </w:r>
      <w:r w:rsidR="00FD740B">
        <w:rPr>
          <w:rFonts w:ascii="Verdana" w:hAnsi="Verdana" w:cs="Arial"/>
          <w:color w:val="000000" w:themeColor="text1"/>
          <w:sz w:val="18"/>
          <w:szCs w:val="18"/>
        </w:rPr>
        <w:t>I</w:t>
      </w:r>
      <w:r w:rsidR="003D4F82" w:rsidRPr="001E4A5B">
        <w:rPr>
          <w:rFonts w:ascii="Verdana" w:hAnsi="Verdana" w:cs="Arial"/>
          <w:color w:val="000000" w:themeColor="text1"/>
          <w:sz w:val="18"/>
          <w:szCs w:val="18"/>
        </w:rPr>
        <w:t xml:space="preserve">) do </w:t>
      </w:r>
      <w:proofErr w:type="spellStart"/>
      <w:r w:rsidR="003D4F82" w:rsidRPr="003D4F82">
        <w:rPr>
          <w:rFonts w:ascii="Verdana" w:hAnsi="Verdana" w:cs="Arial"/>
          <w:sz w:val="18"/>
          <w:szCs w:val="18"/>
        </w:rPr>
        <w:t>Siwz</w:t>
      </w:r>
      <w:proofErr w:type="spellEnd"/>
      <w:r w:rsidR="003D4F82" w:rsidRPr="003D4F82">
        <w:rPr>
          <w:rFonts w:ascii="Verdana" w:hAnsi="Verdana" w:cs="Arial"/>
          <w:sz w:val="18"/>
          <w:szCs w:val="18"/>
        </w:rPr>
        <w:t xml:space="preserve">), dla części, </w:t>
      </w:r>
      <w:r w:rsidR="00D860B0">
        <w:rPr>
          <w:rFonts w:ascii="Verdana" w:hAnsi="Verdana" w:cs="Arial"/>
          <w:sz w:val="18"/>
          <w:szCs w:val="18"/>
        </w:rPr>
        <w:t xml:space="preserve"> n</w:t>
      </w:r>
      <w:r w:rsidR="003D4F82" w:rsidRPr="003D4F82">
        <w:rPr>
          <w:rFonts w:ascii="Verdana" w:hAnsi="Verdana" w:cs="Arial"/>
          <w:sz w:val="18"/>
          <w:szCs w:val="18"/>
        </w:rPr>
        <w:t>a</w:t>
      </w:r>
      <w:r w:rsidR="00C449B0">
        <w:rPr>
          <w:rFonts w:ascii="Verdana" w:hAnsi="Verdana" w:cs="Arial"/>
          <w:sz w:val="18"/>
          <w:szCs w:val="18"/>
        </w:rPr>
        <w:t> </w:t>
      </w:r>
      <w:r w:rsidR="003D4F82" w:rsidRPr="003D4F82">
        <w:rPr>
          <w:rFonts w:ascii="Verdana" w:hAnsi="Verdana" w:cs="Arial"/>
          <w:sz w:val="18"/>
          <w:szCs w:val="18"/>
        </w:rPr>
        <w:t xml:space="preserve">którą(e) Wykonawca składa ofertę – wypełniony(e) przez Wykonawcę, </w:t>
      </w:r>
    </w:p>
    <w:p w14:paraId="38F8227A" w14:textId="10B9B2DD" w:rsidR="00E91F81" w:rsidRDefault="00C74E76" w:rsidP="007E514D">
      <w:pPr>
        <w:numPr>
          <w:ilvl w:val="2"/>
          <w:numId w:val="21"/>
        </w:numPr>
        <w:tabs>
          <w:tab w:val="left" w:pos="9214"/>
        </w:tabs>
        <w:spacing w:line="360" w:lineRule="auto"/>
        <w:ind w:left="1276" w:right="470" w:hanging="425"/>
        <w:jc w:val="both"/>
        <w:rPr>
          <w:rFonts w:ascii="Verdana" w:hAnsi="Verdana" w:cs="Arial"/>
          <w:sz w:val="18"/>
          <w:szCs w:val="18"/>
        </w:rPr>
      </w:pPr>
      <w:r>
        <w:rPr>
          <w:rFonts w:ascii="Verdana" w:hAnsi="Verdana" w:cs="Arial"/>
          <w:sz w:val="18"/>
          <w:szCs w:val="18"/>
        </w:rPr>
        <w:t>Oświadczenia</w:t>
      </w:r>
      <w:r w:rsidR="00572C56" w:rsidRPr="00986373">
        <w:rPr>
          <w:rFonts w:ascii="Verdana" w:hAnsi="Verdana" w:cs="Arial"/>
          <w:sz w:val="18"/>
          <w:szCs w:val="18"/>
        </w:rPr>
        <w:t xml:space="preserve"> wymienione</w:t>
      </w:r>
      <w:r w:rsidR="00970B6B" w:rsidRPr="00986373">
        <w:rPr>
          <w:rFonts w:ascii="Verdana" w:hAnsi="Verdana" w:cs="Arial"/>
          <w:sz w:val="18"/>
          <w:szCs w:val="18"/>
        </w:rPr>
        <w:t xml:space="preserve"> </w:t>
      </w:r>
      <w:r w:rsidR="00BE2D24" w:rsidRPr="00986373">
        <w:rPr>
          <w:rFonts w:ascii="Verdana" w:hAnsi="Verdana" w:cs="Arial"/>
          <w:sz w:val="18"/>
          <w:szCs w:val="18"/>
        </w:rPr>
        <w:t>w R</w:t>
      </w:r>
      <w:r w:rsidR="00D70D90" w:rsidRPr="00986373">
        <w:rPr>
          <w:rFonts w:ascii="Verdana" w:hAnsi="Verdana" w:cs="Arial"/>
          <w:sz w:val="18"/>
          <w:szCs w:val="18"/>
        </w:rPr>
        <w:t>ozdziale VII</w:t>
      </w:r>
      <w:r w:rsidR="00E91F81" w:rsidRPr="00986373">
        <w:rPr>
          <w:rFonts w:ascii="Verdana" w:hAnsi="Verdana" w:cs="Arial"/>
          <w:sz w:val="18"/>
          <w:szCs w:val="18"/>
        </w:rPr>
        <w:t xml:space="preserve"> pkt. 1-4</w:t>
      </w:r>
      <w:r w:rsidR="00994B4F" w:rsidRPr="00986373">
        <w:rPr>
          <w:rFonts w:ascii="Verdana" w:hAnsi="Verdana" w:cs="Arial"/>
          <w:sz w:val="18"/>
          <w:szCs w:val="18"/>
        </w:rPr>
        <w:t xml:space="preserve"> niniejszej </w:t>
      </w:r>
      <w:proofErr w:type="spellStart"/>
      <w:r w:rsidR="00994B4F" w:rsidRPr="00986373">
        <w:rPr>
          <w:rFonts w:ascii="Verdana" w:hAnsi="Verdana" w:cs="Arial"/>
          <w:sz w:val="18"/>
          <w:szCs w:val="18"/>
        </w:rPr>
        <w:t>Siwz</w:t>
      </w:r>
      <w:proofErr w:type="spellEnd"/>
      <w:r w:rsidR="00970B6B" w:rsidRPr="00986373">
        <w:rPr>
          <w:rFonts w:ascii="Verdana" w:hAnsi="Verdana" w:cs="Arial"/>
          <w:sz w:val="18"/>
          <w:szCs w:val="18"/>
        </w:rPr>
        <w:t>,</w:t>
      </w:r>
    </w:p>
    <w:p w14:paraId="224F7DD9" w14:textId="77777777" w:rsidR="00970B6B" w:rsidRPr="00AC57F1" w:rsidRDefault="00970B6B" w:rsidP="007E514D">
      <w:pPr>
        <w:numPr>
          <w:ilvl w:val="2"/>
          <w:numId w:val="21"/>
        </w:numPr>
        <w:tabs>
          <w:tab w:val="left" w:pos="9214"/>
        </w:tabs>
        <w:spacing w:line="360" w:lineRule="auto"/>
        <w:ind w:left="1276" w:right="470" w:hanging="425"/>
        <w:jc w:val="both"/>
        <w:rPr>
          <w:rFonts w:ascii="Verdana" w:hAnsi="Verdana" w:cs="Arial"/>
          <w:sz w:val="18"/>
          <w:szCs w:val="18"/>
        </w:rPr>
      </w:pPr>
      <w:r w:rsidRPr="00AC57F1">
        <w:rPr>
          <w:rFonts w:ascii="Verdana" w:hAnsi="Verdana" w:cs="Arial"/>
          <w:sz w:val="18"/>
          <w:szCs w:val="18"/>
        </w:rPr>
        <w:t>Pełnomocnictwa osób</w:t>
      </w:r>
      <w:r w:rsidRPr="00AC57F1">
        <w:rPr>
          <w:rFonts w:ascii="Verdana" w:hAnsi="Verdana" w:cs="Arial"/>
          <w:b/>
          <w:sz w:val="18"/>
          <w:szCs w:val="18"/>
        </w:rPr>
        <w:t xml:space="preserve"> </w:t>
      </w:r>
      <w:r w:rsidRPr="00AC57F1">
        <w:rPr>
          <w:rFonts w:ascii="Verdana" w:hAnsi="Verdana" w:cs="Arial"/>
          <w:sz w:val="18"/>
          <w:szCs w:val="18"/>
        </w:rPr>
        <w:t>podpisujących ofertę do podejmowania zobowiązań w imieniu Wykonawcy – jeżeli dotyczy.</w:t>
      </w:r>
      <w:r w:rsidR="00256F14" w:rsidRPr="00AC57F1">
        <w:rPr>
          <w:rFonts w:ascii="Verdana" w:hAnsi="Verdana" w:cs="Arial"/>
          <w:sz w:val="18"/>
          <w:szCs w:val="18"/>
        </w:rPr>
        <w:t xml:space="preserve"> </w:t>
      </w:r>
      <w:r w:rsidR="00256F14" w:rsidRPr="00AC57F1">
        <w:rPr>
          <w:rFonts w:ascii="Verdana" w:hAnsi="Verdana"/>
          <w:sz w:val="18"/>
          <w:szCs w:val="18"/>
        </w:rPr>
        <w:t xml:space="preserve">Pełnomocnictwa winny być przedłożone w formie oryginału lub kopii poświadczonej </w:t>
      </w:r>
      <w:r w:rsidR="00AC57F1" w:rsidRPr="00AC57F1">
        <w:rPr>
          <w:rFonts w:ascii="Verdana" w:hAnsi="Verdana"/>
          <w:sz w:val="18"/>
          <w:szCs w:val="18"/>
        </w:rPr>
        <w:t>notarialnie</w:t>
      </w:r>
      <w:r w:rsidR="00256F14" w:rsidRPr="00AC57F1">
        <w:rPr>
          <w:rFonts w:ascii="Verdana" w:hAnsi="Verdana"/>
          <w:sz w:val="18"/>
          <w:szCs w:val="18"/>
        </w:rPr>
        <w:t>.</w:t>
      </w:r>
    </w:p>
    <w:p w14:paraId="5E9BBE01" w14:textId="77777777" w:rsidR="00970B6B" w:rsidRPr="00AC289E" w:rsidRDefault="0089406E" w:rsidP="007E514D">
      <w:pPr>
        <w:pStyle w:val="Akapitzlist"/>
        <w:numPr>
          <w:ilvl w:val="0"/>
          <w:numId w:val="25"/>
        </w:numPr>
        <w:spacing w:line="360" w:lineRule="auto"/>
        <w:ind w:left="851" w:right="470" w:hanging="425"/>
        <w:jc w:val="both"/>
        <w:rPr>
          <w:rFonts w:ascii="Verdana" w:hAnsi="Verdana" w:cs="Arial"/>
          <w:bCs/>
          <w:sz w:val="18"/>
          <w:szCs w:val="18"/>
        </w:rPr>
      </w:pPr>
      <w:r w:rsidRPr="00AC289E">
        <w:rPr>
          <w:rFonts w:ascii="Verdana" w:hAnsi="Verdana" w:cs="Arial"/>
          <w:bCs/>
          <w:sz w:val="18"/>
          <w:szCs w:val="18"/>
        </w:rPr>
        <w:t xml:space="preserve">Załączniki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w:t>
      </w:r>
    </w:p>
    <w:p w14:paraId="15608692" w14:textId="77777777" w:rsidR="002B7200" w:rsidRDefault="00970B6B" w:rsidP="000B02D0">
      <w:pPr>
        <w:pStyle w:val="Akapitzlist"/>
        <w:numPr>
          <w:ilvl w:val="0"/>
          <w:numId w:val="25"/>
        </w:numPr>
        <w:spacing w:line="360" w:lineRule="auto"/>
        <w:ind w:left="851" w:right="492" w:hanging="425"/>
        <w:jc w:val="both"/>
        <w:rPr>
          <w:rFonts w:ascii="Verdana" w:hAnsi="Verdana" w:cs="Arial"/>
          <w:bCs/>
          <w:sz w:val="18"/>
          <w:szCs w:val="18"/>
        </w:rPr>
      </w:pPr>
      <w:r w:rsidRPr="00AC289E">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AC289E">
        <w:rPr>
          <w:rFonts w:ascii="Verdana" w:hAnsi="Verdana" w:cs="Arial"/>
          <w:bCs/>
          <w:color w:val="000000" w:themeColor="text1"/>
          <w:sz w:val="18"/>
          <w:szCs w:val="18"/>
        </w:rPr>
        <w:t xml:space="preserve">, </w:t>
      </w:r>
      <w:r w:rsidR="00731D46" w:rsidRPr="00AC289E">
        <w:rPr>
          <w:rFonts w:ascii="Verdana" w:hAnsi="Verdana" w:cs="Arial"/>
          <w:bCs/>
          <w:color w:val="000000" w:themeColor="text1"/>
          <w:sz w:val="18"/>
          <w:szCs w:val="18"/>
        </w:rPr>
        <w:t>arkuszu</w:t>
      </w:r>
      <w:r w:rsidR="00B35CB1" w:rsidRPr="00AC289E">
        <w:rPr>
          <w:rFonts w:ascii="Verdana" w:hAnsi="Verdana" w:cs="Arial"/>
          <w:bCs/>
          <w:color w:val="000000" w:themeColor="text1"/>
          <w:sz w:val="18"/>
          <w:szCs w:val="18"/>
        </w:rPr>
        <w:t xml:space="preserve"> </w:t>
      </w:r>
      <w:r w:rsidR="006D325E" w:rsidRPr="00AC289E">
        <w:rPr>
          <w:rFonts w:ascii="Verdana" w:hAnsi="Verdana" w:cs="Arial"/>
          <w:bCs/>
          <w:color w:val="000000" w:themeColor="text1"/>
          <w:sz w:val="18"/>
          <w:szCs w:val="18"/>
        </w:rPr>
        <w:t>informacji technicznej</w:t>
      </w:r>
      <w:r w:rsidRPr="00AC289E">
        <w:rPr>
          <w:rFonts w:ascii="Verdana" w:hAnsi="Verdana" w:cs="Arial"/>
          <w:bCs/>
          <w:color w:val="000000" w:themeColor="text1"/>
          <w:sz w:val="18"/>
          <w:szCs w:val="18"/>
        </w:rPr>
        <w:t xml:space="preserve"> </w:t>
      </w:r>
      <w:r w:rsidRPr="00AC289E">
        <w:rPr>
          <w:rFonts w:ascii="Verdana" w:hAnsi="Verdana" w:cs="Arial"/>
          <w:bCs/>
          <w:sz w:val="18"/>
          <w:szCs w:val="18"/>
        </w:rPr>
        <w:t>oraz na wszystkich załączonych dokumentach.</w:t>
      </w:r>
    </w:p>
    <w:p w14:paraId="50B4DC16" w14:textId="6A169232" w:rsidR="002B7200" w:rsidRPr="00927CF5" w:rsidRDefault="00970B6B" w:rsidP="002B7200">
      <w:pPr>
        <w:pStyle w:val="Akapitzlist"/>
        <w:numPr>
          <w:ilvl w:val="0"/>
          <w:numId w:val="25"/>
        </w:numPr>
        <w:spacing w:line="360" w:lineRule="auto"/>
        <w:ind w:left="851" w:right="492" w:hanging="425"/>
        <w:contextualSpacing w:val="0"/>
        <w:jc w:val="both"/>
        <w:rPr>
          <w:rFonts w:ascii="Verdana" w:hAnsi="Verdana" w:cs="Arial"/>
          <w:sz w:val="18"/>
          <w:szCs w:val="18"/>
        </w:rPr>
      </w:pPr>
      <w:r w:rsidRPr="00AC289E">
        <w:rPr>
          <w:rFonts w:ascii="Verdana" w:hAnsi="Verdana" w:cs="Arial"/>
          <w:bCs/>
          <w:sz w:val="18"/>
          <w:szCs w:val="18"/>
        </w:rPr>
        <w:t xml:space="preserve"> </w:t>
      </w:r>
      <w:r w:rsidR="002B7200" w:rsidRPr="00927CF5">
        <w:rPr>
          <w:rFonts w:ascii="Verdana" w:hAnsi="Verdana" w:cs="Arial"/>
          <w:sz w:val="18"/>
          <w:szCs w:val="18"/>
        </w:rPr>
        <w:t xml:space="preserve">Wykonawca składa ofertę wraz z wymaganymi dokumentami (określonymi w pkt. 4) za pośrednictwem Platformy pod adresem </w:t>
      </w:r>
      <w:hyperlink r:id="rId15" w:history="1">
        <w:r w:rsidR="002B7200" w:rsidRPr="00927CF5">
          <w:rPr>
            <w:rStyle w:val="Hipercze"/>
            <w:rFonts w:ascii="Verdana" w:hAnsi="Verdana" w:cs="Arial"/>
            <w:bCs/>
            <w:spacing w:val="-8"/>
            <w:sz w:val="18"/>
            <w:szCs w:val="18"/>
          </w:rPr>
          <w:t>https://umed-wroc.logintrade.net/rejestracja/</w:t>
        </w:r>
      </w:hyperlink>
      <w:r w:rsidR="002B7200" w:rsidRPr="00927CF5">
        <w:rPr>
          <w:rFonts w:ascii="Verdana" w:hAnsi="Verdana" w:cs="Arial"/>
          <w:bCs/>
          <w:spacing w:val="-8"/>
          <w:sz w:val="18"/>
          <w:szCs w:val="18"/>
          <w:u w:val="single"/>
        </w:rPr>
        <w:t xml:space="preserve">                     ustawowe.html</w:t>
      </w:r>
      <w:r w:rsidR="002B7200" w:rsidRPr="00927CF5">
        <w:rPr>
          <w:rFonts w:ascii="Verdana" w:hAnsi="Verdana" w:cs="Arial"/>
          <w:sz w:val="18"/>
          <w:szCs w:val="18"/>
        </w:rPr>
        <w:t xml:space="preserve"> w sposób określony w Instrukcji obsługi dla Wykonawców, stanowiącej </w:t>
      </w:r>
      <w:r w:rsidR="00927CF5" w:rsidRPr="00927CF5">
        <w:rPr>
          <w:rFonts w:ascii="Verdana" w:hAnsi="Verdana" w:cs="Arial"/>
          <w:sz w:val="18"/>
          <w:szCs w:val="18"/>
        </w:rPr>
        <w:t>załącznik nr 6</w:t>
      </w:r>
      <w:r w:rsidR="002B7200" w:rsidRPr="00927CF5">
        <w:rPr>
          <w:rFonts w:ascii="Verdana" w:hAnsi="Verdana" w:cs="Arial"/>
          <w:sz w:val="18"/>
          <w:szCs w:val="18"/>
        </w:rPr>
        <w:t xml:space="preserve"> do </w:t>
      </w:r>
      <w:proofErr w:type="spellStart"/>
      <w:r w:rsidR="002B7200" w:rsidRPr="00927CF5">
        <w:rPr>
          <w:rFonts w:ascii="Verdana" w:hAnsi="Verdana" w:cs="Arial"/>
          <w:sz w:val="18"/>
          <w:szCs w:val="18"/>
        </w:rPr>
        <w:t>Siwz</w:t>
      </w:r>
      <w:proofErr w:type="spellEnd"/>
      <w:r w:rsidR="002B7200" w:rsidRPr="00927CF5">
        <w:rPr>
          <w:rFonts w:ascii="Verdana" w:hAnsi="Verdana" w:cs="Arial"/>
          <w:sz w:val="18"/>
          <w:szCs w:val="18"/>
        </w:rPr>
        <w:t>.</w:t>
      </w:r>
    </w:p>
    <w:p w14:paraId="6466F306" w14:textId="77777777" w:rsidR="00970B6B" w:rsidRPr="00AC289E" w:rsidRDefault="00970B6B" w:rsidP="000B02D0">
      <w:pPr>
        <w:numPr>
          <w:ilvl w:val="0"/>
          <w:numId w:val="25"/>
        </w:numPr>
        <w:spacing w:line="360" w:lineRule="auto"/>
        <w:ind w:left="851" w:right="492" w:hanging="425"/>
        <w:jc w:val="both"/>
        <w:rPr>
          <w:rFonts w:ascii="Verdana" w:hAnsi="Verdana" w:cs="Arial"/>
          <w:bCs/>
          <w:sz w:val="18"/>
          <w:szCs w:val="18"/>
        </w:rPr>
      </w:pPr>
      <w:r w:rsidRPr="00AC289E">
        <w:rPr>
          <w:rFonts w:ascii="Verdana" w:hAnsi="Verdana" w:cs="Arial"/>
          <w:bCs/>
          <w:sz w:val="18"/>
          <w:szCs w:val="18"/>
        </w:rPr>
        <w:lastRenderedPageBreak/>
        <w:t>Oferta powinna być sporządzona w języku polskim.</w:t>
      </w:r>
    </w:p>
    <w:p w14:paraId="26DFCD84" w14:textId="77777777" w:rsidR="002B7200" w:rsidRPr="00C8659C"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C8659C">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72DC0489" w14:textId="77777777" w:rsidR="002B7200" w:rsidRPr="00C8659C"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C8659C">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7DA6F5D3" w14:textId="77777777" w:rsidR="002B7200" w:rsidRPr="00C8659C"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C8659C">
        <w:rPr>
          <w:rFonts w:ascii="Verdana" w:hAnsi="Verdana" w:cs="Arial"/>
          <w:sz w:val="18"/>
          <w:szCs w:val="18"/>
        </w:rPr>
        <w:t xml:space="preserve">Ofertę należy złożyć w oryginale. Zamawiający nie dopuszcza możliwości złożenia skanu oferty opatrzonej kwalifikowanym podpisem elektronicznym.  </w:t>
      </w:r>
    </w:p>
    <w:p w14:paraId="09319BD0" w14:textId="6D3D68B3" w:rsidR="002B7200" w:rsidRPr="00C8659C"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C8659C">
        <w:rPr>
          <w:rFonts w:ascii="Verdana" w:hAnsi="Verdana" w:cs="Arial"/>
          <w:sz w:val="18"/>
          <w:szCs w:val="18"/>
        </w:rPr>
        <w:t>Informacje zastrzeżone przez Wykonawcę powinny zostać złożone w osobnym pliku</w:t>
      </w:r>
      <w:r w:rsidR="00F77B64">
        <w:rPr>
          <w:rFonts w:ascii="Verdana" w:hAnsi="Verdana" w:cs="Arial"/>
          <w:sz w:val="18"/>
          <w:szCs w:val="18"/>
        </w:rPr>
        <w:t>,</w:t>
      </w:r>
      <w:r w:rsidRPr="00C8659C">
        <w:rPr>
          <w:rFonts w:ascii="Verdana" w:hAnsi="Verdana" w:cs="Arial"/>
          <w:sz w:val="18"/>
          <w:szCs w:val="18"/>
        </w:rPr>
        <w:t xml:space="preserve"> wraz </w:t>
      </w:r>
      <w:r>
        <w:rPr>
          <w:rFonts w:ascii="Verdana" w:hAnsi="Verdana" w:cs="Arial"/>
          <w:sz w:val="18"/>
          <w:szCs w:val="18"/>
        </w:rPr>
        <w:br/>
      </w:r>
      <w:r w:rsidRPr="00C8659C">
        <w:rPr>
          <w:rFonts w:ascii="Verdana" w:hAnsi="Verdana" w:cs="Arial"/>
          <w:sz w:val="18"/>
          <w:szCs w:val="18"/>
        </w:rPr>
        <w:t>z jednoczesnym zaznaczeniem polecenia „Załącznik stanowiący tajemnicę przedsiębiorstwa”</w:t>
      </w:r>
      <w:r w:rsidR="00F77B64">
        <w:rPr>
          <w:rFonts w:ascii="Verdana" w:hAnsi="Verdana" w:cs="Arial"/>
          <w:sz w:val="18"/>
          <w:szCs w:val="18"/>
        </w:rPr>
        <w:t>,</w:t>
      </w:r>
      <w:r w:rsidRPr="00C8659C">
        <w:rPr>
          <w:rFonts w:ascii="Verdana" w:hAnsi="Verdana" w:cs="Arial"/>
          <w:sz w:val="18"/>
          <w:szCs w:val="18"/>
        </w:rPr>
        <w:t xml:space="preserve"> a następnie wraz z plikami stanowiącymi jawną część skompresowane do jednego pliku. </w:t>
      </w:r>
    </w:p>
    <w:p w14:paraId="4F332D4A" w14:textId="01EFF98B" w:rsidR="002B7200" w:rsidRPr="00927CF5"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927CF5">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16" w:history="1">
        <w:r w:rsidRPr="00927CF5">
          <w:rPr>
            <w:rStyle w:val="Hipercze"/>
            <w:rFonts w:ascii="Verdana" w:hAnsi="Verdana" w:cs="Arial"/>
            <w:bCs/>
            <w:color w:val="auto"/>
            <w:spacing w:val="-8"/>
            <w:sz w:val="18"/>
            <w:szCs w:val="18"/>
          </w:rPr>
          <w:t>https://umed-wroc.logintrade.net</w:t>
        </w:r>
      </w:hyperlink>
      <w:r w:rsidRPr="00927CF5">
        <w:rPr>
          <w:rFonts w:ascii="Verdana" w:hAnsi="Verdana" w:cs="Arial"/>
          <w:bCs/>
          <w:spacing w:val="-8"/>
          <w:sz w:val="18"/>
          <w:szCs w:val="18"/>
          <w:u w:val="single"/>
        </w:rPr>
        <w:t>/rejestracja/ustawowe.html</w:t>
      </w:r>
      <w:r w:rsidRPr="00927CF5">
        <w:rPr>
          <w:rFonts w:ascii="Verdana" w:hAnsi="Verdana" w:cs="Arial"/>
          <w:sz w:val="18"/>
          <w:szCs w:val="18"/>
        </w:rPr>
        <w:t xml:space="preserve"> w sposób określony w Instrukcji obsługi dla Wykonawców, </w:t>
      </w:r>
      <w:r w:rsidR="00927CF5" w:rsidRPr="00927CF5">
        <w:rPr>
          <w:rFonts w:ascii="Verdana" w:hAnsi="Verdana" w:cs="Arial"/>
          <w:sz w:val="18"/>
          <w:szCs w:val="18"/>
        </w:rPr>
        <w:t>stanowiącej załącznik nr 6</w:t>
      </w:r>
      <w:r w:rsidRPr="00927CF5">
        <w:rPr>
          <w:rFonts w:ascii="Verdana" w:hAnsi="Verdana" w:cs="Arial"/>
          <w:sz w:val="18"/>
          <w:szCs w:val="18"/>
        </w:rPr>
        <w:t xml:space="preserve"> do </w:t>
      </w:r>
      <w:proofErr w:type="spellStart"/>
      <w:r w:rsidRPr="00927CF5">
        <w:rPr>
          <w:rFonts w:ascii="Verdana" w:hAnsi="Verdana" w:cs="Arial"/>
          <w:sz w:val="18"/>
          <w:szCs w:val="18"/>
        </w:rPr>
        <w:t>S</w:t>
      </w:r>
      <w:r w:rsidR="00F77B64" w:rsidRPr="00927CF5">
        <w:rPr>
          <w:rFonts w:ascii="Verdana" w:hAnsi="Verdana" w:cs="Arial"/>
          <w:sz w:val="18"/>
          <w:szCs w:val="18"/>
        </w:rPr>
        <w:t>iwz</w:t>
      </w:r>
      <w:proofErr w:type="spellEnd"/>
      <w:r w:rsidRPr="00927CF5">
        <w:rPr>
          <w:rFonts w:ascii="Verdana" w:hAnsi="Verdana" w:cs="Arial"/>
          <w:sz w:val="18"/>
          <w:szCs w:val="18"/>
        </w:rPr>
        <w:t>.</w:t>
      </w:r>
    </w:p>
    <w:p w14:paraId="795D4898" w14:textId="77777777" w:rsidR="002B7200" w:rsidRPr="00C8659C"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C8659C">
        <w:rPr>
          <w:rFonts w:ascii="Verdana" w:hAnsi="Verdana" w:cs="Arial"/>
          <w:sz w:val="18"/>
          <w:szCs w:val="18"/>
        </w:rPr>
        <w:t>Wykonawca po upływie terminu do składania ofert nie może dokonać zmiany ani wycofać oferty.</w:t>
      </w:r>
    </w:p>
    <w:p w14:paraId="78615A15" w14:textId="77777777" w:rsidR="00A50B60" w:rsidRDefault="00A50B60" w:rsidP="00DD04CF">
      <w:pPr>
        <w:tabs>
          <w:tab w:val="left" w:pos="9214"/>
        </w:tabs>
        <w:spacing w:line="360" w:lineRule="auto"/>
        <w:ind w:left="851" w:right="492"/>
        <w:jc w:val="both"/>
        <w:rPr>
          <w:rFonts w:ascii="Verdana" w:hAnsi="Verdana" w:cs="Arial"/>
          <w:bCs/>
          <w:sz w:val="18"/>
          <w:szCs w:val="18"/>
        </w:rPr>
      </w:pPr>
    </w:p>
    <w:p w14:paraId="7D81AFDA" w14:textId="77777777" w:rsidR="00970B6B" w:rsidRPr="00E146ED"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0" w:name="_Toc282721359"/>
      <w:bookmarkStart w:id="21" w:name="_Toc395266075"/>
      <w:r w:rsidRPr="00E146ED">
        <w:rPr>
          <w:rFonts w:ascii="Verdana" w:hAnsi="Verdana"/>
          <w:b/>
          <w:sz w:val="18"/>
          <w:szCs w:val="18"/>
          <w:u w:val="single"/>
        </w:rPr>
        <w:t>Miejsce oraz termin składania i otwarcia ofert</w:t>
      </w:r>
      <w:bookmarkEnd w:id="20"/>
      <w:bookmarkEnd w:id="21"/>
      <w:r w:rsidR="00923EE5">
        <w:rPr>
          <w:rFonts w:ascii="Verdana" w:hAnsi="Verdana"/>
          <w:b/>
          <w:sz w:val="18"/>
          <w:szCs w:val="18"/>
          <w:u w:val="single"/>
        </w:rPr>
        <w:t>.</w:t>
      </w:r>
    </w:p>
    <w:p w14:paraId="73443853" w14:textId="77777777" w:rsidR="00970B6B" w:rsidRPr="00F61CB6" w:rsidRDefault="00E146ED" w:rsidP="000B02D0">
      <w:pPr>
        <w:numPr>
          <w:ilvl w:val="3"/>
          <w:numId w:val="11"/>
        </w:numPr>
        <w:tabs>
          <w:tab w:val="clear" w:pos="502"/>
          <w:tab w:val="num" w:pos="851"/>
        </w:tabs>
        <w:spacing w:line="360" w:lineRule="auto"/>
        <w:ind w:left="851" w:right="492" w:hanging="425"/>
        <w:jc w:val="both"/>
        <w:rPr>
          <w:rFonts w:ascii="Verdana" w:hAnsi="Verdana"/>
          <w:b/>
          <w:sz w:val="18"/>
          <w:szCs w:val="18"/>
        </w:rPr>
      </w:pPr>
      <w:bookmarkStart w:id="22" w:name="_Toc282721360"/>
      <w:r w:rsidRPr="00F61CB6">
        <w:rPr>
          <w:rFonts w:ascii="Verdana" w:hAnsi="Verdana"/>
          <w:b/>
          <w:sz w:val="18"/>
          <w:szCs w:val="18"/>
        </w:rPr>
        <w:t>Miejsce oraz</w:t>
      </w:r>
      <w:r w:rsidR="00970B6B" w:rsidRPr="00F61CB6">
        <w:rPr>
          <w:rFonts w:ascii="Verdana" w:hAnsi="Verdana"/>
          <w:b/>
          <w:sz w:val="18"/>
          <w:szCs w:val="18"/>
        </w:rPr>
        <w:t xml:space="preserve"> termin składania ofert.</w:t>
      </w:r>
      <w:bookmarkEnd w:id="22"/>
    </w:p>
    <w:p w14:paraId="058026CC" w14:textId="17E8327A" w:rsidR="00DD04CF" w:rsidRPr="00F61CB6" w:rsidRDefault="00DD04CF" w:rsidP="00D10825">
      <w:pPr>
        <w:pStyle w:val="Akapitzlist"/>
        <w:numPr>
          <w:ilvl w:val="0"/>
          <w:numId w:val="82"/>
        </w:numPr>
        <w:spacing w:line="360" w:lineRule="auto"/>
        <w:ind w:left="1276" w:right="492" w:hanging="425"/>
        <w:contextualSpacing w:val="0"/>
        <w:jc w:val="both"/>
        <w:rPr>
          <w:rFonts w:ascii="Verdana" w:hAnsi="Verdana"/>
          <w:sz w:val="18"/>
          <w:szCs w:val="18"/>
        </w:rPr>
      </w:pPr>
      <w:bookmarkStart w:id="23" w:name="_Toc282721361"/>
      <w:r w:rsidRPr="00F61CB6">
        <w:rPr>
          <w:rFonts w:ascii="Verdana" w:hAnsi="Verdana"/>
          <w:sz w:val="18"/>
          <w:szCs w:val="18"/>
        </w:rPr>
        <w:t xml:space="preserve">Oferty należy składać za pośrednictwem Platformy w terminie </w:t>
      </w:r>
      <w:r w:rsidRPr="00F61CB6">
        <w:rPr>
          <w:rFonts w:ascii="Verdana" w:hAnsi="Verdana"/>
          <w:b/>
          <w:sz w:val="18"/>
          <w:szCs w:val="18"/>
        </w:rPr>
        <w:t xml:space="preserve">do </w:t>
      </w:r>
      <w:r w:rsidR="006B3054" w:rsidRPr="00F61CB6">
        <w:rPr>
          <w:rFonts w:ascii="Verdana" w:hAnsi="Verdana"/>
          <w:b/>
          <w:sz w:val="18"/>
          <w:szCs w:val="18"/>
        </w:rPr>
        <w:t>21</w:t>
      </w:r>
      <w:r w:rsidRPr="00F61CB6">
        <w:rPr>
          <w:rFonts w:ascii="Verdana" w:hAnsi="Verdana"/>
          <w:b/>
          <w:sz w:val="18"/>
          <w:szCs w:val="18"/>
        </w:rPr>
        <w:t>. 05. 2019 r. do godz. 09:00</w:t>
      </w:r>
      <w:r w:rsidRPr="00F61CB6">
        <w:rPr>
          <w:rFonts w:ascii="Verdana" w:hAnsi="Verdana"/>
          <w:sz w:val="18"/>
          <w:szCs w:val="18"/>
        </w:rPr>
        <w:t>.</w:t>
      </w:r>
    </w:p>
    <w:p w14:paraId="205D207A" w14:textId="77777777" w:rsidR="00DD04CF" w:rsidRPr="00F61CB6" w:rsidRDefault="00DD04CF" w:rsidP="00D10825">
      <w:pPr>
        <w:pStyle w:val="Akapitzlist"/>
        <w:numPr>
          <w:ilvl w:val="0"/>
          <w:numId w:val="82"/>
        </w:numPr>
        <w:spacing w:line="360" w:lineRule="auto"/>
        <w:ind w:left="1276" w:right="492" w:hanging="425"/>
        <w:contextualSpacing w:val="0"/>
        <w:jc w:val="both"/>
        <w:rPr>
          <w:rFonts w:ascii="Verdana" w:hAnsi="Verdana"/>
          <w:sz w:val="18"/>
          <w:szCs w:val="18"/>
        </w:rPr>
      </w:pPr>
      <w:r w:rsidRPr="00F61CB6">
        <w:rPr>
          <w:rFonts w:ascii="Verdana" w:hAnsi="Verdana"/>
          <w:sz w:val="18"/>
          <w:szCs w:val="18"/>
        </w:rPr>
        <w:t xml:space="preserve">Po upływie terminu, o którym mowa powyżej, złożenie ofert nie będzie możliwe. </w:t>
      </w:r>
      <w:r w:rsidRPr="00F61CB6">
        <w:rPr>
          <w:rFonts w:ascii="Verdana" w:hAnsi="Verdana"/>
          <w:sz w:val="18"/>
          <w:szCs w:val="18"/>
        </w:rPr>
        <w:br/>
        <w:t>Uwaga! O terminie złożenia ofert decyduje czas ostatecznego wysłania oferty a nie czas rozpoczęcia jej wprowadzenia.</w:t>
      </w:r>
    </w:p>
    <w:p w14:paraId="605317A1" w14:textId="77777777" w:rsidR="00970B6B" w:rsidRPr="00F61CB6" w:rsidRDefault="00970B6B" w:rsidP="000B02D0">
      <w:pPr>
        <w:numPr>
          <w:ilvl w:val="3"/>
          <w:numId w:val="11"/>
        </w:numPr>
        <w:tabs>
          <w:tab w:val="num" w:pos="851"/>
        </w:tabs>
        <w:spacing w:line="360" w:lineRule="auto"/>
        <w:ind w:left="851" w:right="492" w:hanging="425"/>
        <w:jc w:val="both"/>
        <w:rPr>
          <w:rFonts w:ascii="Verdana" w:hAnsi="Verdana"/>
          <w:b/>
          <w:sz w:val="18"/>
          <w:szCs w:val="18"/>
        </w:rPr>
      </w:pPr>
      <w:r w:rsidRPr="00F61CB6">
        <w:rPr>
          <w:rFonts w:ascii="Verdana" w:hAnsi="Verdana"/>
          <w:b/>
          <w:sz w:val="18"/>
          <w:szCs w:val="18"/>
        </w:rPr>
        <w:t>Miejsce oraz termin otwarcia ofert.</w:t>
      </w:r>
      <w:bookmarkEnd w:id="23"/>
    </w:p>
    <w:p w14:paraId="2AEE1686" w14:textId="7E8A185A" w:rsidR="00DD04CF" w:rsidRPr="00F61CB6" w:rsidRDefault="00A01F3C" w:rsidP="00DD04CF">
      <w:pPr>
        <w:pStyle w:val="Akapitzlist"/>
        <w:spacing w:line="360" w:lineRule="auto"/>
        <w:ind w:left="851" w:right="492"/>
        <w:contextualSpacing w:val="0"/>
        <w:jc w:val="both"/>
        <w:rPr>
          <w:rFonts w:ascii="Verdana" w:hAnsi="Verdana"/>
          <w:sz w:val="18"/>
          <w:szCs w:val="18"/>
        </w:rPr>
      </w:pPr>
      <w:r w:rsidRPr="00F61CB6">
        <w:rPr>
          <w:rFonts w:ascii="Verdana" w:hAnsi="Verdana"/>
          <w:sz w:val="18"/>
          <w:szCs w:val="18"/>
        </w:rPr>
        <w:t>Otwarcie ofert nastąpi w dniu</w:t>
      </w:r>
      <w:r w:rsidR="00BF53E0" w:rsidRPr="00F61CB6">
        <w:rPr>
          <w:rFonts w:ascii="Verdana" w:hAnsi="Verdana"/>
          <w:b/>
          <w:sz w:val="18"/>
          <w:szCs w:val="18"/>
        </w:rPr>
        <w:t xml:space="preserve"> </w:t>
      </w:r>
      <w:r w:rsidR="006B3054" w:rsidRPr="00F61CB6">
        <w:rPr>
          <w:rFonts w:ascii="Verdana" w:hAnsi="Verdana"/>
          <w:b/>
          <w:sz w:val="18"/>
          <w:szCs w:val="18"/>
        </w:rPr>
        <w:t>21</w:t>
      </w:r>
      <w:r w:rsidR="00A3487D" w:rsidRPr="00F61CB6">
        <w:rPr>
          <w:rFonts w:ascii="Verdana" w:hAnsi="Verdana"/>
          <w:b/>
          <w:sz w:val="18"/>
          <w:szCs w:val="18"/>
        </w:rPr>
        <w:t>.</w:t>
      </w:r>
      <w:r w:rsidR="00E61B90" w:rsidRPr="00F61CB6">
        <w:rPr>
          <w:rFonts w:ascii="Verdana" w:hAnsi="Verdana"/>
          <w:b/>
          <w:sz w:val="18"/>
          <w:szCs w:val="18"/>
        </w:rPr>
        <w:t xml:space="preserve"> 05</w:t>
      </w:r>
      <w:r w:rsidR="00A3487D" w:rsidRPr="00F61CB6">
        <w:rPr>
          <w:rFonts w:ascii="Verdana" w:hAnsi="Verdana"/>
          <w:b/>
          <w:sz w:val="18"/>
          <w:szCs w:val="18"/>
        </w:rPr>
        <w:t xml:space="preserve">. </w:t>
      </w:r>
      <w:r w:rsidR="00E61B90" w:rsidRPr="00F61CB6">
        <w:rPr>
          <w:rFonts w:ascii="Verdana" w:hAnsi="Verdana"/>
          <w:b/>
          <w:sz w:val="18"/>
          <w:szCs w:val="18"/>
        </w:rPr>
        <w:t>2019</w:t>
      </w:r>
      <w:r w:rsidR="00E91F81" w:rsidRPr="00F61CB6">
        <w:rPr>
          <w:rFonts w:ascii="Verdana" w:hAnsi="Verdana"/>
          <w:b/>
          <w:sz w:val="18"/>
          <w:szCs w:val="18"/>
        </w:rPr>
        <w:t xml:space="preserve"> r. o godz. </w:t>
      </w:r>
      <w:r w:rsidR="009B28D4" w:rsidRPr="00F61CB6">
        <w:rPr>
          <w:rFonts w:ascii="Verdana" w:hAnsi="Verdana"/>
          <w:b/>
          <w:sz w:val="18"/>
          <w:szCs w:val="18"/>
        </w:rPr>
        <w:t>10:00</w:t>
      </w:r>
      <w:r w:rsidR="00970B6B" w:rsidRPr="00F61CB6">
        <w:rPr>
          <w:rFonts w:ascii="Verdana" w:hAnsi="Verdana"/>
          <w:sz w:val="18"/>
          <w:szCs w:val="18"/>
        </w:rPr>
        <w:t xml:space="preserve"> w Zespole ds. </w:t>
      </w:r>
      <w:r w:rsidR="002736A3" w:rsidRPr="00F61CB6">
        <w:rPr>
          <w:rFonts w:ascii="Verdana" w:hAnsi="Verdana"/>
          <w:sz w:val="18"/>
          <w:szCs w:val="18"/>
        </w:rPr>
        <w:t>Zamówień Publicznych UMW, 50-368</w:t>
      </w:r>
      <w:r w:rsidR="00970B6B" w:rsidRPr="00F61CB6">
        <w:rPr>
          <w:rFonts w:ascii="Verdana" w:hAnsi="Verdana"/>
          <w:sz w:val="18"/>
          <w:szCs w:val="18"/>
        </w:rPr>
        <w:t xml:space="preserve"> Wrocł</w:t>
      </w:r>
      <w:r w:rsidR="002736A3" w:rsidRPr="00F61CB6">
        <w:rPr>
          <w:rFonts w:ascii="Verdana" w:hAnsi="Verdana"/>
          <w:sz w:val="18"/>
          <w:szCs w:val="18"/>
        </w:rPr>
        <w:t>aw, ul. Marcinko</w:t>
      </w:r>
      <w:r w:rsidR="00DD04CF" w:rsidRPr="00F61CB6">
        <w:rPr>
          <w:rFonts w:ascii="Verdana" w:hAnsi="Verdana"/>
          <w:sz w:val="18"/>
          <w:szCs w:val="18"/>
        </w:rPr>
        <w:t>wskiego 2-6, w pokoju nr 3A 111</w:t>
      </w:r>
      <w:r w:rsidR="002736A3" w:rsidRPr="00F61CB6">
        <w:rPr>
          <w:rFonts w:ascii="Verdana" w:hAnsi="Verdana"/>
          <w:sz w:val="18"/>
          <w:szCs w:val="18"/>
        </w:rPr>
        <w:t>.1 (III</w:t>
      </w:r>
      <w:r w:rsidR="00E91F81" w:rsidRPr="00F61CB6">
        <w:rPr>
          <w:rFonts w:ascii="Verdana" w:hAnsi="Verdana"/>
          <w:sz w:val="18"/>
          <w:szCs w:val="18"/>
        </w:rPr>
        <w:t> </w:t>
      </w:r>
      <w:r w:rsidR="00DD04CF" w:rsidRPr="00F61CB6">
        <w:rPr>
          <w:rFonts w:ascii="Verdana" w:hAnsi="Verdana"/>
          <w:sz w:val="18"/>
          <w:szCs w:val="18"/>
        </w:rPr>
        <w:t xml:space="preserve">piętro), za pośrednictwem Platformy pod adresem </w:t>
      </w:r>
      <w:hyperlink r:id="rId17" w:history="1">
        <w:r w:rsidR="00DD04CF" w:rsidRPr="00F61CB6">
          <w:rPr>
            <w:rStyle w:val="Hipercze"/>
            <w:rFonts w:ascii="Verdana" w:hAnsi="Verdana"/>
            <w:color w:val="auto"/>
            <w:sz w:val="18"/>
            <w:szCs w:val="18"/>
          </w:rPr>
          <w:t>https://umed-wroc.logintrade.net</w:t>
        </w:r>
      </w:hyperlink>
      <w:r w:rsidR="00DD04CF" w:rsidRPr="00F61CB6">
        <w:rPr>
          <w:rFonts w:ascii="Verdana" w:hAnsi="Verdana"/>
          <w:sz w:val="18"/>
          <w:szCs w:val="18"/>
        </w:rPr>
        <w:t xml:space="preserve"> poprzez ich odszyfrowanie przez Zamawiającego. Otwarcie ofert jest jednoznaczne z ich upublicznieniem na Platformie.</w:t>
      </w:r>
    </w:p>
    <w:p w14:paraId="74BDE79A" w14:textId="77777777" w:rsidR="006E445E" w:rsidRPr="005E3935" w:rsidRDefault="006E445E" w:rsidP="007E514D">
      <w:pPr>
        <w:tabs>
          <w:tab w:val="left" w:pos="9072"/>
        </w:tabs>
        <w:spacing w:line="360" w:lineRule="auto"/>
        <w:ind w:left="360" w:right="470"/>
        <w:jc w:val="both"/>
        <w:rPr>
          <w:rFonts w:ascii="Verdana" w:hAnsi="Verdana"/>
          <w:sz w:val="18"/>
          <w:szCs w:val="18"/>
          <w:u w:val="single"/>
        </w:rPr>
      </w:pPr>
    </w:p>
    <w:p w14:paraId="28E37508" w14:textId="77777777" w:rsidR="00970B6B" w:rsidRPr="00AC289E"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sz w:val="18"/>
          <w:szCs w:val="18"/>
          <w:u w:val="single"/>
        </w:rPr>
      </w:pPr>
      <w:bookmarkStart w:id="24" w:name="_Toc282721362"/>
      <w:bookmarkStart w:id="25" w:name="_Toc395266076"/>
      <w:r w:rsidRPr="00AC289E">
        <w:rPr>
          <w:rFonts w:ascii="Verdana" w:hAnsi="Verdana"/>
          <w:b/>
          <w:sz w:val="18"/>
          <w:szCs w:val="18"/>
          <w:u w:val="single"/>
        </w:rPr>
        <w:t>Opis sposobu obliczenia ceny.</w:t>
      </w:r>
      <w:bookmarkEnd w:id="24"/>
      <w:bookmarkEnd w:id="25"/>
    </w:p>
    <w:p w14:paraId="390D70C0" w14:textId="133F52B9" w:rsidR="003D2A89" w:rsidRDefault="003D2A89" w:rsidP="000B02D0">
      <w:pPr>
        <w:numPr>
          <w:ilvl w:val="0"/>
          <w:numId w:val="22"/>
        </w:numPr>
        <w:tabs>
          <w:tab w:val="clear" w:pos="360"/>
          <w:tab w:val="left" w:pos="426"/>
          <w:tab w:val="num" w:pos="851"/>
          <w:tab w:val="left" w:pos="9072"/>
        </w:tabs>
        <w:spacing w:line="360" w:lineRule="auto"/>
        <w:ind w:left="851" w:right="470" w:hanging="423"/>
        <w:jc w:val="both"/>
        <w:rPr>
          <w:rFonts w:ascii="Verdana" w:hAnsi="Verdana"/>
          <w:sz w:val="18"/>
        </w:rPr>
      </w:pPr>
      <w:r>
        <w:rPr>
          <w:rFonts w:ascii="Verdana" w:hAnsi="Verdana"/>
          <w:sz w:val="18"/>
        </w:rPr>
        <w:t xml:space="preserve">Ceną ofertową </w:t>
      </w:r>
      <w:r w:rsidR="003A2844">
        <w:rPr>
          <w:rFonts w:ascii="Verdana" w:hAnsi="Verdana"/>
          <w:sz w:val="18"/>
        </w:rPr>
        <w:t xml:space="preserve">danej części </w:t>
      </w:r>
      <w:r w:rsidRPr="0022097A">
        <w:rPr>
          <w:rFonts w:ascii="Verdana" w:hAnsi="Verdana"/>
          <w:color w:val="000000" w:themeColor="text1"/>
          <w:sz w:val="18"/>
        </w:rPr>
        <w:t xml:space="preserve">zamówienia </w:t>
      </w:r>
      <w:r w:rsidR="000053DF" w:rsidRPr="0022097A">
        <w:rPr>
          <w:rFonts w:ascii="Verdana" w:hAnsi="Verdana"/>
          <w:color w:val="000000" w:themeColor="text1"/>
          <w:sz w:val="18"/>
        </w:rPr>
        <w:t xml:space="preserve">(A – </w:t>
      </w:r>
      <w:r w:rsidR="00DD04CF">
        <w:rPr>
          <w:rFonts w:ascii="Verdana" w:hAnsi="Verdana"/>
          <w:color w:val="000000" w:themeColor="text1"/>
          <w:sz w:val="18"/>
        </w:rPr>
        <w:t>I</w:t>
      </w:r>
      <w:r w:rsidR="003A2844" w:rsidRPr="0022097A">
        <w:rPr>
          <w:rFonts w:ascii="Verdana" w:hAnsi="Verdana"/>
          <w:color w:val="000000" w:themeColor="text1"/>
          <w:sz w:val="18"/>
        </w:rPr>
        <w:t xml:space="preserve">) </w:t>
      </w:r>
      <w:r w:rsidRPr="0022097A">
        <w:rPr>
          <w:rFonts w:ascii="Verdana" w:hAnsi="Verdana"/>
          <w:color w:val="000000" w:themeColor="text1"/>
          <w:sz w:val="18"/>
        </w:rPr>
        <w:t xml:space="preserve">jest </w:t>
      </w:r>
      <w:r>
        <w:rPr>
          <w:rFonts w:ascii="Verdana" w:hAnsi="Verdana"/>
          <w:sz w:val="18"/>
        </w:rPr>
        <w:t>cena podana w Formularzu ofertowym (</w:t>
      </w:r>
      <w:r w:rsidR="00B76EBB">
        <w:rPr>
          <w:rFonts w:ascii="Verdana" w:hAnsi="Verdana"/>
          <w:sz w:val="18"/>
        </w:rPr>
        <w:t xml:space="preserve">wzór - </w:t>
      </w:r>
      <w:r>
        <w:rPr>
          <w:rFonts w:ascii="Verdana" w:hAnsi="Verdana"/>
          <w:sz w:val="18"/>
        </w:rPr>
        <w:t xml:space="preserve">zał. nr 1 do </w:t>
      </w:r>
      <w:proofErr w:type="spellStart"/>
      <w:r>
        <w:rPr>
          <w:rFonts w:ascii="Verdana" w:hAnsi="Verdana"/>
          <w:sz w:val="18"/>
        </w:rPr>
        <w:t>Siwz</w:t>
      </w:r>
      <w:proofErr w:type="spellEnd"/>
      <w:r>
        <w:rPr>
          <w:rFonts w:ascii="Verdana" w:hAnsi="Verdana"/>
          <w:sz w:val="18"/>
        </w:rPr>
        <w:t>)</w:t>
      </w:r>
      <w:r w:rsidR="003A2844">
        <w:rPr>
          <w:rFonts w:ascii="Verdana" w:hAnsi="Verdana"/>
          <w:sz w:val="18"/>
        </w:rPr>
        <w:t>, właściwym dla tej części</w:t>
      </w:r>
      <w:r w:rsidR="003E5B03">
        <w:rPr>
          <w:rFonts w:ascii="Verdana" w:hAnsi="Verdana"/>
          <w:sz w:val="18"/>
        </w:rPr>
        <w:t>.</w:t>
      </w:r>
    </w:p>
    <w:p w14:paraId="53AB3C1B" w14:textId="77777777" w:rsidR="009B28D4" w:rsidRDefault="00970B6B" w:rsidP="000B02D0">
      <w:pPr>
        <w:numPr>
          <w:ilvl w:val="0"/>
          <w:numId w:val="22"/>
        </w:numPr>
        <w:tabs>
          <w:tab w:val="clear" w:pos="360"/>
          <w:tab w:val="left" w:pos="426"/>
          <w:tab w:val="num" w:pos="851"/>
          <w:tab w:val="num" w:pos="3600"/>
          <w:tab w:val="left" w:pos="9072"/>
        </w:tabs>
        <w:spacing w:line="360" w:lineRule="auto"/>
        <w:ind w:left="851" w:right="470" w:hanging="423"/>
        <w:jc w:val="both"/>
        <w:rPr>
          <w:rFonts w:ascii="Verdana" w:hAnsi="Verdana"/>
          <w:sz w:val="18"/>
        </w:rPr>
      </w:pPr>
      <w:r w:rsidRPr="00AC289E">
        <w:rPr>
          <w:rFonts w:ascii="Verdana" w:hAnsi="Verdana"/>
          <w:sz w:val="18"/>
        </w:rPr>
        <w:t>Cen</w:t>
      </w:r>
      <w:r w:rsidR="000D4EA7">
        <w:rPr>
          <w:rFonts w:ascii="Verdana" w:hAnsi="Verdana"/>
          <w:sz w:val="18"/>
        </w:rPr>
        <w:t>a</w:t>
      </w:r>
      <w:r w:rsidRPr="00AC289E">
        <w:rPr>
          <w:rFonts w:ascii="Verdana" w:hAnsi="Verdana"/>
          <w:sz w:val="18"/>
        </w:rPr>
        <w:t xml:space="preserve"> ofertowa musi uwzględniać wszystkie wymagania niniejszej </w:t>
      </w:r>
      <w:proofErr w:type="spellStart"/>
      <w:r w:rsidRPr="00AC289E">
        <w:rPr>
          <w:rFonts w:ascii="Verdana" w:hAnsi="Verdana"/>
          <w:sz w:val="18"/>
        </w:rPr>
        <w:t>Siwz</w:t>
      </w:r>
      <w:proofErr w:type="spellEnd"/>
      <w:r w:rsidRPr="00AC289E">
        <w:rPr>
          <w:rFonts w:ascii="Verdana" w:hAnsi="Verdana"/>
          <w:sz w:val="18"/>
        </w:rPr>
        <w:t xml:space="preserve"> oraz obejmować wszelkie koszty realizacji przedmiotu zamówienia, jakie poniesie Wykonawca.</w:t>
      </w:r>
    </w:p>
    <w:p w14:paraId="6B2DC726" w14:textId="77777777" w:rsidR="00970B6B" w:rsidRDefault="00970B6B" w:rsidP="000B02D0">
      <w:pPr>
        <w:pStyle w:val="Tekstblokowy"/>
        <w:numPr>
          <w:ilvl w:val="0"/>
          <w:numId w:val="22"/>
        </w:numPr>
        <w:tabs>
          <w:tab w:val="clear" w:pos="360"/>
          <w:tab w:val="left" w:pos="426"/>
          <w:tab w:val="num" w:pos="851"/>
          <w:tab w:val="left" w:pos="9072"/>
        </w:tabs>
        <w:ind w:left="851" w:right="470" w:hanging="423"/>
        <w:rPr>
          <w:color w:val="auto"/>
          <w:szCs w:val="22"/>
        </w:rPr>
      </w:pPr>
      <w:r w:rsidRPr="00AC289E">
        <w:rPr>
          <w:color w:val="auto"/>
          <w:szCs w:val="22"/>
        </w:rPr>
        <w:t>Ceny muszą być wyrażone z dokładnością do dwóch miejsc po przecinku.</w:t>
      </w:r>
    </w:p>
    <w:p w14:paraId="563DF9DC" w14:textId="1470B8B7" w:rsidR="00AF4C23" w:rsidRPr="00486403" w:rsidRDefault="00AF4C23" w:rsidP="000B02D0">
      <w:pPr>
        <w:numPr>
          <w:ilvl w:val="0"/>
          <w:numId w:val="22"/>
        </w:numPr>
        <w:tabs>
          <w:tab w:val="clear" w:pos="360"/>
          <w:tab w:val="left" w:pos="426"/>
          <w:tab w:val="num" w:pos="851"/>
          <w:tab w:val="left" w:pos="3855"/>
          <w:tab w:val="left" w:pos="9072"/>
        </w:tabs>
        <w:spacing w:line="360" w:lineRule="auto"/>
        <w:ind w:left="851" w:right="470" w:hanging="423"/>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sidR="00486403">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sidR="00486403">
        <w:rPr>
          <w:rFonts w:ascii="Verdana" w:hAnsi="Verdana"/>
          <w:color w:val="000000"/>
          <w:sz w:val="18"/>
          <w:szCs w:val="18"/>
        </w:rPr>
        <w:t xml:space="preserve"> o podatku od towarów i usług, Z</w:t>
      </w:r>
      <w:r w:rsidRPr="00AF4C23">
        <w:rPr>
          <w:rFonts w:ascii="Verdana" w:hAnsi="Verdana"/>
          <w:color w:val="000000"/>
          <w:sz w:val="18"/>
          <w:szCs w:val="18"/>
        </w:rPr>
        <w:t xml:space="preserve">amawiający w celu oceny takiej oferty doliczy do przedstawionej w niej ceny podatek od </w:t>
      </w:r>
      <w:r w:rsidRPr="00AF4C23">
        <w:rPr>
          <w:rFonts w:ascii="Verdana" w:hAnsi="Verdana"/>
          <w:color w:val="000000"/>
          <w:sz w:val="18"/>
          <w:szCs w:val="18"/>
        </w:rPr>
        <w:lastRenderedPageBreak/>
        <w:t>towarów i</w:t>
      </w:r>
      <w:r w:rsidR="009B28D4">
        <w:rPr>
          <w:rFonts w:ascii="Verdana" w:hAnsi="Verdana"/>
          <w:color w:val="000000"/>
          <w:sz w:val="18"/>
          <w:szCs w:val="18"/>
        </w:rPr>
        <w:t> </w:t>
      </w:r>
      <w:r w:rsidRPr="00AF4C23">
        <w:rPr>
          <w:rFonts w:ascii="Verdana" w:hAnsi="Verdana"/>
          <w:color w:val="000000"/>
          <w:sz w:val="18"/>
          <w:szCs w:val="18"/>
        </w:rPr>
        <w:t>usług, który miałby obowiązek rozliczyć zgodnie z tymi przepisami. Wykonawca, składając ofertę, inform</w:t>
      </w:r>
      <w:r w:rsidR="00486403">
        <w:rPr>
          <w:rFonts w:ascii="Verdana" w:hAnsi="Verdana"/>
          <w:color w:val="000000"/>
          <w:sz w:val="18"/>
          <w:szCs w:val="18"/>
        </w:rPr>
        <w:t>uje Z</w:t>
      </w:r>
      <w:r w:rsidRPr="00AF4C23">
        <w:rPr>
          <w:rFonts w:ascii="Verdana" w:hAnsi="Verdana"/>
          <w:color w:val="000000"/>
          <w:sz w:val="18"/>
          <w:szCs w:val="18"/>
        </w:rPr>
        <w:t xml:space="preserve">amawiającego, </w:t>
      </w:r>
      <w:r w:rsidR="00486403">
        <w:rPr>
          <w:rFonts w:ascii="Verdana" w:hAnsi="Verdana"/>
          <w:color w:val="000000"/>
          <w:sz w:val="18"/>
          <w:szCs w:val="18"/>
        </w:rPr>
        <w:t>czy wybór</w:t>
      </w:r>
      <w:r w:rsidRPr="00AF4C23">
        <w:rPr>
          <w:rFonts w:ascii="Verdana" w:hAnsi="Verdana"/>
          <w:color w:val="000000"/>
          <w:sz w:val="18"/>
          <w:szCs w:val="18"/>
        </w:rPr>
        <w:t xml:space="preserve"> oferty b</w:t>
      </w:r>
      <w:r w:rsidR="00486403">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003E5B03">
        <w:rPr>
          <w:rFonts w:ascii="Verdana" w:hAnsi="Verdana"/>
          <w:color w:val="000000" w:themeColor="text1"/>
          <w:sz w:val="18"/>
          <w:szCs w:val="18"/>
        </w:rPr>
        <w:t>(rodzaj)</w:t>
      </w:r>
      <w:r w:rsidR="007073C8">
        <w:rPr>
          <w:rFonts w:ascii="Verdana" w:hAnsi="Verdana"/>
          <w:color w:val="000000" w:themeColor="text1"/>
          <w:sz w:val="18"/>
          <w:szCs w:val="18"/>
        </w:rPr>
        <w:t xml:space="preserve"> towaru lub</w:t>
      </w:r>
      <w:r w:rsidR="003E5B03">
        <w:rPr>
          <w:rFonts w:ascii="Verdana" w:hAnsi="Verdana"/>
          <w:color w:val="000000" w:themeColor="text1"/>
          <w:sz w:val="18"/>
          <w:szCs w:val="18"/>
        </w:rPr>
        <w:t xml:space="preserve"> usługi</w:t>
      </w:r>
      <w:r w:rsidR="007073C8">
        <w:rPr>
          <w:rFonts w:ascii="Verdana" w:hAnsi="Verdana"/>
          <w:color w:val="000000" w:themeColor="text1"/>
          <w:sz w:val="18"/>
          <w:szCs w:val="18"/>
        </w:rPr>
        <w:t>, których</w:t>
      </w:r>
      <w:r w:rsidR="003E5B03">
        <w:rPr>
          <w:rFonts w:ascii="Verdana" w:hAnsi="Verdana"/>
          <w:color w:val="000000" w:themeColor="text1"/>
          <w:sz w:val="18"/>
          <w:szCs w:val="18"/>
        </w:rPr>
        <w:t xml:space="preserve"> </w:t>
      </w:r>
      <w:r w:rsidR="007073C8">
        <w:rPr>
          <w:rFonts w:ascii="Verdana" w:hAnsi="Verdana"/>
          <w:color w:val="000000" w:themeColor="text1"/>
          <w:sz w:val="18"/>
          <w:szCs w:val="18"/>
        </w:rPr>
        <w:t xml:space="preserve">dostawa lub </w:t>
      </w:r>
      <w:r w:rsidR="003E5B03">
        <w:rPr>
          <w:rFonts w:ascii="Verdana" w:hAnsi="Verdana"/>
          <w:color w:val="000000" w:themeColor="text1"/>
          <w:sz w:val="18"/>
          <w:szCs w:val="18"/>
        </w:rPr>
        <w:t>świadczenie</w:t>
      </w:r>
      <w:r w:rsidRPr="00486403">
        <w:rPr>
          <w:rFonts w:ascii="Verdana" w:hAnsi="Verdana"/>
          <w:color w:val="000000" w:themeColor="text1"/>
          <w:sz w:val="18"/>
          <w:szCs w:val="18"/>
        </w:rPr>
        <w:t xml:space="preserve"> będzie prowadzić do je</w:t>
      </w:r>
      <w:r w:rsidR="009B28D4">
        <w:rPr>
          <w:rFonts w:ascii="Verdana" w:hAnsi="Verdana"/>
          <w:color w:val="000000" w:themeColor="text1"/>
          <w:sz w:val="18"/>
          <w:szCs w:val="18"/>
        </w:rPr>
        <w:t>g</w:t>
      </w:r>
      <w:r w:rsidR="003E5B03">
        <w:rPr>
          <w:rFonts w:ascii="Verdana" w:hAnsi="Verdana"/>
          <w:color w:val="000000" w:themeColor="text1"/>
          <w:sz w:val="18"/>
          <w:szCs w:val="18"/>
        </w:rPr>
        <w:t>o powstania, o</w:t>
      </w:r>
      <w:r w:rsidR="007073C8">
        <w:rPr>
          <w:rFonts w:ascii="Verdana" w:hAnsi="Verdana"/>
          <w:color w:val="000000" w:themeColor="text1"/>
          <w:sz w:val="18"/>
          <w:szCs w:val="18"/>
        </w:rPr>
        <w:t>raz wskazując ich</w:t>
      </w:r>
      <w:r w:rsidRPr="00486403">
        <w:rPr>
          <w:rFonts w:ascii="Verdana" w:hAnsi="Verdana"/>
          <w:color w:val="000000" w:themeColor="text1"/>
          <w:sz w:val="18"/>
          <w:szCs w:val="18"/>
        </w:rPr>
        <w:t xml:space="preserve"> wartość bez kwoty podatku. </w:t>
      </w:r>
    </w:p>
    <w:p w14:paraId="22A74CE8" w14:textId="77777777" w:rsidR="00757C9F" w:rsidRDefault="00757C9F" w:rsidP="009C5F97">
      <w:pPr>
        <w:spacing w:line="360" w:lineRule="auto"/>
        <w:ind w:right="470"/>
        <w:rPr>
          <w:rFonts w:ascii="Verdana" w:hAnsi="Verdana"/>
          <w:sz w:val="18"/>
          <w:szCs w:val="18"/>
        </w:rPr>
      </w:pPr>
    </w:p>
    <w:p w14:paraId="073E2DE9" w14:textId="77777777" w:rsidR="00970B6B" w:rsidRPr="00EE4E34"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26" w:name="_Toc282721363"/>
      <w:bookmarkStart w:id="27"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bookmarkEnd w:id="26"/>
      <w:bookmarkEnd w:id="27"/>
    </w:p>
    <w:p w14:paraId="05037B3A" w14:textId="59C10243" w:rsidR="007E514D" w:rsidRPr="0035352E" w:rsidRDefault="007E514D" w:rsidP="00D10825">
      <w:pPr>
        <w:numPr>
          <w:ilvl w:val="0"/>
          <w:numId w:val="52"/>
        </w:numPr>
        <w:tabs>
          <w:tab w:val="clear" w:pos="928"/>
          <w:tab w:val="num" w:pos="851"/>
          <w:tab w:val="num" w:pos="2007"/>
        </w:tabs>
        <w:spacing w:line="360" w:lineRule="auto"/>
        <w:ind w:left="851" w:right="470" w:hanging="426"/>
        <w:jc w:val="both"/>
        <w:outlineLvl w:val="0"/>
        <w:rPr>
          <w:rFonts w:ascii="Verdana" w:hAnsi="Verdana"/>
          <w:color w:val="000000" w:themeColor="text1"/>
          <w:sz w:val="18"/>
        </w:rPr>
      </w:pPr>
      <w:bookmarkStart w:id="28" w:name="_Toc395266078"/>
      <w:bookmarkStart w:id="29" w:name="_Toc395266080"/>
      <w:r w:rsidRPr="0035352E">
        <w:rPr>
          <w:rFonts w:ascii="Verdana" w:hAnsi="Verdana"/>
          <w:color w:val="000000" w:themeColor="text1"/>
          <w:sz w:val="18"/>
        </w:rPr>
        <w:t>Przy wyborze najkorzystniej</w:t>
      </w:r>
      <w:r>
        <w:rPr>
          <w:rFonts w:ascii="Verdana" w:hAnsi="Verdana"/>
          <w:color w:val="000000" w:themeColor="text1"/>
          <w:sz w:val="18"/>
        </w:rPr>
        <w:t>szej</w:t>
      </w:r>
      <w:r w:rsidR="004447E7">
        <w:rPr>
          <w:rFonts w:ascii="Verdana" w:hAnsi="Verdana"/>
          <w:color w:val="000000" w:themeColor="text1"/>
          <w:sz w:val="18"/>
        </w:rPr>
        <w:t xml:space="preserve"> oferty, w zakresie części A</w:t>
      </w:r>
      <w:r>
        <w:rPr>
          <w:rFonts w:ascii="Verdana" w:hAnsi="Verdana"/>
          <w:color w:val="000000" w:themeColor="text1"/>
          <w:sz w:val="18"/>
        </w:rPr>
        <w:t xml:space="preserve"> zamówienia, </w:t>
      </w:r>
      <w:r w:rsidRPr="0035352E">
        <w:rPr>
          <w:rFonts w:ascii="Verdana" w:hAnsi="Verdana"/>
          <w:color w:val="000000" w:themeColor="text1"/>
          <w:sz w:val="18"/>
        </w:rPr>
        <w:t>Zamawiający zastosuje następujące kryteria oceny ofert:</w:t>
      </w:r>
    </w:p>
    <w:p w14:paraId="719B1CC2" w14:textId="77777777" w:rsidR="007E514D" w:rsidRPr="0035352E" w:rsidRDefault="007E514D" w:rsidP="007E514D">
      <w:pPr>
        <w:pStyle w:val="Akapitzlist"/>
        <w:numPr>
          <w:ilvl w:val="6"/>
          <w:numId w:val="18"/>
        </w:numPr>
        <w:spacing w:line="360" w:lineRule="auto"/>
        <w:ind w:left="1276" w:right="470" w:hanging="425"/>
        <w:jc w:val="both"/>
        <w:outlineLvl w:val="0"/>
        <w:rPr>
          <w:rFonts w:ascii="Verdana" w:hAnsi="Verdana"/>
          <w:color w:val="000000" w:themeColor="text1"/>
          <w:sz w:val="18"/>
        </w:rPr>
      </w:pPr>
      <w:r w:rsidRPr="0035352E">
        <w:rPr>
          <w:rFonts w:ascii="Verdana" w:hAnsi="Verdana"/>
          <w:color w:val="000000" w:themeColor="text1"/>
          <w:sz w:val="18"/>
        </w:rPr>
        <w:t>Cenę real</w:t>
      </w:r>
      <w:r>
        <w:rPr>
          <w:rFonts w:ascii="Verdana" w:hAnsi="Verdana"/>
          <w:color w:val="000000" w:themeColor="text1"/>
          <w:sz w:val="18"/>
        </w:rPr>
        <w:t>izacji przedmiotu zamówienia – 6</w:t>
      </w:r>
      <w:r w:rsidRPr="0035352E">
        <w:rPr>
          <w:rFonts w:ascii="Verdana" w:hAnsi="Verdana"/>
          <w:color w:val="000000" w:themeColor="text1"/>
          <w:sz w:val="18"/>
        </w:rPr>
        <w:t>0 %,</w:t>
      </w:r>
    </w:p>
    <w:p w14:paraId="66AB439F" w14:textId="7D8C1245" w:rsidR="007E514D" w:rsidRPr="00BE08D1" w:rsidRDefault="00BE08D1" w:rsidP="007E514D">
      <w:pPr>
        <w:pStyle w:val="Akapitzlist"/>
        <w:numPr>
          <w:ilvl w:val="6"/>
          <w:numId w:val="18"/>
        </w:numPr>
        <w:spacing w:line="360" w:lineRule="auto"/>
        <w:ind w:left="1276" w:right="470" w:hanging="425"/>
        <w:jc w:val="both"/>
        <w:outlineLvl w:val="0"/>
        <w:rPr>
          <w:rFonts w:ascii="Verdana" w:hAnsi="Verdana"/>
          <w:color w:val="000000" w:themeColor="text1"/>
          <w:sz w:val="18"/>
        </w:rPr>
      </w:pPr>
      <w:r w:rsidRPr="00BE08D1">
        <w:rPr>
          <w:rFonts w:ascii="Verdana" w:hAnsi="Verdana"/>
          <w:color w:val="000000" w:themeColor="text1"/>
          <w:sz w:val="18"/>
        </w:rPr>
        <w:t>Termin realizacji przedmiotu zamówienia</w:t>
      </w:r>
      <w:r w:rsidR="007E514D" w:rsidRPr="00BE08D1">
        <w:rPr>
          <w:rFonts w:ascii="Verdana" w:hAnsi="Verdana"/>
          <w:color w:val="000000" w:themeColor="text1"/>
          <w:sz w:val="18"/>
        </w:rPr>
        <w:t xml:space="preserve"> - 40 %.</w:t>
      </w:r>
    </w:p>
    <w:p w14:paraId="534E226C" w14:textId="36A90FD6" w:rsidR="007E514D" w:rsidRPr="0035352E" w:rsidRDefault="007E514D" w:rsidP="00D10825">
      <w:pPr>
        <w:numPr>
          <w:ilvl w:val="0"/>
          <w:numId w:val="52"/>
        </w:numPr>
        <w:tabs>
          <w:tab w:val="clear" w:pos="928"/>
          <w:tab w:val="num" w:pos="851"/>
        </w:tabs>
        <w:spacing w:line="360" w:lineRule="auto"/>
        <w:ind w:left="851" w:right="470" w:hanging="426"/>
        <w:jc w:val="both"/>
        <w:outlineLvl w:val="0"/>
        <w:rPr>
          <w:rFonts w:ascii="Verdana" w:hAnsi="Verdana"/>
          <w:color w:val="000000" w:themeColor="text1"/>
          <w:sz w:val="18"/>
        </w:rPr>
      </w:pPr>
      <w:r w:rsidRPr="0035352E">
        <w:rPr>
          <w:rFonts w:ascii="Verdana" w:hAnsi="Verdana"/>
          <w:color w:val="000000" w:themeColor="text1"/>
          <w:sz w:val="18"/>
        </w:rPr>
        <w:t>Przy wyborze najkorzystniejszej oferty</w:t>
      </w:r>
      <w:r>
        <w:rPr>
          <w:rFonts w:ascii="Verdana" w:hAnsi="Verdana"/>
          <w:color w:val="000000" w:themeColor="text1"/>
          <w:sz w:val="18"/>
        </w:rPr>
        <w:t>,</w:t>
      </w:r>
      <w:r w:rsidRPr="0035352E">
        <w:rPr>
          <w:rFonts w:ascii="Verdana" w:hAnsi="Verdana"/>
          <w:color w:val="000000" w:themeColor="text1"/>
          <w:sz w:val="18"/>
        </w:rPr>
        <w:t xml:space="preserve"> w zakres</w:t>
      </w:r>
      <w:r>
        <w:rPr>
          <w:rFonts w:ascii="Verdana" w:hAnsi="Verdana"/>
          <w:color w:val="000000" w:themeColor="text1"/>
          <w:sz w:val="18"/>
        </w:rPr>
        <w:t>ie części</w:t>
      </w:r>
      <w:r w:rsidRPr="0035352E">
        <w:rPr>
          <w:rFonts w:ascii="Verdana" w:hAnsi="Verdana"/>
          <w:color w:val="000000" w:themeColor="text1"/>
          <w:sz w:val="18"/>
        </w:rPr>
        <w:t xml:space="preserve"> </w:t>
      </w:r>
      <w:r>
        <w:rPr>
          <w:rFonts w:ascii="Verdana" w:hAnsi="Verdana"/>
          <w:color w:val="000000" w:themeColor="text1"/>
          <w:sz w:val="18"/>
        </w:rPr>
        <w:t>B</w:t>
      </w:r>
      <w:r w:rsidR="00DA0F23">
        <w:rPr>
          <w:rFonts w:ascii="Verdana" w:hAnsi="Verdana"/>
          <w:color w:val="000000" w:themeColor="text1"/>
          <w:sz w:val="18"/>
        </w:rPr>
        <w:t xml:space="preserve"> i H</w:t>
      </w:r>
      <w:r>
        <w:rPr>
          <w:rFonts w:ascii="Verdana" w:hAnsi="Verdana"/>
          <w:color w:val="000000" w:themeColor="text1"/>
          <w:sz w:val="18"/>
        </w:rPr>
        <w:t xml:space="preserve"> zamówienia, Zam</w:t>
      </w:r>
      <w:r w:rsidRPr="0035352E">
        <w:rPr>
          <w:rFonts w:ascii="Verdana" w:hAnsi="Verdana"/>
          <w:color w:val="000000" w:themeColor="text1"/>
          <w:sz w:val="18"/>
        </w:rPr>
        <w:t>awiający zastosuje następujące kryteria oceny ofert:</w:t>
      </w:r>
    </w:p>
    <w:bookmarkEnd w:id="28"/>
    <w:p w14:paraId="778B6624" w14:textId="77777777" w:rsidR="007E514D" w:rsidRPr="0035352E" w:rsidRDefault="007E514D" w:rsidP="00D10825">
      <w:pPr>
        <w:pStyle w:val="Akapitzlist"/>
        <w:numPr>
          <w:ilvl w:val="0"/>
          <w:numId w:val="53"/>
        </w:numPr>
        <w:spacing w:line="360" w:lineRule="auto"/>
        <w:ind w:left="1276" w:right="470" w:hanging="425"/>
        <w:jc w:val="both"/>
        <w:outlineLvl w:val="0"/>
        <w:rPr>
          <w:rFonts w:ascii="Verdana" w:hAnsi="Verdana"/>
          <w:color w:val="000000" w:themeColor="text1"/>
          <w:sz w:val="18"/>
        </w:rPr>
      </w:pPr>
      <w:r w:rsidRPr="0035352E">
        <w:rPr>
          <w:rFonts w:ascii="Verdana" w:hAnsi="Verdana"/>
          <w:color w:val="000000" w:themeColor="text1"/>
          <w:sz w:val="18"/>
        </w:rPr>
        <w:t>Cenę realizacji przedmiotu za</w:t>
      </w:r>
      <w:r>
        <w:rPr>
          <w:rFonts w:ascii="Verdana" w:hAnsi="Verdana"/>
          <w:color w:val="000000" w:themeColor="text1"/>
          <w:sz w:val="18"/>
        </w:rPr>
        <w:t>mówienia – 6</w:t>
      </w:r>
      <w:r w:rsidRPr="0035352E">
        <w:rPr>
          <w:rFonts w:ascii="Verdana" w:hAnsi="Verdana"/>
          <w:color w:val="000000" w:themeColor="text1"/>
          <w:sz w:val="18"/>
        </w:rPr>
        <w:t>0 %,</w:t>
      </w:r>
    </w:p>
    <w:p w14:paraId="534C3954" w14:textId="6881FCAA" w:rsidR="00DA0F23" w:rsidRPr="00B049BE" w:rsidRDefault="00DA0F23" w:rsidP="00D10825">
      <w:pPr>
        <w:pStyle w:val="Akapitzlist"/>
        <w:numPr>
          <w:ilvl w:val="0"/>
          <w:numId w:val="53"/>
        </w:numPr>
        <w:spacing w:line="360" w:lineRule="auto"/>
        <w:ind w:left="1276" w:right="470" w:hanging="425"/>
        <w:jc w:val="both"/>
        <w:outlineLvl w:val="0"/>
        <w:rPr>
          <w:rFonts w:ascii="Verdana" w:hAnsi="Verdana"/>
          <w:color w:val="000000" w:themeColor="text1"/>
          <w:sz w:val="18"/>
        </w:rPr>
      </w:pPr>
      <w:r w:rsidRPr="00B049BE">
        <w:rPr>
          <w:rFonts w:ascii="Verdana" w:hAnsi="Verdana"/>
          <w:color w:val="000000" w:themeColor="text1"/>
          <w:sz w:val="18"/>
        </w:rPr>
        <w:t xml:space="preserve">Parametry techniczne - </w:t>
      </w:r>
      <w:r w:rsidR="00B049BE" w:rsidRPr="00B049BE">
        <w:rPr>
          <w:rFonts w:ascii="Verdana" w:hAnsi="Verdana"/>
          <w:color w:val="000000" w:themeColor="text1"/>
          <w:sz w:val="18"/>
        </w:rPr>
        <w:t>15</w:t>
      </w:r>
      <w:r w:rsidRPr="00B049BE">
        <w:rPr>
          <w:rFonts w:ascii="Verdana" w:hAnsi="Verdana"/>
          <w:color w:val="000000" w:themeColor="text1"/>
          <w:sz w:val="18"/>
        </w:rPr>
        <w:t xml:space="preserve"> %,</w:t>
      </w:r>
    </w:p>
    <w:p w14:paraId="1E95F528" w14:textId="7FEE4B4C" w:rsidR="00DA0F23" w:rsidRPr="00B049BE" w:rsidRDefault="007E514D" w:rsidP="00D10825">
      <w:pPr>
        <w:pStyle w:val="Akapitzlist"/>
        <w:numPr>
          <w:ilvl w:val="0"/>
          <w:numId w:val="53"/>
        </w:numPr>
        <w:spacing w:line="360" w:lineRule="auto"/>
        <w:ind w:left="1276" w:right="470" w:hanging="425"/>
        <w:jc w:val="both"/>
        <w:outlineLvl w:val="0"/>
        <w:rPr>
          <w:rFonts w:ascii="Verdana" w:hAnsi="Verdana"/>
          <w:color w:val="000000" w:themeColor="text1"/>
          <w:sz w:val="18"/>
        </w:rPr>
      </w:pPr>
      <w:r w:rsidRPr="00B049BE">
        <w:rPr>
          <w:rFonts w:ascii="Verdana" w:hAnsi="Verdana"/>
          <w:color w:val="000000" w:themeColor="text1"/>
          <w:sz w:val="18"/>
        </w:rPr>
        <w:t>Wa</w:t>
      </w:r>
      <w:r w:rsidR="00DA0F23" w:rsidRPr="00B049BE">
        <w:rPr>
          <w:rFonts w:ascii="Verdana" w:hAnsi="Verdana"/>
          <w:color w:val="000000" w:themeColor="text1"/>
          <w:sz w:val="18"/>
        </w:rPr>
        <w:t xml:space="preserve">runki gwarancyjno-serwisowe - </w:t>
      </w:r>
      <w:r w:rsidR="00B049BE" w:rsidRPr="00B049BE">
        <w:rPr>
          <w:rFonts w:ascii="Verdana" w:hAnsi="Verdana"/>
          <w:color w:val="000000" w:themeColor="text1"/>
          <w:sz w:val="18"/>
        </w:rPr>
        <w:t>15 %,</w:t>
      </w:r>
    </w:p>
    <w:p w14:paraId="29E278A1" w14:textId="11CD3509" w:rsidR="00B049BE" w:rsidRPr="0035352E" w:rsidRDefault="00B049BE" w:rsidP="00B049BE">
      <w:pPr>
        <w:pStyle w:val="Akapitzlist"/>
        <w:numPr>
          <w:ilvl w:val="0"/>
          <w:numId w:val="53"/>
        </w:numPr>
        <w:spacing w:line="360" w:lineRule="auto"/>
        <w:ind w:left="1276" w:right="470" w:hanging="425"/>
        <w:jc w:val="both"/>
        <w:outlineLvl w:val="0"/>
        <w:rPr>
          <w:rFonts w:ascii="Verdana" w:hAnsi="Verdana"/>
          <w:color w:val="000000" w:themeColor="text1"/>
          <w:sz w:val="18"/>
        </w:rPr>
      </w:pPr>
      <w:r>
        <w:rPr>
          <w:rFonts w:ascii="Verdana" w:hAnsi="Verdana"/>
          <w:color w:val="000000" w:themeColor="text1"/>
          <w:sz w:val="18"/>
        </w:rPr>
        <w:t>Termin realizacji przedmiotu zamówienia – 10 %.</w:t>
      </w:r>
    </w:p>
    <w:p w14:paraId="6BF42115" w14:textId="288D46F3" w:rsidR="00DA0F23" w:rsidRPr="0035352E" w:rsidRDefault="00DA0F23" w:rsidP="00D10825">
      <w:pPr>
        <w:numPr>
          <w:ilvl w:val="0"/>
          <w:numId w:val="52"/>
        </w:numPr>
        <w:tabs>
          <w:tab w:val="clear" w:pos="928"/>
          <w:tab w:val="num" w:pos="851"/>
          <w:tab w:val="num" w:pos="2007"/>
        </w:tabs>
        <w:spacing w:line="360" w:lineRule="auto"/>
        <w:ind w:left="851" w:right="470" w:hanging="426"/>
        <w:jc w:val="both"/>
        <w:outlineLvl w:val="0"/>
        <w:rPr>
          <w:rFonts w:ascii="Verdana" w:hAnsi="Verdana"/>
          <w:color w:val="000000" w:themeColor="text1"/>
          <w:sz w:val="18"/>
        </w:rPr>
      </w:pPr>
      <w:r w:rsidRPr="0035352E">
        <w:rPr>
          <w:rFonts w:ascii="Verdana" w:hAnsi="Verdana"/>
          <w:color w:val="000000" w:themeColor="text1"/>
          <w:sz w:val="18"/>
        </w:rPr>
        <w:t>Przy wyborze najkorzystniej</w:t>
      </w:r>
      <w:r>
        <w:rPr>
          <w:rFonts w:ascii="Verdana" w:hAnsi="Verdana"/>
          <w:color w:val="000000" w:themeColor="text1"/>
          <w:sz w:val="18"/>
        </w:rPr>
        <w:t xml:space="preserve">szej oferty, w zakresie części C, D, F i G zamówienia, </w:t>
      </w:r>
      <w:r w:rsidRPr="0035352E">
        <w:rPr>
          <w:rFonts w:ascii="Verdana" w:hAnsi="Verdana"/>
          <w:color w:val="000000" w:themeColor="text1"/>
          <w:sz w:val="18"/>
        </w:rPr>
        <w:t>Zamawiający zastosuje następujące kryteria oceny ofert:</w:t>
      </w:r>
    </w:p>
    <w:p w14:paraId="0FA61499" w14:textId="77777777" w:rsidR="00DA0F23" w:rsidRPr="0035352E" w:rsidRDefault="00DA0F23" w:rsidP="00D10825">
      <w:pPr>
        <w:pStyle w:val="Akapitzlist"/>
        <w:numPr>
          <w:ilvl w:val="0"/>
          <w:numId w:val="83"/>
        </w:numPr>
        <w:spacing w:line="360" w:lineRule="auto"/>
        <w:ind w:left="1276" w:right="470" w:hanging="425"/>
        <w:jc w:val="both"/>
        <w:outlineLvl w:val="0"/>
        <w:rPr>
          <w:rFonts w:ascii="Verdana" w:hAnsi="Verdana"/>
          <w:color w:val="000000" w:themeColor="text1"/>
          <w:sz w:val="18"/>
        </w:rPr>
      </w:pPr>
      <w:r w:rsidRPr="0035352E">
        <w:rPr>
          <w:rFonts w:ascii="Verdana" w:hAnsi="Verdana"/>
          <w:color w:val="000000" w:themeColor="text1"/>
          <w:sz w:val="18"/>
        </w:rPr>
        <w:t>Cenę real</w:t>
      </w:r>
      <w:r>
        <w:rPr>
          <w:rFonts w:ascii="Verdana" w:hAnsi="Verdana"/>
          <w:color w:val="000000" w:themeColor="text1"/>
          <w:sz w:val="18"/>
        </w:rPr>
        <w:t>izacji przedmiotu zamówienia – 6</w:t>
      </w:r>
      <w:r w:rsidRPr="0035352E">
        <w:rPr>
          <w:rFonts w:ascii="Verdana" w:hAnsi="Verdana"/>
          <w:color w:val="000000" w:themeColor="text1"/>
          <w:sz w:val="18"/>
        </w:rPr>
        <w:t>0 %,</w:t>
      </w:r>
    </w:p>
    <w:p w14:paraId="7170FB3C" w14:textId="39236FFA" w:rsidR="00DA0F23" w:rsidRPr="00A50B60" w:rsidRDefault="00DA0F23" w:rsidP="00D10825">
      <w:pPr>
        <w:pStyle w:val="Akapitzlist"/>
        <w:numPr>
          <w:ilvl w:val="0"/>
          <w:numId w:val="83"/>
        </w:numPr>
        <w:spacing w:line="360" w:lineRule="auto"/>
        <w:ind w:left="1276" w:right="470" w:hanging="425"/>
        <w:jc w:val="both"/>
        <w:outlineLvl w:val="0"/>
        <w:rPr>
          <w:rFonts w:ascii="Verdana" w:hAnsi="Verdana"/>
          <w:color w:val="000000" w:themeColor="text1"/>
          <w:sz w:val="18"/>
        </w:rPr>
      </w:pPr>
      <w:r w:rsidRPr="00A50B60">
        <w:rPr>
          <w:rFonts w:ascii="Verdana" w:hAnsi="Verdana"/>
          <w:color w:val="000000" w:themeColor="text1"/>
          <w:sz w:val="18"/>
        </w:rPr>
        <w:t>Termin gwarancji - 40 %.</w:t>
      </w:r>
    </w:p>
    <w:p w14:paraId="16631BD8" w14:textId="44071E67" w:rsidR="00DA0F23" w:rsidRPr="0035352E" w:rsidRDefault="00DA0F23" w:rsidP="00D10825">
      <w:pPr>
        <w:numPr>
          <w:ilvl w:val="0"/>
          <w:numId w:val="52"/>
        </w:numPr>
        <w:tabs>
          <w:tab w:val="clear" w:pos="928"/>
          <w:tab w:val="num" w:pos="851"/>
        </w:tabs>
        <w:spacing w:line="360" w:lineRule="auto"/>
        <w:ind w:left="851" w:right="470" w:hanging="426"/>
        <w:jc w:val="both"/>
        <w:outlineLvl w:val="0"/>
        <w:rPr>
          <w:rFonts w:ascii="Verdana" w:hAnsi="Verdana"/>
          <w:color w:val="000000" w:themeColor="text1"/>
          <w:sz w:val="18"/>
        </w:rPr>
      </w:pPr>
      <w:r w:rsidRPr="0035352E">
        <w:rPr>
          <w:rFonts w:ascii="Verdana" w:hAnsi="Verdana"/>
          <w:color w:val="000000" w:themeColor="text1"/>
          <w:sz w:val="18"/>
        </w:rPr>
        <w:t>Przy wyborze najkorzystniejszej oferty</w:t>
      </w:r>
      <w:r>
        <w:rPr>
          <w:rFonts w:ascii="Verdana" w:hAnsi="Verdana"/>
          <w:color w:val="000000" w:themeColor="text1"/>
          <w:sz w:val="18"/>
        </w:rPr>
        <w:t>,</w:t>
      </w:r>
      <w:r w:rsidRPr="0035352E">
        <w:rPr>
          <w:rFonts w:ascii="Verdana" w:hAnsi="Verdana"/>
          <w:color w:val="000000" w:themeColor="text1"/>
          <w:sz w:val="18"/>
        </w:rPr>
        <w:t xml:space="preserve"> w zakres</w:t>
      </w:r>
      <w:r>
        <w:rPr>
          <w:rFonts w:ascii="Verdana" w:hAnsi="Verdana"/>
          <w:color w:val="000000" w:themeColor="text1"/>
          <w:sz w:val="18"/>
        </w:rPr>
        <w:t>ie części</w:t>
      </w:r>
      <w:r w:rsidRPr="0035352E">
        <w:rPr>
          <w:rFonts w:ascii="Verdana" w:hAnsi="Verdana"/>
          <w:color w:val="000000" w:themeColor="text1"/>
          <w:sz w:val="18"/>
        </w:rPr>
        <w:t xml:space="preserve"> </w:t>
      </w:r>
      <w:r>
        <w:rPr>
          <w:rFonts w:ascii="Verdana" w:hAnsi="Verdana"/>
          <w:color w:val="000000" w:themeColor="text1"/>
          <w:sz w:val="18"/>
        </w:rPr>
        <w:t xml:space="preserve">E i </w:t>
      </w:r>
      <w:proofErr w:type="spellStart"/>
      <w:r>
        <w:rPr>
          <w:rFonts w:ascii="Verdana" w:hAnsi="Verdana"/>
          <w:color w:val="000000" w:themeColor="text1"/>
          <w:sz w:val="18"/>
        </w:rPr>
        <w:t>I</w:t>
      </w:r>
      <w:proofErr w:type="spellEnd"/>
      <w:r>
        <w:rPr>
          <w:rFonts w:ascii="Verdana" w:hAnsi="Verdana"/>
          <w:color w:val="000000" w:themeColor="text1"/>
          <w:sz w:val="18"/>
        </w:rPr>
        <w:t xml:space="preserve"> zamówienia, Zam</w:t>
      </w:r>
      <w:r w:rsidRPr="0035352E">
        <w:rPr>
          <w:rFonts w:ascii="Verdana" w:hAnsi="Verdana"/>
          <w:color w:val="000000" w:themeColor="text1"/>
          <w:sz w:val="18"/>
        </w:rPr>
        <w:t>awiający zastosuje następujące kryteria oceny ofert:</w:t>
      </w:r>
    </w:p>
    <w:p w14:paraId="732FE86F" w14:textId="77777777" w:rsidR="00DA0F23" w:rsidRPr="0035352E" w:rsidRDefault="00DA0F23" w:rsidP="00D10825">
      <w:pPr>
        <w:pStyle w:val="Akapitzlist"/>
        <w:numPr>
          <w:ilvl w:val="0"/>
          <w:numId w:val="84"/>
        </w:numPr>
        <w:spacing w:line="360" w:lineRule="auto"/>
        <w:ind w:left="1276" w:right="470" w:hanging="425"/>
        <w:jc w:val="both"/>
        <w:outlineLvl w:val="0"/>
        <w:rPr>
          <w:rFonts w:ascii="Verdana" w:hAnsi="Verdana"/>
          <w:color w:val="000000" w:themeColor="text1"/>
          <w:sz w:val="18"/>
        </w:rPr>
      </w:pPr>
      <w:r w:rsidRPr="0035352E">
        <w:rPr>
          <w:rFonts w:ascii="Verdana" w:hAnsi="Verdana"/>
          <w:color w:val="000000" w:themeColor="text1"/>
          <w:sz w:val="18"/>
        </w:rPr>
        <w:t>Cenę realizacji przedmiotu za</w:t>
      </w:r>
      <w:r>
        <w:rPr>
          <w:rFonts w:ascii="Verdana" w:hAnsi="Verdana"/>
          <w:color w:val="000000" w:themeColor="text1"/>
          <w:sz w:val="18"/>
        </w:rPr>
        <w:t>mówienia – 6</w:t>
      </w:r>
      <w:r w:rsidRPr="0035352E">
        <w:rPr>
          <w:rFonts w:ascii="Verdana" w:hAnsi="Verdana"/>
          <w:color w:val="000000" w:themeColor="text1"/>
          <w:sz w:val="18"/>
        </w:rPr>
        <w:t>0 %,</w:t>
      </w:r>
    </w:p>
    <w:p w14:paraId="418E3219" w14:textId="7DD73962" w:rsidR="00DA0F23" w:rsidRDefault="00DA0F23" w:rsidP="00D10825">
      <w:pPr>
        <w:pStyle w:val="Akapitzlist"/>
        <w:numPr>
          <w:ilvl w:val="0"/>
          <w:numId w:val="84"/>
        </w:numPr>
        <w:spacing w:line="360" w:lineRule="auto"/>
        <w:ind w:left="1276" w:right="470" w:hanging="425"/>
        <w:jc w:val="both"/>
        <w:outlineLvl w:val="0"/>
        <w:rPr>
          <w:rFonts w:ascii="Verdana" w:hAnsi="Verdana"/>
          <w:color w:val="000000" w:themeColor="text1"/>
          <w:sz w:val="18"/>
        </w:rPr>
      </w:pPr>
      <w:r>
        <w:rPr>
          <w:rFonts w:ascii="Verdana" w:hAnsi="Verdana"/>
          <w:color w:val="000000" w:themeColor="text1"/>
          <w:sz w:val="18"/>
        </w:rPr>
        <w:t xml:space="preserve">Warunki gwarancyjno-serwisowe - </w:t>
      </w:r>
      <w:r w:rsidR="00D1195A" w:rsidRPr="00D1195A">
        <w:rPr>
          <w:rFonts w:ascii="Verdana" w:hAnsi="Verdana"/>
          <w:color w:val="000000" w:themeColor="text1"/>
          <w:sz w:val="18"/>
        </w:rPr>
        <w:t>30</w:t>
      </w:r>
      <w:r w:rsidR="00D1195A">
        <w:rPr>
          <w:rFonts w:ascii="Verdana" w:hAnsi="Verdana"/>
          <w:color w:val="000000" w:themeColor="text1"/>
          <w:sz w:val="18"/>
        </w:rPr>
        <w:t xml:space="preserve"> %,</w:t>
      </w:r>
    </w:p>
    <w:p w14:paraId="41795B76" w14:textId="77777777" w:rsidR="00D1195A" w:rsidRPr="0035352E" w:rsidRDefault="00D1195A" w:rsidP="00D1195A">
      <w:pPr>
        <w:pStyle w:val="Akapitzlist"/>
        <w:numPr>
          <w:ilvl w:val="0"/>
          <w:numId w:val="84"/>
        </w:numPr>
        <w:spacing w:line="360" w:lineRule="auto"/>
        <w:ind w:left="1276" w:right="470" w:hanging="425"/>
        <w:jc w:val="both"/>
        <w:outlineLvl w:val="0"/>
        <w:rPr>
          <w:rFonts w:ascii="Verdana" w:hAnsi="Verdana"/>
          <w:color w:val="000000" w:themeColor="text1"/>
          <w:sz w:val="18"/>
        </w:rPr>
      </w:pPr>
      <w:r>
        <w:rPr>
          <w:rFonts w:ascii="Verdana" w:hAnsi="Verdana"/>
          <w:color w:val="000000" w:themeColor="text1"/>
          <w:sz w:val="18"/>
        </w:rPr>
        <w:t>Termin realizacji przedmiotu zamówienia – 10 %.</w:t>
      </w:r>
    </w:p>
    <w:p w14:paraId="0DDE5363" w14:textId="61799F84" w:rsidR="007E514D" w:rsidRPr="000576BB" w:rsidRDefault="007E514D" w:rsidP="00D10825">
      <w:pPr>
        <w:pStyle w:val="Akapitzlist"/>
        <w:numPr>
          <w:ilvl w:val="0"/>
          <w:numId w:val="52"/>
        </w:numPr>
        <w:tabs>
          <w:tab w:val="clear" w:pos="928"/>
          <w:tab w:val="num" w:pos="851"/>
        </w:tabs>
        <w:spacing w:line="360" w:lineRule="auto"/>
        <w:ind w:left="851" w:right="470" w:hanging="425"/>
        <w:jc w:val="both"/>
        <w:outlineLvl w:val="0"/>
        <w:rPr>
          <w:rFonts w:ascii="Verdana" w:hAnsi="Verdana"/>
          <w:bCs/>
          <w:color w:val="000000" w:themeColor="text1"/>
          <w:sz w:val="18"/>
        </w:rPr>
      </w:pPr>
      <w:r w:rsidRPr="000576BB">
        <w:rPr>
          <w:rFonts w:ascii="Verdana" w:hAnsi="Verdana"/>
          <w:bCs/>
          <w:color w:val="000000" w:themeColor="text1"/>
          <w:sz w:val="18"/>
        </w:rPr>
        <w:t>Do porównan</w:t>
      </w:r>
      <w:r w:rsidR="004447E7">
        <w:rPr>
          <w:rFonts w:ascii="Verdana" w:hAnsi="Verdana"/>
          <w:bCs/>
          <w:color w:val="000000" w:themeColor="text1"/>
          <w:sz w:val="18"/>
        </w:rPr>
        <w:t>ia ofert w zakresie części A</w:t>
      </w:r>
      <w:r w:rsidRPr="000576BB">
        <w:rPr>
          <w:rFonts w:ascii="Verdana" w:hAnsi="Verdana"/>
          <w:bCs/>
          <w:color w:val="000000" w:themeColor="text1"/>
          <w:sz w:val="18"/>
        </w:rPr>
        <w:t xml:space="preserve"> zamówienia będą brane pod uwagę: cena brutto </w:t>
      </w:r>
      <w:r w:rsidR="00A50B60">
        <w:rPr>
          <w:rFonts w:ascii="Verdana" w:hAnsi="Verdana"/>
          <w:bCs/>
          <w:color w:val="000000" w:themeColor="text1"/>
          <w:sz w:val="18"/>
        </w:rPr>
        <w:t xml:space="preserve">oraz termin </w:t>
      </w:r>
      <w:r w:rsidRPr="000576BB">
        <w:rPr>
          <w:rFonts w:ascii="Verdana" w:hAnsi="Verdana"/>
          <w:bCs/>
          <w:color w:val="000000" w:themeColor="text1"/>
          <w:sz w:val="18"/>
        </w:rPr>
        <w:t>realizac</w:t>
      </w:r>
      <w:r w:rsidR="00A50B60">
        <w:rPr>
          <w:rFonts w:ascii="Verdana" w:hAnsi="Verdana"/>
          <w:bCs/>
          <w:color w:val="000000" w:themeColor="text1"/>
          <w:sz w:val="18"/>
        </w:rPr>
        <w:t>ji przedmiotu zamówienia, podane</w:t>
      </w:r>
      <w:r w:rsidRPr="000576BB">
        <w:rPr>
          <w:rFonts w:ascii="Verdana" w:hAnsi="Verdana"/>
          <w:bCs/>
          <w:color w:val="000000" w:themeColor="text1"/>
          <w:sz w:val="18"/>
        </w:rPr>
        <w:t xml:space="preserve"> w Formularzu ofertow</w:t>
      </w:r>
      <w:r w:rsidR="00A50B60">
        <w:rPr>
          <w:rFonts w:ascii="Verdana" w:hAnsi="Verdana"/>
          <w:bCs/>
          <w:color w:val="000000" w:themeColor="text1"/>
          <w:sz w:val="18"/>
        </w:rPr>
        <w:t>ym (wzór – zał. nr 1 A do </w:t>
      </w:r>
      <w:proofErr w:type="spellStart"/>
      <w:r w:rsidR="00A50B60">
        <w:rPr>
          <w:rFonts w:ascii="Verdana" w:hAnsi="Verdana"/>
          <w:bCs/>
          <w:color w:val="000000" w:themeColor="text1"/>
          <w:sz w:val="18"/>
        </w:rPr>
        <w:t>Siwz</w:t>
      </w:r>
      <w:proofErr w:type="spellEnd"/>
      <w:r w:rsidR="00A50B60">
        <w:rPr>
          <w:rFonts w:ascii="Verdana" w:hAnsi="Verdana"/>
          <w:bCs/>
          <w:color w:val="000000" w:themeColor="text1"/>
          <w:sz w:val="18"/>
        </w:rPr>
        <w:t>).</w:t>
      </w:r>
      <w:r w:rsidRPr="000576BB">
        <w:rPr>
          <w:rFonts w:ascii="Verdana" w:hAnsi="Verdana"/>
          <w:bCs/>
          <w:color w:val="000000" w:themeColor="text1"/>
          <w:sz w:val="18"/>
        </w:rPr>
        <w:t xml:space="preserve"> </w:t>
      </w:r>
    </w:p>
    <w:bookmarkEnd w:id="29"/>
    <w:p w14:paraId="539B145E" w14:textId="573FF90B" w:rsidR="000B02D0" w:rsidRDefault="000B02D0" w:rsidP="00D10825">
      <w:pPr>
        <w:numPr>
          <w:ilvl w:val="0"/>
          <w:numId w:val="52"/>
        </w:numPr>
        <w:tabs>
          <w:tab w:val="clear" w:pos="928"/>
          <w:tab w:val="num" w:pos="851"/>
        </w:tabs>
        <w:spacing w:line="360" w:lineRule="auto"/>
        <w:ind w:left="851" w:right="470" w:hanging="425"/>
        <w:jc w:val="both"/>
        <w:outlineLvl w:val="0"/>
        <w:rPr>
          <w:rFonts w:ascii="Verdana" w:hAnsi="Verdana"/>
          <w:bCs/>
          <w:color w:val="000000" w:themeColor="text1"/>
          <w:sz w:val="18"/>
        </w:rPr>
      </w:pPr>
      <w:r w:rsidRPr="00DA0966">
        <w:rPr>
          <w:rFonts w:ascii="Verdana" w:hAnsi="Verdana"/>
          <w:bCs/>
          <w:color w:val="000000" w:themeColor="text1"/>
          <w:sz w:val="18"/>
        </w:rPr>
        <w:t xml:space="preserve">Do porównania ofert </w:t>
      </w:r>
      <w:r>
        <w:rPr>
          <w:rFonts w:ascii="Verdana" w:hAnsi="Verdana"/>
          <w:bCs/>
          <w:color w:val="000000" w:themeColor="text1"/>
          <w:sz w:val="18"/>
        </w:rPr>
        <w:t xml:space="preserve">w zakresie części </w:t>
      </w:r>
      <w:r w:rsidRPr="00DA0966">
        <w:rPr>
          <w:rFonts w:ascii="Verdana" w:hAnsi="Verdana"/>
          <w:bCs/>
          <w:color w:val="000000" w:themeColor="text1"/>
          <w:sz w:val="18"/>
        </w:rPr>
        <w:t xml:space="preserve">B </w:t>
      </w:r>
      <w:r w:rsidR="00DA0F23">
        <w:rPr>
          <w:rFonts w:ascii="Verdana" w:hAnsi="Verdana"/>
          <w:bCs/>
          <w:color w:val="000000" w:themeColor="text1"/>
          <w:sz w:val="18"/>
        </w:rPr>
        <w:t>i H</w:t>
      </w:r>
      <w:r w:rsidR="004447E7">
        <w:rPr>
          <w:rFonts w:ascii="Verdana" w:hAnsi="Verdana"/>
          <w:bCs/>
          <w:color w:val="000000" w:themeColor="text1"/>
          <w:sz w:val="18"/>
        </w:rPr>
        <w:t xml:space="preserve"> </w:t>
      </w:r>
      <w:r w:rsidRPr="00DA0966">
        <w:rPr>
          <w:rFonts w:ascii="Verdana" w:hAnsi="Verdana"/>
          <w:bCs/>
          <w:color w:val="000000" w:themeColor="text1"/>
          <w:sz w:val="18"/>
        </w:rPr>
        <w:t xml:space="preserve">zamówienia będą brane pod uwagę: cena brutto </w:t>
      </w:r>
      <w:r w:rsidR="00A50B60">
        <w:rPr>
          <w:rFonts w:ascii="Verdana" w:hAnsi="Verdana"/>
          <w:bCs/>
          <w:color w:val="000000" w:themeColor="text1"/>
          <w:sz w:val="18"/>
        </w:rPr>
        <w:t xml:space="preserve">i termin </w:t>
      </w:r>
      <w:r w:rsidRPr="00DA0966">
        <w:rPr>
          <w:rFonts w:ascii="Verdana" w:hAnsi="Verdana"/>
          <w:bCs/>
          <w:color w:val="000000" w:themeColor="text1"/>
          <w:sz w:val="18"/>
        </w:rPr>
        <w:t>realizac</w:t>
      </w:r>
      <w:r w:rsidR="00A50B60">
        <w:rPr>
          <w:rFonts w:ascii="Verdana" w:hAnsi="Verdana"/>
          <w:bCs/>
          <w:color w:val="000000" w:themeColor="text1"/>
          <w:sz w:val="18"/>
        </w:rPr>
        <w:t>ji przedmiotu zamówienia, podane</w:t>
      </w:r>
      <w:r w:rsidRPr="00DA0966">
        <w:rPr>
          <w:rFonts w:ascii="Verdana" w:hAnsi="Verdana"/>
          <w:bCs/>
          <w:color w:val="000000" w:themeColor="text1"/>
          <w:sz w:val="18"/>
        </w:rPr>
        <w:t xml:space="preserve"> w Formularzu ofertowym (wzór – zał. </w:t>
      </w:r>
      <w:r w:rsidRPr="005654C5">
        <w:rPr>
          <w:rFonts w:ascii="Verdana" w:hAnsi="Verdana"/>
          <w:bCs/>
          <w:color w:val="000000" w:themeColor="text1"/>
          <w:sz w:val="18"/>
        </w:rPr>
        <w:t>nr 1</w:t>
      </w:r>
      <w:r>
        <w:rPr>
          <w:rFonts w:ascii="Verdana" w:hAnsi="Verdana"/>
          <w:bCs/>
          <w:color w:val="000000" w:themeColor="text1"/>
          <w:sz w:val="18"/>
        </w:rPr>
        <w:t xml:space="preserve"> B</w:t>
      </w:r>
      <w:r w:rsidRPr="005654C5">
        <w:rPr>
          <w:rFonts w:ascii="Verdana" w:hAnsi="Verdana"/>
          <w:bCs/>
          <w:color w:val="000000" w:themeColor="text1"/>
          <w:sz w:val="18"/>
        </w:rPr>
        <w:t xml:space="preserve"> </w:t>
      </w:r>
      <w:r w:rsidR="006C3DFB">
        <w:rPr>
          <w:rFonts w:ascii="Verdana" w:hAnsi="Verdana"/>
          <w:bCs/>
          <w:color w:val="000000" w:themeColor="text1"/>
          <w:sz w:val="18"/>
        </w:rPr>
        <w:t>i 1 H</w:t>
      </w:r>
      <w:r w:rsidR="004447E7">
        <w:rPr>
          <w:rFonts w:ascii="Verdana" w:hAnsi="Verdana"/>
          <w:bCs/>
          <w:color w:val="000000" w:themeColor="text1"/>
          <w:sz w:val="18"/>
        </w:rPr>
        <w:t> </w:t>
      </w:r>
      <w:r w:rsidRPr="005654C5">
        <w:rPr>
          <w:rFonts w:ascii="Verdana" w:hAnsi="Verdana"/>
          <w:bCs/>
          <w:color w:val="000000" w:themeColor="text1"/>
          <w:sz w:val="18"/>
        </w:rPr>
        <w:t>do </w:t>
      </w:r>
      <w:proofErr w:type="spellStart"/>
      <w:r w:rsidRPr="005654C5">
        <w:rPr>
          <w:rFonts w:ascii="Verdana" w:hAnsi="Verdana"/>
          <w:bCs/>
          <w:color w:val="000000" w:themeColor="text1"/>
          <w:sz w:val="18"/>
        </w:rPr>
        <w:t>Siwz</w:t>
      </w:r>
      <w:proofErr w:type="spellEnd"/>
      <w:r w:rsidRPr="005654C5">
        <w:rPr>
          <w:rFonts w:ascii="Verdana" w:hAnsi="Verdana"/>
          <w:bCs/>
          <w:color w:val="000000" w:themeColor="text1"/>
          <w:sz w:val="18"/>
        </w:rPr>
        <w:t xml:space="preserve">), </w:t>
      </w:r>
      <w:r w:rsidRPr="00DA0966">
        <w:rPr>
          <w:rFonts w:ascii="Verdana" w:hAnsi="Verdana"/>
          <w:bCs/>
          <w:color w:val="000000" w:themeColor="text1"/>
          <w:sz w:val="18"/>
        </w:rPr>
        <w:t xml:space="preserve">oraz </w:t>
      </w:r>
      <w:r w:rsidR="006C3DFB">
        <w:rPr>
          <w:rFonts w:ascii="Verdana" w:hAnsi="Verdana"/>
          <w:bCs/>
          <w:color w:val="000000" w:themeColor="text1"/>
          <w:sz w:val="18"/>
        </w:rPr>
        <w:t>parametry techniczne i warunki gwarancyjno-serwisowe</w:t>
      </w:r>
      <w:r w:rsidRPr="00DA0966">
        <w:rPr>
          <w:rFonts w:ascii="Verdana" w:hAnsi="Verdana"/>
          <w:bCs/>
          <w:color w:val="000000" w:themeColor="text1"/>
          <w:sz w:val="18"/>
        </w:rPr>
        <w:t xml:space="preserve">, podane w Arkuszu informacji technicznej (wzór – zał. 2 </w:t>
      </w:r>
      <w:r>
        <w:rPr>
          <w:rFonts w:ascii="Verdana" w:hAnsi="Verdana"/>
          <w:bCs/>
          <w:color w:val="000000" w:themeColor="text1"/>
          <w:sz w:val="18"/>
        </w:rPr>
        <w:t>B</w:t>
      </w:r>
      <w:r w:rsidRPr="005654C5">
        <w:rPr>
          <w:rFonts w:ascii="Verdana" w:hAnsi="Verdana"/>
          <w:bCs/>
          <w:color w:val="000000" w:themeColor="text1"/>
          <w:sz w:val="18"/>
        </w:rPr>
        <w:t xml:space="preserve"> </w:t>
      </w:r>
      <w:r w:rsidR="006C3DFB">
        <w:rPr>
          <w:rFonts w:ascii="Verdana" w:hAnsi="Verdana"/>
          <w:bCs/>
          <w:color w:val="000000" w:themeColor="text1"/>
          <w:sz w:val="18"/>
        </w:rPr>
        <w:t>i 2 H</w:t>
      </w:r>
      <w:r w:rsidRPr="005654C5">
        <w:rPr>
          <w:rFonts w:ascii="Verdana" w:hAnsi="Verdana"/>
          <w:bCs/>
          <w:color w:val="000000" w:themeColor="text1"/>
          <w:sz w:val="18"/>
        </w:rPr>
        <w:t xml:space="preserve"> do </w:t>
      </w:r>
      <w:proofErr w:type="spellStart"/>
      <w:r w:rsidRPr="005654C5">
        <w:rPr>
          <w:rFonts w:ascii="Verdana" w:hAnsi="Verdana"/>
          <w:bCs/>
          <w:color w:val="000000" w:themeColor="text1"/>
          <w:sz w:val="18"/>
        </w:rPr>
        <w:t>Siwz</w:t>
      </w:r>
      <w:proofErr w:type="spellEnd"/>
      <w:r w:rsidRPr="00DA0966">
        <w:rPr>
          <w:rFonts w:ascii="Verdana" w:hAnsi="Verdana"/>
          <w:bCs/>
          <w:color w:val="000000" w:themeColor="text1"/>
          <w:sz w:val="18"/>
        </w:rPr>
        <w:t>).</w:t>
      </w:r>
    </w:p>
    <w:p w14:paraId="38791143" w14:textId="4C3EE393" w:rsidR="00DA0F23" w:rsidRPr="00DA0966" w:rsidRDefault="00DA0F23" w:rsidP="00D10825">
      <w:pPr>
        <w:numPr>
          <w:ilvl w:val="0"/>
          <w:numId w:val="52"/>
        </w:numPr>
        <w:tabs>
          <w:tab w:val="clear" w:pos="928"/>
          <w:tab w:val="num" w:pos="851"/>
        </w:tabs>
        <w:spacing w:line="360" w:lineRule="auto"/>
        <w:ind w:left="851" w:right="470" w:hanging="425"/>
        <w:jc w:val="both"/>
        <w:outlineLvl w:val="0"/>
        <w:rPr>
          <w:rFonts w:ascii="Verdana" w:hAnsi="Verdana"/>
          <w:bCs/>
          <w:color w:val="000000" w:themeColor="text1"/>
          <w:sz w:val="18"/>
        </w:rPr>
      </w:pPr>
      <w:r w:rsidRPr="00DA0966">
        <w:rPr>
          <w:rFonts w:ascii="Verdana" w:hAnsi="Verdana"/>
          <w:bCs/>
          <w:color w:val="000000" w:themeColor="text1"/>
          <w:sz w:val="18"/>
        </w:rPr>
        <w:t xml:space="preserve">Do porównania ofert </w:t>
      </w:r>
      <w:r>
        <w:rPr>
          <w:rFonts w:ascii="Verdana" w:hAnsi="Verdana"/>
          <w:bCs/>
          <w:color w:val="000000" w:themeColor="text1"/>
          <w:sz w:val="18"/>
        </w:rPr>
        <w:t xml:space="preserve">w zakresie części </w:t>
      </w:r>
      <w:r w:rsidR="006C3DFB">
        <w:rPr>
          <w:rFonts w:ascii="Verdana" w:hAnsi="Verdana"/>
          <w:bCs/>
          <w:color w:val="000000" w:themeColor="text1"/>
          <w:sz w:val="18"/>
        </w:rPr>
        <w:t>C, D, F i G</w:t>
      </w:r>
      <w:r>
        <w:rPr>
          <w:rFonts w:ascii="Verdana" w:hAnsi="Verdana"/>
          <w:bCs/>
          <w:color w:val="000000" w:themeColor="text1"/>
          <w:sz w:val="18"/>
        </w:rPr>
        <w:t xml:space="preserve"> </w:t>
      </w:r>
      <w:r w:rsidRPr="00DA0966">
        <w:rPr>
          <w:rFonts w:ascii="Verdana" w:hAnsi="Verdana"/>
          <w:bCs/>
          <w:color w:val="000000" w:themeColor="text1"/>
          <w:sz w:val="18"/>
        </w:rPr>
        <w:t>zamówienia będą brane pod uwagę: cena brutto realizacji przedmiotu zamówienia, podana w Formularzu ofertowym (wzór – zał. </w:t>
      </w:r>
      <w:r w:rsidRPr="005654C5">
        <w:rPr>
          <w:rFonts w:ascii="Verdana" w:hAnsi="Verdana"/>
          <w:bCs/>
          <w:color w:val="000000" w:themeColor="text1"/>
          <w:sz w:val="18"/>
        </w:rPr>
        <w:t>nr 1</w:t>
      </w:r>
      <w:r w:rsidR="006C3DFB">
        <w:rPr>
          <w:rFonts w:ascii="Verdana" w:hAnsi="Verdana"/>
          <w:bCs/>
          <w:color w:val="000000" w:themeColor="text1"/>
          <w:sz w:val="18"/>
        </w:rPr>
        <w:t> C, 1 D, 1 F</w:t>
      </w:r>
      <w:r w:rsidRPr="005654C5">
        <w:rPr>
          <w:rFonts w:ascii="Verdana" w:hAnsi="Verdana"/>
          <w:bCs/>
          <w:color w:val="000000" w:themeColor="text1"/>
          <w:sz w:val="18"/>
        </w:rPr>
        <w:t xml:space="preserve"> </w:t>
      </w:r>
      <w:r w:rsidR="006C3DFB">
        <w:rPr>
          <w:rFonts w:ascii="Verdana" w:hAnsi="Verdana"/>
          <w:bCs/>
          <w:color w:val="000000" w:themeColor="text1"/>
          <w:sz w:val="18"/>
        </w:rPr>
        <w:t>i 1 G</w:t>
      </w:r>
      <w:r>
        <w:rPr>
          <w:rFonts w:ascii="Verdana" w:hAnsi="Verdana"/>
          <w:bCs/>
          <w:color w:val="000000" w:themeColor="text1"/>
          <w:sz w:val="18"/>
        </w:rPr>
        <w:t> </w:t>
      </w:r>
      <w:r w:rsidRPr="005654C5">
        <w:rPr>
          <w:rFonts w:ascii="Verdana" w:hAnsi="Verdana"/>
          <w:bCs/>
          <w:color w:val="000000" w:themeColor="text1"/>
          <w:sz w:val="18"/>
        </w:rPr>
        <w:t>do </w:t>
      </w:r>
      <w:proofErr w:type="spellStart"/>
      <w:r w:rsidRPr="005654C5">
        <w:rPr>
          <w:rFonts w:ascii="Verdana" w:hAnsi="Verdana"/>
          <w:bCs/>
          <w:color w:val="000000" w:themeColor="text1"/>
          <w:sz w:val="18"/>
        </w:rPr>
        <w:t>Siwz</w:t>
      </w:r>
      <w:proofErr w:type="spellEnd"/>
      <w:r w:rsidRPr="005654C5">
        <w:rPr>
          <w:rFonts w:ascii="Verdana" w:hAnsi="Verdana"/>
          <w:bCs/>
          <w:color w:val="000000" w:themeColor="text1"/>
          <w:sz w:val="18"/>
        </w:rPr>
        <w:t xml:space="preserve">), </w:t>
      </w:r>
      <w:r w:rsidRPr="00DA0966">
        <w:rPr>
          <w:rFonts w:ascii="Verdana" w:hAnsi="Verdana"/>
          <w:bCs/>
          <w:color w:val="000000" w:themeColor="text1"/>
          <w:sz w:val="18"/>
        </w:rPr>
        <w:t xml:space="preserve">oraz </w:t>
      </w:r>
      <w:r w:rsidR="006C3DFB">
        <w:rPr>
          <w:rFonts w:ascii="Verdana" w:hAnsi="Verdana"/>
          <w:bCs/>
          <w:color w:val="000000" w:themeColor="text1"/>
          <w:sz w:val="18"/>
        </w:rPr>
        <w:t>termin gwarancji, podany</w:t>
      </w:r>
      <w:r w:rsidRPr="00DA0966">
        <w:rPr>
          <w:rFonts w:ascii="Verdana" w:hAnsi="Verdana"/>
          <w:bCs/>
          <w:color w:val="000000" w:themeColor="text1"/>
          <w:sz w:val="18"/>
        </w:rPr>
        <w:t xml:space="preserve"> w Arkuszu informacji technicznej (wzór – zał. 2 </w:t>
      </w:r>
      <w:r w:rsidR="006C3DFB">
        <w:rPr>
          <w:rFonts w:ascii="Verdana" w:hAnsi="Verdana"/>
          <w:bCs/>
          <w:color w:val="000000" w:themeColor="text1"/>
          <w:sz w:val="18"/>
        </w:rPr>
        <w:t>C, 2 D, 2 F i 2 G</w:t>
      </w:r>
      <w:r w:rsidRPr="005654C5">
        <w:rPr>
          <w:rFonts w:ascii="Verdana" w:hAnsi="Verdana"/>
          <w:bCs/>
          <w:color w:val="000000" w:themeColor="text1"/>
          <w:sz w:val="18"/>
        </w:rPr>
        <w:t xml:space="preserve"> do </w:t>
      </w:r>
      <w:proofErr w:type="spellStart"/>
      <w:r w:rsidRPr="005654C5">
        <w:rPr>
          <w:rFonts w:ascii="Verdana" w:hAnsi="Verdana"/>
          <w:bCs/>
          <w:color w:val="000000" w:themeColor="text1"/>
          <w:sz w:val="18"/>
        </w:rPr>
        <w:t>Siwz</w:t>
      </w:r>
      <w:proofErr w:type="spellEnd"/>
      <w:r w:rsidRPr="00DA0966">
        <w:rPr>
          <w:rFonts w:ascii="Verdana" w:hAnsi="Verdana"/>
          <w:bCs/>
          <w:color w:val="000000" w:themeColor="text1"/>
          <w:sz w:val="18"/>
        </w:rPr>
        <w:t>).</w:t>
      </w:r>
    </w:p>
    <w:p w14:paraId="171341D1" w14:textId="1AD5D119" w:rsidR="00DA0F23" w:rsidRPr="00DA0966" w:rsidRDefault="00DA0F23" w:rsidP="00D10825">
      <w:pPr>
        <w:numPr>
          <w:ilvl w:val="0"/>
          <w:numId w:val="52"/>
        </w:numPr>
        <w:tabs>
          <w:tab w:val="clear" w:pos="928"/>
          <w:tab w:val="num" w:pos="851"/>
        </w:tabs>
        <w:spacing w:line="360" w:lineRule="auto"/>
        <w:ind w:left="851" w:right="470" w:hanging="425"/>
        <w:jc w:val="both"/>
        <w:outlineLvl w:val="0"/>
        <w:rPr>
          <w:rFonts w:ascii="Verdana" w:hAnsi="Verdana"/>
          <w:bCs/>
          <w:color w:val="000000" w:themeColor="text1"/>
          <w:sz w:val="18"/>
        </w:rPr>
      </w:pPr>
      <w:r w:rsidRPr="00DA0966">
        <w:rPr>
          <w:rFonts w:ascii="Verdana" w:hAnsi="Verdana"/>
          <w:bCs/>
          <w:color w:val="000000" w:themeColor="text1"/>
          <w:sz w:val="18"/>
        </w:rPr>
        <w:t xml:space="preserve">Do porównania ofert </w:t>
      </w:r>
      <w:r>
        <w:rPr>
          <w:rFonts w:ascii="Verdana" w:hAnsi="Verdana"/>
          <w:bCs/>
          <w:color w:val="000000" w:themeColor="text1"/>
          <w:sz w:val="18"/>
        </w:rPr>
        <w:t xml:space="preserve">w zakresie części </w:t>
      </w:r>
      <w:r w:rsidR="006C3DFB">
        <w:rPr>
          <w:rFonts w:ascii="Verdana" w:hAnsi="Verdana"/>
          <w:bCs/>
          <w:color w:val="000000" w:themeColor="text1"/>
          <w:sz w:val="18"/>
        </w:rPr>
        <w:t>E</w:t>
      </w:r>
      <w:r w:rsidRPr="00DA0966">
        <w:rPr>
          <w:rFonts w:ascii="Verdana" w:hAnsi="Verdana"/>
          <w:bCs/>
          <w:color w:val="000000" w:themeColor="text1"/>
          <w:sz w:val="18"/>
        </w:rPr>
        <w:t xml:space="preserve"> </w:t>
      </w:r>
      <w:r w:rsidR="006C3DFB">
        <w:rPr>
          <w:rFonts w:ascii="Verdana" w:hAnsi="Verdana"/>
          <w:bCs/>
          <w:color w:val="000000" w:themeColor="text1"/>
          <w:sz w:val="18"/>
        </w:rPr>
        <w:t xml:space="preserve">i </w:t>
      </w:r>
      <w:proofErr w:type="spellStart"/>
      <w:r w:rsidR="006C3DFB">
        <w:rPr>
          <w:rFonts w:ascii="Verdana" w:hAnsi="Verdana"/>
          <w:bCs/>
          <w:color w:val="000000" w:themeColor="text1"/>
          <w:sz w:val="18"/>
        </w:rPr>
        <w:t>I</w:t>
      </w:r>
      <w:proofErr w:type="spellEnd"/>
      <w:r>
        <w:rPr>
          <w:rFonts w:ascii="Verdana" w:hAnsi="Verdana"/>
          <w:bCs/>
          <w:color w:val="000000" w:themeColor="text1"/>
          <w:sz w:val="18"/>
        </w:rPr>
        <w:t xml:space="preserve"> </w:t>
      </w:r>
      <w:r w:rsidRPr="00DA0966">
        <w:rPr>
          <w:rFonts w:ascii="Verdana" w:hAnsi="Verdana"/>
          <w:bCs/>
          <w:color w:val="000000" w:themeColor="text1"/>
          <w:sz w:val="18"/>
        </w:rPr>
        <w:t xml:space="preserve">zamówienia będą brane pod uwagę: cena brutto </w:t>
      </w:r>
      <w:r w:rsidR="00D1195A">
        <w:rPr>
          <w:rFonts w:ascii="Verdana" w:hAnsi="Verdana"/>
          <w:bCs/>
          <w:color w:val="000000" w:themeColor="text1"/>
          <w:sz w:val="18"/>
        </w:rPr>
        <w:t xml:space="preserve">i termin </w:t>
      </w:r>
      <w:r w:rsidRPr="00DA0966">
        <w:rPr>
          <w:rFonts w:ascii="Verdana" w:hAnsi="Verdana"/>
          <w:bCs/>
          <w:color w:val="000000" w:themeColor="text1"/>
          <w:sz w:val="18"/>
        </w:rPr>
        <w:t>realizacji przedmiotu zamówienia, podan</w:t>
      </w:r>
      <w:r w:rsidR="00D1195A">
        <w:rPr>
          <w:rFonts w:ascii="Verdana" w:hAnsi="Verdana"/>
          <w:bCs/>
          <w:color w:val="000000" w:themeColor="text1"/>
          <w:sz w:val="18"/>
        </w:rPr>
        <w:t>e</w:t>
      </w:r>
      <w:r w:rsidRPr="00DA0966">
        <w:rPr>
          <w:rFonts w:ascii="Verdana" w:hAnsi="Verdana"/>
          <w:bCs/>
          <w:color w:val="000000" w:themeColor="text1"/>
          <w:sz w:val="18"/>
        </w:rPr>
        <w:t xml:space="preserve"> w Formularzu ofertowym (wzór – zał. </w:t>
      </w:r>
      <w:r w:rsidRPr="005654C5">
        <w:rPr>
          <w:rFonts w:ascii="Verdana" w:hAnsi="Verdana"/>
          <w:bCs/>
          <w:color w:val="000000" w:themeColor="text1"/>
          <w:sz w:val="18"/>
        </w:rPr>
        <w:t>nr 1</w:t>
      </w:r>
      <w:r w:rsidR="006C3DFB">
        <w:rPr>
          <w:rFonts w:ascii="Verdana" w:hAnsi="Verdana"/>
          <w:bCs/>
          <w:color w:val="000000" w:themeColor="text1"/>
          <w:sz w:val="18"/>
        </w:rPr>
        <w:t xml:space="preserve"> E</w:t>
      </w:r>
      <w:r w:rsidRPr="005654C5">
        <w:rPr>
          <w:rFonts w:ascii="Verdana" w:hAnsi="Verdana"/>
          <w:bCs/>
          <w:color w:val="000000" w:themeColor="text1"/>
          <w:sz w:val="18"/>
        </w:rPr>
        <w:t xml:space="preserve"> </w:t>
      </w:r>
      <w:r w:rsidR="006C3DFB">
        <w:rPr>
          <w:rFonts w:ascii="Verdana" w:hAnsi="Verdana"/>
          <w:bCs/>
          <w:color w:val="000000" w:themeColor="text1"/>
          <w:sz w:val="18"/>
        </w:rPr>
        <w:t>i 1 I</w:t>
      </w:r>
      <w:r>
        <w:rPr>
          <w:rFonts w:ascii="Verdana" w:hAnsi="Verdana"/>
          <w:bCs/>
          <w:color w:val="000000" w:themeColor="text1"/>
          <w:sz w:val="18"/>
        </w:rPr>
        <w:t> </w:t>
      </w:r>
      <w:r w:rsidRPr="005654C5">
        <w:rPr>
          <w:rFonts w:ascii="Verdana" w:hAnsi="Verdana"/>
          <w:bCs/>
          <w:color w:val="000000" w:themeColor="text1"/>
          <w:sz w:val="18"/>
        </w:rPr>
        <w:t>do </w:t>
      </w:r>
      <w:proofErr w:type="spellStart"/>
      <w:r w:rsidRPr="005654C5">
        <w:rPr>
          <w:rFonts w:ascii="Verdana" w:hAnsi="Verdana"/>
          <w:bCs/>
          <w:color w:val="000000" w:themeColor="text1"/>
          <w:sz w:val="18"/>
        </w:rPr>
        <w:t>Siwz</w:t>
      </w:r>
      <w:proofErr w:type="spellEnd"/>
      <w:r w:rsidRPr="005654C5">
        <w:rPr>
          <w:rFonts w:ascii="Verdana" w:hAnsi="Verdana"/>
          <w:bCs/>
          <w:color w:val="000000" w:themeColor="text1"/>
          <w:sz w:val="18"/>
        </w:rPr>
        <w:t xml:space="preserve">), </w:t>
      </w:r>
      <w:r w:rsidRPr="00DA0966">
        <w:rPr>
          <w:rFonts w:ascii="Verdana" w:hAnsi="Verdana"/>
          <w:bCs/>
          <w:color w:val="000000" w:themeColor="text1"/>
          <w:sz w:val="18"/>
        </w:rPr>
        <w:t xml:space="preserve">oraz </w:t>
      </w:r>
      <w:r w:rsidR="006C3DFB">
        <w:rPr>
          <w:rFonts w:ascii="Verdana" w:hAnsi="Verdana"/>
          <w:bCs/>
          <w:color w:val="000000" w:themeColor="text1"/>
          <w:sz w:val="18"/>
        </w:rPr>
        <w:t>warunki gwarancyjno-serwisowe,</w:t>
      </w:r>
      <w:r w:rsidRPr="00DA0966">
        <w:rPr>
          <w:rFonts w:ascii="Verdana" w:hAnsi="Verdana"/>
          <w:bCs/>
          <w:color w:val="000000" w:themeColor="text1"/>
          <w:sz w:val="18"/>
        </w:rPr>
        <w:t xml:space="preserve"> podane w Arkuszu informacji technicznej (wzór – zał. 2 </w:t>
      </w:r>
      <w:r w:rsidR="006C3DFB">
        <w:rPr>
          <w:rFonts w:ascii="Verdana" w:hAnsi="Verdana"/>
          <w:bCs/>
          <w:color w:val="000000" w:themeColor="text1"/>
          <w:sz w:val="18"/>
        </w:rPr>
        <w:t>E</w:t>
      </w:r>
      <w:r w:rsidRPr="005654C5">
        <w:rPr>
          <w:rFonts w:ascii="Verdana" w:hAnsi="Verdana"/>
          <w:bCs/>
          <w:color w:val="000000" w:themeColor="text1"/>
          <w:sz w:val="18"/>
        </w:rPr>
        <w:t xml:space="preserve"> </w:t>
      </w:r>
      <w:r w:rsidR="006C3DFB">
        <w:rPr>
          <w:rFonts w:ascii="Verdana" w:hAnsi="Verdana"/>
          <w:bCs/>
          <w:color w:val="000000" w:themeColor="text1"/>
          <w:sz w:val="18"/>
        </w:rPr>
        <w:t>i 2 I</w:t>
      </w:r>
      <w:r w:rsidRPr="005654C5">
        <w:rPr>
          <w:rFonts w:ascii="Verdana" w:hAnsi="Verdana"/>
          <w:bCs/>
          <w:color w:val="000000" w:themeColor="text1"/>
          <w:sz w:val="18"/>
        </w:rPr>
        <w:t xml:space="preserve"> do </w:t>
      </w:r>
      <w:proofErr w:type="spellStart"/>
      <w:r w:rsidRPr="005654C5">
        <w:rPr>
          <w:rFonts w:ascii="Verdana" w:hAnsi="Verdana"/>
          <w:bCs/>
          <w:color w:val="000000" w:themeColor="text1"/>
          <w:sz w:val="18"/>
        </w:rPr>
        <w:t>Siwz</w:t>
      </w:r>
      <w:proofErr w:type="spellEnd"/>
      <w:r w:rsidRPr="00DA0966">
        <w:rPr>
          <w:rFonts w:ascii="Verdana" w:hAnsi="Verdana"/>
          <w:bCs/>
          <w:color w:val="000000" w:themeColor="text1"/>
          <w:sz w:val="18"/>
        </w:rPr>
        <w:t>).</w:t>
      </w:r>
    </w:p>
    <w:p w14:paraId="7F694C7D" w14:textId="77777777" w:rsidR="000B02D0" w:rsidRPr="0035352E" w:rsidRDefault="000B02D0" w:rsidP="00D10825">
      <w:pPr>
        <w:pStyle w:val="Akapitzlist"/>
        <w:numPr>
          <w:ilvl w:val="0"/>
          <w:numId w:val="52"/>
        </w:numPr>
        <w:tabs>
          <w:tab w:val="num" w:pos="851"/>
        </w:tabs>
        <w:spacing w:line="360" w:lineRule="auto"/>
        <w:ind w:left="851" w:right="470" w:hanging="425"/>
        <w:jc w:val="both"/>
        <w:outlineLvl w:val="0"/>
        <w:rPr>
          <w:rFonts w:ascii="Verdana" w:hAnsi="Verdana"/>
          <w:color w:val="000000" w:themeColor="text1"/>
          <w:sz w:val="18"/>
        </w:rPr>
      </w:pPr>
      <w:r w:rsidRPr="0035352E">
        <w:rPr>
          <w:rFonts w:ascii="Verdana" w:hAnsi="Verdana"/>
          <w:color w:val="000000" w:themeColor="text1"/>
          <w:sz w:val="18"/>
        </w:rPr>
        <w:t>Ocena ofert odbywać się będzie w sposób opisany w poniższych tabelach:</w:t>
      </w:r>
    </w:p>
    <w:p w14:paraId="2228A6D9" w14:textId="77777777" w:rsidR="002607DC" w:rsidRPr="00396BC2" w:rsidRDefault="002607DC" w:rsidP="009C5F97">
      <w:pPr>
        <w:spacing w:line="360" w:lineRule="auto"/>
        <w:ind w:right="470"/>
        <w:jc w:val="both"/>
        <w:outlineLvl w:val="0"/>
        <w:rPr>
          <w:rFonts w:ascii="Verdana" w:hAnsi="Verdana"/>
          <w:color w:val="000000" w:themeColor="text1"/>
          <w:sz w:val="18"/>
          <w:szCs w:val="18"/>
          <w:u w:val="dash"/>
        </w:rPr>
      </w:pPr>
    </w:p>
    <w:p w14:paraId="212297D1" w14:textId="384D9148" w:rsidR="000B02D0" w:rsidRDefault="009D75EC" w:rsidP="00CD4950">
      <w:pPr>
        <w:spacing w:line="360" w:lineRule="auto"/>
        <w:ind w:left="426" w:right="470"/>
        <w:jc w:val="both"/>
        <w:outlineLvl w:val="0"/>
        <w:rPr>
          <w:rFonts w:ascii="Verdana" w:hAnsi="Verdana"/>
          <w:color w:val="000000" w:themeColor="text1"/>
          <w:sz w:val="18"/>
          <w:u w:val="dash"/>
        </w:rPr>
      </w:pPr>
      <w:r w:rsidRPr="0066779F">
        <w:rPr>
          <w:rFonts w:ascii="Verdana" w:hAnsi="Verdana"/>
          <w:color w:val="000000" w:themeColor="text1"/>
          <w:sz w:val="18"/>
          <w:u w:val="dash"/>
        </w:rPr>
        <w:t>Dla części A</w:t>
      </w:r>
      <w:r w:rsidR="000B02D0" w:rsidRPr="0066779F">
        <w:rPr>
          <w:rFonts w:ascii="Verdana" w:hAnsi="Verdana"/>
          <w:color w:val="000000" w:themeColor="text1"/>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6C3DFB" w:rsidRPr="0066779F" w14:paraId="1A2E1657" w14:textId="77777777" w:rsidTr="005D312B">
        <w:tc>
          <w:tcPr>
            <w:tcW w:w="567" w:type="dxa"/>
          </w:tcPr>
          <w:p w14:paraId="5198ED29" w14:textId="77777777" w:rsidR="006C3DFB" w:rsidRPr="0066779F" w:rsidRDefault="006C3DFB" w:rsidP="005D312B">
            <w:pPr>
              <w:tabs>
                <w:tab w:val="left" w:pos="0"/>
              </w:tabs>
              <w:ind w:right="470"/>
              <w:outlineLvl w:val="0"/>
              <w:rPr>
                <w:rFonts w:ascii="Verdana" w:hAnsi="Verdana"/>
                <w:b/>
                <w:color w:val="000000" w:themeColor="text1"/>
                <w:sz w:val="18"/>
              </w:rPr>
            </w:pPr>
          </w:p>
        </w:tc>
        <w:tc>
          <w:tcPr>
            <w:tcW w:w="2835" w:type="dxa"/>
          </w:tcPr>
          <w:p w14:paraId="72CF24C5" w14:textId="77777777" w:rsidR="006C3DFB" w:rsidRPr="0066779F" w:rsidRDefault="006C3DFB" w:rsidP="005D312B">
            <w:pPr>
              <w:ind w:right="470"/>
              <w:jc w:val="both"/>
              <w:outlineLvl w:val="0"/>
              <w:rPr>
                <w:rFonts w:ascii="Verdana" w:hAnsi="Verdana"/>
                <w:b/>
                <w:color w:val="000000" w:themeColor="text1"/>
                <w:sz w:val="18"/>
              </w:rPr>
            </w:pPr>
            <w:r w:rsidRPr="0066779F">
              <w:rPr>
                <w:rFonts w:ascii="Verdana" w:hAnsi="Verdana"/>
                <w:b/>
                <w:color w:val="000000" w:themeColor="text1"/>
                <w:sz w:val="18"/>
              </w:rPr>
              <w:t>KRYTERIA</w:t>
            </w:r>
          </w:p>
        </w:tc>
        <w:tc>
          <w:tcPr>
            <w:tcW w:w="708" w:type="dxa"/>
          </w:tcPr>
          <w:p w14:paraId="0FC28278" w14:textId="77777777" w:rsidR="006C3DFB" w:rsidRPr="0066779F" w:rsidRDefault="006C3DFB" w:rsidP="005D312B">
            <w:pPr>
              <w:ind w:right="-102"/>
              <w:jc w:val="both"/>
              <w:outlineLvl w:val="0"/>
              <w:rPr>
                <w:rFonts w:ascii="Verdana" w:hAnsi="Verdana"/>
                <w:b/>
                <w:color w:val="000000" w:themeColor="text1"/>
                <w:sz w:val="18"/>
              </w:rPr>
            </w:pPr>
            <w:r w:rsidRPr="0066779F">
              <w:rPr>
                <w:rFonts w:ascii="Verdana" w:hAnsi="Verdana"/>
                <w:b/>
                <w:color w:val="000000" w:themeColor="text1"/>
                <w:sz w:val="18"/>
              </w:rPr>
              <w:t xml:space="preserve">WAGA </w:t>
            </w:r>
          </w:p>
          <w:p w14:paraId="3413F476" w14:textId="77777777" w:rsidR="006C3DFB" w:rsidRPr="0066779F" w:rsidRDefault="006C3DFB" w:rsidP="005D312B">
            <w:pPr>
              <w:ind w:right="-102"/>
              <w:jc w:val="both"/>
              <w:outlineLvl w:val="0"/>
              <w:rPr>
                <w:rFonts w:ascii="Verdana" w:hAnsi="Verdana"/>
                <w:b/>
                <w:color w:val="000000" w:themeColor="text1"/>
                <w:sz w:val="18"/>
              </w:rPr>
            </w:pPr>
            <w:r w:rsidRPr="0066779F">
              <w:rPr>
                <w:rFonts w:ascii="Verdana" w:hAnsi="Verdana"/>
                <w:b/>
                <w:color w:val="000000" w:themeColor="text1"/>
                <w:sz w:val="18"/>
              </w:rPr>
              <w:t xml:space="preserve"> %</w:t>
            </w:r>
          </w:p>
        </w:tc>
        <w:tc>
          <w:tcPr>
            <w:tcW w:w="567" w:type="dxa"/>
          </w:tcPr>
          <w:p w14:paraId="7C96158D" w14:textId="77777777" w:rsidR="006C3DFB" w:rsidRPr="0066779F" w:rsidRDefault="006C3DFB" w:rsidP="005D312B">
            <w:pPr>
              <w:ind w:left="-70"/>
              <w:jc w:val="both"/>
              <w:outlineLvl w:val="0"/>
              <w:rPr>
                <w:rFonts w:ascii="Verdana" w:hAnsi="Verdana"/>
                <w:b/>
                <w:color w:val="000000" w:themeColor="text1"/>
                <w:sz w:val="18"/>
              </w:rPr>
            </w:pPr>
            <w:r w:rsidRPr="0066779F">
              <w:rPr>
                <w:rFonts w:ascii="Verdana" w:hAnsi="Verdana"/>
                <w:b/>
                <w:color w:val="000000" w:themeColor="text1"/>
                <w:sz w:val="18"/>
              </w:rPr>
              <w:t>Ilość</w:t>
            </w:r>
          </w:p>
          <w:p w14:paraId="24C5B564" w14:textId="77777777" w:rsidR="006C3DFB" w:rsidRPr="0066779F" w:rsidRDefault="006C3DFB" w:rsidP="005D312B">
            <w:pPr>
              <w:ind w:left="-70"/>
              <w:jc w:val="both"/>
              <w:outlineLvl w:val="0"/>
              <w:rPr>
                <w:rFonts w:ascii="Verdana" w:hAnsi="Verdana"/>
                <w:b/>
                <w:color w:val="000000" w:themeColor="text1"/>
                <w:sz w:val="18"/>
              </w:rPr>
            </w:pPr>
            <w:r w:rsidRPr="0066779F">
              <w:rPr>
                <w:rFonts w:ascii="Verdana" w:hAnsi="Verdana"/>
                <w:b/>
                <w:color w:val="000000" w:themeColor="text1"/>
                <w:sz w:val="18"/>
              </w:rPr>
              <w:t>pkt.</w:t>
            </w:r>
          </w:p>
        </w:tc>
        <w:tc>
          <w:tcPr>
            <w:tcW w:w="4111" w:type="dxa"/>
          </w:tcPr>
          <w:p w14:paraId="4FCC77D9" w14:textId="77777777" w:rsidR="006C3DFB" w:rsidRPr="0066779F" w:rsidRDefault="006C3DFB" w:rsidP="005D312B">
            <w:pPr>
              <w:ind w:left="-70" w:right="470"/>
              <w:jc w:val="both"/>
              <w:outlineLvl w:val="0"/>
              <w:rPr>
                <w:rFonts w:ascii="Verdana" w:hAnsi="Verdana"/>
                <w:b/>
                <w:color w:val="000000" w:themeColor="text1"/>
                <w:sz w:val="18"/>
              </w:rPr>
            </w:pPr>
            <w:r w:rsidRPr="0066779F">
              <w:rPr>
                <w:rFonts w:ascii="Verdana" w:hAnsi="Verdana"/>
                <w:b/>
                <w:color w:val="000000" w:themeColor="text1"/>
                <w:sz w:val="18"/>
              </w:rPr>
              <w:t>Sposób oceny: wzory, uzyskane</w:t>
            </w:r>
          </w:p>
          <w:p w14:paraId="721E9459" w14:textId="77777777" w:rsidR="006C3DFB" w:rsidRPr="0066779F" w:rsidRDefault="006C3DFB" w:rsidP="005D312B">
            <w:pPr>
              <w:ind w:left="-70" w:right="470"/>
              <w:jc w:val="both"/>
              <w:outlineLvl w:val="0"/>
              <w:rPr>
                <w:rFonts w:ascii="Verdana" w:hAnsi="Verdana"/>
                <w:b/>
                <w:color w:val="000000" w:themeColor="text1"/>
                <w:sz w:val="18"/>
              </w:rPr>
            </w:pPr>
            <w:r w:rsidRPr="0066779F">
              <w:rPr>
                <w:rFonts w:ascii="Verdana" w:hAnsi="Verdana"/>
                <w:b/>
                <w:color w:val="000000" w:themeColor="text1"/>
                <w:sz w:val="18"/>
              </w:rPr>
              <w:t>informacje mające wpływ na ocenę</w:t>
            </w:r>
          </w:p>
        </w:tc>
      </w:tr>
      <w:tr w:rsidR="006C3DFB" w:rsidRPr="0066779F" w14:paraId="18774D0F" w14:textId="77777777" w:rsidTr="005D312B">
        <w:trPr>
          <w:trHeight w:val="715"/>
        </w:trPr>
        <w:tc>
          <w:tcPr>
            <w:tcW w:w="567" w:type="dxa"/>
          </w:tcPr>
          <w:p w14:paraId="751BD2C1" w14:textId="77777777" w:rsidR="006C3DFB" w:rsidRPr="0066779F" w:rsidRDefault="006C3DFB" w:rsidP="005D312B">
            <w:pPr>
              <w:ind w:right="470"/>
              <w:jc w:val="both"/>
              <w:outlineLvl w:val="0"/>
              <w:rPr>
                <w:rFonts w:ascii="Verdana" w:hAnsi="Verdana"/>
                <w:b/>
                <w:color w:val="000000" w:themeColor="text1"/>
                <w:sz w:val="18"/>
              </w:rPr>
            </w:pPr>
            <w:r w:rsidRPr="0066779F">
              <w:rPr>
                <w:rFonts w:ascii="Verdana" w:hAnsi="Verdana"/>
                <w:b/>
                <w:color w:val="000000" w:themeColor="text1"/>
                <w:sz w:val="18"/>
              </w:rPr>
              <w:t>1</w:t>
            </w:r>
          </w:p>
        </w:tc>
        <w:tc>
          <w:tcPr>
            <w:tcW w:w="2835" w:type="dxa"/>
          </w:tcPr>
          <w:p w14:paraId="47713D6F" w14:textId="77777777" w:rsidR="006C3DFB" w:rsidRPr="0066779F" w:rsidRDefault="006C3DFB" w:rsidP="005D312B">
            <w:pPr>
              <w:outlineLvl w:val="0"/>
              <w:rPr>
                <w:rFonts w:ascii="Verdana" w:hAnsi="Verdana"/>
                <w:color w:val="000000" w:themeColor="text1"/>
                <w:sz w:val="18"/>
              </w:rPr>
            </w:pPr>
            <w:r w:rsidRPr="0066779F">
              <w:rPr>
                <w:rFonts w:ascii="Verdana" w:hAnsi="Verdana"/>
                <w:color w:val="000000" w:themeColor="text1"/>
                <w:sz w:val="18"/>
              </w:rPr>
              <w:t>Cena realizacji części A przedmiotu zamówienia</w:t>
            </w:r>
          </w:p>
          <w:p w14:paraId="5E4EA6F6" w14:textId="77777777" w:rsidR="006C3DFB" w:rsidRPr="0066779F" w:rsidRDefault="006C3DFB" w:rsidP="005D312B">
            <w:pPr>
              <w:outlineLvl w:val="0"/>
              <w:rPr>
                <w:rFonts w:ascii="Verdana" w:hAnsi="Verdana"/>
                <w:color w:val="000000" w:themeColor="text1"/>
                <w:sz w:val="18"/>
              </w:rPr>
            </w:pPr>
          </w:p>
        </w:tc>
        <w:tc>
          <w:tcPr>
            <w:tcW w:w="708" w:type="dxa"/>
          </w:tcPr>
          <w:p w14:paraId="0A680AD4" w14:textId="77777777" w:rsidR="006C3DFB" w:rsidRPr="0066779F" w:rsidRDefault="006C3DFB" w:rsidP="005D312B">
            <w:pPr>
              <w:ind w:right="-102"/>
              <w:jc w:val="center"/>
              <w:outlineLvl w:val="0"/>
              <w:rPr>
                <w:rFonts w:ascii="Verdana" w:hAnsi="Verdana"/>
                <w:b/>
                <w:color w:val="000000" w:themeColor="text1"/>
                <w:sz w:val="18"/>
              </w:rPr>
            </w:pPr>
            <w:r w:rsidRPr="0066779F">
              <w:rPr>
                <w:rFonts w:ascii="Verdana" w:hAnsi="Verdana"/>
                <w:b/>
                <w:color w:val="000000" w:themeColor="text1"/>
                <w:sz w:val="18"/>
              </w:rPr>
              <w:t>60</w:t>
            </w:r>
          </w:p>
        </w:tc>
        <w:tc>
          <w:tcPr>
            <w:tcW w:w="567" w:type="dxa"/>
          </w:tcPr>
          <w:p w14:paraId="54742A3A" w14:textId="77777777" w:rsidR="006C3DFB" w:rsidRPr="0066779F" w:rsidRDefault="006C3DFB" w:rsidP="005D312B">
            <w:pPr>
              <w:ind w:left="-70"/>
              <w:jc w:val="center"/>
              <w:outlineLvl w:val="0"/>
              <w:rPr>
                <w:rFonts w:ascii="Verdana" w:hAnsi="Verdana"/>
                <w:b/>
                <w:color w:val="000000" w:themeColor="text1"/>
                <w:sz w:val="18"/>
              </w:rPr>
            </w:pPr>
            <w:r w:rsidRPr="0066779F">
              <w:rPr>
                <w:rFonts w:ascii="Verdana" w:hAnsi="Verdana"/>
                <w:b/>
                <w:color w:val="000000" w:themeColor="text1"/>
                <w:sz w:val="18"/>
              </w:rPr>
              <w:t>60</w:t>
            </w:r>
          </w:p>
        </w:tc>
        <w:tc>
          <w:tcPr>
            <w:tcW w:w="4111" w:type="dxa"/>
          </w:tcPr>
          <w:p w14:paraId="0784CA4A" w14:textId="77777777" w:rsidR="006C3DFB" w:rsidRPr="0066779F" w:rsidRDefault="006C3DFB" w:rsidP="005D312B">
            <w:pPr>
              <w:ind w:left="43" w:right="470"/>
              <w:jc w:val="both"/>
              <w:outlineLvl w:val="0"/>
              <w:rPr>
                <w:rFonts w:ascii="Verdana" w:hAnsi="Verdana"/>
                <w:color w:val="000000" w:themeColor="text1"/>
                <w:sz w:val="18"/>
              </w:rPr>
            </w:pPr>
            <w:r w:rsidRPr="0066779F">
              <w:rPr>
                <w:rFonts w:ascii="Verdana" w:hAnsi="Verdana"/>
                <w:color w:val="000000" w:themeColor="text1"/>
                <w:sz w:val="18"/>
              </w:rPr>
              <w:t xml:space="preserve">                   Najniższa cena oferty</w:t>
            </w:r>
          </w:p>
          <w:p w14:paraId="0C513CD9" w14:textId="77777777" w:rsidR="006C3DFB" w:rsidRPr="0066779F" w:rsidRDefault="006C3DFB" w:rsidP="005D312B">
            <w:pPr>
              <w:ind w:left="43"/>
              <w:jc w:val="both"/>
              <w:outlineLvl w:val="0"/>
              <w:rPr>
                <w:rFonts w:ascii="Verdana" w:hAnsi="Verdana"/>
                <w:color w:val="000000" w:themeColor="text1"/>
                <w:sz w:val="18"/>
              </w:rPr>
            </w:pPr>
            <w:r w:rsidRPr="0066779F">
              <w:rPr>
                <w:rFonts w:ascii="Verdana" w:hAnsi="Verdana"/>
                <w:color w:val="000000" w:themeColor="text1"/>
                <w:sz w:val="18"/>
              </w:rPr>
              <w:t xml:space="preserve">Ilość pkt.  = ------------------------- </w:t>
            </w:r>
            <w:r w:rsidRPr="0066779F">
              <w:rPr>
                <w:rFonts w:ascii="Verdana" w:hAnsi="Verdana"/>
                <w:b/>
                <w:color w:val="000000" w:themeColor="text1"/>
                <w:sz w:val="18"/>
              </w:rPr>
              <w:t>x 60</w:t>
            </w:r>
          </w:p>
          <w:p w14:paraId="2397FAA5" w14:textId="77777777" w:rsidR="006C3DFB" w:rsidRPr="0066779F" w:rsidRDefault="006C3DFB" w:rsidP="005D312B">
            <w:pPr>
              <w:ind w:left="43" w:right="470"/>
              <w:jc w:val="both"/>
              <w:outlineLvl w:val="0"/>
              <w:rPr>
                <w:rFonts w:ascii="Verdana" w:hAnsi="Verdana"/>
                <w:color w:val="000000" w:themeColor="text1"/>
                <w:sz w:val="18"/>
              </w:rPr>
            </w:pPr>
            <w:r w:rsidRPr="0066779F">
              <w:rPr>
                <w:rFonts w:ascii="Verdana" w:hAnsi="Verdana"/>
                <w:color w:val="000000" w:themeColor="text1"/>
                <w:sz w:val="18"/>
              </w:rPr>
              <w:t xml:space="preserve">                   Cena oferty badanej    </w:t>
            </w:r>
          </w:p>
        </w:tc>
      </w:tr>
      <w:tr w:rsidR="006C3DFB" w:rsidRPr="0066779F" w14:paraId="4949DB8A" w14:textId="77777777" w:rsidTr="005D312B">
        <w:trPr>
          <w:trHeight w:val="878"/>
        </w:trPr>
        <w:tc>
          <w:tcPr>
            <w:tcW w:w="567" w:type="dxa"/>
            <w:tcBorders>
              <w:top w:val="single" w:sz="4" w:space="0" w:color="auto"/>
              <w:left w:val="single" w:sz="4" w:space="0" w:color="auto"/>
              <w:bottom w:val="single" w:sz="4" w:space="0" w:color="auto"/>
              <w:right w:val="single" w:sz="4" w:space="0" w:color="auto"/>
            </w:tcBorders>
          </w:tcPr>
          <w:p w14:paraId="33D3E602" w14:textId="77777777" w:rsidR="006C3DFB" w:rsidRPr="0066779F" w:rsidRDefault="006C3DFB" w:rsidP="005D312B">
            <w:pPr>
              <w:ind w:right="470"/>
              <w:jc w:val="both"/>
              <w:outlineLvl w:val="0"/>
              <w:rPr>
                <w:rFonts w:ascii="Verdana" w:hAnsi="Verdana"/>
                <w:b/>
                <w:color w:val="000000" w:themeColor="text1"/>
                <w:sz w:val="18"/>
              </w:rPr>
            </w:pPr>
            <w:r w:rsidRPr="0066779F">
              <w:rPr>
                <w:rFonts w:ascii="Verdana" w:hAnsi="Verdana"/>
                <w:b/>
                <w:color w:val="000000" w:themeColor="text1"/>
                <w:sz w:val="18"/>
              </w:rPr>
              <w:t>2</w:t>
            </w:r>
          </w:p>
        </w:tc>
        <w:tc>
          <w:tcPr>
            <w:tcW w:w="2835" w:type="dxa"/>
            <w:tcBorders>
              <w:top w:val="single" w:sz="4" w:space="0" w:color="auto"/>
              <w:left w:val="single" w:sz="4" w:space="0" w:color="auto"/>
              <w:bottom w:val="single" w:sz="4" w:space="0" w:color="auto"/>
              <w:right w:val="single" w:sz="4" w:space="0" w:color="auto"/>
            </w:tcBorders>
          </w:tcPr>
          <w:p w14:paraId="632B9EFC" w14:textId="387D0B04" w:rsidR="006C3DFB" w:rsidRPr="00BE08D1" w:rsidRDefault="006C3DFB" w:rsidP="005D312B">
            <w:pPr>
              <w:ind w:right="-70"/>
              <w:outlineLvl w:val="0"/>
              <w:rPr>
                <w:rFonts w:ascii="Verdana" w:hAnsi="Verdana"/>
                <w:color w:val="000000" w:themeColor="text1"/>
                <w:sz w:val="18"/>
              </w:rPr>
            </w:pPr>
            <w:r w:rsidRPr="00BE08D1">
              <w:rPr>
                <w:rFonts w:ascii="Verdana" w:hAnsi="Verdana"/>
                <w:color w:val="000000" w:themeColor="text1"/>
                <w:sz w:val="18"/>
              </w:rPr>
              <w:t xml:space="preserve">Termin </w:t>
            </w:r>
            <w:r w:rsidR="00BE08D1" w:rsidRPr="00BE08D1">
              <w:rPr>
                <w:rFonts w:ascii="Verdana" w:hAnsi="Verdana"/>
                <w:color w:val="000000" w:themeColor="text1"/>
                <w:sz w:val="18"/>
              </w:rPr>
              <w:t xml:space="preserve">realizacji </w:t>
            </w:r>
            <w:r w:rsidRPr="00BE08D1">
              <w:rPr>
                <w:rFonts w:ascii="Verdana" w:hAnsi="Verdana"/>
                <w:color w:val="000000" w:themeColor="text1"/>
                <w:sz w:val="18"/>
              </w:rPr>
              <w:t xml:space="preserve">części A przedmiotu zamówienia </w:t>
            </w:r>
            <w:r w:rsidR="008F0B61">
              <w:rPr>
                <w:rFonts w:ascii="Verdana" w:hAnsi="Verdana"/>
                <w:color w:val="000000" w:themeColor="text1"/>
                <w:sz w:val="18"/>
              </w:rPr>
              <w:t xml:space="preserve">- </w:t>
            </w:r>
          </w:p>
          <w:p w14:paraId="1B7F1599" w14:textId="39BC2790" w:rsidR="006C3DFB" w:rsidRPr="00BE08D1" w:rsidRDefault="008F0B61" w:rsidP="005D312B">
            <w:pPr>
              <w:ind w:right="-70"/>
              <w:outlineLvl w:val="0"/>
              <w:rPr>
                <w:rFonts w:ascii="Verdana" w:hAnsi="Verdana"/>
                <w:color w:val="000000" w:themeColor="text1"/>
                <w:sz w:val="18"/>
              </w:rPr>
            </w:pPr>
            <w:r>
              <w:rPr>
                <w:rFonts w:ascii="Verdana" w:hAnsi="Verdana"/>
                <w:color w:val="000000" w:themeColor="text1"/>
                <w:sz w:val="18"/>
              </w:rPr>
              <w:t xml:space="preserve">nie dłuższy niż 4 tygodnie od dnia podpisania umowy   </w:t>
            </w:r>
          </w:p>
        </w:tc>
        <w:tc>
          <w:tcPr>
            <w:tcW w:w="708" w:type="dxa"/>
            <w:tcBorders>
              <w:top w:val="single" w:sz="4" w:space="0" w:color="auto"/>
              <w:left w:val="single" w:sz="4" w:space="0" w:color="auto"/>
              <w:bottom w:val="single" w:sz="4" w:space="0" w:color="auto"/>
              <w:right w:val="single" w:sz="4" w:space="0" w:color="auto"/>
            </w:tcBorders>
          </w:tcPr>
          <w:p w14:paraId="756C3F35" w14:textId="77777777" w:rsidR="006C3DFB" w:rsidRPr="00BE08D1" w:rsidRDefault="006C3DFB" w:rsidP="005D312B">
            <w:pPr>
              <w:ind w:right="-102"/>
              <w:jc w:val="center"/>
              <w:outlineLvl w:val="0"/>
              <w:rPr>
                <w:rFonts w:ascii="Verdana" w:hAnsi="Verdana"/>
                <w:b/>
                <w:color w:val="000000" w:themeColor="text1"/>
                <w:sz w:val="18"/>
              </w:rPr>
            </w:pPr>
            <w:r w:rsidRPr="00BE08D1">
              <w:rPr>
                <w:rFonts w:ascii="Verdana" w:hAnsi="Verdana"/>
                <w:b/>
                <w:color w:val="000000" w:themeColor="text1"/>
                <w:sz w:val="18"/>
              </w:rPr>
              <w:t>40</w:t>
            </w:r>
          </w:p>
        </w:tc>
        <w:tc>
          <w:tcPr>
            <w:tcW w:w="567" w:type="dxa"/>
            <w:tcBorders>
              <w:top w:val="single" w:sz="4" w:space="0" w:color="auto"/>
              <w:left w:val="single" w:sz="4" w:space="0" w:color="auto"/>
              <w:bottom w:val="single" w:sz="4" w:space="0" w:color="auto"/>
              <w:right w:val="single" w:sz="4" w:space="0" w:color="auto"/>
            </w:tcBorders>
          </w:tcPr>
          <w:p w14:paraId="54C1D009" w14:textId="77777777" w:rsidR="006C3DFB" w:rsidRPr="00BE08D1" w:rsidRDefault="006C3DFB" w:rsidP="005D312B">
            <w:pPr>
              <w:ind w:left="-70"/>
              <w:jc w:val="center"/>
              <w:outlineLvl w:val="0"/>
              <w:rPr>
                <w:rFonts w:ascii="Verdana" w:hAnsi="Verdana"/>
                <w:b/>
                <w:color w:val="000000" w:themeColor="text1"/>
                <w:sz w:val="18"/>
              </w:rPr>
            </w:pPr>
            <w:r w:rsidRPr="00BE08D1">
              <w:rPr>
                <w:rFonts w:ascii="Verdana" w:hAnsi="Verdana"/>
                <w:b/>
                <w:color w:val="000000" w:themeColor="text1"/>
                <w:sz w:val="18"/>
              </w:rPr>
              <w:t>40</w:t>
            </w:r>
          </w:p>
        </w:tc>
        <w:tc>
          <w:tcPr>
            <w:tcW w:w="4111" w:type="dxa"/>
            <w:tcBorders>
              <w:top w:val="single" w:sz="4" w:space="0" w:color="auto"/>
              <w:left w:val="single" w:sz="4" w:space="0" w:color="auto"/>
              <w:bottom w:val="single" w:sz="4" w:space="0" w:color="auto"/>
              <w:right w:val="single" w:sz="4" w:space="0" w:color="auto"/>
            </w:tcBorders>
          </w:tcPr>
          <w:p w14:paraId="79AFC2E4" w14:textId="77777777" w:rsidR="00BE08D1" w:rsidRDefault="00BE08D1" w:rsidP="00BE08D1">
            <w:pPr>
              <w:ind w:right="86"/>
              <w:jc w:val="both"/>
              <w:outlineLvl w:val="0"/>
              <w:rPr>
                <w:rFonts w:ascii="Verdana" w:hAnsi="Verdana"/>
                <w:color w:val="000000" w:themeColor="text1"/>
                <w:sz w:val="18"/>
              </w:rPr>
            </w:pPr>
            <w:r>
              <w:rPr>
                <w:rFonts w:ascii="Verdana" w:hAnsi="Verdana"/>
                <w:color w:val="000000" w:themeColor="text1"/>
                <w:sz w:val="18"/>
              </w:rPr>
              <w:t xml:space="preserve">Do 4 tygodni – 0 pkt. </w:t>
            </w:r>
          </w:p>
          <w:p w14:paraId="66D4B0B8" w14:textId="4FA1FE47" w:rsidR="00BE08D1" w:rsidRDefault="00BE08D1" w:rsidP="00BE08D1">
            <w:pPr>
              <w:ind w:right="86"/>
              <w:jc w:val="both"/>
              <w:outlineLvl w:val="0"/>
              <w:rPr>
                <w:rFonts w:ascii="Verdana" w:hAnsi="Verdana"/>
                <w:color w:val="000000" w:themeColor="text1"/>
                <w:sz w:val="18"/>
              </w:rPr>
            </w:pPr>
            <w:r>
              <w:rPr>
                <w:rFonts w:ascii="Verdana" w:hAnsi="Verdana"/>
                <w:color w:val="000000" w:themeColor="text1"/>
                <w:sz w:val="18"/>
              </w:rPr>
              <w:t xml:space="preserve">Do 3 tygodni – 20 pkt. </w:t>
            </w:r>
          </w:p>
          <w:p w14:paraId="2E608E8F" w14:textId="11CC3A30" w:rsidR="006C3DFB" w:rsidRPr="006C3DFB" w:rsidRDefault="00BE08D1" w:rsidP="00BE08D1">
            <w:pPr>
              <w:jc w:val="both"/>
              <w:outlineLvl w:val="0"/>
              <w:rPr>
                <w:rFonts w:ascii="Verdana" w:hAnsi="Verdana"/>
                <w:color w:val="000000" w:themeColor="text1"/>
                <w:sz w:val="18"/>
                <w:highlight w:val="yellow"/>
              </w:rPr>
            </w:pPr>
            <w:r>
              <w:rPr>
                <w:rFonts w:ascii="Verdana" w:hAnsi="Verdana"/>
                <w:color w:val="000000" w:themeColor="text1"/>
                <w:sz w:val="18"/>
              </w:rPr>
              <w:t>Do 2 tygodni – 40 pkt.</w:t>
            </w:r>
          </w:p>
        </w:tc>
      </w:tr>
      <w:tr w:rsidR="006C3DFB" w:rsidRPr="0035352E" w14:paraId="1DC14C57" w14:textId="77777777" w:rsidTr="005D312B">
        <w:trPr>
          <w:trHeight w:val="245"/>
        </w:trPr>
        <w:tc>
          <w:tcPr>
            <w:tcW w:w="567" w:type="dxa"/>
            <w:tcBorders>
              <w:top w:val="single" w:sz="4" w:space="0" w:color="auto"/>
              <w:left w:val="single" w:sz="4" w:space="0" w:color="auto"/>
              <w:bottom w:val="single" w:sz="4" w:space="0" w:color="auto"/>
              <w:right w:val="single" w:sz="4" w:space="0" w:color="auto"/>
            </w:tcBorders>
          </w:tcPr>
          <w:p w14:paraId="317823F0" w14:textId="77777777" w:rsidR="006C3DFB" w:rsidRPr="0066779F" w:rsidRDefault="006C3DFB" w:rsidP="005D312B">
            <w:pPr>
              <w:spacing w:line="360" w:lineRule="auto"/>
              <w:ind w:right="470"/>
              <w:jc w:val="both"/>
              <w:outlineLvl w:val="0"/>
              <w:rPr>
                <w:rFonts w:ascii="Verdana" w:hAnsi="Verdana"/>
                <w:b/>
                <w:color w:val="000000" w:themeColor="text1"/>
                <w:sz w:val="18"/>
              </w:rPr>
            </w:pPr>
            <w:r>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690769C1" w14:textId="77777777" w:rsidR="006C3DFB" w:rsidRPr="0066779F" w:rsidRDefault="006C3DFB" w:rsidP="005D312B">
            <w:pPr>
              <w:spacing w:line="360" w:lineRule="auto"/>
              <w:outlineLvl w:val="0"/>
              <w:rPr>
                <w:rFonts w:ascii="Verdana" w:hAnsi="Verdana"/>
                <w:color w:val="000000" w:themeColor="text1"/>
                <w:sz w:val="18"/>
              </w:rPr>
            </w:pPr>
            <w:r w:rsidRPr="0066779F">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5C70FA76" w14:textId="77777777" w:rsidR="006C3DFB" w:rsidRPr="0066779F" w:rsidRDefault="006C3DFB" w:rsidP="005D312B">
            <w:pPr>
              <w:spacing w:line="360" w:lineRule="auto"/>
              <w:ind w:right="-102"/>
              <w:jc w:val="center"/>
              <w:outlineLvl w:val="0"/>
              <w:rPr>
                <w:rFonts w:ascii="Verdana" w:hAnsi="Verdana"/>
                <w:b/>
                <w:color w:val="000000" w:themeColor="text1"/>
                <w:sz w:val="18"/>
              </w:rPr>
            </w:pPr>
            <w:r w:rsidRPr="0066779F">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7545698A" w14:textId="77777777" w:rsidR="006C3DFB" w:rsidRPr="0066779F" w:rsidRDefault="006C3DFB" w:rsidP="005D312B">
            <w:pPr>
              <w:spacing w:line="360" w:lineRule="auto"/>
              <w:ind w:left="-70"/>
              <w:jc w:val="center"/>
              <w:outlineLvl w:val="0"/>
              <w:rPr>
                <w:rFonts w:ascii="Verdana" w:hAnsi="Verdana"/>
                <w:b/>
                <w:color w:val="000000" w:themeColor="text1"/>
                <w:sz w:val="18"/>
              </w:rPr>
            </w:pPr>
            <w:r w:rsidRPr="0066779F">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02EEC9D3" w14:textId="77777777" w:rsidR="006C3DFB" w:rsidRPr="0035352E" w:rsidRDefault="006C3DFB" w:rsidP="005D312B">
            <w:pPr>
              <w:spacing w:line="360" w:lineRule="auto"/>
              <w:jc w:val="both"/>
              <w:outlineLvl w:val="0"/>
              <w:rPr>
                <w:rFonts w:ascii="Verdana" w:hAnsi="Verdana"/>
                <w:color w:val="000000" w:themeColor="text1"/>
                <w:sz w:val="18"/>
              </w:rPr>
            </w:pPr>
            <w:r w:rsidRPr="0066779F">
              <w:rPr>
                <w:rFonts w:ascii="Verdana" w:hAnsi="Verdana"/>
                <w:color w:val="000000" w:themeColor="text1"/>
                <w:sz w:val="18"/>
              </w:rPr>
              <w:t>Ilość pkt. = Suma pkt. za kryteria 1 i 2</w:t>
            </w:r>
          </w:p>
        </w:tc>
      </w:tr>
    </w:tbl>
    <w:p w14:paraId="315CFC5B" w14:textId="77777777" w:rsidR="006C3DFB" w:rsidRDefault="006C3DFB" w:rsidP="00CD4950">
      <w:pPr>
        <w:spacing w:line="360" w:lineRule="auto"/>
        <w:ind w:left="426" w:right="470"/>
        <w:jc w:val="both"/>
        <w:outlineLvl w:val="0"/>
        <w:rPr>
          <w:rFonts w:ascii="Verdana" w:hAnsi="Verdana"/>
          <w:color w:val="000000" w:themeColor="text1"/>
          <w:sz w:val="18"/>
          <w:u w:val="dash"/>
        </w:rPr>
      </w:pPr>
    </w:p>
    <w:p w14:paraId="574A0AC5" w14:textId="1B9A714A" w:rsidR="006C3DFB" w:rsidRPr="0066779F" w:rsidRDefault="006C3DFB" w:rsidP="00CD4950">
      <w:pPr>
        <w:spacing w:line="360" w:lineRule="auto"/>
        <w:ind w:left="426" w:right="470"/>
        <w:jc w:val="both"/>
        <w:outlineLvl w:val="0"/>
        <w:rPr>
          <w:rFonts w:ascii="Verdana" w:hAnsi="Verdana"/>
          <w:color w:val="000000" w:themeColor="text1"/>
          <w:sz w:val="18"/>
          <w:u w:val="dash"/>
        </w:rPr>
      </w:pPr>
      <w:r>
        <w:rPr>
          <w:rFonts w:ascii="Verdana" w:hAnsi="Verdana"/>
          <w:color w:val="000000" w:themeColor="text1"/>
          <w:sz w:val="18"/>
          <w:u w:val="dash"/>
        </w:rPr>
        <w:t>Dla części B i H:</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0B02D0" w:rsidRPr="0066779F" w14:paraId="20485690" w14:textId="77777777" w:rsidTr="00CD4950">
        <w:tc>
          <w:tcPr>
            <w:tcW w:w="567" w:type="dxa"/>
          </w:tcPr>
          <w:p w14:paraId="4726E8CB" w14:textId="77777777" w:rsidR="000B02D0" w:rsidRPr="0066779F" w:rsidRDefault="000B02D0" w:rsidP="00396BC2">
            <w:pPr>
              <w:tabs>
                <w:tab w:val="left" w:pos="0"/>
              </w:tabs>
              <w:ind w:right="470"/>
              <w:outlineLvl w:val="0"/>
              <w:rPr>
                <w:rFonts w:ascii="Verdana" w:hAnsi="Verdana"/>
                <w:b/>
                <w:color w:val="000000" w:themeColor="text1"/>
                <w:sz w:val="18"/>
              </w:rPr>
            </w:pPr>
          </w:p>
        </w:tc>
        <w:tc>
          <w:tcPr>
            <w:tcW w:w="2835" w:type="dxa"/>
          </w:tcPr>
          <w:p w14:paraId="3ABD929B" w14:textId="77777777" w:rsidR="000B02D0" w:rsidRPr="0066779F" w:rsidRDefault="000B02D0" w:rsidP="00396BC2">
            <w:pPr>
              <w:ind w:right="470"/>
              <w:jc w:val="both"/>
              <w:outlineLvl w:val="0"/>
              <w:rPr>
                <w:rFonts w:ascii="Verdana" w:hAnsi="Verdana"/>
                <w:b/>
                <w:color w:val="000000" w:themeColor="text1"/>
                <w:sz w:val="18"/>
              </w:rPr>
            </w:pPr>
            <w:bookmarkStart w:id="30" w:name="_Toc395266082"/>
            <w:r w:rsidRPr="0066779F">
              <w:rPr>
                <w:rFonts w:ascii="Verdana" w:hAnsi="Verdana"/>
                <w:b/>
                <w:color w:val="000000" w:themeColor="text1"/>
                <w:sz w:val="18"/>
              </w:rPr>
              <w:t>KRYTERIA</w:t>
            </w:r>
            <w:bookmarkEnd w:id="30"/>
          </w:p>
        </w:tc>
        <w:tc>
          <w:tcPr>
            <w:tcW w:w="708" w:type="dxa"/>
          </w:tcPr>
          <w:p w14:paraId="15AE1C81" w14:textId="77777777" w:rsidR="000B02D0" w:rsidRPr="0066779F" w:rsidRDefault="000B02D0" w:rsidP="00396BC2">
            <w:pPr>
              <w:ind w:right="-102"/>
              <w:jc w:val="both"/>
              <w:outlineLvl w:val="0"/>
              <w:rPr>
                <w:rFonts w:ascii="Verdana" w:hAnsi="Verdana"/>
                <w:b/>
                <w:color w:val="000000" w:themeColor="text1"/>
                <w:sz w:val="18"/>
              </w:rPr>
            </w:pPr>
            <w:bookmarkStart w:id="31" w:name="_Toc395266083"/>
            <w:r w:rsidRPr="0066779F">
              <w:rPr>
                <w:rFonts w:ascii="Verdana" w:hAnsi="Verdana"/>
                <w:b/>
                <w:color w:val="000000" w:themeColor="text1"/>
                <w:sz w:val="18"/>
              </w:rPr>
              <w:t>WAGA</w:t>
            </w:r>
            <w:bookmarkEnd w:id="31"/>
            <w:r w:rsidRPr="0066779F">
              <w:rPr>
                <w:rFonts w:ascii="Verdana" w:hAnsi="Verdana"/>
                <w:b/>
                <w:color w:val="000000" w:themeColor="text1"/>
                <w:sz w:val="18"/>
              </w:rPr>
              <w:t xml:space="preserve"> </w:t>
            </w:r>
          </w:p>
          <w:p w14:paraId="53882C52" w14:textId="77777777" w:rsidR="000B02D0" w:rsidRPr="0066779F" w:rsidRDefault="000B02D0" w:rsidP="00396BC2">
            <w:pPr>
              <w:ind w:right="-102"/>
              <w:jc w:val="both"/>
              <w:outlineLvl w:val="0"/>
              <w:rPr>
                <w:rFonts w:ascii="Verdana" w:hAnsi="Verdana"/>
                <w:b/>
                <w:color w:val="000000" w:themeColor="text1"/>
                <w:sz w:val="18"/>
              </w:rPr>
            </w:pPr>
            <w:r w:rsidRPr="0066779F">
              <w:rPr>
                <w:rFonts w:ascii="Verdana" w:hAnsi="Verdana"/>
                <w:b/>
                <w:color w:val="000000" w:themeColor="text1"/>
                <w:sz w:val="18"/>
              </w:rPr>
              <w:t xml:space="preserve"> </w:t>
            </w:r>
            <w:bookmarkStart w:id="32" w:name="_Toc395266084"/>
            <w:r w:rsidRPr="0066779F">
              <w:rPr>
                <w:rFonts w:ascii="Verdana" w:hAnsi="Verdana"/>
                <w:b/>
                <w:color w:val="000000" w:themeColor="text1"/>
                <w:sz w:val="18"/>
              </w:rPr>
              <w:t>%</w:t>
            </w:r>
            <w:bookmarkEnd w:id="32"/>
          </w:p>
        </w:tc>
        <w:tc>
          <w:tcPr>
            <w:tcW w:w="567" w:type="dxa"/>
          </w:tcPr>
          <w:p w14:paraId="2A192D1E" w14:textId="77777777" w:rsidR="000B02D0" w:rsidRPr="0066779F" w:rsidRDefault="000B02D0" w:rsidP="00396BC2">
            <w:pPr>
              <w:ind w:left="-70"/>
              <w:jc w:val="both"/>
              <w:outlineLvl w:val="0"/>
              <w:rPr>
                <w:rFonts w:ascii="Verdana" w:hAnsi="Verdana"/>
                <w:b/>
                <w:color w:val="000000" w:themeColor="text1"/>
                <w:sz w:val="18"/>
              </w:rPr>
            </w:pPr>
            <w:bookmarkStart w:id="33" w:name="_Toc395266085"/>
            <w:r w:rsidRPr="0066779F">
              <w:rPr>
                <w:rFonts w:ascii="Verdana" w:hAnsi="Verdana"/>
                <w:b/>
                <w:color w:val="000000" w:themeColor="text1"/>
                <w:sz w:val="18"/>
              </w:rPr>
              <w:t>Ilość</w:t>
            </w:r>
            <w:bookmarkEnd w:id="33"/>
          </w:p>
          <w:p w14:paraId="22E49DE2" w14:textId="77777777" w:rsidR="000B02D0" w:rsidRPr="0066779F" w:rsidRDefault="000B02D0" w:rsidP="00396BC2">
            <w:pPr>
              <w:ind w:left="-70"/>
              <w:jc w:val="both"/>
              <w:outlineLvl w:val="0"/>
              <w:rPr>
                <w:rFonts w:ascii="Verdana" w:hAnsi="Verdana"/>
                <w:b/>
                <w:color w:val="000000" w:themeColor="text1"/>
                <w:sz w:val="18"/>
              </w:rPr>
            </w:pPr>
            <w:bookmarkStart w:id="34" w:name="_Toc395266086"/>
            <w:r w:rsidRPr="0066779F">
              <w:rPr>
                <w:rFonts w:ascii="Verdana" w:hAnsi="Verdana"/>
                <w:b/>
                <w:color w:val="000000" w:themeColor="text1"/>
                <w:sz w:val="18"/>
              </w:rPr>
              <w:t>pkt.</w:t>
            </w:r>
            <w:bookmarkEnd w:id="34"/>
          </w:p>
        </w:tc>
        <w:tc>
          <w:tcPr>
            <w:tcW w:w="4111" w:type="dxa"/>
          </w:tcPr>
          <w:p w14:paraId="3789B39B" w14:textId="77777777" w:rsidR="000B02D0" w:rsidRPr="0066779F" w:rsidRDefault="000B02D0" w:rsidP="00396BC2">
            <w:pPr>
              <w:ind w:left="-70" w:right="470"/>
              <w:jc w:val="both"/>
              <w:outlineLvl w:val="0"/>
              <w:rPr>
                <w:rFonts w:ascii="Verdana" w:hAnsi="Verdana"/>
                <w:b/>
                <w:color w:val="000000" w:themeColor="text1"/>
                <w:sz w:val="18"/>
              </w:rPr>
            </w:pPr>
            <w:bookmarkStart w:id="35" w:name="_Toc395266087"/>
            <w:r w:rsidRPr="0066779F">
              <w:rPr>
                <w:rFonts w:ascii="Verdana" w:hAnsi="Verdana"/>
                <w:b/>
                <w:color w:val="000000" w:themeColor="text1"/>
                <w:sz w:val="18"/>
              </w:rPr>
              <w:t>Sposób oceny: wzory, uzyskane</w:t>
            </w:r>
            <w:bookmarkEnd w:id="35"/>
          </w:p>
          <w:p w14:paraId="38BC063E" w14:textId="77777777" w:rsidR="000B02D0" w:rsidRPr="0066779F" w:rsidRDefault="000B02D0" w:rsidP="00396BC2">
            <w:pPr>
              <w:ind w:left="-70" w:right="470"/>
              <w:jc w:val="both"/>
              <w:outlineLvl w:val="0"/>
              <w:rPr>
                <w:rFonts w:ascii="Verdana" w:hAnsi="Verdana"/>
                <w:b/>
                <w:color w:val="000000" w:themeColor="text1"/>
                <w:sz w:val="18"/>
              </w:rPr>
            </w:pPr>
            <w:bookmarkStart w:id="36" w:name="_Toc395266088"/>
            <w:r w:rsidRPr="0066779F">
              <w:rPr>
                <w:rFonts w:ascii="Verdana" w:hAnsi="Verdana"/>
                <w:b/>
                <w:color w:val="000000" w:themeColor="text1"/>
                <w:sz w:val="18"/>
              </w:rPr>
              <w:t>informacje mające wpływ na ocenę</w:t>
            </w:r>
            <w:bookmarkEnd w:id="36"/>
          </w:p>
        </w:tc>
      </w:tr>
      <w:tr w:rsidR="000B02D0" w:rsidRPr="0066779F" w14:paraId="45CA5614" w14:textId="77777777" w:rsidTr="00CD4950">
        <w:trPr>
          <w:trHeight w:val="715"/>
        </w:trPr>
        <w:tc>
          <w:tcPr>
            <w:tcW w:w="567" w:type="dxa"/>
          </w:tcPr>
          <w:p w14:paraId="122D8438" w14:textId="77777777" w:rsidR="000B02D0" w:rsidRPr="0066779F" w:rsidRDefault="000B02D0" w:rsidP="00396BC2">
            <w:pPr>
              <w:ind w:right="470"/>
              <w:jc w:val="both"/>
              <w:outlineLvl w:val="0"/>
              <w:rPr>
                <w:rFonts w:ascii="Verdana" w:hAnsi="Verdana"/>
                <w:b/>
                <w:color w:val="000000" w:themeColor="text1"/>
                <w:sz w:val="18"/>
              </w:rPr>
            </w:pPr>
            <w:r w:rsidRPr="0066779F">
              <w:rPr>
                <w:rFonts w:ascii="Verdana" w:hAnsi="Verdana"/>
                <w:b/>
                <w:color w:val="000000" w:themeColor="text1"/>
                <w:sz w:val="18"/>
              </w:rPr>
              <w:t>1</w:t>
            </w:r>
          </w:p>
        </w:tc>
        <w:tc>
          <w:tcPr>
            <w:tcW w:w="2835" w:type="dxa"/>
          </w:tcPr>
          <w:p w14:paraId="77360AC4" w14:textId="4F05D341" w:rsidR="000B02D0" w:rsidRPr="0066779F" w:rsidRDefault="000B02D0" w:rsidP="00396BC2">
            <w:pPr>
              <w:outlineLvl w:val="0"/>
              <w:rPr>
                <w:rFonts w:ascii="Verdana" w:hAnsi="Verdana"/>
                <w:color w:val="000000" w:themeColor="text1"/>
                <w:sz w:val="18"/>
              </w:rPr>
            </w:pPr>
            <w:bookmarkStart w:id="37" w:name="_Toc395266090"/>
            <w:r w:rsidRPr="0066779F">
              <w:rPr>
                <w:rFonts w:ascii="Verdana" w:hAnsi="Verdana"/>
                <w:color w:val="000000" w:themeColor="text1"/>
                <w:sz w:val="18"/>
              </w:rPr>
              <w:t xml:space="preserve">Cena realizacji </w:t>
            </w:r>
            <w:r w:rsidR="006C3DFB">
              <w:rPr>
                <w:rFonts w:ascii="Verdana" w:hAnsi="Verdana"/>
                <w:color w:val="000000" w:themeColor="text1"/>
                <w:sz w:val="18"/>
              </w:rPr>
              <w:t xml:space="preserve">danej </w:t>
            </w:r>
            <w:r w:rsidRPr="0066779F">
              <w:rPr>
                <w:rFonts w:ascii="Verdana" w:hAnsi="Verdana"/>
                <w:color w:val="000000" w:themeColor="text1"/>
                <w:sz w:val="18"/>
              </w:rPr>
              <w:t>części</w:t>
            </w:r>
            <w:r w:rsidR="006C3DFB">
              <w:rPr>
                <w:rFonts w:ascii="Verdana" w:hAnsi="Verdana"/>
                <w:color w:val="000000" w:themeColor="text1"/>
                <w:sz w:val="18"/>
              </w:rPr>
              <w:t xml:space="preserve"> (B lub H)</w:t>
            </w:r>
            <w:r w:rsidRPr="0066779F">
              <w:rPr>
                <w:rFonts w:ascii="Verdana" w:hAnsi="Verdana"/>
                <w:color w:val="000000" w:themeColor="text1"/>
                <w:sz w:val="18"/>
              </w:rPr>
              <w:t xml:space="preserve"> przedmiotu zamówienia</w:t>
            </w:r>
            <w:bookmarkEnd w:id="37"/>
          </w:p>
          <w:p w14:paraId="6F480AC5" w14:textId="77777777" w:rsidR="000B02D0" w:rsidRPr="0066779F" w:rsidRDefault="000B02D0" w:rsidP="00396BC2">
            <w:pPr>
              <w:outlineLvl w:val="0"/>
              <w:rPr>
                <w:rFonts w:ascii="Verdana" w:hAnsi="Verdana"/>
                <w:color w:val="000000" w:themeColor="text1"/>
                <w:sz w:val="18"/>
              </w:rPr>
            </w:pPr>
          </w:p>
        </w:tc>
        <w:tc>
          <w:tcPr>
            <w:tcW w:w="708" w:type="dxa"/>
          </w:tcPr>
          <w:p w14:paraId="39D2144A" w14:textId="77777777" w:rsidR="000B02D0" w:rsidRPr="0066779F" w:rsidRDefault="000B02D0" w:rsidP="00396BC2">
            <w:pPr>
              <w:ind w:right="-102"/>
              <w:jc w:val="center"/>
              <w:outlineLvl w:val="0"/>
              <w:rPr>
                <w:rFonts w:ascii="Verdana" w:hAnsi="Verdana"/>
                <w:b/>
                <w:color w:val="000000" w:themeColor="text1"/>
                <w:sz w:val="18"/>
              </w:rPr>
            </w:pPr>
            <w:r w:rsidRPr="0066779F">
              <w:rPr>
                <w:rFonts w:ascii="Verdana" w:hAnsi="Verdana"/>
                <w:b/>
                <w:color w:val="000000" w:themeColor="text1"/>
                <w:sz w:val="18"/>
              </w:rPr>
              <w:t>60</w:t>
            </w:r>
          </w:p>
        </w:tc>
        <w:tc>
          <w:tcPr>
            <w:tcW w:w="567" w:type="dxa"/>
          </w:tcPr>
          <w:p w14:paraId="4B6123F0" w14:textId="77777777" w:rsidR="000B02D0" w:rsidRPr="0066779F" w:rsidRDefault="000B02D0" w:rsidP="00396BC2">
            <w:pPr>
              <w:ind w:left="-70"/>
              <w:jc w:val="center"/>
              <w:outlineLvl w:val="0"/>
              <w:rPr>
                <w:rFonts w:ascii="Verdana" w:hAnsi="Verdana"/>
                <w:b/>
                <w:color w:val="000000" w:themeColor="text1"/>
                <w:sz w:val="18"/>
              </w:rPr>
            </w:pPr>
            <w:r w:rsidRPr="0066779F">
              <w:rPr>
                <w:rFonts w:ascii="Verdana" w:hAnsi="Verdana"/>
                <w:b/>
                <w:color w:val="000000" w:themeColor="text1"/>
                <w:sz w:val="18"/>
              </w:rPr>
              <w:t>60</w:t>
            </w:r>
          </w:p>
        </w:tc>
        <w:tc>
          <w:tcPr>
            <w:tcW w:w="4111" w:type="dxa"/>
          </w:tcPr>
          <w:p w14:paraId="68AC8BD9" w14:textId="77777777" w:rsidR="000B02D0" w:rsidRPr="0066779F" w:rsidRDefault="000B02D0" w:rsidP="00396BC2">
            <w:pPr>
              <w:ind w:left="43" w:right="470"/>
              <w:jc w:val="both"/>
              <w:outlineLvl w:val="0"/>
              <w:rPr>
                <w:rFonts w:ascii="Verdana" w:hAnsi="Verdana"/>
                <w:color w:val="000000" w:themeColor="text1"/>
                <w:sz w:val="18"/>
              </w:rPr>
            </w:pPr>
            <w:r w:rsidRPr="0066779F">
              <w:rPr>
                <w:rFonts w:ascii="Verdana" w:hAnsi="Verdana"/>
                <w:color w:val="000000" w:themeColor="text1"/>
                <w:sz w:val="18"/>
              </w:rPr>
              <w:t xml:space="preserve">                   </w:t>
            </w:r>
            <w:bookmarkStart w:id="38" w:name="_Toc395266093"/>
            <w:r w:rsidRPr="0066779F">
              <w:rPr>
                <w:rFonts w:ascii="Verdana" w:hAnsi="Verdana"/>
                <w:color w:val="000000" w:themeColor="text1"/>
                <w:sz w:val="18"/>
              </w:rPr>
              <w:t>Najniższa cena oferty</w:t>
            </w:r>
            <w:bookmarkEnd w:id="38"/>
          </w:p>
          <w:p w14:paraId="3E7DDF9F" w14:textId="783724F7" w:rsidR="000B02D0" w:rsidRPr="0066779F" w:rsidRDefault="000B02D0" w:rsidP="00396BC2">
            <w:pPr>
              <w:ind w:left="43"/>
              <w:jc w:val="both"/>
              <w:outlineLvl w:val="0"/>
              <w:rPr>
                <w:rFonts w:ascii="Verdana" w:hAnsi="Verdana"/>
                <w:color w:val="000000" w:themeColor="text1"/>
                <w:sz w:val="18"/>
              </w:rPr>
            </w:pPr>
            <w:bookmarkStart w:id="39" w:name="_Toc395266094"/>
            <w:r w:rsidRPr="0066779F">
              <w:rPr>
                <w:rFonts w:ascii="Verdana" w:hAnsi="Verdana"/>
                <w:color w:val="000000" w:themeColor="text1"/>
                <w:sz w:val="18"/>
              </w:rPr>
              <w:t xml:space="preserve">Ilość pkt.  = ------------------------- </w:t>
            </w:r>
            <w:r w:rsidRPr="0066779F">
              <w:rPr>
                <w:rFonts w:ascii="Verdana" w:hAnsi="Verdana"/>
                <w:b/>
                <w:color w:val="000000" w:themeColor="text1"/>
                <w:sz w:val="18"/>
              </w:rPr>
              <w:t xml:space="preserve">x </w:t>
            </w:r>
            <w:bookmarkEnd w:id="39"/>
            <w:r w:rsidRPr="0066779F">
              <w:rPr>
                <w:rFonts w:ascii="Verdana" w:hAnsi="Verdana"/>
                <w:b/>
                <w:color w:val="000000" w:themeColor="text1"/>
                <w:sz w:val="18"/>
              </w:rPr>
              <w:t>60</w:t>
            </w:r>
          </w:p>
          <w:p w14:paraId="7DF89DCA" w14:textId="77777777" w:rsidR="000B02D0" w:rsidRPr="0066779F" w:rsidRDefault="000B02D0" w:rsidP="00396BC2">
            <w:pPr>
              <w:ind w:left="43" w:right="470"/>
              <w:jc w:val="both"/>
              <w:outlineLvl w:val="0"/>
              <w:rPr>
                <w:rFonts w:ascii="Verdana" w:hAnsi="Verdana"/>
                <w:color w:val="000000" w:themeColor="text1"/>
                <w:sz w:val="18"/>
              </w:rPr>
            </w:pPr>
            <w:r w:rsidRPr="0066779F">
              <w:rPr>
                <w:rFonts w:ascii="Verdana" w:hAnsi="Verdana"/>
                <w:color w:val="000000" w:themeColor="text1"/>
                <w:sz w:val="18"/>
              </w:rPr>
              <w:t xml:space="preserve">                   </w:t>
            </w:r>
            <w:bookmarkStart w:id="40" w:name="_Toc395266095"/>
            <w:r w:rsidRPr="0066779F">
              <w:rPr>
                <w:rFonts w:ascii="Verdana" w:hAnsi="Verdana"/>
                <w:color w:val="000000" w:themeColor="text1"/>
                <w:sz w:val="18"/>
              </w:rPr>
              <w:t>Cena oferty badanej</w:t>
            </w:r>
            <w:bookmarkEnd w:id="40"/>
            <w:r w:rsidRPr="0066779F">
              <w:rPr>
                <w:rFonts w:ascii="Verdana" w:hAnsi="Verdana"/>
                <w:color w:val="000000" w:themeColor="text1"/>
                <w:sz w:val="18"/>
              </w:rPr>
              <w:t xml:space="preserve">    </w:t>
            </w:r>
          </w:p>
        </w:tc>
      </w:tr>
      <w:tr w:rsidR="006C3DFB" w:rsidRPr="0066779F" w14:paraId="6CFA2771" w14:textId="77777777" w:rsidTr="00CD4950">
        <w:trPr>
          <w:trHeight w:val="715"/>
        </w:trPr>
        <w:tc>
          <w:tcPr>
            <w:tcW w:w="567" w:type="dxa"/>
          </w:tcPr>
          <w:p w14:paraId="56DA6155" w14:textId="53C816A8" w:rsidR="006C3DFB" w:rsidRPr="0066779F" w:rsidRDefault="006C3DFB" w:rsidP="00396BC2">
            <w:pPr>
              <w:ind w:right="470"/>
              <w:jc w:val="both"/>
              <w:outlineLvl w:val="0"/>
              <w:rPr>
                <w:rFonts w:ascii="Verdana" w:hAnsi="Verdana"/>
                <w:b/>
                <w:color w:val="000000" w:themeColor="text1"/>
                <w:sz w:val="18"/>
              </w:rPr>
            </w:pPr>
            <w:r>
              <w:rPr>
                <w:rFonts w:ascii="Verdana" w:hAnsi="Verdana"/>
                <w:b/>
                <w:color w:val="000000" w:themeColor="text1"/>
                <w:sz w:val="18"/>
              </w:rPr>
              <w:t xml:space="preserve">2 </w:t>
            </w:r>
          </w:p>
        </w:tc>
        <w:tc>
          <w:tcPr>
            <w:tcW w:w="2835" w:type="dxa"/>
          </w:tcPr>
          <w:p w14:paraId="12D4CD21" w14:textId="47DE0C0C" w:rsidR="006C3DFB" w:rsidRPr="0066779F" w:rsidRDefault="006C3DFB" w:rsidP="00396BC2">
            <w:pPr>
              <w:outlineLvl w:val="0"/>
              <w:rPr>
                <w:rFonts w:ascii="Verdana" w:hAnsi="Verdana"/>
                <w:color w:val="000000" w:themeColor="text1"/>
                <w:sz w:val="18"/>
              </w:rPr>
            </w:pPr>
            <w:r>
              <w:rPr>
                <w:rFonts w:ascii="Verdana" w:hAnsi="Verdana"/>
                <w:color w:val="000000" w:themeColor="text1"/>
                <w:sz w:val="18"/>
              </w:rPr>
              <w:t>Parametry techniczne (</w:t>
            </w:r>
            <w:r w:rsidR="00E04935">
              <w:rPr>
                <w:rFonts w:ascii="Verdana" w:hAnsi="Verdana"/>
                <w:color w:val="000000" w:themeColor="text1"/>
                <w:sz w:val="18"/>
              </w:rPr>
              <w:t>w danej częś</w:t>
            </w:r>
            <w:r>
              <w:rPr>
                <w:rFonts w:ascii="Verdana" w:hAnsi="Verdana"/>
                <w:color w:val="000000" w:themeColor="text1"/>
                <w:sz w:val="18"/>
              </w:rPr>
              <w:t>ci (B lub H) przedmiotu zamówienia</w:t>
            </w:r>
            <w:r w:rsidR="00E04935">
              <w:rPr>
                <w:rFonts w:ascii="Verdana" w:hAnsi="Verdana"/>
                <w:color w:val="000000" w:themeColor="text1"/>
                <w:sz w:val="18"/>
              </w:rPr>
              <w:t>)</w:t>
            </w:r>
          </w:p>
        </w:tc>
        <w:tc>
          <w:tcPr>
            <w:tcW w:w="708" w:type="dxa"/>
          </w:tcPr>
          <w:p w14:paraId="08CE16E6" w14:textId="309A008C" w:rsidR="006C3DFB" w:rsidRPr="008F0B61" w:rsidRDefault="008F0B61" w:rsidP="00396BC2">
            <w:pPr>
              <w:ind w:right="-102"/>
              <w:jc w:val="center"/>
              <w:outlineLvl w:val="0"/>
              <w:rPr>
                <w:rFonts w:ascii="Verdana" w:hAnsi="Verdana"/>
                <w:b/>
                <w:color w:val="000000" w:themeColor="text1"/>
                <w:sz w:val="18"/>
              </w:rPr>
            </w:pPr>
            <w:r w:rsidRPr="008F0B61">
              <w:rPr>
                <w:rFonts w:ascii="Verdana" w:hAnsi="Verdana"/>
                <w:b/>
                <w:color w:val="000000" w:themeColor="text1"/>
                <w:sz w:val="18"/>
              </w:rPr>
              <w:t>15</w:t>
            </w:r>
          </w:p>
        </w:tc>
        <w:tc>
          <w:tcPr>
            <w:tcW w:w="567" w:type="dxa"/>
          </w:tcPr>
          <w:p w14:paraId="655139F6" w14:textId="56FEC6C2" w:rsidR="006C3DFB" w:rsidRPr="008F0B61" w:rsidRDefault="008F0B61" w:rsidP="00396BC2">
            <w:pPr>
              <w:ind w:left="-70"/>
              <w:jc w:val="center"/>
              <w:outlineLvl w:val="0"/>
              <w:rPr>
                <w:rFonts w:ascii="Verdana" w:hAnsi="Verdana"/>
                <w:b/>
                <w:color w:val="000000" w:themeColor="text1"/>
                <w:sz w:val="18"/>
              </w:rPr>
            </w:pPr>
            <w:r w:rsidRPr="008F0B61">
              <w:rPr>
                <w:rFonts w:ascii="Verdana" w:hAnsi="Verdana"/>
                <w:b/>
                <w:color w:val="000000" w:themeColor="text1"/>
                <w:sz w:val="18"/>
              </w:rPr>
              <w:t>15</w:t>
            </w:r>
          </w:p>
        </w:tc>
        <w:tc>
          <w:tcPr>
            <w:tcW w:w="4111" w:type="dxa"/>
          </w:tcPr>
          <w:p w14:paraId="15CA012A" w14:textId="77777777" w:rsidR="00E04935" w:rsidRPr="008F0B61" w:rsidRDefault="00E04935" w:rsidP="00E04935">
            <w:pPr>
              <w:ind w:right="86"/>
              <w:jc w:val="both"/>
              <w:outlineLvl w:val="0"/>
              <w:rPr>
                <w:rFonts w:ascii="Verdana" w:hAnsi="Verdana"/>
                <w:color w:val="000000" w:themeColor="text1"/>
                <w:sz w:val="18"/>
              </w:rPr>
            </w:pPr>
            <w:r w:rsidRPr="008F0B61">
              <w:rPr>
                <w:rFonts w:ascii="Verdana" w:hAnsi="Verdana"/>
                <w:color w:val="000000" w:themeColor="text1"/>
                <w:sz w:val="18"/>
              </w:rPr>
              <w:t xml:space="preserve">               Ilość pkt. oceny oferty badanej </w:t>
            </w:r>
          </w:p>
          <w:p w14:paraId="019B6661" w14:textId="54BDEE23" w:rsidR="00E04935" w:rsidRPr="008F0B61" w:rsidRDefault="00E04935" w:rsidP="00E04935">
            <w:pPr>
              <w:ind w:right="86"/>
              <w:jc w:val="both"/>
              <w:outlineLvl w:val="0"/>
              <w:rPr>
                <w:rFonts w:ascii="Verdana" w:hAnsi="Verdana"/>
                <w:color w:val="000000" w:themeColor="text1"/>
                <w:sz w:val="18"/>
              </w:rPr>
            </w:pPr>
            <w:r w:rsidRPr="008F0B61">
              <w:rPr>
                <w:rFonts w:ascii="Verdana" w:hAnsi="Verdana"/>
                <w:color w:val="000000" w:themeColor="text1"/>
                <w:sz w:val="18"/>
              </w:rPr>
              <w:t xml:space="preserve">Ilość pkt. = ---------------------------- </w:t>
            </w:r>
            <w:r w:rsidRPr="008F0B61">
              <w:rPr>
                <w:rFonts w:ascii="Verdana" w:hAnsi="Verdana"/>
                <w:b/>
                <w:color w:val="000000" w:themeColor="text1"/>
                <w:sz w:val="18"/>
              </w:rPr>
              <w:t xml:space="preserve">x </w:t>
            </w:r>
            <w:r w:rsidR="008F0B61" w:rsidRPr="008F0B61">
              <w:rPr>
                <w:rFonts w:ascii="Verdana" w:hAnsi="Verdana"/>
                <w:b/>
                <w:color w:val="000000" w:themeColor="text1"/>
                <w:sz w:val="18"/>
              </w:rPr>
              <w:t>15</w:t>
            </w:r>
          </w:p>
          <w:p w14:paraId="41B33A9B" w14:textId="77777777" w:rsidR="00E04935" w:rsidRPr="008F0B61" w:rsidRDefault="00E04935" w:rsidP="00E04935">
            <w:pPr>
              <w:ind w:right="86"/>
              <w:jc w:val="both"/>
              <w:outlineLvl w:val="0"/>
              <w:rPr>
                <w:rFonts w:ascii="Verdana" w:hAnsi="Verdana"/>
                <w:color w:val="000000" w:themeColor="text1"/>
                <w:sz w:val="18"/>
              </w:rPr>
            </w:pPr>
            <w:r w:rsidRPr="008F0B61">
              <w:rPr>
                <w:rFonts w:ascii="Verdana" w:hAnsi="Verdana"/>
                <w:color w:val="000000" w:themeColor="text1"/>
                <w:sz w:val="18"/>
              </w:rPr>
              <w:t xml:space="preserve">                 Maks. ilość pkt. oceny </w:t>
            </w:r>
          </w:p>
          <w:p w14:paraId="13DC1BF6" w14:textId="77777777" w:rsidR="00E04935" w:rsidRPr="008F0B61" w:rsidRDefault="00E04935" w:rsidP="00E04935">
            <w:pPr>
              <w:jc w:val="both"/>
              <w:outlineLvl w:val="0"/>
              <w:rPr>
                <w:rFonts w:ascii="Verdana" w:hAnsi="Verdana"/>
                <w:color w:val="000000" w:themeColor="text1"/>
                <w:sz w:val="18"/>
              </w:rPr>
            </w:pPr>
          </w:p>
          <w:p w14:paraId="7E296E87" w14:textId="1F11235C" w:rsidR="00E04935" w:rsidRPr="008F0B61" w:rsidRDefault="00E04935" w:rsidP="00E04935">
            <w:pPr>
              <w:jc w:val="both"/>
              <w:outlineLvl w:val="0"/>
              <w:rPr>
                <w:rFonts w:ascii="Verdana" w:hAnsi="Verdana"/>
                <w:color w:val="000000" w:themeColor="text1"/>
                <w:sz w:val="18"/>
              </w:rPr>
            </w:pPr>
            <w:r w:rsidRPr="008F0B61">
              <w:rPr>
                <w:rFonts w:ascii="Verdana" w:hAnsi="Verdana"/>
                <w:color w:val="000000" w:themeColor="text1"/>
                <w:sz w:val="18"/>
              </w:rPr>
              <w:t>Ilość punktów oceny oferty badanej to suma punktów uzyskanych przez nią za parametry techniczne w Arkuszu informacji technicznej dla danej części (B lub H)</w:t>
            </w:r>
            <w:r w:rsidR="007D3D1C" w:rsidRPr="008F0B61">
              <w:rPr>
                <w:rFonts w:ascii="Verdana" w:hAnsi="Verdana"/>
                <w:color w:val="000000" w:themeColor="text1"/>
                <w:sz w:val="18"/>
              </w:rPr>
              <w:t xml:space="preserve"> zamówienia</w:t>
            </w:r>
            <w:r w:rsidRPr="008F0B61">
              <w:rPr>
                <w:rFonts w:ascii="Verdana" w:hAnsi="Verdana"/>
                <w:color w:val="000000" w:themeColor="text1"/>
                <w:sz w:val="18"/>
              </w:rPr>
              <w:t>.</w:t>
            </w:r>
          </w:p>
          <w:p w14:paraId="78298C59" w14:textId="6F864880" w:rsidR="006C3DFB" w:rsidRPr="008F0B61" w:rsidRDefault="00E04935" w:rsidP="00E04935">
            <w:pPr>
              <w:tabs>
                <w:tab w:val="left" w:pos="990"/>
              </w:tabs>
              <w:ind w:left="43" w:right="72"/>
              <w:jc w:val="both"/>
              <w:outlineLvl w:val="0"/>
              <w:rPr>
                <w:rFonts w:ascii="Verdana" w:hAnsi="Verdana"/>
                <w:color w:val="000000" w:themeColor="text1"/>
                <w:sz w:val="18"/>
              </w:rPr>
            </w:pPr>
            <w:r w:rsidRPr="008F0B61">
              <w:rPr>
                <w:rFonts w:ascii="Verdana" w:hAnsi="Verdana"/>
                <w:color w:val="000000" w:themeColor="text1"/>
                <w:sz w:val="18"/>
              </w:rPr>
              <w:t>Maksymalna ilość punktów oceny to suma punktów możliwych do uzyskania przez ofertę za parametry techniczne w Arkuszu informacji technicznej dla danej części                (B lub H)</w:t>
            </w:r>
            <w:r w:rsidR="007D3D1C" w:rsidRPr="008F0B61">
              <w:rPr>
                <w:rFonts w:ascii="Verdana" w:hAnsi="Verdana"/>
                <w:color w:val="000000" w:themeColor="text1"/>
                <w:sz w:val="18"/>
              </w:rPr>
              <w:t xml:space="preserve"> zamówienia</w:t>
            </w:r>
            <w:r w:rsidRPr="008F0B61">
              <w:rPr>
                <w:rFonts w:ascii="Verdana" w:hAnsi="Verdana"/>
                <w:color w:val="000000" w:themeColor="text1"/>
                <w:sz w:val="18"/>
              </w:rPr>
              <w:t xml:space="preserve">.  </w:t>
            </w:r>
            <w:r w:rsidRPr="008F0B61">
              <w:rPr>
                <w:rFonts w:ascii="Verdana" w:hAnsi="Verdana"/>
                <w:color w:val="000000" w:themeColor="text1"/>
                <w:sz w:val="18"/>
              </w:rPr>
              <w:tab/>
            </w:r>
          </w:p>
        </w:tc>
      </w:tr>
      <w:tr w:rsidR="000B02D0" w:rsidRPr="0066779F" w14:paraId="60E0B747" w14:textId="77777777" w:rsidTr="00CD4950">
        <w:trPr>
          <w:trHeight w:val="878"/>
        </w:trPr>
        <w:tc>
          <w:tcPr>
            <w:tcW w:w="567" w:type="dxa"/>
            <w:tcBorders>
              <w:top w:val="single" w:sz="4" w:space="0" w:color="auto"/>
              <w:left w:val="single" w:sz="4" w:space="0" w:color="auto"/>
              <w:bottom w:val="single" w:sz="4" w:space="0" w:color="auto"/>
              <w:right w:val="single" w:sz="4" w:space="0" w:color="auto"/>
            </w:tcBorders>
          </w:tcPr>
          <w:p w14:paraId="7E55154E" w14:textId="43DC2429" w:rsidR="000B02D0" w:rsidRPr="0066779F" w:rsidRDefault="00E04935" w:rsidP="00396BC2">
            <w:pPr>
              <w:ind w:right="470"/>
              <w:jc w:val="both"/>
              <w:outlineLvl w:val="0"/>
              <w:rPr>
                <w:rFonts w:ascii="Verdana" w:hAnsi="Verdana"/>
                <w:b/>
                <w:color w:val="000000" w:themeColor="text1"/>
                <w:sz w:val="18"/>
              </w:rPr>
            </w:pPr>
            <w:r>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2B3E51E0" w14:textId="33135681" w:rsidR="00E04935" w:rsidRPr="00E04935" w:rsidRDefault="00E04935" w:rsidP="00E04935">
            <w:pPr>
              <w:outlineLvl w:val="0"/>
              <w:rPr>
                <w:rFonts w:ascii="Verdana" w:hAnsi="Verdana"/>
                <w:color w:val="000000" w:themeColor="text1"/>
                <w:sz w:val="18"/>
              </w:rPr>
            </w:pPr>
            <w:r>
              <w:rPr>
                <w:rFonts w:ascii="Verdana" w:hAnsi="Verdana"/>
                <w:color w:val="000000" w:themeColor="text1"/>
                <w:sz w:val="18"/>
              </w:rPr>
              <w:t>Warunki gwarancyjno-serwisowe</w:t>
            </w:r>
            <w:r w:rsidRPr="0035352E">
              <w:rPr>
                <w:rFonts w:ascii="Verdana" w:hAnsi="Verdana"/>
                <w:color w:val="000000" w:themeColor="text1"/>
                <w:sz w:val="18"/>
              </w:rPr>
              <w:t xml:space="preserve"> </w:t>
            </w:r>
            <w:r>
              <w:rPr>
                <w:rFonts w:ascii="Verdana" w:hAnsi="Verdana"/>
                <w:color w:val="000000" w:themeColor="text1"/>
                <w:sz w:val="18"/>
              </w:rPr>
              <w:t>(</w:t>
            </w:r>
            <w:r w:rsidRPr="0035352E">
              <w:rPr>
                <w:rFonts w:ascii="Verdana" w:hAnsi="Verdana"/>
                <w:color w:val="000000" w:themeColor="text1"/>
                <w:sz w:val="18"/>
              </w:rPr>
              <w:t>w danej części (</w:t>
            </w:r>
            <w:r>
              <w:rPr>
                <w:rFonts w:ascii="Verdana" w:hAnsi="Verdana"/>
                <w:color w:val="000000" w:themeColor="text1"/>
                <w:sz w:val="18"/>
              </w:rPr>
              <w:t>B lub H)</w:t>
            </w:r>
            <w:r w:rsidRPr="0035352E">
              <w:rPr>
                <w:rFonts w:ascii="Verdana" w:hAnsi="Verdana"/>
                <w:color w:val="000000" w:themeColor="text1"/>
                <w:sz w:val="18"/>
              </w:rPr>
              <w:t xml:space="preserve"> </w:t>
            </w:r>
            <w:r w:rsidRPr="00E04935">
              <w:rPr>
                <w:rFonts w:ascii="Verdana" w:hAnsi="Verdana"/>
                <w:color w:val="000000" w:themeColor="text1"/>
                <w:sz w:val="18"/>
              </w:rPr>
              <w:t>przedmiotu zamówienia)</w:t>
            </w:r>
          </w:p>
          <w:p w14:paraId="211F3B96" w14:textId="311F44D0" w:rsidR="000B02D0" w:rsidRPr="0066779F" w:rsidRDefault="000B02D0" w:rsidP="00CD4950">
            <w:pPr>
              <w:ind w:right="-70"/>
              <w:outlineLvl w:val="0"/>
              <w:rPr>
                <w:rFonts w:ascii="Verdana" w:hAnsi="Verdana"/>
                <w:color w:val="000000" w:themeColor="text1"/>
                <w:sz w:val="18"/>
              </w:rPr>
            </w:pPr>
          </w:p>
        </w:tc>
        <w:tc>
          <w:tcPr>
            <w:tcW w:w="708" w:type="dxa"/>
            <w:tcBorders>
              <w:top w:val="single" w:sz="4" w:space="0" w:color="auto"/>
              <w:left w:val="single" w:sz="4" w:space="0" w:color="auto"/>
              <w:bottom w:val="single" w:sz="4" w:space="0" w:color="auto"/>
              <w:right w:val="single" w:sz="4" w:space="0" w:color="auto"/>
            </w:tcBorders>
          </w:tcPr>
          <w:p w14:paraId="463DB2D9" w14:textId="75933E50" w:rsidR="000B02D0" w:rsidRPr="008F0B61" w:rsidRDefault="008F0B61" w:rsidP="00396BC2">
            <w:pPr>
              <w:ind w:right="-102"/>
              <w:jc w:val="center"/>
              <w:outlineLvl w:val="0"/>
              <w:rPr>
                <w:rFonts w:ascii="Verdana" w:hAnsi="Verdana"/>
                <w:b/>
                <w:color w:val="000000" w:themeColor="text1"/>
                <w:sz w:val="18"/>
              </w:rPr>
            </w:pPr>
            <w:r w:rsidRPr="008F0B61">
              <w:rPr>
                <w:rFonts w:ascii="Verdana" w:hAnsi="Verdana"/>
                <w:b/>
                <w:color w:val="000000" w:themeColor="text1"/>
                <w:sz w:val="18"/>
              </w:rPr>
              <w:t>15</w:t>
            </w:r>
          </w:p>
        </w:tc>
        <w:tc>
          <w:tcPr>
            <w:tcW w:w="567" w:type="dxa"/>
            <w:tcBorders>
              <w:top w:val="single" w:sz="4" w:space="0" w:color="auto"/>
              <w:left w:val="single" w:sz="4" w:space="0" w:color="auto"/>
              <w:bottom w:val="single" w:sz="4" w:space="0" w:color="auto"/>
              <w:right w:val="single" w:sz="4" w:space="0" w:color="auto"/>
            </w:tcBorders>
          </w:tcPr>
          <w:p w14:paraId="48030201" w14:textId="6F9EFEEF" w:rsidR="000B02D0" w:rsidRPr="008F0B61" w:rsidRDefault="008F0B61" w:rsidP="00396BC2">
            <w:pPr>
              <w:ind w:left="-70"/>
              <w:jc w:val="center"/>
              <w:outlineLvl w:val="0"/>
              <w:rPr>
                <w:rFonts w:ascii="Verdana" w:hAnsi="Verdana"/>
                <w:b/>
                <w:color w:val="000000" w:themeColor="text1"/>
                <w:sz w:val="18"/>
              </w:rPr>
            </w:pPr>
            <w:r w:rsidRPr="008F0B61">
              <w:rPr>
                <w:rFonts w:ascii="Verdana" w:hAnsi="Verdana"/>
                <w:b/>
                <w:color w:val="000000" w:themeColor="text1"/>
                <w:sz w:val="18"/>
              </w:rPr>
              <w:t>15</w:t>
            </w:r>
          </w:p>
        </w:tc>
        <w:tc>
          <w:tcPr>
            <w:tcW w:w="4111" w:type="dxa"/>
            <w:tcBorders>
              <w:top w:val="single" w:sz="4" w:space="0" w:color="auto"/>
              <w:left w:val="single" w:sz="4" w:space="0" w:color="auto"/>
              <w:bottom w:val="single" w:sz="4" w:space="0" w:color="auto"/>
              <w:right w:val="single" w:sz="4" w:space="0" w:color="auto"/>
            </w:tcBorders>
          </w:tcPr>
          <w:p w14:paraId="2FDC1084" w14:textId="5D2F445B" w:rsidR="0066779F" w:rsidRPr="008F0B61" w:rsidRDefault="0066779F" w:rsidP="00573E34">
            <w:pPr>
              <w:jc w:val="both"/>
              <w:outlineLvl w:val="0"/>
              <w:rPr>
                <w:rFonts w:ascii="Verdana" w:hAnsi="Verdana"/>
                <w:color w:val="000000" w:themeColor="text1"/>
                <w:sz w:val="18"/>
              </w:rPr>
            </w:pPr>
            <w:r w:rsidRPr="008F0B61">
              <w:rPr>
                <w:rFonts w:ascii="Verdana" w:hAnsi="Verdana"/>
                <w:color w:val="000000" w:themeColor="text1"/>
                <w:sz w:val="18"/>
              </w:rPr>
              <w:t xml:space="preserve">               Ilość pkt. oceny oferty badanej </w:t>
            </w:r>
          </w:p>
          <w:p w14:paraId="28725C11" w14:textId="3FE9735C" w:rsidR="0066779F" w:rsidRPr="008F0B61" w:rsidRDefault="0066779F" w:rsidP="00573E34">
            <w:pPr>
              <w:jc w:val="both"/>
              <w:outlineLvl w:val="0"/>
              <w:rPr>
                <w:rFonts w:ascii="Verdana" w:hAnsi="Verdana"/>
                <w:color w:val="000000" w:themeColor="text1"/>
                <w:sz w:val="18"/>
              </w:rPr>
            </w:pPr>
            <w:r w:rsidRPr="008F0B61">
              <w:rPr>
                <w:rFonts w:ascii="Verdana" w:hAnsi="Verdana"/>
                <w:color w:val="000000" w:themeColor="text1"/>
                <w:sz w:val="18"/>
              </w:rPr>
              <w:t xml:space="preserve">Ilość pkt. = ----------------------------- </w:t>
            </w:r>
            <w:r w:rsidRPr="008F0B61">
              <w:rPr>
                <w:rFonts w:ascii="Verdana" w:hAnsi="Verdana"/>
                <w:b/>
                <w:color w:val="000000" w:themeColor="text1"/>
                <w:sz w:val="18"/>
              </w:rPr>
              <w:t xml:space="preserve">x </w:t>
            </w:r>
            <w:r w:rsidR="008F0B61" w:rsidRPr="008F0B61">
              <w:rPr>
                <w:rFonts w:ascii="Verdana" w:hAnsi="Verdana"/>
                <w:b/>
                <w:color w:val="000000" w:themeColor="text1"/>
                <w:sz w:val="18"/>
              </w:rPr>
              <w:t>15</w:t>
            </w:r>
          </w:p>
          <w:p w14:paraId="4642AFEC" w14:textId="77777777" w:rsidR="0066779F" w:rsidRPr="008F0B61" w:rsidRDefault="0066779F" w:rsidP="00573E34">
            <w:pPr>
              <w:jc w:val="both"/>
              <w:outlineLvl w:val="0"/>
              <w:rPr>
                <w:rFonts w:ascii="Verdana" w:hAnsi="Verdana"/>
                <w:color w:val="000000" w:themeColor="text1"/>
                <w:sz w:val="18"/>
              </w:rPr>
            </w:pPr>
            <w:r w:rsidRPr="008F0B61">
              <w:rPr>
                <w:rFonts w:ascii="Verdana" w:hAnsi="Verdana"/>
                <w:color w:val="000000" w:themeColor="text1"/>
                <w:sz w:val="18"/>
              </w:rPr>
              <w:t xml:space="preserve">                 Maks. ilość pkt. oceny </w:t>
            </w:r>
          </w:p>
          <w:p w14:paraId="0763CFF9" w14:textId="77777777" w:rsidR="0066779F" w:rsidRPr="008F0B61" w:rsidRDefault="0066779F" w:rsidP="00573E34">
            <w:pPr>
              <w:jc w:val="both"/>
              <w:outlineLvl w:val="0"/>
              <w:rPr>
                <w:rFonts w:ascii="Verdana" w:hAnsi="Verdana"/>
                <w:color w:val="000000" w:themeColor="text1"/>
                <w:sz w:val="18"/>
              </w:rPr>
            </w:pPr>
            <w:r w:rsidRPr="008F0B61">
              <w:rPr>
                <w:rFonts w:ascii="Verdana" w:hAnsi="Verdana"/>
                <w:color w:val="000000" w:themeColor="text1"/>
                <w:sz w:val="18"/>
              </w:rPr>
              <w:t xml:space="preserve">                </w:t>
            </w:r>
          </w:p>
          <w:p w14:paraId="5ABE1906" w14:textId="337EB5CC" w:rsidR="00E04935" w:rsidRPr="008F0B61" w:rsidRDefault="00E04935" w:rsidP="00E04935">
            <w:pPr>
              <w:jc w:val="both"/>
              <w:outlineLvl w:val="0"/>
              <w:rPr>
                <w:rFonts w:ascii="Verdana" w:hAnsi="Verdana"/>
                <w:color w:val="000000" w:themeColor="text1"/>
                <w:sz w:val="18"/>
              </w:rPr>
            </w:pPr>
            <w:r w:rsidRPr="008F0B61">
              <w:rPr>
                <w:rFonts w:ascii="Verdana" w:hAnsi="Verdana"/>
                <w:color w:val="000000" w:themeColor="text1"/>
                <w:sz w:val="18"/>
              </w:rPr>
              <w:t>Ilość punktów oceny oferty badanej to suma punktów uzyskanych przez nią za warunki  gwarancyjno-serwisowe w Arkuszu informacji technicznej dla danej części (B lub H)</w:t>
            </w:r>
            <w:r w:rsidR="007D3D1C" w:rsidRPr="008F0B61">
              <w:rPr>
                <w:rFonts w:ascii="Verdana" w:hAnsi="Verdana"/>
                <w:color w:val="000000" w:themeColor="text1"/>
                <w:sz w:val="18"/>
              </w:rPr>
              <w:t xml:space="preserve"> zamówienia</w:t>
            </w:r>
            <w:r w:rsidRPr="008F0B61">
              <w:rPr>
                <w:rFonts w:ascii="Verdana" w:hAnsi="Verdana"/>
                <w:color w:val="000000" w:themeColor="text1"/>
                <w:sz w:val="18"/>
              </w:rPr>
              <w:t>.</w:t>
            </w:r>
          </w:p>
          <w:p w14:paraId="2D3EE4EA" w14:textId="0D984CAA" w:rsidR="000B02D0" w:rsidRPr="008F0B61" w:rsidRDefault="00E04935" w:rsidP="00E04935">
            <w:pPr>
              <w:jc w:val="both"/>
              <w:outlineLvl w:val="0"/>
              <w:rPr>
                <w:rFonts w:ascii="Verdana" w:hAnsi="Verdana"/>
                <w:color w:val="000000" w:themeColor="text1"/>
                <w:sz w:val="18"/>
              </w:rPr>
            </w:pPr>
            <w:r w:rsidRPr="008F0B61">
              <w:rPr>
                <w:rFonts w:ascii="Verdana" w:hAnsi="Verdana"/>
                <w:color w:val="000000" w:themeColor="text1"/>
                <w:sz w:val="18"/>
              </w:rPr>
              <w:t>Maksymalna ilość punktów oceny to suma punktów możliwych do uzyskania przez ofertę za warunki  gwarancyjno-serwisowe w Arkuszu informacji technicznej dla danej części (B lub H)</w:t>
            </w:r>
            <w:r w:rsidR="007D3D1C" w:rsidRPr="008F0B61">
              <w:rPr>
                <w:rFonts w:ascii="Verdana" w:hAnsi="Verdana"/>
                <w:color w:val="000000" w:themeColor="text1"/>
                <w:sz w:val="18"/>
              </w:rPr>
              <w:t xml:space="preserve"> zamówienia</w:t>
            </w:r>
            <w:r w:rsidRPr="008F0B61">
              <w:rPr>
                <w:rFonts w:ascii="Verdana" w:hAnsi="Verdana"/>
                <w:color w:val="000000" w:themeColor="text1"/>
                <w:sz w:val="18"/>
              </w:rPr>
              <w:t>.</w:t>
            </w:r>
          </w:p>
        </w:tc>
      </w:tr>
      <w:tr w:rsidR="008F0B61" w:rsidRPr="0066779F" w14:paraId="41052626" w14:textId="77777777" w:rsidTr="00CD4950">
        <w:trPr>
          <w:trHeight w:val="878"/>
        </w:trPr>
        <w:tc>
          <w:tcPr>
            <w:tcW w:w="567" w:type="dxa"/>
            <w:tcBorders>
              <w:top w:val="single" w:sz="4" w:space="0" w:color="auto"/>
              <w:left w:val="single" w:sz="4" w:space="0" w:color="auto"/>
              <w:bottom w:val="single" w:sz="4" w:space="0" w:color="auto"/>
              <w:right w:val="single" w:sz="4" w:space="0" w:color="auto"/>
            </w:tcBorders>
          </w:tcPr>
          <w:p w14:paraId="3BD2F126" w14:textId="1A7A16AE" w:rsidR="008F0B61" w:rsidRDefault="008F0B61" w:rsidP="008F0B61">
            <w:pPr>
              <w:ind w:right="470"/>
              <w:jc w:val="both"/>
              <w:outlineLvl w:val="0"/>
              <w:rPr>
                <w:rFonts w:ascii="Verdana" w:hAnsi="Verdana"/>
                <w:b/>
                <w:color w:val="000000" w:themeColor="text1"/>
                <w:sz w:val="18"/>
              </w:rPr>
            </w:pPr>
            <w:r>
              <w:rPr>
                <w:rFonts w:ascii="Verdana" w:hAnsi="Verdana"/>
                <w:b/>
                <w:color w:val="000000" w:themeColor="text1"/>
                <w:sz w:val="18"/>
              </w:rPr>
              <w:t>4</w:t>
            </w:r>
          </w:p>
        </w:tc>
        <w:tc>
          <w:tcPr>
            <w:tcW w:w="2835" w:type="dxa"/>
            <w:tcBorders>
              <w:top w:val="single" w:sz="4" w:space="0" w:color="auto"/>
              <w:left w:val="single" w:sz="4" w:space="0" w:color="auto"/>
              <w:bottom w:val="single" w:sz="4" w:space="0" w:color="auto"/>
              <w:right w:val="single" w:sz="4" w:space="0" w:color="auto"/>
            </w:tcBorders>
          </w:tcPr>
          <w:p w14:paraId="267A2083" w14:textId="70603BE0" w:rsidR="008F0B61" w:rsidRDefault="008F0B61" w:rsidP="008F0B61">
            <w:pPr>
              <w:outlineLvl w:val="0"/>
              <w:rPr>
                <w:rFonts w:ascii="Verdana" w:hAnsi="Verdana"/>
                <w:color w:val="000000" w:themeColor="text1"/>
                <w:sz w:val="18"/>
              </w:rPr>
            </w:pPr>
            <w:r>
              <w:rPr>
                <w:rFonts w:ascii="Verdana" w:hAnsi="Verdana"/>
                <w:color w:val="000000" w:themeColor="text1"/>
                <w:sz w:val="18"/>
              </w:rPr>
              <w:t xml:space="preserve">Termin realizacji </w:t>
            </w:r>
            <w:r w:rsidRPr="0035352E">
              <w:rPr>
                <w:rFonts w:ascii="Verdana" w:hAnsi="Verdana"/>
                <w:color w:val="000000" w:themeColor="text1"/>
                <w:sz w:val="18"/>
              </w:rPr>
              <w:t>danej części (</w:t>
            </w:r>
            <w:r>
              <w:rPr>
                <w:rFonts w:ascii="Verdana" w:hAnsi="Verdana"/>
                <w:color w:val="000000" w:themeColor="text1"/>
                <w:sz w:val="18"/>
              </w:rPr>
              <w:t xml:space="preserve">B lub H) </w:t>
            </w:r>
            <w:r w:rsidRPr="0035352E">
              <w:rPr>
                <w:rFonts w:ascii="Verdana" w:hAnsi="Verdana"/>
                <w:color w:val="000000" w:themeColor="text1"/>
                <w:sz w:val="18"/>
              </w:rPr>
              <w:t>przedmiotu zamówienia</w:t>
            </w:r>
            <w:r>
              <w:rPr>
                <w:rFonts w:ascii="Verdana" w:hAnsi="Verdana"/>
                <w:color w:val="000000" w:themeColor="text1"/>
                <w:sz w:val="18"/>
              </w:rPr>
              <w:t xml:space="preserve"> – nie dłuższy niż 4 tygodnie od dnia podpisania umowy   </w:t>
            </w:r>
          </w:p>
        </w:tc>
        <w:tc>
          <w:tcPr>
            <w:tcW w:w="708" w:type="dxa"/>
            <w:tcBorders>
              <w:top w:val="single" w:sz="4" w:space="0" w:color="auto"/>
              <w:left w:val="single" w:sz="4" w:space="0" w:color="auto"/>
              <w:bottom w:val="single" w:sz="4" w:space="0" w:color="auto"/>
              <w:right w:val="single" w:sz="4" w:space="0" w:color="auto"/>
            </w:tcBorders>
          </w:tcPr>
          <w:p w14:paraId="363E1609" w14:textId="31E45F84" w:rsidR="008F0B61" w:rsidRDefault="008F0B61" w:rsidP="008F0B61">
            <w:pPr>
              <w:ind w:right="-102"/>
              <w:jc w:val="center"/>
              <w:outlineLvl w:val="0"/>
              <w:rPr>
                <w:rFonts w:ascii="Verdana" w:hAnsi="Verdana"/>
                <w:b/>
                <w:color w:val="000000" w:themeColor="text1"/>
                <w:sz w:val="18"/>
                <w:highlight w:val="yellow"/>
              </w:rPr>
            </w:pPr>
            <w:r>
              <w:rPr>
                <w:rFonts w:ascii="Verdana" w:hAnsi="Verdana"/>
                <w:b/>
                <w:color w:val="000000" w:themeColor="text1"/>
                <w:sz w:val="18"/>
              </w:rPr>
              <w:t>10</w:t>
            </w:r>
          </w:p>
        </w:tc>
        <w:tc>
          <w:tcPr>
            <w:tcW w:w="567" w:type="dxa"/>
            <w:tcBorders>
              <w:top w:val="single" w:sz="4" w:space="0" w:color="auto"/>
              <w:left w:val="single" w:sz="4" w:space="0" w:color="auto"/>
              <w:bottom w:val="single" w:sz="4" w:space="0" w:color="auto"/>
              <w:right w:val="single" w:sz="4" w:space="0" w:color="auto"/>
            </w:tcBorders>
          </w:tcPr>
          <w:p w14:paraId="06E025F3" w14:textId="2131295D" w:rsidR="008F0B61" w:rsidRDefault="008F0B61" w:rsidP="008F0B61">
            <w:pPr>
              <w:ind w:left="-70"/>
              <w:jc w:val="center"/>
              <w:outlineLvl w:val="0"/>
              <w:rPr>
                <w:rFonts w:ascii="Verdana" w:hAnsi="Verdana"/>
                <w:b/>
                <w:color w:val="000000" w:themeColor="text1"/>
                <w:sz w:val="18"/>
                <w:highlight w:val="yellow"/>
              </w:rPr>
            </w:pPr>
            <w:r>
              <w:rPr>
                <w:rFonts w:ascii="Verdana" w:hAnsi="Verdana"/>
                <w:b/>
                <w:color w:val="000000" w:themeColor="text1"/>
                <w:sz w:val="18"/>
              </w:rPr>
              <w:t>10</w:t>
            </w:r>
          </w:p>
        </w:tc>
        <w:tc>
          <w:tcPr>
            <w:tcW w:w="4111" w:type="dxa"/>
            <w:tcBorders>
              <w:top w:val="single" w:sz="4" w:space="0" w:color="auto"/>
              <w:left w:val="single" w:sz="4" w:space="0" w:color="auto"/>
              <w:bottom w:val="single" w:sz="4" w:space="0" w:color="auto"/>
              <w:right w:val="single" w:sz="4" w:space="0" w:color="auto"/>
            </w:tcBorders>
          </w:tcPr>
          <w:p w14:paraId="760CA987" w14:textId="77777777" w:rsidR="008F0B61" w:rsidRDefault="008F0B61" w:rsidP="008F0B61">
            <w:pPr>
              <w:ind w:right="86"/>
              <w:jc w:val="both"/>
              <w:outlineLvl w:val="0"/>
              <w:rPr>
                <w:rFonts w:ascii="Verdana" w:hAnsi="Verdana"/>
                <w:color w:val="000000" w:themeColor="text1"/>
                <w:sz w:val="18"/>
              </w:rPr>
            </w:pPr>
            <w:r>
              <w:rPr>
                <w:rFonts w:ascii="Verdana" w:hAnsi="Verdana"/>
                <w:color w:val="000000" w:themeColor="text1"/>
                <w:sz w:val="18"/>
              </w:rPr>
              <w:t xml:space="preserve">Do 4 tygodni – 0 pkt. </w:t>
            </w:r>
          </w:p>
          <w:p w14:paraId="5ED08A97" w14:textId="77777777" w:rsidR="008F0B61" w:rsidRDefault="008F0B61" w:rsidP="008F0B61">
            <w:pPr>
              <w:ind w:right="86"/>
              <w:jc w:val="both"/>
              <w:outlineLvl w:val="0"/>
              <w:rPr>
                <w:rFonts w:ascii="Verdana" w:hAnsi="Verdana"/>
                <w:color w:val="000000" w:themeColor="text1"/>
                <w:sz w:val="18"/>
              </w:rPr>
            </w:pPr>
            <w:r>
              <w:rPr>
                <w:rFonts w:ascii="Verdana" w:hAnsi="Verdana"/>
                <w:color w:val="000000" w:themeColor="text1"/>
                <w:sz w:val="18"/>
              </w:rPr>
              <w:t xml:space="preserve">Do 3 tygodni – 5 pkt. </w:t>
            </w:r>
          </w:p>
          <w:p w14:paraId="601C841D" w14:textId="0161A816" w:rsidR="008F0B61" w:rsidRPr="0066779F" w:rsidRDefault="008F0B61" w:rsidP="008F0B61">
            <w:pPr>
              <w:jc w:val="both"/>
              <w:outlineLvl w:val="0"/>
              <w:rPr>
                <w:rFonts w:ascii="Verdana" w:hAnsi="Verdana"/>
                <w:color w:val="000000" w:themeColor="text1"/>
                <w:sz w:val="18"/>
              </w:rPr>
            </w:pPr>
            <w:r>
              <w:rPr>
                <w:rFonts w:ascii="Verdana" w:hAnsi="Verdana"/>
                <w:color w:val="000000" w:themeColor="text1"/>
                <w:sz w:val="18"/>
              </w:rPr>
              <w:t>Do 2 tygodni – 10 pkt.</w:t>
            </w:r>
          </w:p>
        </w:tc>
      </w:tr>
      <w:tr w:rsidR="008F0B61" w:rsidRPr="0035352E" w14:paraId="29284D11" w14:textId="77777777" w:rsidTr="00BC2A3E">
        <w:trPr>
          <w:trHeight w:val="245"/>
        </w:trPr>
        <w:tc>
          <w:tcPr>
            <w:tcW w:w="567" w:type="dxa"/>
            <w:tcBorders>
              <w:top w:val="single" w:sz="4" w:space="0" w:color="auto"/>
              <w:left w:val="single" w:sz="4" w:space="0" w:color="auto"/>
              <w:bottom w:val="single" w:sz="4" w:space="0" w:color="auto"/>
              <w:right w:val="single" w:sz="4" w:space="0" w:color="auto"/>
            </w:tcBorders>
          </w:tcPr>
          <w:p w14:paraId="27E40991" w14:textId="13860567" w:rsidR="008F0B61" w:rsidRPr="0066779F" w:rsidRDefault="008F0B61" w:rsidP="008F0B61">
            <w:pPr>
              <w:spacing w:line="360" w:lineRule="auto"/>
              <w:ind w:right="470"/>
              <w:jc w:val="both"/>
              <w:outlineLvl w:val="0"/>
              <w:rPr>
                <w:rFonts w:ascii="Verdana" w:hAnsi="Verdana"/>
                <w:b/>
                <w:color w:val="000000" w:themeColor="text1"/>
                <w:sz w:val="18"/>
              </w:rPr>
            </w:pPr>
            <w:r>
              <w:rPr>
                <w:rFonts w:ascii="Verdana" w:hAnsi="Verdana"/>
                <w:b/>
                <w:color w:val="000000" w:themeColor="text1"/>
                <w:sz w:val="18"/>
              </w:rPr>
              <w:t>5</w:t>
            </w:r>
          </w:p>
        </w:tc>
        <w:tc>
          <w:tcPr>
            <w:tcW w:w="2835" w:type="dxa"/>
            <w:tcBorders>
              <w:top w:val="single" w:sz="4" w:space="0" w:color="auto"/>
              <w:left w:val="single" w:sz="4" w:space="0" w:color="auto"/>
              <w:bottom w:val="single" w:sz="4" w:space="0" w:color="auto"/>
              <w:right w:val="single" w:sz="4" w:space="0" w:color="auto"/>
            </w:tcBorders>
          </w:tcPr>
          <w:p w14:paraId="724FD34B" w14:textId="77777777" w:rsidR="008F0B61" w:rsidRPr="0066779F" w:rsidRDefault="008F0B61" w:rsidP="008F0B61">
            <w:pPr>
              <w:spacing w:line="360" w:lineRule="auto"/>
              <w:outlineLvl w:val="0"/>
              <w:rPr>
                <w:rFonts w:ascii="Verdana" w:hAnsi="Verdana"/>
                <w:color w:val="000000" w:themeColor="text1"/>
                <w:sz w:val="18"/>
              </w:rPr>
            </w:pPr>
            <w:r w:rsidRPr="0066779F">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7B69D95B" w14:textId="77777777" w:rsidR="008F0B61" w:rsidRPr="0066779F" w:rsidRDefault="008F0B61" w:rsidP="008F0B61">
            <w:pPr>
              <w:spacing w:line="360" w:lineRule="auto"/>
              <w:ind w:right="-102"/>
              <w:jc w:val="center"/>
              <w:outlineLvl w:val="0"/>
              <w:rPr>
                <w:rFonts w:ascii="Verdana" w:hAnsi="Verdana"/>
                <w:b/>
                <w:color w:val="000000" w:themeColor="text1"/>
                <w:sz w:val="18"/>
              </w:rPr>
            </w:pPr>
            <w:r w:rsidRPr="0066779F">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26C474AB" w14:textId="77777777" w:rsidR="008F0B61" w:rsidRPr="0066779F" w:rsidRDefault="008F0B61" w:rsidP="008F0B61">
            <w:pPr>
              <w:spacing w:line="360" w:lineRule="auto"/>
              <w:ind w:left="-70"/>
              <w:jc w:val="center"/>
              <w:outlineLvl w:val="0"/>
              <w:rPr>
                <w:rFonts w:ascii="Verdana" w:hAnsi="Verdana"/>
                <w:b/>
                <w:color w:val="000000" w:themeColor="text1"/>
                <w:sz w:val="18"/>
              </w:rPr>
            </w:pPr>
            <w:r w:rsidRPr="0066779F">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2EAC7599" w14:textId="61650834" w:rsidR="008F0B61" w:rsidRPr="0035352E" w:rsidRDefault="008F0B61" w:rsidP="008F0B61">
            <w:pPr>
              <w:spacing w:line="360" w:lineRule="auto"/>
              <w:jc w:val="both"/>
              <w:outlineLvl w:val="0"/>
              <w:rPr>
                <w:rFonts w:ascii="Verdana" w:hAnsi="Verdana"/>
                <w:color w:val="000000" w:themeColor="text1"/>
                <w:sz w:val="18"/>
              </w:rPr>
            </w:pPr>
            <w:r w:rsidRPr="0066779F">
              <w:rPr>
                <w:rFonts w:ascii="Verdana" w:hAnsi="Verdana"/>
                <w:color w:val="000000" w:themeColor="text1"/>
                <w:sz w:val="18"/>
              </w:rPr>
              <w:t xml:space="preserve">Ilość </w:t>
            </w:r>
            <w:r>
              <w:rPr>
                <w:rFonts w:ascii="Verdana" w:hAnsi="Verdana"/>
                <w:color w:val="000000" w:themeColor="text1"/>
                <w:sz w:val="18"/>
              </w:rPr>
              <w:t>pkt. = Suma pkt. za kryteria 1,</w:t>
            </w:r>
            <w:r w:rsidRPr="0066779F">
              <w:rPr>
                <w:rFonts w:ascii="Verdana" w:hAnsi="Verdana"/>
                <w:color w:val="000000" w:themeColor="text1"/>
                <w:sz w:val="18"/>
              </w:rPr>
              <w:t xml:space="preserve"> 2</w:t>
            </w:r>
            <w:r>
              <w:rPr>
                <w:rFonts w:ascii="Verdana" w:hAnsi="Verdana"/>
                <w:color w:val="000000" w:themeColor="text1"/>
                <w:sz w:val="18"/>
              </w:rPr>
              <w:t>, 3 i 4</w:t>
            </w:r>
          </w:p>
        </w:tc>
      </w:tr>
    </w:tbl>
    <w:p w14:paraId="0A2160E4" w14:textId="77777777" w:rsidR="000B02D0" w:rsidRDefault="000B02D0" w:rsidP="0066779F">
      <w:pPr>
        <w:spacing w:line="360" w:lineRule="auto"/>
        <w:ind w:right="470"/>
        <w:jc w:val="both"/>
        <w:outlineLvl w:val="0"/>
        <w:rPr>
          <w:rFonts w:ascii="Verdana" w:hAnsi="Verdana"/>
          <w:color w:val="000000" w:themeColor="text1"/>
          <w:sz w:val="18"/>
          <w:szCs w:val="18"/>
          <w:u w:val="dash"/>
        </w:rPr>
      </w:pPr>
    </w:p>
    <w:p w14:paraId="58A8CD78" w14:textId="77777777" w:rsidR="00B23FD2" w:rsidRDefault="00B23FD2" w:rsidP="0066779F">
      <w:pPr>
        <w:spacing w:line="360" w:lineRule="auto"/>
        <w:ind w:right="470"/>
        <w:jc w:val="both"/>
        <w:outlineLvl w:val="0"/>
        <w:rPr>
          <w:rFonts w:ascii="Verdana" w:hAnsi="Verdana"/>
          <w:color w:val="000000" w:themeColor="text1"/>
          <w:sz w:val="18"/>
          <w:szCs w:val="18"/>
          <w:u w:val="dash"/>
        </w:rPr>
      </w:pPr>
    </w:p>
    <w:p w14:paraId="5EDF6390" w14:textId="77777777" w:rsidR="00B23FD2" w:rsidRDefault="00B23FD2" w:rsidP="0066779F">
      <w:pPr>
        <w:spacing w:line="360" w:lineRule="auto"/>
        <w:ind w:right="470"/>
        <w:jc w:val="both"/>
        <w:outlineLvl w:val="0"/>
        <w:rPr>
          <w:rFonts w:ascii="Verdana" w:hAnsi="Verdana"/>
          <w:color w:val="000000" w:themeColor="text1"/>
          <w:sz w:val="18"/>
          <w:szCs w:val="18"/>
          <w:u w:val="dash"/>
        </w:rPr>
      </w:pPr>
    </w:p>
    <w:p w14:paraId="3AFB6587" w14:textId="77777777" w:rsidR="00B23FD2" w:rsidRDefault="00B23FD2" w:rsidP="0066779F">
      <w:pPr>
        <w:spacing w:line="360" w:lineRule="auto"/>
        <w:ind w:right="470"/>
        <w:jc w:val="both"/>
        <w:outlineLvl w:val="0"/>
        <w:rPr>
          <w:rFonts w:ascii="Verdana" w:hAnsi="Verdana"/>
          <w:color w:val="000000" w:themeColor="text1"/>
          <w:sz w:val="18"/>
          <w:szCs w:val="18"/>
          <w:u w:val="dash"/>
        </w:rPr>
      </w:pPr>
    </w:p>
    <w:p w14:paraId="5972BA31" w14:textId="77777777" w:rsidR="00B23FD2" w:rsidRDefault="00B23FD2" w:rsidP="0066779F">
      <w:pPr>
        <w:spacing w:line="360" w:lineRule="auto"/>
        <w:ind w:right="470"/>
        <w:jc w:val="both"/>
        <w:outlineLvl w:val="0"/>
        <w:rPr>
          <w:rFonts w:ascii="Verdana" w:hAnsi="Verdana"/>
          <w:color w:val="000000" w:themeColor="text1"/>
          <w:sz w:val="18"/>
          <w:szCs w:val="18"/>
          <w:u w:val="dash"/>
        </w:rPr>
      </w:pPr>
    </w:p>
    <w:p w14:paraId="3D8ECAE4" w14:textId="1E0E0F16" w:rsidR="000B02D0" w:rsidRPr="00DC4CF6" w:rsidRDefault="00E04935" w:rsidP="0066779F">
      <w:pPr>
        <w:spacing w:line="360" w:lineRule="auto"/>
        <w:ind w:left="426" w:right="470"/>
        <w:jc w:val="both"/>
        <w:outlineLvl w:val="0"/>
        <w:rPr>
          <w:rFonts w:ascii="Verdana" w:hAnsi="Verdana"/>
          <w:color w:val="000000" w:themeColor="text1"/>
          <w:sz w:val="18"/>
          <w:u w:val="dash"/>
        </w:rPr>
      </w:pPr>
      <w:r>
        <w:rPr>
          <w:rFonts w:ascii="Verdana" w:hAnsi="Verdana"/>
          <w:color w:val="000000" w:themeColor="text1"/>
          <w:sz w:val="18"/>
          <w:u w:val="dash"/>
        </w:rPr>
        <w:lastRenderedPageBreak/>
        <w:t xml:space="preserve">Dla części </w:t>
      </w:r>
      <w:r w:rsidR="004447E7">
        <w:rPr>
          <w:rFonts w:ascii="Verdana" w:hAnsi="Verdana"/>
          <w:color w:val="000000" w:themeColor="text1"/>
          <w:sz w:val="18"/>
          <w:u w:val="dash"/>
        </w:rPr>
        <w:t>C</w:t>
      </w:r>
      <w:r>
        <w:rPr>
          <w:rFonts w:ascii="Verdana" w:hAnsi="Verdana"/>
          <w:color w:val="000000" w:themeColor="text1"/>
          <w:sz w:val="18"/>
          <w:u w:val="dash"/>
        </w:rPr>
        <w:t>, D, F i G</w:t>
      </w:r>
      <w:r w:rsidR="000B02D0" w:rsidRPr="00DC4CF6">
        <w:rPr>
          <w:rFonts w:ascii="Verdana" w:hAnsi="Verdana"/>
          <w:color w:val="000000" w:themeColor="text1"/>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51"/>
        <w:gridCol w:w="851"/>
        <w:gridCol w:w="708"/>
        <w:gridCol w:w="4111"/>
      </w:tblGrid>
      <w:tr w:rsidR="000B02D0" w:rsidRPr="0035352E" w14:paraId="4BE7C0A1" w14:textId="77777777" w:rsidTr="00CD4950">
        <w:tc>
          <w:tcPr>
            <w:tcW w:w="567" w:type="dxa"/>
          </w:tcPr>
          <w:p w14:paraId="2A0A7248" w14:textId="77777777" w:rsidR="000B02D0" w:rsidRPr="0035352E" w:rsidRDefault="000B02D0" w:rsidP="0066779F">
            <w:pPr>
              <w:spacing w:line="360" w:lineRule="auto"/>
              <w:ind w:left="284" w:right="470"/>
              <w:jc w:val="both"/>
              <w:outlineLvl w:val="0"/>
              <w:rPr>
                <w:rFonts w:ascii="Verdana" w:hAnsi="Verdana"/>
                <w:b/>
                <w:i/>
                <w:color w:val="000000" w:themeColor="text1"/>
                <w:sz w:val="18"/>
              </w:rPr>
            </w:pPr>
          </w:p>
        </w:tc>
        <w:tc>
          <w:tcPr>
            <w:tcW w:w="2551" w:type="dxa"/>
          </w:tcPr>
          <w:p w14:paraId="6DCF0BBF" w14:textId="77777777" w:rsidR="000B02D0" w:rsidRPr="0035352E" w:rsidRDefault="000B02D0" w:rsidP="00BC2A3E">
            <w:pPr>
              <w:jc w:val="both"/>
              <w:outlineLvl w:val="0"/>
              <w:rPr>
                <w:rFonts w:ascii="Verdana" w:hAnsi="Verdana"/>
                <w:b/>
                <w:color w:val="000000" w:themeColor="text1"/>
                <w:sz w:val="18"/>
              </w:rPr>
            </w:pPr>
            <w:r w:rsidRPr="0035352E">
              <w:rPr>
                <w:rFonts w:ascii="Verdana" w:hAnsi="Verdana"/>
                <w:b/>
                <w:color w:val="000000" w:themeColor="text1"/>
                <w:sz w:val="18"/>
              </w:rPr>
              <w:t>KRYTERIA</w:t>
            </w:r>
          </w:p>
        </w:tc>
        <w:tc>
          <w:tcPr>
            <w:tcW w:w="851" w:type="dxa"/>
          </w:tcPr>
          <w:p w14:paraId="3B028530" w14:textId="77777777" w:rsidR="000B02D0" w:rsidRPr="0035352E" w:rsidRDefault="000B02D0" w:rsidP="00BC2A3E">
            <w:pPr>
              <w:tabs>
                <w:tab w:val="left" w:pos="639"/>
              </w:tabs>
              <w:jc w:val="both"/>
              <w:outlineLvl w:val="0"/>
              <w:rPr>
                <w:rFonts w:ascii="Verdana" w:hAnsi="Verdana"/>
                <w:b/>
                <w:color w:val="000000" w:themeColor="text1"/>
                <w:sz w:val="18"/>
              </w:rPr>
            </w:pPr>
            <w:r w:rsidRPr="0035352E">
              <w:rPr>
                <w:rFonts w:ascii="Verdana" w:hAnsi="Verdana"/>
                <w:b/>
                <w:color w:val="000000" w:themeColor="text1"/>
                <w:sz w:val="18"/>
              </w:rPr>
              <w:t xml:space="preserve">WAGA </w:t>
            </w:r>
          </w:p>
          <w:p w14:paraId="6ABC645E" w14:textId="77777777" w:rsidR="000B02D0" w:rsidRPr="0035352E" w:rsidRDefault="000B02D0" w:rsidP="00BC2A3E">
            <w:pPr>
              <w:tabs>
                <w:tab w:val="left" w:pos="639"/>
              </w:tabs>
              <w:jc w:val="both"/>
              <w:outlineLvl w:val="0"/>
              <w:rPr>
                <w:rFonts w:ascii="Verdana" w:hAnsi="Verdana"/>
                <w:b/>
                <w:color w:val="000000" w:themeColor="text1"/>
                <w:sz w:val="18"/>
              </w:rPr>
            </w:pPr>
            <w:r w:rsidRPr="0035352E">
              <w:rPr>
                <w:rFonts w:ascii="Verdana" w:hAnsi="Verdana"/>
                <w:b/>
                <w:color w:val="000000" w:themeColor="text1"/>
                <w:sz w:val="18"/>
              </w:rPr>
              <w:t xml:space="preserve"> %</w:t>
            </w:r>
          </w:p>
        </w:tc>
        <w:tc>
          <w:tcPr>
            <w:tcW w:w="708" w:type="dxa"/>
          </w:tcPr>
          <w:p w14:paraId="5863537F" w14:textId="77777777" w:rsidR="000B02D0" w:rsidRPr="0035352E" w:rsidRDefault="000B02D0" w:rsidP="00BC2A3E">
            <w:pPr>
              <w:tabs>
                <w:tab w:val="left" w:pos="639"/>
              </w:tabs>
              <w:ind w:right="-70"/>
              <w:jc w:val="both"/>
              <w:outlineLvl w:val="0"/>
              <w:rPr>
                <w:rFonts w:ascii="Verdana" w:hAnsi="Verdana"/>
                <w:b/>
                <w:color w:val="000000" w:themeColor="text1"/>
                <w:sz w:val="18"/>
              </w:rPr>
            </w:pPr>
            <w:r w:rsidRPr="0035352E">
              <w:rPr>
                <w:rFonts w:ascii="Verdana" w:hAnsi="Verdana"/>
                <w:b/>
                <w:color w:val="000000" w:themeColor="text1"/>
                <w:sz w:val="18"/>
              </w:rPr>
              <w:t>Ilość</w:t>
            </w:r>
          </w:p>
          <w:p w14:paraId="758717CF" w14:textId="77777777" w:rsidR="000B02D0" w:rsidRPr="0035352E" w:rsidRDefault="000B02D0" w:rsidP="00BC2A3E">
            <w:pPr>
              <w:tabs>
                <w:tab w:val="left" w:pos="639"/>
              </w:tabs>
              <w:jc w:val="both"/>
              <w:outlineLvl w:val="0"/>
              <w:rPr>
                <w:rFonts w:ascii="Verdana" w:hAnsi="Verdana"/>
                <w:b/>
                <w:color w:val="000000" w:themeColor="text1"/>
                <w:sz w:val="18"/>
              </w:rPr>
            </w:pPr>
            <w:r w:rsidRPr="0035352E">
              <w:rPr>
                <w:rFonts w:ascii="Verdana" w:hAnsi="Verdana"/>
                <w:b/>
                <w:color w:val="000000" w:themeColor="text1"/>
                <w:sz w:val="18"/>
              </w:rPr>
              <w:t>pkt.</w:t>
            </w:r>
          </w:p>
        </w:tc>
        <w:tc>
          <w:tcPr>
            <w:tcW w:w="4111" w:type="dxa"/>
          </w:tcPr>
          <w:p w14:paraId="5AA956E2" w14:textId="77777777" w:rsidR="000B02D0" w:rsidRPr="0035352E" w:rsidRDefault="000B02D0" w:rsidP="00BC2A3E">
            <w:pPr>
              <w:jc w:val="both"/>
              <w:outlineLvl w:val="0"/>
              <w:rPr>
                <w:rFonts w:ascii="Verdana" w:hAnsi="Verdana"/>
                <w:b/>
                <w:color w:val="000000" w:themeColor="text1"/>
                <w:sz w:val="18"/>
              </w:rPr>
            </w:pPr>
            <w:r w:rsidRPr="0035352E">
              <w:rPr>
                <w:rFonts w:ascii="Verdana" w:hAnsi="Verdana"/>
                <w:b/>
                <w:color w:val="000000" w:themeColor="text1"/>
                <w:sz w:val="18"/>
              </w:rPr>
              <w:t>Sposób oceny: wzory, uzyskane</w:t>
            </w:r>
          </w:p>
          <w:p w14:paraId="2D771184" w14:textId="77777777" w:rsidR="000B02D0" w:rsidRPr="0035352E" w:rsidRDefault="000B02D0" w:rsidP="00BC2A3E">
            <w:pPr>
              <w:jc w:val="both"/>
              <w:outlineLvl w:val="0"/>
              <w:rPr>
                <w:rFonts w:ascii="Verdana" w:hAnsi="Verdana"/>
                <w:b/>
                <w:color w:val="000000" w:themeColor="text1"/>
                <w:sz w:val="18"/>
              </w:rPr>
            </w:pPr>
            <w:r w:rsidRPr="0035352E">
              <w:rPr>
                <w:rFonts w:ascii="Verdana" w:hAnsi="Verdana"/>
                <w:b/>
                <w:color w:val="000000" w:themeColor="text1"/>
                <w:sz w:val="18"/>
              </w:rPr>
              <w:t>informacje mające wpływ na ocenę</w:t>
            </w:r>
          </w:p>
        </w:tc>
      </w:tr>
      <w:tr w:rsidR="000B02D0" w:rsidRPr="0035352E" w14:paraId="230B8EAF" w14:textId="77777777" w:rsidTr="00CD4950">
        <w:trPr>
          <w:trHeight w:val="690"/>
        </w:trPr>
        <w:tc>
          <w:tcPr>
            <w:tcW w:w="567" w:type="dxa"/>
          </w:tcPr>
          <w:p w14:paraId="14D5CBDD" w14:textId="11209D2D" w:rsidR="000B02D0" w:rsidRPr="0035352E" w:rsidRDefault="000B02D0" w:rsidP="00396BC2">
            <w:pPr>
              <w:ind w:right="470"/>
              <w:jc w:val="both"/>
              <w:outlineLvl w:val="0"/>
              <w:rPr>
                <w:rFonts w:ascii="Verdana" w:hAnsi="Verdana"/>
                <w:b/>
                <w:color w:val="000000" w:themeColor="text1"/>
                <w:sz w:val="18"/>
              </w:rPr>
            </w:pPr>
            <w:r w:rsidRPr="0035352E">
              <w:rPr>
                <w:rFonts w:ascii="Verdana" w:hAnsi="Verdana"/>
                <w:b/>
                <w:color w:val="000000" w:themeColor="text1"/>
                <w:sz w:val="18"/>
              </w:rPr>
              <w:t>1</w:t>
            </w:r>
          </w:p>
        </w:tc>
        <w:tc>
          <w:tcPr>
            <w:tcW w:w="2551" w:type="dxa"/>
          </w:tcPr>
          <w:p w14:paraId="68FA9BEC" w14:textId="1A7E5FC4" w:rsidR="000B02D0" w:rsidRPr="0035352E" w:rsidRDefault="000B02D0" w:rsidP="00396BC2">
            <w:pPr>
              <w:outlineLvl w:val="0"/>
              <w:rPr>
                <w:rFonts w:ascii="Verdana" w:hAnsi="Verdana"/>
                <w:color w:val="000000" w:themeColor="text1"/>
                <w:sz w:val="18"/>
              </w:rPr>
            </w:pPr>
            <w:r w:rsidRPr="0035352E">
              <w:rPr>
                <w:rFonts w:ascii="Verdana" w:hAnsi="Verdana"/>
                <w:color w:val="000000" w:themeColor="text1"/>
                <w:sz w:val="18"/>
              </w:rPr>
              <w:t xml:space="preserve">Cena realizacji </w:t>
            </w:r>
            <w:r w:rsidR="004447E7">
              <w:rPr>
                <w:rFonts w:ascii="Verdana" w:hAnsi="Verdana"/>
                <w:color w:val="000000" w:themeColor="text1"/>
                <w:sz w:val="18"/>
              </w:rPr>
              <w:t xml:space="preserve">danej </w:t>
            </w:r>
            <w:r>
              <w:rPr>
                <w:rFonts w:ascii="Verdana" w:hAnsi="Verdana"/>
                <w:color w:val="000000" w:themeColor="text1"/>
                <w:sz w:val="18"/>
              </w:rPr>
              <w:t xml:space="preserve">części </w:t>
            </w:r>
            <w:r w:rsidR="004447E7">
              <w:rPr>
                <w:rFonts w:ascii="Verdana" w:hAnsi="Verdana"/>
                <w:color w:val="000000" w:themeColor="text1"/>
                <w:sz w:val="18"/>
              </w:rPr>
              <w:t>(</w:t>
            </w:r>
            <w:r w:rsidR="00E04935">
              <w:rPr>
                <w:rFonts w:ascii="Verdana" w:hAnsi="Verdana"/>
                <w:color w:val="000000" w:themeColor="text1"/>
                <w:sz w:val="18"/>
              </w:rPr>
              <w:t>C, D, F lub G)</w:t>
            </w:r>
            <w:r w:rsidR="004447E7">
              <w:rPr>
                <w:rFonts w:ascii="Verdana" w:hAnsi="Verdana"/>
                <w:color w:val="000000" w:themeColor="text1"/>
                <w:sz w:val="18"/>
              </w:rPr>
              <w:t xml:space="preserve"> </w:t>
            </w:r>
            <w:r w:rsidRPr="0035352E">
              <w:rPr>
                <w:rFonts w:ascii="Verdana" w:hAnsi="Verdana"/>
                <w:color w:val="000000" w:themeColor="text1"/>
                <w:sz w:val="18"/>
              </w:rPr>
              <w:t>przedmiotu zamówienia</w:t>
            </w:r>
          </w:p>
          <w:p w14:paraId="713CA73D" w14:textId="77777777" w:rsidR="000B02D0" w:rsidRPr="0035352E" w:rsidRDefault="000B02D0" w:rsidP="00396BC2">
            <w:pPr>
              <w:outlineLvl w:val="0"/>
              <w:rPr>
                <w:rFonts w:ascii="Verdana" w:hAnsi="Verdana"/>
                <w:color w:val="000000" w:themeColor="text1"/>
                <w:sz w:val="18"/>
              </w:rPr>
            </w:pPr>
          </w:p>
        </w:tc>
        <w:tc>
          <w:tcPr>
            <w:tcW w:w="851" w:type="dxa"/>
          </w:tcPr>
          <w:p w14:paraId="3EE8CEB0" w14:textId="77777777" w:rsidR="000B02D0" w:rsidRPr="0035352E" w:rsidRDefault="000B02D0" w:rsidP="00396BC2">
            <w:pPr>
              <w:tabs>
                <w:tab w:val="left" w:pos="639"/>
              </w:tabs>
              <w:jc w:val="center"/>
              <w:outlineLvl w:val="0"/>
              <w:rPr>
                <w:rFonts w:ascii="Verdana" w:hAnsi="Verdana"/>
                <w:b/>
                <w:color w:val="000000" w:themeColor="text1"/>
                <w:sz w:val="18"/>
              </w:rPr>
            </w:pPr>
            <w:r>
              <w:rPr>
                <w:rFonts w:ascii="Verdana" w:hAnsi="Verdana"/>
                <w:b/>
                <w:color w:val="000000" w:themeColor="text1"/>
                <w:sz w:val="18"/>
              </w:rPr>
              <w:t>6</w:t>
            </w:r>
            <w:r w:rsidRPr="0035352E">
              <w:rPr>
                <w:rFonts w:ascii="Verdana" w:hAnsi="Verdana"/>
                <w:b/>
                <w:color w:val="000000" w:themeColor="text1"/>
                <w:sz w:val="18"/>
              </w:rPr>
              <w:t>0</w:t>
            </w:r>
          </w:p>
        </w:tc>
        <w:tc>
          <w:tcPr>
            <w:tcW w:w="708" w:type="dxa"/>
          </w:tcPr>
          <w:p w14:paraId="044E15C6" w14:textId="77777777" w:rsidR="000B02D0" w:rsidRPr="0035352E" w:rsidRDefault="000B02D0" w:rsidP="00396BC2">
            <w:pPr>
              <w:tabs>
                <w:tab w:val="left" w:pos="639"/>
              </w:tabs>
              <w:jc w:val="center"/>
              <w:outlineLvl w:val="0"/>
              <w:rPr>
                <w:rFonts w:ascii="Verdana" w:hAnsi="Verdana"/>
                <w:b/>
                <w:color w:val="000000" w:themeColor="text1"/>
                <w:sz w:val="18"/>
              </w:rPr>
            </w:pPr>
            <w:r>
              <w:rPr>
                <w:rFonts w:ascii="Verdana" w:hAnsi="Verdana"/>
                <w:b/>
                <w:color w:val="000000" w:themeColor="text1"/>
                <w:sz w:val="18"/>
              </w:rPr>
              <w:t>6</w:t>
            </w:r>
            <w:r w:rsidRPr="0035352E">
              <w:rPr>
                <w:rFonts w:ascii="Verdana" w:hAnsi="Verdana"/>
                <w:b/>
                <w:color w:val="000000" w:themeColor="text1"/>
                <w:sz w:val="18"/>
              </w:rPr>
              <w:t>0</w:t>
            </w:r>
          </w:p>
        </w:tc>
        <w:tc>
          <w:tcPr>
            <w:tcW w:w="4111" w:type="dxa"/>
          </w:tcPr>
          <w:p w14:paraId="42A60C9E" w14:textId="77777777" w:rsidR="000B02D0" w:rsidRPr="0035352E" w:rsidRDefault="000B02D0" w:rsidP="00396BC2">
            <w:pPr>
              <w:jc w:val="both"/>
              <w:outlineLvl w:val="0"/>
              <w:rPr>
                <w:rFonts w:ascii="Verdana" w:hAnsi="Verdana"/>
                <w:color w:val="000000" w:themeColor="text1"/>
                <w:sz w:val="18"/>
              </w:rPr>
            </w:pPr>
            <w:r w:rsidRPr="0035352E">
              <w:rPr>
                <w:rFonts w:ascii="Verdana" w:hAnsi="Verdana"/>
                <w:color w:val="000000" w:themeColor="text1"/>
                <w:sz w:val="18"/>
              </w:rPr>
              <w:t xml:space="preserve">                   Najniższa cena oferty</w:t>
            </w:r>
          </w:p>
          <w:p w14:paraId="773EF25F" w14:textId="77777777" w:rsidR="000B02D0" w:rsidRPr="0035352E" w:rsidRDefault="000B02D0" w:rsidP="00396BC2">
            <w:pPr>
              <w:jc w:val="both"/>
              <w:outlineLvl w:val="0"/>
              <w:rPr>
                <w:rFonts w:ascii="Verdana" w:hAnsi="Verdana"/>
                <w:color w:val="000000" w:themeColor="text1"/>
                <w:sz w:val="18"/>
              </w:rPr>
            </w:pPr>
            <w:r w:rsidRPr="0035352E">
              <w:rPr>
                <w:rFonts w:ascii="Verdana" w:hAnsi="Verdana"/>
                <w:color w:val="000000" w:themeColor="text1"/>
                <w:sz w:val="18"/>
              </w:rPr>
              <w:t xml:space="preserve">Ilość pkt.  = -------------------------  </w:t>
            </w:r>
            <w:r>
              <w:rPr>
                <w:rFonts w:ascii="Verdana" w:hAnsi="Verdana"/>
                <w:b/>
                <w:color w:val="000000" w:themeColor="text1"/>
                <w:sz w:val="18"/>
              </w:rPr>
              <w:t>x 6</w:t>
            </w:r>
            <w:r w:rsidRPr="0035352E">
              <w:rPr>
                <w:rFonts w:ascii="Verdana" w:hAnsi="Verdana"/>
                <w:b/>
                <w:color w:val="000000" w:themeColor="text1"/>
                <w:sz w:val="18"/>
              </w:rPr>
              <w:t>0</w:t>
            </w:r>
          </w:p>
          <w:p w14:paraId="44E512B5" w14:textId="77777777" w:rsidR="000B02D0" w:rsidRPr="0035352E" w:rsidRDefault="000B02D0" w:rsidP="00396BC2">
            <w:pPr>
              <w:jc w:val="both"/>
              <w:outlineLvl w:val="0"/>
              <w:rPr>
                <w:rFonts w:ascii="Verdana" w:hAnsi="Verdana"/>
                <w:color w:val="000000" w:themeColor="text1"/>
                <w:sz w:val="18"/>
              </w:rPr>
            </w:pPr>
            <w:r w:rsidRPr="0035352E">
              <w:rPr>
                <w:rFonts w:ascii="Verdana" w:hAnsi="Verdana"/>
                <w:color w:val="000000" w:themeColor="text1"/>
                <w:sz w:val="18"/>
              </w:rPr>
              <w:t xml:space="preserve">                   Cena oferty badanej    </w:t>
            </w:r>
          </w:p>
        </w:tc>
      </w:tr>
      <w:tr w:rsidR="000B02D0" w:rsidRPr="0035352E" w14:paraId="43847976" w14:textId="77777777" w:rsidTr="00CD4950">
        <w:trPr>
          <w:trHeight w:val="878"/>
        </w:trPr>
        <w:tc>
          <w:tcPr>
            <w:tcW w:w="567" w:type="dxa"/>
            <w:tcBorders>
              <w:top w:val="single" w:sz="4" w:space="0" w:color="auto"/>
              <w:left w:val="single" w:sz="4" w:space="0" w:color="auto"/>
              <w:bottom w:val="single" w:sz="4" w:space="0" w:color="auto"/>
              <w:right w:val="single" w:sz="4" w:space="0" w:color="auto"/>
            </w:tcBorders>
          </w:tcPr>
          <w:p w14:paraId="0D6D9CC1" w14:textId="77777777" w:rsidR="000B02D0" w:rsidRPr="0035352E" w:rsidRDefault="000B02D0" w:rsidP="00396BC2">
            <w:pPr>
              <w:ind w:right="470"/>
              <w:jc w:val="both"/>
              <w:outlineLvl w:val="0"/>
              <w:rPr>
                <w:rFonts w:ascii="Verdana" w:hAnsi="Verdana"/>
                <w:b/>
                <w:color w:val="000000" w:themeColor="text1"/>
                <w:sz w:val="18"/>
              </w:rPr>
            </w:pPr>
            <w:r w:rsidRPr="0035352E">
              <w:rPr>
                <w:rFonts w:ascii="Verdana" w:hAnsi="Verdana"/>
                <w:b/>
                <w:color w:val="000000" w:themeColor="text1"/>
                <w:sz w:val="18"/>
              </w:rPr>
              <w:t>2</w:t>
            </w:r>
          </w:p>
        </w:tc>
        <w:tc>
          <w:tcPr>
            <w:tcW w:w="2551" w:type="dxa"/>
            <w:tcBorders>
              <w:top w:val="single" w:sz="4" w:space="0" w:color="auto"/>
              <w:left w:val="single" w:sz="4" w:space="0" w:color="auto"/>
              <w:bottom w:val="single" w:sz="4" w:space="0" w:color="auto"/>
              <w:right w:val="single" w:sz="4" w:space="0" w:color="auto"/>
            </w:tcBorders>
          </w:tcPr>
          <w:p w14:paraId="6C932A0B" w14:textId="16060C12" w:rsidR="00E04935" w:rsidRPr="0066779F" w:rsidRDefault="00E04935" w:rsidP="00E04935">
            <w:pPr>
              <w:ind w:right="-70"/>
              <w:outlineLvl w:val="0"/>
              <w:rPr>
                <w:rFonts w:ascii="Verdana" w:hAnsi="Verdana"/>
                <w:color w:val="000000" w:themeColor="text1"/>
                <w:sz w:val="18"/>
              </w:rPr>
            </w:pPr>
            <w:r w:rsidRPr="0066779F">
              <w:rPr>
                <w:rFonts w:ascii="Verdana" w:hAnsi="Verdana"/>
                <w:color w:val="000000" w:themeColor="text1"/>
                <w:sz w:val="18"/>
              </w:rPr>
              <w:t xml:space="preserve">Termin gwarancji </w:t>
            </w:r>
            <w:r>
              <w:rPr>
                <w:rFonts w:ascii="Verdana" w:hAnsi="Verdana"/>
                <w:color w:val="000000" w:themeColor="text1"/>
                <w:sz w:val="18"/>
              </w:rPr>
              <w:t xml:space="preserve">(w danej </w:t>
            </w:r>
            <w:r w:rsidRPr="0066779F">
              <w:rPr>
                <w:rFonts w:ascii="Verdana" w:hAnsi="Verdana"/>
                <w:color w:val="000000" w:themeColor="text1"/>
                <w:sz w:val="18"/>
              </w:rPr>
              <w:t xml:space="preserve">części </w:t>
            </w:r>
            <w:r>
              <w:rPr>
                <w:rFonts w:ascii="Verdana" w:hAnsi="Verdana"/>
                <w:color w:val="000000" w:themeColor="text1"/>
                <w:sz w:val="18"/>
              </w:rPr>
              <w:t xml:space="preserve">(C, D, F lub G) </w:t>
            </w:r>
            <w:r w:rsidRPr="0066779F">
              <w:rPr>
                <w:rFonts w:ascii="Verdana" w:hAnsi="Verdana"/>
                <w:color w:val="000000" w:themeColor="text1"/>
                <w:sz w:val="18"/>
              </w:rPr>
              <w:t xml:space="preserve">przedmiotu zamówienia </w:t>
            </w:r>
          </w:p>
          <w:p w14:paraId="029BEB95" w14:textId="77777777" w:rsidR="000B02D0" w:rsidRPr="002168A3" w:rsidRDefault="000B02D0" w:rsidP="00396BC2">
            <w:pPr>
              <w:outlineLvl w:val="0"/>
              <w:rPr>
                <w:rFonts w:ascii="Verdana" w:hAnsi="Verdana"/>
                <w:color w:val="000000" w:themeColor="text1"/>
                <w:sz w:val="18"/>
              </w:rPr>
            </w:pPr>
          </w:p>
          <w:p w14:paraId="32A96867" w14:textId="77777777" w:rsidR="000B02D0" w:rsidRPr="002168A3" w:rsidRDefault="000B02D0" w:rsidP="00396BC2">
            <w:pPr>
              <w:outlineLvl w:val="0"/>
              <w:rPr>
                <w:rFonts w:ascii="Verdana" w:hAnsi="Verdana"/>
                <w:color w:val="000000" w:themeColor="text1"/>
                <w:sz w:val="18"/>
              </w:rPr>
            </w:pPr>
          </w:p>
        </w:tc>
        <w:tc>
          <w:tcPr>
            <w:tcW w:w="851" w:type="dxa"/>
            <w:tcBorders>
              <w:top w:val="single" w:sz="4" w:space="0" w:color="auto"/>
              <w:left w:val="single" w:sz="4" w:space="0" w:color="auto"/>
              <w:bottom w:val="single" w:sz="4" w:space="0" w:color="auto"/>
              <w:right w:val="single" w:sz="4" w:space="0" w:color="auto"/>
            </w:tcBorders>
          </w:tcPr>
          <w:p w14:paraId="281716E1" w14:textId="77777777" w:rsidR="000B02D0" w:rsidRPr="002168A3" w:rsidRDefault="000B02D0" w:rsidP="00396BC2">
            <w:pPr>
              <w:tabs>
                <w:tab w:val="left" w:pos="639"/>
              </w:tabs>
              <w:jc w:val="center"/>
              <w:outlineLvl w:val="0"/>
              <w:rPr>
                <w:rFonts w:ascii="Verdana" w:hAnsi="Verdana"/>
                <w:b/>
                <w:color w:val="000000" w:themeColor="text1"/>
                <w:sz w:val="18"/>
              </w:rPr>
            </w:pPr>
            <w:r>
              <w:rPr>
                <w:rFonts w:ascii="Verdana" w:hAnsi="Verdana"/>
                <w:b/>
                <w:color w:val="000000" w:themeColor="text1"/>
                <w:sz w:val="18"/>
              </w:rPr>
              <w:t>4</w:t>
            </w:r>
            <w:r w:rsidRPr="002168A3">
              <w:rPr>
                <w:rFonts w:ascii="Verdana" w:hAnsi="Verdana"/>
                <w:b/>
                <w:color w:val="000000" w:themeColor="text1"/>
                <w:sz w:val="18"/>
              </w:rPr>
              <w:t>0</w:t>
            </w:r>
          </w:p>
        </w:tc>
        <w:tc>
          <w:tcPr>
            <w:tcW w:w="708" w:type="dxa"/>
            <w:tcBorders>
              <w:top w:val="single" w:sz="4" w:space="0" w:color="auto"/>
              <w:left w:val="single" w:sz="4" w:space="0" w:color="auto"/>
              <w:bottom w:val="single" w:sz="4" w:space="0" w:color="auto"/>
              <w:right w:val="single" w:sz="4" w:space="0" w:color="auto"/>
            </w:tcBorders>
          </w:tcPr>
          <w:p w14:paraId="18D58FF4" w14:textId="77777777" w:rsidR="000B02D0" w:rsidRPr="002168A3" w:rsidRDefault="000B02D0" w:rsidP="00396BC2">
            <w:pPr>
              <w:tabs>
                <w:tab w:val="left" w:pos="639"/>
              </w:tabs>
              <w:jc w:val="center"/>
              <w:outlineLvl w:val="0"/>
              <w:rPr>
                <w:rFonts w:ascii="Verdana" w:hAnsi="Verdana"/>
                <w:b/>
                <w:color w:val="000000" w:themeColor="text1"/>
                <w:sz w:val="18"/>
              </w:rPr>
            </w:pPr>
            <w:r>
              <w:rPr>
                <w:rFonts w:ascii="Verdana" w:hAnsi="Verdana"/>
                <w:b/>
                <w:color w:val="000000" w:themeColor="text1"/>
                <w:sz w:val="18"/>
              </w:rPr>
              <w:t>4</w:t>
            </w:r>
            <w:r w:rsidRPr="002168A3">
              <w:rPr>
                <w:rFonts w:ascii="Verdana" w:hAnsi="Verdana"/>
                <w:b/>
                <w:color w:val="000000" w:themeColor="text1"/>
                <w:sz w:val="18"/>
              </w:rPr>
              <w:t>0</w:t>
            </w:r>
          </w:p>
        </w:tc>
        <w:tc>
          <w:tcPr>
            <w:tcW w:w="4111" w:type="dxa"/>
            <w:tcBorders>
              <w:top w:val="single" w:sz="4" w:space="0" w:color="auto"/>
              <w:left w:val="single" w:sz="4" w:space="0" w:color="auto"/>
              <w:bottom w:val="single" w:sz="4" w:space="0" w:color="auto"/>
              <w:right w:val="single" w:sz="4" w:space="0" w:color="auto"/>
            </w:tcBorders>
          </w:tcPr>
          <w:p w14:paraId="1A6BF3FB" w14:textId="0F6C25B1" w:rsidR="00E04935" w:rsidRPr="0066779F" w:rsidRDefault="000B02D0" w:rsidP="00E04935">
            <w:pPr>
              <w:jc w:val="both"/>
              <w:outlineLvl w:val="0"/>
              <w:rPr>
                <w:rFonts w:ascii="Verdana" w:hAnsi="Verdana"/>
                <w:color w:val="000000" w:themeColor="text1"/>
                <w:sz w:val="18"/>
              </w:rPr>
            </w:pPr>
            <w:r w:rsidRPr="002168A3">
              <w:rPr>
                <w:rFonts w:ascii="Verdana" w:hAnsi="Verdana"/>
                <w:color w:val="000000" w:themeColor="text1"/>
                <w:sz w:val="18"/>
              </w:rPr>
              <w:t xml:space="preserve">               </w:t>
            </w:r>
            <w:r w:rsidR="00E04935">
              <w:rPr>
                <w:rFonts w:ascii="Verdana" w:hAnsi="Verdana"/>
                <w:color w:val="000000" w:themeColor="text1"/>
                <w:sz w:val="18"/>
              </w:rPr>
              <w:t xml:space="preserve"> </w:t>
            </w:r>
            <w:r w:rsidR="00E04935" w:rsidRPr="0066779F">
              <w:rPr>
                <w:rFonts w:ascii="Verdana" w:hAnsi="Verdana"/>
                <w:color w:val="000000" w:themeColor="text1"/>
                <w:sz w:val="18"/>
              </w:rPr>
              <w:t xml:space="preserve"> Ilość pkt. oceny oferty badanej </w:t>
            </w:r>
          </w:p>
          <w:p w14:paraId="3A7BB5B5" w14:textId="77777777" w:rsidR="00E04935" w:rsidRPr="0066779F" w:rsidRDefault="00E04935" w:rsidP="00E04935">
            <w:pPr>
              <w:jc w:val="both"/>
              <w:outlineLvl w:val="0"/>
              <w:rPr>
                <w:rFonts w:ascii="Verdana" w:hAnsi="Verdana"/>
                <w:color w:val="000000" w:themeColor="text1"/>
                <w:sz w:val="18"/>
              </w:rPr>
            </w:pPr>
            <w:r w:rsidRPr="0066779F">
              <w:rPr>
                <w:rFonts w:ascii="Verdana" w:hAnsi="Verdana"/>
                <w:color w:val="000000" w:themeColor="text1"/>
                <w:sz w:val="18"/>
              </w:rPr>
              <w:t xml:space="preserve">Ilość pkt. = ----------------------------- </w:t>
            </w:r>
            <w:r w:rsidRPr="0066779F">
              <w:rPr>
                <w:rFonts w:ascii="Verdana" w:hAnsi="Verdana"/>
                <w:b/>
                <w:color w:val="000000" w:themeColor="text1"/>
                <w:sz w:val="18"/>
              </w:rPr>
              <w:t>x 40</w:t>
            </w:r>
          </w:p>
          <w:p w14:paraId="36F6AC35" w14:textId="77777777" w:rsidR="00E04935" w:rsidRPr="0066779F" w:rsidRDefault="00E04935" w:rsidP="00E04935">
            <w:pPr>
              <w:jc w:val="both"/>
              <w:outlineLvl w:val="0"/>
              <w:rPr>
                <w:rFonts w:ascii="Verdana" w:hAnsi="Verdana"/>
                <w:color w:val="000000" w:themeColor="text1"/>
                <w:sz w:val="18"/>
              </w:rPr>
            </w:pPr>
            <w:r w:rsidRPr="0066779F">
              <w:rPr>
                <w:rFonts w:ascii="Verdana" w:hAnsi="Verdana"/>
                <w:color w:val="000000" w:themeColor="text1"/>
                <w:sz w:val="18"/>
              </w:rPr>
              <w:t xml:space="preserve">                 Maks. ilość pkt. oceny </w:t>
            </w:r>
          </w:p>
          <w:p w14:paraId="303943B9" w14:textId="77777777" w:rsidR="00E04935" w:rsidRPr="0066779F" w:rsidRDefault="00E04935" w:rsidP="00E04935">
            <w:pPr>
              <w:jc w:val="both"/>
              <w:outlineLvl w:val="0"/>
              <w:rPr>
                <w:rFonts w:ascii="Verdana" w:hAnsi="Verdana"/>
                <w:color w:val="000000" w:themeColor="text1"/>
                <w:sz w:val="18"/>
              </w:rPr>
            </w:pPr>
            <w:r w:rsidRPr="0066779F">
              <w:rPr>
                <w:rFonts w:ascii="Verdana" w:hAnsi="Verdana"/>
                <w:color w:val="000000" w:themeColor="text1"/>
                <w:sz w:val="18"/>
              </w:rPr>
              <w:t xml:space="preserve">                </w:t>
            </w:r>
          </w:p>
          <w:p w14:paraId="1FE7DB36" w14:textId="551220BC" w:rsidR="00E04935" w:rsidRPr="0066779F" w:rsidRDefault="00E04935" w:rsidP="00E04935">
            <w:pPr>
              <w:jc w:val="both"/>
              <w:outlineLvl w:val="0"/>
              <w:rPr>
                <w:rFonts w:ascii="Verdana" w:hAnsi="Verdana"/>
                <w:color w:val="000000" w:themeColor="text1"/>
                <w:sz w:val="18"/>
              </w:rPr>
            </w:pPr>
            <w:r w:rsidRPr="0066779F">
              <w:rPr>
                <w:rFonts w:ascii="Verdana" w:hAnsi="Verdana"/>
                <w:color w:val="000000" w:themeColor="text1"/>
                <w:sz w:val="18"/>
              </w:rPr>
              <w:t>Ilość punktów oceny oferty badanej to suma punktów uzyskanych przez nią za termin gwarancji w Arkuszu</w:t>
            </w:r>
            <w:r w:rsidR="007D3D1C">
              <w:rPr>
                <w:rFonts w:ascii="Verdana" w:hAnsi="Verdana"/>
                <w:color w:val="000000" w:themeColor="text1"/>
                <w:sz w:val="18"/>
              </w:rPr>
              <w:t xml:space="preserve"> informacji technicznej dla danej części (C, D, F lub G)</w:t>
            </w:r>
            <w:r w:rsidRPr="0066779F">
              <w:rPr>
                <w:rFonts w:ascii="Verdana" w:hAnsi="Verdana"/>
                <w:color w:val="000000" w:themeColor="text1"/>
                <w:sz w:val="18"/>
              </w:rPr>
              <w:t xml:space="preserve"> zamówienia.</w:t>
            </w:r>
          </w:p>
          <w:p w14:paraId="0CA2257A" w14:textId="238B3CAB" w:rsidR="000B02D0" w:rsidRPr="002168A3" w:rsidRDefault="00E04935" w:rsidP="00767477">
            <w:pPr>
              <w:jc w:val="both"/>
              <w:outlineLvl w:val="0"/>
              <w:rPr>
                <w:rFonts w:ascii="Verdana" w:hAnsi="Verdana"/>
                <w:color w:val="000000" w:themeColor="text1"/>
                <w:sz w:val="18"/>
              </w:rPr>
            </w:pPr>
            <w:r w:rsidRPr="0066779F">
              <w:rPr>
                <w:rFonts w:ascii="Verdana" w:hAnsi="Verdana"/>
                <w:color w:val="000000" w:themeColor="text1"/>
                <w:sz w:val="18"/>
              </w:rPr>
              <w:t xml:space="preserve">Maksymalna ilość punktów oceny to </w:t>
            </w:r>
            <w:r>
              <w:rPr>
                <w:rFonts w:ascii="Verdana" w:hAnsi="Verdana"/>
                <w:color w:val="000000" w:themeColor="text1"/>
                <w:sz w:val="18"/>
              </w:rPr>
              <w:t>s</w:t>
            </w:r>
            <w:r w:rsidRPr="0066779F">
              <w:rPr>
                <w:rFonts w:ascii="Verdana" w:hAnsi="Verdana"/>
                <w:color w:val="000000" w:themeColor="text1"/>
                <w:sz w:val="18"/>
              </w:rPr>
              <w:t>uma punktów możliwych do uzyskania przez ofertę za </w:t>
            </w:r>
            <w:r>
              <w:rPr>
                <w:rFonts w:ascii="Verdana" w:hAnsi="Verdana"/>
                <w:color w:val="000000" w:themeColor="text1"/>
                <w:sz w:val="18"/>
              </w:rPr>
              <w:t xml:space="preserve">termin gwarancji </w:t>
            </w:r>
            <w:r w:rsidRPr="0066779F">
              <w:rPr>
                <w:rFonts w:ascii="Verdana" w:hAnsi="Verdana"/>
                <w:color w:val="000000" w:themeColor="text1"/>
                <w:sz w:val="18"/>
              </w:rPr>
              <w:t xml:space="preserve">w Arkuszu informacji technicznej </w:t>
            </w:r>
            <w:r w:rsidR="00767477">
              <w:rPr>
                <w:rFonts w:ascii="Verdana" w:hAnsi="Verdana"/>
                <w:color w:val="000000" w:themeColor="text1"/>
                <w:sz w:val="18"/>
              </w:rPr>
              <w:t xml:space="preserve">danej </w:t>
            </w:r>
            <w:r>
              <w:rPr>
                <w:rFonts w:ascii="Verdana" w:hAnsi="Verdana"/>
                <w:color w:val="000000" w:themeColor="text1"/>
                <w:sz w:val="18"/>
              </w:rPr>
              <w:t xml:space="preserve">części </w:t>
            </w:r>
            <w:r w:rsidR="00767477">
              <w:rPr>
                <w:rFonts w:ascii="Verdana" w:hAnsi="Verdana"/>
                <w:color w:val="000000" w:themeColor="text1"/>
                <w:sz w:val="18"/>
              </w:rPr>
              <w:t xml:space="preserve">(C, D, F lub G) </w:t>
            </w:r>
            <w:r w:rsidRPr="0066779F">
              <w:rPr>
                <w:rFonts w:ascii="Verdana" w:hAnsi="Verdana"/>
                <w:color w:val="000000" w:themeColor="text1"/>
                <w:sz w:val="18"/>
              </w:rPr>
              <w:t>zamówienia.</w:t>
            </w:r>
          </w:p>
        </w:tc>
      </w:tr>
      <w:tr w:rsidR="000B02D0" w:rsidRPr="0035352E" w14:paraId="60B93625" w14:textId="77777777" w:rsidTr="00CD4950">
        <w:trPr>
          <w:trHeight w:val="416"/>
        </w:trPr>
        <w:tc>
          <w:tcPr>
            <w:tcW w:w="567" w:type="dxa"/>
            <w:tcBorders>
              <w:top w:val="single" w:sz="4" w:space="0" w:color="auto"/>
              <w:left w:val="single" w:sz="4" w:space="0" w:color="auto"/>
              <w:bottom w:val="single" w:sz="4" w:space="0" w:color="auto"/>
              <w:right w:val="single" w:sz="4" w:space="0" w:color="auto"/>
            </w:tcBorders>
          </w:tcPr>
          <w:p w14:paraId="4C3469ED" w14:textId="77777777" w:rsidR="000B02D0" w:rsidRPr="0035352E" w:rsidRDefault="000B02D0" w:rsidP="00396BC2">
            <w:pPr>
              <w:ind w:right="470"/>
              <w:jc w:val="both"/>
              <w:outlineLvl w:val="0"/>
              <w:rPr>
                <w:rFonts w:ascii="Verdana" w:hAnsi="Verdana"/>
                <w:b/>
                <w:color w:val="000000" w:themeColor="text1"/>
                <w:sz w:val="18"/>
              </w:rPr>
            </w:pPr>
            <w:r>
              <w:rPr>
                <w:rFonts w:ascii="Verdana" w:hAnsi="Verdana"/>
                <w:b/>
                <w:color w:val="000000" w:themeColor="text1"/>
                <w:sz w:val="18"/>
              </w:rPr>
              <w:t>3</w:t>
            </w:r>
          </w:p>
        </w:tc>
        <w:tc>
          <w:tcPr>
            <w:tcW w:w="2551" w:type="dxa"/>
            <w:tcBorders>
              <w:top w:val="single" w:sz="4" w:space="0" w:color="auto"/>
              <w:left w:val="single" w:sz="4" w:space="0" w:color="auto"/>
              <w:bottom w:val="single" w:sz="4" w:space="0" w:color="auto"/>
              <w:right w:val="single" w:sz="4" w:space="0" w:color="auto"/>
            </w:tcBorders>
          </w:tcPr>
          <w:p w14:paraId="11D07C92" w14:textId="77777777" w:rsidR="000B02D0" w:rsidRPr="0035352E" w:rsidRDefault="000B02D0" w:rsidP="00396BC2">
            <w:pPr>
              <w:outlineLvl w:val="0"/>
              <w:rPr>
                <w:rFonts w:ascii="Verdana" w:hAnsi="Verdana"/>
                <w:color w:val="000000" w:themeColor="text1"/>
                <w:sz w:val="18"/>
              </w:rPr>
            </w:pPr>
            <w:r w:rsidRPr="0035352E">
              <w:rPr>
                <w:rFonts w:ascii="Verdana" w:hAnsi="Verdana"/>
                <w:color w:val="000000" w:themeColor="text1"/>
                <w:sz w:val="18"/>
              </w:rPr>
              <w:t>Razem</w:t>
            </w:r>
          </w:p>
        </w:tc>
        <w:tc>
          <w:tcPr>
            <w:tcW w:w="851" w:type="dxa"/>
            <w:tcBorders>
              <w:top w:val="single" w:sz="4" w:space="0" w:color="auto"/>
              <w:left w:val="single" w:sz="4" w:space="0" w:color="auto"/>
              <w:bottom w:val="single" w:sz="4" w:space="0" w:color="auto"/>
              <w:right w:val="single" w:sz="4" w:space="0" w:color="auto"/>
            </w:tcBorders>
          </w:tcPr>
          <w:p w14:paraId="0647ADDB" w14:textId="77777777" w:rsidR="000B02D0" w:rsidRPr="0035352E" w:rsidRDefault="000B02D0" w:rsidP="00396BC2">
            <w:pPr>
              <w:tabs>
                <w:tab w:val="left" w:pos="639"/>
              </w:tabs>
              <w:jc w:val="center"/>
              <w:outlineLvl w:val="0"/>
              <w:rPr>
                <w:rFonts w:ascii="Verdana" w:hAnsi="Verdana"/>
                <w:b/>
                <w:color w:val="000000" w:themeColor="text1"/>
                <w:sz w:val="18"/>
              </w:rPr>
            </w:pPr>
            <w:r w:rsidRPr="0035352E">
              <w:rPr>
                <w:rFonts w:ascii="Verdana" w:hAnsi="Verdana"/>
                <w:b/>
                <w:color w:val="000000" w:themeColor="text1"/>
                <w:sz w:val="18"/>
              </w:rPr>
              <w:t>100</w:t>
            </w:r>
          </w:p>
        </w:tc>
        <w:tc>
          <w:tcPr>
            <w:tcW w:w="708" w:type="dxa"/>
            <w:tcBorders>
              <w:top w:val="single" w:sz="4" w:space="0" w:color="auto"/>
              <w:left w:val="single" w:sz="4" w:space="0" w:color="auto"/>
              <w:bottom w:val="single" w:sz="4" w:space="0" w:color="auto"/>
              <w:right w:val="single" w:sz="4" w:space="0" w:color="auto"/>
            </w:tcBorders>
          </w:tcPr>
          <w:p w14:paraId="06E5629C" w14:textId="77777777" w:rsidR="000B02D0" w:rsidRPr="0035352E" w:rsidRDefault="000B02D0" w:rsidP="00396BC2">
            <w:pPr>
              <w:tabs>
                <w:tab w:val="left" w:pos="639"/>
              </w:tabs>
              <w:jc w:val="center"/>
              <w:outlineLvl w:val="0"/>
              <w:rPr>
                <w:rFonts w:ascii="Verdana" w:hAnsi="Verdana"/>
                <w:b/>
                <w:color w:val="000000" w:themeColor="text1"/>
                <w:sz w:val="18"/>
              </w:rPr>
            </w:pPr>
            <w:r w:rsidRPr="0035352E">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32D64246" w14:textId="7CAD004E" w:rsidR="000B02D0" w:rsidRPr="0035352E" w:rsidRDefault="000B02D0" w:rsidP="00BC2A3E">
            <w:pPr>
              <w:jc w:val="both"/>
              <w:outlineLvl w:val="0"/>
              <w:rPr>
                <w:rFonts w:ascii="Verdana" w:hAnsi="Verdana"/>
                <w:color w:val="000000" w:themeColor="text1"/>
                <w:sz w:val="18"/>
              </w:rPr>
            </w:pPr>
            <w:r w:rsidRPr="0035352E">
              <w:rPr>
                <w:rFonts w:ascii="Verdana" w:hAnsi="Verdana"/>
                <w:color w:val="000000" w:themeColor="text1"/>
                <w:sz w:val="18"/>
              </w:rPr>
              <w:t>Ilość</w:t>
            </w:r>
            <w:r>
              <w:rPr>
                <w:rFonts w:ascii="Verdana" w:hAnsi="Verdana"/>
                <w:color w:val="000000" w:themeColor="text1"/>
                <w:sz w:val="18"/>
              </w:rPr>
              <w:t xml:space="preserve"> pkt. = Suma pkt. za kryteria 1 i 2</w:t>
            </w:r>
            <w:r w:rsidRPr="0035352E">
              <w:rPr>
                <w:rFonts w:ascii="Verdana" w:hAnsi="Verdana"/>
                <w:color w:val="000000" w:themeColor="text1"/>
                <w:sz w:val="18"/>
              </w:rPr>
              <w:t xml:space="preserve">  </w:t>
            </w:r>
          </w:p>
        </w:tc>
      </w:tr>
    </w:tbl>
    <w:p w14:paraId="3C5F048E" w14:textId="77777777" w:rsidR="000B02D0" w:rsidRPr="001834F4" w:rsidRDefault="000B02D0" w:rsidP="000B02D0">
      <w:pPr>
        <w:spacing w:line="360" w:lineRule="auto"/>
        <w:ind w:right="470"/>
        <w:jc w:val="both"/>
        <w:outlineLvl w:val="0"/>
        <w:rPr>
          <w:rFonts w:ascii="Verdana" w:hAnsi="Verdana"/>
          <w:color w:val="000000" w:themeColor="text1"/>
          <w:sz w:val="8"/>
          <w:szCs w:val="8"/>
        </w:rPr>
      </w:pPr>
      <w:bookmarkStart w:id="41" w:name="_Toc395266096"/>
    </w:p>
    <w:p w14:paraId="0A682597" w14:textId="77777777" w:rsidR="00220727" w:rsidRDefault="00220727" w:rsidP="009D75EC">
      <w:pPr>
        <w:pStyle w:val="Akapitzlist"/>
        <w:spacing w:line="360" w:lineRule="auto"/>
        <w:ind w:left="851" w:right="470"/>
        <w:jc w:val="both"/>
        <w:outlineLvl w:val="0"/>
        <w:rPr>
          <w:rFonts w:ascii="Verdana" w:hAnsi="Verdana"/>
          <w:color w:val="000000" w:themeColor="text1"/>
          <w:sz w:val="18"/>
        </w:rPr>
      </w:pPr>
    </w:p>
    <w:p w14:paraId="2768BAB5" w14:textId="6970A556" w:rsidR="007D3D1C" w:rsidRDefault="007D3D1C" w:rsidP="007D3D1C">
      <w:pPr>
        <w:pStyle w:val="Akapitzlist"/>
        <w:spacing w:line="360" w:lineRule="auto"/>
        <w:ind w:left="426" w:right="470"/>
        <w:jc w:val="both"/>
        <w:outlineLvl w:val="0"/>
        <w:rPr>
          <w:rFonts w:ascii="Verdana" w:hAnsi="Verdana"/>
          <w:color w:val="000000" w:themeColor="text1"/>
          <w:sz w:val="18"/>
          <w:u w:val="dash"/>
        </w:rPr>
      </w:pPr>
      <w:r w:rsidRPr="007D3D1C">
        <w:rPr>
          <w:rFonts w:ascii="Verdana" w:hAnsi="Verdana"/>
          <w:color w:val="000000" w:themeColor="text1"/>
          <w:sz w:val="18"/>
          <w:u w:val="dash"/>
        </w:rPr>
        <w:t>Dla części E i I:</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7D3D1C" w:rsidRPr="0066779F" w14:paraId="69EDEAC0" w14:textId="77777777" w:rsidTr="005D312B">
        <w:tc>
          <w:tcPr>
            <w:tcW w:w="567" w:type="dxa"/>
          </w:tcPr>
          <w:p w14:paraId="449E5CA9" w14:textId="77777777" w:rsidR="007D3D1C" w:rsidRPr="0066779F" w:rsidRDefault="007D3D1C" w:rsidP="005D312B">
            <w:pPr>
              <w:tabs>
                <w:tab w:val="left" w:pos="0"/>
              </w:tabs>
              <w:ind w:right="470"/>
              <w:outlineLvl w:val="0"/>
              <w:rPr>
                <w:rFonts w:ascii="Verdana" w:hAnsi="Verdana"/>
                <w:b/>
                <w:color w:val="000000" w:themeColor="text1"/>
                <w:sz w:val="18"/>
              </w:rPr>
            </w:pPr>
          </w:p>
        </w:tc>
        <w:tc>
          <w:tcPr>
            <w:tcW w:w="2835" w:type="dxa"/>
          </w:tcPr>
          <w:p w14:paraId="0A558FF2" w14:textId="77777777" w:rsidR="007D3D1C" w:rsidRPr="0066779F" w:rsidRDefault="007D3D1C" w:rsidP="005D312B">
            <w:pPr>
              <w:ind w:right="470"/>
              <w:jc w:val="both"/>
              <w:outlineLvl w:val="0"/>
              <w:rPr>
                <w:rFonts w:ascii="Verdana" w:hAnsi="Verdana"/>
                <w:b/>
                <w:color w:val="000000" w:themeColor="text1"/>
                <w:sz w:val="18"/>
              </w:rPr>
            </w:pPr>
            <w:r w:rsidRPr="0066779F">
              <w:rPr>
                <w:rFonts w:ascii="Verdana" w:hAnsi="Verdana"/>
                <w:b/>
                <w:color w:val="000000" w:themeColor="text1"/>
                <w:sz w:val="18"/>
              </w:rPr>
              <w:t>KRYTERIA</w:t>
            </w:r>
          </w:p>
        </w:tc>
        <w:tc>
          <w:tcPr>
            <w:tcW w:w="708" w:type="dxa"/>
          </w:tcPr>
          <w:p w14:paraId="0F7FF482" w14:textId="77777777" w:rsidR="007D3D1C" w:rsidRPr="0066779F" w:rsidRDefault="007D3D1C" w:rsidP="005D312B">
            <w:pPr>
              <w:ind w:right="-102"/>
              <w:jc w:val="both"/>
              <w:outlineLvl w:val="0"/>
              <w:rPr>
                <w:rFonts w:ascii="Verdana" w:hAnsi="Verdana"/>
                <w:b/>
                <w:color w:val="000000" w:themeColor="text1"/>
                <w:sz w:val="18"/>
              </w:rPr>
            </w:pPr>
            <w:r w:rsidRPr="0066779F">
              <w:rPr>
                <w:rFonts w:ascii="Verdana" w:hAnsi="Verdana"/>
                <w:b/>
                <w:color w:val="000000" w:themeColor="text1"/>
                <w:sz w:val="18"/>
              </w:rPr>
              <w:t xml:space="preserve">WAGA </w:t>
            </w:r>
          </w:p>
          <w:p w14:paraId="3AD3DE8B" w14:textId="77777777" w:rsidR="007D3D1C" w:rsidRPr="0066779F" w:rsidRDefault="007D3D1C" w:rsidP="005D312B">
            <w:pPr>
              <w:ind w:right="-102"/>
              <w:jc w:val="both"/>
              <w:outlineLvl w:val="0"/>
              <w:rPr>
                <w:rFonts w:ascii="Verdana" w:hAnsi="Verdana"/>
                <w:b/>
                <w:color w:val="000000" w:themeColor="text1"/>
                <w:sz w:val="18"/>
              </w:rPr>
            </w:pPr>
            <w:r w:rsidRPr="0066779F">
              <w:rPr>
                <w:rFonts w:ascii="Verdana" w:hAnsi="Verdana"/>
                <w:b/>
                <w:color w:val="000000" w:themeColor="text1"/>
                <w:sz w:val="18"/>
              </w:rPr>
              <w:t xml:space="preserve"> %</w:t>
            </w:r>
          </w:p>
        </w:tc>
        <w:tc>
          <w:tcPr>
            <w:tcW w:w="567" w:type="dxa"/>
          </w:tcPr>
          <w:p w14:paraId="6D0D40A0" w14:textId="77777777" w:rsidR="007D3D1C" w:rsidRPr="0066779F" w:rsidRDefault="007D3D1C" w:rsidP="005D312B">
            <w:pPr>
              <w:ind w:left="-70"/>
              <w:jc w:val="both"/>
              <w:outlineLvl w:val="0"/>
              <w:rPr>
                <w:rFonts w:ascii="Verdana" w:hAnsi="Verdana"/>
                <w:b/>
                <w:color w:val="000000" w:themeColor="text1"/>
                <w:sz w:val="18"/>
              </w:rPr>
            </w:pPr>
            <w:r w:rsidRPr="0066779F">
              <w:rPr>
                <w:rFonts w:ascii="Verdana" w:hAnsi="Verdana"/>
                <w:b/>
                <w:color w:val="000000" w:themeColor="text1"/>
                <w:sz w:val="18"/>
              </w:rPr>
              <w:t>Ilość</w:t>
            </w:r>
          </w:p>
          <w:p w14:paraId="30753AEE" w14:textId="77777777" w:rsidR="007D3D1C" w:rsidRPr="0066779F" w:rsidRDefault="007D3D1C" w:rsidP="005D312B">
            <w:pPr>
              <w:ind w:left="-70"/>
              <w:jc w:val="both"/>
              <w:outlineLvl w:val="0"/>
              <w:rPr>
                <w:rFonts w:ascii="Verdana" w:hAnsi="Verdana"/>
                <w:b/>
                <w:color w:val="000000" w:themeColor="text1"/>
                <w:sz w:val="18"/>
              </w:rPr>
            </w:pPr>
            <w:r w:rsidRPr="0066779F">
              <w:rPr>
                <w:rFonts w:ascii="Verdana" w:hAnsi="Verdana"/>
                <w:b/>
                <w:color w:val="000000" w:themeColor="text1"/>
                <w:sz w:val="18"/>
              </w:rPr>
              <w:t>pkt.</w:t>
            </w:r>
          </w:p>
        </w:tc>
        <w:tc>
          <w:tcPr>
            <w:tcW w:w="4111" w:type="dxa"/>
          </w:tcPr>
          <w:p w14:paraId="1C62793B" w14:textId="77777777" w:rsidR="007D3D1C" w:rsidRPr="0066779F" w:rsidRDefault="007D3D1C" w:rsidP="005D312B">
            <w:pPr>
              <w:ind w:left="-70" w:right="470"/>
              <w:jc w:val="both"/>
              <w:outlineLvl w:val="0"/>
              <w:rPr>
                <w:rFonts w:ascii="Verdana" w:hAnsi="Verdana"/>
                <w:b/>
                <w:color w:val="000000" w:themeColor="text1"/>
                <w:sz w:val="18"/>
              </w:rPr>
            </w:pPr>
            <w:r w:rsidRPr="0066779F">
              <w:rPr>
                <w:rFonts w:ascii="Verdana" w:hAnsi="Verdana"/>
                <w:b/>
                <w:color w:val="000000" w:themeColor="text1"/>
                <w:sz w:val="18"/>
              </w:rPr>
              <w:t>Sposób oceny: wzory, uzyskane</w:t>
            </w:r>
          </w:p>
          <w:p w14:paraId="08D18BD4" w14:textId="77777777" w:rsidR="007D3D1C" w:rsidRPr="0066779F" w:rsidRDefault="007D3D1C" w:rsidP="005D312B">
            <w:pPr>
              <w:ind w:left="-70" w:right="470"/>
              <w:jc w:val="both"/>
              <w:outlineLvl w:val="0"/>
              <w:rPr>
                <w:rFonts w:ascii="Verdana" w:hAnsi="Verdana"/>
                <w:b/>
                <w:color w:val="000000" w:themeColor="text1"/>
                <w:sz w:val="18"/>
              </w:rPr>
            </w:pPr>
            <w:r w:rsidRPr="0066779F">
              <w:rPr>
                <w:rFonts w:ascii="Verdana" w:hAnsi="Verdana"/>
                <w:b/>
                <w:color w:val="000000" w:themeColor="text1"/>
                <w:sz w:val="18"/>
              </w:rPr>
              <w:t>informacje mające wpływ na ocenę</w:t>
            </w:r>
          </w:p>
        </w:tc>
      </w:tr>
      <w:tr w:rsidR="007D3D1C" w:rsidRPr="0066779F" w14:paraId="31373461" w14:textId="77777777" w:rsidTr="005D312B">
        <w:trPr>
          <w:trHeight w:val="715"/>
        </w:trPr>
        <w:tc>
          <w:tcPr>
            <w:tcW w:w="567" w:type="dxa"/>
          </w:tcPr>
          <w:p w14:paraId="6753C46E" w14:textId="77777777" w:rsidR="007D3D1C" w:rsidRPr="0066779F" w:rsidRDefault="007D3D1C" w:rsidP="005D312B">
            <w:pPr>
              <w:ind w:right="470"/>
              <w:jc w:val="both"/>
              <w:outlineLvl w:val="0"/>
              <w:rPr>
                <w:rFonts w:ascii="Verdana" w:hAnsi="Verdana"/>
                <w:b/>
                <w:color w:val="000000" w:themeColor="text1"/>
                <w:sz w:val="18"/>
              </w:rPr>
            </w:pPr>
            <w:r w:rsidRPr="0066779F">
              <w:rPr>
                <w:rFonts w:ascii="Verdana" w:hAnsi="Verdana"/>
                <w:b/>
                <w:color w:val="000000" w:themeColor="text1"/>
                <w:sz w:val="18"/>
              </w:rPr>
              <w:t>1</w:t>
            </w:r>
          </w:p>
        </w:tc>
        <w:tc>
          <w:tcPr>
            <w:tcW w:w="2835" w:type="dxa"/>
          </w:tcPr>
          <w:p w14:paraId="13A39365" w14:textId="7F3D1E55" w:rsidR="007D3D1C" w:rsidRPr="0066779F" w:rsidRDefault="007D3D1C" w:rsidP="005D312B">
            <w:pPr>
              <w:outlineLvl w:val="0"/>
              <w:rPr>
                <w:rFonts w:ascii="Verdana" w:hAnsi="Verdana"/>
                <w:color w:val="000000" w:themeColor="text1"/>
                <w:sz w:val="18"/>
              </w:rPr>
            </w:pPr>
            <w:r w:rsidRPr="0066779F">
              <w:rPr>
                <w:rFonts w:ascii="Verdana" w:hAnsi="Verdana"/>
                <w:color w:val="000000" w:themeColor="text1"/>
                <w:sz w:val="18"/>
              </w:rPr>
              <w:t xml:space="preserve">Cena realizacji </w:t>
            </w:r>
            <w:r>
              <w:rPr>
                <w:rFonts w:ascii="Verdana" w:hAnsi="Verdana"/>
                <w:color w:val="000000" w:themeColor="text1"/>
                <w:sz w:val="18"/>
              </w:rPr>
              <w:t xml:space="preserve">danej </w:t>
            </w:r>
            <w:r w:rsidRPr="0066779F">
              <w:rPr>
                <w:rFonts w:ascii="Verdana" w:hAnsi="Verdana"/>
                <w:color w:val="000000" w:themeColor="text1"/>
                <w:sz w:val="18"/>
              </w:rPr>
              <w:t>części</w:t>
            </w:r>
            <w:r>
              <w:rPr>
                <w:rFonts w:ascii="Verdana" w:hAnsi="Verdana"/>
                <w:color w:val="000000" w:themeColor="text1"/>
                <w:sz w:val="18"/>
              </w:rPr>
              <w:t xml:space="preserve"> (E lub I)</w:t>
            </w:r>
            <w:r w:rsidRPr="0066779F">
              <w:rPr>
                <w:rFonts w:ascii="Verdana" w:hAnsi="Verdana"/>
                <w:color w:val="000000" w:themeColor="text1"/>
                <w:sz w:val="18"/>
              </w:rPr>
              <w:t xml:space="preserve"> przedmiotu zamówienia</w:t>
            </w:r>
          </w:p>
          <w:p w14:paraId="055A3E98" w14:textId="77777777" w:rsidR="007D3D1C" w:rsidRPr="0066779F" w:rsidRDefault="007D3D1C" w:rsidP="005D312B">
            <w:pPr>
              <w:outlineLvl w:val="0"/>
              <w:rPr>
                <w:rFonts w:ascii="Verdana" w:hAnsi="Verdana"/>
                <w:color w:val="000000" w:themeColor="text1"/>
                <w:sz w:val="18"/>
              </w:rPr>
            </w:pPr>
          </w:p>
        </w:tc>
        <w:tc>
          <w:tcPr>
            <w:tcW w:w="708" w:type="dxa"/>
          </w:tcPr>
          <w:p w14:paraId="722009D5" w14:textId="77777777" w:rsidR="007D3D1C" w:rsidRPr="0066779F" w:rsidRDefault="007D3D1C" w:rsidP="005D312B">
            <w:pPr>
              <w:ind w:right="-102"/>
              <w:jc w:val="center"/>
              <w:outlineLvl w:val="0"/>
              <w:rPr>
                <w:rFonts w:ascii="Verdana" w:hAnsi="Verdana"/>
                <w:b/>
                <w:color w:val="000000" w:themeColor="text1"/>
                <w:sz w:val="18"/>
              </w:rPr>
            </w:pPr>
            <w:r w:rsidRPr="0066779F">
              <w:rPr>
                <w:rFonts w:ascii="Verdana" w:hAnsi="Verdana"/>
                <w:b/>
                <w:color w:val="000000" w:themeColor="text1"/>
                <w:sz w:val="18"/>
              </w:rPr>
              <w:t>60</w:t>
            </w:r>
          </w:p>
        </w:tc>
        <w:tc>
          <w:tcPr>
            <w:tcW w:w="567" w:type="dxa"/>
          </w:tcPr>
          <w:p w14:paraId="52262E8F" w14:textId="77777777" w:rsidR="007D3D1C" w:rsidRPr="0066779F" w:rsidRDefault="007D3D1C" w:rsidP="005D312B">
            <w:pPr>
              <w:ind w:left="-70"/>
              <w:jc w:val="center"/>
              <w:outlineLvl w:val="0"/>
              <w:rPr>
                <w:rFonts w:ascii="Verdana" w:hAnsi="Verdana"/>
                <w:b/>
                <w:color w:val="000000" w:themeColor="text1"/>
                <w:sz w:val="18"/>
              </w:rPr>
            </w:pPr>
            <w:r w:rsidRPr="0066779F">
              <w:rPr>
                <w:rFonts w:ascii="Verdana" w:hAnsi="Verdana"/>
                <w:b/>
                <w:color w:val="000000" w:themeColor="text1"/>
                <w:sz w:val="18"/>
              </w:rPr>
              <w:t>60</w:t>
            </w:r>
          </w:p>
        </w:tc>
        <w:tc>
          <w:tcPr>
            <w:tcW w:w="4111" w:type="dxa"/>
          </w:tcPr>
          <w:p w14:paraId="1DD4F94C" w14:textId="77777777" w:rsidR="007D3D1C" w:rsidRPr="0066779F" w:rsidRDefault="007D3D1C" w:rsidP="005D312B">
            <w:pPr>
              <w:ind w:left="43" w:right="470"/>
              <w:jc w:val="both"/>
              <w:outlineLvl w:val="0"/>
              <w:rPr>
                <w:rFonts w:ascii="Verdana" w:hAnsi="Verdana"/>
                <w:color w:val="000000" w:themeColor="text1"/>
                <w:sz w:val="18"/>
              </w:rPr>
            </w:pPr>
            <w:r w:rsidRPr="0066779F">
              <w:rPr>
                <w:rFonts w:ascii="Verdana" w:hAnsi="Verdana"/>
                <w:color w:val="000000" w:themeColor="text1"/>
                <w:sz w:val="18"/>
              </w:rPr>
              <w:t xml:space="preserve">                   Najniższa cena oferty</w:t>
            </w:r>
          </w:p>
          <w:p w14:paraId="0E6C87D1" w14:textId="77777777" w:rsidR="007D3D1C" w:rsidRPr="0066779F" w:rsidRDefault="007D3D1C" w:rsidP="005D312B">
            <w:pPr>
              <w:ind w:left="43"/>
              <w:jc w:val="both"/>
              <w:outlineLvl w:val="0"/>
              <w:rPr>
                <w:rFonts w:ascii="Verdana" w:hAnsi="Verdana"/>
                <w:color w:val="000000" w:themeColor="text1"/>
                <w:sz w:val="18"/>
              </w:rPr>
            </w:pPr>
            <w:r w:rsidRPr="0066779F">
              <w:rPr>
                <w:rFonts w:ascii="Verdana" w:hAnsi="Verdana"/>
                <w:color w:val="000000" w:themeColor="text1"/>
                <w:sz w:val="18"/>
              </w:rPr>
              <w:t xml:space="preserve">Ilość pkt.  = ------------------------- </w:t>
            </w:r>
            <w:r w:rsidRPr="0066779F">
              <w:rPr>
                <w:rFonts w:ascii="Verdana" w:hAnsi="Verdana"/>
                <w:b/>
                <w:color w:val="000000" w:themeColor="text1"/>
                <w:sz w:val="18"/>
              </w:rPr>
              <w:t>x 60</w:t>
            </w:r>
          </w:p>
          <w:p w14:paraId="74A32108" w14:textId="77777777" w:rsidR="007D3D1C" w:rsidRPr="0066779F" w:rsidRDefault="007D3D1C" w:rsidP="005D312B">
            <w:pPr>
              <w:ind w:left="43" w:right="470"/>
              <w:jc w:val="both"/>
              <w:outlineLvl w:val="0"/>
              <w:rPr>
                <w:rFonts w:ascii="Verdana" w:hAnsi="Verdana"/>
                <w:color w:val="000000" w:themeColor="text1"/>
                <w:sz w:val="18"/>
              </w:rPr>
            </w:pPr>
            <w:r w:rsidRPr="0066779F">
              <w:rPr>
                <w:rFonts w:ascii="Verdana" w:hAnsi="Verdana"/>
                <w:color w:val="000000" w:themeColor="text1"/>
                <w:sz w:val="18"/>
              </w:rPr>
              <w:t xml:space="preserve">                   Cena oferty badanej    </w:t>
            </w:r>
          </w:p>
        </w:tc>
      </w:tr>
      <w:tr w:rsidR="007D3D1C" w:rsidRPr="0066779F" w14:paraId="64336C20" w14:textId="77777777" w:rsidTr="005D312B">
        <w:trPr>
          <w:trHeight w:val="878"/>
        </w:trPr>
        <w:tc>
          <w:tcPr>
            <w:tcW w:w="567" w:type="dxa"/>
            <w:tcBorders>
              <w:top w:val="single" w:sz="4" w:space="0" w:color="auto"/>
              <w:left w:val="single" w:sz="4" w:space="0" w:color="auto"/>
              <w:bottom w:val="single" w:sz="4" w:space="0" w:color="auto"/>
              <w:right w:val="single" w:sz="4" w:space="0" w:color="auto"/>
            </w:tcBorders>
          </w:tcPr>
          <w:p w14:paraId="355E9DFA" w14:textId="708493D0" w:rsidR="007D3D1C" w:rsidRPr="0066779F" w:rsidRDefault="007D3D1C" w:rsidP="005D312B">
            <w:pPr>
              <w:ind w:right="470"/>
              <w:jc w:val="both"/>
              <w:outlineLvl w:val="0"/>
              <w:rPr>
                <w:rFonts w:ascii="Verdana" w:hAnsi="Verdana"/>
                <w:b/>
                <w:color w:val="000000" w:themeColor="text1"/>
                <w:sz w:val="18"/>
              </w:rPr>
            </w:pPr>
            <w:r>
              <w:rPr>
                <w:rFonts w:ascii="Verdana" w:hAnsi="Verdana"/>
                <w:b/>
                <w:color w:val="000000" w:themeColor="text1"/>
                <w:sz w:val="18"/>
              </w:rPr>
              <w:t>2</w:t>
            </w:r>
          </w:p>
        </w:tc>
        <w:tc>
          <w:tcPr>
            <w:tcW w:w="2835" w:type="dxa"/>
            <w:tcBorders>
              <w:top w:val="single" w:sz="4" w:space="0" w:color="auto"/>
              <w:left w:val="single" w:sz="4" w:space="0" w:color="auto"/>
              <w:bottom w:val="single" w:sz="4" w:space="0" w:color="auto"/>
              <w:right w:val="single" w:sz="4" w:space="0" w:color="auto"/>
            </w:tcBorders>
          </w:tcPr>
          <w:p w14:paraId="09DF4D26" w14:textId="3B144386" w:rsidR="007D3D1C" w:rsidRPr="00E04935" w:rsidRDefault="007D3D1C" w:rsidP="005D312B">
            <w:pPr>
              <w:outlineLvl w:val="0"/>
              <w:rPr>
                <w:rFonts w:ascii="Verdana" w:hAnsi="Verdana"/>
                <w:color w:val="000000" w:themeColor="text1"/>
                <w:sz w:val="18"/>
              </w:rPr>
            </w:pPr>
            <w:r>
              <w:rPr>
                <w:rFonts w:ascii="Verdana" w:hAnsi="Verdana"/>
                <w:color w:val="000000" w:themeColor="text1"/>
                <w:sz w:val="18"/>
              </w:rPr>
              <w:t>Warunki gwarancyjno-serwisowe</w:t>
            </w:r>
            <w:r w:rsidRPr="0035352E">
              <w:rPr>
                <w:rFonts w:ascii="Verdana" w:hAnsi="Verdana"/>
                <w:color w:val="000000" w:themeColor="text1"/>
                <w:sz w:val="18"/>
              </w:rPr>
              <w:t xml:space="preserve"> </w:t>
            </w:r>
            <w:r>
              <w:rPr>
                <w:rFonts w:ascii="Verdana" w:hAnsi="Verdana"/>
                <w:color w:val="000000" w:themeColor="text1"/>
                <w:sz w:val="18"/>
              </w:rPr>
              <w:t>(</w:t>
            </w:r>
            <w:r w:rsidRPr="0035352E">
              <w:rPr>
                <w:rFonts w:ascii="Verdana" w:hAnsi="Verdana"/>
                <w:color w:val="000000" w:themeColor="text1"/>
                <w:sz w:val="18"/>
              </w:rPr>
              <w:t>w danej części (</w:t>
            </w:r>
            <w:r>
              <w:rPr>
                <w:rFonts w:ascii="Verdana" w:hAnsi="Verdana"/>
                <w:color w:val="000000" w:themeColor="text1"/>
                <w:sz w:val="18"/>
              </w:rPr>
              <w:t>E lub I)</w:t>
            </w:r>
            <w:r w:rsidRPr="0035352E">
              <w:rPr>
                <w:rFonts w:ascii="Verdana" w:hAnsi="Verdana"/>
                <w:color w:val="000000" w:themeColor="text1"/>
                <w:sz w:val="18"/>
              </w:rPr>
              <w:t xml:space="preserve"> </w:t>
            </w:r>
            <w:r w:rsidRPr="00E04935">
              <w:rPr>
                <w:rFonts w:ascii="Verdana" w:hAnsi="Verdana"/>
                <w:color w:val="000000" w:themeColor="text1"/>
                <w:sz w:val="18"/>
              </w:rPr>
              <w:t>przedmiotu zamówienia)</w:t>
            </w:r>
          </w:p>
          <w:p w14:paraId="569F6FAA" w14:textId="77777777" w:rsidR="007D3D1C" w:rsidRPr="0066779F" w:rsidRDefault="007D3D1C" w:rsidP="005D312B">
            <w:pPr>
              <w:ind w:right="-70"/>
              <w:outlineLvl w:val="0"/>
              <w:rPr>
                <w:rFonts w:ascii="Verdana" w:hAnsi="Verdana"/>
                <w:color w:val="000000" w:themeColor="text1"/>
                <w:sz w:val="18"/>
              </w:rPr>
            </w:pPr>
          </w:p>
        </w:tc>
        <w:tc>
          <w:tcPr>
            <w:tcW w:w="708" w:type="dxa"/>
            <w:tcBorders>
              <w:top w:val="single" w:sz="4" w:space="0" w:color="auto"/>
              <w:left w:val="single" w:sz="4" w:space="0" w:color="auto"/>
              <w:bottom w:val="single" w:sz="4" w:space="0" w:color="auto"/>
              <w:right w:val="single" w:sz="4" w:space="0" w:color="auto"/>
            </w:tcBorders>
          </w:tcPr>
          <w:p w14:paraId="3D8BA3D3" w14:textId="286D65DC" w:rsidR="007D3D1C" w:rsidRPr="007D3D1C" w:rsidRDefault="00B049BE" w:rsidP="005D312B">
            <w:pPr>
              <w:ind w:right="-102"/>
              <w:jc w:val="center"/>
              <w:outlineLvl w:val="0"/>
              <w:rPr>
                <w:rFonts w:ascii="Verdana" w:hAnsi="Verdana"/>
                <w:b/>
                <w:color w:val="000000" w:themeColor="text1"/>
                <w:sz w:val="18"/>
              </w:rPr>
            </w:pPr>
            <w:r>
              <w:rPr>
                <w:rFonts w:ascii="Verdana" w:hAnsi="Verdana"/>
                <w:b/>
                <w:color w:val="000000" w:themeColor="text1"/>
                <w:sz w:val="18"/>
              </w:rPr>
              <w:t>3</w:t>
            </w:r>
            <w:r w:rsidR="007D3D1C" w:rsidRPr="007D3D1C">
              <w:rPr>
                <w:rFonts w:ascii="Verdana" w:hAnsi="Verdana"/>
                <w:b/>
                <w:color w:val="000000" w:themeColor="text1"/>
                <w:sz w:val="18"/>
              </w:rPr>
              <w:t>0</w:t>
            </w:r>
          </w:p>
        </w:tc>
        <w:tc>
          <w:tcPr>
            <w:tcW w:w="567" w:type="dxa"/>
            <w:tcBorders>
              <w:top w:val="single" w:sz="4" w:space="0" w:color="auto"/>
              <w:left w:val="single" w:sz="4" w:space="0" w:color="auto"/>
              <w:bottom w:val="single" w:sz="4" w:space="0" w:color="auto"/>
              <w:right w:val="single" w:sz="4" w:space="0" w:color="auto"/>
            </w:tcBorders>
          </w:tcPr>
          <w:p w14:paraId="3118B20A" w14:textId="1EFAA1AF" w:rsidR="007D3D1C" w:rsidRPr="007D3D1C" w:rsidRDefault="00B049BE" w:rsidP="005D312B">
            <w:pPr>
              <w:ind w:left="-70"/>
              <w:jc w:val="center"/>
              <w:outlineLvl w:val="0"/>
              <w:rPr>
                <w:rFonts w:ascii="Verdana" w:hAnsi="Verdana"/>
                <w:b/>
                <w:color w:val="000000" w:themeColor="text1"/>
                <w:sz w:val="18"/>
              </w:rPr>
            </w:pPr>
            <w:r>
              <w:rPr>
                <w:rFonts w:ascii="Verdana" w:hAnsi="Verdana"/>
                <w:b/>
                <w:color w:val="000000" w:themeColor="text1"/>
                <w:sz w:val="18"/>
              </w:rPr>
              <w:t>3</w:t>
            </w:r>
            <w:r w:rsidR="007D3D1C" w:rsidRPr="007D3D1C">
              <w:rPr>
                <w:rFonts w:ascii="Verdana" w:hAnsi="Verdana"/>
                <w:b/>
                <w:color w:val="000000" w:themeColor="text1"/>
                <w:sz w:val="18"/>
              </w:rPr>
              <w:t>0</w:t>
            </w:r>
          </w:p>
        </w:tc>
        <w:tc>
          <w:tcPr>
            <w:tcW w:w="4111" w:type="dxa"/>
            <w:tcBorders>
              <w:top w:val="single" w:sz="4" w:space="0" w:color="auto"/>
              <w:left w:val="single" w:sz="4" w:space="0" w:color="auto"/>
              <w:bottom w:val="single" w:sz="4" w:space="0" w:color="auto"/>
              <w:right w:val="single" w:sz="4" w:space="0" w:color="auto"/>
            </w:tcBorders>
          </w:tcPr>
          <w:p w14:paraId="1B73020D" w14:textId="77777777" w:rsidR="007D3D1C" w:rsidRPr="0066779F" w:rsidRDefault="007D3D1C" w:rsidP="005D312B">
            <w:pPr>
              <w:jc w:val="both"/>
              <w:outlineLvl w:val="0"/>
              <w:rPr>
                <w:rFonts w:ascii="Verdana" w:hAnsi="Verdana"/>
                <w:color w:val="000000" w:themeColor="text1"/>
                <w:sz w:val="18"/>
              </w:rPr>
            </w:pPr>
            <w:r w:rsidRPr="0066779F">
              <w:rPr>
                <w:rFonts w:ascii="Verdana" w:hAnsi="Verdana"/>
                <w:color w:val="000000" w:themeColor="text1"/>
                <w:sz w:val="18"/>
              </w:rPr>
              <w:t xml:space="preserve">               Ilość pkt. oceny oferty badanej </w:t>
            </w:r>
          </w:p>
          <w:p w14:paraId="26226D17" w14:textId="3E9DF180" w:rsidR="007D3D1C" w:rsidRPr="0066779F" w:rsidRDefault="007D3D1C" w:rsidP="005D312B">
            <w:pPr>
              <w:jc w:val="both"/>
              <w:outlineLvl w:val="0"/>
              <w:rPr>
                <w:rFonts w:ascii="Verdana" w:hAnsi="Verdana"/>
                <w:color w:val="000000" w:themeColor="text1"/>
                <w:sz w:val="18"/>
              </w:rPr>
            </w:pPr>
            <w:r w:rsidRPr="0066779F">
              <w:rPr>
                <w:rFonts w:ascii="Verdana" w:hAnsi="Verdana"/>
                <w:color w:val="000000" w:themeColor="text1"/>
                <w:sz w:val="18"/>
              </w:rPr>
              <w:t xml:space="preserve">Ilość pkt. = ----------------------------- </w:t>
            </w:r>
            <w:r w:rsidRPr="0066779F">
              <w:rPr>
                <w:rFonts w:ascii="Verdana" w:hAnsi="Verdana"/>
                <w:b/>
                <w:color w:val="000000" w:themeColor="text1"/>
                <w:sz w:val="18"/>
              </w:rPr>
              <w:t xml:space="preserve">x </w:t>
            </w:r>
            <w:r w:rsidR="00B049BE">
              <w:rPr>
                <w:rFonts w:ascii="Verdana" w:hAnsi="Verdana"/>
                <w:b/>
                <w:color w:val="000000" w:themeColor="text1"/>
                <w:sz w:val="18"/>
              </w:rPr>
              <w:t>3</w:t>
            </w:r>
            <w:r w:rsidRPr="0066779F">
              <w:rPr>
                <w:rFonts w:ascii="Verdana" w:hAnsi="Verdana"/>
                <w:b/>
                <w:color w:val="000000" w:themeColor="text1"/>
                <w:sz w:val="18"/>
              </w:rPr>
              <w:t>0</w:t>
            </w:r>
          </w:p>
          <w:p w14:paraId="11BFBFF5" w14:textId="77777777" w:rsidR="007D3D1C" w:rsidRPr="0066779F" w:rsidRDefault="007D3D1C" w:rsidP="005D312B">
            <w:pPr>
              <w:jc w:val="both"/>
              <w:outlineLvl w:val="0"/>
              <w:rPr>
                <w:rFonts w:ascii="Verdana" w:hAnsi="Verdana"/>
                <w:color w:val="000000" w:themeColor="text1"/>
                <w:sz w:val="18"/>
              </w:rPr>
            </w:pPr>
            <w:r w:rsidRPr="0066779F">
              <w:rPr>
                <w:rFonts w:ascii="Verdana" w:hAnsi="Verdana"/>
                <w:color w:val="000000" w:themeColor="text1"/>
                <w:sz w:val="18"/>
              </w:rPr>
              <w:t xml:space="preserve">                 Maks. ilość pkt. oceny </w:t>
            </w:r>
          </w:p>
          <w:p w14:paraId="0433E11D" w14:textId="77777777" w:rsidR="007D3D1C" w:rsidRPr="0066779F" w:rsidRDefault="007D3D1C" w:rsidP="005D312B">
            <w:pPr>
              <w:jc w:val="both"/>
              <w:outlineLvl w:val="0"/>
              <w:rPr>
                <w:rFonts w:ascii="Verdana" w:hAnsi="Verdana"/>
                <w:color w:val="000000" w:themeColor="text1"/>
                <w:sz w:val="18"/>
              </w:rPr>
            </w:pPr>
            <w:r w:rsidRPr="0066779F">
              <w:rPr>
                <w:rFonts w:ascii="Verdana" w:hAnsi="Verdana"/>
                <w:color w:val="000000" w:themeColor="text1"/>
                <w:sz w:val="18"/>
              </w:rPr>
              <w:t xml:space="preserve">                </w:t>
            </w:r>
          </w:p>
          <w:p w14:paraId="554FD779" w14:textId="39991849" w:rsidR="007D3D1C" w:rsidRPr="0035352E" w:rsidRDefault="007D3D1C" w:rsidP="005D312B">
            <w:pPr>
              <w:jc w:val="both"/>
              <w:outlineLvl w:val="0"/>
              <w:rPr>
                <w:rFonts w:ascii="Verdana" w:hAnsi="Verdana"/>
                <w:color w:val="000000" w:themeColor="text1"/>
                <w:sz w:val="18"/>
              </w:rPr>
            </w:pPr>
            <w:r w:rsidRPr="0035352E">
              <w:rPr>
                <w:rFonts w:ascii="Verdana" w:hAnsi="Verdana"/>
                <w:color w:val="000000" w:themeColor="text1"/>
                <w:sz w:val="18"/>
              </w:rPr>
              <w:t>Ilość punktów oceny oferty badanej to suma punktów uzyskanych przez nią za</w:t>
            </w:r>
            <w:r>
              <w:rPr>
                <w:rFonts w:ascii="Verdana" w:hAnsi="Verdana"/>
                <w:color w:val="000000" w:themeColor="text1"/>
                <w:sz w:val="18"/>
              </w:rPr>
              <w:t xml:space="preserve"> warunki  gwarancyjno-serwisowe</w:t>
            </w:r>
            <w:r w:rsidRPr="0035352E">
              <w:rPr>
                <w:rFonts w:ascii="Verdana" w:hAnsi="Verdana"/>
                <w:color w:val="000000" w:themeColor="text1"/>
                <w:sz w:val="18"/>
              </w:rPr>
              <w:t xml:space="preserve"> w </w:t>
            </w:r>
            <w:r>
              <w:rPr>
                <w:rFonts w:ascii="Verdana" w:hAnsi="Verdana"/>
                <w:color w:val="000000" w:themeColor="text1"/>
                <w:sz w:val="18"/>
              </w:rPr>
              <w:t>Arkuszu informacji technicznej</w:t>
            </w:r>
            <w:r w:rsidRPr="0035352E">
              <w:rPr>
                <w:rFonts w:ascii="Verdana" w:hAnsi="Verdana"/>
                <w:color w:val="000000" w:themeColor="text1"/>
                <w:sz w:val="18"/>
              </w:rPr>
              <w:t xml:space="preserve"> dla danej części (</w:t>
            </w:r>
            <w:r>
              <w:rPr>
                <w:rFonts w:ascii="Verdana" w:hAnsi="Verdana"/>
                <w:color w:val="000000" w:themeColor="text1"/>
                <w:sz w:val="18"/>
              </w:rPr>
              <w:t>E lub I) zamówienia.</w:t>
            </w:r>
          </w:p>
          <w:p w14:paraId="730A10CD" w14:textId="36199802" w:rsidR="007D3D1C" w:rsidRPr="0066779F" w:rsidRDefault="007D3D1C" w:rsidP="005D312B">
            <w:pPr>
              <w:jc w:val="both"/>
              <w:outlineLvl w:val="0"/>
              <w:rPr>
                <w:rFonts w:ascii="Verdana" w:hAnsi="Verdana"/>
                <w:color w:val="000000" w:themeColor="text1"/>
                <w:sz w:val="18"/>
              </w:rPr>
            </w:pPr>
            <w:r w:rsidRPr="0035352E">
              <w:rPr>
                <w:rFonts w:ascii="Verdana" w:hAnsi="Verdana"/>
                <w:color w:val="000000" w:themeColor="text1"/>
                <w:sz w:val="18"/>
              </w:rPr>
              <w:t xml:space="preserve">Maksymalna ilość punktów oceny to suma punktów możliwych do uzyskania przez ofertę za </w:t>
            </w:r>
            <w:r>
              <w:rPr>
                <w:rFonts w:ascii="Verdana" w:hAnsi="Verdana"/>
                <w:color w:val="000000" w:themeColor="text1"/>
                <w:sz w:val="18"/>
              </w:rPr>
              <w:t>warunki  gwarancyjno-serwisowe</w:t>
            </w:r>
            <w:r w:rsidRPr="0035352E">
              <w:rPr>
                <w:rFonts w:ascii="Verdana" w:hAnsi="Verdana"/>
                <w:color w:val="000000" w:themeColor="text1"/>
                <w:sz w:val="18"/>
              </w:rPr>
              <w:t xml:space="preserve"> w </w:t>
            </w:r>
            <w:r>
              <w:rPr>
                <w:rFonts w:ascii="Verdana" w:hAnsi="Verdana"/>
                <w:color w:val="000000" w:themeColor="text1"/>
                <w:sz w:val="18"/>
              </w:rPr>
              <w:t>Arkuszu informacji technicznej</w:t>
            </w:r>
            <w:r w:rsidRPr="0035352E">
              <w:rPr>
                <w:rFonts w:ascii="Verdana" w:hAnsi="Verdana"/>
                <w:color w:val="000000" w:themeColor="text1"/>
                <w:sz w:val="18"/>
              </w:rPr>
              <w:t xml:space="preserve"> dla danej części (</w:t>
            </w:r>
            <w:r>
              <w:rPr>
                <w:rFonts w:ascii="Verdana" w:hAnsi="Verdana"/>
                <w:color w:val="000000" w:themeColor="text1"/>
                <w:sz w:val="18"/>
              </w:rPr>
              <w:t>E lub I) zamówienia.</w:t>
            </w:r>
          </w:p>
        </w:tc>
      </w:tr>
      <w:tr w:rsidR="00B049BE" w:rsidRPr="0066779F" w14:paraId="5F264B36" w14:textId="77777777" w:rsidTr="005D312B">
        <w:trPr>
          <w:trHeight w:val="878"/>
        </w:trPr>
        <w:tc>
          <w:tcPr>
            <w:tcW w:w="567" w:type="dxa"/>
            <w:tcBorders>
              <w:top w:val="single" w:sz="4" w:space="0" w:color="auto"/>
              <w:left w:val="single" w:sz="4" w:space="0" w:color="auto"/>
              <w:bottom w:val="single" w:sz="4" w:space="0" w:color="auto"/>
              <w:right w:val="single" w:sz="4" w:space="0" w:color="auto"/>
            </w:tcBorders>
          </w:tcPr>
          <w:p w14:paraId="00CABA1F" w14:textId="1196599E" w:rsidR="00B049BE" w:rsidRDefault="00B049BE" w:rsidP="00B049BE">
            <w:pPr>
              <w:ind w:right="470"/>
              <w:jc w:val="both"/>
              <w:outlineLvl w:val="0"/>
              <w:rPr>
                <w:rFonts w:ascii="Verdana" w:hAnsi="Verdana"/>
                <w:b/>
                <w:color w:val="000000" w:themeColor="text1"/>
                <w:sz w:val="18"/>
              </w:rPr>
            </w:pPr>
            <w:r>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7C52E3D7" w14:textId="686A4777" w:rsidR="00B049BE" w:rsidRDefault="00B049BE" w:rsidP="00B049BE">
            <w:pPr>
              <w:outlineLvl w:val="0"/>
              <w:rPr>
                <w:rFonts w:ascii="Verdana" w:hAnsi="Verdana"/>
                <w:color w:val="000000" w:themeColor="text1"/>
                <w:sz w:val="18"/>
              </w:rPr>
            </w:pPr>
            <w:r>
              <w:rPr>
                <w:rFonts w:ascii="Verdana" w:hAnsi="Verdana"/>
                <w:color w:val="000000" w:themeColor="text1"/>
                <w:sz w:val="18"/>
              </w:rPr>
              <w:t xml:space="preserve">Termin realizacji </w:t>
            </w:r>
            <w:r w:rsidRPr="0035352E">
              <w:rPr>
                <w:rFonts w:ascii="Verdana" w:hAnsi="Verdana"/>
                <w:color w:val="000000" w:themeColor="text1"/>
                <w:sz w:val="18"/>
              </w:rPr>
              <w:t>danej części (</w:t>
            </w:r>
            <w:r w:rsidR="00A70FEE">
              <w:rPr>
                <w:rFonts w:ascii="Verdana" w:hAnsi="Verdana"/>
                <w:color w:val="000000" w:themeColor="text1"/>
                <w:sz w:val="18"/>
              </w:rPr>
              <w:t>E</w:t>
            </w:r>
            <w:r>
              <w:rPr>
                <w:rFonts w:ascii="Verdana" w:hAnsi="Verdana"/>
                <w:color w:val="000000" w:themeColor="text1"/>
                <w:sz w:val="18"/>
              </w:rPr>
              <w:t xml:space="preserve"> lub </w:t>
            </w:r>
            <w:r w:rsidR="00A70FEE">
              <w:rPr>
                <w:rFonts w:ascii="Verdana" w:hAnsi="Verdana"/>
                <w:color w:val="000000" w:themeColor="text1"/>
                <w:sz w:val="18"/>
              </w:rPr>
              <w:t>I</w:t>
            </w:r>
            <w:r>
              <w:rPr>
                <w:rFonts w:ascii="Verdana" w:hAnsi="Verdana"/>
                <w:color w:val="000000" w:themeColor="text1"/>
                <w:sz w:val="18"/>
              </w:rPr>
              <w:t xml:space="preserve">) </w:t>
            </w:r>
            <w:r w:rsidRPr="0035352E">
              <w:rPr>
                <w:rFonts w:ascii="Verdana" w:hAnsi="Verdana"/>
                <w:color w:val="000000" w:themeColor="text1"/>
                <w:sz w:val="18"/>
              </w:rPr>
              <w:t>przedmiotu zamówienia</w:t>
            </w:r>
            <w:r>
              <w:rPr>
                <w:rFonts w:ascii="Verdana" w:hAnsi="Verdana"/>
                <w:color w:val="000000" w:themeColor="text1"/>
                <w:sz w:val="18"/>
              </w:rPr>
              <w:t xml:space="preserve"> – nie dłuższy niż 4 tygodnie od dnia podpisania umowy   </w:t>
            </w:r>
          </w:p>
        </w:tc>
        <w:tc>
          <w:tcPr>
            <w:tcW w:w="708" w:type="dxa"/>
            <w:tcBorders>
              <w:top w:val="single" w:sz="4" w:space="0" w:color="auto"/>
              <w:left w:val="single" w:sz="4" w:space="0" w:color="auto"/>
              <w:bottom w:val="single" w:sz="4" w:space="0" w:color="auto"/>
              <w:right w:val="single" w:sz="4" w:space="0" w:color="auto"/>
            </w:tcBorders>
          </w:tcPr>
          <w:p w14:paraId="12FBB23C" w14:textId="1B9CEA47" w:rsidR="00B049BE" w:rsidRPr="007D3D1C" w:rsidRDefault="00B049BE" w:rsidP="00B049BE">
            <w:pPr>
              <w:ind w:right="-102"/>
              <w:jc w:val="center"/>
              <w:outlineLvl w:val="0"/>
              <w:rPr>
                <w:rFonts w:ascii="Verdana" w:hAnsi="Verdana"/>
                <w:b/>
                <w:color w:val="000000" w:themeColor="text1"/>
                <w:sz w:val="18"/>
              </w:rPr>
            </w:pPr>
            <w:r>
              <w:rPr>
                <w:rFonts w:ascii="Verdana" w:hAnsi="Verdana"/>
                <w:b/>
                <w:color w:val="000000" w:themeColor="text1"/>
                <w:sz w:val="18"/>
              </w:rPr>
              <w:t>10</w:t>
            </w:r>
          </w:p>
        </w:tc>
        <w:tc>
          <w:tcPr>
            <w:tcW w:w="567" w:type="dxa"/>
            <w:tcBorders>
              <w:top w:val="single" w:sz="4" w:space="0" w:color="auto"/>
              <w:left w:val="single" w:sz="4" w:space="0" w:color="auto"/>
              <w:bottom w:val="single" w:sz="4" w:space="0" w:color="auto"/>
              <w:right w:val="single" w:sz="4" w:space="0" w:color="auto"/>
            </w:tcBorders>
          </w:tcPr>
          <w:p w14:paraId="5CF161DD" w14:textId="6DD476A3" w:rsidR="00B049BE" w:rsidRPr="007D3D1C" w:rsidRDefault="00B049BE" w:rsidP="00B049BE">
            <w:pPr>
              <w:ind w:left="-70"/>
              <w:jc w:val="center"/>
              <w:outlineLvl w:val="0"/>
              <w:rPr>
                <w:rFonts w:ascii="Verdana" w:hAnsi="Verdana"/>
                <w:b/>
                <w:color w:val="000000" w:themeColor="text1"/>
                <w:sz w:val="18"/>
              </w:rPr>
            </w:pPr>
            <w:r>
              <w:rPr>
                <w:rFonts w:ascii="Verdana" w:hAnsi="Verdana"/>
                <w:b/>
                <w:color w:val="000000" w:themeColor="text1"/>
                <w:sz w:val="18"/>
              </w:rPr>
              <w:t>10</w:t>
            </w:r>
          </w:p>
        </w:tc>
        <w:tc>
          <w:tcPr>
            <w:tcW w:w="4111" w:type="dxa"/>
            <w:tcBorders>
              <w:top w:val="single" w:sz="4" w:space="0" w:color="auto"/>
              <w:left w:val="single" w:sz="4" w:space="0" w:color="auto"/>
              <w:bottom w:val="single" w:sz="4" w:space="0" w:color="auto"/>
              <w:right w:val="single" w:sz="4" w:space="0" w:color="auto"/>
            </w:tcBorders>
          </w:tcPr>
          <w:p w14:paraId="0AD84B0C" w14:textId="77777777" w:rsidR="00B049BE" w:rsidRDefault="00B049BE" w:rsidP="00B049BE">
            <w:pPr>
              <w:ind w:right="86"/>
              <w:jc w:val="both"/>
              <w:outlineLvl w:val="0"/>
              <w:rPr>
                <w:rFonts w:ascii="Verdana" w:hAnsi="Verdana"/>
                <w:color w:val="000000" w:themeColor="text1"/>
                <w:sz w:val="18"/>
              </w:rPr>
            </w:pPr>
            <w:r>
              <w:rPr>
                <w:rFonts w:ascii="Verdana" w:hAnsi="Verdana"/>
                <w:color w:val="000000" w:themeColor="text1"/>
                <w:sz w:val="18"/>
              </w:rPr>
              <w:t xml:space="preserve">Do 4 tygodni – 0 pkt. </w:t>
            </w:r>
          </w:p>
          <w:p w14:paraId="26C3BA57" w14:textId="77777777" w:rsidR="00B049BE" w:rsidRDefault="00B049BE" w:rsidP="00B049BE">
            <w:pPr>
              <w:ind w:right="86"/>
              <w:jc w:val="both"/>
              <w:outlineLvl w:val="0"/>
              <w:rPr>
                <w:rFonts w:ascii="Verdana" w:hAnsi="Verdana"/>
                <w:color w:val="000000" w:themeColor="text1"/>
                <w:sz w:val="18"/>
              </w:rPr>
            </w:pPr>
            <w:r>
              <w:rPr>
                <w:rFonts w:ascii="Verdana" w:hAnsi="Verdana"/>
                <w:color w:val="000000" w:themeColor="text1"/>
                <w:sz w:val="18"/>
              </w:rPr>
              <w:t xml:space="preserve">Do 3 tygodni – 5 pkt. </w:t>
            </w:r>
          </w:p>
          <w:p w14:paraId="334452B9" w14:textId="3DD0712D" w:rsidR="00B049BE" w:rsidRPr="0066779F" w:rsidRDefault="00B049BE" w:rsidP="00B049BE">
            <w:pPr>
              <w:jc w:val="both"/>
              <w:outlineLvl w:val="0"/>
              <w:rPr>
                <w:rFonts w:ascii="Verdana" w:hAnsi="Verdana"/>
                <w:color w:val="000000" w:themeColor="text1"/>
                <w:sz w:val="18"/>
              </w:rPr>
            </w:pPr>
            <w:r>
              <w:rPr>
                <w:rFonts w:ascii="Verdana" w:hAnsi="Verdana"/>
                <w:color w:val="000000" w:themeColor="text1"/>
                <w:sz w:val="18"/>
              </w:rPr>
              <w:t>Do 2 tygodni – 10 pkt.</w:t>
            </w:r>
          </w:p>
        </w:tc>
      </w:tr>
      <w:tr w:rsidR="00B049BE" w:rsidRPr="0035352E" w14:paraId="14B37C2F" w14:textId="77777777" w:rsidTr="005D312B">
        <w:trPr>
          <w:trHeight w:val="245"/>
        </w:trPr>
        <w:tc>
          <w:tcPr>
            <w:tcW w:w="567" w:type="dxa"/>
            <w:tcBorders>
              <w:top w:val="single" w:sz="4" w:space="0" w:color="auto"/>
              <w:left w:val="single" w:sz="4" w:space="0" w:color="auto"/>
              <w:bottom w:val="single" w:sz="4" w:space="0" w:color="auto"/>
              <w:right w:val="single" w:sz="4" w:space="0" w:color="auto"/>
            </w:tcBorders>
          </w:tcPr>
          <w:p w14:paraId="23C7F7F2" w14:textId="1435263D" w:rsidR="00B049BE" w:rsidRPr="0066779F" w:rsidRDefault="00B049BE" w:rsidP="00B049BE">
            <w:pPr>
              <w:spacing w:line="360" w:lineRule="auto"/>
              <w:ind w:right="470"/>
              <w:jc w:val="both"/>
              <w:outlineLvl w:val="0"/>
              <w:rPr>
                <w:rFonts w:ascii="Verdana" w:hAnsi="Verdana"/>
                <w:b/>
                <w:color w:val="000000" w:themeColor="text1"/>
                <w:sz w:val="18"/>
              </w:rPr>
            </w:pPr>
            <w:r>
              <w:rPr>
                <w:rFonts w:ascii="Verdana" w:hAnsi="Verdana"/>
                <w:b/>
                <w:color w:val="000000" w:themeColor="text1"/>
                <w:sz w:val="18"/>
              </w:rPr>
              <w:t>4</w:t>
            </w:r>
          </w:p>
        </w:tc>
        <w:tc>
          <w:tcPr>
            <w:tcW w:w="2835" w:type="dxa"/>
            <w:tcBorders>
              <w:top w:val="single" w:sz="4" w:space="0" w:color="auto"/>
              <w:left w:val="single" w:sz="4" w:space="0" w:color="auto"/>
              <w:bottom w:val="single" w:sz="4" w:space="0" w:color="auto"/>
              <w:right w:val="single" w:sz="4" w:space="0" w:color="auto"/>
            </w:tcBorders>
          </w:tcPr>
          <w:p w14:paraId="497FBD1B" w14:textId="77777777" w:rsidR="00B049BE" w:rsidRPr="0066779F" w:rsidRDefault="00B049BE" w:rsidP="00B049BE">
            <w:pPr>
              <w:spacing w:line="360" w:lineRule="auto"/>
              <w:outlineLvl w:val="0"/>
              <w:rPr>
                <w:rFonts w:ascii="Verdana" w:hAnsi="Verdana"/>
                <w:color w:val="000000" w:themeColor="text1"/>
                <w:sz w:val="18"/>
              </w:rPr>
            </w:pPr>
            <w:r w:rsidRPr="0066779F">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44868582" w14:textId="77777777" w:rsidR="00B049BE" w:rsidRPr="0066779F" w:rsidRDefault="00B049BE" w:rsidP="00B049BE">
            <w:pPr>
              <w:spacing w:line="360" w:lineRule="auto"/>
              <w:ind w:right="-102"/>
              <w:jc w:val="center"/>
              <w:outlineLvl w:val="0"/>
              <w:rPr>
                <w:rFonts w:ascii="Verdana" w:hAnsi="Verdana"/>
                <w:b/>
                <w:color w:val="000000" w:themeColor="text1"/>
                <w:sz w:val="18"/>
              </w:rPr>
            </w:pPr>
            <w:r w:rsidRPr="0066779F">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77BC97C0" w14:textId="77777777" w:rsidR="00B049BE" w:rsidRPr="0066779F" w:rsidRDefault="00B049BE" w:rsidP="00B049BE">
            <w:pPr>
              <w:spacing w:line="360" w:lineRule="auto"/>
              <w:ind w:left="-70"/>
              <w:jc w:val="center"/>
              <w:outlineLvl w:val="0"/>
              <w:rPr>
                <w:rFonts w:ascii="Verdana" w:hAnsi="Verdana"/>
                <w:b/>
                <w:color w:val="000000" w:themeColor="text1"/>
                <w:sz w:val="18"/>
              </w:rPr>
            </w:pPr>
            <w:r w:rsidRPr="0066779F">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1916A48D" w14:textId="07FBC59D" w:rsidR="00B049BE" w:rsidRPr="0035352E" w:rsidRDefault="00B049BE" w:rsidP="00B049BE">
            <w:pPr>
              <w:spacing w:line="360" w:lineRule="auto"/>
              <w:jc w:val="both"/>
              <w:outlineLvl w:val="0"/>
              <w:rPr>
                <w:rFonts w:ascii="Verdana" w:hAnsi="Verdana"/>
                <w:color w:val="000000" w:themeColor="text1"/>
                <w:sz w:val="18"/>
              </w:rPr>
            </w:pPr>
            <w:r w:rsidRPr="0066779F">
              <w:rPr>
                <w:rFonts w:ascii="Verdana" w:hAnsi="Verdana"/>
                <w:color w:val="000000" w:themeColor="text1"/>
                <w:sz w:val="18"/>
              </w:rPr>
              <w:t xml:space="preserve">Ilość </w:t>
            </w:r>
            <w:r w:rsidR="00D1195A">
              <w:rPr>
                <w:rFonts w:ascii="Verdana" w:hAnsi="Verdana"/>
                <w:color w:val="000000" w:themeColor="text1"/>
                <w:sz w:val="18"/>
              </w:rPr>
              <w:t>pkt. = Suma pkt. za kryteria 1,</w:t>
            </w:r>
            <w:r>
              <w:rPr>
                <w:rFonts w:ascii="Verdana" w:hAnsi="Verdana"/>
                <w:color w:val="000000" w:themeColor="text1"/>
                <w:sz w:val="18"/>
              </w:rPr>
              <w:t xml:space="preserve"> 2</w:t>
            </w:r>
            <w:r w:rsidR="00D1195A">
              <w:rPr>
                <w:rFonts w:ascii="Verdana" w:hAnsi="Verdana"/>
                <w:color w:val="000000" w:themeColor="text1"/>
                <w:sz w:val="18"/>
              </w:rPr>
              <w:t xml:space="preserve"> i 3</w:t>
            </w:r>
          </w:p>
        </w:tc>
      </w:tr>
    </w:tbl>
    <w:p w14:paraId="5B186742" w14:textId="77777777" w:rsidR="007D3D1C" w:rsidRPr="007D3D1C" w:rsidRDefault="007D3D1C" w:rsidP="007D3D1C">
      <w:pPr>
        <w:pStyle w:val="Akapitzlist"/>
        <w:spacing w:line="360" w:lineRule="auto"/>
        <w:ind w:left="426" w:right="470"/>
        <w:jc w:val="both"/>
        <w:outlineLvl w:val="0"/>
        <w:rPr>
          <w:rFonts w:ascii="Verdana" w:hAnsi="Verdana"/>
          <w:color w:val="000000" w:themeColor="text1"/>
          <w:sz w:val="18"/>
          <w:u w:val="dash"/>
        </w:rPr>
      </w:pPr>
    </w:p>
    <w:p w14:paraId="243E90A2" w14:textId="77777777" w:rsidR="000B02D0" w:rsidRPr="00584ABB" w:rsidRDefault="000B02D0" w:rsidP="00D10825">
      <w:pPr>
        <w:pStyle w:val="Akapitzlist"/>
        <w:numPr>
          <w:ilvl w:val="0"/>
          <w:numId w:val="52"/>
        </w:numPr>
        <w:tabs>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Ocena punktowa dotyczyć będzie wyłącznie ofert</w:t>
      </w:r>
      <w:bookmarkEnd w:id="41"/>
      <w:r w:rsidRPr="00584ABB">
        <w:rPr>
          <w:rFonts w:ascii="Verdana" w:hAnsi="Verdana"/>
          <w:color w:val="000000" w:themeColor="text1"/>
          <w:sz w:val="18"/>
        </w:rPr>
        <w:t xml:space="preserve"> </w:t>
      </w:r>
      <w:bookmarkStart w:id="42" w:name="_Toc395266098"/>
      <w:r w:rsidRPr="00584ABB">
        <w:rPr>
          <w:rFonts w:ascii="Verdana" w:hAnsi="Verdana"/>
          <w:color w:val="000000" w:themeColor="text1"/>
          <w:sz w:val="18"/>
        </w:rPr>
        <w:t>uznanych za ważne i niepodlegających odrzuceniu.</w:t>
      </w:r>
      <w:bookmarkEnd w:id="42"/>
    </w:p>
    <w:p w14:paraId="0F3F508D" w14:textId="77777777" w:rsidR="000B02D0" w:rsidRPr="00584ABB" w:rsidRDefault="000B02D0" w:rsidP="00D10825">
      <w:pPr>
        <w:pStyle w:val="Akapitzlist"/>
        <w:numPr>
          <w:ilvl w:val="0"/>
          <w:numId w:val="52"/>
        </w:numPr>
        <w:tabs>
          <w:tab w:val="num" w:pos="851"/>
        </w:tabs>
        <w:spacing w:line="360" w:lineRule="auto"/>
        <w:ind w:left="851" w:right="470" w:hanging="425"/>
        <w:jc w:val="both"/>
        <w:outlineLvl w:val="0"/>
        <w:rPr>
          <w:rFonts w:ascii="Verdana" w:hAnsi="Verdana"/>
          <w:color w:val="000000" w:themeColor="text1"/>
          <w:sz w:val="18"/>
        </w:rPr>
      </w:pPr>
      <w:bookmarkStart w:id="43" w:name="_Toc395266099"/>
      <w:r w:rsidRPr="00584ABB">
        <w:rPr>
          <w:rFonts w:ascii="Verdana" w:hAnsi="Verdana"/>
          <w:color w:val="000000" w:themeColor="text1"/>
          <w:sz w:val="18"/>
        </w:rPr>
        <w:t>Punkty przyznane za poszczególne kryteria liczone będą z dokładnością do dwóch miejsc po</w:t>
      </w:r>
      <w:r>
        <w:rPr>
          <w:rFonts w:ascii="Verdana" w:hAnsi="Verdana"/>
          <w:color w:val="000000" w:themeColor="text1"/>
          <w:sz w:val="18"/>
        </w:rPr>
        <w:t> </w:t>
      </w:r>
      <w:r w:rsidRPr="00584ABB">
        <w:rPr>
          <w:rFonts w:ascii="Verdana" w:hAnsi="Verdana"/>
          <w:color w:val="000000" w:themeColor="text1"/>
          <w:sz w:val="18"/>
        </w:rPr>
        <w:t>przecinku.</w:t>
      </w:r>
    </w:p>
    <w:p w14:paraId="5E9805BA" w14:textId="0B01DF75" w:rsidR="001834F4" w:rsidRPr="00396BC2" w:rsidRDefault="000B02D0" w:rsidP="00D10825">
      <w:pPr>
        <w:pStyle w:val="Akapitzlist"/>
        <w:numPr>
          <w:ilvl w:val="0"/>
          <w:numId w:val="52"/>
        </w:numPr>
        <w:tabs>
          <w:tab w:val="num" w:pos="851"/>
        </w:tabs>
        <w:spacing w:line="360" w:lineRule="auto"/>
        <w:ind w:left="851" w:right="470" w:hanging="425"/>
        <w:jc w:val="both"/>
        <w:outlineLvl w:val="0"/>
        <w:rPr>
          <w:rFonts w:ascii="Verdana" w:hAnsi="Verdana"/>
          <w:color w:val="000000" w:themeColor="text1"/>
          <w:sz w:val="16"/>
          <w:szCs w:val="16"/>
        </w:rPr>
      </w:pPr>
      <w:r w:rsidRPr="00584ABB">
        <w:rPr>
          <w:rFonts w:ascii="Verdana" w:hAnsi="Verdana"/>
          <w:color w:val="000000" w:themeColor="text1"/>
          <w:sz w:val="18"/>
        </w:rPr>
        <w:t>Zamawiający wybierze jako najkorzystniejszą, ofertę, która uzyska najwyższą ilość punktów.</w:t>
      </w:r>
      <w:bookmarkEnd w:id="43"/>
    </w:p>
    <w:p w14:paraId="529C9606" w14:textId="77777777" w:rsidR="00970B6B" w:rsidRPr="00AC289E" w:rsidRDefault="00572D91" w:rsidP="00396BC2">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4" w:name="_Toc395266100"/>
      <w:bookmarkStart w:id="45" w:name="_Toc282721364"/>
      <w:r>
        <w:rPr>
          <w:rFonts w:ascii="Verdana" w:hAnsi="Verdana"/>
          <w:b/>
          <w:sz w:val="18"/>
          <w:szCs w:val="18"/>
          <w:u w:val="single"/>
        </w:rPr>
        <w:lastRenderedPageBreak/>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44"/>
    </w:p>
    <w:p w14:paraId="5C344822" w14:textId="77777777" w:rsidR="00970B6B" w:rsidRDefault="00572D91" w:rsidP="00396BC2">
      <w:pPr>
        <w:spacing w:line="360" w:lineRule="auto"/>
        <w:ind w:left="426" w:right="470"/>
        <w:jc w:val="both"/>
        <w:outlineLvl w:val="0"/>
        <w:rPr>
          <w:rFonts w:ascii="Verdana" w:hAnsi="Verdana"/>
          <w:sz w:val="18"/>
          <w:szCs w:val="18"/>
        </w:rPr>
      </w:pPr>
      <w:bookmarkStart w:id="46"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46"/>
    </w:p>
    <w:p w14:paraId="3E185526" w14:textId="77777777" w:rsidR="00862AE9" w:rsidRPr="00AC289E" w:rsidRDefault="00862AE9" w:rsidP="001834F4">
      <w:pPr>
        <w:spacing w:line="360" w:lineRule="auto"/>
        <w:ind w:left="426" w:right="209"/>
        <w:jc w:val="both"/>
        <w:outlineLvl w:val="0"/>
        <w:rPr>
          <w:rFonts w:ascii="Verdana" w:hAnsi="Verdana"/>
          <w:sz w:val="18"/>
          <w:szCs w:val="18"/>
        </w:rPr>
      </w:pPr>
    </w:p>
    <w:p w14:paraId="527FC70A" w14:textId="77777777" w:rsidR="00970B6B" w:rsidRDefault="00970B6B" w:rsidP="00396BC2">
      <w:pPr>
        <w:numPr>
          <w:ilvl w:val="1"/>
          <w:numId w:val="14"/>
        </w:numPr>
        <w:tabs>
          <w:tab w:val="clear" w:pos="2727"/>
          <w:tab w:val="num" w:pos="567"/>
          <w:tab w:val="left" w:pos="9072"/>
        </w:tabs>
        <w:spacing w:line="360" w:lineRule="auto"/>
        <w:ind w:left="567" w:right="492" w:hanging="567"/>
        <w:jc w:val="both"/>
        <w:outlineLvl w:val="0"/>
        <w:rPr>
          <w:rFonts w:ascii="Verdana" w:hAnsi="Verdana"/>
          <w:b/>
          <w:sz w:val="18"/>
          <w:szCs w:val="18"/>
          <w:u w:val="single"/>
        </w:rPr>
      </w:pPr>
      <w:bookmarkStart w:id="47"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45"/>
      <w:bookmarkEnd w:id="47"/>
    </w:p>
    <w:p w14:paraId="0B03A513" w14:textId="77777777" w:rsidR="002809A0" w:rsidRPr="00B1204B" w:rsidRDefault="002809A0" w:rsidP="00396BC2">
      <w:pPr>
        <w:numPr>
          <w:ilvl w:val="0"/>
          <w:numId w:val="28"/>
        </w:numPr>
        <w:tabs>
          <w:tab w:val="clear" w:pos="1800"/>
          <w:tab w:val="num" w:pos="851"/>
          <w:tab w:val="left" w:pos="9072"/>
        </w:tabs>
        <w:spacing w:line="360" w:lineRule="auto"/>
        <w:ind w:left="851" w:right="492" w:hanging="425"/>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Default="00A465E8" w:rsidP="00396BC2">
      <w:pPr>
        <w:numPr>
          <w:ilvl w:val="0"/>
          <w:numId w:val="28"/>
        </w:numPr>
        <w:tabs>
          <w:tab w:val="clear" w:pos="1800"/>
          <w:tab w:val="num" w:pos="851"/>
          <w:tab w:val="left" w:pos="9072"/>
        </w:tabs>
        <w:spacing w:line="360" w:lineRule="auto"/>
        <w:ind w:left="851" w:right="492" w:hanging="425"/>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637638" w:rsidRDefault="00AA3BAC" w:rsidP="00396BC2">
      <w:pPr>
        <w:numPr>
          <w:ilvl w:val="0"/>
          <w:numId w:val="28"/>
        </w:numPr>
        <w:tabs>
          <w:tab w:val="clear" w:pos="1800"/>
          <w:tab w:val="num" w:pos="851"/>
          <w:tab w:val="left" w:pos="9072"/>
        </w:tabs>
        <w:spacing w:line="360" w:lineRule="auto"/>
        <w:ind w:left="851" w:right="492" w:hanging="425"/>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14:paraId="3BDB7B96" w14:textId="77777777" w:rsidR="00B1204B" w:rsidRPr="00B1204B" w:rsidRDefault="00B1204B" w:rsidP="00396BC2">
      <w:pPr>
        <w:pStyle w:val="Akapitzlist"/>
        <w:numPr>
          <w:ilvl w:val="0"/>
          <w:numId w:val="28"/>
        </w:numPr>
        <w:tabs>
          <w:tab w:val="clear" w:pos="1800"/>
          <w:tab w:val="num" w:pos="851"/>
        </w:tabs>
        <w:spacing w:line="360" w:lineRule="auto"/>
        <w:ind w:left="851" w:right="492"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06EFFC3B" w14:textId="6B1A43FA" w:rsidR="00CF0D52" w:rsidRDefault="00CF0D52" w:rsidP="00396BC2">
      <w:pPr>
        <w:pStyle w:val="Akapitzlist"/>
        <w:numPr>
          <w:ilvl w:val="0"/>
          <w:numId w:val="28"/>
        </w:numPr>
        <w:tabs>
          <w:tab w:val="clear" w:pos="1800"/>
          <w:tab w:val="num" w:pos="851"/>
          <w:tab w:val="left" w:pos="9072"/>
        </w:tabs>
        <w:spacing w:line="360" w:lineRule="auto"/>
        <w:ind w:left="851" w:right="492" w:hanging="425"/>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3DDF5AFE" w14:textId="77777777" w:rsidR="00D1195A" w:rsidRPr="00B1204B" w:rsidRDefault="00D1195A" w:rsidP="00396BC2">
      <w:pPr>
        <w:pStyle w:val="Akapitzlist"/>
        <w:tabs>
          <w:tab w:val="left" w:pos="9072"/>
        </w:tabs>
        <w:spacing w:line="360" w:lineRule="auto"/>
        <w:ind w:left="851" w:right="492"/>
        <w:jc w:val="both"/>
        <w:rPr>
          <w:rFonts w:ascii="Verdana" w:hAnsi="Verdana"/>
          <w:sz w:val="18"/>
          <w:szCs w:val="18"/>
        </w:rPr>
      </w:pPr>
    </w:p>
    <w:p w14:paraId="6C536972" w14:textId="41CD97A8" w:rsidR="00970B6B" w:rsidRPr="00986373" w:rsidRDefault="00970B6B" w:rsidP="00470653">
      <w:pPr>
        <w:numPr>
          <w:ilvl w:val="1"/>
          <w:numId w:val="14"/>
        </w:numPr>
        <w:tabs>
          <w:tab w:val="clear" w:pos="2727"/>
        </w:tabs>
        <w:spacing w:line="360" w:lineRule="auto"/>
        <w:ind w:left="709" w:right="492" w:hanging="709"/>
        <w:jc w:val="both"/>
        <w:outlineLvl w:val="0"/>
        <w:rPr>
          <w:rFonts w:ascii="Verdana" w:hAnsi="Verdana"/>
          <w:b/>
          <w:sz w:val="18"/>
          <w:szCs w:val="18"/>
          <w:u w:val="single"/>
        </w:rPr>
      </w:pPr>
      <w:bookmarkStart w:id="48" w:name="_Toc282721365"/>
      <w:bookmarkStart w:id="49" w:name="_Toc395266103"/>
      <w:r w:rsidRPr="00986373">
        <w:rPr>
          <w:rFonts w:ascii="Verdana" w:hAnsi="Verdana"/>
          <w:b/>
          <w:sz w:val="18"/>
          <w:szCs w:val="18"/>
          <w:u w:val="single"/>
        </w:rPr>
        <w:t>Wymagania dotyczące zabezpieczenia należytego wykonania umowy</w:t>
      </w:r>
      <w:r w:rsidR="00E4714F">
        <w:rPr>
          <w:rFonts w:ascii="Verdana" w:hAnsi="Verdana"/>
          <w:b/>
          <w:sz w:val="18"/>
          <w:szCs w:val="18"/>
          <w:u w:val="single"/>
        </w:rPr>
        <w:t xml:space="preserve"> </w:t>
      </w:r>
      <w:r w:rsidR="00E4714F">
        <w:rPr>
          <w:rFonts w:ascii="Verdana" w:hAnsi="Verdana"/>
          <w:b/>
          <w:i/>
          <w:sz w:val="18"/>
          <w:szCs w:val="18"/>
          <w:u w:val="single"/>
        </w:rPr>
        <w:t>(dotyczy jedynie części B)</w:t>
      </w:r>
      <w:r w:rsidRPr="00986373">
        <w:rPr>
          <w:rFonts w:ascii="Verdana" w:hAnsi="Verdana"/>
          <w:b/>
          <w:sz w:val="18"/>
          <w:szCs w:val="18"/>
          <w:u w:val="single"/>
        </w:rPr>
        <w:t>.</w:t>
      </w:r>
      <w:bookmarkEnd w:id="48"/>
      <w:bookmarkEnd w:id="49"/>
    </w:p>
    <w:p w14:paraId="57EA1F2C" w14:textId="77777777" w:rsidR="00E4714F" w:rsidRPr="00ED59F2" w:rsidRDefault="00E4714F" w:rsidP="00D10825">
      <w:pPr>
        <w:numPr>
          <w:ilvl w:val="0"/>
          <w:numId w:val="85"/>
        </w:numPr>
        <w:tabs>
          <w:tab w:val="clear" w:pos="960"/>
          <w:tab w:val="num" w:pos="851"/>
        </w:tabs>
        <w:spacing w:line="360" w:lineRule="auto"/>
        <w:ind w:left="851" w:right="471" w:hanging="425"/>
        <w:jc w:val="both"/>
        <w:rPr>
          <w:rFonts w:ascii="Verdana" w:hAnsi="Verdana"/>
          <w:b/>
          <w:iCs/>
          <w:color w:val="000000" w:themeColor="text1"/>
          <w:sz w:val="18"/>
          <w:szCs w:val="22"/>
        </w:rPr>
      </w:pPr>
      <w:r w:rsidRPr="00ED59F2">
        <w:rPr>
          <w:rFonts w:ascii="Verdana" w:hAnsi="Verdana"/>
          <w:b/>
          <w:iCs/>
          <w:color w:val="000000" w:themeColor="text1"/>
          <w:sz w:val="18"/>
          <w:szCs w:val="22"/>
        </w:rPr>
        <w:t>Informacje ogólne.</w:t>
      </w:r>
    </w:p>
    <w:p w14:paraId="4BBAAD8E" w14:textId="77777777" w:rsidR="00E4714F" w:rsidRDefault="00E4714F" w:rsidP="00E4714F">
      <w:pPr>
        <w:spacing w:line="360" w:lineRule="auto"/>
        <w:ind w:left="851" w:right="471"/>
        <w:jc w:val="both"/>
        <w:rPr>
          <w:rFonts w:ascii="Verdana" w:hAnsi="Verdana"/>
          <w:bCs/>
          <w:iCs/>
          <w:color w:val="000000" w:themeColor="text1"/>
          <w:sz w:val="18"/>
          <w:szCs w:val="22"/>
        </w:rPr>
      </w:pPr>
      <w:r>
        <w:rPr>
          <w:rFonts w:ascii="Verdana" w:hAnsi="Verdana"/>
          <w:bCs/>
          <w:iCs/>
          <w:color w:val="000000" w:themeColor="text1"/>
          <w:sz w:val="18"/>
          <w:szCs w:val="22"/>
        </w:rPr>
        <w:t>Zamawiający żąda wniesienia zabezpieczenia</w:t>
      </w:r>
      <w:r w:rsidRPr="00ED59F2">
        <w:rPr>
          <w:rFonts w:ascii="Verdana" w:hAnsi="Verdana"/>
          <w:bCs/>
          <w:iCs/>
          <w:color w:val="000000" w:themeColor="text1"/>
          <w:sz w:val="18"/>
          <w:szCs w:val="22"/>
        </w:rPr>
        <w:t xml:space="preserve"> należytego wykonania umowy zawartej po wyborze najkorzystniejszej oferty </w:t>
      </w:r>
      <w:r>
        <w:rPr>
          <w:rFonts w:ascii="Verdana" w:hAnsi="Verdana"/>
          <w:bCs/>
          <w:iCs/>
          <w:color w:val="000000" w:themeColor="text1"/>
          <w:sz w:val="18"/>
          <w:szCs w:val="22"/>
        </w:rPr>
        <w:t xml:space="preserve">(zwanego dalej „zabezpieczeniem”), które </w:t>
      </w:r>
      <w:r w:rsidRPr="00ED59F2">
        <w:rPr>
          <w:rFonts w:ascii="Verdana" w:hAnsi="Verdana"/>
          <w:bCs/>
          <w:iCs/>
          <w:color w:val="000000" w:themeColor="text1"/>
          <w:sz w:val="18"/>
          <w:szCs w:val="22"/>
        </w:rPr>
        <w:t>służy pokryciu roszczeń z tytułu niewykonania lub nienależytego wykonania umowy.</w:t>
      </w:r>
    </w:p>
    <w:p w14:paraId="53A100DE" w14:textId="77777777" w:rsidR="00E4714F" w:rsidRPr="00A02D7E" w:rsidRDefault="00E4714F" w:rsidP="00D10825">
      <w:pPr>
        <w:pStyle w:val="Akapitzlist"/>
        <w:numPr>
          <w:ilvl w:val="0"/>
          <w:numId w:val="85"/>
        </w:numPr>
        <w:tabs>
          <w:tab w:val="clear" w:pos="960"/>
          <w:tab w:val="num" w:pos="851"/>
        </w:tabs>
        <w:spacing w:line="360" w:lineRule="auto"/>
        <w:ind w:left="851" w:right="-178" w:hanging="425"/>
        <w:jc w:val="both"/>
        <w:rPr>
          <w:rFonts w:ascii="Verdana" w:hAnsi="Verdana"/>
          <w:color w:val="000000"/>
          <w:sz w:val="18"/>
          <w:szCs w:val="18"/>
        </w:rPr>
      </w:pPr>
      <w:r>
        <w:rPr>
          <w:rFonts w:ascii="Verdana" w:hAnsi="Verdana"/>
          <w:b/>
          <w:color w:val="000000"/>
          <w:sz w:val="18"/>
          <w:szCs w:val="18"/>
        </w:rPr>
        <w:t>Części zamówienia, których dotyczy obowiązek wniesienia zabezpieczenia.</w:t>
      </w:r>
    </w:p>
    <w:p w14:paraId="62AB2E25" w14:textId="26E59E2F" w:rsidR="00E4714F" w:rsidRPr="004748D5" w:rsidRDefault="00E4714F" w:rsidP="00E4714F">
      <w:pPr>
        <w:pStyle w:val="Akapitzlist"/>
        <w:spacing w:line="360" w:lineRule="auto"/>
        <w:ind w:left="851" w:right="470"/>
        <w:jc w:val="both"/>
        <w:rPr>
          <w:rFonts w:ascii="Verdana" w:hAnsi="Verdana"/>
          <w:color w:val="000000"/>
          <w:sz w:val="18"/>
          <w:szCs w:val="18"/>
        </w:rPr>
      </w:pPr>
      <w:r w:rsidRPr="004748D5">
        <w:rPr>
          <w:rFonts w:ascii="Verdana" w:hAnsi="Verdana"/>
          <w:iCs/>
          <w:sz w:val="18"/>
          <w:szCs w:val="22"/>
        </w:rPr>
        <w:t xml:space="preserve">Zamawiający </w:t>
      </w:r>
      <w:r>
        <w:rPr>
          <w:rFonts w:ascii="Verdana" w:hAnsi="Verdana"/>
          <w:iCs/>
          <w:sz w:val="18"/>
          <w:szCs w:val="22"/>
        </w:rPr>
        <w:t xml:space="preserve">żąda wniesienia zabezpieczenia jedynie w zakresie części B (Zaawansowane symulatory ALS z modułem urazowym). W zakresie pozostałych części zamówienia Zamawiający </w:t>
      </w:r>
      <w:r w:rsidRPr="004748D5">
        <w:rPr>
          <w:rFonts w:ascii="Verdana" w:hAnsi="Verdana"/>
          <w:iCs/>
          <w:sz w:val="18"/>
          <w:szCs w:val="22"/>
        </w:rPr>
        <w:t>nie żąda wnie</w:t>
      </w:r>
      <w:r>
        <w:rPr>
          <w:rFonts w:ascii="Verdana" w:hAnsi="Verdana"/>
          <w:iCs/>
          <w:sz w:val="18"/>
          <w:szCs w:val="22"/>
        </w:rPr>
        <w:t>sienia zabezpieczenia</w:t>
      </w:r>
      <w:r w:rsidRPr="004748D5">
        <w:rPr>
          <w:rFonts w:ascii="Verdana" w:hAnsi="Verdana"/>
          <w:iCs/>
          <w:sz w:val="18"/>
          <w:szCs w:val="22"/>
        </w:rPr>
        <w:t xml:space="preserve">.              </w:t>
      </w:r>
    </w:p>
    <w:p w14:paraId="5C16380D" w14:textId="77777777" w:rsidR="00E4714F" w:rsidRPr="00ED59F2" w:rsidRDefault="00E4714F" w:rsidP="00D10825">
      <w:pPr>
        <w:numPr>
          <w:ilvl w:val="0"/>
          <w:numId w:val="85"/>
        </w:numPr>
        <w:tabs>
          <w:tab w:val="clear" w:pos="960"/>
          <w:tab w:val="num" w:pos="851"/>
        </w:tabs>
        <w:spacing w:line="360" w:lineRule="auto"/>
        <w:ind w:left="851" w:right="470" w:hanging="425"/>
        <w:jc w:val="both"/>
        <w:rPr>
          <w:rFonts w:ascii="Verdana" w:hAnsi="Verdana"/>
          <w:b/>
          <w:iCs/>
          <w:color w:val="000000" w:themeColor="text1"/>
          <w:sz w:val="18"/>
          <w:szCs w:val="22"/>
        </w:rPr>
      </w:pPr>
      <w:r w:rsidRPr="00ED59F2">
        <w:rPr>
          <w:rFonts w:ascii="Verdana" w:hAnsi="Verdana"/>
          <w:b/>
          <w:iCs/>
          <w:color w:val="000000" w:themeColor="text1"/>
          <w:sz w:val="18"/>
          <w:szCs w:val="22"/>
        </w:rPr>
        <w:t>Wysokość zabezpieczenia.</w:t>
      </w:r>
    </w:p>
    <w:p w14:paraId="5B71392A" w14:textId="77777777" w:rsidR="00E4714F" w:rsidRPr="00ED59F2" w:rsidRDefault="00E4714F" w:rsidP="00E4714F">
      <w:pPr>
        <w:spacing w:line="360" w:lineRule="auto"/>
        <w:ind w:left="851" w:right="470"/>
        <w:jc w:val="both"/>
        <w:rPr>
          <w:rFonts w:ascii="Verdana" w:hAnsi="Verdana"/>
          <w:bCs/>
          <w:iCs/>
          <w:color w:val="000000" w:themeColor="text1"/>
          <w:sz w:val="18"/>
          <w:szCs w:val="22"/>
        </w:rPr>
      </w:pPr>
      <w:r w:rsidRPr="00ED59F2">
        <w:rPr>
          <w:rFonts w:ascii="Verdana" w:hAnsi="Verdana"/>
          <w:iCs/>
          <w:color w:val="000000" w:themeColor="text1"/>
          <w:sz w:val="18"/>
        </w:rPr>
        <w:t xml:space="preserve">Wysokość zabezpieczenia wynosi </w:t>
      </w:r>
      <w:r>
        <w:rPr>
          <w:rFonts w:ascii="Verdana" w:hAnsi="Verdana"/>
          <w:b/>
          <w:bCs/>
          <w:iCs/>
          <w:color w:val="000000" w:themeColor="text1"/>
          <w:sz w:val="18"/>
        </w:rPr>
        <w:t>5</w:t>
      </w:r>
      <w:r w:rsidRPr="00061711">
        <w:rPr>
          <w:rFonts w:ascii="Verdana" w:hAnsi="Verdana"/>
          <w:b/>
          <w:bCs/>
          <w:iCs/>
          <w:color w:val="000000" w:themeColor="text1"/>
          <w:sz w:val="18"/>
        </w:rPr>
        <w:t xml:space="preserve"> </w:t>
      </w:r>
      <w:r w:rsidRPr="00061711">
        <w:rPr>
          <w:rFonts w:ascii="Verdana" w:hAnsi="Verdana"/>
          <w:b/>
          <w:iCs/>
          <w:color w:val="000000" w:themeColor="text1"/>
          <w:sz w:val="18"/>
        </w:rPr>
        <w:t>%</w:t>
      </w:r>
      <w:r w:rsidRPr="007F7932">
        <w:rPr>
          <w:rFonts w:ascii="Verdana" w:hAnsi="Verdana"/>
          <w:iCs/>
          <w:color w:val="FF0000"/>
          <w:sz w:val="18"/>
        </w:rPr>
        <w:t xml:space="preserve"> </w:t>
      </w:r>
      <w:r w:rsidRPr="00ED59F2">
        <w:rPr>
          <w:rFonts w:ascii="Verdana" w:hAnsi="Verdana"/>
          <w:iCs/>
          <w:color w:val="000000" w:themeColor="text1"/>
          <w:sz w:val="18"/>
        </w:rPr>
        <w:t>ceny całkowitej podanej w ofercie.</w:t>
      </w:r>
      <w:r w:rsidRPr="00ED59F2">
        <w:rPr>
          <w:rFonts w:ascii="Verdana" w:hAnsi="Verdana"/>
          <w:bCs/>
          <w:iCs/>
          <w:color w:val="000000" w:themeColor="text1"/>
          <w:sz w:val="18"/>
          <w:szCs w:val="22"/>
        </w:rPr>
        <w:t xml:space="preserve"> </w:t>
      </w:r>
    </w:p>
    <w:p w14:paraId="21AAF66C" w14:textId="77777777" w:rsidR="00E4714F" w:rsidRPr="00ED59F2" w:rsidRDefault="00E4714F" w:rsidP="00D10825">
      <w:pPr>
        <w:numPr>
          <w:ilvl w:val="0"/>
          <w:numId w:val="85"/>
        </w:numPr>
        <w:tabs>
          <w:tab w:val="clear" w:pos="960"/>
        </w:tabs>
        <w:spacing w:line="360" w:lineRule="auto"/>
        <w:ind w:left="851" w:right="470" w:hanging="425"/>
        <w:rPr>
          <w:rFonts w:ascii="Verdana" w:hAnsi="Verdana"/>
          <w:b/>
          <w:bCs/>
          <w:iCs/>
          <w:color w:val="000000" w:themeColor="text1"/>
          <w:sz w:val="18"/>
        </w:rPr>
      </w:pPr>
      <w:r w:rsidRPr="00ED59F2">
        <w:rPr>
          <w:rFonts w:ascii="Verdana" w:hAnsi="Verdana"/>
          <w:b/>
          <w:bCs/>
          <w:iCs/>
          <w:color w:val="000000" w:themeColor="text1"/>
          <w:sz w:val="18"/>
        </w:rPr>
        <w:t>Waluta zabezpieczenia.</w:t>
      </w:r>
    </w:p>
    <w:p w14:paraId="36BC51DF" w14:textId="77777777" w:rsidR="00E4714F" w:rsidRPr="00ED59F2" w:rsidRDefault="00E4714F" w:rsidP="00E4714F">
      <w:pPr>
        <w:spacing w:line="360" w:lineRule="auto"/>
        <w:ind w:left="851" w:right="470"/>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719D9A2C" w14:textId="77777777" w:rsidR="00E4714F" w:rsidRPr="00ED59F2" w:rsidRDefault="00E4714F" w:rsidP="00D10825">
      <w:pPr>
        <w:numPr>
          <w:ilvl w:val="0"/>
          <w:numId w:val="85"/>
        </w:numPr>
        <w:tabs>
          <w:tab w:val="clear" w:pos="960"/>
          <w:tab w:val="num" w:pos="851"/>
        </w:tabs>
        <w:spacing w:line="360" w:lineRule="auto"/>
        <w:ind w:left="851" w:right="470"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463072BC" w14:textId="77777777" w:rsidR="00E4714F" w:rsidRPr="00ED59F2" w:rsidRDefault="00E4714F" w:rsidP="00E4714F">
      <w:pPr>
        <w:pStyle w:val="Tekstpodstawowy"/>
        <w:spacing w:line="360" w:lineRule="auto"/>
        <w:ind w:left="851" w:right="470"/>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4BAE6DBD" w14:textId="77777777" w:rsidR="00E4714F" w:rsidRPr="00ED59F2" w:rsidRDefault="00E4714F" w:rsidP="00D10825">
      <w:pPr>
        <w:numPr>
          <w:ilvl w:val="0"/>
          <w:numId w:val="86"/>
        </w:numPr>
        <w:tabs>
          <w:tab w:val="clear" w:pos="1440"/>
          <w:tab w:val="num" w:pos="720"/>
          <w:tab w:val="num" w:pos="1276"/>
        </w:tabs>
        <w:spacing w:line="360" w:lineRule="auto"/>
        <w:ind w:left="1276" w:right="470" w:hanging="425"/>
        <w:jc w:val="both"/>
        <w:rPr>
          <w:rFonts w:ascii="Verdana" w:hAnsi="Verdana"/>
          <w:iCs/>
          <w:color w:val="000000" w:themeColor="text1"/>
          <w:sz w:val="18"/>
        </w:rPr>
      </w:pPr>
      <w:r w:rsidRPr="00ED59F2">
        <w:rPr>
          <w:rFonts w:ascii="Verdana" w:hAnsi="Verdana"/>
          <w:iCs/>
          <w:color w:val="000000" w:themeColor="text1"/>
          <w:sz w:val="18"/>
        </w:rPr>
        <w:t>pieniądzu;</w:t>
      </w:r>
    </w:p>
    <w:p w14:paraId="7DB4C486" w14:textId="77777777" w:rsidR="00E4714F" w:rsidRPr="00ED59F2" w:rsidRDefault="00E4714F" w:rsidP="00D10825">
      <w:pPr>
        <w:numPr>
          <w:ilvl w:val="0"/>
          <w:numId w:val="86"/>
        </w:numPr>
        <w:tabs>
          <w:tab w:val="clear" w:pos="1440"/>
          <w:tab w:val="num" w:pos="720"/>
          <w:tab w:val="num" w:pos="1276"/>
        </w:tabs>
        <w:spacing w:line="360" w:lineRule="auto"/>
        <w:ind w:left="1276" w:right="470"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1AE432DB" w14:textId="77777777" w:rsidR="00E4714F" w:rsidRPr="00ED59F2" w:rsidRDefault="00E4714F" w:rsidP="00D10825">
      <w:pPr>
        <w:numPr>
          <w:ilvl w:val="0"/>
          <w:numId w:val="86"/>
        </w:numPr>
        <w:tabs>
          <w:tab w:val="clear" w:pos="1440"/>
          <w:tab w:val="num" w:pos="720"/>
          <w:tab w:val="num" w:pos="1276"/>
        </w:tabs>
        <w:spacing w:line="360" w:lineRule="auto"/>
        <w:ind w:left="1276" w:right="470"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3F7FBDDF" w14:textId="77777777" w:rsidR="00E4714F" w:rsidRPr="00ED59F2" w:rsidRDefault="00E4714F" w:rsidP="00D10825">
      <w:pPr>
        <w:numPr>
          <w:ilvl w:val="0"/>
          <w:numId w:val="86"/>
        </w:numPr>
        <w:tabs>
          <w:tab w:val="clear" w:pos="1440"/>
          <w:tab w:val="num" w:pos="720"/>
          <w:tab w:val="num" w:pos="1276"/>
        </w:tabs>
        <w:spacing w:line="360" w:lineRule="auto"/>
        <w:ind w:left="1276" w:right="470"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22A3E456" w14:textId="77777777" w:rsidR="00E4714F" w:rsidRPr="00ED59F2" w:rsidRDefault="00E4714F" w:rsidP="00D10825">
      <w:pPr>
        <w:numPr>
          <w:ilvl w:val="0"/>
          <w:numId w:val="86"/>
        </w:numPr>
        <w:tabs>
          <w:tab w:val="clear" w:pos="1440"/>
          <w:tab w:val="num" w:pos="720"/>
          <w:tab w:val="num" w:pos="1276"/>
        </w:tabs>
        <w:spacing w:line="360" w:lineRule="auto"/>
        <w:ind w:left="1276" w:right="470" w:hanging="425"/>
        <w:jc w:val="both"/>
        <w:rPr>
          <w:rFonts w:ascii="Verdana" w:hAnsi="Verdana"/>
          <w:iCs/>
          <w:color w:val="000000" w:themeColor="text1"/>
          <w:sz w:val="18"/>
        </w:rPr>
      </w:pPr>
      <w:r w:rsidRPr="00ED59F2">
        <w:rPr>
          <w:rFonts w:ascii="Verdana" w:hAnsi="Verdana"/>
          <w:iCs/>
          <w:color w:val="000000" w:themeColor="text1"/>
          <w:sz w:val="18"/>
        </w:rPr>
        <w:lastRenderedPageBreak/>
        <w:t>poręczeniach udzielanych przez podmioty, o których mowa w art. 6b ust. 5 pkt 2 ustawy z dnia 9 listopada 2000 r. o utworzeniu Polskiej Agencji Rozwoju Przedsiębiorczości.</w:t>
      </w:r>
    </w:p>
    <w:p w14:paraId="047B864C" w14:textId="77777777" w:rsidR="00E4714F" w:rsidRPr="00681C17" w:rsidRDefault="00E4714F" w:rsidP="00D10825">
      <w:pPr>
        <w:pStyle w:val="Akapitzlist"/>
        <w:numPr>
          <w:ilvl w:val="0"/>
          <w:numId w:val="85"/>
        </w:numPr>
        <w:tabs>
          <w:tab w:val="clear" w:pos="960"/>
          <w:tab w:val="num" w:pos="851"/>
        </w:tabs>
        <w:spacing w:line="360" w:lineRule="auto"/>
        <w:ind w:left="851" w:right="470"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w:t>
      </w:r>
      <w:r>
        <w:rPr>
          <w:rFonts w:ascii="Verdana" w:hAnsi="Verdana"/>
          <w:b/>
          <w:bCs/>
          <w:iCs/>
          <w:color w:val="000000" w:themeColor="text1"/>
          <w:sz w:val="18"/>
        </w:rPr>
        <w:t xml:space="preserve"> wnoszonego w pieniądzu (</w:t>
      </w:r>
      <w:proofErr w:type="spellStart"/>
      <w:r>
        <w:rPr>
          <w:rFonts w:ascii="Verdana" w:hAnsi="Verdana"/>
          <w:b/>
          <w:bCs/>
          <w:iCs/>
          <w:color w:val="000000" w:themeColor="text1"/>
          <w:sz w:val="18"/>
        </w:rPr>
        <w:t>ppkt</w:t>
      </w:r>
      <w:proofErr w:type="spellEnd"/>
      <w:r>
        <w:rPr>
          <w:rFonts w:ascii="Verdana" w:hAnsi="Verdana"/>
          <w:b/>
          <w:bCs/>
          <w:iCs/>
          <w:color w:val="000000" w:themeColor="text1"/>
          <w:sz w:val="18"/>
        </w:rPr>
        <w:t>. 5</w:t>
      </w:r>
      <w:r w:rsidRPr="00681C17">
        <w:rPr>
          <w:rFonts w:ascii="Verdana" w:hAnsi="Verdana"/>
          <w:b/>
          <w:bCs/>
          <w:iCs/>
          <w:color w:val="000000" w:themeColor="text1"/>
          <w:sz w:val="18"/>
        </w:rPr>
        <w:t>.1).</w:t>
      </w:r>
    </w:p>
    <w:p w14:paraId="11DBB6ED" w14:textId="1A19A6B5" w:rsidR="00E4714F" w:rsidRPr="00C7228A" w:rsidRDefault="00E4714F" w:rsidP="00D10825">
      <w:pPr>
        <w:pStyle w:val="Akapitzlist"/>
        <w:numPr>
          <w:ilvl w:val="0"/>
          <w:numId w:val="88"/>
        </w:numPr>
        <w:tabs>
          <w:tab w:val="clear" w:pos="1680"/>
          <w:tab w:val="num" w:pos="1276"/>
        </w:tabs>
        <w:spacing w:line="360" w:lineRule="auto"/>
        <w:ind w:left="1276" w:right="470"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Banku </w:t>
      </w:r>
      <w:r w:rsidR="002668DA">
        <w:rPr>
          <w:rFonts w:ascii="Verdana" w:hAnsi="Verdana"/>
          <w:b/>
          <w:bCs/>
          <w:iCs/>
          <w:color w:val="000000" w:themeColor="text1"/>
          <w:sz w:val="18"/>
        </w:rPr>
        <w:t>Santander Bank Polska S.A. IV Oddział we Wrocławiu</w:t>
      </w:r>
      <w:r w:rsidRPr="00C7228A">
        <w:rPr>
          <w:rFonts w:ascii="Verdana" w:hAnsi="Verdana"/>
          <w:b/>
          <w:iCs/>
          <w:color w:val="000000" w:themeColor="text1"/>
          <w:sz w:val="18"/>
        </w:rPr>
        <w:t xml:space="preserve">, </w:t>
      </w:r>
      <w:r w:rsidRPr="00C7228A">
        <w:rPr>
          <w:rFonts w:ascii="Verdana" w:hAnsi="Verdana"/>
          <w:bCs/>
          <w:iCs/>
          <w:color w:val="000000" w:themeColor="text1"/>
          <w:sz w:val="18"/>
        </w:rPr>
        <w:t>o numerze</w:t>
      </w:r>
      <w:r w:rsidRPr="00C7228A">
        <w:rPr>
          <w:rFonts w:ascii="Verdana" w:hAnsi="Verdana"/>
          <w:b/>
          <w:iCs/>
          <w:color w:val="000000" w:themeColor="text1"/>
          <w:sz w:val="18"/>
        </w:rPr>
        <w:t>: 7</w:t>
      </w:r>
      <w:r w:rsidRPr="00C7228A">
        <w:rPr>
          <w:rFonts w:ascii="Verdana" w:hAnsi="Verdana"/>
          <w:b/>
          <w:iCs/>
          <w:color w:val="000000" w:themeColor="text1"/>
          <w:w w:val="110"/>
          <w:sz w:val="18"/>
        </w:rPr>
        <w:t xml:space="preserve">2109024020000000630000428.  </w:t>
      </w:r>
    </w:p>
    <w:p w14:paraId="3505671C" w14:textId="77777777" w:rsidR="00E4714F" w:rsidRPr="00ED59F2" w:rsidRDefault="00E4714F" w:rsidP="00D10825">
      <w:pPr>
        <w:numPr>
          <w:ilvl w:val="0"/>
          <w:numId w:val="88"/>
        </w:numPr>
        <w:tabs>
          <w:tab w:val="clear" w:pos="1680"/>
          <w:tab w:val="num" w:pos="1276"/>
        </w:tabs>
        <w:spacing w:line="360" w:lineRule="auto"/>
        <w:ind w:left="1276" w:right="470"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2B515BD0" w14:textId="77777777" w:rsidR="00E4714F" w:rsidRPr="00ED59F2" w:rsidRDefault="00E4714F" w:rsidP="00D10825">
      <w:pPr>
        <w:numPr>
          <w:ilvl w:val="0"/>
          <w:numId w:val="88"/>
        </w:numPr>
        <w:tabs>
          <w:tab w:val="clear" w:pos="1680"/>
          <w:tab w:val="num" w:pos="1276"/>
        </w:tabs>
        <w:spacing w:line="360" w:lineRule="auto"/>
        <w:ind w:left="1276" w:right="470" w:hanging="425"/>
        <w:jc w:val="both"/>
        <w:rPr>
          <w:rFonts w:ascii="Verdana" w:hAnsi="Verdana"/>
          <w:iCs/>
          <w:color w:val="000000" w:themeColor="text1"/>
          <w:sz w:val="18"/>
        </w:rPr>
      </w:pPr>
      <w:r w:rsidRPr="00ED59F2">
        <w:rPr>
          <w:rFonts w:ascii="Verdana" w:hAnsi="Verdana"/>
          <w:iCs/>
          <w:color w:val="000000" w:themeColor="text1"/>
          <w:sz w:val="18"/>
        </w:rPr>
        <w:t>Wykonawca może wyrazić zgodę</w:t>
      </w:r>
      <w:r w:rsidRPr="00ED59F2">
        <w:rPr>
          <w:rFonts w:ascii="Verdana" w:hAnsi="Verdana" w:cs="Arial"/>
          <w:iCs/>
          <w:color w:val="000000" w:themeColor="text1"/>
          <w:sz w:val="18"/>
        </w:rPr>
        <w:t xml:space="preserve"> </w:t>
      </w:r>
      <w:r w:rsidRPr="00ED59F2">
        <w:rPr>
          <w:rFonts w:ascii="Verdana" w:hAnsi="Verdana"/>
          <w:iCs/>
          <w:color w:val="000000" w:themeColor="text1"/>
          <w:sz w:val="18"/>
        </w:rPr>
        <w:t>na zaliczenie kwoty wadium na poczet zabezpieczenia.</w:t>
      </w:r>
    </w:p>
    <w:p w14:paraId="6B3C0EB4" w14:textId="77777777" w:rsidR="00E4714F" w:rsidRPr="002667D5" w:rsidRDefault="00E4714F" w:rsidP="00D10825">
      <w:pPr>
        <w:pStyle w:val="Akapitzlist"/>
        <w:numPr>
          <w:ilvl w:val="0"/>
          <w:numId w:val="85"/>
        </w:numPr>
        <w:spacing w:line="360" w:lineRule="auto"/>
        <w:ind w:right="470"/>
        <w:jc w:val="both"/>
        <w:rPr>
          <w:rFonts w:ascii="Verdana" w:hAnsi="Verdana"/>
          <w:b/>
          <w:bCs/>
          <w:iCs/>
          <w:color w:val="000000" w:themeColor="text1"/>
          <w:sz w:val="18"/>
        </w:rPr>
      </w:pPr>
      <w:r w:rsidRPr="002667D5">
        <w:rPr>
          <w:rFonts w:ascii="Verdana" w:hAnsi="Verdana"/>
          <w:b/>
          <w:bCs/>
          <w:iCs/>
          <w:color w:val="000000" w:themeColor="text1"/>
          <w:sz w:val="18"/>
        </w:rPr>
        <w:t>Zabezpieczenie wnoszone w pozostałych formach (</w:t>
      </w:r>
      <w:proofErr w:type="spellStart"/>
      <w:r w:rsidRPr="002667D5">
        <w:rPr>
          <w:rFonts w:ascii="Verdana" w:hAnsi="Verdana"/>
          <w:b/>
          <w:bCs/>
          <w:iCs/>
          <w:color w:val="000000" w:themeColor="text1"/>
          <w:sz w:val="18"/>
        </w:rPr>
        <w:t>ppkt</w:t>
      </w:r>
      <w:proofErr w:type="spellEnd"/>
      <w:r w:rsidRPr="002667D5">
        <w:rPr>
          <w:rFonts w:ascii="Verdana" w:hAnsi="Verdana"/>
          <w:b/>
          <w:bCs/>
          <w:iCs/>
          <w:color w:val="000000" w:themeColor="text1"/>
          <w:sz w:val="18"/>
        </w:rPr>
        <w:t>. 5.2 – 5.5).</w:t>
      </w:r>
    </w:p>
    <w:p w14:paraId="7A0D0EEA" w14:textId="77777777" w:rsidR="00E4714F" w:rsidRPr="00ED59F2" w:rsidRDefault="00E4714F" w:rsidP="00D10825">
      <w:pPr>
        <w:numPr>
          <w:ilvl w:val="1"/>
          <w:numId w:val="89"/>
        </w:numPr>
        <w:tabs>
          <w:tab w:val="left" w:pos="360"/>
          <w:tab w:val="left" w:pos="1276"/>
          <w:tab w:val="num" w:pos="1800"/>
        </w:tabs>
        <w:spacing w:line="360" w:lineRule="auto"/>
        <w:ind w:left="1276" w:right="470"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w:t>
      </w:r>
      <w:r>
        <w:rPr>
          <w:rFonts w:ascii="Verdana" w:hAnsi="Verdana"/>
          <w:color w:val="000000" w:themeColor="text1"/>
          <w:sz w:val="18"/>
        </w:rPr>
        <w:t>zenia – o których mowa w </w:t>
      </w:r>
      <w:proofErr w:type="spellStart"/>
      <w:r>
        <w:rPr>
          <w:rFonts w:ascii="Verdana" w:hAnsi="Verdana"/>
          <w:color w:val="000000" w:themeColor="text1"/>
          <w:sz w:val="18"/>
        </w:rPr>
        <w:t>ppkt</w:t>
      </w:r>
      <w:proofErr w:type="spellEnd"/>
      <w:r>
        <w:rPr>
          <w:rFonts w:ascii="Verdana" w:hAnsi="Verdana"/>
          <w:color w:val="000000" w:themeColor="text1"/>
          <w:sz w:val="18"/>
        </w:rPr>
        <w:t>. 5.2 - 5</w:t>
      </w:r>
      <w:r w:rsidRPr="00ED59F2">
        <w:rPr>
          <w:rFonts w:ascii="Verdana" w:hAnsi="Verdana"/>
          <w:color w:val="000000" w:themeColor="text1"/>
          <w:sz w:val="18"/>
        </w:rPr>
        <w:t>.5), powinno być bezwarunkowe, nieodwołalne, płatne na pierwsze żądanie i wykonalne na terytorium Rzeczypospolitej Polskiej oraz udzielone na okres realizacji kontraktu powiększony o 30 dniowy okres na składanie ewentualnych roszczeń.</w:t>
      </w:r>
    </w:p>
    <w:p w14:paraId="62022D34" w14:textId="77777777" w:rsidR="00E4714F" w:rsidRPr="007E5C27" w:rsidRDefault="00E4714F" w:rsidP="00D10825">
      <w:pPr>
        <w:numPr>
          <w:ilvl w:val="1"/>
          <w:numId w:val="89"/>
        </w:numPr>
        <w:tabs>
          <w:tab w:val="left" w:pos="360"/>
          <w:tab w:val="left" w:pos="1276"/>
          <w:tab w:val="num" w:pos="1650"/>
          <w:tab w:val="num" w:pos="1800"/>
        </w:tabs>
        <w:spacing w:line="360" w:lineRule="auto"/>
        <w:ind w:left="1276" w:right="470"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088D0A06" w14:textId="77777777" w:rsidR="00E4714F" w:rsidRPr="00F40E4D" w:rsidRDefault="00E4714F" w:rsidP="00D10825">
      <w:pPr>
        <w:pStyle w:val="Akapitzlist"/>
        <w:numPr>
          <w:ilvl w:val="0"/>
          <w:numId w:val="85"/>
        </w:numPr>
        <w:tabs>
          <w:tab w:val="left" w:pos="851"/>
        </w:tabs>
        <w:spacing w:line="360" w:lineRule="auto"/>
        <w:ind w:right="470"/>
        <w:jc w:val="both"/>
        <w:rPr>
          <w:rFonts w:ascii="Verdana" w:hAnsi="Verdana"/>
          <w:b/>
          <w:bCs/>
          <w:color w:val="000000" w:themeColor="text1"/>
          <w:sz w:val="18"/>
        </w:rPr>
      </w:pPr>
      <w:r w:rsidRPr="00F40E4D">
        <w:rPr>
          <w:rFonts w:ascii="Verdana" w:hAnsi="Verdana"/>
          <w:b/>
          <w:bCs/>
          <w:color w:val="000000" w:themeColor="text1"/>
          <w:sz w:val="18"/>
        </w:rPr>
        <w:t>Skutek niewniesienia zabezpieczenia.</w:t>
      </w:r>
    </w:p>
    <w:p w14:paraId="25C62B66" w14:textId="77777777" w:rsidR="00E4714F" w:rsidRPr="00ED59F2" w:rsidRDefault="00E4714F" w:rsidP="00E4714F">
      <w:pPr>
        <w:tabs>
          <w:tab w:val="left" w:pos="709"/>
        </w:tabs>
        <w:spacing w:line="360" w:lineRule="auto"/>
        <w:ind w:left="851" w:right="470"/>
        <w:jc w:val="both"/>
        <w:rPr>
          <w:rFonts w:ascii="Verdana" w:hAnsi="Verdana"/>
          <w:color w:val="000000" w:themeColor="text1"/>
          <w:sz w:val="18"/>
        </w:rPr>
      </w:pPr>
      <w:r w:rsidRPr="00ED59F2">
        <w:rPr>
          <w:rFonts w:ascii="Verdana" w:hAnsi="Verdana"/>
          <w:color w:val="000000" w:themeColor="text1"/>
          <w:sz w:val="18"/>
        </w:rPr>
        <w:t xml:space="preserve">Jeżeli Wykonawca, którego oferta została wybrana, nie wniesie zabezpieczenia, Zamawiający może wybrać najkorzystniejszą ofertę spośród pozostałych ofert, stosownie do treści art. 94 ust. 3 </w:t>
      </w:r>
      <w:proofErr w:type="spellStart"/>
      <w:r w:rsidRPr="00ED59F2">
        <w:rPr>
          <w:rFonts w:ascii="Verdana" w:hAnsi="Verdana"/>
          <w:color w:val="000000" w:themeColor="text1"/>
          <w:sz w:val="18"/>
        </w:rPr>
        <w:t>Pzp</w:t>
      </w:r>
      <w:proofErr w:type="spellEnd"/>
      <w:r w:rsidRPr="00ED59F2">
        <w:rPr>
          <w:rFonts w:ascii="Verdana" w:hAnsi="Verdana"/>
          <w:color w:val="000000" w:themeColor="text1"/>
          <w:sz w:val="18"/>
        </w:rPr>
        <w:t>.</w:t>
      </w:r>
    </w:p>
    <w:p w14:paraId="3E7BA9C4" w14:textId="77777777" w:rsidR="00E4714F" w:rsidRPr="00ED59F2" w:rsidRDefault="00E4714F" w:rsidP="00D10825">
      <w:pPr>
        <w:numPr>
          <w:ilvl w:val="0"/>
          <w:numId w:val="85"/>
        </w:numPr>
        <w:tabs>
          <w:tab w:val="left" w:pos="851"/>
        </w:tabs>
        <w:spacing w:line="360" w:lineRule="auto"/>
        <w:ind w:left="851" w:right="470"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p>
    <w:p w14:paraId="292CA982" w14:textId="77777777" w:rsidR="00E4714F" w:rsidRPr="00ED59F2" w:rsidRDefault="00E4714F" w:rsidP="00D10825">
      <w:pPr>
        <w:pStyle w:val="Akapitzlist"/>
        <w:numPr>
          <w:ilvl w:val="0"/>
          <w:numId w:val="87"/>
        </w:numPr>
        <w:tabs>
          <w:tab w:val="left" w:pos="1276"/>
          <w:tab w:val="num" w:pos="3960"/>
        </w:tabs>
        <w:spacing w:line="360" w:lineRule="auto"/>
        <w:ind w:left="1276" w:right="470" w:hanging="425"/>
        <w:jc w:val="both"/>
        <w:rPr>
          <w:rFonts w:ascii="Verdana" w:hAnsi="Verdana"/>
          <w:color w:val="000000" w:themeColor="text1"/>
          <w:sz w:val="18"/>
        </w:rPr>
      </w:pPr>
      <w:r w:rsidRPr="00ED59F2">
        <w:rPr>
          <w:rFonts w:ascii="Verdana" w:hAnsi="Verdana"/>
          <w:color w:val="000000" w:themeColor="text1"/>
          <w:sz w:val="18"/>
        </w:rPr>
        <w:t xml:space="preserve">W trakcie realizacji umowy Wykonawca może dokonać zmiany formy zabezpieczenia na jedną lub kilka form, o których mowa w pkt. </w:t>
      </w:r>
      <w:r>
        <w:rPr>
          <w:rFonts w:ascii="Verdana" w:hAnsi="Verdana"/>
          <w:color w:val="000000" w:themeColor="text1"/>
          <w:sz w:val="18"/>
        </w:rPr>
        <w:t>5</w:t>
      </w:r>
      <w:r w:rsidRPr="00ED59F2">
        <w:rPr>
          <w:rFonts w:ascii="Verdana" w:hAnsi="Verdana"/>
          <w:color w:val="000000" w:themeColor="text1"/>
          <w:sz w:val="18"/>
        </w:rPr>
        <w:t xml:space="preserve">. </w:t>
      </w:r>
    </w:p>
    <w:p w14:paraId="316FA9E2" w14:textId="77777777" w:rsidR="00E4714F" w:rsidRPr="00ED59F2" w:rsidRDefault="00E4714F" w:rsidP="00D10825">
      <w:pPr>
        <w:pStyle w:val="Akapitzlist"/>
        <w:numPr>
          <w:ilvl w:val="0"/>
          <w:numId w:val="87"/>
        </w:numPr>
        <w:tabs>
          <w:tab w:val="left" w:pos="1276"/>
          <w:tab w:val="num" w:pos="3960"/>
        </w:tabs>
        <w:spacing w:line="360" w:lineRule="auto"/>
        <w:ind w:left="1276" w:right="470" w:hanging="425"/>
        <w:jc w:val="both"/>
        <w:rPr>
          <w:rFonts w:ascii="Verdana" w:hAnsi="Verdana"/>
          <w:color w:val="000000" w:themeColor="text1"/>
          <w:sz w:val="18"/>
        </w:rPr>
      </w:pPr>
      <w:r w:rsidRPr="00ED59F2">
        <w:rPr>
          <w:rFonts w:ascii="Verdana" w:hAnsi="Verdana"/>
          <w:color w:val="000000" w:themeColor="text1"/>
          <w:sz w:val="18"/>
        </w:rPr>
        <w:t>Zmiana formy zabezpieczenia jest dokonywana z zachowaniem ciągłości zabezpieczenia i bez zmniejszenia jego wysokości.</w:t>
      </w:r>
    </w:p>
    <w:p w14:paraId="23D50BC9" w14:textId="77777777" w:rsidR="00E4714F" w:rsidRPr="00ED59F2" w:rsidRDefault="00E4714F" w:rsidP="00D10825">
      <w:pPr>
        <w:numPr>
          <w:ilvl w:val="0"/>
          <w:numId w:val="90"/>
        </w:numPr>
        <w:tabs>
          <w:tab w:val="clear" w:pos="1080"/>
          <w:tab w:val="num" w:pos="851"/>
        </w:tabs>
        <w:spacing w:line="360" w:lineRule="auto"/>
        <w:ind w:left="851" w:right="470"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3F31D8D7" w14:textId="77777777" w:rsidR="00E4714F" w:rsidRPr="00ED59F2" w:rsidRDefault="00E4714F" w:rsidP="00D10825">
      <w:pPr>
        <w:numPr>
          <w:ilvl w:val="0"/>
          <w:numId w:val="90"/>
        </w:numPr>
        <w:tabs>
          <w:tab w:val="left" w:pos="851"/>
        </w:tabs>
        <w:spacing w:line="360" w:lineRule="auto"/>
        <w:ind w:left="851" w:right="470" w:hanging="425"/>
        <w:jc w:val="both"/>
        <w:rPr>
          <w:rFonts w:ascii="Verdana" w:hAnsi="Verdana"/>
          <w:b/>
          <w:color w:val="000000" w:themeColor="text1"/>
          <w:sz w:val="18"/>
        </w:rPr>
      </w:pPr>
      <w:r w:rsidRPr="00ED59F2">
        <w:rPr>
          <w:rFonts w:ascii="Verdana" w:hAnsi="Verdana"/>
          <w:b/>
          <w:color w:val="000000" w:themeColor="text1"/>
          <w:sz w:val="18"/>
        </w:rPr>
        <w:t>Zwrot zabezpieczenia należytego wykonania Umowy.</w:t>
      </w:r>
    </w:p>
    <w:p w14:paraId="76587A22" w14:textId="77777777" w:rsidR="00E4714F" w:rsidRPr="00091D55" w:rsidRDefault="00E4714F" w:rsidP="00D10825">
      <w:pPr>
        <w:numPr>
          <w:ilvl w:val="0"/>
          <w:numId w:val="91"/>
        </w:numPr>
        <w:tabs>
          <w:tab w:val="clear" w:pos="720"/>
          <w:tab w:val="num" w:pos="1276"/>
          <w:tab w:val="num" w:pos="2007"/>
        </w:tabs>
        <w:spacing w:line="360" w:lineRule="auto"/>
        <w:ind w:left="1276" w:right="470"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8</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3B5255E0" w14:textId="77777777" w:rsidR="00E4714F" w:rsidRPr="00091D55" w:rsidRDefault="00E4714F" w:rsidP="00D10825">
      <w:pPr>
        <w:numPr>
          <w:ilvl w:val="0"/>
          <w:numId w:val="91"/>
        </w:numPr>
        <w:tabs>
          <w:tab w:val="clear" w:pos="720"/>
          <w:tab w:val="num" w:pos="1276"/>
        </w:tabs>
        <w:spacing w:line="360" w:lineRule="auto"/>
        <w:ind w:left="1276" w:right="470"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2</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201D088E" w14:textId="77777777" w:rsidR="00991CB6" w:rsidRPr="00BB7CFA" w:rsidRDefault="00991CB6" w:rsidP="00396BC2">
      <w:pPr>
        <w:pStyle w:val="Style10"/>
        <w:suppressAutoHyphens w:val="0"/>
        <w:spacing w:line="360" w:lineRule="auto"/>
        <w:ind w:left="709" w:right="492"/>
        <w:rPr>
          <w:rFonts w:ascii="Verdana" w:hAnsi="Verdana" w:cs="Times New Roman"/>
          <w:iCs/>
          <w:sz w:val="18"/>
          <w:szCs w:val="18"/>
          <w:lang w:eastAsia="pl-PL"/>
        </w:rPr>
      </w:pPr>
    </w:p>
    <w:p w14:paraId="3E6CD822" w14:textId="77777777" w:rsidR="00970B6B" w:rsidRPr="00AC289E" w:rsidRDefault="00970B6B" w:rsidP="00396BC2">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50" w:name="_Toc282721370"/>
      <w:bookmarkStart w:id="51" w:name="_Toc395266104"/>
      <w:r w:rsidRPr="00AC289E">
        <w:rPr>
          <w:rFonts w:ascii="Verdana" w:hAnsi="Verdana"/>
          <w:b/>
          <w:sz w:val="18"/>
          <w:szCs w:val="18"/>
          <w:u w:val="single"/>
        </w:rPr>
        <w:t>Wzór umowy.</w:t>
      </w:r>
      <w:bookmarkEnd w:id="50"/>
      <w:bookmarkEnd w:id="51"/>
    </w:p>
    <w:p w14:paraId="70AC7893" w14:textId="34BE1806" w:rsidR="00970B6B" w:rsidRPr="00AC289E" w:rsidRDefault="008554CB" w:rsidP="00927CF5">
      <w:pPr>
        <w:tabs>
          <w:tab w:val="left" w:pos="4995"/>
        </w:tabs>
        <w:spacing w:line="360" w:lineRule="auto"/>
        <w:ind w:left="851" w:right="492" w:hanging="425"/>
        <w:jc w:val="both"/>
        <w:rPr>
          <w:rFonts w:ascii="Verdana" w:hAnsi="Verdana"/>
          <w:sz w:val="18"/>
          <w:szCs w:val="18"/>
        </w:rPr>
      </w:pPr>
      <w:r w:rsidRPr="00AC289E">
        <w:rPr>
          <w:rFonts w:ascii="Verdana" w:hAnsi="Verdana"/>
          <w:sz w:val="18"/>
          <w:szCs w:val="18"/>
        </w:rPr>
        <w:t>Wzór umowy</w:t>
      </w:r>
      <w:r w:rsidR="00AF2233" w:rsidRPr="00AC289E">
        <w:rPr>
          <w:rFonts w:ascii="Verdana" w:hAnsi="Verdana"/>
          <w:sz w:val="18"/>
          <w:szCs w:val="18"/>
        </w:rPr>
        <w:t xml:space="preserve"> </w:t>
      </w:r>
      <w:r w:rsidR="00970B6B" w:rsidRPr="00AC289E">
        <w:rPr>
          <w:rFonts w:ascii="Verdana" w:hAnsi="Verdana"/>
          <w:sz w:val="18"/>
          <w:szCs w:val="18"/>
        </w:rPr>
        <w:t xml:space="preserve">stanowi </w:t>
      </w:r>
      <w:r w:rsidR="009E3ABF" w:rsidRPr="00927CF5">
        <w:rPr>
          <w:rFonts w:ascii="Verdana" w:hAnsi="Verdana"/>
          <w:sz w:val="18"/>
          <w:szCs w:val="18"/>
        </w:rPr>
        <w:t xml:space="preserve">załącznik nr </w:t>
      </w:r>
      <w:r w:rsidR="00927CF5" w:rsidRPr="00927CF5">
        <w:rPr>
          <w:rFonts w:ascii="Verdana" w:hAnsi="Verdana"/>
          <w:sz w:val="18"/>
          <w:szCs w:val="18"/>
        </w:rPr>
        <w:t>5</w:t>
      </w:r>
      <w:r w:rsidR="009E3ABF" w:rsidRPr="00927CF5">
        <w:rPr>
          <w:rFonts w:ascii="Verdana" w:hAnsi="Verdana"/>
          <w:sz w:val="18"/>
          <w:szCs w:val="18"/>
        </w:rPr>
        <w:t xml:space="preserve"> do </w:t>
      </w:r>
      <w:proofErr w:type="spellStart"/>
      <w:r w:rsidR="009E3ABF" w:rsidRPr="00927CF5">
        <w:rPr>
          <w:rFonts w:ascii="Verdana" w:hAnsi="Verdana"/>
          <w:sz w:val="18"/>
          <w:szCs w:val="18"/>
        </w:rPr>
        <w:t>Siwz</w:t>
      </w:r>
      <w:proofErr w:type="spellEnd"/>
      <w:r w:rsidRPr="00927CF5">
        <w:rPr>
          <w:rFonts w:ascii="Verdana" w:hAnsi="Verdana"/>
          <w:sz w:val="18"/>
          <w:szCs w:val="18"/>
        </w:rPr>
        <w:t>.</w:t>
      </w:r>
      <w:r w:rsidR="00E16265">
        <w:rPr>
          <w:rFonts w:ascii="Verdana" w:hAnsi="Verdana"/>
          <w:sz w:val="18"/>
          <w:szCs w:val="18"/>
        </w:rPr>
        <w:t xml:space="preserve"> </w:t>
      </w:r>
      <w:r w:rsidR="00927CF5">
        <w:rPr>
          <w:rFonts w:ascii="Verdana" w:hAnsi="Verdana"/>
          <w:sz w:val="18"/>
          <w:szCs w:val="18"/>
        </w:rPr>
        <w:tab/>
      </w:r>
    </w:p>
    <w:p w14:paraId="239A92A5" w14:textId="77777777" w:rsidR="00970B6B" w:rsidRPr="00D71F6E" w:rsidRDefault="00970B6B" w:rsidP="009C5F97">
      <w:pPr>
        <w:spacing w:line="360" w:lineRule="auto"/>
        <w:ind w:left="720" w:right="470" w:hanging="360"/>
        <w:jc w:val="both"/>
        <w:rPr>
          <w:rFonts w:ascii="Verdana" w:hAnsi="Verdana"/>
          <w:sz w:val="18"/>
          <w:szCs w:val="18"/>
        </w:rPr>
      </w:pPr>
    </w:p>
    <w:p w14:paraId="7BF88580" w14:textId="77777777" w:rsidR="00970B6B" w:rsidRPr="00AC289E" w:rsidRDefault="00970B6B" w:rsidP="00396BC2">
      <w:pPr>
        <w:numPr>
          <w:ilvl w:val="1"/>
          <w:numId w:val="14"/>
        </w:numPr>
        <w:tabs>
          <w:tab w:val="clear" w:pos="2727"/>
          <w:tab w:val="num" w:pos="567"/>
        </w:tabs>
        <w:spacing w:line="360" w:lineRule="auto"/>
        <w:ind w:left="567" w:right="492" w:hanging="567"/>
        <w:jc w:val="both"/>
        <w:outlineLvl w:val="0"/>
        <w:rPr>
          <w:rFonts w:ascii="Verdana" w:hAnsi="Verdana"/>
          <w:b/>
          <w:sz w:val="18"/>
          <w:szCs w:val="18"/>
          <w:u w:val="single"/>
        </w:rPr>
      </w:pPr>
      <w:bookmarkStart w:id="52" w:name="_Toc282721371"/>
      <w:bookmarkStart w:id="53" w:name="_Toc395266105"/>
      <w:r w:rsidRPr="00AC289E">
        <w:rPr>
          <w:rFonts w:ascii="Verdana" w:hAnsi="Verdana"/>
          <w:b/>
          <w:sz w:val="18"/>
          <w:szCs w:val="18"/>
          <w:u w:val="single"/>
        </w:rPr>
        <w:lastRenderedPageBreak/>
        <w:t>Pouczenie o środkach ochrony prawnej przysługujących Wykonawcy w toku postępowania o udzielenie zamówienia.</w:t>
      </w:r>
      <w:bookmarkEnd w:id="52"/>
      <w:bookmarkEnd w:id="53"/>
    </w:p>
    <w:p w14:paraId="347B8E70" w14:textId="77777777" w:rsidR="00396BC2" w:rsidRPr="00AC289E" w:rsidRDefault="00396BC2" w:rsidP="00396BC2">
      <w:pPr>
        <w:numPr>
          <w:ilvl w:val="1"/>
          <w:numId w:val="16"/>
        </w:numPr>
        <w:tabs>
          <w:tab w:val="clear" w:pos="1440"/>
          <w:tab w:val="num" w:pos="851"/>
        </w:tabs>
        <w:spacing w:line="360" w:lineRule="auto"/>
        <w:ind w:left="851" w:right="492"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03143442" w14:textId="77777777" w:rsidR="00396BC2" w:rsidRPr="00AC289E" w:rsidRDefault="00396BC2" w:rsidP="00396BC2">
      <w:pPr>
        <w:numPr>
          <w:ilvl w:val="1"/>
          <w:numId w:val="16"/>
        </w:numPr>
        <w:tabs>
          <w:tab w:val="clear" w:pos="1440"/>
          <w:tab w:val="num" w:pos="851"/>
        </w:tabs>
        <w:spacing w:line="360" w:lineRule="auto"/>
        <w:ind w:left="851" w:right="492" w:hanging="425"/>
        <w:jc w:val="both"/>
        <w:rPr>
          <w:rFonts w:ascii="Verdana" w:hAnsi="Verdana"/>
          <w:sz w:val="18"/>
          <w:szCs w:val="18"/>
        </w:rPr>
      </w:pPr>
      <w:r w:rsidRPr="00AC289E">
        <w:rPr>
          <w:rFonts w:ascii="Verdana" w:hAnsi="Verdana"/>
          <w:sz w:val="18"/>
          <w:szCs w:val="18"/>
        </w:rPr>
        <w:t xml:space="preserve">Środki ochrony prawnej wobec ogłoszenia o zamówieniu oraz </w:t>
      </w:r>
      <w:proofErr w:type="spellStart"/>
      <w:r>
        <w:rPr>
          <w:rFonts w:ascii="Verdana" w:hAnsi="Verdana"/>
          <w:sz w:val="18"/>
          <w:szCs w:val="18"/>
        </w:rPr>
        <w:t>Siwz</w:t>
      </w:r>
      <w:proofErr w:type="spellEnd"/>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39258C16" w14:textId="08BFD6C3" w:rsidR="00396BC2" w:rsidRPr="00AC289E" w:rsidRDefault="00396BC2" w:rsidP="00396BC2">
      <w:pPr>
        <w:numPr>
          <w:ilvl w:val="1"/>
          <w:numId w:val="16"/>
        </w:numPr>
        <w:tabs>
          <w:tab w:val="clear" w:pos="1440"/>
          <w:tab w:val="num" w:pos="851"/>
        </w:tabs>
        <w:spacing w:line="360" w:lineRule="auto"/>
        <w:ind w:left="851" w:right="492" w:hanging="425"/>
        <w:jc w:val="both"/>
        <w:rPr>
          <w:rFonts w:ascii="Verdana" w:hAnsi="Verdana"/>
          <w:sz w:val="18"/>
          <w:szCs w:val="18"/>
        </w:rPr>
      </w:pPr>
      <w:r w:rsidRPr="00AC289E">
        <w:rPr>
          <w:rFonts w:ascii="Verdana" w:hAnsi="Verdana"/>
          <w:sz w:val="18"/>
          <w:szCs w:val="18"/>
        </w:rPr>
        <w:t>Odwołanie przysługuje wyłącznie od niezgodnej z przepisami ustawy czynności Zamawiającego podjętej w postępowaniu o udzielenie zamówienia lub zaniechania czynności, do</w:t>
      </w:r>
      <w:r w:rsidR="004447E7">
        <w:rPr>
          <w:rFonts w:ascii="Verdana" w:hAnsi="Verdana"/>
          <w:sz w:val="18"/>
          <w:szCs w:val="18"/>
        </w:rPr>
        <w:t> </w:t>
      </w:r>
      <w:r w:rsidRPr="00AC289E">
        <w:rPr>
          <w:rFonts w:ascii="Verdana" w:hAnsi="Verdana"/>
          <w:sz w:val="18"/>
          <w:szCs w:val="18"/>
        </w:rPr>
        <w:t>której Zamawiający jest zobowiązany na podstawie ustawy.</w:t>
      </w:r>
    </w:p>
    <w:p w14:paraId="707C061A" w14:textId="77777777" w:rsidR="00396BC2" w:rsidRPr="00AC289E" w:rsidRDefault="00396BC2" w:rsidP="00396BC2">
      <w:pPr>
        <w:numPr>
          <w:ilvl w:val="1"/>
          <w:numId w:val="16"/>
        </w:numPr>
        <w:tabs>
          <w:tab w:val="clear" w:pos="1440"/>
          <w:tab w:val="num" w:pos="851"/>
          <w:tab w:val="num" w:pos="5040"/>
        </w:tabs>
        <w:spacing w:line="360" w:lineRule="auto"/>
        <w:ind w:left="851" w:right="492" w:hanging="425"/>
        <w:jc w:val="both"/>
        <w:rPr>
          <w:rFonts w:ascii="Verdana" w:hAnsi="Verdana"/>
          <w:sz w:val="18"/>
          <w:szCs w:val="18"/>
        </w:rPr>
      </w:pPr>
      <w:r w:rsidRPr="00AC289E">
        <w:rPr>
          <w:rFonts w:ascii="Verdana" w:hAnsi="Verdana"/>
          <w:sz w:val="18"/>
          <w:szCs w:val="18"/>
        </w:rPr>
        <w:t>Odwołanie wnosi się:</w:t>
      </w:r>
    </w:p>
    <w:p w14:paraId="610309AE" w14:textId="77777777" w:rsidR="00396BC2" w:rsidRPr="00AC289E"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C974A54" w14:textId="77777777" w:rsidR="00396BC2" w:rsidRPr="00AC289E"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proofErr w:type="spellStart"/>
      <w:r w:rsidRPr="00AC289E">
        <w:rPr>
          <w:rFonts w:ascii="Verdana" w:hAnsi="Verdana"/>
          <w:sz w:val="18"/>
          <w:szCs w:val="18"/>
        </w:rPr>
        <w:t>Siwz</w:t>
      </w:r>
      <w:proofErr w:type="spellEnd"/>
      <w:r w:rsidRPr="00AC289E">
        <w:rPr>
          <w:rFonts w:ascii="Verdana" w:hAnsi="Verdana"/>
          <w:sz w:val="18"/>
          <w:szCs w:val="18"/>
        </w:rPr>
        <w:t xml:space="preserve"> – w terminie </w:t>
      </w:r>
      <w:r>
        <w:rPr>
          <w:rFonts w:ascii="Verdana" w:hAnsi="Verdana"/>
          <w:sz w:val="18"/>
          <w:szCs w:val="18"/>
        </w:rPr>
        <w:t xml:space="preserve">10 dni od dnia publikacji ogłoszenia w Dzienniku Urzędowym Unii Europejskiej lub zamieszczenia </w:t>
      </w:r>
      <w:proofErr w:type="spellStart"/>
      <w:r>
        <w:rPr>
          <w:rFonts w:ascii="Verdana" w:hAnsi="Verdana"/>
          <w:sz w:val="18"/>
          <w:szCs w:val="18"/>
        </w:rPr>
        <w:t>Siwz</w:t>
      </w:r>
      <w:proofErr w:type="spellEnd"/>
      <w:r>
        <w:rPr>
          <w:rFonts w:ascii="Verdana" w:hAnsi="Verdana"/>
          <w:sz w:val="18"/>
          <w:szCs w:val="18"/>
        </w:rPr>
        <w:t xml:space="preserve"> na stronie internetowej</w:t>
      </w:r>
      <w:r w:rsidRPr="00AC289E">
        <w:rPr>
          <w:rFonts w:ascii="Verdana" w:hAnsi="Verdana"/>
          <w:sz w:val="18"/>
          <w:szCs w:val="18"/>
        </w:rPr>
        <w:t>;</w:t>
      </w:r>
    </w:p>
    <w:p w14:paraId="630B447E" w14:textId="77777777" w:rsidR="00396BC2" w:rsidRPr="00AC289E"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którym powzięto lub przy zachowaniu należytej staranności można było powziąć wiadomość o</w:t>
      </w:r>
      <w:r>
        <w:rPr>
          <w:rFonts w:ascii="Verdana" w:hAnsi="Verdana"/>
          <w:sz w:val="18"/>
          <w:szCs w:val="18"/>
        </w:rPr>
        <w:t> </w:t>
      </w:r>
      <w:r w:rsidRPr="00AC289E">
        <w:rPr>
          <w:rFonts w:ascii="Verdana" w:hAnsi="Verdana"/>
          <w:sz w:val="18"/>
          <w:szCs w:val="18"/>
        </w:rPr>
        <w:t>okolicznościach stanowiących podstawę jego wniesienia.</w:t>
      </w:r>
    </w:p>
    <w:p w14:paraId="424F76A8" w14:textId="77777777" w:rsidR="00396BC2"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7D87DF8C" w14:textId="77777777" w:rsidR="00396BC2"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sz w:val="18"/>
          <w:szCs w:val="18"/>
        </w:rPr>
      </w:pPr>
      <w:r>
        <w:rPr>
          <w:rFonts w:ascii="Verdana" w:hAnsi="Verdana"/>
          <w:sz w:val="18"/>
          <w:szCs w:val="18"/>
        </w:rPr>
        <w:t xml:space="preserve">30 dni od dnia publikacji w Dzienniku Urzędowym Unii Europejskiej ogłoszenia o udzieleniu zamówienia </w:t>
      </w:r>
    </w:p>
    <w:p w14:paraId="6097F9DD" w14:textId="77777777" w:rsidR="00396BC2" w:rsidRPr="00E72F5D"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sz w:val="18"/>
          <w:szCs w:val="18"/>
        </w:rPr>
      </w:pPr>
      <w:r w:rsidRPr="00E72F5D">
        <w:rPr>
          <w:rFonts w:ascii="Verdana" w:hAnsi="Verdana"/>
          <w:sz w:val="18"/>
          <w:szCs w:val="18"/>
        </w:rPr>
        <w:t>6 miesięcy od dnia zawarcia umowy, jeżeli Zamawiający nie opublikował</w:t>
      </w:r>
      <w:r>
        <w:rPr>
          <w:rFonts w:ascii="Verdana" w:hAnsi="Verdana"/>
          <w:sz w:val="18"/>
          <w:szCs w:val="18"/>
        </w:rPr>
        <w:t xml:space="preserve"> w </w:t>
      </w:r>
      <w:r w:rsidRPr="00E72F5D">
        <w:rPr>
          <w:rFonts w:ascii="Verdana" w:hAnsi="Verdana"/>
          <w:sz w:val="18"/>
          <w:szCs w:val="18"/>
        </w:rPr>
        <w:t>Dzienniku Urzędowym Unii Europejskiej</w:t>
      </w:r>
      <w:r>
        <w:rPr>
          <w:rFonts w:ascii="Verdana" w:hAnsi="Verdana"/>
          <w:sz w:val="18"/>
          <w:szCs w:val="18"/>
        </w:rPr>
        <w:t xml:space="preserve"> ogłoszenia o udzieleniu zamówienia</w:t>
      </w:r>
    </w:p>
    <w:p w14:paraId="415984CD" w14:textId="1E4E68B3" w:rsidR="00396BC2" w:rsidRPr="00AC289E" w:rsidRDefault="0099176E" w:rsidP="00D10825">
      <w:pPr>
        <w:numPr>
          <w:ilvl w:val="0"/>
          <w:numId w:val="43"/>
        </w:numPr>
        <w:tabs>
          <w:tab w:val="left" w:pos="851"/>
        </w:tabs>
        <w:spacing w:line="360" w:lineRule="auto"/>
        <w:ind w:left="851" w:right="492" w:hanging="425"/>
        <w:jc w:val="both"/>
        <w:rPr>
          <w:rFonts w:ascii="Verdana" w:hAnsi="Verdana"/>
          <w:sz w:val="18"/>
          <w:szCs w:val="18"/>
        </w:rPr>
      </w:pPr>
      <w:r>
        <w:rPr>
          <w:rFonts w:ascii="Verdana" w:hAnsi="Verdana"/>
          <w:sz w:val="18"/>
          <w:szCs w:val="18"/>
        </w:rPr>
        <w:t>O</w:t>
      </w:r>
      <w:r w:rsidR="00396BC2"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22488D6F" w14:textId="77777777" w:rsidR="00396BC2" w:rsidRPr="00AC289E" w:rsidRDefault="00396BC2" w:rsidP="00D10825">
      <w:pPr>
        <w:numPr>
          <w:ilvl w:val="0"/>
          <w:numId w:val="43"/>
        </w:numPr>
        <w:tabs>
          <w:tab w:val="left" w:pos="851"/>
        </w:tabs>
        <w:spacing w:line="360" w:lineRule="auto"/>
        <w:ind w:left="851" w:right="492"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54669073" w14:textId="77777777" w:rsidR="00396BC2" w:rsidRPr="00AC289E" w:rsidRDefault="00396BC2" w:rsidP="00D10825">
      <w:pPr>
        <w:numPr>
          <w:ilvl w:val="0"/>
          <w:numId w:val="43"/>
        </w:numPr>
        <w:tabs>
          <w:tab w:val="left" w:pos="851"/>
        </w:tabs>
        <w:spacing w:line="360" w:lineRule="auto"/>
        <w:ind w:left="851" w:right="492"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7DC05D4C" w14:textId="77777777" w:rsidR="00396BC2" w:rsidRPr="00AC289E" w:rsidRDefault="00396BC2" w:rsidP="00D10825">
      <w:pPr>
        <w:numPr>
          <w:ilvl w:val="0"/>
          <w:numId w:val="43"/>
        </w:numPr>
        <w:tabs>
          <w:tab w:val="left" w:pos="851"/>
        </w:tabs>
        <w:spacing w:line="360" w:lineRule="auto"/>
        <w:ind w:left="851" w:right="492"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57C81E6D" w14:textId="77777777" w:rsidR="00396BC2" w:rsidRPr="00AC289E" w:rsidRDefault="00396BC2" w:rsidP="00D10825">
      <w:pPr>
        <w:numPr>
          <w:ilvl w:val="0"/>
          <w:numId w:val="43"/>
        </w:numPr>
        <w:tabs>
          <w:tab w:val="left" w:pos="851"/>
          <w:tab w:val="left" w:pos="900"/>
        </w:tabs>
        <w:spacing w:line="360" w:lineRule="auto"/>
        <w:ind w:left="851" w:right="492"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78576AE2" w14:textId="77777777" w:rsidR="00880B40" w:rsidRDefault="00880B40" w:rsidP="009C5F97">
      <w:pPr>
        <w:tabs>
          <w:tab w:val="left" w:pos="900"/>
        </w:tabs>
        <w:spacing w:line="360" w:lineRule="auto"/>
        <w:ind w:right="470" w:firstLine="709"/>
        <w:jc w:val="both"/>
        <w:rPr>
          <w:rFonts w:ascii="Verdana" w:hAnsi="Verdana"/>
          <w:sz w:val="18"/>
          <w:szCs w:val="18"/>
        </w:rPr>
      </w:pPr>
    </w:p>
    <w:p w14:paraId="0BCFA2C5" w14:textId="77777777" w:rsidR="00C60650" w:rsidRDefault="00C60650" w:rsidP="009C5F97">
      <w:pPr>
        <w:tabs>
          <w:tab w:val="left" w:pos="900"/>
        </w:tabs>
        <w:spacing w:line="360" w:lineRule="auto"/>
        <w:ind w:right="470" w:firstLine="709"/>
        <w:jc w:val="both"/>
        <w:rPr>
          <w:rFonts w:ascii="Verdana" w:hAnsi="Verdana"/>
          <w:sz w:val="18"/>
          <w:szCs w:val="18"/>
        </w:rPr>
      </w:pPr>
    </w:p>
    <w:p w14:paraId="37A4252D" w14:textId="43DCDEFA" w:rsidR="00C60650" w:rsidRDefault="00C60650" w:rsidP="009C5F97">
      <w:pPr>
        <w:tabs>
          <w:tab w:val="left" w:pos="900"/>
        </w:tabs>
        <w:spacing w:line="360" w:lineRule="auto"/>
        <w:ind w:right="470" w:firstLine="709"/>
        <w:jc w:val="both"/>
        <w:rPr>
          <w:rFonts w:ascii="Verdana" w:hAnsi="Verdana"/>
          <w:sz w:val="18"/>
          <w:szCs w:val="18"/>
        </w:rPr>
      </w:pPr>
    </w:p>
    <w:p w14:paraId="2F32FF5F" w14:textId="77777777" w:rsidR="00C60650" w:rsidRDefault="00C60650" w:rsidP="009C5F97">
      <w:pPr>
        <w:tabs>
          <w:tab w:val="left" w:pos="900"/>
        </w:tabs>
        <w:spacing w:line="360" w:lineRule="auto"/>
        <w:ind w:right="470" w:firstLine="709"/>
        <w:jc w:val="both"/>
        <w:rPr>
          <w:rFonts w:ascii="Verdana" w:hAnsi="Verdana"/>
          <w:sz w:val="18"/>
          <w:szCs w:val="18"/>
        </w:rPr>
      </w:pPr>
    </w:p>
    <w:p w14:paraId="6F7703E2" w14:textId="77777777" w:rsidR="00C60650" w:rsidRPr="00F65193" w:rsidRDefault="00C60650" w:rsidP="009C5F97">
      <w:pPr>
        <w:tabs>
          <w:tab w:val="left" w:pos="900"/>
        </w:tabs>
        <w:spacing w:line="360" w:lineRule="auto"/>
        <w:ind w:right="470" w:firstLine="709"/>
        <w:jc w:val="both"/>
        <w:rPr>
          <w:rFonts w:ascii="Verdana" w:hAnsi="Verdana"/>
          <w:sz w:val="18"/>
          <w:szCs w:val="18"/>
        </w:rPr>
      </w:pPr>
    </w:p>
    <w:p w14:paraId="495E4950" w14:textId="77777777" w:rsidR="00970B6B" w:rsidRPr="00AC289E"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54" w:name="_Toc166245665"/>
      <w:bookmarkStart w:id="55" w:name="_Toc395266106"/>
      <w:bookmarkStart w:id="56" w:name="_Toc65960016"/>
      <w:r w:rsidRPr="00AC289E">
        <w:rPr>
          <w:rFonts w:ascii="Verdana" w:hAnsi="Verdana"/>
          <w:b/>
          <w:sz w:val="18"/>
          <w:szCs w:val="18"/>
          <w:u w:val="single"/>
        </w:rPr>
        <w:lastRenderedPageBreak/>
        <w:t xml:space="preserve">Wykaz załączników do niniejszej </w:t>
      </w:r>
      <w:bookmarkEnd w:id="54"/>
      <w:proofErr w:type="spellStart"/>
      <w:r w:rsidR="009E3ABF" w:rsidRPr="00AC289E">
        <w:rPr>
          <w:rFonts w:ascii="Verdana" w:hAnsi="Verdana"/>
          <w:b/>
          <w:sz w:val="18"/>
          <w:szCs w:val="18"/>
          <w:u w:val="single"/>
        </w:rPr>
        <w:t>Siwz</w:t>
      </w:r>
      <w:bookmarkEnd w:id="55"/>
      <w:proofErr w:type="spellEnd"/>
    </w:p>
    <w:bookmarkEnd w:id="56"/>
    <w:p w14:paraId="412F70E2" w14:textId="77777777" w:rsidR="00862F0B" w:rsidRDefault="009E3ABF" w:rsidP="009C5F97">
      <w:pPr>
        <w:spacing w:line="360" w:lineRule="auto"/>
        <w:ind w:left="426" w:right="470"/>
        <w:jc w:val="both"/>
        <w:rPr>
          <w:rFonts w:ascii="Verdana" w:hAnsi="Verdana"/>
          <w:sz w:val="18"/>
          <w:szCs w:val="18"/>
        </w:rPr>
      </w:pPr>
      <w:r w:rsidRPr="00AC289E">
        <w:rPr>
          <w:rFonts w:ascii="Verdana" w:hAnsi="Verdana"/>
          <w:sz w:val="18"/>
          <w:szCs w:val="18"/>
        </w:rPr>
        <w:t xml:space="preserve">Załącznikami do niniejszej </w:t>
      </w:r>
      <w:proofErr w:type="spellStart"/>
      <w:r w:rsidRPr="00AC289E">
        <w:rPr>
          <w:rFonts w:ascii="Verdana" w:hAnsi="Verdana"/>
          <w:sz w:val="18"/>
          <w:szCs w:val="18"/>
        </w:rPr>
        <w:t>Siwz</w:t>
      </w:r>
      <w:proofErr w:type="spellEnd"/>
      <w:r w:rsidR="00897C52" w:rsidRPr="00AC289E">
        <w:rPr>
          <w:rFonts w:ascii="Verdana" w:hAnsi="Verdana"/>
          <w:sz w:val="18"/>
          <w:szCs w:val="18"/>
        </w:rPr>
        <w:t xml:space="preserve"> są</w:t>
      </w:r>
      <w:r w:rsidR="00EC6819" w:rsidRPr="00AC289E">
        <w:rPr>
          <w:rFonts w:ascii="Verdana" w:hAnsi="Verdana"/>
          <w:sz w:val="18"/>
          <w:szCs w:val="18"/>
        </w:rPr>
        <w:t>:</w:t>
      </w:r>
    </w:p>
    <w:p w14:paraId="19AE00EB" w14:textId="77777777" w:rsidR="00C60650" w:rsidRPr="00AC289E" w:rsidRDefault="00C60650" w:rsidP="009C5F97">
      <w:pPr>
        <w:spacing w:line="360" w:lineRule="auto"/>
        <w:ind w:left="426" w:right="470"/>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970B6B" w:rsidRPr="00AC289E" w14:paraId="4AC337E3" w14:textId="77777777" w:rsidTr="006C52BD">
        <w:tc>
          <w:tcPr>
            <w:tcW w:w="3000" w:type="dxa"/>
            <w:gridSpan w:val="2"/>
          </w:tcPr>
          <w:p w14:paraId="540A5A61" w14:textId="77777777" w:rsidR="00970B6B" w:rsidRPr="00927CF5" w:rsidRDefault="00970B6B" w:rsidP="009C5F97">
            <w:pPr>
              <w:spacing w:line="360" w:lineRule="auto"/>
              <w:ind w:right="470"/>
              <w:jc w:val="center"/>
              <w:rPr>
                <w:rFonts w:ascii="Verdana" w:hAnsi="Verdana"/>
                <w:b/>
                <w:sz w:val="18"/>
                <w:szCs w:val="18"/>
              </w:rPr>
            </w:pPr>
            <w:r w:rsidRPr="00927CF5">
              <w:rPr>
                <w:rFonts w:ascii="Verdana" w:hAnsi="Verdana"/>
                <w:b/>
                <w:sz w:val="18"/>
                <w:szCs w:val="18"/>
              </w:rPr>
              <w:t>Oznaczenie Załącznika</w:t>
            </w:r>
          </w:p>
        </w:tc>
        <w:tc>
          <w:tcPr>
            <w:tcW w:w="5997" w:type="dxa"/>
          </w:tcPr>
          <w:p w14:paraId="2C3A11A2" w14:textId="77777777" w:rsidR="00970B6B" w:rsidRPr="00927CF5" w:rsidRDefault="00970B6B" w:rsidP="009C5F97">
            <w:pPr>
              <w:spacing w:line="360" w:lineRule="auto"/>
              <w:ind w:right="470"/>
              <w:jc w:val="center"/>
              <w:rPr>
                <w:rFonts w:ascii="Verdana" w:hAnsi="Verdana"/>
                <w:sz w:val="18"/>
                <w:szCs w:val="18"/>
              </w:rPr>
            </w:pPr>
            <w:r w:rsidRPr="00927CF5">
              <w:rPr>
                <w:rFonts w:ascii="Verdana" w:hAnsi="Verdana"/>
                <w:b/>
                <w:sz w:val="18"/>
                <w:szCs w:val="18"/>
              </w:rPr>
              <w:t>Nazwa Załącznika</w:t>
            </w:r>
          </w:p>
        </w:tc>
      </w:tr>
      <w:tr w:rsidR="00970B6B" w:rsidRPr="00AC289E" w14:paraId="5BD422D3" w14:textId="77777777" w:rsidTr="006C52BD">
        <w:trPr>
          <w:trHeight w:val="254"/>
        </w:trPr>
        <w:tc>
          <w:tcPr>
            <w:tcW w:w="2265" w:type="dxa"/>
            <w:vAlign w:val="center"/>
          </w:tcPr>
          <w:p w14:paraId="3E43D69B" w14:textId="77777777" w:rsidR="00970B6B" w:rsidRPr="00927CF5" w:rsidRDefault="00970B6B" w:rsidP="009C5F97">
            <w:pPr>
              <w:spacing w:line="360" w:lineRule="auto"/>
              <w:ind w:left="45" w:right="470"/>
              <w:jc w:val="center"/>
              <w:rPr>
                <w:rFonts w:ascii="Verdana" w:hAnsi="Verdana"/>
                <w:sz w:val="18"/>
                <w:szCs w:val="18"/>
              </w:rPr>
            </w:pPr>
            <w:r w:rsidRPr="00927CF5">
              <w:rPr>
                <w:rFonts w:ascii="Verdana" w:hAnsi="Verdana"/>
                <w:sz w:val="18"/>
                <w:szCs w:val="18"/>
              </w:rPr>
              <w:t xml:space="preserve">Załącznik nr </w:t>
            </w:r>
          </w:p>
        </w:tc>
        <w:tc>
          <w:tcPr>
            <w:tcW w:w="735" w:type="dxa"/>
            <w:vAlign w:val="center"/>
          </w:tcPr>
          <w:p w14:paraId="4B8CDBAA" w14:textId="77777777" w:rsidR="00970B6B" w:rsidRPr="00927CF5" w:rsidRDefault="00970B6B" w:rsidP="009C5F97">
            <w:pPr>
              <w:numPr>
                <w:ilvl w:val="0"/>
                <w:numId w:val="12"/>
              </w:numPr>
              <w:spacing w:line="360" w:lineRule="auto"/>
              <w:ind w:right="470"/>
              <w:jc w:val="center"/>
              <w:rPr>
                <w:rFonts w:ascii="Verdana" w:hAnsi="Verdana"/>
                <w:sz w:val="18"/>
                <w:szCs w:val="18"/>
              </w:rPr>
            </w:pPr>
          </w:p>
        </w:tc>
        <w:tc>
          <w:tcPr>
            <w:tcW w:w="5997" w:type="dxa"/>
            <w:vAlign w:val="center"/>
          </w:tcPr>
          <w:p w14:paraId="75D3DD0D" w14:textId="725009F9" w:rsidR="00970B6B" w:rsidRPr="00927CF5" w:rsidRDefault="00A05CDC" w:rsidP="009C5F97">
            <w:pPr>
              <w:spacing w:line="360" w:lineRule="auto"/>
              <w:jc w:val="both"/>
              <w:rPr>
                <w:rFonts w:ascii="Verdana" w:hAnsi="Verdana"/>
                <w:caps/>
                <w:color w:val="000000" w:themeColor="text1"/>
                <w:sz w:val="18"/>
                <w:szCs w:val="18"/>
              </w:rPr>
            </w:pPr>
            <w:r w:rsidRPr="00927CF5">
              <w:rPr>
                <w:rFonts w:ascii="Verdana" w:hAnsi="Verdana"/>
                <w:color w:val="000000" w:themeColor="text1"/>
                <w:sz w:val="18"/>
                <w:szCs w:val="18"/>
              </w:rPr>
              <w:t>Wzór</w:t>
            </w:r>
            <w:r w:rsidR="00064A13" w:rsidRPr="00927CF5">
              <w:rPr>
                <w:rFonts w:ascii="Verdana" w:hAnsi="Verdana"/>
                <w:color w:val="000000" w:themeColor="text1"/>
                <w:sz w:val="18"/>
                <w:szCs w:val="18"/>
              </w:rPr>
              <w:t xml:space="preserve"> Formularz</w:t>
            </w:r>
            <w:r w:rsidRPr="00927CF5">
              <w:rPr>
                <w:rFonts w:ascii="Verdana" w:hAnsi="Verdana"/>
                <w:color w:val="000000" w:themeColor="text1"/>
                <w:sz w:val="18"/>
                <w:szCs w:val="18"/>
              </w:rPr>
              <w:t>a</w:t>
            </w:r>
            <w:r w:rsidR="00064A13" w:rsidRPr="00927CF5">
              <w:rPr>
                <w:rFonts w:ascii="Verdana" w:hAnsi="Verdana"/>
                <w:color w:val="000000" w:themeColor="text1"/>
                <w:sz w:val="18"/>
                <w:szCs w:val="18"/>
              </w:rPr>
              <w:t xml:space="preserve"> Ofertow</w:t>
            </w:r>
            <w:r w:rsidRPr="00927CF5">
              <w:rPr>
                <w:rFonts w:ascii="Verdana" w:hAnsi="Verdana"/>
                <w:color w:val="000000" w:themeColor="text1"/>
                <w:sz w:val="18"/>
                <w:szCs w:val="18"/>
              </w:rPr>
              <w:t>ego</w:t>
            </w:r>
            <w:r w:rsidR="00F65193" w:rsidRPr="00927CF5">
              <w:rPr>
                <w:rFonts w:ascii="Verdana" w:hAnsi="Verdana"/>
                <w:color w:val="000000" w:themeColor="text1"/>
                <w:sz w:val="18"/>
                <w:szCs w:val="18"/>
              </w:rPr>
              <w:t xml:space="preserve"> (dla części A</w:t>
            </w:r>
            <w:r w:rsidR="006353A0" w:rsidRPr="00927CF5">
              <w:rPr>
                <w:rFonts w:ascii="Verdana" w:hAnsi="Verdana"/>
                <w:caps/>
                <w:color w:val="000000" w:themeColor="text1"/>
                <w:sz w:val="18"/>
                <w:szCs w:val="18"/>
              </w:rPr>
              <w:t xml:space="preserve"> - </w:t>
            </w:r>
            <w:r w:rsidR="00927CF5" w:rsidRPr="00927CF5">
              <w:rPr>
                <w:rFonts w:ascii="Verdana" w:hAnsi="Verdana"/>
                <w:caps/>
                <w:color w:val="000000" w:themeColor="text1"/>
                <w:sz w:val="18"/>
                <w:szCs w:val="18"/>
              </w:rPr>
              <w:t>I</w:t>
            </w:r>
            <w:r w:rsidR="00F65193" w:rsidRPr="00927CF5">
              <w:rPr>
                <w:rFonts w:ascii="Verdana" w:hAnsi="Verdana"/>
                <w:caps/>
                <w:color w:val="000000" w:themeColor="text1"/>
                <w:sz w:val="18"/>
                <w:szCs w:val="18"/>
              </w:rPr>
              <w:t>)</w:t>
            </w:r>
          </w:p>
        </w:tc>
      </w:tr>
      <w:tr w:rsidR="00970B6B" w:rsidRPr="00AC289E" w14:paraId="7C61814F"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927CF5" w:rsidRDefault="00970B6B" w:rsidP="009C5F97">
            <w:pPr>
              <w:spacing w:line="360" w:lineRule="auto"/>
              <w:ind w:right="470"/>
              <w:jc w:val="center"/>
              <w:rPr>
                <w:rFonts w:ascii="Verdana" w:hAnsi="Verdana"/>
                <w:sz w:val="18"/>
                <w:szCs w:val="18"/>
              </w:rPr>
            </w:pPr>
            <w:r w:rsidRPr="00927CF5">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927CF5" w:rsidRDefault="00970B6B" w:rsidP="009C5F97">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F9D9B74" w14:textId="01173999" w:rsidR="00970B6B" w:rsidRPr="00927CF5" w:rsidRDefault="00F65193" w:rsidP="009C5F97">
            <w:pPr>
              <w:spacing w:line="276" w:lineRule="auto"/>
              <w:jc w:val="both"/>
              <w:rPr>
                <w:rFonts w:ascii="Verdana" w:hAnsi="Verdana"/>
                <w:color w:val="000000" w:themeColor="text1"/>
                <w:sz w:val="18"/>
                <w:szCs w:val="18"/>
              </w:rPr>
            </w:pPr>
            <w:r w:rsidRPr="00927CF5">
              <w:rPr>
                <w:rFonts w:ascii="Verdana" w:hAnsi="Verdana"/>
                <w:color w:val="000000" w:themeColor="text1"/>
                <w:sz w:val="18"/>
                <w:szCs w:val="18"/>
              </w:rPr>
              <w:t xml:space="preserve">Wzór </w:t>
            </w:r>
            <w:r w:rsidR="0004142C" w:rsidRPr="00927CF5">
              <w:rPr>
                <w:rFonts w:ascii="Verdana" w:hAnsi="Verdana"/>
                <w:color w:val="000000" w:themeColor="text1"/>
                <w:sz w:val="18"/>
                <w:szCs w:val="18"/>
              </w:rPr>
              <w:t>Arkusza informacji tech</w:t>
            </w:r>
            <w:r w:rsidR="006353A0" w:rsidRPr="00927CF5">
              <w:rPr>
                <w:rFonts w:ascii="Verdana" w:hAnsi="Verdana"/>
                <w:color w:val="000000" w:themeColor="text1"/>
                <w:sz w:val="18"/>
                <w:szCs w:val="18"/>
              </w:rPr>
              <w:t xml:space="preserve">nicznej (dla części A – </w:t>
            </w:r>
            <w:r w:rsidR="00927CF5" w:rsidRPr="00927CF5">
              <w:rPr>
                <w:rFonts w:ascii="Verdana" w:hAnsi="Verdana"/>
                <w:color w:val="000000" w:themeColor="text1"/>
                <w:sz w:val="18"/>
                <w:szCs w:val="18"/>
              </w:rPr>
              <w:t>I</w:t>
            </w:r>
            <w:r w:rsidRPr="00927CF5">
              <w:rPr>
                <w:rFonts w:ascii="Verdana" w:hAnsi="Verdana"/>
                <w:color w:val="000000" w:themeColor="text1"/>
                <w:sz w:val="18"/>
                <w:szCs w:val="18"/>
              </w:rPr>
              <w:t>)</w:t>
            </w:r>
          </w:p>
        </w:tc>
      </w:tr>
      <w:tr w:rsidR="0099176E" w:rsidRPr="00AC289E" w14:paraId="66FBA5E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3AAC18A" w14:textId="77777777" w:rsidR="0099176E" w:rsidRPr="00927CF5" w:rsidRDefault="0099176E" w:rsidP="0099176E">
            <w:pPr>
              <w:spacing w:line="360" w:lineRule="auto"/>
              <w:ind w:right="470"/>
              <w:jc w:val="center"/>
              <w:rPr>
                <w:rFonts w:ascii="Verdana" w:hAnsi="Verdana"/>
                <w:sz w:val="18"/>
                <w:szCs w:val="18"/>
              </w:rPr>
            </w:pPr>
            <w:r w:rsidRPr="00927CF5">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8CF9F22" w14:textId="77777777" w:rsidR="0099176E" w:rsidRPr="00927CF5"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20188038" w14:textId="6922705C" w:rsidR="0099176E" w:rsidRPr="00927CF5" w:rsidRDefault="0099176E" w:rsidP="0099176E">
            <w:pPr>
              <w:spacing w:line="276" w:lineRule="auto"/>
              <w:jc w:val="both"/>
              <w:rPr>
                <w:rFonts w:ascii="Verdana" w:hAnsi="Verdana"/>
                <w:sz w:val="18"/>
                <w:szCs w:val="18"/>
              </w:rPr>
            </w:pPr>
            <w:r w:rsidRPr="00927CF5">
              <w:rPr>
                <w:rFonts w:ascii="Verdana" w:hAnsi="Verdana"/>
                <w:sz w:val="18"/>
                <w:szCs w:val="18"/>
              </w:rPr>
              <w:t>Wzór Formularza JEDZ</w:t>
            </w:r>
          </w:p>
        </w:tc>
      </w:tr>
      <w:tr w:rsidR="0099176E" w:rsidRPr="00AC289E" w14:paraId="5F2EE883"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F188CA5" w14:textId="77777777" w:rsidR="0099176E" w:rsidRPr="00927CF5" w:rsidRDefault="0099176E" w:rsidP="0099176E">
            <w:pPr>
              <w:spacing w:line="360" w:lineRule="auto"/>
              <w:ind w:right="470"/>
              <w:jc w:val="center"/>
              <w:rPr>
                <w:rFonts w:ascii="Verdana" w:hAnsi="Verdana"/>
                <w:sz w:val="18"/>
                <w:szCs w:val="18"/>
              </w:rPr>
            </w:pPr>
            <w:r w:rsidRPr="00927CF5">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BD88E33" w14:textId="77777777" w:rsidR="0099176E" w:rsidRPr="00927CF5"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4DD428D2" w14:textId="2D69A29D" w:rsidR="0099176E" w:rsidRPr="00927CF5" w:rsidRDefault="0099176E" w:rsidP="0099176E">
            <w:pPr>
              <w:pStyle w:val="Tekstpodstawowy3"/>
              <w:jc w:val="both"/>
              <w:rPr>
                <w:rFonts w:ascii="Verdana" w:hAnsi="Verdana"/>
                <w:sz w:val="18"/>
                <w:szCs w:val="18"/>
              </w:rPr>
            </w:pPr>
            <w:r w:rsidRPr="00927CF5">
              <w:rPr>
                <w:rFonts w:ascii="Verdana" w:hAnsi="Verdana"/>
                <w:color w:val="000000" w:themeColor="text1"/>
                <w:sz w:val="18"/>
                <w:szCs w:val="18"/>
              </w:rPr>
              <w:t xml:space="preserve">Wzór Oświadczenia </w:t>
            </w:r>
            <w:r w:rsidRPr="00927CF5">
              <w:rPr>
                <w:rFonts w:ascii="Verdana" w:hAnsi="Verdana"/>
                <w:bCs/>
                <w:color w:val="000000" w:themeColor="text1"/>
                <w:sz w:val="18"/>
                <w:szCs w:val="18"/>
              </w:rPr>
              <w:t>o przynależności lub braku przynależności do tej samej grupy kapitałowej</w:t>
            </w:r>
          </w:p>
        </w:tc>
      </w:tr>
      <w:tr w:rsidR="0099176E" w:rsidRPr="00AC289E" w14:paraId="1499317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59ADCD5" w14:textId="77777777" w:rsidR="0099176E" w:rsidRPr="00927CF5" w:rsidRDefault="0099176E" w:rsidP="0099176E">
            <w:pPr>
              <w:spacing w:line="360" w:lineRule="auto"/>
              <w:ind w:right="470"/>
              <w:jc w:val="center"/>
              <w:rPr>
                <w:rFonts w:ascii="Verdana" w:hAnsi="Verdana"/>
                <w:sz w:val="18"/>
                <w:szCs w:val="18"/>
              </w:rPr>
            </w:pPr>
            <w:r w:rsidRPr="00927CF5">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11698CB" w14:textId="77777777" w:rsidR="0099176E" w:rsidRPr="00927CF5"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AF06D2E" w14:textId="48903BC6" w:rsidR="0099176E" w:rsidRPr="00927CF5" w:rsidRDefault="0099176E" w:rsidP="0099176E">
            <w:pPr>
              <w:pStyle w:val="Tekstpodstawowy3"/>
              <w:jc w:val="both"/>
              <w:rPr>
                <w:rFonts w:ascii="Verdana" w:hAnsi="Verdana"/>
                <w:sz w:val="18"/>
                <w:szCs w:val="18"/>
              </w:rPr>
            </w:pPr>
            <w:r w:rsidRPr="00927CF5">
              <w:rPr>
                <w:rFonts w:ascii="Verdana" w:hAnsi="Verdana"/>
                <w:sz w:val="18"/>
                <w:szCs w:val="18"/>
              </w:rPr>
              <w:t>Wzór umowy</w:t>
            </w:r>
          </w:p>
        </w:tc>
      </w:tr>
      <w:tr w:rsidR="00927CF5" w:rsidRPr="00AC289E" w14:paraId="4F3AA6E8" w14:textId="77777777" w:rsidTr="00D30883">
        <w:tc>
          <w:tcPr>
            <w:tcW w:w="2265" w:type="dxa"/>
            <w:tcBorders>
              <w:top w:val="single" w:sz="4" w:space="0" w:color="auto"/>
              <w:left w:val="single" w:sz="4" w:space="0" w:color="auto"/>
              <w:bottom w:val="single" w:sz="4" w:space="0" w:color="auto"/>
              <w:right w:val="single" w:sz="4" w:space="0" w:color="auto"/>
            </w:tcBorders>
            <w:vAlign w:val="center"/>
          </w:tcPr>
          <w:p w14:paraId="07CFBB7C" w14:textId="5CC52A4F" w:rsidR="00927CF5" w:rsidRPr="00927CF5" w:rsidRDefault="00927CF5" w:rsidP="00927CF5">
            <w:pPr>
              <w:spacing w:line="360" w:lineRule="auto"/>
              <w:ind w:right="470"/>
              <w:jc w:val="center"/>
              <w:rPr>
                <w:rFonts w:ascii="Verdana" w:hAnsi="Verdana"/>
                <w:sz w:val="18"/>
                <w:szCs w:val="18"/>
              </w:rPr>
            </w:pPr>
            <w:r w:rsidRPr="00927CF5">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7582B4F" w14:textId="77777777" w:rsidR="00927CF5" w:rsidRPr="00927CF5" w:rsidRDefault="00927CF5" w:rsidP="00927CF5">
            <w:pPr>
              <w:numPr>
                <w:ilvl w:val="0"/>
                <w:numId w:val="12"/>
              </w:numPr>
              <w:spacing w:line="360" w:lineRule="auto"/>
              <w:ind w:right="470"/>
              <w:jc w:val="center"/>
              <w:rPr>
                <w:rFonts w:ascii="Verdana" w:hAnsi="Verdana"/>
                <w:sz w:val="18"/>
                <w:szCs w:val="18"/>
              </w:rPr>
            </w:pPr>
          </w:p>
        </w:tc>
        <w:tc>
          <w:tcPr>
            <w:tcW w:w="5997" w:type="dxa"/>
          </w:tcPr>
          <w:p w14:paraId="1C82566F" w14:textId="4E89A44D" w:rsidR="00927CF5" w:rsidRPr="00927CF5" w:rsidRDefault="00927CF5" w:rsidP="00927CF5">
            <w:pPr>
              <w:pStyle w:val="Tekstpodstawowy3"/>
              <w:jc w:val="both"/>
              <w:rPr>
                <w:rFonts w:ascii="Verdana" w:hAnsi="Verdana"/>
                <w:sz w:val="18"/>
                <w:szCs w:val="18"/>
              </w:rPr>
            </w:pPr>
            <w:r w:rsidRPr="00927CF5">
              <w:rPr>
                <w:rFonts w:ascii="Verdana" w:hAnsi="Verdana"/>
                <w:sz w:val="18"/>
                <w:szCs w:val="18"/>
              </w:rPr>
              <w:t>Instrukcja obsługi dla Wykonawców</w:t>
            </w:r>
          </w:p>
        </w:tc>
      </w:tr>
    </w:tbl>
    <w:p w14:paraId="08262E27" w14:textId="77777777" w:rsidR="005B26AB" w:rsidRDefault="005B26AB" w:rsidP="009C5F97">
      <w:pPr>
        <w:ind w:left="4536" w:right="470"/>
        <w:jc w:val="both"/>
        <w:rPr>
          <w:rFonts w:ascii="Verdana" w:hAnsi="Verdana"/>
          <w:b/>
          <w:sz w:val="18"/>
          <w:szCs w:val="18"/>
        </w:rPr>
      </w:pPr>
    </w:p>
    <w:p w14:paraId="5ED946EC" w14:textId="77777777" w:rsidR="00220727" w:rsidRDefault="00220727" w:rsidP="00BE24D9">
      <w:pPr>
        <w:tabs>
          <w:tab w:val="left" w:pos="5529"/>
        </w:tabs>
        <w:ind w:left="6237" w:right="470"/>
        <w:jc w:val="both"/>
        <w:rPr>
          <w:rFonts w:ascii="Verdana" w:hAnsi="Verdana"/>
          <w:b/>
          <w:color w:val="000000" w:themeColor="text1"/>
          <w:sz w:val="18"/>
          <w:szCs w:val="18"/>
        </w:rPr>
      </w:pPr>
    </w:p>
    <w:p w14:paraId="123C2B08" w14:textId="77777777" w:rsidR="00220727" w:rsidRDefault="00220727" w:rsidP="00220727">
      <w:pPr>
        <w:ind w:left="5954" w:right="470"/>
        <w:rPr>
          <w:rFonts w:ascii="Verdana" w:hAnsi="Verdana"/>
          <w:b/>
          <w:color w:val="000000" w:themeColor="text1"/>
          <w:sz w:val="18"/>
          <w:szCs w:val="18"/>
        </w:rPr>
      </w:pPr>
      <w:r>
        <w:rPr>
          <w:rFonts w:ascii="Verdana" w:hAnsi="Verdana"/>
          <w:b/>
          <w:color w:val="000000" w:themeColor="text1"/>
          <w:sz w:val="18"/>
          <w:szCs w:val="18"/>
        </w:rPr>
        <w:t>Z upoważnienia Rektora UMW</w:t>
      </w:r>
    </w:p>
    <w:p w14:paraId="545B5BFA" w14:textId="77777777" w:rsidR="00BE24D9" w:rsidRDefault="00BE24D9" w:rsidP="00220727">
      <w:pPr>
        <w:tabs>
          <w:tab w:val="left" w:pos="5529"/>
        </w:tabs>
        <w:ind w:left="5954" w:right="470"/>
        <w:jc w:val="both"/>
        <w:rPr>
          <w:rFonts w:ascii="Verdana" w:hAnsi="Verdana"/>
          <w:b/>
          <w:color w:val="000000" w:themeColor="text1"/>
          <w:sz w:val="18"/>
          <w:szCs w:val="18"/>
        </w:rPr>
      </w:pPr>
      <w:r w:rsidRPr="008042FE">
        <w:rPr>
          <w:rFonts w:ascii="Verdana" w:hAnsi="Verdana"/>
          <w:b/>
          <w:color w:val="000000" w:themeColor="text1"/>
          <w:sz w:val="18"/>
          <w:szCs w:val="18"/>
        </w:rPr>
        <w:t xml:space="preserve">Kanclerz </w:t>
      </w:r>
    </w:p>
    <w:p w14:paraId="4FE46F3E" w14:textId="77777777" w:rsidR="00BE24D9" w:rsidRDefault="00BE24D9" w:rsidP="00220727">
      <w:pPr>
        <w:tabs>
          <w:tab w:val="left" w:pos="5529"/>
        </w:tabs>
        <w:ind w:left="5954" w:right="470"/>
        <w:jc w:val="both"/>
        <w:rPr>
          <w:rFonts w:ascii="Verdana" w:hAnsi="Verdana"/>
          <w:b/>
          <w:color w:val="000000" w:themeColor="text1"/>
          <w:sz w:val="18"/>
          <w:szCs w:val="18"/>
        </w:rPr>
      </w:pPr>
    </w:p>
    <w:p w14:paraId="098C8D2C" w14:textId="77777777" w:rsidR="00BE24D9" w:rsidRPr="008042FE" w:rsidRDefault="00BE24D9" w:rsidP="00220727">
      <w:pPr>
        <w:tabs>
          <w:tab w:val="left" w:pos="5529"/>
        </w:tabs>
        <w:ind w:left="5954" w:right="470"/>
        <w:jc w:val="both"/>
        <w:rPr>
          <w:rFonts w:ascii="Verdana" w:hAnsi="Verdana"/>
          <w:color w:val="000000" w:themeColor="text1"/>
          <w:sz w:val="18"/>
          <w:szCs w:val="18"/>
        </w:rPr>
      </w:pPr>
    </w:p>
    <w:p w14:paraId="701076D2" w14:textId="77777777" w:rsidR="00BE24D9" w:rsidRPr="008042FE" w:rsidRDefault="00BE24D9" w:rsidP="00220727">
      <w:pPr>
        <w:tabs>
          <w:tab w:val="left" w:pos="5529"/>
        </w:tabs>
        <w:ind w:left="5954" w:right="470"/>
        <w:jc w:val="both"/>
        <w:rPr>
          <w:rFonts w:ascii="Verdana" w:hAnsi="Verdana"/>
          <w:color w:val="000000" w:themeColor="text1"/>
          <w:sz w:val="18"/>
          <w:szCs w:val="18"/>
        </w:rPr>
      </w:pPr>
    </w:p>
    <w:p w14:paraId="42AB4C14" w14:textId="77777777" w:rsidR="00BE24D9" w:rsidRDefault="00BE24D9" w:rsidP="00220727">
      <w:pPr>
        <w:tabs>
          <w:tab w:val="left" w:pos="5529"/>
        </w:tabs>
        <w:ind w:left="5954" w:right="470"/>
        <w:jc w:val="both"/>
        <w:rPr>
          <w:rFonts w:ascii="Verdana" w:hAnsi="Verdana"/>
          <w:b/>
          <w:color w:val="000000" w:themeColor="text1"/>
          <w:sz w:val="18"/>
          <w:szCs w:val="18"/>
        </w:rPr>
      </w:pPr>
      <w:r w:rsidRPr="008042FE">
        <w:rPr>
          <w:rFonts w:ascii="Verdana" w:hAnsi="Verdana"/>
          <w:b/>
          <w:color w:val="000000" w:themeColor="text1"/>
          <w:sz w:val="18"/>
          <w:szCs w:val="18"/>
        </w:rPr>
        <w:t xml:space="preserve">Mgr </w:t>
      </w:r>
      <w:r>
        <w:rPr>
          <w:rFonts w:ascii="Verdana" w:hAnsi="Verdana"/>
          <w:b/>
          <w:color w:val="000000" w:themeColor="text1"/>
          <w:sz w:val="18"/>
          <w:szCs w:val="18"/>
        </w:rPr>
        <w:t>Iwona Janus</w:t>
      </w:r>
      <w:r w:rsidRPr="008042FE">
        <w:rPr>
          <w:rFonts w:ascii="Verdana" w:hAnsi="Verdana"/>
          <w:b/>
          <w:color w:val="000000" w:themeColor="text1"/>
          <w:sz w:val="18"/>
          <w:szCs w:val="18"/>
        </w:rPr>
        <w:t xml:space="preserve"> </w:t>
      </w:r>
    </w:p>
    <w:p w14:paraId="493B3170" w14:textId="632D1A6B" w:rsidR="00824E85" w:rsidRDefault="00824E85" w:rsidP="00BC2A3E">
      <w:pPr>
        <w:ind w:left="5387" w:right="470"/>
        <w:jc w:val="both"/>
        <w:rPr>
          <w:rFonts w:ascii="Verdana" w:hAnsi="Verdana"/>
          <w:b/>
          <w:sz w:val="18"/>
          <w:szCs w:val="18"/>
        </w:rPr>
      </w:pPr>
      <w:r>
        <w:rPr>
          <w:rFonts w:ascii="Verdana" w:hAnsi="Verdana"/>
          <w:b/>
          <w:sz w:val="18"/>
          <w:szCs w:val="18"/>
        </w:rPr>
        <w:br w:type="page"/>
      </w:r>
    </w:p>
    <w:p w14:paraId="7CD7EC62" w14:textId="6805B710" w:rsidR="00475573" w:rsidRPr="00804AAF" w:rsidRDefault="00F435D4" w:rsidP="009C5F97">
      <w:pPr>
        <w:ind w:right="470"/>
        <w:jc w:val="both"/>
        <w:rPr>
          <w:rFonts w:ascii="Verdana" w:hAnsi="Verdana"/>
          <w:b/>
          <w:sz w:val="18"/>
          <w:szCs w:val="18"/>
        </w:rPr>
      </w:pPr>
      <w:r>
        <w:rPr>
          <w:rFonts w:ascii="Verdana" w:hAnsi="Verdana"/>
          <w:b/>
          <w:bCs/>
          <w:sz w:val="18"/>
          <w:szCs w:val="18"/>
        </w:rPr>
        <w:lastRenderedPageBreak/>
        <w:t>Przetarg nr UMW / I</w:t>
      </w:r>
      <w:r w:rsidR="00475573" w:rsidRPr="00804AAF">
        <w:rPr>
          <w:rFonts w:ascii="Verdana" w:hAnsi="Verdana"/>
          <w:b/>
          <w:bCs/>
          <w:sz w:val="18"/>
          <w:szCs w:val="18"/>
        </w:rPr>
        <w:t xml:space="preserve">Z / </w:t>
      </w:r>
      <w:r>
        <w:rPr>
          <w:rFonts w:ascii="Verdana" w:hAnsi="Verdana"/>
          <w:b/>
          <w:bCs/>
          <w:sz w:val="18"/>
          <w:szCs w:val="18"/>
        </w:rPr>
        <w:t>PN - 32 / 19</w:t>
      </w:r>
      <w:r w:rsidR="00DB4D89">
        <w:rPr>
          <w:rFonts w:ascii="Verdana" w:hAnsi="Verdana"/>
          <w:b/>
          <w:bCs/>
          <w:sz w:val="18"/>
          <w:szCs w:val="18"/>
        </w:rPr>
        <w:t xml:space="preserve"> część A</w:t>
      </w:r>
    </w:p>
    <w:p w14:paraId="02946C7B" w14:textId="77777777" w:rsidR="00475573" w:rsidRPr="00804AAF" w:rsidRDefault="00475573" w:rsidP="009C5F97">
      <w:pPr>
        <w:ind w:right="470"/>
        <w:jc w:val="both"/>
        <w:rPr>
          <w:rFonts w:ascii="Verdana" w:hAnsi="Verdana"/>
          <w:b/>
          <w:sz w:val="18"/>
          <w:szCs w:val="18"/>
        </w:rPr>
      </w:pPr>
    </w:p>
    <w:p w14:paraId="47F8646B" w14:textId="202024E4" w:rsidR="00561790" w:rsidRDefault="007073C8" w:rsidP="009C5F97">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DB4D89">
        <w:rPr>
          <w:rFonts w:ascii="Verdana" w:hAnsi="Verdana"/>
          <w:b/>
          <w:color w:val="000000"/>
          <w:sz w:val="18"/>
          <w:szCs w:val="18"/>
        </w:rPr>
        <w:t xml:space="preserve"> A </w:t>
      </w:r>
      <w:r w:rsidR="00475573" w:rsidRPr="00804AAF">
        <w:rPr>
          <w:rFonts w:ascii="Verdana" w:hAnsi="Verdana"/>
          <w:b/>
          <w:color w:val="000000"/>
          <w:sz w:val="18"/>
          <w:szCs w:val="18"/>
        </w:rPr>
        <w:t xml:space="preserve">do </w:t>
      </w:r>
      <w:proofErr w:type="spellStart"/>
      <w:r w:rsidR="00475573" w:rsidRPr="00804AAF">
        <w:rPr>
          <w:rFonts w:ascii="Verdana" w:hAnsi="Verdana"/>
          <w:b/>
          <w:color w:val="000000"/>
          <w:sz w:val="18"/>
          <w:szCs w:val="18"/>
        </w:rPr>
        <w:t>Siwz</w:t>
      </w:r>
      <w:proofErr w:type="spellEnd"/>
      <w:r w:rsidR="00475573" w:rsidRPr="00804AAF">
        <w:rPr>
          <w:rFonts w:ascii="Verdana" w:hAnsi="Verdana"/>
          <w:b/>
          <w:color w:val="000000"/>
          <w:sz w:val="18"/>
          <w:szCs w:val="18"/>
        </w:rPr>
        <w:t xml:space="preserve"> – Wzór Formularza Ofertowego</w:t>
      </w:r>
      <w:r w:rsidR="00561790">
        <w:rPr>
          <w:rFonts w:ascii="Verdana" w:hAnsi="Verdana"/>
          <w:b/>
          <w:color w:val="000000"/>
          <w:sz w:val="18"/>
          <w:szCs w:val="18"/>
        </w:rPr>
        <w:t xml:space="preserve"> </w:t>
      </w:r>
    </w:p>
    <w:p w14:paraId="6F0206C2" w14:textId="77777777" w:rsidR="00AB31D7" w:rsidRDefault="00AB31D7" w:rsidP="009C5F97">
      <w:pPr>
        <w:tabs>
          <w:tab w:val="left" w:pos="1560"/>
        </w:tabs>
        <w:ind w:right="470"/>
        <w:jc w:val="center"/>
        <w:outlineLvl w:val="1"/>
        <w:rPr>
          <w:rFonts w:ascii="Verdana" w:hAnsi="Verdana"/>
          <w:b/>
          <w:sz w:val="20"/>
          <w:szCs w:val="20"/>
          <w:u w:val="single"/>
        </w:rPr>
      </w:pPr>
    </w:p>
    <w:p w14:paraId="3E8BADE7" w14:textId="64146C4A" w:rsidR="00561790" w:rsidRPr="00561790" w:rsidRDefault="00475573" w:rsidP="009C5F97">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sidR="00561790">
        <w:rPr>
          <w:rFonts w:ascii="Verdana" w:hAnsi="Verdana"/>
          <w:b/>
          <w:sz w:val="20"/>
          <w:szCs w:val="20"/>
          <w:u w:val="single"/>
        </w:rPr>
        <w:t xml:space="preserve"> </w:t>
      </w:r>
    </w:p>
    <w:p w14:paraId="77C52F73" w14:textId="77777777" w:rsidR="00475573" w:rsidRPr="00804AAF" w:rsidRDefault="00475573" w:rsidP="009C5F97">
      <w:pPr>
        <w:tabs>
          <w:tab w:val="left" w:pos="1560"/>
        </w:tabs>
        <w:ind w:right="470"/>
        <w:jc w:val="center"/>
        <w:outlineLvl w:val="1"/>
        <w:rPr>
          <w:rFonts w:ascii="Verdana" w:hAnsi="Verdana"/>
          <w:b/>
          <w:sz w:val="20"/>
          <w:szCs w:val="20"/>
          <w:u w:val="single"/>
        </w:rPr>
      </w:pPr>
    </w:p>
    <w:p w14:paraId="7630BEDF" w14:textId="77777777" w:rsidR="00475573" w:rsidRPr="00475573" w:rsidRDefault="00475573" w:rsidP="00FF0E7C">
      <w:pPr>
        <w:numPr>
          <w:ilvl w:val="0"/>
          <w:numId w:val="29"/>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47175BC9" w14:textId="77777777" w:rsidR="00475573" w:rsidRDefault="00475573" w:rsidP="009C5F97">
      <w:pPr>
        <w:tabs>
          <w:tab w:val="num" w:pos="426"/>
        </w:tabs>
        <w:ind w:left="426" w:right="470" w:hanging="426"/>
        <w:rPr>
          <w:rFonts w:ascii="Verdana" w:hAnsi="Verdana"/>
          <w:sz w:val="18"/>
          <w:szCs w:val="18"/>
        </w:rPr>
      </w:pPr>
    </w:p>
    <w:p w14:paraId="662901B6" w14:textId="4ABF4ACB" w:rsidR="00475573" w:rsidRPr="00D12A24" w:rsidRDefault="00475573" w:rsidP="009C5F97">
      <w:pPr>
        <w:tabs>
          <w:tab w:val="num" w:pos="426"/>
        </w:tabs>
        <w:ind w:left="426" w:right="470"/>
        <w:rPr>
          <w:rFonts w:ascii="Verdana" w:hAnsi="Verdana"/>
          <w:iCs/>
          <w:sz w:val="18"/>
          <w:szCs w:val="18"/>
        </w:rPr>
      </w:pPr>
      <w:r w:rsidRPr="00D12A24">
        <w:rPr>
          <w:rFonts w:ascii="Verdana" w:hAnsi="Verdana"/>
          <w:sz w:val="18"/>
          <w:szCs w:val="18"/>
        </w:rPr>
        <w:t>...........................</w:t>
      </w:r>
      <w:r w:rsidR="00FC0B45">
        <w:rPr>
          <w:rFonts w:ascii="Verdana" w:hAnsi="Verdana"/>
          <w:sz w:val="18"/>
          <w:szCs w:val="18"/>
        </w:rPr>
        <w:t>.....</w:t>
      </w:r>
      <w:r w:rsidRPr="00D12A24">
        <w:rPr>
          <w:rFonts w:ascii="Verdana" w:hAnsi="Verdana"/>
          <w:sz w:val="18"/>
          <w:szCs w:val="18"/>
        </w:rPr>
        <w:t>....................................................................................................</w:t>
      </w:r>
    </w:p>
    <w:p w14:paraId="4E339F33" w14:textId="77777777" w:rsidR="00475573" w:rsidRPr="00D12A24" w:rsidRDefault="00475573" w:rsidP="00FF0E7C">
      <w:pPr>
        <w:numPr>
          <w:ilvl w:val="0"/>
          <w:numId w:val="29"/>
        </w:numPr>
        <w:tabs>
          <w:tab w:val="clear" w:pos="570"/>
          <w:tab w:val="num" w:pos="426"/>
        </w:tabs>
        <w:ind w:left="426" w:right="470" w:hanging="426"/>
        <w:rPr>
          <w:rFonts w:ascii="Verdana" w:hAnsi="Verdana"/>
          <w:iCs/>
          <w:sz w:val="18"/>
          <w:szCs w:val="18"/>
        </w:rPr>
      </w:pPr>
      <w:r w:rsidRPr="00D12A24">
        <w:rPr>
          <w:rFonts w:ascii="Verdana" w:hAnsi="Verdana"/>
          <w:iCs/>
          <w:sz w:val="18"/>
          <w:szCs w:val="18"/>
        </w:rPr>
        <w:t xml:space="preserve">Adres Wykonawcy: </w:t>
      </w:r>
    </w:p>
    <w:p w14:paraId="2D6F3993" w14:textId="77777777" w:rsidR="00475573" w:rsidRDefault="00475573" w:rsidP="009C5F97">
      <w:pPr>
        <w:tabs>
          <w:tab w:val="num" w:pos="426"/>
        </w:tabs>
        <w:ind w:left="426" w:right="470" w:hanging="426"/>
        <w:rPr>
          <w:rFonts w:ascii="Verdana" w:hAnsi="Verdana"/>
          <w:iCs/>
          <w:sz w:val="18"/>
          <w:szCs w:val="18"/>
        </w:rPr>
      </w:pPr>
    </w:p>
    <w:p w14:paraId="1F009246" w14:textId="3198AB5F" w:rsidR="00475573" w:rsidRDefault="00475573" w:rsidP="009C5F97">
      <w:pPr>
        <w:tabs>
          <w:tab w:val="num" w:pos="426"/>
        </w:tabs>
        <w:ind w:left="426" w:right="470"/>
        <w:rPr>
          <w:rFonts w:ascii="Verdana" w:hAnsi="Verdana"/>
          <w:iCs/>
          <w:sz w:val="18"/>
          <w:szCs w:val="18"/>
        </w:rPr>
      </w:pPr>
      <w:r w:rsidRPr="00D12A24">
        <w:rPr>
          <w:rFonts w:ascii="Verdana" w:hAnsi="Verdana"/>
          <w:iCs/>
          <w:sz w:val="18"/>
          <w:szCs w:val="18"/>
        </w:rPr>
        <w:t>......</w:t>
      </w:r>
      <w:r w:rsidR="00FC0B45">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73F8410C" w14:textId="77777777" w:rsidR="00475573" w:rsidRPr="00D12A24" w:rsidRDefault="00475573" w:rsidP="00FF0E7C">
      <w:pPr>
        <w:numPr>
          <w:ilvl w:val="0"/>
          <w:numId w:val="29"/>
        </w:numPr>
        <w:tabs>
          <w:tab w:val="clear" w:pos="570"/>
          <w:tab w:val="num" w:pos="426"/>
        </w:tabs>
        <w:ind w:left="426" w:right="470"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15E45D5A" w14:textId="77777777" w:rsidR="00475573" w:rsidRPr="00654AF7" w:rsidRDefault="00475573" w:rsidP="009C5F97">
      <w:pPr>
        <w:tabs>
          <w:tab w:val="num" w:pos="426"/>
        </w:tabs>
        <w:ind w:left="426" w:right="470" w:hanging="426"/>
        <w:jc w:val="both"/>
        <w:rPr>
          <w:rFonts w:ascii="Verdana" w:hAnsi="Verdana"/>
          <w:iCs/>
          <w:sz w:val="16"/>
          <w:szCs w:val="16"/>
          <w:lang w:val="de-DE"/>
        </w:rPr>
      </w:pPr>
    </w:p>
    <w:p w14:paraId="74DE0010" w14:textId="53F301D7" w:rsidR="00475573" w:rsidRPr="00D12A24" w:rsidRDefault="00475573" w:rsidP="009C5F97">
      <w:pPr>
        <w:tabs>
          <w:tab w:val="num" w:pos="426"/>
        </w:tabs>
        <w:ind w:left="426" w:right="470"/>
        <w:jc w:val="both"/>
        <w:rPr>
          <w:rFonts w:ascii="Verdana" w:hAnsi="Verdana"/>
          <w:iCs/>
          <w:sz w:val="18"/>
          <w:szCs w:val="18"/>
          <w:lang w:val="de-DE"/>
        </w:rPr>
      </w:pPr>
      <w:r w:rsidRPr="00D12A24">
        <w:rPr>
          <w:rFonts w:ascii="Verdana" w:hAnsi="Verdana"/>
          <w:iCs/>
          <w:sz w:val="18"/>
          <w:szCs w:val="18"/>
          <w:lang w:val="de-DE"/>
        </w:rPr>
        <w:t>................</w:t>
      </w:r>
      <w:r w:rsidR="00FC0B45">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03B552C3" w14:textId="77777777" w:rsidR="00475573" w:rsidRPr="00D12A24" w:rsidRDefault="00475573" w:rsidP="009C5F97">
      <w:pPr>
        <w:tabs>
          <w:tab w:val="num" w:pos="426"/>
        </w:tabs>
        <w:ind w:left="426" w:right="470" w:hanging="426"/>
        <w:jc w:val="both"/>
        <w:rPr>
          <w:rFonts w:ascii="Verdana" w:hAnsi="Verdana"/>
          <w:iCs/>
          <w:sz w:val="18"/>
          <w:szCs w:val="18"/>
          <w:lang w:val="de-DE"/>
        </w:rPr>
      </w:pPr>
    </w:p>
    <w:p w14:paraId="6A1BA44A" w14:textId="77777777" w:rsidR="005B6FE9" w:rsidRPr="004968CE" w:rsidRDefault="005B6FE9" w:rsidP="005B6FE9">
      <w:pPr>
        <w:ind w:right="-24"/>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 xml:space="preserve">.........................      </w:t>
      </w:r>
      <w:r w:rsidRPr="004968CE">
        <w:rPr>
          <w:rFonts w:ascii="Verdana" w:hAnsi="Verdana"/>
          <w:iCs/>
          <w:sz w:val="18"/>
          <w:szCs w:val="18"/>
          <w:lang w:val="de-DE"/>
        </w:rPr>
        <w:br/>
      </w:r>
    </w:p>
    <w:p w14:paraId="1955C46D" w14:textId="77777777" w:rsidR="005B6FE9" w:rsidRDefault="005B6FE9" w:rsidP="005B6FE9">
      <w:pPr>
        <w:tabs>
          <w:tab w:val="num" w:pos="426"/>
        </w:tabs>
        <w:ind w:left="426" w:right="470" w:hanging="426"/>
        <w:rPr>
          <w:rFonts w:ascii="Verdana" w:hAnsi="Verdana"/>
          <w:iCs/>
          <w:sz w:val="18"/>
          <w:szCs w:val="18"/>
          <w:lang w:val="de-DE"/>
        </w:rPr>
      </w:pPr>
      <w:r>
        <w:rPr>
          <w:rFonts w:ascii="Verdana" w:hAnsi="Verdana"/>
          <w:iCs/>
          <w:sz w:val="18"/>
          <w:szCs w:val="18"/>
          <w:lang w:val="de-DE"/>
        </w:rPr>
        <w:t>7</w:t>
      </w:r>
      <w:r w:rsidRPr="004968CE">
        <w:rPr>
          <w:rFonts w:ascii="Verdana" w:hAnsi="Verdana"/>
          <w:iCs/>
          <w:sz w:val="18"/>
          <w:szCs w:val="18"/>
          <w:lang w:val="de-DE"/>
        </w:rPr>
        <w:t xml:space="preserve">. </w:t>
      </w:r>
      <w:proofErr w:type="spellStart"/>
      <w:r w:rsidRPr="004968CE">
        <w:rPr>
          <w:rFonts w:ascii="Verdana" w:hAnsi="Verdana"/>
          <w:iCs/>
          <w:sz w:val="18"/>
          <w:szCs w:val="18"/>
          <w:lang w:val="de-DE"/>
        </w:rPr>
        <w:t>E-ma</w:t>
      </w:r>
      <w:r w:rsidRPr="004968CE">
        <w:rPr>
          <w:rFonts w:ascii="Verdana" w:hAnsi="Verdana"/>
          <w:sz w:val="18"/>
          <w:szCs w:val="18"/>
          <w:lang w:val="de-DE"/>
        </w:rPr>
        <w:t>il</w:t>
      </w:r>
      <w:proofErr w:type="spellEnd"/>
      <w:r w:rsidRPr="004968CE">
        <w:rPr>
          <w:rFonts w:ascii="Verdana" w:hAnsi="Verdana"/>
          <w:sz w:val="18"/>
          <w:szCs w:val="18"/>
          <w:lang w:val="de-DE"/>
        </w:rPr>
        <w:t xml:space="preserve"> ...</w:t>
      </w:r>
      <w:r>
        <w:rPr>
          <w:rFonts w:ascii="Verdana" w:hAnsi="Verdana"/>
          <w:sz w:val="18"/>
          <w:szCs w:val="18"/>
          <w:lang w:val="de-DE"/>
        </w:rPr>
        <w:t>......................................................    8</w:t>
      </w:r>
      <w:r w:rsidRPr="004968CE">
        <w:rPr>
          <w:rFonts w:ascii="Verdana" w:hAnsi="Verdana"/>
          <w:sz w:val="18"/>
          <w:szCs w:val="18"/>
          <w:lang w:val="de-DE"/>
        </w:rPr>
        <w:t xml:space="preserve">. </w:t>
      </w:r>
      <w:proofErr w:type="spellStart"/>
      <w:r w:rsidRPr="004968CE">
        <w:rPr>
          <w:rFonts w:ascii="Verdana" w:hAnsi="Verdana"/>
          <w:sz w:val="18"/>
          <w:szCs w:val="18"/>
          <w:lang w:val="de-DE"/>
        </w:rPr>
        <w:t>www</w:t>
      </w:r>
      <w:proofErr w:type="spellEnd"/>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p>
    <w:p w14:paraId="53A48464" w14:textId="0A5D4DB6" w:rsidR="009467E0" w:rsidRDefault="00AB31D7" w:rsidP="005B6FE9">
      <w:pPr>
        <w:tabs>
          <w:tab w:val="num" w:pos="426"/>
        </w:tabs>
        <w:ind w:left="426" w:right="470" w:hanging="426"/>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96"/>
        <w:gridCol w:w="342"/>
        <w:gridCol w:w="3202"/>
        <w:gridCol w:w="1134"/>
        <w:gridCol w:w="567"/>
        <w:gridCol w:w="1134"/>
        <w:gridCol w:w="850"/>
        <w:gridCol w:w="1276"/>
      </w:tblGrid>
      <w:tr w:rsidR="00613424" w:rsidRPr="00D7101C" w14:paraId="10B565AE" w14:textId="77777777" w:rsidTr="00A70FEE">
        <w:trPr>
          <w:cantSplit/>
          <w:trHeight w:hRule="exact" w:val="897"/>
        </w:trPr>
        <w:tc>
          <w:tcPr>
            <w:tcW w:w="596" w:type="dxa"/>
            <w:tcBorders>
              <w:top w:val="single" w:sz="4" w:space="0" w:color="000000"/>
              <w:left w:val="single" w:sz="4" w:space="0" w:color="000000"/>
              <w:bottom w:val="single" w:sz="4" w:space="0" w:color="auto"/>
            </w:tcBorders>
          </w:tcPr>
          <w:p w14:paraId="191AAA91" w14:textId="77777777" w:rsidR="00613424" w:rsidRPr="00D7101C" w:rsidRDefault="00613424" w:rsidP="00613424">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544" w:type="dxa"/>
            <w:gridSpan w:val="2"/>
            <w:tcBorders>
              <w:top w:val="single" w:sz="4" w:space="0" w:color="000000"/>
              <w:left w:val="single" w:sz="4" w:space="0" w:color="000000"/>
              <w:bottom w:val="single" w:sz="4" w:space="0" w:color="000000"/>
            </w:tcBorders>
          </w:tcPr>
          <w:p w14:paraId="2F0E3CE4" w14:textId="77777777" w:rsidR="00613424" w:rsidRPr="00D7101C" w:rsidRDefault="00613424" w:rsidP="00613424">
            <w:pPr>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5042C3DB" w14:textId="5F331CB7" w:rsidR="00613424" w:rsidRPr="00D7101C" w:rsidRDefault="00613424" w:rsidP="00613424">
            <w:pPr>
              <w:tabs>
                <w:tab w:val="left" w:pos="0"/>
                <w:tab w:val="left" w:pos="9072"/>
              </w:tabs>
              <w:snapToGrid w:val="0"/>
              <w:ind w:right="-257"/>
              <w:outlineLvl w:val="2"/>
              <w:rPr>
                <w:rFonts w:ascii="Verdana" w:hAnsi="Verdana"/>
                <w:b/>
                <w:bCs/>
                <w:color w:val="000000"/>
                <w:sz w:val="18"/>
                <w:szCs w:val="18"/>
              </w:rPr>
            </w:pPr>
          </w:p>
        </w:tc>
        <w:tc>
          <w:tcPr>
            <w:tcW w:w="1134" w:type="dxa"/>
            <w:tcBorders>
              <w:top w:val="single" w:sz="4" w:space="0" w:color="000000"/>
              <w:left w:val="single" w:sz="4" w:space="0" w:color="000000"/>
              <w:bottom w:val="single" w:sz="4" w:space="0" w:color="000000"/>
              <w:right w:val="single" w:sz="4" w:space="0" w:color="auto"/>
            </w:tcBorders>
          </w:tcPr>
          <w:p w14:paraId="2C6077E9" w14:textId="77777777" w:rsidR="00613424" w:rsidRPr="00D7101C" w:rsidRDefault="00613424" w:rsidP="00613424">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0BE4E6D6" w14:textId="77777777" w:rsidR="00613424" w:rsidRPr="00D7101C" w:rsidRDefault="00613424" w:rsidP="00613424">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67785444" w14:textId="77777777" w:rsidR="00613424" w:rsidRPr="00D7101C" w:rsidRDefault="00613424" w:rsidP="00F435D4">
            <w:pPr>
              <w:tabs>
                <w:tab w:val="left" w:pos="175"/>
                <w:tab w:val="left" w:pos="9072"/>
              </w:tabs>
              <w:snapToGrid w:val="0"/>
              <w:ind w:left="-250" w:right="-257"/>
              <w:jc w:val="center"/>
              <w:rPr>
                <w:rFonts w:ascii="Verdana" w:hAnsi="Verdana"/>
                <w:color w:val="000000"/>
                <w:sz w:val="18"/>
                <w:szCs w:val="20"/>
              </w:rPr>
            </w:pPr>
            <w:r w:rsidRPr="00D7101C">
              <w:rPr>
                <w:rFonts w:ascii="Verdana" w:hAnsi="Verdana"/>
                <w:color w:val="000000"/>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0E459B35" w14:textId="77777777" w:rsidR="00613424" w:rsidRPr="00D7101C" w:rsidRDefault="00613424" w:rsidP="00613424">
            <w:pPr>
              <w:rPr>
                <w:rFonts w:ascii="Verdana" w:hAnsi="Verdana"/>
                <w:color w:val="000000"/>
                <w:sz w:val="18"/>
                <w:szCs w:val="20"/>
              </w:rPr>
            </w:pPr>
            <w:r w:rsidRPr="00D7101C">
              <w:rPr>
                <w:rFonts w:ascii="Verdana" w:hAnsi="Verdana"/>
                <w:color w:val="000000"/>
                <w:sz w:val="18"/>
                <w:szCs w:val="20"/>
              </w:rPr>
              <w:t>Wartość netto PLN</w:t>
            </w:r>
          </w:p>
          <w:p w14:paraId="1F600650" w14:textId="77777777" w:rsidR="00613424" w:rsidRPr="00D7101C" w:rsidRDefault="00613424" w:rsidP="00613424">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41DEFE88" w14:textId="77777777" w:rsidR="00613424" w:rsidRDefault="00613424" w:rsidP="00613424">
            <w:pPr>
              <w:ind w:right="-185"/>
              <w:rPr>
                <w:rFonts w:ascii="Verdana" w:hAnsi="Verdana" w:cs="Arial"/>
                <w:color w:val="000000"/>
                <w:sz w:val="18"/>
                <w:szCs w:val="20"/>
              </w:rPr>
            </w:pPr>
            <w:r>
              <w:rPr>
                <w:rFonts w:ascii="Verdana" w:hAnsi="Verdana" w:cs="Arial"/>
                <w:color w:val="000000"/>
                <w:sz w:val="18"/>
                <w:szCs w:val="20"/>
              </w:rPr>
              <w:t>Stawka</w:t>
            </w:r>
          </w:p>
          <w:p w14:paraId="22D78E96" w14:textId="77777777" w:rsidR="00613424" w:rsidRPr="00D7101C" w:rsidRDefault="00613424" w:rsidP="00613424">
            <w:pPr>
              <w:ind w:right="-185"/>
              <w:rPr>
                <w:rFonts w:ascii="Verdana" w:hAnsi="Verdana" w:cs="Arial"/>
                <w:color w:val="000000"/>
                <w:sz w:val="18"/>
                <w:szCs w:val="20"/>
              </w:rPr>
            </w:pPr>
            <w:r w:rsidRPr="00D7101C">
              <w:rPr>
                <w:rFonts w:ascii="Verdana" w:hAnsi="Verdana" w:cs="Arial"/>
                <w:color w:val="000000"/>
                <w:sz w:val="18"/>
                <w:szCs w:val="20"/>
              </w:rPr>
              <w:t>VAT</w:t>
            </w:r>
          </w:p>
          <w:p w14:paraId="4285C88A" w14:textId="77777777" w:rsidR="00613424" w:rsidRPr="00D7101C" w:rsidRDefault="00613424" w:rsidP="00613424">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216B2AE1" w14:textId="77777777" w:rsidR="00613424" w:rsidRPr="00D7101C" w:rsidRDefault="00613424" w:rsidP="00613424">
            <w:pPr>
              <w:tabs>
                <w:tab w:val="left" w:pos="72"/>
                <w:tab w:val="left" w:pos="9072"/>
              </w:tabs>
              <w:snapToGrid w:val="0"/>
              <w:ind w:left="30" w:right="-185"/>
              <w:rPr>
                <w:rFonts w:ascii="Verdana" w:hAnsi="Verdana"/>
                <w:color w:val="00000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2758BDED" w14:textId="77777777" w:rsidR="00613424" w:rsidRPr="00D7101C" w:rsidRDefault="00613424" w:rsidP="00613424">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127AEBD1" w14:textId="77777777" w:rsidR="00613424" w:rsidRPr="00D7101C" w:rsidRDefault="00613424" w:rsidP="00613424">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613424" w:rsidRPr="00D7101C" w14:paraId="3DE82743" w14:textId="77777777" w:rsidTr="00A70FEE">
        <w:trPr>
          <w:cantSplit/>
          <w:trHeight w:hRule="exact" w:val="437"/>
        </w:trPr>
        <w:tc>
          <w:tcPr>
            <w:tcW w:w="596" w:type="dxa"/>
            <w:vMerge w:val="restart"/>
            <w:tcBorders>
              <w:top w:val="single" w:sz="4" w:space="0" w:color="auto"/>
              <w:left w:val="single" w:sz="4" w:space="0" w:color="000000"/>
              <w:bottom w:val="single" w:sz="4" w:space="0" w:color="auto"/>
            </w:tcBorders>
          </w:tcPr>
          <w:p w14:paraId="1DE674E3" w14:textId="77777777" w:rsidR="00613424" w:rsidRPr="00ED24A4" w:rsidRDefault="00613424" w:rsidP="00613424">
            <w:pPr>
              <w:snapToGrid w:val="0"/>
              <w:ind w:right="-257"/>
              <w:rPr>
                <w:rFonts w:ascii="Verdana" w:hAnsi="Verdana"/>
                <w:color w:val="000000"/>
                <w:sz w:val="18"/>
                <w:szCs w:val="18"/>
              </w:rPr>
            </w:pPr>
            <w:r w:rsidRPr="00ED24A4">
              <w:rPr>
                <w:rFonts w:ascii="Verdana" w:hAnsi="Verdana"/>
                <w:color w:val="000000"/>
                <w:sz w:val="18"/>
                <w:szCs w:val="18"/>
              </w:rPr>
              <w:t>1</w:t>
            </w:r>
          </w:p>
        </w:tc>
        <w:tc>
          <w:tcPr>
            <w:tcW w:w="342" w:type="dxa"/>
            <w:tcBorders>
              <w:left w:val="single" w:sz="4" w:space="0" w:color="000000"/>
              <w:bottom w:val="single" w:sz="4" w:space="0" w:color="auto"/>
              <w:right w:val="single" w:sz="4" w:space="0" w:color="auto"/>
            </w:tcBorders>
          </w:tcPr>
          <w:p w14:paraId="2D1EFD0F" w14:textId="77777777" w:rsidR="00613424" w:rsidRPr="00D7101C" w:rsidRDefault="00613424" w:rsidP="0099176E">
            <w:pPr>
              <w:snapToGrid w:val="0"/>
              <w:ind w:right="-191"/>
              <w:jc w:val="both"/>
              <w:rPr>
                <w:rFonts w:ascii="Verdana" w:hAnsi="Verdana"/>
                <w:bCs/>
                <w:color w:val="000000"/>
                <w:sz w:val="18"/>
              </w:rPr>
            </w:pPr>
            <w:r w:rsidRPr="00D7101C">
              <w:rPr>
                <w:rFonts w:ascii="Verdana" w:hAnsi="Verdana"/>
                <w:bCs/>
                <w:color w:val="000000"/>
                <w:sz w:val="18"/>
              </w:rPr>
              <w:t>1</w:t>
            </w:r>
          </w:p>
        </w:tc>
        <w:tc>
          <w:tcPr>
            <w:tcW w:w="3202" w:type="dxa"/>
            <w:tcBorders>
              <w:top w:val="single" w:sz="8" w:space="0" w:color="auto"/>
              <w:left w:val="single" w:sz="4" w:space="0" w:color="auto"/>
              <w:bottom w:val="single" w:sz="4" w:space="0" w:color="auto"/>
              <w:right w:val="single" w:sz="4" w:space="0" w:color="auto"/>
            </w:tcBorders>
            <w:shd w:val="clear" w:color="auto" w:fill="auto"/>
          </w:tcPr>
          <w:p w14:paraId="18DF0510" w14:textId="5EB5D580" w:rsidR="00613424" w:rsidRPr="002F587D" w:rsidRDefault="00F435D4" w:rsidP="00613424">
            <w:pPr>
              <w:snapToGrid w:val="0"/>
              <w:rPr>
                <w:rFonts w:ascii="Verdana" w:hAnsi="Verdana"/>
                <w:b/>
                <w:bCs/>
                <w:color w:val="000000" w:themeColor="text1"/>
                <w:sz w:val="18"/>
                <w:szCs w:val="18"/>
              </w:rPr>
            </w:pPr>
            <w:r w:rsidRPr="00F435D4">
              <w:rPr>
                <w:rFonts w:ascii="Verdana" w:hAnsi="Verdana"/>
                <w:b/>
                <w:bCs/>
                <w:color w:val="000000" w:themeColor="text1"/>
                <w:sz w:val="18"/>
                <w:szCs w:val="18"/>
              </w:rPr>
              <w:t>Krzesła biurowe</w:t>
            </w:r>
          </w:p>
        </w:tc>
        <w:tc>
          <w:tcPr>
            <w:tcW w:w="1134" w:type="dxa"/>
            <w:tcBorders>
              <w:left w:val="single" w:sz="4" w:space="0" w:color="000000"/>
              <w:bottom w:val="single" w:sz="4" w:space="0" w:color="auto"/>
              <w:right w:val="single" w:sz="4" w:space="0" w:color="auto"/>
            </w:tcBorders>
          </w:tcPr>
          <w:p w14:paraId="3ED1FDC5" w14:textId="22207D9D" w:rsidR="00613424" w:rsidRPr="00D7101C" w:rsidRDefault="00613424" w:rsidP="00613424">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190148EF" w14:textId="69864299" w:rsidR="00613424" w:rsidRPr="00D7101C" w:rsidRDefault="00F435D4" w:rsidP="00F435D4">
            <w:pPr>
              <w:snapToGrid w:val="0"/>
              <w:ind w:left="-250" w:right="-257"/>
              <w:jc w:val="center"/>
              <w:rPr>
                <w:rFonts w:ascii="Verdana" w:hAnsi="Verdana"/>
                <w:color w:val="000000"/>
                <w:sz w:val="18"/>
                <w:szCs w:val="18"/>
              </w:rPr>
            </w:pPr>
            <w:r>
              <w:rPr>
                <w:rFonts w:ascii="Verdana" w:hAnsi="Verdana"/>
                <w:color w:val="000000"/>
                <w:sz w:val="18"/>
                <w:szCs w:val="18"/>
              </w:rPr>
              <w:t>4</w:t>
            </w:r>
            <w:r w:rsidR="0099176E">
              <w:rPr>
                <w:rFonts w:ascii="Verdana" w:hAnsi="Verdana"/>
                <w:color w:val="000000"/>
                <w:sz w:val="18"/>
                <w:szCs w:val="18"/>
              </w:rPr>
              <w:t>2</w:t>
            </w:r>
          </w:p>
        </w:tc>
        <w:tc>
          <w:tcPr>
            <w:tcW w:w="1134" w:type="dxa"/>
            <w:tcBorders>
              <w:left w:val="single" w:sz="4" w:space="0" w:color="000000"/>
              <w:bottom w:val="single" w:sz="4" w:space="0" w:color="auto"/>
              <w:right w:val="single" w:sz="4" w:space="0" w:color="auto"/>
            </w:tcBorders>
          </w:tcPr>
          <w:p w14:paraId="6157AE8C" w14:textId="7C92ADBF" w:rsidR="00613424" w:rsidRPr="00D7101C" w:rsidRDefault="00613424"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7BD013C3" w14:textId="240938E1" w:rsidR="00613424" w:rsidRPr="00D7101C" w:rsidRDefault="00613424" w:rsidP="00613424">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7893170C" w14:textId="54A29749" w:rsidR="00613424" w:rsidRPr="00D7101C" w:rsidRDefault="00613424" w:rsidP="005D55EB">
            <w:pPr>
              <w:snapToGrid w:val="0"/>
              <w:rPr>
                <w:rFonts w:ascii="Verdana" w:hAnsi="Verdana"/>
                <w:color w:val="000000"/>
                <w:sz w:val="18"/>
                <w:szCs w:val="18"/>
              </w:rPr>
            </w:pPr>
          </w:p>
        </w:tc>
      </w:tr>
      <w:tr w:rsidR="00613424" w:rsidRPr="00D7101C" w14:paraId="03F074F6" w14:textId="77777777" w:rsidTr="00A70FEE">
        <w:trPr>
          <w:cantSplit/>
          <w:trHeight w:hRule="exact" w:val="547"/>
        </w:trPr>
        <w:tc>
          <w:tcPr>
            <w:tcW w:w="596" w:type="dxa"/>
            <w:vMerge/>
            <w:tcBorders>
              <w:top w:val="single" w:sz="4" w:space="0" w:color="auto"/>
              <w:left w:val="single" w:sz="4" w:space="0" w:color="000000"/>
              <w:bottom w:val="single" w:sz="4" w:space="0" w:color="auto"/>
            </w:tcBorders>
          </w:tcPr>
          <w:p w14:paraId="0E371194" w14:textId="77777777" w:rsidR="00613424" w:rsidRPr="00D7101C" w:rsidRDefault="00613424" w:rsidP="00613424">
            <w:pPr>
              <w:snapToGrid w:val="0"/>
              <w:ind w:right="-257"/>
              <w:rPr>
                <w:color w:val="000000"/>
              </w:rPr>
            </w:pPr>
          </w:p>
        </w:tc>
        <w:tc>
          <w:tcPr>
            <w:tcW w:w="342" w:type="dxa"/>
            <w:tcBorders>
              <w:left w:val="single" w:sz="4" w:space="0" w:color="000000"/>
              <w:bottom w:val="single" w:sz="4" w:space="0" w:color="auto"/>
              <w:right w:val="single" w:sz="4" w:space="0" w:color="auto"/>
            </w:tcBorders>
          </w:tcPr>
          <w:p w14:paraId="71AA253E" w14:textId="77777777" w:rsidR="00613424" w:rsidRPr="00D7101C" w:rsidRDefault="00613424" w:rsidP="0099176E">
            <w:pPr>
              <w:snapToGrid w:val="0"/>
              <w:ind w:right="-191"/>
              <w:jc w:val="both"/>
              <w:rPr>
                <w:rFonts w:ascii="Verdana" w:hAnsi="Verdana"/>
                <w:bCs/>
                <w:color w:val="000000"/>
                <w:sz w:val="18"/>
              </w:rPr>
            </w:pPr>
            <w:r w:rsidRPr="00D7101C">
              <w:rPr>
                <w:rFonts w:ascii="Verdana" w:hAnsi="Verdana"/>
                <w:bCs/>
                <w:color w:val="000000"/>
                <w:sz w:val="18"/>
              </w:rPr>
              <w:t>2</w:t>
            </w:r>
          </w:p>
        </w:tc>
        <w:tc>
          <w:tcPr>
            <w:tcW w:w="3202" w:type="dxa"/>
            <w:tcBorders>
              <w:top w:val="nil"/>
              <w:left w:val="single" w:sz="4" w:space="0" w:color="auto"/>
              <w:bottom w:val="single" w:sz="4" w:space="0" w:color="auto"/>
              <w:right w:val="single" w:sz="4" w:space="0" w:color="auto"/>
            </w:tcBorders>
            <w:shd w:val="clear" w:color="auto" w:fill="auto"/>
          </w:tcPr>
          <w:p w14:paraId="2763AA7E" w14:textId="02235A8C" w:rsidR="00613424" w:rsidRPr="002F587D" w:rsidRDefault="00F435D4" w:rsidP="00613424">
            <w:pPr>
              <w:snapToGrid w:val="0"/>
              <w:rPr>
                <w:rFonts w:ascii="Verdana" w:hAnsi="Verdana"/>
                <w:b/>
                <w:bCs/>
                <w:color w:val="000000" w:themeColor="text1"/>
                <w:sz w:val="18"/>
                <w:szCs w:val="18"/>
              </w:rPr>
            </w:pPr>
            <w:r w:rsidRPr="00F435D4">
              <w:rPr>
                <w:rFonts w:ascii="Verdana" w:hAnsi="Verdana"/>
                <w:b/>
                <w:bCs/>
                <w:color w:val="000000" w:themeColor="text1"/>
                <w:sz w:val="18"/>
                <w:szCs w:val="18"/>
              </w:rPr>
              <w:t>Stoły jezdne składane z blatem uchylnym</w:t>
            </w:r>
          </w:p>
        </w:tc>
        <w:tc>
          <w:tcPr>
            <w:tcW w:w="1134" w:type="dxa"/>
            <w:tcBorders>
              <w:left w:val="single" w:sz="4" w:space="0" w:color="000000"/>
              <w:bottom w:val="single" w:sz="4" w:space="0" w:color="auto"/>
              <w:right w:val="single" w:sz="4" w:space="0" w:color="auto"/>
            </w:tcBorders>
          </w:tcPr>
          <w:p w14:paraId="35907E10" w14:textId="77777777" w:rsidR="00613424" w:rsidRPr="00D7101C" w:rsidRDefault="00613424" w:rsidP="00613424">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034100EF" w14:textId="63B3D109" w:rsidR="00613424" w:rsidRPr="00D7101C" w:rsidRDefault="00F435D4" w:rsidP="00F435D4">
            <w:pPr>
              <w:snapToGrid w:val="0"/>
              <w:ind w:left="-250" w:right="-257"/>
              <w:jc w:val="center"/>
              <w:rPr>
                <w:rFonts w:ascii="Verdana" w:hAnsi="Verdana"/>
                <w:color w:val="000000"/>
                <w:sz w:val="18"/>
                <w:szCs w:val="18"/>
              </w:rPr>
            </w:pPr>
            <w:r>
              <w:rPr>
                <w:rFonts w:ascii="Verdana" w:hAnsi="Verdana"/>
                <w:color w:val="000000"/>
                <w:sz w:val="18"/>
                <w:szCs w:val="18"/>
              </w:rPr>
              <w:t>12</w:t>
            </w:r>
          </w:p>
        </w:tc>
        <w:tc>
          <w:tcPr>
            <w:tcW w:w="1134" w:type="dxa"/>
            <w:tcBorders>
              <w:left w:val="single" w:sz="4" w:space="0" w:color="000000"/>
              <w:bottom w:val="single" w:sz="4" w:space="0" w:color="auto"/>
              <w:right w:val="single" w:sz="4" w:space="0" w:color="auto"/>
            </w:tcBorders>
          </w:tcPr>
          <w:p w14:paraId="6FCD917C" w14:textId="77777777" w:rsidR="00613424" w:rsidRPr="00D7101C" w:rsidRDefault="00613424"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3C5338E3" w14:textId="77777777" w:rsidR="00613424" w:rsidRPr="00D7101C" w:rsidRDefault="00613424" w:rsidP="00613424">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5FBA2A2A" w14:textId="77777777" w:rsidR="00613424" w:rsidRPr="00D7101C" w:rsidRDefault="00613424" w:rsidP="00613424">
            <w:pPr>
              <w:snapToGrid w:val="0"/>
              <w:ind w:right="-185"/>
              <w:rPr>
                <w:rFonts w:ascii="Verdana" w:hAnsi="Verdana"/>
                <w:color w:val="000000"/>
                <w:sz w:val="18"/>
                <w:szCs w:val="18"/>
              </w:rPr>
            </w:pPr>
          </w:p>
        </w:tc>
      </w:tr>
      <w:tr w:rsidR="00613424" w:rsidRPr="00D7101C" w14:paraId="24303CAE" w14:textId="77777777" w:rsidTr="00A70FEE">
        <w:trPr>
          <w:cantSplit/>
          <w:trHeight w:hRule="exact" w:val="422"/>
        </w:trPr>
        <w:tc>
          <w:tcPr>
            <w:tcW w:w="596" w:type="dxa"/>
            <w:vMerge/>
            <w:tcBorders>
              <w:top w:val="single" w:sz="4" w:space="0" w:color="auto"/>
              <w:left w:val="single" w:sz="4" w:space="0" w:color="000000"/>
              <w:bottom w:val="single" w:sz="4" w:space="0" w:color="auto"/>
            </w:tcBorders>
          </w:tcPr>
          <w:p w14:paraId="1E823ED4" w14:textId="77777777" w:rsidR="00613424" w:rsidRPr="00D7101C" w:rsidRDefault="00613424" w:rsidP="00613424">
            <w:pPr>
              <w:snapToGrid w:val="0"/>
              <w:ind w:right="-257"/>
              <w:rPr>
                <w:color w:val="000000"/>
              </w:rPr>
            </w:pPr>
          </w:p>
        </w:tc>
        <w:tc>
          <w:tcPr>
            <w:tcW w:w="5245" w:type="dxa"/>
            <w:gridSpan w:val="4"/>
            <w:tcBorders>
              <w:left w:val="single" w:sz="4" w:space="0" w:color="000000"/>
              <w:bottom w:val="single" w:sz="4" w:space="0" w:color="auto"/>
              <w:right w:val="single" w:sz="4" w:space="0" w:color="auto"/>
            </w:tcBorders>
          </w:tcPr>
          <w:p w14:paraId="757B72C6" w14:textId="094006B5" w:rsidR="00613424" w:rsidRPr="00D7101C" w:rsidRDefault="00613424" w:rsidP="00613424">
            <w:pPr>
              <w:snapToGrid w:val="0"/>
              <w:jc w:val="both"/>
              <w:rPr>
                <w:rFonts w:ascii="Verdana" w:hAnsi="Verdana"/>
                <w:color w:val="000000"/>
                <w:sz w:val="18"/>
                <w:szCs w:val="18"/>
              </w:rPr>
            </w:pPr>
            <w:r>
              <w:rPr>
                <w:rFonts w:ascii="Verdana" w:hAnsi="Verdana"/>
                <w:b/>
                <w:bCs/>
                <w:color w:val="000000"/>
                <w:sz w:val="18"/>
              </w:rPr>
              <w:t xml:space="preserve">RAZEM CZĘŚĆ A – </w:t>
            </w:r>
            <w:r w:rsidR="00F435D4" w:rsidRPr="00F435D4">
              <w:rPr>
                <w:rFonts w:ascii="Verdana" w:hAnsi="Verdana"/>
                <w:b/>
                <w:bCs/>
                <w:color w:val="000000"/>
                <w:sz w:val="18"/>
              </w:rPr>
              <w:t>Meble administracyjne</w:t>
            </w:r>
          </w:p>
        </w:tc>
        <w:tc>
          <w:tcPr>
            <w:tcW w:w="1134" w:type="dxa"/>
            <w:tcBorders>
              <w:left w:val="single" w:sz="4" w:space="0" w:color="000000"/>
              <w:bottom w:val="single" w:sz="4" w:space="0" w:color="auto"/>
              <w:right w:val="single" w:sz="4" w:space="0" w:color="auto"/>
            </w:tcBorders>
          </w:tcPr>
          <w:p w14:paraId="1BEF111D" w14:textId="77777777" w:rsidR="00613424" w:rsidRPr="00D7101C" w:rsidRDefault="00613424" w:rsidP="00613424">
            <w:pPr>
              <w:snapToGrid w:val="0"/>
              <w:ind w:right="-257"/>
              <w:rPr>
                <w:rFonts w:ascii="Verdana" w:hAnsi="Verdana"/>
                <w:color w:val="000000"/>
                <w:sz w:val="18"/>
                <w:szCs w:val="18"/>
              </w:rPr>
            </w:pPr>
          </w:p>
        </w:tc>
        <w:tc>
          <w:tcPr>
            <w:tcW w:w="850" w:type="dxa"/>
            <w:tcBorders>
              <w:left w:val="single" w:sz="4" w:space="0" w:color="auto"/>
              <w:bottom w:val="single" w:sz="4" w:space="0" w:color="auto"/>
            </w:tcBorders>
          </w:tcPr>
          <w:p w14:paraId="3D7050B0" w14:textId="77777777" w:rsidR="00613424" w:rsidRPr="00D7101C" w:rsidRDefault="00613424" w:rsidP="00613424">
            <w:pPr>
              <w:snapToGrid w:val="0"/>
              <w:ind w:right="-257"/>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18D450E6" w14:textId="77777777" w:rsidR="00613424" w:rsidRPr="00D7101C" w:rsidRDefault="00613424" w:rsidP="00613424">
            <w:pPr>
              <w:snapToGrid w:val="0"/>
              <w:ind w:right="-257"/>
              <w:rPr>
                <w:rFonts w:ascii="Verdana" w:hAnsi="Verdana"/>
                <w:color w:val="000000"/>
                <w:sz w:val="18"/>
                <w:szCs w:val="18"/>
              </w:rPr>
            </w:pPr>
          </w:p>
        </w:tc>
      </w:tr>
      <w:tr w:rsidR="00613424" w:rsidRPr="00D7101C" w14:paraId="4A473A59" w14:textId="77777777" w:rsidTr="00A70FEE">
        <w:trPr>
          <w:cantSplit/>
          <w:trHeight w:val="260"/>
        </w:trPr>
        <w:tc>
          <w:tcPr>
            <w:tcW w:w="596" w:type="dxa"/>
            <w:vMerge/>
            <w:tcBorders>
              <w:top w:val="single" w:sz="4" w:space="0" w:color="auto"/>
              <w:left w:val="single" w:sz="4" w:space="0" w:color="000000"/>
              <w:bottom w:val="single" w:sz="4" w:space="0" w:color="auto"/>
            </w:tcBorders>
          </w:tcPr>
          <w:p w14:paraId="6994B0BB" w14:textId="77777777" w:rsidR="00613424" w:rsidRPr="00D7101C" w:rsidRDefault="00613424" w:rsidP="00613424">
            <w:pPr>
              <w:ind w:right="-257"/>
              <w:rPr>
                <w:color w:val="000000"/>
              </w:rPr>
            </w:pPr>
          </w:p>
        </w:tc>
        <w:tc>
          <w:tcPr>
            <w:tcW w:w="3544" w:type="dxa"/>
            <w:gridSpan w:val="2"/>
            <w:tcBorders>
              <w:top w:val="single" w:sz="4" w:space="0" w:color="auto"/>
              <w:left w:val="single" w:sz="4" w:space="0" w:color="000000"/>
              <w:bottom w:val="single" w:sz="4" w:space="0" w:color="auto"/>
              <w:right w:val="single" w:sz="4" w:space="0" w:color="auto"/>
            </w:tcBorders>
          </w:tcPr>
          <w:p w14:paraId="084CE7C1" w14:textId="77777777" w:rsidR="00613424" w:rsidRPr="00D7101C" w:rsidRDefault="00613424" w:rsidP="00613424">
            <w:pPr>
              <w:snapToGrid w:val="0"/>
              <w:ind w:right="-257"/>
              <w:rPr>
                <w:color w:val="000000"/>
                <w:sz w:val="22"/>
              </w:rPr>
            </w:pPr>
            <w:r w:rsidRPr="00D7101C">
              <w:rPr>
                <w:rFonts w:ascii="Verdana" w:hAnsi="Verdana"/>
                <w:color w:val="000000"/>
                <w:sz w:val="18"/>
              </w:rPr>
              <w:t xml:space="preserve">Słownie brutto PLN </w:t>
            </w:r>
          </w:p>
        </w:tc>
        <w:tc>
          <w:tcPr>
            <w:tcW w:w="4961" w:type="dxa"/>
            <w:gridSpan w:val="5"/>
            <w:tcBorders>
              <w:top w:val="single" w:sz="4" w:space="0" w:color="auto"/>
              <w:left w:val="single" w:sz="4" w:space="0" w:color="auto"/>
              <w:bottom w:val="single" w:sz="4" w:space="0" w:color="auto"/>
              <w:right w:val="single" w:sz="4" w:space="0" w:color="000000"/>
            </w:tcBorders>
          </w:tcPr>
          <w:p w14:paraId="7449C087" w14:textId="77777777" w:rsidR="00613424" w:rsidRDefault="00613424" w:rsidP="00613424">
            <w:pPr>
              <w:snapToGrid w:val="0"/>
              <w:ind w:right="-257"/>
              <w:rPr>
                <w:color w:val="000000"/>
                <w:sz w:val="22"/>
              </w:rPr>
            </w:pPr>
          </w:p>
          <w:p w14:paraId="09638739" w14:textId="77777777" w:rsidR="00613424" w:rsidRPr="00D7101C" w:rsidRDefault="00613424" w:rsidP="00613424">
            <w:pPr>
              <w:snapToGrid w:val="0"/>
              <w:ind w:right="-257"/>
              <w:rPr>
                <w:color w:val="000000"/>
                <w:sz w:val="22"/>
              </w:rPr>
            </w:pPr>
          </w:p>
        </w:tc>
      </w:tr>
      <w:tr w:rsidR="00A70FEE" w14:paraId="5C727E41" w14:textId="77777777" w:rsidTr="00A70FEE">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64AFF400" w14:textId="77777777" w:rsidR="00A70FEE" w:rsidRDefault="00A70FEE" w:rsidP="00F57726">
            <w:pPr>
              <w:snapToGrid w:val="0"/>
              <w:ind w:right="470"/>
              <w:rPr>
                <w:rFonts w:ascii="Verdana" w:hAnsi="Verdana"/>
                <w:color w:val="000000"/>
                <w:sz w:val="18"/>
                <w:szCs w:val="18"/>
              </w:rPr>
            </w:pPr>
            <w:r>
              <w:rPr>
                <w:rFonts w:ascii="Verdana" w:hAnsi="Verdana"/>
                <w:color w:val="000000"/>
                <w:sz w:val="18"/>
                <w:szCs w:val="18"/>
              </w:rPr>
              <w:t>2</w:t>
            </w:r>
          </w:p>
        </w:tc>
        <w:tc>
          <w:tcPr>
            <w:tcW w:w="5245" w:type="dxa"/>
            <w:gridSpan w:val="4"/>
            <w:tcBorders>
              <w:left w:val="single" w:sz="4" w:space="0" w:color="auto"/>
              <w:bottom w:val="single" w:sz="4" w:space="0" w:color="auto"/>
              <w:right w:val="single" w:sz="4" w:space="0" w:color="auto"/>
            </w:tcBorders>
          </w:tcPr>
          <w:p w14:paraId="4D3086D4" w14:textId="77777777" w:rsidR="00A70FEE" w:rsidRDefault="00A70FEE" w:rsidP="00F57726">
            <w:pPr>
              <w:pStyle w:val="Nagwek3"/>
              <w:tabs>
                <w:tab w:val="left" w:pos="72"/>
                <w:tab w:val="left" w:pos="9072"/>
              </w:tabs>
              <w:snapToGrid w:val="0"/>
              <w:spacing w:after="0" w:line="240" w:lineRule="auto"/>
              <w:ind w:right="0"/>
              <w:jc w:val="both"/>
              <w:rPr>
                <w:i w:val="0"/>
                <w:color w:val="000000" w:themeColor="text1"/>
              </w:rPr>
            </w:pPr>
            <w:r w:rsidRPr="00773908">
              <w:rPr>
                <w:i w:val="0"/>
                <w:color w:val="000000" w:themeColor="text1"/>
              </w:rPr>
              <w:t>Termin realizacji przedmio</w:t>
            </w:r>
            <w:r>
              <w:rPr>
                <w:i w:val="0"/>
                <w:color w:val="000000" w:themeColor="text1"/>
              </w:rPr>
              <w:t>tu zamówienia (nie dłuższy niż 4</w:t>
            </w:r>
            <w:r w:rsidRPr="00773908">
              <w:rPr>
                <w:i w:val="0"/>
                <w:color w:val="000000" w:themeColor="text1"/>
              </w:rPr>
              <w:t xml:space="preserve"> tygodni</w:t>
            </w:r>
            <w:r>
              <w:rPr>
                <w:i w:val="0"/>
                <w:color w:val="000000" w:themeColor="text1"/>
              </w:rPr>
              <w:t>e</w:t>
            </w:r>
            <w:r w:rsidRPr="00773908">
              <w:rPr>
                <w:i w:val="0"/>
                <w:color w:val="000000" w:themeColor="text1"/>
              </w:rPr>
              <w:t xml:space="preserve"> od daty podpisania umowy)</w:t>
            </w:r>
          </w:p>
          <w:p w14:paraId="3AA5DF05" w14:textId="77777777" w:rsidR="00C60650" w:rsidRPr="008C33A4" w:rsidRDefault="00C60650" w:rsidP="00C60650">
            <w:pPr>
              <w:ind w:right="86"/>
              <w:jc w:val="both"/>
              <w:outlineLvl w:val="0"/>
              <w:rPr>
                <w:rFonts w:ascii="Verdana" w:hAnsi="Verdana"/>
                <w:color w:val="000000" w:themeColor="text1"/>
                <w:sz w:val="18"/>
              </w:rPr>
            </w:pPr>
            <w:r w:rsidRPr="008C33A4">
              <w:rPr>
                <w:rFonts w:ascii="Verdana" w:hAnsi="Verdana"/>
                <w:color w:val="000000" w:themeColor="text1"/>
                <w:sz w:val="18"/>
              </w:rPr>
              <w:t xml:space="preserve">Do 4 tygodni – 0 pkt. </w:t>
            </w:r>
          </w:p>
          <w:p w14:paraId="08698ECC" w14:textId="77777777" w:rsidR="00C60650" w:rsidRPr="008C33A4" w:rsidRDefault="00C60650" w:rsidP="00C60650">
            <w:pPr>
              <w:ind w:right="86"/>
              <w:jc w:val="both"/>
              <w:outlineLvl w:val="0"/>
              <w:rPr>
                <w:rFonts w:ascii="Verdana" w:hAnsi="Verdana"/>
                <w:color w:val="000000" w:themeColor="text1"/>
                <w:sz w:val="18"/>
              </w:rPr>
            </w:pPr>
            <w:r w:rsidRPr="008C33A4">
              <w:rPr>
                <w:rFonts w:ascii="Verdana" w:hAnsi="Verdana"/>
                <w:color w:val="000000" w:themeColor="text1"/>
                <w:sz w:val="18"/>
              </w:rPr>
              <w:t xml:space="preserve">Do 3 tygodni – 20 pkt. </w:t>
            </w:r>
          </w:p>
          <w:p w14:paraId="126A4122" w14:textId="5497E2A1" w:rsidR="00A70FEE" w:rsidRPr="00773908" w:rsidRDefault="00C60650" w:rsidP="00C60650">
            <w:pPr>
              <w:ind w:right="470"/>
              <w:jc w:val="both"/>
              <w:outlineLvl w:val="0"/>
            </w:pPr>
            <w:r w:rsidRPr="008C33A4">
              <w:rPr>
                <w:rFonts w:ascii="Verdana" w:hAnsi="Verdana"/>
                <w:color w:val="000000" w:themeColor="text1"/>
                <w:sz w:val="18"/>
              </w:rPr>
              <w:t>Do 2 tygodni – 40 pkt.</w:t>
            </w:r>
          </w:p>
        </w:tc>
        <w:tc>
          <w:tcPr>
            <w:tcW w:w="3260" w:type="dxa"/>
            <w:gridSpan w:val="3"/>
            <w:tcBorders>
              <w:left w:val="single" w:sz="4" w:space="0" w:color="auto"/>
              <w:bottom w:val="single" w:sz="4" w:space="0" w:color="auto"/>
              <w:right w:val="single" w:sz="4" w:space="0" w:color="auto"/>
            </w:tcBorders>
          </w:tcPr>
          <w:p w14:paraId="11518082" w14:textId="77777777" w:rsidR="00A70FEE" w:rsidRDefault="00A70FEE" w:rsidP="00F57726">
            <w:pPr>
              <w:snapToGrid w:val="0"/>
              <w:ind w:right="-108"/>
              <w:rPr>
                <w:rFonts w:ascii="Verdana" w:hAnsi="Verdana"/>
                <w:color w:val="000000"/>
                <w:sz w:val="18"/>
                <w:szCs w:val="20"/>
              </w:rPr>
            </w:pPr>
          </w:p>
          <w:p w14:paraId="7EBBB5D1" w14:textId="77777777" w:rsidR="00A70FEE" w:rsidRDefault="00A70FEE" w:rsidP="00F57726">
            <w:pPr>
              <w:snapToGrid w:val="0"/>
              <w:ind w:right="-108"/>
              <w:rPr>
                <w:rFonts w:ascii="Verdana" w:hAnsi="Verdana"/>
                <w:color w:val="000000"/>
                <w:sz w:val="18"/>
                <w:szCs w:val="20"/>
              </w:rPr>
            </w:pPr>
          </w:p>
          <w:p w14:paraId="023B14C8" w14:textId="77777777" w:rsidR="00A70FEE" w:rsidRDefault="00A70FEE" w:rsidP="00F57726">
            <w:pPr>
              <w:snapToGrid w:val="0"/>
              <w:ind w:right="-108"/>
              <w:rPr>
                <w:rFonts w:ascii="Verdana" w:hAnsi="Verdana"/>
                <w:color w:val="000000"/>
                <w:sz w:val="18"/>
                <w:szCs w:val="20"/>
              </w:rPr>
            </w:pPr>
          </w:p>
          <w:p w14:paraId="2F98E7E4" w14:textId="44BD3036" w:rsidR="00A70FEE" w:rsidRDefault="00185934" w:rsidP="00F57726">
            <w:pPr>
              <w:snapToGrid w:val="0"/>
              <w:ind w:right="-108"/>
              <w:jc w:val="center"/>
              <w:rPr>
                <w:rFonts w:ascii="Verdana" w:hAnsi="Verdana"/>
                <w:color w:val="000000"/>
                <w:sz w:val="18"/>
                <w:szCs w:val="20"/>
              </w:rPr>
            </w:pPr>
            <w:r w:rsidRPr="00B23FD2">
              <w:rPr>
                <w:rFonts w:ascii="Verdana" w:hAnsi="Verdana"/>
                <w:color w:val="000000" w:themeColor="text1"/>
                <w:sz w:val="18"/>
                <w:szCs w:val="20"/>
              </w:rPr>
              <w:t xml:space="preserve">Do </w:t>
            </w:r>
            <w:r w:rsidR="00A70FEE">
              <w:rPr>
                <w:rFonts w:ascii="Verdana" w:hAnsi="Verdana"/>
                <w:color w:val="000000"/>
                <w:sz w:val="18"/>
                <w:szCs w:val="20"/>
              </w:rPr>
              <w:t>………… tygodni</w:t>
            </w:r>
          </w:p>
          <w:p w14:paraId="1804E841" w14:textId="77777777" w:rsidR="00A70FEE" w:rsidRDefault="00A70FEE" w:rsidP="00F57726">
            <w:pPr>
              <w:snapToGrid w:val="0"/>
              <w:ind w:right="-108"/>
              <w:rPr>
                <w:rFonts w:ascii="Verdana" w:hAnsi="Verdana"/>
                <w:color w:val="000000"/>
                <w:sz w:val="18"/>
                <w:szCs w:val="20"/>
              </w:rPr>
            </w:pPr>
          </w:p>
          <w:p w14:paraId="0F4EC89A" w14:textId="77777777" w:rsidR="00A70FEE" w:rsidRDefault="00A70FEE" w:rsidP="00F57726">
            <w:pPr>
              <w:snapToGrid w:val="0"/>
              <w:ind w:right="-108"/>
              <w:rPr>
                <w:rFonts w:ascii="Verdana" w:hAnsi="Verdana"/>
                <w:color w:val="000000"/>
                <w:sz w:val="18"/>
                <w:szCs w:val="20"/>
              </w:rPr>
            </w:pPr>
          </w:p>
        </w:tc>
      </w:tr>
    </w:tbl>
    <w:p w14:paraId="6D643EAA" w14:textId="77777777" w:rsidR="00613424" w:rsidRDefault="00613424" w:rsidP="009C5F97">
      <w:pPr>
        <w:tabs>
          <w:tab w:val="num" w:pos="426"/>
        </w:tabs>
        <w:ind w:left="426" w:right="470" w:hanging="426"/>
        <w:rPr>
          <w:rFonts w:ascii="Verdana" w:hAnsi="Verdana"/>
          <w:color w:val="000000"/>
          <w:sz w:val="18"/>
        </w:rPr>
      </w:pPr>
    </w:p>
    <w:p w14:paraId="51860763" w14:textId="77777777" w:rsidR="00475573" w:rsidRDefault="00475573" w:rsidP="00D10825">
      <w:pPr>
        <w:numPr>
          <w:ilvl w:val="0"/>
          <w:numId w:val="94"/>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1DD63AF5" w14:textId="61925D20" w:rsidR="00475573" w:rsidRDefault="00475573" w:rsidP="00D10825">
      <w:pPr>
        <w:numPr>
          <w:ilvl w:val="0"/>
          <w:numId w:val="94"/>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00E21BD5" w:rsidRPr="008167E5">
        <w:rPr>
          <w:rFonts w:ascii="Verdana" w:hAnsi="Verdana"/>
          <w:color w:val="000000"/>
          <w:sz w:val="18"/>
        </w:rPr>
        <w:t xml:space="preserve">– </w:t>
      </w:r>
      <w:r w:rsidR="00E21BD5" w:rsidRPr="008167E5">
        <w:rPr>
          <w:rFonts w:ascii="Verdana" w:hAnsi="Verdana"/>
          <w:color w:val="000000" w:themeColor="text1"/>
          <w:sz w:val="18"/>
        </w:rPr>
        <w:t>zał</w:t>
      </w:r>
      <w:r w:rsidR="00E21BD5" w:rsidRPr="00986373">
        <w:rPr>
          <w:rFonts w:ascii="Verdana" w:hAnsi="Verdana"/>
          <w:color w:val="000000" w:themeColor="text1"/>
          <w:sz w:val="18"/>
        </w:rPr>
        <w:t xml:space="preserve">. nr </w:t>
      </w:r>
      <w:r w:rsidR="00F435D4">
        <w:rPr>
          <w:rFonts w:ascii="Verdana" w:hAnsi="Verdana"/>
          <w:color w:val="000000" w:themeColor="text1"/>
          <w:sz w:val="18"/>
        </w:rPr>
        <w:t>5</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3EA08240" w14:textId="66D611F9" w:rsidR="00475573" w:rsidRDefault="00475573" w:rsidP="00D10825">
      <w:pPr>
        <w:pStyle w:val="Tekstblokowy"/>
        <w:numPr>
          <w:ilvl w:val="0"/>
          <w:numId w:val="94"/>
        </w:numPr>
        <w:spacing w:line="240" w:lineRule="auto"/>
        <w:ind w:left="426" w:right="470" w:hanging="426"/>
      </w:pPr>
      <w:r>
        <w:t xml:space="preserve">Oświadczam, że jestem związany niniejszą ofertą przez </w:t>
      </w:r>
      <w:r w:rsidRPr="00DB5D21">
        <w:rPr>
          <w:color w:val="000000" w:themeColor="text1"/>
        </w:rPr>
        <w:t xml:space="preserve">okres </w:t>
      </w:r>
      <w:r w:rsidR="00CD2F26">
        <w:rPr>
          <w:color w:val="000000" w:themeColor="text1"/>
        </w:rPr>
        <w:t>6</w:t>
      </w:r>
      <w:r w:rsidR="00B244D4" w:rsidRPr="00DB5D21">
        <w:rPr>
          <w:color w:val="000000" w:themeColor="text1"/>
        </w:rPr>
        <w:t>0</w:t>
      </w:r>
      <w:r w:rsidRPr="00DB5D21">
        <w:rPr>
          <w:color w:val="000000" w:themeColor="text1"/>
        </w:rPr>
        <w:t xml:space="preserve"> dni </w:t>
      </w:r>
      <w:r>
        <w:t>od dnia upływu terminu składania ofert.</w:t>
      </w:r>
    </w:p>
    <w:p w14:paraId="2EB1A266" w14:textId="77777777" w:rsidR="00475573" w:rsidRDefault="00475573" w:rsidP="00D10825">
      <w:pPr>
        <w:numPr>
          <w:ilvl w:val="0"/>
          <w:numId w:val="94"/>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6FAFF207" w14:textId="77777777" w:rsidR="00475573" w:rsidRDefault="00E21BD5" w:rsidP="009C5F97">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4BE4E19D" w14:textId="77777777" w:rsidR="00E21BD5" w:rsidRPr="00E21BD5" w:rsidRDefault="00E21BD5" w:rsidP="009C5F97">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26B0339B" w14:textId="77777777" w:rsidR="00475573" w:rsidRDefault="00475573" w:rsidP="009C5F97">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1A297B7E" w14:textId="1EB32C4D" w:rsidR="0078135B" w:rsidRPr="008C33A4" w:rsidRDefault="007031FF" w:rsidP="00D10825">
      <w:pPr>
        <w:pStyle w:val="Akapitzlist"/>
        <w:numPr>
          <w:ilvl w:val="0"/>
          <w:numId w:val="94"/>
        </w:numPr>
        <w:ind w:left="426" w:right="470" w:hanging="426"/>
        <w:jc w:val="both"/>
        <w:rPr>
          <w:rFonts w:ascii="Verdana" w:hAnsi="Verdana"/>
          <w:color w:val="000000" w:themeColor="text1"/>
          <w:sz w:val="18"/>
          <w:szCs w:val="18"/>
        </w:rPr>
      </w:pPr>
      <w:r w:rsidRPr="008C33A4">
        <w:rPr>
          <w:rFonts w:ascii="Verdana" w:hAnsi="Verdana"/>
          <w:color w:val="000000" w:themeColor="text1"/>
          <w:sz w:val="18"/>
          <w:szCs w:val="18"/>
        </w:rPr>
        <w:t>O</w:t>
      </w:r>
      <w:proofErr w:type="spellStart"/>
      <w:r w:rsidRPr="008C33A4">
        <w:rPr>
          <w:rFonts w:ascii="Verdana" w:hAnsi="Verdana"/>
          <w:color w:val="000000" w:themeColor="text1"/>
          <w:sz w:val="18"/>
          <w:szCs w:val="18"/>
          <w:lang w:val="x-none"/>
        </w:rPr>
        <w:t>świadcza</w:t>
      </w:r>
      <w:r w:rsidR="0078135B" w:rsidRPr="008C33A4">
        <w:rPr>
          <w:rFonts w:ascii="Verdana" w:hAnsi="Verdana"/>
          <w:color w:val="000000" w:themeColor="text1"/>
          <w:sz w:val="18"/>
          <w:szCs w:val="18"/>
        </w:rPr>
        <w:t>m</w:t>
      </w:r>
      <w:proofErr w:type="spellEnd"/>
      <w:r w:rsidR="0078135B" w:rsidRPr="008C33A4">
        <w:rPr>
          <w:rFonts w:ascii="Verdana" w:hAnsi="Verdana"/>
          <w:color w:val="000000" w:themeColor="text1"/>
          <w:sz w:val="18"/>
          <w:szCs w:val="18"/>
          <w:lang w:val="x-none"/>
        </w:rPr>
        <w:t xml:space="preserve">, że zapoznałem się z treścią Klauzuli Informacyjnej, o której mowa w rozdziale </w:t>
      </w:r>
      <w:r w:rsidR="0078135B" w:rsidRPr="008C33A4">
        <w:rPr>
          <w:rFonts w:ascii="Verdana" w:hAnsi="Verdana"/>
          <w:color w:val="000000" w:themeColor="text1"/>
          <w:sz w:val="18"/>
          <w:szCs w:val="18"/>
        </w:rPr>
        <w:t>II</w:t>
      </w:r>
      <w:r w:rsidR="0078135B" w:rsidRPr="008C33A4">
        <w:rPr>
          <w:rFonts w:ascii="Verdana" w:hAnsi="Verdana"/>
          <w:color w:val="000000" w:themeColor="text1"/>
          <w:sz w:val="18"/>
          <w:szCs w:val="18"/>
          <w:lang w:val="x-none"/>
        </w:rPr>
        <w:t xml:space="preserve">I pkt </w:t>
      </w:r>
      <w:r w:rsidR="003A56A3" w:rsidRPr="008C33A4">
        <w:rPr>
          <w:rFonts w:ascii="Verdana" w:hAnsi="Verdana"/>
          <w:color w:val="000000" w:themeColor="text1"/>
          <w:sz w:val="18"/>
          <w:szCs w:val="18"/>
        </w:rPr>
        <w:t>7</w:t>
      </w:r>
      <w:r w:rsidR="0078135B" w:rsidRPr="008C33A4">
        <w:rPr>
          <w:rFonts w:ascii="Verdana" w:hAnsi="Verdana"/>
          <w:color w:val="000000" w:themeColor="text1"/>
          <w:sz w:val="18"/>
          <w:szCs w:val="18"/>
        </w:rPr>
        <w:t xml:space="preserve"> </w:t>
      </w:r>
      <w:proofErr w:type="spellStart"/>
      <w:r w:rsidR="0078135B" w:rsidRPr="008C33A4">
        <w:rPr>
          <w:rFonts w:ascii="Verdana" w:hAnsi="Verdana"/>
          <w:color w:val="000000" w:themeColor="text1"/>
          <w:sz w:val="18"/>
          <w:szCs w:val="18"/>
        </w:rPr>
        <w:t>S</w:t>
      </w:r>
      <w:r w:rsidR="003A56A3" w:rsidRPr="008C33A4">
        <w:rPr>
          <w:rFonts w:ascii="Verdana" w:hAnsi="Verdana"/>
          <w:color w:val="000000" w:themeColor="text1"/>
          <w:sz w:val="18"/>
          <w:szCs w:val="18"/>
        </w:rPr>
        <w:t>iwz</w:t>
      </w:r>
      <w:proofErr w:type="spellEnd"/>
      <w:r w:rsidR="0078135B" w:rsidRPr="008C33A4">
        <w:rPr>
          <w:rFonts w:ascii="Verdana" w:hAnsi="Verdana"/>
          <w:color w:val="000000" w:themeColor="text1"/>
          <w:sz w:val="18"/>
          <w:szCs w:val="18"/>
          <w:lang w:val="x-none"/>
        </w:rPr>
        <w:t xml:space="preserve"> oraz, że wypełnił</w:t>
      </w:r>
      <w:r w:rsidR="0078135B" w:rsidRPr="008C33A4">
        <w:rPr>
          <w:rFonts w:ascii="Verdana" w:hAnsi="Verdana"/>
          <w:color w:val="000000" w:themeColor="text1"/>
          <w:sz w:val="18"/>
          <w:szCs w:val="18"/>
        </w:rPr>
        <w:t>em</w:t>
      </w:r>
      <w:r w:rsidR="0078135B" w:rsidRPr="008C33A4">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0078135B" w:rsidRPr="008C33A4">
        <w:rPr>
          <w:rFonts w:ascii="Verdana" w:hAnsi="Verdana"/>
          <w:color w:val="000000" w:themeColor="text1"/>
          <w:sz w:val="18"/>
          <w:szCs w:val="18"/>
        </w:rPr>
        <w:t>em</w:t>
      </w:r>
      <w:r w:rsidR="0078135B" w:rsidRPr="008C33A4">
        <w:rPr>
          <w:rFonts w:ascii="Verdana" w:hAnsi="Verdana"/>
          <w:color w:val="000000" w:themeColor="text1"/>
          <w:sz w:val="18"/>
          <w:szCs w:val="18"/>
          <w:lang w:val="x-none"/>
        </w:rPr>
        <w:t xml:space="preserve"> w celu ubiegania się o udzielenie zamówienia publicznego w niniejszym postępowaniu</w:t>
      </w:r>
      <w:r w:rsidRPr="008C33A4">
        <w:rPr>
          <w:rFonts w:ascii="Verdana" w:hAnsi="Verdana"/>
          <w:color w:val="000000" w:themeColor="text1"/>
          <w:sz w:val="18"/>
          <w:szCs w:val="18"/>
        </w:rPr>
        <w:t>.</w:t>
      </w:r>
    </w:p>
    <w:p w14:paraId="520E560A" w14:textId="77777777" w:rsidR="00475573" w:rsidRDefault="00475573" w:rsidP="00D10825">
      <w:pPr>
        <w:pStyle w:val="Akapitzlist"/>
        <w:numPr>
          <w:ilvl w:val="0"/>
          <w:numId w:val="94"/>
        </w:numPr>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1755B7">
        <w:rPr>
          <w:rFonts w:ascii="Verdana" w:hAnsi="Verdana"/>
          <w:i/>
          <w:sz w:val="16"/>
          <w:szCs w:val="16"/>
        </w:rPr>
        <w:t>(niewłaściwe skreślić)</w:t>
      </w:r>
      <w:r w:rsidRPr="00804AAF">
        <w:rPr>
          <w:rFonts w:ascii="Verdana" w:hAnsi="Verdana"/>
          <w:sz w:val="18"/>
          <w:szCs w:val="18"/>
        </w:rPr>
        <w:t xml:space="preserve"> prowadzić do powstania u Zamawiającego obowiązku podatkowego zgodnie z przepisami ustawy o podatku od towarów i</w:t>
      </w:r>
      <w:r w:rsidR="00E21BD5">
        <w:rPr>
          <w:rFonts w:ascii="Verdana" w:hAnsi="Verdana"/>
          <w:sz w:val="18"/>
          <w:szCs w:val="18"/>
        </w:rPr>
        <w:t> </w:t>
      </w:r>
      <w:r w:rsidRPr="00804AAF">
        <w:rPr>
          <w:rFonts w:ascii="Verdana" w:hAnsi="Verdana"/>
          <w:sz w:val="18"/>
          <w:szCs w:val="18"/>
        </w:rPr>
        <w:t>usług.</w:t>
      </w:r>
    </w:p>
    <w:p w14:paraId="0B07ABC8" w14:textId="77777777" w:rsidR="00475573" w:rsidRPr="00804AAF" w:rsidRDefault="00475573" w:rsidP="009C5F97">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sidR="00E21BD5">
        <w:rPr>
          <w:rFonts w:ascii="Verdana" w:hAnsi="Verdana"/>
          <w:sz w:val="18"/>
          <w:szCs w:val="18"/>
        </w:rPr>
        <w:t xml:space="preserve"> </w:t>
      </w:r>
      <w:r w:rsidRPr="00804AAF">
        <w:rPr>
          <w:rFonts w:ascii="Verdana" w:hAnsi="Verdana"/>
          <w:sz w:val="18"/>
          <w:szCs w:val="18"/>
        </w:rPr>
        <w:t>.................................</w:t>
      </w:r>
      <w:r w:rsidR="00E21BD5">
        <w:rPr>
          <w:rFonts w:ascii="Verdana" w:hAnsi="Verdana"/>
          <w:sz w:val="18"/>
          <w:szCs w:val="18"/>
        </w:rPr>
        <w:t xml:space="preserve"> </w:t>
      </w:r>
      <w:r w:rsidRPr="00804AAF">
        <w:rPr>
          <w:rFonts w:ascii="Verdana" w:hAnsi="Verdana"/>
          <w:sz w:val="18"/>
          <w:szCs w:val="18"/>
        </w:rPr>
        <w:t>oraz wartość tego towaru lub usługi bez kwoty podatku wynoszącą</w:t>
      </w:r>
      <w:r w:rsidR="00E21BD5">
        <w:rPr>
          <w:rFonts w:ascii="Verdana" w:hAnsi="Verdana"/>
          <w:sz w:val="18"/>
          <w:szCs w:val="18"/>
        </w:rPr>
        <w:t xml:space="preserve"> </w:t>
      </w:r>
      <w:r w:rsidRPr="00804AAF">
        <w:rPr>
          <w:rFonts w:ascii="Verdana" w:hAnsi="Verdana"/>
          <w:sz w:val="18"/>
          <w:szCs w:val="18"/>
        </w:rPr>
        <w:t xml:space="preserve">........................ </w:t>
      </w:r>
    </w:p>
    <w:p w14:paraId="4055CB95" w14:textId="77777777" w:rsidR="00475573" w:rsidRPr="0082515D" w:rsidRDefault="00475573" w:rsidP="009C5F97">
      <w:pPr>
        <w:tabs>
          <w:tab w:val="num" w:pos="426"/>
        </w:tabs>
        <w:ind w:left="426" w:right="470"/>
        <w:jc w:val="both"/>
        <w:rPr>
          <w:rFonts w:ascii="Verdana" w:hAnsi="Verdana"/>
          <w:i/>
          <w:sz w:val="16"/>
          <w:szCs w:val="16"/>
        </w:rPr>
      </w:pPr>
      <w:r w:rsidRPr="0082515D">
        <w:rPr>
          <w:rFonts w:ascii="Verdana" w:hAnsi="Verdana"/>
          <w:i/>
          <w:sz w:val="16"/>
          <w:szCs w:val="16"/>
        </w:rPr>
        <w:t>(brak wskazania  rozumiany będzie przez Zamawiającego jako informacja o tym, ze wybór oferty nie będzie prowadzić do powstania u Zamawiającego powyższego obowiązku podatkowego).</w:t>
      </w:r>
    </w:p>
    <w:p w14:paraId="17B2C8A9" w14:textId="762EBD49" w:rsidR="00CD2F26" w:rsidRPr="001755B7" w:rsidRDefault="00CD2F26" w:rsidP="00D10825">
      <w:pPr>
        <w:pStyle w:val="Akapitzlist"/>
        <w:numPr>
          <w:ilvl w:val="0"/>
          <w:numId w:val="94"/>
        </w:numPr>
        <w:ind w:left="426" w:right="470" w:hanging="426"/>
        <w:jc w:val="both"/>
        <w:rPr>
          <w:rFonts w:ascii="Verdana" w:hAnsi="Verdana"/>
          <w:sz w:val="16"/>
          <w:szCs w:val="16"/>
        </w:rPr>
      </w:pPr>
      <w:r w:rsidRPr="008C2AFC">
        <w:rPr>
          <w:rFonts w:ascii="Verdana" w:hAnsi="Verdana"/>
          <w:sz w:val="18"/>
          <w:szCs w:val="18"/>
        </w:rPr>
        <w:lastRenderedPageBreak/>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w:t>
      </w:r>
      <w:r w:rsidR="00AF0208">
        <w:rPr>
          <w:rFonts w:ascii="Verdana" w:hAnsi="Verdana"/>
          <w:sz w:val="18"/>
          <w:szCs w:val="18"/>
        </w:rPr>
        <w:t xml:space="preserve"> </w:t>
      </w:r>
      <w:r w:rsidRPr="0088473E">
        <w:rPr>
          <w:rFonts w:ascii="Verdana" w:hAnsi="Verdana"/>
          <w:sz w:val="18"/>
          <w:szCs w:val="18"/>
        </w:rPr>
        <w:t>0</w:t>
      </w:r>
      <w:r>
        <w:rPr>
          <w:rFonts w:ascii="Verdana" w:hAnsi="Verdana"/>
          <w:sz w:val="18"/>
          <w:szCs w:val="18"/>
        </w:rPr>
        <w:t>3</w:t>
      </w:r>
      <w:r w:rsidRPr="0088473E">
        <w:rPr>
          <w:rFonts w:ascii="Verdana" w:hAnsi="Verdana"/>
          <w:sz w:val="18"/>
          <w:szCs w:val="18"/>
        </w:rPr>
        <w:t>.</w:t>
      </w:r>
      <w:r w:rsidR="00AF0208">
        <w:rPr>
          <w:rFonts w:ascii="Verdana" w:hAnsi="Verdana"/>
          <w:sz w:val="18"/>
          <w:szCs w:val="18"/>
        </w:rPr>
        <w:t xml:space="preserve"> </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00751931">
        <w:rPr>
          <w:rFonts w:ascii="Verdana" w:hAnsi="Verdana"/>
          <w:sz w:val="18"/>
          <w:szCs w:val="18"/>
        </w:rPr>
        <w:t>(</w:t>
      </w:r>
      <w:r w:rsidRPr="0088473E">
        <w:rPr>
          <w:rFonts w:ascii="Verdana" w:hAnsi="Verdana"/>
          <w:color w:val="000000" w:themeColor="text1"/>
          <w:sz w:val="18"/>
          <w:szCs w:val="18"/>
        </w:rPr>
        <w:t>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00F435D4">
        <w:rPr>
          <w:rFonts w:ascii="Verdana" w:hAnsi="Verdana"/>
          <w:color w:val="000000" w:themeColor="text1"/>
          <w:sz w:val="18"/>
          <w:szCs w:val="18"/>
        </w:rPr>
        <w:t xml:space="preserve">, z </w:t>
      </w:r>
      <w:proofErr w:type="spellStart"/>
      <w:r w:rsidR="00F435D4">
        <w:rPr>
          <w:rFonts w:ascii="Verdana" w:hAnsi="Verdana"/>
          <w:color w:val="000000" w:themeColor="text1"/>
          <w:sz w:val="18"/>
          <w:szCs w:val="18"/>
        </w:rPr>
        <w:t>późn</w:t>
      </w:r>
      <w:proofErr w:type="spellEnd"/>
      <w:r w:rsidR="00F435D4">
        <w:rPr>
          <w:rFonts w:ascii="Verdana" w:hAnsi="Verdana"/>
          <w:color w:val="000000" w:themeColor="text1"/>
          <w:sz w:val="18"/>
          <w:szCs w:val="18"/>
        </w:rPr>
        <w:t>. zm.</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1755B7">
        <w:rPr>
          <w:rFonts w:ascii="Verdana" w:hAnsi="Verdana"/>
          <w:i/>
          <w:sz w:val="16"/>
          <w:szCs w:val="16"/>
        </w:rPr>
        <w:t>(niewłaściwe skreślić)</w:t>
      </w:r>
      <w:r w:rsidRPr="001755B7">
        <w:rPr>
          <w:rFonts w:ascii="Verdana" w:hAnsi="Verdana"/>
          <w:sz w:val="16"/>
          <w:szCs w:val="16"/>
        </w:rPr>
        <w:t xml:space="preserve"> </w:t>
      </w:r>
    </w:p>
    <w:p w14:paraId="6E456E8B" w14:textId="77777777" w:rsidR="00CD2F26" w:rsidRDefault="00CD2F26" w:rsidP="009C5F97">
      <w:pPr>
        <w:spacing w:line="360" w:lineRule="auto"/>
        <w:ind w:left="360" w:right="470"/>
        <w:jc w:val="both"/>
        <w:rPr>
          <w:rFonts w:ascii="Verdana" w:hAnsi="Verdana"/>
          <w:color w:val="000000"/>
          <w:sz w:val="18"/>
        </w:rPr>
      </w:pPr>
    </w:p>
    <w:p w14:paraId="0C84F4EE" w14:textId="476966D6" w:rsidR="00654AF7" w:rsidRDefault="00475573" w:rsidP="009C5F97">
      <w:pPr>
        <w:spacing w:line="360" w:lineRule="auto"/>
        <w:ind w:left="360" w:right="470"/>
        <w:jc w:val="both"/>
        <w:rPr>
          <w:rFonts w:ascii="Verdana" w:hAnsi="Verdana"/>
          <w:color w:val="000000"/>
          <w:sz w:val="18"/>
        </w:rPr>
        <w:sectPr w:rsidR="00654AF7" w:rsidSect="00FE1924">
          <w:footerReference w:type="even" r:id="rId18"/>
          <w:footerReference w:type="default" r:id="rId19"/>
          <w:footerReference w:type="first" r:id="rId20"/>
          <w:pgSz w:w="11906" w:h="16838"/>
          <w:pgMar w:top="794" w:right="924" w:bottom="794" w:left="1418" w:header="709" w:footer="397" w:gutter="0"/>
          <w:cols w:space="708"/>
          <w:titlePg/>
          <w:docGrid w:linePitch="360"/>
        </w:sect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Podpis Wykonawcy</w:t>
      </w:r>
    </w:p>
    <w:p w14:paraId="54E4A99E" w14:textId="0A0E95FC" w:rsidR="00AB31D7" w:rsidRPr="00804AAF" w:rsidRDefault="00F435D4" w:rsidP="009C5F97">
      <w:pPr>
        <w:ind w:right="470"/>
        <w:jc w:val="both"/>
        <w:rPr>
          <w:rFonts w:ascii="Verdana" w:hAnsi="Verdana"/>
          <w:b/>
          <w:sz w:val="18"/>
          <w:szCs w:val="18"/>
        </w:rPr>
      </w:pPr>
      <w:r>
        <w:rPr>
          <w:rFonts w:ascii="Verdana" w:hAnsi="Verdana"/>
          <w:b/>
          <w:bCs/>
          <w:sz w:val="18"/>
          <w:szCs w:val="18"/>
        </w:rPr>
        <w:lastRenderedPageBreak/>
        <w:t>Przetarg nr UMW / I</w:t>
      </w:r>
      <w:r w:rsidR="00AB31D7" w:rsidRPr="00804AAF">
        <w:rPr>
          <w:rFonts w:ascii="Verdana" w:hAnsi="Verdana"/>
          <w:b/>
          <w:bCs/>
          <w:sz w:val="18"/>
          <w:szCs w:val="18"/>
        </w:rPr>
        <w:t xml:space="preserve">Z / </w:t>
      </w:r>
      <w:r>
        <w:rPr>
          <w:rFonts w:ascii="Verdana" w:hAnsi="Verdana"/>
          <w:b/>
          <w:bCs/>
          <w:sz w:val="18"/>
          <w:szCs w:val="18"/>
        </w:rPr>
        <w:t>PN - 32 / 19</w:t>
      </w:r>
      <w:r w:rsidR="00CD2F26">
        <w:rPr>
          <w:rFonts w:ascii="Verdana" w:hAnsi="Verdana"/>
          <w:b/>
          <w:bCs/>
          <w:sz w:val="18"/>
          <w:szCs w:val="18"/>
        </w:rPr>
        <w:t xml:space="preserve"> część B</w:t>
      </w:r>
    </w:p>
    <w:p w14:paraId="634C05A3" w14:textId="77777777" w:rsidR="00AB31D7" w:rsidRPr="00804AAF" w:rsidRDefault="00AB31D7" w:rsidP="009C5F97">
      <w:pPr>
        <w:ind w:right="470"/>
        <w:jc w:val="both"/>
        <w:rPr>
          <w:rFonts w:ascii="Verdana" w:hAnsi="Verdana"/>
          <w:b/>
          <w:sz w:val="18"/>
          <w:szCs w:val="18"/>
        </w:rPr>
      </w:pPr>
    </w:p>
    <w:p w14:paraId="768125FD" w14:textId="6D735AD1" w:rsidR="00AB31D7" w:rsidRDefault="00AB31D7" w:rsidP="009C5F97">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7B4DC6">
        <w:rPr>
          <w:rFonts w:ascii="Verdana" w:hAnsi="Verdana"/>
          <w:b/>
          <w:color w:val="000000"/>
          <w:sz w:val="18"/>
          <w:szCs w:val="18"/>
        </w:rPr>
        <w:t xml:space="preserve"> B</w:t>
      </w:r>
      <w:r>
        <w:rPr>
          <w:rFonts w:ascii="Verdana" w:hAnsi="Verdana"/>
          <w:b/>
          <w:color w:val="000000"/>
          <w:sz w:val="18"/>
          <w:szCs w:val="18"/>
        </w:rPr>
        <w:t xml:space="preserve"> </w:t>
      </w:r>
      <w:r w:rsidRPr="00804AAF">
        <w:rPr>
          <w:rFonts w:ascii="Verdana" w:hAnsi="Verdana"/>
          <w:b/>
          <w:color w:val="000000"/>
          <w:sz w:val="18"/>
          <w:szCs w:val="18"/>
        </w:rPr>
        <w:t xml:space="preserve">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r>
        <w:rPr>
          <w:rFonts w:ascii="Verdana" w:hAnsi="Verdana"/>
          <w:b/>
          <w:color w:val="000000"/>
          <w:sz w:val="18"/>
          <w:szCs w:val="18"/>
        </w:rPr>
        <w:t xml:space="preserve"> </w:t>
      </w:r>
    </w:p>
    <w:p w14:paraId="539B4AB4" w14:textId="77777777" w:rsidR="00AB31D7" w:rsidRDefault="00AB31D7" w:rsidP="009C5F97">
      <w:pPr>
        <w:tabs>
          <w:tab w:val="left" w:pos="1560"/>
        </w:tabs>
        <w:ind w:right="470"/>
        <w:jc w:val="center"/>
        <w:outlineLvl w:val="1"/>
        <w:rPr>
          <w:rFonts w:ascii="Verdana" w:hAnsi="Verdana"/>
          <w:b/>
          <w:sz w:val="20"/>
          <w:szCs w:val="20"/>
          <w:u w:val="single"/>
        </w:rPr>
      </w:pPr>
    </w:p>
    <w:p w14:paraId="078DB588" w14:textId="77777777" w:rsidR="00AB31D7" w:rsidRPr="00561790" w:rsidRDefault="00AB31D7" w:rsidP="009C5F97">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6279E996" w14:textId="77777777" w:rsidR="00AB31D7" w:rsidRPr="00804AAF" w:rsidRDefault="00AB31D7" w:rsidP="009C5F97">
      <w:pPr>
        <w:tabs>
          <w:tab w:val="left" w:pos="1560"/>
        </w:tabs>
        <w:ind w:right="470"/>
        <w:jc w:val="center"/>
        <w:outlineLvl w:val="1"/>
        <w:rPr>
          <w:rFonts w:ascii="Verdana" w:hAnsi="Verdana"/>
          <w:b/>
          <w:sz w:val="20"/>
          <w:szCs w:val="20"/>
          <w:u w:val="single"/>
        </w:rPr>
      </w:pPr>
    </w:p>
    <w:p w14:paraId="7A030EC2" w14:textId="77777777" w:rsidR="00AB31D7" w:rsidRPr="00475573" w:rsidRDefault="00AB31D7" w:rsidP="00D10825">
      <w:pPr>
        <w:numPr>
          <w:ilvl w:val="0"/>
          <w:numId w:val="45"/>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625A1E90" w14:textId="77777777" w:rsidR="00AB31D7" w:rsidRDefault="00AB31D7" w:rsidP="009C5F97">
      <w:pPr>
        <w:tabs>
          <w:tab w:val="num" w:pos="426"/>
        </w:tabs>
        <w:ind w:left="426" w:right="470" w:hanging="426"/>
        <w:rPr>
          <w:rFonts w:ascii="Verdana" w:hAnsi="Verdana"/>
          <w:sz w:val="18"/>
          <w:szCs w:val="18"/>
        </w:rPr>
      </w:pPr>
    </w:p>
    <w:p w14:paraId="36535E58" w14:textId="77777777" w:rsidR="00AB31D7" w:rsidRPr="00D12A24" w:rsidRDefault="00AB31D7" w:rsidP="009C5F97">
      <w:pPr>
        <w:tabs>
          <w:tab w:val="num" w:pos="426"/>
        </w:tabs>
        <w:ind w:left="426"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37571C41" w14:textId="77777777" w:rsidR="00AB31D7" w:rsidRPr="00D12A24" w:rsidRDefault="00AB31D7" w:rsidP="00D10825">
      <w:pPr>
        <w:numPr>
          <w:ilvl w:val="0"/>
          <w:numId w:val="45"/>
        </w:numPr>
        <w:ind w:left="426" w:right="470" w:hanging="426"/>
        <w:rPr>
          <w:rFonts w:ascii="Verdana" w:hAnsi="Verdana"/>
          <w:iCs/>
          <w:sz w:val="18"/>
          <w:szCs w:val="18"/>
        </w:rPr>
      </w:pPr>
      <w:r w:rsidRPr="00D12A24">
        <w:rPr>
          <w:rFonts w:ascii="Verdana" w:hAnsi="Verdana"/>
          <w:iCs/>
          <w:sz w:val="18"/>
          <w:szCs w:val="18"/>
        </w:rPr>
        <w:t xml:space="preserve">Adres Wykonawcy: </w:t>
      </w:r>
    </w:p>
    <w:p w14:paraId="23E3ABA1" w14:textId="77777777" w:rsidR="00AB31D7" w:rsidRDefault="00AB31D7" w:rsidP="009C5F97">
      <w:pPr>
        <w:tabs>
          <w:tab w:val="num" w:pos="426"/>
        </w:tabs>
        <w:ind w:left="426" w:right="470" w:hanging="426"/>
        <w:rPr>
          <w:rFonts w:ascii="Verdana" w:hAnsi="Verdana"/>
          <w:iCs/>
          <w:sz w:val="18"/>
          <w:szCs w:val="18"/>
        </w:rPr>
      </w:pPr>
    </w:p>
    <w:p w14:paraId="703BF3EF" w14:textId="77777777" w:rsidR="00AB31D7" w:rsidRDefault="00AB31D7" w:rsidP="009C5F97">
      <w:pPr>
        <w:tabs>
          <w:tab w:val="num" w:pos="426"/>
        </w:tabs>
        <w:ind w:left="426"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470A1DB9" w14:textId="77777777" w:rsidR="00AB31D7" w:rsidRPr="00D12A24" w:rsidRDefault="00AB31D7" w:rsidP="00D10825">
      <w:pPr>
        <w:numPr>
          <w:ilvl w:val="0"/>
          <w:numId w:val="45"/>
        </w:numPr>
        <w:ind w:left="426" w:right="470"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6A230C75" w14:textId="77777777" w:rsidR="00AB31D7" w:rsidRPr="00654AF7" w:rsidRDefault="00AB31D7" w:rsidP="009C5F97">
      <w:pPr>
        <w:tabs>
          <w:tab w:val="num" w:pos="426"/>
        </w:tabs>
        <w:ind w:left="426" w:right="470" w:hanging="426"/>
        <w:jc w:val="both"/>
        <w:rPr>
          <w:rFonts w:ascii="Verdana" w:hAnsi="Verdana"/>
          <w:iCs/>
          <w:sz w:val="16"/>
          <w:szCs w:val="16"/>
          <w:lang w:val="de-DE"/>
        </w:rPr>
      </w:pPr>
    </w:p>
    <w:p w14:paraId="5DA1E4EE" w14:textId="77777777" w:rsidR="00AB31D7" w:rsidRPr="00D12A24" w:rsidRDefault="00AB31D7" w:rsidP="009C5F97">
      <w:pPr>
        <w:tabs>
          <w:tab w:val="num" w:pos="426"/>
        </w:tabs>
        <w:ind w:left="426"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26D8650A" w14:textId="77777777" w:rsidR="00AB31D7" w:rsidRPr="00D12A24" w:rsidRDefault="00AB31D7" w:rsidP="009C5F97">
      <w:pPr>
        <w:tabs>
          <w:tab w:val="num" w:pos="426"/>
        </w:tabs>
        <w:ind w:left="426" w:right="470" w:hanging="426"/>
        <w:jc w:val="both"/>
        <w:rPr>
          <w:rFonts w:ascii="Verdana" w:hAnsi="Verdana"/>
          <w:iCs/>
          <w:sz w:val="18"/>
          <w:szCs w:val="18"/>
          <w:lang w:val="de-DE"/>
        </w:rPr>
      </w:pPr>
    </w:p>
    <w:p w14:paraId="4F727C3E" w14:textId="77777777" w:rsidR="005B6FE9" w:rsidRPr="005B6FE9" w:rsidRDefault="005B6FE9" w:rsidP="005B6FE9">
      <w:pPr>
        <w:tabs>
          <w:tab w:val="num" w:pos="426"/>
        </w:tabs>
        <w:ind w:left="426" w:right="470" w:hanging="426"/>
        <w:rPr>
          <w:rFonts w:ascii="Verdana" w:hAnsi="Verdana"/>
          <w:iCs/>
          <w:sz w:val="18"/>
          <w:szCs w:val="18"/>
          <w:lang w:val="de-DE"/>
        </w:rPr>
      </w:pPr>
      <w:r w:rsidRPr="005B6FE9">
        <w:rPr>
          <w:rFonts w:ascii="Verdana" w:hAnsi="Verdana"/>
          <w:iCs/>
          <w:sz w:val="18"/>
          <w:szCs w:val="18"/>
          <w:lang w:val="de-DE"/>
        </w:rPr>
        <w:t xml:space="preserve">4. NIP.................................      5. </w:t>
      </w:r>
      <w:proofErr w:type="spellStart"/>
      <w:r w:rsidRPr="005B6FE9">
        <w:rPr>
          <w:rFonts w:ascii="Verdana" w:hAnsi="Verdana"/>
          <w:iCs/>
          <w:sz w:val="18"/>
          <w:szCs w:val="18"/>
          <w:lang w:val="de-DE"/>
        </w:rPr>
        <w:t>Regon</w:t>
      </w:r>
      <w:proofErr w:type="spellEnd"/>
      <w:r w:rsidRPr="005B6FE9">
        <w:rPr>
          <w:rFonts w:ascii="Verdana" w:hAnsi="Verdana"/>
          <w:iCs/>
          <w:sz w:val="18"/>
          <w:szCs w:val="18"/>
          <w:lang w:val="de-DE"/>
        </w:rPr>
        <w:t xml:space="preserve">.............................    6.  Fax ...............................      </w:t>
      </w:r>
      <w:r w:rsidRPr="005B6FE9">
        <w:rPr>
          <w:rFonts w:ascii="Verdana" w:hAnsi="Verdana"/>
          <w:iCs/>
          <w:sz w:val="18"/>
          <w:szCs w:val="18"/>
          <w:lang w:val="de-DE"/>
        </w:rPr>
        <w:br/>
      </w:r>
    </w:p>
    <w:p w14:paraId="540108C6" w14:textId="77777777" w:rsidR="005B6FE9" w:rsidRDefault="005B6FE9" w:rsidP="005B6FE9">
      <w:pPr>
        <w:tabs>
          <w:tab w:val="num" w:pos="426"/>
        </w:tabs>
        <w:ind w:left="426" w:right="470" w:hanging="426"/>
        <w:rPr>
          <w:rFonts w:ascii="Verdana" w:hAnsi="Verdana"/>
          <w:iCs/>
          <w:sz w:val="18"/>
          <w:szCs w:val="18"/>
          <w:lang w:val="de-DE"/>
        </w:rPr>
      </w:pPr>
      <w:r w:rsidRPr="005B6FE9">
        <w:rPr>
          <w:rFonts w:ascii="Verdana" w:hAnsi="Verdana"/>
          <w:iCs/>
          <w:sz w:val="18"/>
          <w:szCs w:val="18"/>
          <w:lang w:val="de-DE"/>
        </w:rPr>
        <w:t xml:space="preserve">7. </w:t>
      </w:r>
      <w:proofErr w:type="spellStart"/>
      <w:r w:rsidRPr="005B6FE9">
        <w:rPr>
          <w:rFonts w:ascii="Verdana" w:hAnsi="Verdana"/>
          <w:iCs/>
          <w:sz w:val="18"/>
          <w:szCs w:val="18"/>
          <w:lang w:val="de-DE"/>
        </w:rPr>
        <w:t>E-mail</w:t>
      </w:r>
      <w:proofErr w:type="spellEnd"/>
      <w:r w:rsidRPr="005B6FE9">
        <w:rPr>
          <w:rFonts w:ascii="Verdana" w:hAnsi="Verdana"/>
          <w:iCs/>
          <w:sz w:val="18"/>
          <w:szCs w:val="18"/>
          <w:lang w:val="de-DE"/>
        </w:rPr>
        <w:t xml:space="preserve"> .........................................................    8. </w:t>
      </w:r>
      <w:proofErr w:type="spellStart"/>
      <w:r w:rsidRPr="005B6FE9">
        <w:rPr>
          <w:rFonts w:ascii="Verdana" w:hAnsi="Verdana"/>
          <w:iCs/>
          <w:sz w:val="18"/>
          <w:szCs w:val="18"/>
          <w:lang w:val="de-DE"/>
        </w:rPr>
        <w:t>www</w:t>
      </w:r>
      <w:proofErr w:type="spellEnd"/>
      <w:r w:rsidRPr="005B6FE9">
        <w:rPr>
          <w:rFonts w:ascii="Verdana" w:hAnsi="Verdana"/>
          <w:iCs/>
          <w:sz w:val="18"/>
          <w:szCs w:val="18"/>
          <w:lang w:val="de-DE"/>
        </w:rPr>
        <w:t>.................................................</w:t>
      </w:r>
    </w:p>
    <w:p w14:paraId="31875F93" w14:textId="46BA67ED" w:rsidR="00AB31D7" w:rsidRDefault="00AB31D7" w:rsidP="005B6FE9">
      <w:pPr>
        <w:tabs>
          <w:tab w:val="num" w:pos="426"/>
        </w:tabs>
        <w:ind w:left="426" w:right="470" w:hanging="426"/>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96"/>
        <w:gridCol w:w="342"/>
        <w:gridCol w:w="2918"/>
        <w:gridCol w:w="1276"/>
        <w:gridCol w:w="567"/>
        <w:gridCol w:w="142"/>
        <w:gridCol w:w="1134"/>
        <w:gridCol w:w="850"/>
        <w:gridCol w:w="1276"/>
      </w:tblGrid>
      <w:tr w:rsidR="00613424" w:rsidRPr="00D7101C" w14:paraId="23855616" w14:textId="77777777" w:rsidTr="00A70FEE">
        <w:trPr>
          <w:cantSplit/>
          <w:trHeight w:hRule="exact" w:val="897"/>
        </w:trPr>
        <w:tc>
          <w:tcPr>
            <w:tcW w:w="596" w:type="dxa"/>
            <w:tcBorders>
              <w:top w:val="single" w:sz="4" w:space="0" w:color="000000"/>
              <w:left w:val="single" w:sz="4" w:space="0" w:color="000000"/>
              <w:bottom w:val="single" w:sz="4" w:space="0" w:color="auto"/>
            </w:tcBorders>
          </w:tcPr>
          <w:p w14:paraId="42CB2561" w14:textId="77777777" w:rsidR="00613424" w:rsidRPr="00D7101C" w:rsidRDefault="00613424" w:rsidP="00613424">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260" w:type="dxa"/>
            <w:gridSpan w:val="2"/>
            <w:tcBorders>
              <w:top w:val="single" w:sz="4" w:space="0" w:color="000000"/>
              <w:left w:val="single" w:sz="4" w:space="0" w:color="000000"/>
              <w:bottom w:val="single" w:sz="4" w:space="0" w:color="000000"/>
            </w:tcBorders>
          </w:tcPr>
          <w:p w14:paraId="0665DEA5" w14:textId="77777777" w:rsidR="00613424" w:rsidRPr="00D7101C" w:rsidRDefault="00613424" w:rsidP="00613424">
            <w:pPr>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0D1B22B5" w14:textId="77777777" w:rsidR="00613424" w:rsidRPr="00D7101C" w:rsidRDefault="00613424" w:rsidP="00613424">
            <w:pPr>
              <w:tabs>
                <w:tab w:val="left" w:pos="0"/>
                <w:tab w:val="left" w:pos="9072"/>
              </w:tabs>
              <w:snapToGrid w:val="0"/>
              <w:ind w:right="-257"/>
              <w:outlineLvl w:val="2"/>
              <w:rPr>
                <w:rFonts w:ascii="Verdana" w:hAnsi="Verdana"/>
                <w:b/>
                <w:bCs/>
                <w:color w:val="000000"/>
                <w:sz w:val="18"/>
                <w:szCs w:val="18"/>
              </w:rPr>
            </w:pPr>
            <w:r w:rsidRPr="00D7101C">
              <w:rPr>
                <w:rFonts w:ascii="Verdana" w:hAnsi="Verdana"/>
                <w:b/>
                <w:bCs/>
                <w:color w:val="000000"/>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650F2729" w14:textId="77777777" w:rsidR="00613424" w:rsidRPr="00D7101C" w:rsidRDefault="00613424" w:rsidP="00613424">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115E2C96" w14:textId="77777777" w:rsidR="00613424" w:rsidRPr="00D7101C" w:rsidRDefault="00613424" w:rsidP="00613424">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64E11E0D" w14:textId="77777777" w:rsidR="00613424" w:rsidRPr="00D7101C" w:rsidRDefault="00613424" w:rsidP="00205B13">
            <w:pPr>
              <w:tabs>
                <w:tab w:val="left" w:pos="175"/>
                <w:tab w:val="left" w:pos="9072"/>
              </w:tabs>
              <w:snapToGrid w:val="0"/>
              <w:ind w:left="-250" w:right="-257"/>
              <w:jc w:val="center"/>
              <w:rPr>
                <w:rFonts w:ascii="Verdana" w:hAnsi="Verdana"/>
                <w:color w:val="000000"/>
                <w:sz w:val="18"/>
                <w:szCs w:val="20"/>
              </w:rPr>
            </w:pPr>
            <w:r w:rsidRPr="00D7101C">
              <w:rPr>
                <w:rFonts w:ascii="Verdana" w:hAnsi="Verdana"/>
                <w:color w:val="000000"/>
                <w:sz w:val="18"/>
                <w:szCs w:val="20"/>
              </w:rPr>
              <w:t>Ilość</w:t>
            </w:r>
          </w:p>
        </w:tc>
        <w:tc>
          <w:tcPr>
            <w:tcW w:w="1276" w:type="dxa"/>
            <w:gridSpan w:val="2"/>
            <w:tcBorders>
              <w:top w:val="single" w:sz="4" w:space="0" w:color="000000"/>
              <w:left w:val="single" w:sz="4" w:space="0" w:color="000000"/>
              <w:bottom w:val="single" w:sz="4" w:space="0" w:color="000000"/>
              <w:right w:val="single" w:sz="4" w:space="0" w:color="auto"/>
            </w:tcBorders>
          </w:tcPr>
          <w:p w14:paraId="2B4AD554" w14:textId="77777777" w:rsidR="00613424" w:rsidRPr="00D7101C" w:rsidRDefault="00613424" w:rsidP="00613424">
            <w:pPr>
              <w:rPr>
                <w:rFonts w:ascii="Verdana" w:hAnsi="Verdana"/>
                <w:color w:val="000000"/>
                <w:sz w:val="18"/>
                <w:szCs w:val="20"/>
              </w:rPr>
            </w:pPr>
            <w:r w:rsidRPr="00D7101C">
              <w:rPr>
                <w:rFonts w:ascii="Verdana" w:hAnsi="Verdana"/>
                <w:color w:val="000000"/>
                <w:sz w:val="18"/>
                <w:szCs w:val="20"/>
              </w:rPr>
              <w:t>Wartość netto PLN</w:t>
            </w:r>
          </w:p>
          <w:p w14:paraId="70E6D3F9" w14:textId="77777777" w:rsidR="00613424" w:rsidRPr="00D7101C" w:rsidRDefault="00613424" w:rsidP="00613424">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625EFD34" w14:textId="77777777" w:rsidR="00613424" w:rsidRDefault="00613424" w:rsidP="00613424">
            <w:pPr>
              <w:ind w:right="-185"/>
              <w:rPr>
                <w:rFonts w:ascii="Verdana" w:hAnsi="Verdana" w:cs="Arial"/>
                <w:color w:val="000000"/>
                <w:sz w:val="18"/>
                <w:szCs w:val="20"/>
              </w:rPr>
            </w:pPr>
            <w:r>
              <w:rPr>
                <w:rFonts w:ascii="Verdana" w:hAnsi="Verdana" w:cs="Arial"/>
                <w:color w:val="000000"/>
                <w:sz w:val="18"/>
                <w:szCs w:val="20"/>
              </w:rPr>
              <w:t>Stawka</w:t>
            </w:r>
          </w:p>
          <w:p w14:paraId="71249692" w14:textId="77777777" w:rsidR="00613424" w:rsidRPr="00D7101C" w:rsidRDefault="00613424" w:rsidP="00613424">
            <w:pPr>
              <w:ind w:right="-185"/>
              <w:rPr>
                <w:rFonts w:ascii="Verdana" w:hAnsi="Verdana" w:cs="Arial"/>
                <w:color w:val="000000"/>
                <w:sz w:val="18"/>
                <w:szCs w:val="20"/>
              </w:rPr>
            </w:pPr>
            <w:r w:rsidRPr="00D7101C">
              <w:rPr>
                <w:rFonts w:ascii="Verdana" w:hAnsi="Verdana" w:cs="Arial"/>
                <w:color w:val="000000"/>
                <w:sz w:val="18"/>
                <w:szCs w:val="20"/>
              </w:rPr>
              <w:t>VAT</w:t>
            </w:r>
          </w:p>
          <w:p w14:paraId="23B14159" w14:textId="77777777" w:rsidR="00613424" w:rsidRPr="00D7101C" w:rsidRDefault="00613424" w:rsidP="00613424">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6224B2CB" w14:textId="77777777" w:rsidR="00613424" w:rsidRPr="00D7101C" w:rsidRDefault="00613424" w:rsidP="00613424">
            <w:pPr>
              <w:tabs>
                <w:tab w:val="left" w:pos="72"/>
                <w:tab w:val="left" w:pos="9072"/>
              </w:tabs>
              <w:snapToGrid w:val="0"/>
              <w:ind w:left="30" w:right="-185"/>
              <w:rPr>
                <w:rFonts w:ascii="Verdana" w:hAnsi="Verdana"/>
                <w:color w:val="00000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34EC102E" w14:textId="77777777" w:rsidR="00613424" w:rsidRPr="00D7101C" w:rsidRDefault="00613424" w:rsidP="00613424">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5F3586E8" w14:textId="77777777" w:rsidR="00613424" w:rsidRPr="00D7101C" w:rsidRDefault="00613424" w:rsidP="00613424">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613424" w:rsidRPr="00D7101C" w14:paraId="2EA62E5F" w14:textId="77777777" w:rsidTr="00A70FEE">
        <w:trPr>
          <w:cantSplit/>
          <w:trHeight w:hRule="exact" w:val="1004"/>
        </w:trPr>
        <w:tc>
          <w:tcPr>
            <w:tcW w:w="596" w:type="dxa"/>
            <w:vMerge w:val="restart"/>
            <w:tcBorders>
              <w:top w:val="single" w:sz="4" w:space="0" w:color="auto"/>
              <w:left w:val="single" w:sz="4" w:space="0" w:color="000000"/>
              <w:bottom w:val="single" w:sz="4" w:space="0" w:color="auto"/>
            </w:tcBorders>
          </w:tcPr>
          <w:p w14:paraId="536637AC" w14:textId="77777777" w:rsidR="00613424" w:rsidRPr="00ED24A4" w:rsidRDefault="00613424" w:rsidP="00613424">
            <w:pPr>
              <w:snapToGrid w:val="0"/>
              <w:ind w:right="-257"/>
              <w:rPr>
                <w:rFonts w:ascii="Verdana" w:hAnsi="Verdana"/>
                <w:color w:val="000000"/>
                <w:sz w:val="18"/>
                <w:szCs w:val="18"/>
              </w:rPr>
            </w:pPr>
            <w:r w:rsidRPr="00ED24A4">
              <w:rPr>
                <w:rFonts w:ascii="Verdana" w:hAnsi="Verdana"/>
                <w:color w:val="000000"/>
                <w:sz w:val="18"/>
                <w:szCs w:val="18"/>
              </w:rPr>
              <w:t>1</w:t>
            </w:r>
          </w:p>
        </w:tc>
        <w:tc>
          <w:tcPr>
            <w:tcW w:w="342" w:type="dxa"/>
            <w:tcBorders>
              <w:left w:val="single" w:sz="4" w:space="0" w:color="000000"/>
              <w:bottom w:val="single" w:sz="4" w:space="0" w:color="auto"/>
              <w:right w:val="single" w:sz="4" w:space="0" w:color="auto"/>
            </w:tcBorders>
          </w:tcPr>
          <w:p w14:paraId="13729B2D" w14:textId="77777777" w:rsidR="00613424" w:rsidRPr="00D7101C" w:rsidRDefault="00613424" w:rsidP="00613424">
            <w:pPr>
              <w:snapToGrid w:val="0"/>
              <w:jc w:val="both"/>
              <w:rPr>
                <w:rFonts w:ascii="Verdana" w:hAnsi="Verdana"/>
                <w:bCs/>
                <w:color w:val="000000"/>
                <w:sz w:val="18"/>
              </w:rPr>
            </w:pPr>
            <w:r w:rsidRPr="00D7101C">
              <w:rPr>
                <w:rFonts w:ascii="Verdana" w:hAnsi="Verdana"/>
                <w:bCs/>
                <w:color w:val="000000"/>
                <w:sz w:val="18"/>
              </w:rPr>
              <w:t>1</w:t>
            </w:r>
          </w:p>
        </w:tc>
        <w:tc>
          <w:tcPr>
            <w:tcW w:w="2918" w:type="dxa"/>
            <w:tcBorders>
              <w:top w:val="single" w:sz="8" w:space="0" w:color="auto"/>
              <w:left w:val="single" w:sz="4" w:space="0" w:color="auto"/>
              <w:bottom w:val="single" w:sz="4" w:space="0" w:color="auto"/>
              <w:right w:val="single" w:sz="4" w:space="0" w:color="auto"/>
            </w:tcBorders>
            <w:shd w:val="clear" w:color="auto" w:fill="auto"/>
          </w:tcPr>
          <w:p w14:paraId="2EB7D116" w14:textId="21502D93" w:rsidR="00613424" w:rsidRPr="002F587D" w:rsidRDefault="00F435D4" w:rsidP="00F435D4">
            <w:pPr>
              <w:snapToGrid w:val="0"/>
              <w:rPr>
                <w:rFonts w:ascii="Verdana" w:hAnsi="Verdana"/>
                <w:b/>
                <w:bCs/>
                <w:color w:val="000000" w:themeColor="text1"/>
                <w:sz w:val="18"/>
                <w:szCs w:val="18"/>
              </w:rPr>
            </w:pPr>
            <w:r w:rsidRPr="00F435D4">
              <w:rPr>
                <w:rFonts w:ascii="Verdana" w:hAnsi="Verdana"/>
                <w:b/>
                <w:bCs/>
                <w:color w:val="000000" w:themeColor="text1"/>
                <w:sz w:val="18"/>
                <w:szCs w:val="18"/>
              </w:rPr>
              <w:t>Zaawansowane symulatory dziecka z modułem urazowym z systemem sterowania</w:t>
            </w:r>
          </w:p>
        </w:tc>
        <w:tc>
          <w:tcPr>
            <w:tcW w:w="1276" w:type="dxa"/>
            <w:tcBorders>
              <w:left w:val="single" w:sz="4" w:space="0" w:color="000000"/>
              <w:bottom w:val="single" w:sz="4" w:space="0" w:color="auto"/>
              <w:right w:val="single" w:sz="4" w:space="0" w:color="auto"/>
            </w:tcBorders>
          </w:tcPr>
          <w:p w14:paraId="5CDCF442" w14:textId="7EEBCC83" w:rsidR="00613424" w:rsidRPr="00D7101C" w:rsidRDefault="00613424" w:rsidP="00613424">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23937BD1" w14:textId="0FE6F31D" w:rsidR="00613424" w:rsidRPr="00D7101C" w:rsidRDefault="00F435D4" w:rsidP="00F435D4">
            <w:pPr>
              <w:snapToGrid w:val="0"/>
              <w:ind w:left="-250" w:right="-185"/>
              <w:jc w:val="center"/>
              <w:rPr>
                <w:rFonts w:ascii="Verdana" w:hAnsi="Verdana"/>
                <w:color w:val="000000"/>
                <w:sz w:val="18"/>
                <w:szCs w:val="18"/>
              </w:rPr>
            </w:pPr>
            <w:r>
              <w:rPr>
                <w:rFonts w:ascii="Verdana" w:hAnsi="Verdana"/>
                <w:color w:val="000000"/>
                <w:sz w:val="18"/>
                <w:szCs w:val="18"/>
              </w:rPr>
              <w:t>3</w:t>
            </w:r>
          </w:p>
        </w:tc>
        <w:tc>
          <w:tcPr>
            <w:tcW w:w="1276" w:type="dxa"/>
            <w:gridSpan w:val="2"/>
            <w:tcBorders>
              <w:left w:val="single" w:sz="4" w:space="0" w:color="000000"/>
              <w:bottom w:val="single" w:sz="4" w:space="0" w:color="auto"/>
              <w:right w:val="single" w:sz="4" w:space="0" w:color="auto"/>
            </w:tcBorders>
          </w:tcPr>
          <w:p w14:paraId="6C01D3B8" w14:textId="3C0A44C1" w:rsidR="00613424" w:rsidRPr="00D7101C" w:rsidRDefault="00613424"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1D242F09" w14:textId="6BD6492E" w:rsidR="00613424" w:rsidRPr="00D7101C" w:rsidRDefault="00613424" w:rsidP="00613424">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102D230C" w14:textId="3711AC43" w:rsidR="00613424" w:rsidRPr="00D7101C" w:rsidRDefault="00613424" w:rsidP="00751931">
            <w:pPr>
              <w:snapToGrid w:val="0"/>
              <w:ind w:right="-108"/>
              <w:rPr>
                <w:rFonts w:ascii="Verdana" w:hAnsi="Verdana"/>
                <w:color w:val="000000"/>
                <w:sz w:val="18"/>
                <w:szCs w:val="18"/>
              </w:rPr>
            </w:pPr>
          </w:p>
        </w:tc>
      </w:tr>
      <w:tr w:rsidR="00613424" w:rsidRPr="00D7101C" w14:paraId="76CF39A5" w14:textId="77777777" w:rsidTr="00A70FEE">
        <w:trPr>
          <w:cantSplit/>
          <w:trHeight w:hRule="exact" w:val="1544"/>
        </w:trPr>
        <w:tc>
          <w:tcPr>
            <w:tcW w:w="596" w:type="dxa"/>
            <w:vMerge/>
            <w:tcBorders>
              <w:top w:val="single" w:sz="4" w:space="0" w:color="auto"/>
              <w:left w:val="single" w:sz="4" w:space="0" w:color="000000"/>
              <w:bottom w:val="single" w:sz="4" w:space="0" w:color="auto"/>
            </w:tcBorders>
          </w:tcPr>
          <w:p w14:paraId="384DB007" w14:textId="77777777" w:rsidR="00613424" w:rsidRPr="00D7101C" w:rsidRDefault="00613424" w:rsidP="00613424">
            <w:pPr>
              <w:snapToGrid w:val="0"/>
              <w:ind w:right="-257"/>
              <w:rPr>
                <w:color w:val="000000"/>
              </w:rPr>
            </w:pPr>
          </w:p>
        </w:tc>
        <w:tc>
          <w:tcPr>
            <w:tcW w:w="342" w:type="dxa"/>
            <w:tcBorders>
              <w:left w:val="single" w:sz="4" w:space="0" w:color="000000"/>
              <w:bottom w:val="single" w:sz="4" w:space="0" w:color="auto"/>
              <w:right w:val="single" w:sz="4" w:space="0" w:color="auto"/>
            </w:tcBorders>
          </w:tcPr>
          <w:p w14:paraId="1766DB41" w14:textId="77777777" w:rsidR="00613424" w:rsidRPr="00D7101C" w:rsidRDefault="00613424" w:rsidP="00613424">
            <w:pPr>
              <w:snapToGrid w:val="0"/>
              <w:jc w:val="both"/>
              <w:rPr>
                <w:rFonts w:ascii="Verdana" w:hAnsi="Verdana"/>
                <w:bCs/>
                <w:color w:val="000000"/>
                <w:sz w:val="18"/>
              </w:rPr>
            </w:pPr>
            <w:r w:rsidRPr="00D7101C">
              <w:rPr>
                <w:rFonts w:ascii="Verdana" w:hAnsi="Verdana"/>
                <w:bCs/>
                <w:color w:val="000000"/>
                <w:sz w:val="18"/>
              </w:rPr>
              <w:t>2</w:t>
            </w:r>
          </w:p>
        </w:tc>
        <w:tc>
          <w:tcPr>
            <w:tcW w:w="2918" w:type="dxa"/>
            <w:tcBorders>
              <w:top w:val="nil"/>
              <w:left w:val="single" w:sz="4" w:space="0" w:color="auto"/>
              <w:bottom w:val="single" w:sz="4" w:space="0" w:color="auto"/>
              <w:right w:val="single" w:sz="4" w:space="0" w:color="auto"/>
            </w:tcBorders>
            <w:shd w:val="clear" w:color="auto" w:fill="auto"/>
          </w:tcPr>
          <w:p w14:paraId="5FF616DE" w14:textId="3541979A" w:rsidR="00613424" w:rsidRPr="002F587D" w:rsidRDefault="00F435D4" w:rsidP="005654C5">
            <w:pPr>
              <w:snapToGrid w:val="0"/>
              <w:rPr>
                <w:rFonts w:ascii="Verdana" w:hAnsi="Verdana"/>
                <w:b/>
                <w:bCs/>
                <w:color w:val="000000" w:themeColor="text1"/>
                <w:sz w:val="18"/>
                <w:szCs w:val="18"/>
              </w:rPr>
            </w:pPr>
            <w:r w:rsidRPr="00F435D4">
              <w:rPr>
                <w:rFonts w:ascii="Verdana" w:hAnsi="Verdana"/>
                <w:b/>
                <w:bCs/>
                <w:color w:val="000000" w:themeColor="text1"/>
                <w:sz w:val="18"/>
                <w:szCs w:val="18"/>
              </w:rPr>
              <w:t>Zaawansowane symulatory osoby dorosłej ALS z modułem urazowym, systemem sterowania oraz stacjonarnym systemem audio video wraz z kamerami i mikrofonem</w:t>
            </w:r>
          </w:p>
        </w:tc>
        <w:tc>
          <w:tcPr>
            <w:tcW w:w="1276" w:type="dxa"/>
            <w:tcBorders>
              <w:left w:val="single" w:sz="4" w:space="0" w:color="000000"/>
              <w:bottom w:val="single" w:sz="4" w:space="0" w:color="auto"/>
              <w:right w:val="single" w:sz="4" w:space="0" w:color="auto"/>
            </w:tcBorders>
          </w:tcPr>
          <w:p w14:paraId="7ED81CB5" w14:textId="77777777" w:rsidR="00613424" w:rsidRPr="00D7101C" w:rsidRDefault="00613424" w:rsidP="00613424">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43D258B2" w14:textId="640D973C" w:rsidR="00613424" w:rsidRPr="00D7101C" w:rsidRDefault="00F435D4" w:rsidP="00F435D4">
            <w:pPr>
              <w:snapToGrid w:val="0"/>
              <w:ind w:left="-250" w:right="-185"/>
              <w:jc w:val="center"/>
              <w:rPr>
                <w:rFonts w:ascii="Verdana" w:hAnsi="Verdana"/>
                <w:color w:val="000000"/>
                <w:sz w:val="18"/>
                <w:szCs w:val="18"/>
              </w:rPr>
            </w:pPr>
            <w:r>
              <w:rPr>
                <w:rFonts w:ascii="Verdana" w:hAnsi="Verdana"/>
                <w:color w:val="000000"/>
                <w:sz w:val="18"/>
                <w:szCs w:val="18"/>
              </w:rPr>
              <w:t>6</w:t>
            </w:r>
          </w:p>
        </w:tc>
        <w:tc>
          <w:tcPr>
            <w:tcW w:w="1276" w:type="dxa"/>
            <w:gridSpan w:val="2"/>
            <w:tcBorders>
              <w:left w:val="single" w:sz="4" w:space="0" w:color="000000"/>
              <w:bottom w:val="single" w:sz="4" w:space="0" w:color="auto"/>
              <w:right w:val="single" w:sz="4" w:space="0" w:color="auto"/>
            </w:tcBorders>
          </w:tcPr>
          <w:p w14:paraId="77A171C3" w14:textId="77777777" w:rsidR="00613424" w:rsidRPr="00D7101C" w:rsidRDefault="00613424"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07964286" w14:textId="77777777" w:rsidR="00613424" w:rsidRPr="00D7101C" w:rsidRDefault="00613424" w:rsidP="00613424">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2A82CBBF" w14:textId="77777777" w:rsidR="00613424" w:rsidRPr="00D7101C" w:rsidRDefault="00613424" w:rsidP="00613424">
            <w:pPr>
              <w:snapToGrid w:val="0"/>
              <w:ind w:right="-185"/>
              <w:rPr>
                <w:rFonts w:ascii="Verdana" w:hAnsi="Verdana"/>
                <w:color w:val="000000"/>
                <w:sz w:val="18"/>
                <w:szCs w:val="18"/>
              </w:rPr>
            </w:pPr>
          </w:p>
        </w:tc>
      </w:tr>
      <w:tr w:rsidR="00F435D4" w:rsidRPr="00D7101C" w14:paraId="557BEB56" w14:textId="77777777" w:rsidTr="00A70FEE">
        <w:trPr>
          <w:cantSplit/>
          <w:trHeight w:hRule="exact" w:val="547"/>
        </w:trPr>
        <w:tc>
          <w:tcPr>
            <w:tcW w:w="596" w:type="dxa"/>
            <w:vMerge/>
            <w:tcBorders>
              <w:top w:val="single" w:sz="4" w:space="0" w:color="auto"/>
              <w:left w:val="single" w:sz="4" w:space="0" w:color="000000"/>
              <w:bottom w:val="single" w:sz="4" w:space="0" w:color="auto"/>
            </w:tcBorders>
          </w:tcPr>
          <w:p w14:paraId="77721973" w14:textId="77777777" w:rsidR="00F435D4" w:rsidRPr="00D7101C" w:rsidRDefault="00F435D4" w:rsidP="00613424">
            <w:pPr>
              <w:snapToGrid w:val="0"/>
              <w:ind w:right="-257"/>
              <w:rPr>
                <w:color w:val="000000"/>
              </w:rPr>
            </w:pPr>
          </w:p>
        </w:tc>
        <w:tc>
          <w:tcPr>
            <w:tcW w:w="342" w:type="dxa"/>
            <w:tcBorders>
              <w:left w:val="single" w:sz="4" w:space="0" w:color="000000"/>
              <w:bottom w:val="single" w:sz="4" w:space="0" w:color="auto"/>
              <w:right w:val="single" w:sz="4" w:space="0" w:color="auto"/>
            </w:tcBorders>
          </w:tcPr>
          <w:p w14:paraId="6F475B51" w14:textId="0E0017AA" w:rsidR="00F435D4" w:rsidRPr="00D7101C" w:rsidRDefault="00F435D4" w:rsidP="00613424">
            <w:pPr>
              <w:snapToGrid w:val="0"/>
              <w:jc w:val="both"/>
              <w:rPr>
                <w:rFonts w:ascii="Verdana" w:hAnsi="Verdana"/>
                <w:bCs/>
                <w:color w:val="000000"/>
                <w:sz w:val="18"/>
              </w:rPr>
            </w:pPr>
            <w:r>
              <w:rPr>
                <w:rFonts w:ascii="Verdana" w:hAnsi="Verdana"/>
                <w:bCs/>
                <w:color w:val="000000"/>
                <w:sz w:val="18"/>
              </w:rPr>
              <w:t>3</w:t>
            </w:r>
          </w:p>
        </w:tc>
        <w:tc>
          <w:tcPr>
            <w:tcW w:w="2918" w:type="dxa"/>
            <w:tcBorders>
              <w:top w:val="nil"/>
              <w:left w:val="single" w:sz="4" w:space="0" w:color="auto"/>
              <w:bottom w:val="single" w:sz="4" w:space="0" w:color="auto"/>
              <w:right w:val="single" w:sz="4" w:space="0" w:color="auto"/>
            </w:tcBorders>
            <w:shd w:val="clear" w:color="auto" w:fill="auto"/>
          </w:tcPr>
          <w:p w14:paraId="1F872D16" w14:textId="46979D07" w:rsidR="00F435D4" w:rsidRDefault="00B77F54" w:rsidP="005654C5">
            <w:pPr>
              <w:snapToGrid w:val="0"/>
              <w:rPr>
                <w:rFonts w:ascii="Verdana" w:hAnsi="Verdana"/>
                <w:b/>
                <w:bCs/>
                <w:color w:val="000000" w:themeColor="text1"/>
                <w:sz w:val="18"/>
                <w:szCs w:val="18"/>
              </w:rPr>
            </w:pPr>
            <w:r w:rsidRPr="00B77F54">
              <w:rPr>
                <w:rFonts w:ascii="Verdana" w:hAnsi="Verdana"/>
                <w:b/>
                <w:bCs/>
                <w:color w:val="000000" w:themeColor="text1"/>
                <w:sz w:val="18"/>
                <w:szCs w:val="18"/>
              </w:rPr>
              <w:t>Symulatory kobiety ciężarnej</w:t>
            </w:r>
          </w:p>
        </w:tc>
        <w:tc>
          <w:tcPr>
            <w:tcW w:w="1276" w:type="dxa"/>
            <w:tcBorders>
              <w:left w:val="single" w:sz="4" w:space="0" w:color="000000"/>
              <w:bottom w:val="single" w:sz="4" w:space="0" w:color="auto"/>
              <w:right w:val="single" w:sz="4" w:space="0" w:color="auto"/>
            </w:tcBorders>
          </w:tcPr>
          <w:p w14:paraId="1FD965CF" w14:textId="77777777" w:rsidR="00F435D4" w:rsidRPr="00D7101C" w:rsidRDefault="00F435D4" w:rsidP="00613424">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72236E3E" w14:textId="416FF3E1" w:rsidR="00F435D4" w:rsidRDefault="00B77F54" w:rsidP="00F435D4">
            <w:pPr>
              <w:snapToGrid w:val="0"/>
              <w:ind w:left="-250" w:right="-185"/>
              <w:jc w:val="center"/>
              <w:rPr>
                <w:rFonts w:ascii="Verdana" w:hAnsi="Verdana"/>
                <w:color w:val="000000"/>
                <w:sz w:val="18"/>
                <w:szCs w:val="18"/>
              </w:rPr>
            </w:pPr>
            <w:r>
              <w:rPr>
                <w:rFonts w:ascii="Verdana" w:hAnsi="Verdana"/>
                <w:color w:val="000000"/>
                <w:sz w:val="18"/>
                <w:szCs w:val="18"/>
              </w:rPr>
              <w:t>6</w:t>
            </w:r>
          </w:p>
        </w:tc>
        <w:tc>
          <w:tcPr>
            <w:tcW w:w="1276" w:type="dxa"/>
            <w:gridSpan w:val="2"/>
            <w:tcBorders>
              <w:left w:val="single" w:sz="4" w:space="0" w:color="000000"/>
              <w:bottom w:val="single" w:sz="4" w:space="0" w:color="auto"/>
              <w:right w:val="single" w:sz="4" w:space="0" w:color="auto"/>
            </w:tcBorders>
          </w:tcPr>
          <w:p w14:paraId="54493BA1" w14:textId="77777777" w:rsidR="00F435D4" w:rsidRPr="00D7101C" w:rsidRDefault="00F435D4"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18817A1D" w14:textId="77777777" w:rsidR="00F435D4" w:rsidRPr="00D7101C" w:rsidRDefault="00F435D4" w:rsidP="00613424">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3A367038" w14:textId="77777777" w:rsidR="00F435D4" w:rsidRPr="00D7101C" w:rsidRDefault="00F435D4" w:rsidP="00613424">
            <w:pPr>
              <w:snapToGrid w:val="0"/>
              <w:ind w:right="-185"/>
              <w:rPr>
                <w:rFonts w:ascii="Verdana" w:hAnsi="Verdana"/>
                <w:color w:val="000000"/>
                <w:sz w:val="18"/>
                <w:szCs w:val="18"/>
              </w:rPr>
            </w:pPr>
          </w:p>
        </w:tc>
      </w:tr>
      <w:tr w:rsidR="00613424" w:rsidRPr="00D7101C" w14:paraId="34BF9AB8" w14:textId="77777777" w:rsidTr="00A70FEE">
        <w:trPr>
          <w:cantSplit/>
          <w:trHeight w:hRule="exact" w:val="457"/>
        </w:trPr>
        <w:tc>
          <w:tcPr>
            <w:tcW w:w="596" w:type="dxa"/>
            <w:vMerge/>
            <w:tcBorders>
              <w:top w:val="single" w:sz="4" w:space="0" w:color="auto"/>
              <w:left w:val="single" w:sz="4" w:space="0" w:color="000000"/>
              <w:bottom w:val="single" w:sz="4" w:space="0" w:color="auto"/>
            </w:tcBorders>
          </w:tcPr>
          <w:p w14:paraId="47317F27" w14:textId="77777777" w:rsidR="00613424" w:rsidRPr="00D7101C" w:rsidRDefault="00613424" w:rsidP="00613424">
            <w:pPr>
              <w:snapToGrid w:val="0"/>
              <w:ind w:right="-257"/>
              <w:rPr>
                <w:color w:val="000000"/>
              </w:rPr>
            </w:pPr>
          </w:p>
        </w:tc>
        <w:tc>
          <w:tcPr>
            <w:tcW w:w="5103" w:type="dxa"/>
            <w:gridSpan w:val="4"/>
            <w:tcBorders>
              <w:left w:val="single" w:sz="4" w:space="0" w:color="000000"/>
              <w:bottom w:val="single" w:sz="4" w:space="0" w:color="auto"/>
              <w:right w:val="single" w:sz="4" w:space="0" w:color="auto"/>
            </w:tcBorders>
          </w:tcPr>
          <w:p w14:paraId="50E7E2A5" w14:textId="6C9B7954" w:rsidR="00613424" w:rsidRPr="00D7101C" w:rsidRDefault="00613424" w:rsidP="00B77F54">
            <w:pPr>
              <w:snapToGrid w:val="0"/>
              <w:jc w:val="both"/>
              <w:rPr>
                <w:rFonts w:ascii="Verdana" w:hAnsi="Verdana"/>
                <w:b/>
                <w:bCs/>
                <w:color w:val="000000"/>
                <w:sz w:val="18"/>
              </w:rPr>
            </w:pPr>
            <w:r>
              <w:rPr>
                <w:rFonts w:ascii="Verdana" w:hAnsi="Verdana"/>
                <w:b/>
                <w:bCs/>
                <w:color w:val="000000"/>
                <w:sz w:val="18"/>
              </w:rPr>
              <w:t xml:space="preserve">RAZEM CZĘŚĆ B – </w:t>
            </w:r>
            <w:r w:rsidR="00B77F54" w:rsidRPr="00B77F54">
              <w:rPr>
                <w:rFonts w:ascii="Verdana" w:hAnsi="Verdana"/>
                <w:b/>
                <w:bCs/>
                <w:color w:val="000000"/>
                <w:sz w:val="18"/>
              </w:rPr>
              <w:t>Zaawansowane symulatory ALS z modułem urazowym</w:t>
            </w:r>
          </w:p>
          <w:p w14:paraId="6AEEA7DC" w14:textId="77777777" w:rsidR="00613424" w:rsidRPr="00D7101C" w:rsidRDefault="00613424" w:rsidP="00613424">
            <w:pPr>
              <w:snapToGrid w:val="0"/>
              <w:jc w:val="both"/>
              <w:rPr>
                <w:rFonts w:ascii="Verdana" w:hAnsi="Verdana"/>
                <w:color w:val="000000"/>
                <w:sz w:val="18"/>
                <w:szCs w:val="18"/>
              </w:rPr>
            </w:pPr>
          </w:p>
        </w:tc>
        <w:tc>
          <w:tcPr>
            <w:tcW w:w="1276" w:type="dxa"/>
            <w:gridSpan w:val="2"/>
            <w:tcBorders>
              <w:left w:val="single" w:sz="4" w:space="0" w:color="000000"/>
              <w:bottom w:val="single" w:sz="4" w:space="0" w:color="auto"/>
              <w:right w:val="single" w:sz="4" w:space="0" w:color="auto"/>
            </w:tcBorders>
          </w:tcPr>
          <w:p w14:paraId="60AA8D8B" w14:textId="77777777" w:rsidR="00613424" w:rsidRPr="00D7101C" w:rsidRDefault="00613424" w:rsidP="00613424">
            <w:pPr>
              <w:snapToGrid w:val="0"/>
              <w:ind w:right="-257"/>
              <w:rPr>
                <w:rFonts w:ascii="Verdana" w:hAnsi="Verdana"/>
                <w:color w:val="000000"/>
                <w:sz w:val="18"/>
                <w:szCs w:val="18"/>
              </w:rPr>
            </w:pPr>
          </w:p>
        </w:tc>
        <w:tc>
          <w:tcPr>
            <w:tcW w:w="850" w:type="dxa"/>
            <w:tcBorders>
              <w:left w:val="single" w:sz="4" w:space="0" w:color="auto"/>
              <w:bottom w:val="single" w:sz="4" w:space="0" w:color="auto"/>
            </w:tcBorders>
          </w:tcPr>
          <w:p w14:paraId="0A04F99F" w14:textId="77777777" w:rsidR="00613424" w:rsidRPr="00D7101C" w:rsidRDefault="00613424" w:rsidP="00613424">
            <w:pPr>
              <w:snapToGrid w:val="0"/>
              <w:ind w:right="-257"/>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7BE9005B" w14:textId="77777777" w:rsidR="00613424" w:rsidRPr="00D7101C" w:rsidRDefault="00613424" w:rsidP="00613424">
            <w:pPr>
              <w:snapToGrid w:val="0"/>
              <w:ind w:right="-257"/>
              <w:rPr>
                <w:rFonts w:ascii="Verdana" w:hAnsi="Verdana"/>
                <w:color w:val="000000"/>
                <w:sz w:val="18"/>
                <w:szCs w:val="18"/>
              </w:rPr>
            </w:pPr>
          </w:p>
        </w:tc>
      </w:tr>
      <w:tr w:rsidR="00613424" w:rsidRPr="00D7101C" w14:paraId="2D04F589" w14:textId="77777777" w:rsidTr="00A70FEE">
        <w:trPr>
          <w:cantSplit/>
          <w:trHeight w:val="260"/>
        </w:trPr>
        <w:tc>
          <w:tcPr>
            <w:tcW w:w="596" w:type="dxa"/>
            <w:vMerge/>
            <w:tcBorders>
              <w:top w:val="single" w:sz="4" w:space="0" w:color="auto"/>
              <w:left w:val="single" w:sz="4" w:space="0" w:color="000000"/>
              <w:bottom w:val="single" w:sz="4" w:space="0" w:color="auto"/>
            </w:tcBorders>
          </w:tcPr>
          <w:p w14:paraId="359F61D5" w14:textId="77777777" w:rsidR="00613424" w:rsidRPr="00D7101C" w:rsidRDefault="00613424" w:rsidP="00613424">
            <w:pPr>
              <w:ind w:right="-257"/>
              <w:rPr>
                <w:color w:val="000000"/>
              </w:rPr>
            </w:pPr>
          </w:p>
        </w:tc>
        <w:tc>
          <w:tcPr>
            <w:tcW w:w="3260" w:type="dxa"/>
            <w:gridSpan w:val="2"/>
            <w:tcBorders>
              <w:top w:val="single" w:sz="4" w:space="0" w:color="auto"/>
              <w:left w:val="single" w:sz="4" w:space="0" w:color="000000"/>
              <w:bottom w:val="single" w:sz="4" w:space="0" w:color="auto"/>
              <w:right w:val="single" w:sz="4" w:space="0" w:color="auto"/>
            </w:tcBorders>
          </w:tcPr>
          <w:p w14:paraId="3E78EBD1" w14:textId="77777777" w:rsidR="00613424" w:rsidRPr="00D7101C" w:rsidRDefault="00613424" w:rsidP="00613424">
            <w:pPr>
              <w:snapToGrid w:val="0"/>
              <w:ind w:right="-257"/>
              <w:rPr>
                <w:color w:val="000000"/>
                <w:sz w:val="22"/>
              </w:rPr>
            </w:pPr>
            <w:r w:rsidRPr="00D7101C">
              <w:rPr>
                <w:rFonts w:ascii="Verdana" w:hAnsi="Verdana"/>
                <w:color w:val="000000"/>
                <w:sz w:val="18"/>
              </w:rPr>
              <w:t xml:space="preserve">Słownie brutto PLN </w:t>
            </w:r>
          </w:p>
        </w:tc>
        <w:tc>
          <w:tcPr>
            <w:tcW w:w="5245" w:type="dxa"/>
            <w:gridSpan w:val="6"/>
            <w:tcBorders>
              <w:top w:val="single" w:sz="4" w:space="0" w:color="auto"/>
              <w:left w:val="single" w:sz="4" w:space="0" w:color="auto"/>
              <w:bottom w:val="single" w:sz="4" w:space="0" w:color="auto"/>
              <w:right w:val="single" w:sz="4" w:space="0" w:color="000000"/>
            </w:tcBorders>
          </w:tcPr>
          <w:p w14:paraId="5C7B72E4" w14:textId="77777777" w:rsidR="00613424" w:rsidRDefault="00613424" w:rsidP="00613424">
            <w:pPr>
              <w:snapToGrid w:val="0"/>
              <w:ind w:right="-257"/>
              <w:rPr>
                <w:color w:val="000000"/>
                <w:sz w:val="22"/>
              </w:rPr>
            </w:pPr>
          </w:p>
          <w:p w14:paraId="3FFB76AF" w14:textId="77777777" w:rsidR="00F60F7B" w:rsidRPr="00D7101C" w:rsidRDefault="00F60F7B" w:rsidP="00613424">
            <w:pPr>
              <w:snapToGrid w:val="0"/>
              <w:ind w:right="-257"/>
              <w:rPr>
                <w:color w:val="000000"/>
                <w:sz w:val="22"/>
              </w:rPr>
            </w:pPr>
          </w:p>
        </w:tc>
      </w:tr>
      <w:tr w:rsidR="00A70FEE" w14:paraId="7D07F263" w14:textId="77777777" w:rsidTr="00A70FEE">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7E385FB8" w14:textId="77777777" w:rsidR="00A70FEE" w:rsidRDefault="00A70FEE" w:rsidP="00F57726">
            <w:pPr>
              <w:snapToGrid w:val="0"/>
              <w:ind w:right="470"/>
              <w:rPr>
                <w:rFonts w:ascii="Verdana" w:hAnsi="Verdana"/>
                <w:color w:val="000000"/>
                <w:sz w:val="18"/>
                <w:szCs w:val="18"/>
              </w:rPr>
            </w:pPr>
            <w:r>
              <w:rPr>
                <w:rFonts w:ascii="Verdana" w:hAnsi="Verdana"/>
                <w:color w:val="000000"/>
                <w:sz w:val="18"/>
                <w:szCs w:val="18"/>
              </w:rPr>
              <w:t>2</w:t>
            </w:r>
          </w:p>
        </w:tc>
        <w:tc>
          <w:tcPr>
            <w:tcW w:w="5245" w:type="dxa"/>
            <w:gridSpan w:val="5"/>
            <w:tcBorders>
              <w:left w:val="single" w:sz="4" w:space="0" w:color="auto"/>
              <w:bottom w:val="single" w:sz="4" w:space="0" w:color="auto"/>
              <w:right w:val="single" w:sz="4" w:space="0" w:color="auto"/>
            </w:tcBorders>
          </w:tcPr>
          <w:p w14:paraId="53BD1C90" w14:textId="77777777" w:rsidR="00A70FEE" w:rsidRDefault="00A70FEE" w:rsidP="00F57726">
            <w:pPr>
              <w:pStyle w:val="Nagwek3"/>
              <w:tabs>
                <w:tab w:val="left" w:pos="72"/>
                <w:tab w:val="left" w:pos="9072"/>
              </w:tabs>
              <w:snapToGrid w:val="0"/>
              <w:spacing w:after="0" w:line="240" w:lineRule="auto"/>
              <w:ind w:right="0"/>
              <w:jc w:val="both"/>
              <w:rPr>
                <w:i w:val="0"/>
                <w:color w:val="000000" w:themeColor="text1"/>
              </w:rPr>
            </w:pPr>
            <w:r w:rsidRPr="00773908">
              <w:rPr>
                <w:i w:val="0"/>
                <w:color w:val="000000" w:themeColor="text1"/>
              </w:rPr>
              <w:t>Termin realizacji przedmio</w:t>
            </w:r>
            <w:r>
              <w:rPr>
                <w:i w:val="0"/>
                <w:color w:val="000000" w:themeColor="text1"/>
              </w:rPr>
              <w:t>tu zamówienia (nie dłuższy niż 4</w:t>
            </w:r>
            <w:r w:rsidRPr="00773908">
              <w:rPr>
                <w:i w:val="0"/>
                <w:color w:val="000000" w:themeColor="text1"/>
              </w:rPr>
              <w:t xml:space="preserve"> tygodni</w:t>
            </w:r>
            <w:r>
              <w:rPr>
                <w:i w:val="0"/>
                <w:color w:val="000000" w:themeColor="text1"/>
              </w:rPr>
              <w:t>e</w:t>
            </w:r>
            <w:r w:rsidRPr="00773908">
              <w:rPr>
                <w:i w:val="0"/>
                <w:color w:val="000000" w:themeColor="text1"/>
              </w:rPr>
              <w:t xml:space="preserve"> od daty podpisania umowy)</w:t>
            </w:r>
          </w:p>
          <w:p w14:paraId="18FDB0EF" w14:textId="77777777" w:rsidR="00A70FEE" w:rsidRDefault="00A70FEE" w:rsidP="00F57726">
            <w:pPr>
              <w:ind w:right="470"/>
              <w:jc w:val="both"/>
              <w:outlineLvl w:val="0"/>
              <w:rPr>
                <w:rFonts w:ascii="Verdana" w:hAnsi="Verdana"/>
                <w:sz w:val="18"/>
              </w:rPr>
            </w:pPr>
            <w:r>
              <w:rPr>
                <w:rFonts w:ascii="Verdana" w:hAnsi="Verdana"/>
                <w:sz w:val="18"/>
              </w:rPr>
              <w:t xml:space="preserve">do 4 tygodni – 0 pkt. </w:t>
            </w:r>
          </w:p>
          <w:p w14:paraId="57797486" w14:textId="77777777" w:rsidR="00A70FEE" w:rsidRDefault="00A70FEE" w:rsidP="00F57726">
            <w:pPr>
              <w:ind w:right="470"/>
              <w:jc w:val="both"/>
              <w:outlineLvl w:val="0"/>
              <w:rPr>
                <w:rFonts w:ascii="Verdana" w:hAnsi="Verdana"/>
                <w:sz w:val="18"/>
              </w:rPr>
            </w:pPr>
            <w:r>
              <w:rPr>
                <w:rFonts w:ascii="Verdana" w:hAnsi="Verdana"/>
                <w:sz w:val="18"/>
              </w:rPr>
              <w:t xml:space="preserve">do 3 tygodni – 5 pkt. </w:t>
            </w:r>
          </w:p>
          <w:p w14:paraId="69781F41" w14:textId="77777777" w:rsidR="00A70FEE" w:rsidRPr="00773908" w:rsidRDefault="00A70FEE" w:rsidP="00F57726">
            <w:pPr>
              <w:ind w:right="470"/>
              <w:jc w:val="both"/>
              <w:outlineLvl w:val="0"/>
            </w:pPr>
            <w:r>
              <w:rPr>
                <w:rFonts w:ascii="Verdana" w:hAnsi="Verdana"/>
                <w:sz w:val="18"/>
              </w:rPr>
              <w:t xml:space="preserve">do 2 tygodni – 10 pkt. </w:t>
            </w:r>
          </w:p>
        </w:tc>
        <w:tc>
          <w:tcPr>
            <w:tcW w:w="3260" w:type="dxa"/>
            <w:gridSpan w:val="3"/>
            <w:tcBorders>
              <w:left w:val="single" w:sz="4" w:space="0" w:color="auto"/>
              <w:bottom w:val="single" w:sz="4" w:space="0" w:color="auto"/>
              <w:right w:val="single" w:sz="4" w:space="0" w:color="auto"/>
            </w:tcBorders>
          </w:tcPr>
          <w:p w14:paraId="4053F401" w14:textId="77777777" w:rsidR="00A70FEE" w:rsidRDefault="00A70FEE" w:rsidP="00F57726">
            <w:pPr>
              <w:snapToGrid w:val="0"/>
              <w:ind w:right="-108"/>
              <w:rPr>
                <w:rFonts w:ascii="Verdana" w:hAnsi="Verdana"/>
                <w:color w:val="000000"/>
                <w:sz w:val="18"/>
                <w:szCs w:val="20"/>
              </w:rPr>
            </w:pPr>
          </w:p>
          <w:p w14:paraId="6FC499B6" w14:textId="77777777" w:rsidR="00A70FEE" w:rsidRDefault="00A70FEE" w:rsidP="00F57726">
            <w:pPr>
              <w:snapToGrid w:val="0"/>
              <w:ind w:right="-108"/>
              <w:rPr>
                <w:rFonts w:ascii="Verdana" w:hAnsi="Verdana"/>
                <w:color w:val="000000"/>
                <w:sz w:val="18"/>
                <w:szCs w:val="20"/>
              </w:rPr>
            </w:pPr>
          </w:p>
          <w:p w14:paraId="6449C2AB" w14:textId="77777777" w:rsidR="00A70FEE" w:rsidRDefault="00A70FEE" w:rsidP="00F57726">
            <w:pPr>
              <w:snapToGrid w:val="0"/>
              <w:ind w:right="-108"/>
              <w:rPr>
                <w:rFonts w:ascii="Verdana" w:hAnsi="Verdana"/>
                <w:color w:val="000000"/>
                <w:sz w:val="18"/>
                <w:szCs w:val="20"/>
              </w:rPr>
            </w:pPr>
          </w:p>
          <w:p w14:paraId="7CBDF528" w14:textId="7D2DE23F" w:rsidR="00A70FEE" w:rsidRDefault="002C0196" w:rsidP="00F57726">
            <w:pPr>
              <w:snapToGrid w:val="0"/>
              <w:ind w:right="-108"/>
              <w:jc w:val="center"/>
              <w:rPr>
                <w:rFonts w:ascii="Verdana" w:hAnsi="Verdana"/>
                <w:color w:val="000000"/>
                <w:sz w:val="18"/>
                <w:szCs w:val="20"/>
              </w:rPr>
            </w:pPr>
            <w:r>
              <w:rPr>
                <w:rFonts w:ascii="Verdana" w:hAnsi="Verdana"/>
                <w:color w:val="000000"/>
                <w:sz w:val="18"/>
                <w:szCs w:val="20"/>
              </w:rPr>
              <w:t xml:space="preserve">Do </w:t>
            </w:r>
            <w:r w:rsidR="00A70FEE">
              <w:rPr>
                <w:rFonts w:ascii="Verdana" w:hAnsi="Verdana"/>
                <w:color w:val="000000"/>
                <w:sz w:val="18"/>
                <w:szCs w:val="20"/>
              </w:rPr>
              <w:t>………… tygodni</w:t>
            </w:r>
          </w:p>
          <w:p w14:paraId="1E72F3F9" w14:textId="77777777" w:rsidR="00A70FEE" w:rsidRDefault="00A70FEE" w:rsidP="00F57726">
            <w:pPr>
              <w:snapToGrid w:val="0"/>
              <w:ind w:right="-108"/>
              <w:rPr>
                <w:rFonts w:ascii="Verdana" w:hAnsi="Verdana"/>
                <w:color w:val="000000"/>
                <w:sz w:val="18"/>
                <w:szCs w:val="20"/>
              </w:rPr>
            </w:pPr>
          </w:p>
          <w:p w14:paraId="3B06556C" w14:textId="77777777" w:rsidR="00A70FEE" w:rsidRDefault="00A70FEE" w:rsidP="00F57726">
            <w:pPr>
              <w:snapToGrid w:val="0"/>
              <w:ind w:right="-108"/>
              <w:rPr>
                <w:rFonts w:ascii="Verdana" w:hAnsi="Verdana"/>
                <w:color w:val="000000"/>
                <w:sz w:val="18"/>
                <w:szCs w:val="20"/>
              </w:rPr>
            </w:pPr>
          </w:p>
        </w:tc>
      </w:tr>
    </w:tbl>
    <w:p w14:paraId="355085FF" w14:textId="77777777" w:rsidR="00613424" w:rsidRDefault="00613424" w:rsidP="009C5F97">
      <w:pPr>
        <w:tabs>
          <w:tab w:val="num" w:pos="426"/>
        </w:tabs>
        <w:ind w:left="426" w:right="470" w:hanging="426"/>
        <w:rPr>
          <w:rFonts w:ascii="Verdana" w:hAnsi="Verdana"/>
          <w:color w:val="000000"/>
          <w:sz w:val="18"/>
        </w:rPr>
      </w:pPr>
    </w:p>
    <w:p w14:paraId="59BCAE62" w14:textId="77777777" w:rsidR="00AB31D7" w:rsidRDefault="00AB31D7" w:rsidP="00D10825">
      <w:pPr>
        <w:numPr>
          <w:ilvl w:val="0"/>
          <w:numId w:val="95"/>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367AD206" w14:textId="11534F4E" w:rsidR="00AB31D7" w:rsidRDefault="00AB31D7" w:rsidP="00D10825">
      <w:pPr>
        <w:numPr>
          <w:ilvl w:val="0"/>
          <w:numId w:val="95"/>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n</w:t>
      </w:r>
      <w:r w:rsidR="00B77F54">
        <w:rPr>
          <w:rFonts w:ascii="Verdana" w:hAnsi="Verdana"/>
          <w:color w:val="000000" w:themeColor="text1"/>
          <w:sz w:val="18"/>
        </w:rPr>
        <w:t>r 5</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20D803A7" w14:textId="281BE608" w:rsidR="00AB31D7" w:rsidRDefault="00AB31D7" w:rsidP="00D10825">
      <w:pPr>
        <w:pStyle w:val="Tekstblokowy"/>
        <w:numPr>
          <w:ilvl w:val="0"/>
          <w:numId w:val="95"/>
        </w:numPr>
        <w:spacing w:line="240" w:lineRule="auto"/>
        <w:ind w:left="426" w:right="470" w:hanging="426"/>
      </w:pPr>
      <w:r>
        <w:t xml:space="preserve">Oświadczam, że jestem związany niniejszą ofertą przez </w:t>
      </w:r>
      <w:r w:rsidR="00751931">
        <w:rPr>
          <w:color w:val="000000" w:themeColor="text1"/>
        </w:rPr>
        <w:t>okres 6</w:t>
      </w:r>
      <w:r w:rsidRPr="00DB5D21">
        <w:rPr>
          <w:color w:val="000000" w:themeColor="text1"/>
        </w:rPr>
        <w:t xml:space="preserve">0 dni </w:t>
      </w:r>
      <w:r>
        <w:t>od dnia upływu terminu składania ofert.</w:t>
      </w:r>
    </w:p>
    <w:p w14:paraId="1A10DE7C" w14:textId="77777777" w:rsidR="00AB31D7" w:rsidRDefault="00AB31D7" w:rsidP="00D10825">
      <w:pPr>
        <w:numPr>
          <w:ilvl w:val="0"/>
          <w:numId w:val="95"/>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1433F319" w14:textId="77777777" w:rsidR="00AB31D7" w:rsidRDefault="00AB31D7" w:rsidP="009C5F97">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2801B477" w14:textId="77777777" w:rsidR="00AB31D7" w:rsidRPr="00E21BD5" w:rsidRDefault="00AB31D7" w:rsidP="009C5F97">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6474FD6A" w14:textId="77777777" w:rsidR="00AB31D7" w:rsidRDefault="00AB31D7" w:rsidP="009C5F97">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2A715FC0" w14:textId="77777777" w:rsidR="00C912C8" w:rsidRPr="008C33A4" w:rsidRDefault="00C912C8" w:rsidP="001E6C95">
      <w:pPr>
        <w:pStyle w:val="Akapitzlist"/>
        <w:numPr>
          <w:ilvl w:val="0"/>
          <w:numId w:val="95"/>
        </w:numPr>
        <w:tabs>
          <w:tab w:val="clear" w:pos="570"/>
          <w:tab w:val="num" w:pos="284"/>
        </w:tabs>
        <w:ind w:left="426" w:right="470" w:hanging="426"/>
        <w:jc w:val="both"/>
        <w:rPr>
          <w:rFonts w:ascii="Verdana" w:hAnsi="Verdana"/>
          <w:color w:val="000000" w:themeColor="text1"/>
          <w:sz w:val="18"/>
          <w:szCs w:val="18"/>
        </w:rPr>
      </w:pPr>
      <w:r w:rsidRPr="008C33A4">
        <w:rPr>
          <w:rFonts w:ascii="Verdana" w:hAnsi="Verdana"/>
          <w:color w:val="000000" w:themeColor="text1"/>
          <w:sz w:val="18"/>
          <w:szCs w:val="18"/>
        </w:rPr>
        <w:t>O</w:t>
      </w:r>
      <w:proofErr w:type="spellStart"/>
      <w:r w:rsidRPr="008C33A4">
        <w:rPr>
          <w:rFonts w:ascii="Verdana" w:hAnsi="Verdana"/>
          <w:color w:val="000000" w:themeColor="text1"/>
          <w:sz w:val="18"/>
          <w:szCs w:val="18"/>
          <w:lang w:val="x-none"/>
        </w:rPr>
        <w:t>świadcza</w:t>
      </w:r>
      <w:r w:rsidRPr="008C33A4">
        <w:rPr>
          <w:rFonts w:ascii="Verdana" w:hAnsi="Verdana"/>
          <w:color w:val="000000" w:themeColor="text1"/>
          <w:sz w:val="18"/>
          <w:szCs w:val="18"/>
        </w:rPr>
        <w:t>m</w:t>
      </w:r>
      <w:proofErr w:type="spellEnd"/>
      <w:r w:rsidRPr="008C33A4">
        <w:rPr>
          <w:rFonts w:ascii="Verdana" w:hAnsi="Verdana"/>
          <w:color w:val="000000" w:themeColor="text1"/>
          <w:sz w:val="18"/>
          <w:szCs w:val="18"/>
          <w:lang w:val="x-none"/>
        </w:rPr>
        <w:t xml:space="preserve">, że zapoznałem się z treścią Klauzuli Informacyjnej, o której mowa w rozdziale </w:t>
      </w:r>
      <w:r w:rsidRPr="008C33A4">
        <w:rPr>
          <w:rFonts w:ascii="Verdana" w:hAnsi="Verdana"/>
          <w:color w:val="000000" w:themeColor="text1"/>
          <w:sz w:val="18"/>
          <w:szCs w:val="18"/>
        </w:rPr>
        <w:t>II</w:t>
      </w:r>
      <w:r w:rsidRPr="008C33A4">
        <w:rPr>
          <w:rFonts w:ascii="Verdana" w:hAnsi="Verdana"/>
          <w:color w:val="000000" w:themeColor="text1"/>
          <w:sz w:val="18"/>
          <w:szCs w:val="18"/>
          <w:lang w:val="x-none"/>
        </w:rPr>
        <w:t xml:space="preserve">I pkt </w:t>
      </w:r>
      <w:r w:rsidRPr="008C33A4">
        <w:rPr>
          <w:rFonts w:ascii="Verdana" w:hAnsi="Verdana"/>
          <w:color w:val="000000" w:themeColor="text1"/>
          <w:sz w:val="18"/>
          <w:szCs w:val="18"/>
        </w:rPr>
        <w:t xml:space="preserve">7 </w:t>
      </w:r>
      <w:proofErr w:type="spellStart"/>
      <w:r w:rsidRPr="008C33A4">
        <w:rPr>
          <w:rFonts w:ascii="Verdana" w:hAnsi="Verdana"/>
          <w:color w:val="000000" w:themeColor="text1"/>
          <w:sz w:val="18"/>
          <w:szCs w:val="18"/>
        </w:rPr>
        <w:t>Siwz</w:t>
      </w:r>
      <w:proofErr w:type="spellEnd"/>
      <w:r w:rsidRPr="008C33A4">
        <w:rPr>
          <w:rFonts w:ascii="Verdana" w:hAnsi="Verdana"/>
          <w:color w:val="000000" w:themeColor="text1"/>
          <w:sz w:val="18"/>
          <w:szCs w:val="18"/>
          <w:lang w:val="x-none"/>
        </w:rPr>
        <w:t xml:space="preserve"> oraz, że wypełnił</w:t>
      </w:r>
      <w:r w:rsidRPr="008C33A4">
        <w:rPr>
          <w:rFonts w:ascii="Verdana" w:hAnsi="Verdana"/>
          <w:color w:val="000000" w:themeColor="text1"/>
          <w:sz w:val="18"/>
          <w:szCs w:val="18"/>
        </w:rPr>
        <w:t>em</w:t>
      </w:r>
      <w:r w:rsidRPr="008C33A4">
        <w:rPr>
          <w:rFonts w:ascii="Verdana" w:hAnsi="Verdana"/>
          <w:color w:val="000000" w:themeColor="text1"/>
          <w:sz w:val="18"/>
          <w:szCs w:val="18"/>
          <w:lang w:val="x-none"/>
        </w:rPr>
        <w:t xml:space="preserve"> obowiązki informacyjne przewidziane w art. 13 lub art. 14 RODO </w:t>
      </w:r>
      <w:r w:rsidRPr="008C33A4">
        <w:rPr>
          <w:rFonts w:ascii="Verdana" w:hAnsi="Verdana"/>
          <w:color w:val="000000" w:themeColor="text1"/>
          <w:sz w:val="18"/>
          <w:szCs w:val="18"/>
          <w:lang w:val="x-none"/>
        </w:rPr>
        <w:lastRenderedPageBreak/>
        <w:t>wobec osób fizycznych, od których dane osobowe bezpośrednio lub pośrednio pozyskał</w:t>
      </w:r>
      <w:r w:rsidRPr="008C33A4">
        <w:rPr>
          <w:rFonts w:ascii="Verdana" w:hAnsi="Verdana"/>
          <w:color w:val="000000" w:themeColor="text1"/>
          <w:sz w:val="18"/>
          <w:szCs w:val="18"/>
        </w:rPr>
        <w:t>em</w:t>
      </w:r>
      <w:r w:rsidRPr="008C33A4">
        <w:rPr>
          <w:rFonts w:ascii="Verdana" w:hAnsi="Verdana"/>
          <w:color w:val="000000" w:themeColor="text1"/>
          <w:sz w:val="18"/>
          <w:szCs w:val="18"/>
          <w:lang w:val="x-none"/>
        </w:rPr>
        <w:t xml:space="preserve"> w celu ubiegania się o udzielenie zamówienia publicznego w niniejszym postępowaniu</w:t>
      </w:r>
      <w:r w:rsidRPr="008C33A4">
        <w:rPr>
          <w:rFonts w:ascii="Verdana" w:hAnsi="Verdana"/>
          <w:color w:val="000000" w:themeColor="text1"/>
          <w:sz w:val="18"/>
          <w:szCs w:val="18"/>
        </w:rPr>
        <w:t>.</w:t>
      </w:r>
    </w:p>
    <w:p w14:paraId="772AB095" w14:textId="77777777" w:rsidR="00AB31D7" w:rsidRDefault="00AB31D7" w:rsidP="00D10825">
      <w:pPr>
        <w:pStyle w:val="Akapitzlist"/>
        <w:numPr>
          <w:ilvl w:val="0"/>
          <w:numId w:val="95"/>
        </w:numPr>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646DFE">
        <w:rPr>
          <w:rFonts w:ascii="Verdana" w:hAnsi="Verdana"/>
          <w:i/>
          <w:sz w:val="16"/>
          <w:szCs w:val="16"/>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3BC5459B" w14:textId="77777777" w:rsidR="00AB31D7" w:rsidRPr="00804AAF" w:rsidRDefault="00AB31D7" w:rsidP="009C5F97">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1A0C205B" w14:textId="77777777" w:rsidR="00AB31D7" w:rsidRPr="00646DFE" w:rsidRDefault="00AB31D7" w:rsidP="009C5F97">
      <w:pPr>
        <w:tabs>
          <w:tab w:val="num" w:pos="426"/>
        </w:tabs>
        <w:ind w:left="426" w:right="470"/>
        <w:jc w:val="both"/>
        <w:rPr>
          <w:rFonts w:ascii="Verdana" w:hAnsi="Verdana"/>
          <w:i/>
          <w:sz w:val="16"/>
          <w:szCs w:val="16"/>
        </w:rPr>
      </w:pPr>
      <w:r w:rsidRPr="00646DFE">
        <w:rPr>
          <w:rFonts w:ascii="Verdana" w:hAnsi="Verdana"/>
          <w:i/>
          <w:sz w:val="16"/>
          <w:szCs w:val="16"/>
        </w:rPr>
        <w:t>(brak wskazania  rozumiany będzie przez Zamawiającego jako informacja o tym, ze wybór oferty nie będzie prowadzić do powstania u Zamawiającego powyższego obowiązku podatkowego).</w:t>
      </w:r>
    </w:p>
    <w:p w14:paraId="338EE39F" w14:textId="7E943965" w:rsidR="00751931" w:rsidRPr="00646DFE" w:rsidRDefault="00751931" w:rsidP="00D10825">
      <w:pPr>
        <w:pStyle w:val="Akapitzlist"/>
        <w:numPr>
          <w:ilvl w:val="0"/>
          <w:numId w:val="95"/>
        </w:numPr>
        <w:tabs>
          <w:tab w:val="clear" w:pos="570"/>
          <w:tab w:val="num" w:pos="426"/>
        </w:tabs>
        <w:ind w:left="426" w:right="470" w:hanging="426"/>
        <w:jc w:val="both"/>
        <w:rPr>
          <w:rFonts w:ascii="Verdana" w:hAnsi="Verdana"/>
          <w:sz w:val="16"/>
          <w:szCs w:val="16"/>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w:t>
      </w:r>
      <w:r w:rsidR="00AF0208">
        <w:rPr>
          <w:rFonts w:ascii="Verdana" w:hAnsi="Verdana"/>
          <w:sz w:val="18"/>
          <w:szCs w:val="18"/>
        </w:rPr>
        <w:t xml:space="preserve"> </w:t>
      </w:r>
      <w:r w:rsidRPr="0088473E">
        <w:rPr>
          <w:rFonts w:ascii="Verdana" w:hAnsi="Verdana"/>
          <w:sz w:val="18"/>
          <w:szCs w:val="18"/>
        </w:rPr>
        <w:t>0</w:t>
      </w:r>
      <w:r>
        <w:rPr>
          <w:rFonts w:ascii="Verdana" w:hAnsi="Verdana"/>
          <w:sz w:val="18"/>
          <w:szCs w:val="18"/>
        </w:rPr>
        <w:t>3</w:t>
      </w:r>
      <w:r w:rsidRPr="0088473E">
        <w:rPr>
          <w:rFonts w:ascii="Verdana" w:hAnsi="Verdana"/>
          <w:sz w:val="18"/>
          <w:szCs w:val="18"/>
        </w:rPr>
        <w:t>.</w:t>
      </w:r>
      <w:r w:rsidR="00AF0208">
        <w:rPr>
          <w:rFonts w:ascii="Verdana" w:hAnsi="Verdana"/>
          <w:sz w:val="18"/>
          <w:szCs w:val="18"/>
        </w:rPr>
        <w:t xml:space="preserve"> </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00B77F54">
        <w:rPr>
          <w:rFonts w:ascii="Verdana" w:hAnsi="Verdana"/>
          <w:color w:val="000000" w:themeColor="text1"/>
          <w:sz w:val="18"/>
          <w:szCs w:val="18"/>
        </w:rPr>
        <w:t xml:space="preserve">, z </w:t>
      </w:r>
      <w:proofErr w:type="spellStart"/>
      <w:r w:rsidR="00B77F54">
        <w:rPr>
          <w:rFonts w:ascii="Verdana" w:hAnsi="Verdana"/>
          <w:color w:val="000000" w:themeColor="text1"/>
          <w:sz w:val="18"/>
          <w:szCs w:val="18"/>
        </w:rPr>
        <w:t>późn</w:t>
      </w:r>
      <w:proofErr w:type="spellEnd"/>
      <w:r w:rsidR="00B77F54">
        <w:rPr>
          <w:rFonts w:ascii="Verdana" w:hAnsi="Verdana"/>
          <w:color w:val="000000" w:themeColor="text1"/>
          <w:sz w:val="18"/>
          <w:szCs w:val="18"/>
        </w:rPr>
        <w:t>. zm.</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646DFE">
        <w:rPr>
          <w:rFonts w:ascii="Verdana" w:hAnsi="Verdana"/>
          <w:i/>
          <w:sz w:val="16"/>
          <w:szCs w:val="16"/>
        </w:rPr>
        <w:t>(niewłaściwe skreślić)</w:t>
      </w:r>
      <w:r w:rsidRPr="00646DFE">
        <w:rPr>
          <w:rFonts w:ascii="Verdana" w:hAnsi="Verdana"/>
          <w:sz w:val="16"/>
          <w:szCs w:val="16"/>
        </w:rPr>
        <w:t xml:space="preserve"> </w:t>
      </w:r>
    </w:p>
    <w:p w14:paraId="7E2D9FE9" w14:textId="6B8C9D8C" w:rsidR="00475573" w:rsidRDefault="00475573" w:rsidP="009C5F97">
      <w:pPr>
        <w:spacing w:line="360" w:lineRule="auto"/>
        <w:ind w:left="360" w:right="470"/>
        <w:jc w:val="both"/>
        <w:rPr>
          <w:rFonts w:ascii="Verdana" w:hAnsi="Verdana"/>
          <w:b/>
          <w:sz w:val="18"/>
          <w:szCs w:val="18"/>
        </w:rPr>
      </w:pPr>
    </w:p>
    <w:p w14:paraId="0689907F" w14:textId="486E76FF" w:rsidR="00EB1DC6" w:rsidRDefault="00EB1DC6" w:rsidP="009C5F97">
      <w:pPr>
        <w:spacing w:line="360" w:lineRule="auto"/>
        <w:ind w:left="360" w:right="470"/>
        <w:jc w:val="both"/>
        <w:rPr>
          <w:rFonts w:ascii="Verdana" w:hAnsi="Verdana"/>
          <w:color w:val="000000"/>
          <w:sz w:val="18"/>
        </w:rPr>
        <w:sectPr w:rsidR="00EB1DC6" w:rsidSect="00AB31D7">
          <w:footerReference w:type="even" r:id="rId21"/>
          <w:footerReference w:type="default" r:id="rId22"/>
          <w:headerReference w:type="first" r:id="rId23"/>
          <w:footerReference w:type="first" r:id="rId24"/>
          <w:pgSz w:w="11906" w:h="16838"/>
          <w:pgMar w:top="1134" w:right="924" w:bottom="1134" w:left="1418" w:header="709" w:footer="675" w:gutter="0"/>
          <w:cols w:space="708"/>
          <w:titlePg/>
          <w:docGrid w:linePitch="360"/>
        </w:sect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w:t>
      </w:r>
      <w:r w:rsidR="00590069">
        <w:rPr>
          <w:rFonts w:ascii="Verdana" w:hAnsi="Verdana"/>
          <w:color w:val="000000"/>
          <w:sz w:val="18"/>
        </w:rPr>
        <w:t>odpis</w:t>
      </w:r>
      <w:r>
        <w:rPr>
          <w:rFonts w:ascii="Verdana" w:hAnsi="Verdana"/>
          <w:color w:val="000000"/>
          <w:sz w:val="18"/>
        </w:rPr>
        <w:t xml:space="preserve"> Wykonawcy</w:t>
      </w:r>
    </w:p>
    <w:p w14:paraId="76D7F50F" w14:textId="29702867" w:rsidR="00330061" w:rsidRPr="00804AAF" w:rsidRDefault="00B77F54" w:rsidP="009C5F97">
      <w:pPr>
        <w:ind w:right="470"/>
        <w:jc w:val="both"/>
        <w:rPr>
          <w:rFonts w:ascii="Verdana" w:hAnsi="Verdana"/>
          <w:b/>
          <w:sz w:val="18"/>
          <w:szCs w:val="18"/>
        </w:rPr>
      </w:pPr>
      <w:r>
        <w:rPr>
          <w:rFonts w:ascii="Verdana" w:hAnsi="Verdana"/>
          <w:b/>
          <w:bCs/>
          <w:sz w:val="18"/>
          <w:szCs w:val="18"/>
        </w:rPr>
        <w:lastRenderedPageBreak/>
        <w:t>Przetarg nr UMW / I</w:t>
      </w:r>
      <w:r w:rsidR="00330061" w:rsidRPr="00804AAF">
        <w:rPr>
          <w:rFonts w:ascii="Verdana" w:hAnsi="Verdana"/>
          <w:b/>
          <w:bCs/>
          <w:sz w:val="18"/>
          <w:szCs w:val="18"/>
        </w:rPr>
        <w:t xml:space="preserve">Z / </w:t>
      </w:r>
      <w:r>
        <w:rPr>
          <w:rFonts w:ascii="Verdana" w:hAnsi="Verdana"/>
          <w:b/>
          <w:bCs/>
          <w:sz w:val="18"/>
          <w:szCs w:val="18"/>
        </w:rPr>
        <w:t>PN - 32 / 19</w:t>
      </w:r>
      <w:r w:rsidR="00330061">
        <w:rPr>
          <w:rFonts w:ascii="Verdana" w:hAnsi="Verdana"/>
          <w:b/>
          <w:bCs/>
          <w:sz w:val="18"/>
          <w:szCs w:val="18"/>
        </w:rPr>
        <w:t xml:space="preserve"> część C</w:t>
      </w:r>
    </w:p>
    <w:p w14:paraId="55E133B0" w14:textId="77777777" w:rsidR="00330061" w:rsidRPr="00804AAF" w:rsidRDefault="00330061" w:rsidP="009C5F97">
      <w:pPr>
        <w:ind w:right="470"/>
        <w:jc w:val="both"/>
        <w:rPr>
          <w:rFonts w:ascii="Verdana" w:hAnsi="Verdana"/>
          <w:b/>
          <w:sz w:val="18"/>
          <w:szCs w:val="18"/>
        </w:rPr>
      </w:pPr>
    </w:p>
    <w:p w14:paraId="3B88CEDD" w14:textId="68B6F4A7" w:rsidR="00330061" w:rsidRDefault="00330061" w:rsidP="009C5F97">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7B4DC6">
        <w:rPr>
          <w:rFonts w:ascii="Verdana" w:hAnsi="Verdana"/>
          <w:b/>
          <w:color w:val="000000"/>
          <w:sz w:val="18"/>
          <w:szCs w:val="18"/>
        </w:rPr>
        <w:t xml:space="preserve"> C</w:t>
      </w:r>
      <w:r>
        <w:rPr>
          <w:rFonts w:ascii="Verdana" w:hAnsi="Verdana"/>
          <w:b/>
          <w:color w:val="000000"/>
          <w:sz w:val="18"/>
          <w:szCs w:val="18"/>
        </w:rPr>
        <w:t xml:space="preserve"> </w:t>
      </w:r>
      <w:r w:rsidRPr="00804AAF">
        <w:rPr>
          <w:rFonts w:ascii="Verdana" w:hAnsi="Verdana"/>
          <w:b/>
          <w:color w:val="000000"/>
          <w:sz w:val="18"/>
          <w:szCs w:val="18"/>
        </w:rPr>
        <w:t xml:space="preserve">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r>
        <w:rPr>
          <w:rFonts w:ascii="Verdana" w:hAnsi="Verdana"/>
          <w:b/>
          <w:color w:val="000000"/>
          <w:sz w:val="18"/>
          <w:szCs w:val="18"/>
        </w:rPr>
        <w:t xml:space="preserve"> </w:t>
      </w:r>
    </w:p>
    <w:p w14:paraId="0A74CBA8" w14:textId="77777777" w:rsidR="00330061" w:rsidRDefault="00330061" w:rsidP="009C5F97">
      <w:pPr>
        <w:tabs>
          <w:tab w:val="left" w:pos="1560"/>
        </w:tabs>
        <w:ind w:right="470"/>
        <w:jc w:val="center"/>
        <w:outlineLvl w:val="1"/>
        <w:rPr>
          <w:rFonts w:ascii="Verdana" w:hAnsi="Verdana"/>
          <w:b/>
          <w:sz w:val="20"/>
          <w:szCs w:val="20"/>
          <w:u w:val="single"/>
        </w:rPr>
      </w:pPr>
    </w:p>
    <w:p w14:paraId="3DB59791" w14:textId="77777777" w:rsidR="00330061" w:rsidRPr="00561790" w:rsidRDefault="00330061" w:rsidP="009C5F97">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7A845D9B" w14:textId="77777777" w:rsidR="00330061" w:rsidRPr="00804AAF" w:rsidRDefault="00330061" w:rsidP="009C5F97">
      <w:pPr>
        <w:tabs>
          <w:tab w:val="left" w:pos="1560"/>
        </w:tabs>
        <w:ind w:right="470"/>
        <w:jc w:val="center"/>
        <w:outlineLvl w:val="1"/>
        <w:rPr>
          <w:rFonts w:ascii="Verdana" w:hAnsi="Verdana"/>
          <w:b/>
          <w:sz w:val="20"/>
          <w:szCs w:val="20"/>
          <w:u w:val="single"/>
        </w:rPr>
      </w:pPr>
    </w:p>
    <w:p w14:paraId="4307EB89" w14:textId="77777777" w:rsidR="00330061" w:rsidRPr="00475573" w:rsidRDefault="00330061" w:rsidP="00D10825">
      <w:pPr>
        <w:numPr>
          <w:ilvl w:val="0"/>
          <w:numId w:val="46"/>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21E3B3B9" w14:textId="77777777" w:rsidR="00330061" w:rsidRDefault="00330061" w:rsidP="009C5F97">
      <w:pPr>
        <w:tabs>
          <w:tab w:val="num" w:pos="426"/>
        </w:tabs>
        <w:ind w:left="426" w:right="470" w:hanging="426"/>
        <w:rPr>
          <w:rFonts w:ascii="Verdana" w:hAnsi="Verdana"/>
          <w:sz w:val="18"/>
          <w:szCs w:val="18"/>
        </w:rPr>
      </w:pPr>
    </w:p>
    <w:p w14:paraId="37728897" w14:textId="77777777" w:rsidR="00330061" w:rsidRPr="00D12A24" w:rsidRDefault="00330061" w:rsidP="009C5F97">
      <w:pPr>
        <w:tabs>
          <w:tab w:val="num" w:pos="426"/>
        </w:tabs>
        <w:ind w:left="426"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3FEECE2A" w14:textId="77777777" w:rsidR="00330061" w:rsidRPr="00D12A24" w:rsidRDefault="00330061" w:rsidP="00D10825">
      <w:pPr>
        <w:numPr>
          <w:ilvl w:val="0"/>
          <w:numId w:val="46"/>
        </w:numPr>
        <w:ind w:left="426" w:right="470" w:hanging="426"/>
        <w:rPr>
          <w:rFonts w:ascii="Verdana" w:hAnsi="Verdana"/>
          <w:iCs/>
          <w:sz w:val="18"/>
          <w:szCs w:val="18"/>
        </w:rPr>
      </w:pPr>
      <w:r w:rsidRPr="00D12A24">
        <w:rPr>
          <w:rFonts w:ascii="Verdana" w:hAnsi="Verdana"/>
          <w:iCs/>
          <w:sz w:val="18"/>
          <w:szCs w:val="18"/>
        </w:rPr>
        <w:t xml:space="preserve">Adres Wykonawcy: </w:t>
      </w:r>
    </w:p>
    <w:p w14:paraId="4767FBC5" w14:textId="77777777" w:rsidR="00330061" w:rsidRDefault="00330061" w:rsidP="009C5F97">
      <w:pPr>
        <w:tabs>
          <w:tab w:val="num" w:pos="426"/>
        </w:tabs>
        <w:ind w:left="426" w:right="470" w:hanging="426"/>
        <w:rPr>
          <w:rFonts w:ascii="Verdana" w:hAnsi="Verdana"/>
          <w:iCs/>
          <w:sz w:val="18"/>
          <w:szCs w:val="18"/>
        </w:rPr>
      </w:pPr>
    </w:p>
    <w:p w14:paraId="7B329E96" w14:textId="77777777" w:rsidR="00330061" w:rsidRDefault="00330061" w:rsidP="009C5F97">
      <w:pPr>
        <w:tabs>
          <w:tab w:val="num" w:pos="426"/>
        </w:tabs>
        <w:ind w:left="426"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5FFAE184" w14:textId="77777777" w:rsidR="00330061" w:rsidRPr="00D12A24" w:rsidRDefault="00330061" w:rsidP="00D10825">
      <w:pPr>
        <w:numPr>
          <w:ilvl w:val="0"/>
          <w:numId w:val="46"/>
        </w:numPr>
        <w:ind w:left="426" w:right="470"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36AA7D10" w14:textId="77777777" w:rsidR="00330061" w:rsidRPr="00654AF7" w:rsidRDefault="00330061" w:rsidP="009C5F97">
      <w:pPr>
        <w:tabs>
          <w:tab w:val="num" w:pos="426"/>
        </w:tabs>
        <w:ind w:left="426" w:right="470" w:hanging="426"/>
        <w:jc w:val="both"/>
        <w:rPr>
          <w:rFonts w:ascii="Verdana" w:hAnsi="Verdana"/>
          <w:iCs/>
          <w:sz w:val="16"/>
          <w:szCs w:val="16"/>
          <w:lang w:val="de-DE"/>
        </w:rPr>
      </w:pPr>
    </w:p>
    <w:p w14:paraId="458CAF2C" w14:textId="77777777" w:rsidR="00330061" w:rsidRPr="00D12A24" w:rsidRDefault="00330061" w:rsidP="009C5F97">
      <w:pPr>
        <w:tabs>
          <w:tab w:val="num" w:pos="426"/>
        </w:tabs>
        <w:ind w:left="426"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4128F517" w14:textId="77777777" w:rsidR="00330061" w:rsidRPr="00D12A24" w:rsidRDefault="00330061" w:rsidP="009C5F97">
      <w:pPr>
        <w:tabs>
          <w:tab w:val="num" w:pos="426"/>
        </w:tabs>
        <w:ind w:left="426" w:right="470" w:hanging="426"/>
        <w:jc w:val="both"/>
        <w:rPr>
          <w:rFonts w:ascii="Verdana" w:hAnsi="Verdana"/>
          <w:iCs/>
          <w:sz w:val="18"/>
          <w:szCs w:val="18"/>
          <w:lang w:val="de-DE"/>
        </w:rPr>
      </w:pPr>
    </w:p>
    <w:p w14:paraId="57609CEE" w14:textId="77777777" w:rsidR="005B6FE9" w:rsidRPr="005B6FE9" w:rsidRDefault="005B6FE9" w:rsidP="005B6FE9">
      <w:pPr>
        <w:tabs>
          <w:tab w:val="num" w:pos="426"/>
        </w:tabs>
        <w:ind w:left="426" w:right="470" w:hanging="426"/>
        <w:rPr>
          <w:rFonts w:ascii="Verdana" w:hAnsi="Verdana"/>
          <w:iCs/>
          <w:sz w:val="18"/>
          <w:szCs w:val="18"/>
          <w:lang w:val="de-DE"/>
        </w:rPr>
      </w:pPr>
      <w:r w:rsidRPr="005B6FE9">
        <w:rPr>
          <w:rFonts w:ascii="Verdana" w:hAnsi="Verdana"/>
          <w:iCs/>
          <w:sz w:val="18"/>
          <w:szCs w:val="18"/>
          <w:lang w:val="de-DE"/>
        </w:rPr>
        <w:t xml:space="preserve">4. NIP.................................      5. </w:t>
      </w:r>
      <w:proofErr w:type="spellStart"/>
      <w:r w:rsidRPr="005B6FE9">
        <w:rPr>
          <w:rFonts w:ascii="Verdana" w:hAnsi="Verdana"/>
          <w:iCs/>
          <w:sz w:val="18"/>
          <w:szCs w:val="18"/>
          <w:lang w:val="de-DE"/>
        </w:rPr>
        <w:t>Regon</w:t>
      </w:r>
      <w:proofErr w:type="spellEnd"/>
      <w:r w:rsidRPr="005B6FE9">
        <w:rPr>
          <w:rFonts w:ascii="Verdana" w:hAnsi="Verdana"/>
          <w:iCs/>
          <w:sz w:val="18"/>
          <w:szCs w:val="18"/>
          <w:lang w:val="de-DE"/>
        </w:rPr>
        <w:t xml:space="preserve">.............................    6.  Fax ...............................      </w:t>
      </w:r>
      <w:r w:rsidRPr="005B6FE9">
        <w:rPr>
          <w:rFonts w:ascii="Verdana" w:hAnsi="Verdana"/>
          <w:iCs/>
          <w:sz w:val="18"/>
          <w:szCs w:val="18"/>
          <w:lang w:val="de-DE"/>
        </w:rPr>
        <w:br/>
      </w:r>
    </w:p>
    <w:p w14:paraId="60BFC79A" w14:textId="77777777" w:rsidR="005B6FE9" w:rsidRDefault="005B6FE9" w:rsidP="005B6FE9">
      <w:pPr>
        <w:tabs>
          <w:tab w:val="num" w:pos="426"/>
        </w:tabs>
        <w:ind w:left="426" w:right="470" w:hanging="426"/>
        <w:rPr>
          <w:rFonts w:ascii="Verdana" w:hAnsi="Verdana"/>
          <w:iCs/>
          <w:sz w:val="18"/>
          <w:szCs w:val="18"/>
          <w:lang w:val="de-DE"/>
        </w:rPr>
      </w:pPr>
      <w:r w:rsidRPr="005B6FE9">
        <w:rPr>
          <w:rFonts w:ascii="Verdana" w:hAnsi="Verdana"/>
          <w:iCs/>
          <w:sz w:val="18"/>
          <w:szCs w:val="18"/>
          <w:lang w:val="de-DE"/>
        </w:rPr>
        <w:t xml:space="preserve">7. </w:t>
      </w:r>
      <w:proofErr w:type="spellStart"/>
      <w:r w:rsidRPr="005B6FE9">
        <w:rPr>
          <w:rFonts w:ascii="Verdana" w:hAnsi="Verdana"/>
          <w:iCs/>
          <w:sz w:val="18"/>
          <w:szCs w:val="18"/>
          <w:lang w:val="de-DE"/>
        </w:rPr>
        <w:t>E-mail</w:t>
      </w:r>
      <w:proofErr w:type="spellEnd"/>
      <w:r w:rsidRPr="005B6FE9">
        <w:rPr>
          <w:rFonts w:ascii="Verdana" w:hAnsi="Verdana"/>
          <w:iCs/>
          <w:sz w:val="18"/>
          <w:szCs w:val="18"/>
          <w:lang w:val="de-DE"/>
        </w:rPr>
        <w:t xml:space="preserve"> .........................................................    8. </w:t>
      </w:r>
      <w:proofErr w:type="spellStart"/>
      <w:r w:rsidRPr="005B6FE9">
        <w:rPr>
          <w:rFonts w:ascii="Verdana" w:hAnsi="Verdana"/>
          <w:iCs/>
          <w:sz w:val="18"/>
          <w:szCs w:val="18"/>
          <w:lang w:val="de-DE"/>
        </w:rPr>
        <w:t>www</w:t>
      </w:r>
      <w:proofErr w:type="spellEnd"/>
      <w:r w:rsidRPr="005B6FE9">
        <w:rPr>
          <w:rFonts w:ascii="Verdana" w:hAnsi="Verdana"/>
          <w:iCs/>
          <w:sz w:val="18"/>
          <w:szCs w:val="18"/>
          <w:lang w:val="de-DE"/>
        </w:rPr>
        <w:t>.................................................</w:t>
      </w:r>
    </w:p>
    <w:p w14:paraId="509E23AF" w14:textId="38595B07" w:rsidR="00F60F7B" w:rsidRDefault="00330061" w:rsidP="005B6FE9">
      <w:pPr>
        <w:tabs>
          <w:tab w:val="num" w:pos="426"/>
        </w:tabs>
        <w:ind w:left="426" w:right="470" w:hanging="426"/>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78"/>
        <w:gridCol w:w="360"/>
        <w:gridCol w:w="3202"/>
        <w:gridCol w:w="1134"/>
        <w:gridCol w:w="567"/>
        <w:gridCol w:w="1134"/>
        <w:gridCol w:w="850"/>
        <w:gridCol w:w="1276"/>
      </w:tblGrid>
      <w:tr w:rsidR="00B77F54" w:rsidRPr="00D7101C" w14:paraId="60EAF633" w14:textId="77777777" w:rsidTr="00D30883">
        <w:trPr>
          <w:cantSplit/>
          <w:trHeight w:hRule="exact" w:val="897"/>
        </w:trPr>
        <w:tc>
          <w:tcPr>
            <w:tcW w:w="578" w:type="dxa"/>
            <w:tcBorders>
              <w:top w:val="single" w:sz="4" w:space="0" w:color="000000"/>
              <w:left w:val="single" w:sz="4" w:space="0" w:color="000000"/>
              <w:bottom w:val="single" w:sz="4" w:space="0" w:color="auto"/>
            </w:tcBorders>
          </w:tcPr>
          <w:p w14:paraId="5471841F" w14:textId="77777777" w:rsidR="00B77F54" w:rsidRPr="00D7101C" w:rsidRDefault="00B77F54" w:rsidP="00D30883">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562" w:type="dxa"/>
            <w:gridSpan w:val="2"/>
            <w:tcBorders>
              <w:top w:val="single" w:sz="4" w:space="0" w:color="000000"/>
              <w:left w:val="single" w:sz="4" w:space="0" w:color="000000"/>
              <w:bottom w:val="single" w:sz="4" w:space="0" w:color="000000"/>
            </w:tcBorders>
          </w:tcPr>
          <w:p w14:paraId="21E68CE1" w14:textId="77777777" w:rsidR="00B77F54" w:rsidRPr="00D7101C" w:rsidRDefault="00B77F54" w:rsidP="00D30883">
            <w:pPr>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24B751A2" w14:textId="77777777" w:rsidR="00B77F54" w:rsidRPr="00D7101C" w:rsidRDefault="00B77F54" w:rsidP="00D30883">
            <w:pPr>
              <w:tabs>
                <w:tab w:val="left" w:pos="0"/>
                <w:tab w:val="left" w:pos="9072"/>
              </w:tabs>
              <w:snapToGrid w:val="0"/>
              <w:ind w:right="-257"/>
              <w:outlineLvl w:val="2"/>
              <w:rPr>
                <w:rFonts w:ascii="Verdana" w:hAnsi="Verdana"/>
                <w:b/>
                <w:bCs/>
                <w:color w:val="000000"/>
                <w:sz w:val="18"/>
                <w:szCs w:val="18"/>
              </w:rPr>
            </w:pPr>
          </w:p>
        </w:tc>
        <w:tc>
          <w:tcPr>
            <w:tcW w:w="1134" w:type="dxa"/>
            <w:tcBorders>
              <w:top w:val="single" w:sz="4" w:space="0" w:color="000000"/>
              <w:left w:val="single" w:sz="4" w:space="0" w:color="000000"/>
              <w:bottom w:val="single" w:sz="4" w:space="0" w:color="000000"/>
              <w:right w:val="single" w:sz="4" w:space="0" w:color="auto"/>
            </w:tcBorders>
          </w:tcPr>
          <w:p w14:paraId="27C368AE" w14:textId="77777777" w:rsidR="00B77F54" w:rsidRPr="00D7101C" w:rsidRDefault="00B77F54" w:rsidP="00D30883">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0E9390DD" w14:textId="77777777" w:rsidR="00B77F54" w:rsidRPr="00D7101C" w:rsidRDefault="00B77F54" w:rsidP="00D30883">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4E2923DC" w14:textId="77777777" w:rsidR="00B77F54" w:rsidRPr="00D7101C" w:rsidRDefault="00B77F54" w:rsidP="00D30883">
            <w:pPr>
              <w:tabs>
                <w:tab w:val="left" w:pos="175"/>
                <w:tab w:val="left" w:pos="9072"/>
              </w:tabs>
              <w:snapToGrid w:val="0"/>
              <w:ind w:left="-250" w:right="-257"/>
              <w:jc w:val="center"/>
              <w:rPr>
                <w:rFonts w:ascii="Verdana" w:hAnsi="Verdana"/>
                <w:color w:val="000000"/>
                <w:sz w:val="18"/>
                <w:szCs w:val="20"/>
              </w:rPr>
            </w:pPr>
            <w:r w:rsidRPr="00D7101C">
              <w:rPr>
                <w:rFonts w:ascii="Verdana" w:hAnsi="Verdana"/>
                <w:color w:val="000000"/>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1B5183E5" w14:textId="77777777" w:rsidR="00B77F54" w:rsidRPr="00D7101C" w:rsidRDefault="00B77F54" w:rsidP="00D30883">
            <w:pPr>
              <w:rPr>
                <w:rFonts w:ascii="Verdana" w:hAnsi="Verdana"/>
                <w:color w:val="000000"/>
                <w:sz w:val="18"/>
                <w:szCs w:val="20"/>
              </w:rPr>
            </w:pPr>
            <w:r w:rsidRPr="00D7101C">
              <w:rPr>
                <w:rFonts w:ascii="Verdana" w:hAnsi="Verdana"/>
                <w:color w:val="000000"/>
                <w:sz w:val="18"/>
                <w:szCs w:val="20"/>
              </w:rPr>
              <w:t>Wartość netto PLN</w:t>
            </w:r>
          </w:p>
          <w:p w14:paraId="213D9AEC" w14:textId="77777777" w:rsidR="00B77F54" w:rsidRPr="00D7101C" w:rsidRDefault="00B77F54" w:rsidP="00D30883">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536D0216" w14:textId="77777777" w:rsidR="00B77F54" w:rsidRDefault="00B77F54" w:rsidP="00D30883">
            <w:pPr>
              <w:ind w:right="-185"/>
              <w:rPr>
                <w:rFonts w:ascii="Verdana" w:hAnsi="Verdana" w:cs="Arial"/>
                <w:color w:val="000000"/>
                <w:sz w:val="18"/>
                <w:szCs w:val="20"/>
              </w:rPr>
            </w:pPr>
            <w:r>
              <w:rPr>
                <w:rFonts w:ascii="Verdana" w:hAnsi="Verdana" w:cs="Arial"/>
                <w:color w:val="000000"/>
                <w:sz w:val="18"/>
                <w:szCs w:val="20"/>
              </w:rPr>
              <w:t>Stawka</w:t>
            </w:r>
          </w:p>
          <w:p w14:paraId="17F5E23B" w14:textId="77777777" w:rsidR="00B77F54" w:rsidRPr="00D7101C" w:rsidRDefault="00B77F54" w:rsidP="00D30883">
            <w:pPr>
              <w:ind w:right="-185"/>
              <w:rPr>
                <w:rFonts w:ascii="Verdana" w:hAnsi="Verdana" w:cs="Arial"/>
                <w:color w:val="000000"/>
                <w:sz w:val="18"/>
                <w:szCs w:val="20"/>
              </w:rPr>
            </w:pPr>
            <w:r w:rsidRPr="00D7101C">
              <w:rPr>
                <w:rFonts w:ascii="Verdana" w:hAnsi="Verdana" w:cs="Arial"/>
                <w:color w:val="000000"/>
                <w:sz w:val="18"/>
                <w:szCs w:val="20"/>
              </w:rPr>
              <w:t>VAT</w:t>
            </w:r>
          </w:p>
          <w:p w14:paraId="4EF4BBE9" w14:textId="77777777" w:rsidR="00B77F54" w:rsidRPr="00D7101C" w:rsidRDefault="00B77F54" w:rsidP="00D30883">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1DD9C89E" w14:textId="77777777" w:rsidR="00B77F54" w:rsidRPr="00D7101C" w:rsidRDefault="00B77F54" w:rsidP="00D30883">
            <w:pPr>
              <w:tabs>
                <w:tab w:val="left" w:pos="72"/>
                <w:tab w:val="left" w:pos="9072"/>
              </w:tabs>
              <w:snapToGrid w:val="0"/>
              <w:ind w:left="30" w:right="-185"/>
              <w:rPr>
                <w:rFonts w:ascii="Verdana" w:hAnsi="Verdana"/>
                <w:color w:val="00000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46F20940" w14:textId="77777777" w:rsidR="00B77F54" w:rsidRPr="00D7101C" w:rsidRDefault="00B77F54" w:rsidP="00D30883">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4E59AA66" w14:textId="77777777" w:rsidR="00B77F54" w:rsidRPr="00D7101C" w:rsidRDefault="00B77F54" w:rsidP="00D30883">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B77F54" w:rsidRPr="00D7101C" w14:paraId="52A7722F" w14:textId="77777777" w:rsidTr="006B3054">
        <w:trPr>
          <w:cantSplit/>
          <w:trHeight w:hRule="exact" w:val="671"/>
        </w:trPr>
        <w:tc>
          <w:tcPr>
            <w:tcW w:w="578" w:type="dxa"/>
            <w:vMerge w:val="restart"/>
            <w:tcBorders>
              <w:top w:val="single" w:sz="4" w:space="0" w:color="auto"/>
              <w:left w:val="single" w:sz="4" w:space="0" w:color="000000"/>
              <w:bottom w:val="single" w:sz="4" w:space="0" w:color="auto"/>
            </w:tcBorders>
          </w:tcPr>
          <w:p w14:paraId="30F3F8FD" w14:textId="77777777" w:rsidR="00B77F54" w:rsidRPr="00ED24A4" w:rsidRDefault="00B77F54" w:rsidP="00D30883">
            <w:pPr>
              <w:snapToGrid w:val="0"/>
              <w:ind w:right="-257"/>
              <w:rPr>
                <w:rFonts w:ascii="Verdana" w:hAnsi="Verdana"/>
                <w:color w:val="000000"/>
                <w:sz w:val="18"/>
                <w:szCs w:val="18"/>
              </w:rPr>
            </w:pPr>
            <w:r w:rsidRPr="00ED24A4">
              <w:rPr>
                <w:rFonts w:ascii="Verdana" w:hAnsi="Verdana"/>
                <w:color w:val="000000"/>
                <w:sz w:val="18"/>
                <w:szCs w:val="18"/>
              </w:rPr>
              <w:t>1</w:t>
            </w:r>
          </w:p>
        </w:tc>
        <w:tc>
          <w:tcPr>
            <w:tcW w:w="360" w:type="dxa"/>
            <w:tcBorders>
              <w:left w:val="single" w:sz="4" w:space="0" w:color="000000"/>
              <w:bottom w:val="single" w:sz="4" w:space="0" w:color="auto"/>
              <w:right w:val="single" w:sz="4" w:space="0" w:color="auto"/>
            </w:tcBorders>
          </w:tcPr>
          <w:p w14:paraId="1AA3E26C" w14:textId="77777777" w:rsidR="00B77F54" w:rsidRPr="00D7101C" w:rsidRDefault="00B77F54" w:rsidP="00D30883">
            <w:pPr>
              <w:snapToGrid w:val="0"/>
              <w:ind w:right="-191"/>
              <w:jc w:val="both"/>
              <w:rPr>
                <w:rFonts w:ascii="Verdana" w:hAnsi="Verdana"/>
                <w:bCs/>
                <w:color w:val="000000"/>
                <w:sz w:val="18"/>
              </w:rPr>
            </w:pPr>
            <w:r w:rsidRPr="00D7101C">
              <w:rPr>
                <w:rFonts w:ascii="Verdana" w:hAnsi="Verdana"/>
                <w:bCs/>
                <w:color w:val="000000"/>
                <w:sz w:val="18"/>
              </w:rPr>
              <w:t>1</w:t>
            </w:r>
          </w:p>
        </w:tc>
        <w:tc>
          <w:tcPr>
            <w:tcW w:w="3202" w:type="dxa"/>
            <w:tcBorders>
              <w:top w:val="single" w:sz="8" w:space="0" w:color="auto"/>
              <w:left w:val="single" w:sz="4" w:space="0" w:color="auto"/>
              <w:bottom w:val="single" w:sz="4" w:space="0" w:color="auto"/>
              <w:right w:val="single" w:sz="4" w:space="0" w:color="auto"/>
            </w:tcBorders>
            <w:shd w:val="clear" w:color="auto" w:fill="auto"/>
          </w:tcPr>
          <w:p w14:paraId="1C31FAEA" w14:textId="37EC60EF" w:rsidR="00B77F54" w:rsidRPr="002F587D" w:rsidRDefault="00B77F54" w:rsidP="00D30883">
            <w:pPr>
              <w:snapToGrid w:val="0"/>
              <w:rPr>
                <w:rFonts w:ascii="Verdana" w:hAnsi="Verdana"/>
                <w:b/>
                <w:bCs/>
                <w:color w:val="000000" w:themeColor="text1"/>
                <w:sz w:val="18"/>
                <w:szCs w:val="18"/>
              </w:rPr>
            </w:pPr>
            <w:r w:rsidRPr="00B77F54">
              <w:rPr>
                <w:rFonts w:ascii="Verdana" w:hAnsi="Verdana"/>
                <w:b/>
                <w:bCs/>
                <w:color w:val="000000" w:themeColor="text1"/>
                <w:sz w:val="18"/>
                <w:szCs w:val="18"/>
              </w:rPr>
              <w:t>Zestaw do udrażniania dróg oddechowych i wentylacji dla dorosłych i dzieci</w:t>
            </w:r>
          </w:p>
        </w:tc>
        <w:tc>
          <w:tcPr>
            <w:tcW w:w="1134" w:type="dxa"/>
            <w:tcBorders>
              <w:left w:val="single" w:sz="4" w:space="0" w:color="000000"/>
              <w:bottom w:val="single" w:sz="4" w:space="0" w:color="auto"/>
              <w:right w:val="single" w:sz="4" w:space="0" w:color="auto"/>
            </w:tcBorders>
          </w:tcPr>
          <w:p w14:paraId="4473A6E5" w14:textId="77777777" w:rsidR="00B77F54" w:rsidRPr="00D7101C" w:rsidRDefault="00B77F54" w:rsidP="00D30883">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23D66866" w14:textId="645CE58A" w:rsidR="00B77F54" w:rsidRPr="00D7101C" w:rsidRDefault="00B77F54" w:rsidP="00D30883">
            <w:pPr>
              <w:snapToGrid w:val="0"/>
              <w:ind w:left="-250" w:right="-257"/>
              <w:jc w:val="center"/>
              <w:rPr>
                <w:rFonts w:ascii="Verdana" w:hAnsi="Verdana"/>
                <w:color w:val="000000"/>
                <w:sz w:val="18"/>
                <w:szCs w:val="18"/>
              </w:rPr>
            </w:pPr>
            <w:r>
              <w:rPr>
                <w:rFonts w:ascii="Verdana" w:hAnsi="Verdana"/>
                <w:color w:val="000000"/>
                <w:sz w:val="18"/>
                <w:szCs w:val="18"/>
              </w:rPr>
              <w:t>3</w:t>
            </w:r>
            <w:r w:rsidR="009B444C">
              <w:rPr>
                <w:rFonts w:ascii="Verdana" w:hAnsi="Verdana"/>
                <w:color w:val="000000"/>
                <w:sz w:val="18"/>
                <w:szCs w:val="18"/>
              </w:rPr>
              <w:t xml:space="preserve"> zestawy</w:t>
            </w:r>
          </w:p>
        </w:tc>
        <w:tc>
          <w:tcPr>
            <w:tcW w:w="1134" w:type="dxa"/>
            <w:tcBorders>
              <w:left w:val="single" w:sz="4" w:space="0" w:color="000000"/>
              <w:bottom w:val="single" w:sz="4" w:space="0" w:color="auto"/>
              <w:right w:val="single" w:sz="4" w:space="0" w:color="auto"/>
            </w:tcBorders>
          </w:tcPr>
          <w:p w14:paraId="736FD649" w14:textId="77777777" w:rsidR="00B77F54" w:rsidRPr="00D7101C" w:rsidRDefault="00B77F54"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247CA86E" w14:textId="77777777" w:rsidR="00B77F54" w:rsidRPr="00D7101C" w:rsidRDefault="00B77F54"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5D564BD1" w14:textId="77777777" w:rsidR="00B77F54" w:rsidRPr="00D7101C" w:rsidRDefault="00B77F54" w:rsidP="00D30883">
            <w:pPr>
              <w:snapToGrid w:val="0"/>
              <w:rPr>
                <w:rFonts w:ascii="Verdana" w:hAnsi="Verdana"/>
                <w:color w:val="000000"/>
                <w:sz w:val="18"/>
                <w:szCs w:val="18"/>
              </w:rPr>
            </w:pPr>
          </w:p>
        </w:tc>
      </w:tr>
      <w:tr w:rsidR="00B77F54" w:rsidRPr="00D7101C" w14:paraId="65142C59" w14:textId="77777777" w:rsidTr="00B77F54">
        <w:trPr>
          <w:cantSplit/>
          <w:trHeight w:hRule="exact" w:val="654"/>
        </w:trPr>
        <w:tc>
          <w:tcPr>
            <w:tcW w:w="578" w:type="dxa"/>
            <w:vMerge/>
            <w:tcBorders>
              <w:top w:val="single" w:sz="4" w:space="0" w:color="auto"/>
              <w:left w:val="single" w:sz="4" w:space="0" w:color="000000"/>
              <w:bottom w:val="single" w:sz="4" w:space="0" w:color="auto"/>
            </w:tcBorders>
          </w:tcPr>
          <w:p w14:paraId="7CD44611" w14:textId="77777777" w:rsidR="00B77F54" w:rsidRPr="00D7101C" w:rsidRDefault="00B77F54" w:rsidP="00D30883">
            <w:pPr>
              <w:snapToGrid w:val="0"/>
              <w:ind w:right="-257"/>
              <w:rPr>
                <w:color w:val="000000"/>
              </w:rPr>
            </w:pPr>
          </w:p>
        </w:tc>
        <w:tc>
          <w:tcPr>
            <w:tcW w:w="360" w:type="dxa"/>
            <w:tcBorders>
              <w:left w:val="single" w:sz="4" w:space="0" w:color="000000"/>
              <w:bottom w:val="single" w:sz="4" w:space="0" w:color="auto"/>
              <w:right w:val="single" w:sz="4" w:space="0" w:color="auto"/>
            </w:tcBorders>
          </w:tcPr>
          <w:p w14:paraId="769107F0" w14:textId="77777777" w:rsidR="00B77F54" w:rsidRPr="00D7101C" w:rsidRDefault="00B77F54" w:rsidP="00D30883">
            <w:pPr>
              <w:snapToGrid w:val="0"/>
              <w:ind w:right="-191"/>
              <w:jc w:val="both"/>
              <w:rPr>
                <w:rFonts w:ascii="Verdana" w:hAnsi="Verdana"/>
                <w:bCs/>
                <w:color w:val="000000"/>
                <w:sz w:val="18"/>
              </w:rPr>
            </w:pPr>
            <w:r w:rsidRPr="00D7101C">
              <w:rPr>
                <w:rFonts w:ascii="Verdana" w:hAnsi="Verdana"/>
                <w:bCs/>
                <w:color w:val="000000"/>
                <w:sz w:val="18"/>
              </w:rPr>
              <w:t>2</w:t>
            </w:r>
          </w:p>
        </w:tc>
        <w:tc>
          <w:tcPr>
            <w:tcW w:w="3202" w:type="dxa"/>
            <w:tcBorders>
              <w:top w:val="nil"/>
              <w:left w:val="single" w:sz="4" w:space="0" w:color="auto"/>
              <w:bottom w:val="single" w:sz="4" w:space="0" w:color="auto"/>
              <w:right w:val="single" w:sz="4" w:space="0" w:color="auto"/>
            </w:tcBorders>
            <w:shd w:val="clear" w:color="auto" w:fill="auto"/>
          </w:tcPr>
          <w:p w14:paraId="34EA7581" w14:textId="764C9EC8" w:rsidR="00B77F54" w:rsidRPr="002F587D" w:rsidRDefault="00B77F54" w:rsidP="00D30883">
            <w:pPr>
              <w:snapToGrid w:val="0"/>
              <w:rPr>
                <w:rFonts w:ascii="Verdana" w:hAnsi="Verdana"/>
                <w:b/>
                <w:bCs/>
                <w:color w:val="000000" w:themeColor="text1"/>
                <w:sz w:val="18"/>
                <w:szCs w:val="18"/>
              </w:rPr>
            </w:pPr>
            <w:r w:rsidRPr="00B77F54">
              <w:rPr>
                <w:rFonts w:ascii="Verdana" w:hAnsi="Verdana"/>
                <w:b/>
                <w:bCs/>
                <w:color w:val="000000" w:themeColor="text1"/>
                <w:sz w:val="18"/>
                <w:szCs w:val="18"/>
              </w:rPr>
              <w:t>Zestawy do udrażniania dróg oddechowych i wentylacji dla dorosłych</w:t>
            </w:r>
          </w:p>
        </w:tc>
        <w:tc>
          <w:tcPr>
            <w:tcW w:w="1134" w:type="dxa"/>
            <w:tcBorders>
              <w:left w:val="single" w:sz="4" w:space="0" w:color="000000"/>
              <w:bottom w:val="single" w:sz="4" w:space="0" w:color="auto"/>
              <w:right w:val="single" w:sz="4" w:space="0" w:color="auto"/>
            </w:tcBorders>
          </w:tcPr>
          <w:p w14:paraId="21AA9E52" w14:textId="77777777" w:rsidR="00B77F54" w:rsidRPr="00D7101C" w:rsidRDefault="00B77F54" w:rsidP="00D30883">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29887C11" w14:textId="5ADEDA17" w:rsidR="00B77F54" w:rsidRPr="00D7101C" w:rsidRDefault="00B77F54" w:rsidP="00D30883">
            <w:pPr>
              <w:snapToGrid w:val="0"/>
              <w:ind w:left="-250" w:right="-257"/>
              <w:jc w:val="center"/>
              <w:rPr>
                <w:rFonts w:ascii="Verdana" w:hAnsi="Verdana"/>
                <w:color w:val="000000"/>
                <w:sz w:val="18"/>
                <w:szCs w:val="18"/>
              </w:rPr>
            </w:pPr>
            <w:r>
              <w:rPr>
                <w:rFonts w:ascii="Verdana" w:hAnsi="Verdana"/>
                <w:color w:val="000000"/>
                <w:sz w:val="18"/>
                <w:szCs w:val="18"/>
              </w:rPr>
              <w:t>3</w:t>
            </w:r>
            <w:r w:rsidR="009B444C">
              <w:rPr>
                <w:rFonts w:ascii="Verdana" w:hAnsi="Verdana"/>
                <w:color w:val="000000"/>
                <w:sz w:val="18"/>
                <w:szCs w:val="18"/>
              </w:rPr>
              <w:t xml:space="preserve"> zestawy</w:t>
            </w:r>
          </w:p>
        </w:tc>
        <w:tc>
          <w:tcPr>
            <w:tcW w:w="1134" w:type="dxa"/>
            <w:tcBorders>
              <w:left w:val="single" w:sz="4" w:space="0" w:color="000000"/>
              <w:bottom w:val="single" w:sz="4" w:space="0" w:color="auto"/>
              <w:right w:val="single" w:sz="4" w:space="0" w:color="auto"/>
            </w:tcBorders>
          </w:tcPr>
          <w:p w14:paraId="740C6E91" w14:textId="77777777" w:rsidR="00B77F54" w:rsidRPr="00D7101C" w:rsidRDefault="00B77F54"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1BFA9B14" w14:textId="77777777" w:rsidR="00B77F54" w:rsidRPr="00D7101C" w:rsidRDefault="00B77F54"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781BFF0A" w14:textId="77777777" w:rsidR="00B77F54" w:rsidRPr="00D7101C" w:rsidRDefault="00B77F54" w:rsidP="00D30883">
            <w:pPr>
              <w:snapToGrid w:val="0"/>
              <w:ind w:right="-185"/>
              <w:rPr>
                <w:rFonts w:ascii="Verdana" w:hAnsi="Verdana"/>
                <w:color w:val="000000"/>
                <w:sz w:val="18"/>
                <w:szCs w:val="18"/>
              </w:rPr>
            </w:pPr>
          </w:p>
        </w:tc>
      </w:tr>
      <w:tr w:rsidR="00B77F54" w:rsidRPr="00D7101C" w14:paraId="597D3EC0" w14:textId="77777777" w:rsidTr="006B3054">
        <w:trPr>
          <w:cantSplit/>
          <w:trHeight w:hRule="exact" w:val="468"/>
        </w:trPr>
        <w:tc>
          <w:tcPr>
            <w:tcW w:w="578" w:type="dxa"/>
            <w:vMerge/>
            <w:tcBorders>
              <w:top w:val="single" w:sz="4" w:space="0" w:color="auto"/>
              <w:left w:val="single" w:sz="4" w:space="0" w:color="000000"/>
              <w:bottom w:val="single" w:sz="4" w:space="0" w:color="auto"/>
            </w:tcBorders>
          </w:tcPr>
          <w:p w14:paraId="261880AC" w14:textId="77777777" w:rsidR="00B77F54" w:rsidRPr="00D7101C" w:rsidRDefault="00B77F54" w:rsidP="00D30883">
            <w:pPr>
              <w:snapToGrid w:val="0"/>
              <w:ind w:right="-257"/>
              <w:rPr>
                <w:color w:val="000000"/>
              </w:rPr>
            </w:pPr>
          </w:p>
        </w:tc>
        <w:tc>
          <w:tcPr>
            <w:tcW w:w="360" w:type="dxa"/>
            <w:tcBorders>
              <w:left w:val="single" w:sz="4" w:space="0" w:color="000000"/>
              <w:bottom w:val="single" w:sz="4" w:space="0" w:color="auto"/>
              <w:right w:val="single" w:sz="4" w:space="0" w:color="auto"/>
            </w:tcBorders>
          </w:tcPr>
          <w:p w14:paraId="150D18FC" w14:textId="34DD2870" w:rsidR="00B77F54" w:rsidRPr="00D7101C" w:rsidRDefault="00B77F54" w:rsidP="00D30883">
            <w:pPr>
              <w:snapToGrid w:val="0"/>
              <w:ind w:right="-191"/>
              <w:jc w:val="both"/>
              <w:rPr>
                <w:rFonts w:ascii="Verdana" w:hAnsi="Verdana"/>
                <w:bCs/>
                <w:color w:val="000000"/>
                <w:sz w:val="18"/>
              </w:rPr>
            </w:pPr>
            <w:r>
              <w:rPr>
                <w:rFonts w:ascii="Verdana" w:hAnsi="Verdana"/>
                <w:bCs/>
                <w:color w:val="000000"/>
                <w:sz w:val="18"/>
              </w:rPr>
              <w:t>3</w:t>
            </w:r>
          </w:p>
        </w:tc>
        <w:tc>
          <w:tcPr>
            <w:tcW w:w="3202" w:type="dxa"/>
            <w:tcBorders>
              <w:top w:val="nil"/>
              <w:left w:val="single" w:sz="4" w:space="0" w:color="auto"/>
              <w:bottom w:val="single" w:sz="4" w:space="0" w:color="auto"/>
              <w:right w:val="single" w:sz="4" w:space="0" w:color="auto"/>
            </w:tcBorders>
            <w:shd w:val="clear" w:color="auto" w:fill="auto"/>
          </w:tcPr>
          <w:p w14:paraId="32842E80" w14:textId="33F80FBD" w:rsidR="00B77F54" w:rsidRPr="00F435D4" w:rsidRDefault="00B77F54" w:rsidP="00D30883">
            <w:pPr>
              <w:snapToGrid w:val="0"/>
              <w:rPr>
                <w:rFonts w:ascii="Verdana" w:hAnsi="Verdana"/>
                <w:b/>
                <w:bCs/>
                <w:color w:val="000000" w:themeColor="text1"/>
                <w:sz w:val="18"/>
                <w:szCs w:val="18"/>
              </w:rPr>
            </w:pPr>
            <w:r w:rsidRPr="00B77F54">
              <w:rPr>
                <w:rFonts w:ascii="Verdana" w:hAnsi="Verdana"/>
                <w:b/>
                <w:bCs/>
                <w:color w:val="000000" w:themeColor="text1"/>
                <w:sz w:val="18"/>
                <w:szCs w:val="18"/>
              </w:rPr>
              <w:t xml:space="preserve">Worki </w:t>
            </w:r>
            <w:proofErr w:type="spellStart"/>
            <w:r w:rsidRPr="00B77F54">
              <w:rPr>
                <w:rFonts w:ascii="Verdana" w:hAnsi="Verdana"/>
                <w:b/>
                <w:bCs/>
                <w:color w:val="000000" w:themeColor="text1"/>
                <w:sz w:val="18"/>
                <w:szCs w:val="18"/>
              </w:rPr>
              <w:t>samorozprężalne</w:t>
            </w:r>
            <w:proofErr w:type="spellEnd"/>
            <w:r w:rsidRPr="00B77F54">
              <w:rPr>
                <w:rFonts w:ascii="Verdana" w:hAnsi="Verdana"/>
                <w:b/>
                <w:bCs/>
                <w:color w:val="000000" w:themeColor="text1"/>
                <w:sz w:val="18"/>
                <w:szCs w:val="18"/>
              </w:rPr>
              <w:t xml:space="preserve"> / resuscytatory dla dzieci</w:t>
            </w:r>
          </w:p>
        </w:tc>
        <w:tc>
          <w:tcPr>
            <w:tcW w:w="1134" w:type="dxa"/>
            <w:tcBorders>
              <w:left w:val="single" w:sz="4" w:space="0" w:color="000000"/>
              <w:bottom w:val="single" w:sz="4" w:space="0" w:color="auto"/>
              <w:right w:val="single" w:sz="4" w:space="0" w:color="auto"/>
            </w:tcBorders>
          </w:tcPr>
          <w:p w14:paraId="13F8ABC3" w14:textId="77777777" w:rsidR="00B77F54" w:rsidRPr="00D7101C" w:rsidRDefault="00B77F54" w:rsidP="00D30883">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45E2015A" w14:textId="4A619B72" w:rsidR="00B77F54" w:rsidRDefault="00B77F54" w:rsidP="00D30883">
            <w:pPr>
              <w:snapToGrid w:val="0"/>
              <w:ind w:left="-250" w:right="-257"/>
              <w:jc w:val="center"/>
              <w:rPr>
                <w:rFonts w:ascii="Verdana" w:hAnsi="Verdana"/>
                <w:color w:val="000000"/>
                <w:sz w:val="18"/>
                <w:szCs w:val="18"/>
              </w:rPr>
            </w:pPr>
            <w:r>
              <w:rPr>
                <w:rFonts w:ascii="Verdana" w:hAnsi="Verdana"/>
                <w:color w:val="000000"/>
                <w:sz w:val="18"/>
                <w:szCs w:val="18"/>
              </w:rPr>
              <w:t>3</w:t>
            </w:r>
          </w:p>
        </w:tc>
        <w:tc>
          <w:tcPr>
            <w:tcW w:w="1134" w:type="dxa"/>
            <w:tcBorders>
              <w:left w:val="single" w:sz="4" w:space="0" w:color="000000"/>
              <w:bottom w:val="single" w:sz="4" w:space="0" w:color="auto"/>
              <w:right w:val="single" w:sz="4" w:space="0" w:color="auto"/>
            </w:tcBorders>
          </w:tcPr>
          <w:p w14:paraId="0A5AA54D" w14:textId="77777777" w:rsidR="00B77F54" w:rsidRPr="00D7101C" w:rsidRDefault="00B77F54"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52843903" w14:textId="77777777" w:rsidR="00B77F54" w:rsidRPr="00D7101C" w:rsidRDefault="00B77F54"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358C1137" w14:textId="77777777" w:rsidR="00B77F54" w:rsidRPr="00D7101C" w:rsidRDefault="00B77F54" w:rsidP="00D30883">
            <w:pPr>
              <w:snapToGrid w:val="0"/>
              <w:ind w:right="-185"/>
              <w:rPr>
                <w:rFonts w:ascii="Verdana" w:hAnsi="Verdana"/>
                <w:color w:val="000000"/>
                <w:sz w:val="18"/>
                <w:szCs w:val="18"/>
              </w:rPr>
            </w:pPr>
          </w:p>
        </w:tc>
      </w:tr>
      <w:tr w:rsidR="00B77F54" w:rsidRPr="00D7101C" w14:paraId="4ACC23C1" w14:textId="77777777" w:rsidTr="006B3054">
        <w:trPr>
          <w:cantSplit/>
          <w:trHeight w:hRule="exact" w:val="573"/>
        </w:trPr>
        <w:tc>
          <w:tcPr>
            <w:tcW w:w="578" w:type="dxa"/>
            <w:vMerge/>
            <w:tcBorders>
              <w:top w:val="single" w:sz="4" w:space="0" w:color="auto"/>
              <w:left w:val="single" w:sz="4" w:space="0" w:color="000000"/>
              <w:bottom w:val="single" w:sz="4" w:space="0" w:color="auto"/>
            </w:tcBorders>
          </w:tcPr>
          <w:p w14:paraId="683CED51" w14:textId="77777777" w:rsidR="00B77F54" w:rsidRPr="00D7101C" w:rsidRDefault="00B77F54" w:rsidP="00D30883">
            <w:pPr>
              <w:snapToGrid w:val="0"/>
              <w:ind w:right="-257"/>
              <w:rPr>
                <w:color w:val="000000"/>
              </w:rPr>
            </w:pPr>
          </w:p>
        </w:tc>
        <w:tc>
          <w:tcPr>
            <w:tcW w:w="360" w:type="dxa"/>
            <w:tcBorders>
              <w:left w:val="single" w:sz="4" w:space="0" w:color="000000"/>
              <w:bottom w:val="single" w:sz="4" w:space="0" w:color="auto"/>
              <w:right w:val="single" w:sz="4" w:space="0" w:color="auto"/>
            </w:tcBorders>
          </w:tcPr>
          <w:p w14:paraId="04691A64" w14:textId="23651E9D" w:rsidR="00B77F54" w:rsidRPr="00D7101C" w:rsidRDefault="00B77F54" w:rsidP="00D30883">
            <w:pPr>
              <w:snapToGrid w:val="0"/>
              <w:ind w:right="-191"/>
              <w:jc w:val="both"/>
              <w:rPr>
                <w:rFonts w:ascii="Verdana" w:hAnsi="Verdana"/>
                <w:bCs/>
                <w:color w:val="000000"/>
                <w:sz w:val="18"/>
              </w:rPr>
            </w:pPr>
            <w:r>
              <w:rPr>
                <w:rFonts w:ascii="Verdana" w:hAnsi="Verdana"/>
                <w:bCs/>
                <w:color w:val="000000"/>
                <w:sz w:val="18"/>
              </w:rPr>
              <w:t>4</w:t>
            </w:r>
          </w:p>
        </w:tc>
        <w:tc>
          <w:tcPr>
            <w:tcW w:w="3202" w:type="dxa"/>
            <w:tcBorders>
              <w:top w:val="nil"/>
              <w:left w:val="single" w:sz="4" w:space="0" w:color="auto"/>
              <w:bottom w:val="single" w:sz="4" w:space="0" w:color="auto"/>
              <w:right w:val="single" w:sz="4" w:space="0" w:color="auto"/>
            </w:tcBorders>
            <w:shd w:val="clear" w:color="auto" w:fill="auto"/>
          </w:tcPr>
          <w:p w14:paraId="4F261943" w14:textId="46E4A2EA" w:rsidR="00B77F54" w:rsidRPr="00F435D4" w:rsidRDefault="00B77F54" w:rsidP="00D30883">
            <w:pPr>
              <w:snapToGrid w:val="0"/>
              <w:rPr>
                <w:rFonts w:ascii="Verdana" w:hAnsi="Verdana"/>
                <w:b/>
                <w:bCs/>
                <w:color w:val="000000" w:themeColor="text1"/>
                <w:sz w:val="18"/>
                <w:szCs w:val="18"/>
              </w:rPr>
            </w:pPr>
            <w:r w:rsidRPr="00B77F54">
              <w:rPr>
                <w:rFonts w:ascii="Verdana" w:hAnsi="Verdana"/>
                <w:b/>
                <w:bCs/>
                <w:color w:val="000000" w:themeColor="text1"/>
                <w:sz w:val="18"/>
                <w:szCs w:val="18"/>
              </w:rPr>
              <w:t xml:space="preserve">Worki </w:t>
            </w:r>
            <w:proofErr w:type="spellStart"/>
            <w:r w:rsidRPr="00B77F54">
              <w:rPr>
                <w:rFonts w:ascii="Verdana" w:hAnsi="Verdana"/>
                <w:b/>
                <w:bCs/>
                <w:color w:val="000000" w:themeColor="text1"/>
                <w:sz w:val="18"/>
                <w:szCs w:val="18"/>
              </w:rPr>
              <w:t>samorozprężalne</w:t>
            </w:r>
            <w:proofErr w:type="spellEnd"/>
            <w:r w:rsidRPr="00B77F54">
              <w:rPr>
                <w:rFonts w:ascii="Verdana" w:hAnsi="Verdana"/>
                <w:b/>
                <w:bCs/>
                <w:color w:val="000000" w:themeColor="text1"/>
                <w:sz w:val="18"/>
                <w:szCs w:val="18"/>
              </w:rPr>
              <w:t xml:space="preserve"> / </w:t>
            </w:r>
            <w:proofErr w:type="spellStart"/>
            <w:r w:rsidRPr="00B77F54">
              <w:rPr>
                <w:rFonts w:ascii="Verdana" w:hAnsi="Verdana"/>
                <w:b/>
                <w:bCs/>
                <w:color w:val="000000" w:themeColor="text1"/>
                <w:sz w:val="18"/>
                <w:szCs w:val="18"/>
              </w:rPr>
              <w:t>resuscytytatory</w:t>
            </w:r>
            <w:proofErr w:type="spellEnd"/>
            <w:r w:rsidRPr="00B77F54">
              <w:rPr>
                <w:rFonts w:ascii="Verdana" w:hAnsi="Verdana"/>
                <w:b/>
                <w:bCs/>
                <w:color w:val="000000" w:themeColor="text1"/>
                <w:sz w:val="18"/>
                <w:szCs w:val="18"/>
              </w:rPr>
              <w:t xml:space="preserve"> dla dorosłych</w:t>
            </w:r>
          </w:p>
        </w:tc>
        <w:tc>
          <w:tcPr>
            <w:tcW w:w="1134" w:type="dxa"/>
            <w:tcBorders>
              <w:left w:val="single" w:sz="4" w:space="0" w:color="000000"/>
              <w:bottom w:val="single" w:sz="4" w:space="0" w:color="auto"/>
              <w:right w:val="single" w:sz="4" w:space="0" w:color="auto"/>
            </w:tcBorders>
          </w:tcPr>
          <w:p w14:paraId="03A3FC41" w14:textId="77777777" w:rsidR="00B77F54" w:rsidRPr="00D7101C" w:rsidRDefault="00B77F54" w:rsidP="00D30883">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45110615" w14:textId="1D9542CA" w:rsidR="00B77F54" w:rsidRDefault="00B77F54" w:rsidP="00D30883">
            <w:pPr>
              <w:snapToGrid w:val="0"/>
              <w:ind w:left="-250" w:right="-257"/>
              <w:jc w:val="center"/>
              <w:rPr>
                <w:rFonts w:ascii="Verdana" w:hAnsi="Verdana"/>
                <w:color w:val="000000"/>
                <w:sz w:val="18"/>
                <w:szCs w:val="18"/>
              </w:rPr>
            </w:pPr>
            <w:r>
              <w:rPr>
                <w:rFonts w:ascii="Verdana" w:hAnsi="Verdana"/>
                <w:color w:val="000000"/>
                <w:sz w:val="18"/>
                <w:szCs w:val="18"/>
              </w:rPr>
              <w:t>6</w:t>
            </w:r>
          </w:p>
        </w:tc>
        <w:tc>
          <w:tcPr>
            <w:tcW w:w="1134" w:type="dxa"/>
            <w:tcBorders>
              <w:left w:val="single" w:sz="4" w:space="0" w:color="000000"/>
              <w:bottom w:val="single" w:sz="4" w:space="0" w:color="auto"/>
              <w:right w:val="single" w:sz="4" w:space="0" w:color="auto"/>
            </w:tcBorders>
          </w:tcPr>
          <w:p w14:paraId="39231D82" w14:textId="77777777" w:rsidR="00B77F54" w:rsidRPr="00D7101C" w:rsidRDefault="00B77F54"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132FE1D1" w14:textId="77777777" w:rsidR="00B77F54" w:rsidRPr="00D7101C" w:rsidRDefault="00B77F54"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2EF6BD62" w14:textId="77777777" w:rsidR="00B77F54" w:rsidRPr="00D7101C" w:rsidRDefault="00B77F54" w:rsidP="00D30883">
            <w:pPr>
              <w:snapToGrid w:val="0"/>
              <w:ind w:right="-185"/>
              <w:rPr>
                <w:rFonts w:ascii="Verdana" w:hAnsi="Verdana"/>
                <w:color w:val="000000"/>
                <w:sz w:val="18"/>
                <w:szCs w:val="18"/>
              </w:rPr>
            </w:pPr>
          </w:p>
        </w:tc>
      </w:tr>
      <w:tr w:rsidR="00B77F54" w:rsidRPr="00D7101C" w14:paraId="16A49277" w14:textId="77777777" w:rsidTr="00D30883">
        <w:trPr>
          <w:cantSplit/>
          <w:trHeight w:hRule="exact" w:val="422"/>
        </w:trPr>
        <w:tc>
          <w:tcPr>
            <w:tcW w:w="578" w:type="dxa"/>
            <w:vMerge/>
            <w:tcBorders>
              <w:top w:val="single" w:sz="4" w:space="0" w:color="auto"/>
              <w:left w:val="single" w:sz="4" w:space="0" w:color="000000"/>
              <w:bottom w:val="single" w:sz="4" w:space="0" w:color="auto"/>
            </w:tcBorders>
          </w:tcPr>
          <w:p w14:paraId="51F64D24" w14:textId="77777777" w:rsidR="00B77F54" w:rsidRPr="00D7101C" w:rsidRDefault="00B77F54" w:rsidP="00D30883">
            <w:pPr>
              <w:snapToGrid w:val="0"/>
              <w:ind w:right="-257"/>
              <w:rPr>
                <w:color w:val="000000"/>
              </w:rPr>
            </w:pPr>
          </w:p>
        </w:tc>
        <w:tc>
          <w:tcPr>
            <w:tcW w:w="5263" w:type="dxa"/>
            <w:gridSpan w:val="4"/>
            <w:tcBorders>
              <w:left w:val="single" w:sz="4" w:space="0" w:color="000000"/>
              <w:bottom w:val="single" w:sz="4" w:space="0" w:color="auto"/>
              <w:right w:val="single" w:sz="4" w:space="0" w:color="auto"/>
            </w:tcBorders>
          </w:tcPr>
          <w:p w14:paraId="70FA2CC0" w14:textId="529C841E" w:rsidR="00B77F54" w:rsidRPr="00D7101C" w:rsidRDefault="00B77F54" w:rsidP="00D30883">
            <w:pPr>
              <w:snapToGrid w:val="0"/>
              <w:jc w:val="both"/>
              <w:rPr>
                <w:rFonts w:ascii="Verdana" w:hAnsi="Verdana"/>
                <w:color w:val="000000"/>
                <w:sz w:val="18"/>
                <w:szCs w:val="18"/>
              </w:rPr>
            </w:pPr>
            <w:r>
              <w:rPr>
                <w:rFonts w:ascii="Verdana" w:hAnsi="Verdana"/>
                <w:b/>
                <w:bCs/>
                <w:color w:val="000000"/>
                <w:sz w:val="18"/>
              </w:rPr>
              <w:t xml:space="preserve">RAZEM CZĘŚĆ C – </w:t>
            </w:r>
            <w:r w:rsidRPr="00B77F54">
              <w:rPr>
                <w:rFonts w:ascii="Verdana" w:hAnsi="Verdana"/>
                <w:b/>
                <w:bCs/>
                <w:color w:val="000000"/>
                <w:sz w:val="18"/>
              </w:rPr>
              <w:t>Zestawy do udrażniania dróg oddechowych i wentylacji</w:t>
            </w:r>
          </w:p>
        </w:tc>
        <w:tc>
          <w:tcPr>
            <w:tcW w:w="1134" w:type="dxa"/>
            <w:tcBorders>
              <w:left w:val="single" w:sz="4" w:space="0" w:color="000000"/>
              <w:bottom w:val="single" w:sz="4" w:space="0" w:color="auto"/>
              <w:right w:val="single" w:sz="4" w:space="0" w:color="auto"/>
            </w:tcBorders>
          </w:tcPr>
          <w:p w14:paraId="4893B750" w14:textId="77777777" w:rsidR="00B77F54" w:rsidRPr="00D7101C" w:rsidRDefault="00B77F54" w:rsidP="00D30883">
            <w:pPr>
              <w:snapToGrid w:val="0"/>
              <w:ind w:right="-257"/>
              <w:rPr>
                <w:rFonts w:ascii="Verdana" w:hAnsi="Verdana"/>
                <w:color w:val="000000"/>
                <w:sz w:val="18"/>
                <w:szCs w:val="18"/>
              </w:rPr>
            </w:pPr>
          </w:p>
        </w:tc>
        <w:tc>
          <w:tcPr>
            <w:tcW w:w="850" w:type="dxa"/>
            <w:tcBorders>
              <w:left w:val="single" w:sz="4" w:space="0" w:color="auto"/>
              <w:bottom w:val="single" w:sz="4" w:space="0" w:color="auto"/>
            </w:tcBorders>
          </w:tcPr>
          <w:p w14:paraId="65EC51C0" w14:textId="77777777" w:rsidR="00B77F54" w:rsidRPr="00D7101C" w:rsidRDefault="00B77F54" w:rsidP="00D30883">
            <w:pPr>
              <w:snapToGrid w:val="0"/>
              <w:ind w:right="-257"/>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36091CD9" w14:textId="77777777" w:rsidR="00B77F54" w:rsidRPr="00D7101C" w:rsidRDefault="00B77F54" w:rsidP="00D30883">
            <w:pPr>
              <w:snapToGrid w:val="0"/>
              <w:ind w:right="-257"/>
              <w:rPr>
                <w:rFonts w:ascii="Verdana" w:hAnsi="Verdana"/>
                <w:color w:val="000000"/>
                <w:sz w:val="18"/>
                <w:szCs w:val="18"/>
              </w:rPr>
            </w:pPr>
          </w:p>
        </w:tc>
      </w:tr>
      <w:tr w:rsidR="00B77F54" w:rsidRPr="00D7101C" w14:paraId="7FF9D481" w14:textId="77777777" w:rsidTr="00D30883">
        <w:trPr>
          <w:cantSplit/>
          <w:trHeight w:val="260"/>
        </w:trPr>
        <w:tc>
          <w:tcPr>
            <w:tcW w:w="578" w:type="dxa"/>
            <w:vMerge/>
            <w:tcBorders>
              <w:top w:val="single" w:sz="4" w:space="0" w:color="auto"/>
              <w:left w:val="single" w:sz="4" w:space="0" w:color="000000"/>
              <w:bottom w:val="single" w:sz="4" w:space="0" w:color="auto"/>
            </w:tcBorders>
          </w:tcPr>
          <w:p w14:paraId="4293ACB5" w14:textId="77777777" w:rsidR="00B77F54" w:rsidRPr="00D7101C" w:rsidRDefault="00B77F54" w:rsidP="00D30883">
            <w:pPr>
              <w:ind w:right="-257"/>
              <w:rPr>
                <w:color w:val="000000"/>
              </w:rPr>
            </w:pPr>
          </w:p>
        </w:tc>
        <w:tc>
          <w:tcPr>
            <w:tcW w:w="3562" w:type="dxa"/>
            <w:gridSpan w:val="2"/>
            <w:tcBorders>
              <w:top w:val="single" w:sz="4" w:space="0" w:color="auto"/>
              <w:left w:val="single" w:sz="4" w:space="0" w:color="000000"/>
              <w:bottom w:val="single" w:sz="4" w:space="0" w:color="auto"/>
              <w:right w:val="single" w:sz="4" w:space="0" w:color="auto"/>
            </w:tcBorders>
          </w:tcPr>
          <w:p w14:paraId="36556E8D" w14:textId="77777777" w:rsidR="00B77F54" w:rsidRPr="00D7101C" w:rsidRDefault="00B77F54" w:rsidP="00D30883">
            <w:pPr>
              <w:snapToGrid w:val="0"/>
              <w:ind w:right="-257"/>
              <w:rPr>
                <w:color w:val="000000"/>
                <w:sz w:val="22"/>
              </w:rPr>
            </w:pPr>
            <w:r w:rsidRPr="00D7101C">
              <w:rPr>
                <w:rFonts w:ascii="Verdana" w:hAnsi="Verdana"/>
                <w:color w:val="000000"/>
                <w:sz w:val="18"/>
              </w:rPr>
              <w:t xml:space="preserve">Słownie brutto PLN </w:t>
            </w:r>
          </w:p>
        </w:tc>
        <w:tc>
          <w:tcPr>
            <w:tcW w:w="4961" w:type="dxa"/>
            <w:gridSpan w:val="5"/>
            <w:tcBorders>
              <w:top w:val="single" w:sz="4" w:space="0" w:color="auto"/>
              <w:left w:val="single" w:sz="4" w:space="0" w:color="auto"/>
              <w:bottom w:val="single" w:sz="4" w:space="0" w:color="auto"/>
              <w:right w:val="single" w:sz="4" w:space="0" w:color="000000"/>
            </w:tcBorders>
          </w:tcPr>
          <w:p w14:paraId="067EE60D" w14:textId="77777777" w:rsidR="00B77F54" w:rsidRDefault="00B77F54" w:rsidP="00D30883">
            <w:pPr>
              <w:snapToGrid w:val="0"/>
              <w:ind w:right="-257"/>
              <w:rPr>
                <w:color w:val="000000"/>
                <w:sz w:val="22"/>
              </w:rPr>
            </w:pPr>
          </w:p>
          <w:p w14:paraId="4D4C377F" w14:textId="77777777" w:rsidR="00B77F54" w:rsidRPr="00D7101C" w:rsidRDefault="00B77F54" w:rsidP="00D30883">
            <w:pPr>
              <w:snapToGrid w:val="0"/>
              <w:ind w:right="-257"/>
              <w:rPr>
                <w:color w:val="000000"/>
                <w:sz w:val="22"/>
              </w:rPr>
            </w:pPr>
          </w:p>
        </w:tc>
      </w:tr>
    </w:tbl>
    <w:p w14:paraId="46677DFE" w14:textId="77777777" w:rsidR="00330061" w:rsidRDefault="00330061" w:rsidP="00D10825">
      <w:pPr>
        <w:numPr>
          <w:ilvl w:val="0"/>
          <w:numId w:val="96"/>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0B59506B" w14:textId="6A50BB28" w:rsidR="00330061" w:rsidRDefault="00330061" w:rsidP="00D10825">
      <w:pPr>
        <w:numPr>
          <w:ilvl w:val="0"/>
          <w:numId w:val="96"/>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00B77F54">
        <w:rPr>
          <w:rFonts w:ascii="Verdana" w:hAnsi="Verdana"/>
          <w:color w:val="000000" w:themeColor="text1"/>
          <w:sz w:val="18"/>
        </w:rPr>
        <w:t>. nr 5</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7C6ED5DC" w14:textId="3C9B6BD3" w:rsidR="00330061" w:rsidRDefault="00330061" w:rsidP="00D10825">
      <w:pPr>
        <w:pStyle w:val="Tekstblokowy"/>
        <w:numPr>
          <w:ilvl w:val="0"/>
          <w:numId w:val="96"/>
        </w:numPr>
        <w:spacing w:line="240" w:lineRule="auto"/>
        <w:ind w:left="426" w:right="470" w:hanging="426"/>
      </w:pPr>
      <w:r>
        <w:t xml:space="preserve">Oświadczam, że jestem związany niniejszą ofertą przez </w:t>
      </w:r>
      <w:r w:rsidR="00191280">
        <w:rPr>
          <w:color w:val="000000" w:themeColor="text1"/>
        </w:rPr>
        <w:t>okres 6</w:t>
      </w:r>
      <w:r w:rsidRPr="00DB5D21">
        <w:rPr>
          <w:color w:val="000000" w:themeColor="text1"/>
        </w:rPr>
        <w:t xml:space="preserve">0 dni </w:t>
      </w:r>
      <w:r>
        <w:t>od dnia upływu terminu składania ofert.</w:t>
      </w:r>
    </w:p>
    <w:p w14:paraId="430F5394" w14:textId="77777777" w:rsidR="00330061" w:rsidRDefault="00330061" w:rsidP="00D10825">
      <w:pPr>
        <w:numPr>
          <w:ilvl w:val="0"/>
          <w:numId w:val="96"/>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3E063BF1" w14:textId="77777777" w:rsidR="00330061" w:rsidRDefault="00330061" w:rsidP="009C5F97">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12B2341D" w14:textId="77777777" w:rsidR="00330061" w:rsidRDefault="00330061" w:rsidP="009C5F97">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6ADC42C4" w14:textId="77777777" w:rsidR="00AC1D19" w:rsidRPr="008C33A4" w:rsidRDefault="00AC1D19" w:rsidP="00AC1D19">
      <w:pPr>
        <w:pStyle w:val="Akapitzlist"/>
        <w:numPr>
          <w:ilvl w:val="0"/>
          <w:numId w:val="96"/>
        </w:numPr>
        <w:tabs>
          <w:tab w:val="clear" w:pos="570"/>
          <w:tab w:val="num" w:pos="142"/>
        </w:tabs>
        <w:ind w:left="426" w:right="492" w:hanging="426"/>
        <w:jc w:val="both"/>
        <w:rPr>
          <w:rFonts w:ascii="Verdana" w:hAnsi="Verdana"/>
          <w:color w:val="000000" w:themeColor="text1"/>
          <w:sz w:val="18"/>
          <w:szCs w:val="18"/>
        </w:rPr>
      </w:pPr>
      <w:r w:rsidRPr="008C33A4">
        <w:rPr>
          <w:rFonts w:ascii="Verdana" w:hAnsi="Verdana"/>
          <w:color w:val="000000" w:themeColor="text1"/>
          <w:sz w:val="18"/>
          <w:szCs w:val="18"/>
        </w:rPr>
        <w:t xml:space="preserve">Oświadczam, że zapoznałem się z treścią Klauzuli Informacyjnej, o której mowa w rozdziale III pkt 7 </w:t>
      </w:r>
      <w:proofErr w:type="spellStart"/>
      <w:r w:rsidRPr="008C33A4">
        <w:rPr>
          <w:rFonts w:ascii="Verdana" w:hAnsi="Verdana"/>
          <w:color w:val="000000" w:themeColor="text1"/>
          <w:sz w:val="18"/>
          <w:szCs w:val="18"/>
        </w:rPr>
        <w:t>Siwz</w:t>
      </w:r>
      <w:proofErr w:type="spellEnd"/>
      <w:r w:rsidRPr="008C33A4">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598600B8" w14:textId="77777777" w:rsidR="00330061" w:rsidRDefault="00330061" w:rsidP="00D10825">
      <w:pPr>
        <w:pStyle w:val="Akapitzlist"/>
        <w:numPr>
          <w:ilvl w:val="0"/>
          <w:numId w:val="96"/>
        </w:numPr>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7E00AB">
        <w:rPr>
          <w:rFonts w:ascii="Verdana" w:hAnsi="Verdana"/>
          <w:i/>
          <w:sz w:val="16"/>
          <w:szCs w:val="16"/>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04D677ED" w14:textId="77777777" w:rsidR="00330061" w:rsidRPr="00804AAF" w:rsidRDefault="00330061" w:rsidP="009C5F97">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32C373D9" w14:textId="77777777" w:rsidR="00330061" w:rsidRPr="007E00AB" w:rsidRDefault="00330061" w:rsidP="009C5F97">
      <w:pPr>
        <w:tabs>
          <w:tab w:val="num" w:pos="426"/>
        </w:tabs>
        <w:ind w:left="426" w:right="470"/>
        <w:jc w:val="both"/>
        <w:rPr>
          <w:rFonts w:ascii="Verdana" w:hAnsi="Verdana"/>
          <w:i/>
          <w:sz w:val="16"/>
          <w:szCs w:val="16"/>
        </w:rPr>
      </w:pPr>
      <w:r w:rsidRPr="007E00AB">
        <w:rPr>
          <w:rFonts w:ascii="Verdana" w:hAnsi="Verdana"/>
          <w:i/>
          <w:sz w:val="16"/>
          <w:szCs w:val="16"/>
        </w:rPr>
        <w:t>(brak wskazania  rozumiany będzie przez Zamawiającego jako informacja o tym, ze wybór oferty nie będzie prowadzić do powstania u Zamawiającego powyższego obowiązku podatkowego).</w:t>
      </w:r>
    </w:p>
    <w:p w14:paraId="16978500" w14:textId="430772B1" w:rsidR="00751931" w:rsidRPr="007E00AB" w:rsidRDefault="00751931" w:rsidP="00D10825">
      <w:pPr>
        <w:pStyle w:val="Akapitzlist"/>
        <w:numPr>
          <w:ilvl w:val="0"/>
          <w:numId w:val="96"/>
        </w:numPr>
        <w:tabs>
          <w:tab w:val="clear" w:pos="570"/>
          <w:tab w:val="num" w:pos="426"/>
        </w:tabs>
        <w:ind w:left="426" w:right="470" w:hanging="426"/>
        <w:jc w:val="both"/>
        <w:rPr>
          <w:rFonts w:ascii="Verdana" w:hAnsi="Verdana"/>
          <w:sz w:val="16"/>
          <w:szCs w:val="16"/>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w:t>
      </w:r>
      <w:r w:rsidR="00AF0208">
        <w:rPr>
          <w:rFonts w:ascii="Verdana" w:hAnsi="Verdana"/>
          <w:sz w:val="18"/>
          <w:szCs w:val="18"/>
        </w:rPr>
        <w:t xml:space="preserve"> </w:t>
      </w:r>
      <w:r w:rsidRPr="0088473E">
        <w:rPr>
          <w:rFonts w:ascii="Verdana" w:hAnsi="Verdana"/>
          <w:sz w:val="18"/>
          <w:szCs w:val="18"/>
        </w:rPr>
        <w:t>0</w:t>
      </w:r>
      <w:r>
        <w:rPr>
          <w:rFonts w:ascii="Verdana" w:hAnsi="Verdana"/>
          <w:sz w:val="18"/>
          <w:szCs w:val="18"/>
        </w:rPr>
        <w:t>3</w:t>
      </w:r>
      <w:r w:rsidRPr="0088473E">
        <w:rPr>
          <w:rFonts w:ascii="Verdana" w:hAnsi="Verdana"/>
          <w:sz w:val="18"/>
          <w:szCs w:val="18"/>
        </w:rPr>
        <w:t>.</w:t>
      </w:r>
      <w:r w:rsidR="00AF0208">
        <w:rPr>
          <w:rFonts w:ascii="Verdana" w:hAnsi="Verdana"/>
          <w:sz w:val="18"/>
          <w:szCs w:val="18"/>
        </w:rPr>
        <w:t xml:space="preserve"> </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00B77F54">
        <w:rPr>
          <w:rFonts w:ascii="Verdana" w:hAnsi="Verdana"/>
          <w:color w:val="000000" w:themeColor="text1"/>
          <w:sz w:val="18"/>
          <w:szCs w:val="18"/>
        </w:rPr>
        <w:t xml:space="preserve">, z </w:t>
      </w:r>
      <w:proofErr w:type="spellStart"/>
      <w:r w:rsidR="00B77F54">
        <w:rPr>
          <w:rFonts w:ascii="Verdana" w:hAnsi="Verdana"/>
          <w:color w:val="000000" w:themeColor="text1"/>
          <w:sz w:val="18"/>
          <w:szCs w:val="18"/>
        </w:rPr>
        <w:t>późn</w:t>
      </w:r>
      <w:proofErr w:type="spellEnd"/>
      <w:r w:rsidR="00B77F54">
        <w:rPr>
          <w:rFonts w:ascii="Verdana" w:hAnsi="Verdana"/>
          <w:color w:val="000000" w:themeColor="text1"/>
          <w:sz w:val="18"/>
          <w:szCs w:val="18"/>
        </w:rPr>
        <w:t>. zm.</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7E00AB">
        <w:rPr>
          <w:rFonts w:ascii="Verdana" w:hAnsi="Verdana"/>
          <w:i/>
          <w:sz w:val="16"/>
          <w:szCs w:val="16"/>
        </w:rPr>
        <w:t>(niewłaściwe skreślić)</w:t>
      </w:r>
      <w:r w:rsidRPr="007E00AB">
        <w:rPr>
          <w:rFonts w:ascii="Verdana" w:hAnsi="Verdana"/>
          <w:sz w:val="16"/>
          <w:szCs w:val="16"/>
        </w:rPr>
        <w:t xml:space="preserve"> </w:t>
      </w:r>
    </w:p>
    <w:p w14:paraId="11F9F517" w14:textId="4B8AB039" w:rsidR="00EB1DC6" w:rsidRDefault="00EB1DC6" w:rsidP="009C5F97">
      <w:pPr>
        <w:spacing w:line="360" w:lineRule="auto"/>
        <w:ind w:left="360" w:right="470"/>
        <w:jc w:val="both"/>
        <w:rPr>
          <w:rFonts w:ascii="Verdana" w:hAnsi="Verdana"/>
          <w:color w:val="000000"/>
          <w:sz w:val="18"/>
        </w:r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r>
      <w:r w:rsidR="00590069">
        <w:rPr>
          <w:rFonts w:ascii="Verdana" w:hAnsi="Verdana"/>
          <w:color w:val="000000"/>
          <w:sz w:val="18"/>
        </w:rPr>
        <w:t>P</w:t>
      </w:r>
      <w:r>
        <w:rPr>
          <w:rFonts w:ascii="Verdana" w:hAnsi="Verdana"/>
          <w:color w:val="000000"/>
          <w:sz w:val="18"/>
        </w:rPr>
        <w:t>odpis Wykonawcy</w:t>
      </w:r>
    </w:p>
    <w:p w14:paraId="5A8806E5" w14:textId="77777777" w:rsidR="00F435D4" w:rsidRDefault="00F435D4" w:rsidP="009C5F97">
      <w:pPr>
        <w:spacing w:line="360" w:lineRule="auto"/>
        <w:ind w:left="360" w:right="470"/>
        <w:jc w:val="both"/>
        <w:rPr>
          <w:rFonts w:ascii="Verdana" w:hAnsi="Verdana"/>
          <w:color w:val="000000"/>
          <w:sz w:val="18"/>
        </w:rPr>
      </w:pPr>
    </w:p>
    <w:p w14:paraId="7598BFBA" w14:textId="6765139A" w:rsidR="00F435D4" w:rsidRPr="00804AAF" w:rsidRDefault="00B77F54" w:rsidP="00F435D4">
      <w:pPr>
        <w:ind w:right="470"/>
        <w:jc w:val="both"/>
        <w:rPr>
          <w:rFonts w:ascii="Verdana" w:hAnsi="Verdana"/>
          <w:b/>
          <w:sz w:val="18"/>
          <w:szCs w:val="18"/>
        </w:rPr>
      </w:pPr>
      <w:r>
        <w:rPr>
          <w:rFonts w:ascii="Verdana" w:hAnsi="Verdana"/>
          <w:b/>
          <w:bCs/>
          <w:sz w:val="18"/>
          <w:szCs w:val="18"/>
        </w:rPr>
        <w:t>Przetarg nr UMW / I</w:t>
      </w:r>
      <w:r w:rsidR="00F435D4" w:rsidRPr="00804AAF">
        <w:rPr>
          <w:rFonts w:ascii="Verdana" w:hAnsi="Verdana"/>
          <w:b/>
          <w:bCs/>
          <w:sz w:val="18"/>
          <w:szCs w:val="18"/>
        </w:rPr>
        <w:t xml:space="preserve">Z / </w:t>
      </w:r>
      <w:r>
        <w:rPr>
          <w:rFonts w:ascii="Verdana" w:hAnsi="Verdana"/>
          <w:b/>
          <w:bCs/>
          <w:sz w:val="18"/>
          <w:szCs w:val="18"/>
        </w:rPr>
        <w:t>PN - 32 / 19 część D</w:t>
      </w:r>
    </w:p>
    <w:p w14:paraId="000045A0" w14:textId="77777777" w:rsidR="00F435D4" w:rsidRPr="00804AAF" w:rsidRDefault="00F435D4" w:rsidP="00F435D4">
      <w:pPr>
        <w:ind w:right="470"/>
        <w:jc w:val="both"/>
        <w:rPr>
          <w:rFonts w:ascii="Verdana" w:hAnsi="Verdana"/>
          <w:b/>
          <w:sz w:val="18"/>
          <w:szCs w:val="18"/>
        </w:rPr>
      </w:pPr>
    </w:p>
    <w:p w14:paraId="257BB2C4" w14:textId="470551FA" w:rsidR="00F435D4" w:rsidRDefault="00F435D4" w:rsidP="00F435D4">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B77F54">
        <w:rPr>
          <w:rFonts w:ascii="Verdana" w:hAnsi="Verdana"/>
          <w:b/>
          <w:color w:val="000000"/>
          <w:sz w:val="18"/>
          <w:szCs w:val="18"/>
        </w:rPr>
        <w:t xml:space="preserve"> D</w:t>
      </w:r>
      <w:r>
        <w:rPr>
          <w:rFonts w:ascii="Verdana" w:hAnsi="Verdana"/>
          <w:b/>
          <w:color w:val="000000"/>
          <w:sz w:val="18"/>
          <w:szCs w:val="18"/>
        </w:rPr>
        <w:t xml:space="preserve"> </w:t>
      </w:r>
      <w:r w:rsidRPr="00804AAF">
        <w:rPr>
          <w:rFonts w:ascii="Verdana" w:hAnsi="Verdana"/>
          <w:b/>
          <w:color w:val="000000"/>
          <w:sz w:val="18"/>
          <w:szCs w:val="18"/>
        </w:rPr>
        <w:t xml:space="preserve">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r>
        <w:rPr>
          <w:rFonts w:ascii="Verdana" w:hAnsi="Verdana"/>
          <w:b/>
          <w:color w:val="000000"/>
          <w:sz w:val="18"/>
          <w:szCs w:val="18"/>
        </w:rPr>
        <w:t xml:space="preserve"> </w:t>
      </w:r>
    </w:p>
    <w:p w14:paraId="1585C00E" w14:textId="77777777" w:rsidR="00F435D4" w:rsidRDefault="00F435D4" w:rsidP="00F435D4">
      <w:pPr>
        <w:tabs>
          <w:tab w:val="left" w:pos="1560"/>
        </w:tabs>
        <w:ind w:right="470"/>
        <w:jc w:val="center"/>
        <w:outlineLvl w:val="1"/>
        <w:rPr>
          <w:rFonts w:ascii="Verdana" w:hAnsi="Verdana"/>
          <w:b/>
          <w:sz w:val="20"/>
          <w:szCs w:val="20"/>
          <w:u w:val="single"/>
        </w:rPr>
      </w:pPr>
    </w:p>
    <w:p w14:paraId="472598DA" w14:textId="77777777" w:rsidR="00F435D4" w:rsidRPr="00561790" w:rsidRDefault="00F435D4" w:rsidP="00F435D4">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0865ACC7" w14:textId="77777777" w:rsidR="00F435D4" w:rsidRPr="00804AAF" w:rsidRDefault="00F435D4" w:rsidP="00F435D4">
      <w:pPr>
        <w:tabs>
          <w:tab w:val="left" w:pos="1560"/>
        </w:tabs>
        <w:ind w:right="470"/>
        <w:jc w:val="center"/>
        <w:outlineLvl w:val="1"/>
        <w:rPr>
          <w:rFonts w:ascii="Verdana" w:hAnsi="Verdana"/>
          <w:b/>
          <w:sz w:val="20"/>
          <w:szCs w:val="20"/>
          <w:u w:val="single"/>
        </w:rPr>
      </w:pPr>
    </w:p>
    <w:p w14:paraId="3FA21001" w14:textId="77777777" w:rsidR="00F435D4" w:rsidRPr="00475573" w:rsidRDefault="00F435D4" w:rsidP="00D10825">
      <w:pPr>
        <w:numPr>
          <w:ilvl w:val="0"/>
          <w:numId w:val="92"/>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474CDBAB" w14:textId="77777777" w:rsidR="00F435D4" w:rsidRDefault="00F435D4" w:rsidP="00F435D4">
      <w:pPr>
        <w:tabs>
          <w:tab w:val="num" w:pos="426"/>
        </w:tabs>
        <w:ind w:left="426" w:right="470" w:hanging="426"/>
        <w:rPr>
          <w:rFonts w:ascii="Verdana" w:hAnsi="Verdana"/>
          <w:sz w:val="18"/>
          <w:szCs w:val="18"/>
        </w:rPr>
      </w:pPr>
    </w:p>
    <w:p w14:paraId="6A93F8C6" w14:textId="77777777" w:rsidR="00F435D4" w:rsidRPr="00D12A24" w:rsidRDefault="00F435D4" w:rsidP="00F435D4">
      <w:pPr>
        <w:tabs>
          <w:tab w:val="num" w:pos="426"/>
        </w:tabs>
        <w:ind w:left="426"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49BBB2F9" w14:textId="77777777" w:rsidR="00F435D4" w:rsidRPr="00D12A24" w:rsidRDefault="00F435D4" w:rsidP="00D10825">
      <w:pPr>
        <w:numPr>
          <w:ilvl w:val="0"/>
          <w:numId w:val="92"/>
        </w:numPr>
        <w:ind w:left="426" w:right="470" w:hanging="426"/>
        <w:rPr>
          <w:rFonts w:ascii="Verdana" w:hAnsi="Verdana"/>
          <w:iCs/>
          <w:sz w:val="18"/>
          <w:szCs w:val="18"/>
        </w:rPr>
      </w:pPr>
      <w:r w:rsidRPr="00D12A24">
        <w:rPr>
          <w:rFonts w:ascii="Verdana" w:hAnsi="Verdana"/>
          <w:iCs/>
          <w:sz w:val="18"/>
          <w:szCs w:val="18"/>
        </w:rPr>
        <w:t xml:space="preserve">Adres Wykonawcy: </w:t>
      </w:r>
    </w:p>
    <w:p w14:paraId="40CDDBA4" w14:textId="77777777" w:rsidR="00F435D4" w:rsidRDefault="00F435D4" w:rsidP="00F435D4">
      <w:pPr>
        <w:tabs>
          <w:tab w:val="num" w:pos="426"/>
        </w:tabs>
        <w:ind w:left="426" w:right="470" w:hanging="426"/>
        <w:rPr>
          <w:rFonts w:ascii="Verdana" w:hAnsi="Verdana"/>
          <w:iCs/>
          <w:sz w:val="18"/>
          <w:szCs w:val="18"/>
        </w:rPr>
      </w:pPr>
    </w:p>
    <w:p w14:paraId="346FEC9C" w14:textId="77777777" w:rsidR="00F435D4" w:rsidRDefault="00F435D4" w:rsidP="00F435D4">
      <w:pPr>
        <w:tabs>
          <w:tab w:val="num" w:pos="426"/>
        </w:tabs>
        <w:ind w:left="426"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44D4E1D5" w14:textId="77777777" w:rsidR="00F435D4" w:rsidRPr="00D12A24" w:rsidRDefault="00F435D4" w:rsidP="00D10825">
      <w:pPr>
        <w:numPr>
          <w:ilvl w:val="0"/>
          <w:numId w:val="92"/>
        </w:numPr>
        <w:ind w:left="426" w:right="470"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35E874F5" w14:textId="77777777" w:rsidR="00F435D4" w:rsidRPr="00654AF7" w:rsidRDefault="00F435D4" w:rsidP="00F435D4">
      <w:pPr>
        <w:tabs>
          <w:tab w:val="num" w:pos="426"/>
        </w:tabs>
        <w:ind w:left="426" w:right="470" w:hanging="426"/>
        <w:jc w:val="both"/>
        <w:rPr>
          <w:rFonts w:ascii="Verdana" w:hAnsi="Verdana"/>
          <w:iCs/>
          <w:sz w:val="16"/>
          <w:szCs w:val="16"/>
          <w:lang w:val="de-DE"/>
        </w:rPr>
      </w:pPr>
    </w:p>
    <w:p w14:paraId="31DBA6E8" w14:textId="77777777" w:rsidR="00F435D4" w:rsidRPr="00D12A24" w:rsidRDefault="00F435D4" w:rsidP="00F435D4">
      <w:pPr>
        <w:tabs>
          <w:tab w:val="num" w:pos="426"/>
        </w:tabs>
        <w:ind w:left="426"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529EEC32" w14:textId="77777777" w:rsidR="00F435D4" w:rsidRPr="00D12A24" w:rsidRDefault="00F435D4" w:rsidP="00F435D4">
      <w:pPr>
        <w:tabs>
          <w:tab w:val="num" w:pos="426"/>
        </w:tabs>
        <w:ind w:left="426" w:right="470" w:hanging="426"/>
        <w:jc w:val="both"/>
        <w:rPr>
          <w:rFonts w:ascii="Verdana" w:hAnsi="Verdana"/>
          <w:iCs/>
          <w:sz w:val="18"/>
          <w:szCs w:val="18"/>
          <w:lang w:val="de-DE"/>
        </w:rPr>
      </w:pPr>
    </w:p>
    <w:p w14:paraId="2F1A4108" w14:textId="77777777" w:rsidR="005B6FE9" w:rsidRPr="005B6FE9" w:rsidRDefault="005B6FE9" w:rsidP="005B6FE9">
      <w:pPr>
        <w:tabs>
          <w:tab w:val="num" w:pos="426"/>
        </w:tabs>
        <w:ind w:left="426" w:right="470" w:hanging="426"/>
        <w:rPr>
          <w:rFonts w:ascii="Verdana" w:hAnsi="Verdana"/>
          <w:iCs/>
          <w:sz w:val="18"/>
          <w:szCs w:val="18"/>
          <w:lang w:val="de-DE"/>
        </w:rPr>
      </w:pPr>
      <w:r w:rsidRPr="005B6FE9">
        <w:rPr>
          <w:rFonts w:ascii="Verdana" w:hAnsi="Verdana"/>
          <w:iCs/>
          <w:sz w:val="18"/>
          <w:szCs w:val="18"/>
          <w:lang w:val="de-DE"/>
        </w:rPr>
        <w:t xml:space="preserve">4. NIP.................................      5. </w:t>
      </w:r>
      <w:proofErr w:type="spellStart"/>
      <w:r w:rsidRPr="005B6FE9">
        <w:rPr>
          <w:rFonts w:ascii="Verdana" w:hAnsi="Verdana"/>
          <w:iCs/>
          <w:sz w:val="18"/>
          <w:szCs w:val="18"/>
          <w:lang w:val="de-DE"/>
        </w:rPr>
        <w:t>Regon</w:t>
      </w:r>
      <w:proofErr w:type="spellEnd"/>
      <w:r w:rsidRPr="005B6FE9">
        <w:rPr>
          <w:rFonts w:ascii="Verdana" w:hAnsi="Verdana"/>
          <w:iCs/>
          <w:sz w:val="18"/>
          <w:szCs w:val="18"/>
          <w:lang w:val="de-DE"/>
        </w:rPr>
        <w:t xml:space="preserve">.............................    6.  Fax ...............................      </w:t>
      </w:r>
      <w:r w:rsidRPr="005B6FE9">
        <w:rPr>
          <w:rFonts w:ascii="Verdana" w:hAnsi="Verdana"/>
          <w:iCs/>
          <w:sz w:val="18"/>
          <w:szCs w:val="18"/>
          <w:lang w:val="de-DE"/>
        </w:rPr>
        <w:br/>
      </w:r>
    </w:p>
    <w:p w14:paraId="7CE7848D" w14:textId="77777777" w:rsidR="005B6FE9" w:rsidRDefault="005B6FE9" w:rsidP="005B6FE9">
      <w:pPr>
        <w:tabs>
          <w:tab w:val="num" w:pos="426"/>
        </w:tabs>
        <w:ind w:left="426" w:right="470" w:hanging="426"/>
        <w:rPr>
          <w:rFonts w:ascii="Verdana" w:hAnsi="Verdana"/>
          <w:iCs/>
          <w:sz w:val="18"/>
          <w:szCs w:val="18"/>
          <w:lang w:val="de-DE"/>
        </w:rPr>
      </w:pPr>
      <w:r w:rsidRPr="005B6FE9">
        <w:rPr>
          <w:rFonts w:ascii="Verdana" w:hAnsi="Verdana"/>
          <w:iCs/>
          <w:sz w:val="18"/>
          <w:szCs w:val="18"/>
          <w:lang w:val="de-DE"/>
        </w:rPr>
        <w:t xml:space="preserve">7. </w:t>
      </w:r>
      <w:proofErr w:type="spellStart"/>
      <w:r w:rsidRPr="005B6FE9">
        <w:rPr>
          <w:rFonts w:ascii="Verdana" w:hAnsi="Verdana"/>
          <w:iCs/>
          <w:sz w:val="18"/>
          <w:szCs w:val="18"/>
          <w:lang w:val="de-DE"/>
        </w:rPr>
        <w:t>E-mail</w:t>
      </w:r>
      <w:proofErr w:type="spellEnd"/>
      <w:r w:rsidRPr="005B6FE9">
        <w:rPr>
          <w:rFonts w:ascii="Verdana" w:hAnsi="Verdana"/>
          <w:iCs/>
          <w:sz w:val="18"/>
          <w:szCs w:val="18"/>
          <w:lang w:val="de-DE"/>
        </w:rPr>
        <w:t xml:space="preserve"> .........................................................    8. </w:t>
      </w:r>
      <w:proofErr w:type="spellStart"/>
      <w:r w:rsidRPr="005B6FE9">
        <w:rPr>
          <w:rFonts w:ascii="Verdana" w:hAnsi="Verdana"/>
          <w:iCs/>
          <w:sz w:val="18"/>
          <w:szCs w:val="18"/>
          <w:lang w:val="de-DE"/>
        </w:rPr>
        <w:t>www</w:t>
      </w:r>
      <w:proofErr w:type="spellEnd"/>
      <w:r w:rsidRPr="005B6FE9">
        <w:rPr>
          <w:rFonts w:ascii="Verdana" w:hAnsi="Verdana"/>
          <w:iCs/>
          <w:sz w:val="18"/>
          <w:szCs w:val="18"/>
          <w:lang w:val="de-DE"/>
        </w:rPr>
        <w:t>.................................................</w:t>
      </w:r>
    </w:p>
    <w:p w14:paraId="30996069" w14:textId="58D5114D" w:rsidR="00F435D4" w:rsidRDefault="00F435D4" w:rsidP="005B6FE9">
      <w:pPr>
        <w:tabs>
          <w:tab w:val="num" w:pos="426"/>
        </w:tabs>
        <w:ind w:left="426" w:right="470" w:hanging="426"/>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78"/>
        <w:gridCol w:w="360"/>
        <w:gridCol w:w="3060"/>
        <w:gridCol w:w="1134"/>
        <w:gridCol w:w="709"/>
        <w:gridCol w:w="1134"/>
        <w:gridCol w:w="850"/>
        <w:gridCol w:w="1276"/>
      </w:tblGrid>
      <w:tr w:rsidR="00F435D4" w:rsidRPr="00D7101C" w14:paraId="4497BE7A" w14:textId="77777777" w:rsidTr="00021812">
        <w:trPr>
          <w:cantSplit/>
          <w:trHeight w:hRule="exact" w:val="897"/>
        </w:trPr>
        <w:tc>
          <w:tcPr>
            <w:tcW w:w="578" w:type="dxa"/>
            <w:tcBorders>
              <w:top w:val="single" w:sz="4" w:space="0" w:color="000000"/>
              <w:left w:val="single" w:sz="4" w:space="0" w:color="000000"/>
              <w:bottom w:val="single" w:sz="4" w:space="0" w:color="auto"/>
            </w:tcBorders>
          </w:tcPr>
          <w:p w14:paraId="07146461" w14:textId="77777777" w:rsidR="00F435D4" w:rsidRPr="00D7101C" w:rsidRDefault="00F435D4" w:rsidP="00D30883">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420" w:type="dxa"/>
            <w:gridSpan w:val="2"/>
            <w:tcBorders>
              <w:top w:val="single" w:sz="4" w:space="0" w:color="000000"/>
              <w:left w:val="single" w:sz="4" w:space="0" w:color="000000"/>
              <w:bottom w:val="single" w:sz="4" w:space="0" w:color="000000"/>
            </w:tcBorders>
          </w:tcPr>
          <w:p w14:paraId="345B949D" w14:textId="77777777" w:rsidR="00F435D4" w:rsidRPr="00D7101C" w:rsidRDefault="00F435D4" w:rsidP="00D30883">
            <w:pPr>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3861076E" w14:textId="77777777" w:rsidR="00F435D4" w:rsidRPr="00D7101C" w:rsidRDefault="00F435D4" w:rsidP="00D30883">
            <w:pPr>
              <w:tabs>
                <w:tab w:val="left" w:pos="0"/>
                <w:tab w:val="left" w:pos="9072"/>
              </w:tabs>
              <w:snapToGrid w:val="0"/>
              <w:ind w:right="-257"/>
              <w:outlineLvl w:val="2"/>
              <w:rPr>
                <w:rFonts w:ascii="Verdana" w:hAnsi="Verdana"/>
                <w:b/>
                <w:bCs/>
                <w:color w:val="000000"/>
                <w:sz w:val="18"/>
                <w:szCs w:val="18"/>
              </w:rPr>
            </w:pPr>
          </w:p>
        </w:tc>
        <w:tc>
          <w:tcPr>
            <w:tcW w:w="1134" w:type="dxa"/>
            <w:tcBorders>
              <w:top w:val="single" w:sz="4" w:space="0" w:color="000000"/>
              <w:left w:val="single" w:sz="4" w:space="0" w:color="000000"/>
              <w:bottom w:val="single" w:sz="4" w:space="0" w:color="000000"/>
              <w:right w:val="single" w:sz="4" w:space="0" w:color="auto"/>
            </w:tcBorders>
          </w:tcPr>
          <w:p w14:paraId="7D66C9DE" w14:textId="77777777" w:rsidR="00F435D4" w:rsidRPr="00D7101C" w:rsidRDefault="00F435D4" w:rsidP="00D30883">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6B5B51B7" w14:textId="77777777" w:rsidR="00F435D4" w:rsidRPr="00D7101C" w:rsidRDefault="00F435D4" w:rsidP="00D30883">
            <w:pPr>
              <w:tabs>
                <w:tab w:val="left" w:pos="72"/>
                <w:tab w:val="left" w:pos="9072"/>
              </w:tabs>
              <w:snapToGrid w:val="0"/>
              <w:ind w:right="-257"/>
              <w:rPr>
                <w:rFonts w:ascii="Verdana" w:hAnsi="Verdana"/>
                <w:color w:val="000000"/>
                <w:sz w:val="18"/>
                <w:szCs w:val="20"/>
              </w:rPr>
            </w:pPr>
          </w:p>
        </w:tc>
        <w:tc>
          <w:tcPr>
            <w:tcW w:w="709" w:type="dxa"/>
            <w:tcBorders>
              <w:top w:val="single" w:sz="4" w:space="0" w:color="000000"/>
              <w:left w:val="single" w:sz="4" w:space="0" w:color="000000"/>
              <w:bottom w:val="single" w:sz="4" w:space="0" w:color="000000"/>
              <w:right w:val="single" w:sz="4" w:space="0" w:color="auto"/>
            </w:tcBorders>
          </w:tcPr>
          <w:p w14:paraId="295AD44A" w14:textId="77777777" w:rsidR="00F435D4" w:rsidRPr="00D7101C" w:rsidRDefault="00F435D4" w:rsidP="00205B13">
            <w:pPr>
              <w:tabs>
                <w:tab w:val="left" w:pos="175"/>
                <w:tab w:val="left" w:pos="9072"/>
              </w:tabs>
              <w:snapToGrid w:val="0"/>
              <w:ind w:left="-250" w:right="-257"/>
              <w:jc w:val="center"/>
              <w:rPr>
                <w:rFonts w:ascii="Verdana" w:hAnsi="Verdana"/>
                <w:color w:val="000000"/>
                <w:sz w:val="18"/>
                <w:szCs w:val="20"/>
              </w:rPr>
            </w:pPr>
            <w:r w:rsidRPr="00D7101C">
              <w:rPr>
                <w:rFonts w:ascii="Verdana" w:hAnsi="Verdana"/>
                <w:color w:val="000000"/>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1C8EE9A3" w14:textId="77777777" w:rsidR="00F435D4" w:rsidRPr="00D7101C" w:rsidRDefault="00F435D4" w:rsidP="00D30883">
            <w:pPr>
              <w:rPr>
                <w:rFonts w:ascii="Verdana" w:hAnsi="Verdana"/>
                <w:color w:val="000000"/>
                <w:sz w:val="18"/>
                <w:szCs w:val="20"/>
              </w:rPr>
            </w:pPr>
            <w:r w:rsidRPr="00D7101C">
              <w:rPr>
                <w:rFonts w:ascii="Verdana" w:hAnsi="Verdana"/>
                <w:color w:val="000000"/>
                <w:sz w:val="18"/>
                <w:szCs w:val="20"/>
              </w:rPr>
              <w:t>Wartość netto PLN</w:t>
            </w:r>
          </w:p>
          <w:p w14:paraId="31A5C205" w14:textId="77777777" w:rsidR="00F435D4" w:rsidRPr="00D7101C" w:rsidRDefault="00F435D4" w:rsidP="00D30883">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3F110F4F" w14:textId="77777777" w:rsidR="00F435D4" w:rsidRDefault="00F435D4" w:rsidP="00D30883">
            <w:pPr>
              <w:ind w:right="-185"/>
              <w:rPr>
                <w:rFonts w:ascii="Verdana" w:hAnsi="Verdana" w:cs="Arial"/>
                <w:color w:val="000000"/>
                <w:sz w:val="18"/>
                <w:szCs w:val="20"/>
              </w:rPr>
            </w:pPr>
            <w:r>
              <w:rPr>
                <w:rFonts w:ascii="Verdana" w:hAnsi="Verdana" w:cs="Arial"/>
                <w:color w:val="000000"/>
                <w:sz w:val="18"/>
                <w:szCs w:val="20"/>
              </w:rPr>
              <w:t>Stawka</w:t>
            </w:r>
          </w:p>
          <w:p w14:paraId="0C852D35" w14:textId="77777777" w:rsidR="00F435D4" w:rsidRPr="00D7101C" w:rsidRDefault="00F435D4" w:rsidP="00D30883">
            <w:pPr>
              <w:ind w:right="-185"/>
              <w:rPr>
                <w:rFonts w:ascii="Verdana" w:hAnsi="Verdana" w:cs="Arial"/>
                <w:color w:val="000000"/>
                <w:sz w:val="18"/>
                <w:szCs w:val="20"/>
              </w:rPr>
            </w:pPr>
            <w:r w:rsidRPr="00D7101C">
              <w:rPr>
                <w:rFonts w:ascii="Verdana" w:hAnsi="Verdana" w:cs="Arial"/>
                <w:color w:val="000000"/>
                <w:sz w:val="18"/>
                <w:szCs w:val="20"/>
              </w:rPr>
              <w:t>VAT</w:t>
            </w:r>
          </w:p>
          <w:p w14:paraId="6C24061F" w14:textId="77777777" w:rsidR="00F435D4" w:rsidRPr="00D7101C" w:rsidRDefault="00F435D4" w:rsidP="00D30883">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3D0BB21F" w14:textId="77777777" w:rsidR="00F435D4" w:rsidRPr="00D7101C" w:rsidRDefault="00F435D4" w:rsidP="00D30883">
            <w:pPr>
              <w:tabs>
                <w:tab w:val="left" w:pos="72"/>
                <w:tab w:val="left" w:pos="9072"/>
              </w:tabs>
              <w:snapToGrid w:val="0"/>
              <w:ind w:left="30" w:right="-185"/>
              <w:rPr>
                <w:rFonts w:ascii="Verdana" w:hAnsi="Verdana"/>
                <w:color w:val="00000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04BD279B" w14:textId="77777777" w:rsidR="00F435D4" w:rsidRPr="00D7101C" w:rsidRDefault="00F435D4" w:rsidP="00D30883">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67A51EB4" w14:textId="77777777" w:rsidR="00F435D4" w:rsidRPr="00D7101C" w:rsidRDefault="00F435D4" w:rsidP="00D30883">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F435D4" w:rsidRPr="00D7101C" w14:paraId="035821A8" w14:textId="77777777" w:rsidTr="00021812">
        <w:trPr>
          <w:cantSplit/>
          <w:trHeight w:hRule="exact" w:val="437"/>
        </w:trPr>
        <w:tc>
          <w:tcPr>
            <w:tcW w:w="578" w:type="dxa"/>
            <w:vMerge w:val="restart"/>
            <w:tcBorders>
              <w:top w:val="single" w:sz="4" w:space="0" w:color="auto"/>
              <w:left w:val="single" w:sz="4" w:space="0" w:color="000000"/>
              <w:bottom w:val="single" w:sz="4" w:space="0" w:color="auto"/>
            </w:tcBorders>
          </w:tcPr>
          <w:p w14:paraId="0C73150E" w14:textId="77777777" w:rsidR="00F435D4" w:rsidRPr="00ED24A4" w:rsidRDefault="00F435D4" w:rsidP="00D30883">
            <w:pPr>
              <w:snapToGrid w:val="0"/>
              <w:ind w:right="-257"/>
              <w:rPr>
                <w:rFonts w:ascii="Verdana" w:hAnsi="Verdana"/>
                <w:color w:val="000000"/>
                <w:sz w:val="18"/>
                <w:szCs w:val="18"/>
              </w:rPr>
            </w:pPr>
            <w:r w:rsidRPr="00ED24A4">
              <w:rPr>
                <w:rFonts w:ascii="Verdana" w:hAnsi="Verdana"/>
                <w:color w:val="000000"/>
                <w:sz w:val="18"/>
                <w:szCs w:val="18"/>
              </w:rPr>
              <w:t>1</w:t>
            </w:r>
          </w:p>
        </w:tc>
        <w:tc>
          <w:tcPr>
            <w:tcW w:w="360" w:type="dxa"/>
            <w:tcBorders>
              <w:left w:val="single" w:sz="4" w:space="0" w:color="000000"/>
              <w:bottom w:val="single" w:sz="4" w:space="0" w:color="auto"/>
              <w:right w:val="single" w:sz="4" w:space="0" w:color="auto"/>
            </w:tcBorders>
          </w:tcPr>
          <w:p w14:paraId="35FB7F8C" w14:textId="77777777" w:rsidR="00F435D4" w:rsidRPr="00D7101C" w:rsidRDefault="00F435D4" w:rsidP="00D30883">
            <w:pPr>
              <w:snapToGrid w:val="0"/>
              <w:ind w:right="-191"/>
              <w:jc w:val="both"/>
              <w:rPr>
                <w:rFonts w:ascii="Verdana" w:hAnsi="Verdana"/>
                <w:bCs/>
                <w:color w:val="000000"/>
                <w:sz w:val="18"/>
              </w:rPr>
            </w:pPr>
            <w:r w:rsidRPr="00D7101C">
              <w:rPr>
                <w:rFonts w:ascii="Verdana" w:hAnsi="Verdana"/>
                <w:bCs/>
                <w:color w:val="000000"/>
                <w:sz w:val="18"/>
              </w:rPr>
              <w:t>1</w:t>
            </w:r>
          </w:p>
        </w:tc>
        <w:tc>
          <w:tcPr>
            <w:tcW w:w="3060" w:type="dxa"/>
            <w:tcBorders>
              <w:top w:val="single" w:sz="8" w:space="0" w:color="auto"/>
              <w:left w:val="single" w:sz="4" w:space="0" w:color="auto"/>
              <w:bottom w:val="single" w:sz="4" w:space="0" w:color="auto"/>
              <w:right w:val="single" w:sz="4" w:space="0" w:color="auto"/>
            </w:tcBorders>
            <w:shd w:val="clear" w:color="auto" w:fill="auto"/>
          </w:tcPr>
          <w:p w14:paraId="0C58DFF3" w14:textId="39A7FA27" w:rsidR="00F435D4" w:rsidRPr="002F587D" w:rsidRDefault="00B77F54" w:rsidP="00D30883">
            <w:pPr>
              <w:snapToGrid w:val="0"/>
              <w:rPr>
                <w:rFonts w:ascii="Verdana" w:hAnsi="Verdana"/>
                <w:b/>
                <w:bCs/>
                <w:color w:val="000000" w:themeColor="text1"/>
                <w:sz w:val="18"/>
                <w:szCs w:val="18"/>
              </w:rPr>
            </w:pPr>
            <w:r w:rsidRPr="00B77F54">
              <w:rPr>
                <w:rFonts w:ascii="Verdana" w:hAnsi="Verdana"/>
                <w:b/>
                <w:bCs/>
                <w:color w:val="000000" w:themeColor="text1"/>
                <w:sz w:val="18"/>
                <w:szCs w:val="18"/>
              </w:rPr>
              <w:t>Podgrzewacze płynów infuzyjnych</w:t>
            </w:r>
          </w:p>
        </w:tc>
        <w:tc>
          <w:tcPr>
            <w:tcW w:w="1134" w:type="dxa"/>
            <w:tcBorders>
              <w:left w:val="single" w:sz="4" w:space="0" w:color="000000"/>
              <w:bottom w:val="single" w:sz="4" w:space="0" w:color="auto"/>
              <w:right w:val="single" w:sz="4" w:space="0" w:color="auto"/>
            </w:tcBorders>
          </w:tcPr>
          <w:p w14:paraId="489428B2" w14:textId="725830B6" w:rsidR="00F435D4" w:rsidRPr="00D7101C" w:rsidRDefault="00F435D4" w:rsidP="00D30883">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76EA1013" w14:textId="7EA875F4" w:rsidR="00F435D4" w:rsidRPr="00D7101C" w:rsidRDefault="00B77F54" w:rsidP="00205B13">
            <w:pPr>
              <w:snapToGrid w:val="0"/>
              <w:ind w:left="-250" w:right="-185"/>
              <w:jc w:val="center"/>
              <w:rPr>
                <w:rFonts w:ascii="Verdana" w:hAnsi="Verdana"/>
                <w:color w:val="000000"/>
                <w:sz w:val="18"/>
                <w:szCs w:val="18"/>
              </w:rPr>
            </w:pPr>
            <w:r>
              <w:rPr>
                <w:rFonts w:ascii="Verdana" w:hAnsi="Verdana"/>
                <w:color w:val="000000"/>
                <w:sz w:val="18"/>
                <w:szCs w:val="18"/>
              </w:rPr>
              <w:t>9</w:t>
            </w:r>
          </w:p>
        </w:tc>
        <w:tc>
          <w:tcPr>
            <w:tcW w:w="1134" w:type="dxa"/>
            <w:tcBorders>
              <w:left w:val="single" w:sz="4" w:space="0" w:color="000000"/>
              <w:bottom w:val="single" w:sz="4" w:space="0" w:color="auto"/>
              <w:right w:val="single" w:sz="4" w:space="0" w:color="auto"/>
            </w:tcBorders>
          </w:tcPr>
          <w:p w14:paraId="0C7799D3" w14:textId="21A4A963" w:rsidR="00F435D4" w:rsidRPr="00D7101C" w:rsidRDefault="00F435D4"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6354DCF0" w14:textId="77777777" w:rsidR="00F435D4" w:rsidRPr="00D7101C" w:rsidRDefault="00F435D4"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49ACC040" w14:textId="3C519A99" w:rsidR="00F435D4" w:rsidRPr="00D7101C" w:rsidRDefault="00F435D4" w:rsidP="00021812">
            <w:pPr>
              <w:snapToGrid w:val="0"/>
              <w:rPr>
                <w:rFonts w:ascii="Verdana" w:hAnsi="Verdana"/>
                <w:color w:val="000000"/>
                <w:sz w:val="18"/>
                <w:szCs w:val="18"/>
              </w:rPr>
            </w:pPr>
          </w:p>
        </w:tc>
      </w:tr>
      <w:tr w:rsidR="00F435D4" w:rsidRPr="00D7101C" w14:paraId="5EB82AB6" w14:textId="77777777" w:rsidTr="00021812">
        <w:trPr>
          <w:cantSplit/>
          <w:trHeight w:hRule="exact" w:val="547"/>
        </w:trPr>
        <w:tc>
          <w:tcPr>
            <w:tcW w:w="578" w:type="dxa"/>
            <w:vMerge/>
            <w:tcBorders>
              <w:top w:val="single" w:sz="4" w:space="0" w:color="auto"/>
              <w:left w:val="single" w:sz="4" w:space="0" w:color="000000"/>
              <w:bottom w:val="single" w:sz="4" w:space="0" w:color="auto"/>
            </w:tcBorders>
          </w:tcPr>
          <w:p w14:paraId="670FEBAB" w14:textId="77777777" w:rsidR="00F435D4" w:rsidRPr="00D7101C" w:rsidRDefault="00F435D4" w:rsidP="00D30883">
            <w:pPr>
              <w:snapToGrid w:val="0"/>
              <w:ind w:right="-257"/>
              <w:rPr>
                <w:color w:val="000000"/>
              </w:rPr>
            </w:pPr>
          </w:p>
        </w:tc>
        <w:tc>
          <w:tcPr>
            <w:tcW w:w="360" w:type="dxa"/>
            <w:tcBorders>
              <w:left w:val="single" w:sz="4" w:space="0" w:color="000000"/>
              <w:bottom w:val="single" w:sz="4" w:space="0" w:color="auto"/>
              <w:right w:val="single" w:sz="4" w:space="0" w:color="auto"/>
            </w:tcBorders>
          </w:tcPr>
          <w:p w14:paraId="68D0DD74" w14:textId="77777777" w:rsidR="00F435D4" w:rsidRPr="00D7101C" w:rsidRDefault="00F435D4" w:rsidP="00D30883">
            <w:pPr>
              <w:snapToGrid w:val="0"/>
              <w:ind w:right="-191"/>
              <w:jc w:val="both"/>
              <w:rPr>
                <w:rFonts w:ascii="Verdana" w:hAnsi="Verdana"/>
                <w:bCs/>
                <w:color w:val="000000"/>
                <w:sz w:val="18"/>
              </w:rPr>
            </w:pPr>
            <w:r w:rsidRPr="00D7101C">
              <w:rPr>
                <w:rFonts w:ascii="Verdana" w:hAnsi="Verdana"/>
                <w:bCs/>
                <w:color w:val="000000"/>
                <w:sz w:val="18"/>
              </w:rPr>
              <w:t>2</w:t>
            </w:r>
          </w:p>
        </w:tc>
        <w:tc>
          <w:tcPr>
            <w:tcW w:w="3060" w:type="dxa"/>
            <w:tcBorders>
              <w:top w:val="nil"/>
              <w:left w:val="single" w:sz="4" w:space="0" w:color="auto"/>
              <w:bottom w:val="single" w:sz="4" w:space="0" w:color="auto"/>
              <w:right w:val="single" w:sz="4" w:space="0" w:color="auto"/>
            </w:tcBorders>
            <w:shd w:val="clear" w:color="auto" w:fill="auto"/>
          </w:tcPr>
          <w:p w14:paraId="2FCC9F48" w14:textId="1F19238E" w:rsidR="00F435D4" w:rsidRPr="002F587D" w:rsidRDefault="00B77F54" w:rsidP="00D30883">
            <w:pPr>
              <w:snapToGrid w:val="0"/>
              <w:rPr>
                <w:rFonts w:ascii="Verdana" w:hAnsi="Verdana"/>
                <w:b/>
                <w:bCs/>
                <w:color w:val="000000" w:themeColor="text1"/>
                <w:sz w:val="18"/>
                <w:szCs w:val="18"/>
              </w:rPr>
            </w:pPr>
            <w:r w:rsidRPr="00B77F54">
              <w:rPr>
                <w:rFonts w:ascii="Verdana" w:hAnsi="Verdana"/>
                <w:b/>
                <w:bCs/>
                <w:color w:val="000000" w:themeColor="text1"/>
                <w:sz w:val="18"/>
                <w:szCs w:val="18"/>
              </w:rPr>
              <w:t>Fonendoskopy internistyczne</w:t>
            </w:r>
          </w:p>
        </w:tc>
        <w:tc>
          <w:tcPr>
            <w:tcW w:w="1134" w:type="dxa"/>
            <w:tcBorders>
              <w:left w:val="single" w:sz="4" w:space="0" w:color="000000"/>
              <w:bottom w:val="single" w:sz="4" w:space="0" w:color="auto"/>
              <w:right w:val="single" w:sz="4" w:space="0" w:color="auto"/>
            </w:tcBorders>
          </w:tcPr>
          <w:p w14:paraId="58075576" w14:textId="77777777" w:rsidR="00F435D4" w:rsidRPr="00D7101C" w:rsidRDefault="00F435D4" w:rsidP="00D30883">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2C667493" w14:textId="1FC22015" w:rsidR="00F435D4" w:rsidRPr="00D7101C" w:rsidRDefault="00B77F54" w:rsidP="00205B13">
            <w:pPr>
              <w:snapToGrid w:val="0"/>
              <w:ind w:left="-250" w:right="-185"/>
              <w:jc w:val="center"/>
              <w:rPr>
                <w:rFonts w:ascii="Verdana" w:hAnsi="Verdana"/>
                <w:color w:val="000000"/>
                <w:sz w:val="18"/>
                <w:szCs w:val="18"/>
              </w:rPr>
            </w:pPr>
            <w:r>
              <w:rPr>
                <w:rFonts w:ascii="Verdana" w:hAnsi="Verdana"/>
                <w:color w:val="000000"/>
                <w:sz w:val="18"/>
                <w:szCs w:val="18"/>
              </w:rPr>
              <w:t>12</w:t>
            </w:r>
          </w:p>
        </w:tc>
        <w:tc>
          <w:tcPr>
            <w:tcW w:w="1134" w:type="dxa"/>
            <w:tcBorders>
              <w:left w:val="single" w:sz="4" w:space="0" w:color="000000"/>
              <w:bottom w:val="single" w:sz="4" w:space="0" w:color="auto"/>
              <w:right w:val="single" w:sz="4" w:space="0" w:color="auto"/>
            </w:tcBorders>
          </w:tcPr>
          <w:p w14:paraId="7192E3AC" w14:textId="77777777" w:rsidR="00F435D4" w:rsidRPr="00D7101C" w:rsidRDefault="00F435D4"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2B352723" w14:textId="77777777" w:rsidR="00F435D4" w:rsidRPr="00D7101C" w:rsidRDefault="00F435D4"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312B21B0" w14:textId="77777777" w:rsidR="00F435D4" w:rsidRPr="00D7101C" w:rsidRDefault="00F435D4" w:rsidP="00D30883">
            <w:pPr>
              <w:snapToGrid w:val="0"/>
              <w:ind w:right="-185"/>
              <w:rPr>
                <w:rFonts w:ascii="Verdana" w:hAnsi="Verdana"/>
                <w:color w:val="000000"/>
                <w:sz w:val="18"/>
                <w:szCs w:val="18"/>
              </w:rPr>
            </w:pPr>
          </w:p>
        </w:tc>
      </w:tr>
      <w:tr w:rsidR="00F435D4" w:rsidRPr="00D7101C" w14:paraId="78C49253"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5A4B76C9" w14:textId="77777777" w:rsidR="00F435D4" w:rsidRPr="00D7101C" w:rsidRDefault="00F435D4" w:rsidP="00D30883">
            <w:pPr>
              <w:snapToGrid w:val="0"/>
              <w:ind w:right="-257"/>
              <w:rPr>
                <w:color w:val="000000"/>
              </w:rPr>
            </w:pPr>
          </w:p>
        </w:tc>
        <w:tc>
          <w:tcPr>
            <w:tcW w:w="360" w:type="dxa"/>
            <w:tcBorders>
              <w:left w:val="single" w:sz="4" w:space="0" w:color="000000"/>
              <w:bottom w:val="single" w:sz="4" w:space="0" w:color="auto"/>
              <w:right w:val="single" w:sz="4" w:space="0" w:color="auto"/>
            </w:tcBorders>
          </w:tcPr>
          <w:p w14:paraId="1C18E1BA" w14:textId="77777777" w:rsidR="00F435D4" w:rsidRPr="00D7101C" w:rsidRDefault="00F435D4" w:rsidP="00D30883">
            <w:pPr>
              <w:snapToGrid w:val="0"/>
              <w:ind w:right="-191"/>
              <w:jc w:val="both"/>
              <w:rPr>
                <w:rFonts w:ascii="Verdana" w:hAnsi="Verdana"/>
                <w:bCs/>
                <w:color w:val="000000"/>
                <w:sz w:val="18"/>
              </w:rPr>
            </w:pPr>
            <w:r w:rsidRPr="00D7101C">
              <w:rPr>
                <w:rFonts w:ascii="Verdana" w:hAnsi="Verdana"/>
                <w:bCs/>
                <w:color w:val="000000"/>
                <w:sz w:val="18"/>
              </w:rPr>
              <w:t>3</w:t>
            </w:r>
          </w:p>
        </w:tc>
        <w:tc>
          <w:tcPr>
            <w:tcW w:w="3060" w:type="dxa"/>
            <w:tcBorders>
              <w:top w:val="nil"/>
              <w:left w:val="single" w:sz="4" w:space="0" w:color="auto"/>
              <w:bottom w:val="single" w:sz="4" w:space="0" w:color="auto"/>
              <w:right w:val="single" w:sz="4" w:space="0" w:color="auto"/>
            </w:tcBorders>
            <w:shd w:val="clear" w:color="auto" w:fill="auto"/>
          </w:tcPr>
          <w:p w14:paraId="019854D8" w14:textId="49378BCD" w:rsidR="00F435D4" w:rsidRPr="002F587D" w:rsidRDefault="00B77F54" w:rsidP="00D30883">
            <w:pPr>
              <w:snapToGrid w:val="0"/>
              <w:rPr>
                <w:rFonts w:ascii="Verdana" w:hAnsi="Verdana"/>
                <w:b/>
                <w:bCs/>
                <w:color w:val="000000" w:themeColor="text1"/>
                <w:sz w:val="18"/>
                <w:szCs w:val="18"/>
              </w:rPr>
            </w:pPr>
            <w:r w:rsidRPr="00B77F54">
              <w:rPr>
                <w:rFonts w:ascii="Verdana" w:hAnsi="Verdana"/>
                <w:b/>
                <w:bCs/>
                <w:color w:val="000000" w:themeColor="text1"/>
                <w:sz w:val="18"/>
                <w:szCs w:val="18"/>
              </w:rPr>
              <w:t>Fonendoskopy pediatryczne</w:t>
            </w:r>
          </w:p>
        </w:tc>
        <w:tc>
          <w:tcPr>
            <w:tcW w:w="1134" w:type="dxa"/>
            <w:tcBorders>
              <w:left w:val="single" w:sz="4" w:space="0" w:color="000000"/>
              <w:bottom w:val="single" w:sz="4" w:space="0" w:color="auto"/>
              <w:right w:val="single" w:sz="4" w:space="0" w:color="auto"/>
            </w:tcBorders>
          </w:tcPr>
          <w:p w14:paraId="4BFBA5C1" w14:textId="77777777" w:rsidR="00F435D4" w:rsidRPr="00D7101C" w:rsidRDefault="00F435D4" w:rsidP="00D30883">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1012BB4D" w14:textId="755584A4" w:rsidR="00F435D4" w:rsidRPr="00D7101C" w:rsidRDefault="00B77F54" w:rsidP="00205B13">
            <w:pPr>
              <w:snapToGrid w:val="0"/>
              <w:ind w:left="-250" w:right="-185"/>
              <w:jc w:val="center"/>
              <w:rPr>
                <w:rFonts w:ascii="Verdana" w:hAnsi="Verdana"/>
                <w:color w:val="000000"/>
                <w:sz w:val="18"/>
                <w:szCs w:val="18"/>
              </w:rPr>
            </w:pPr>
            <w:r>
              <w:rPr>
                <w:rFonts w:ascii="Verdana" w:hAnsi="Verdana"/>
                <w:color w:val="000000"/>
                <w:sz w:val="18"/>
                <w:szCs w:val="18"/>
              </w:rPr>
              <w:t>6</w:t>
            </w:r>
          </w:p>
        </w:tc>
        <w:tc>
          <w:tcPr>
            <w:tcW w:w="1134" w:type="dxa"/>
            <w:tcBorders>
              <w:left w:val="single" w:sz="4" w:space="0" w:color="000000"/>
              <w:bottom w:val="single" w:sz="4" w:space="0" w:color="auto"/>
              <w:right w:val="single" w:sz="4" w:space="0" w:color="auto"/>
            </w:tcBorders>
          </w:tcPr>
          <w:p w14:paraId="39A84447" w14:textId="77777777" w:rsidR="00F435D4" w:rsidRPr="00D7101C" w:rsidRDefault="00F435D4"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07502054" w14:textId="77777777" w:rsidR="00F435D4" w:rsidRPr="00D7101C" w:rsidRDefault="00F435D4"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27F4E366" w14:textId="77777777" w:rsidR="00F435D4" w:rsidRPr="00D7101C" w:rsidRDefault="00F435D4" w:rsidP="00D30883">
            <w:pPr>
              <w:snapToGrid w:val="0"/>
              <w:ind w:right="-185"/>
              <w:rPr>
                <w:rFonts w:ascii="Verdana" w:hAnsi="Verdana"/>
                <w:color w:val="000000"/>
                <w:sz w:val="18"/>
                <w:szCs w:val="18"/>
              </w:rPr>
            </w:pPr>
          </w:p>
        </w:tc>
      </w:tr>
      <w:tr w:rsidR="00F435D4" w:rsidRPr="00D7101C" w14:paraId="0C6C7267"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282E64ED" w14:textId="77777777" w:rsidR="00F435D4" w:rsidRPr="00D7101C" w:rsidRDefault="00F435D4" w:rsidP="00D30883">
            <w:pPr>
              <w:snapToGrid w:val="0"/>
              <w:ind w:right="-257"/>
              <w:rPr>
                <w:color w:val="000000"/>
              </w:rPr>
            </w:pPr>
          </w:p>
        </w:tc>
        <w:tc>
          <w:tcPr>
            <w:tcW w:w="360" w:type="dxa"/>
            <w:tcBorders>
              <w:left w:val="single" w:sz="4" w:space="0" w:color="000000"/>
              <w:bottom w:val="single" w:sz="4" w:space="0" w:color="auto"/>
              <w:right w:val="single" w:sz="4" w:space="0" w:color="auto"/>
            </w:tcBorders>
          </w:tcPr>
          <w:p w14:paraId="16E2ABCC" w14:textId="77777777" w:rsidR="00F435D4" w:rsidRPr="00D7101C" w:rsidRDefault="00F435D4" w:rsidP="00D30883">
            <w:pPr>
              <w:snapToGrid w:val="0"/>
              <w:ind w:right="-191"/>
              <w:jc w:val="both"/>
              <w:rPr>
                <w:rFonts w:ascii="Verdana" w:hAnsi="Verdana"/>
                <w:bCs/>
                <w:color w:val="000000"/>
                <w:sz w:val="18"/>
              </w:rPr>
            </w:pPr>
            <w:r>
              <w:rPr>
                <w:rFonts w:ascii="Verdana" w:hAnsi="Verdana"/>
                <w:bCs/>
                <w:color w:val="000000"/>
                <w:sz w:val="18"/>
              </w:rPr>
              <w:t>4</w:t>
            </w:r>
          </w:p>
        </w:tc>
        <w:tc>
          <w:tcPr>
            <w:tcW w:w="3060" w:type="dxa"/>
            <w:tcBorders>
              <w:top w:val="nil"/>
              <w:left w:val="single" w:sz="4" w:space="0" w:color="auto"/>
              <w:bottom w:val="single" w:sz="4" w:space="0" w:color="auto"/>
              <w:right w:val="single" w:sz="4" w:space="0" w:color="auto"/>
            </w:tcBorders>
            <w:shd w:val="clear" w:color="auto" w:fill="auto"/>
          </w:tcPr>
          <w:p w14:paraId="10E56078" w14:textId="1269558D" w:rsidR="00F435D4" w:rsidRDefault="00B77F54" w:rsidP="00D30883">
            <w:pPr>
              <w:snapToGrid w:val="0"/>
              <w:rPr>
                <w:rFonts w:ascii="Verdana" w:hAnsi="Verdana"/>
                <w:b/>
                <w:color w:val="000000"/>
                <w:sz w:val="18"/>
                <w:szCs w:val="18"/>
              </w:rPr>
            </w:pPr>
            <w:r w:rsidRPr="00B77F54">
              <w:rPr>
                <w:rFonts w:ascii="Verdana" w:hAnsi="Verdana"/>
                <w:b/>
                <w:color w:val="000000"/>
                <w:sz w:val="18"/>
                <w:szCs w:val="18"/>
              </w:rPr>
              <w:t>Ciśnieniomierze</w:t>
            </w:r>
          </w:p>
        </w:tc>
        <w:tc>
          <w:tcPr>
            <w:tcW w:w="1134" w:type="dxa"/>
            <w:tcBorders>
              <w:left w:val="single" w:sz="4" w:space="0" w:color="000000"/>
              <w:bottom w:val="single" w:sz="4" w:space="0" w:color="auto"/>
              <w:right w:val="single" w:sz="4" w:space="0" w:color="auto"/>
            </w:tcBorders>
          </w:tcPr>
          <w:p w14:paraId="4AB28747" w14:textId="77777777" w:rsidR="00F435D4" w:rsidRPr="00D7101C" w:rsidRDefault="00F435D4" w:rsidP="00D30883">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3DFC84A9" w14:textId="6CCE7E90" w:rsidR="00F435D4" w:rsidRDefault="00B77F54" w:rsidP="00205B13">
            <w:pPr>
              <w:snapToGrid w:val="0"/>
              <w:ind w:left="-250" w:right="-185"/>
              <w:jc w:val="center"/>
              <w:rPr>
                <w:rFonts w:ascii="Verdana" w:hAnsi="Verdana"/>
                <w:color w:val="000000"/>
                <w:sz w:val="18"/>
                <w:szCs w:val="18"/>
              </w:rPr>
            </w:pPr>
            <w:r>
              <w:rPr>
                <w:rFonts w:ascii="Verdana" w:hAnsi="Verdana"/>
                <w:color w:val="000000"/>
                <w:sz w:val="18"/>
                <w:szCs w:val="18"/>
              </w:rPr>
              <w:t>6</w:t>
            </w:r>
          </w:p>
        </w:tc>
        <w:tc>
          <w:tcPr>
            <w:tcW w:w="1134" w:type="dxa"/>
            <w:tcBorders>
              <w:left w:val="single" w:sz="4" w:space="0" w:color="000000"/>
              <w:bottom w:val="single" w:sz="4" w:space="0" w:color="auto"/>
              <w:right w:val="single" w:sz="4" w:space="0" w:color="auto"/>
            </w:tcBorders>
          </w:tcPr>
          <w:p w14:paraId="1B7A2761" w14:textId="77777777" w:rsidR="00F435D4" w:rsidRPr="00D7101C" w:rsidRDefault="00F435D4"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384581DD" w14:textId="77777777" w:rsidR="00F435D4" w:rsidRPr="00D7101C" w:rsidRDefault="00F435D4"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5D93DC04" w14:textId="77777777" w:rsidR="00F435D4" w:rsidRPr="00D7101C" w:rsidRDefault="00F435D4" w:rsidP="00D30883">
            <w:pPr>
              <w:snapToGrid w:val="0"/>
              <w:ind w:right="-185"/>
              <w:rPr>
                <w:rFonts w:ascii="Verdana" w:hAnsi="Verdana"/>
                <w:color w:val="000000"/>
                <w:sz w:val="18"/>
                <w:szCs w:val="18"/>
              </w:rPr>
            </w:pPr>
          </w:p>
        </w:tc>
      </w:tr>
      <w:tr w:rsidR="00F435D4" w:rsidRPr="00D7101C" w14:paraId="5554FFB9"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376D90F1" w14:textId="77777777" w:rsidR="00F435D4" w:rsidRPr="00D7101C" w:rsidRDefault="00F435D4" w:rsidP="00D30883">
            <w:pPr>
              <w:snapToGrid w:val="0"/>
              <w:ind w:right="-257"/>
              <w:rPr>
                <w:color w:val="000000"/>
              </w:rPr>
            </w:pPr>
          </w:p>
        </w:tc>
        <w:tc>
          <w:tcPr>
            <w:tcW w:w="360" w:type="dxa"/>
            <w:tcBorders>
              <w:left w:val="single" w:sz="4" w:space="0" w:color="000000"/>
              <w:bottom w:val="single" w:sz="4" w:space="0" w:color="auto"/>
              <w:right w:val="single" w:sz="4" w:space="0" w:color="auto"/>
            </w:tcBorders>
          </w:tcPr>
          <w:p w14:paraId="015E37E2" w14:textId="77777777" w:rsidR="00F435D4" w:rsidRPr="00D7101C" w:rsidRDefault="00F435D4" w:rsidP="00D30883">
            <w:pPr>
              <w:snapToGrid w:val="0"/>
              <w:ind w:right="-191"/>
              <w:jc w:val="both"/>
              <w:rPr>
                <w:rFonts w:ascii="Verdana" w:hAnsi="Verdana"/>
                <w:bCs/>
                <w:color w:val="000000"/>
                <w:sz w:val="18"/>
              </w:rPr>
            </w:pPr>
            <w:r>
              <w:rPr>
                <w:rFonts w:ascii="Verdana" w:hAnsi="Verdana"/>
                <w:bCs/>
                <w:color w:val="000000"/>
                <w:sz w:val="18"/>
              </w:rPr>
              <w:t>5</w:t>
            </w:r>
          </w:p>
        </w:tc>
        <w:tc>
          <w:tcPr>
            <w:tcW w:w="3060" w:type="dxa"/>
            <w:tcBorders>
              <w:top w:val="nil"/>
              <w:left w:val="single" w:sz="4" w:space="0" w:color="auto"/>
              <w:bottom w:val="single" w:sz="4" w:space="0" w:color="auto"/>
              <w:right w:val="single" w:sz="4" w:space="0" w:color="auto"/>
            </w:tcBorders>
            <w:shd w:val="clear" w:color="auto" w:fill="auto"/>
          </w:tcPr>
          <w:p w14:paraId="169293C6" w14:textId="48EADFA2" w:rsidR="00F435D4" w:rsidRDefault="00B77F54" w:rsidP="00D30883">
            <w:pPr>
              <w:snapToGrid w:val="0"/>
              <w:rPr>
                <w:rFonts w:ascii="Verdana" w:hAnsi="Verdana"/>
                <w:b/>
                <w:color w:val="000000"/>
                <w:sz w:val="18"/>
                <w:szCs w:val="18"/>
              </w:rPr>
            </w:pPr>
            <w:r w:rsidRPr="00B77F54">
              <w:rPr>
                <w:rFonts w:ascii="Verdana" w:hAnsi="Verdana"/>
                <w:b/>
                <w:color w:val="000000"/>
                <w:sz w:val="18"/>
                <w:szCs w:val="18"/>
              </w:rPr>
              <w:t>Ciśnieniomierze pediatryczne</w:t>
            </w:r>
          </w:p>
        </w:tc>
        <w:tc>
          <w:tcPr>
            <w:tcW w:w="1134" w:type="dxa"/>
            <w:tcBorders>
              <w:left w:val="single" w:sz="4" w:space="0" w:color="000000"/>
              <w:bottom w:val="single" w:sz="4" w:space="0" w:color="auto"/>
              <w:right w:val="single" w:sz="4" w:space="0" w:color="auto"/>
            </w:tcBorders>
          </w:tcPr>
          <w:p w14:paraId="103BCF07" w14:textId="77777777" w:rsidR="00F435D4" w:rsidRPr="00D7101C" w:rsidRDefault="00F435D4" w:rsidP="00D30883">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6181F215" w14:textId="48DA453C" w:rsidR="00F435D4" w:rsidRDefault="00B77F54" w:rsidP="00205B13">
            <w:pPr>
              <w:snapToGrid w:val="0"/>
              <w:ind w:left="-250" w:right="-185"/>
              <w:jc w:val="center"/>
              <w:rPr>
                <w:rFonts w:ascii="Verdana" w:hAnsi="Verdana"/>
                <w:color w:val="000000"/>
                <w:sz w:val="18"/>
                <w:szCs w:val="18"/>
              </w:rPr>
            </w:pPr>
            <w:r>
              <w:rPr>
                <w:rFonts w:ascii="Verdana" w:hAnsi="Verdana"/>
                <w:color w:val="000000"/>
                <w:sz w:val="18"/>
                <w:szCs w:val="18"/>
              </w:rPr>
              <w:t>3</w:t>
            </w:r>
          </w:p>
        </w:tc>
        <w:tc>
          <w:tcPr>
            <w:tcW w:w="1134" w:type="dxa"/>
            <w:tcBorders>
              <w:left w:val="single" w:sz="4" w:space="0" w:color="000000"/>
              <w:bottom w:val="single" w:sz="4" w:space="0" w:color="auto"/>
              <w:right w:val="single" w:sz="4" w:space="0" w:color="auto"/>
            </w:tcBorders>
          </w:tcPr>
          <w:p w14:paraId="5130EA1B" w14:textId="77777777" w:rsidR="00F435D4" w:rsidRPr="00D7101C" w:rsidRDefault="00F435D4"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5C91E121" w14:textId="77777777" w:rsidR="00F435D4" w:rsidRPr="00D7101C" w:rsidRDefault="00F435D4"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6376883A" w14:textId="77777777" w:rsidR="00F435D4" w:rsidRPr="00D7101C" w:rsidRDefault="00F435D4" w:rsidP="00D30883">
            <w:pPr>
              <w:snapToGrid w:val="0"/>
              <w:ind w:right="-185"/>
              <w:rPr>
                <w:rFonts w:ascii="Verdana" w:hAnsi="Verdana"/>
                <w:color w:val="000000"/>
                <w:sz w:val="18"/>
                <w:szCs w:val="18"/>
              </w:rPr>
            </w:pPr>
          </w:p>
        </w:tc>
      </w:tr>
      <w:tr w:rsidR="00F435D4" w:rsidRPr="00D7101C" w14:paraId="04CE20BA"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38E33034" w14:textId="77777777" w:rsidR="00F435D4" w:rsidRPr="00D7101C" w:rsidRDefault="00F435D4" w:rsidP="00D30883">
            <w:pPr>
              <w:snapToGrid w:val="0"/>
              <w:ind w:right="-257"/>
              <w:rPr>
                <w:color w:val="000000"/>
              </w:rPr>
            </w:pPr>
          </w:p>
        </w:tc>
        <w:tc>
          <w:tcPr>
            <w:tcW w:w="360" w:type="dxa"/>
            <w:tcBorders>
              <w:left w:val="single" w:sz="4" w:space="0" w:color="000000"/>
              <w:bottom w:val="single" w:sz="4" w:space="0" w:color="auto"/>
              <w:right w:val="single" w:sz="4" w:space="0" w:color="auto"/>
            </w:tcBorders>
          </w:tcPr>
          <w:p w14:paraId="7EBD061D" w14:textId="77777777" w:rsidR="00F435D4" w:rsidRPr="00D7101C" w:rsidRDefault="00F435D4" w:rsidP="00D30883">
            <w:pPr>
              <w:snapToGrid w:val="0"/>
              <w:ind w:right="-191"/>
              <w:jc w:val="both"/>
              <w:rPr>
                <w:rFonts w:ascii="Verdana" w:hAnsi="Verdana"/>
                <w:bCs/>
                <w:color w:val="000000"/>
                <w:sz w:val="18"/>
              </w:rPr>
            </w:pPr>
            <w:r>
              <w:rPr>
                <w:rFonts w:ascii="Verdana" w:hAnsi="Verdana"/>
                <w:bCs/>
                <w:color w:val="000000"/>
                <w:sz w:val="18"/>
              </w:rPr>
              <w:t>6</w:t>
            </w:r>
          </w:p>
        </w:tc>
        <w:tc>
          <w:tcPr>
            <w:tcW w:w="3060" w:type="dxa"/>
            <w:tcBorders>
              <w:top w:val="nil"/>
              <w:left w:val="single" w:sz="4" w:space="0" w:color="auto"/>
              <w:bottom w:val="single" w:sz="4" w:space="0" w:color="auto"/>
              <w:right w:val="single" w:sz="4" w:space="0" w:color="auto"/>
            </w:tcBorders>
            <w:shd w:val="clear" w:color="auto" w:fill="auto"/>
          </w:tcPr>
          <w:p w14:paraId="34A094D3" w14:textId="38C11E43" w:rsidR="00F435D4" w:rsidRDefault="00AF0208" w:rsidP="00D30883">
            <w:pPr>
              <w:snapToGrid w:val="0"/>
              <w:rPr>
                <w:rFonts w:ascii="Verdana" w:hAnsi="Verdana"/>
                <w:b/>
                <w:color w:val="000000"/>
                <w:sz w:val="18"/>
                <w:szCs w:val="18"/>
              </w:rPr>
            </w:pPr>
            <w:r w:rsidRPr="00AF0208">
              <w:rPr>
                <w:rFonts w:ascii="Verdana" w:hAnsi="Verdana"/>
                <w:b/>
                <w:color w:val="000000"/>
                <w:sz w:val="18"/>
                <w:szCs w:val="18"/>
              </w:rPr>
              <w:t>Młotki neurologiczne</w:t>
            </w:r>
          </w:p>
        </w:tc>
        <w:tc>
          <w:tcPr>
            <w:tcW w:w="1134" w:type="dxa"/>
            <w:tcBorders>
              <w:left w:val="single" w:sz="4" w:space="0" w:color="000000"/>
              <w:bottom w:val="single" w:sz="4" w:space="0" w:color="auto"/>
              <w:right w:val="single" w:sz="4" w:space="0" w:color="auto"/>
            </w:tcBorders>
          </w:tcPr>
          <w:p w14:paraId="0F7A3A19" w14:textId="77777777" w:rsidR="00F435D4" w:rsidRPr="00D7101C" w:rsidRDefault="00F435D4" w:rsidP="00D30883">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5F138395" w14:textId="789EF06D" w:rsidR="00F435D4" w:rsidRDefault="00B77F54" w:rsidP="00205B13">
            <w:pPr>
              <w:snapToGrid w:val="0"/>
              <w:ind w:left="-250" w:right="-185"/>
              <w:jc w:val="center"/>
              <w:rPr>
                <w:rFonts w:ascii="Verdana" w:hAnsi="Verdana"/>
                <w:color w:val="000000"/>
                <w:sz w:val="18"/>
                <w:szCs w:val="18"/>
              </w:rPr>
            </w:pPr>
            <w:r>
              <w:rPr>
                <w:rFonts w:ascii="Verdana" w:hAnsi="Verdana"/>
                <w:color w:val="000000"/>
                <w:sz w:val="18"/>
                <w:szCs w:val="18"/>
              </w:rPr>
              <w:t>4</w:t>
            </w:r>
          </w:p>
        </w:tc>
        <w:tc>
          <w:tcPr>
            <w:tcW w:w="1134" w:type="dxa"/>
            <w:tcBorders>
              <w:left w:val="single" w:sz="4" w:space="0" w:color="000000"/>
              <w:bottom w:val="single" w:sz="4" w:space="0" w:color="auto"/>
              <w:right w:val="single" w:sz="4" w:space="0" w:color="auto"/>
            </w:tcBorders>
          </w:tcPr>
          <w:p w14:paraId="0AABD54E" w14:textId="77777777" w:rsidR="00F435D4" w:rsidRPr="00D7101C" w:rsidRDefault="00F435D4"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7D22D392" w14:textId="77777777" w:rsidR="00F435D4" w:rsidRPr="00D7101C" w:rsidRDefault="00F435D4"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3C1B77C2" w14:textId="77777777" w:rsidR="00F435D4" w:rsidRPr="00D7101C" w:rsidRDefault="00F435D4" w:rsidP="00D30883">
            <w:pPr>
              <w:snapToGrid w:val="0"/>
              <w:ind w:right="-185"/>
              <w:rPr>
                <w:rFonts w:ascii="Verdana" w:hAnsi="Verdana"/>
                <w:color w:val="000000"/>
                <w:sz w:val="18"/>
                <w:szCs w:val="18"/>
              </w:rPr>
            </w:pPr>
          </w:p>
        </w:tc>
      </w:tr>
      <w:tr w:rsidR="00F435D4" w:rsidRPr="00D7101C" w14:paraId="4BE1158B"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72CA2B7A" w14:textId="77777777" w:rsidR="00F435D4" w:rsidRPr="00D7101C" w:rsidRDefault="00F435D4" w:rsidP="00D30883">
            <w:pPr>
              <w:snapToGrid w:val="0"/>
              <w:ind w:right="-257"/>
              <w:rPr>
                <w:color w:val="000000"/>
              </w:rPr>
            </w:pPr>
          </w:p>
        </w:tc>
        <w:tc>
          <w:tcPr>
            <w:tcW w:w="360" w:type="dxa"/>
            <w:tcBorders>
              <w:left w:val="single" w:sz="4" w:space="0" w:color="000000"/>
              <w:bottom w:val="single" w:sz="4" w:space="0" w:color="auto"/>
              <w:right w:val="single" w:sz="4" w:space="0" w:color="auto"/>
            </w:tcBorders>
          </w:tcPr>
          <w:p w14:paraId="50F2D218" w14:textId="77777777" w:rsidR="00F435D4" w:rsidRPr="00D7101C" w:rsidRDefault="00F435D4" w:rsidP="00D30883">
            <w:pPr>
              <w:snapToGrid w:val="0"/>
              <w:ind w:right="-191"/>
              <w:jc w:val="both"/>
              <w:rPr>
                <w:rFonts w:ascii="Verdana" w:hAnsi="Verdana"/>
                <w:bCs/>
                <w:color w:val="000000"/>
                <w:sz w:val="18"/>
              </w:rPr>
            </w:pPr>
            <w:r>
              <w:rPr>
                <w:rFonts w:ascii="Verdana" w:hAnsi="Verdana"/>
                <w:bCs/>
                <w:color w:val="000000"/>
                <w:sz w:val="18"/>
              </w:rPr>
              <w:t>7</w:t>
            </w:r>
          </w:p>
        </w:tc>
        <w:tc>
          <w:tcPr>
            <w:tcW w:w="3060" w:type="dxa"/>
            <w:tcBorders>
              <w:top w:val="nil"/>
              <w:left w:val="single" w:sz="4" w:space="0" w:color="auto"/>
              <w:bottom w:val="single" w:sz="4" w:space="0" w:color="auto"/>
              <w:right w:val="single" w:sz="4" w:space="0" w:color="auto"/>
            </w:tcBorders>
            <w:shd w:val="clear" w:color="auto" w:fill="auto"/>
          </w:tcPr>
          <w:p w14:paraId="0E72B66B" w14:textId="4B456387" w:rsidR="00F435D4" w:rsidRDefault="00AF0208" w:rsidP="00AF0208">
            <w:pPr>
              <w:snapToGrid w:val="0"/>
              <w:rPr>
                <w:rFonts w:ascii="Verdana" w:hAnsi="Verdana"/>
                <w:b/>
                <w:color w:val="000000"/>
                <w:sz w:val="18"/>
                <w:szCs w:val="18"/>
              </w:rPr>
            </w:pPr>
            <w:proofErr w:type="spellStart"/>
            <w:r w:rsidRPr="00AF0208">
              <w:rPr>
                <w:rFonts w:ascii="Verdana" w:hAnsi="Verdana"/>
                <w:b/>
                <w:color w:val="000000"/>
                <w:sz w:val="18"/>
                <w:szCs w:val="18"/>
              </w:rPr>
              <w:t>Stazy</w:t>
            </w:r>
            <w:proofErr w:type="spellEnd"/>
            <w:r w:rsidRPr="00AF0208">
              <w:rPr>
                <w:rFonts w:ascii="Verdana" w:hAnsi="Verdana"/>
                <w:b/>
                <w:color w:val="000000"/>
                <w:sz w:val="18"/>
                <w:szCs w:val="18"/>
              </w:rPr>
              <w:t xml:space="preserve"> taktyczne treningowe z zestawem opatrunków</w:t>
            </w:r>
          </w:p>
        </w:tc>
        <w:tc>
          <w:tcPr>
            <w:tcW w:w="1134" w:type="dxa"/>
            <w:tcBorders>
              <w:left w:val="single" w:sz="4" w:space="0" w:color="000000"/>
              <w:bottom w:val="single" w:sz="4" w:space="0" w:color="auto"/>
              <w:right w:val="single" w:sz="4" w:space="0" w:color="auto"/>
            </w:tcBorders>
          </w:tcPr>
          <w:p w14:paraId="61CCD639" w14:textId="77777777" w:rsidR="00F435D4" w:rsidRPr="00D7101C" w:rsidRDefault="00F435D4" w:rsidP="00D30883">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0A43411F" w14:textId="047A7971" w:rsidR="00F435D4" w:rsidRDefault="00B77F54" w:rsidP="00205B13">
            <w:pPr>
              <w:snapToGrid w:val="0"/>
              <w:ind w:left="-250" w:right="-185"/>
              <w:jc w:val="center"/>
              <w:rPr>
                <w:rFonts w:ascii="Verdana" w:hAnsi="Verdana"/>
                <w:color w:val="000000"/>
                <w:sz w:val="18"/>
                <w:szCs w:val="18"/>
              </w:rPr>
            </w:pPr>
            <w:r>
              <w:rPr>
                <w:rFonts w:ascii="Verdana" w:hAnsi="Verdana"/>
                <w:color w:val="000000"/>
                <w:sz w:val="18"/>
                <w:szCs w:val="18"/>
              </w:rPr>
              <w:t>9</w:t>
            </w:r>
          </w:p>
        </w:tc>
        <w:tc>
          <w:tcPr>
            <w:tcW w:w="1134" w:type="dxa"/>
            <w:tcBorders>
              <w:left w:val="single" w:sz="4" w:space="0" w:color="000000"/>
              <w:bottom w:val="single" w:sz="4" w:space="0" w:color="auto"/>
              <w:right w:val="single" w:sz="4" w:space="0" w:color="auto"/>
            </w:tcBorders>
          </w:tcPr>
          <w:p w14:paraId="5125F1C4" w14:textId="77777777" w:rsidR="00F435D4" w:rsidRPr="00D7101C" w:rsidRDefault="00F435D4"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37B8CC30" w14:textId="77777777" w:rsidR="00F435D4" w:rsidRPr="00D7101C" w:rsidRDefault="00F435D4"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477E1B10" w14:textId="77777777" w:rsidR="00F435D4" w:rsidRPr="00D7101C" w:rsidRDefault="00F435D4" w:rsidP="00D30883">
            <w:pPr>
              <w:snapToGrid w:val="0"/>
              <w:ind w:right="-185"/>
              <w:rPr>
                <w:rFonts w:ascii="Verdana" w:hAnsi="Verdana"/>
                <w:color w:val="000000"/>
                <w:sz w:val="18"/>
                <w:szCs w:val="18"/>
              </w:rPr>
            </w:pPr>
          </w:p>
        </w:tc>
      </w:tr>
      <w:tr w:rsidR="00F435D4" w:rsidRPr="00D7101C" w14:paraId="0C201FF6"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15046272" w14:textId="77777777" w:rsidR="00F435D4" w:rsidRPr="00D7101C" w:rsidRDefault="00F435D4" w:rsidP="00D30883">
            <w:pPr>
              <w:snapToGrid w:val="0"/>
              <w:ind w:right="-257"/>
              <w:rPr>
                <w:color w:val="000000"/>
              </w:rPr>
            </w:pPr>
          </w:p>
        </w:tc>
        <w:tc>
          <w:tcPr>
            <w:tcW w:w="360" w:type="dxa"/>
            <w:tcBorders>
              <w:left w:val="single" w:sz="4" w:space="0" w:color="000000"/>
              <w:bottom w:val="single" w:sz="4" w:space="0" w:color="auto"/>
              <w:right w:val="single" w:sz="4" w:space="0" w:color="auto"/>
            </w:tcBorders>
          </w:tcPr>
          <w:p w14:paraId="644166EF" w14:textId="77777777" w:rsidR="00F435D4" w:rsidRPr="00D7101C" w:rsidRDefault="00F435D4" w:rsidP="00D30883">
            <w:pPr>
              <w:snapToGrid w:val="0"/>
              <w:ind w:right="-191"/>
              <w:jc w:val="both"/>
              <w:rPr>
                <w:rFonts w:ascii="Verdana" w:hAnsi="Verdana"/>
                <w:bCs/>
                <w:color w:val="000000"/>
                <w:sz w:val="18"/>
              </w:rPr>
            </w:pPr>
            <w:r>
              <w:rPr>
                <w:rFonts w:ascii="Verdana" w:hAnsi="Verdana"/>
                <w:bCs/>
                <w:color w:val="000000"/>
                <w:sz w:val="18"/>
              </w:rPr>
              <w:t>8</w:t>
            </w:r>
          </w:p>
        </w:tc>
        <w:tc>
          <w:tcPr>
            <w:tcW w:w="3060" w:type="dxa"/>
            <w:tcBorders>
              <w:top w:val="nil"/>
              <w:left w:val="single" w:sz="4" w:space="0" w:color="auto"/>
              <w:bottom w:val="single" w:sz="4" w:space="0" w:color="auto"/>
              <w:right w:val="single" w:sz="4" w:space="0" w:color="auto"/>
            </w:tcBorders>
            <w:shd w:val="clear" w:color="auto" w:fill="auto"/>
          </w:tcPr>
          <w:p w14:paraId="3C16CF84" w14:textId="0EB626A7" w:rsidR="00F435D4" w:rsidRDefault="00AF0208" w:rsidP="00D30883">
            <w:pPr>
              <w:snapToGrid w:val="0"/>
              <w:rPr>
                <w:rFonts w:ascii="Verdana" w:hAnsi="Verdana"/>
                <w:b/>
                <w:color w:val="000000"/>
                <w:sz w:val="18"/>
                <w:szCs w:val="18"/>
              </w:rPr>
            </w:pPr>
            <w:r w:rsidRPr="00AF0208">
              <w:rPr>
                <w:rFonts w:ascii="Verdana" w:hAnsi="Verdana"/>
                <w:b/>
                <w:color w:val="000000"/>
                <w:sz w:val="18"/>
                <w:szCs w:val="18"/>
              </w:rPr>
              <w:t>Zestawy do szybkiej infuzji / przetoczeń</w:t>
            </w:r>
          </w:p>
        </w:tc>
        <w:tc>
          <w:tcPr>
            <w:tcW w:w="1134" w:type="dxa"/>
            <w:tcBorders>
              <w:left w:val="single" w:sz="4" w:space="0" w:color="000000"/>
              <w:bottom w:val="single" w:sz="4" w:space="0" w:color="auto"/>
              <w:right w:val="single" w:sz="4" w:space="0" w:color="auto"/>
            </w:tcBorders>
          </w:tcPr>
          <w:p w14:paraId="5223DBFC" w14:textId="77777777" w:rsidR="00F435D4" w:rsidRPr="00D7101C" w:rsidRDefault="00F435D4" w:rsidP="00D30883">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44BB3501" w14:textId="699190A2" w:rsidR="00F435D4" w:rsidRDefault="00B77F54" w:rsidP="00205B13">
            <w:pPr>
              <w:snapToGrid w:val="0"/>
              <w:ind w:left="-250" w:right="-185"/>
              <w:jc w:val="center"/>
              <w:rPr>
                <w:rFonts w:ascii="Verdana" w:hAnsi="Verdana"/>
                <w:color w:val="000000"/>
                <w:sz w:val="18"/>
                <w:szCs w:val="18"/>
              </w:rPr>
            </w:pPr>
            <w:r>
              <w:rPr>
                <w:rFonts w:ascii="Verdana" w:hAnsi="Verdana"/>
                <w:color w:val="000000"/>
                <w:sz w:val="18"/>
                <w:szCs w:val="18"/>
              </w:rPr>
              <w:t>9</w:t>
            </w:r>
          </w:p>
        </w:tc>
        <w:tc>
          <w:tcPr>
            <w:tcW w:w="1134" w:type="dxa"/>
            <w:tcBorders>
              <w:left w:val="single" w:sz="4" w:space="0" w:color="000000"/>
              <w:bottom w:val="single" w:sz="4" w:space="0" w:color="auto"/>
              <w:right w:val="single" w:sz="4" w:space="0" w:color="auto"/>
            </w:tcBorders>
          </w:tcPr>
          <w:p w14:paraId="5CED34C3" w14:textId="77777777" w:rsidR="00F435D4" w:rsidRPr="00D7101C" w:rsidRDefault="00F435D4"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130E0F09" w14:textId="77777777" w:rsidR="00F435D4" w:rsidRPr="00D7101C" w:rsidRDefault="00F435D4"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1D6378DB" w14:textId="77777777" w:rsidR="00F435D4" w:rsidRPr="00D7101C" w:rsidRDefault="00F435D4" w:rsidP="00D30883">
            <w:pPr>
              <w:snapToGrid w:val="0"/>
              <w:ind w:right="-185"/>
              <w:rPr>
                <w:rFonts w:ascii="Verdana" w:hAnsi="Verdana"/>
                <w:color w:val="000000"/>
                <w:sz w:val="18"/>
                <w:szCs w:val="18"/>
              </w:rPr>
            </w:pPr>
          </w:p>
        </w:tc>
      </w:tr>
      <w:tr w:rsidR="00F435D4" w:rsidRPr="00D7101C" w14:paraId="2BF550D1"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4776CEE6" w14:textId="77777777" w:rsidR="00F435D4" w:rsidRPr="00D7101C" w:rsidRDefault="00F435D4" w:rsidP="00D30883">
            <w:pPr>
              <w:snapToGrid w:val="0"/>
              <w:ind w:right="-257"/>
              <w:rPr>
                <w:color w:val="000000"/>
              </w:rPr>
            </w:pPr>
          </w:p>
        </w:tc>
        <w:tc>
          <w:tcPr>
            <w:tcW w:w="360" w:type="dxa"/>
            <w:tcBorders>
              <w:left w:val="single" w:sz="4" w:space="0" w:color="000000"/>
              <w:bottom w:val="single" w:sz="4" w:space="0" w:color="auto"/>
              <w:right w:val="single" w:sz="4" w:space="0" w:color="auto"/>
            </w:tcBorders>
          </w:tcPr>
          <w:p w14:paraId="33EC1FAD" w14:textId="77777777" w:rsidR="00F435D4" w:rsidRPr="00D7101C" w:rsidRDefault="00F435D4" w:rsidP="00D30883">
            <w:pPr>
              <w:snapToGrid w:val="0"/>
              <w:ind w:right="-191"/>
              <w:jc w:val="both"/>
              <w:rPr>
                <w:rFonts w:ascii="Verdana" w:hAnsi="Verdana"/>
                <w:bCs/>
                <w:color w:val="000000"/>
                <w:sz w:val="18"/>
              </w:rPr>
            </w:pPr>
            <w:r>
              <w:rPr>
                <w:rFonts w:ascii="Verdana" w:hAnsi="Verdana"/>
                <w:bCs/>
                <w:color w:val="000000"/>
                <w:sz w:val="18"/>
              </w:rPr>
              <w:t>9</w:t>
            </w:r>
          </w:p>
        </w:tc>
        <w:tc>
          <w:tcPr>
            <w:tcW w:w="3060" w:type="dxa"/>
            <w:tcBorders>
              <w:top w:val="nil"/>
              <w:left w:val="single" w:sz="4" w:space="0" w:color="auto"/>
              <w:bottom w:val="single" w:sz="4" w:space="0" w:color="auto"/>
              <w:right w:val="single" w:sz="4" w:space="0" w:color="auto"/>
            </w:tcBorders>
            <w:shd w:val="clear" w:color="auto" w:fill="auto"/>
          </w:tcPr>
          <w:p w14:paraId="04880CB0" w14:textId="40BBCAD1" w:rsidR="00F435D4" w:rsidRDefault="00AF0208" w:rsidP="00D30883">
            <w:pPr>
              <w:snapToGrid w:val="0"/>
              <w:rPr>
                <w:rFonts w:ascii="Verdana" w:hAnsi="Verdana"/>
                <w:b/>
                <w:color w:val="000000"/>
                <w:sz w:val="18"/>
                <w:szCs w:val="18"/>
              </w:rPr>
            </w:pPr>
            <w:r w:rsidRPr="00AF0208">
              <w:rPr>
                <w:rFonts w:ascii="Verdana" w:hAnsi="Verdana"/>
                <w:b/>
                <w:color w:val="000000"/>
                <w:sz w:val="18"/>
                <w:szCs w:val="18"/>
              </w:rPr>
              <w:t>Podstawowe narzędzia chirurgiczne</w:t>
            </w:r>
          </w:p>
        </w:tc>
        <w:tc>
          <w:tcPr>
            <w:tcW w:w="1134" w:type="dxa"/>
            <w:tcBorders>
              <w:left w:val="single" w:sz="4" w:space="0" w:color="000000"/>
              <w:bottom w:val="single" w:sz="4" w:space="0" w:color="auto"/>
              <w:right w:val="single" w:sz="4" w:space="0" w:color="auto"/>
            </w:tcBorders>
          </w:tcPr>
          <w:p w14:paraId="725B716F" w14:textId="77777777" w:rsidR="00F435D4" w:rsidRPr="00D7101C" w:rsidRDefault="00F435D4" w:rsidP="00D30883">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391BA3B0" w14:textId="5EBAEEF7" w:rsidR="00F435D4" w:rsidRDefault="00B77F54" w:rsidP="00205B13">
            <w:pPr>
              <w:snapToGrid w:val="0"/>
              <w:ind w:left="-250" w:right="-185"/>
              <w:jc w:val="center"/>
              <w:rPr>
                <w:rFonts w:ascii="Verdana" w:hAnsi="Verdana"/>
                <w:color w:val="000000"/>
                <w:sz w:val="18"/>
                <w:szCs w:val="18"/>
              </w:rPr>
            </w:pPr>
            <w:r>
              <w:rPr>
                <w:rFonts w:ascii="Verdana" w:hAnsi="Verdana"/>
                <w:color w:val="000000"/>
                <w:sz w:val="18"/>
                <w:szCs w:val="18"/>
              </w:rPr>
              <w:t xml:space="preserve">8 </w:t>
            </w:r>
            <w:proofErr w:type="spellStart"/>
            <w:r>
              <w:rPr>
                <w:rFonts w:ascii="Verdana" w:hAnsi="Verdana"/>
                <w:color w:val="000000"/>
                <w:sz w:val="18"/>
                <w:szCs w:val="18"/>
              </w:rPr>
              <w:t>kpl</w:t>
            </w:r>
            <w:proofErr w:type="spellEnd"/>
            <w:r>
              <w:rPr>
                <w:rFonts w:ascii="Verdana" w:hAnsi="Verdana"/>
                <w:color w:val="000000"/>
                <w:sz w:val="18"/>
                <w:szCs w:val="18"/>
              </w:rPr>
              <w:t>.</w:t>
            </w:r>
          </w:p>
        </w:tc>
        <w:tc>
          <w:tcPr>
            <w:tcW w:w="1134" w:type="dxa"/>
            <w:tcBorders>
              <w:left w:val="single" w:sz="4" w:space="0" w:color="000000"/>
              <w:bottom w:val="single" w:sz="4" w:space="0" w:color="auto"/>
              <w:right w:val="single" w:sz="4" w:space="0" w:color="auto"/>
            </w:tcBorders>
          </w:tcPr>
          <w:p w14:paraId="74637438" w14:textId="77777777" w:rsidR="00F435D4" w:rsidRPr="00D7101C" w:rsidRDefault="00F435D4"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266E8E05" w14:textId="77777777" w:rsidR="00F435D4" w:rsidRPr="00D7101C" w:rsidRDefault="00F435D4"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7A4B0B16" w14:textId="77777777" w:rsidR="00F435D4" w:rsidRPr="00D7101C" w:rsidRDefault="00F435D4" w:rsidP="00D30883">
            <w:pPr>
              <w:snapToGrid w:val="0"/>
              <w:ind w:right="-185"/>
              <w:rPr>
                <w:rFonts w:ascii="Verdana" w:hAnsi="Verdana"/>
                <w:color w:val="000000"/>
                <w:sz w:val="18"/>
                <w:szCs w:val="18"/>
              </w:rPr>
            </w:pPr>
          </w:p>
        </w:tc>
      </w:tr>
      <w:tr w:rsidR="00F435D4" w:rsidRPr="00D7101C" w14:paraId="41B99E63"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7D2A2548" w14:textId="77777777" w:rsidR="00F435D4" w:rsidRPr="00D7101C" w:rsidRDefault="00F435D4" w:rsidP="00D30883">
            <w:pPr>
              <w:snapToGrid w:val="0"/>
              <w:ind w:right="-257"/>
              <w:rPr>
                <w:color w:val="000000"/>
              </w:rPr>
            </w:pPr>
          </w:p>
        </w:tc>
        <w:tc>
          <w:tcPr>
            <w:tcW w:w="360" w:type="dxa"/>
            <w:tcBorders>
              <w:left w:val="single" w:sz="4" w:space="0" w:color="000000"/>
              <w:bottom w:val="single" w:sz="4" w:space="0" w:color="auto"/>
              <w:right w:val="single" w:sz="4" w:space="0" w:color="auto"/>
            </w:tcBorders>
          </w:tcPr>
          <w:p w14:paraId="54E546AC" w14:textId="77777777" w:rsidR="00F435D4" w:rsidRPr="00D7101C" w:rsidRDefault="00F435D4" w:rsidP="00D30883">
            <w:pPr>
              <w:snapToGrid w:val="0"/>
              <w:ind w:right="-191"/>
              <w:jc w:val="both"/>
              <w:rPr>
                <w:rFonts w:ascii="Verdana" w:hAnsi="Verdana"/>
                <w:bCs/>
                <w:color w:val="000000"/>
                <w:sz w:val="18"/>
              </w:rPr>
            </w:pPr>
            <w:r>
              <w:rPr>
                <w:rFonts w:ascii="Verdana" w:hAnsi="Verdana"/>
                <w:bCs/>
                <w:color w:val="000000"/>
                <w:sz w:val="18"/>
              </w:rPr>
              <w:t>10</w:t>
            </w:r>
          </w:p>
        </w:tc>
        <w:tc>
          <w:tcPr>
            <w:tcW w:w="3060" w:type="dxa"/>
            <w:tcBorders>
              <w:top w:val="nil"/>
              <w:left w:val="single" w:sz="4" w:space="0" w:color="auto"/>
              <w:bottom w:val="single" w:sz="4" w:space="0" w:color="auto"/>
              <w:right w:val="single" w:sz="4" w:space="0" w:color="auto"/>
            </w:tcBorders>
            <w:shd w:val="clear" w:color="auto" w:fill="auto"/>
          </w:tcPr>
          <w:p w14:paraId="7AD516B6" w14:textId="4101D916" w:rsidR="00F435D4" w:rsidRDefault="00AF0208" w:rsidP="00D30883">
            <w:pPr>
              <w:snapToGrid w:val="0"/>
              <w:rPr>
                <w:rFonts w:ascii="Verdana" w:hAnsi="Verdana"/>
                <w:b/>
                <w:color w:val="000000"/>
                <w:sz w:val="18"/>
                <w:szCs w:val="18"/>
              </w:rPr>
            </w:pPr>
            <w:r w:rsidRPr="00AF0208">
              <w:rPr>
                <w:rFonts w:ascii="Verdana" w:hAnsi="Verdana"/>
                <w:b/>
                <w:color w:val="000000"/>
                <w:sz w:val="18"/>
                <w:szCs w:val="18"/>
              </w:rPr>
              <w:t>Dozowniki tlenowe</w:t>
            </w:r>
          </w:p>
        </w:tc>
        <w:tc>
          <w:tcPr>
            <w:tcW w:w="1134" w:type="dxa"/>
            <w:tcBorders>
              <w:left w:val="single" w:sz="4" w:space="0" w:color="000000"/>
              <w:bottom w:val="single" w:sz="4" w:space="0" w:color="auto"/>
              <w:right w:val="single" w:sz="4" w:space="0" w:color="auto"/>
            </w:tcBorders>
          </w:tcPr>
          <w:p w14:paraId="5BD54957" w14:textId="77777777" w:rsidR="00F435D4" w:rsidRPr="00D7101C" w:rsidRDefault="00F435D4" w:rsidP="00D30883">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206B66F3" w14:textId="456E22EE" w:rsidR="00F435D4" w:rsidRDefault="00B77F54" w:rsidP="00205B13">
            <w:pPr>
              <w:snapToGrid w:val="0"/>
              <w:ind w:left="-250" w:right="-185"/>
              <w:jc w:val="center"/>
              <w:rPr>
                <w:rFonts w:ascii="Verdana" w:hAnsi="Verdana"/>
                <w:color w:val="000000"/>
                <w:sz w:val="18"/>
                <w:szCs w:val="18"/>
              </w:rPr>
            </w:pPr>
            <w:r>
              <w:rPr>
                <w:rFonts w:ascii="Verdana" w:hAnsi="Verdana"/>
                <w:color w:val="000000"/>
                <w:sz w:val="18"/>
                <w:szCs w:val="18"/>
              </w:rPr>
              <w:t>6</w:t>
            </w:r>
          </w:p>
        </w:tc>
        <w:tc>
          <w:tcPr>
            <w:tcW w:w="1134" w:type="dxa"/>
            <w:tcBorders>
              <w:left w:val="single" w:sz="4" w:space="0" w:color="000000"/>
              <w:bottom w:val="single" w:sz="4" w:space="0" w:color="auto"/>
              <w:right w:val="single" w:sz="4" w:space="0" w:color="auto"/>
            </w:tcBorders>
          </w:tcPr>
          <w:p w14:paraId="535931AC" w14:textId="77777777" w:rsidR="00F435D4" w:rsidRPr="00D7101C" w:rsidRDefault="00F435D4"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1FD37292" w14:textId="77777777" w:rsidR="00F435D4" w:rsidRPr="00D7101C" w:rsidRDefault="00F435D4"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0DDF11C6" w14:textId="77777777" w:rsidR="00F435D4" w:rsidRPr="00D7101C" w:rsidRDefault="00F435D4" w:rsidP="00D30883">
            <w:pPr>
              <w:snapToGrid w:val="0"/>
              <w:ind w:right="-185"/>
              <w:rPr>
                <w:rFonts w:ascii="Verdana" w:hAnsi="Verdana"/>
                <w:color w:val="000000"/>
                <w:sz w:val="18"/>
                <w:szCs w:val="18"/>
              </w:rPr>
            </w:pPr>
          </w:p>
        </w:tc>
      </w:tr>
      <w:tr w:rsidR="00F435D4" w:rsidRPr="00D7101C" w14:paraId="0D9D558F" w14:textId="77777777" w:rsidTr="00021812">
        <w:trPr>
          <w:cantSplit/>
          <w:trHeight w:hRule="exact" w:val="427"/>
        </w:trPr>
        <w:tc>
          <w:tcPr>
            <w:tcW w:w="578" w:type="dxa"/>
            <w:vMerge/>
            <w:tcBorders>
              <w:top w:val="single" w:sz="4" w:space="0" w:color="auto"/>
              <w:left w:val="single" w:sz="4" w:space="0" w:color="000000"/>
              <w:bottom w:val="single" w:sz="4" w:space="0" w:color="auto"/>
            </w:tcBorders>
          </w:tcPr>
          <w:p w14:paraId="08FE246B" w14:textId="77777777" w:rsidR="00F435D4" w:rsidRPr="00D7101C" w:rsidRDefault="00F435D4" w:rsidP="00D30883">
            <w:pPr>
              <w:snapToGrid w:val="0"/>
              <w:ind w:right="-257"/>
              <w:rPr>
                <w:color w:val="000000"/>
              </w:rPr>
            </w:pPr>
          </w:p>
        </w:tc>
        <w:tc>
          <w:tcPr>
            <w:tcW w:w="360" w:type="dxa"/>
            <w:tcBorders>
              <w:left w:val="single" w:sz="4" w:space="0" w:color="000000"/>
              <w:bottom w:val="single" w:sz="4" w:space="0" w:color="auto"/>
              <w:right w:val="single" w:sz="4" w:space="0" w:color="auto"/>
            </w:tcBorders>
          </w:tcPr>
          <w:p w14:paraId="18C7D84B" w14:textId="77777777" w:rsidR="00F435D4" w:rsidRPr="00D7101C" w:rsidRDefault="00F435D4" w:rsidP="00D30883">
            <w:pPr>
              <w:snapToGrid w:val="0"/>
              <w:ind w:right="-191"/>
              <w:jc w:val="both"/>
              <w:rPr>
                <w:rFonts w:ascii="Verdana" w:hAnsi="Verdana"/>
                <w:bCs/>
                <w:color w:val="000000"/>
                <w:sz w:val="18"/>
              </w:rPr>
            </w:pPr>
            <w:r>
              <w:rPr>
                <w:rFonts w:ascii="Verdana" w:hAnsi="Verdana"/>
                <w:bCs/>
                <w:color w:val="000000"/>
                <w:sz w:val="18"/>
              </w:rPr>
              <w:t>11</w:t>
            </w:r>
          </w:p>
        </w:tc>
        <w:tc>
          <w:tcPr>
            <w:tcW w:w="3060" w:type="dxa"/>
            <w:tcBorders>
              <w:top w:val="nil"/>
              <w:left w:val="single" w:sz="4" w:space="0" w:color="auto"/>
              <w:bottom w:val="single" w:sz="4" w:space="0" w:color="auto"/>
              <w:right w:val="single" w:sz="4" w:space="0" w:color="auto"/>
            </w:tcBorders>
            <w:shd w:val="clear" w:color="auto" w:fill="auto"/>
          </w:tcPr>
          <w:p w14:paraId="45C16A4C" w14:textId="73A02259" w:rsidR="00F435D4" w:rsidRDefault="00AF0208" w:rsidP="00D30883">
            <w:pPr>
              <w:snapToGrid w:val="0"/>
              <w:rPr>
                <w:rFonts w:ascii="Verdana" w:hAnsi="Verdana"/>
                <w:b/>
                <w:color w:val="000000"/>
                <w:sz w:val="18"/>
                <w:szCs w:val="18"/>
              </w:rPr>
            </w:pPr>
            <w:r w:rsidRPr="00AF0208">
              <w:rPr>
                <w:rFonts w:ascii="Verdana" w:hAnsi="Verdana"/>
                <w:b/>
                <w:color w:val="000000"/>
                <w:sz w:val="18"/>
                <w:szCs w:val="18"/>
              </w:rPr>
              <w:t>Ssaki elektryczne przenośne</w:t>
            </w:r>
          </w:p>
        </w:tc>
        <w:tc>
          <w:tcPr>
            <w:tcW w:w="1134" w:type="dxa"/>
            <w:tcBorders>
              <w:left w:val="single" w:sz="4" w:space="0" w:color="000000"/>
              <w:bottom w:val="single" w:sz="4" w:space="0" w:color="auto"/>
              <w:right w:val="single" w:sz="4" w:space="0" w:color="auto"/>
            </w:tcBorders>
          </w:tcPr>
          <w:p w14:paraId="2817B02A" w14:textId="77777777" w:rsidR="00F435D4" w:rsidRPr="00D7101C" w:rsidRDefault="00F435D4" w:rsidP="00D30883">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2FCE0AD5" w14:textId="2D3ED695" w:rsidR="00F435D4" w:rsidRDefault="00B77F54" w:rsidP="00205B13">
            <w:pPr>
              <w:snapToGrid w:val="0"/>
              <w:ind w:left="-250" w:right="-185"/>
              <w:jc w:val="center"/>
              <w:rPr>
                <w:rFonts w:ascii="Verdana" w:hAnsi="Verdana"/>
                <w:color w:val="000000"/>
                <w:sz w:val="18"/>
                <w:szCs w:val="18"/>
              </w:rPr>
            </w:pPr>
            <w:r>
              <w:rPr>
                <w:rFonts w:ascii="Verdana" w:hAnsi="Verdana"/>
                <w:color w:val="000000"/>
                <w:sz w:val="18"/>
                <w:szCs w:val="18"/>
              </w:rPr>
              <w:t>6</w:t>
            </w:r>
          </w:p>
        </w:tc>
        <w:tc>
          <w:tcPr>
            <w:tcW w:w="1134" w:type="dxa"/>
            <w:tcBorders>
              <w:left w:val="single" w:sz="4" w:space="0" w:color="000000"/>
              <w:bottom w:val="single" w:sz="4" w:space="0" w:color="auto"/>
              <w:right w:val="single" w:sz="4" w:space="0" w:color="auto"/>
            </w:tcBorders>
          </w:tcPr>
          <w:p w14:paraId="0E82637A" w14:textId="77777777" w:rsidR="00F435D4" w:rsidRPr="00D7101C" w:rsidRDefault="00F435D4"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3B2EE77C" w14:textId="77777777" w:rsidR="00F435D4" w:rsidRPr="00D7101C" w:rsidRDefault="00F435D4"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11734150" w14:textId="77777777" w:rsidR="00F435D4" w:rsidRPr="00D7101C" w:rsidRDefault="00F435D4" w:rsidP="00D30883">
            <w:pPr>
              <w:snapToGrid w:val="0"/>
              <w:ind w:right="-185"/>
              <w:rPr>
                <w:rFonts w:ascii="Verdana" w:hAnsi="Verdana"/>
                <w:color w:val="000000"/>
                <w:sz w:val="18"/>
                <w:szCs w:val="18"/>
              </w:rPr>
            </w:pPr>
          </w:p>
        </w:tc>
      </w:tr>
      <w:tr w:rsidR="00F435D4" w:rsidRPr="00D7101C" w14:paraId="4A7A631C" w14:textId="77777777" w:rsidTr="00021812">
        <w:trPr>
          <w:cantSplit/>
          <w:trHeight w:hRule="exact" w:val="422"/>
        </w:trPr>
        <w:tc>
          <w:tcPr>
            <w:tcW w:w="578" w:type="dxa"/>
            <w:vMerge/>
            <w:tcBorders>
              <w:top w:val="single" w:sz="4" w:space="0" w:color="auto"/>
              <w:left w:val="single" w:sz="4" w:space="0" w:color="000000"/>
              <w:bottom w:val="single" w:sz="4" w:space="0" w:color="auto"/>
            </w:tcBorders>
          </w:tcPr>
          <w:p w14:paraId="61CD5135" w14:textId="77777777" w:rsidR="00F435D4" w:rsidRPr="00D7101C" w:rsidRDefault="00F435D4" w:rsidP="00D30883">
            <w:pPr>
              <w:snapToGrid w:val="0"/>
              <w:ind w:right="-257"/>
              <w:rPr>
                <w:color w:val="000000"/>
              </w:rPr>
            </w:pPr>
          </w:p>
        </w:tc>
        <w:tc>
          <w:tcPr>
            <w:tcW w:w="5263" w:type="dxa"/>
            <w:gridSpan w:val="4"/>
            <w:tcBorders>
              <w:left w:val="single" w:sz="4" w:space="0" w:color="000000"/>
              <w:bottom w:val="single" w:sz="4" w:space="0" w:color="auto"/>
              <w:right w:val="single" w:sz="4" w:space="0" w:color="auto"/>
            </w:tcBorders>
          </w:tcPr>
          <w:p w14:paraId="1CB13F83" w14:textId="66A7B8B0" w:rsidR="00F435D4" w:rsidRPr="00D7101C" w:rsidRDefault="00F435D4" w:rsidP="00D30883">
            <w:pPr>
              <w:snapToGrid w:val="0"/>
              <w:jc w:val="both"/>
              <w:rPr>
                <w:rFonts w:ascii="Verdana" w:hAnsi="Verdana"/>
                <w:b/>
                <w:bCs/>
                <w:color w:val="000000"/>
                <w:sz w:val="18"/>
              </w:rPr>
            </w:pPr>
            <w:r>
              <w:rPr>
                <w:rFonts w:ascii="Verdana" w:hAnsi="Verdana"/>
                <w:b/>
                <w:bCs/>
                <w:color w:val="000000"/>
                <w:sz w:val="18"/>
              </w:rPr>
              <w:t>RAZEM CZĘŚĆ</w:t>
            </w:r>
            <w:r w:rsidR="00AF0208">
              <w:rPr>
                <w:rFonts w:ascii="Verdana" w:hAnsi="Verdana"/>
                <w:b/>
                <w:bCs/>
                <w:color w:val="000000"/>
                <w:sz w:val="18"/>
              </w:rPr>
              <w:t xml:space="preserve"> D </w:t>
            </w:r>
            <w:r>
              <w:rPr>
                <w:rFonts w:ascii="Verdana" w:hAnsi="Verdana"/>
                <w:b/>
                <w:bCs/>
                <w:color w:val="000000"/>
                <w:sz w:val="18"/>
              </w:rPr>
              <w:t>– Drobny sprzęt medyczny</w:t>
            </w:r>
          </w:p>
          <w:p w14:paraId="56DE5596" w14:textId="77777777" w:rsidR="00F435D4" w:rsidRPr="00D7101C" w:rsidRDefault="00F435D4" w:rsidP="00D30883">
            <w:pPr>
              <w:snapToGrid w:val="0"/>
              <w:jc w:val="both"/>
              <w:rPr>
                <w:rFonts w:ascii="Verdana" w:hAnsi="Verdana"/>
                <w:color w:val="000000"/>
                <w:sz w:val="18"/>
                <w:szCs w:val="18"/>
              </w:rPr>
            </w:pPr>
          </w:p>
        </w:tc>
        <w:tc>
          <w:tcPr>
            <w:tcW w:w="1134" w:type="dxa"/>
            <w:tcBorders>
              <w:left w:val="single" w:sz="4" w:space="0" w:color="000000"/>
              <w:bottom w:val="single" w:sz="4" w:space="0" w:color="auto"/>
              <w:right w:val="single" w:sz="4" w:space="0" w:color="auto"/>
            </w:tcBorders>
          </w:tcPr>
          <w:p w14:paraId="2A8642E5" w14:textId="77777777" w:rsidR="00F435D4" w:rsidRPr="00D7101C" w:rsidRDefault="00F435D4" w:rsidP="00D30883">
            <w:pPr>
              <w:snapToGrid w:val="0"/>
              <w:ind w:right="-257"/>
              <w:rPr>
                <w:rFonts w:ascii="Verdana" w:hAnsi="Verdana"/>
                <w:color w:val="000000"/>
                <w:sz w:val="18"/>
                <w:szCs w:val="18"/>
              </w:rPr>
            </w:pPr>
          </w:p>
        </w:tc>
        <w:tc>
          <w:tcPr>
            <w:tcW w:w="850" w:type="dxa"/>
            <w:tcBorders>
              <w:left w:val="single" w:sz="4" w:space="0" w:color="auto"/>
              <w:bottom w:val="single" w:sz="4" w:space="0" w:color="auto"/>
            </w:tcBorders>
          </w:tcPr>
          <w:p w14:paraId="7BC11824" w14:textId="77777777" w:rsidR="00F435D4" w:rsidRPr="00D7101C" w:rsidRDefault="00F435D4" w:rsidP="00D30883">
            <w:pPr>
              <w:snapToGrid w:val="0"/>
              <w:ind w:right="-257"/>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39C80BD3" w14:textId="77777777" w:rsidR="00F435D4" w:rsidRPr="00D7101C" w:rsidRDefault="00F435D4" w:rsidP="00D30883">
            <w:pPr>
              <w:snapToGrid w:val="0"/>
              <w:ind w:right="-257"/>
              <w:rPr>
                <w:rFonts w:ascii="Verdana" w:hAnsi="Verdana"/>
                <w:color w:val="000000"/>
                <w:sz w:val="18"/>
                <w:szCs w:val="18"/>
              </w:rPr>
            </w:pPr>
          </w:p>
        </w:tc>
      </w:tr>
      <w:tr w:rsidR="00F435D4" w:rsidRPr="00D7101C" w14:paraId="097A061B" w14:textId="77777777" w:rsidTr="00021812">
        <w:trPr>
          <w:cantSplit/>
          <w:trHeight w:val="260"/>
        </w:trPr>
        <w:tc>
          <w:tcPr>
            <w:tcW w:w="578" w:type="dxa"/>
            <w:vMerge/>
            <w:tcBorders>
              <w:top w:val="single" w:sz="4" w:space="0" w:color="auto"/>
              <w:left w:val="single" w:sz="4" w:space="0" w:color="000000"/>
              <w:bottom w:val="single" w:sz="4" w:space="0" w:color="auto"/>
            </w:tcBorders>
          </w:tcPr>
          <w:p w14:paraId="5439119F" w14:textId="77777777" w:rsidR="00F435D4" w:rsidRPr="00D7101C" w:rsidRDefault="00F435D4" w:rsidP="00D30883">
            <w:pPr>
              <w:ind w:right="-257"/>
              <w:rPr>
                <w:color w:val="000000"/>
              </w:rPr>
            </w:pPr>
          </w:p>
        </w:tc>
        <w:tc>
          <w:tcPr>
            <w:tcW w:w="3420" w:type="dxa"/>
            <w:gridSpan w:val="2"/>
            <w:tcBorders>
              <w:top w:val="single" w:sz="4" w:space="0" w:color="auto"/>
              <w:left w:val="single" w:sz="4" w:space="0" w:color="000000"/>
              <w:bottom w:val="single" w:sz="4" w:space="0" w:color="auto"/>
              <w:right w:val="single" w:sz="4" w:space="0" w:color="auto"/>
            </w:tcBorders>
          </w:tcPr>
          <w:p w14:paraId="2C65E28B" w14:textId="77777777" w:rsidR="00F435D4" w:rsidRPr="00D7101C" w:rsidRDefault="00F435D4" w:rsidP="00D30883">
            <w:pPr>
              <w:snapToGrid w:val="0"/>
              <w:ind w:right="-257"/>
              <w:rPr>
                <w:color w:val="000000"/>
                <w:sz w:val="22"/>
              </w:rPr>
            </w:pPr>
            <w:r w:rsidRPr="00D7101C">
              <w:rPr>
                <w:rFonts w:ascii="Verdana" w:hAnsi="Verdana"/>
                <w:color w:val="000000"/>
                <w:sz w:val="18"/>
              </w:rPr>
              <w:t xml:space="preserve">Słownie brutto PLN </w:t>
            </w:r>
          </w:p>
        </w:tc>
        <w:tc>
          <w:tcPr>
            <w:tcW w:w="5103" w:type="dxa"/>
            <w:gridSpan w:val="5"/>
            <w:tcBorders>
              <w:top w:val="single" w:sz="4" w:space="0" w:color="auto"/>
              <w:left w:val="single" w:sz="4" w:space="0" w:color="auto"/>
              <w:bottom w:val="single" w:sz="4" w:space="0" w:color="auto"/>
              <w:right w:val="single" w:sz="4" w:space="0" w:color="000000"/>
            </w:tcBorders>
          </w:tcPr>
          <w:p w14:paraId="5BB0C9E8" w14:textId="77777777" w:rsidR="00F435D4" w:rsidRDefault="00F435D4" w:rsidP="00D30883">
            <w:pPr>
              <w:snapToGrid w:val="0"/>
              <w:ind w:right="-257"/>
              <w:rPr>
                <w:color w:val="000000"/>
                <w:sz w:val="22"/>
              </w:rPr>
            </w:pPr>
          </w:p>
          <w:p w14:paraId="283EBA33" w14:textId="77777777" w:rsidR="00F435D4" w:rsidRPr="00D7101C" w:rsidRDefault="00F435D4" w:rsidP="00D30883">
            <w:pPr>
              <w:snapToGrid w:val="0"/>
              <w:ind w:right="-257"/>
              <w:rPr>
                <w:color w:val="000000"/>
                <w:sz w:val="22"/>
              </w:rPr>
            </w:pPr>
          </w:p>
        </w:tc>
      </w:tr>
    </w:tbl>
    <w:p w14:paraId="2948E98A" w14:textId="77777777" w:rsidR="00F435D4" w:rsidRDefault="00F435D4" w:rsidP="00F435D4">
      <w:pPr>
        <w:tabs>
          <w:tab w:val="num" w:pos="426"/>
        </w:tabs>
        <w:ind w:left="426" w:right="470" w:hanging="426"/>
        <w:rPr>
          <w:rFonts w:ascii="Verdana" w:hAnsi="Verdana"/>
          <w:color w:val="000000"/>
          <w:sz w:val="18"/>
        </w:rPr>
      </w:pPr>
    </w:p>
    <w:p w14:paraId="6D3421A8" w14:textId="77777777" w:rsidR="00F435D4" w:rsidRDefault="00F435D4" w:rsidP="00D10825">
      <w:pPr>
        <w:numPr>
          <w:ilvl w:val="0"/>
          <w:numId w:val="97"/>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03FC11A9" w14:textId="03E87D1C" w:rsidR="00F435D4" w:rsidRDefault="00F435D4" w:rsidP="00D10825">
      <w:pPr>
        <w:numPr>
          <w:ilvl w:val="0"/>
          <w:numId w:val="97"/>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xml:space="preserve">. nr </w:t>
      </w:r>
      <w:r w:rsidR="00AF0208">
        <w:rPr>
          <w:rFonts w:ascii="Verdana" w:hAnsi="Verdana"/>
          <w:color w:val="000000" w:themeColor="text1"/>
          <w:sz w:val="18"/>
        </w:rPr>
        <w:t>5</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783E3BF6" w14:textId="77777777" w:rsidR="00F435D4" w:rsidRDefault="00F435D4" w:rsidP="00D10825">
      <w:pPr>
        <w:pStyle w:val="Tekstblokowy"/>
        <w:numPr>
          <w:ilvl w:val="0"/>
          <w:numId w:val="97"/>
        </w:numPr>
        <w:spacing w:line="240" w:lineRule="auto"/>
        <w:ind w:left="426" w:right="470" w:hanging="426"/>
      </w:pPr>
      <w:r>
        <w:t xml:space="preserve">Oświadczam, że jestem związany niniejszą ofertą przez </w:t>
      </w:r>
      <w:r w:rsidRPr="00DB5D21">
        <w:rPr>
          <w:color w:val="000000" w:themeColor="text1"/>
        </w:rPr>
        <w:t xml:space="preserve">okres </w:t>
      </w:r>
      <w:r>
        <w:rPr>
          <w:color w:val="000000" w:themeColor="text1"/>
        </w:rPr>
        <w:t>6</w:t>
      </w:r>
      <w:r w:rsidRPr="00DB5D21">
        <w:rPr>
          <w:color w:val="000000" w:themeColor="text1"/>
        </w:rPr>
        <w:t xml:space="preserve">0 dni </w:t>
      </w:r>
      <w:r>
        <w:t>od dnia upływu terminu składania ofert.</w:t>
      </w:r>
    </w:p>
    <w:p w14:paraId="068F35B8" w14:textId="77777777" w:rsidR="00F435D4" w:rsidRDefault="00F435D4" w:rsidP="00D10825">
      <w:pPr>
        <w:numPr>
          <w:ilvl w:val="0"/>
          <w:numId w:val="97"/>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3F0C964E" w14:textId="77777777" w:rsidR="00F435D4" w:rsidRDefault="00F435D4" w:rsidP="00F435D4">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60EF0C98" w14:textId="77777777" w:rsidR="00F435D4" w:rsidRPr="00E21BD5" w:rsidRDefault="00F435D4" w:rsidP="00F435D4">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4DC31064" w14:textId="77777777" w:rsidR="00F435D4" w:rsidRDefault="00F435D4" w:rsidP="00F435D4">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02047987" w14:textId="77777777" w:rsidR="00A36EEA" w:rsidRPr="008C33A4" w:rsidRDefault="00A36EEA" w:rsidP="00405BDF">
      <w:pPr>
        <w:pStyle w:val="Akapitzlist"/>
        <w:numPr>
          <w:ilvl w:val="0"/>
          <w:numId w:val="97"/>
        </w:numPr>
        <w:tabs>
          <w:tab w:val="clear" w:pos="570"/>
          <w:tab w:val="num" w:pos="284"/>
        </w:tabs>
        <w:ind w:left="426" w:right="350" w:hanging="426"/>
        <w:rPr>
          <w:rFonts w:ascii="Verdana" w:hAnsi="Verdana"/>
          <w:color w:val="000000" w:themeColor="text1"/>
          <w:sz w:val="18"/>
          <w:szCs w:val="18"/>
        </w:rPr>
      </w:pPr>
      <w:r w:rsidRPr="008C33A4">
        <w:rPr>
          <w:rFonts w:ascii="Verdana" w:hAnsi="Verdana"/>
          <w:color w:val="000000" w:themeColor="text1"/>
          <w:sz w:val="18"/>
          <w:szCs w:val="18"/>
        </w:rPr>
        <w:lastRenderedPageBreak/>
        <w:t xml:space="preserve">Oświadczam, że zapoznałem się z treścią Klauzuli Informacyjnej, o której mowa w rozdziale III pkt 7 </w:t>
      </w:r>
      <w:proofErr w:type="spellStart"/>
      <w:r w:rsidRPr="008C33A4">
        <w:rPr>
          <w:rFonts w:ascii="Verdana" w:hAnsi="Verdana"/>
          <w:color w:val="000000" w:themeColor="text1"/>
          <w:sz w:val="18"/>
          <w:szCs w:val="18"/>
        </w:rPr>
        <w:t>Siwz</w:t>
      </w:r>
      <w:proofErr w:type="spellEnd"/>
      <w:r w:rsidRPr="008C33A4">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4F5898C1" w14:textId="77777777" w:rsidR="00F435D4" w:rsidRDefault="00F435D4" w:rsidP="00D10825">
      <w:pPr>
        <w:pStyle w:val="Akapitzlist"/>
        <w:numPr>
          <w:ilvl w:val="0"/>
          <w:numId w:val="97"/>
        </w:numPr>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1755B7">
        <w:rPr>
          <w:rFonts w:ascii="Verdana" w:hAnsi="Verdana"/>
          <w:i/>
          <w:sz w:val="16"/>
          <w:szCs w:val="16"/>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14E90872" w14:textId="77777777" w:rsidR="00F435D4" w:rsidRPr="00804AAF" w:rsidRDefault="00F435D4" w:rsidP="00F435D4">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4AF5B935" w14:textId="77777777" w:rsidR="00F435D4" w:rsidRPr="0082515D" w:rsidRDefault="00F435D4" w:rsidP="00F435D4">
      <w:pPr>
        <w:tabs>
          <w:tab w:val="num" w:pos="426"/>
        </w:tabs>
        <w:ind w:left="426" w:right="470"/>
        <w:jc w:val="both"/>
        <w:rPr>
          <w:rFonts w:ascii="Verdana" w:hAnsi="Verdana"/>
          <w:i/>
          <w:sz w:val="16"/>
          <w:szCs w:val="16"/>
        </w:rPr>
      </w:pPr>
      <w:r w:rsidRPr="0082515D">
        <w:rPr>
          <w:rFonts w:ascii="Verdana" w:hAnsi="Verdana"/>
          <w:i/>
          <w:sz w:val="16"/>
          <w:szCs w:val="16"/>
        </w:rPr>
        <w:t>(brak wskazania  rozumiany będzie przez Zamawiającego jako informacja o tym, ze wybór oferty nie będzie prowadzić do powstania u Zamawiającego powyższego obowiązku podatkowego).</w:t>
      </w:r>
    </w:p>
    <w:p w14:paraId="4FCEFE25" w14:textId="7E503E20" w:rsidR="00F435D4" w:rsidRPr="001755B7" w:rsidRDefault="00F435D4" w:rsidP="00D10825">
      <w:pPr>
        <w:pStyle w:val="Akapitzlist"/>
        <w:numPr>
          <w:ilvl w:val="0"/>
          <w:numId w:val="97"/>
        </w:numPr>
        <w:ind w:left="426" w:right="470" w:hanging="426"/>
        <w:jc w:val="both"/>
        <w:rPr>
          <w:rFonts w:ascii="Verdana" w:hAnsi="Verdana"/>
          <w:sz w:val="16"/>
          <w:szCs w:val="16"/>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w:t>
      </w:r>
      <w:r w:rsidR="00AF0208">
        <w:rPr>
          <w:rFonts w:ascii="Verdana" w:hAnsi="Verdana"/>
          <w:sz w:val="18"/>
          <w:szCs w:val="18"/>
        </w:rPr>
        <w:t xml:space="preserve"> </w:t>
      </w:r>
      <w:r w:rsidRPr="0088473E">
        <w:rPr>
          <w:rFonts w:ascii="Verdana" w:hAnsi="Verdana"/>
          <w:sz w:val="18"/>
          <w:szCs w:val="18"/>
        </w:rPr>
        <w:t>0</w:t>
      </w:r>
      <w:r>
        <w:rPr>
          <w:rFonts w:ascii="Verdana" w:hAnsi="Verdana"/>
          <w:sz w:val="18"/>
          <w:szCs w:val="18"/>
        </w:rPr>
        <w:t>3</w:t>
      </w:r>
      <w:r w:rsidRPr="0088473E">
        <w:rPr>
          <w:rFonts w:ascii="Verdana" w:hAnsi="Verdana"/>
          <w:sz w:val="18"/>
          <w:szCs w:val="18"/>
        </w:rPr>
        <w:t>.</w:t>
      </w:r>
      <w:r w:rsidR="00AF0208">
        <w:rPr>
          <w:rFonts w:ascii="Verdana" w:hAnsi="Verdana"/>
          <w:sz w:val="18"/>
          <w:szCs w:val="18"/>
        </w:rPr>
        <w:t xml:space="preserve"> </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Pr>
          <w:rFonts w:ascii="Verdana" w:hAnsi="Verdana"/>
          <w:sz w:val="18"/>
          <w:szCs w:val="18"/>
        </w:rPr>
        <w:t>(</w:t>
      </w:r>
      <w:r w:rsidRPr="0088473E">
        <w:rPr>
          <w:rFonts w:ascii="Verdana" w:hAnsi="Verdana"/>
          <w:color w:val="000000" w:themeColor="text1"/>
          <w:sz w:val="18"/>
          <w:szCs w:val="18"/>
        </w:rPr>
        <w:t>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00AF0208">
        <w:rPr>
          <w:rFonts w:ascii="Verdana" w:hAnsi="Verdana"/>
          <w:color w:val="000000" w:themeColor="text1"/>
          <w:sz w:val="18"/>
          <w:szCs w:val="18"/>
        </w:rPr>
        <w:t xml:space="preserve">, z </w:t>
      </w:r>
      <w:proofErr w:type="spellStart"/>
      <w:r w:rsidR="00AF0208">
        <w:rPr>
          <w:rFonts w:ascii="Verdana" w:hAnsi="Verdana"/>
          <w:color w:val="000000" w:themeColor="text1"/>
          <w:sz w:val="18"/>
          <w:szCs w:val="18"/>
        </w:rPr>
        <w:t>późn</w:t>
      </w:r>
      <w:proofErr w:type="spellEnd"/>
      <w:r w:rsidR="00AF0208">
        <w:rPr>
          <w:rFonts w:ascii="Verdana" w:hAnsi="Verdana"/>
          <w:color w:val="000000" w:themeColor="text1"/>
          <w:sz w:val="18"/>
          <w:szCs w:val="18"/>
        </w:rPr>
        <w:t>. zm.</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1755B7">
        <w:rPr>
          <w:rFonts w:ascii="Verdana" w:hAnsi="Verdana"/>
          <w:i/>
          <w:sz w:val="16"/>
          <w:szCs w:val="16"/>
        </w:rPr>
        <w:t>(niewłaściwe skreślić)</w:t>
      </w:r>
      <w:r w:rsidRPr="001755B7">
        <w:rPr>
          <w:rFonts w:ascii="Verdana" w:hAnsi="Verdana"/>
          <w:sz w:val="16"/>
          <w:szCs w:val="16"/>
        </w:rPr>
        <w:t xml:space="preserve"> </w:t>
      </w:r>
    </w:p>
    <w:p w14:paraId="52F8ADC1" w14:textId="77777777" w:rsidR="00F435D4" w:rsidRDefault="00F435D4" w:rsidP="00F435D4">
      <w:pPr>
        <w:spacing w:line="360" w:lineRule="auto"/>
        <w:ind w:left="360" w:right="470"/>
        <w:jc w:val="both"/>
        <w:rPr>
          <w:rFonts w:ascii="Verdana" w:hAnsi="Verdana"/>
          <w:color w:val="000000"/>
          <w:sz w:val="18"/>
        </w:rPr>
      </w:pPr>
    </w:p>
    <w:p w14:paraId="292E9690" w14:textId="77777777" w:rsidR="00F435D4" w:rsidRDefault="00F435D4" w:rsidP="00F435D4">
      <w:pPr>
        <w:spacing w:line="360" w:lineRule="auto"/>
        <w:ind w:left="360" w:right="470"/>
        <w:jc w:val="both"/>
        <w:rPr>
          <w:rFonts w:ascii="Verdana" w:hAnsi="Verdana"/>
          <w:color w:val="000000"/>
          <w:sz w:val="18"/>
        </w:rPr>
      </w:pPr>
    </w:p>
    <w:p w14:paraId="7B52D6CB" w14:textId="140CE797" w:rsidR="00F435D4" w:rsidRDefault="00F435D4" w:rsidP="00F435D4">
      <w:pPr>
        <w:spacing w:line="360" w:lineRule="auto"/>
        <w:ind w:left="360" w:right="470"/>
        <w:jc w:val="both"/>
        <w:rPr>
          <w:rFonts w:ascii="Verdana" w:hAnsi="Verdana"/>
          <w:color w:val="000000"/>
          <w:sz w:val="18"/>
        </w:rPr>
        <w:sectPr w:rsidR="00F435D4" w:rsidSect="00FE1924">
          <w:footerReference w:type="even" r:id="rId25"/>
          <w:footerReference w:type="default" r:id="rId26"/>
          <w:footerReference w:type="first" r:id="rId27"/>
          <w:pgSz w:w="11906" w:h="16838"/>
          <w:pgMar w:top="794" w:right="924" w:bottom="794" w:left="1418" w:header="709" w:footer="397" w:gutter="0"/>
          <w:cols w:space="708"/>
          <w:titlePg/>
          <w:docGrid w:linePitch="360"/>
        </w:sect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Podpis Wykonawcy</w:t>
      </w:r>
    </w:p>
    <w:p w14:paraId="34072AB3" w14:textId="5D7553D7" w:rsidR="00F435D4" w:rsidRPr="00804AAF" w:rsidRDefault="00F435D4" w:rsidP="00F435D4">
      <w:pPr>
        <w:ind w:right="470"/>
        <w:jc w:val="both"/>
        <w:rPr>
          <w:rFonts w:ascii="Verdana" w:hAnsi="Verdana"/>
          <w:b/>
          <w:sz w:val="18"/>
          <w:szCs w:val="18"/>
        </w:rPr>
      </w:pPr>
      <w:r w:rsidRPr="00804AAF">
        <w:rPr>
          <w:rFonts w:ascii="Verdana" w:hAnsi="Verdana"/>
          <w:b/>
          <w:bCs/>
          <w:sz w:val="18"/>
          <w:szCs w:val="18"/>
        </w:rPr>
        <w:lastRenderedPageBreak/>
        <w:t xml:space="preserve">Przetarg nr UMW / </w:t>
      </w:r>
      <w:r w:rsidR="005B6FE9">
        <w:rPr>
          <w:rFonts w:ascii="Verdana" w:hAnsi="Verdana"/>
          <w:b/>
          <w:bCs/>
          <w:sz w:val="18"/>
          <w:szCs w:val="18"/>
        </w:rPr>
        <w:t>I</w:t>
      </w:r>
      <w:r w:rsidRPr="00804AAF">
        <w:rPr>
          <w:rFonts w:ascii="Verdana" w:hAnsi="Verdana"/>
          <w:b/>
          <w:bCs/>
          <w:sz w:val="18"/>
          <w:szCs w:val="18"/>
        </w:rPr>
        <w:t xml:space="preserve">Z / </w:t>
      </w:r>
      <w:r w:rsidR="005B6FE9">
        <w:rPr>
          <w:rFonts w:ascii="Verdana" w:hAnsi="Verdana"/>
          <w:b/>
          <w:bCs/>
          <w:sz w:val="18"/>
          <w:szCs w:val="18"/>
        </w:rPr>
        <w:t>PN - 32 / 19 część E</w:t>
      </w:r>
    </w:p>
    <w:p w14:paraId="11FDDFBC" w14:textId="77777777" w:rsidR="00F435D4" w:rsidRPr="00804AAF" w:rsidRDefault="00F435D4" w:rsidP="00F435D4">
      <w:pPr>
        <w:ind w:right="470"/>
        <w:jc w:val="both"/>
        <w:rPr>
          <w:rFonts w:ascii="Verdana" w:hAnsi="Verdana"/>
          <w:b/>
          <w:sz w:val="18"/>
          <w:szCs w:val="18"/>
        </w:rPr>
      </w:pPr>
    </w:p>
    <w:p w14:paraId="537CE671" w14:textId="1B55613B" w:rsidR="00F435D4" w:rsidRDefault="00F435D4" w:rsidP="00F435D4">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5B6FE9">
        <w:rPr>
          <w:rFonts w:ascii="Verdana" w:hAnsi="Verdana"/>
          <w:b/>
          <w:color w:val="000000"/>
          <w:sz w:val="18"/>
          <w:szCs w:val="18"/>
        </w:rPr>
        <w:t xml:space="preserve"> E</w:t>
      </w:r>
      <w:r>
        <w:rPr>
          <w:rFonts w:ascii="Verdana" w:hAnsi="Verdana"/>
          <w:b/>
          <w:color w:val="000000"/>
          <w:sz w:val="18"/>
          <w:szCs w:val="18"/>
        </w:rPr>
        <w:t xml:space="preserve"> </w:t>
      </w:r>
      <w:r w:rsidRPr="00804AAF">
        <w:rPr>
          <w:rFonts w:ascii="Verdana" w:hAnsi="Verdana"/>
          <w:b/>
          <w:color w:val="000000"/>
          <w:sz w:val="18"/>
          <w:szCs w:val="18"/>
        </w:rPr>
        <w:t xml:space="preserve">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r>
        <w:rPr>
          <w:rFonts w:ascii="Verdana" w:hAnsi="Verdana"/>
          <w:b/>
          <w:color w:val="000000"/>
          <w:sz w:val="18"/>
          <w:szCs w:val="18"/>
        </w:rPr>
        <w:t xml:space="preserve"> </w:t>
      </w:r>
    </w:p>
    <w:p w14:paraId="79A17143" w14:textId="77777777" w:rsidR="00F435D4" w:rsidRDefault="00F435D4" w:rsidP="00F435D4">
      <w:pPr>
        <w:tabs>
          <w:tab w:val="left" w:pos="1560"/>
        </w:tabs>
        <w:ind w:right="470"/>
        <w:jc w:val="center"/>
        <w:outlineLvl w:val="1"/>
        <w:rPr>
          <w:rFonts w:ascii="Verdana" w:hAnsi="Verdana"/>
          <w:b/>
          <w:sz w:val="20"/>
          <w:szCs w:val="20"/>
          <w:u w:val="single"/>
        </w:rPr>
      </w:pPr>
    </w:p>
    <w:p w14:paraId="41830CFA" w14:textId="77777777" w:rsidR="00F435D4" w:rsidRPr="00561790" w:rsidRDefault="00F435D4" w:rsidP="00F435D4">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5B95B38D" w14:textId="77777777" w:rsidR="00F435D4" w:rsidRPr="00804AAF" w:rsidRDefault="00F435D4" w:rsidP="00F435D4">
      <w:pPr>
        <w:tabs>
          <w:tab w:val="left" w:pos="1560"/>
        </w:tabs>
        <w:ind w:right="470"/>
        <w:jc w:val="center"/>
        <w:outlineLvl w:val="1"/>
        <w:rPr>
          <w:rFonts w:ascii="Verdana" w:hAnsi="Verdana"/>
          <w:b/>
          <w:sz w:val="20"/>
          <w:szCs w:val="20"/>
          <w:u w:val="single"/>
        </w:rPr>
      </w:pPr>
    </w:p>
    <w:p w14:paraId="1916152C" w14:textId="77777777" w:rsidR="00F435D4" w:rsidRPr="00475573" w:rsidRDefault="00F435D4" w:rsidP="00D10825">
      <w:pPr>
        <w:numPr>
          <w:ilvl w:val="0"/>
          <w:numId w:val="93"/>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7F36F081" w14:textId="77777777" w:rsidR="00F435D4" w:rsidRDefault="00F435D4" w:rsidP="00F435D4">
      <w:pPr>
        <w:tabs>
          <w:tab w:val="num" w:pos="426"/>
        </w:tabs>
        <w:ind w:left="426" w:right="470" w:hanging="426"/>
        <w:rPr>
          <w:rFonts w:ascii="Verdana" w:hAnsi="Verdana"/>
          <w:sz w:val="18"/>
          <w:szCs w:val="18"/>
        </w:rPr>
      </w:pPr>
    </w:p>
    <w:p w14:paraId="79B5758D" w14:textId="77777777" w:rsidR="00F435D4" w:rsidRPr="00D12A24" w:rsidRDefault="00F435D4" w:rsidP="00F435D4">
      <w:pPr>
        <w:tabs>
          <w:tab w:val="num" w:pos="426"/>
        </w:tabs>
        <w:ind w:left="426"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416BA99E" w14:textId="77777777" w:rsidR="00F435D4" w:rsidRPr="00D12A24" w:rsidRDefault="00F435D4" w:rsidP="00D10825">
      <w:pPr>
        <w:numPr>
          <w:ilvl w:val="0"/>
          <w:numId w:val="93"/>
        </w:numPr>
        <w:ind w:left="426" w:right="470" w:hanging="426"/>
        <w:rPr>
          <w:rFonts w:ascii="Verdana" w:hAnsi="Verdana"/>
          <w:iCs/>
          <w:sz w:val="18"/>
          <w:szCs w:val="18"/>
        </w:rPr>
      </w:pPr>
      <w:r w:rsidRPr="00D12A24">
        <w:rPr>
          <w:rFonts w:ascii="Verdana" w:hAnsi="Verdana"/>
          <w:iCs/>
          <w:sz w:val="18"/>
          <w:szCs w:val="18"/>
        </w:rPr>
        <w:t xml:space="preserve">Adres Wykonawcy: </w:t>
      </w:r>
    </w:p>
    <w:p w14:paraId="5A56F4EE" w14:textId="77777777" w:rsidR="00F435D4" w:rsidRDefault="00F435D4" w:rsidP="00F435D4">
      <w:pPr>
        <w:tabs>
          <w:tab w:val="num" w:pos="426"/>
        </w:tabs>
        <w:ind w:left="426" w:right="470" w:hanging="426"/>
        <w:rPr>
          <w:rFonts w:ascii="Verdana" w:hAnsi="Verdana"/>
          <w:iCs/>
          <w:sz w:val="18"/>
          <w:szCs w:val="18"/>
        </w:rPr>
      </w:pPr>
    </w:p>
    <w:p w14:paraId="54FF22D4" w14:textId="77777777" w:rsidR="00F435D4" w:rsidRDefault="00F435D4" w:rsidP="00F435D4">
      <w:pPr>
        <w:tabs>
          <w:tab w:val="num" w:pos="426"/>
        </w:tabs>
        <w:ind w:left="426"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5AE80D15" w14:textId="77777777" w:rsidR="00F435D4" w:rsidRPr="00D12A24" w:rsidRDefault="00F435D4" w:rsidP="00D10825">
      <w:pPr>
        <w:numPr>
          <w:ilvl w:val="0"/>
          <w:numId w:val="93"/>
        </w:numPr>
        <w:ind w:left="426" w:right="470"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134AD851" w14:textId="77777777" w:rsidR="00F435D4" w:rsidRPr="00654AF7" w:rsidRDefault="00F435D4" w:rsidP="00F435D4">
      <w:pPr>
        <w:tabs>
          <w:tab w:val="num" w:pos="426"/>
        </w:tabs>
        <w:ind w:left="426" w:right="470" w:hanging="426"/>
        <w:jc w:val="both"/>
        <w:rPr>
          <w:rFonts w:ascii="Verdana" w:hAnsi="Verdana"/>
          <w:iCs/>
          <w:sz w:val="16"/>
          <w:szCs w:val="16"/>
          <w:lang w:val="de-DE"/>
        </w:rPr>
      </w:pPr>
    </w:p>
    <w:p w14:paraId="39594E4E" w14:textId="77777777" w:rsidR="00F435D4" w:rsidRPr="00D12A24" w:rsidRDefault="00F435D4" w:rsidP="00F435D4">
      <w:pPr>
        <w:tabs>
          <w:tab w:val="num" w:pos="426"/>
        </w:tabs>
        <w:ind w:left="426"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321DC6A0" w14:textId="77777777" w:rsidR="00F435D4" w:rsidRPr="00D12A24" w:rsidRDefault="00F435D4" w:rsidP="00F435D4">
      <w:pPr>
        <w:tabs>
          <w:tab w:val="num" w:pos="426"/>
        </w:tabs>
        <w:ind w:left="426" w:right="470" w:hanging="426"/>
        <w:jc w:val="both"/>
        <w:rPr>
          <w:rFonts w:ascii="Verdana" w:hAnsi="Verdana"/>
          <w:iCs/>
          <w:sz w:val="18"/>
          <w:szCs w:val="18"/>
          <w:lang w:val="de-DE"/>
        </w:rPr>
      </w:pPr>
    </w:p>
    <w:p w14:paraId="22A6B050" w14:textId="77777777" w:rsidR="005B6FE9" w:rsidRPr="005B6FE9" w:rsidRDefault="005B6FE9" w:rsidP="005B6FE9">
      <w:pPr>
        <w:tabs>
          <w:tab w:val="num" w:pos="426"/>
        </w:tabs>
        <w:ind w:left="426" w:right="470" w:hanging="426"/>
        <w:rPr>
          <w:rFonts w:ascii="Verdana" w:hAnsi="Verdana"/>
          <w:iCs/>
          <w:sz w:val="18"/>
          <w:szCs w:val="18"/>
          <w:lang w:val="de-DE"/>
        </w:rPr>
      </w:pPr>
      <w:r w:rsidRPr="005B6FE9">
        <w:rPr>
          <w:rFonts w:ascii="Verdana" w:hAnsi="Verdana"/>
          <w:iCs/>
          <w:sz w:val="18"/>
          <w:szCs w:val="18"/>
          <w:lang w:val="de-DE"/>
        </w:rPr>
        <w:t xml:space="preserve">4. NIP.................................      5. </w:t>
      </w:r>
      <w:proofErr w:type="spellStart"/>
      <w:r w:rsidRPr="005B6FE9">
        <w:rPr>
          <w:rFonts w:ascii="Verdana" w:hAnsi="Verdana"/>
          <w:iCs/>
          <w:sz w:val="18"/>
          <w:szCs w:val="18"/>
          <w:lang w:val="de-DE"/>
        </w:rPr>
        <w:t>Regon</w:t>
      </w:r>
      <w:proofErr w:type="spellEnd"/>
      <w:r w:rsidRPr="005B6FE9">
        <w:rPr>
          <w:rFonts w:ascii="Verdana" w:hAnsi="Verdana"/>
          <w:iCs/>
          <w:sz w:val="18"/>
          <w:szCs w:val="18"/>
          <w:lang w:val="de-DE"/>
        </w:rPr>
        <w:t xml:space="preserve">.............................    6.  Fax ...............................      </w:t>
      </w:r>
      <w:r w:rsidRPr="005B6FE9">
        <w:rPr>
          <w:rFonts w:ascii="Verdana" w:hAnsi="Verdana"/>
          <w:iCs/>
          <w:sz w:val="18"/>
          <w:szCs w:val="18"/>
          <w:lang w:val="de-DE"/>
        </w:rPr>
        <w:br/>
      </w:r>
    </w:p>
    <w:p w14:paraId="332296A8" w14:textId="77777777" w:rsidR="005B6FE9" w:rsidRDefault="005B6FE9" w:rsidP="005B6FE9">
      <w:pPr>
        <w:tabs>
          <w:tab w:val="num" w:pos="426"/>
        </w:tabs>
        <w:ind w:left="426" w:right="470" w:hanging="426"/>
        <w:rPr>
          <w:rFonts w:ascii="Verdana" w:hAnsi="Verdana"/>
          <w:iCs/>
          <w:sz w:val="18"/>
          <w:szCs w:val="18"/>
          <w:lang w:val="de-DE"/>
        </w:rPr>
      </w:pPr>
      <w:r w:rsidRPr="005B6FE9">
        <w:rPr>
          <w:rFonts w:ascii="Verdana" w:hAnsi="Verdana"/>
          <w:iCs/>
          <w:sz w:val="18"/>
          <w:szCs w:val="18"/>
          <w:lang w:val="de-DE"/>
        </w:rPr>
        <w:t xml:space="preserve">7. </w:t>
      </w:r>
      <w:proofErr w:type="spellStart"/>
      <w:r w:rsidRPr="005B6FE9">
        <w:rPr>
          <w:rFonts w:ascii="Verdana" w:hAnsi="Verdana"/>
          <w:iCs/>
          <w:sz w:val="18"/>
          <w:szCs w:val="18"/>
          <w:lang w:val="de-DE"/>
        </w:rPr>
        <w:t>E-mail</w:t>
      </w:r>
      <w:proofErr w:type="spellEnd"/>
      <w:r w:rsidRPr="005B6FE9">
        <w:rPr>
          <w:rFonts w:ascii="Verdana" w:hAnsi="Verdana"/>
          <w:iCs/>
          <w:sz w:val="18"/>
          <w:szCs w:val="18"/>
          <w:lang w:val="de-DE"/>
        </w:rPr>
        <w:t xml:space="preserve"> .........................................................    8. </w:t>
      </w:r>
      <w:proofErr w:type="spellStart"/>
      <w:r w:rsidRPr="005B6FE9">
        <w:rPr>
          <w:rFonts w:ascii="Verdana" w:hAnsi="Verdana"/>
          <w:iCs/>
          <w:sz w:val="18"/>
          <w:szCs w:val="18"/>
          <w:lang w:val="de-DE"/>
        </w:rPr>
        <w:t>www</w:t>
      </w:r>
      <w:proofErr w:type="spellEnd"/>
      <w:r w:rsidRPr="005B6FE9">
        <w:rPr>
          <w:rFonts w:ascii="Verdana" w:hAnsi="Verdana"/>
          <w:iCs/>
          <w:sz w:val="18"/>
          <w:szCs w:val="18"/>
          <w:lang w:val="de-DE"/>
        </w:rPr>
        <w:t>.................................................</w:t>
      </w:r>
    </w:p>
    <w:p w14:paraId="2455EF56" w14:textId="50FA89AA" w:rsidR="00F435D4" w:rsidRDefault="00F435D4" w:rsidP="005B6FE9">
      <w:pPr>
        <w:tabs>
          <w:tab w:val="num" w:pos="426"/>
        </w:tabs>
        <w:ind w:left="426" w:right="470" w:hanging="426"/>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96"/>
        <w:gridCol w:w="342"/>
        <w:gridCol w:w="2918"/>
        <w:gridCol w:w="1276"/>
        <w:gridCol w:w="567"/>
        <w:gridCol w:w="142"/>
        <w:gridCol w:w="1134"/>
        <w:gridCol w:w="850"/>
        <w:gridCol w:w="1276"/>
      </w:tblGrid>
      <w:tr w:rsidR="00F435D4" w:rsidRPr="00D7101C" w14:paraId="0AB0163A" w14:textId="77777777" w:rsidTr="00A70FEE">
        <w:trPr>
          <w:cantSplit/>
          <w:trHeight w:hRule="exact" w:val="897"/>
        </w:trPr>
        <w:tc>
          <w:tcPr>
            <w:tcW w:w="596" w:type="dxa"/>
            <w:tcBorders>
              <w:top w:val="single" w:sz="4" w:space="0" w:color="000000"/>
              <w:left w:val="single" w:sz="4" w:space="0" w:color="000000"/>
              <w:bottom w:val="single" w:sz="4" w:space="0" w:color="auto"/>
            </w:tcBorders>
          </w:tcPr>
          <w:p w14:paraId="0FCB8DB0" w14:textId="77777777" w:rsidR="00F435D4" w:rsidRPr="00D7101C" w:rsidRDefault="00F435D4" w:rsidP="00D30883">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260" w:type="dxa"/>
            <w:gridSpan w:val="2"/>
            <w:tcBorders>
              <w:top w:val="single" w:sz="4" w:space="0" w:color="000000"/>
              <w:left w:val="single" w:sz="4" w:space="0" w:color="000000"/>
              <w:bottom w:val="single" w:sz="4" w:space="0" w:color="000000"/>
            </w:tcBorders>
          </w:tcPr>
          <w:p w14:paraId="0F074B71" w14:textId="77777777" w:rsidR="00F435D4" w:rsidRPr="00D7101C" w:rsidRDefault="00F435D4" w:rsidP="00D30883">
            <w:pPr>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25E5F1DD" w14:textId="77777777" w:rsidR="00F435D4" w:rsidRPr="00D7101C" w:rsidRDefault="00F435D4" w:rsidP="00D30883">
            <w:pPr>
              <w:tabs>
                <w:tab w:val="left" w:pos="0"/>
                <w:tab w:val="left" w:pos="9072"/>
              </w:tabs>
              <w:snapToGrid w:val="0"/>
              <w:ind w:right="-257"/>
              <w:outlineLvl w:val="2"/>
              <w:rPr>
                <w:rFonts w:ascii="Verdana" w:hAnsi="Verdana"/>
                <w:b/>
                <w:bCs/>
                <w:color w:val="000000"/>
                <w:sz w:val="18"/>
                <w:szCs w:val="18"/>
              </w:rPr>
            </w:pPr>
            <w:r w:rsidRPr="00D7101C">
              <w:rPr>
                <w:rFonts w:ascii="Verdana" w:hAnsi="Verdana"/>
                <w:b/>
                <w:bCs/>
                <w:color w:val="000000"/>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017C6D87" w14:textId="77777777" w:rsidR="00F435D4" w:rsidRPr="00D7101C" w:rsidRDefault="00F435D4" w:rsidP="00D30883">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1D827709" w14:textId="77777777" w:rsidR="00F435D4" w:rsidRPr="00D7101C" w:rsidRDefault="00F435D4" w:rsidP="00D30883">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311D6771" w14:textId="77777777" w:rsidR="00F435D4" w:rsidRPr="00D7101C" w:rsidRDefault="00F435D4" w:rsidP="00205B13">
            <w:pPr>
              <w:tabs>
                <w:tab w:val="left" w:pos="175"/>
                <w:tab w:val="left" w:pos="9072"/>
              </w:tabs>
              <w:snapToGrid w:val="0"/>
              <w:ind w:left="-108" w:right="-257"/>
              <w:rPr>
                <w:rFonts w:ascii="Verdana" w:hAnsi="Verdana"/>
                <w:color w:val="000000"/>
                <w:sz w:val="18"/>
                <w:szCs w:val="20"/>
              </w:rPr>
            </w:pPr>
            <w:r w:rsidRPr="00D7101C">
              <w:rPr>
                <w:rFonts w:ascii="Verdana" w:hAnsi="Verdana"/>
                <w:color w:val="000000"/>
                <w:sz w:val="18"/>
                <w:szCs w:val="20"/>
              </w:rPr>
              <w:t>Ilość</w:t>
            </w:r>
          </w:p>
        </w:tc>
        <w:tc>
          <w:tcPr>
            <w:tcW w:w="1276" w:type="dxa"/>
            <w:gridSpan w:val="2"/>
            <w:tcBorders>
              <w:top w:val="single" w:sz="4" w:space="0" w:color="000000"/>
              <w:left w:val="single" w:sz="4" w:space="0" w:color="000000"/>
              <w:bottom w:val="single" w:sz="4" w:space="0" w:color="000000"/>
              <w:right w:val="single" w:sz="4" w:space="0" w:color="auto"/>
            </w:tcBorders>
          </w:tcPr>
          <w:p w14:paraId="501630DB" w14:textId="77777777" w:rsidR="00F435D4" w:rsidRPr="00D7101C" w:rsidRDefault="00F435D4" w:rsidP="00D30883">
            <w:pPr>
              <w:rPr>
                <w:rFonts w:ascii="Verdana" w:hAnsi="Verdana"/>
                <w:color w:val="000000"/>
                <w:sz w:val="18"/>
                <w:szCs w:val="20"/>
              </w:rPr>
            </w:pPr>
            <w:r w:rsidRPr="00D7101C">
              <w:rPr>
                <w:rFonts w:ascii="Verdana" w:hAnsi="Verdana"/>
                <w:color w:val="000000"/>
                <w:sz w:val="18"/>
                <w:szCs w:val="20"/>
              </w:rPr>
              <w:t>Wartość netto PLN</w:t>
            </w:r>
          </w:p>
          <w:p w14:paraId="7E5D18BC" w14:textId="77777777" w:rsidR="00F435D4" w:rsidRPr="00D7101C" w:rsidRDefault="00F435D4" w:rsidP="00D30883">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548ADE47" w14:textId="77777777" w:rsidR="00F435D4" w:rsidRDefault="00F435D4" w:rsidP="00D30883">
            <w:pPr>
              <w:ind w:right="-185"/>
              <w:rPr>
                <w:rFonts w:ascii="Verdana" w:hAnsi="Verdana" w:cs="Arial"/>
                <w:color w:val="000000"/>
                <w:sz w:val="18"/>
                <w:szCs w:val="20"/>
              </w:rPr>
            </w:pPr>
            <w:r>
              <w:rPr>
                <w:rFonts w:ascii="Verdana" w:hAnsi="Verdana" w:cs="Arial"/>
                <w:color w:val="000000"/>
                <w:sz w:val="18"/>
                <w:szCs w:val="20"/>
              </w:rPr>
              <w:t>Stawka</w:t>
            </w:r>
          </w:p>
          <w:p w14:paraId="6E7E3EE7" w14:textId="77777777" w:rsidR="00F435D4" w:rsidRPr="00D7101C" w:rsidRDefault="00F435D4" w:rsidP="00D30883">
            <w:pPr>
              <w:ind w:right="-185"/>
              <w:rPr>
                <w:rFonts w:ascii="Verdana" w:hAnsi="Verdana" w:cs="Arial"/>
                <w:color w:val="000000"/>
                <w:sz w:val="18"/>
                <w:szCs w:val="20"/>
              </w:rPr>
            </w:pPr>
            <w:r w:rsidRPr="00D7101C">
              <w:rPr>
                <w:rFonts w:ascii="Verdana" w:hAnsi="Verdana" w:cs="Arial"/>
                <w:color w:val="000000"/>
                <w:sz w:val="18"/>
                <w:szCs w:val="20"/>
              </w:rPr>
              <w:t>VAT</w:t>
            </w:r>
          </w:p>
          <w:p w14:paraId="7C402072" w14:textId="77777777" w:rsidR="00F435D4" w:rsidRPr="00D7101C" w:rsidRDefault="00F435D4" w:rsidP="00D30883">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4329B16C" w14:textId="77777777" w:rsidR="00F435D4" w:rsidRPr="00D7101C" w:rsidRDefault="00F435D4" w:rsidP="00D30883">
            <w:pPr>
              <w:tabs>
                <w:tab w:val="left" w:pos="72"/>
                <w:tab w:val="left" w:pos="9072"/>
              </w:tabs>
              <w:snapToGrid w:val="0"/>
              <w:ind w:left="30" w:right="-185"/>
              <w:rPr>
                <w:rFonts w:ascii="Verdana" w:hAnsi="Verdana"/>
                <w:color w:val="00000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31884763" w14:textId="77777777" w:rsidR="00F435D4" w:rsidRPr="00D7101C" w:rsidRDefault="00F435D4" w:rsidP="00D30883">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542781EC" w14:textId="77777777" w:rsidR="00F435D4" w:rsidRPr="00D7101C" w:rsidRDefault="00F435D4" w:rsidP="00D30883">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F435D4" w:rsidRPr="00D7101C" w14:paraId="033E6A94" w14:textId="77777777" w:rsidTr="00A70FEE">
        <w:trPr>
          <w:cantSplit/>
          <w:trHeight w:hRule="exact" w:val="437"/>
        </w:trPr>
        <w:tc>
          <w:tcPr>
            <w:tcW w:w="596" w:type="dxa"/>
            <w:vMerge w:val="restart"/>
            <w:tcBorders>
              <w:top w:val="single" w:sz="4" w:space="0" w:color="auto"/>
              <w:left w:val="single" w:sz="4" w:space="0" w:color="000000"/>
              <w:bottom w:val="single" w:sz="4" w:space="0" w:color="auto"/>
            </w:tcBorders>
          </w:tcPr>
          <w:p w14:paraId="6BFF54E2" w14:textId="77777777" w:rsidR="00F435D4" w:rsidRPr="00ED24A4" w:rsidRDefault="00F435D4" w:rsidP="00D30883">
            <w:pPr>
              <w:snapToGrid w:val="0"/>
              <w:ind w:right="-257"/>
              <w:rPr>
                <w:rFonts w:ascii="Verdana" w:hAnsi="Verdana"/>
                <w:color w:val="000000"/>
                <w:sz w:val="18"/>
                <w:szCs w:val="18"/>
              </w:rPr>
            </w:pPr>
            <w:r w:rsidRPr="00ED24A4">
              <w:rPr>
                <w:rFonts w:ascii="Verdana" w:hAnsi="Verdana"/>
                <w:color w:val="000000"/>
                <w:sz w:val="18"/>
                <w:szCs w:val="18"/>
              </w:rPr>
              <w:t>1</w:t>
            </w:r>
          </w:p>
        </w:tc>
        <w:tc>
          <w:tcPr>
            <w:tcW w:w="342" w:type="dxa"/>
            <w:tcBorders>
              <w:left w:val="single" w:sz="4" w:space="0" w:color="000000"/>
              <w:bottom w:val="single" w:sz="4" w:space="0" w:color="auto"/>
              <w:right w:val="single" w:sz="4" w:space="0" w:color="auto"/>
            </w:tcBorders>
          </w:tcPr>
          <w:p w14:paraId="3D685EEF" w14:textId="77777777" w:rsidR="00F435D4" w:rsidRPr="00D7101C" w:rsidRDefault="00F435D4" w:rsidP="00D30883">
            <w:pPr>
              <w:snapToGrid w:val="0"/>
              <w:jc w:val="both"/>
              <w:rPr>
                <w:rFonts w:ascii="Verdana" w:hAnsi="Verdana"/>
                <w:bCs/>
                <w:color w:val="000000"/>
                <w:sz w:val="18"/>
              </w:rPr>
            </w:pPr>
            <w:r w:rsidRPr="00D7101C">
              <w:rPr>
                <w:rFonts w:ascii="Verdana" w:hAnsi="Verdana"/>
                <w:bCs/>
                <w:color w:val="000000"/>
                <w:sz w:val="18"/>
              </w:rPr>
              <w:t>1</w:t>
            </w:r>
          </w:p>
        </w:tc>
        <w:tc>
          <w:tcPr>
            <w:tcW w:w="2918" w:type="dxa"/>
            <w:tcBorders>
              <w:top w:val="single" w:sz="8" w:space="0" w:color="auto"/>
              <w:left w:val="single" w:sz="4" w:space="0" w:color="auto"/>
              <w:bottom w:val="single" w:sz="4" w:space="0" w:color="auto"/>
              <w:right w:val="single" w:sz="4" w:space="0" w:color="auto"/>
            </w:tcBorders>
            <w:shd w:val="clear" w:color="auto" w:fill="auto"/>
          </w:tcPr>
          <w:p w14:paraId="680EC1FA" w14:textId="79979953" w:rsidR="00F435D4" w:rsidRPr="002F587D" w:rsidRDefault="00B421CD" w:rsidP="00D30883">
            <w:pPr>
              <w:snapToGrid w:val="0"/>
              <w:rPr>
                <w:rFonts w:ascii="Verdana" w:hAnsi="Verdana"/>
                <w:b/>
                <w:bCs/>
                <w:color w:val="000000" w:themeColor="text1"/>
                <w:sz w:val="18"/>
                <w:szCs w:val="18"/>
              </w:rPr>
            </w:pPr>
            <w:r w:rsidRPr="00B421CD">
              <w:rPr>
                <w:rFonts w:ascii="Verdana" w:hAnsi="Verdana"/>
                <w:b/>
                <w:bCs/>
                <w:color w:val="000000" w:themeColor="text1"/>
                <w:sz w:val="18"/>
                <w:szCs w:val="18"/>
              </w:rPr>
              <w:t>Trenażery tracheotomii</w:t>
            </w:r>
          </w:p>
        </w:tc>
        <w:tc>
          <w:tcPr>
            <w:tcW w:w="1276" w:type="dxa"/>
            <w:tcBorders>
              <w:left w:val="single" w:sz="4" w:space="0" w:color="000000"/>
              <w:bottom w:val="single" w:sz="4" w:space="0" w:color="auto"/>
              <w:right w:val="single" w:sz="4" w:space="0" w:color="auto"/>
            </w:tcBorders>
          </w:tcPr>
          <w:p w14:paraId="193474C8" w14:textId="5D5E89A4" w:rsidR="00F435D4" w:rsidRPr="00D7101C" w:rsidRDefault="00F435D4" w:rsidP="00D30883">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0C70D1C9" w14:textId="25E42175" w:rsidR="00F435D4" w:rsidRPr="00D7101C" w:rsidRDefault="00B421CD" w:rsidP="00205B13">
            <w:pPr>
              <w:snapToGrid w:val="0"/>
              <w:ind w:left="-250" w:right="-257"/>
              <w:jc w:val="center"/>
              <w:rPr>
                <w:rFonts w:ascii="Verdana" w:hAnsi="Verdana"/>
                <w:color w:val="000000"/>
                <w:sz w:val="18"/>
                <w:szCs w:val="18"/>
              </w:rPr>
            </w:pPr>
            <w:r>
              <w:rPr>
                <w:rFonts w:ascii="Verdana" w:hAnsi="Verdana"/>
                <w:color w:val="000000"/>
                <w:sz w:val="18"/>
                <w:szCs w:val="18"/>
              </w:rPr>
              <w:t>4</w:t>
            </w:r>
          </w:p>
        </w:tc>
        <w:tc>
          <w:tcPr>
            <w:tcW w:w="1276" w:type="dxa"/>
            <w:gridSpan w:val="2"/>
            <w:tcBorders>
              <w:left w:val="single" w:sz="4" w:space="0" w:color="000000"/>
              <w:bottom w:val="single" w:sz="4" w:space="0" w:color="auto"/>
              <w:right w:val="single" w:sz="4" w:space="0" w:color="auto"/>
            </w:tcBorders>
          </w:tcPr>
          <w:p w14:paraId="5F2CB72D" w14:textId="57870170" w:rsidR="00F435D4" w:rsidRPr="00D7101C" w:rsidRDefault="00F435D4"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517C2B2A" w14:textId="77777777" w:rsidR="00F435D4" w:rsidRPr="00D7101C" w:rsidRDefault="00F435D4"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2390C0BA" w14:textId="0ED33438" w:rsidR="00F435D4" w:rsidRPr="00D7101C" w:rsidRDefault="00F435D4" w:rsidP="00D30883">
            <w:pPr>
              <w:snapToGrid w:val="0"/>
              <w:ind w:right="-108"/>
              <w:rPr>
                <w:rFonts w:ascii="Verdana" w:hAnsi="Verdana"/>
                <w:color w:val="000000"/>
                <w:sz w:val="18"/>
                <w:szCs w:val="18"/>
              </w:rPr>
            </w:pPr>
          </w:p>
        </w:tc>
      </w:tr>
      <w:tr w:rsidR="00F435D4" w:rsidRPr="00D7101C" w14:paraId="16524D20" w14:textId="77777777" w:rsidTr="009B444C">
        <w:trPr>
          <w:cantSplit/>
          <w:trHeight w:hRule="exact" w:val="703"/>
        </w:trPr>
        <w:tc>
          <w:tcPr>
            <w:tcW w:w="596" w:type="dxa"/>
            <w:vMerge/>
            <w:tcBorders>
              <w:top w:val="single" w:sz="4" w:space="0" w:color="auto"/>
              <w:left w:val="single" w:sz="4" w:space="0" w:color="000000"/>
              <w:bottom w:val="single" w:sz="4" w:space="0" w:color="auto"/>
            </w:tcBorders>
          </w:tcPr>
          <w:p w14:paraId="0C8B5C6D" w14:textId="77777777" w:rsidR="00F435D4" w:rsidRPr="00D7101C" w:rsidRDefault="00F435D4" w:rsidP="00D30883">
            <w:pPr>
              <w:snapToGrid w:val="0"/>
              <w:ind w:right="-257"/>
              <w:rPr>
                <w:color w:val="000000"/>
              </w:rPr>
            </w:pPr>
          </w:p>
        </w:tc>
        <w:tc>
          <w:tcPr>
            <w:tcW w:w="342" w:type="dxa"/>
            <w:tcBorders>
              <w:left w:val="single" w:sz="4" w:space="0" w:color="000000"/>
              <w:bottom w:val="single" w:sz="4" w:space="0" w:color="auto"/>
              <w:right w:val="single" w:sz="4" w:space="0" w:color="auto"/>
            </w:tcBorders>
          </w:tcPr>
          <w:p w14:paraId="59657EF7" w14:textId="77777777" w:rsidR="00F435D4" w:rsidRPr="00D7101C" w:rsidRDefault="00F435D4" w:rsidP="00D30883">
            <w:pPr>
              <w:snapToGrid w:val="0"/>
              <w:jc w:val="both"/>
              <w:rPr>
                <w:rFonts w:ascii="Verdana" w:hAnsi="Verdana"/>
                <w:bCs/>
                <w:color w:val="000000"/>
                <w:sz w:val="18"/>
              </w:rPr>
            </w:pPr>
            <w:r w:rsidRPr="00D7101C">
              <w:rPr>
                <w:rFonts w:ascii="Verdana" w:hAnsi="Verdana"/>
                <w:bCs/>
                <w:color w:val="000000"/>
                <w:sz w:val="18"/>
              </w:rPr>
              <w:t>2</w:t>
            </w:r>
          </w:p>
        </w:tc>
        <w:tc>
          <w:tcPr>
            <w:tcW w:w="2918" w:type="dxa"/>
            <w:tcBorders>
              <w:top w:val="nil"/>
              <w:left w:val="single" w:sz="4" w:space="0" w:color="auto"/>
              <w:bottom w:val="single" w:sz="4" w:space="0" w:color="auto"/>
              <w:right w:val="single" w:sz="4" w:space="0" w:color="auto"/>
            </w:tcBorders>
            <w:shd w:val="clear" w:color="auto" w:fill="auto"/>
          </w:tcPr>
          <w:p w14:paraId="25C4B180" w14:textId="55A67A68" w:rsidR="00F435D4" w:rsidRPr="002F587D" w:rsidRDefault="00B421CD" w:rsidP="00D30883">
            <w:pPr>
              <w:snapToGrid w:val="0"/>
              <w:rPr>
                <w:rFonts w:ascii="Verdana" w:hAnsi="Verdana"/>
                <w:b/>
                <w:bCs/>
                <w:color w:val="000000" w:themeColor="text1"/>
                <w:sz w:val="18"/>
                <w:szCs w:val="18"/>
              </w:rPr>
            </w:pPr>
            <w:r w:rsidRPr="00B421CD">
              <w:rPr>
                <w:rFonts w:ascii="Verdana" w:hAnsi="Verdana"/>
                <w:b/>
                <w:bCs/>
                <w:color w:val="000000" w:themeColor="text1"/>
                <w:sz w:val="18"/>
                <w:szCs w:val="18"/>
              </w:rPr>
              <w:t xml:space="preserve">Trenażery dostępu </w:t>
            </w:r>
            <w:proofErr w:type="spellStart"/>
            <w:r w:rsidRPr="00B421CD">
              <w:rPr>
                <w:rFonts w:ascii="Verdana" w:hAnsi="Verdana"/>
                <w:b/>
                <w:bCs/>
                <w:color w:val="000000" w:themeColor="text1"/>
                <w:sz w:val="18"/>
                <w:szCs w:val="18"/>
              </w:rPr>
              <w:t>doszpikowego</w:t>
            </w:r>
            <w:proofErr w:type="spellEnd"/>
          </w:p>
        </w:tc>
        <w:tc>
          <w:tcPr>
            <w:tcW w:w="1276" w:type="dxa"/>
            <w:tcBorders>
              <w:left w:val="single" w:sz="4" w:space="0" w:color="000000"/>
              <w:bottom w:val="single" w:sz="4" w:space="0" w:color="auto"/>
              <w:right w:val="single" w:sz="4" w:space="0" w:color="auto"/>
            </w:tcBorders>
          </w:tcPr>
          <w:p w14:paraId="05DA35A6" w14:textId="77777777" w:rsidR="00F435D4" w:rsidRPr="00D7101C" w:rsidRDefault="00F435D4" w:rsidP="00D30883">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7C82BD25" w14:textId="77777777" w:rsidR="009B444C" w:rsidRDefault="00B421CD" w:rsidP="00205B13">
            <w:pPr>
              <w:snapToGrid w:val="0"/>
              <w:ind w:left="-250" w:right="-257"/>
              <w:jc w:val="center"/>
              <w:rPr>
                <w:rFonts w:ascii="Verdana" w:hAnsi="Verdana"/>
                <w:color w:val="000000"/>
                <w:sz w:val="18"/>
                <w:szCs w:val="18"/>
              </w:rPr>
            </w:pPr>
            <w:r>
              <w:rPr>
                <w:rFonts w:ascii="Verdana" w:hAnsi="Verdana"/>
                <w:color w:val="000000"/>
                <w:sz w:val="18"/>
                <w:szCs w:val="18"/>
              </w:rPr>
              <w:t>13</w:t>
            </w:r>
            <w:r w:rsidR="009B444C">
              <w:rPr>
                <w:rFonts w:ascii="Verdana" w:hAnsi="Verdana"/>
                <w:color w:val="000000"/>
                <w:sz w:val="18"/>
                <w:szCs w:val="18"/>
              </w:rPr>
              <w:t xml:space="preserve"> </w:t>
            </w:r>
          </w:p>
          <w:p w14:paraId="1F48D2FC" w14:textId="3E9F29B4" w:rsidR="00F435D4" w:rsidRPr="00D7101C" w:rsidRDefault="009B444C" w:rsidP="00205B13">
            <w:pPr>
              <w:snapToGrid w:val="0"/>
              <w:ind w:left="-250" w:right="-257"/>
              <w:jc w:val="center"/>
              <w:rPr>
                <w:rFonts w:ascii="Verdana" w:hAnsi="Verdana"/>
                <w:color w:val="000000"/>
                <w:sz w:val="18"/>
                <w:szCs w:val="18"/>
              </w:rPr>
            </w:pPr>
            <w:r>
              <w:rPr>
                <w:rFonts w:ascii="Verdana" w:hAnsi="Verdana"/>
                <w:color w:val="000000"/>
                <w:sz w:val="18"/>
                <w:szCs w:val="18"/>
              </w:rPr>
              <w:t>zestawów</w:t>
            </w:r>
          </w:p>
        </w:tc>
        <w:tc>
          <w:tcPr>
            <w:tcW w:w="1276" w:type="dxa"/>
            <w:gridSpan w:val="2"/>
            <w:tcBorders>
              <w:left w:val="single" w:sz="4" w:space="0" w:color="000000"/>
              <w:bottom w:val="single" w:sz="4" w:space="0" w:color="auto"/>
              <w:right w:val="single" w:sz="4" w:space="0" w:color="auto"/>
            </w:tcBorders>
          </w:tcPr>
          <w:p w14:paraId="47D2D16F" w14:textId="77777777" w:rsidR="00F435D4" w:rsidRPr="00D7101C" w:rsidRDefault="00F435D4"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7DB95887" w14:textId="77777777" w:rsidR="00F435D4" w:rsidRPr="00D7101C" w:rsidRDefault="00F435D4"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4A861EA4" w14:textId="77777777" w:rsidR="00F435D4" w:rsidRPr="00D7101C" w:rsidRDefault="00F435D4" w:rsidP="00D30883">
            <w:pPr>
              <w:snapToGrid w:val="0"/>
              <w:ind w:right="-185"/>
              <w:rPr>
                <w:rFonts w:ascii="Verdana" w:hAnsi="Verdana"/>
                <w:color w:val="000000"/>
                <w:sz w:val="18"/>
                <w:szCs w:val="18"/>
              </w:rPr>
            </w:pPr>
          </w:p>
        </w:tc>
      </w:tr>
      <w:tr w:rsidR="00B421CD" w:rsidRPr="00D7101C" w14:paraId="2B06136A" w14:textId="77777777" w:rsidTr="00A70FEE">
        <w:trPr>
          <w:cantSplit/>
          <w:trHeight w:hRule="exact" w:val="547"/>
        </w:trPr>
        <w:tc>
          <w:tcPr>
            <w:tcW w:w="596" w:type="dxa"/>
            <w:vMerge/>
            <w:tcBorders>
              <w:top w:val="single" w:sz="4" w:space="0" w:color="auto"/>
              <w:left w:val="single" w:sz="4" w:space="0" w:color="000000"/>
              <w:bottom w:val="single" w:sz="4" w:space="0" w:color="auto"/>
            </w:tcBorders>
          </w:tcPr>
          <w:p w14:paraId="759BCFB5" w14:textId="77777777" w:rsidR="00B421CD" w:rsidRPr="00D7101C" w:rsidRDefault="00B421CD" w:rsidP="00D30883">
            <w:pPr>
              <w:snapToGrid w:val="0"/>
              <w:ind w:right="-257"/>
              <w:rPr>
                <w:color w:val="000000"/>
              </w:rPr>
            </w:pPr>
          </w:p>
        </w:tc>
        <w:tc>
          <w:tcPr>
            <w:tcW w:w="342" w:type="dxa"/>
            <w:tcBorders>
              <w:left w:val="single" w:sz="4" w:space="0" w:color="000000"/>
              <w:bottom w:val="single" w:sz="4" w:space="0" w:color="auto"/>
              <w:right w:val="single" w:sz="4" w:space="0" w:color="auto"/>
            </w:tcBorders>
          </w:tcPr>
          <w:p w14:paraId="757C5700" w14:textId="23238EAB" w:rsidR="00B421CD" w:rsidRPr="00D7101C" w:rsidRDefault="00B421CD" w:rsidP="00D30883">
            <w:pPr>
              <w:snapToGrid w:val="0"/>
              <w:jc w:val="both"/>
              <w:rPr>
                <w:rFonts w:ascii="Verdana" w:hAnsi="Verdana"/>
                <w:bCs/>
                <w:color w:val="000000"/>
                <w:sz w:val="18"/>
              </w:rPr>
            </w:pPr>
            <w:r>
              <w:rPr>
                <w:rFonts w:ascii="Verdana" w:hAnsi="Verdana"/>
                <w:bCs/>
                <w:color w:val="000000"/>
                <w:sz w:val="18"/>
              </w:rPr>
              <w:t>3</w:t>
            </w:r>
          </w:p>
        </w:tc>
        <w:tc>
          <w:tcPr>
            <w:tcW w:w="2918" w:type="dxa"/>
            <w:tcBorders>
              <w:top w:val="nil"/>
              <w:left w:val="single" w:sz="4" w:space="0" w:color="auto"/>
              <w:bottom w:val="single" w:sz="4" w:space="0" w:color="auto"/>
              <w:right w:val="single" w:sz="4" w:space="0" w:color="auto"/>
            </w:tcBorders>
            <w:shd w:val="clear" w:color="auto" w:fill="auto"/>
          </w:tcPr>
          <w:p w14:paraId="3E228BC4" w14:textId="75459BB5" w:rsidR="00B421CD" w:rsidRDefault="00B421CD" w:rsidP="00D30883">
            <w:pPr>
              <w:snapToGrid w:val="0"/>
              <w:rPr>
                <w:rFonts w:ascii="Verdana" w:hAnsi="Verdana"/>
                <w:b/>
                <w:bCs/>
                <w:color w:val="000000" w:themeColor="text1"/>
                <w:sz w:val="18"/>
                <w:szCs w:val="18"/>
              </w:rPr>
            </w:pPr>
            <w:r w:rsidRPr="00B421CD">
              <w:rPr>
                <w:rFonts w:ascii="Verdana" w:hAnsi="Verdana"/>
                <w:b/>
                <w:bCs/>
                <w:color w:val="000000" w:themeColor="text1"/>
                <w:sz w:val="18"/>
                <w:szCs w:val="18"/>
              </w:rPr>
              <w:t>Fantomy do drenażu klatki piersiowej</w:t>
            </w:r>
          </w:p>
        </w:tc>
        <w:tc>
          <w:tcPr>
            <w:tcW w:w="1276" w:type="dxa"/>
            <w:tcBorders>
              <w:left w:val="single" w:sz="4" w:space="0" w:color="000000"/>
              <w:bottom w:val="single" w:sz="4" w:space="0" w:color="auto"/>
              <w:right w:val="single" w:sz="4" w:space="0" w:color="auto"/>
            </w:tcBorders>
          </w:tcPr>
          <w:p w14:paraId="4E58C647" w14:textId="77777777" w:rsidR="00B421CD" w:rsidRPr="00D7101C" w:rsidRDefault="00B421CD" w:rsidP="00D30883">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3EBB7719" w14:textId="429DAAFA" w:rsidR="00B421CD" w:rsidRDefault="00B421CD" w:rsidP="00205B13">
            <w:pPr>
              <w:snapToGrid w:val="0"/>
              <w:ind w:left="-250" w:right="-257"/>
              <w:jc w:val="center"/>
              <w:rPr>
                <w:rFonts w:ascii="Verdana" w:hAnsi="Verdana"/>
                <w:color w:val="000000"/>
                <w:sz w:val="18"/>
                <w:szCs w:val="18"/>
              </w:rPr>
            </w:pPr>
            <w:r>
              <w:rPr>
                <w:rFonts w:ascii="Verdana" w:hAnsi="Verdana"/>
                <w:color w:val="000000"/>
                <w:sz w:val="18"/>
                <w:szCs w:val="18"/>
              </w:rPr>
              <w:t>4</w:t>
            </w:r>
          </w:p>
        </w:tc>
        <w:tc>
          <w:tcPr>
            <w:tcW w:w="1276" w:type="dxa"/>
            <w:gridSpan w:val="2"/>
            <w:tcBorders>
              <w:left w:val="single" w:sz="4" w:space="0" w:color="000000"/>
              <w:bottom w:val="single" w:sz="4" w:space="0" w:color="auto"/>
              <w:right w:val="single" w:sz="4" w:space="0" w:color="auto"/>
            </w:tcBorders>
          </w:tcPr>
          <w:p w14:paraId="38D4C3BD" w14:textId="77777777" w:rsidR="00B421CD" w:rsidRPr="00D7101C" w:rsidRDefault="00B421CD"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5565F257" w14:textId="77777777" w:rsidR="00B421CD" w:rsidRPr="00D7101C" w:rsidRDefault="00B421CD"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430ED4CA" w14:textId="77777777" w:rsidR="00B421CD" w:rsidRPr="00D7101C" w:rsidRDefault="00B421CD" w:rsidP="00D30883">
            <w:pPr>
              <w:snapToGrid w:val="0"/>
              <w:ind w:right="-185"/>
              <w:rPr>
                <w:rFonts w:ascii="Verdana" w:hAnsi="Verdana"/>
                <w:color w:val="000000"/>
                <w:sz w:val="18"/>
                <w:szCs w:val="18"/>
              </w:rPr>
            </w:pPr>
          </w:p>
        </w:tc>
      </w:tr>
      <w:tr w:rsidR="00B421CD" w:rsidRPr="00D7101C" w14:paraId="50DEFC52" w14:textId="77777777" w:rsidTr="00A70FEE">
        <w:trPr>
          <w:cantSplit/>
          <w:trHeight w:hRule="exact" w:val="449"/>
        </w:trPr>
        <w:tc>
          <w:tcPr>
            <w:tcW w:w="596" w:type="dxa"/>
            <w:vMerge/>
            <w:tcBorders>
              <w:top w:val="single" w:sz="4" w:space="0" w:color="auto"/>
              <w:left w:val="single" w:sz="4" w:space="0" w:color="000000"/>
              <w:bottom w:val="single" w:sz="4" w:space="0" w:color="auto"/>
            </w:tcBorders>
          </w:tcPr>
          <w:p w14:paraId="02A10B96" w14:textId="77777777" w:rsidR="00B421CD" w:rsidRPr="00D7101C" w:rsidRDefault="00B421CD" w:rsidP="00D30883">
            <w:pPr>
              <w:snapToGrid w:val="0"/>
              <w:ind w:right="-257"/>
              <w:rPr>
                <w:color w:val="000000"/>
              </w:rPr>
            </w:pPr>
          </w:p>
        </w:tc>
        <w:tc>
          <w:tcPr>
            <w:tcW w:w="342" w:type="dxa"/>
            <w:tcBorders>
              <w:left w:val="single" w:sz="4" w:space="0" w:color="000000"/>
              <w:bottom w:val="single" w:sz="4" w:space="0" w:color="auto"/>
              <w:right w:val="single" w:sz="4" w:space="0" w:color="auto"/>
            </w:tcBorders>
          </w:tcPr>
          <w:p w14:paraId="77463369" w14:textId="262502B3" w:rsidR="00B421CD" w:rsidRPr="00D7101C" w:rsidRDefault="00B421CD" w:rsidP="00D30883">
            <w:pPr>
              <w:snapToGrid w:val="0"/>
              <w:jc w:val="both"/>
              <w:rPr>
                <w:rFonts w:ascii="Verdana" w:hAnsi="Verdana"/>
                <w:bCs/>
                <w:color w:val="000000"/>
                <w:sz w:val="18"/>
              </w:rPr>
            </w:pPr>
            <w:r>
              <w:rPr>
                <w:rFonts w:ascii="Verdana" w:hAnsi="Verdana"/>
                <w:bCs/>
                <w:color w:val="000000"/>
                <w:sz w:val="18"/>
              </w:rPr>
              <w:t>4</w:t>
            </w:r>
          </w:p>
        </w:tc>
        <w:tc>
          <w:tcPr>
            <w:tcW w:w="2918" w:type="dxa"/>
            <w:tcBorders>
              <w:top w:val="nil"/>
              <w:left w:val="single" w:sz="4" w:space="0" w:color="auto"/>
              <w:bottom w:val="single" w:sz="4" w:space="0" w:color="auto"/>
              <w:right w:val="single" w:sz="4" w:space="0" w:color="auto"/>
            </w:tcBorders>
            <w:shd w:val="clear" w:color="auto" w:fill="auto"/>
          </w:tcPr>
          <w:p w14:paraId="5B2F2CA5" w14:textId="476FEBDF" w:rsidR="00B421CD" w:rsidRDefault="00B421CD" w:rsidP="00D30883">
            <w:pPr>
              <w:snapToGrid w:val="0"/>
              <w:rPr>
                <w:rFonts w:ascii="Verdana" w:hAnsi="Verdana"/>
                <w:b/>
                <w:bCs/>
                <w:color w:val="000000" w:themeColor="text1"/>
                <w:sz w:val="18"/>
                <w:szCs w:val="18"/>
              </w:rPr>
            </w:pPr>
            <w:r w:rsidRPr="00B421CD">
              <w:rPr>
                <w:rFonts w:ascii="Verdana" w:hAnsi="Verdana"/>
                <w:b/>
                <w:bCs/>
                <w:color w:val="000000" w:themeColor="text1"/>
                <w:sz w:val="18"/>
                <w:szCs w:val="18"/>
              </w:rPr>
              <w:t>Trenażery laparoskopowe</w:t>
            </w:r>
          </w:p>
        </w:tc>
        <w:tc>
          <w:tcPr>
            <w:tcW w:w="1276" w:type="dxa"/>
            <w:tcBorders>
              <w:left w:val="single" w:sz="4" w:space="0" w:color="000000"/>
              <w:bottom w:val="single" w:sz="4" w:space="0" w:color="auto"/>
              <w:right w:val="single" w:sz="4" w:space="0" w:color="auto"/>
            </w:tcBorders>
          </w:tcPr>
          <w:p w14:paraId="3BD09D45" w14:textId="77777777" w:rsidR="00B421CD" w:rsidRPr="00D7101C" w:rsidRDefault="00B421CD" w:rsidP="00D30883">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4D2E260D" w14:textId="35B51C53" w:rsidR="00B421CD" w:rsidRDefault="00B421CD" w:rsidP="00205B13">
            <w:pPr>
              <w:snapToGrid w:val="0"/>
              <w:ind w:left="-250" w:right="-257"/>
              <w:jc w:val="center"/>
              <w:rPr>
                <w:rFonts w:ascii="Verdana" w:hAnsi="Verdana"/>
                <w:color w:val="000000"/>
                <w:sz w:val="18"/>
                <w:szCs w:val="18"/>
              </w:rPr>
            </w:pPr>
            <w:r>
              <w:rPr>
                <w:rFonts w:ascii="Verdana" w:hAnsi="Verdana"/>
                <w:color w:val="000000"/>
                <w:sz w:val="18"/>
                <w:szCs w:val="18"/>
              </w:rPr>
              <w:t>10</w:t>
            </w:r>
          </w:p>
        </w:tc>
        <w:tc>
          <w:tcPr>
            <w:tcW w:w="1276" w:type="dxa"/>
            <w:gridSpan w:val="2"/>
            <w:tcBorders>
              <w:left w:val="single" w:sz="4" w:space="0" w:color="000000"/>
              <w:bottom w:val="single" w:sz="4" w:space="0" w:color="auto"/>
              <w:right w:val="single" w:sz="4" w:space="0" w:color="auto"/>
            </w:tcBorders>
          </w:tcPr>
          <w:p w14:paraId="7E768D39" w14:textId="77777777" w:rsidR="00B421CD" w:rsidRPr="00D7101C" w:rsidRDefault="00B421CD"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2514AF02" w14:textId="77777777" w:rsidR="00B421CD" w:rsidRPr="00D7101C" w:rsidRDefault="00B421CD"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258A9766" w14:textId="77777777" w:rsidR="00B421CD" w:rsidRPr="00D7101C" w:rsidRDefault="00B421CD" w:rsidP="00D30883">
            <w:pPr>
              <w:snapToGrid w:val="0"/>
              <w:ind w:right="-185"/>
              <w:rPr>
                <w:rFonts w:ascii="Verdana" w:hAnsi="Verdana"/>
                <w:color w:val="000000"/>
                <w:sz w:val="18"/>
                <w:szCs w:val="18"/>
              </w:rPr>
            </w:pPr>
          </w:p>
        </w:tc>
      </w:tr>
      <w:tr w:rsidR="00F435D4" w:rsidRPr="00D7101C" w14:paraId="546E03E2" w14:textId="77777777" w:rsidTr="00A70FEE">
        <w:trPr>
          <w:cantSplit/>
          <w:trHeight w:hRule="exact" w:val="422"/>
        </w:trPr>
        <w:tc>
          <w:tcPr>
            <w:tcW w:w="596" w:type="dxa"/>
            <w:vMerge/>
            <w:tcBorders>
              <w:top w:val="single" w:sz="4" w:space="0" w:color="auto"/>
              <w:left w:val="single" w:sz="4" w:space="0" w:color="000000"/>
              <w:bottom w:val="single" w:sz="4" w:space="0" w:color="auto"/>
            </w:tcBorders>
          </w:tcPr>
          <w:p w14:paraId="6E658C67" w14:textId="77777777" w:rsidR="00F435D4" w:rsidRPr="00D7101C" w:rsidRDefault="00F435D4" w:rsidP="00D30883">
            <w:pPr>
              <w:snapToGrid w:val="0"/>
              <w:ind w:right="-257"/>
              <w:rPr>
                <w:color w:val="000000"/>
              </w:rPr>
            </w:pPr>
          </w:p>
        </w:tc>
        <w:tc>
          <w:tcPr>
            <w:tcW w:w="5103" w:type="dxa"/>
            <w:gridSpan w:val="4"/>
            <w:tcBorders>
              <w:left w:val="single" w:sz="4" w:space="0" w:color="000000"/>
              <w:bottom w:val="single" w:sz="4" w:space="0" w:color="auto"/>
              <w:right w:val="single" w:sz="4" w:space="0" w:color="auto"/>
            </w:tcBorders>
          </w:tcPr>
          <w:p w14:paraId="48C84C12" w14:textId="2C62B47F" w:rsidR="00F435D4" w:rsidRPr="00D7101C" w:rsidRDefault="00B421CD" w:rsidP="00B421CD">
            <w:pPr>
              <w:snapToGrid w:val="0"/>
              <w:jc w:val="both"/>
              <w:rPr>
                <w:rFonts w:ascii="Verdana" w:hAnsi="Verdana"/>
                <w:b/>
                <w:bCs/>
                <w:color w:val="000000"/>
                <w:sz w:val="18"/>
              </w:rPr>
            </w:pPr>
            <w:r>
              <w:rPr>
                <w:rFonts w:ascii="Verdana" w:hAnsi="Verdana"/>
                <w:b/>
                <w:bCs/>
                <w:color w:val="000000"/>
                <w:sz w:val="18"/>
              </w:rPr>
              <w:t>RAZEM CZĘŚĆ E</w:t>
            </w:r>
            <w:r w:rsidR="00F435D4">
              <w:rPr>
                <w:rFonts w:ascii="Verdana" w:hAnsi="Verdana"/>
                <w:b/>
                <w:bCs/>
                <w:color w:val="000000"/>
                <w:sz w:val="18"/>
              </w:rPr>
              <w:t xml:space="preserve"> – </w:t>
            </w:r>
            <w:r w:rsidRPr="00B421CD">
              <w:rPr>
                <w:rFonts w:ascii="Verdana" w:hAnsi="Verdana"/>
                <w:b/>
                <w:bCs/>
                <w:color w:val="000000"/>
                <w:sz w:val="18"/>
              </w:rPr>
              <w:t>Trenażery i fantomy</w:t>
            </w:r>
          </w:p>
          <w:p w14:paraId="471B23BC" w14:textId="77777777" w:rsidR="00F435D4" w:rsidRPr="00D7101C" w:rsidRDefault="00F435D4" w:rsidP="00D30883">
            <w:pPr>
              <w:snapToGrid w:val="0"/>
              <w:jc w:val="both"/>
              <w:rPr>
                <w:rFonts w:ascii="Verdana" w:hAnsi="Verdana"/>
                <w:color w:val="000000"/>
                <w:sz w:val="18"/>
                <w:szCs w:val="18"/>
              </w:rPr>
            </w:pPr>
          </w:p>
        </w:tc>
        <w:tc>
          <w:tcPr>
            <w:tcW w:w="1276" w:type="dxa"/>
            <w:gridSpan w:val="2"/>
            <w:tcBorders>
              <w:left w:val="single" w:sz="4" w:space="0" w:color="000000"/>
              <w:bottom w:val="single" w:sz="4" w:space="0" w:color="auto"/>
              <w:right w:val="single" w:sz="4" w:space="0" w:color="auto"/>
            </w:tcBorders>
          </w:tcPr>
          <w:p w14:paraId="7736AAED" w14:textId="77777777" w:rsidR="00F435D4" w:rsidRPr="00D7101C" w:rsidRDefault="00F435D4" w:rsidP="00D30883">
            <w:pPr>
              <w:snapToGrid w:val="0"/>
              <w:ind w:right="-257"/>
              <w:rPr>
                <w:rFonts w:ascii="Verdana" w:hAnsi="Verdana"/>
                <w:color w:val="000000"/>
                <w:sz w:val="18"/>
                <w:szCs w:val="18"/>
              </w:rPr>
            </w:pPr>
          </w:p>
        </w:tc>
        <w:tc>
          <w:tcPr>
            <w:tcW w:w="850" w:type="dxa"/>
            <w:tcBorders>
              <w:left w:val="single" w:sz="4" w:space="0" w:color="auto"/>
              <w:bottom w:val="single" w:sz="4" w:space="0" w:color="auto"/>
            </w:tcBorders>
          </w:tcPr>
          <w:p w14:paraId="074838D1" w14:textId="77777777" w:rsidR="00F435D4" w:rsidRPr="00D7101C" w:rsidRDefault="00F435D4" w:rsidP="00D30883">
            <w:pPr>
              <w:snapToGrid w:val="0"/>
              <w:ind w:right="-257"/>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78B860FF" w14:textId="77777777" w:rsidR="00F435D4" w:rsidRPr="00D7101C" w:rsidRDefault="00F435D4" w:rsidP="00D30883">
            <w:pPr>
              <w:snapToGrid w:val="0"/>
              <w:ind w:right="-257"/>
              <w:rPr>
                <w:rFonts w:ascii="Verdana" w:hAnsi="Verdana"/>
                <w:color w:val="000000"/>
                <w:sz w:val="18"/>
                <w:szCs w:val="18"/>
              </w:rPr>
            </w:pPr>
          </w:p>
        </w:tc>
      </w:tr>
      <w:tr w:rsidR="00F435D4" w:rsidRPr="00D7101C" w14:paraId="7D608D74" w14:textId="77777777" w:rsidTr="00A70FEE">
        <w:trPr>
          <w:cantSplit/>
          <w:trHeight w:val="260"/>
        </w:trPr>
        <w:tc>
          <w:tcPr>
            <w:tcW w:w="596" w:type="dxa"/>
            <w:vMerge/>
            <w:tcBorders>
              <w:top w:val="single" w:sz="4" w:space="0" w:color="auto"/>
              <w:left w:val="single" w:sz="4" w:space="0" w:color="000000"/>
              <w:bottom w:val="single" w:sz="4" w:space="0" w:color="auto"/>
            </w:tcBorders>
          </w:tcPr>
          <w:p w14:paraId="1B97C8A6" w14:textId="77777777" w:rsidR="00F435D4" w:rsidRPr="00D7101C" w:rsidRDefault="00F435D4" w:rsidP="00D30883">
            <w:pPr>
              <w:ind w:right="-257"/>
              <w:rPr>
                <w:color w:val="000000"/>
              </w:rPr>
            </w:pPr>
          </w:p>
        </w:tc>
        <w:tc>
          <w:tcPr>
            <w:tcW w:w="3260" w:type="dxa"/>
            <w:gridSpan w:val="2"/>
            <w:tcBorders>
              <w:top w:val="single" w:sz="4" w:space="0" w:color="auto"/>
              <w:left w:val="single" w:sz="4" w:space="0" w:color="000000"/>
              <w:bottom w:val="single" w:sz="4" w:space="0" w:color="auto"/>
              <w:right w:val="single" w:sz="4" w:space="0" w:color="auto"/>
            </w:tcBorders>
          </w:tcPr>
          <w:p w14:paraId="28F95016" w14:textId="77777777" w:rsidR="00F435D4" w:rsidRPr="00D7101C" w:rsidRDefault="00F435D4" w:rsidP="00D30883">
            <w:pPr>
              <w:snapToGrid w:val="0"/>
              <w:ind w:right="-257"/>
              <w:rPr>
                <w:color w:val="000000"/>
                <w:sz w:val="22"/>
              </w:rPr>
            </w:pPr>
            <w:r w:rsidRPr="00D7101C">
              <w:rPr>
                <w:rFonts w:ascii="Verdana" w:hAnsi="Verdana"/>
                <w:color w:val="000000"/>
                <w:sz w:val="18"/>
              </w:rPr>
              <w:t xml:space="preserve">Słownie brutto PLN </w:t>
            </w:r>
          </w:p>
        </w:tc>
        <w:tc>
          <w:tcPr>
            <w:tcW w:w="5245" w:type="dxa"/>
            <w:gridSpan w:val="6"/>
            <w:tcBorders>
              <w:top w:val="single" w:sz="4" w:space="0" w:color="auto"/>
              <w:left w:val="single" w:sz="4" w:space="0" w:color="auto"/>
              <w:bottom w:val="single" w:sz="4" w:space="0" w:color="auto"/>
              <w:right w:val="single" w:sz="4" w:space="0" w:color="000000"/>
            </w:tcBorders>
          </w:tcPr>
          <w:p w14:paraId="7F823647" w14:textId="77777777" w:rsidR="00F435D4" w:rsidRDefault="00F435D4" w:rsidP="00D30883">
            <w:pPr>
              <w:snapToGrid w:val="0"/>
              <w:ind w:right="-257"/>
              <w:rPr>
                <w:color w:val="000000"/>
                <w:sz w:val="22"/>
              </w:rPr>
            </w:pPr>
          </w:p>
          <w:p w14:paraId="41693D46" w14:textId="77777777" w:rsidR="00F435D4" w:rsidRPr="00D7101C" w:rsidRDefault="00F435D4" w:rsidP="00D30883">
            <w:pPr>
              <w:snapToGrid w:val="0"/>
              <w:ind w:right="-257"/>
              <w:rPr>
                <w:color w:val="000000"/>
                <w:sz w:val="22"/>
              </w:rPr>
            </w:pPr>
          </w:p>
        </w:tc>
      </w:tr>
      <w:tr w:rsidR="00A70FEE" w14:paraId="7AE91CA4" w14:textId="77777777" w:rsidTr="00A70FEE">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3A2E876D" w14:textId="77777777" w:rsidR="00A70FEE" w:rsidRDefault="00A70FEE" w:rsidP="00F57726">
            <w:pPr>
              <w:snapToGrid w:val="0"/>
              <w:ind w:right="470"/>
              <w:rPr>
                <w:rFonts w:ascii="Verdana" w:hAnsi="Verdana"/>
                <w:color w:val="000000"/>
                <w:sz w:val="18"/>
                <w:szCs w:val="18"/>
              </w:rPr>
            </w:pPr>
            <w:r>
              <w:rPr>
                <w:rFonts w:ascii="Verdana" w:hAnsi="Verdana"/>
                <w:color w:val="000000"/>
                <w:sz w:val="18"/>
                <w:szCs w:val="18"/>
              </w:rPr>
              <w:t>2</w:t>
            </w:r>
          </w:p>
        </w:tc>
        <w:tc>
          <w:tcPr>
            <w:tcW w:w="5245" w:type="dxa"/>
            <w:gridSpan w:val="5"/>
            <w:tcBorders>
              <w:left w:val="single" w:sz="4" w:space="0" w:color="auto"/>
              <w:bottom w:val="single" w:sz="4" w:space="0" w:color="auto"/>
              <w:right w:val="single" w:sz="4" w:space="0" w:color="auto"/>
            </w:tcBorders>
          </w:tcPr>
          <w:p w14:paraId="260E3664" w14:textId="77777777" w:rsidR="00A70FEE" w:rsidRDefault="00A70FEE" w:rsidP="00F57726">
            <w:pPr>
              <w:pStyle w:val="Nagwek3"/>
              <w:tabs>
                <w:tab w:val="left" w:pos="72"/>
                <w:tab w:val="left" w:pos="9072"/>
              </w:tabs>
              <w:snapToGrid w:val="0"/>
              <w:spacing w:after="0" w:line="240" w:lineRule="auto"/>
              <w:ind w:right="0"/>
              <w:jc w:val="both"/>
              <w:rPr>
                <w:i w:val="0"/>
                <w:color w:val="000000" w:themeColor="text1"/>
              </w:rPr>
            </w:pPr>
            <w:r w:rsidRPr="00773908">
              <w:rPr>
                <w:i w:val="0"/>
                <w:color w:val="000000" w:themeColor="text1"/>
              </w:rPr>
              <w:t>Termin realizacji przedmio</w:t>
            </w:r>
            <w:r>
              <w:rPr>
                <w:i w:val="0"/>
                <w:color w:val="000000" w:themeColor="text1"/>
              </w:rPr>
              <w:t>tu zamówienia (nie dłuższy niż 4</w:t>
            </w:r>
            <w:r w:rsidRPr="00773908">
              <w:rPr>
                <w:i w:val="0"/>
                <w:color w:val="000000" w:themeColor="text1"/>
              </w:rPr>
              <w:t xml:space="preserve"> tygodni</w:t>
            </w:r>
            <w:r>
              <w:rPr>
                <w:i w:val="0"/>
                <w:color w:val="000000" w:themeColor="text1"/>
              </w:rPr>
              <w:t>e</w:t>
            </w:r>
            <w:r w:rsidRPr="00773908">
              <w:rPr>
                <w:i w:val="0"/>
                <w:color w:val="000000" w:themeColor="text1"/>
              </w:rPr>
              <w:t xml:space="preserve"> od daty podpisania umowy)</w:t>
            </w:r>
          </w:p>
          <w:p w14:paraId="0A497359" w14:textId="77777777" w:rsidR="00A70FEE" w:rsidRDefault="00A70FEE" w:rsidP="00F57726">
            <w:pPr>
              <w:ind w:right="470"/>
              <w:jc w:val="both"/>
              <w:outlineLvl w:val="0"/>
              <w:rPr>
                <w:rFonts w:ascii="Verdana" w:hAnsi="Verdana"/>
                <w:sz w:val="18"/>
              </w:rPr>
            </w:pPr>
            <w:r>
              <w:rPr>
                <w:rFonts w:ascii="Verdana" w:hAnsi="Verdana"/>
                <w:sz w:val="18"/>
              </w:rPr>
              <w:t xml:space="preserve">do 4 tygodni – 0 pkt. </w:t>
            </w:r>
          </w:p>
          <w:p w14:paraId="3EDAC8B7" w14:textId="77777777" w:rsidR="00A70FEE" w:rsidRDefault="00A70FEE" w:rsidP="00F57726">
            <w:pPr>
              <w:ind w:right="470"/>
              <w:jc w:val="both"/>
              <w:outlineLvl w:val="0"/>
              <w:rPr>
                <w:rFonts w:ascii="Verdana" w:hAnsi="Verdana"/>
                <w:sz w:val="18"/>
              </w:rPr>
            </w:pPr>
            <w:r>
              <w:rPr>
                <w:rFonts w:ascii="Verdana" w:hAnsi="Verdana"/>
                <w:sz w:val="18"/>
              </w:rPr>
              <w:t xml:space="preserve">do 3 tygodni – 5 pkt. </w:t>
            </w:r>
          </w:p>
          <w:p w14:paraId="6A52F4D6" w14:textId="77777777" w:rsidR="00A70FEE" w:rsidRPr="00773908" w:rsidRDefault="00A70FEE" w:rsidP="00F57726">
            <w:pPr>
              <w:ind w:right="470"/>
              <w:jc w:val="both"/>
              <w:outlineLvl w:val="0"/>
            </w:pPr>
            <w:r>
              <w:rPr>
                <w:rFonts w:ascii="Verdana" w:hAnsi="Verdana"/>
                <w:sz w:val="18"/>
              </w:rPr>
              <w:t xml:space="preserve">do 2 tygodni – 10 pkt. </w:t>
            </w:r>
          </w:p>
        </w:tc>
        <w:tc>
          <w:tcPr>
            <w:tcW w:w="3260" w:type="dxa"/>
            <w:gridSpan w:val="3"/>
            <w:tcBorders>
              <w:left w:val="single" w:sz="4" w:space="0" w:color="auto"/>
              <w:bottom w:val="single" w:sz="4" w:space="0" w:color="auto"/>
              <w:right w:val="single" w:sz="4" w:space="0" w:color="auto"/>
            </w:tcBorders>
          </w:tcPr>
          <w:p w14:paraId="0B87A637" w14:textId="77777777" w:rsidR="00A70FEE" w:rsidRDefault="00A70FEE" w:rsidP="00F57726">
            <w:pPr>
              <w:snapToGrid w:val="0"/>
              <w:ind w:right="-108"/>
              <w:rPr>
                <w:rFonts w:ascii="Verdana" w:hAnsi="Verdana"/>
                <w:color w:val="000000"/>
                <w:sz w:val="18"/>
                <w:szCs w:val="20"/>
              </w:rPr>
            </w:pPr>
          </w:p>
          <w:p w14:paraId="6E0031BE" w14:textId="77777777" w:rsidR="00A70FEE" w:rsidRDefault="00A70FEE" w:rsidP="00F57726">
            <w:pPr>
              <w:snapToGrid w:val="0"/>
              <w:ind w:right="-108"/>
              <w:rPr>
                <w:rFonts w:ascii="Verdana" w:hAnsi="Verdana"/>
                <w:color w:val="000000"/>
                <w:sz w:val="18"/>
                <w:szCs w:val="20"/>
              </w:rPr>
            </w:pPr>
          </w:p>
          <w:p w14:paraId="188134D8" w14:textId="77777777" w:rsidR="00A70FEE" w:rsidRDefault="00A70FEE" w:rsidP="00F57726">
            <w:pPr>
              <w:snapToGrid w:val="0"/>
              <w:ind w:right="-108"/>
              <w:rPr>
                <w:rFonts w:ascii="Verdana" w:hAnsi="Verdana"/>
                <w:color w:val="000000"/>
                <w:sz w:val="18"/>
                <w:szCs w:val="20"/>
              </w:rPr>
            </w:pPr>
          </w:p>
          <w:p w14:paraId="2FD50ED2" w14:textId="20229C75" w:rsidR="00A70FEE" w:rsidRPr="00B23FD2" w:rsidRDefault="002C768F" w:rsidP="00F57726">
            <w:pPr>
              <w:snapToGrid w:val="0"/>
              <w:ind w:right="-108"/>
              <w:jc w:val="center"/>
              <w:rPr>
                <w:rFonts w:ascii="Verdana" w:hAnsi="Verdana"/>
                <w:color w:val="000000" w:themeColor="text1"/>
                <w:sz w:val="18"/>
                <w:szCs w:val="20"/>
              </w:rPr>
            </w:pPr>
            <w:r w:rsidRPr="00B23FD2">
              <w:rPr>
                <w:rFonts w:ascii="Verdana" w:hAnsi="Verdana"/>
                <w:color w:val="000000" w:themeColor="text1"/>
                <w:sz w:val="18"/>
                <w:szCs w:val="20"/>
              </w:rPr>
              <w:t xml:space="preserve">Do </w:t>
            </w:r>
            <w:r w:rsidR="00A70FEE" w:rsidRPr="00B23FD2">
              <w:rPr>
                <w:rFonts w:ascii="Verdana" w:hAnsi="Verdana"/>
                <w:color w:val="000000" w:themeColor="text1"/>
                <w:sz w:val="18"/>
                <w:szCs w:val="20"/>
              </w:rPr>
              <w:t>………… tygodni</w:t>
            </w:r>
          </w:p>
          <w:p w14:paraId="1BA66BA7" w14:textId="77777777" w:rsidR="00A70FEE" w:rsidRDefault="00A70FEE" w:rsidP="00F57726">
            <w:pPr>
              <w:snapToGrid w:val="0"/>
              <w:ind w:right="-108"/>
              <w:rPr>
                <w:rFonts w:ascii="Verdana" w:hAnsi="Verdana"/>
                <w:color w:val="000000"/>
                <w:sz w:val="18"/>
                <w:szCs w:val="20"/>
              </w:rPr>
            </w:pPr>
          </w:p>
          <w:p w14:paraId="5A7CA595" w14:textId="77777777" w:rsidR="00A70FEE" w:rsidRDefault="00A70FEE" w:rsidP="00F57726">
            <w:pPr>
              <w:snapToGrid w:val="0"/>
              <w:ind w:right="-108"/>
              <w:rPr>
                <w:rFonts w:ascii="Verdana" w:hAnsi="Verdana"/>
                <w:color w:val="000000"/>
                <w:sz w:val="18"/>
                <w:szCs w:val="20"/>
              </w:rPr>
            </w:pPr>
          </w:p>
        </w:tc>
      </w:tr>
    </w:tbl>
    <w:p w14:paraId="7C1F91F9" w14:textId="77777777" w:rsidR="00F435D4" w:rsidRDefault="00F435D4" w:rsidP="00F435D4">
      <w:pPr>
        <w:tabs>
          <w:tab w:val="num" w:pos="426"/>
        </w:tabs>
        <w:ind w:left="426" w:right="470" w:hanging="426"/>
        <w:rPr>
          <w:rFonts w:ascii="Verdana" w:hAnsi="Verdana"/>
          <w:color w:val="000000"/>
          <w:sz w:val="18"/>
        </w:rPr>
      </w:pPr>
    </w:p>
    <w:p w14:paraId="623000F4" w14:textId="77777777" w:rsidR="00F435D4" w:rsidRDefault="00F435D4" w:rsidP="00D10825">
      <w:pPr>
        <w:numPr>
          <w:ilvl w:val="0"/>
          <w:numId w:val="98"/>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66A18873" w14:textId="3570BAEA" w:rsidR="00F435D4" w:rsidRDefault="00F435D4" w:rsidP="00D10825">
      <w:pPr>
        <w:numPr>
          <w:ilvl w:val="0"/>
          <w:numId w:val="98"/>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n</w:t>
      </w:r>
      <w:r w:rsidR="00B421CD">
        <w:rPr>
          <w:rFonts w:ascii="Verdana" w:hAnsi="Verdana"/>
          <w:color w:val="000000" w:themeColor="text1"/>
          <w:sz w:val="18"/>
        </w:rPr>
        <w:t>r 5</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5DFC8EA0" w14:textId="77777777" w:rsidR="00F435D4" w:rsidRDefault="00F435D4" w:rsidP="00D10825">
      <w:pPr>
        <w:pStyle w:val="Tekstblokowy"/>
        <w:numPr>
          <w:ilvl w:val="0"/>
          <w:numId w:val="98"/>
        </w:numPr>
        <w:spacing w:line="240" w:lineRule="auto"/>
        <w:ind w:left="426" w:right="470" w:hanging="426"/>
      </w:pPr>
      <w:r>
        <w:t xml:space="preserve">Oświadczam, że jestem związany niniejszą ofertą przez </w:t>
      </w:r>
      <w:r>
        <w:rPr>
          <w:color w:val="000000" w:themeColor="text1"/>
        </w:rPr>
        <w:t>okres 6</w:t>
      </w:r>
      <w:r w:rsidRPr="00DB5D21">
        <w:rPr>
          <w:color w:val="000000" w:themeColor="text1"/>
        </w:rPr>
        <w:t xml:space="preserve">0 dni </w:t>
      </w:r>
      <w:r>
        <w:t>od dnia upływu terminu składania ofert.</w:t>
      </w:r>
    </w:p>
    <w:p w14:paraId="3CF86AB7" w14:textId="77777777" w:rsidR="00F435D4" w:rsidRDefault="00F435D4" w:rsidP="00D10825">
      <w:pPr>
        <w:numPr>
          <w:ilvl w:val="0"/>
          <w:numId w:val="98"/>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2122B91C" w14:textId="77777777" w:rsidR="00F435D4" w:rsidRDefault="00F435D4" w:rsidP="00F435D4">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4C243DB7" w14:textId="77777777" w:rsidR="00F435D4" w:rsidRPr="00E21BD5" w:rsidRDefault="00F435D4" w:rsidP="00F435D4">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25606774" w14:textId="77777777" w:rsidR="00F435D4" w:rsidRDefault="00F435D4" w:rsidP="00F435D4">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0C9CDF17" w14:textId="77777777" w:rsidR="00511285" w:rsidRPr="008C33A4" w:rsidRDefault="00511285" w:rsidP="007658EA">
      <w:pPr>
        <w:pStyle w:val="Akapitzlist"/>
        <w:numPr>
          <w:ilvl w:val="0"/>
          <w:numId w:val="98"/>
        </w:numPr>
        <w:tabs>
          <w:tab w:val="clear" w:pos="570"/>
          <w:tab w:val="num" w:pos="993"/>
        </w:tabs>
        <w:ind w:left="426" w:right="350" w:hanging="426"/>
        <w:jc w:val="both"/>
        <w:rPr>
          <w:rFonts w:ascii="Verdana" w:hAnsi="Verdana"/>
          <w:color w:val="000000" w:themeColor="text1"/>
          <w:sz w:val="18"/>
          <w:szCs w:val="18"/>
        </w:rPr>
      </w:pPr>
      <w:r w:rsidRPr="008C33A4">
        <w:rPr>
          <w:rFonts w:ascii="Verdana" w:hAnsi="Verdana"/>
          <w:color w:val="000000" w:themeColor="text1"/>
          <w:sz w:val="18"/>
          <w:szCs w:val="18"/>
        </w:rPr>
        <w:t xml:space="preserve">Oświadczam, że zapoznałem się z treścią Klauzuli Informacyjnej, o której mowa w rozdziale III pkt 7 </w:t>
      </w:r>
      <w:proofErr w:type="spellStart"/>
      <w:r w:rsidRPr="008C33A4">
        <w:rPr>
          <w:rFonts w:ascii="Verdana" w:hAnsi="Verdana"/>
          <w:color w:val="000000" w:themeColor="text1"/>
          <w:sz w:val="18"/>
          <w:szCs w:val="18"/>
        </w:rPr>
        <w:t>Siwz</w:t>
      </w:r>
      <w:proofErr w:type="spellEnd"/>
      <w:r w:rsidRPr="008C33A4">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7E6D9C09" w14:textId="77777777" w:rsidR="00F435D4" w:rsidRDefault="00F435D4" w:rsidP="00D10825">
      <w:pPr>
        <w:pStyle w:val="Akapitzlist"/>
        <w:numPr>
          <w:ilvl w:val="0"/>
          <w:numId w:val="98"/>
        </w:numPr>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646DFE">
        <w:rPr>
          <w:rFonts w:ascii="Verdana" w:hAnsi="Verdana"/>
          <w:i/>
          <w:sz w:val="16"/>
          <w:szCs w:val="16"/>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4E080FBD" w14:textId="77777777" w:rsidR="00F435D4" w:rsidRPr="00804AAF" w:rsidRDefault="00F435D4" w:rsidP="00F435D4">
      <w:pPr>
        <w:pStyle w:val="Akapitzlist"/>
        <w:ind w:left="426" w:right="470"/>
        <w:jc w:val="both"/>
        <w:rPr>
          <w:rFonts w:ascii="Verdana" w:hAnsi="Verdana"/>
          <w:sz w:val="18"/>
          <w:szCs w:val="18"/>
        </w:rPr>
      </w:pPr>
      <w:r w:rsidRPr="00804AAF">
        <w:rPr>
          <w:rFonts w:ascii="Verdana" w:hAnsi="Verdana"/>
          <w:sz w:val="18"/>
          <w:szCs w:val="18"/>
        </w:rPr>
        <w:lastRenderedPageBreak/>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265092EA" w14:textId="77777777" w:rsidR="00F435D4" w:rsidRPr="00646DFE" w:rsidRDefault="00F435D4" w:rsidP="00F435D4">
      <w:pPr>
        <w:tabs>
          <w:tab w:val="num" w:pos="426"/>
        </w:tabs>
        <w:ind w:left="426" w:right="470"/>
        <w:jc w:val="both"/>
        <w:rPr>
          <w:rFonts w:ascii="Verdana" w:hAnsi="Verdana"/>
          <w:i/>
          <w:sz w:val="16"/>
          <w:szCs w:val="16"/>
        </w:rPr>
      </w:pPr>
      <w:r w:rsidRPr="00646DFE">
        <w:rPr>
          <w:rFonts w:ascii="Verdana" w:hAnsi="Verdana"/>
          <w:i/>
          <w:sz w:val="16"/>
          <w:szCs w:val="16"/>
        </w:rPr>
        <w:t>(brak wskazania  rozumiany będzie przez Zamawiającego jako informacja o tym, ze wybór oferty nie będzie prowadzić do powstania u Zamawiającego powyższego obowiązku podatkowego).</w:t>
      </w:r>
    </w:p>
    <w:p w14:paraId="7C20D8E5" w14:textId="2DD2794F" w:rsidR="00F435D4" w:rsidRPr="00646DFE" w:rsidRDefault="00F435D4" w:rsidP="00D10825">
      <w:pPr>
        <w:pStyle w:val="Akapitzlist"/>
        <w:numPr>
          <w:ilvl w:val="0"/>
          <w:numId w:val="99"/>
        </w:numPr>
        <w:tabs>
          <w:tab w:val="clear" w:pos="570"/>
          <w:tab w:val="num" w:pos="426"/>
        </w:tabs>
        <w:ind w:left="426" w:right="470" w:hanging="426"/>
        <w:jc w:val="both"/>
        <w:rPr>
          <w:rFonts w:ascii="Verdana" w:hAnsi="Verdana"/>
          <w:sz w:val="16"/>
          <w:szCs w:val="16"/>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w:t>
      </w:r>
      <w:r w:rsidR="00B421CD">
        <w:rPr>
          <w:rFonts w:ascii="Verdana" w:hAnsi="Verdana"/>
          <w:sz w:val="18"/>
          <w:szCs w:val="18"/>
        </w:rPr>
        <w:t xml:space="preserve"> </w:t>
      </w:r>
      <w:r w:rsidRPr="0088473E">
        <w:rPr>
          <w:rFonts w:ascii="Verdana" w:hAnsi="Verdana"/>
          <w:sz w:val="18"/>
          <w:szCs w:val="18"/>
        </w:rPr>
        <w:t>0</w:t>
      </w:r>
      <w:r>
        <w:rPr>
          <w:rFonts w:ascii="Verdana" w:hAnsi="Verdana"/>
          <w:sz w:val="18"/>
          <w:szCs w:val="18"/>
        </w:rPr>
        <w:t>3</w:t>
      </w:r>
      <w:r w:rsidRPr="0088473E">
        <w:rPr>
          <w:rFonts w:ascii="Verdana" w:hAnsi="Verdana"/>
          <w:sz w:val="18"/>
          <w:szCs w:val="18"/>
        </w:rPr>
        <w:t>.</w:t>
      </w:r>
      <w:r w:rsidR="00B421CD">
        <w:rPr>
          <w:rFonts w:ascii="Verdana" w:hAnsi="Verdana"/>
          <w:sz w:val="18"/>
          <w:szCs w:val="18"/>
        </w:rPr>
        <w:t xml:space="preserve"> </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00B421CD">
        <w:rPr>
          <w:rFonts w:ascii="Verdana" w:hAnsi="Verdana"/>
          <w:color w:val="000000" w:themeColor="text1"/>
          <w:sz w:val="18"/>
          <w:szCs w:val="18"/>
        </w:rPr>
        <w:t xml:space="preserve">, z </w:t>
      </w:r>
      <w:proofErr w:type="spellStart"/>
      <w:r w:rsidR="00B421CD">
        <w:rPr>
          <w:rFonts w:ascii="Verdana" w:hAnsi="Verdana"/>
          <w:color w:val="000000" w:themeColor="text1"/>
          <w:sz w:val="18"/>
          <w:szCs w:val="18"/>
        </w:rPr>
        <w:t>późn</w:t>
      </w:r>
      <w:proofErr w:type="spellEnd"/>
      <w:r w:rsidR="00B421CD">
        <w:rPr>
          <w:rFonts w:ascii="Verdana" w:hAnsi="Verdana"/>
          <w:color w:val="000000" w:themeColor="text1"/>
          <w:sz w:val="18"/>
          <w:szCs w:val="18"/>
        </w:rPr>
        <w:t>. zm.</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646DFE">
        <w:rPr>
          <w:rFonts w:ascii="Verdana" w:hAnsi="Verdana"/>
          <w:i/>
          <w:sz w:val="16"/>
          <w:szCs w:val="16"/>
        </w:rPr>
        <w:t>(niewłaściwe skreślić)</w:t>
      </w:r>
      <w:r w:rsidRPr="00646DFE">
        <w:rPr>
          <w:rFonts w:ascii="Verdana" w:hAnsi="Verdana"/>
          <w:sz w:val="16"/>
          <w:szCs w:val="16"/>
        </w:rPr>
        <w:t xml:space="preserve"> </w:t>
      </w:r>
    </w:p>
    <w:p w14:paraId="132DCABF" w14:textId="77777777" w:rsidR="00F435D4" w:rsidRDefault="00F435D4" w:rsidP="00F435D4">
      <w:pPr>
        <w:spacing w:line="360" w:lineRule="auto"/>
        <w:ind w:left="360" w:right="470"/>
        <w:jc w:val="both"/>
        <w:rPr>
          <w:rFonts w:ascii="Verdana" w:hAnsi="Verdana"/>
          <w:b/>
          <w:sz w:val="18"/>
          <w:szCs w:val="18"/>
        </w:rPr>
      </w:pPr>
    </w:p>
    <w:p w14:paraId="5EC7B71C" w14:textId="61DD46DA" w:rsidR="00F435D4" w:rsidRDefault="00F435D4" w:rsidP="00F435D4">
      <w:pPr>
        <w:spacing w:line="360" w:lineRule="auto"/>
        <w:ind w:left="360" w:right="470"/>
        <w:jc w:val="both"/>
        <w:rPr>
          <w:rFonts w:ascii="Verdana" w:hAnsi="Verdana"/>
          <w:color w:val="000000"/>
          <w:sz w:val="18"/>
        </w:rPr>
        <w:sectPr w:rsidR="00F435D4" w:rsidSect="00AB31D7">
          <w:footerReference w:type="even" r:id="rId28"/>
          <w:footerReference w:type="default" r:id="rId29"/>
          <w:headerReference w:type="first" r:id="rId30"/>
          <w:footerReference w:type="first" r:id="rId31"/>
          <w:pgSz w:w="11906" w:h="16838"/>
          <w:pgMar w:top="1134" w:right="924" w:bottom="1134" w:left="1418" w:header="709" w:footer="675" w:gutter="0"/>
          <w:cols w:space="708"/>
          <w:titlePg/>
          <w:docGrid w:linePitch="360"/>
        </w:sect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Podpis Wykonawcy</w:t>
      </w:r>
    </w:p>
    <w:p w14:paraId="2EC89014" w14:textId="6B91A4F7" w:rsidR="00F435D4" w:rsidRPr="00804AAF" w:rsidRDefault="00B421CD" w:rsidP="00F435D4">
      <w:pPr>
        <w:ind w:right="470"/>
        <w:jc w:val="both"/>
        <w:rPr>
          <w:rFonts w:ascii="Verdana" w:hAnsi="Verdana"/>
          <w:b/>
          <w:sz w:val="18"/>
          <w:szCs w:val="18"/>
        </w:rPr>
      </w:pPr>
      <w:r>
        <w:rPr>
          <w:rFonts w:ascii="Verdana" w:hAnsi="Verdana"/>
          <w:b/>
          <w:bCs/>
          <w:sz w:val="18"/>
          <w:szCs w:val="18"/>
        </w:rPr>
        <w:lastRenderedPageBreak/>
        <w:t>Przetarg nr UMW / I</w:t>
      </w:r>
      <w:r w:rsidR="00F435D4" w:rsidRPr="00804AAF">
        <w:rPr>
          <w:rFonts w:ascii="Verdana" w:hAnsi="Verdana"/>
          <w:b/>
          <w:bCs/>
          <w:sz w:val="18"/>
          <w:szCs w:val="18"/>
        </w:rPr>
        <w:t xml:space="preserve">Z / </w:t>
      </w:r>
      <w:r>
        <w:rPr>
          <w:rFonts w:ascii="Verdana" w:hAnsi="Verdana"/>
          <w:b/>
          <w:bCs/>
          <w:sz w:val="18"/>
          <w:szCs w:val="18"/>
        </w:rPr>
        <w:t>PN - 32 / 19 część F</w:t>
      </w:r>
    </w:p>
    <w:p w14:paraId="5F4C201D" w14:textId="77777777" w:rsidR="00F435D4" w:rsidRPr="00804AAF" w:rsidRDefault="00F435D4" w:rsidP="00F435D4">
      <w:pPr>
        <w:ind w:right="470"/>
        <w:jc w:val="both"/>
        <w:rPr>
          <w:rFonts w:ascii="Verdana" w:hAnsi="Verdana"/>
          <w:b/>
          <w:sz w:val="18"/>
          <w:szCs w:val="18"/>
        </w:rPr>
      </w:pPr>
    </w:p>
    <w:p w14:paraId="0678D201" w14:textId="3C89C832" w:rsidR="00F435D4" w:rsidRDefault="00F435D4" w:rsidP="00F435D4">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B421CD">
        <w:rPr>
          <w:rFonts w:ascii="Verdana" w:hAnsi="Verdana"/>
          <w:b/>
          <w:color w:val="000000"/>
          <w:sz w:val="18"/>
          <w:szCs w:val="18"/>
        </w:rPr>
        <w:t xml:space="preserve"> F</w:t>
      </w:r>
      <w:r>
        <w:rPr>
          <w:rFonts w:ascii="Verdana" w:hAnsi="Verdana"/>
          <w:b/>
          <w:color w:val="000000"/>
          <w:sz w:val="18"/>
          <w:szCs w:val="18"/>
        </w:rPr>
        <w:t xml:space="preserve"> </w:t>
      </w:r>
      <w:r w:rsidRPr="00804AAF">
        <w:rPr>
          <w:rFonts w:ascii="Verdana" w:hAnsi="Verdana"/>
          <w:b/>
          <w:color w:val="000000"/>
          <w:sz w:val="18"/>
          <w:szCs w:val="18"/>
        </w:rPr>
        <w:t xml:space="preserve">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r>
        <w:rPr>
          <w:rFonts w:ascii="Verdana" w:hAnsi="Verdana"/>
          <w:b/>
          <w:color w:val="000000"/>
          <w:sz w:val="18"/>
          <w:szCs w:val="18"/>
        </w:rPr>
        <w:t xml:space="preserve"> </w:t>
      </w:r>
    </w:p>
    <w:p w14:paraId="641D1F31" w14:textId="77777777" w:rsidR="00F435D4" w:rsidRDefault="00F435D4" w:rsidP="00F435D4">
      <w:pPr>
        <w:tabs>
          <w:tab w:val="left" w:pos="1560"/>
        </w:tabs>
        <w:ind w:right="470"/>
        <w:jc w:val="center"/>
        <w:outlineLvl w:val="1"/>
        <w:rPr>
          <w:rFonts w:ascii="Verdana" w:hAnsi="Verdana"/>
          <w:b/>
          <w:sz w:val="20"/>
          <w:szCs w:val="20"/>
          <w:u w:val="single"/>
        </w:rPr>
      </w:pPr>
    </w:p>
    <w:p w14:paraId="4C4288CC" w14:textId="77777777" w:rsidR="00F435D4" w:rsidRPr="00561790" w:rsidRDefault="00F435D4" w:rsidP="00F435D4">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2F86C676" w14:textId="77777777" w:rsidR="00F435D4" w:rsidRPr="00804AAF" w:rsidRDefault="00F435D4" w:rsidP="00F435D4">
      <w:pPr>
        <w:tabs>
          <w:tab w:val="left" w:pos="1560"/>
        </w:tabs>
        <w:ind w:right="470"/>
        <w:jc w:val="center"/>
        <w:outlineLvl w:val="1"/>
        <w:rPr>
          <w:rFonts w:ascii="Verdana" w:hAnsi="Verdana"/>
          <w:b/>
          <w:sz w:val="20"/>
          <w:szCs w:val="20"/>
          <w:u w:val="single"/>
        </w:rPr>
      </w:pPr>
    </w:p>
    <w:p w14:paraId="09C71C3F" w14:textId="77777777" w:rsidR="00B421CD" w:rsidRPr="00475573" w:rsidRDefault="00B421CD" w:rsidP="00D10825">
      <w:pPr>
        <w:numPr>
          <w:ilvl w:val="0"/>
          <w:numId w:val="100"/>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36935A54" w14:textId="77777777" w:rsidR="00B421CD" w:rsidRDefault="00B421CD" w:rsidP="00B421CD">
      <w:pPr>
        <w:tabs>
          <w:tab w:val="num" w:pos="426"/>
        </w:tabs>
        <w:ind w:left="426" w:right="470" w:hanging="426"/>
        <w:rPr>
          <w:rFonts w:ascii="Verdana" w:hAnsi="Verdana"/>
          <w:sz w:val="18"/>
          <w:szCs w:val="18"/>
        </w:rPr>
      </w:pPr>
    </w:p>
    <w:p w14:paraId="4DFD2042" w14:textId="77777777" w:rsidR="00B421CD" w:rsidRPr="00D12A24" w:rsidRDefault="00B421CD" w:rsidP="00B421CD">
      <w:pPr>
        <w:tabs>
          <w:tab w:val="num" w:pos="426"/>
        </w:tabs>
        <w:ind w:left="426"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02CB525B" w14:textId="77777777" w:rsidR="00B421CD" w:rsidRPr="00D12A24" w:rsidRDefault="00B421CD" w:rsidP="00D10825">
      <w:pPr>
        <w:numPr>
          <w:ilvl w:val="0"/>
          <w:numId w:val="100"/>
        </w:numPr>
        <w:ind w:left="426" w:right="470" w:hanging="426"/>
        <w:rPr>
          <w:rFonts w:ascii="Verdana" w:hAnsi="Verdana"/>
          <w:iCs/>
          <w:sz w:val="18"/>
          <w:szCs w:val="18"/>
        </w:rPr>
      </w:pPr>
      <w:r w:rsidRPr="00D12A24">
        <w:rPr>
          <w:rFonts w:ascii="Verdana" w:hAnsi="Verdana"/>
          <w:iCs/>
          <w:sz w:val="18"/>
          <w:szCs w:val="18"/>
        </w:rPr>
        <w:t xml:space="preserve">Adres Wykonawcy: </w:t>
      </w:r>
    </w:p>
    <w:p w14:paraId="4D232062" w14:textId="77777777" w:rsidR="00B421CD" w:rsidRDefault="00B421CD" w:rsidP="00B421CD">
      <w:pPr>
        <w:tabs>
          <w:tab w:val="num" w:pos="426"/>
        </w:tabs>
        <w:ind w:left="426" w:right="470" w:hanging="426"/>
        <w:rPr>
          <w:rFonts w:ascii="Verdana" w:hAnsi="Verdana"/>
          <w:iCs/>
          <w:sz w:val="18"/>
          <w:szCs w:val="18"/>
        </w:rPr>
      </w:pPr>
    </w:p>
    <w:p w14:paraId="579E39B4" w14:textId="77777777" w:rsidR="00B421CD" w:rsidRDefault="00B421CD" w:rsidP="00B421CD">
      <w:pPr>
        <w:tabs>
          <w:tab w:val="num" w:pos="426"/>
        </w:tabs>
        <w:ind w:left="426"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6C1880A9" w14:textId="77777777" w:rsidR="00B421CD" w:rsidRPr="00D12A24" w:rsidRDefault="00B421CD" w:rsidP="00D10825">
      <w:pPr>
        <w:numPr>
          <w:ilvl w:val="0"/>
          <w:numId w:val="100"/>
        </w:numPr>
        <w:ind w:left="426" w:right="470"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030CBE2C" w14:textId="77777777" w:rsidR="00B421CD" w:rsidRPr="00654AF7" w:rsidRDefault="00B421CD" w:rsidP="00B421CD">
      <w:pPr>
        <w:tabs>
          <w:tab w:val="num" w:pos="426"/>
        </w:tabs>
        <w:ind w:left="426" w:right="470" w:hanging="426"/>
        <w:jc w:val="both"/>
        <w:rPr>
          <w:rFonts w:ascii="Verdana" w:hAnsi="Verdana"/>
          <w:iCs/>
          <w:sz w:val="16"/>
          <w:szCs w:val="16"/>
          <w:lang w:val="de-DE"/>
        </w:rPr>
      </w:pPr>
    </w:p>
    <w:p w14:paraId="1AE84B52" w14:textId="77777777" w:rsidR="00B421CD" w:rsidRPr="00D12A24" w:rsidRDefault="00B421CD" w:rsidP="00B421CD">
      <w:pPr>
        <w:tabs>
          <w:tab w:val="num" w:pos="426"/>
        </w:tabs>
        <w:ind w:left="426"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5C9E3825" w14:textId="77777777" w:rsidR="00B421CD" w:rsidRPr="00D12A24" w:rsidRDefault="00B421CD" w:rsidP="00B421CD">
      <w:pPr>
        <w:tabs>
          <w:tab w:val="num" w:pos="426"/>
        </w:tabs>
        <w:ind w:left="426" w:right="470" w:hanging="426"/>
        <w:jc w:val="both"/>
        <w:rPr>
          <w:rFonts w:ascii="Verdana" w:hAnsi="Verdana"/>
          <w:iCs/>
          <w:sz w:val="18"/>
          <w:szCs w:val="18"/>
          <w:lang w:val="de-DE"/>
        </w:rPr>
      </w:pPr>
    </w:p>
    <w:p w14:paraId="3CDCCC7E" w14:textId="77777777" w:rsidR="00B421CD" w:rsidRPr="005B6FE9" w:rsidRDefault="00B421CD" w:rsidP="00B421CD">
      <w:pPr>
        <w:tabs>
          <w:tab w:val="num" w:pos="426"/>
        </w:tabs>
        <w:ind w:left="426" w:right="470" w:hanging="426"/>
        <w:rPr>
          <w:rFonts w:ascii="Verdana" w:hAnsi="Verdana"/>
          <w:iCs/>
          <w:sz w:val="18"/>
          <w:szCs w:val="18"/>
          <w:lang w:val="de-DE"/>
        </w:rPr>
      </w:pPr>
      <w:r w:rsidRPr="005B6FE9">
        <w:rPr>
          <w:rFonts w:ascii="Verdana" w:hAnsi="Verdana"/>
          <w:iCs/>
          <w:sz w:val="18"/>
          <w:szCs w:val="18"/>
          <w:lang w:val="de-DE"/>
        </w:rPr>
        <w:t xml:space="preserve">4. NIP.................................      5. </w:t>
      </w:r>
      <w:proofErr w:type="spellStart"/>
      <w:r w:rsidRPr="005B6FE9">
        <w:rPr>
          <w:rFonts w:ascii="Verdana" w:hAnsi="Verdana"/>
          <w:iCs/>
          <w:sz w:val="18"/>
          <w:szCs w:val="18"/>
          <w:lang w:val="de-DE"/>
        </w:rPr>
        <w:t>Regon</w:t>
      </w:r>
      <w:proofErr w:type="spellEnd"/>
      <w:r w:rsidRPr="005B6FE9">
        <w:rPr>
          <w:rFonts w:ascii="Verdana" w:hAnsi="Verdana"/>
          <w:iCs/>
          <w:sz w:val="18"/>
          <w:szCs w:val="18"/>
          <w:lang w:val="de-DE"/>
        </w:rPr>
        <w:t xml:space="preserve">.............................    6.  Fax ...............................      </w:t>
      </w:r>
      <w:r w:rsidRPr="005B6FE9">
        <w:rPr>
          <w:rFonts w:ascii="Verdana" w:hAnsi="Verdana"/>
          <w:iCs/>
          <w:sz w:val="18"/>
          <w:szCs w:val="18"/>
          <w:lang w:val="de-DE"/>
        </w:rPr>
        <w:br/>
      </w:r>
    </w:p>
    <w:p w14:paraId="7D9DCA92" w14:textId="77777777" w:rsidR="00B421CD" w:rsidRDefault="00B421CD" w:rsidP="00B421CD">
      <w:pPr>
        <w:tabs>
          <w:tab w:val="num" w:pos="426"/>
        </w:tabs>
        <w:ind w:left="426" w:right="470" w:hanging="426"/>
        <w:rPr>
          <w:rFonts w:ascii="Verdana" w:hAnsi="Verdana"/>
          <w:iCs/>
          <w:sz w:val="18"/>
          <w:szCs w:val="18"/>
          <w:lang w:val="de-DE"/>
        </w:rPr>
      </w:pPr>
      <w:r w:rsidRPr="005B6FE9">
        <w:rPr>
          <w:rFonts w:ascii="Verdana" w:hAnsi="Verdana"/>
          <w:iCs/>
          <w:sz w:val="18"/>
          <w:szCs w:val="18"/>
          <w:lang w:val="de-DE"/>
        </w:rPr>
        <w:t xml:space="preserve">7. </w:t>
      </w:r>
      <w:proofErr w:type="spellStart"/>
      <w:r w:rsidRPr="005B6FE9">
        <w:rPr>
          <w:rFonts w:ascii="Verdana" w:hAnsi="Verdana"/>
          <w:iCs/>
          <w:sz w:val="18"/>
          <w:szCs w:val="18"/>
          <w:lang w:val="de-DE"/>
        </w:rPr>
        <w:t>E-mail</w:t>
      </w:r>
      <w:proofErr w:type="spellEnd"/>
      <w:r w:rsidRPr="005B6FE9">
        <w:rPr>
          <w:rFonts w:ascii="Verdana" w:hAnsi="Verdana"/>
          <w:iCs/>
          <w:sz w:val="18"/>
          <w:szCs w:val="18"/>
          <w:lang w:val="de-DE"/>
        </w:rPr>
        <w:t xml:space="preserve"> .........................................................    8. </w:t>
      </w:r>
      <w:proofErr w:type="spellStart"/>
      <w:r w:rsidRPr="005B6FE9">
        <w:rPr>
          <w:rFonts w:ascii="Verdana" w:hAnsi="Verdana"/>
          <w:iCs/>
          <w:sz w:val="18"/>
          <w:szCs w:val="18"/>
          <w:lang w:val="de-DE"/>
        </w:rPr>
        <w:t>www</w:t>
      </w:r>
      <w:proofErr w:type="spellEnd"/>
      <w:r w:rsidRPr="005B6FE9">
        <w:rPr>
          <w:rFonts w:ascii="Verdana" w:hAnsi="Verdana"/>
          <w:iCs/>
          <w:sz w:val="18"/>
          <w:szCs w:val="18"/>
          <w:lang w:val="de-DE"/>
        </w:rPr>
        <w:t>.................................................</w:t>
      </w:r>
    </w:p>
    <w:p w14:paraId="1E76AF16" w14:textId="77777777" w:rsidR="00B421CD" w:rsidRDefault="00B421CD" w:rsidP="00B421CD">
      <w:pPr>
        <w:tabs>
          <w:tab w:val="num" w:pos="426"/>
        </w:tabs>
        <w:ind w:left="426" w:right="470" w:hanging="426"/>
        <w:rPr>
          <w:rFonts w:ascii="Verdana" w:hAnsi="Verdana"/>
          <w:color w:val="000000"/>
          <w:sz w:val="18"/>
        </w:rPr>
      </w:pPr>
    </w:p>
    <w:p w14:paraId="38DA6A6B" w14:textId="77777777" w:rsidR="00B421CD" w:rsidRDefault="00B421CD" w:rsidP="00B421CD">
      <w:pPr>
        <w:tabs>
          <w:tab w:val="num" w:pos="426"/>
        </w:tabs>
        <w:ind w:left="426" w:right="470" w:hanging="426"/>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78"/>
        <w:gridCol w:w="360"/>
        <w:gridCol w:w="3060"/>
        <w:gridCol w:w="1276"/>
        <w:gridCol w:w="709"/>
        <w:gridCol w:w="1134"/>
        <w:gridCol w:w="850"/>
        <w:gridCol w:w="1134"/>
      </w:tblGrid>
      <w:tr w:rsidR="00B421CD" w:rsidRPr="00D7101C" w14:paraId="3A0F9BD2" w14:textId="77777777" w:rsidTr="00205B13">
        <w:trPr>
          <w:cantSplit/>
          <w:trHeight w:hRule="exact" w:val="897"/>
        </w:trPr>
        <w:tc>
          <w:tcPr>
            <w:tcW w:w="578" w:type="dxa"/>
            <w:tcBorders>
              <w:top w:val="single" w:sz="4" w:space="0" w:color="000000"/>
              <w:left w:val="single" w:sz="4" w:space="0" w:color="000000"/>
              <w:bottom w:val="single" w:sz="4" w:space="0" w:color="auto"/>
            </w:tcBorders>
          </w:tcPr>
          <w:p w14:paraId="2E3150A1" w14:textId="77777777" w:rsidR="00B421CD" w:rsidRPr="00D7101C" w:rsidRDefault="00B421CD" w:rsidP="00D30883">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420" w:type="dxa"/>
            <w:gridSpan w:val="2"/>
            <w:tcBorders>
              <w:top w:val="single" w:sz="4" w:space="0" w:color="000000"/>
              <w:left w:val="single" w:sz="4" w:space="0" w:color="000000"/>
              <w:bottom w:val="single" w:sz="4" w:space="0" w:color="000000"/>
            </w:tcBorders>
          </w:tcPr>
          <w:p w14:paraId="34EF0E73" w14:textId="77777777" w:rsidR="00B421CD" w:rsidRPr="00D7101C" w:rsidRDefault="00B421CD" w:rsidP="00D30883">
            <w:pPr>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520A2313" w14:textId="77777777" w:rsidR="00B421CD" w:rsidRPr="00D7101C" w:rsidRDefault="00B421CD" w:rsidP="00D30883">
            <w:pPr>
              <w:tabs>
                <w:tab w:val="left" w:pos="0"/>
                <w:tab w:val="left" w:pos="9072"/>
              </w:tabs>
              <w:snapToGrid w:val="0"/>
              <w:ind w:right="-257"/>
              <w:outlineLvl w:val="2"/>
              <w:rPr>
                <w:rFonts w:ascii="Verdana" w:hAnsi="Verdana"/>
                <w:b/>
                <w:bCs/>
                <w:color w:val="000000"/>
                <w:sz w:val="18"/>
                <w:szCs w:val="18"/>
              </w:rPr>
            </w:pPr>
            <w:r w:rsidRPr="00D7101C">
              <w:rPr>
                <w:rFonts w:ascii="Verdana" w:hAnsi="Verdana"/>
                <w:b/>
                <w:bCs/>
                <w:color w:val="000000"/>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69F06CD0" w14:textId="77777777" w:rsidR="00B421CD" w:rsidRPr="00D7101C" w:rsidRDefault="00B421CD" w:rsidP="00D30883">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478B4A65" w14:textId="77777777" w:rsidR="00B421CD" w:rsidRPr="00D7101C" w:rsidRDefault="00B421CD" w:rsidP="00D30883">
            <w:pPr>
              <w:tabs>
                <w:tab w:val="left" w:pos="72"/>
                <w:tab w:val="left" w:pos="9072"/>
              </w:tabs>
              <w:snapToGrid w:val="0"/>
              <w:ind w:right="-257"/>
              <w:rPr>
                <w:rFonts w:ascii="Verdana" w:hAnsi="Verdana"/>
                <w:color w:val="000000"/>
                <w:sz w:val="18"/>
                <w:szCs w:val="20"/>
              </w:rPr>
            </w:pPr>
          </w:p>
        </w:tc>
        <w:tc>
          <w:tcPr>
            <w:tcW w:w="709" w:type="dxa"/>
            <w:tcBorders>
              <w:top w:val="single" w:sz="4" w:space="0" w:color="000000"/>
              <w:left w:val="single" w:sz="4" w:space="0" w:color="000000"/>
              <w:bottom w:val="single" w:sz="4" w:space="0" w:color="000000"/>
              <w:right w:val="single" w:sz="4" w:space="0" w:color="auto"/>
            </w:tcBorders>
          </w:tcPr>
          <w:p w14:paraId="45B1CE92" w14:textId="77777777" w:rsidR="00B421CD" w:rsidRPr="00D7101C" w:rsidRDefault="00B421CD" w:rsidP="00D30883">
            <w:pPr>
              <w:tabs>
                <w:tab w:val="left" w:pos="175"/>
                <w:tab w:val="left" w:pos="9072"/>
              </w:tabs>
              <w:snapToGrid w:val="0"/>
              <w:ind w:left="-108" w:right="-257"/>
              <w:rPr>
                <w:rFonts w:ascii="Verdana" w:hAnsi="Verdana"/>
                <w:color w:val="000000"/>
                <w:sz w:val="18"/>
                <w:szCs w:val="20"/>
              </w:rPr>
            </w:pPr>
            <w:r w:rsidRPr="00D7101C">
              <w:rPr>
                <w:rFonts w:ascii="Verdana" w:hAnsi="Verdana"/>
                <w:color w:val="000000"/>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514E94A0" w14:textId="77777777" w:rsidR="00B421CD" w:rsidRPr="00D7101C" w:rsidRDefault="00B421CD" w:rsidP="00D30883">
            <w:pPr>
              <w:rPr>
                <w:rFonts w:ascii="Verdana" w:hAnsi="Verdana"/>
                <w:color w:val="000000"/>
                <w:sz w:val="18"/>
                <w:szCs w:val="20"/>
              </w:rPr>
            </w:pPr>
            <w:r w:rsidRPr="00D7101C">
              <w:rPr>
                <w:rFonts w:ascii="Verdana" w:hAnsi="Verdana"/>
                <w:color w:val="000000"/>
                <w:sz w:val="18"/>
                <w:szCs w:val="20"/>
              </w:rPr>
              <w:t>Wartość netto PLN</w:t>
            </w:r>
          </w:p>
          <w:p w14:paraId="4EA892F1" w14:textId="77777777" w:rsidR="00B421CD" w:rsidRPr="00D7101C" w:rsidRDefault="00B421CD" w:rsidP="00D30883">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341A1911" w14:textId="77777777" w:rsidR="00B421CD" w:rsidRDefault="00B421CD" w:rsidP="00D30883">
            <w:pPr>
              <w:ind w:right="-185"/>
              <w:rPr>
                <w:rFonts w:ascii="Verdana" w:hAnsi="Verdana" w:cs="Arial"/>
                <w:color w:val="000000"/>
                <w:sz w:val="18"/>
                <w:szCs w:val="20"/>
              </w:rPr>
            </w:pPr>
            <w:r>
              <w:rPr>
                <w:rFonts w:ascii="Verdana" w:hAnsi="Verdana" w:cs="Arial"/>
                <w:color w:val="000000"/>
                <w:sz w:val="18"/>
                <w:szCs w:val="20"/>
              </w:rPr>
              <w:t>Stawka</w:t>
            </w:r>
          </w:p>
          <w:p w14:paraId="68408221" w14:textId="77777777" w:rsidR="00B421CD" w:rsidRPr="00D7101C" w:rsidRDefault="00B421CD" w:rsidP="00D30883">
            <w:pPr>
              <w:ind w:right="-185"/>
              <w:rPr>
                <w:rFonts w:ascii="Verdana" w:hAnsi="Verdana" w:cs="Arial"/>
                <w:color w:val="000000"/>
                <w:sz w:val="18"/>
                <w:szCs w:val="20"/>
              </w:rPr>
            </w:pPr>
            <w:r w:rsidRPr="00D7101C">
              <w:rPr>
                <w:rFonts w:ascii="Verdana" w:hAnsi="Verdana" w:cs="Arial"/>
                <w:color w:val="000000"/>
                <w:sz w:val="18"/>
                <w:szCs w:val="20"/>
              </w:rPr>
              <w:t>VAT</w:t>
            </w:r>
          </w:p>
          <w:p w14:paraId="0DCD2DD8" w14:textId="77777777" w:rsidR="00B421CD" w:rsidRPr="00D7101C" w:rsidRDefault="00B421CD" w:rsidP="00D30883">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136462A1" w14:textId="77777777" w:rsidR="00B421CD" w:rsidRPr="00D7101C" w:rsidRDefault="00B421CD" w:rsidP="00D30883">
            <w:pPr>
              <w:tabs>
                <w:tab w:val="left" w:pos="72"/>
                <w:tab w:val="left" w:pos="9072"/>
              </w:tabs>
              <w:snapToGrid w:val="0"/>
              <w:ind w:left="30" w:right="-185"/>
              <w:rPr>
                <w:rFonts w:ascii="Verdana" w:hAnsi="Verdana"/>
                <w:color w:val="000000"/>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0D2885F2" w14:textId="77777777" w:rsidR="00B421CD" w:rsidRPr="00D7101C" w:rsidRDefault="00B421CD" w:rsidP="00D30883">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66A74504" w14:textId="77777777" w:rsidR="00B421CD" w:rsidRPr="00D7101C" w:rsidRDefault="00B421CD" w:rsidP="00D30883">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B421CD" w:rsidRPr="00D7101C" w14:paraId="2616EA87" w14:textId="77777777" w:rsidTr="00205B13">
        <w:trPr>
          <w:cantSplit/>
          <w:trHeight w:hRule="exact" w:val="437"/>
        </w:trPr>
        <w:tc>
          <w:tcPr>
            <w:tcW w:w="578" w:type="dxa"/>
            <w:vMerge w:val="restart"/>
            <w:tcBorders>
              <w:top w:val="single" w:sz="4" w:space="0" w:color="auto"/>
              <w:left w:val="single" w:sz="4" w:space="0" w:color="000000"/>
              <w:bottom w:val="single" w:sz="4" w:space="0" w:color="auto"/>
            </w:tcBorders>
          </w:tcPr>
          <w:p w14:paraId="4E01AC6E" w14:textId="77777777" w:rsidR="00B421CD" w:rsidRPr="00ED24A4" w:rsidRDefault="00B421CD" w:rsidP="00B421CD">
            <w:pPr>
              <w:snapToGrid w:val="0"/>
              <w:ind w:right="-257"/>
              <w:rPr>
                <w:rFonts w:ascii="Verdana" w:hAnsi="Verdana"/>
                <w:color w:val="000000"/>
                <w:sz w:val="18"/>
                <w:szCs w:val="18"/>
              </w:rPr>
            </w:pPr>
            <w:r w:rsidRPr="00ED24A4">
              <w:rPr>
                <w:rFonts w:ascii="Verdana" w:hAnsi="Verdana"/>
                <w:color w:val="000000"/>
                <w:sz w:val="18"/>
                <w:szCs w:val="18"/>
              </w:rPr>
              <w:t>1</w:t>
            </w:r>
          </w:p>
        </w:tc>
        <w:tc>
          <w:tcPr>
            <w:tcW w:w="360" w:type="dxa"/>
            <w:tcBorders>
              <w:left w:val="single" w:sz="4" w:space="0" w:color="000000"/>
              <w:bottom w:val="single" w:sz="4" w:space="0" w:color="auto"/>
              <w:right w:val="single" w:sz="4" w:space="0" w:color="auto"/>
            </w:tcBorders>
          </w:tcPr>
          <w:p w14:paraId="3140C8BC" w14:textId="77777777" w:rsidR="00B421CD" w:rsidRPr="00D7101C" w:rsidRDefault="00B421CD" w:rsidP="00B421CD">
            <w:pPr>
              <w:snapToGrid w:val="0"/>
              <w:jc w:val="both"/>
              <w:rPr>
                <w:rFonts w:ascii="Verdana" w:hAnsi="Verdana"/>
                <w:bCs/>
                <w:color w:val="000000"/>
                <w:sz w:val="18"/>
              </w:rPr>
            </w:pPr>
            <w:r w:rsidRPr="00D7101C">
              <w:rPr>
                <w:rFonts w:ascii="Verdana" w:hAnsi="Verdana"/>
                <w:bCs/>
                <w:color w:val="000000"/>
                <w:sz w:val="18"/>
              </w:rPr>
              <w:t>1</w:t>
            </w:r>
          </w:p>
        </w:tc>
        <w:tc>
          <w:tcPr>
            <w:tcW w:w="3060" w:type="dxa"/>
            <w:tcBorders>
              <w:top w:val="single" w:sz="8" w:space="0" w:color="auto"/>
              <w:left w:val="single" w:sz="4" w:space="0" w:color="auto"/>
              <w:bottom w:val="single" w:sz="4" w:space="0" w:color="auto"/>
              <w:right w:val="single" w:sz="4" w:space="0" w:color="auto"/>
            </w:tcBorders>
            <w:shd w:val="clear" w:color="auto" w:fill="auto"/>
          </w:tcPr>
          <w:p w14:paraId="1D61A6CC" w14:textId="07165ED6" w:rsidR="00B421CD" w:rsidRPr="00B421CD" w:rsidRDefault="00B421CD" w:rsidP="00B421CD">
            <w:pPr>
              <w:snapToGrid w:val="0"/>
              <w:rPr>
                <w:rFonts w:ascii="Verdana" w:hAnsi="Verdana"/>
                <w:b/>
                <w:bCs/>
                <w:color w:val="000000" w:themeColor="text1"/>
                <w:sz w:val="18"/>
                <w:szCs w:val="18"/>
              </w:rPr>
            </w:pPr>
            <w:r w:rsidRPr="00B421CD">
              <w:rPr>
                <w:rFonts w:ascii="Verdana" w:hAnsi="Verdana"/>
                <w:b/>
                <w:color w:val="000000"/>
                <w:sz w:val="18"/>
                <w:szCs w:val="18"/>
              </w:rPr>
              <w:t xml:space="preserve">Stoliki zabiegowe </w:t>
            </w:r>
          </w:p>
        </w:tc>
        <w:tc>
          <w:tcPr>
            <w:tcW w:w="1276" w:type="dxa"/>
            <w:tcBorders>
              <w:left w:val="single" w:sz="4" w:space="0" w:color="000000"/>
              <w:bottom w:val="single" w:sz="4" w:space="0" w:color="auto"/>
              <w:right w:val="single" w:sz="4" w:space="0" w:color="auto"/>
            </w:tcBorders>
          </w:tcPr>
          <w:p w14:paraId="46489310" w14:textId="46E9B876" w:rsidR="00B421CD" w:rsidRPr="00D7101C" w:rsidRDefault="00B421CD" w:rsidP="00B421CD">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693E9411" w14:textId="2BCFD34A" w:rsidR="00B421CD" w:rsidRPr="00D7101C" w:rsidRDefault="00B421CD" w:rsidP="00B421CD">
            <w:pPr>
              <w:snapToGrid w:val="0"/>
              <w:ind w:right="-185"/>
              <w:rPr>
                <w:rFonts w:ascii="Verdana" w:hAnsi="Verdana"/>
                <w:color w:val="000000"/>
                <w:sz w:val="18"/>
                <w:szCs w:val="18"/>
              </w:rPr>
            </w:pPr>
            <w:r>
              <w:rPr>
                <w:rFonts w:ascii="Verdana" w:hAnsi="Verdana"/>
                <w:color w:val="000000"/>
                <w:sz w:val="18"/>
                <w:szCs w:val="18"/>
              </w:rPr>
              <w:t>16</w:t>
            </w:r>
          </w:p>
        </w:tc>
        <w:tc>
          <w:tcPr>
            <w:tcW w:w="1134" w:type="dxa"/>
            <w:tcBorders>
              <w:left w:val="single" w:sz="4" w:space="0" w:color="000000"/>
              <w:bottom w:val="single" w:sz="4" w:space="0" w:color="auto"/>
              <w:right w:val="single" w:sz="4" w:space="0" w:color="auto"/>
            </w:tcBorders>
          </w:tcPr>
          <w:p w14:paraId="20C3466A" w14:textId="0F565E3D" w:rsidR="00B421CD" w:rsidRPr="00D7101C" w:rsidRDefault="00B421CD" w:rsidP="00B421CD">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7E711C1B" w14:textId="77777777" w:rsidR="00B421CD" w:rsidRPr="00D7101C" w:rsidRDefault="00B421CD" w:rsidP="00B421CD">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54504293" w14:textId="7F69F5B1" w:rsidR="00B421CD" w:rsidRPr="00D7101C" w:rsidRDefault="00B421CD" w:rsidP="00B421CD">
            <w:pPr>
              <w:snapToGrid w:val="0"/>
              <w:ind w:right="-108"/>
              <w:rPr>
                <w:rFonts w:ascii="Verdana" w:hAnsi="Verdana"/>
                <w:color w:val="000000"/>
                <w:sz w:val="18"/>
                <w:szCs w:val="18"/>
              </w:rPr>
            </w:pPr>
          </w:p>
        </w:tc>
      </w:tr>
      <w:tr w:rsidR="00B421CD" w:rsidRPr="00D7101C" w14:paraId="14C522F0" w14:textId="77777777" w:rsidTr="00205B13">
        <w:trPr>
          <w:cantSplit/>
          <w:trHeight w:hRule="exact" w:val="547"/>
        </w:trPr>
        <w:tc>
          <w:tcPr>
            <w:tcW w:w="578" w:type="dxa"/>
            <w:vMerge/>
            <w:tcBorders>
              <w:top w:val="single" w:sz="4" w:space="0" w:color="auto"/>
              <w:left w:val="single" w:sz="4" w:space="0" w:color="000000"/>
              <w:bottom w:val="single" w:sz="4" w:space="0" w:color="auto"/>
            </w:tcBorders>
          </w:tcPr>
          <w:p w14:paraId="583010D0" w14:textId="77777777" w:rsidR="00B421CD" w:rsidRPr="00D7101C" w:rsidRDefault="00B421CD" w:rsidP="00B421CD">
            <w:pPr>
              <w:snapToGrid w:val="0"/>
              <w:ind w:right="-257"/>
              <w:rPr>
                <w:color w:val="000000"/>
              </w:rPr>
            </w:pPr>
          </w:p>
        </w:tc>
        <w:tc>
          <w:tcPr>
            <w:tcW w:w="360" w:type="dxa"/>
            <w:tcBorders>
              <w:left w:val="single" w:sz="4" w:space="0" w:color="000000"/>
              <w:bottom w:val="single" w:sz="4" w:space="0" w:color="auto"/>
              <w:right w:val="single" w:sz="4" w:space="0" w:color="auto"/>
            </w:tcBorders>
          </w:tcPr>
          <w:p w14:paraId="4701D840" w14:textId="77777777" w:rsidR="00B421CD" w:rsidRPr="00D7101C" w:rsidRDefault="00B421CD" w:rsidP="00B421CD">
            <w:pPr>
              <w:snapToGrid w:val="0"/>
              <w:jc w:val="both"/>
              <w:rPr>
                <w:rFonts w:ascii="Verdana" w:hAnsi="Verdana"/>
                <w:bCs/>
                <w:color w:val="000000"/>
                <w:sz w:val="18"/>
              </w:rPr>
            </w:pPr>
            <w:r w:rsidRPr="00D7101C">
              <w:rPr>
                <w:rFonts w:ascii="Verdana" w:hAnsi="Verdana"/>
                <w:bCs/>
                <w:color w:val="000000"/>
                <w:sz w:val="18"/>
              </w:rPr>
              <w:t>2</w:t>
            </w:r>
          </w:p>
        </w:tc>
        <w:tc>
          <w:tcPr>
            <w:tcW w:w="3060" w:type="dxa"/>
            <w:tcBorders>
              <w:top w:val="nil"/>
              <w:left w:val="single" w:sz="4" w:space="0" w:color="auto"/>
              <w:bottom w:val="single" w:sz="4" w:space="0" w:color="auto"/>
              <w:right w:val="single" w:sz="4" w:space="0" w:color="auto"/>
            </w:tcBorders>
            <w:shd w:val="clear" w:color="auto" w:fill="auto"/>
          </w:tcPr>
          <w:p w14:paraId="2CD1DD2D" w14:textId="57A05D17" w:rsidR="00B421CD" w:rsidRPr="00B421CD" w:rsidRDefault="00B421CD" w:rsidP="00B421CD">
            <w:pPr>
              <w:snapToGrid w:val="0"/>
              <w:rPr>
                <w:rFonts w:ascii="Verdana" w:hAnsi="Verdana"/>
                <w:b/>
                <w:bCs/>
                <w:color w:val="000000" w:themeColor="text1"/>
                <w:sz w:val="18"/>
                <w:szCs w:val="18"/>
              </w:rPr>
            </w:pPr>
            <w:r w:rsidRPr="00B421CD">
              <w:rPr>
                <w:rFonts w:ascii="Verdana" w:hAnsi="Verdana"/>
                <w:b/>
                <w:color w:val="000000"/>
                <w:sz w:val="18"/>
                <w:szCs w:val="18"/>
              </w:rPr>
              <w:t xml:space="preserve">Szafy mobilne </w:t>
            </w:r>
          </w:p>
        </w:tc>
        <w:tc>
          <w:tcPr>
            <w:tcW w:w="1276" w:type="dxa"/>
            <w:tcBorders>
              <w:left w:val="single" w:sz="4" w:space="0" w:color="000000"/>
              <w:bottom w:val="single" w:sz="4" w:space="0" w:color="auto"/>
              <w:right w:val="single" w:sz="4" w:space="0" w:color="auto"/>
            </w:tcBorders>
          </w:tcPr>
          <w:p w14:paraId="0A1EDD98" w14:textId="77777777" w:rsidR="00B421CD" w:rsidRPr="00D7101C" w:rsidRDefault="00B421CD" w:rsidP="00B421CD">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5D27C651" w14:textId="5EE97883" w:rsidR="00B421CD" w:rsidRPr="00D7101C" w:rsidRDefault="00B421CD" w:rsidP="00B421CD">
            <w:pPr>
              <w:snapToGrid w:val="0"/>
              <w:ind w:right="-185"/>
              <w:rPr>
                <w:rFonts w:ascii="Verdana" w:hAnsi="Verdana"/>
                <w:color w:val="000000"/>
                <w:sz w:val="18"/>
                <w:szCs w:val="18"/>
              </w:rPr>
            </w:pPr>
            <w:r>
              <w:rPr>
                <w:rFonts w:ascii="Verdana" w:hAnsi="Verdana"/>
                <w:color w:val="000000"/>
                <w:sz w:val="18"/>
                <w:szCs w:val="18"/>
              </w:rPr>
              <w:t>6</w:t>
            </w:r>
          </w:p>
        </w:tc>
        <w:tc>
          <w:tcPr>
            <w:tcW w:w="1134" w:type="dxa"/>
            <w:tcBorders>
              <w:left w:val="single" w:sz="4" w:space="0" w:color="000000"/>
              <w:bottom w:val="single" w:sz="4" w:space="0" w:color="auto"/>
              <w:right w:val="single" w:sz="4" w:space="0" w:color="auto"/>
            </w:tcBorders>
          </w:tcPr>
          <w:p w14:paraId="59EFF0CF" w14:textId="77777777" w:rsidR="00B421CD" w:rsidRPr="00D7101C" w:rsidRDefault="00B421CD" w:rsidP="00B421CD">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64F617CE" w14:textId="77777777" w:rsidR="00B421CD" w:rsidRPr="00D7101C" w:rsidRDefault="00B421CD" w:rsidP="00B421CD">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4FFC152C" w14:textId="77777777" w:rsidR="00B421CD" w:rsidRPr="00D7101C" w:rsidRDefault="00B421CD" w:rsidP="00B421CD">
            <w:pPr>
              <w:snapToGrid w:val="0"/>
              <w:ind w:right="-185"/>
              <w:rPr>
                <w:rFonts w:ascii="Verdana" w:hAnsi="Verdana"/>
                <w:color w:val="000000"/>
                <w:sz w:val="18"/>
                <w:szCs w:val="18"/>
              </w:rPr>
            </w:pPr>
          </w:p>
        </w:tc>
      </w:tr>
      <w:tr w:rsidR="00B421CD" w:rsidRPr="00D7101C" w14:paraId="18B4D51F" w14:textId="77777777" w:rsidTr="00205B13">
        <w:trPr>
          <w:cantSplit/>
          <w:trHeight w:hRule="exact" w:val="547"/>
        </w:trPr>
        <w:tc>
          <w:tcPr>
            <w:tcW w:w="578" w:type="dxa"/>
            <w:vMerge/>
            <w:tcBorders>
              <w:top w:val="single" w:sz="4" w:space="0" w:color="auto"/>
              <w:left w:val="single" w:sz="4" w:space="0" w:color="000000"/>
              <w:bottom w:val="single" w:sz="4" w:space="0" w:color="auto"/>
            </w:tcBorders>
          </w:tcPr>
          <w:p w14:paraId="69D9FE84" w14:textId="77777777" w:rsidR="00B421CD" w:rsidRPr="00D7101C" w:rsidRDefault="00B421CD" w:rsidP="00B421CD">
            <w:pPr>
              <w:snapToGrid w:val="0"/>
              <w:ind w:right="-257"/>
              <w:rPr>
                <w:color w:val="000000"/>
              </w:rPr>
            </w:pPr>
          </w:p>
        </w:tc>
        <w:tc>
          <w:tcPr>
            <w:tcW w:w="360" w:type="dxa"/>
            <w:tcBorders>
              <w:left w:val="single" w:sz="4" w:space="0" w:color="000000"/>
              <w:bottom w:val="single" w:sz="4" w:space="0" w:color="auto"/>
              <w:right w:val="single" w:sz="4" w:space="0" w:color="auto"/>
            </w:tcBorders>
          </w:tcPr>
          <w:p w14:paraId="6B060A08" w14:textId="77777777" w:rsidR="00B421CD" w:rsidRPr="00D7101C" w:rsidRDefault="00B421CD" w:rsidP="00B421CD">
            <w:pPr>
              <w:snapToGrid w:val="0"/>
              <w:jc w:val="both"/>
              <w:rPr>
                <w:rFonts w:ascii="Verdana" w:hAnsi="Verdana"/>
                <w:bCs/>
                <w:color w:val="000000"/>
                <w:sz w:val="18"/>
              </w:rPr>
            </w:pPr>
            <w:r>
              <w:rPr>
                <w:rFonts w:ascii="Verdana" w:hAnsi="Verdana"/>
                <w:bCs/>
                <w:color w:val="000000"/>
                <w:sz w:val="18"/>
              </w:rPr>
              <w:t>3</w:t>
            </w:r>
          </w:p>
        </w:tc>
        <w:tc>
          <w:tcPr>
            <w:tcW w:w="3060" w:type="dxa"/>
            <w:tcBorders>
              <w:top w:val="nil"/>
              <w:left w:val="single" w:sz="4" w:space="0" w:color="auto"/>
              <w:bottom w:val="single" w:sz="4" w:space="0" w:color="auto"/>
              <w:right w:val="single" w:sz="4" w:space="0" w:color="auto"/>
            </w:tcBorders>
            <w:shd w:val="clear" w:color="auto" w:fill="auto"/>
          </w:tcPr>
          <w:p w14:paraId="61BBCD50" w14:textId="70839797" w:rsidR="00B421CD" w:rsidRPr="00B421CD" w:rsidRDefault="00B421CD" w:rsidP="00B421CD">
            <w:pPr>
              <w:snapToGrid w:val="0"/>
              <w:rPr>
                <w:rFonts w:ascii="Verdana" w:hAnsi="Verdana"/>
                <w:b/>
                <w:bCs/>
                <w:color w:val="000000" w:themeColor="text1"/>
                <w:sz w:val="18"/>
                <w:szCs w:val="18"/>
              </w:rPr>
            </w:pPr>
            <w:r w:rsidRPr="00B421CD">
              <w:rPr>
                <w:rFonts w:ascii="Verdana" w:hAnsi="Verdana"/>
                <w:b/>
                <w:color w:val="000000"/>
                <w:sz w:val="18"/>
                <w:szCs w:val="18"/>
              </w:rPr>
              <w:t xml:space="preserve">Parawany mobilne </w:t>
            </w:r>
          </w:p>
        </w:tc>
        <w:tc>
          <w:tcPr>
            <w:tcW w:w="1276" w:type="dxa"/>
            <w:tcBorders>
              <w:left w:val="single" w:sz="4" w:space="0" w:color="000000"/>
              <w:bottom w:val="single" w:sz="4" w:space="0" w:color="auto"/>
              <w:right w:val="single" w:sz="4" w:space="0" w:color="auto"/>
            </w:tcBorders>
          </w:tcPr>
          <w:p w14:paraId="7CC0725D" w14:textId="77777777" w:rsidR="00B421CD" w:rsidRPr="00D7101C" w:rsidRDefault="00B421CD" w:rsidP="00B421CD">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7DF06719" w14:textId="3DC12BBE" w:rsidR="00B421CD" w:rsidRDefault="00B421CD" w:rsidP="00B421CD">
            <w:pPr>
              <w:snapToGrid w:val="0"/>
              <w:ind w:right="-185"/>
              <w:rPr>
                <w:rFonts w:ascii="Verdana" w:hAnsi="Verdana"/>
                <w:color w:val="000000"/>
                <w:sz w:val="18"/>
                <w:szCs w:val="18"/>
              </w:rPr>
            </w:pPr>
            <w:r>
              <w:rPr>
                <w:rFonts w:ascii="Verdana" w:hAnsi="Verdana"/>
                <w:color w:val="000000"/>
                <w:sz w:val="18"/>
                <w:szCs w:val="18"/>
              </w:rPr>
              <w:t>12</w:t>
            </w:r>
          </w:p>
        </w:tc>
        <w:tc>
          <w:tcPr>
            <w:tcW w:w="1134" w:type="dxa"/>
            <w:tcBorders>
              <w:left w:val="single" w:sz="4" w:space="0" w:color="000000"/>
              <w:bottom w:val="single" w:sz="4" w:space="0" w:color="auto"/>
              <w:right w:val="single" w:sz="4" w:space="0" w:color="auto"/>
            </w:tcBorders>
          </w:tcPr>
          <w:p w14:paraId="0AB01A1A" w14:textId="77777777" w:rsidR="00B421CD" w:rsidRPr="00D7101C" w:rsidRDefault="00B421CD" w:rsidP="00B421CD">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20E62034" w14:textId="77777777" w:rsidR="00B421CD" w:rsidRPr="00D7101C" w:rsidRDefault="00B421CD" w:rsidP="00B421CD">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376E2CAE" w14:textId="77777777" w:rsidR="00B421CD" w:rsidRPr="00D7101C" w:rsidRDefault="00B421CD" w:rsidP="00B421CD">
            <w:pPr>
              <w:snapToGrid w:val="0"/>
              <w:ind w:right="-185"/>
              <w:rPr>
                <w:rFonts w:ascii="Verdana" w:hAnsi="Verdana"/>
                <w:color w:val="000000"/>
                <w:sz w:val="18"/>
                <w:szCs w:val="18"/>
              </w:rPr>
            </w:pPr>
          </w:p>
        </w:tc>
      </w:tr>
      <w:tr w:rsidR="00B421CD" w:rsidRPr="00D7101C" w14:paraId="7DA3A43C" w14:textId="77777777" w:rsidTr="00205B13">
        <w:trPr>
          <w:cantSplit/>
          <w:trHeight w:hRule="exact" w:val="547"/>
        </w:trPr>
        <w:tc>
          <w:tcPr>
            <w:tcW w:w="578" w:type="dxa"/>
            <w:vMerge/>
            <w:tcBorders>
              <w:top w:val="single" w:sz="4" w:space="0" w:color="auto"/>
              <w:left w:val="single" w:sz="4" w:space="0" w:color="000000"/>
              <w:bottom w:val="single" w:sz="4" w:space="0" w:color="auto"/>
            </w:tcBorders>
          </w:tcPr>
          <w:p w14:paraId="6C60CBCB" w14:textId="77777777" w:rsidR="00B421CD" w:rsidRPr="00D7101C" w:rsidRDefault="00B421CD" w:rsidP="00B421CD">
            <w:pPr>
              <w:snapToGrid w:val="0"/>
              <w:ind w:right="-257"/>
              <w:rPr>
                <w:color w:val="000000"/>
              </w:rPr>
            </w:pPr>
          </w:p>
        </w:tc>
        <w:tc>
          <w:tcPr>
            <w:tcW w:w="360" w:type="dxa"/>
            <w:tcBorders>
              <w:left w:val="single" w:sz="4" w:space="0" w:color="000000"/>
              <w:bottom w:val="single" w:sz="4" w:space="0" w:color="auto"/>
              <w:right w:val="single" w:sz="4" w:space="0" w:color="auto"/>
            </w:tcBorders>
          </w:tcPr>
          <w:p w14:paraId="58771A2A" w14:textId="77777777" w:rsidR="00B421CD" w:rsidRPr="00D7101C" w:rsidRDefault="00B421CD" w:rsidP="00B421CD">
            <w:pPr>
              <w:snapToGrid w:val="0"/>
              <w:jc w:val="both"/>
              <w:rPr>
                <w:rFonts w:ascii="Verdana" w:hAnsi="Verdana"/>
                <w:bCs/>
                <w:color w:val="000000"/>
                <w:sz w:val="18"/>
              </w:rPr>
            </w:pPr>
            <w:r>
              <w:rPr>
                <w:rFonts w:ascii="Verdana" w:hAnsi="Verdana"/>
                <w:bCs/>
                <w:color w:val="000000"/>
                <w:sz w:val="18"/>
              </w:rPr>
              <w:t>4</w:t>
            </w:r>
          </w:p>
        </w:tc>
        <w:tc>
          <w:tcPr>
            <w:tcW w:w="3060" w:type="dxa"/>
            <w:tcBorders>
              <w:top w:val="nil"/>
              <w:left w:val="single" w:sz="4" w:space="0" w:color="auto"/>
              <w:bottom w:val="single" w:sz="4" w:space="0" w:color="auto"/>
              <w:right w:val="single" w:sz="4" w:space="0" w:color="auto"/>
            </w:tcBorders>
            <w:shd w:val="clear" w:color="auto" w:fill="auto"/>
          </w:tcPr>
          <w:p w14:paraId="6C339AFE" w14:textId="64F89C8C" w:rsidR="00B421CD" w:rsidRPr="00B421CD" w:rsidRDefault="00B421CD" w:rsidP="00B421CD">
            <w:pPr>
              <w:snapToGrid w:val="0"/>
              <w:rPr>
                <w:rFonts w:ascii="Verdana" w:hAnsi="Verdana"/>
                <w:b/>
                <w:bCs/>
                <w:color w:val="000000" w:themeColor="text1"/>
                <w:sz w:val="18"/>
                <w:szCs w:val="18"/>
              </w:rPr>
            </w:pPr>
            <w:r w:rsidRPr="00B421CD">
              <w:rPr>
                <w:rFonts w:ascii="Verdana" w:hAnsi="Verdana"/>
                <w:b/>
                <w:color w:val="000000"/>
                <w:sz w:val="18"/>
                <w:szCs w:val="18"/>
              </w:rPr>
              <w:t>Stojaki medyczne</w:t>
            </w:r>
          </w:p>
        </w:tc>
        <w:tc>
          <w:tcPr>
            <w:tcW w:w="1276" w:type="dxa"/>
            <w:tcBorders>
              <w:left w:val="single" w:sz="4" w:space="0" w:color="000000"/>
              <w:bottom w:val="single" w:sz="4" w:space="0" w:color="auto"/>
              <w:right w:val="single" w:sz="4" w:space="0" w:color="auto"/>
            </w:tcBorders>
          </w:tcPr>
          <w:p w14:paraId="12CDE508" w14:textId="77777777" w:rsidR="00B421CD" w:rsidRPr="00D7101C" w:rsidRDefault="00B421CD" w:rsidP="00B421CD">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7FD826F7" w14:textId="36B7FAA1" w:rsidR="00B421CD" w:rsidRDefault="00B421CD" w:rsidP="00B421CD">
            <w:pPr>
              <w:snapToGrid w:val="0"/>
              <w:ind w:right="-185"/>
              <w:rPr>
                <w:rFonts w:ascii="Verdana" w:hAnsi="Verdana"/>
                <w:color w:val="000000"/>
                <w:sz w:val="18"/>
                <w:szCs w:val="18"/>
              </w:rPr>
            </w:pPr>
            <w:r>
              <w:rPr>
                <w:rFonts w:ascii="Verdana" w:hAnsi="Verdana"/>
                <w:color w:val="000000"/>
                <w:sz w:val="18"/>
                <w:szCs w:val="18"/>
              </w:rPr>
              <w:t>6</w:t>
            </w:r>
          </w:p>
        </w:tc>
        <w:tc>
          <w:tcPr>
            <w:tcW w:w="1134" w:type="dxa"/>
            <w:tcBorders>
              <w:left w:val="single" w:sz="4" w:space="0" w:color="000000"/>
              <w:bottom w:val="single" w:sz="4" w:space="0" w:color="auto"/>
              <w:right w:val="single" w:sz="4" w:space="0" w:color="auto"/>
            </w:tcBorders>
          </w:tcPr>
          <w:p w14:paraId="225BC160" w14:textId="77777777" w:rsidR="00B421CD" w:rsidRPr="00D7101C" w:rsidRDefault="00B421CD" w:rsidP="00B421CD">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35164C3A" w14:textId="77777777" w:rsidR="00B421CD" w:rsidRPr="00D7101C" w:rsidRDefault="00B421CD" w:rsidP="00B421CD">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33772A6F" w14:textId="77777777" w:rsidR="00B421CD" w:rsidRPr="00D7101C" w:rsidRDefault="00B421CD" w:rsidP="00B421CD">
            <w:pPr>
              <w:snapToGrid w:val="0"/>
              <w:ind w:right="-185"/>
              <w:rPr>
                <w:rFonts w:ascii="Verdana" w:hAnsi="Verdana"/>
                <w:color w:val="000000"/>
                <w:sz w:val="18"/>
                <w:szCs w:val="18"/>
              </w:rPr>
            </w:pPr>
          </w:p>
        </w:tc>
      </w:tr>
      <w:tr w:rsidR="00B421CD" w:rsidRPr="00D7101C" w14:paraId="29305BC7" w14:textId="77777777" w:rsidTr="00205B13">
        <w:trPr>
          <w:cantSplit/>
          <w:trHeight w:hRule="exact" w:val="547"/>
        </w:trPr>
        <w:tc>
          <w:tcPr>
            <w:tcW w:w="578" w:type="dxa"/>
            <w:vMerge/>
            <w:tcBorders>
              <w:top w:val="single" w:sz="4" w:space="0" w:color="auto"/>
              <w:left w:val="single" w:sz="4" w:space="0" w:color="000000"/>
              <w:bottom w:val="single" w:sz="4" w:space="0" w:color="auto"/>
            </w:tcBorders>
          </w:tcPr>
          <w:p w14:paraId="780DEA13" w14:textId="77777777" w:rsidR="00B421CD" w:rsidRPr="00D7101C" w:rsidRDefault="00B421CD" w:rsidP="00B421CD">
            <w:pPr>
              <w:snapToGrid w:val="0"/>
              <w:ind w:right="-257"/>
              <w:rPr>
                <w:color w:val="000000"/>
              </w:rPr>
            </w:pPr>
          </w:p>
        </w:tc>
        <w:tc>
          <w:tcPr>
            <w:tcW w:w="360" w:type="dxa"/>
            <w:tcBorders>
              <w:left w:val="single" w:sz="4" w:space="0" w:color="000000"/>
              <w:bottom w:val="single" w:sz="4" w:space="0" w:color="auto"/>
              <w:right w:val="single" w:sz="4" w:space="0" w:color="auto"/>
            </w:tcBorders>
          </w:tcPr>
          <w:p w14:paraId="48D9DF00" w14:textId="3F3DB2E4" w:rsidR="00B421CD" w:rsidRDefault="00B421CD" w:rsidP="00B421CD">
            <w:pPr>
              <w:snapToGrid w:val="0"/>
              <w:jc w:val="both"/>
              <w:rPr>
                <w:rFonts w:ascii="Verdana" w:hAnsi="Verdana"/>
                <w:bCs/>
                <w:color w:val="000000"/>
                <w:sz w:val="18"/>
              </w:rPr>
            </w:pPr>
            <w:r>
              <w:rPr>
                <w:rFonts w:ascii="Verdana" w:hAnsi="Verdana"/>
                <w:bCs/>
                <w:color w:val="000000"/>
                <w:sz w:val="18"/>
              </w:rPr>
              <w:t>5</w:t>
            </w:r>
          </w:p>
        </w:tc>
        <w:tc>
          <w:tcPr>
            <w:tcW w:w="3060" w:type="dxa"/>
            <w:tcBorders>
              <w:top w:val="nil"/>
              <w:left w:val="single" w:sz="4" w:space="0" w:color="auto"/>
              <w:bottom w:val="single" w:sz="4" w:space="0" w:color="auto"/>
              <w:right w:val="single" w:sz="4" w:space="0" w:color="auto"/>
            </w:tcBorders>
            <w:shd w:val="clear" w:color="auto" w:fill="auto"/>
          </w:tcPr>
          <w:p w14:paraId="694CE5D4" w14:textId="32CF3E9F" w:rsidR="00B421CD" w:rsidRPr="00B421CD" w:rsidRDefault="00B421CD" w:rsidP="00B421CD">
            <w:pPr>
              <w:snapToGrid w:val="0"/>
              <w:rPr>
                <w:rFonts w:ascii="Verdana" w:hAnsi="Verdana"/>
                <w:b/>
                <w:bCs/>
                <w:color w:val="000000" w:themeColor="text1"/>
                <w:sz w:val="18"/>
                <w:szCs w:val="18"/>
              </w:rPr>
            </w:pPr>
            <w:r w:rsidRPr="00B421CD">
              <w:rPr>
                <w:rFonts w:ascii="Verdana" w:hAnsi="Verdana"/>
                <w:b/>
                <w:color w:val="000000"/>
                <w:sz w:val="18"/>
                <w:szCs w:val="18"/>
              </w:rPr>
              <w:t xml:space="preserve">Wózki reanimacyjne </w:t>
            </w:r>
          </w:p>
        </w:tc>
        <w:tc>
          <w:tcPr>
            <w:tcW w:w="1276" w:type="dxa"/>
            <w:tcBorders>
              <w:left w:val="single" w:sz="4" w:space="0" w:color="000000"/>
              <w:bottom w:val="single" w:sz="4" w:space="0" w:color="auto"/>
              <w:right w:val="single" w:sz="4" w:space="0" w:color="auto"/>
            </w:tcBorders>
          </w:tcPr>
          <w:p w14:paraId="4619E642" w14:textId="77777777" w:rsidR="00B421CD" w:rsidRPr="00D7101C" w:rsidRDefault="00B421CD" w:rsidP="00B421CD">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6AA34F8F" w14:textId="4B16CDD3" w:rsidR="00B421CD" w:rsidRDefault="00B421CD" w:rsidP="00B421CD">
            <w:pPr>
              <w:snapToGrid w:val="0"/>
              <w:ind w:right="-185"/>
              <w:rPr>
                <w:rFonts w:ascii="Verdana" w:hAnsi="Verdana"/>
                <w:color w:val="000000"/>
                <w:sz w:val="18"/>
                <w:szCs w:val="18"/>
              </w:rPr>
            </w:pPr>
            <w:r>
              <w:rPr>
                <w:rFonts w:ascii="Verdana" w:hAnsi="Verdana"/>
                <w:color w:val="000000"/>
                <w:sz w:val="18"/>
                <w:szCs w:val="18"/>
              </w:rPr>
              <w:t>6</w:t>
            </w:r>
          </w:p>
        </w:tc>
        <w:tc>
          <w:tcPr>
            <w:tcW w:w="1134" w:type="dxa"/>
            <w:tcBorders>
              <w:left w:val="single" w:sz="4" w:space="0" w:color="000000"/>
              <w:bottom w:val="single" w:sz="4" w:space="0" w:color="auto"/>
              <w:right w:val="single" w:sz="4" w:space="0" w:color="auto"/>
            </w:tcBorders>
          </w:tcPr>
          <w:p w14:paraId="16301C22" w14:textId="77777777" w:rsidR="00B421CD" w:rsidRPr="00D7101C" w:rsidRDefault="00B421CD" w:rsidP="00B421CD">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4EB40F81" w14:textId="77777777" w:rsidR="00B421CD" w:rsidRPr="00D7101C" w:rsidRDefault="00B421CD" w:rsidP="00B421CD">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6CC3A8D1" w14:textId="77777777" w:rsidR="00B421CD" w:rsidRPr="00D7101C" w:rsidRDefault="00B421CD" w:rsidP="00B421CD">
            <w:pPr>
              <w:snapToGrid w:val="0"/>
              <w:ind w:right="-185"/>
              <w:rPr>
                <w:rFonts w:ascii="Verdana" w:hAnsi="Verdana"/>
                <w:color w:val="000000"/>
                <w:sz w:val="18"/>
                <w:szCs w:val="18"/>
              </w:rPr>
            </w:pPr>
          </w:p>
        </w:tc>
      </w:tr>
      <w:tr w:rsidR="00B421CD" w:rsidRPr="00D7101C" w14:paraId="2CD0F8C6" w14:textId="77777777" w:rsidTr="00205B13">
        <w:trPr>
          <w:cantSplit/>
          <w:trHeight w:hRule="exact" w:val="547"/>
        </w:trPr>
        <w:tc>
          <w:tcPr>
            <w:tcW w:w="578" w:type="dxa"/>
            <w:vMerge/>
            <w:tcBorders>
              <w:top w:val="single" w:sz="4" w:space="0" w:color="auto"/>
              <w:left w:val="single" w:sz="4" w:space="0" w:color="000000"/>
              <w:bottom w:val="single" w:sz="4" w:space="0" w:color="auto"/>
            </w:tcBorders>
          </w:tcPr>
          <w:p w14:paraId="6E3D3ADA" w14:textId="77777777" w:rsidR="00B421CD" w:rsidRPr="00D7101C" w:rsidRDefault="00B421CD" w:rsidP="00B421CD">
            <w:pPr>
              <w:snapToGrid w:val="0"/>
              <w:ind w:right="-257"/>
              <w:rPr>
                <w:color w:val="000000"/>
              </w:rPr>
            </w:pPr>
          </w:p>
        </w:tc>
        <w:tc>
          <w:tcPr>
            <w:tcW w:w="360" w:type="dxa"/>
            <w:tcBorders>
              <w:left w:val="single" w:sz="4" w:space="0" w:color="000000"/>
              <w:bottom w:val="single" w:sz="4" w:space="0" w:color="auto"/>
              <w:right w:val="single" w:sz="4" w:space="0" w:color="auto"/>
            </w:tcBorders>
          </w:tcPr>
          <w:p w14:paraId="3E07BE5F" w14:textId="3D04A740" w:rsidR="00B421CD" w:rsidRDefault="00B421CD" w:rsidP="00B421CD">
            <w:pPr>
              <w:snapToGrid w:val="0"/>
              <w:jc w:val="both"/>
              <w:rPr>
                <w:rFonts w:ascii="Verdana" w:hAnsi="Verdana"/>
                <w:bCs/>
                <w:color w:val="000000"/>
                <w:sz w:val="18"/>
              </w:rPr>
            </w:pPr>
            <w:r>
              <w:rPr>
                <w:rFonts w:ascii="Verdana" w:hAnsi="Verdana"/>
                <w:bCs/>
                <w:color w:val="000000"/>
                <w:sz w:val="18"/>
              </w:rPr>
              <w:t>6</w:t>
            </w:r>
          </w:p>
        </w:tc>
        <w:tc>
          <w:tcPr>
            <w:tcW w:w="3060" w:type="dxa"/>
            <w:tcBorders>
              <w:top w:val="nil"/>
              <w:left w:val="single" w:sz="4" w:space="0" w:color="auto"/>
              <w:bottom w:val="single" w:sz="4" w:space="0" w:color="auto"/>
              <w:right w:val="single" w:sz="4" w:space="0" w:color="auto"/>
            </w:tcBorders>
            <w:shd w:val="clear" w:color="auto" w:fill="auto"/>
          </w:tcPr>
          <w:p w14:paraId="4A1F220C" w14:textId="4015ED7F" w:rsidR="00B421CD" w:rsidRPr="00B421CD" w:rsidRDefault="00B421CD" w:rsidP="00B421CD">
            <w:pPr>
              <w:snapToGrid w:val="0"/>
              <w:rPr>
                <w:rFonts w:ascii="Verdana" w:hAnsi="Verdana"/>
                <w:b/>
                <w:bCs/>
                <w:color w:val="000000" w:themeColor="text1"/>
                <w:sz w:val="18"/>
                <w:szCs w:val="18"/>
              </w:rPr>
            </w:pPr>
            <w:r w:rsidRPr="00B421CD">
              <w:rPr>
                <w:rFonts w:ascii="Verdana" w:hAnsi="Verdana"/>
                <w:b/>
                <w:color w:val="000000"/>
                <w:sz w:val="18"/>
                <w:szCs w:val="18"/>
              </w:rPr>
              <w:t xml:space="preserve">Wózki anestezjologiczne </w:t>
            </w:r>
          </w:p>
        </w:tc>
        <w:tc>
          <w:tcPr>
            <w:tcW w:w="1276" w:type="dxa"/>
            <w:tcBorders>
              <w:left w:val="single" w:sz="4" w:space="0" w:color="000000"/>
              <w:bottom w:val="single" w:sz="4" w:space="0" w:color="auto"/>
              <w:right w:val="single" w:sz="4" w:space="0" w:color="auto"/>
            </w:tcBorders>
          </w:tcPr>
          <w:p w14:paraId="2769F08A" w14:textId="77777777" w:rsidR="00B421CD" w:rsidRPr="00D7101C" w:rsidRDefault="00B421CD" w:rsidP="00B421CD">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263DB13B" w14:textId="44E3019A" w:rsidR="00B421CD" w:rsidRDefault="00B421CD" w:rsidP="00B421CD">
            <w:pPr>
              <w:snapToGrid w:val="0"/>
              <w:ind w:right="-185"/>
              <w:rPr>
                <w:rFonts w:ascii="Verdana" w:hAnsi="Verdana"/>
                <w:color w:val="000000"/>
                <w:sz w:val="18"/>
                <w:szCs w:val="18"/>
              </w:rPr>
            </w:pPr>
            <w:r>
              <w:rPr>
                <w:rFonts w:ascii="Verdana" w:hAnsi="Verdana"/>
                <w:color w:val="000000"/>
                <w:sz w:val="18"/>
                <w:szCs w:val="18"/>
              </w:rPr>
              <w:t>6</w:t>
            </w:r>
          </w:p>
        </w:tc>
        <w:tc>
          <w:tcPr>
            <w:tcW w:w="1134" w:type="dxa"/>
            <w:tcBorders>
              <w:left w:val="single" w:sz="4" w:space="0" w:color="000000"/>
              <w:bottom w:val="single" w:sz="4" w:space="0" w:color="auto"/>
              <w:right w:val="single" w:sz="4" w:space="0" w:color="auto"/>
            </w:tcBorders>
          </w:tcPr>
          <w:p w14:paraId="27C4E8C5" w14:textId="77777777" w:rsidR="00B421CD" w:rsidRPr="00D7101C" w:rsidRDefault="00B421CD" w:rsidP="00B421CD">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48229A38" w14:textId="77777777" w:rsidR="00B421CD" w:rsidRPr="00D7101C" w:rsidRDefault="00B421CD" w:rsidP="00B421CD">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72832936" w14:textId="77777777" w:rsidR="00B421CD" w:rsidRPr="00D7101C" w:rsidRDefault="00B421CD" w:rsidP="00B421CD">
            <w:pPr>
              <w:snapToGrid w:val="0"/>
              <w:ind w:right="-185"/>
              <w:rPr>
                <w:rFonts w:ascii="Verdana" w:hAnsi="Verdana"/>
                <w:color w:val="000000"/>
                <w:sz w:val="18"/>
                <w:szCs w:val="18"/>
              </w:rPr>
            </w:pPr>
          </w:p>
        </w:tc>
      </w:tr>
      <w:tr w:rsidR="00B421CD" w:rsidRPr="00D7101C" w14:paraId="287819B2" w14:textId="77777777" w:rsidTr="006832F8">
        <w:trPr>
          <w:cantSplit/>
          <w:trHeight w:hRule="exact" w:val="433"/>
        </w:trPr>
        <w:tc>
          <w:tcPr>
            <w:tcW w:w="578" w:type="dxa"/>
            <w:vMerge/>
            <w:tcBorders>
              <w:top w:val="single" w:sz="4" w:space="0" w:color="auto"/>
              <w:left w:val="single" w:sz="4" w:space="0" w:color="000000"/>
              <w:bottom w:val="single" w:sz="4" w:space="0" w:color="auto"/>
            </w:tcBorders>
          </w:tcPr>
          <w:p w14:paraId="7243BC1B" w14:textId="77777777" w:rsidR="00B421CD" w:rsidRPr="00D7101C" w:rsidRDefault="00B421CD" w:rsidP="00B421CD">
            <w:pPr>
              <w:snapToGrid w:val="0"/>
              <w:ind w:right="-257"/>
              <w:rPr>
                <w:color w:val="000000"/>
              </w:rPr>
            </w:pPr>
          </w:p>
        </w:tc>
        <w:tc>
          <w:tcPr>
            <w:tcW w:w="360" w:type="dxa"/>
            <w:tcBorders>
              <w:left w:val="single" w:sz="4" w:space="0" w:color="000000"/>
              <w:bottom w:val="single" w:sz="4" w:space="0" w:color="auto"/>
              <w:right w:val="single" w:sz="4" w:space="0" w:color="auto"/>
            </w:tcBorders>
          </w:tcPr>
          <w:p w14:paraId="2B94438F" w14:textId="76911498" w:rsidR="00B421CD" w:rsidRDefault="00B421CD" w:rsidP="00B421CD">
            <w:pPr>
              <w:snapToGrid w:val="0"/>
              <w:jc w:val="both"/>
              <w:rPr>
                <w:rFonts w:ascii="Verdana" w:hAnsi="Verdana"/>
                <w:bCs/>
                <w:color w:val="000000"/>
                <w:sz w:val="18"/>
              </w:rPr>
            </w:pPr>
            <w:r>
              <w:rPr>
                <w:rFonts w:ascii="Verdana" w:hAnsi="Verdana"/>
                <w:bCs/>
                <w:color w:val="000000"/>
                <w:sz w:val="18"/>
              </w:rPr>
              <w:t>7</w:t>
            </w:r>
          </w:p>
        </w:tc>
        <w:tc>
          <w:tcPr>
            <w:tcW w:w="3060" w:type="dxa"/>
            <w:tcBorders>
              <w:top w:val="nil"/>
              <w:left w:val="single" w:sz="4" w:space="0" w:color="auto"/>
              <w:bottom w:val="single" w:sz="4" w:space="0" w:color="auto"/>
              <w:right w:val="single" w:sz="4" w:space="0" w:color="auto"/>
            </w:tcBorders>
            <w:shd w:val="clear" w:color="auto" w:fill="auto"/>
          </w:tcPr>
          <w:p w14:paraId="71F08037" w14:textId="05E1548C" w:rsidR="00B421CD" w:rsidRPr="00B421CD" w:rsidRDefault="00B421CD" w:rsidP="00B421CD">
            <w:pPr>
              <w:snapToGrid w:val="0"/>
              <w:rPr>
                <w:rFonts w:ascii="Verdana" w:hAnsi="Verdana"/>
                <w:b/>
                <w:bCs/>
                <w:color w:val="000000" w:themeColor="text1"/>
                <w:sz w:val="18"/>
                <w:szCs w:val="18"/>
              </w:rPr>
            </w:pPr>
            <w:r w:rsidRPr="00B421CD">
              <w:rPr>
                <w:rFonts w:ascii="Verdana" w:hAnsi="Verdana"/>
                <w:b/>
                <w:color w:val="000000"/>
                <w:sz w:val="18"/>
                <w:szCs w:val="18"/>
              </w:rPr>
              <w:t xml:space="preserve">Wózki transportowe </w:t>
            </w:r>
          </w:p>
        </w:tc>
        <w:tc>
          <w:tcPr>
            <w:tcW w:w="1276" w:type="dxa"/>
            <w:tcBorders>
              <w:left w:val="single" w:sz="4" w:space="0" w:color="000000"/>
              <w:bottom w:val="single" w:sz="4" w:space="0" w:color="auto"/>
              <w:right w:val="single" w:sz="4" w:space="0" w:color="auto"/>
            </w:tcBorders>
          </w:tcPr>
          <w:p w14:paraId="3273B1D2" w14:textId="77777777" w:rsidR="00B421CD" w:rsidRPr="00D7101C" w:rsidRDefault="00B421CD" w:rsidP="00B421CD">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1B79983D" w14:textId="53C144A4" w:rsidR="00B421CD" w:rsidRDefault="00B421CD" w:rsidP="00B421CD">
            <w:pPr>
              <w:snapToGrid w:val="0"/>
              <w:ind w:right="-185"/>
              <w:rPr>
                <w:rFonts w:ascii="Verdana" w:hAnsi="Verdana"/>
                <w:color w:val="000000"/>
                <w:sz w:val="18"/>
                <w:szCs w:val="18"/>
              </w:rPr>
            </w:pPr>
            <w:r>
              <w:rPr>
                <w:rFonts w:ascii="Verdana" w:hAnsi="Verdana"/>
                <w:color w:val="000000"/>
                <w:sz w:val="18"/>
                <w:szCs w:val="18"/>
              </w:rPr>
              <w:t>6</w:t>
            </w:r>
          </w:p>
        </w:tc>
        <w:tc>
          <w:tcPr>
            <w:tcW w:w="1134" w:type="dxa"/>
            <w:tcBorders>
              <w:left w:val="single" w:sz="4" w:space="0" w:color="000000"/>
              <w:bottom w:val="single" w:sz="4" w:space="0" w:color="auto"/>
              <w:right w:val="single" w:sz="4" w:space="0" w:color="auto"/>
            </w:tcBorders>
          </w:tcPr>
          <w:p w14:paraId="22D2128F" w14:textId="77777777" w:rsidR="00B421CD" w:rsidRPr="00D7101C" w:rsidRDefault="00B421CD" w:rsidP="00B421CD">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701ECCD7" w14:textId="77777777" w:rsidR="00B421CD" w:rsidRPr="00D7101C" w:rsidRDefault="00B421CD" w:rsidP="00B421CD">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68A54C97" w14:textId="77777777" w:rsidR="00B421CD" w:rsidRPr="00D7101C" w:rsidRDefault="00B421CD" w:rsidP="00B421CD">
            <w:pPr>
              <w:snapToGrid w:val="0"/>
              <w:ind w:right="-185"/>
              <w:rPr>
                <w:rFonts w:ascii="Verdana" w:hAnsi="Verdana"/>
                <w:color w:val="000000"/>
                <w:sz w:val="18"/>
                <w:szCs w:val="18"/>
              </w:rPr>
            </w:pPr>
          </w:p>
        </w:tc>
      </w:tr>
      <w:tr w:rsidR="00B421CD" w:rsidRPr="00D7101C" w14:paraId="07C96F27" w14:textId="77777777" w:rsidTr="00205B13">
        <w:trPr>
          <w:cantSplit/>
          <w:trHeight w:hRule="exact" w:val="547"/>
        </w:trPr>
        <w:tc>
          <w:tcPr>
            <w:tcW w:w="578" w:type="dxa"/>
            <w:vMerge/>
            <w:tcBorders>
              <w:top w:val="single" w:sz="4" w:space="0" w:color="auto"/>
              <w:left w:val="single" w:sz="4" w:space="0" w:color="000000"/>
              <w:bottom w:val="single" w:sz="4" w:space="0" w:color="auto"/>
            </w:tcBorders>
          </w:tcPr>
          <w:p w14:paraId="5638E64C" w14:textId="77777777" w:rsidR="00B421CD" w:rsidRPr="00D7101C" w:rsidRDefault="00B421CD" w:rsidP="00B421CD">
            <w:pPr>
              <w:snapToGrid w:val="0"/>
              <w:ind w:right="-257"/>
              <w:rPr>
                <w:color w:val="000000"/>
              </w:rPr>
            </w:pPr>
          </w:p>
        </w:tc>
        <w:tc>
          <w:tcPr>
            <w:tcW w:w="360" w:type="dxa"/>
            <w:tcBorders>
              <w:left w:val="single" w:sz="4" w:space="0" w:color="000000"/>
              <w:bottom w:val="single" w:sz="4" w:space="0" w:color="auto"/>
              <w:right w:val="single" w:sz="4" w:space="0" w:color="auto"/>
            </w:tcBorders>
          </w:tcPr>
          <w:p w14:paraId="5FE7CC1F" w14:textId="36CFFCF6" w:rsidR="00B421CD" w:rsidRDefault="00B421CD" w:rsidP="00B421CD">
            <w:pPr>
              <w:snapToGrid w:val="0"/>
              <w:jc w:val="both"/>
              <w:rPr>
                <w:rFonts w:ascii="Verdana" w:hAnsi="Verdana"/>
                <w:bCs/>
                <w:color w:val="000000"/>
                <w:sz w:val="18"/>
              </w:rPr>
            </w:pPr>
            <w:r>
              <w:rPr>
                <w:rFonts w:ascii="Verdana" w:hAnsi="Verdana"/>
                <w:bCs/>
                <w:color w:val="000000"/>
                <w:sz w:val="18"/>
              </w:rPr>
              <w:t>8</w:t>
            </w:r>
          </w:p>
        </w:tc>
        <w:tc>
          <w:tcPr>
            <w:tcW w:w="3060" w:type="dxa"/>
            <w:tcBorders>
              <w:top w:val="nil"/>
              <w:left w:val="single" w:sz="4" w:space="0" w:color="auto"/>
              <w:bottom w:val="single" w:sz="4" w:space="0" w:color="auto"/>
              <w:right w:val="single" w:sz="4" w:space="0" w:color="auto"/>
            </w:tcBorders>
            <w:shd w:val="clear" w:color="auto" w:fill="auto"/>
          </w:tcPr>
          <w:p w14:paraId="5A8EAB49" w14:textId="5AE83EA3" w:rsidR="00B421CD" w:rsidRPr="00B421CD" w:rsidRDefault="00B421CD" w:rsidP="00B421CD">
            <w:pPr>
              <w:snapToGrid w:val="0"/>
              <w:rPr>
                <w:rFonts w:ascii="Verdana" w:hAnsi="Verdana"/>
                <w:b/>
                <w:bCs/>
                <w:color w:val="000000" w:themeColor="text1"/>
                <w:sz w:val="18"/>
                <w:szCs w:val="18"/>
              </w:rPr>
            </w:pPr>
            <w:r w:rsidRPr="00B421CD">
              <w:rPr>
                <w:rFonts w:ascii="Verdana" w:hAnsi="Verdana"/>
                <w:b/>
                <w:color w:val="000000"/>
                <w:sz w:val="18"/>
                <w:szCs w:val="18"/>
              </w:rPr>
              <w:t xml:space="preserve">Zestawy wyposażenia sanitarnego i higienicznego </w:t>
            </w:r>
          </w:p>
        </w:tc>
        <w:tc>
          <w:tcPr>
            <w:tcW w:w="1276" w:type="dxa"/>
            <w:tcBorders>
              <w:left w:val="single" w:sz="4" w:space="0" w:color="000000"/>
              <w:bottom w:val="single" w:sz="4" w:space="0" w:color="auto"/>
              <w:right w:val="single" w:sz="4" w:space="0" w:color="auto"/>
            </w:tcBorders>
          </w:tcPr>
          <w:p w14:paraId="2E4DEA2F" w14:textId="77777777" w:rsidR="00B421CD" w:rsidRPr="00D7101C" w:rsidRDefault="00B421CD" w:rsidP="00B421CD">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7E1DDEAB" w14:textId="38731D4C" w:rsidR="00B421CD" w:rsidRDefault="00B421CD" w:rsidP="00B421CD">
            <w:pPr>
              <w:snapToGrid w:val="0"/>
              <w:ind w:right="-185"/>
              <w:rPr>
                <w:rFonts w:ascii="Verdana" w:hAnsi="Verdana"/>
                <w:color w:val="000000"/>
                <w:sz w:val="18"/>
                <w:szCs w:val="18"/>
              </w:rPr>
            </w:pPr>
            <w:r>
              <w:rPr>
                <w:rFonts w:ascii="Verdana" w:hAnsi="Verdana"/>
                <w:color w:val="000000"/>
                <w:sz w:val="18"/>
                <w:szCs w:val="18"/>
              </w:rPr>
              <w:t xml:space="preserve">6 </w:t>
            </w:r>
            <w:proofErr w:type="spellStart"/>
            <w:r>
              <w:rPr>
                <w:rFonts w:ascii="Verdana" w:hAnsi="Verdana"/>
                <w:color w:val="000000"/>
                <w:sz w:val="18"/>
                <w:szCs w:val="18"/>
              </w:rPr>
              <w:t>kpl</w:t>
            </w:r>
            <w:proofErr w:type="spellEnd"/>
            <w:r>
              <w:rPr>
                <w:rFonts w:ascii="Verdana" w:hAnsi="Verdana"/>
                <w:color w:val="000000"/>
                <w:sz w:val="18"/>
                <w:szCs w:val="18"/>
              </w:rPr>
              <w:t>.</w:t>
            </w:r>
          </w:p>
        </w:tc>
        <w:tc>
          <w:tcPr>
            <w:tcW w:w="1134" w:type="dxa"/>
            <w:tcBorders>
              <w:left w:val="single" w:sz="4" w:space="0" w:color="000000"/>
              <w:bottom w:val="single" w:sz="4" w:space="0" w:color="auto"/>
              <w:right w:val="single" w:sz="4" w:space="0" w:color="auto"/>
            </w:tcBorders>
          </w:tcPr>
          <w:p w14:paraId="5AF43EE7" w14:textId="77777777" w:rsidR="00B421CD" w:rsidRPr="00D7101C" w:rsidRDefault="00B421CD" w:rsidP="00B421CD">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671E1CA0" w14:textId="77777777" w:rsidR="00B421CD" w:rsidRPr="00D7101C" w:rsidRDefault="00B421CD" w:rsidP="00B421CD">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093D17DF" w14:textId="77777777" w:rsidR="00B421CD" w:rsidRPr="00D7101C" w:rsidRDefault="00B421CD" w:rsidP="00B421CD">
            <w:pPr>
              <w:snapToGrid w:val="0"/>
              <w:ind w:right="-185"/>
              <w:rPr>
                <w:rFonts w:ascii="Verdana" w:hAnsi="Verdana"/>
                <w:color w:val="000000"/>
                <w:sz w:val="18"/>
                <w:szCs w:val="18"/>
              </w:rPr>
            </w:pPr>
          </w:p>
        </w:tc>
      </w:tr>
      <w:tr w:rsidR="00B421CD" w:rsidRPr="00D7101C" w14:paraId="2FEF78F2" w14:textId="77777777" w:rsidTr="006832F8">
        <w:trPr>
          <w:cantSplit/>
          <w:trHeight w:hRule="exact" w:val="433"/>
        </w:trPr>
        <w:tc>
          <w:tcPr>
            <w:tcW w:w="578" w:type="dxa"/>
            <w:vMerge/>
            <w:tcBorders>
              <w:top w:val="single" w:sz="4" w:space="0" w:color="auto"/>
              <w:left w:val="single" w:sz="4" w:space="0" w:color="000000"/>
              <w:bottom w:val="single" w:sz="4" w:space="0" w:color="auto"/>
            </w:tcBorders>
          </w:tcPr>
          <w:p w14:paraId="50DF9787" w14:textId="77777777" w:rsidR="00B421CD" w:rsidRPr="00D7101C" w:rsidRDefault="00B421CD" w:rsidP="00B421CD">
            <w:pPr>
              <w:snapToGrid w:val="0"/>
              <w:ind w:right="-257"/>
              <w:rPr>
                <w:color w:val="000000"/>
              </w:rPr>
            </w:pPr>
          </w:p>
        </w:tc>
        <w:tc>
          <w:tcPr>
            <w:tcW w:w="360" w:type="dxa"/>
            <w:tcBorders>
              <w:left w:val="single" w:sz="4" w:space="0" w:color="000000"/>
              <w:bottom w:val="single" w:sz="4" w:space="0" w:color="auto"/>
              <w:right w:val="single" w:sz="4" w:space="0" w:color="auto"/>
            </w:tcBorders>
          </w:tcPr>
          <w:p w14:paraId="2CC4EBFD" w14:textId="64283904" w:rsidR="00B421CD" w:rsidRDefault="00B421CD" w:rsidP="00B421CD">
            <w:pPr>
              <w:snapToGrid w:val="0"/>
              <w:jc w:val="both"/>
              <w:rPr>
                <w:rFonts w:ascii="Verdana" w:hAnsi="Verdana"/>
                <w:bCs/>
                <w:color w:val="000000"/>
                <w:sz w:val="18"/>
              </w:rPr>
            </w:pPr>
            <w:r>
              <w:rPr>
                <w:rFonts w:ascii="Verdana" w:hAnsi="Verdana"/>
                <w:bCs/>
                <w:color w:val="000000"/>
                <w:sz w:val="18"/>
              </w:rPr>
              <w:t>9</w:t>
            </w:r>
          </w:p>
        </w:tc>
        <w:tc>
          <w:tcPr>
            <w:tcW w:w="3060" w:type="dxa"/>
            <w:tcBorders>
              <w:top w:val="nil"/>
              <w:left w:val="single" w:sz="4" w:space="0" w:color="auto"/>
              <w:bottom w:val="single" w:sz="8" w:space="0" w:color="auto"/>
              <w:right w:val="single" w:sz="4" w:space="0" w:color="auto"/>
            </w:tcBorders>
            <w:shd w:val="clear" w:color="auto" w:fill="auto"/>
          </w:tcPr>
          <w:p w14:paraId="199E0980" w14:textId="197BB5AA" w:rsidR="00B421CD" w:rsidRPr="00B421CD" w:rsidRDefault="00B421CD" w:rsidP="00B421CD">
            <w:pPr>
              <w:snapToGrid w:val="0"/>
              <w:rPr>
                <w:rFonts w:ascii="Verdana" w:hAnsi="Verdana"/>
                <w:b/>
                <w:bCs/>
                <w:color w:val="000000" w:themeColor="text1"/>
                <w:sz w:val="18"/>
                <w:szCs w:val="18"/>
              </w:rPr>
            </w:pPr>
            <w:r w:rsidRPr="00B421CD">
              <w:rPr>
                <w:rFonts w:ascii="Verdana" w:hAnsi="Verdana"/>
                <w:b/>
                <w:color w:val="000000"/>
                <w:sz w:val="18"/>
                <w:szCs w:val="18"/>
              </w:rPr>
              <w:t>Podesty operacyjne</w:t>
            </w:r>
          </w:p>
        </w:tc>
        <w:tc>
          <w:tcPr>
            <w:tcW w:w="1276" w:type="dxa"/>
            <w:tcBorders>
              <w:left w:val="single" w:sz="4" w:space="0" w:color="000000"/>
              <w:bottom w:val="single" w:sz="4" w:space="0" w:color="auto"/>
              <w:right w:val="single" w:sz="4" w:space="0" w:color="auto"/>
            </w:tcBorders>
          </w:tcPr>
          <w:p w14:paraId="5EDF3D01" w14:textId="77777777" w:rsidR="00B421CD" w:rsidRPr="00D7101C" w:rsidRDefault="00B421CD" w:rsidP="00B421CD">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35343079" w14:textId="3337BEA8" w:rsidR="00B421CD" w:rsidRDefault="00B421CD" w:rsidP="00B421CD">
            <w:pPr>
              <w:snapToGrid w:val="0"/>
              <w:ind w:right="-185"/>
              <w:rPr>
                <w:rFonts w:ascii="Verdana" w:hAnsi="Verdana"/>
                <w:color w:val="000000"/>
                <w:sz w:val="18"/>
                <w:szCs w:val="18"/>
              </w:rPr>
            </w:pPr>
            <w:r>
              <w:rPr>
                <w:rFonts w:ascii="Verdana" w:hAnsi="Verdana"/>
                <w:color w:val="000000"/>
                <w:sz w:val="18"/>
                <w:szCs w:val="18"/>
              </w:rPr>
              <w:t>6</w:t>
            </w:r>
          </w:p>
        </w:tc>
        <w:tc>
          <w:tcPr>
            <w:tcW w:w="1134" w:type="dxa"/>
            <w:tcBorders>
              <w:left w:val="single" w:sz="4" w:space="0" w:color="000000"/>
              <w:bottom w:val="single" w:sz="4" w:space="0" w:color="auto"/>
              <w:right w:val="single" w:sz="4" w:space="0" w:color="auto"/>
            </w:tcBorders>
          </w:tcPr>
          <w:p w14:paraId="2E345505" w14:textId="77777777" w:rsidR="00B421CD" w:rsidRPr="00D7101C" w:rsidRDefault="00B421CD" w:rsidP="00B421CD">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28AE6A19" w14:textId="77777777" w:rsidR="00B421CD" w:rsidRPr="00D7101C" w:rsidRDefault="00B421CD" w:rsidP="00B421CD">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46290D49" w14:textId="77777777" w:rsidR="00B421CD" w:rsidRPr="00D7101C" w:rsidRDefault="00B421CD" w:rsidP="00B421CD">
            <w:pPr>
              <w:snapToGrid w:val="0"/>
              <w:ind w:right="-185"/>
              <w:rPr>
                <w:rFonts w:ascii="Verdana" w:hAnsi="Verdana"/>
                <w:color w:val="000000"/>
                <w:sz w:val="18"/>
                <w:szCs w:val="18"/>
              </w:rPr>
            </w:pPr>
          </w:p>
        </w:tc>
      </w:tr>
      <w:tr w:rsidR="00B421CD" w:rsidRPr="00D7101C" w14:paraId="7A246F58" w14:textId="77777777" w:rsidTr="00205B13">
        <w:trPr>
          <w:cantSplit/>
          <w:trHeight w:hRule="exact" w:val="422"/>
        </w:trPr>
        <w:tc>
          <w:tcPr>
            <w:tcW w:w="578" w:type="dxa"/>
            <w:vMerge/>
            <w:tcBorders>
              <w:top w:val="single" w:sz="4" w:space="0" w:color="auto"/>
              <w:left w:val="single" w:sz="4" w:space="0" w:color="000000"/>
              <w:bottom w:val="single" w:sz="4" w:space="0" w:color="auto"/>
            </w:tcBorders>
          </w:tcPr>
          <w:p w14:paraId="09E08FAE" w14:textId="77777777" w:rsidR="00B421CD" w:rsidRPr="00D7101C" w:rsidRDefault="00B421CD" w:rsidP="00B421CD">
            <w:pPr>
              <w:snapToGrid w:val="0"/>
              <w:ind w:right="-257"/>
              <w:rPr>
                <w:color w:val="000000"/>
              </w:rPr>
            </w:pPr>
          </w:p>
        </w:tc>
        <w:tc>
          <w:tcPr>
            <w:tcW w:w="5405" w:type="dxa"/>
            <w:gridSpan w:val="4"/>
            <w:tcBorders>
              <w:left w:val="single" w:sz="4" w:space="0" w:color="000000"/>
              <w:bottom w:val="single" w:sz="4" w:space="0" w:color="auto"/>
              <w:right w:val="single" w:sz="4" w:space="0" w:color="auto"/>
            </w:tcBorders>
          </w:tcPr>
          <w:p w14:paraId="06F4BFAF" w14:textId="3545A44E" w:rsidR="00B421CD" w:rsidRPr="00D7101C" w:rsidRDefault="00B421CD" w:rsidP="00B421CD">
            <w:pPr>
              <w:snapToGrid w:val="0"/>
              <w:jc w:val="both"/>
              <w:rPr>
                <w:rFonts w:ascii="Verdana" w:hAnsi="Verdana"/>
                <w:b/>
                <w:bCs/>
                <w:color w:val="000000"/>
                <w:sz w:val="18"/>
              </w:rPr>
            </w:pPr>
            <w:r>
              <w:rPr>
                <w:rFonts w:ascii="Verdana" w:hAnsi="Verdana"/>
                <w:b/>
                <w:bCs/>
                <w:color w:val="000000"/>
                <w:sz w:val="18"/>
              </w:rPr>
              <w:t>RAZEM CZĘŚ</w:t>
            </w:r>
            <w:r w:rsidR="00205B13">
              <w:rPr>
                <w:rFonts w:ascii="Verdana" w:hAnsi="Verdana"/>
                <w:b/>
                <w:bCs/>
                <w:color w:val="000000"/>
                <w:sz w:val="18"/>
              </w:rPr>
              <w:t>Ć F</w:t>
            </w:r>
            <w:r>
              <w:rPr>
                <w:rFonts w:ascii="Verdana" w:hAnsi="Verdana"/>
                <w:b/>
                <w:bCs/>
                <w:color w:val="000000"/>
                <w:sz w:val="18"/>
              </w:rPr>
              <w:t xml:space="preserve"> – </w:t>
            </w:r>
            <w:r w:rsidR="00205B13" w:rsidRPr="00205B13">
              <w:rPr>
                <w:rFonts w:ascii="Verdana" w:hAnsi="Verdana"/>
                <w:b/>
                <w:bCs/>
                <w:color w:val="000000"/>
                <w:sz w:val="18"/>
              </w:rPr>
              <w:t>Medyczne meble mobilne oraz zestawy wyposażenia sanitarnego i higienicznego</w:t>
            </w:r>
          </w:p>
          <w:p w14:paraId="766A5C43" w14:textId="77777777" w:rsidR="00B421CD" w:rsidRPr="00D7101C" w:rsidRDefault="00B421CD" w:rsidP="00B421CD">
            <w:pPr>
              <w:snapToGrid w:val="0"/>
              <w:jc w:val="both"/>
              <w:rPr>
                <w:rFonts w:ascii="Verdana" w:hAnsi="Verdana"/>
                <w:color w:val="000000"/>
                <w:sz w:val="18"/>
                <w:szCs w:val="18"/>
              </w:rPr>
            </w:pPr>
          </w:p>
        </w:tc>
        <w:tc>
          <w:tcPr>
            <w:tcW w:w="1134" w:type="dxa"/>
            <w:tcBorders>
              <w:left w:val="single" w:sz="4" w:space="0" w:color="000000"/>
              <w:bottom w:val="single" w:sz="4" w:space="0" w:color="auto"/>
              <w:right w:val="single" w:sz="4" w:space="0" w:color="auto"/>
            </w:tcBorders>
          </w:tcPr>
          <w:p w14:paraId="69625F50" w14:textId="77777777" w:rsidR="00B421CD" w:rsidRPr="00D7101C" w:rsidRDefault="00B421CD" w:rsidP="00B421CD">
            <w:pPr>
              <w:snapToGrid w:val="0"/>
              <w:ind w:right="-257"/>
              <w:rPr>
                <w:rFonts w:ascii="Verdana" w:hAnsi="Verdana"/>
                <w:color w:val="000000"/>
                <w:sz w:val="18"/>
                <w:szCs w:val="18"/>
              </w:rPr>
            </w:pPr>
          </w:p>
        </w:tc>
        <w:tc>
          <w:tcPr>
            <w:tcW w:w="850" w:type="dxa"/>
            <w:tcBorders>
              <w:left w:val="single" w:sz="4" w:space="0" w:color="auto"/>
              <w:bottom w:val="single" w:sz="4" w:space="0" w:color="auto"/>
            </w:tcBorders>
          </w:tcPr>
          <w:p w14:paraId="7DEF6C55" w14:textId="77777777" w:rsidR="00B421CD" w:rsidRPr="00D7101C" w:rsidRDefault="00B421CD" w:rsidP="00B421CD">
            <w:pPr>
              <w:snapToGrid w:val="0"/>
              <w:ind w:right="-257"/>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651BE4C6" w14:textId="77777777" w:rsidR="00B421CD" w:rsidRPr="00D7101C" w:rsidRDefault="00B421CD" w:rsidP="00B421CD">
            <w:pPr>
              <w:snapToGrid w:val="0"/>
              <w:ind w:right="-257"/>
              <w:rPr>
                <w:rFonts w:ascii="Verdana" w:hAnsi="Verdana"/>
                <w:color w:val="000000"/>
                <w:sz w:val="18"/>
                <w:szCs w:val="18"/>
              </w:rPr>
            </w:pPr>
          </w:p>
        </w:tc>
      </w:tr>
      <w:tr w:rsidR="00B421CD" w:rsidRPr="00D7101C" w14:paraId="257F6196" w14:textId="77777777" w:rsidTr="00205B13">
        <w:trPr>
          <w:cantSplit/>
          <w:trHeight w:val="260"/>
        </w:trPr>
        <w:tc>
          <w:tcPr>
            <w:tcW w:w="578" w:type="dxa"/>
            <w:vMerge/>
            <w:tcBorders>
              <w:top w:val="single" w:sz="4" w:space="0" w:color="auto"/>
              <w:left w:val="single" w:sz="4" w:space="0" w:color="000000"/>
              <w:bottom w:val="single" w:sz="4" w:space="0" w:color="auto"/>
            </w:tcBorders>
          </w:tcPr>
          <w:p w14:paraId="62D086FE" w14:textId="77777777" w:rsidR="00B421CD" w:rsidRPr="00D7101C" w:rsidRDefault="00B421CD" w:rsidP="00B421CD">
            <w:pPr>
              <w:ind w:right="-257"/>
              <w:rPr>
                <w:color w:val="000000"/>
              </w:rPr>
            </w:pPr>
          </w:p>
        </w:tc>
        <w:tc>
          <w:tcPr>
            <w:tcW w:w="3420" w:type="dxa"/>
            <w:gridSpan w:val="2"/>
            <w:tcBorders>
              <w:top w:val="single" w:sz="4" w:space="0" w:color="auto"/>
              <w:left w:val="single" w:sz="4" w:space="0" w:color="000000"/>
              <w:bottom w:val="single" w:sz="4" w:space="0" w:color="auto"/>
              <w:right w:val="single" w:sz="4" w:space="0" w:color="auto"/>
            </w:tcBorders>
          </w:tcPr>
          <w:p w14:paraId="74D79A35" w14:textId="77777777" w:rsidR="00B421CD" w:rsidRPr="00D7101C" w:rsidRDefault="00B421CD" w:rsidP="00B421CD">
            <w:pPr>
              <w:snapToGrid w:val="0"/>
              <w:ind w:right="-257"/>
              <w:rPr>
                <w:color w:val="000000"/>
                <w:sz w:val="22"/>
              </w:rPr>
            </w:pPr>
            <w:r w:rsidRPr="00D7101C">
              <w:rPr>
                <w:rFonts w:ascii="Verdana" w:hAnsi="Verdana"/>
                <w:color w:val="000000"/>
                <w:sz w:val="18"/>
              </w:rPr>
              <w:t xml:space="preserve">Słownie brutto PLN </w:t>
            </w:r>
          </w:p>
        </w:tc>
        <w:tc>
          <w:tcPr>
            <w:tcW w:w="5103" w:type="dxa"/>
            <w:gridSpan w:val="5"/>
            <w:tcBorders>
              <w:top w:val="single" w:sz="4" w:space="0" w:color="auto"/>
              <w:left w:val="single" w:sz="4" w:space="0" w:color="auto"/>
              <w:bottom w:val="single" w:sz="4" w:space="0" w:color="auto"/>
              <w:right w:val="single" w:sz="4" w:space="0" w:color="000000"/>
            </w:tcBorders>
          </w:tcPr>
          <w:p w14:paraId="0E43DE97" w14:textId="77777777" w:rsidR="00B421CD" w:rsidRDefault="00B421CD" w:rsidP="00B421CD">
            <w:pPr>
              <w:snapToGrid w:val="0"/>
              <w:ind w:right="-257"/>
              <w:rPr>
                <w:color w:val="000000"/>
                <w:sz w:val="22"/>
              </w:rPr>
            </w:pPr>
          </w:p>
          <w:p w14:paraId="5CBEF9BB" w14:textId="77777777" w:rsidR="00B421CD" w:rsidRPr="00D7101C" w:rsidRDefault="00B421CD" w:rsidP="00B421CD">
            <w:pPr>
              <w:snapToGrid w:val="0"/>
              <w:ind w:right="-257"/>
              <w:rPr>
                <w:color w:val="000000"/>
                <w:sz w:val="22"/>
              </w:rPr>
            </w:pPr>
          </w:p>
        </w:tc>
      </w:tr>
    </w:tbl>
    <w:p w14:paraId="1E5E307B" w14:textId="77777777" w:rsidR="00B421CD" w:rsidRDefault="00B421CD" w:rsidP="00B421CD">
      <w:pPr>
        <w:tabs>
          <w:tab w:val="num" w:pos="426"/>
        </w:tabs>
        <w:ind w:left="426" w:right="470" w:hanging="426"/>
        <w:rPr>
          <w:rFonts w:ascii="Verdana" w:hAnsi="Verdana"/>
          <w:color w:val="000000"/>
          <w:sz w:val="18"/>
        </w:rPr>
      </w:pPr>
    </w:p>
    <w:p w14:paraId="787AED9E" w14:textId="77777777" w:rsidR="00F435D4" w:rsidRDefault="00F435D4" w:rsidP="00D10825">
      <w:pPr>
        <w:numPr>
          <w:ilvl w:val="0"/>
          <w:numId w:val="101"/>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1EFAAC74" w14:textId="324C89BC" w:rsidR="00F435D4" w:rsidRDefault="00F435D4" w:rsidP="00D10825">
      <w:pPr>
        <w:numPr>
          <w:ilvl w:val="0"/>
          <w:numId w:val="101"/>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00205B13">
        <w:rPr>
          <w:rFonts w:ascii="Verdana" w:hAnsi="Verdana"/>
          <w:color w:val="000000" w:themeColor="text1"/>
          <w:sz w:val="18"/>
        </w:rPr>
        <w:t>. nr 5</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11B6A0E8" w14:textId="77777777" w:rsidR="00F435D4" w:rsidRDefault="00F435D4" w:rsidP="00D10825">
      <w:pPr>
        <w:pStyle w:val="Tekstblokowy"/>
        <w:numPr>
          <w:ilvl w:val="0"/>
          <w:numId w:val="101"/>
        </w:numPr>
        <w:spacing w:line="240" w:lineRule="auto"/>
        <w:ind w:left="426" w:right="470" w:hanging="426"/>
      </w:pPr>
      <w:r>
        <w:t xml:space="preserve">Oświadczam, że jestem związany niniejszą ofertą przez </w:t>
      </w:r>
      <w:r>
        <w:rPr>
          <w:color w:val="000000" w:themeColor="text1"/>
        </w:rPr>
        <w:t>okres 6</w:t>
      </w:r>
      <w:r w:rsidRPr="00DB5D21">
        <w:rPr>
          <w:color w:val="000000" w:themeColor="text1"/>
        </w:rPr>
        <w:t xml:space="preserve">0 dni </w:t>
      </w:r>
      <w:r>
        <w:t>od dnia upływu terminu składania ofert.</w:t>
      </w:r>
    </w:p>
    <w:p w14:paraId="264791B1" w14:textId="77777777" w:rsidR="00F435D4" w:rsidRDefault="00F435D4" w:rsidP="00D10825">
      <w:pPr>
        <w:numPr>
          <w:ilvl w:val="0"/>
          <w:numId w:val="101"/>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22ACE9A0" w14:textId="77777777" w:rsidR="00F435D4" w:rsidRDefault="00F435D4" w:rsidP="00F435D4">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5E8B6D0D" w14:textId="77777777" w:rsidR="00F435D4" w:rsidRPr="00E21BD5" w:rsidRDefault="00F435D4" w:rsidP="00F435D4">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25E361F8" w14:textId="77777777" w:rsidR="00F435D4" w:rsidRDefault="00F435D4" w:rsidP="00F435D4">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1F4B2CAE" w14:textId="77777777" w:rsidR="00E10B7A" w:rsidRPr="008C33A4" w:rsidRDefault="00E10B7A" w:rsidP="00E10B7A">
      <w:pPr>
        <w:pStyle w:val="Akapitzlist"/>
        <w:numPr>
          <w:ilvl w:val="0"/>
          <w:numId w:val="101"/>
        </w:numPr>
        <w:tabs>
          <w:tab w:val="clear" w:pos="570"/>
        </w:tabs>
        <w:ind w:left="426" w:right="492" w:hanging="426"/>
        <w:rPr>
          <w:rFonts w:ascii="Verdana" w:hAnsi="Verdana"/>
          <w:color w:val="000000" w:themeColor="text1"/>
          <w:sz w:val="18"/>
          <w:szCs w:val="18"/>
        </w:rPr>
      </w:pPr>
      <w:r w:rsidRPr="008C33A4">
        <w:rPr>
          <w:rFonts w:ascii="Verdana" w:hAnsi="Verdana"/>
          <w:color w:val="000000" w:themeColor="text1"/>
          <w:sz w:val="18"/>
          <w:szCs w:val="18"/>
        </w:rPr>
        <w:lastRenderedPageBreak/>
        <w:t xml:space="preserve">Oświadczam, że zapoznałem się z treścią Klauzuli Informacyjnej, o której mowa w rozdziale III pkt 7 </w:t>
      </w:r>
      <w:proofErr w:type="spellStart"/>
      <w:r w:rsidRPr="008C33A4">
        <w:rPr>
          <w:rFonts w:ascii="Verdana" w:hAnsi="Verdana"/>
          <w:color w:val="000000" w:themeColor="text1"/>
          <w:sz w:val="18"/>
          <w:szCs w:val="18"/>
        </w:rPr>
        <w:t>Siwz</w:t>
      </w:r>
      <w:proofErr w:type="spellEnd"/>
      <w:r w:rsidRPr="008C33A4">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1F321D32" w14:textId="77777777" w:rsidR="00F435D4" w:rsidRDefault="00F435D4" w:rsidP="00D10825">
      <w:pPr>
        <w:pStyle w:val="Akapitzlist"/>
        <w:numPr>
          <w:ilvl w:val="0"/>
          <w:numId w:val="101"/>
        </w:numPr>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7E00AB">
        <w:rPr>
          <w:rFonts w:ascii="Verdana" w:hAnsi="Verdana"/>
          <w:i/>
          <w:sz w:val="16"/>
          <w:szCs w:val="16"/>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6096C02F" w14:textId="77777777" w:rsidR="00F435D4" w:rsidRPr="00804AAF" w:rsidRDefault="00F435D4" w:rsidP="00F435D4">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1257ADAF" w14:textId="77777777" w:rsidR="00F435D4" w:rsidRPr="007E00AB" w:rsidRDefault="00F435D4" w:rsidP="00F435D4">
      <w:pPr>
        <w:tabs>
          <w:tab w:val="num" w:pos="426"/>
        </w:tabs>
        <w:ind w:left="426" w:right="470"/>
        <w:jc w:val="both"/>
        <w:rPr>
          <w:rFonts w:ascii="Verdana" w:hAnsi="Verdana"/>
          <w:i/>
          <w:sz w:val="16"/>
          <w:szCs w:val="16"/>
        </w:rPr>
      </w:pPr>
      <w:r w:rsidRPr="007E00AB">
        <w:rPr>
          <w:rFonts w:ascii="Verdana" w:hAnsi="Verdana"/>
          <w:i/>
          <w:sz w:val="16"/>
          <w:szCs w:val="16"/>
        </w:rPr>
        <w:t>(brak wskazania  rozumiany będzie przez Zamawiającego jako informacja o tym, ze wybór oferty nie będzie prowadzić do powstania u Zamawiającego powyższego obowiązku podatkowego).</w:t>
      </w:r>
    </w:p>
    <w:p w14:paraId="48AEC78C" w14:textId="16ADF87E" w:rsidR="00F435D4" w:rsidRPr="007E00AB" w:rsidRDefault="00F435D4" w:rsidP="00D10825">
      <w:pPr>
        <w:pStyle w:val="Akapitzlist"/>
        <w:numPr>
          <w:ilvl w:val="0"/>
          <w:numId w:val="101"/>
        </w:numPr>
        <w:tabs>
          <w:tab w:val="clear" w:pos="570"/>
          <w:tab w:val="num" w:pos="426"/>
        </w:tabs>
        <w:ind w:left="426" w:right="470" w:hanging="426"/>
        <w:jc w:val="both"/>
        <w:rPr>
          <w:rFonts w:ascii="Verdana" w:hAnsi="Verdana"/>
          <w:sz w:val="16"/>
          <w:szCs w:val="16"/>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w:t>
      </w:r>
      <w:r w:rsidR="00205B13">
        <w:rPr>
          <w:rFonts w:ascii="Verdana" w:hAnsi="Verdana"/>
          <w:sz w:val="18"/>
          <w:szCs w:val="18"/>
        </w:rPr>
        <w:t xml:space="preserve"> </w:t>
      </w:r>
      <w:r w:rsidRPr="0088473E">
        <w:rPr>
          <w:rFonts w:ascii="Verdana" w:hAnsi="Verdana"/>
          <w:sz w:val="18"/>
          <w:szCs w:val="18"/>
        </w:rPr>
        <w:t>0</w:t>
      </w:r>
      <w:r>
        <w:rPr>
          <w:rFonts w:ascii="Verdana" w:hAnsi="Verdana"/>
          <w:sz w:val="18"/>
          <w:szCs w:val="18"/>
        </w:rPr>
        <w:t>3</w:t>
      </w:r>
      <w:r w:rsidRPr="0088473E">
        <w:rPr>
          <w:rFonts w:ascii="Verdana" w:hAnsi="Verdana"/>
          <w:sz w:val="18"/>
          <w:szCs w:val="18"/>
        </w:rPr>
        <w:t>.</w:t>
      </w:r>
      <w:r w:rsidR="00205B13">
        <w:rPr>
          <w:rFonts w:ascii="Verdana" w:hAnsi="Verdana"/>
          <w:sz w:val="18"/>
          <w:szCs w:val="18"/>
        </w:rPr>
        <w:t xml:space="preserve"> </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00205B13">
        <w:rPr>
          <w:rFonts w:ascii="Verdana" w:hAnsi="Verdana"/>
          <w:color w:val="000000" w:themeColor="text1"/>
          <w:sz w:val="18"/>
          <w:szCs w:val="18"/>
        </w:rPr>
        <w:t xml:space="preserve">, z </w:t>
      </w:r>
      <w:proofErr w:type="spellStart"/>
      <w:r w:rsidR="00205B13">
        <w:rPr>
          <w:rFonts w:ascii="Verdana" w:hAnsi="Verdana"/>
          <w:color w:val="000000" w:themeColor="text1"/>
          <w:sz w:val="18"/>
          <w:szCs w:val="18"/>
        </w:rPr>
        <w:t>późn</w:t>
      </w:r>
      <w:proofErr w:type="spellEnd"/>
      <w:r w:rsidR="00205B13">
        <w:rPr>
          <w:rFonts w:ascii="Verdana" w:hAnsi="Verdana"/>
          <w:color w:val="000000" w:themeColor="text1"/>
          <w:sz w:val="18"/>
          <w:szCs w:val="18"/>
        </w:rPr>
        <w:t>. zm.</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7E00AB">
        <w:rPr>
          <w:rFonts w:ascii="Verdana" w:hAnsi="Verdana"/>
          <w:i/>
          <w:sz w:val="16"/>
          <w:szCs w:val="16"/>
        </w:rPr>
        <w:t>(niewłaściwe skreślić)</w:t>
      </w:r>
      <w:r w:rsidRPr="007E00AB">
        <w:rPr>
          <w:rFonts w:ascii="Verdana" w:hAnsi="Verdana"/>
          <w:sz w:val="16"/>
          <w:szCs w:val="16"/>
        </w:rPr>
        <w:t xml:space="preserve"> </w:t>
      </w:r>
    </w:p>
    <w:p w14:paraId="742A2FCE" w14:textId="77777777" w:rsidR="00F435D4" w:rsidRDefault="00F435D4" w:rsidP="00F435D4">
      <w:pPr>
        <w:spacing w:line="360" w:lineRule="auto"/>
        <w:ind w:left="360" w:right="470"/>
        <w:jc w:val="both"/>
        <w:rPr>
          <w:rFonts w:ascii="Verdana" w:hAnsi="Verdana"/>
          <w:b/>
          <w:sz w:val="18"/>
          <w:szCs w:val="18"/>
        </w:rPr>
      </w:pPr>
    </w:p>
    <w:p w14:paraId="1178EBE6" w14:textId="461B4D2D" w:rsidR="00F435D4" w:rsidRDefault="00F435D4" w:rsidP="00F435D4">
      <w:pPr>
        <w:spacing w:line="360" w:lineRule="auto"/>
        <w:ind w:left="360" w:right="470"/>
        <w:jc w:val="both"/>
        <w:rPr>
          <w:rFonts w:ascii="Verdana" w:hAnsi="Verdana"/>
          <w:color w:val="000000"/>
          <w:sz w:val="18"/>
        </w:rPr>
        <w:sectPr w:rsidR="00F435D4" w:rsidSect="00AB31D7">
          <w:footerReference w:type="even" r:id="rId32"/>
          <w:footerReference w:type="default" r:id="rId33"/>
          <w:headerReference w:type="first" r:id="rId34"/>
          <w:footerReference w:type="first" r:id="rId35"/>
          <w:pgSz w:w="11906" w:h="16838"/>
          <w:pgMar w:top="1134" w:right="924" w:bottom="1134" w:left="1418" w:header="709" w:footer="675" w:gutter="0"/>
          <w:cols w:space="708"/>
          <w:titlePg/>
          <w:docGrid w:linePitch="360"/>
        </w:sect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Podpis Wykonawcy</w:t>
      </w:r>
    </w:p>
    <w:p w14:paraId="1C26FF77" w14:textId="19F79837" w:rsidR="00F435D4" w:rsidRPr="00804AAF" w:rsidRDefault="00171D94" w:rsidP="00F435D4">
      <w:pPr>
        <w:ind w:right="470"/>
        <w:jc w:val="both"/>
        <w:rPr>
          <w:rFonts w:ascii="Verdana" w:hAnsi="Verdana"/>
          <w:b/>
          <w:sz w:val="18"/>
          <w:szCs w:val="18"/>
        </w:rPr>
      </w:pPr>
      <w:r>
        <w:rPr>
          <w:rFonts w:ascii="Verdana" w:hAnsi="Verdana"/>
          <w:b/>
          <w:bCs/>
          <w:sz w:val="18"/>
          <w:szCs w:val="18"/>
        </w:rPr>
        <w:lastRenderedPageBreak/>
        <w:t>Przetarg nr UMW / I</w:t>
      </w:r>
      <w:r w:rsidR="00F435D4" w:rsidRPr="00804AAF">
        <w:rPr>
          <w:rFonts w:ascii="Verdana" w:hAnsi="Verdana"/>
          <w:b/>
          <w:bCs/>
          <w:sz w:val="18"/>
          <w:szCs w:val="18"/>
        </w:rPr>
        <w:t xml:space="preserve">Z / </w:t>
      </w:r>
      <w:r>
        <w:rPr>
          <w:rFonts w:ascii="Verdana" w:hAnsi="Verdana"/>
          <w:b/>
          <w:bCs/>
          <w:sz w:val="18"/>
          <w:szCs w:val="18"/>
        </w:rPr>
        <w:t>PN - 32 / 19 część G</w:t>
      </w:r>
    </w:p>
    <w:p w14:paraId="1F233320" w14:textId="77777777" w:rsidR="00F435D4" w:rsidRPr="00804AAF" w:rsidRDefault="00F435D4" w:rsidP="00F435D4">
      <w:pPr>
        <w:ind w:right="470"/>
        <w:jc w:val="both"/>
        <w:rPr>
          <w:rFonts w:ascii="Verdana" w:hAnsi="Verdana"/>
          <w:b/>
          <w:sz w:val="18"/>
          <w:szCs w:val="18"/>
        </w:rPr>
      </w:pPr>
    </w:p>
    <w:p w14:paraId="246D23A0" w14:textId="7F979273" w:rsidR="00F435D4" w:rsidRDefault="00F435D4" w:rsidP="00F435D4">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 xml:space="preserve">Załącznik nr 1 </w:t>
      </w:r>
      <w:r w:rsidR="00171D94">
        <w:rPr>
          <w:rFonts w:ascii="Verdana" w:hAnsi="Verdana"/>
          <w:b/>
          <w:color w:val="000000"/>
          <w:sz w:val="18"/>
          <w:szCs w:val="18"/>
        </w:rPr>
        <w:t>G</w:t>
      </w:r>
      <w:r>
        <w:rPr>
          <w:rFonts w:ascii="Verdana" w:hAnsi="Verdana"/>
          <w:b/>
          <w:color w:val="000000"/>
          <w:sz w:val="18"/>
          <w:szCs w:val="18"/>
        </w:rPr>
        <w:t xml:space="preserve"> </w:t>
      </w:r>
      <w:r w:rsidRPr="00804AAF">
        <w:rPr>
          <w:rFonts w:ascii="Verdana" w:hAnsi="Verdana"/>
          <w:b/>
          <w:color w:val="000000"/>
          <w:sz w:val="18"/>
          <w:szCs w:val="18"/>
        </w:rPr>
        <w:t xml:space="preserve">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r>
        <w:rPr>
          <w:rFonts w:ascii="Verdana" w:hAnsi="Verdana"/>
          <w:b/>
          <w:color w:val="000000"/>
          <w:sz w:val="18"/>
          <w:szCs w:val="18"/>
        </w:rPr>
        <w:t xml:space="preserve"> </w:t>
      </w:r>
    </w:p>
    <w:p w14:paraId="09FC722B" w14:textId="77777777" w:rsidR="00F435D4" w:rsidRDefault="00F435D4" w:rsidP="00F435D4">
      <w:pPr>
        <w:tabs>
          <w:tab w:val="left" w:pos="1560"/>
        </w:tabs>
        <w:ind w:right="470"/>
        <w:jc w:val="center"/>
        <w:outlineLvl w:val="1"/>
        <w:rPr>
          <w:rFonts w:ascii="Verdana" w:hAnsi="Verdana"/>
          <w:b/>
          <w:sz w:val="20"/>
          <w:szCs w:val="20"/>
          <w:u w:val="single"/>
        </w:rPr>
      </w:pPr>
    </w:p>
    <w:p w14:paraId="34B48236" w14:textId="77777777" w:rsidR="00F435D4" w:rsidRPr="00561790" w:rsidRDefault="00F435D4" w:rsidP="00F435D4">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0BF41A00" w14:textId="77777777" w:rsidR="00F435D4" w:rsidRPr="00804AAF" w:rsidRDefault="00F435D4" w:rsidP="00F435D4">
      <w:pPr>
        <w:tabs>
          <w:tab w:val="left" w:pos="1560"/>
        </w:tabs>
        <w:ind w:right="470"/>
        <w:jc w:val="center"/>
        <w:outlineLvl w:val="1"/>
        <w:rPr>
          <w:rFonts w:ascii="Verdana" w:hAnsi="Verdana"/>
          <w:b/>
          <w:sz w:val="20"/>
          <w:szCs w:val="20"/>
          <w:u w:val="single"/>
        </w:rPr>
      </w:pPr>
    </w:p>
    <w:p w14:paraId="2E96374F" w14:textId="77777777" w:rsidR="00F435D4" w:rsidRPr="00475573" w:rsidRDefault="00F435D4" w:rsidP="00D10825">
      <w:pPr>
        <w:numPr>
          <w:ilvl w:val="0"/>
          <w:numId w:val="102"/>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53D4AC36" w14:textId="77777777" w:rsidR="00F435D4" w:rsidRDefault="00F435D4" w:rsidP="00F435D4">
      <w:pPr>
        <w:tabs>
          <w:tab w:val="num" w:pos="426"/>
        </w:tabs>
        <w:ind w:left="426" w:right="470" w:hanging="426"/>
        <w:rPr>
          <w:rFonts w:ascii="Verdana" w:hAnsi="Verdana"/>
          <w:sz w:val="18"/>
          <w:szCs w:val="18"/>
        </w:rPr>
      </w:pPr>
    </w:p>
    <w:p w14:paraId="20DF7DA5" w14:textId="77777777" w:rsidR="00F435D4" w:rsidRPr="00D12A24" w:rsidRDefault="00F435D4" w:rsidP="00F435D4">
      <w:pPr>
        <w:tabs>
          <w:tab w:val="num" w:pos="426"/>
        </w:tabs>
        <w:ind w:left="426"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38E3D73E" w14:textId="77777777" w:rsidR="00F435D4" w:rsidRPr="00D12A24" w:rsidRDefault="00F435D4" w:rsidP="00D10825">
      <w:pPr>
        <w:numPr>
          <w:ilvl w:val="0"/>
          <w:numId w:val="102"/>
        </w:numPr>
        <w:ind w:left="426" w:right="470" w:hanging="426"/>
        <w:rPr>
          <w:rFonts w:ascii="Verdana" w:hAnsi="Verdana"/>
          <w:iCs/>
          <w:sz w:val="18"/>
          <w:szCs w:val="18"/>
        </w:rPr>
      </w:pPr>
      <w:r w:rsidRPr="00D12A24">
        <w:rPr>
          <w:rFonts w:ascii="Verdana" w:hAnsi="Verdana"/>
          <w:iCs/>
          <w:sz w:val="18"/>
          <w:szCs w:val="18"/>
        </w:rPr>
        <w:t xml:space="preserve">Adres Wykonawcy: </w:t>
      </w:r>
    </w:p>
    <w:p w14:paraId="17C53720" w14:textId="77777777" w:rsidR="00F435D4" w:rsidRDefault="00F435D4" w:rsidP="00F435D4">
      <w:pPr>
        <w:tabs>
          <w:tab w:val="num" w:pos="426"/>
        </w:tabs>
        <w:ind w:left="426" w:right="470" w:hanging="426"/>
        <w:rPr>
          <w:rFonts w:ascii="Verdana" w:hAnsi="Verdana"/>
          <w:iCs/>
          <w:sz w:val="18"/>
          <w:szCs w:val="18"/>
        </w:rPr>
      </w:pPr>
    </w:p>
    <w:p w14:paraId="03E072B0" w14:textId="77777777" w:rsidR="00F435D4" w:rsidRDefault="00F435D4" w:rsidP="00F435D4">
      <w:pPr>
        <w:tabs>
          <w:tab w:val="num" w:pos="426"/>
        </w:tabs>
        <w:ind w:left="426"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549C75EB" w14:textId="77777777" w:rsidR="00F435D4" w:rsidRPr="00D12A24" w:rsidRDefault="00F435D4" w:rsidP="00D10825">
      <w:pPr>
        <w:numPr>
          <w:ilvl w:val="0"/>
          <w:numId w:val="102"/>
        </w:numPr>
        <w:ind w:left="426" w:right="470"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1164AA1E" w14:textId="77777777" w:rsidR="00F435D4" w:rsidRPr="00654AF7" w:rsidRDefault="00F435D4" w:rsidP="00F435D4">
      <w:pPr>
        <w:tabs>
          <w:tab w:val="num" w:pos="426"/>
        </w:tabs>
        <w:ind w:left="426" w:right="470" w:hanging="426"/>
        <w:jc w:val="both"/>
        <w:rPr>
          <w:rFonts w:ascii="Verdana" w:hAnsi="Verdana"/>
          <w:iCs/>
          <w:sz w:val="16"/>
          <w:szCs w:val="16"/>
          <w:lang w:val="de-DE"/>
        </w:rPr>
      </w:pPr>
    </w:p>
    <w:p w14:paraId="5DDEEA08" w14:textId="77777777" w:rsidR="00F435D4" w:rsidRPr="00D12A24" w:rsidRDefault="00F435D4" w:rsidP="00F435D4">
      <w:pPr>
        <w:tabs>
          <w:tab w:val="num" w:pos="426"/>
        </w:tabs>
        <w:ind w:left="426"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4BC52A65" w14:textId="77777777" w:rsidR="00F435D4" w:rsidRPr="00D12A24" w:rsidRDefault="00F435D4" w:rsidP="00F435D4">
      <w:pPr>
        <w:tabs>
          <w:tab w:val="num" w:pos="426"/>
        </w:tabs>
        <w:ind w:left="426" w:right="470" w:hanging="426"/>
        <w:jc w:val="both"/>
        <w:rPr>
          <w:rFonts w:ascii="Verdana" w:hAnsi="Verdana"/>
          <w:iCs/>
          <w:sz w:val="18"/>
          <w:szCs w:val="18"/>
          <w:lang w:val="de-DE"/>
        </w:rPr>
      </w:pPr>
    </w:p>
    <w:p w14:paraId="08D7F244" w14:textId="77777777" w:rsidR="00171D94" w:rsidRPr="00171D94" w:rsidRDefault="00171D94" w:rsidP="00171D94">
      <w:pPr>
        <w:tabs>
          <w:tab w:val="num" w:pos="426"/>
        </w:tabs>
        <w:ind w:left="426" w:right="470" w:hanging="426"/>
        <w:rPr>
          <w:rFonts w:ascii="Verdana" w:hAnsi="Verdana"/>
          <w:iCs/>
          <w:sz w:val="18"/>
          <w:szCs w:val="18"/>
          <w:lang w:val="de-DE"/>
        </w:rPr>
      </w:pPr>
      <w:r w:rsidRPr="00171D94">
        <w:rPr>
          <w:rFonts w:ascii="Verdana" w:hAnsi="Verdana"/>
          <w:iCs/>
          <w:sz w:val="18"/>
          <w:szCs w:val="18"/>
          <w:lang w:val="de-DE"/>
        </w:rPr>
        <w:t xml:space="preserve">4. NIP.................................      5. </w:t>
      </w:r>
      <w:proofErr w:type="spellStart"/>
      <w:r w:rsidRPr="00171D94">
        <w:rPr>
          <w:rFonts w:ascii="Verdana" w:hAnsi="Verdana"/>
          <w:iCs/>
          <w:sz w:val="18"/>
          <w:szCs w:val="18"/>
          <w:lang w:val="de-DE"/>
        </w:rPr>
        <w:t>Regon</w:t>
      </w:r>
      <w:proofErr w:type="spellEnd"/>
      <w:r w:rsidRPr="00171D94">
        <w:rPr>
          <w:rFonts w:ascii="Verdana" w:hAnsi="Verdana"/>
          <w:iCs/>
          <w:sz w:val="18"/>
          <w:szCs w:val="18"/>
          <w:lang w:val="de-DE"/>
        </w:rPr>
        <w:t xml:space="preserve">.............................    6.  Fax ...............................      </w:t>
      </w:r>
      <w:r w:rsidRPr="00171D94">
        <w:rPr>
          <w:rFonts w:ascii="Verdana" w:hAnsi="Verdana"/>
          <w:iCs/>
          <w:sz w:val="18"/>
          <w:szCs w:val="18"/>
          <w:lang w:val="de-DE"/>
        </w:rPr>
        <w:br/>
      </w:r>
    </w:p>
    <w:p w14:paraId="5F75D7FE" w14:textId="77777777" w:rsidR="00171D94" w:rsidRPr="00171D94" w:rsidRDefault="00171D94" w:rsidP="00171D94">
      <w:pPr>
        <w:tabs>
          <w:tab w:val="num" w:pos="426"/>
        </w:tabs>
        <w:ind w:left="426" w:right="470" w:hanging="426"/>
        <w:rPr>
          <w:rFonts w:ascii="Verdana" w:hAnsi="Verdana"/>
          <w:iCs/>
          <w:sz w:val="18"/>
          <w:szCs w:val="18"/>
          <w:lang w:val="de-DE"/>
        </w:rPr>
      </w:pPr>
      <w:r w:rsidRPr="00171D94">
        <w:rPr>
          <w:rFonts w:ascii="Verdana" w:hAnsi="Verdana"/>
          <w:iCs/>
          <w:sz w:val="18"/>
          <w:szCs w:val="18"/>
          <w:lang w:val="de-DE"/>
        </w:rPr>
        <w:t xml:space="preserve">7. </w:t>
      </w:r>
      <w:proofErr w:type="spellStart"/>
      <w:r w:rsidRPr="00171D94">
        <w:rPr>
          <w:rFonts w:ascii="Verdana" w:hAnsi="Verdana"/>
          <w:iCs/>
          <w:sz w:val="18"/>
          <w:szCs w:val="18"/>
          <w:lang w:val="de-DE"/>
        </w:rPr>
        <w:t>E-mail</w:t>
      </w:r>
      <w:proofErr w:type="spellEnd"/>
      <w:r w:rsidRPr="00171D94">
        <w:rPr>
          <w:rFonts w:ascii="Verdana" w:hAnsi="Verdana"/>
          <w:iCs/>
          <w:sz w:val="18"/>
          <w:szCs w:val="18"/>
          <w:lang w:val="de-DE"/>
        </w:rPr>
        <w:t xml:space="preserve"> .........................................................    8. </w:t>
      </w:r>
      <w:proofErr w:type="spellStart"/>
      <w:r w:rsidRPr="00171D94">
        <w:rPr>
          <w:rFonts w:ascii="Verdana" w:hAnsi="Verdana"/>
          <w:iCs/>
          <w:sz w:val="18"/>
          <w:szCs w:val="18"/>
          <w:lang w:val="de-DE"/>
        </w:rPr>
        <w:t>www</w:t>
      </w:r>
      <w:proofErr w:type="spellEnd"/>
      <w:r w:rsidRPr="00171D94">
        <w:rPr>
          <w:rFonts w:ascii="Verdana" w:hAnsi="Verdana"/>
          <w:iCs/>
          <w:sz w:val="18"/>
          <w:szCs w:val="18"/>
          <w:lang w:val="de-DE"/>
        </w:rPr>
        <w:t>.................................................</w:t>
      </w:r>
    </w:p>
    <w:p w14:paraId="20F85827" w14:textId="77777777" w:rsidR="00F435D4" w:rsidRDefault="00F435D4" w:rsidP="00F435D4">
      <w:pPr>
        <w:tabs>
          <w:tab w:val="num" w:pos="426"/>
        </w:tabs>
        <w:ind w:left="426" w:right="470" w:hanging="426"/>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78"/>
        <w:gridCol w:w="360"/>
        <w:gridCol w:w="3202"/>
        <w:gridCol w:w="1134"/>
        <w:gridCol w:w="567"/>
        <w:gridCol w:w="1134"/>
        <w:gridCol w:w="850"/>
        <w:gridCol w:w="1276"/>
      </w:tblGrid>
      <w:tr w:rsidR="00F435D4" w:rsidRPr="00D7101C" w14:paraId="191C9CE2" w14:textId="77777777" w:rsidTr="00D30883">
        <w:trPr>
          <w:cantSplit/>
          <w:trHeight w:hRule="exact" w:val="897"/>
        </w:trPr>
        <w:tc>
          <w:tcPr>
            <w:tcW w:w="578" w:type="dxa"/>
            <w:tcBorders>
              <w:top w:val="single" w:sz="4" w:space="0" w:color="000000"/>
              <w:left w:val="single" w:sz="4" w:space="0" w:color="000000"/>
              <w:bottom w:val="single" w:sz="4" w:space="0" w:color="auto"/>
            </w:tcBorders>
          </w:tcPr>
          <w:p w14:paraId="725AA0DD" w14:textId="77777777" w:rsidR="00F435D4" w:rsidRPr="00D7101C" w:rsidRDefault="00F435D4" w:rsidP="00D30883">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562" w:type="dxa"/>
            <w:gridSpan w:val="2"/>
            <w:tcBorders>
              <w:top w:val="single" w:sz="4" w:space="0" w:color="000000"/>
              <w:left w:val="single" w:sz="4" w:space="0" w:color="000000"/>
              <w:bottom w:val="single" w:sz="4" w:space="0" w:color="000000"/>
            </w:tcBorders>
          </w:tcPr>
          <w:p w14:paraId="19DA302E" w14:textId="77777777" w:rsidR="00F435D4" w:rsidRPr="00D7101C" w:rsidRDefault="00F435D4" w:rsidP="00D30883">
            <w:pPr>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62770BC8" w14:textId="77777777" w:rsidR="00F435D4" w:rsidRPr="00D7101C" w:rsidRDefault="00F435D4" w:rsidP="00D30883">
            <w:pPr>
              <w:tabs>
                <w:tab w:val="left" w:pos="0"/>
                <w:tab w:val="left" w:pos="9072"/>
              </w:tabs>
              <w:snapToGrid w:val="0"/>
              <w:ind w:right="-257"/>
              <w:outlineLvl w:val="2"/>
              <w:rPr>
                <w:rFonts w:ascii="Verdana" w:hAnsi="Verdana"/>
                <w:b/>
                <w:bCs/>
                <w:color w:val="000000"/>
                <w:sz w:val="18"/>
                <w:szCs w:val="18"/>
              </w:rPr>
            </w:pPr>
          </w:p>
        </w:tc>
        <w:tc>
          <w:tcPr>
            <w:tcW w:w="1134" w:type="dxa"/>
            <w:tcBorders>
              <w:top w:val="single" w:sz="4" w:space="0" w:color="000000"/>
              <w:left w:val="single" w:sz="4" w:space="0" w:color="000000"/>
              <w:bottom w:val="single" w:sz="4" w:space="0" w:color="000000"/>
              <w:right w:val="single" w:sz="4" w:space="0" w:color="auto"/>
            </w:tcBorders>
          </w:tcPr>
          <w:p w14:paraId="0C0BE4E8" w14:textId="77777777" w:rsidR="00F435D4" w:rsidRPr="00D7101C" w:rsidRDefault="00F435D4" w:rsidP="00D30883">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3F594550" w14:textId="77777777" w:rsidR="00F435D4" w:rsidRPr="00D7101C" w:rsidRDefault="00F435D4" w:rsidP="00D30883">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5EC4EE45" w14:textId="77777777" w:rsidR="00F435D4" w:rsidRPr="00D7101C" w:rsidRDefault="00F435D4" w:rsidP="00171D94">
            <w:pPr>
              <w:tabs>
                <w:tab w:val="left" w:pos="175"/>
                <w:tab w:val="left" w:pos="9072"/>
              </w:tabs>
              <w:snapToGrid w:val="0"/>
              <w:ind w:left="-250" w:right="-257"/>
              <w:jc w:val="center"/>
              <w:rPr>
                <w:rFonts w:ascii="Verdana" w:hAnsi="Verdana"/>
                <w:color w:val="000000"/>
                <w:sz w:val="18"/>
                <w:szCs w:val="20"/>
              </w:rPr>
            </w:pPr>
            <w:r w:rsidRPr="00D7101C">
              <w:rPr>
                <w:rFonts w:ascii="Verdana" w:hAnsi="Verdana"/>
                <w:color w:val="000000"/>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43F5AF99" w14:textId="77777777" w:rsidR="00F435D4" w:rsidRPr="00D7101C" w:rsidRDefault="00F435D4" w:rsidP="00D30883">
            <w:pPr>
              <w:rPr>
                <w:rFonts w:ascii="Verdana" w:hAnsi="Verdana"/>
                <w:color w:val="000000"/>
                <w:sz w:val="18"/>
                <w:szCs w:val="20"/>
              </w:rPr>
            </w:pPr>
            <w:r w:rsidRPr="00D7101C">
              <w:rPr>
                <w:rFonts w:ascii="Verdana" w:hAnsi="Verdana"/>
                <w:color w:val="000000"/>
                <w:sz w:val="18"/>
                <w:szCs w:val="20"/>
              </w:rPr>
              <w:t>Wartość netto PLN</w:t>
            </w:r>
          </w:p>
          <w:p w14:paraId="435E54F4" w14:textId="77777777" w:rsidR="00F435D4" w:rsidRPr="00D7101C" w:rsidRDefault="00F435D4" w:rsidP="00D30883">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14EDDC5A" w14:textId="77777777" w:rsidR="00F435D4" w:rsidRDefault="00F435D4" w:rsidP="00D30883">
            <w:pPr>
              <w:ind w:right="-185"/>
              <w:rPr>
                <w:rFonts w:ascii="Verdana" w:hAnsi="Verdana" w:cs="Arial"/>
                <w:color w:val="000000"/>
                <w:sz w:val="18"/>
                <w:szCs w:val="20"/>
              </w:rPr>
            </w:pPr>
            <w:r>
              <w:rPr>
                <w:rFonts w:ascii="Verdana" w:hAnsi="Verdana" w:cs="Arial"/>
                <w:color w:val="000000"/>
                <w:sz w:val="18"/>
                <w:szCs w:val="20"/>
              </w:rPr>
              <w:t>Stawka</w:t>
            </w:r>
          </w:p>
          <w:p w14:paraId="042B15A8" w14:textId="77777777" w:rsidR="00F435D4" w:rsidRPr="00D7101C" w:rsidRDefault="00F435D4" w:rsidP="00D30883">
            <w:pPr>
              <w:ind w:right="-185"/>
              <w:rPr>
                <w:rFonts w:ascii="Verdana" w:hAnsi="Verdana" w:cs="Arial"/>
                <w:color w:val="000000"/>
                <w:sz w:val="18"/>
                <w:szCs w:val="20"/>
              </w:rPr>
            </w:pPr>
            <w:r w:rsidRPr="00D7101C">
              <w:rPr>
                <w:rFonts w:ascii="Verdana" w:hAnsi="Verdana" w:cs="Arial"/>
                <w:color w:val="000000"/>
                <w:sz w:val="18"/>
                <w:szCs w:val="20"/>
              </w:rPr>
              <w:t>VAT</w:t>
            </w:r>
          </w:p>
          <w:p w14:paraId="03EA80E9" w14:textId="77777777" w:rsidR="00F435D4" w:rsidRPr="00D7101C" w:rsidRDefault="00F435D4" w:rsidP="00D30883">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56602AEF" w14:textId="77777777" w:rsidR="00F435D4" w:rsidRPr="00D7101C" w:rsidRDefault="00F435D4" w:rsidP="00D30883">
            <w:pPr>
              <w:tabs>
                <w:tab w:val="left" w:pos="72"/>
                <w:tab w:val="left" w:pos="9072"/>
              </w:tabs>
              <w:snapToGrid w:val="0"/>
              <w:ind w:left="30" w:right="-185"/>
              <w:rPr>
                <w:rFonts w:ascii="Verdana" w:hAnsi="Verdana"/>
                <w:color w:val="00000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425BE6D2" w14:textId="77777777" w:rsidR="00F435D4" w:rsidRPr="00D7101C" w:rsidRDefault="00F435D4" w:rsidP="00D30883">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5AB2D184" w14:textId="77777777" w:rsidR="00F435D4" w:rsidRPr="00D7101C" w:rsidRDefault="00F435D4" w:rsidP="00D30883">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171D94" w:rsidRPr="00D7101C" w14:paraId="24507F55" w14:textId="77777777" w:rsidTr="00D30883">
        <w:trPr>
          <w:cantSplit/>
          <w:trHeight w:hRule="exact" w:val="437"/>
        </w:trPr>
        <w:tc>
          <w:tcPr>
            <w:tcW w:w="578" w:type="dxa"/>
            <w:vMerge w:val="restart"/>
            <w:tcBorders>
              <w:top w:val="single" w:sz="4" w:space="0" w:color="auto"/>
              <w:left w:val="single" w:sz="4" w:space="0" w:color="000000"/>
              <w:bottom w:val="single" w:sz="4" w:space="0" w:color="auto"/>
            </w:tcBorders>
          </w:tcPr>
          <w:p w14:paraId="79BB3B1A" w14:textId="77777777" w:rsidR="00171D94" w:rsidRPr="00ED24A4" w:rsidRDefault="00171D94" w:rsidP="00171D94">
            <w:pPr>
              <w:snapToGrid w:val="0"/>
              <w:ind w:right="-257"/>
              <w:rPr>
                <w:rFonts w:ascii="Verdana" w:hAnsi="Verdana"/>
                <w:color w:val="000000"/>
                <w:sz w:val="18"/>
                <w:szCs w:val="18"/>
              </w:rPr>
            </w:pPr>
            <w:r w:rsidRPr="00ED24A4">
              <w:rPr>
                <w:rFonts w:ascii="Verdana" w:hAnsi="Verdana"/>
                <w:color w:val="000000"/>
                <w:sz w:val="18"/>
                <w:szCs w:val="18"/>
              </w:rPr>
              <w:t>1</w:t>
            </w:r>
          </w:p>
        </w:tc>
        <w:tc>
          <w:tcPr>
            <w:tcW w:w="360" w:type="dxa"/>
            <w:tcBorders>
              <w:left w:val="single" w:sz="4" w:space="0" w:color="000000"/>
              <w:bottom w:val="single" w:sz="4" w:space="0" w:color="auto"/>
              <w:right w:val="single" w:sz="4" w:space="0" w:color="auto"/>
            </w:tcBorders>
          </w:tcPr>
          <w:p w14:paraId="1ED74CB5" w14:textId="77777777" w:rsidR="00171D94" w:rsidRPr="00D7101C" w:rsidRDefault="00171D94" w:rsidP="00171D94">
            <w:pPr>
              <w:snapToGrid w:val="0"/>
              <w:ind w:right="-191"/>
              <w:jc w:val="both"/>
              <w:rPr>
                <w:rFonts w:ascii="Verdana" w:hAnsi="Verdana"/>
                <w:bCs/>
                <w:color w:val="000000"/>
                <w:sz w:val="18"/>
              </w:rPr>
            </w:pPr>
            <w:r w:rsidRPr="00D7101C">
              <w:rPr>
                <w:rFonts w:ascii="Verdana" w:hAnsi="Verdana"/>
                <w:bCs/>
                <w:color w:val="000000"/>
                <w:sz w:val="18"/>
              </w:rPr>
              <w:t>1</w:t>
            </w:r>
          </w:p>
        </w:tc>
        <w:tc>
          <w:tcPr>
            <w:tcW w:w="3202" w:type="dxa"/>
            <w:tcBorders>
              <w:top w:val="single" w:sz="8" w:space="0" w:color="auto"/>
              <w:left w:val="single" w:sz="4" w:space="0" w:color="auto"/>
              <w:bottom w:val="single" w:sz="4" w:space="0" w:color="auto"/>
              <w:right w:val="single" w:sz="4" w:space="0" w:color="auto"/>
            </w:tcBorders>
            <w:shd w:val="clear" w:color="auto" w:fill="auto"/>
            <w:vAlign w:val="center"/>
          </w:tcPr>
          <w:p w14:paraId="44A683C3" w14:textId="4CB0BB26" w:rsidR="00171D94" w:rsidRPr="00171D94" w:rsidRDefault="00171D94" w:rsidP="00171D94">
            <w:pPr>
              <w:snapToGrid w:val="0"/>
              <w:rPr>
                <w:rFonts w:ascii="Verdana" w:hAnsi="Verdana"/>
                <w:b/>
                <w:bCs/>
                <w:color w:val="000000" w:themeColor="text1"/>
                <w:sz w:val="18"/>
                <w:szCs w:val="18"/>
              </w:rPr>
            </w:pPr>
            <w:r w:rsidRPr="00171D94">
              <w:rPr>
                <w:rFonts w:ascii="Verdana" w:hAnsi="Verdana"/>
                <w:b/>
                <w:color w:val="000000"/>
                <w:sz w:val="18"/>
                <w:szCs w:val="18"/>
              </w:rPr>
              <w:t xml:space="preserve">Unieruchomienia pediatryczne </w:t>
            </w:r>
          </w:p>
        </w:tc>
        <w:tc>
          <w:tcPr>
            <w:tcW w:w="1134" w:type="dxa"/>
            <w:tcBorders>
              <w:left w:val="single" w:sz="4" w:space="0" w:color="000000"/>
              <w:bottom w:val="single" w:sz="4" w:space="0" w:color="auto"/>
              <w:right w:val="single" w:sz="4" w:space="0" w:color="auto"/>
            </w:tcBorders>
          </w:tcPr>
          <w:p w14:paraId="431998AC" w14:textId="4FEC4E4A" w:rsidR="00171D94" w:rsidRPr="00D7101C" w:rsidRDefault="00171D94" w:rsidP="00171D94">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4802C73D" w14:textId="458FAE87" w:rsidR="00171D94" w:rsidRPr="00D7101C" w:rsidRDefault="00171D94" w:rsidP="00171D94">
            <w:pPr>
              <w:snapToGrid w:val="0"/>
              <w:ind w:left="-250" w:right="-185"/>
              <w:jc w:val="center"/>
              <w:rPr>
                <w:rFonts w:ascii="Verdana" w:hAnsi="Verdana"/>
                <w:color w:val="000000"/>
                <w:sz w:val="18"/>
                <w:szCs w:val="18"/>
              </w:rPr>
            </w:pPr>
            <w:r>
              <w:rPr>
                <w:rFonts w:ascii="Verdana" w:hAnsi="Verdana"/>
                <w:color w:val="000000"/>
                <w:sz w:val="18"/>
                <w:szCs w:val="18"/>
              </w:rPr>
              <w:t>3</w:t>
            </w:r>
          </w:p>
        </w:tc>
        <w:tc>
          <w:tcPr>
            <w:tcW w:w="1134" w:type="dxa"/>
            <w:tcBorders>
              <w:left w:val="single" w:sz="4" w:space="0" w:color="000000"/>
              <w:bottom w:val="single" w:sz="4" w:space="0" w:color="auto"/>
              <w:right w:val="single" w:sz="4" w:space="0" w:color="auto"/>
            </w:tcBorders>
          </w:tcPr>
          <w:p w14:paraId="2DA25750" w14:textId="073A019B" w:rsidR="00171D94" w:rsidRPr="00D7101C" w:rsidRDefault="00171D94" w:rsidP="00171D9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47FC5DF8" w14:textId="77777777" w:rsidR="00171D94" w:rsidRPr="00D7101C" w:rsidRDefault="00171D94" w:rsidP="00171D94">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37ADDEFE" w14:textId="6A2C66C5" w:rsidR="00171D94" w:rsidRPr="00D7101C" w:rsidRDefault="00171D94" w:rsidP="00171D94">
            <w:pPr>
              <w:snapToGrid w:val="0"/>
              <w:rPr>
                <w:rFonts w:ascii="Verdana" w:hAnsi="Verdana"/>
                <w:color w:val="000000"/>
                <w:sz w:val="18"/>
                <w:szCs w:val="18"/>
              </w:rPr>
            </w:pPr>
          </w:p>
        </w:tc>
      </w:tr>
      <w:tr w:rsidR="00171D94" w:rsidRPr="00D7101C" w14:paraId="1AB20059" w14:textId="77777777" w:rsidTr="00D30883">
        <w:trPr>
          <w:cantSplit/>
          <w:trHeight w:hRule="exact" w:val="547"/>
        </w:trPr>
        <w:tc>
          <w:tcPr>
            <w:tcW w:w="578" w:type="dxa"/>
            <w:vMerge/>
            <w:tcBorders>
              <w:top w:val="single" w:sz="4" w:space="0" w:color="auto"/>
              <w:left w:val="single" w:sz="4" w:space="0" w:color="000000"/>
              <w:bottom w:val="single" w:sz="4" w:space="0" w:color="auto"/>
            </w:tcBorders>
          </w:tcPr>
          <w:p w14:paraId="3F31972D" w14:textId="77777777" w:rsidR="00171D94" w:rsidRPr="00D7101C" w:rsidRDefault="00171D94" w:rsidP="00171D94">
            <w:pPr>
              <w:snapToGrid w:val="0"/>
              <w:ind w:right="-257"/>
              <w:rPr>
                <w:color w:val="000000"/>
              </w:rPr>
            </w:pPr>
          </w:p>
        </w:tc>
        <w:tc>
          <w:tcPr>
            <w:tcW w:w="360" w:type="dxa"/>
            <w:tcBorders>
              <w:left w:val="single" w:sz="4" w:space="0" w:color="000000"/>
              <w:bottom w:val="single" w:sz="4" w:space="0" w:color="auto"/>
              <w:right w:val="single" w:sz="4" w:space="0" w:color="auto"/>
            </w:tcBorders>
          </w:tcPr>
          <w:p w14:paraId="6C817522" w14:textId="77777777" w:rsidR="00171D94" w:rsidRPr="00D7101C" w:rsidRDefault="00171D94" w:rsidP="00171D94">
            <w:pPr>
              <w:snapToGrid w:val="0"/>
              <w:ind w:right="-191"/>
              <w:jc w:val="both"/>
              <w:rPr>
                <w:rFonts w:ascii="Verdana" w:hAnsi="Verdana"/>
                <w:bCs/>
                <w:color w:val="000000"/>
                <w:sz w:val="18"/>
              </w:rPr>
            </w:pPr>
            <w:r w:rsidRPr="00D7101C">
              <w:rPr>
                <w:rFonts w:ascii="Verdana" w:hAnsi="Verdana"/>
                <w:bCs/>
                <w:color w:val="000000"/>
                <w:sz w:val="18"/>
              </w:rPr>
              <w:t>2</w:t>
            </w:r>
          </w:p>
        </w:tc>
        <w:tc>
          <w:tcPr>
            <w:tcW w:w="3202" w:type="dxa"/>
            <w:tcBorders>
              <w:top w:val="nil"/>
              <w:left w:val="single" w:sz="4" w:space="0" w:color="auto"/>
              <w:bottom w:val="single" w:sz="4" w:space="0" w:color="auto"/>
              <w:right w:val="single" w:sz="4" w:space="0" w:color="auto"/>
            </w:tcBorders>
            <w:shd w:val="clear" w:color="auto" w:fill="auto"/>
            <w:vAlign w:val="center"/>
          </w:tcPr>
          <w:p w14:paraId="3D7786BF" w14:textId="67951AC4" w:rsidR="00171D94" w:rsidRPr="00171D94" w:rsidRDefault="00171D94" w:rsidP="00171D94">
            <w:pPr>
              <w:snapToGrid w:val="0"/>
              <w:rPr>
                <w:rFonts w:ascii="Verdana" w:hAnsi="Verdana"/>
                <w:b/>
                <w:bCs/>
                <w:color w:val="000000" w:themeColor="text1"/>
                <w:sz w:val="18"/>
                <w:szCs w:val="18"/>
              </w:rPr>
            </w:pPr>
            <w:r w:rsidRPr="00171D94">
              <w:rPr>
                <w:rFonts w:ascii="Verdana" w:hAnsi="Verdana"/>
                <w:b/>
                <w:color w:val="000000"/>
                <w:sz w:val="18"/>
                <w:szCs w:val="18"/>
              </w:rPr>
              <w:t xml:space="preserve">Pasy do unieruchomienia złamań miednicy </w:t>
            </w:r>
          </w:p>
        </w:tc>
        <w:tc>
          <w:tcPr>
            <w:tcW w:w="1134" w:type="dxa"/>
            <w:tcBorders>
              <w:left w:val="single" w:sz="4" w:space="0" w:color="000000"/>
              <w:bottom w:val="single" w:sz="4" w:space="0" w:color="auto"/>
              <w:right w:val="single" w:sz="4" w:space="0" w:color="auto"/>
            </w:tcBorders>
          </w:tcPr>
          <w:p w14:paraId="2D792EB8" w14:textId="77777777" w:rsidR="00171D94" w:rsidRPr="00D7101C" w:rsidRDefault="00171D94" w:rsidP="00171D94">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1D0220D0" w14:textId="34273CCC" w:rsidR="00171D94" w:rsidRPr="00D7101C" w:rsidRDefault="00171D94" w:rsidP="00171D94">
            <w:pPr>
              <w:snapToGrid w:val="0"/>
              <w:ind w:left="-250" w:right="-185"/>
              <w:jc w:val="center"/>
              <w:rPr>
                <w:rFonts w:ascii="Verdana" w:hAnsi="Verdana"/>
                <w:color w:val="000000"/>
                <w:sz w:val="18"/>
                <w:szCs w:val="18"/>
              </w:rPr>
            </w:pPr>
            <w:r>
              <w:rPr>
                <w:rFonts w:ascii="Verdana" w:hAnsi="Verdana"/>
                <w:color w:val="000000"/>
                <w:sz w:val="18"/>
                <w:szCs w:val="18"/>
              </w:rPr>
              <w:t>10</w:t>
            </w:r>
          </w:p>
        </w:tc>
        <w:tc>
          <w:tcPr>
            <w:tcW w:w="1134" w:type="dxa"/>
            <w:tcBorders>
              <w:left w:val="single" w:sz="4" w:space="0" w:color="000000"/>
              <w:bottom w:val="single" w:sz="4" w:space="0" w:color="auto"/>
              <w:right w:val="single" w:sz="4" w:space="0" w:color="auto"/>
            </w:tcBorders>
          </w:tcPr>
          <w:p w14:paraId="75B1887A" w14:textId="77777777" w:rsidR="00171D94" w:rsidRPr="00D7101C" w:rsidRDefault="00171D94" w:rsidP="00171D9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36CDA403" w14:textId="77777777" w:rsidR="00171D94" w:rsidRPr="00D7101C" w:rsidRDefault="00171D94" w:rsidP="00171D94">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0A19CBF4" w14:textId="77777777" w:rsidR="00171D94" w:rsidRPr="00D7101C" w:rsidRDefault="00171D94" w:rsidP="00171D94">
            <w:pPr>
              <w:snapToGrid w:val="0"/>
              <w:ind w:right="-185"/>
              <w:rPr>
                <w:rFonts w:ascii="Verdana" w:hAnsi="Verdana"/>
                <w:color w:val="000000"/>
                <w:sz w:val="18"/>
                <w:szCs w:val="18"/>
              </w:rPr>
            </w:pPr>
          </w:p>
        </w:tc>
      </w:tr>
      <w:tr w:rsidR="00171D94" w:rsidRPr="00D7101C" w14:paraId="6E2ACB78" w14:textId="77777777" w:rsidTr="00D30883">
        <w:trPr>
          <w:cantSplit/>
          <w:trHeight w:hRule="exact" w:val="427"/>
        </w:trPr>
        <w:tc>
          <w:tcPr>
            <w:tcW w:w="578" w:type="dxa"/>
            <w:vMerge/>
            <w:tcBorders>
              <w:top w:val="single" w:sz="4" w:space="0" w:color="auto"/>
              <w:left w:val="single" w:sz="4" w:space="0" w:color="000000"/>
              <w:bottom w:val="single" w:sz="4" w:space="0" w:color="auto"/>
            </w:tcBorders>
          </w:tcPr>
          <w:p w14:paraId="39C40C5B" w14:textId="77777777" w:rsidR="00171D94" w:rsidRPr="00D7101C" w:rsidRDefault="00171D94" w:rsidP="00171D94">
            <w:pPr>
              <w:snapToGrid w:val="0"/>
              <w:ind w:right="-257"/>
              <w:rPr>
                <w:color w:val="000000"/>
              </w:rPr>
            </w:pPr>
          </w:p>
        </w:tc>
        <w:tc>
          <w:tcPr>
            <w:tcW w:w="360" w:type="dxa"/>
            <w:tcBorders>
              <w:left w:val="single" w:sz="4" w:space="0" w:color="000000"/>
              <w:bottom w:val="single" w:sz="4" w:space="0" w:color="auto"/>
              <w:right w:val="single" w:sz="4" w:space="0" w:color="auto"/>
            </w:tcBorders>
          </w:tcPr>
          <w:p w14:paraId="311AD77A" w14:textId="77777777" w:rsidR="00171D94" w:rsidRPr="00D7101C" w:rsidRDefault="00171D94" w:rsidP="00171D94">
            <w:pPr>
              <w:snapToGrid w:val="0"/>
              <w:ind w:right="-191"/>
              <w:jc w:val="both"/>
              <w:rPr>
                <w:rFonts w:ascii="Verdana" w:hAnsi="Verdana"/>
                <w:bCs/>
                <w:color w:val="000000"/>
                <w:sz w:val="18"/>
              </w:rPr>
            </w:pPr>
            <w:r w:rsidRPr="00D7101C">
              <w:rPr>
                <w:rFonts w:ascii="Verdana" w:hAnsi="Verdana"/>
                <w:bCs/>
                <w:color w:val="000000"/>
                <w:sz w:val="18"/>
              </w:rPr>
              <w:t>3</w:t>
            </w:r>
          </w:p>
        </w:tc>
        <w:tc>
          <w:tcPr>
            <w:tcW w:w="3202" w:type="dxa"/>
            <w:tcBorders>
              <w:top w:val="nil"/>
              <w:left w:val="single" w:sz="4" w:space="0" w:color="auto"/>
              <w:bottom w:val="single" w:sz="4" w:space="0" w:color="auto"/>
              <w:right w:val="single" w:sz="4" w:space="0" w:color="auto"/>
            </w:tcBorders>
            <w:shd w:val="clear" w:color="auto" w:fill="auto"/>
            <w:vAlign w:val="center"/>
          </w:tcPr>
          <w:p w14:paraId="6DC923AE" w14:textId="7AE9DDA5" w:rsidR="00171D94" w:rsidRPr="00171D94" w:rsidRDefault="00171D94" w:rsidP="00171D94">
            <w:pPr>
              <w:snapToGrid w:val="0"/>
              <w:rPr>
                <w:rFonts w:ascii="Verdana" w:hAnsi="Verdana"/>
                <w:b/>
                <w:bCs/>
                <w:color w:val="000000" w:themeColor="text1"/>
                <w:sz w:val="18"/>
                <w:szCs w:val="18"/>
              </w:rPr>
            </w:pPr>
            <w:r w:rsidRPr="00171D94">
              <w:rPr>
                <w:rFonts w:ascii="Verdana" w:hAnsi="Verdana"/>
                <w:b/>
                <w:color w:val="000000"/>
                <w:sz w:val="18"/>
                <w:szCs w:val="18"/>
              </w:rPr>
              <w:t xml:space="preserve">Szyny wyciągowe  </w:t>
            </w:r>
          </w:p>
        </w:tc>
        <w:tc>
          <w:tcPr>
            <w:tcW w:w="1134" w:type="dxa"/>
            <w:tcBorders>
              <w:left w:val="single" w:sz="4" w:space="0" w:color="000000"/>
              <w:bottom w:val="single" w:sz="4" w:space="0" w:color="auto"/>
              <w:right w:val="single" w:sz="4" w:space="0" w:color="auto"/>
            </w:tcBorders>
          </w:tcPr>
          <w:p w14:paraId="586ACB89" w14:textId="77777777" w:rsidR="00171D94" w:rsidRPr="00D7101C" w:rsidRDefault="00171D94" w:rsidP="00171D94">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140F3465" w14:textId="60542A16" w:rsidR="00171D94" w:rsidRPr="00D7101C" w:rsidRDefault="00171D94" w:rsidP="00171D94">
            <w:pPr>
              <w:snapToGrid w:val="0"/>
              <w:ind w:left="-250" w:right="-185"/>
              <w:jc w:val="center"/>
              <w:rPr>
                <w:rFonts w:ascii="Verdana" w:hAnsi="Verdana"/>
                <w:color w:val="000000"/>
                <w:sz w:val="18"/>
                <w:szCs w:val="18"/>
              </w:rPr>
            </w:pPr>
            <w:r>
              <w:rPr>
                <w:rFonts w:ascii="Verdana" w:hAnsi="Verdana"/>
                <w:color w:val="000000"/>
                <w:sz w:val="18"/>
                <w:szCs w:val="18"/>
              </w:rPr>
              <w:t>12</w:t>
            </w:r>
          </w:p>
        </w:tc>
        <w:tc>
          <w:tcPr>
            <w:tcW w:w="1134" w:type="dxa"/>
            <w:tcBorders>
              <w:left w:val="single" w:sz="4" w:space="0" w:color="000000"/>
              <w:bottom w:val="single" w:sz="4" w:space="0" w:color="auto"/>
              <w:right w:val="single" w:sz="4" w:space="0" w:color="auto"/>
            </w:tcBorders>
          </w:tcPr>
          <w:p w14:paraId="2659B034" w14:textId="77777777" w:rsidR="00171D94" w:rsidRPr="00D7101C" w:rsidRDefault="00171D94" w:rsidP="00171D9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59C9867E" w14:textId="77777777" w:rsidR="00171D94" w:rsidRPr="00D7101C" w:rsidRDefault="00171D94" w:rsidP="00171D94">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2339742E" w14:textId="77777777" w:rsidR="00171D94" w:rsidRPr="00D7101C" w:rsidRDefault="00171D94" w:rsidP="00171D94">
            <w:pPr>
              <w:snapToGrid w:val="0"/>
              <w:ind w:right="-185"/>
              <w:rPr>
                <w:rFonts w:ascii="Verdana" w:hAnsi="Verdana"/>
                <w:color w:val="000000"/>
                <w:sz w:val="18"/>
                <w:szCs w:val="18"/>
              </w:rPr>
            </w:pPr>
          </w:p>
        </w:tc>
      </w:tr>
      <w:tr w:rsidR="00171D94" w:rsidRPr="00D7101C" w14:paraId="6723C318" w14:textId="77777777" w:rsidTr="00D30883">
        <w:trPr>
          <w:cantSplit/>
          <w:trHeight w:hRule="exact" w:val="427"/>
        </w:trPr>
        <w:tc>
          <w:tcPr>
            <w:tcW w:w="578" w:type="dxa"/>
            <w:vMerge/>
            <w:tcBorders>
              <w:top w:val="single" w:sz="4" w:space="0" w:color="auto"/>
              <w:left w:val="single" w:sz="4" w:space="0" w:color="000000"/>
              <w:bottom w:val="single" w:sz="4" w:space="0" w:color="auto"/>
            </w:tcBorders>
          </w:tcPr>
          <w:p w14:paraId="7ACCB4B9" w14:textId="77777777" w:rsidR="00171D94" w:rsidRPr="00D7101C" w:rsidRDefault="00171D94" w:rsidP="00171D94">
            <w:pPr>
              <w:snapToGrid w:val="0"/>
              <w:ind w:right="-257"/>
              <w:rPr>
                <w:color w:val="000000"/>
              </w:rPr>
            </w:pPr>
          </w:p>
        </w:tc>
        <w:tc>
          <w:tcPr>
            <w:tcW w:w="360" w:type="dxa"/>
            <w:tcBorders>
              <w:left w:val="single" w:sz="4" w:space="0" w:color="000000"/>
              <w:bottom w:val="single" w:sz="4" w:space="0" w:color="auto"/>
              <w:right w:val="single" w:sz="4" w:space="0" w:color="auto"/>
            </w:tcBorders>
          </w:tcPr>
          <w:p w14:paraId="1A3E2069" w14:textId="77777777" w:rsidR="00171D94" w:rsidRPr="00D7101C" w:rsidRDefault="00171D94" w:rsidP="00171D94">
            <w:pPr>
              <w:snapToGrid w:val="0"/>
              <w:ind w:right="-191"/>
              <w:jc w:val="both"/>
              <w:rPr>
                <w:rFonts w:ascii="Verdana" w:hAnsi="Verdana"/>
                <w:bCs/>
                <w:color w:val="000000"/>
                <w:sz w:val="18"/>
              </w:rPr>
            </w:pPr>
            <w:r>
              <w:rPr>
                <w:rFonts w:ascii="Verdana" w:hAnsi="Verdana"/>
                <w:bCs/>
                <w:color w:val="000000"/>
                <w:sz w:val="18"/>
              </w:rPr>
              <w:t>4</w:t>
            </w:r>
          </w:p>
        </w:tc>
        <w:tc>
          <w:tcPr>
            <w:tcW w:w="3202" w:type="dxa"/>
            <w:tcBorders>
              <w:top w:val="nil"/>
              <w:left w:val="single" w:sz="4" w:space="0" w:color="auto"/>
              <w:bottom w:val="single" w:sz="4" w:space="0" w:color="auto"/>
              <w:right w:val="single" w:sz="4" w:space="0" w:color="auto"/>
            </w:tcBorders>
            <w:shd w:val="clear" w:color="auto" w:fill="auto"/>
            <w:vAlign w:val="center"/>
          </w:tcPr>
          <w:p w14:paraId="5C6E11B8" w14:textId="43581FE1" w:rsidR="00171D94" w:rsidRPr="00171D94" w:rsidRDefault="00171D94" w:rsidP="00171D94">
            <w:pPr>
              <w:snapToGrid w:val="0"/>
              <w:rPr>
                <w:rFonts w:ascii="Verdana" w:hAnsi="Verdana"/>
                <w:b/>
                <w:color w:val="000000"/>
                <w:sz w:val="18"/>
                <w:szCs w:val="18"/>
              </w:rPr>
            </w:pPr>
            <w:r w:rsidRPr="00171D94">
              <w:rPr>
                <w:rFonts w:ascii="Verdana" w:hAnsi="Verdana"/>
                <w:b/>
                <w:color w:val="000000"/>
                <w:sz w:val="18"/>
                <w:szCs w:val="18"/>
              </w:rPr>
              <w:t xml:space="preserve">Szyny próżniowe </w:t>
            </w:r>
          </w:p>
        </w:tc>
        <w:tc>
          <w:tcPr>
            <w:tcW w:w="1134" w:type="dxa"/>
            <w:tcBorders>
              <w:left w:val="single" w:sz="4" w:space="0" w:color="000000"/>
              <w:bottom w:val="single" w:sz="4" w:space="0" w:color="auto"/>
              <w:right w:val="single" w:sz="4" w:space="0" w:color="auto"/>
            </w:tcBorders>
          </w:tcPr>
          <w:p w14:paraId="05AA94D1" w14:textId="77777777" w:rsidR="00171D94" w:rsidRPr="00D7101C" w:rsidRDefault="00171D94" w:rsidP="00171D94">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7C1BC8A6" w14:textId="6050CD4C" w:rsidR="00171D94" w:rsidRDefault="00171D94" w:rsidP="00171D94">
            <w:pPr>
              <w:snapToGrid w:val="0"/>
              <w:ind w:left="-250" w:right="-185"/>
              <w:jc w:val="center"/>
              <w:rPr>
                <w:rFonts w:ascii="Verdana" w:hAnsi="Verdana"/>
                <w:color w:val="000000"/>
                <w:sz w:val="18"/>
                <w:szCs w:val="18"/>
              </w:rPr>
            </w:pPr>
            <w:r w:rsidRPr="002E712F">
              <w:rPr>
                <w:rFonts w:ascii="Verdana" w:hAnsi="Verdana"/>
                <w:color w:val="000000" w:themeColor="text1"/>
                <w:sz w:val="18"/>
                <w:szCs w:val="18"/>
              </w:rPr>
              <w:t>2</w:t>
            </w:r>
            <w:r w:rsidR="00CD3A22" w:rsidRPr="002E712F">
              <w:rPr>
                <w:rFonts w:ascii="Verdana" w:hAnsi="Verdana"/>
                <w:color w:val="000000" w:themeColor="text1"/>
                <w:sz w:val="18"/>
                <w:szCs w:val="18"/>
              </w:rPr>
              <w:t xml:space="preserve"> </w:t>
            </w:r>
            <w:r w:rsidR="00CD3A22" w:rsidRPr="002E712F">
              <w:rPr>
                <w:rFonts w:ascii="Verdana" w:hAnsi="Verdana"/>
                <w:color w:val="000000" w:themeColor="text1"/>
                <w:sz w:val="16"/>
                <w:szCs w:val="16"/>
              </w:rPr>
              <w:t>zestawy</w:t>
            </w:r>
          </w:p>
        </w:tc>
        <w:tc>
          <w:tcPr>
            <w:tcW w:w="1134" w:type="dxa"/>
            <w:tcBorders>
              <w:left w:val="single" w:sz="4" w:space="0" w:color="000000"/>
              <w:bottom w:val="single" w:sz="4" w:space="0" w:color="auto"/>
              <w:right w:val="single" w:sz="4" w:space="0" w:color="auto"/>
            </w:tcBorders>
          </w:tcPr>
          <w:p w14:paraId="50ED8762" w14:textId="77777777" w:rsidR="00171D94" w:rsidRPr="00D7101C" w:rsidRDefault="00171D94" w:rsidP="00171D9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436F96D7" w14:textId="77777777" w:rsidR="00171D94" w:rsidRPr="00D7101C" w:rsidRDefault="00171D94" w:rsidP="00171D94">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2AFA8096" w14:textId="77777777" w:rsidR="00171D94" w:rsidRPr="00D7101C" w:rsidRDefault="00171D94" w:rsidP="00171D94">
            <w:pPr>
              <w:snapToGrid w:val="0"/>
              <w:ind w:right="-185"/>
              <w:rPr>
                <w:rFonts w:ascii="Verdana" w:hAnsi="Verdana"/>
                <w:color w:val="000000"/>
                <w:sz w:val="18"/>
                <w:szCs w:val="18"/>
              </w:rPr>
            </w:pPr>
          </w:p>
        </w:tc>
      </w:tr>
      <w:tr w:rsidR="00171D94" w:rsidRPr="00D7101C" w14:paraId="659CC4D5" w14:textId="77777777" w:rsidTr="00D30883">
        <w:trPr>
          <w:cantSplit/>
          <w:trHeight w:hRule="exact" w:val="427"/>
        </w:trPr>
        <w:tc>
          <w:tcPr>
            <w:tcW w:w="578" w:type="dxa"/>
            <w:vMerge/>
            <w:tcBorders>
              <w:top w:val="single" w:sz="4" w:space="0" w:color="auto"/>
              <w:left w:val="single" w:sz="4" w:space="0" w:color="000000"/>
              <w:bottom w:val="single" w:sz="4" w:space="0" w:color="auto"/>
            </w:tcBorders>
          </w:tcPr>
          <w:p w14:paraId="6200704B" w14:textId="77777777" w:rsidR="00171D94" w:rsidRPr="00D7101C" w:rsidRDefault="00171D94" w:rsidP="00171D94">
            <w:pPr>
              <w:snapToGrid w:val="0"/>
              <w:ind w:right="-257"/>
              <w:rPr>
                <w:color w:val="000000"/>
              </w:rPr>
            </w:pPr>
          </w:p>
        </w:tc>
        <w:tc>
          <w:tcPr>
            <w:tcW w:w="360" w:type="dxa"/>
            <w:tcBorders>
              <w:left w:val="single" w:sz="4" w:space="0" w:color="000000"/>
              <w:bottom w:val="single" w:sz="4" w:space="0" w:color="auto"/>
              <w:right w:val="single" w:sz="4" w:space="0" w:color="auto"/>
            </w:tcBorders>
          </w:tcPr>
          <w:p w14:paraId="45E0E1C2" w14:textId="77777777" w:rsidR="00171D94" w:rsidRPr="00D7101C" w:rsidRDefault="00171D94" w:rsidP="00171D94">
            <w:pPr>
              <w:snapToGrid w:val="0"/>
              <w:ind w:right="-191"/>
              <w:jc w:val="both"/>
              <w:rPr>
                <w:rFonts w:ascii="Verdana" w:hAnsi="Verdana"/>
                <w:bCs/>
                <w:color w:val="000000"/>
                <w:sz w:val="18"/>
              </w:rPr>
            </w:pPr>
            <w:r>
              <w:rPr>
                <w:rFonts w:ascii="Verdana" w:hAnsi="Verdana"/>
                <w:bCs/>
                <w:color w:val="000000"/>
                <w:sz w:val="18"/>
              </w:rPr>
              <w:t>5</w:t>
            </w:r>
          </w:p>
        </w:tc>
        <w:tc>
          <w:tcPr>
            <w:tcW w:w="3202" w:type="dxa"/>
            <w:tcBorders>
              <w:top w:val="nil"/>
              <w:left w:val="single" w:sz="4" w:space="0" w:color="auto"/>
              <w:bottom w:val="single" w:sz="4" w:space="0" w:color="auto"/>
              <w:right w:val="single" w:sz="4" w:space="0" w:color="auto"/>
            </w:tcBorders>
            <w:shd w:val="clear" w:color="auto" w:fill="auto"/>
            <w:vAlign w:val="center"/>
          </w:tcPr>
          <w:p w14:paraId="5F41BA9F" w14:textId="324F7125" w:rsidR="00171D94" w:rsidRPr="00171D94" w:rsidRDefault="00171D94" w:rsidP="00171D94">
            <w:pPr>
              <w:snapToGrid w:val="0"/>
              <w:rPr>
                <w:rFonts w:ascii="Verdana" w:hAnsi="Verdana"/>
                <w:b/>
                <w:color w:val="000000"/>
                <w:sz w:val="18"/>
                <w:szCs w:val="18"/>
              </w:rPr>
            </w:pPr>
            <w:r w:rsidRPr="00171D94">
              <w:rPr>
                <w:rFonts w:ascii="Verdana" w:hAnsi="Verdana"/>
                <w:b/>
                <w:color w:val="000000"/>
                <w:sz w:val="18"/>
                <w:szCs w:val="18"/>
              </w:rPr>
              <w:t xml:space="preserve">Nosze zbierakowe z funkcją deski ortopedycznej </w:t>
            </w:r>
          </w:p>
        </w:tc>
        <w:tc>
          <w:tcPr>
            <w:tcW w:w="1134" w:type="dxa"/>
            <w:tcBorders>
              <w:left w:val="single" w:sz="4" w:space="0" w:color="000000"/>
              <w:bottom w:val="single" w:sz="4" w:space="0" w:color="auto"/>
              <w:right w:val="single" w:sz="4" w:space="0" w:color="auto"/>
            </w:tcBorders>
          </w:tcPr>
          <w:p w14:paraId="77A15C38" w14:textId="77777777" w:rsidR="00171D94" w:rsidRPr="00D7101C" w:rsidRDefault="00171D94" w:rsidP="00171D94">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045BD738" w14:textId="71AD5BE4" w:rsidR="00171D94" w:rsidRDefault="00171D94" w:rsidP="00171D94">
            <w:pPr>
              <w:snapToGrid w:val="0"/>
              <w:ind w:left="-250" w:right="-185"/>
              <w:jc w:val="center"/>
              <w:rPr>
                <w:rFonts w:ascii="Verdana" w:hAnsi="Verdana"/>
                <w:color w:val="000000"/>
                <w:sz w:val="18"/>
                <w:szCs w:val="18"/>
              </w:rPr>
            </w:pPr>
            <w:r>
              <w:rPr>
                <w:rFonts w:ascii="Verdana" w:hAnsi="Verdana"/>
                <w:color w:val="000000"/>
                <w:sz w:val="18"/>
                <w:szCs w:val="18"/>
              </w:rPr>
              <w:t>6</w:t>
            </w:r>
          </w:p>
        </w:tc>
        <w:tc>
          <w:tcPr>
            <w:tcW w:w="1134" w:type="dxa"/>
            <w:tcBorders>
              <w:left w:val="single" w:sz="4" w:space="0" w:color="000000"/>
              <w:bottom w:val="single" w:sz="4" w:space="0" w:color="auto"/>
              <w:right w:val="single" w:sz="4" w:space="0" w:color="auto"/>
            </w:tcBorders>
          </w:tcPr>
          <w:p w14:paraId="525C3105" w14:textId="77777777" w:rsidR="00171D94" w:rsidRPr="00D7101C" w:rsidRDefault="00171D94" w:rsidP="00171D9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35D17711" w14:textId="77777777" w:rsidR="00171D94" w:rsidRPr="00D7101C" w:rsidRDefault="00171D94" w:rsidP="00171D94">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3FD19062" w14:textId="77777777" w:rsidR="00171D94" w:rsidRPr="00D7101C" w:rsidRDefault="00171D94" w:rsidP="00171D94">
            <w:pPr>
              <w:snapToGrid w:val="0"/>
              <w:ind w:right="-185"/>
              <w:rPr>
                <w:rFonts w:ascii="Verdana" w:hAnsi="Verdana"/>
                <w:color w:val="000000"/>
                <w:sz w:val="18"/>
                <w:szCs w:val="18"/>
              </w:rPr>
            </w:pPr>
          </w:p>
        </w:tc>
      </w:tr>
      <w:tr w:rsidR="00171D94" w:rsidRPr="00D7101C" w14:paraId="7D4DF21C" w14:textId="77777777" w:rsidTr="00D30883">
        <w:trPr>
          <w:cantSplit/>
          <w:trHeight w:hRule="exact" w:val="427"/>
        </w:trPr>
        <w:tc>
          <w:tcPr>
            <w:tcW w:w="578" w:type="dxa"/>
            <w:vMerge/>
            <w:tcBorders>
              <w:top w:val="single" w:sz="4" w:space="0" w:color="auto"/>
              <w:left w:val="single" w:sz="4" w:space="0" w:color="000000"/>
              <w:bottom w:val="single" w:sz="4" w:space="0" w:color="auto"/>
            </w:tcBorders>
          </w:tcPr>
          <w:p w14:paraId="4A381949" w14:textId="77777777" w:rsidR="00171D94" w:rsidRPr="00D7101C" w:rsidRDefault="00171D94" w:rsidP="00171D94">
            <w:pPr>
              <w:snapToGrid w:val="0"/>
              <w:ind w:right="-257"/>
              <w:rPr>
                <w:color w:val="000000"/>
              </w:rPr>
            </w:pPr>
          </w:p>
        </w:tc>
        <w:tc>
          <w:tcPr>
            <w:tcW w:w="360" w:type="dxa"/>
            <w:tcBorders>
              <w:left w:val="single" w:sz="4" w:space="0" w:color="000000"/>
              <w:bottom w:val="single" w:sz="4" w:space="0" w:color="auto"/>
              <w:right w:val="single" w:sz="4" w:space="0" w:color="auto"/>
            </w:tcBorders>
          </w:tcPr>
          <w:p w14:paraId="652EF3AA" w14:textId="77777777" w:rsidR="00171D94" w:rsidRPr="00D7101C" w:rsidRDefault="00171D94" w:rsidP="00171D94">
            <w:pPr>
              <w:snapToGrid w:val="0"/>
              <w:ind w:right="-191"/>
              <w:jc w:val="both"/>
              <w:rPr>
                <w:rFonts w:ascii="Verdana" w:hAnsi="Verdana"/>
                <w:bCs/>
                <w:color w:val="000000"/>
                <w:sz w:val="18"/>
              </w:rPr>
            </w:pPr>
            <w:r>
              <w:rPr>
                <w:rFonts w:ascii="Verdana" w:hAnsi="Verdana"/>
                <w:bCs/>
                <w:color w:val="000000"/>
                <w:sz w:val="18"/>
              </w:rPr>
              <w:t>6</w:t>
            </w:r>
          </w:p>
        </w:tc>
        <w:tc>
          <w:tcPr>
            <w:tcW w:w="3202" w:type="dxa"/>
            <w:tcBorders>
              <w:top w:val="nil"/>
              <w:left w:val="single" w:sz="4" w:space="0" w:color="auto"/>
              <w:bottom w:val="single" w:sz="4" w:space="0" w:color="auto"/>
              <w:right w:val="single" w:sz="4" w:space="0" w:color="auto"/>
            </w:tcBorders>
            <w:shd w:val="clear" w:color="auto" w:fill="auto"/>
            <w:vAlign w:val="center"/>
          </w:tcPr>
          <w:p w14:paraId="55469B0C" w14:textId="33D7A414" w:rsidR="00171D94" w:rsidRPr="00171D94" w:rsidRDefault="00171D94" w:rsidP="00171D94">
            <w:pPr>
              <w:snapToGrid w:val="0"/>
              <w:rPr>
                <w:rFonts w:ascii="Verdana" w:hAnsi="Verdana"/>
                <w:b/>
                <w:color w:val="000000"/>
                <w:sz w:val="18"/>
                <w:szCs w:val="18"/>
              </w:rPr>
            </w:pPr>
            <w:r w:rsidRPr="00171D94">
              <w:rPr>
                <w:rFonts w:ascii="Verdana" w:hAnsi="Verdana"/>
                <w:b/>
                <w:color w:val="000000"/>
                <w:sz w:val="18"/>
                <w:szCs w:val="18"/>
              </w:rPr>
              <w:t xml:space="preserve">Materace podciśnieniowe </w:t>
            </w:r>
          </w:p>
        </w:tc>
        <w:tc>
          <w:tcPr>
            <w:tcW w:w="1134" w:type="dxa"/>
            <w:tcBorders>
              <w:left w:val="single" w:sz="4" w:space="0" w:color="000000"/>
              <w:bottom w:val="single" w:sz="4" w:space="0" w:color="auto"/>
              <w:right w:val="single" w:sz="4" w:space="0" w:color="auto"/>
            </w:tcBorders>
          </w:tcPr>
          <w:p w14:paraId="10B6F07B" w14:textId="77777777" w:rsidR="00171D94" w:rsidRPr="00D7101C" w:rsidRDefault="00171D94" w:rsidP="00171D94">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55345F59" w14:textId="22AB35D6" w:rsidR="00171D94" w:rsidRDefault="00171D94" w:rsidP="00171D94">
            <w:pPr>
              <w:snapToGrid w:val="0"/>
              <w:ind w:left="-250" w:right="-185"/>
              <w:jc w:val="center"/>
              <w:rPr>
                <w:rFonts w:ascii="Verdana" w:hAnsi="Verdana"/>
                <w:color w:val="000000"/>
                <w:sz w:val="18"/>
                <w:szCs w:val="18"/>
              </w:rPr>
            </w:pPr>
            <w:r>
              <w:rPr>
                <w:rFonts w:ascii="Verdana" w:hAnsi="Verdana"/>
                <w:color w:val="000000"/>
                <w:sz w:val="18"/>
                <w:szCs w:val="18"/>
              </w:rPr>
              <w:t>6</w:t>
            </w:r>
          </w:p>
        </w:tc>
        <w:tc>
          <w:tcPr>
            <w:tcW w:w="1134" w:type="dxa"/>
            <w:tcBorders>
              <w:left w:val="single" w:sz="4" w:space="0" w:color="000000"/>
              <w:bottom w:val="single" w:sz="4" w:space="0" w:color="auto"/>
              <w:right w:val="single" w:sz="4" w:space="0" w:color="auto"/>
            </w:tcBorders>
          </w:tcPr>
          <w:p w14:paraId="553AA9CE" w14:textId="77777777" w:rsidR="00171D94" w:rsidRPr="00D7101C" w:rsidRDefault="00171D94" w:rsidP="00171D9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469120D2" w14:textId="77777777" w:rsidR="00171D94" w:rsidRPr="00D7101C" w:rsidRDefault="00171D94" w:rsidP="00171D94">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48A50216" w14:textId="77777777" w:rsidR="00171D94" w:rsidRPr="00D7101C" w:rsidRDefault="00171D94" w:rsidP="00171D94">
            <w:pPr>
              <w:snapToGrid w:val="0"/>
              <w:ind w:right="-185"/>
              <w:rPr>
                <w:rFonts w:ascii="Verdana" w:hAnsi="Verdana"/>
                <w:color w:val="000000"/>
                <w:sz w:val="18"/>
                <w:szCs w:val="18"/>
              </w:rPr>
            </w:pPr>
          </w:p>
        </w:tc>
      </w:tr>
      <w:tr w:rsidR="00171D94" w:rsidRPr="00D7101C" w14:paraId="4463B9F9" w14:textId="77777777" w:rsidTr="00D30883">
        <w:trPr>
          <w:cantSplit/>
          <w:trHeight w:hRule="exact" w:val="422"/>
        </w:trPr>
        <w:tc>
          <w:tcPr>
            <w:tcW w:w="578" w:type="dxa"/>
            <w:vMerge/>
            <w:tcBorders>
              <w:top w:val="single" w:sz="4" w:space="0" w:color="auto"/>
              <w:left w:val="single" w:sz="4" w:space="0" w:color="000000"/>
              <w:bottom w:val="single" w:sz="4" w:space="0" w:color="auto"/>
            </w:tcBorders>
          </w:tcPr>
          <w:p w14:paraId="071A473B" w14:textId="77777777" w:rsidR="00171D94" w:rsidRPr="00D7101C" w:rsidRDefault="00171D94" w:rsidP="00171D94">
            <w:pPr>
              <w:snapToGrid w:val="0"/>
              <w:ind w:right="-257"/>
              <w:rPr>
                <w:color w:val="000000"/>
              </w:rPr>
            </w:pPr>
          </w:p>
        </w:tc>
        <w:tc>
          <w:tcPr>
            <w:tcW w:w="5263" w:type="dxa"/>
            <w:gridSpan w:val="4"/>
            <w:tcBorders>
              <w:left w:val="single" w:sz="4" w:space="0" w:color="000000"/>
              <w:bottom w:val="single" w:sz="4" w:space="0" w:color="auto"/>
              <w:right w:val="single" w:sz="4" w:space="0" w:color="auto"/>
            </w:tcBorders>
          </w:tcPr>
          <w:p w14:paraId="162B4E7F" w14:textId="3D8020BF" w:rsidR="00171D94" w:rsidRPr="00D7101C" w:rsidRDefault="00D30883" w:rsidP="00171D94">
            <w:pPr>
              <w:snapToGrid w:val="0"/>
              <w:jc w:val="both"/>
              <w:rPr>
                <w:rFonts w:ascii="Verdana" w:hAnsi="Verdana"/>
                <w:b/>
                <w:bCs/>
                <w:color w:val="000000"/>
                <w:sz w:val="18"/>
              </w:rPr>
            </w:pPr>
            <w:r>
              <w:rPr>
                <w:rFonts w:ascii="Verdana" w:hAnsi="Verdana"/>
                <w:b/>
                <w:bCs/>
                <w:color w:val="000000"/>
                <w:sz w:val="18"/>
              </w:rPr>
              <w:t>RAZEM CZĘŚĆ G</w:t>
            </w:r>
            <w:r w:rsidR="00171D94">
              <w:rPr>
                <w:rFonts w:ascii="Verdana" w:hAnsi="Verdana"/>
                <w:b/>
                <w:bCs/>
                <w:color w:val="000000"/>
                <w:sz w:val="18"/>
              </w:rPr>
              <w:t xml:space="preserve"> – </w:t>
            </w:r>
            <w:r w:rsidRPr="00D30883">
              <w:rPr>
                <w:rFonts w:ascii="Verdana" w:hAnsi="Verdana"/>
                <w:b/>
                <w:bCs/>
                <w:color w:val="000000"/>
                <w:sz w:val="18"/>
              </w:rPr>
              <w:t>Sprzęt medyczny zabezpieczenia urazowego</w:t>
            </w:r>
          </w:p>
          <w:p w14:paraId="166F0A1F" w14:textId="77777777" w:rsidR="00171D94" w:rsidRPr="00D7101C" w:rsidRDefault="00171D94" w:rsidP="00171D94">
            <w:pPr>
              <w:snapToGrid w:val="0"/>
              <w:jc w:val="both"/>
              <w:rPr>
                <w:rFonts w:ascii="Verdana" w:hAnsi="Verdana"/>
                <w:color w:val="000000"/>
                <w:sz w:val="18"/>
                <w:szCs w:val="18"/>
              </w:rPr>
            </w:pPr>
          </w:p>
        </w:tc>
        <w:tc>
          <w:tcPr>
            <w:tcW w:w="1134" w:type="dxa"/>
            <w:tcBorders>
              <w:left w:val="single" w:sz="4" w:space="0" w:color="000000"/>
              <w:bottom w:val="single" w:sz="4" w:space="0" w:color="auto"/>
              <w:right w:val="single" w:sz="4" w:space="0" w:color="auto"/>
            </w:tcBorders>
          </w:tcPr>
          <w:p w14:paraId="3CE412A4" w14:textId="77777777" w:rsidR="00171D94" w:rsidRPr="00D7101C" w:rsidRDefault="00171D94" w:rsidP="00171D94">
            <w:pPr>
              <w:snapToGrid w:val="0"/>
              <w:ind w:right="-257"/>
              <w:rPr>
                <w:rFonts w:ascii="Verdana" w:hAnsi="Verdana"/>
                <w:color w:val="000000"/>
                <w:sz w:val="18"/>
                <w:szCs w:val="18"/>
              </w:rPr>
            </w:pPr>
          </w:p>
        </w:tc>
        <w:tc>
          <w:tcPr>
            <w:tcW w:w="850" w:type="dxa"/>
            <w:tcBorders>
              <w:left w:val="single" w:sz="4" w:space="0" w:color="auto"/>
              <w:bottom w:val="single" w:sz="4" w:space="0" w:color="auto"/>
            </w:tcBorders>
          </w:tcPr>
          <w:p w14:paraId="14ABED14" w14:textId="77777777" w:rsidR="00171D94" w:rsidRPr="00D7101C" w:rsidRDefault="00171D94" w:rsidP="00171D94">
            <w:pPr>
              <w:snapToGrid w:val="0"/>
              <w:ind w:right="-257"/>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22B2E764" w14:textId="77777777" w:rsidR="00171D94" w:rsidRPr="00D7101C" w:rsidRDefault="00171D94" w:rsidP="00171D94">
            <w:pPr>
              <w:snapToGrid w:val="0"/>
              <w:ind w:right="-257"/>
              <w:rPr>
                <w:rFonts w:ascii="Verdana" w:hAnsi="Verdana"/>
                <w:color w:val="000000"/>
                <w:sz w:val="18"/>
                <w:szCs w:val="18"/>
              </w:rPr>
            </w:pPr>
          </w:p>
        </w:tc>
      </w:tr>
      <w:tr w:rsidR="00171D94" w:rsidRPr="00D7101C" w14:paraId="7F7246CB" w14:textId="77777777" w:rsidTr="00D30883">
        <w:trPr>
          <w:cantSplit/>
          <w:trHeight w:val="374"/>
        </w:trPr>
        <w:tc>
          <w:tcPr>
            <w:tcW w:w="578" w:type="dxa"/>
            <w:vMerge/>
            <w:tcBorders>
              <w:top w:val="single" w:sz="4" w:space="0" w:color="auto"/>
              <w:left w:val="single" w:sz="4" w:space="0" w:color="000000"/>
              <w:bottom w:val="single" w:sz="4" w:space="0" w:color="auto"/>
            </w:tcBorders>
          </w:tcPr>
          <w:p w14:paraId="40E26CB5" w14:textId="77777777" w:rsidR="00171D94" w:rsidRPr="00D7101C" w:rsidRDefault="00171D94" w:rsidP="00171D94">
            <w:pPr>
              <w:ind w:right="-257"/>
              <w:rPr>
                <w:color w:val="000000"/>
              </w:rPr>
            </w:pPr>
          </w:p>
        </w:tc>
        <w:tc>
          <w:tcPr>
            <w:tcW w:w="3562" w:type="dxa"/>
            <w:gridSpan w:val="2"/>
            <w:tcBorders>
              <w:top w:val="single" w:sz="4" w:space="0" w:color="auto"/>
              <w:left w:val="single" w:sz="4" w:space="0" w:color="000000"/>
              <w:bottom w:val="single" w:sz="4" w:space="0" w:color="auto"/>
              <w:right w:val="single" w:sz="4" w:space="0" w:color="auto"/>
            </w:tcBorders>
          </w:tcPr>
          <w:p w14:paraId="49714122" w14:textId="77777777" w:rsidR="00171D94" w:rsidRPr="00D7101C" w:rsidRDefault="00171D94" w:rsidP="00171D94">
            <w:pPr>
              <w:snapToGrid w:val="0"/>
              <w:ind w:right="-257"/>
              <w:rPr>
                <w:color w:val="000000"/>
                <w:sz w:val="22"/>
              </w:rPr>
            </w:pPr>
            <w:r w:rsidRPr="00D7101C">
              <w:rPr>
                <w:rFonts w:ascii="Verdana" w:hAnsi="Verdana"/>
                <w:color w:val="000000"/>
                <w:sz w:val="18"/>
              </w:rPr>
              <w:t xml:space="preserve">Słownie brutto PLN </w:t>
            </w:r>
          </w:p>
        </w:tc>
        <w:tc>
          <w:tcPr>
            <w:tcW w:w="4961" w:type="dxa"/>
            <w:gridSpan w:val="5"/>
            <w:tcBorders>
              <w:top w:val="single" w:sz="4" w:space="0" w:color="auto"/>
              <w:left w:val="single" w:sz="4" w:space="0" w:color="auto"/>
              <w:bottom w:val="single" w:sz="4" w:space="0" w:color="auto"/>
              <w:right w:val="single" w:sz="4" w:space="0" w:color="000000"/>
            </w:tcBorders>
          </w:tcPr>
          <w:p w14:paraId="18DC85FA" w14:textId="77777777" w:rsidR="00171D94" w:rsidRDefault="00171D94" w:rsidP="00171D94">
            <w:pPr>
              <w:snapToGrid w:val="0"/>
              <w:ind w:right="-257"/>
              <w:rPr>
                <w:color w:val="000000"/>
                <w:sz w:val="22"/>
              </w:rPr>
            </w:pPr>
          </w:p>
          <w:p w14:paraId="5F0C8C61" w14:textId="77777777" w:rsidR="00171D94" w:rsidRPr="00D7101C" w:rsidRDefault="00171D94" w:rsidP="00171D94">
            <w:pPr>
              <w:snapToGrid w:val="0"/>
              <w:ind w:right="-257"/>
              <w:rPr>
                <w:color w:val="000000"/>
                <w:sz w:val="22"/>
              </w:rPr>
            </w:pPr>
          </w:p>
        </w:tc>
      </w:tr>
    </w:tbl>
    <w:p w14:paraId="5E12C69E" w14:textId="77777777" w:rsidR="00F435D4" w:rsidRDefault="00F435D4" w:rsidP="00F435D4">
      <w:pPr>
        <w:tabs>
          <w:tab w:val="num" w:pos="426"/>
        </w:tabs>
        <w:ind w:left="426" w:right="470" w:hanging="426"/>
        <w:rPr>
          <w:rFonts w:ascii="Verdana" w:hAnsi="Verdana"/>
          <w:color w:val="000000"/>
          <w:sz w:val="18"/>
        </w:rPr>
      </w:pPr>
    </w:p>
    <w:p w14:paraId="115A7265" w14:textId="77777777" w:rsidR="00F435D4" w:rsidRDefault="00F435D4" w:rsidP="00D10825">
      <w:pPr>
        <w:numPr>
          <w:ilvl w:val="0"/>
          <w:numId w:val="103"/>
        </w:numPr>
        <w:tabs>
          <w:tab w:val="clear" w:pos="570"/>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55E33BBF" w14:textId="60BA8A3C" w:rsidR="00F435D4" w:rsidRDefault="00F435D4" w:rsidP="00D10825">
      <w:pPr>
        <w:numPr>
          <w:ilvl w:val="0"/>
          <w:numId w:val="103"/>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xml:space="preserve">. nr </w:t>
      </w:r>
      <w:r w:rsidR="00D30883">
        <w:rPr>
          <w:rFonts w:ascii="Verdana" w:hAnsi="Verdana"/>
          <w:color w:val="000000" w:themeColor="text1"/>
          <w:sz w:val="18"/>
        </w:rPr>
        <w:t>5</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0977EAED" w14:textId="77777777" w:rsidR="00F435D4" w:rsidRDefault="00F435D4" w:rsidP="00D10825">
      <w:pPr>
        <w:pStyle w:val="Tekstblokowy"/>
        <w:numPr>
          <w:ilvl w:val="0"/>
          <w:numId w:val="103"/>
        </w:numPr>
        <w:spacing w:line="240" w:lineRule="auto"/>
        <w:ind w:left="426" w:right="470" w:hanging="426"/>
      </w:pPr>
      <w:r>
        <w:t xml:space="preserve">Oświadczam, że jestem związany niniejszą ofertą przez </w:t>
      </w:r>
      <w:r w:rsidRPr="00DB5D21">
        <w:rPr>
          <w:color w:val="000000" w:themeColor="text1"/>
        </w:rPr>
        <w:t xml:space="preserve">okres </w:t>
      </w:r>
      <w:r>
        <w:rPr>
          <w:color w:val="000000" w:themeColor="text1"/>
        </w:rPr>
        <w:t>6</w:t>
      </w:r>
      <w:r w:rsidRPr="00DB5D21">
        <w:rPr>
          <w:color w:val="000000" w:themeColor="text1"/>
        </w:rPr>
        <w:t xml:space="preserve">0 dni </w:t>
      </w:r>
      <w:r>
        <w:t>od dnia upływu terminu składania ofert.</w:t>
      </w:r>
    </w:p>
    <w:p w14:paraId="587C4616" w14:textId="77777777" w:rsidR="00F435D4" w:rsidRDefault="00F435D4" w:rsidP="00D10825">
      <w:pPr>
        <w:numPr>
          <w:ilvl w:val="0"/>
          <w:numId w:val="103"/>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3299987A" w14:textId="77777777" w:rsidR="00F435D4" w:rsidRDefault="00F435D4" w:rsidP="00F435D4">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497B5C08" w14:textId="77777777" w:rsidR="00F435D4" w:rsidRPr="00E21BD5" w:rsidRDefault="00F435D4" w:rsidP="00F435D4">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1C868556" w14:textId="77777777" w:rsidR="00F435D4" w:rsidRDefault="00F435D4" w:rsidP="00F435D4">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7398690F" w14:textId="6BD55FE3" w:rsidR="008D53C0" w:rsidRPr="008C33A4" w:rsidRDefault="008D53C0" w:rsidP="008D53C0">
      <w:pPr>
        <w:pStyle w:val="Akapitzlist"/>
        <w:numPr>
          <w:ilvl w:val="0"/>
          <w:numId w:val="103"/>
        </w:numPr>
        <w:tabs>
          <w:tab w:val="clear" w:pos="570"/>
          <w:tab w:val="num" w:pos="851"/>
        </w:tabs>
        <w:ind w:left="426" w:right="492" w:hanging="426"/>
        <w:jc w:val="both"/>
        <w:rPr>
          <w:rFonts w:ascii="Verdana" w:hAnsi="Verdana"/>
          <w:color w:val="000000" w:themeColor="text1"/>
          <w:sz w:val="18"/>
          <w:szCs w:val="18"/>
        </w:rPr>
      </w:pPr>
      <w:r w:rsidRPr="008C33A4">
        <w:rPr>
          <w:rFonts w:ascii="Verdana" w:hAnsi="Verdana"/>
          <w:color w:val="000000" w:themeColor="text1"/>
          <w:sz w:val="18"/>
          <w:szCs w:val="18"/>
        </w:rPr>
        <w:t xml:space="preserve">Oświadczam, że zapoznałem się z treścią Klauzuli Informacyjnej, o której mowa w rozdziale III pkt 7 </w:t>
      </w:r>
      <w:proofErr w:type="spellStart"/>
      <w:r w:rsidRPr="008C33A4">
        <w:rPr>
          <w:rFonts w:ascii="Verdana" w:hAnsi="Verdana"/>
          <w:color w:val="000000" w:themeColor="text1"/>
          <w:sz w:val="18"/>
          <w:szCs w:val="18"/>
        </w:rPr>
        <w:t>Siwz</w:t>
      </w:r>
      <w:proofErr w:type="spellEnd"/>
      <w:r w:rsidRPr="008C33A4">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t>
      </w:r>
      <w:r w:rsidR="00E16FB6" w:rsidRPr="008C33A4">
        <w:rPr>
          <w:rFonts w:ascii="Verdana" w:hAnsi="Verdana"/>
          <w:color w:val="000000" w:themeColor="text1"/>
          <w:sz w:val="18"/>
          <w:szCs w:val="18"/>
        </w:rPr>
        <w:br/>
      </w:r>
      <w:r w:rsidRPr="008C33A4">
        <w:rPr>
          <w:rFonts w:ascii="Verdana" w:hAnsi="Verdana"/>
          <w:color w:val="000000" w:themeColor="text1"/>
          <w:sz w:val="18"/>
          <w:szCs w:val="18"/>
        </w:rPr>
        <w:t>w celu ubiegania się o udzielenie zamówienia publicznego w niniejszym postępowaniu.</w:t>
      </w:r>
    </w:p>
    <w:p w14:paraId="6FB5F354" w14:textId="77777777" w:rsidR="00F435D4" w:rsidRDefault="00F435D4" w:rsidP="00D10825">
      <w:pPr>
        <w:pStyle w:val="Akapitzlist"/>
        <w:numPr>
          <w:ilvl w:val="0"/>
          <w:numId w:val="103"/>
        </w:numPr>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1755B7">
        <w:rPr>
          <w:rFonts w:ascii="Verdana" w:hAnsi="Verdana"/>
          <w:i/>
          <w:sz w:val="16"/>
          <w:szCs w:val="16"/>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3244DB79" w14:textId="77777777" w:rsidR="00F435D4" w:rsidRPr="00804AAF" w:rsidRDefault="00F435D4" w:rsidP="00F435D4">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16A47179" w14:textId="77777777" w:rsidR="00F435D4" w:rsidRPr="0082515D" w:rsidRDefault="00F435D4" w:rsidP="00F435D4">
      <w:pPr>
        <w:tabs>
          <w:tab w:val="num" w:pos="426"/>
        </w:tabs>
        <w:ind w:left="426" w:right="470"/>
        <w:jc w:val="both"/>
        <w:rPr>
          <w:rFonts w:ascii="Verdana" w:hAnsi="Verdana"/>
          <w:i/>
          <w:sz w:val="16"/>
          <w:szCs w:val="16"/>
        </w:rPr>
      </w:pPr>
      <w:r w:rsidRPr="0082515D">
        <w:rPr>
          <w:rFonts w:ascii="Verdana" w:hAnsi="Verdana"/>
          <w:i/>
          <w:sz w:val="16"/>
          <w:szCs w:val="16"/>
        </w:rPr>
        <w:t>(brak wskazania  rozumiany będzie przez Zamawiającego jako informacja o tym, ze wybór oferty nie będzie prowadzić do powstania u Zamawiającego powyższego obowiązku podatkowego).</w:t>
      </w:r>
    </w:p>
    <w:p w14:paraId="3DA1F17E" w14:textId="32C25953" w:rsidR="00F435D4" w:rsidRPr="001755B7" w:rsidRDefault="00F435D4" w:rsidP="00D10825">
      <w:pPr>
        <w:pStyle w:val="Akapitzlist"/>
        <w:numPr>
          <w:ilvl w:val="0"/>
          <w:numId w:val="103"/>
        </w:numPr>
        <w:ind w:left="426" w:right="470" w:hanging="426"/>
        <w:jc w:val="both"/>
        <w:rPr>
          <w:rFonts w:ascii="Verdana" w:hAnsi="Verdana"/>
          <w:sz w:val="16"/>
          <w:szCs w:val="16"/>
        </w:rPr>
      </w:pPr>
      <w:r w:rsidRPr="008C2AFC">
        <w:rPr>
          <w:rFonts w:ascii="Verdana" w:hAnsi="Verdana"/>
          <w:sz w:val="18"/>
          <w:szCs w:val="18"/>
        </w:rPr>
        <w:lastRenderedPageBreak/>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w:t>
      </w:r>
      <w:r w:rsidR="00D30883">
        <w:rPr>
          <w:rFonts w:ascii="Verdana" w:hAnsi="Verdana"/>
          <w:sz w:val="18"/>
          <w:szCs w:val="18"/>
        </w:rPr>
        <w:t xml:space="preserve"> </w:t>
      </w:r>
      <w:r w:rsidRPr="0088473E">
        <w:rPr>
          <w:rFonts w:ascii="Verdana" w:hAnsi="Verdana"/>
          <w:sz w:val="18"/>
          <w:szCs w:val="18"/>
        </w:rPr>
        <w:t>0</w:t>
      </w:r>
      <w:r>
        <w:rPr>
          <w:rFonts w:ascii="Verdana" w:hAnsi="Verdana"/>
          <w:sz w:val="18"/>
          <w:szCs w:val="18"/>
        </w:rPr>
        <w:t>3</w:t>
      </w:r>
      <w:r w:rsidRPr="0088473E">
        <w:rPr>
          <w:rFonts w:ascii="Verdana" w:hAnsi="Verdana"/>
          <w:sz w:val="18"/>
          <w:szCs w:val="18"/>
        </w:rPr>
        <w:t>.</w:t>
      </w:r>
      <w:r w:rsidR="00D30883">
        <w:rPr>
          <w:rFonts w:ascii="Verdana" w:hAnsi="Verdana"/>
          <w:sz w:val="18"/>
          <w:szCs w:val="18"/>
        </w:rPr>
        <w:t xml:space="preserve"> </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Pr>
          <w:rFonts w:ascii="Verdana" w:hAnsi="Verdana"/>
          <w:sz w:val="18"/>
          <w:szCs w:val="18"/>
        </w:rPr>
        <w:t>(</w:t>
      </w:r>
      <w:r w:rsidRPr="0088473E">
        <w:rPr>
          <w:rFonts w:ascii="Verdana" w:hAnsi="Verdana"/>
          <w:color w:val="000000" w:themeColor="text1"/>
          <w:sz w:val="18"/>
          <w:szCs w:val="18"/>
        </w:rPr>
        <w:t>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00D30883">
        <w:rPr>
          <w:rFonts w:ascii="Verdana" w:hAnsi="Verdana"/>
          <w:color w:val="000000" w:themeColor="text1"/>
          <w:sz w:val="18"/>
          <w:szCs w:val="18"/>
        </w:rPr>
        <w:t xml:space="preserve">, z </w:t>
      </w:r>
      <w:proofErr w:type="spellStart"/>
      <w:r w:rsidR="00D30883">
        <w:rPr>
          <w:rFonts w:ascii="Verdana" w:hAnsi="Verdana"/>
          <w:color w:val="000000" w:themeColor="text1"/>
          <w:sz w:val="18"/>
          <w:szCs w:val="18"/>
        </w:rPr>
        <w:t>późn</w:t>
      </w:r>
      <w:proofErr w:type="spellEnd"/>
      <w:r w:rsidR="00D30883">
        <w:rPr>
          <w:rFonts w:ascii="Verdana" w:hAnsi="Verdana"/>
          <w:color w:val="000000" w:themeColor="text1"/>
          <w:sz w:val="18"/>
          <w:szCs w:val="18"/>
        </w:rPr>
        <w:t>. zm.</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1755B7">
        <w:rPr>
          <w:rFonts w:ascii="Verdana" w:hAnsi="Verdana"/>
          <w:i/>
          <w:sz w:val="16"/>
          <w:szCs w:val="16"/>
        </w:rPr>
        <w:t>(niewłaściwe skreślić)</w:t>
      </w:r>
      <w:r w:rsidRPr="001755B7">
        <w:rPr>
          <w:rFonts w:ascii="Verdana" w:hAnsi="Verdana"/>
          <w:sz w:val="16"/>
          <w:szCs w:val="16"/>
        </w:rPr>
        <w:t xml:space="preserve"> </w:t>
      </w:r>
    </w:p>
    <w:p w14:paraId="08BA5401" w14:textId="77777777" w:rsidR="00F435D4" w:rsidRDefault="00F435D4" w:rsidP="00F435D4">
      <w:pPr>
        <w:spacing w:line="360" w:lineRule="auto"/>
        <w:ind w:left="360" w:right="470"/>
        <w:jc w:val="both"/>
        <w:rPr>
          <w:rFonts w:ascii="Verdana" w:hAnsi="Verdana"/>
          <w:color w:val="000000"/>
          <w:sz w:val="18"/>
        </w:rPr>
      </w:pPr>
    </w:p>
    <w:p w14:paraId="6FA55886" w14:textId="11B3A063" w:rsidR="00F435D4" w:rsidRDefault="00F435D4" w:rsidP="00F435D4">
      <w:pPr>
        <w:spacing w:line="360" w:lineRule="auto"/>
        <w:ind w:left="360" w:right="470"/>
        <w:jc w:val="both"/>
        <w:rPr>
          <w:rFonts w:ascii="Verdana" w:hAnsi="Verdana"/>
          <w:color w:val="000000"/>
          <w:sz w:val="18"/>
        </w:rPr>
        <w:sectPr w:rsidR="00F435D4" w:rsidSect="00FE1924">
          <w:footerReference w:type="even" r:id="rId36"/>
          <w:footerReference w:type="default" r:id="rId37"/>
          <w:footerReference w:type="first" r:id="rId38"/>
          <w:pgSz w:w="11906" w:h="16838"/>
          <w:pgMar w:top="794" w:right="924" w:bottom="794" w:left="1418" w:header="709" w:footer="397" w:gutter="0"/>
          <w:cols w:space="708"/>
          <w:titlePg/>
          <w:docGrid w:linePitch="360"/>
        </w:sect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Podpis Wykonawcy</w:t>
      </w:r>
    </w:p>
    <w:p w14:paraId="3541ED90" w14:textId="211B8649" w:rsidR="00F435D4" w:rsidRPr="00804AAF" w:rsidRDefault="00F435D4" w:rsidP="00F435D4">
      <w:pPr>
        <w:ind w:right="470"/>
        <w:jc w:val="both"/>
        <w:rPr>
          <w:rFonts w:ascii="Verdana" w:hAnsi="Verdana"/>
          <w:b/>
          <w:sz w:val="18"/>
          <w:szCs w:val="18"/>
        </w:rPr>
      </w:pPr>
      <w:r w:rsidRPr="00804AAF">
        <w:rPr>
          <w:rFonts w:ascii="Verdana" w:hAnsi="Verdana"/>
          <w:b/>
          <w:bCs/>
          <w:sz w:val="18"/>
          <w:szCs w:val="18"/>
        </w:rPr>
        <w:lastRenderedPageBreak/>
        <w:t xml:space="preserve">Przetarg nr UMW / AZ / </w:t>
      </w:r>
      <w:r>
        <w:rPr>
          <w:rFonts w:ascii="Verdana" w:hAnsi="Verdana"/>
          <w:b/>
          <w:bCs/>
          <w:sz w:val="18"/>
          <w:szCs w:val="18"/>
        </w:rPr>
        <w:t>PN - 81 / 18</w:t>
      </w:r>
      <w:r w:rsidR="00D30883">
        <w:rPr>
          <w:rFonts w:ascii="Verdana" w:hAnsi="Verdana"/>
          <w:b/>
          <w:bCs/>
          <w:sz w:val="18"/>
          <w:szCs w:val="18"/>
        </w:rPr>
        <w:t xml:space="preserve"> część H</w:t>
      </w:r>
    </w:p>
    <w:p w14:paraId="3D4381E8" w14:textId="77777777" w:rsidR="00F435D4" w:rsidRPr="00804AAF" w:rsidRDefault="00F435D4" w:rsidP="00F435D4">
      <w:pPr>
        <w:ind w:right="470"/>
        <w:jc w:val="both"/>
        <w:rPr>
          <w:rFonts w:ascii="Verdana" w:hAnsi="Verdana"/>
          <w:b/>
          <w:sz w:val="18"/>
          <w:szCs w:val="18"/>
        </w:rPr>
      </w:pPr>
    </w:p>
    <w:p w14:paraId="61DB7DE4" w14:textId="44A43A56" w:rsidR="00F435D4" w:rsidRDefault="00F435D4" w:rsidP="00F435D4">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D30883">
        <w:rPr>
          <w:rFonts w:ascii="Verdana" w:hAnsi="Verdana"/>
          <w:b/>
          <w:color w:val="000000"/>
          <w:sz w:val="18"/>
          <w:szCs w:val="18"/>
        </w:rPr>
        <w:t xml:space="preserve"> H</w:t>
      </w:r>
      <w:r>
        <w:rPr>
          <w:rFonts w:ascii="Verdana" w:hAnsi="Verdana"/>
          <w:b/>
          <w:color w:val="000000"/>
          <w:sz w:val="18"/>
          <w:szCs w:val="18"/>
        </w:rPr>
        <w:t xml:space="preserve"> </w:t>
      </w:r>
      <w:r w:rsidRPr="00804AAF">
        <w:rPr>
          <w:rFonts w:ascii="Verdana" w:hAnsi="Verdana"/>
          <w:b/>
          <w:color w:val="000000"/>
          <w:sz w:val="18"/>
          <w:szCs w:val="18"/>
        </w:rPr>
        <w:t xml:space="preserve">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r>
        <w:rPr>
          <w:rFonts w:ascii="Verdana" w:hAnsi="Verdana"/>
          <w:b/>
          <w:color w:val="000000"/>
          <w:sz w:val="18"/>
          <w:szCs w:val="18"/>
        </w:rPr>
        <w:t xml:space="preserve"> </w:t>
      </w:r>
    </w:p>
    <w:p w14:paraId="3C798126" w14:textId="77777777" w:rsidR="00F435D4" w:rsidRDefault="00F435D4" w:rsidP="00F435D4">
      <w:pPr>
        <w:tabs>
          <w:tab w:val="left" w:pos="1560"/>
        </w:tabs>
        <w:ind w:right="470"/>
        <w:jc w:val="center"/>
        <w:outlineLvl w:val="1"/>
        <w:rPr>
          <w:rFonts w:ascii="Verdana" w:hAnsi="Verdana"/>
          <w:b/>
          <w:sz w:val="20"/>
          <w:szCs w:val="20"/>
          <w:u w:val="single"/>
        </w:rPr>
      </w:pPr>
    </w:p>
    <w:p w14:paraId="1C5C692C" w14:textId="77777777" w:rsidR="00F435D4" w:rsidRPr="00561790" w:rsidRDefault="00F435D4" w:rsidP="00F435D4">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203B72B6" w14:textId="77777777" w:rsidR="00F435D4" w:rsidRPr="00804AAF" w:rsidRDefault="00F435D4" w:rsidP="00F435D4">
      <w:pPr>
        <w:tabs>
          <w:tab w:val="left" w:pos="1560"/>
        </w:tabs>
        <w:ind w:right="470"/>
        <w:jc w:val="center"/>
        <w:outlineLvl w:val="1"/>
        <w:rPr>
          <w:rFonts w:ascii="Verdana" w:hAnsi="Verdana"/>
          <w:b/>
          <w:sz w:val="20"/>
          <w:szCs w:val="20"/>
          <w:u w:val="single"/>
        </w:rPr>
      </w:pPr>
    </w:p>
    <w:p w14:paraId="23AC6CA9" w14:textId="77777777" w:rsidR="00F435D4" w:rsidRPr="00475573" w:rsidRDefault="00F435D4" w:rsidP="00D10825">
      <w:pPr>
        <w:numPr>
          <w:ilvl w:val="0"/>
          <w:numId w:val="104"/>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28D1603E" w14:textId="77777777" w:rsidR="00F435D4" w:rsidRDefault="00F435D4" w:rsidP="00F435D4">
      <w:pPr>
        <w:tabs>
          <w:tab w:val="num" w:pos="426"/>
        </w:tabs>
        <w:ind w:left="426" w:right="470" w:hanging="426"/>
        <w:rPr>
          <w:rFonts w:ascii="Verdana" w:hAnsi="Verdana"/>
          <w:sz w:val="18"/>
          <w:szCs w:val="18"/>
        </w:rPr>
      </w:pPr>
    </w:p>
    <w:p w14:paraId="036603FE" w14:textId="77777777" w:rsidR="00F435D4" w:rsidRPr="00D12A24" w:rsidRDefault="00F435D4" w:rsidP="00F435D4">
      <w:pPr>
        <w:tabs>
          <w:tab w:val="num" w:pos="426"/>
        </w:tabs>
        <w:ind w:left="426"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7BB3D61A" w14:textId="77777777" w:rsidR="00F435D4" w:rsidRPr="00D12A24" w:rsidRDefault="00F435D4" w:rsidP="00D10825">
      <w:pPr>
        <w:numPr>
          <w:ilvl w:val="0"/>
          <w:numId w:val="104"/>
        </w:numPr>
        <w:ind w:left="426" w:right="470" w:hanging="426"/>
        <w:rPr>
          <w:rFonts w:ascii="Verdana" w:hAnsi="Verdana"/>
          <w:iCs/>
          <w:sz w:val="18"/>
          <w:szCs w:val="18"/>
        </w:rPr>
      </w:pPr>
      <w:r w:rsidRPr="00D12A24">
        <w:rPr>
          <w:rFonts w:ascii="Verdana" w:hAnsi="Verdana"/>
          <w:iCs/>
          <w:sz w:val="18"/>
          <w:szCs w:val="18"/>
        </w:rPr>
        <w:t xml:space="preserve">Adres Wykonawcy: </w:t>
      </w:r>
    </w:p>
    <w:p w14:paraId="3D299171" w14:textId="77777777" w:rsidR="00F435D4" w:rsidRDefault="00F435D4" w:rsidP="00F435D4">
      <w:pPr>
        <w:tabs>
          <w:tab w:val="num" w:pos="426"/>
        </w:tabs>
        <w:ind w:left="426" w:right="470" w:hanging="426"/>
        <w:rPr>
          <w:rFonts w:ascii="Verdana" w:hAnsi="Verdana"/>
          <w:iCs/>
          <w:sz w:val="18"/>
          <w:szCs w:val="18"/>
        </w:rPr>
      </w:pPr>
    </w:p>
    <w:p w14:paraId="7EBD6866" w14:textId="77777777" w:rsidR="00F435D4" w:rsidRDefault="00F435D4" w:rsidP="00F435D4">
      <w:pPr>
        <w:tabs>
          <w:tab w:val="num" w:pos="426"/>
        </w:tabs>
        <w:ind w:left="426"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435B14C7" w14:textId="77777777" w:rsidR="00F435D4" w:rsidRPr="00D12A24" w:rsidRDefault="00F435D4" w:rsidP="00D10825">
      <w:pPr>
        <w:numPr>
          <w:ilvl w:val="0"/>
          <w:numId w:val="104"/>
        </w:numPr>
        <w:ind w:left="426" w:right="470"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1838FCB9" w14:textId="77777777" w:rsidR="00F435D4" w:rsidRPr="00654AF7" w:rsidRDefault="00F435D4" w:rsidP="00F435D4">
      <w:pPr>
        <w:tabs>
          <w:tab w:val="num" w:pos="426"/>
        </w:tabs>
        <w:ind w:left="426" w:right="470" w:hanging="426"/>
        <w:jc w:val="both"/>
        <w:rPr>
          <w:rFonts w:ascii="Verdana" w:hAnsi="Verdana"/>
          <w:iCs/>
          <w:sz w:val="16"/>
          <w:szCs w:val="16"/>
          <w:lang w:val="de-DE"/>
        </w:rPr>
      </w:pPr>
    </w:p>
    <w:p w14:paraId="5D44044C" w14:textId="77777777" w:rsidR="00F435D4" w:rsidRPr="00D12A24" w:rsidRDefault="00F435D4" w:rsidP="00F435D4">
      <w:pPr>
        <w:tabs>
          <w:tab w:val="num" w:pos="426"/>
        </w:tabs>
        <w:ind w:left="426"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1565AF34" w14:textId="77777777" w:rsidR="00F435D4" w:rsidRPr="00D12A24" w:rsidRDefault="00F435D4" w:rsidP="00F435D4">
      <w:pPr>
        <w:tabs>
          <w:tab w:val="num" w:pos="426"/>
        </w:tabs>
        <w:ind w:left="426" w:right="470" w:hanging="426"/>
        <w:jc w:val="both"/>
        <w:rPr>
          <w:rFonts w:ascii="Verdana" w:hAnsi="Verdana"/>
          <w:iCs/>
          <w:sz w:val="18"/>
          <w:szCs w:val="18"/>
          <w:lang w:val="de-DE"/>
        </w:rPr>
      </w:pPr>
    </w:p>
    <w:p w14:paraId="606E8094" w14:textId="77777777" w:rsidR="00D30883" w:rsidRPr="00171D94" w:rsidRDefault="00D30883" w:rsidP="00D30883">
      <w:pPr>
        <w:tabs>
          <w:tab w:val="num" w:pos="426"/>
        </w:tabs>
        <w:ind w:left="426" w:right="470" w:hanging="426"/>
        <w:rPr>
          <w:rFonts w:ascii="Verdana" w:hAnsi="Verdana"/>
          <w:iCs/>
          <w:sz w:val="18"/>
          <w:szCs w:val="18"/>
          <w:lang w:val="de-DE"/>
        </w:rPr>
      </w:pPr>
      <w:r w:rsidRPr="00171D94">
        <w:rPr>
          <w:rFonts w:ascii="Verdana" w:hAnsi="Verdana"/>
          <w:iCs/>
          <w:sz w:val="18"/>
          <w:szCs w:val="18"/>
          <w:lang w:val="de-DE"/>
        </w:rPr>
        <w:t xml:space="preserve">4. NIP.................................      5. </w:t>
      </w:r>
      <w:proofErr w:type="spellStart"/>
      <w:r w:rsidRPr="00171D94">
        <w:rPr>
          <w:rFonts w:ascii="Verdana" w:hAnsi="Verdana"/>
          <w:iCs/>
          <w:sz w:val="18"/>
          <w:szCs w:val="18"/>
          <w:lang w:val="de-DE"/>
        </w:rPr>
        <w:t>Regon</w:t>
      </w:r>
      <w:proofErr w:type="spellEnd"/>
      <w:r w:rsidRPr="00171D94">
        <w:rPr>
          <w:rFonts w:ascii="Verdana" w:hAnsi="Verdana"/>
          <w:iCs/>
          <w:sz w:val="18"/>
          <w:szCs w:val="18"/>
          <w:lang w:val="de-DE"/>
        </w:rPr>
        <w:t xml:space="preserve">.............................    6.  Fax ...............................      </w:t>
      </w:r>
      <w:r w:rsidRPr="00171D94">
        <w:rPr>
          <w:rFonts w:ascii="Verdana" w:hAnsi="Verdana"/>
          <w:iCs/>
          <w:sz w:val="18"/>
          <w:szCs w:val="18"/>
          <w:lang w:val="de-DE"/>
        </w:rPr>
        <w:br/>
      </w:r>
    </w:p>
    <w:p w14:paraId="0A479D43" w14:textId="77777777" w:rsidR="00D30883" w:rsidRPr="00171D94" w:rsidRDefault="00D30883" w:rsidP="00D30883">
      <w:pPr>
        <w:tabs>
          <w:tab w:val="num" w:pos="426"/>
        </w:tabs>
        <w:ind w:left="426" w:right="470" w:hanging="426"/>
        <w:rPr>
          <w:rFonts w:ascii="Verdana" w:hAnsi="Verdana"/>
          <w:iCs/>
          <w:sz w:val="18"/>
          <w:szCs w:val="18"/>
          <w:lang w:val="de-DE"/>
        </w:rPr>
      </w:pPr>
      <w:r w:rsidRPr="00171D94">
        <w:rPr>
          <w:rFonts w:ascii="Verdana" w:hAnsi="Verdana"/>
          <w:iCs/>
          <w:sz w:val="18"/>
          <w:szCs w:val="18"/>
          <w:lang w:val="de-DE"/>
        </w:rPr>
        <w:t xml:space="preserve">7. </w:t>
      </w:r>
      <w:proofErr w:type="spellStart"/>
      <w:r w:rsidRPr="00171D94">
        <w:rPr>
          <w:rFonts w:ascii="Verdana" w:hAnsi="Verdana"/>
          <w:iCs/>
          <w:sz w:val="18"/>
          <w:szCs w:val="18"/>
          <w:lang w:val="de-DE"/>
        </w:rPr>
        <w:t>E-mail</w:t>
      </w:r>
      <w:proofErr w:type="spellEnd"/>
      <w:r w:rsidRPr="00171D94">
        <w:rPr>
          <w:rFonts w:ascii="Verdana" w:hAnsi="Verdana"/>
          <w:iCs/>
          <w:sz w:val="18"/>
          <w:szCs w:val="18"/>
          <w:lang w:val="de-DE"/>
        </w:rPr>
        <w:t xml:space="preserve"> .........................................................    8. </w:t>
      </w:r>
      <w:proofErr w:type="spellStart"/>
      <w:r w:rsidRPr="00171D94">
        <w:rPr>
          <w:rFonts w:ascii="Verdana" w:hAnsi="Verdana"/>
          <w:iCs/>
          <w:sz w:val="18"/>
          <w:szCs w:val="18"/>
          <w:lang w:val="de-DE"/>
        </w:rPr>
        <w:t>www</w:t>
      </w:r>
      <w:proofErr w:type="spellEnd"/>
      <w:r w:rsidRPr="00171D94">
        <w:rPr>
          <w:rFonts w:ascii="Verdana" w:hAnsi="Verdana"/>
          <w:iCs/>
          <w:sz w:val="18"/>
          <w:szCs w:val="18"/>
          <w:lang w:val="de-DE"/>
        </w:rPr>
        <w:t>.................................................</w:t>
      </w:r>
    </w:p>
    <w:p w14:paraId="76A324D6" w14:textId="77777777" w:rsidR="00F435D4" w:rsidRDefault="00F435D4" w:rsidP="00F435D4">
      <w:pPr>
        <w:tabs>
          <w:tab w:val="num" w:pos="426"/>
        </w:tabs>
        <w:ind w:left="426" w:right="470" w:hanging="426"/>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96"/>
        <w:gridCol w:w="3402"/>
        <w:gridCol w:w="1276"/>
        <w:gridCol w:w="567"/>
        <w:gridCol w:w="1134"/>
        <w:gridCol w:w="850"/>
        <w:gridCol w:w="1276"/>
      </w:tblGrid>
      <w:tr w:rsidR="00D30883" w:rsidRPr="00D7101C" w14:paraId="6A603C29" w14:textId="77777777" w:rsidTr="00D30883">
        <w:trPr>
          <w:cantSplit/>
          <w:trHeight w:hRule="exact" w:val="897"/>
        </w:trPr>
        <w:tc>
          <w:tcPr>
            <w:tcW w:w="596" w:type="dxa"/>
            <w:tcBorders>
              <w:top w:val="single" w:sz="4" w:space="0" w:color="000000"/>
              <w:left w:val="single" w:sz="4" w:space="0" w:color="000000"/>
              <w:bottom w:val="single" w:sz="4" w:space="0" w:color="auto"/>
            </w:tcBorders>
          </w:tcPr>
          <w:p w14:paraId="519B704F" w14:textId="77777777" w:rsidR="00D30883" w:rsidRPr="00D7101C" w:rsidRDefault="00D30883" w:rsidP="00D30883">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402" w:type="dxa"/>
            <w:tcBorders>
              <w:top w:val="single" w:sz="4" w:space="0" w:color="000000"/>
              <w:left w:val="single" w:sz="4" w:space="0" w:color="000000"/>
              <w:bottom w:val="single" w:sz="4" w:space="0" w:color="000000"/>
            </w:tcBorders>
          </w:tcPr>
          <w:p w14:paraId="53305B4B" w14:textId="77777777" w:rsidR="00D30883" w:rsidRPr="00D7101C" w:rsidRDefault="00D30883" w:rsidP="00D30883">
            <w:pPr>
              <w:keepNext/>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012B28DD" w14:textId="77777777" w:rsidR="00D30883" w:rsidRPr="00D7101C" w:rsidRDefault="00D30883" w:rsidP="00D30883">
            <w:pPr>
              <w:keepNext/>
              <w:tabs>
                <w:tab w:val="left" w:pos="0"/>
                <w:tab w:val="left" w:pos="9072"/>
              </w:tabs>
              <w:snapToGrid w:val="0"/>
              <w:ind w:right="-257"/>
              <w:outlineLvl w:val="2"/>
              <w:rPr>
                <w:rFonts w:ascii="Verdana" w:hAnsi="Verdana"/>
                <w:b/>
                <w:bCs/>
                <w:color w:val="000000"/>
                <w:sz w:val="18"/>
                <w:szCs w:val="18"/>
              </w:rPr>
            </w:pPr>
            <w:r w:rsidRPr="00D7101C">
              <w:rPr>
                <w:rFonts w:ascii="Verdana" w:hAnsi="Verdana"/>
                <w:b/>
                <w:bCs/>
                <w:color w:val="000000"/>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6FCB46E0" w14:textId="77777777" w:rsidR="00D30883" w:rsidRPr="00D7101C" w:rsidRDefault="00D30883" w:rsidP="00D30883">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646B001A" w14:textId="77777777" w:rsidR="00D30883" w:rsidRPr="00D7101C" w:rsidRDefault="00D30883" w:rsidP="00D30883">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77EFCD11" w14:textId="77777777" w:rsidR="00D30883" w:rsidRPr="00D7101C" w:rsidRDefault="00D30883" w:rsidP="00D30883">
            <w:pPr>
              <w:tabs>
                <w:tab w:val="left" w:pos="175"/>
                <w:tab w:val="left" w:pos="9072"/>
              </w:tabs>
              <w:snapToGrid w:val="0"/>
              <w:ind w:left="-108" w:right="-257"/>
              <w:rPr>
                <w:rFonts w:ascii="Verdana" w:hAnsi="Verdana"/>
                <w:color w:val="000000"/>
                <w:sz w:val="18"/>
                <w:szCs w:val="20"/>
              </w:rPr>
            </w:pPr>
            <w:r w:rsidRPr="00D7101C">
              <w:rPr>
                <w:rFonts w:ascii="Verdana" w:hAnsi="Verdana"/>
                <w:color w:val="000000"/>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459B0D65" w14:textId="77777777" w:rsidR="00D30883" w:rsidRPr="00D7101C" w:rsidRDefault="00D30883" w:rsidP="00D30883">
            <w:pPr>
              <w:rPr>
                <w:rFonts w:ascii="Verdana" w:hAnsi="Verdana"/>
                <w:color w:val="000000"/>
                <w:sz w:val="18"/>
                <w:szCs w:val="20"/>
              </w:rPr>
            </w:pPr>
            <w:r w:rsidRPr="00D7101C">
              <w:rPr>
                <w:rFonts w:ascii="Verdana" w:hAnsi="Verdana"/>
                <w:color w:val="000000"/>
                <w:sz w:val="18"/>
                <w:szCs w:val="20"/>
              </w:rPr>
              <w:t>Wartość netto PLN</w:t>
            </w:r>
          </w:p>
          <w:p w14:paraId="685DBE38" w14:textId="77777777" w:rsidR="00D30883" w:rsidRPr="00D7101C" w:rsidRDefault="00D30883" w:rsidP="00D30883">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6F576513" w14:textId="77777777" w:rsidR="00D30883" w:rsidRDefault="00D30883" w:rsidP="00D30883">
            <w:pPr>
              <w:ind w:right="-185"/>
              <w:rPr>
                <w:rFonts w:ascii="Verdana" w:hAnsi="Verdana" w:cs="Arial"/>
                <w:color w:val="000000"/>
                <w:sz w:val="18"/>
                <w:szCs w:val="20"/>
              </w:rPr>
            </w:pPr>
            <w:r>
              <w:rPr>
                <w:rFonts w:ascii="Verdana" w:hAnsi="Verdana" w:cs="Arial"/>
                <w:color w:val="000000"/>
                <w:sz w:val="18"/>
                <w:szCs w:val="20"/>
              </w:rPr>
              <w:t>Stawka</w:t>
            </w:r>
          </w:p>
          <w:p w14:paraId="06CD77FA" w14:textId="77777777" w:rsidR="00D30883" w:rsidRPr="00D7101C" w:rsidRDefault="00D30883" w:rsidP="00D30883">
            <w:pPr>
              <w:ind w:right="-185"/>
              <w:rPr>
                <w:rFonts w:ascii="Verdana" w:hAnsi="Verdana" w:cs="Arial"/>
                <w:color w:val="000000"/>
                <w:sz w:val="18"/>
                <w:szCs w:val="20"/>
              </w:rPr>
            </w:pPr>
            <w:r w:rsidRPr="00D7101C">
              <w:rPr>
                <w:rFonts w:ascii="Verdana" w:hAnsi="Verdana" w:cs="Arial"/>
                <w:color w:val="000000"/>
                <w:sz w:val="18"/>
                <w:szCs w:val="20"/>
              </w:rPr>
              <w:t>VAT</w:t>
            </w:r>
          </w:p>
          <w:p w14:paraId="13805EDB" w14:textId="77777777" w:rsidR="00D30883" w:rsidRPr="00D7101C" w:rsidRDefault="00D30883" w:rsidP="00D30883">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3EC3B167" w14:textId="77777777" w:rsidR="00D30883" w:rsidRPr="00D7101C" w:rsidRDefault="00D30883" w:rsidP="00D30883">
            <w:pPr>
              <w:tabs>
                <w:tab w:val="left" w:pos="72"/>
                <w:tab w:val="left" w:pos="9072"/>
              </w:tabs>
              <w:snapToGrid w:val="0"/>
              <w:ind w:left="30" w:right="-185"/>
              <w:rPr>
                <w:rFonts w:ascii="Verdana" w:hAnsi="Verdana"/>
                <w:color w:val="00000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74799EF2" w14:textId="77777777" w:rsidR="00D30883" w:rsidRPr="00D7101C" w:rsidRDefault="00D30883" w:rsidP="00D30883">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78D3A4A5" w14:textId="77777777" w:rsidR="00D30883" w:rsidRPr="00D7101C" w:rsidRDefault="00D30883" w:rsidP="00D30883">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D30883" w:rsidRPr="00D7101C" w14:paraId="2500D204" w14:textId="77777777" w:rsidTr="00D30883">
        <w:trPr>
          <w:cantSplit/>
          <w:trHeight w:hRule="exact" w:val="569"/>
        </w:trPr>
        <w:tc>
          <w:tcPr>
            <w:tcW w:w="596" w:type="dxa"/>
            <w:vMerge w:val="restart"/>
            <w:tcBorders>
              <w:top w:val="single" w:sz="4" w:space="0" w:color="auto"/>
              <w:left w:val="single" w:sz="4" w:space="0" w:color="000000"/>
              <w:bottom w:val="single" w:sz="4" w:space="0" w:color="auto"/>
            </w:tcBorders>
          </w:tcPr>
          <w:p w14:paraId="08F0D23B" w14:textId="77777777" w:rsidR="00D30883" w:rsidRPr="00ED24A4" w:rsidRDefault="00D30883" w:rsidP="00D30883">
            <w:pPr>
              <w:snapToGrid w:val="0"/>
              <w:ind w:right="-257"/>
              <w:rPr>
                <w:rFonts w:ascii="Verdana" w:hAnsi="Verdana"/>
                <w:color w:val="000000"/>
                <w:sz w:val="18"/>
                <w:szCs w:val="18"/>
              </w:rPr>
            </w:pPr>
            <w:r w:rsidRPr="00ED24A4">
              <w:rPr>
                <w:rFonts w:ascii="Verdana" w:hAnsi="Verdana"/>
                <w:color w:val="000000"/>
                <w:sz w:val="18"/>
                <w:szCs w:val="18"/>
              </w:rPr>
              <w:t>1</w:t>
            </w:r>
          </w:p>
        </w:tc>
        <w:tc>
          <w:tcPr>
            <w:tcW w:w="3402" w:type="dxa"/>
            <w:tcBorders>
              <w:left w:val="single" w:sz="4" w:space="0" w:color="000000"/>
              <w:bottom w:val="single" w:sz="4" w:space="0" w:color="auto"/>
            </w:tcBorders>
          </w:tcPr>
          <w:p w14:paraId="5407658C" w14:textId="4C69776C" w:rsidR="00D30883" w:rsidRPr="00D7101C" w:rsidRDefault="00D30883" w:rsidP="00D30883">
            <w:pPr>
              <w:snapToGrid w:val="0"/>
              <w:rPr>
                <w:rFonts w:ascii="Verdana" w:hAnsi="Verdana"/>
                <w:bCs/>
                <w:color w:val="000000"/>
                <w:sz w:val="18"/>
                <w:szCs w:val="18"/>
              </w:rPr>
            </w:pPr>
            <w:r>
              <w:rPr>
                <w:rFonts w:ascii="Verdana" w:hAnsi="Verdana"/>
                <w:b/>
                <w:sz w:val="18"/>
                <w:szCs w:val="18"/>
              </w:rPr>
              <w:t xml:space="preserve">CZĘŚĆ H – </w:t>
            </w:r>
            <w:r w:rsidRPr="00D30883">
              <w:rPr>
                <w:rFonts w:ascii="Verdana" w:hAnsi="Verdana"/>
                <w:b/>
                <w:sz w:val="18"/>
                <w:szCs w:val="18"/>
              </w:rPr>
              <w:t>Monitory interaktywne</w:t>
            </w:r>
          </w:p>
        </w:tc>
        <w:tc>
          <w:tcPr>
            <w:tcW w:w="1276" w:type="dxa"/>
            <w:tcBorders>
              <w:left w:val="single" w:sz="4" w:space="0" w:color="000000"/>
              <w:bottom w:val="single" w:sz="4" w:space="0" w:color="auto"/>
              <w:right w:val="single" w:sz="4" w:space="0" w:color="auto"/>
            </w:tcBorders>
          </w:tcPr>
          <w:p w14:paraId="3ACF9715" w14:textId="30DE37D0" w:rsidR="00D30883" w:rsidRPr="00D7101C" w:rsidRDefault="00D30883" w:rsidP="00D30883">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48E3D7B2" w14:textId="67B848CA" w:rsidR="00D30883" w:rsidRPr="00D7101C" w:rsidRDefault="00D30883" w:rsidP="00D30883">
            <w:pPr>
              <w:snapToGrid w:val="0"/>
              <w:ind w:right="-185"/>
              <w:rPr>
                <w:rFonts w:ascii="Verdana" w:hAnsi="Verdana"/>
                <w:color w:val="000000"/>
                <w:sz w:val="18"/>
                <w:szCs w:val="18"/>
              </w:rPr>
            </w:pPr>
            <w:r>
              <w:rPr>
                <w:rFonts w:ascii="Verdana" w:hAnsi="Verdana"/>
                <w:color w:val="000000"/>
                <w:sz w:val="18"/>
                <w:szCs w:val="18"/>
              </w:rPr>
              <w:t>6</w:t>
            </w:r>
          </w:p>
        </w:tc>
        <w:tc>
          <w:tcPr>
            <w:tcW w:w="1134" w:type="dxa"/>
            <w:tcBorders>
              <w:left w:val="single" w:sz="4" w:space="0" w:color="000000"/>
              <w:bottom w:val="single" w:sz="4" w:space="0" w:color="auto"/>
              <w:right w:val="single" w:sz="4" w:space="0" w:color="auto"/>
            </w:tcBorders>
          </w:tcPr>
          <w:p w14:paraId="67D6A40C" w14:textId="580FEB0C" w:rsidR="00D30883" w:rsidRPr="00D7101C" w:rsidRDefault="00D30883"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30605F24" w14:textId="77777777" w:rsidR="00D30883" w:rsidRPr="00D7101C" w:rsidRDefault="00D30883"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7C2EA870" w14:textId="75B905F2" w:rsidR="00D30883" w:rsidRPr="00D7101C" w:rsidRDefault="00D30883" w:rsidP="00D30883">
            <w:pPr>
              <w:snapToGrid w:val="0"/>
              <w:rPr>
                <w:rFonts w:ascii="Verdana" w:hAnsi="Verdana"/>
                <w:color w:val="000000"/>
                <w:sz w:val="18"/>
                <w:szCs w:val="18"/>
              </w:rPr>
            </w:pPr>
          </w:p>
        </w:tc>
      </w:tr>
      <w:tr w:rsidR="00D30883" w:rsidRPr="00D7101C" w14:paraId="028FD3C8" w14:textId="77777777" w:rsidTr="00D30883">
        <w:trPr>
          <w:cantSplit/>
          <w:trHeight w:val="479"/>
        </w:trPr>
        <w:tc>
          <w:tcPr>
            <w:tcW w:w="596" w:type="dxa"/>
            <w:vMerge/>
            <w:tcBorders>
              <w:top w:val="single" w:sz="4" w:space="0" w:color="auto"/>
              <w:left w:val="single" w:sz="4" w:space="0" w:color="000000"/>
              <w:bottom w:val="single" w:sz="4" w:space="0" w:color="auto"/>
            </w:tcBorders>
          </w:tcPr>
          <w:p w14:paraId="2B85AAB6" w14:textId="77777777" w:rsidR="00D30883" w:rsidRPr="00D7101C" w:rsidRDefault="00D30883" w:rsidP="00D30883">
            <w:pPr>
              <w:ind w:right="-257"/>
              <w:rPr>
                <w:color w:val="000000"/>
              </w:rPr>
            </w:pPr>
          </w:p>
        </w:tc>
        <w:tc>
          <w:tcPr>
            <w:tcW w:w="3402" w:type="dxa"/>
            <w:tcBorders>
              <w:top w:val="single" w:sz="4" w:space="0" w:color="auto"/>
              <w:left w:val="single" w:sz="4" w:space="0" w:color="000000"/>
              <w:bottom w:val="single" w:sz="4" w:space="0" w:color="auto"/>
              <w:right w:val="single" w:sz="4" w:space="0" w:color="auto"/>
            </w:tcBorders>
          </w:tcPr>
          <w:p w14:paraId="41F2D7FE" w14:textId="77777777" w:rsidR="00D30883" w:rsidRPr="00D7101C" w:rsidRDefault="00D30883" w:rsidP="00D30883">
            <w:pPr>
              <w:snapToGrid w:val="0"/>
              <w:ind w:right="-257"/>
              <w:rPr>
                <w:color w:val="000000"/>
                <w:sz w:val="22"/>
              </w:rPr>
            </w:pPr>
            <w:r w:rsidRPr="00D7101C">
              <w:rPr>
                <w:rFonts w:ascii="Verdana" w:hAnsi="Verdana"/>
                <w:color w:val="000000"/>
                <w:sz w:val="18"/>
              </w:rPr>
              <w:t xml:space="preserve">Słownie brutto PLN </w:t>
            </w:r>
          </w:p>
        </w:tc>
        <w:tc>
          <w:tcPr>
            <w:tcW w:w="5103" w:type="dxa"/>
            <w:gridSpan w:val="5"/>
            <w:tcBorders>
              <w:top w:val="single" w:sz="4" w:space="0" w:color="auto"/>
              <w:left w:val="single" w:sz="4" w:space="0" w:color="auto"/>
              <w:bottom w:val="single" w:sz="4" w:space="0" w:color="auto"/>
              <w:right w:val="single" w:sz="4" w:space="0" w:color="000000"/>
            </w:tcBorders>
          </w:tcPr>
          <w:p w14:paraId="1C54F6E1" w14:textId="77777777" w:rsidR="00D30883" w:rsidRPr="00D7101C" w:rsidRDefault="00D30883" w:rsidP="00D30883">
            <w:pPr>
              <w:snapToGrid w:val="0"/>
              <w:ind w:right="-257"/>
              <w:rPr>
                <w:color w:val="000000"/>
                <w:sz w:val="22"/>
              </w:rPr>
            </w:pPr>
          </w:p>
        </w:tc>
      </w:tr>
      <w:tr w:rsidR="00A70FEE" w14:paraId="6045F6E4" w14:textId="77777777" w:rsidTr="00F57726">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1D653DB9" w14:textId="77777777" w:rsidR="00A70FEE" w:rsidRDefault="00A70FEE" w:rsidP="00F57726">
            <w:pPr>
              <w:snapToGrid w:val="0"/>
              <w:ind w:right="470"/>
              <w:rPr>
                <w:rFonts w:ascii="Verdana" w:hAnsi="Verdana"/>
                <w:color w:val="000000"/>
                <w:sz w:val="18"/>
                <w:szCs w:val="18"/>
              </w:rPr>
            </w:pPr>
            <w:r>
              <w:rPr>
                <w:rFonts w:ascii="Verdana" w:hAnsi="Verdana"/>
                <w:color w:val="000000"/>
                <w:sz w:val="18"/>
                <w:szCs w:val="18"/>
              </w:rPr>
              <w:t>2</w:t>
            </w:r>
          </w:p>
        </w:tc>
        <w:tc>
          <w:tcPr>
            <w:tcW w:w="5245" w:type="dxa"/>
            <w:gridSpan w:val="3"/>
            <w:tcBorders>
              <w:left w:val="single" w:sz="4" w:space="0" w:color="auto"/>
              <w:bottom w:val="single" w:sz="4" w:space="0" w:color="auto"/>
              <w:right w:val="single" w:sz="4" w:space="0" w:color="auto"/>
            </w:tcBorders>
          </w:tcPr>
          <w:p w14:paraId="4FFDB30E" w14:textId="77777777" w:rsidR="00A70FEE" w:rsidRDefault="00A70FEE" w:rsidP="00F57726">
            <w:pPr>
              <w:pStyle w:val="Nagwek3"/>
              <w:tabs>
                <w:tab w:val="left" w:pos="72"/>
                <w:tab w:val="left" w:pos="9072"/>
              </w:tabs>
              <w:snapToGrid w:val="0"/>
              <w:spacing w:after="0" w:line="240" w:lineRule="auto"/>
              <w:ind w:right="0"/>
              <w:jc w:val="both"/>
              <w:rPr>
                <w:i w:val="0"/>
                <w:color w:val="000000" w:themeColor="text1"/>
              </w:rPr>
            </w:pPr>
            <w:r w:rsidRPr="00773908">
              <w:rPr>
                <w:i w:val="0"/>
                <w:color w:val="000000" w:themeColor="text1"/>
              </w:rPr>
              <w:t>Termin realizacji przedmio</w:t>
            </w:r>
            <w:r>
              <w:rPr>
                <w:i w:val="0"/>
                <w:color w:val="000000" w:themeColor="text1"/>
              </w:rPr>
              <w:t>tu zamówienia (nie dłuższy niż 4</w:t>
            </w:r>
            <w:r w:rsidRPr="00773908">
              <w:rPr>
                <w:i w:val="0"/>
                <w:color w:val="000000" w:themeColor="text1"/>
              </w:rPr>
              <w:t xml:space="preserve"> tygodni</w:t>
            </w:r>
            <w:r>
              <w:rPr>
                <w:i w:val="0"/>
                <w:color w:val="000000" w:themeColor="text1"/>
              </w:rPr>
              <w:t>e</w:t>
            </w:r>
            <w:r w:rsidRPr="00773908">
              <w:rPr>
                <w:i w:val="0"/>
                <w:color w:val="000000" w:themeColor="text1"/>
              </w:rPr>
              <w:t xml:space="preserve"> od daty podpisania umowy)</w:t>
            </w:r>
          </w:p>
          <w:p w14:paraId="52CAF98D" w14:textId="77777777" w:rsidR="00A70FEE" w:rsidRDefault="00A70FEE" w:rsidP="00F57726">
            <w:pPr>
              <w:ind w:right="470"/>
              <w:jc w:val="both"/>
              <w:outlineLvl w:val="0"/>
              <w:rPr>
                <w:rFonts w:ascii="Verdana" w:hAnsi="Verdana"/>
                <w:sz w:val="18"/>
              </w:rPr>
            </w:pPr>
            <w:r>
              <w:rPr>
                <w:rFonts w:ascii="Verdana" w:hAnsi="Verdana"/>
                <w:sz w:val="18"/>
              </w:rPr>
              <w:t xml:space="preserve">do 4 tygodni – 0 pkt. </w:t>
            </w:r>
          </w:p>
          <w:p w14:paraId="4FD46B6A" w14:textId="77777777" w:rsidR="00A70FEE" w:rsidRDefault="00A70FEE" w:rsidP="00F57726">
            <w:pPr>
              <w:ind w:right="470"/>
              <w:jc w:val="both"/>
              <w:outlineLvl w:val="0"/>
              <w:rPr>
                <w:rFonts w:ascii="Verdana" w:hAnsi="Verdana"/>
                <w:sz w:val="18"/>
              </w:rPr>
            </w:pPr>
            <w:r>
              <w:rPr>
                <w:rFonts w:ascii="Verdana" w:hAnsi="Verdana"/>
                <w:sz w:val="18"/>
              </w:rPr>
              <w:t xml:space="preserve">do 3 tygodni – 5 pkt. </w:t>
            </w:r>
          </w:p>
          <w:p w14:paraId="2329AF81" w14:textId="77777777" w:rsidR="00A70FEE" w:rsidRPr="00773908" w:rsidRDefault="00A70FEE" w:rsidP="00F57726">
            <w:pPr>
              <w:ind w:right="470"/>
              <w:jc w:val="both"/>
              <w:outlineLvl w:val="0"/>
            </w:pPr>
            <w:r>
              <w:rPr>
                <w:rFonts w:ascii="Verdana" w:hAnsi="Verdana"/>
                <w:sz w:val="18"/>
              </w:rPr>
              <w:t xml:space="preserve">do 2 tygodni – 10 pkt. </w:t>
            </w:r>
          </w:p>
        </w:tc>
        <w:tc>
          <w:tcPr>
            <w:tcW w:w="3260" w:type="dxa"/>
            <w:gridSpan w:val="3"/>
            <w:tcBorders>
              <w:left w:val="single" w:sz="4" w:space="0" w:color="auto"/>
              <w:bottom w:val="single" w:sz="4" w:space="0" w:color="auto"/>
              <w:right w:val="single" w:sz="4" w:space="0" w:color="auto"/>
            </w:tcBorders>
          </w:tcPr>
          <w:p w14:paraId="113EB438" w14:textId="77777777" w:rsidR="00A70FEE" w:rsidRDefault="00A70FEE" w:rsidP="00F57726">
            <w:pPr>
              <w:snapToGrid w:val="0"/>
              <w:ind w:right="-108"/>
              <w:rPr>
                <w:rFonts w:ascii="Verdana" w:hAnsi="Verdana"/>
                <w:color w:val="000000"/>
                <w:sz w:val="18"/>
                <w:szCs w:val="20"/>
              </w:rPr>
            </w:pPr>
          </w:p>
          <w:p w14:paraId="2D947F58" w14:textId="77777777" w:rsidR="00A70FEE" w:rsidRDefault="00A70FEE" w:rsidP="00F57726">
            <w:pPr>
              <w:snapToGrid w:val="0"/>
              <w:ind w:right="-108"/>
              <w:rPr>
                <w:rFonts w:ascii="Verdana" w:hAnsi="Verdana"/>
                <w:color w:val="000000"/>
                <w:sz w:val="18"/>
                <w:szCs w:val="20"/>
              </w:rPr>
            </w:pPr>
          </w:p>
          <w:p w14:paraId="34E612E2" w14:textId="77777777" w:rsidR="00A70FEE" w:rsidRDefault="00A70FEE" w:rsidP="00F57726">
            <w:pPr>
              <w:snapToGrid w:val="0"/>
              <w:ind w:right="-108"/>
              <w:rPr>
                <w:rFonts w:ascii="Verdana" w:hAnsi="Verdana"/>
                <w:color w:val="000000"/>
                <w:sz w:val="18"/>
                <w:szCs w:val="20"/>
              </w:rPr>
            </w:pPr>
          </w:p>
          <w:p w14:paraId="796F3F9D" w14:textId="075ED21D" w:rsidR="00A70FEE" w:rsidRDefault="0061574A" w:rsidP="00F57726">
            <w:pPr>
              <w:snapToGrid w:val="0"/>
              <w:ind w:right="-108"/>
              <w:jc w:val="center"/>
              <w:rPr>
                <w:rFonts w:ascii="Verdana" w:hAnsi="Verdana"/>
                <w:color w:val="000000"/>
                <w:sz w:val="18"/>
                <w:szCs w:val="20"/>
              </w:rPr>
            </w:pPr>
            <w:r>
              <w:rPr>
                <w:rFonts w:ascii="Verdana" w:hAnsi="Verdana"/>
                <w:color w:val="000000"/>
                <w:sz w:val="18"/>
                <w:szCs w:val="20"/>
              </w:rPr>
              <w:t xml:space="preserve">Do </w:t>
            </w:r>
            <w:r w:rsidR="00A70FEE">
              <w:rPr>
                <w:rFonts w:ascii="Verdana" w:hAnsi="Verdana"/>
                <w:color w:val="000000"/>
                <w:sz w:val="18"/>
                <w:szCs w:val="20"/>
              </w:rPr>
              <w:t>………… tygodni</w:t>
            </w:r>
          </w:p>
          <w:p w14:paraId="3BE8703B" w14:textId="77777777" w:rsidR="00A70FEE" w:rsidRDefault="00A70FEE" w:rsidP="00F57726">
            <w:pPr>
              <w:snapToGrid w:val="0"/>
              <w:ind w:right="-108"/>
              <w:rPr>
                <w:rFonts w:ascii="Verdana" w:hAnsi="Verdana"/>
                <w:color w:val="000000"/>
                <w:sz w:val="18"/>
                <w:szCs w:val="20"/>
              </w:rPr>
            </w:pPr>
          </w:p>
          <w:p w14:paraId="5F266D8F" w14:textId="77777777" w:rsidR="00A70FEE" w:rsidRDefault="00A70FEE" w:rsidP="00F57726">
            <w:pPr>
              <w:snapToGrid w:val="0"/>
              <w:ind w:right="-108"/>
              <w:rPr>
                <w:rFonts w:ascii="Verdana" w:hAnsi="Verdana"/>
                <w:color w:val="000000"/>
                <w:sz w:val="18"/>
                <w:szCs w:val="20"/>
              </w:rPr>
            </w:pPr>
          </w:p>
        </w:tc>
      </w:tr>
    </w:tbl>
    <w:p w14:paraId="509F47A6" w14:textId="77777777" w:rsidR="00F435D4" w:rsidRDefault="00F435D4" w:rsidP="00D10825">
      <w:pPr>
        <w:numPr>
          <w:ilvl w:val="0"/>
          <w:numId w:val="105"/>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098C8E5D" w14:textId="77777777" w:rsidR="00F435D4" w:rsidRDefault="00F435D4" w:rsidP="00D10825">
      <w:pPr>
        <w:numPr>
          <w:ilvl w:val="0"/>
          <w:numId w:val="105"/>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n</w:t>
      </w:r>
      <w:r>
        <w:rPr>
          <w:rFonts w:ascii="Verdana" w:hAnsi="Verdana"/>
          <w:color w:val="000000" w:themeColor="text1"/>
          <w:sz w:val="18"/>
        </w:rPr>
        <w:t>r 6</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703E3E34" w14:textId="77777777" w:rsidR="00F435D4" w:rsidRDefault="00F435D4" w:rsidP="00D10825">
      <w:pPr>
        <w:pStyle w:val="Tekstblokowy"/>
        <w:numPr>
          <w:ilvl w:val="0"/>
          <w:numId w:val="105"/>
        </w:numPr>
        <w:spacing w:line="240" w:lineRule="auto"/>
        <w:ind w:left="426" w:right="470" w:hanging="426"/>
      </w:pPr>
      <w:r>
        <w:t xml:space="preserve">Oświadczam, że jestem związany niniejszą ofertą przez </w:t>
      </w:r>
      <w:r>
        <w:rPr>
          <w:color w:val="000000" w:themeColor="text1"/>
        </w:rPr>
        <w:t>okres 6</w:t>
      </w:r>
      <w:r w:rsidRPr="00DB5D21">
        <w:rPr>
          <w:color w:val="000000" w:themeColor="text1"/>
        </w:rPr>
        <w:t xml:space="preserve">0 dni </w:t>
      </w:r>
      <w:r>
        <w:t>od dnia upływu terminu składania ofert.</w:t>
      </w:r>
    </w:p>
    <w:p w14:paraId="1EE5487B" w14:textId="77777777" w:rsidR="00F435D4" w:rsidRDefault="00F435D4" w:rsidP="00D10825">
      <w:pPr>
        <w:numPr>
          <w:ilvl w:val="0"/>
          <w:numId w:val="105"/>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5D1A4643" w14:textId="77777777" w:rsidR="00F435D4" w:rsidRDefault="00F435D4" w:rsidP="00F435D4">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54065F4A" w14:textId="77777777" w:rsidR="00F435D4" w:rsidRPr="00E21BD5" w:rsidRDefault="00F435D4" w:rsidP="00F435D4">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138289C1" w14:textId="77777777" w:rsidR="00F435D4" w:rsidRDefault="00F435D4" w:rsidP="00F435D4">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2F9A490A" w14:textId="3AF5CEA5" w:rsidR="00C16C40" w:rsidRPr="008C33A4" w:rsidRDefault="00C16C40" w:rsidP="00C16C40">
      <w:pPr>
        <w:pStyle w:val="Akapitzlist"/>
        <w:numPr>
          <w:ilvl w:val="0"/>
          <w:numId w:val="105"/>
        </w:numPr>
        <w:tabs>
          <w:tab w:val="clear" w:pos="570"/>
          <w:tab w:val="num" w:pos="1134"/>
        </w:tabs>
        <w:ind w:left="426" w:right="492" w:hanging="426"/>
        <w:jc w:val="both"/>
        <w:rPr>
          <w:rFonts w:ascii="Verdana" w:hAnsi="Verdana"/>
          <w:color w:val="000000" w:themeColor="text1"/>
          <w:sz w:val="18"/>
          <w:szCs w:val="18"/>
        </w:rPr>
      </w:pPr>
      <w:r w:rsidRPr="008C33A4">
        <w:rPr>
          <w:rFonts w:ascii="Verdana" w:hAnsi="Verdana"/>
          <w:color w:val="000000" w:themeColor="text1"/>
          <w:sz w:val="18"/>
          <w:szCs w:val="18"/>
        </w:rPr>
        <w:t xml:space="preserve">Oświadczam, że zapoznałem się z treścią Klauzuli Informacyjnej, o której mowa w rozdziale III pkt 7 </w:t>
      </w:r>
      <w:proofErr w:type="spellStart"/>
      <w:r w:rsidRPr="008C33A4">
        <w:rPr>
          <w:rFonts w:ascii="Verdana" w:hAnsi="Verdana"/>
          <w:color w:val="000000" w:themeColor="text1"/>
          <w:sz w:val="18"/>
          <w:szCs w:val="18"/>
        </w:rPr>
        <w:t>Siwz</w:t>
      </w:r>
      <w:proofErr w:type="spellEnd"/>
      <w:r w:rsidRPr="008C33A4">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t>
      </w:r>
      <w:r w:rsidR="00F838C9" w:rsidRPr="008C33A4">
        <w:rPr>
          <w:rFonts w:ascii="Verdana" w:hAnsi="Verdana"/>
          <w:color w:val="000000" w:themeColor="text1"/>
          <w:sz w:val="18"/>
          <w:szCs w:val="18"/>
        </w:rPr>
        <w:br/>
      </w:r>
      <w:r w:rsidRPr="008C33A4">
        <w:rPr>
          <w:rFonts w:ascii="Verdana" w:hAnsi="Verdana"/>
          <w:color w:val="000000" w:themeColor="text1"/>
          <w:sz w:val="18"/>
          <w:szCs w:val="18"/>
        </w:rPr>
        <w:t>w celu ubiegania się o udzielenie zamówienia publicznego w niniejszym postępowaniu.</w:t>
      </w:r>
    </w:p>
    <w:p w14:paraId="11EB6BDC" w14:textId="77777777" w:rsidR="00F435D4" w:rsidRDefault="00F435D4" w:rsidP="00D10825">
      <w:pPr>
        <w:pStyle w:val="Akapitzlist"/>
        <w:numPr>
          <w:ilvl w:val="0"/>
          <w:numId w:val="105"/>
        </w:numPr>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646DFE">
        <w:rPr>
          <w:rFonts w:ascii="Verdana" w:hAnsi="Verdana"/>
          <w:i/>
          <w:sz w:val="16"/>
          <w:szCs w:val="16"/>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0F9599FC" w14:textId="77777777" w:rsidR="00F435D4" w:rsidRPr="00804AAF" w:rsidRDefault="00F435D4" w:rsidP="00F435D4">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794121D3" w14:textId="77777777" w:rsidR="00F435D4" w:rsidRPr="00646DFE" w:rsidRDefault="00F435D4" w:rsidP="00F435D4">
      <w:pPr>
        <w:tabs>
          <w:tab w:val="num" w:pos="426"/>
        </w:tabs>
        <w:ind w:left="426" w:right="470"/>
        <w:jc w:val="both"/>
        <w:rPr>
          <w:rFonts w:ascii="Verdana" w:hAnsi="Verdana"/>
          <w:i/>
          <w:sz w:val="16"/>
          <w:szCs w:val="16"/>
        </w:rPr>
      </w:pPr>
      <w:r w:rsidRPr="00646DFE">
        <w:rPr>
          <w:rFonts w:ascii="Verdana" w:hAnsi="Verdana"/>
          <w:i/>
          <w:sz w:val="16"/>
          <w:szCs w:val="16"/>
        </w:rPr>
        <w:t>(brak wskazania  rozumiany będzie przez Zamawiającego jako informacja o tym, ze wybór oferty nie będzie prowadzić do powstania u Zamawiającego powyższego obowiązku podatkowego).</w:t>
      </w:r>
    </w:p>
    <w:p w14:paraId="52BB8E38" w14:textId="0525C23F" w:rsidR="00F435D4" w:rsidRPr="00646DFE" w:rsidRDefault="00F435D4" w:rsidP="00D10825">
      <w:pPr>
        <w:pStyle w:val="Akapitzlist"/>
        <w:numPr>
          <w:ilvl w:val="0"/>
          <w:numId w:val="106"/>
        </w:numPr>
        <w:tabs>
          <w:tab w:val="clear" w:pos="570"/>
          <w:tab w:val="num" w:pos="426"/>
        </w:tabs>
        <w:ind w:left="426" w:right="470" w:hanging="426"/>
        <w:jc w:val="both"/>
        <w:rPr>
          <w:rFonts w:ascii="Verdana" w:hAnsi="Verdana"/>
          <w:sz w:val="16"/>
          <w:szCs w:val="16"/>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.0</w:t>
      </w:r>
      <w:r>
        <w:rPr>
          <w:rFonts w:ascii="Verdana" w:hAnsi="Verdana"/>
          <w:sz w:val="18"/>
          <w:szCs w:val="18"/>
        </w:rPr>
        <w:t>3</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009F566B">
        <w:rPr>
          <w:rFonts w:ascii="Verdana" w:hAnsi="Verdana"/>
          <w:color w:val="000000" w:themeColor="text1"/>
          <w:sz w:val="18"/>
          <w:szCs w:val="18"/>
        </w:rPr>
        <w:t xml:space="preserve">, z </w:t>
      </w:r>
      <w:proofErr w:type="spellStart"/>
      <w:r w:rsidR="009F566B">
        <w:rPr>
          <w:rFonts w:ascii="Verdana" w:hAnsi="Verdana"/>
          <w:color w:val="000000" w:themeColor="text1"/>
          <w:sz w:val="18"/>
          <w:szCs w:val="18"/>
        </w:rPr>
        <w:t>późn</w:t>
      </w:r>
      <w:proofErr w:type="spellEnd"/>
      <w:r w:rsidR="009F566B">
        <w:rPr>
          <w:rFonts w:ascii="Verdana" w:hAnsi="Verdana"/>
          <w:color w:val="000000" w:themeColor="text1"/>
          <w:sz w:val="18"/>
          <w:szCs w:val="18"/>
        </w:rPr>
        <w:t>. zm.</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646DFE">
        <w:rPr>
          <w:rFonts w:ascii="Verdana" w:hAnsi="Verdana"/>
          <w:i/>
          <w:sz w:val="16"/>
          <w:szCs w:val="16"/>
        </w:rPr>
        <w:t>(niewłaściwe skreślić)</w:t>
      </w:r>
      <w:r w:rsidRPr="00646DFE">
        <w:rPr>
          <w:rFonts w:ascii="Verdana" w:hAnsi="Verdana"/>
          <w:sz w:val="16"/>
          <w:szCs w:val="16"/>
        </w:rPr>
        <w:t xml:space="preserve"> </w:t>
      </w:r>
    </w:p>
    <w:p w14:paraId="6A7ED8B9" w14:textId="77777777" w:rsidR="00F15A38" w:rsidRDefault="00F15A38" w:rsidP="00F435D4">
      <w:pPr>
        <w:spacing w:line="360" w:lineRule="auto"/>
        <w:ind w:left="360" w:right="470"/>
        <w:jc w:val="both"/>
        <w:rPr>
          <w:rFonts w:ascii="Verdana" w:hAnsi="Verdana"/>
          <w:color w:val="000000"/>
          <w:sz w:val="18"/>
        </w:rPr>
      </w:pPr>
    </w:p>
    <w:p w14:paraId="768B3297" w14:textId="43BB967A" w:rsidR="00F435D4" w:rsidRDefault="00F435D4" w:rsidP="00F435D4">
      <w:pPr>
        <w:spacing w:line="360" w:lineRule="auto"/>
        <w:ind w:left="360" w:right="470"/>
        <w:jc w:val="both"/>
        <w:rPr>
          <w:rFonts w:ascii="Verdana" w:hAnsi="Verdana"/>
          <w:color w:val="000000"/>
          <w:sz w:val="18"/>
        </w:rPr>
        <w:sectPr w:rsidR="00F435D4" w:rsidSect="00AB31D7">
          <w:footerReference w:type="even" r:id="rId39"/>
          <w:footerReference w:type="default" r:id="rId40"/>
          <w:headerReference w:type="first" r:id="rId41"/>
          <w:footerReference w:type="first" r:id="rId42"/>
          <w:pgSz w:w="11906" w:h="16838"/>
          <w:pgMar w:top="1134" w:right="924" w:bottom="1134" w:left="1418" w:header="709" w:footer="675" w:gutter="0"/>
          <w:cols w:space="708"/>
          <w:titlePg/>
          <w:docGrid w:linePitch="360"/>
        </w:sect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Podpis Wykonawcy</w:t>
      </w:r>
    </w:p>
    <w:p w14:paraId="5520C3DD" w14:textId="5606A768" w:rsidR="00F435D4" w:rsidRPr="00804AAF" w:rsidRDefault="00F435D4" w:rsidP="00F435D4">
      <w:pPr>
        <w:ind w:right="470"/>
        <w:jc w:val="both"/>
        <w:rPr>
          <w:rFonts w:ascii="Verdana" w:hAnsi="Verdana"/>
          <w:b/>
          <w:sz w:val="18"/>
          <w:szCs w:val="18"/>
        </w:rPr>
      </w:pPr>
      <w:r w:rsidRPr="00804AAF">
        <w:rPr>
          <w:rFonts w:ascii="Verdana" w:hAnsi="Verdana"/>
          <w:b/>
          <w:bCs/>
          <w:sz w:val="18"/>
          <w:szCs w:val="18"/>
        </w:rPr>
        <w:lastRenderedPageBreak/>
        <w:t xml:space="preserve">Przetarg nr UMW / </w:t>
      </w:r>
      <w:r w:rsidR="00D30883">
        <w:rPr>
          <w:rFonts w:ascii="Verdana" w:hAnsi="Verdana"/>
          <w:b/>
          <w:bCs/>
          <w:sz w:val="18"/>
          <w:szCs w:val="18"/>
        </w:rPr>
        <w:t>I</w:t>
      </w:r>
      <w:r w:rsidRPr="00804AAF">
        <w:rPr>
          <w:rFonts w:ascii="Verdana" w:hAnsi="Verdana"/>
          <w:b/>
          <w:bCs/>
          <w:sz w:val="18"/>
          <w:szCs w:val="18"/>
        </w:rPr>
        <w:t xml:space="preserve">Z / </w:t>
      </w:r>
      <w:r w:rsidR="00D30883">
        <w:rPr>
          <w:rFonts w:ascii="Verdana" w:hAnsi="Verdana"/>
          <w:b/>
          <w:bCs/>
          <w:sz w:val="18"/>
          <w:szCs w:val="18"/>
        </w:rPr>
        <w:t>PN - 32 / 19 część I</w:t>
      </w:r>
    </w:p>
    <w:p w14:paraId="6506EAFF" w14:textId="77777777" w:rsidR="00F435D4" w:rsidRPr="00804AAF" w:rsidRDefault="00F435D4" w:rsidP="00F435D4">
      <w:pPr>
        <w:ind w:right="470"/>
        <w:jc w:val="both"/>
        <w:rPr>
          <w:rFonts w:ascii="Verdana" w:hAnsi="Verdana"/>
          <w:b/>
          <w:sz w:val="18"/>
          <w:szCs w:val="18"/>
        </w:rPr>
      </w:pPr>
    </w:p>
    <w:p w14:paraId="55722030" w14:textId="3DDE1040" w:rsidR="00F435D4" w:rsidRDefault="00F435D4" w:rsidP="00F435D4">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D30883">
        <w:rPr>
          <w:rFonts w:ascii="Verdana" w:hAnsi="Verdana"/>
          <w:b/>
          <w:color w:val="000000"/>
          <w:sz w:val="18"/>
          <w:szCs w:val="18"/>
        </w:rPr>
        <w:t xml:space="preserve"> I</w:t>
      </w:r>
      <w:r>
        <w:rPr>
          <w:rFonts w:ascii="Verdana" w:hAnsi="Verdana"/>
          <w:b/>
          <w:color w:val="000000"/>
          <w:sz w:val="18"/>
          <w:szCs w:val="18"/>
        </w:rPr>
        <w:t xml:space="preserve"> </w:t>
      </w:r>
      <w:r w:rsidRPr="00804AAF">
        <w:rPr>
          <w:rFonts w:ascii="Verdana" w:hAnsi="Verdana"/>
          <w:b/>
          <w:color w:val="000000"/>
          <w:sz w:val="18"/>
          <w:szCs w:val="18"/>
        </w:rPr>
        <w:t xml:space="preserve">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r>
        <w:rPr>
          <w:rFonts w:ascii="Verdana" w:hAnsi="Verdana"/>
          <w:b/>
          <w:color w:val="000000"/>
          <w:sz w:val="18"/>
          <w:szCs w:val="18"/>
        </w:rPr>
        <w:t xml:space="preserve"> </w:t>
      </w:r>
    </w:p>
    <w:p w14:paraId="1649AC54" w14:textId="77777777" w:rsidR="00F435D4" w:rsidRDefault="00F435D4" w:rsidP="00F435D4">
      <w:pPr>
        <w:tabs>
          <w:tab w:val="left" w:pos="1560"/>
        </w:tabs>
        <w:ind w:right="470"/>
        <w:jc w:val="center"/>
        <w:outlineLvl w:val="1"/>
        <w:rPr>
          <w:rFonts w:ascii="Verdana" w:hAnsi="Verdana"/>
          <w:b/>
          <w:sz w:val="20"/>
          <w:szCs w:val="20"/>
          <w:u w:val="single"/>
        </w:rPr>
      </w:pPr>
    </w:p>
    <w:p w14:paraId="2364D2A8" w14:textId="77777777" w:rsidR="00F435D4" w:rsidRPr="00561790" w:rsidRDefault="00F435D4" w:rsidP="00F435D4">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6DF23D16" w14:textId="77777777" w:rsidR="00F435D4" w:rsidRPr="00804AAF" w:rsidRDefault="00F435D4" w:rsidP="00F435D4">
      <w:pPr>
        <w:tabs>
          <w:tab w:val="left" w:pos="1560"/>
        </w:tabs>
        <w:ind w:right="470"/>
        <w:jc w:val="center"/>
        <w:outlineLvl w:val="1"/>
        <w:rPr>
          <w:rFonts w:ascii="Verdana" w:hAnsi="Verdana"/>
          <w:b/>
          <w:sz w:val="20"/>
          <w:szCs w:val="20"/>
          <w:u w:val="single"/>
        </w:rPr>
      </w:pPr>
    </w:p>
    <w:p w14:paraId="011E6ED4" w14:textId="77777777" w:rsidR="00F435D4" w:rsidRPr="00475573" w:rsidRDefault="00F435D4" w:rsidP="00D10825">
      <w:pPr>
        <w:numPr>
          <w:ilvl w:val="0"/>
          <w:numId w:val="107"/>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078E7BFB" w14:textId="77777777" w:rsidR="00F435D4" w:rsidRDefault="00F435D4" w:rsidP="00F435D4">
      <w:pPr>
        <w:tabs>
          <w:tab w:val="num" w:pos="426"/>
        </w:tabs>
        <w:ind w:left="426" w:right="470" w:hanging="426"/>
        <w:rPr>
          <w:rFonts w:ascii="Verdana" w:hAnsi="Verdana"/>
          <w:sz w:val="18"/>
          <w:szCs w:val="18"/>
        </w:rPr>
      </w:pPr>
    </w:p>
    <w:p w14:paraId="0037122C" w14:textId="77777777" w:rsidR="00F435D4" w:rsidRPr="00D12A24" w:rsidRDefault="00F435D4" w:rsidP="00F435D4">
      <w:pPr>
        <w:tabs>
          <w:tab w:val="num" w:pos="426"/>
        </w:tabs>
        <w:ind w:left="426"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5BC0D39F" w14:textId="77777777" w:rsidR="00F435D4" w:rsidRPr="00D12A24" w:rsidRDefault="00F435D4" w:rsidP="00D10825">
      <w:pPr>
        <w:numPr>
          <w:ilvl w:val="0"/>
          <w:numId w:val="107"/>
        </w:numPr>
        <w:ind w:left="426" w:right="470" w:hanging="426"/>
        <w:rPr>
          <w:rFonts w:ascii="Verdana" w:hAnsi="Verdana"/>
          <w:iCs/>
          <w:sz w:val="18"/>
          <w:szCs w:val="18"/>
        </w:rPr>
      </w:pPr>
      <w:r w:rsidRPr="00D12A24">
        <w:rPr>
          <w:rFonts w:ascii="Verdana" w:hAnsi="Verdana"/>
          <w:iCs/>
          <w:sz w:val="18"/>
          <w:szCs w:val="18"/>
        </w:rPr>
        <w:t xml:space="preserve">Adres Wykonawcy: </w:t>
      </w:r>
    </w:p>
    <w:p w14:paraId="0F8374B6" w14:textId="77777777" w:rsidR="00F435D4" w:rsidRDefault="00F435D4" w:rsidP="00F435D4">
      <w:pPr>
        <w:tabs>
          <w:tab w:val="num" w:pos="426"/>
        </w:tabs>
        <w:ind w:left="426" w:right="470" w:hanging="426"/>
        <w:rPr>
          <w:rFonts w:ascii="Verdana" w:hAnsi="Verdana"/>
          <w:iCs/>
          <w:sz w:val="18"/>
          <w:szCs w:val="18"/>
        </w:rPr>
      </w:pPr>
    </w:p>
    <w:p w14:paraId="4121308D" w14:textId="77777777" w:rsidR="00F435D4" w:rsidRDefault="00F435D4" w:rsidP="00F435D4">
      <w:pPr>
        <w:tabs>
          <w:tab w:val="num" w:pos="426"/>
        </w:tabs>
        <w:ind w:left="426"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3150612C" w14:textId="77777777" w:rsidR="00F435D4" w:rsidRPr="00D12A24" w:rsidRDefault="00F435D4" w:rsidP="00D10825">
      <w:pPr>
        <w:numPr>
          <w:ilvl w:val="0"/>
          <w:numId w:val="107"/>
        </w:numPr>
        <w:ind w:left="426" w:right="470"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73ACA78D" w14:textId="77777777" w:rsidR="00F435D4" w:rsidRPr="00654AF7" w:rsidRDefault="00F435D4" w:rsidP="00F435D4">
      <w:pPr>
        <w:tabs>
          <w:tab w:val="num" w:pos="426"/>
        </w:tabs>
        <w:ind w:left="426" w:right="470" w:hanging="426"/>
        <w:jc w:val="both"/>
        <w:rPr>
          <w:rFonts w:ascii="Verdana" w:hAnsi="Verdana"/>
          <w:iCs/>
          <w:sz w:val="16"/>
          <w:szCs w:val="16"/>
          <w:lang w:val="de-DE"/>
        </w:rPr>
      </w:pPr>
    </w:p>
    <w:p w14:paraId="41A4D2DE" w14:textId="77777777" w:rsidR="00F435D4" w:rsidRPr="00D12A24" w:rsidRDefault="00F435D4" w:rsidP="00F435D4">
      <w:pPr>
        <w:tabs>
          <w:tab w:val="num" w:pos="426"/>
        </w:tabs>
        <w:ind w:left="426"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6B3A7838" w14:textId="77777777" w:rsidR="00F435D4" w:rsidRPr="00D12A24" w:rsidRDefault="00F435D4" w:rsidP="00F435D4">
      <w:pPr>
        <w:tabs>
          <w:tab w:val="num" w:pos="426"/>
        </w:tabs>
        <w:ind w:left="426" w:right="470" w:hanging="426"/>
        <w:jc w:val="both"/>
        <w:rPr>
          <w:rFonts w:ascii="Verdana" w:hAnsi="Verdana"/>
          <w:iCs/>
          <w:sz w:val="18"/>
          <w:szCs w:val="18"/>
          <w:lang w:val="de-DE"/>
        </w:rPr>
      </w:pPr>
    </w:p>
    <w:p w14:paraId="09FE7613" w14:textId="77777777" w:rsidR="00D30883" w:rsidRPr="00D30883" w:rsidRDefault="00D30883" w:rsidP="00D30883">
      <w:pPr>
        <w:tabs>
          <w:tab w:val="num" w:pos="426"/>
        </w:tabs>
        <w:ind w:left="426" w:right="470" w:hanging="426"/>
        <w:rPr>
          <w:rFonts w:ascii="Verdana" w:hAnsi="Verdana"/>
          <w:iCs/>
          <w:sz w:val="18"/>
          <w:szCs w:val="18"/>
          <w:lang w:val="de-DE"/>
        </w:rPr>
      </w:pPr>
      <w:r w:rsidRPr="00D30883">
        <w:rPr>
          <w:rFonts w:ascii="Verdana" w:hAnsi="Verdana"/>
          <w:iCs/>
          <w:sz w:val="18"/>
          <w:szCs w:val="18"/>
          <w:lang w:val="de-DE"/>
        </w:rPr>
        <w:t xml:space="preserve">4. NIP.................................      5. </w:t>
      </w:r>
      <w:proofErr w:type="spellStart"/>
      <w:r w:rsidRPr="00D30883">
        <w:rPr>
          <w:rFonts w:ascii="Verdana" w:hAnsi="Verdana"/>
          <w:iCs/>
          <w:sz w:val="18"/>
          <w:szCs w:val="18"/>
          <w:lang w:val="de-DE"/>
        </w:rPr>
        <w:t>Regon</w:t>
      </w:r>
      <w:proofErr w:type="spellEnd"/>
      <w:r w:rsidRPr="00D30883">
        <w:rPr>
          <w:rFonts w:ascii="Verdana" w:hAnsi="Verdana"/>
          <w:iCs/>
          <w:sz w:val="18"/>
          <w:szCs w:val="18"/>
          <w:lang w:val="de-DE"/>
        </w:rPr>
        <w:t xml:space="preserve">.............................    6.  Fax ...............................      </w:t>
      </w:r>
      <w:r w:rsidRPr="00D30883">
        <w:rPr>
          <w:rFonts w:ascii="Verdana" w:hAnsi="Verdana"/>
          <w:iCs/>
          <w:sz w:val="18"/>
          <w:szCs w:val="18"/>
          <w:lang w:val="de-DE"/>
        </w:rPr>
        <w:br/>
      </w:r>
    </w:p>
    <w:p w14:paraId="02045C72" w14:textId="77777777" w:rsidR="00D30883" w:rsidRPr="00D30883" w:rsidRDefault="00D30883" w:rsidP="00D30883">
      <w:pPr>
        <w:tabs>
          <w:tab w:val="num" w:pos="426"/>
        </w:tabs>
        <w:ind w:left="426" w:right="470" w:hanging="426"/>
        <w:rPr>
          <w:rFonts w:ascii="Verdana" w:hAnsi="Verdana"/>
          <w:iCs/>
          <w:sz w:val="18"/>
          <w:szCs w:val="18"/>
          <w:lang w:val="de-DE"/>
        </w:rPr>
      </w:pPr>
      <w:r w:rsidRPr="00D30883">
        <w:rPr>
          <w:rFonts w:ascii="Verdana" w:hAnsi="Verdana"/>
          <w:iCs/>
          <w:sz w:val="18"/>
          <w:szCs w:val="18"/>
          <w:lang w:val="de-DE"/>
        </w:rPr>
        <w:t xml:space="preserve">7. </w:t>
      </w:r>
      <w:proofErr w:type="spellStart"/>
      <w:r w:rsidRPr="00D30883">
        <w:rPr>
          <w:rFonts w:ascii="Verdana" w:hAnsi="Verdana"/>
          <w:iCs/>
          <w:sz w:val="18"/>
          <w:szCs w:val="18"/>
          <w:lang w:val="de-DE"/>
        </w:rPr>
        <w:t>E-mail</w:t>
      </w:r>
      <w:proofErr w:type="spellEnd"/>
      <w:r w:rsidRPr="00D30883">
        <w:rPr>
          <w:rFonts w:ascii="Verdana" w:hAnsi="Verdana"/>
          <w:iCs/>
          <w:sz w:val="18"/>
          <w:szCs w:val="18"/>
          <w:lang w:val="de-DE"/>
        </w:rPr>
        <w:t xml:space="preserve"> .........................................................    8. </w:t>
      </w:r>
      <w:proofErr w:type="spellStart"/>
      <w:r w:rsidRPr="00D30883">
        <w:rPr>
          <w:rFonts w:ascii="Verdana" w:hAnsi="Verdana"/>
          <w:iCs/>
          <w:sz w:val="18"/>
          <w:szCs w:val="18"/>
          <w:lang w:val="de-DE"/>
        </w:rPr>
        <w:t>www</w:t>
      </w:r>
      <w:proofErr w:type="spellEnd"/>
      <w:r w:rsidRPr="00D30883">
        <w:rPr>
          <w:rFonts w:ascii="Verdana" w:hAnsi="Verdana"/>
          <w:iCs/>
          <w:sz w:val="18"/>
          <w:szCs w:val="18"/>
          <w:lang w:val="de-DE"/>
        </w:rPr>
        <w:t>.................................................</w:t>
      </w:r>
    </w:p>
    <w:p w14:paraId="3F93B89F" w14:textId="77777777" w:rsidR="00F435D4" w:rsidRDefault="00F435D4" w:rsidP="00F435D4">
      <w:pPr>
        <w:tabs>
          <w:tab w:val="num" w:pos="426"/>
        </w:tabs>
        <w:ind w:left="426" w:right="470" w:hanging="426"/>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96"/>
        <w:gridCol w:w="3260"/>
        <w:gridCol w:w="1276"/>
        <w:gridCol w:w="567"/>
        <w:gridCol w:w="142"/>
        <w:gridCol w:w="1134"/>
        <w:gridCol w:w="850"/>
        <w:gridCol w:w="1276"/>
      </w:tblGrid>
      <w:tr w:rsidR="00D30883" w:rsidRPr="00D7101C" w14:paraId="0548E159" w14:textId="77777777" w:rsidTr="00806302">
        <w:trPr>
          <w:cantSplit/>
          <w:trHeight w:hRule="exact" w:val="897"/>
        </w:trPr>
        <w:tc>
          <w:tcPr>
            <w:tcW w:w="596" w:type="dxa"/>
            <w:tcBorders>
              <w:top w:val="single" w:sz="4" w:space="0" w:color="000000"/>
              <w:left w:val="single" w:sz="4" w:space="0" w:color="000000"/>
              <w:bottom w:val="single" w:sz="4" w:space="0" w:color="auto"/>
            </w:tcBorders>
          </w:tcPr>
          <w:p w14:paraId="149BFD55" w14:textId="77777777" w:rsidR="00D30883" w:rsidRPr="00D7101C" w:rsidRDefault="00D30883" w:rsidP="00D30883">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260" w:type="dxa"/>
            <w:tcBorders>
              <w:top w:val="single" w:sz="4" w:space="0" w:color="000000"/>
              <w:left w:val="single" w:sz="4" w:space="0" w:color="000000"/>
              <w:bottom w:val="single" w:sz="4" w:space="0" w:color="000000"/>
            </w:tcBorders>
          </w:tcPr>
          <w:p w14:paraId="3F525336" w14:textId="77777777" w:rsidR="00D30883" w:rsidRPr="00D7101C" w:rsidRDefault="00D30883" w:rsidP="00D30883">
            <w:pPr>
              <w:keepNext/>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544F1456" w14:textId="77777777" w:rsidR="00D30883" w:rsidRPr="00D7101C" w:rsidRDefault="00D30883" w:rsidP="00D30883">
            <w:pPr>
              <w:keepNext/>
              <w:tabs>
                <w:tab w:val="left" w:pos="0"/>
                <w:tab w:val="left" w:pos="9072"/>
              </w:tabs>
              <w:snapToGrid w:val="0"/>
              <w:ind w:right="-257"/>
              <w:outlineLvl w:val="2"/>
              <w:rPr>
                <w:rFonts w:ascii="Verdana" w:hAnsi="Verdana"/>
                <w:b/>
                <w:bCs/>
                <w:color w:val="000000"/>
                <w:sz w:val="18"/>
                <w:szCs w:val="18"/>
              </w:rPr>
            </w:pPr>
            <w:r w:rsidRPr="00D7101C">
              <w:rPr>
                <w:rFonts w:ascii="Verdana" w:hAnsi="Verdana"/>
                <w:b/>
                <w:bCs/>
                <w:color w:val="000000"/>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78CBF949" w14:textId="77777777" w:rsidR="00D30883" w:rsidRPr="00D7101C" w:rsidRDefault="00D30883" w:rsidP="00D30883">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442761C0" w14:textId="77777777" w:rsidR="00D30883" w:rsidRPr="00D7101C" w:rsidRDefault="00D30883" w:rsidP="00D30883">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35DDE2E2" w14:textId="77777777" w:rsidR="00D30883" w:rsidRPr="00D7101C" w:rsidRDefault="00D30883" w:rsidP="00806302">
            <w:pPr>
              <w:tabs>
                <w:tab w:val="left" w:pos="175"/>
                <w:tab w:val="left" w:pos="9072"/>
              </w:tabs>
              <w:snapToGrid w:val="0"/>
              <w:ind w:left="-250" w:right="-257"/>
              <w:jc w:val="center"/>
              <w:rPr>
                <w:rFonts w:ascii="Verdana" w:hAnsi="Verdana"/>
                <w:color w:val="000000"/>
                <w:sz w:val="18"/>
                <w:szCs w:val="20"/>
              </w:rPr>
            </w:pPr>
            <w:r w:rsidRPr="00D7101C">
              <w:rPr>
                <w:rFonts w:ascii="Verdana" w:hAnsi="Verdana"/>
                <w:color w:val="000000"/>
                <w:sz w:val="18"/>
                <w:szCs w:val="20"/>
              </w:rPr>
              <w:t>Ilość</w:t>
            </w:r>
          </w:p>
        </w:tc>
        <w:tc>
          <w:tcPr>
            <w:tcW w:w="1276" w:type="dxa"/>
            <w:gridSpan w:val="2"/>
            <w:tcBorders>
              <w:top w:val="single" w:sz="4" w:space="0" w:color="000000"/>
              <w:left w:val="single" w:sz="4" w:space="0" w:color="000000"/>
              <w:bottom w:val="single" w:sz="4" w:space="0" w:color="000000"/>
              <w:right w:val="single" w:sz="4" w:space="0" w:color="auto"/>
            </w:tcBorders>
          </w:tcPr>
          <w:p w14:paraId="1C55D3AB" w14:textId="77777777" w:rsidR="00D30883" w:rsidRPr="00D7101C" w:rsidRDefault="00D30883" w:rsidP="00D30883">
            <w:pPr>
              <w:rPr>
                <w:rFonts w:ascii="Verdana" w:hAnsi="Verdana"/>
                <w:color w:val="000000"/>
                <w:sz w:val="18"/>
                <w:szCs w:val="20"/>
              </w:rPr>
            </w:pPr>
            <w:r w:rsidRPr="00D7101C">
              <w:rPr>
                <w:rFonts w:ascii="Verdana" w:hAnsi="Verdana"/>
                <w:color w:val="000000"/>
                <w:sz w:val="18"/>
                <w:szCs w:val="20"/>
              </w:rPr>
              <w:t>Wartość netto PLN</w:t>
            </w:r>
          </w:p>
          <w:p w14:paraId="23A5F940" w14:textId="77777777" w:rsidR="00D30883" w:rsidRPr="00D7101C" w:rsidRDefault="00D30883" w:rsidP="00D30883">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3157D395" w14:textId="77777777" w:rsidR="00D30883" w:rsidRDefault="00D30883" w:rsidP="00D30883">
            <w:pPr>
              <w:ind w:right="-185"/>
              <w:rPr>
                <w:rFonts w:ascii="Verdana" w:hAnsi="Verdana" w:cs="Arial"/>
                <w:color w:val="000000"/>
                <w:sz w:val="18"/>
                <w:szCs w:val="20"/>
              </w:rPr>
            </w:pPr>
            <w:r>
              <w:rPr>
                <w:rFonts w:ascii="Verdana" w:hAnsi="Verdana" w:cs="Arial"/>
                <w:color w:val="000000"/>
                <w:sz w:val="18"/>
                <w:szCs w:val="20"/>
              </w:rPr>
              <w:t>Stawka</w:t>
            </w:r>
          </w:p>
          <w:p w14:paraId="115CD1F9" w14:textId="77777777" w:rsidR="00D30883" w:rsidRPr="00D7101C" w:rsidRDefault="00D30883" w:rsidP="00D30883">
            <w:pPr>
              <w:ind w:right="-185"/>
              <w:rPr>
                <w:rFonts w:ascii="Verdana" w:hAnsi="Verdana" w:cs="Arial"/>
                <w:color w:val="000000"/>
                <w:sz w:val="18"/>
                <w:szCs w:val="20"/>
              </w:rPr>
            </w:pPr>
            <w:r w:rsidRPr="00D7101C">
              <w:rPr>
                <w:rFonts w:ascii="Verdana" w:hAnsi="Verdana" w:cs="Arial"/>
                <w:color w:val="000000"/>
                <w:sz w:val="18"/>
                <w:szCs w:val="20"/>
              </w:rPr>
              <w:t>VAT</w:t>
            </w:r>
          </w:p>
          <w:p w14:paraId="30F004F1" w14:textId="77777777" w:rsidR="00D30883" w:rsidRPr="00D7101C" w:rsidRDefault="00D30883" w:rsidP="00D30883">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02FA4FF8" w14:textId="77777777" w:rsidR="00D30883" w:rsidRPr="00D7101C" w:rsidRDefault="00D30883" w:rsidP="00D30883">
            <w:pPr>
              <w:tabs>
                <w:tab w:val="left" w:pos="72"/>
                <w:tab w:val="left" w:pos="9072"/>
              </w:tabs>
              <w:snapToGrid w:val="0"/>
              <w:ind w:left="30" w:right="-185"/>
              <w:rPr>
                <w:rFonts w:ascii="Verdana" w:hAnsi="Verdana"/>
                <w:color w:val="00000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57DA9C55" w14:textId="77777777" w:rsidR="00D30883" w:rsidRPr="00D7101C" w:rsidRDefault="00D30883" w:rsidP="00D30883">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78AC4E68" w14:textId="77777777" w:rsidR="00D30883" w:rsidRPr="00D7101C" w:rsidRDefault="00D30883" w:rsidP="00D30883">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D30883" w:rsidRPr="00D7101C" w14:paraId="1E28038B" w14:textId="77777777" w:rsidTr="00806302">
        <w:trPr>
          <w:cantSplit/>
          <w:trHeight w:hRule="exact" w:val="710"/>
        </w:trPr>
        <w:tc>
          <w:tcPr>
            <w:tcW w:w="596" w:type="dxa"/>
            <w:vMerge w:val="restart"/>
            <w:tcBorders>
              <w:top w:val="single" w:sz="4" w:space="0" w:color="auto"/>
              <w:left w:val="single" w:sz="4" w:space="0" w:color="000000"/>
              <w:bottom w:val="single" w:sz="4" w:space="0" w:color="auto"/>
            </w:tcBorders>
          </w:tcPr>
          <w:p w14:paraId="57F9C6A8" w14:textId="77777777" w:rsidR="00D30883" w:rsidRPr="00ED24A4" w:rsidRDefault="00D30883" w:rsidP="00D30883">
            <w:pPr>
              <w:snapToGrid w:val="0"/>
              <w:ind w:right="-257"/>
              <w:rPr>
                <w:rFonts w:ascii="Verdana" w:hAnsi="Verdana"/>
                <w:color w:val="000000"/>
                <w:sz w:val="18"/>
                <w:szCs w:val="18"/>
              </w:rPr>
            </w:pPr>
            <w:r w:rsidRPr="00ED24A4">
              <w:rPr>
                <w:rFonts w:ascii="Verdana" w:hAnsi="Verdana"/>
                <w:color w:val="000000"/>
                <w:sz w:val="18"/>
                <w:szCs w:val="18"/>
              </w:rPr>
              <w:t>1</w:t>
            </w:r>
          </w:p>
        </w:tc>
        <w:tc>
          <w:tcPr>
            <w:tcW w:w="3260" w:type="dxa"/>
            <w:tcBorders>
              <w:left w:val="single" w:sz="4" w:space="0" w:color="000000"/>
              <w:bottom w:val="single" w:sz="4" w:space="0" w:color="auto"/>
            </w:tcBorders>
          </w:tcPr>
          <w:p w14:paraId="24470522" w14:textId="4DF4F7D6" w:rsidR="00D30883" w:rsidRPr="00D7101C" w:rsidRDefault="00D30883" w:rsidP="00D30883">
            <w:pPr>
              <w:snapToGrid w:val="0"/>
              <w:rPr>
                <w:rFonts w:ascii="Verdana" w:hAnsi="Verdana"/>
                <w:bCs/>
                <w:color w:val="000000"/>
                <w:sz w:val="18"/>
                <w:szCs w:val="18"/>
              </w:rPr>
            </w:pPr>
            <w:r>
              <w:rPr>
                <w:rFonts w:ascii="Verdana" w:hAnsi="Verdana"/>
                <w:b/>
                <w:sz w:val="18"/>
                <w:szCs w:val="18"/>
              </w:rPr>
              <w:t xml:space="preserve">CZĘŚĆ I – </w:t>
            </w:r>
            <w:r w:rsidRPr="00D30883">
              <w:rPr>
                <w:rFonts w:ascii="Verdana" w:hAnsi="Verdana"/>
                <w:b/>
                <w:sz w:val="18"/>
                <w:szCs w:val="18"/>
              </w:rPr>
              <w:t xml:space="preserve">Fantomy </w:t>
            </w:r>
            <w:proofErr w:type="spellStart"/>
            <w:r w:rsidRPr="00D30883">
              <w:rPr>
                <w:rFonts w:ascii="Verdana" w:hAnsi="Verdana"/>
                <w:b/>
                <w:sz w:val="18"/>
                <w:szCs w:val="18"/>
              </w:rPr>
              <w:t>odbarczania</w:t>
            </w:r>
            <w:proofErr w:type="spellEnd"/>
            <w:r w:rsidRPr="00D30883">
              <w:rPr>
                <w:rFonts w:ascii="Verdana" w:hAnsi="Verdana"/>
                <w:b/>
                <w:sz w:val="18"/>
                <w:szCs w:val="18"/>
              </w:rPr>
              <w:t xml:space="preserve"> odmy prężnej i drenażu opłucnej</w:t>
            </w:r>
          </w:p>
        </w:tc>
        <w:tc>
          <w:tcPr>
            <w:tcW w:w="1276" w:type="dxa"/>
            <w:tcBorders>
              <w:left w:val="single" w:sz="4" w:space="0" w:color="000000"/>
              <w:bottom w:val="single" w:sz="4" w:space="0" w:color="auto"/>
              <w:right w:val="single" w:sz="4" w:space="0" w:color="auto"/>
            </w:tcBorders>
          </w:tcPr>
          <w:p w14:paraId="539CA49E" w14:textId="18BEC6C5" w:rsidR="00D30883" w:rsidRPr="00D7101C" w:rsidRDefault="00D30883" w:rsidP="00D30883">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3B64353D" w14:textId="7DB6F76B" w:rsidR="00D30883" w:rsidRPr="00D7101C" w:rsidRDefault="00D30883" w:rsidP="00806302">
            <w:pPr>
              <w:snapToGrid w:val="0"/>
              <w:ind w:left="-250" w:right="-185"/>
              <w:jc w:val="center"/>
              <w:rPr>
                <w:rFonts w:ascii="Verdana" w:hAnsi="Verdana"/>
                <w:color w:val="000000"/>
                <w:sz w:val="18"/>
                <w:szCs w:val="18"/>
              </w:rPr>
            </w:pPr>
            <w:r>
              <w:rPr>
                <w:rFonts w:ascii="Verdana" w:hAnsi="Verdana"/>
                <w:color w:val="000000"/>
                <w:sz w:val="18"/>
                <w:szCs w:val="18"/>
              </w:rPr>
              <w:t>3</w:t>
            </w:r>
          </w:p>
        </w:tc>
        <w:tc>
          <w:tcPr>
            <w:tcW w:w="1276" w:type="dxa"/>
            <w:gridSpan w:val="2"/>
            <w:tcBorders>
              <w:left w:val="single" w:sz="4" w:space="0" w:color="000000"/>
              <w:bottom w:val="single" w:sz="4" w:space="0" w:color="auto"/>
              <w:right w:val="single" w:sz="4" w:space="0" w:color="auto"/>
            </w:tcBorders>
          </w:tcPr>
          <w:p w14:paraId="0E5B37F6" w14:textId="69DC3E6B" w:rsidR="00D30883" w:rsidRPr="00D7101C" w:rsidRDefault="00D30883" w:rsidP="00D30883">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5C7E80D4" w14:textId="77777777" w:rsidR="00D30883" w:rsidRPr="00D7101C" w:rsidRDefault="00D30883" w:rsidP="00D30883">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7C212226" w14:textId="41537A52" w:rsidR="00D30883" w:rsidRPr="00D7101C" w:rsidRDefault="00D30883" w:rsidP="00D30883">
            <w:pPr>
              <w:snapToGrid w:val="0"/>
              <w:rPr>
                <w:rFonts w:ascii="Verdana" w:hAnsi="Verdana"/>
                <w:color w:val="000000"/>
                <w:sz w:val="18"/>
                <w:szCs w:val="18"/>
              </w:rPr>
            </w:pPr>
          </w:p>
        </w:tc>
      </w:tr>
      <w:tr w:rsidR="00D30883" w:rsidRPr="00D7101C" w14:paraId="26B4886E" w14:textId="77777777" w:rsidTr="00806302">
        <w:trPr>
          <w:cantSplit/>
          <w:trHeight w:val="479"/>
        </w:trPr>
        <w:tc>
          <w:tcPr>
            <w:tcW w:w="596" w:type="dxa"/>
            <w:vMerge/>
            <w:tcBorders>
              <w:top w:val="single" w:sz="4" w:space="0" w:color="auto"/>
              <w:left w:val="single" w:sz="4" w:space="0" w:color="000000"/>
              <w:bottom w:val="single" w:sz="4" w:space="0" w:color="auto"/>
            </w:tcBorders>
          </w:tcPr>
          <w:p w14:paraId="001CA92B" w14:textId="77777777" w:rsidR="00D30883" w:rsidRPr="00D7101C" w:rsidRDefault="00D30883" w:rsidP="00D30883">
            <w:pPr>
              <w:ind w:right="-257"/>
              <w:rPr>
                <w:color w:val="000000"/>
              </w:rPr>
            </w:pPr>
          </w:p>
        </w:tc>
        <w:tc>
          <w:tcPr>
            <w:tcW w:w="3260" w:type="dxa"/>
            <w:tcBorders>
              <w:top w:val="single" w:sz="4" w:space="0" w:color="auto"/>
              <w:left w:val="single" w:sz="4" w:space="0" w:color="000000"/>
              <w:bottom w:val="single" w:sz="4" w:space="0" w:color="auto"/>
              <w:right w:val="single" w:sz="4" w:space="0" w:color="auto"/>
            </w:tcBorders>
          </w:tcPr>
          <w:p w14:paraId="6692768A" w14:textId="77777777" w:rsidR="00D30883" w:rsidRPr="00D7101C" w:rsidRDefault="00D30883" w:rsidP="00D30883">
            <w:pPr>
              <w:snapToGrid w:val="0"/>
              <w:ind w:right="-257"/>
              <w:rPr>
                <w:color w:val="000000"/>
                <w:sz w:val="22"/>
              </w:rPr>
            </w:pPr>
            <w:r w:rsidRPr="00D7101C">
              <w:rPr>
                <w:rFonts w:ascii="Verdana" w:hAnsi="Verdana"/>
                <w:color w:val="000000"/>
                <w:sz w:val="18"/>
              </w:rPr>
              <w:t xml:space="preserve">Słownie brutto PLN </w:t>
            </w:r>
          </w:p>
        </w:tc>
        <w:tc>
          <w:tcPr>
            <w:tcW w:w="5245" w:type="dxa"/>
            <w:gridSpan w:val="6"/>
            <w:tcBorders>
              <w:top w:val="single" w:sz="4" w:space="0" w:color="auto"/>
              <w:left w:val="single" w:sz="4" w:space="0" w:color="auto"/>
              <w:bottom w:val="single" w:sz="4" w:space="0" w:color="auto"/>
              <w:right w:val="single" w:sz="4" w:space="0" w:color="000000"/>
            </w:tcBorders>
          </w:tcPr>
          <w:p w14:paraId="1BDA7483" w14:textId="77777777" w:rsidR="00D30883" w:rsidRPr="00D7101C" w:rsidRDefault="00D30883" w:rsidP="00D30883">
            <w:pPr>
              <w:snapToGrid w:val="0"/>
              <w:ind w:right="-257"/>
              <w:rPr>
                <w:color w:val="000000"/>
                <w:sz w:val="22"/>
              </w:rPr>
            </w:pPr>
          </w:p>
        </w:tc>
      </w:tr>
      <w:tr w:rsidR="00A70FEE" w14:paraId="00872F4F" w14:textId="77777777" w:rsidTr="00F57726">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1D65F6B4" w14:textId="77777777" w:rsidR="00A70FEE" w:rsidRDefault="00A70FEE" w:rsidP="00F57726">
            <w:pPr>
              <w:snapToGrid w:val="0"/>
              <w:ind w:right="470"/>
              <w:rPr>
                <w:rFonts w:ascii="Verdana" w:hAnsi="Verdana"/>
                <w:color w:val="000000"/>
                <w:sz w:val="18"/>
                <w:szCs w:val="18"/>
              </w:rPr>
            </w:pPr>
            <w:r>
              <w:rPr>
                <w:rFonts w:ascii="Verdana" w:hAnsi="Verdana"/>
                <w:color w:val="000000"/>
                <w:sz w:val="18"/>
                <w:szCs w:val="18"/>
              </w:rPr>
              <w:t>2</w:t>
            </w:r>
          </w:p>
        </w:tc>
        <w:tc>
          <w:tcPr>
            <w:tcW w:w="5245" w:type="dxa"/>
            <w:gridSpan w:val="4"/>
            <w:tcBorders>
              <w:left w:val="single" w:sz="4" w:space="0" w:color="auto"/>
              <w:bottom w:val="single" w:sz="4" w:space="0" w:color="auto"/>
              <w:right w:val="single" w:sz="4" w:space="0" w:color="auto"/>
            </w:tcBorders>
          </w:tcPr>
          <w:p w14:paraId="6BB6210B" w14:textId="77777777" w:rsidR="00A70FEE" w:rsidRDefault="00A70FEE" w:rsidP="00F57726">
            <w:pPr>
              <w:pStyle w:val="Nagwek3"/>
              <w:tabs>
                <w:tab w:val="left" w:pos="72"/>
                <w:tab w:val="left" w:pos="9072"/>
              </w:tabs>
              <w:snapToGrid w:val="0"/>
              <w:spacing w:after="0" w:line="240" w:lineRule="auto"/>
              <w:ind w:right="0"/>
              <w:jc w:val="both"/>
              <w:rPr>
                <w:i w:val="0"/>
                <w:color w:val="000000" w:themeColor="text1"/>
              </w:rPr>
            </w:pPr>
            <w:r w:rsidRPr="00773908">
              <w:rPr>
                <w:i w:val="0"/>
                <w:color w:val="000000" w:themeColor="text1"/>
              </w:rPr>
              <w:t>Termin realizacji przedmio</w:t>
            </w:r>
            <w:r>
              <w:rPr>
                <w:i w:val="0"/>
                <w:color w:val="000000" w:themeColor="text1"/>
              </w:rPr>
              <w:t>tu zamówienia (nie dłuższy niż 4</w:t>
            </w:r>
            <w:r w:rsidRPr="00773908">
              <w:rPr>
                <w:i w:val="0"/>
                <w:color w:val="000000" w:themeColor="text1"/>
              </w:rPr>
              <w:t xml:space="preserve"> tygodni</w:t>
            </w:r>
            <w:r>
              <w:rPr>
                <w:i w:val="0"/>
                <w:color w:val="000000" w:themeColor="text1"/>
              </w:rPr>
              <w:t>e</w:t>
            </w:r>
            <w:r w:rsidRPr="00773908">
              <w:rPr>
                <w:i w:val="0"/>
                <w:color w:val="000000" w:themeColor="text1"/>
              </w:rPr>
              <w:t xml:space="preserve"> od daty podpisania umowy)</w:t>
            </w:r>
          </w:p>
          <w:p w14:paraId="451E920A" w14:textId="77777777" w:rsidR="00A70FEE" w:rsidRDefault="00A70FEE" w:rsidP="00F57726">
            <w:pPr>
              <w:ind w:right="470"/>
              <w:jc w:val="both"/>
              <w:outlineLvl w:val="0"/>
              <w:rPr>
                <w:rFonts w:ascii="Verdana" w:hAnsi="Verdana"/>
                <w:sz w:val="18"/>
              </w:rPr>
            </w:pPr>
            <w:r>
              <w:rPr>
                <w:rFonts w:ascii="Verdana" w:hAnsi="Verdana"/>
                <w:sz w:val="18"/>
              </w:rPr>
              <w:t xml:space="preserve">do 4 tygodni – 0 pkt. </w:t>
            </w:r>
          </w:p>
          <w:p w14:paraId="40D56AF7" w14:textId="77777777" w:rsidR="00A70FEE" w:rsidRDefault="00A70FEE" w:rsidP="00F57726">
            <w:pPr>
              <w:ind w:right="470"/>
              <w:jc w:val="both"/>
              <w:outlineLvl w:val="0"/>
              <w:rPr>
                <w:rFonts w:ascii="Verdana" w:hAnsi="Verdana"/>
                <w:sz w:val="18"/>
              </w:rPr>
            </w:pPr>
            <w:r>
              <w:rPr>
                <w:rFonts w:ascii="Verdana" w:hAnsi="Verdana"/>
                <w:sz w:val="18"/>
              </w:rPr>
              <w:t xml:space="preserve">do 3 tygodni – 5 pkt. </w:t>
            </w:r>
          </w:p>
          <w:p w14:paraId="56755DB2" w14:textId="77777777" w:rsidR="00A70FEE" w:rsidRPr="00773908" w:rsidRDefault="00A70FEE" w:rsidP="00F57726">
            <w:pPr>
              <w:ind w:right="470"/>
              <w:jc w:val="both"/>
              <w:outlineLvl w:val="0"/>
            </w:pPr>
            <w:r>
              <w:rPr>
                <w:rFonts w:ascii="Verdana" w:hAnsi="Verdana"/>
                <w:sz w:val="18"/>
              </w:rPr>
              <w:t xml:space="preserve">do 2 tygodni – 10 pkt. </w:t>
            </w:r>
          </w:p>
        </w:tc>
        <w:tc>
          <w:tcPr>
            <w:tcW w:w="3260" w:type="dxa"/>
            <w:gridSpan w:val="3"/>
            <w:tcBorders>
              <w:left w:val="single" w:sz="4" w:space="0" w:color="auto"/>
              <w:bottom w:val="single" w:sz="4" w:space="0" w:color="auto"/>
              <w:right w:val="single" w:sz="4" w:space="0" w:color="auto"/>
            </w:tcBorders>
          </w:tcPr>
          <w:p w14:paraId="6F9858F1" w14:textId="77777777" w:rsidR="00A70FEE" w:rsidRDefault="00A70FEE" w:rsidP="00F57726">
            <w:pPr>
              <w:snapToGrid w:val="0"/>
              <w:ind w:right="-108"/>
              <w:rPr>
                <w:rFonts w:ascii="Verdana" w:hAnsi="Verdana"/>
                <w:color w:val="000000"/>
                <w:sz w:val="18"/>
                <w:szCs w:val="20"/>
              </w:rPr>
            </w:pPr>
          </w:p>
          <w:p w14:paraId="4299093D" w14:textId="77777777" w:rsidR="00A70FEE" w:rsidRDefault="00A70FEE" w:rsidP="00F57726">
            <w:pPr>
              <w:snapToGrid w:val="0"/>
              <w:ind w:right="-108"/>
              <w:rPr>
                <w:rFonts w:ascii="Verdana" w:hAnsi="Verdana"/>
                <w:color w:val="000000"/>
                <w:sz w:val="18"/>
                <w:szCs w:val="20"/>
              </w:rPr>
            </w:pPr>
          </w:p>
          <w:p w14:paraId="04045463" w14:textId="77777777" w:rsidR="00A70FEE" w:rsidRDefault="00A70FEE" w:rsidP="00F57726">
            <w:pPr>
              <w:snapToGrid w:val="0"/>
              <w:ind w:right="-108"/>
              <w:rPr>
                <w:rFonts w:ascii="Verdana" w:hAnsi="Verdana"/>
                <w:color w:val="000000"/>
                <w:sz w:val="18"/>
                <w:szCs w:val="20"/>
              </w:rPr>
            </w:pPr>
          </w:p>
          <w:p w14:paraId="35260AAB" w14:textId="4ACEA036" w:rsidR="00A70FEE" w:rsidRDefault="005D1A6C" w:rsidP="00F57726">
            <w:pPr>
              <w:snapToGrid w:val="0"/>
              <w:ind w:right="-108"/>
              <w:jc w:val="center"/>
              <w:rPr>
                <w:rFonts w:ascii="Verdana" w:hAnsi="Verdana"/>
                <w:color w:val="000000"/>
                <w:sz w:val="18"/>
                <w:szCs w:val="20"/>
              </w:rPr>
            </w:pPr>
            <w:r>
              <w:rPr>
                <w:rFonts w:ascii="Verdana" w:hAnsi="Verdana"/>
                <w:color w:val="000000"/>
                <w:sz w:val="18"/>
                <w:szCs w:val="20"/>
              </w:rPr>
              <w:t xml:space="preserve">Do </w:t>
            </w:r>
            <w:r w:rsidR="00A70FEE">
              <w:rPr>
                <w:rFonts w:ascii="Verdana" w:hAnsi="Verdana"/>
                <w:color w:val="000000"/>
                <w:sz w:val="18"/>
                <w:szCs w:val="20"/>
              </w:rPr>
              <w:t>………… tygodni</w:t>
            </w:r>
          </w:p>
          <w:p w14:paraId="0F741E83" w14:textId="77777777" w:rsidR="00A70FEE" w:rsidRDefault="00A70FEE" w:rsidP="00F57726">
            <w:pPr>
              <w:snapToGrid w:val="0"/>
              <w:ind w:right="-108"/>
              <w:rPr>
                <w:rFonts w:ascii="Verdana" w:hAnsi="Verdana"/>
                <w:color w:val="000000"/>
                <w:sz w:val="18"/>
                <w:szCs w:val="20"/>
              </w:rPr>
            </w:pPr>
          </w:p>
          <w:p w14:paraId="74C339A4" w14:textId="77777777" w:rsidR="00A70FEE" w:rsidRDefault="00A70FEE" w:rsidP="00F57726">
            <w:pPr>
              <w:snapToGrid w:val="0"/>
              <w:ind w:right="-108"/>
              <w:rPr>
                <w:rFonts w:ascii="Verdana" w:hAnsi="Verdana"/>
                <w:color w:val="000000"/>
                <w:sz w:val="18"/>
                <w:szCs w:val="20"/>
              </w:rPr>
            </w:pPr>
          </w:p>
        </w:tc>
      </w:tr>
    </w:tbl>
    <w:p w14:paraId="4A26E619" w14:textId="77777777" w:rsidR="00F435D4" w:rsidRDefault="00F435D4" w:rsidP="00D10825">
      <w:pPr>
        <w:numPr>
          <w:ilvl w:val="0"/>
          <w:numId w:val="108"/>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51561BAE" w14:textId="459F69CA" w:rsidR="00F435D4" w:rsidRDefault="00F435D4" w:rsidP="00D10825">
      <w:pPr>
        <w:numPr>
          <w:ilvl w:val="0"/>
          <w:numId w:val="108"/>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00806302">
        <w:rPr>
          <w:rFonts w:ascii="Verdana" w:hAnsi="Verdana"/>
          <w:color w:val="000000" w:themeColor="text1"/>
          <w:sz w:val="18"/>
        </w:rPr>
        <w:t>. nr 5</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6F70D0CD" w14:textId="77777777" w:rsidR="00F435D4" w:rsidRDefault="00F435D4" w:rsidP="00D10825">
      <w:pPr>
        <w:pStyle w:val="Tekstblokowy"/>
        <w:numPr>
          <w:ilvl w:val="0"/>
          <w:numId w:val="108"/>
        </w:numPr>
        <w:spacing w:line="240" w:lineRule="auto"/>
        <w:ind w:left="426" w:right="470" w:hanging="426"/>
      </w:pPr>
      <w:r>
        <w:t xml:space="preserve">Oświadczam, że jestem związany niniejszą ofertą przez </w:t>
      </w:r>
      <w:r>
        <w:rPr>
          <w:color w:val="000000" w:themeColor="text1"/>
        </w:rPr>
        <w:t>okres 6</w:t>
      </w:r>
      <w:r w:rsidRPr="00DB5D21">
        <w:rPr>
          <w:color w:val="000000" w:themeColor="text1"/>
        </w:rPr>
        <w:t xml:space="preserve">0 dni </w:t>
      </w:r>
      <w:r>
        <w:t>od dnia upływu terminu składania ofert.</w:t>
      </w:r>
    </w:p>
    <w:p w14:paraId="56074C92" w14:textId="77777777" w:rsidR="00F435D4" w:rsidRDefault="00F435D4" w:rsidP="00D10825">
      <w:pPr>
        <w:numPr>
          <w:ilvl w:val="0"/>
          <w:numId w:val="108"/>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71115FDE" w14:textId="77777777" w:rsidR="00F435D4" w:rsidRDefault="00F435D4" w:rsidP="00F435D4">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4297B7E4" w14:textId="77777777" w:rsidR="00F435D4" w:rsidRPr="00E21BD5" w:rsidRDefault="00F435D4" w:rsidP="00F435D4">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51768390" w14:textId="77777777" w:rsidR="00F435D4" w:rsidRDefault="00F435D4" w:rsidP="00F435D4">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7A8E9381" w14:textId="0BE7DA8A" w:rsidR="00301BA9" w:rsidRPr="008C33A4" w:rsidRDefault="00301BA9" w:rsidP="00301BA9">
      <w:pPr>
        <w:pStyle w:val="Akapitzlist"/>
        <w:numPr>
          <w:ilvl w:val="0"/>
          <w:numId w:val="108"/>
        </w:numPr>
        <w:tabs>
          <w:tab w:val="clear" w:pos="570"/>
          <w:tab w:val="num" w:pos="1134"/>
        </w:tabs>
        <w:ind w:left="426" w:right="492" w:hanging="426"/>
        <w:jc w:val="both"/>
        <w:rPr>
          <w:rFonts w:ascii="Verdana" w:hAnsi="Verdana"/>
          <w:color w:val="000000" w:themeColor="text1"/>
          <w:sz w:val="18"/>
          <w:szCs w:val="18"/>
        </w:rPr>
      </w:pPr>
      <w:r w:rsidRPr="008C33A4">
        <w:rPr>
          <w:rFonts w:ascii="Verdana" w:hAnsi="Verdana"/>
          <w:color w:val="000000" w:themeColor="text1"/>
          <w:sz w:val="18"/>
          <w:szCs w:val="18"/>
        </w:rPr>
        <w:t xml:space="preserve">Oświadczam, że zapoznałem się z treścią Klauzuli Informacyjnej, o której mowa w rozdziale III pkt 7 </w:t>
      </w:r>
      <w:proofErr w:type="spellStart"/>
      <w:r w:rsidRPr="008C33A4">
        <w:rPr>
          <w:rFonts w:ascii="Verdana" w:hAnsi="Verdana"/>
          <w:color w:val="000000" w:themeColor="text1"/>
          <w:sz w:val="18"/>
          <w:szCs w:val="18"/>
        </w:rPr>
        <w:t>Siwz</w:t>
      </w:r>
      <w:proofErr w:type="spellEnd"/>
      <w:r w:rsidRPr="008C33A4">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t>
      </w:r>
      <w:r w:rsidRPr="008C33A4">
        <w:rPr>
          <w:rFonts w:ascii="Verdana" w:hAnsi="Verdana"/>
          <w:color w:val="000000" w:themeColor="text1"/>
          <w:sz w:val="18"/>
          <w:szCs w:val="18"/>
        </w:rPr>
        <w:br/>
        <w:t>w celu ubiegania się o udzielenie zamówienia publicznego w niniejszym postępowaniu.</w:t>
      </w:r>
    </w:p>
    <w:p w14:paraId="4AA20E11" w14:textId="77777777" w:rsidR="00F435D4" w:rsidRDefault="00F435D4" w:rsidP="00D10825">
      <w:pPr>
        <w:pStyle w:val="Akapitzlist"/>
        <w:numPr>
          <w:ilvl w:val="0"/>
          <w:numId w:val="108"/>
        </w:numPr>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7E00AB">
        <w:rPr>
          <w:rFonts w:ascii="Verdana" w:hAnsi="Verdana"/>
          <w:i/>
          <w:sz w:val="16"/>
          <w:szCs w:val="16"/>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46028B73" w14:textId="77777777" w:rsidR="00F435D4" w:rsidRPr="00804AAF" w:rsidRDefault="00F435D4" w:rsidP="00F435D4">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6AAC9C7B" w14:textId="77777777" w:rsidR="00F435D4" w:rsidRPr="007E00AB" w:rsidRDefault="00F435D4" w:rsidP="00F435D4">
      <w:pPr>
        <w:tabs>
          <w:tab w:val="num" w:pos="426"/>
        </w:tabs>
        <w:ind w:left="426" w:right="470"/>
        <w:jc w:val="both"/>
        <w:rPr>
          <w:rFonts w:ascii="Verdana" w:hAnsi="Verdana"/>
          <w:i/>
          <w:sz w:val="16"/>
          <w:szCs w:val="16"/>
        </w:rPr>
      </w:pPr>
      <w:r w:rsidRPr="007E00AB">
        <w:rPr>
          <w:rFonts w:ascii="Verdana" w:hAnsi="Verdana"/>
          <w:i/>
          <w:sz w:val="16"/>
          <w:szCs w:val="16"/>
        </w:rPr>
        <w:t>(brak wskazania  rozumiany będzie przez Zamawiającego jako informacja o tym, ze wybór oferty nie będzie prowadzić do powstania u Zamawiającego powyższego obowiązku podatkowego).</w:t>
      </w:r>
    </w:p>
    <w:p w14:paraId="7AFC157D" w14:textId="4C1690D3" w:rsidR="00F435D4" w:rsidRPr="007E00AB" w:rsidRDefault="00F435D4" w:rsidP="00D10825">
      <w:pPr>
        <w:pStyle w:val="Akapitzlist"/>
        <w:numPr>
          <w:ilvl w:val="0"/>
          <w:numId w:val="108"/>
        </w:numPr>
        <w:tabs>
          <w:tab w:val="clear" w:pos="570"/>
          <w:tab w:val="num" w:pos="426"/>
        </w:tabs>
        <w:ind w:left="426" w:right="470" w:hanging="426"/>
        <w:jc w:val="both"/>
        <w:rPr>
          <w:rFonts w:ascii="Verdana" w:hAnsi="Verdana"/>
          <w:sz w:val="16"/>
          <w:szCs w:val="16"/>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w:t>
      </w:r>
      <w:r w:rsidR="00806302">
        <w:rPr>
          <w:rFonts w:ascii="Verdana" w:hAnsi="Verdana"/>
          <w:sz w:val="18"/>
          <w:szCs w:val="18"/>
        </w:rPr>
        <w:t xml:space="preserve"> </w:t>
      </w:r>
      <w:r w:rsidRPr="0088473E">
        <w:rPr>
          <w:rFonts w:ascii="Verdana" w:hAnsi="Verdana"/>
          <w:sz w:val="18"/>
          <w:szCs w:val="18"/>
        </w:rPr>
        <w:t>0</w:t>
      </w:r>
      <w:r>
        <w:rPr>
          <w:rFonts w:ascii="Verdana" w:hAnsi="Verdana"/>
          <w:sz w:val="18"/>
          <w:szCs w:val="18"/>
        </w:rPr>
        <w:t>3</w:t>
      </w:r>
      <w:r w:rsidRPr="0088473E">
        <w:rPr>
          <w:rFonts w:ascii="Verdana" w:hAnsi="Verdana"/>
          <w:sz w:val="18"/>
          <w:szCs w:val="18"/>
        </w:rPr>
        <w:t>.</w:t>
      </w:r>
      <w:r w:rsidR="00806302">
        <w:rPr>
          <w:rFonts w:ascii="Verdana" w:hAnsi="Verdana"/>
          <w:sz w:val="18"/>
          <w:szCs w:val="18"/>
        </w:rPr>
        <w:t xml:space="preserve"> </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00806302">
        <w:rPr>
          <w:rFonts w:ascii="Verdana" w:hAnsi="Verdana"/>
          <w:color w:val="000000" w:themeColor="text1"/>
          <w:sz w:val="18"/>
          <w:szCs w:val="18"/>
        </w:rPr>
        <w:t xml:space="preserve">, z </w:t>
      </w:r>
      <w:proofErr w:type="spellStart"/>
      <w:r w:rsidR="00806302">
        <w:rPr>
          <w:rFonts w:ascii="Verdana" w:hAnsi="Verdana"/>
          <w:color w:val="000000" w:themeColor="text1"/>
          <w:sz w:val="18"/>
          <w:szCs w:val="18"/>
        </w:rPr>
        <w:t>późn</w:t>
      </w:r>
      <w:proofErr w:type="spellEnd"/>
      <w:r w:rsidR="00806302">
        <w:rPr>
          <w:rFonts w:ascii="Verdana" w:hAnsi="Verdana"/>
          <w:color w:val="000000" w:themeColor="text1"/>
          <w:sz w:val="18"/>
          <w:szCs w:val="18"/>
        </w:rPr>
        <w:t>. zm.</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7E00AB">
        <w:rPr>
          <w:rFonts w:ascii="Verdana" w:hAnsi="Verdana"/>
          <w:i/>
          <w:sz w:val="16"/>
          <w:szCs w:val="16"/>
        </w:rPr>
        <w:t>(niewłaściwe skreślić)</w:t>
      </w:r>
      <w:r w:rsidRPr="007E00AB">
        <w:rPr>
          <w:rFonts w:ascii="Verdana" w:hAnsi="Verdana"/>
          <w:sz w:val="16"/>
          <w:szCs w:val="16"/>
        </w:rPr>
        <w:t xml:space="preserve"> </w:t>
      </w:r>
    </w:p>
    <w:p w14:paraId="33D15173" w14:textId="77777777" w:rsidR="00F435D4" w:rsidRDefault="00F435D4" w:rsidP="00F435D4">
      <w:pPr>
        <w:spacing w:line="360" w:lineRule="auto"/>
        <w:ind w:left="360" w:right="470"/>
        <w:jc w:val="both"/>
        <w:rPr>
          <w:rFonts w:ascii="Verdana" w:hAnsi="Verdana"/>
          <w:b/>
          <w:sz w:val="18"/>
          <w:szCs w:val="18"/>
        </w:rPr>
      </w:pPr>
    </w:p>
    <w:p w14:paraId="002E7821" w14:textId="4688E20E" w:rsidR="00F435D4" w:rsidRDefault="00F435D4" w:rsidP="00F435D4">
      <w:pPr>
        <w:spacing w:line="360" w:lineRule="auto"/>
        <w:ind w:left="360" w:right="470"/>
        <w:jc w:val="both"/>
        <w:rPr>
          <w:rFonts w:ascii="Verdana" w:hAnsi="Verdana"/>
          <w:color w:val="000000"/>
          <w:sz w:val="18"/>
        </w:rPr>
        <w:sectPr w:rsidR="00F435D4" w:rsidSect="00AB31D7">
          <w:footerReference w:type="even" r:id="rId43"/>
          <w:footerReference w:type="default" r:id="rId44"/>
          <w:headerReference w:type="first" r:id="rId45"/>
          <w:footerReference w:type="first" r:id="rId46"/>
          <w:pgSz w:w="11906" w:h="16838"/>
          <w:pgMar w:top="1134" w:right="924" w:bottom="1134" w:left="1418" w:header="709" w:footer="675" w:gutter="0"/>
          <w:cols w:space="708"/>
          <w:titlePg/>
          <w:docGrid w:linePitch="360"/>
        </w:sect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Podpis Wykonawcy</w:t>
      </w:r>
    </w:p>
    <w:p w14:paraId="1A4DE721" w14:textId="0CD772F6" w:rsidR="001F40E3" w:rsidRPr="001F40E3" w:rsidRDefault="00806302" w:rsidP="009C5F97">
      <w:pPr>
        <w:ind w:right="470"/>
        <w:jc w:val="both"/>
        <w:outlineLvl w:val="5"/>
        <w:rPr>
          <w:rFonts w:ascii="Verdana" w:hAnsi="Verdana"/>
          <w:b/>
          <w:bCs/>
          <w:color w:val="000000" w:themeColor="text1"/>
          <w:sz w:val="18"/>
        </w:rPr>
      </w:pPr>
      <w:r>
        <w:rPr>
          <w:rFonts w:ascii="Verdana" w:hAnsi="Verdana"/>
          <w:b/>
          <w:bCs/>
          <w:color w:val="000000" w:themeColor="text1"/>
          <w:sz w:val="18"/>
        </w:rPr>
        <w:lastRenderedPageBreak/>
        <w:t>Przetarg nr UMW / I</w:t>
      </w:r>
      <w:r w:rsidR="001F40E3" w:rsidRPr="001F40E3">
        <w:rPr>
          <w:rFonts w:ascii="Verdana" w:hAnsi="Verdana"/>
          <w:b/>
          <w:bCs/>
          <w:color w:val="000000" w:themeColor="text1"/>
          <w:sz w:val="18"/>
        </w:rPr>
        <w:t>Z /</w:t>
      </w:r>
      <w:r w:rsidR="000408E7">
        <w:rPr>
          <w:rFonts w:ascii="Verdana" w:hAnsi="Verdana"/>
          <w:b/>
          <w:bCs/>
          <w:color w:val="000000" w:themeColor="text1"/>
          <w:sz w:val="18"/>
        </w:rPr>
        <w:t xml:space="preserve"> </w:t>
      </w:r>
      <w:r w:rsidR="003044CF">
        <w:rPr>
          <w:rFonts w:ascii="Verdana" w:hAnsi="Verdana"/>
          <w:b/>
          <w:bCs/>
          <w:color w:val="000000" w:themeColor="text1"/>
          <w:sz w:val="18"/>
        </w:rPr>
        <w:t xml:space="preserve">PN </w:t>
      </w:r>
      <w:r w:rsidR="003044CF" w:rsidRPr="0057036A">
        <w:rPr>
          <w:rFonts w:ascii="Verdana" w:hAnsi="Verdana"/>
          <w:b/>
          <w:bCs/>
          <w:color w:val="000000" w:themeColor="text1"/>
          <w:sz w:val="18"/>
        </w:rPr>
        <w:t xml:space="preserve">– </w:t>
      </w:r>
      <w:r>
        <w:rPr>
          <w:rFonts w:ascii="Verdana" w:hAnsi="Verdana"/>
          <w:b/>
          <w:bCs/>
          <w:color w:val="000000" w:themeColor="text1"/>
          <w:sz w:val="18"/>
        </w:rPr>
        <w:t>32</w:t>
      </w:r>
      <w:r w:rsidR="0057036A" w:rsidRPr="0057036A">
        <w:rPr>
          <w:rFonts w:ascii="Verdana" w:hAnsi="Verdana"/>
          <w:b/>
          <w:bCs/>
          <w:color w:val="000000" w:themeColor="text1"/>
          <w:sz w:val="18"/>
        </w:rPr>
        <w:t xml:space="preserve"> / </w:t>
      </w:r>
      <w:r>
        <w:rPr>
          <w:rFonts w:ascii="Verdana" w:hAnsi="Verdana"/>
          <w:b/>
          <w:bCs/>
          <w:color w:val="000000" w:themeColor="text1"/>
          <w:sz w:val="18"/>
        </w:rPr>
        <w:t>19</w:t>
      </w:r>
      <w:r w:rsidR="0057036A">
        <w:rPr>
          <w:rFonts w:ascii="Verdana" w:hAnsi="Verdana"/>
          <w:b/>
          <w:bCs/>
          <w:color w:val="000000" w:themeColor="text1"/>
          <w:sz w:val="18"/>
        </w:rPr>
        <w:t xml:space="preserve">           </w:t>
      </w:r>
      <w:r w:rsidR="00C477C6">
        <w:rPr>
          <w:rFonts w:ascii="Verdana" w:hAnsi="Verdana"/>
          <w:b/>
          <w:bCs/>
          <w:color w:val="000000" w:themeColor="text1"/>
          <w:sz w:val="18"/>
        </w:rPr>
        <w:t xml:space="preserve">  </w:t>
      </w:r>
      <w:r w:rsidR="00C477C6">
        <w:rPr>
          <w:rFonts w:ascii="Verdana" w:hAnsi="Verdana"/>
          <w:b/>
          <w:bCs/>
          <w:color w:val="000000" w:themeColor="text1"/>
          <w:sz w:val="18"/>
        </w:rPr>
        <w:tab/>
      </w:r>
      <w:r w:rsidR="00C477C6">
        <w:rPr>
          <w:rFonts w:ascii="Verdana" w:hAnsi="Verdana"/>
          <w:b/>
          <w:bCs/>
          <w:color w:val="000000" w:themeColor="text1"/>
          <w:sz w:val="18"/>
        </w:rPr>
        <w:tab/>
        <w:t xml:space="preserve">       </w:t>
      </w:r>
      <w:r w:rsidR="000408E7">
        <w:rPr>
          <w:rFonts w:ascii="Verdana" w:hAnsi="Verdana"/>
          <w:b/>
          <w:bCs/>
          <w:color w:val="000000" w:themeColor="text1"/>
          <w:sz w:val="18"/>
        </w:rPr>
        <w:t xml:space="preserve">            </w:t>
      </w:r>
      <w:r w:rsidR="001F40E3" w:rsidRPr="001F40E3">
        <w:rPr>
          <w:rFonts w:ascii="Verdana" w:hAnsi="Verdana"/>
          <w:b/>
          <w:bCs/>
          <w:color w:val="000000" w:themeColor="text1"/>
          <w:sz w:val="18"/>
        </w:rPr>
        <w:t xml:space="preserve">Załącznik nr </w:t>
      </w:r>
      <w:r>
        <w:rPr>
          <w:rFonts w:ascii="Verdana" w:hAnsi="Verdana"/>
          <w:b/>
          <w:bCs/>
          <w:color w:val="000000" w:themeColor="text1"/>
          <w:sz w:val="18"/>
        </w:rPr>
        <w:t>4</w:t>
      </w:r>
      <w:r w:rsidR="001F40E3" w:rsidRPr="001F40E3">
        <w:rPr>
          <w:rFonts w:ascii="Verdana" w:hAnsi="Verdana"/>
          <w:b/>
          <w:bCs/>
          <w:color w:val="000000" w:themeColor="text1"/>
          <w:sz w:val="18"/>
        </w:rPr>
        <w:t xml:space="preserve"> do </w:t>
      </w:r>
      <w:proofErr w:type="spellStart"/>
      <w:r w:rsidR="001F40E3" w:rsidRPr="001F40E3">
        <w:rPr>
          <w:rFonts w:ascii="Verdana" w:hAnsi="Verdana"/>
          <w:b/>
          <w:bCs/>
          <w:color w:val="000000" w:themeColor="text1"/>
          <w:sz w:val="18"/>
        </w:rPr>
        <w:t>Siwz</w:t>
      </w:r>
      <w:proofErr w:type="spellEnd"/>
    </w:p>
    <w:p w14:paraId="39A89928" w14:textId="77777777" w:rsidR="001F40E3" w:rsidRPr="001F40E3" w:rsidRDefault="001F40E3" w:rsidP="009C5F97">
      <w:pPr>
        <w:ind w:right="470"/>
        <w:jc w:val="both"/>
        <w:rPr>
          <w:rFonts w:ascii="Verdana" w:hAnsi="Verdana"/>
          <w:b/>
          <w:bCs/>
          <w:color w:val="000000" w:themeColor="text1"/>
          <w:sz w:val="18"/>
        </w:rPr>
      </w:pPr>
      <w:r w:rsidRPr="001F40E3">
        <w:rPr>
          <w:rFonts w:ascii="Verdana" w:hAnsi="Verdana"/>
          <w:b/>
          <w:bCs/>
          <w:color w:val="000000" w:themeColor="text1"/>
          <w:sz w:val="18"/>
        </w:rPr>
        <w:t xml:space="preserve">                         </w:t>
      </w:r>
    </w:p>
    <w:p w14:paraId="140867E7" w14:textId="77777777" w:rsidR="001F40E3" w:rsidRPr="001F40E3" w:rsidRDefault="001F40E3" w:rsidP="009C5F97">
      <w:pPr>
        <w:tabs>
          <w:tab w:val="left" w:pos="292"/>
          <w:tab w:val="right" w:pos="3625"/>
        </w:tabs>
        <w:spacing w:before="48" w:line="240" w:lineRule="atLeast"/>
        <w:ind w:left="369" w:right="470" w:hanging="511"/>
        <w:jc w:val="both"/>
        <w:rPr>
          <w:rFonts w:ascii="Verdana" w:hAnsi="Verdana"/>
          <w:color w:val="000000" w:themeColor="text1"/>
          <w:sz w:val="18"/>
        </w:rPr>
      </w:pPr>
    </w:p>
    <w:p w14:paraId="2186D0A0" w14:textId="77777777" w:rsidR="001F40E3" w:rsidRPr="001F40E3" w:rsidRDefault="001F40E3" w:rsidP="009C5F97">
      <w:pPr>
        <w:tabs>
          <w:tab w:val="left" w:pos="292"/>
          <w:tab w:val="right" w:pos="3625"/>
        </w:tabs>
        <w:spacing w:before="48" w:line="240" w:lineRule="atLeast"/>
        <w:ind w:left="369" w:right="470" w:hanging="511"/>
        <w:jc w:val="both"/>
        <w:rPr>
          <w:rFonts w:ascii="Verdana" w:hAnsi="Verdana"/>
          <w:color w:val="000000" w:themeColor="text1"/>
          <w:sz w:val="18"/>
        </w:rPr>
      </w:pPr>
    </w:p>
    <w:p w14:paraId="4BFE5D72" w14:textId="77777777" w:rsidR="001F40E3" w:rsidRPr="001F40E3" w:rsidRDefault="001F40E3" w:rsidP="009C5F97">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7853B7A7" w14:textId="77777777" w:rsidR="001F40E3" w:rsidRPr="001F40E3" w:rsidRDefault="001F40E3" w:rsidP="009C5F97">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3EB96852" w14:textId="77777777" w:rsid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6A50D723" w14:textId="77777777" w:rsidR="0057036A" w:rsidRPr="001F40E3"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69E3E5EE" w14:textId="77777777" w:rsidR="001F40E3" w:rsidRPr="001F40E3" w:rsidRDefault="001F40E3" w:rsidP="009C5F97">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66F8DAFD" w14:textId="77777777" w:rsid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A5A3CFF" w14:textId="77777777" w:rsidR="0057036A" w:rsidRPr="001F40E3"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73F5FB97"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C1CE56"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C158419"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079782A"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5F03CF3A"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3031DA75"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0396940C"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42BA4628"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7F225667"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359A082"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006F7512"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4EEADED9"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374043A"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4D2D866"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17C484CB" w14:textId="77777777" w:rsidR="001F40E3" w:rsidRPr="001F40E3" w:rsidRDefault="001F40E3" w:rsidP="009C5F97">
      <w:pPr>
        <w:tabs>
          <w:tab w:val="right" w:pos="9720"/>
        </w:tabs>
        <w:ind w:right="470"/>
        <w:rPr>
          <w:rFonts w:ascii="Verdana" w:hAnsi="Verdana"/>
          <w:color w:val="000000" w:themeColor="text1"/>
          <w:sz w:val="18"/>
        </w:rPr>
      </w:pPr>
    </w:p>
    <w:p w14:paraId="69271B03" w14:textId="77777777" w:rsidR="001F40E3" w:rsidRPr="001F40E3" w:rsidRDefault="001F40E3" w:rsidP="009C5F97">
      <w:pPr>
        <w:tabs>
          <w:tab w:val="right" w:pos="9720"/>
        </w:tabs>
        <w:ind w:right="470"/>
        <w:rPr>
          <w:rFonts w:ascii="Verdana" w:hAnsi="Verdana"/>
          <w:color w:val="000000" w:themeColor="text1"/>
          <w:sz w:val="18"/>
        </w:rPr>
      </w:pPr>
    </w:p>
    <w:p w14:paraId="1C4435EE" w14:textId="77777777" w:rsidR="001F40E3" w:rsidRPr="001F40E3" w:rsidRDefault="001F40E3" w:rsidP="009C5F97">
      <w:pPr>
        <w:tabs>
          <w:tab w:val="right" w:pos="9720"/>
        </w:tabs>
        <w:ind w:right="470"/>
        <w:jc w:val="both"/>
        <w:rPr>
          <w:rFonts w:ascii="Verdana" w:hAnsi="Verdana"/>
          <w:b/>
          <w:color w:val="000000" w:themeColor="text1"/>
          <w:sz w:val="18"/>
        </w:rPr>
      </w:pPr>
    </w:p>
    <w:p w14:paraId="7FD5BE41" w14:textId="77777777" w:rsidR="001F40E3" w:rsidRPr="001F40E3" w:rsidRDefault="001F40E3" w:rsidP="009C5F97">
      <w:pPr>
        <w:tabs>
          <w:tab w:val="right" w:pos="9720"/>
        </w:tabs>
        <w:ind w:right="470"/>
        <w:jc w:val="both"/>
        <w:rPr>
          <w:rFonts w:ascii="Verdana" w:hAnsi="Verdana"/>
          <w:b/>
          <w:color w:val="000000" w:themeColor="text1"/>
          <w:sz w:val="18"/>
        </w:rPr>
      </w:pPr>
    </w:p>
    <w:p w14:paraId="45F0B8CD" w14:textId="77777777" w:rsidR="001F40E3" w:rsidRPr="001F40E3" w:rsidRDefault="001F40E3" w:rsidP="009C5F97">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1F40E3">
        <w:rPr>
          <w:rFonts w:ascii="Verdana" w:hAnsi="Verdana"/>
          <w:b/>
          <w:color w:val="000000" w:themeColor="text1"/>
          <w:sz w:val="18"/>
          <w:szCs w:val="22"/>
        </w:rPr>
        <w:t>Pzp</w:t>
      </w:r>
      <w:proofErr w:type="spellEnd"/>
      <w:r w:rsidRPr="001F40E3">
        <w:rPr>
          <w:rFonts w:ascii="Verdana" w:hAnsi="Verdana"/>
          <w:b/>
          <w:color w:val="000000" w:themeColor="text1"/>
          <w:sz w:val="18"/>
          <w:szCs w:val="22"/>
        </w:rPr>
        <w:t>.</w:t>
      </w:r>
    </w:p>
    <w:p w14:paraId="3EEE6D9C" w14:textId="77777777" w:rsidR="001F40E3" w:rsidRPr="001F40E3" w:rsidRDefault="001F40E3" w:rsidP="009C5F97">
      <w:pPr>
        <w:tabs>
          <w:tab w:val="right" w:pos="9720"/>
        </w:tabs>
        <w:ind w:right="470"/>
        <w:jc w:val="both"/>
        <w:rPr>
          <w:rFonts w:ascii="Verdana" w:hAnsi="Verdana"/>
          <w:b/>
          <w:color w:val="000000" w:themeColor="text1"/>
          <w:sz w:val="18"/>
          <w:szCs w:val="22"/>
        </w:rPr>
      </w:pPr>
    </w:p>
    <w:p w14:paraId="5BEFCB0B" w14:textId="77777777" w:rsidR="001F40E3" w:rsidRPr="001F40E3" w:rsidRDefault="001F40E3" w:rsidP="009C5F97">
      <w:pPr>
        <w:tabs>
          <w:tab w:val="right" w:pos="9720"/>
        </w:tabs>
        <w:ind w:right="470"/>
        <w:jc w:val="both"/>
        <w:rPr>
          <w:rFonts w:ascii="Verdana" w:hAnsi="Verdana"/>
          <w:b/>
          <w:color w:val="000000" w:themeColor="text1"/>
          <w:sz w:val="18"/>
          <w:szCs w:val="22"/>
        </w:rPr>
      </w:pPr>
    </w:p>
    <w:p w14:paraId="194D48E1" w14:textId="77777777" w:rsidR="001F40E3" w:rsidRPr="001F40E3" w:rsidRDefault="001F40E3" w:rsidP="009C5F97">
      <w:pPr>
        <w:tabs>
          <w:tab w:val="right" w:pos="9720"/>
        </w:tabs>
        <w:ind w:right="470"/>
        <w:jc w:val="both"/>
        <w:rPr>
          <w:rFonts w:ascii="Verdana" w:hAnsi="Verdana"/>
          <w:b/>
          <w:color w:val="000000" w:themeColor="text1"/>
          <w:sz w:val="18"/>
          <w:szCs w:val="22"/>
        </w:rPr>
      </w:pPr>
    </w:p>
    <w:p w14:paraId="44F19816" w14:textId="77777777" w:rsidR="001F40E3" w:rsidRPr="001F40E3" w:rsidRDefault="001F40E3" w:rsidP="009C5F97">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03644E40" w14:textId="77777777" w:rsidR="001F40E3" w:rsidRPr="001F40E3" w:rsidRDefault="001F40E3" w:rsidP="009C5F97">
      <w:pPr>
        <w:tabs>
          <w:tab w:val="right" w:pos="9720"/>
        </w:tabs>
        <w:ind w:right="470"/>
        <w:jc w:val="both"/>
        <w:rPr>
          <w:rFonts w:ascii="Verdana" w:hAnsi="Verdana"/>
          <w:b/>
          <w:i/>
          <w:color w:val="000000" w:themeColor="text1"/>
          <w:sz w:val="18"/>
          <w:szCs w:val="22"/>
        </w:rPr>
      </w:pPr>
    </w:p>
    <w:p w14:paraId="3A1AA0F4" w14:textId="77777777" w:rsidR="001F40E3" w:rsidRPr="001F40E3" w:rsidRDefault="001F40E3" w:rsidP="009C5F97">
      <w:pPr>
        <w:tabs>
          <w:tab w:val="right" w:pos="9720"/>
        </w:tabs>
        <w:ind w:right="470"/>
        <w:jc w:val="both"/>
        <w:rPr>
          <w:rFonts w:ascii="Verdana" w:hAnsi="Verdana"/>
          <w:b/>
          <w:color w:val="000000" w:themeColor="text1"/>
          <w:sz w:val="18"/>
          <w:szCs w:val="22"/>
        </w:rPr>
      </w:pPr>
    </w:p>
    <w:p w14:paraId="2A9D70DB" w14:textId="77777777" w:rsidR="001F40E3" w:rsidRPr="001F40E3" w:rsidRDefault="001F40E3" w:rsidP="009C5F97">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74FF4E95" w14:textId="77777777" w:rsidR="001F40E3" w:rsidRPr="001F40E3" w:rsidRDefault="001F40E3" w:rsidP="009C5F97">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01769FD8" w14:textId="77777777" w:rsidR="001F40E3" w:rsidRPr="001F40E3" w:rsidRDefault="001F40E3" w:rsidP="009C5F97">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3EDEE2BB" w14:textId="77777777" w:rsidR="001F40E3" w:rsidRPr="001F40E3" w:rsidRDefault="001F40E3" w:rsidP="009C5F97">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07AD01CB" w14:textId="77777777" w:rsidR="001F40E3" w:rsidRPr="001F40E3" w:rsidRDefault="001F40E3" w:rsidP="009C5F97">
      <w:pPr>
        <w:tabs>
          <w:tab w:val="right" w:pos="9720"/>
        </w:tabs>
        <w:ind w:right="470"/>
        <w:jc w:val="both"/>
        <w:rPr>
          <w:rFonts w:ascii="Verdana" w:hAnsi="Verdana"/>
          <w:b/>
          <w:i/>
          <w:color w:val="000000" w:themeColor="text1"/>
          <w:sz w:val="18"/>
          <w:szCs w:val="22"/>
        </w:rPr>
      </w:pPr>
    </w:p>
    <w:p w14:paraId="132A903B" w14:textId="77777777" w:rsidR="001F40E3" w:rsidRPr="001F40E3" w:rsidRDefault="001F40E3" w:rsidP="009C5F97">
      <w:pPr>
        <w:tabs>
          <w:tab w:val="right" w:pos="9720"/>
        </w:tabs>
        <w:ind w:right="470"/>
        <w:jc w:val="both"/>
        <w:rPr>
          <w:rFonts w:ascii="Verdana" w:hAnsi="Verdana"/>
          <w:b/>
          <w:i/>
          <w:color w:val="000000" w:themeColor="text1"/>
          <w:sz w:val="18"/>
          <w:szCs w:val="22"/>
        </w:rPr>
      </w:pPr>
    </w:p>
    <w:p w14:paraId="62EBE5D9" w14:textId="77777777" w:rsidR="001F40E3" w:rsidRPr="001F40E3" w:rsidRDefault="001F40E3" w:rsidP="009C5F97">
      <w:pPr>
        <w:tabs>
          <w:tab w:val="right" w:pos="9720"/>
        </w:tabs>
        <w:ind w:right="470"/>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EDD9B70" w14:textId="77777777" w:rsidR="001F40E3" w:rsidRPr="001F40E3" w:rsidRDefault="001F40E3" w:rsidP="00D10825">
      <w:pPr>
        <w:numPr>
          <w:ilvl w:val="0"/>
          <w:numId w:val="32"/>
        </w:numPr>
        <w:tabs>
          <w:tab w:val="clear" w:pos="1980"/>
          <w:tab w:val="num" w:pos="284"/>
          <w:tab w:val="num" w:pos="426"/>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66A0D6DA" w14:textId="77777777" w:rsidR="001F40E3" w:rsidRPr="001F40E3" w:rsidRDefault="001F40E3" w:rsidP="00D10825">
      <w:pPr>
        <w:numPr>
          <w:ilvl w:val="0"/>
          <w:numId w:val="32"/>
        </w:numPr>
        <w:tabs>
          <w:tab w:val="num" w:pos="284"/>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35F47C1" w14:textId="77777777" w:rsidR="001F40E3" w:rsidRPr="001F40E3" w:rsidRDefault="001F40E3" w:rsidP="00D10825">
      <w:pPr>
        <w:numPr>
          <w:ilvl w:val="0"/>
          <w:numId w:val="32"/>
        </w:numPr>
        <w:tabs>
          <w:tab w:val="num" w:pos="284"/>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95099CB" w14:textId="77777777" w:rsidR="001F40E3" w:rsidRPr="001F40E3" w:rsidRDefault="001F40E3" w:rsidP="009C5F97">
      <w:pPr>
        <w:tabs>
          <w:tab w:val="right" w:pos="9720"/>
        </w:tabs>
        <w:ind w:right="470"/>
        <w:jc w:val="both"/>
        <w:rPr>
          <w:rFonts w:ascii="Verdana" w:hAnsi="Verdana"/>
          <w:b/>
          <w:color w:val="000000" w:themeColor="text1"/>
          <w:sz w:val="18"/>
          <w:szCs w:val="22"/>
        </w:rPr>
      </w:pPr>
    </w:p>
    <w:p w14:paraId="6428E30D" w14:textId="77777777" w:rsidR="001F40E3" w:rsidRPr="001F40E3" w:rsidRDefault="001F40E3" w:rsidP="009C5F97">
      <w:pPr>
        <w:ind w:right="470"/>
        <w:rPr>
          <w:rFonts w:ascii="Arial" w:hAnsi="Arial" w:cs="Arial"/>
          <w:color w:val="000000" w:themeColor="text1"/>
          <w:sz w:val="22"/>
        </w:rPr>
      </w:pPr>
    </w:p>
    <w:p w14:paraId="0F9B4F8E" w14:textId="77777777" w:rsidR="001F40E3" w:rsidRPr="001F40E3" w:rsidRDefault="001F40E3" w:rsidP="009C5F97">
      <w:pPr>
        <w:tabs>
          <w:tab w:val="right" w:pos="9720"/>
        </w:tabs>
        <w:ind w:right="470"/>
        <w:rPr>
          <w:rFonts w:ascii="Arial Narrow" w:hAnsi="Arial Narrow"/>
          <w:color w:val="000000" w:themeColor="text1"/>
        </w:rPr>
      </w:pPr>
    </w:p>
    <w:p w14:paraId="5447A84B" w14:textId="77777777" w:rsidR="001F40E3" w:rsidRPr="001F40E3" w:rsidRDefault="001F40E3" w:rsidP="009C5F97">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5C101771" w14:textId="77777777" w:rsidR="001F40E3" w:rsidRPr="001F40E3" w:rsidRDefault="001F40E3" w:rsidP="009C5F97">
      <w:pPr>
        <w:ind w:right="470"/>
        <w:rPr>
          <w:rFonts w:ascii="Arial Narrow" w:hAnsi="Arial Narrow"/>
          <w:color w:val="000000" w:themeColor="text1"/>
        </w:rPr>
      </w:pPr>
    </w:p>
    <w:p w14:paraId="70602DDA" w14:textId="77777777" w:rsidR="001F40E3" w:rsidRPr="001F40E3" w:rsidRDefault="001F40E3" w:rsidP="009C5F97">
      <w:pPr>
        <w:ind w:right="470"/>
        <w:rPr>
          <w:rFonts w:ascii="Arial Narrow" w:hAnsi="Arial Narrow"/>
          <w:color w:val="000000" w:themeColor="text1"/>
        </w:rPr>
      </w:pPr>
    </w:p>
    <w:p w14:paraId="1181126D" w14:textId="77777777" w:rsidR="001F40E3" w:rsidRPr="001F40E3" w:rsidRDefault="001F40E3" w:rsidP="009C5F97">
      <w:pPr>
        <w:ind w:right="470"/>
        <w:rPr>
          <w:rFonts w:ascii="Arial Narrow" w:hAnsi="Arial Narrow"/>
          <w:color w:val="000000" w:themeColor="text1"/>
        </w:rPr>
      </w:pPr>
    </w:p>
    <w:p w14:paraId="103C756D" w14:textId="390DC236" w:rsidR="001F40E3" w:rsidRDefault="001F40E3" w:rsidP="009C5F97">
      <w:pPr>
        <w:ind w:right="470"/>
        <w:rPr>
          <w:rFonts w:ascii="Verdana" w:hAnsi="Verdana"/>
          <w:color w:val="000000" w:themeColor="text1"/>
          <w:sz w:val="18"/>
        </w:rPr>
      </w:pPr>
      <w:r w:rsidRPr="001F40E3">
        <w:rPr>
          <w:rFonts w:ascii="Verdana" w:hAnsi="Verdana"/>
          <w:color w:val="000000" w:themeColor="text1"/>
          <w:sz w:val="18"/>
        </w:rPr>
        <w:t>Data                                                                                             Podpis Wykonawcy</w:t>
      </w:r>
    </w:p>
    <w:p w14:paraId="33460843" w14:textId="77777777" w:rsidR="00A53B69" w:rsidRDefault="00A53B69" w:rsidP="009C5F97">
      <w:pPr>
        <w:ind w:right="470"/>
        <w:rPr>
          <w:rFonts w:ascii="Verdana" w:hAnsi="Verdana"/>
          <w:color w:val="000000" w:themeColor="text1"/>
          <w:sz w:val="18"/>
        </w:rPr>
      </w:pPr>
    </w:p>
    <w:p w14:paraId="7C6D26FD" w14:textId="6CFD1275" w:rsidR="00A53B69" w:rsidRPr="00806302" w:rsidRDefault="00806302" w:rsidP="00A53B69">
      <w:pPr>
        <w:ind w:right="470"/>
        <w:jc w:val="center"/>
        <w:rPr>
          <w:rFonts w:ascii="Verdana" w:hAnsi="Verdana"/>
          <w:b/>
          <w:color w:val="000000" w:themeColor="text1"/>
          <w:sz w:val="18"/>
          <w:szCs w:val="18"/>
        </w:rPr>
      </w:pPr>
      <w:r>
        <w:rPr>
          <w:rFonts w:ascii="Verdana" w:hAnsi="Verdana"/>
          <w:b/>
          <w:sz w:val="18"/>
          <w:szCs w:val="18"/>
        </w:rPr>
        <w:lastRenderedPageBreak/>
        <w:t>UMOWA  nr UMW / IZ / PN – 32 / 19</w:t>
      </w:r>
      <w:r w:rsidR="00A53B69" w:rsidRPr="00806302">
        <w:rPr>
          <w:rFonts w:ascii="Verdana" w:hAnsi="Verdana"/>
          <w:b/>
          <w:sz w:val="18"/>
          <w:szCs w:val="18"/>
        </w:rPr>
        <w:t xml:space="preserve">  - </w:t>
      </w:r>
      <w:r>
        <w:rPr>
          <w:rFonts w:ascii="Verdana" w:hAnsi="Verdana"/>
          <w:b/>
          <w:sz w:val="18"/>
          <w:szCs w:val="18"/>
        </w:rPr>
        <w:t xml:space="preserve">  </w:t>
      </w:r>
      <w:r w:rsidR="00A53B69" w:rsidRPr="00806302">
        <w:rPr>
          <w:rFonts w:ascii="Verdana" w:hAnsi="Verdana"/>
          <w:b/>
          <w:color w:val="000000" w:themeColor="text1"/>
          <w:sz w:val="18"/>
          <w:szCs w:val="18"/>
        </w:rPr>
        <w:t xml:space="preserve">Wzór         </w:t>
      </w:r>
      <w:r>
        <w:rPr>
          <w:rFonts w:ascii="Verdana" w:hAnsi="Verdana"/>
          <w:b/>
          <w:color w:val="000000" w:themeColor="text1"/>
          <w:sz w:val="18"/>
          <w:szCs w:val="18"/>
        </w:rPr>
        <w:t>Załącznik nr 5</w:t>
      </w:r>
      <w:r w:rsidR="00A53B69" w:rsidRPr="00806302">
        <w:rPr>
          <w:rFonts w:ascii="Verdana" w:hAnsi="Verdana"/>
          <w:b/>
          <w:color w:val="000000" w:themeColor="text1"/>
          <w:sz w:val="18"/>
          <w:szCs w:val="18"/>
        </w:rPr>
        <w:t xml:space="preserve"> do </w:t>
      </w:r>
      <w:proofErr w:type="spellStart"/>
      <w:r w:rsidR="00A53B69" w:rsidRPr="00806302">
        <w:rPr>
          <w:rFonts w:ascii="Verdana" w:hAnsi="Verdana"/>
          <w:b/>
          <w:color w:val="000000" w:themeColor="text1"/>
          <w:sz w:val="18"/>
          <w:szCs w:val="18"/>
        </w:rPr>
        <w:t>Siwz</w:t>
      </w:r>
      <w:proofErr w:type="spellEnd"/>
    </w:p>
    <w:p w14:paraId="027DBC03" w14:textId="77777777" w:rsidR="00A53B69" w:rsidRPr="00806302" w:rsidRDefault="00A53B69" w:rsidP="00A53B69">
      <w:pPr>
        <w:spacing w:line="280" w:lineRule="exact"/>
        <w:ind w:left="360" w:right="470"/>
        <w:jc w:val="right"/>
        <w:rPr>
          <w:rFonts w:ascii="Verdana" w:hAnsi="Verdana"/>
          <w:b/>
          <w:i/>
          <w:color w:val="0070C0"/>
          <w:sz w:val="18"/>
          <w:szCs w:val="18"/>
        </w:rPr>
      </w:pPr>
    </w:p>
    <w:p w14:paraId="2CA27B8F" w14:textId="5BCD33DF" w:rsidR="00A53B69" w:rsidRPr="00806302" w:rsidRDefault="00A53B69" w:rsidP="00A53B69">
      <w:pPr>
        <w:spacing w:line="280" w:lineRule="exact"/>
        <w:ind w:right="470"/>
        <w:jc w:val="both"/>
        <w:rPr>
          <w:rFonts w:ascii="Verdana" w:eastAsia="Calibri" w:hAnsi="Verdana"/>
          <w:sz w:val="18"/>
          <w:szCs w:val="18"/>
          <w:lang w:eastAsia="en-US"/>
        </w:rPr>
      </w:pPr>
      <w:r w:rsidRPr="00806302">
        <w:rPr>
          <w:rFonts w:ascii="Verdana" w:eastAsia="Calibri" w:hAnsi="Verdana"/>
          <w:sz w:val="18"/>
          <w:szCs w:val="18"/>
          <w:lang w:eastAsia="en-US"/>
        </w:rPr>
        <w:t>sporządzona w dniu [_] zgodnie z przepisami ustawy z dnia 29. 01. 2004 r. Prawo zamówień publiczn</w:t>
      </w:r>
      <w:r w:rsidR="00806302">
        <w:rPr>
          <w:rFonts w:ascii="Verdana" w:eastAsia="Calibri" w:hAnsi="Verdana"/>
          <w:sz w:val="18"/>
          <w:szCs w:val="18"/>
          <w:lang w:eastAsia="en-US"/>
        </w:rPr>
        <w:t>ych (tekst jedn. - Dz. U. z 2018 r., poz. 1986</w:t>
      </w:r>
      <w:r w:rsidRPr="00806302">
        <w:rPr>
          <w:rFonts w:ascii="Verdana" w:eastAsia="Calibri" w:hAnsi="Verdana"/>
          <w:sz w:val="18"/>
          <w:szCs w:val="18"/>
          <w:lang w:eastAsia="en-US"/>
        </w:rPr>
        <w:t xml:space="preserve">, z </w:t>
      </w:r>
      <w:proofErr w:type="spellStart"/>
      <w:r w:rsidRPr="00806302">
        <w:rPr>
          <w:rFonts w:ascii="Verdana" w:eastAsia="Calibri" w:hAnsi="Verdana"/>
          <w:sz w:val="18"/>
          <w:szCs w:val="18"/>
          <w:lang w:eastAsia="en-US"/>
        </w:rPr>
        <w:t>późn</w:t>
      </w:r>
      <w:proofErr w:type="spellEnd"/>
      <w:r w:rsidRPr="00806302">
        <w:rPr>
          <w:rFonts w:ascii="Verdana" w:eastAsia="Calibri" w:hAnsi="Verdana"/>
          <w:sz w:val="18"/>
          <w:szCs w:val="18"/>
          <w:lang w:eastAsia="en-US"/>
        </w:rPr>
        <w:t>. zm.),</w:t>
      </w:r>
      <w:r w:rsidRPr="00806302">
        <w:rPr>
          <w:rFonts w:ascii="Verdana" w:hAnsi="Verdana"/>
          <w:color w:val="000000"/>
          <w:sz w:val="18"/>
          <w:szCs w:val="18"/>
        </w:rPr>
        <w:t xml:space="preserve"> zwanej dalej „</w:t>
      </w:r>
      <w:proofErr w:type="spellStart"/>
      <w:r w:rsidRPr="00806302">
        <w:rPr>
          <w:rFonts w:ascii="Verdana" w:hAnsi="Verdana"/>
          <w:color w:val="000000"/>
          <w:sz w:val="18"/>
          <w:szCs w:val="18"/>
        </w:rPr>
        <w:t>Pzp</w:t>
      </w:r>
      <w:proofErr w:type="spellEnd"/>
      <w:r w:rsidRPr="00806302">
        <w:rPr>
          <w:rFonts w:ascii="Verdana" w:hAnsi="Verdana"/>
          <w:color w:val="000000"/>
          <w:sz w:val="18"/>
          <w:szCs w:val="18"/>
        </w:rPr>
        <w:t xml:space="preserve">”, </w:t>
      </w:r>
      <w:r w:rsidRPr="00806302">
        <w:rPr>
          <w:rFonts w:ascii="Verdana" w:eastAsia="Calibri" w:hAnsi="Verdana"/>
          <w:sz w:val="18"/>
          <w:szCs w:val="18"/>
          <w:lang w:eastAsia="en-US"/>
        </w:rPr>
        <w:t>pomiędzy:</w:t>
      </w:r>
    </w:p>
    <w:p w14:paraId="706AE6D4" w14:textId="77777777" w:rsidR="00A53B69" w:rsidRPr="00806302" w:rsidRDefault="00A53B69" w:rsidP="00A53B69">
      <w:pPr>
        <w:ind w:right="470"/>
        <w:rPr>
          <w:rFonts w:ascii="Verdana" w:hAnsi="Verdana"/>
          <w:sz w:val="18"/>
          <w:szCs w:val="18"/>
          <w:lang w:eastAsia="en-US"/>
        </w:rPr>
      </w:pPr>
    </w:p>
    <w:p w14:paraId="5026479A" w14:textId="77777777" w:rsidR="00A53B69" w:rsidRPr="00806302" w:rsidRDefault="00A53B69" w:rsidP="00A53B69">
      <w:pPr>
        <w:spacing w:line="280" w:lineRule="exact"/>
        <w:ind w:right="470"/>
        <w:rPr>
          <w:rFonts w:ascii="Verdana" w:eastAsia="Calibri" w:hAnsi="Verdana"/>
          <w:b/>
          <w:sz w:val="18"/>
          <w:szCs w:val="18"/>
          <w:lang w:eastAsia="en-US"/>
        </w:rPr>
      </w:pPr>
      <w:r w:rsidRPr="00806302">
        <w:rPr>
          <w:rFonts w:ascii="Verdana" w:eastAsia="Calibri" w:hAnsi="Verdana"/>
          <w:b/>
          <w:sz w:val="18"/>
          <w:szCs w:val="18"/>
          <w:lang w:eastAsia="en-US"/>
        </w:rPr>
        <w:t xml:space="preserve">Uniwersytetem Medycznym we Wrocławiu </w:t>
      </w:r>
    </w:p>
    <w:p w14:paraId="6795D10F" w14:textId="77777777" w:rsidR="00A53B69" w:rsidRPr="00806302" w:rsidRDefault="00A53B69" w:rsidP="00A53B69">
      <w:pPr>
        <w:spacing w:line="280" w:lineRule="exact"/>
        <w:ind w:left="851" w:right="470"/>
        <w:rPr>
          <w:rFonts w:ascii="Verdana" w:eastAsia="Calibri" w:hAnsi="Verdana"/>
          <w:b/>
          <w:sz w:val="18"/>
          <w:szCs w:val="18"/>
          <w:lang w:eastAsia="en-US"/>
        </w:rPr>
      </w:pPr>
      <w:r w:rsidRPr="00806302">
        <w:rPr>
          <w:rFonts w:ascii="Verdana" w:eastAsia="Calibri" w:hAnsi="Verdana"/>
          <w:sz w:val="18"/>
          <w:szCs w:val="18"/>
          <w:lang w:eastAsia="en-US"/>
        </w:rPr>
        <w:t xml:space="preserve">Wybrzeże L. Pasteura 1, 50-367 Wrocław   </w:t>
      </w:r>
    </w:p>
    <w:p w14:paraId="79821EC9" w14:textId="77777777" w:rsidR="00A53B69" w:rsidRPr="00806302" w:rsidRDefault="00A53B69" w:rsidP="00A53B69">
      <w:pPr>
        <w:spacing w:line="280" w:lineRule="exact"/>
        <w:ind w:left="851" w:right="470"/>
        <w:rPr>
          <w:rFonts w:ascii="Verdana" w:eastAsia="Calibri" w:hAnsi="Verdana"/>
          <w:b/>
          <w:sz w:val="18"/>
          <w:szCs w:val="18"/>
          <w:lang w:eastAsia="en-US"/>
        </w:rPr>
      </w:pPr>
      <w:r w:rsidRPr="00806302">
        <w:rPr>
          <w:rFonts w:ascii="Verdana" w:eastAsia="Calibri" w:hAnsi="Verdana"/>
          <w:sz w:val="18"/>
          <w:szCs w:val="18"/>
          <w:lang w:eastAsia="en-US"/>
        </w:rPr>
        <w:t xml:space="preserve">tel. 71 / 784-10-02,  fax. 71 / 784-00-07    </w:t>
      </w:r>
    </w:p>
    <w:p w14:paraId="0FE40C45" w14:textId="77777777" w:rsidR="00A53B69" w:rsidRPr="00806302" w:rsidRDefault="00A53B69" w:rsidP="00A53B69">
      <w:pPr>
        <w:spacing w:line="280" w:lineRule="exact"/>
        <w:ind w:left="851" w:right="470"/>
        <w:rPr>
          <w:rFonts w:ascii="Verdana" w:eastAsia="Calibri" w:hAnsi="Verdana"/>
          <w:b/>
          <w:sz w:val="18"/>
          <w:szCs w:val="18"/>
          <w:lang w:eastAsia="en-US"/>
        </w:rPr>
      </w:pPr>
      <w:r w:rsidRPr="00806302">
        <w:rPr>
          <w:rFonts w:ascii="Verdana" w:eastAsia="Calibri" w:hAnsi="Verdana"/>
          <w:sz w:val="18"/>
          <w:szCs w:val="18"/>
          <w:lang w:eastAsia="en-US"/>
        </w:rPr>
        <w:t>NIP:  896-000-57-79,  REGON:  000288981</w:t>
      </w:r>
      <w:r w:rsidRPr="00806302">
        <w:rPr>
          <w:rFonts w:ascii="Verdana" w:eastAsia="Calibri" w:hAnsi="Verdana"/>
          <w:sz w:val="18"/>
          <w:szCs w:val="18"/>
          <w:lang w:eastAsia="en-US"/>
        </w:rPr>
        <w:br/>
        <w:t xml:space="preserve">          </w:t>
      </w:r>
    </w:p>
    <w:p w14:paraId="3AB7614C" w14:textId="77777777" w:rsidR="00A53B69" w:rsidRPr="00806302" w:rsidRDefault="00A53B69" w:rsidP="00A53B69">
      <w:pPr>
        <w:ind w:right="470"/>
        <w:rPr>
          <w:rFonts w:ascii="Verdana" w:eastAsia="Calibri" w:hAnsi="Verdana"/>
          <w:sz w:val="18"/>
          <w:szCs w:val="18"/>
          <w:lang w:eastAsia="en-US"/>
        </w:rPr>
      </w:pPr>
      <w:r w:rsidRPr="00806302">
        <w:rPr>
          <w:rFonts w:ascii="Verdana" w:eastAsia="Calibri" w:hAnsi="Verdana"/>
          <w:sz w:val="18"/>
          <w:szCs w:val="18"/>
          <w:lang w:eastAsia="en-US"/>
        </w:rPr>
        <w:t>który reprezentuje:</w:t>
      </w:r>
    </w:p>
    <w:p w14:paraId="281C7D39" w14:textId="77777777" w:rsidR="00A53B69" w:rsidRPr="00806302" w:rsidRDefault="00A53B69" w:rsidP="00A53B69">
      <w:pPr>
        <w:ind w:right="470"/>
        <w:rPr>
          <w:rFonts w:ascii="Verdana" w:eastAsia="Calibri" w:hAnsi="Verdana"/>
          <w:sz w:val="18"/>
          <w:szCs w:val="18"/>
          <w:lang w:eastAsia="en-US"/>
        </w:rPr>
      </w:pPr>
    </w:p>
    <w:p w14:paraId="67FCBAA9" w14:textId="77777777" w:rsidR="00A53B69" w:rsidRPr="00806302" w:rsidRDefault="00A53B69" w:rsidP="00A53B69">
      <w:pPr>
        <w:ind w:right="470"/>
        <w:rPr>
          <w:rFonts w:ascii="Verdana" w:eastAsia="Calibri" w:hAnsi="Verdana"/>
          <w:sz w:val="18"/>
          <w:szCs w:val="18"/>
          <w:lang w:eastAsia="en-US"/>
        </w:rPr>
      </w:pPr>
      <w:r w:rsidRPr="00806302">
        <w:rPr>
          <w:rFonts w:ascii="Verdana" w:eastAsia="Calibri" w:hAnsi="Verdana"/>
          <w:sz w:val="18"/>
          <w:szCs w:val="18"/>
          <w:lang w:eastAsia="en-US"/>
        </w:rPr>
        <w:t xml:space="preserve">zwanym dalej </w:t>
      </w:r>
      <w:r w:rsidRPr="00806302">
        <w:rPr>
          <w:rFonts w:ascii="Verdana" w:eastAsia="Calibri" w:hAnsi="Verdana"/>
          <w:b/>
          <w:sz w:val="18"/>
          <w:szCs w:val="18"/>
          <w:lang w:eastAsia="en-US"/>
        </w:rPr>
        <w:t>„Zamawiającym”</w:t>
      </w:r>
    </w:p>
    <w:p w14:paraId="6591E61F" w14:textId="77777777" w:rsidR="00A53B69" w:rsidRPr="00806302" w:rsidRDefault="00A53B69" w:rsidP="00A53B69">
      <w:pPr>
        <w:ind w:right="470"/>
        <w:rPr>
          <w:rFonts w:ascii="Verdana" w:eastAsia="Calibri" w:hAnsi="Verdana"/>
          <w:sz w:val="18"/>
          <w:szCs w:val="18"/>
          <w:lang w:eastAsia="en-US"/>
        </w:rPr>
      </w:pPr>
    </w:p>
    <w:p w14:paraId="29360F5A" w14:textId="77777777" w:rsidR="00A53B69" w:rsidRPr="00806302" w:rsidRDefault="00A53B69" w:rsidP="00A53B69">
      <w:pPr>
        <w:ind w:right="470"/>
        <w:rPr>
          <w:rFonts w:ascii="Verdana" w:eastAsia="Calibri" w:hAnsi="Verdana"/>
          <w:sz w:val="18"/>
          <w:szCs w:val="18"/>
          <w:lang w:eastAsia="en-US"/>
        </w:rPr>
      </w:pPr>
      <w:r w:rsidRPr="00806302">
        <w:rPr>
          <w:rFonts w:ascii="Verdana" w:eastAsia="Calibri" w:hAnsi="Verdana"/>
          <w:sz w:val="18"/>
          <w:szCs w:val="18"/>
          <w:lang w:eastAsia="en-US"/>
        </w:rPr>
        <w:t>a:</w:t>
      </w:r>
    </w:p>
    <w:p w14:paraId="19F7AC3D" w14:textId="77777777" w:rsidR="00A53B69" w:rsidRPr="00806302" w:rsidRDefault="00A53B69" w:rsidP="00A53B69">
      <w:pPr>
        <w:ind w:right="470"/>
        <w:rPr>
          <w:rFonts w:ascii="Verdana" w:eastAsia="Calibri" w:hAnsi="Verdana"/>
          <w:sz w:val="18"/>
          <w:szCs w:val="18"/>
          <w:lang w:eastAsia="en-US"/>
        </w:rPr>
      </w:pPr>
    </w:p>
    <w:p w14:paraId="4D977102" w14:textId="77777777" w:rsidR="00A53B69" w:rsidRPr="00806302" w:rsidRDefault="00A53B69" w:rsidP="00A53B69">
      <w:pPr>
        <w:ind w:right="471"/>
        <w:rPr>
          <w:rFonts w:ascii="Verdana" w:eastAsia="Calibri" w:hAnsi="Verdana"/>
          <w:sz w:val="18"/>
          <w:szCs w:val="18"/>
          <w:lang w:eastAsia="en-US"/>
        </w:rPr>
      </w:pPr>
      <w:r w:rsidRPr="00806302">
        <w:rPr>
          <w:rFonts w:ascii="Verdana" w:eastAsia="Calibri" w:hAnsi="Verdana"/>
          <w:sz w:val="18"/>
          <w:szCs w:val="18"/>
          <w:lang w:eastAsia="en-US"/>
        </w:rPr>
        <w:t xml:space="preserve">który reprezentuje:         </w:t>
      </w:r>
    </w:p>
    <w:p w14:paraId="45D73331" w14:textId="77777777" w:rsidR="00A53B69" w:rsidRPr="00806302" w:rsidRDefault="00A53B69" w:rsidP="00A53B69">
      <w:pPr>
        <w:spacing w:line="259" w:lineRule="auto"/>
        <w:ind w:right="471"/>
        <w:rPr>
          <w:rFonts w:ascii="Verdana" w:eastAsia="Calibri" w:hAnsi="Verdana"/>
          <w:sz w:val="18"/>
          <w:szCs w:val="18"/>
          <w:lang w:eastAsia="en-US"/>
        </w:rPr>
      </w:pPr>
    </w:p>
    <w:p w14:paraId="6BD3B3FE" w14:textId="77777777" w:rsidR="00A53B69" w:rsidRPr="00806302" w:rsidRDefault="00A53B69" w:rsidP="00A53B69">
      <w:pPr>
        <w:spacing w:line="259" w:lineRule="auto"/>
        <w:ind w:right="471"/>
        <w:rPr>
          <w:rFonts w:ascii="Verdana" w:eastAsia="Calibri" w:hAnsi="Verdana"/>
          <w:sz w:val="18"/>
          <w:szCs w:val="18"/>
          <w:lang w:eastAsia="en-US"/>
        </w:rPr>
      </w:pPr>
      <w:r w:rsidRPr="00806302">
        <w:rPr>
          <w:rFonts w:ascii="Verdana" w:eastAsia="Calibri" w:hAnsi="Verdana"/>
          <w:sz w:val="18"/>
          <w:szCs w:val="18"/>
          <w:lang w:eastAsia="en-US"/>
        </w:rPr>
        <w:t xml:space="preserve">zwanym dalej </w:t>
      </w:r>
      <w:r w:rsidRPr="00806302">
        <w:rPr>
          <w:rFonts w:ascii="Verdana" w:eastAsia="Calibri" w:hAnsi="Verdana"/>
          <w:b/>
          <w:sz w:val="18"/>
          <w:szCs w:val="18"/>
          <w:lang w:eastAsia="en-US"/>
        </w:rPr>
        <w:t>„Wykonawcą”</w:t>
      </w:r>
      <w:r w:rsidRPr="00806302">
        <w:rPr>
          <w:rFonts w:ascii="Verdana" w:eastAsia="Calibri" w:hAnsi="Verdana"/>
          <w:sz w:val="18"/>
          <w:szCs w:val="18"/>
          <w:lang w:eastAsia="en-US"/>
        </w:rPr>
        <w:t xml:space="preserve"> </w:t>
      </w:r>
    </w:p>
    <w:p w14:paraId="33AD0545" w14:textId="77777777" w:rsidR="00A53B69" w:rsidRPr="00806302" w:rsidRDefault="00A53B69" w:rsidP="00A53B69">
      <w:pPr>
        <w:ind w:right="471"/>
        <w:jc w:val="both"/>
        <w:rPr>
          <w:rFonts w:ascii="Verdana" w:hAnsi="Verdana"/>
          <w:sz w:val="18"/>
          <w:szCs w:val="18"/>
          <w:lang w:eastAsia="en-US"/>
        </w:rPr>
      </w:pPr>
    </w:p>
    <w:p w14:paraId="0FAFF46C" w14:textId="77777777" w:rsidR="00A53B69" w:rsidRPr="00806302" w:rsidRDefault="00A53B69" w:rsidP="00A53B69">
      <w:pPr>
        <w:ind w:right="471"/>
        <w:jc w:val="both"/>
        <w:rPr>
          <w:rFonts w:ascii="Verdana" w:hAnsi="Verdana"/>
          <w:b/>
          <w:sz w:val="18"/>
          <w:szCs w:val="18"/>
          <w:lang w:eastAsia="en-US"/>
        </w:rPr>
      </w:pPr>
      <w:r w:rsidRPr="00806302">
        <w:rPr>
          <w:rFonts w:ascii="Verdana" w:hAnsi="Verdana"/>
          <w:sz w:val="18"/>
          <w:szCs w:val="18"/>
          <w:lang w:eastAsia="en-US"/>
        </w:rPr>
        <w:t xml:space="preserve">łącznie zwanymi dalej </w:t>
      </w:r>
      <w:r w:rsidRPr="00806302">
        <w:rPr>
          <w:rFonts w:ascii="Verdana" w:hAnsi="Verdana"/>
          <w:b/>
          <w:sz w:val="18"/>
          <w:szCs w:val="18"/>
          <w:lang w:eastAsia="en-US"/>
        </w:rPr>
        <w:t>„Stronami”</w:t>
      </w:r>
      <w:r w:rsidRPr="00806302">
        <w:rPr>
          <w:rFonts w:ascii="Verdana" w:hAnsi="Verdana"/>
          <w:sz w:val="18"/>
          <w:szCs w:val="18"/>
          <w:lang w:eastAsia="en-US"/>
        </w:rPr>
        <w:t xml:space="preserve"> lub oddzielnie </w:t>
      </w:r>
      <w:r w:rsidRPr="00806302">
        <w:rPr>
          <w:rFonts w:ascii="Verdana" w:hAnsi="Verdana"/>
          <w:b/>
          <w:sz w:val="18"/>
          <w:szCs w:val="18"/>
          <w:lang w:eastAsia="en-US"/>
        </w:rPr>
        <w:t>„Stroną”</w:t>
      </w:r>
    </w:p>
    <w:p w14:paraId="6C408A3B" w14:textId="77777777" w:rsidR="00A53B69" w:rsidRPr="00806302" w:rsidRDefault="00A53B69" w:rsidP="00A53B69">
      <w:pPr>
        <w:ind w:left="360" w:right="470"/>
        <w:jc w:val="both"/>
        <w:rPr>
          <w:rFonts w:ascii="Verdana" w:hAnsi="Verdana"/>
          <w:sz w:val="18"/>
          <w:szCs w:val="18"/>
          <w:lang w:eastAsia="en-US"/>
        </w:rPr>
      </w:pPr>
    </w:p>
    <w:p w14:paraId="0303DFB7" w14:textId="38FF4732" w:rsidR="00A53B69" w:rsidRPr="00806302" w:rsidRDefault="00A53B69" w:rsidP="00A53B69">
      <w:pPr>
        <w:ind w:right="470"/>
        <w:jc w:val="both"/>
        <w:rPr>
          <w:rFonts w:ascii="Verdana" w:hAnsi="Verdana"/>
          <w:sz w:val="18"/>
          <w:szCs w:val="18"/>
          <w:lang w:eastAsia="en-US"/>
        </w:rPr>
      </w:pPr>
      <w:r w:rsidRPr="00806302">
        <w:rPr>
          <w:rFonts w:ascii="Verdana" w:hAnsi="Verdana"/>
          <w:sz w:val="18"/>
          <w:szCs w:val="18"/>
          <w:lang w:eastAsia="en-US"/>
        </w:rPr>
        <w:t>W wyniku rozstrzygniętego postępowania o udzielenie z</w:t>
      </w:r>
      <w:r w:rsidR="00806302">
        <w:rPr>
          <w:rFonts w:ascii="Verdana" w:hAnsi="Verdana"/>
          <w:sz w:val="18"/>
          <w:szCs w:val="18"/>
          <w:lang w:eastAsia="en-US"/>
        </w:rPr>
        <w:t>amówienia publicznego nr UMW / I</w:t>
      </w:r>
      <w:r w:rsidRPr="00806302">
        <w:rPr>
          <w:rFonts w:ascii="Verdana" w:hAnsi="Verdana"/>
          <w:sz w:val="18"/>
          <w:szCs w:val="18"/>
          <w:lang w:eastAsia="en-US"/>
        </w:rPr>
        <w:t>Z /</w:t>
      </w:r>
      <w:r w:rsidRPr="00806302">
        <w:rPr>
          <w:rFonts w:ascii="Verdana" w:hAnsi="Verdana"/>
          <w:b/>
          <w:sz w:val="18"/>
          <w:szCs w:val="18"/>
          <w:lang w:eastAsia="en-US"/>
        </w:rPr>
        <w:t xml:space="preserve"> </w:t>
      </w:r>
      <w:r w:rsidR="00806302">
        <w:rPr>
          <w:rFonts w:ascii="Verdana" w:hAnsi="Verdana"/>
          <w:b/>
          <w:bCs/>
          <w:sz w:val="18"/>
          <w:szCs w:val="18"/>
          <w:lang w:eastAsia="en-US"/>
        </w:rPr>
        <w:t>PN – 32 / 19</w:t>
      </w:r>
      <w:r w:rsidRPr="00806302">
        <w:rPr>
          <w:rFonts w:ascii="Verdana" w:hAnsi="Verdana"/>
          <w:b/>
          <w:bCs/>
          <w:sz w:val="18"/>
          <w:szCs w:val="18"/>
          <w:lang w:eastAsia="en-US"/>
        </w:rPr>
        <w:t xml:space="preserve"> część [_]</w:t>
      </w:r>
      <w:r w:rsidRPr="00806302">
        <w:rPr>
          <w:rFonts w:ascii="Verdana" w:hAnsi="Verdana"/>
          <w:sz w:val="18"/>
          <w:szCs w:val="18"/>
          <w:lang w:eastAsia="en-US"/>
        </w:rPr>
        <w:t>, prowadzonego w trybie przetargu nieograniczonego, zawarta zostaje umowa następującej treści:</w:t>
      </w:r>
    </w:p>
    <w:p w14:paraId="46AA20B5" w14:textId="77777777" w:rsidR="00A53B69" w:rsidRPr="00806302" w:rsidRDefault="00A53B69" w:rsidP="00A53B69">
      <w:pPr>
        <w:keepNext/>
        <w:tabs>
          <w:tab w:val="num" w:pos="720"/>
        </w:tabs>
        <w:ind w:right="470"/>
        <w:jc w:val="center"/>
        <w:outlineLvl w:val="3"/>
        <w:rPr>
          <w:rFonts w:ascii="Verdana" w:eastAsia="Tahoma" w:hAnsi="Verdana"/>
          <w:b/>
          <w:bCs/>
          <w:sz w:val="18"/>
          <w:szCs w:val="18"/>
          <w:u w:color="000000"/>
          <w:bdr w:val="nil"/>
        </w:rPr>
      </w:pPr>
    </w:p>
    <w:p w14:paraId="07B5A690" w14:textId="77777777" w:rsidR="00A53B69" w:rsidRPr="00806302" w:rsidRDefault="00A53B69" w:rsidP="00A53B69">
      <w:pPr>
        <w:keepNext/>
        <w:tabs>
          <w:tab w:val="num" w:pos="720"/>
        </w:tabs>
        <w:ind w:right="470"/>
        <w:jc w:val="center"/>
        <w:outlineLvl w:val="3"/>
        <w:rPr>
          <w:rFonts w:ascii="Verdana" w:eastAsia="Tahoma" w:hAnsi="Verdana"/>
          <w:b/>
          <w:bCs/>
          <w:sz w:val="18"/>
          <w:szCs w:val="18"/>
          <w:u w:color="000000"/>
          <w:bdr w:val="nil"/>
        </w:rPr>
      </w:pPr>
      <w:r w:rsidRPr="00806302">
        <w:rPr>
          <w:rFonts w:ascii="Verdana" w:eastAsia="Tahoma" w:hAnsi="Verdana"/>
          <w:b/>
          <w:bCs/>
          <w:sz w:val="18"/>
          <w:szCs w:val="18"/>
          <w:u w:color="000000"/>
          <w:bdr w:val="nil"/>
        </w:rPr>
        <w:t xml:space="preserve">§ 1 </w:t>
      </w:r>
    </w:p>
    <w:p w14:paraId="5EC38E85" w14:textId="77777777" w:rsidR="00A53B69" w:rsidRPr="00806302" w:rsidRDefault="00A53B69" w:rsidP="00A53B69">
      <w:pPr>
        <w:keepNext/>
        <w:tabs>
          <w:tab w:val="num" w:pos="720"/>
        </w:tabs>
        <w:ind w:right="470"/>
        <w:outlineLvl w:val="3"/>
        <w:rPr>
          <w:rFonts w:ascii="Verdana" w:eastAsia="Tahoma" w:hAnsi="Verdana"/>
          <w:b/>
          <w:bCs/>
          <w:sz w:val="18"/>
          <w:szCs w:val="18"/>
          <w:u w:color="000000"/>
          <w:bdr w:val="nil"/>
        </w:rPr>
      </w:pPr>
      <w:r w:rsidRPr="00806302">
        <w:rPr>
          <w:rFonts w:ascii="Verdana" w:eastAsia="Tahoma" w:hAnsi="Verdana"/>
          <w:b/>
          <w:bCs/>
          <w:sz w:val="18"/>
          <w:szCs w:val="18"/>
          <w:u w:color="000000"/>
          <w:bdr w:val="nil"/>
        </w:rPr>
        <w:t>Przedmiot umowy:</w:t>
      </w:r>
    </w:p>
    <w:p w14:paraId="29AD2092" w14:textId="25D5E60A" w:rsidR="003B0B13" w:rsidRPr="00806302" w:rsidRDefault="00A53B69" w:rsidP="00D10825">
      <w:pPr>
        <w:numPr>
          <w:ilvl w:val="0"/>
          <w:numId w:val="57"/>
        </w:numPr>
        <w:tabs>
          <w:tab w:val="clear" w:pos="720"/>
          <w:tab w:val="num" w:pos="426"/>
          <w:tab w:val="left" w:pos="993"/>
          <w:tab w:val="left" w:pos="9072"/>
        </w:tabs>
        <w:ind w:left="426" w:right="470" w:hanging="426"/>
        <w:jc w:val="both"/>
        <w:rPr>
          <w:rFonts w:ascii="Verdana" w:hAnsi="Verdana"/>
          <w:b/>
          <w:bCs/>
          <w:sz w:val="18"/>
          <w:szCs w:val="18"/>
        </w:rPr>
      </w:pPr>
      <w:r w:rsidRPr="00806302">
        <w:rPr>
          <w:rFonts w:ascii="Verdana" w:eastAsia="Tahoma" w:hAnsi="Verdana"/>
          <w:bCs/>
          <w:sz w:val="18"/>
          <w:szCs w:val="18"/>
          <w:u w:color="000000"/>
          <w:bdr w:val="nil"/>
        </w:rPr>
        <w:t xml:space="preserve">Przedmiotem umowy jest </w:t>
      </w:r>
      <w:r w:rsidRPr="00806302">
        <w:rPr>
          <w:rFonts w:ascii="Verdana" w:hAnsi="Verdana"/>
          <w:b/>
          <w:bCs/>
          <w:sz w:val="18"/>
          <w:szCs w:val="18"/>
        </w:rPr>
        <w:t xml:space="preserve">Dostawa [_], </w:t>
      </w:r>
      <w:r w:rsidRPr="00806302">
        <w:rPr>
          <w:rFonts w:ascii="Verdana" w:hAnsi="Verdana"/>
          <w:bCs/>
          <w:sz w:val="18"/>
          <w:szCs w:val="18"/>
        </w:rPr>
        <w:t xml:space="preserve">zwanego dalej </w:t>
      </w:r>
      <w:r w:rsidRPr="00806302">
        <w:rPr>
          <w:rFonts w:ascii="Verdana" w:hAnsi="Verdana"/>
          <w:b/>
          <w:bCs/>
          <w:sz w:val="18"/>
          <w:szCs w:val="18"/>
        </w:rPr>
        <w:t>„przedmiotem umowy</w:t>
      </w:r>
      <w:r w:rsidRPr="00806302">
        <w:rPr>
          <w:rFonts w:ascii="Verdana" w:hAnsi="Verdana"/>
          <w:bCs/>
          <w:sz w:val="18"/>
          <w:szCs w:val="18"/>
        </w:rPr>
        <w:t xml:space="preserve">”, </w:t>
      </w:r>
      <w:r w:rsidRPr="00806302">
        <w:rPr>
          <w:rFonts w:ascii="Verdana" w:hAnsi="Verdana"/>
          <w:b/>
          <w:bCs/>
          <w:sz w:val="18"/>
          <w:szCs w:val="18"/>
        </w:rPr>
        <w:t xml:space="preserve">do </w:t>
      </w:r>
      <w:r w:rsidR="003B0B13" w:rsidRPr="00806302">
        <w:rPr>
          <w:rFonts w:ascii="Verdana" w:hAnsi="Verdana"/>
          <w:b/>
          <w:sz w:val="18"/>
          <w:szCs w:val="18"/>
        </w:rPr>
        <w:t>Zakładu Symulacji Medycznej UMW</w:t>
      </w:r>
      <w:r w:rsidR="003B0B13" w:rsidRPr="00806302">
        <w:rPr>
          <w:rFonts w:ascii="Verdana" w:eastAsia="Calibri" w:hAnsi="Verdana"/>
          <w:b/>
          <w:sz w:val="18"/>
          <w:szCs w:val="18"/>
          <w:lang w:eastAsia="en-US"/>
        </w:rPr>
        <w:t xml:space="preserve"> </w:t>
      </w:r>
      <w:r w:rsidR="003B0B13" w:rsidRPr="00806302">
        <w:rPr>
          <w:rFonts w:ascii="Verdana" w:eastAsia="Calibri" w:hAnsi="Verdana"/>
          <w:b/>
          <w:bCs/>
          <w:color w:val="000000"/>
          <w:sz w:val="18"/>
          <w:szCs w:val="18"/>
          <w:lang w:eastAsia="en-US"/>
        </w:rPr>
        <w:t>przy ul. Chałubińskiego 7a we Wrocławiu</w:t>
      </w:r>
      <w:r w:rsidRPr="00806302">
        <w:rPr>
          <w:rFonts w:ascii="Verdana" w:hAnsi="Verdana"/>
          <w:bCs/>
          <w:sz w:val="18"/>
          <w:szCs w:val="18"/>
        </w:rPr>
        <w:t xml:space="preserve">, zwanego dalej </w:t>
      </w:r>
      <w:r w:rsidRPr="00806302">
        <w:rPr>
          <w:rFonts w:ascii="Verdana" w:hAnsi="Verdana"/>
          <w:b/>
          <w:bCs/>
          <w:sz w:val="18"/>
          <w:szCs w:val="18"/>
        </w:rPr>
        <w:t>„Użytkownikiem</w:t>
      </w:r>
      <w:r w:rsidRPr="00806302">
        <w:rPr>
          <w:rFonts w:ascii="Verdana" w:eastAsia="Calibri" w:hAnsi="Verdana"/>
          <w:b/>
          <w:sz w:val="18"/>
          <w:szCs w:val="18"/>
          <w:lang w:eastAsia="en-US"/>
        </w:rPr>
        <w:t>”</w:t>
      </w:r>
      <w:r w:rsidR="003B0B13" w:rsidRPr="00806302">
        <w:rPr>
          <w:rFonts w:ascii="Verdana" w:eastAsia="Calibri" w:hAnsi="Verdana"/>
          <w:b/>
          <w:sz w:val="18"/>
          <w:szCs w:val="18"/>
          <w:lang w:eastAsia="en-US"/>
        </w:rPr>
        <w:t xml:space="preserve">, w ramach projektu pn. </w:t>
      </w:r>
      <w:r w:rsidR="00806302" w:rsidRPr="00806302">
        <w:rPr>
          <w:rFonts w:ascii="Verdana" w:eastAsia="Calibri" w:hAnsi="Verdana"/>
          <w:i/>
          <w:sz w:val="18"/>
          <w:szCs w:val="18"/>
          <w:lang w:eastAsia="en-US"/>
        </w:rPr>
        <w:t>(dla części A-H)</w:t>
      </w:r>
      <w:r w:rsidR="00806302">
        <w:rPr>
          <w:rFonts w:ascii="Verdana" w:eastAsia="Calibri" w:hAnsi="Verdana"/>
          <w:b/>
          <w:sz w:val="18"/>
          <w:szCs w:val="18"/>
          <w:lang w:eastAsia="en-US"/>
        </w:rPr>
        <w:t xml:space="preserve"> „</w:t>
      </w:r>
      <w:r w:rsidR="00806302" w:rsidRPr="00A30641">
        <w:rPr>
          <w:rFonts w:ascii="Verdana" w:hAnsi="Verdana"/>
          <w:b/>
          <w:sz w:val="18"/>
          <w:szCs w:val="18"/>
        </w:rPr>
        <w:t>Rozwój praktycznego kształcenia podyplomowego lekarzy w Centrum Symulacji Medycznej we Wrocławiu”</w:t>
      </w:r>
      <w:r w:rsidR="00806302" w:rsidRPr="00806302">
        <w:rPr>
          <w:rFonts w:ascii="Verdana" w:eastAsia="Calibri" w:hAnsi="Verdana"/>
          <w:b/>
          <w:sz w:val="18"/>
          <w:szCs w:val="18"/>
          <w:lang w:eastAsia="en-US"/>
        </w:rPr>
        <w:t xml:space="preserve"> </w:t>
      </w:r>
      <w:r w:rsidR="00806302">
        <w:rPr>
          <w:rFonts w:ascii="Verdana" w:eastAsia="Calibri" w:hAnsi="Verdana"/>
          <w:b/>
          <w:sz w:val="18"/>
          <w:szCs w:val="18"/>
          <w:lang w:eastAsia="en-US"/>
        </w:rPr>
        <w:t>/</w:t>
      </w:r>
      <w:r w:rsidR="00806302" w:rsidRPr="00806302">
        <w:rPr>
          <w:rFonts w:ascii="Verdana" w:eastAsia="Calibri" w:hAnsi="Verdana"/>
          <w:i/>
          <w:sz w:val="18"/>
          <w:szCs w:val="18"/>
          <w:lang w:eastAsia="en-US"/>
        </w:rPr>
        <w:t xml:space="preserve"> (dla części I</w:t>
      </w:r>
      <w:r w:rsidR="00806302">
        <w:rPr>
          <w:rFonts w:ascii="Verdana" w:eastAsia="Calibri" w:hAnsi="Verdana"/>
          <w:i/>
          <w:sz w:val="18"/>
          <w:szCs w:val="18"/>
          <w:lang w:eastAsia="en-US"/>
        </w:rPr>
        <w:t>)</w:t>
      </w:r>
      <w:r w:rsidR="00806302">
        <w:rPr>
          <w:rFonts w:ascii="Verdana" w:eastAsia="Calibri" w:hAnsi="Verdana"/>
          <w:b/>
          <w:sz w:val="18"/>
          <w:szCs w:val="18"/>
          <w:lang w:eastAsia="en-US"/>
        </w:rPr>
        <w:t xml:space="preserve"> </w:t>
      </w:r>
      <w:r w:rsidR="003B0B13" w:rsidRPr="00806302">
        <w:rPr>
          <w:rFonts w:ascii="Verdana" w:eastAsia="Calibri" w:hAnsi="Verdana"/>
          <w:b/>
          <w:sz w:val="18"/>
          <w:szCs w:val="18"/>
          <w:lang w:eastAsia="en-US"/>
        </w:rPr>
        <w:t xml:space="preserve">„Rozwój dydaktyki w Centrum Symulacji Medycznej we Wrocławiu”. </w:t>
      </w:r>
    </w:p>
    <w:p w14:paraId="0E032B16" w14:textId="77777777" w:rsidR="00A53B69" w:rsidRPr="00806302" w:rsidRDefault="00A53B69" w:rsidP="00D10825">
      <w:pPr>
        <w:numPr>
          <w:ilvl w:val="0"/>
          <w:numId w:val="57"/>
        </w:numPr>
        <w:tabs>
          <w:tab w:val="clear" w:pos="720"/>
          <w:tab w:val="num" w:pos="426"/>
        </w:tabs>
        <w:ind w:left="426" w:right="471" w:hanging="426"/>
        <w:jc w:val="both"/>
        <w:rPr>
          <w:rFonts w:ascii="Verdana" w:hAnsi="Verdana"/>
          <w:color w:val="000000"/>
          <w:sz w:val="18"/>
          <w:szCs w:val="18"/>
        </w:rPr>
      </w:pPr>
      <w:r w:rsidRPr="00806302">
        <w:rPr>
          <w:rFonts w:ascii="Verdana" w:hAnsi="Verdana"/>
          <w:color w:val="000000"/>
          <w:sz w:val="18"/>
          <w:szCs w:val="18"/>
        </w:rPr>
        <w:t>Wykonawca oświadcza, że oferowane urządzenia wchodzące w skład przedmiotu umowy są dopuszczone do obrotu na terytorium Polski.</w:t>
      </w:r>
    </w:p>
    <w:p w14:paraId="2A9894E1" w14:textId="7C2F8764" w:rsidR="00A53B69" w:rsidRPr="00806302" w:rsidRDefault="00A53B69" w:rsidP="00D10825">
      <w:pPr>
        <w:numPr>
          <w:ilvl w:val="0"/>
          <w:numId w:val="57"/>
        </w:numPr>
        <w:tabs>
          <w:tab w:val="clear" w:pos="720"/>
          <w:tab w:val="num" w:pos="426"/>
        </w:tabs>
        <w:ind w:left="426" w:right="471" w:hanging="426"/>
        <w:contextualSpacing/>
        <w:jc w:val="both"/>
        <w:rPr>
          <w:rFonts w:ascii="Verdana" w:hAnsi="Verdana"/>
          <w:bCs/>
          <w:sz w:val="18"/>
          <w:szCs w:val="18"/>
        </w:rPr>
      </w:pPr>
      <w:r w:rsidRPr="00806302">
        <w:rPr>
          <w:rFonts w:ascii="Verdana" w:hAnsi="Verdana"/>
          <w:bCs/>
          <w:sz w:val="18"/>
          <w:szCs w:val="18"/>
        </w:rPr>
        <w:t>Szczegółowy opis przedmiotu umowy zawarty jest w Arkuszu informacji technicznej</w:t>
      </w:r>
      <w:r w:rsidR="003B0B13" w:rsidRPr="00806302">
        <w:rPr>
          <w:rFonts w:ascii="Verdana" w:hAnsi="Verdana"/>
          <w:bCs/>
          <w:sz w:val="18"/>
          <w:szCs w:val="18"/>
        </w:rPr>
        <w:t>,</w:t>
      </w:r>
      <w:r w:rsidRPr="00806302">
        <w:rPr>
          <w:rFonts w:ascii="Verdana" w:hAnsi="Verdana"/>
          <w:bCs/>
          <w:sz w:val="18"/>
          <w:szCs w:val="18"/>
        </w:rPr>
        <w:t xml:space="preserve"> stanowiącym załącznik nr 2</w:t>
      </w:r>
      <w:r w:rsidRPr="00806302">
        <w:rPr>
          <w:rFonts w:ascii="Verdana" w:hAnsi="Verdana"/>
          <w:b/>
          <w:bCs/>
          <w:sz w:val="18"/>
          <w:szCs w:val="18"/>
        </w:rPr>
        <w:t xml:space="preserve"> </w:t>
      </w:r>
      <w:r w:rsidRPr="00806302">
        <w:rPr>
          <w:rFonts w:ascii="Verdana" w:hAnsi="Verdana"/>
          <w:bCs/>
          <w:sz w:val="18"/>
          <w:szCs w:val="18"/>
        </w:rPr>
        <w:t>do niniejszej umowy.</w:t>
      </w:r>
    </w:p>
    <w:p w14:paraId="3A9443D2" w14:textId="77777777" w:rsidR="00A53B69" w:rsidRPr="00806302" w:rsidRDefault="00A53B69" w:rsidP="00A53B69">
      <w:pPr>
        <w:autoSpaceDE w:val="0"/>
        <w:autoSpaceDN w:val="0"/>
        <w:adjustRightInd w:val="0"/>
        <w:ind w:left="425" w:right="470"/>
        <w:contextualSpacing/>
        <w:jc w:val="both"/>
        <w:rPr>
          <w:rFonts w:ascii="Verdana" w:hAnsi="Verdana"/>
          <w:bCs/>
          <w:sz w:val="18"/>
          <w:szCs w:val="18"/>
        </w:rPr>
      </w:pPr>
    </w:p>
    <w:p w14:paraId="64FA9F16" w14:textId="77777777" w:rsidR="00A53B69" w:rsidRPr="00806302" w:rsidRDefault="00A53B69" w:rsidP="00A53B69">
      <w:pPr>
        <w:keepNext/>
        <w:tabs>
          <w:tab w:val="num" w:pos="720"/>
        </w:tabs>
        <w:ind w:right="470"/>
        <w:jc w:val="center"/>
        <w:outlineLvl w:val="3"/>
        <w:rPr>
          <w:rFonts w:ascii="Verdana" w:eastAsia="Tahoma" w:hAnsi="Verdana"/>
          <w:b/>
          <w:bCs/>
          <w:sz w:val="18"/>
          <w:szCs w:val="18"/>
          <w:u w:color="000000"/>
          <w:bdr w:val="nil"/>
        </w:rPr>
      </w:pPr>
      <w:r w:rsidRPr="00806302">
        <w:rPr>
          <w:rFonts w:ascii="Verdana" w:eastAsia="Tahoma" w:hAnsi="Verdana"/>
          <w:b/>
          <w:bCs/>
          <w:sz w:val="18"/>
          <w:szCs w:val="18"/>
          <w:u w:color="000000"/>
          <w:bdr w:val="nil"/>
        </w:rPr>
        <w:t xml:space="preserve">§ 2 </w:t>
      </w:r>
    </w:p>
    <w:p w14:paraId="7DB5F9FD" w14:textId="77777777" w:rsidR="00A53B69" w:rsidRPr="00806302" w:rsidRDefault="00A53B69" w:rsidP="00A53B69">
      <w:pPr>
        <w:ind w:right="-97"/>
        <w:jc w:val="both"/>
        <w:rPr>
          <w:rFonts w:ascii="Verdana" w:hAnsi="Verdana"/>
          <w:b/>
          <w:sz w:val="18"/>
          <w:szCs w:val="18"/>
        </w:rPr>
      </w:pPr>
      <w:r w:rsidRPr="00806302">
        <w:rPr>
          <w:rFonts w:ascii="Verdana" w:hAnsi="Verdana"/>
          <w:b/>
          <w:sz w:val="18"/>
          <w:szCs w:val="18"/>
        </w:rPr>
        <w:t>Dostawa i uruchomienie:</w:t>
      </w:r>
    </w:p>
    <w:p w14:paraId="0A8E788B" w14:textId="039346F7" w:rsidR="0003778F" w:rsidRPr="00383775" w:rsidRDefault="0003778F" w:rsidP="00D10825">
      <w:pPr>
        <w:pStyle w:val="Akapitzlist"/>
        <w:numPr>
          <w:ilvl w:val="0"/>
          <w:numId w:val="111"/>
        </w:numPr>
        <w:tabs>
          <w:tab w:val="clear" w:pos="1065"/>
          <w:tab w:val="num" w:pos="426"/>
        </w:tabs>
        <w:ind w:left="426" w:right="470" w:hanging="426"/>
        <w:jc w:val="both"/>
        <w:rPr>
          <w:rFonts w:ascii="Verdana" w:hAnsi="Verdana"/>
          <w:b/>
          <w:sz w:val="18"/>
          <w:szCs w:val="18"/>
        </w:rPr>
      </w:pPr>
      <w:r w:rsidRPr="00383775">
        <w:rPr>
          <w:rFonts w:ascii="Verdana" w:hAnsi="Verdana"/>
          <w:i/>
          <w:sz w:val="18"/>
          <w:szCs w:val="18"/>
        </w:rPr>
        <w:t xml:space="preserve">(dla części A) </w:t>
      </w:r>
      <w:r w:rsidRPr="00383775">
        <w:rPr>
          <w:rFonts w:ascii="Verdana" w:hAnsi="Verdana"/>
          <w:sz w:val="18"/>
          <w:szCs w:val="18"/>
        </w:rPr>
        <w:t xml:space="preserve">Wykonawca zobowiązuje się wobec Zamawiającego dostarczyć przedmiot umowy do siedziby Użytkownika, zmontować, </w:t>
      </w:r>
      <w:r w:rsidR="00A00C18">
        <w:rPr>
          <w:rFonts w:ascii="Verdana" w:hAnsi="Verdana"/>
          <w:sz w:val="18"/>
          <w:szCs w:val="18"/>
        </w:rPr>
        <w:t>ustawić oraz</w:t>
      </w:r>
      <w:r>
        <w:rPr>
          <w:rFonts w:ascii="Verdana" w:hAnsi="Verdana"/>
          <w:sz w:val="18"/>
          <w:szCs w:val="18"/>
        </w:rPr>
        <w:t xml:space="preserve"> wypoziomować</w:t>
      </w:r>
      <w:r w:rsidRPr="00383775">
        <w:rPr>
          <w:rFonts w:ascii="Verdana" w:hAnsi="Verdana"/>
          <w:sz w:val="18"/>
          <w:szCs w:val="18"/>
        </w:rPr>
        <w:t xml:space="preserve"> - w terminie </w:t>
      </w:r>
      <w:r w:rsidRPr="00CC06CA">
        <w:rPr>
          <w:rFonts w:ascii="Verdana" w:hAnsi="Verdana"/>
          <w:b/>
          <w:sz w:val="18"/>
          <w:szCs w:val="18"/>
        </w:rPr>
        <w:t>do</w:t>
      </w:r>
      <w:r w:rsidRPr="00383775">
        <w:rPr>
          <w:rFonts w:ascii="Verdana" w:hAnsi="Verdana"/>
          <w:sz w:val="18"/>
          <w:szCs w:val="18"/>
        </w:rPr>
        <w:t xml:space="preserve"> </w:t>
      </w:r>
      <w:r w:rsidR="009B444C" w:rsidRPr="009B444C">
        <w:rPr>
          <w:rFonts w:ascii="Verdana" w:hAnsi="Verdana"/>
          <w:b/>
          <w:sz w:val="18"/>
          <w:szCs w:val="18"/>
        </w:rPr>
        <w:t>[_]</w:t>
      </w:r>
      <w:r w:rsidRPr="00383775">
        <w:rPr>
          <w:rFonts w:ascii="Verdana" w:hAnsi="Verdana"/>
          <w:b/>
          <w:sz w:val="18"/>
          <w:szCs w:val="18"/>
        </w:rPr>
        <w:t xml:space="preserve"> tygodni od dnia podpisania umowy. </w:t>
      </w:r>
    </w:p>
    <w:p w14:paraId="69CCD728" w14:textId="72AE7CB8" w:rsidR="0003778F" w:rsidRDefault="0003778F" w:rsidP="00D10825">
      <w:pPr>
        <w:pStyle w:val="Akapitzlist"/>
        <w:numPr>
          <w:ilvl w:val="0"/>
          <w:numId w:val="112"/>
        </w:numPr>
        <w:tabs>
          <w:tab w:val="clear" w:pos="1065"/>
          <w:tab w:val="num" w:pos="426"/>
        </w:tabs>
        <w:ind w:left="426" w:right="470" w:hanging="426"/>
        <w:jc w:val="both"/>
        <w:rPr>
          <w:rFonts w:ascii="Verdana" w:hAnsi="Verdana"/>
          <w:b/>
          <w:sz w:val="18"/>
          <w:szCs w:val="18"/>
        </w:rPr>
      </w:pPr>
      <w:r w:rsidRPr="006E3E89">
        <w:rPr>
          <w:rFonts w:ascii="Verdana" w:hAnsi="Verdana"/>
          <w:i/>
          <w:sz w:val="18"/>
          <w:szCs w:val="18"/>
        </w:rPr>
        <w:t>(dla części B</w:t>
      </w:r>
      <w:r w:rsidR="00F318B0">
        <w:rPr>
          <w:rFonts w:ascii="Verdana" w:hAnsi="Verdana"/>
          <w:i/>
          <w:sz w:val="18"/>
          <w:szCs w:val="18"/>
        </w:rPr>
        <w:t xml:space="preserve">, </w:t>
      </w:r>
      <w:r w:rsidR="00CC06CA">
        <w:rPr>
          <w:rFonts w:ascii="Verdana" w:hAnsi="Verdana"/>
          <w:i/>
          <w:sz w:val="18"/>
          <w:szCs w:val="18"/>
        </w:rPr>
        <w:t>E</w:t>
      </w:r>
      <w:r w:rsidR="00F318B0">
        <w:rPr>
          <w:rFonts w:ascii="Verdana" w:hAnsi="Verdana"/>
          <w:i/>
          <w:sz w:val="18"/>
          <w:szCs w:val="18"/>
        </w:rPr>
        <w:t>, H, I</w:t>
      </w:r>
      <w:r w:rsidRPr="006E3E89">
        <w:rPr>
          <w:rFonts w:ascii="Verdana" w:hAnsi="Verdana"/>
          <w:i/>
          <w:sz w:val="18"/>
          <w:szCs w:val="18"/>
        </w:rPr>
        <w:t>)</w:t>
      </w:r>
      <w:r>
        <w:rPr>
          <w:rFonts w:ascii="Verdana" w:hAnsi="Verdana"/>
          <w:sz w:val="18"/>
          <w:szCs w:val="18"/>
        </w:rPr>
        <w:t xml:space="preserve"> </w:t>
      </w:r>
      <w:r w:rsidRPr="00806302">
        <w:rPr>
          <w:rFonts w:ascii="Verdana" w:hAnsi="Verdana"/>
          <w:sz w:val="18"/>
          <w:szCs w:val="18"/>
        </w:rPr>
        <w:t>Wykonawca zobowiązuje się wobec Zamawiającego</w:t>
      </w:r>
      <w:r w:rsidRPr="006E3E89">
        <w:rPr>
          <w:rFonts w:ascii="Verdana" w:hAnsi="Verdana"/>
          <w:sz w:val="18"/>
          <w:szCs w:val="18"/>
        </w:rPr>
        <w:t xml:space="preserve"> </w:t>
      </w:r>
      <w:r w:rsidRPr="00806302">
        <w:rPr>
          <w:rFonts w:ascii="Verdana" w:hAnsi="Verdana"/>
          <w:sz w:val="18"/>
          <w:szCs w:val="18"/>
        </w:rPr>
        <w:t>dostarczyć przedmiot umowy do siedziby Użytkownika</w:t>
      </w:r>
      <w:r>
        <w:rPr>
          <w:rFonts w:ascii="Verdana" w:hAnsi="Verdana"/>
          <w:sz w:val="18"/>
          <w:szCs w:val="18"/>
        </w:rPr>
        <w:t>,</w:t>
      </w:r>
      <w:r w:rsidRPr="00806302">
        <w:rPr>
          <w:rFonts w:ascii="Verdana" w:hAnsi="Verdana"/>
          <w:sz w:val="18"/>
          <w:szCs w:val="18"/>
        </w:rPr>
        <w:t xml:space="preserve"> </w:t>
      </w:r>
      <w:r w:rsidRPr="006E3E89">
        <w:rPr>
          <w:rFonts w:ascii="Verdana" w:hAnsi="Verdana"/>
          <w:sz w:val="18"/>
          <w:szCs w:val="18"/>
        </w:rPr>
        <w:t xml:space="preserve">zmontować, podłączyć do istniejących instalacji i uruchomić - w terminie </w:t>
      </w:r>
      <w:r w:rsidRPr="00CC06CA">
        <w:rPr>
          <w:rFonts w:ascii="Verdana" w:hAnsi="Verdana"/>
          <w:b/>
          <w:sz w:val="18"/>
          <w:szCs w:val="18"/>
        </w:rPr>
        <w:t>do</w:t>
      </w:r>
      <w:r w:rsidRPr="006E3E89">
        <w:rPr>
          <w:rFonts w:ascii="Verdana" w:hAnsi="Verdana"/>
          <w:sz w:val="18"/>
          <w:szCs w:val="18"/>
        </w:rPr>
        <w:t xml:space="preserve"> </w:t>
      </w:r>
      <w:r w:rsidR="009B444C" w:rsidRPr="009B444C">
        <w:rPr>
          <w:rFonts w:ascii="Verdana" w:hAnsi="Verdana"/>
          <w:b/>
          <w:sz w:val="18"/>
          <w:szCs w:val="18"/>
        </w:rPr>
        <w:t>[_]</w:t>
      </w:r>
      <w:r w:rsidRPr="006E3E89">
        <w:rPr>
          <w:rFonts w:ascii="Verdana" w:hAnsi="Verdana"/>
          <w:b/>
          <w:sz w:val="18"/>
          <w:szCs w:val="18"/>
        </w:rPr>
        <w:t xml:space="preserve"> tygodni od dnia podpisania umowy. </w:t>
      </w:r>
    </w:p>
    <w:p w14:paraId="5930A32E" w14:textId="5C89E9AA" w:rsidR="006E3E89" w:rsidRDefault="006E3E89" w:rsidP="00D10825">
      <w:pPr>
        <w:numPr>
          <w:ilvl w:val="0"/>
          <w:numId w:val="113"/>
        </w:numPr>
        <w:tabs>
          <w:tab w:val="clear" w:pos="1065"/>
          <w:tab w:val="num" w:pos="426"/>
        </w:tabs>
        <w:ind w:left="426" w:right="470" w:hanging="426"/>
        <w:jc w:val="both"/>
        <w:rPr>
          <w:rFonts w:ascii="Verdana" w:hAnsi="Verdana"/>
          <w:b/>
          <w:sz w:val="18"/>
          <w:szCs w:val="18"/>
        </w:rPr>
      </w:pPr>
      <w:r w:rsidRPr="006E3E89">
        <w:rPr>
          <w:rFonts w:ascii="Verdana" w:hAnsi="Verdana"/>
          <w:i/>
          <w:sz w:val="18"/>
          <w:szCs w:val="18"/>
        </w:rPr>
        <w:t>(dla części</w:t>
      </w:r>
      <w:r w:rsidR="00383775">
        <w:rPr>
          <w:rFonts w:ascii="Verdana" w:hAnsi="Verdana"/>
          <w:i/>
          <w:sz w:val="18"/>
          <w:szCs w:val="18"/>
        </w:rPr>
        <w:t xml:space="preserve"> C</w:t>
      </w:r>
      <w:r w:rsidRPr="006E3E89">
        <w:rPr>
          <w:rFonts w:ascii="Verdana" w:hAnsi="Verdana"/>
          <w:i/>
          <w:sz w:val="18"/>
          <w:szCs w:val="18"/>
        </w:rPr>
        <w:t>)</w:t>
      </w:r>
      <w:r>
        <w:rPr>
          <w:rFonts w:ascii="Verdana" w:hAnsi="Verdana"/>
          <w:sz w:val="18"/>
          <w:szCs w:val="18"/>
        </w:rPr>
        <w:t xml:space="preserve"> </w:t>
      </w:r>
      <w:r w:rsidR="00A53B69" w:rsidRPr="00806302">
        <w:rPr>
          <w:rFonts w:ascii="Verdana" w:hAnsi="Verdana"/>
          <w:sz w:val="18"/>
          <w:szCs w:val="18"/>
        </w:rPr>
        <w:t xml:space="preserve">Wykonawca zobowiązuje się wobec Zamawiającego dostarczyć </w:t>
      </w:r>
      <w:r w:rsidR="00F318B0">
        <w:rPr>
          <w:rFonts w:ascii="Verdana" w:hAnsi="Verdana"/>
          <w:sz w:val="18"/>
          <w:szCs w:val="18"/>
        </w:rPr>
        <w:t>przedmiot umowy do siedziby</w:t>
      </w:r>
      <w:r w:rsidR="00A53B69" w:rsidRPr="00806302">
        <w:rPr>
          <w:rFonts w:ascii="Verdana" w:hAnsi="Verdana"/>
          <w:sz w:val="18"/>
          <w:szCs w:val="18"/>
        </w:rPr>
        <w:t xml:space="preserve"> Użytkownika </w:t>
      </w:r>
      <w:r w:rsidR="00F318B0">
        <w:rPr>
          <w:rFonts w:ascii="Verdana" w:hAnsi="Verdana"/>
          <w:sz w:val="18"/>
          <w:szCs w:val="18"/>
        </w:rPr>
        <w:t xml:space="preserve">i uruchomić </w:t>
      </w:r>
      <w:r w:rsidR="00CA174F">
        <w:rPr>
          <w:rFonts w:ascii="Verdana" w:hAnsi="Verdana"/>
          <w:sz w:val="18"/>
          <w:szCs w:val="18"/>
        </w:rPr>
        <w:t xml:space="preserve">- </w:t>
      </w:r>
      <w:r w:rsidRPr="00806302">
        <w:rPr>
          <w:rFonts w:ascii="Verdana" w:hAnsi="Verdana"/>
          <w:sz w:val="18"/>
          <w:szCs w:val="18"/>
        </w:rPr>
        <w:t xml:space="preserve">w terminie </w:t>
      </w:r>
      <w:r w:rsidRPr="00CC06CA">
        <w:rPr>
          <w:rFonts w:ascii="Verdana" w:hAnsi="Verdana"/>
          <w:b/>
          <w:sz w:val="18"/>
          <w:szCs w:val="18"/>
        </w:rPr>
        <w:t>do</w:t>
      </w:r>
      <w:r w:rsidRPr="00806302">
        <w:rPr>
          <w:rFonts w:ascii="Verdana" w:hAnsi="Verdana"/>
          <w:sz w:val="18"/>
          <w:szCs w:val="18"/>
        </w:rPr>
        <w:t xml:space="preserve"> </w:t>
      </w:r>
      <w:r w:rsidRPr="00806302">
        <w:rPr>
          <w:rFonts w:ascii="Verdana" w:hAnsi="Verdana"/>
          <w:b/>
          <w:sz w:val="18"/>
          <w:szCs w:val="18"/>
        </w:rPr>
        <w:t>4 tygodni od dnia podpisania umowy</w:t>
      </w:r>
      <w:r>
        <w:rPr>
          <w:rFonts w:ascii="Verdana" w:hAnsi="Verdana"/>
          <w:b/>
          <w:sz w:val="18"/>
          <w:szCs w:val="18"/>
        </w:rPr>
        <w:t>.</w:t>
      </w:r>
    </w:p>
    <w:p w14:paraId="409A1F5E" w14:textId="234EB3F1" w:rsidR="00F318B0" w:rsidRPr="00F318B0" w:rsidRDefault="00A00C18" w:rsidP="00D10825">
      <w:pPr>
        <w:pStyle w:val="Akapitzlist"/>
        <w:numPr>
          <w:ilvl w:val="0"/>
          <w:numId w:val="114"/>
        </w:numPr>
        <w:tabs>
          <w:tab w:val="clear" w:pos="1065"/>
          <w:tab w:val="num" w:pos="426"/>
        </w:tabs>
        <w:ind w:left="426" w:right="470" w:hanging="426"/>
        <w:jc w:val="both"/>
        <w:rPr>
          <w:rFonts w:ascii="Verdana" w:hAnsi="Verdana"/>
          <w:b/>
          <w:sz w:val="18"/>
          <w:szCs w:val="18"/>
        </w:rPr>
      </w:pPr>
      <w:r w:rsidRPr="00F318B0">
        <w:rPr>
          <w:rFonts w:ascii="Verdana" w:hAnsi="Verdana"/>
          <w:i/>
          <w:sz w:val="18"/>
          <w:szCs w:val="18"/>
        </w:rPr>
        <w:t>(dla części D</w:t>
      </w:r>
      <w:r w:rsidR="00F318B0" w:rsidRPr="00F318B0">
        <w:rPr>
          <w:rFonts w:ascii="Verdana" w:hAnsi="Verdana"/>
          <w:i/>
          <w:sz w:val="18"/>
          <w:szCs w:val="18"/>
        </w:rPr>
        <w:t>, G</w:t>
      </w:r>
      <w:r w:rsidRPr="00F318B0">
        <w:rPr>
          <w:rFonts w:ascii="Verdana" w:hAnsi="Verdana"/>
          <w:i/>
          <w:sz w:val="18"/>
          <w:szCs w:val="18"/>
        </w:rPr>
        <w:t>)</w:t>
      </w:r>
      <w:r w:rsidR="00F318B0" w:rsidRPr="00F318B0">
        <w:rPr>
          <w:rFonts w:ascii="Verdana" w:hAnsi="Verdana"/>
          <w:i/>
          <w:sz w:val="18"/>
          <w:szCs w:val="18"/>
        </w:rPr>
        <w:t xml:space="preserve"> </w:t>
      </w:r>
      <w:r w:rsidR="00F318B0" w:rsidRPr="00F318B0">
        <w:rPr>
          <w:rFonts w:ascii="Verdana" w:hAnsi="Verdana"/>
          <w:sz w:val="18"/>
          <w:szCs w:val="18"/>
        </w:rPr>
        <w:t xml:space="preserve">Wykonawca zobowiązuje się wobec Zamawiającego dostarczyć </w:t>
      </w:r>
      <w:r w:rsidR="00F318B0">
        <w:rPr>
          <w:rFonts w:ascii="Verdana" w:hAnsi="Verdana"/>
          <w:sz w:val="18"/>
          <w:szCs w:val="18"/>
        </w:rPr>
        <w:t>przedmiot umowy do siedziby</w:t>
      </w:r>
      <w:r w:rsidR="00F318B0" w:rsidRPr="00F318B0">
        <w:rPr>
          <w:rFonts w:ascii="Verdana" w:hAnsi="Verdana"/>
          <w:sz w:val="18"/>
          <w:szCs w:val="18"/>
        </w:rPr>
        <w:t xml:space="preserve"> Użytkownika </w:t>
      </w:r>
      <w:r w:rsidR="00CA174F">
        <w:rPr>
          <w:rFonts w:ascii="Verdana" w:hAnsi="Verdana"/>
          <w:sz w:val="18"/>
          <w:szCs w:val="18"/>
        </w:rPr>
        <w:t xml:space="preserve">- </w:t>
      </w:r>
      <w:r w:rsidR="00F318B0" w:rsidRPr="00F318B0">
        <w:rPr>
          <w:rFonts w:ascii="Verdana" w:hAnsi="Verdana"/>
          <w:sz w:val="18"/>
          <w:szCs w:val="18"/>
        </w:rPr>
        <w:t xml:space="preserve">w terminie </w:t>
      </w:r>
      <w:r w:rsidR="00F318B0" w:rsidRPr="00CC06CA">
        <w:rPr>
          <w:rFonts w:ascii="Verdana" w:hAnsi="Verdana"/>
          <w:b/>
          <w:sz w:val="18"/>
          <w:szCs w:val="18"/>
        </w:rPr>
        <w:t xml:space="preserve">do </w:t>
      </w:r>
      <w:r w:rsidR="00F318B0" w:rsidRPr="00F318B0">
        <w:rPr>
          <w:rFonts w:ascii="Verdana" w:hAnsi="Verdana"/>
          <w:b/>
          <w:sz w:val="18"/>
          <w:szCs w:val="18"/>
        </w:rPr>
        <w:t>4 tygodni od dnia podpisania umowy.</w:t>
      </w:r>
    </w:p>
    <w:p w14:paraId="2DC9F5E6" w14:textId="1AF994FB" w:rsidR="00CC06CA" w:rsidRPr="00CC06CA" w:rsidRDefault="00CC06CA" w:rsidP="00CC06CA">
      <w:pPr>
        <w:pStyle w:val="Akapitzlist"/>
        <w:numPr>
          <w:ilvl w:val="0"/>
          <w:numId w:val="119"/>
        </w:numPr>
        <w:ind w:left="426" w:right="470" w:hanging="426"/>
        <w:jc w:val="both"/>
        <w:rPr>
          <w:rFonts w:ascii="Verdana" w:hAnsi="Verdana"/>
          <w:color w:val="000000" w:themeColor="text1"/>
          <w:sz w:val="18"/>
          <w:szCs w:val="18"/>
        </w:rPr>
      </w:pPr>
      <w:r>
        <w:rPr>
          <w:rFonts w:ascii="Verdana" w:hAnsi="Verdana"/>
          <w:i/>
          <w:color w:val="000000" w:themeColor="text1"/>
          <w:sz w:val="18"/>
          <w:szCs w:val="18"/>
        </w:rPr>
        <w:t xml:space="preserve">(dla części F) </w:t>
      </w:r>
      <w:r w:rsidRPr="00CC06CA">
        <w:rPr>
          <w:rFonts w:ascii="Verdana" w:hAnsi="Verdana"/>
          <w:color w:val="000000" w:themeColor="text1"/>
          <w:sz w:val="18"/>
          <w:szCs w:val="18"/>
        </w:rPr>
        <w:t>Wykonawca zobowiązuje się wobec Zamawiającego dosta</w:t>
      </w:r>
      <w:r>
        <w:rPr>
          <w:rFonts w:ascii="Verdana" w:hAnsi="Verdana"/>
          <w:color w:val="000000" w:themeColor="text1"/>
          <w:sz w:val="18"/>
          <w:szCs w:val="18"/>
        </w:rPr>
        <w:t>rczyć przedmiot umowy do siedzi</w:t>
      </w:r>
      <w:r w:rsidRPr="00CC06CA">
        <w:rPr>
          <w:rFonts w:ascii="Verdana" w:hAnsi="Verdana"/>
          <w:color w:val="000000" w:themeColor="text1"/>
          <w:sz w:val="18"/>
          <w:szCs w:val="18"/>
        </w:rPr>
        <w:t>by Użytkownika, zmontować, podłączyć do istniejących instalacj</w:t>
      </w:r>
      <w:r>
        <w:rPr>
          <w:rFonts w:ascii="Verdana" w:hAnsi="Verdana"/>
          <w:color w:val="000000" w:themeColor="text1"/>
          <w:sz w:val="18"/>
          <w:szCs w:val="18"/>
        </w:rPr>
        <w:t xml:space="preserve">i i uruchomić - w terminie </w:t>
      </w:r>
      <w:r w:rsidRPr="00CC06CA">
        <w:rPr>
          <w:rFonts w:ascii="Verdana" w:hAnsi="Verdana"/>
          <w:b/>
          <w:color w:val="000000" w:themeColor="text1"/>
          <w:sz w:val="18"/>
          <w:szCs w:val="18"/>
        </w:rPr>
        <w:t>do</w:t>
      </w:r>
      <w:r>
        <w:rPr>
          <w:rFonts w:ascii="Verdana" w:hAnsi="Verdana"/>
          <w:color w:val="000000" w:themeColor="text1"/>
          <w:sz w:val="18"/>
          <w:szCs w:val="18"/>
        </w:rPr>
        <w:t xml:space="preserve"> </w:t>
      </w:r>
      <w:r w:rsidRPr="00CC06CA">
        <w:rPr>
          <w:rFonts w:ascii="Verdana" w:hAnsi="Verdana"/>
          <w:b/>
          <w:color w:val="000000" w:themeColor="text1"/>
          <w:sz w:val="18"/>
          <w:szCs w:val="18"/>
        </w:rPr>
        <w:t>4 tygodni od dnia podpisania umowy.</w:t>
      </w:r>
    </w:p>
    <w:p w14:paraId="432FBDE6" w14:textId="4950AC61" w:rsidR="0003778F" w:rsidRPr="00F318B0" w:rsidRDefault="0003778F" w:rsidP="00D10825">
      <w:pPr>
        <w:pStyle w:val="Akapitzlist"/>
        <w:numPr>
          <w:ilvl w:val="0"/>
          <w:numId w:val="114"/>
        </w:numPr>
        <w:tabs>
          <w:tab w:val="clear" w:pos="1065"/>
          <w:tab w:val="num" w:pos="426"/>
        </w:tabs>
        <w:ind w:left="426" w:right="470" w:hanging="426"/>
        <w:jc w:val="both"/>
        <w:rPr>
          <w:rFonts w:ascii="Verdana" w:hAnsi="Verdana"/>
          <w:color w:val="000000" w:themeColor="text1"/>
          <w:sz w:val="18"/>
          <w:szCs w:val="18"/>
        </w:rPr>
      </w:pPr>
      <w:r w:rsidRPr="00F318B0">
        <w:rPr>
          <w:rFonts w:ascii="Verdana" w:hAnsi="Verdana"/>
          <w:i/>
          <w:color w:val="000000" w:themeColor="text1"/>
          <w:sz w:val="18"/>
          <w:szCs w:val="18"/>
        </w:rPr>
        <w:t xml:space="preserve">(dla części A) </w:t>
      </w:r>
      <w:r w:rsidRPr="00F318B0">
        <w:rPr>
          <w:rFonts w:ascii="Verdana" w:hAnsi="Verdana"/>
          <w:color w:val="000000" w:themeColor="text1"/>
          <w:sz w:val="18"/>
          <w:szCs w:val="18"/>
        </w:rPr>
        <w:t xml:space="preserve">Podpisanie protokołu odbioru przedmiotu umowy zostanie dokonane po jego dostarczeniu, zmontowaniu, ustawieniu i wypoziomowaniu, </w:t>
      </w:r>
      <w:r w:rsidR="00F318B0">
        <w:rPr>
          <w:rFonts w:ascii="Verdana" w:hAnsi="Verdana"/>
          <w:color w:val="000000" w:themeColor="text1"/>
          <w:sz w:val="18"/>
          <w:szCs w:val="18"/>
        </w:rPr>
        <w:t>oraz</w:t>
      </w:r>
      <w:r w:rsidRPr="00F318B0">
        <w:rPr>
          <w:rFonts w:ascii="Verdana" w:hAnsi="Verdana"/>
          <w:sz w:val="18"/>
          <w:szCs w:val="18"/>
        </w:rPr>
        <w:t xml:space="preserve"> </w:t>
      </w:r>
      <w:r w:rsidR="00F318B0">
        <w:rPr>
          <w:rFonts w:ascii="Verdana" w:hAnsi="Verdana"/>
          <w:sz w:val="18"/>
          <w:szCs w:val="18"/>
        </w:rPr>
        <w:t xml:space="preserve">po </w:t>
      </w:r>
      <w:r w:rsidRPr="00F318B0">
        <w:rPr>
          <w:rFonts w:ascii="Verdana" w:hAnsi="Verdana"/>
          <w:sz w:val="18"/>
          <w:szCs w:val="18"/>
        </w:rPr>
        <w:t>obustronnym stwierdzeniu, że nie wystąpiły żadne zastrzeżenia.</w:t>
      </w:r>
    </w:p>
    <w:p w14:paraId="55BC6743" w14:textId="793BB0EA" w:rsidR="0003778F" w:rsidRPr="00383775" w:rsidRDefault="0003778F" w:rsidP="00D10825">
      <w:pPr>
        <w:pStyle w:val="Akapitzlist"/>
        <w:numPr>
          <w:ilvl w:val="0"/>
          <w:numId w:val="109"/>
        </w:numPr>
        <w:tabs>
          <w:tab w:val="clear" w:pos="1065"/>
          <w:tab w:val="num" w:pos="426"/>
        </w:tabs>
        <w:ind w:left="426" w:right="470" w:hanging="426"/>
        <w:jc w:val="both"/>
        <w:rPr>
          <w:rFonts w:ascii="Verdana" w:hAnsi="Verdana"/>
          <w:color w:val="000000" w:themeColor="text1"/>
          <w:sz w:val="18"/>
          <w:szCs w:val="18"/>
        </w:rPr>
      </w:pPr>
      <w:r>
        <w:rPr>
          <w:rFonts w:ascii="Verdana" w:hAnsi="Verdana"/>
          <w:i/>
          <w:color w:val="000000" w:themeColor="text1"/>
          <w:sz w:val="18"/>
          <w:szCs w:val="18"/>
        </w:rPr>
        <w:lastRenderedPageBreak/>
        <w:t>(</w:t>
      </w:r>
      <w:r w:rsidR="00212E54">
        <w:rPr>
          <w:rFonts w:ascii="Verdana" w:hAnsi="Verdana"/>
          <w:i/>
          <w:color w:val="000000" w:themeColor="text1"/>
          <w:sz w:val="18"/>
          <w:szCs w:val="18"/>
        </w:rPr>
        <w:t xml:space="preserve">dla części B, E </w:t>
      </w:r>
      <w:r w:rsidR="00CA174F">
        <w:rPr>
          <w:rFonts w:ascii="Verdana" w:hAnsi="Verdana"/>
          <w:i/>
          <w:color w:val="000000" w:themeColor="text1"/>
          <w:sz w:val="18"/>
          <w:szCs w:val="18"/>
        </w:rPr>
        <w:t>i</w:t>
      </w:r>
      <w:r>
        <w:rPr>
          <w:rFonts w:ascii="Verdana" w:hAnsi="Verdana"/>
          <w:i/>
          <w:color w:val="000000" w:themeColor="text1"/>
          <w:sz w:val="18"/>
          <w:szCs w:val="18"/>
        </w:rPr>
        <w:t xml:space="preserve"> F) </w:t>
      </w:r>
      <w:r w:rsidRPr="00806302">
        <w:rPr>
          <w:rFonts w:ascii="Verdana" w:hAnsi="Verdana"/>
          <w:color w:val="000000" w:themeColor="text1"/>
          <w:sz w:val="18"/>
          <w:szCs w:val="18"/>
        </w:rPr>
        <w:t xml:space="preserve">Podpisanie protokołu odbioru nastąpi oddzielnie dla każdego rodzaju urządzeń wchodzących w skład przedmiotu umowy wyszczególnionych w Formularzu ofertowym, stanowiącym załącznik nr 1 do umowy, i zostanie dokonane po jego dostarczeniu, zmontowaniu, podłączeniu do istniejących instalacji </w:t>
      </w:r>
      <w:r w:rsidR="00CA174F">
        <w:rPr>
          <w:rFonts w:ascii="Verdana" w:hAnsi="Verdana"/>
          <w:color w:val="000000" w:themeColor="text1"/>
          <w:sz w:val="18"/>
          <w:szCs w:val="18"/>
        </w:rPr>
        <w:t xml:space="preserve">i uruchomieniu </w:t>
      </w:r>
      <w:r w:rsidRPr="00806302">
        <w:rPr>
          <w:rFonts w:ascii="Verdana" w:hAnsi="Verdana"/>
          <w:sz w:val="18"/>
          <w:szCs w:val="18"/>
        </w:rPr>
        <w:t xml:space="preserve">oraz </w:t>
      </w:r>
      <w:r w:rsidR="00CA174F">
        <w:rPr>
          <w:rFonts w:ascii="Verdana" w:hAnsi="Verdana"/>
          <w:sz w:val="18"/>
          <w:szCs w:val="18"/>
        </w:rPr>
        <w:t xml:space="preserve">po </w:t>
      </w:r>
      <w:r w:rsidRPr="00806302">
        <w:rPr>
          <w:rFonts w:ascii="Verdana" w:hAnsi="Verdana"/>
          <w:sz w:val="18"/>
          <w:szCs w:val="18"/>
        </w:rPr>
        <w:t>obustronnym stwierdzeniu, że nie wystąpiły żadne zastrzeżenia.</w:t>
      </w:r>
    </w:p>
    <w:p w14:paraId="62481BAA" w14:textId="2D48F8AD" w:rsidR="00383775" w:rsidRPr="00CA174F" w:rsidRDefault="00212E54" w:rsidP="00D10825">
      <w:pPr>
        <w:pStyle w:val="Akapitzlist"/>
        <w:numPr>
          <w:ilvl w:val="0"/>
          <w:numId w:val="110"/>
        </w:numPr>
        <w:tabs>
          <w:tab w:val="clear" w:pos="1065"/>
        </w:tabs>
        <w:ind w:left="426" w:right="470" w:hanging="426"/>
        <w:jc w:val="both"/>
        <w:rPr>
          <w:rFonts w:ascii="Verdana" w:hAnsi="Verdana"/>
          <w:color w:val="000000" w:themeColor="text1"/>
          <w:sz w:val="18"/>
          <w:szCs w:val="18"/>
        </w:rPr>
      </w:pPr>
      <w:r>
        <w:rPr>
          <w:rFonts w:ascii="Verdana" w:hAnsi="Verdana"/>
          <w:i/>
          <w:color w:val="000000" w:themeColor="text1"/>
          <w:sz w:val="18"/>
          <w:szCs w:val="18"/>
        </w:rPr>
        <w:t>(dla części C</w:t>
      </w:r>
      <w:r w:rsidR="00383775">
        <w:rPr>
          <w:rFonts w:ascii="Verdana" w:hAnsi="Verdana"/>
          <w:i/>
          <w:color w:val="000000" w:themeColor="text1"/>
          <w:sz w:val="18"/>
          <w:szCs w:val="18"/>
        </w:rPr>
        <w:t xml:space="preserve">) </w:t>
      </w:r>
      <w:r w:rsidR="00383775" w:rsidRPr="00806302">
        <w:rPr>
          <w:rFonts w:ascii="Verdana" w:hAnsi="Verdana"/>
          <w:color w:val="000000" w:themeColor="text1"/>
          <w:sz w:val="18"/>
          <w:szCs w:val="18"/>
        </w:rPr>
        <w:t xml:space="preserve">Podpisanie protokołu odbioru nastąpi oddzielnie dla każdego rodzaju urządzeń wchodzących w skład przedmiotu umowy wyszczególnionych w Formularzu ofertowym, stanowiącym załącznik nr 1 do umowy, i zostanie dokonane </w:t>
      </w:r>
      <w:r w:rsidR="0003778F">
        <w:rPr>
          <w:rFonts w:ascii="Verdana" w:hAnsi="Verdana"/>
          <w:color w:val="000000" w:themeColor="text1"/>
          <w:sz w:val="18"/>
          <w:szCs w:val="18"/>
        </w:rPr>
        <w:t>po jego dostarczeniu</w:t>
      </w:r>
      <w:r w:rsidR="00383775" w:rsidRPr="00806302">
        <w:rPr>
          <w:rFonts w:ascii="Verdana" w:hAnsi="Verdana"/>
          <w:color w:val="000000" w:themeColor="text1"/>
          <w:sz w:val="18"/>
          <w:szCs w:val="18"/>
        </w:rPr>
        <w:t xml:space="preserve"> </w:t>
      </w:r>
      <w:r w:rsidR="00CA174F">
        <w:rPr>
          <w:rFonts w:ascii="Verdana" w:hAnsi="Verdana"/>
          <w:color w:val="000000" w:themeColor="text1"/>
          <w:sz w:val="18"/>
          <w:szCs w:val="18"/>
        </w:rPr>
        <w:t xml:space="preserve">i uruchomieniu </w:t>
      </w:r>
      <w:r w:rsidR="00383775" w:rsidRPr="00806302">
        <w:rPr>
          <w:rFonts w:ascii="Verdana" w:hAnsi="Verdana"/>
          <w:sz w:val="18"/>
          <w:szCs w:val="18"/>
        </w:rPr>
        <w:t>oraz obustronnym stwierdzeniu, że nie wystąpiły żadne zastrzeżenia.</w:t>
      </w:r>
    </w:p>
    <w:p w14:paraId="164A5BF0" w14:textId="616CA5F4" w:rsidR="00CA174F" w:rsidRPr="00CA174F" w:rsidRDefault="00CA174F" w:rsidP="00D10825">
      <w:pPr>
        <w:pStyle w:val="Akapitzlist"/>
        <w:numPr>
          <w:ilvl w:val="0"/>
          <w:numId w:val="115"/>
        </w:numPr>
        <w:tabs>
          <w:tab w:val="clear" w:pos="1065"/>
          <w:tab w:val="num" w:pos="426"/>
        </w:tabs>
        <w:ind w:left="426" w:right="470" w:hanging="426"/>
        <w:jc w:val="both"/>
        <w:rPr>
          <w:rFonts w:ascii="Verdana" w:hAnsi="Verdana"/>
          <w:color w:val="000000" w:themeColor="text1"/>
          <w:sz w:val="18"/>
          <w:szCs w:val="18"/>
        </w:rPr>
      </w:pPr>
      <w:r w:rsidRPr="00CA174F">
        <w:rPr>
          <w:rFonts w:ascii="Verdana" w:hAnsi="Verdana"/>
          <w:i/>
          <w:color w:val="000000" w:themeColor="text1"/>
          <w:sz w:val="18"/>
          <w:szCs w:val="18"/>
        </w:rPr>
        <w:t>(dla części D</w:t>
      </w:r>
      <w:r>
        <w:rPr>
          <w:rFonts w:ascii="Verdana" w:hAnsi="Verdana"/>
          <w:i/>
          <w:color w:val="000000" w:themeColor="text1"/>
          <w:sz w:val="18"/>
          <w:szCs w:val="18"/>
        </w:rPr>
        <w:t xml:space="preserve"> i G</w:t>
      </w:r>
      <w:r w:rsidRPr="00CA174F">
        <w:rPr>
          <w:rFonts w:ascii="Verdana" w:hAnsi="Verdana"/>
          <w:i/>
          <w:color w:val="000000" w:themeColor="text1"/>
          <w:sz w:val="18"/>
          <w:szCs w:val="18"/>
        </w:rPr>
        <w:t xml:space="preserve">) </w:t>
      </w:r>
      <w:r w:rsidRPr="00CA174F">
        <w:rPr>
          <w:rFonts w:ascii="Verdana" w:hAnsi="Verdana"/>
          <w:color w:val="000000" w:themeColor="text1"/>
          <w:sz w:val="18"/>
          <w:szCs w:val="18"/>
        </w:rPr>
        <w:t xml:space="preserve">Podpisanie protokołu odbioru nastąpi oddzielnie dla każdego rodzaju urządzeń wchodzących w skład przedmiotu umowy wyszczególnionych w Formularzu ofertowym, stanowiącym załącznik nr 1 do umowy, i zostanie dokonane po </w:t>
      </w:r>
      <w:r>
        <w:rPr>
          <w:rFonts w:ascii="Verdana" w:hAnsi="Verdana"/>
          <w:color w:val="000000" w:themeColor="text1"/>
          <w:sz w:val="18"/>
          <w:szCs w:val="18"/>
        </w:rPr>
        <w:t>jego dostarczeniu</w:t>
      </w:r>
      <w:r w:rsidRPr="00CA174F">
        <w:rPr>
          <w:rFonts w:ascii="Verdana" w:hAnsi="Verdana"/>
          <w:color w:val="000000" w:themeColor="text1"/>
          <w:sz w:val="18"/>
          <w:szCs w:val="18"/>
        </w:rPr>
        <w:t xml:space="preserve"> oraz obustronnym stwierdzeniu, że nie wystąpiły żadne zastrzeżenia.</w:t>
      </w:r>
    </w:p>
    <w:p w14:paraId="5B755626" w14:textId="6378CB6E" w:rsidR="00A53B69" w:rsidRPr="00806302" w:rsidRDefault="00A00C18" w:rsidP="00D10825">
      <w:pPr>
        <w:pStyle w:val="Akapitzlist"/>
        <w:numPr>
          <w:ilvl w:val="0"/>
          <w:numId w:val="116"/>
        </w:numPr>
        <w:tabs>
          <w:tab w:val="clear" w:pos="1065"/>
          <w:tab w:val="num" w:pos="426"/>
        </w:tabs>
        <w:ind w:left="426" w:right="470" w:hanging="426"/>
        <w:jc w:val="both"/>
        <w:rPr>
          <w:rFonts w:ascii="Verdana" w:hAnsi="Verdana"/>
          <w:color w:val="000000" w:themeColor="text1"/>
          <w:sz w:val="18"/>
          <w:szCs w:val="18"/>
        </w:rPr>
      </w:pPr>
      <w:r>
        <w:rPr>
          <w:rFonts w:ascii="Verdana" w:hAnsi="Verdana"/>
          <w:i/>
          <w:color w:val="000000" w:themeColor="text1"/>
          <w:sz w:val="18"/>
          <w:szCs w:val="18"/>
        </w:rPr>
        <w:t>(dla części H, I</w:t>
      </w:r>
      <w:r w:rsidR="003B0B13" w:rsidRPr="00806302">
        <w:rPr>
          <w:rFonts w:ascii="Verdana" w:hAnsi="Verdana"/>
          <w:i/>
          <w:color w:val="000000" w:themeColor="text1"/>
          <w:sz w:val="18"/>
          <w:szCs w:val="18"/>
        </w:rPr>
        <w:t>)</w:t>
      </w:r>
      <w:r w:rsidR="003B0B13" w:rsidRPr="00806302">
        <w:rPr>
          <w:rFonts w:ascii="Verdana" w:hAnsi="Verdana"/>
          <w:color w:val="000000" w:themeColor="text1"/>
          <w:sz w:val="18"/>
          <w:szCs w:val="18"/>
        </w:rPr>
        <w:t xml:space="preserve"> </w:t>
      </w:r>
      <w:r w:rsidR="00A53B69" w:rsidRPr="00806302">
        <w:rPr>
          <w:rFonts w:ascii="Verdana" w:hAnsi="Verdana"/>
          <w:color w:val="000000" w:themeColor="text1"/>
          <w:sz w:val="18"/>
          <w:szCs w:val="18"/>
        </w:rPr>
        <w:t xml:space="preserve">Podpisanie protokołu odbioru przedmiotu umowy zostanie dokonane po jego dostarczeniu, zmontowaniu, podłączeniu do istniejących </w:t>
      </w:r>
      <w:r w:rsidR="00A53B69" w:rsidRPr="00806302">
        <w:rPr>
          <w:rFonts w:ascii="Verdana" w:hAnsi="Verdana"/>
          <w:sz w:val="18"/>
          <w:szCs w:val="18"/>
        </w:rPr>
        <w:t>instalacji i</w:t>
      </w:r>
      <w:r w:rsidR="006A414B" w:rsidRPr="00806302">
        <w:rPr>
          <w:rFonts w:ascii="Verdana" w:hAnsi="Verdana"/>
          <w:sz w:val="18"/>
          <w:szCs w:val="18"/>
        </w:rPr>
        <w:t xml:space="preserve"> uruchomieniu </w:t>
      </w:r>
      <w:r w:rsidR="00A53B69" w:rsidRPr="00806302">
        <w:rPr>
          <w:rFonts w:ascii="Verdana" w:hAnsi="Verdana"/>
          <w:color w:val="000000" w:themeColor="text1"/>
          <w:sz w:val="18"/>
          <w:szCs w:val="18"/>
        </w:rPr>
        <w:t>oraz obustronnym stwierdzeniu, że nie wystąpiły żadne zastrzeżenia.</w:t>
      </w:r>
    </w:p>
    <w:p w14:paraId="3F76CE11" w14:textId="77777777" w:rsidR="00A53B69" w:rsidRPr="00806302" w:rsidRDefault="00A53B69" w:rsidP="00D10825">
      <w:pPr>
        <w:numPr>
          <w:ilvl w:val="0"/>
          <w:numId w:val="116"/>
        </w:numPr>
        <w:tabs>
          <w:tab w:val="clear" w:pos="1065"/>
          <w:tab w:val="num" w:pos="426"/>
          <w:tab w:val="right" w:pos="9072"/>
        </w:tabs>
        <w:ind w:left="426" w:right="470" w:hanging="426"/>
        <w:jc w:val="both"/>
        <w:rPr>
          <w:rFonts w:ascii="Verdana" w:hAnsi="Verdana"/>
          <w:color w:val="000000"/>
          <w:sz w:val="18"/>
          <w:szCs w:val="18"/>
        </w:rPr>
      </w:pPr>
      <w:r w:rsidRPr="00806302">
        <w:rPr>
          <w:rFonts w:ascii="Verdana" w:hAnsi="Verdana"/>
          <w:color w:val="000000"/>
          <w:sz w:val="18"/>
          <w:szCs w:val="18"/>
        </w:rPr>
        <w:t>Protokół odbioru sporządza się według wzoru stanowiącego załącznik do umowy. Wykonawca zobowiązuje się do opracowania protokołu odbioru i przygotowania go Stronom do podpisu.</w:t>
      </w:r>
    </w:p>
    <w:p w14:paraId="4BCC28FC" w14:textId="77777777" w:rsidR="00A53B69" w:rsidRPr="00CA174F" w:rsidRDefault="00A53B69" w:rsidP="0043008B">
      <w:pPr>
        <w:pStyle w:val="Akapitzlist"/>
        <w:tabs>
          <w:tab w:val="num" w:pos="426"/>
        </w:tabs>
        <w:ind w:left="426" w:right="470"/>
        <w:jc w:val="both"/>
        <w:rPr>
          <w:rFonts w:ascii="Verdana" w:hAnsi="Verdana"/>
          <w:sz w:val="18"/>
          <w:szCs w:val="18"/>
        </w:rPr>
      </w:pPr>
      <w:r w:rsidRPr="00CA174F">
        <w:rPr>
          <w:rFonts w:ascii="Verdana" w:hAnsi="Verdana"/>
          <w:sz w:val="18"/>
          <w:szCs w:val="18"/>
        </w:rPr>
        <w:t>Osobami uprawnionymi do podpisania protokołu ze strony Zamawiającego są:</w:t>
      </w:r>
    </w:p>
    <w:p w14:paraId="724D17F9" w14:textId="77777777" w:rsidR="00A53B69" w:rsidRPr="00806302" w:rsidRDefault="00A53B69" w:rsidP="00A53B69">
      <w:pPr>
        <w:ind w:right="470"/>
        <w:jc w:val="center"/>
        <w:rPr>
          <w:rFonts w:ascii="Verdana" w:hAnsi="Verdana"/>
          <w:b/>
          <w:sz w:val="18"/>
          <w:szCs w:val="18"/>
        </w:rPr>
      </w:pPr>
    </w:p>
    <w:p w14:paraId="129D8FCA" w14:textId="77777777" w:rsidR="00A53B69" w:rsidRPr="00806302" w:rsidRDefault="00A53B69" w:rsidP="00A53B69">
      <w:pPr>
        <w:ind w:right="470"/>
        <w:jc w:val="center"/>
        <w:rPr>
          <w:rFonts w:ascii="Verdana" w:hAnsi="Verdana"/>
          <w:b/>
          <w:sz w:val="18"/>
          <w:szCs w:val="18"/>
        </w:rPr>
      </w:pPr>
      <w:r w:rsidRPr="00806302">
        <w:rPr>
          <w:rFonts w:ascii="Verdana" w:hAnsi="Verdana"/>
          <w:b/>
          <w:sz w:val="18"/>
          <w:szCs w:val="18"/>
        </w:rPr>
        <w:t>§ 3</w:t>
      </w:r>
    </w:p>
    <w:p w14:paraId="41A1F440" w14:textId="77777777" w:rsidR="00A53B69" w:rsidRPr="00806302" w:rsidRDefault="00A53B69" w:rsidP="00A53B69">
      <w:pPr>
        <w:tabs>
          <w:tab w:val="left" w:pos="9072"/>
        </w:tabs>
        <w:ind w:right="470"/>
        <w:rPr>
          <w:rFonts w:ascii="Verdana" w:hAnsi="Verdana"/>
          <w:b/>
          <w:sz w:val="18"/>
          <w:szCs w:val="18"/>
        </w:rPr>
      </w:pPr>
      <w:r w:rsidRPr="00806302">
        <w:rPr>
          <w:rFonts w:ascii="Verdana" w:hAnsi="Verdana"/>
          <w:b/>
          <w:sz w:val="18"/>
          <w:szCs w:val="18"/>
        </w:rPr>
        <w:t>Cena:</w:t>
      </w:r>
    </w:p>
    <w:p w14:paraId="7D241A1B" w14:textId="7FE3D5F6" w:rsidR="00A53B69" w:rsidRPr="00806302" w:rsidRDefault="00A53B69" w:rsidP="00D10825">
      <w:pPr>
        <w:numPr>
          <w:ilvl w:val="0"/>
          <w:numId w:val="61"/>
        </w:numPr>
        <w:tabs>
          <w:tab w:val="left" w:pos="9072"/>
        </w:tabs>
        <w:ind w:left="426" w:right="470" w:hanging="426"/>
        <w:jc w:val="both"/>
        <w:rPr>
          <w:rFonts w:ascii="Verdana" w:hAnsi="Verdana"/>
          <w:sz w:val="18"/>
          <w:szCs w:val="18"/>
        </w:rPr>
      </w:pPr>
      <w:r w:rsidRPr="00806302">
        <w:rPr>
          <w:rFonts w:ascii="Verdana" w:hAnsi="Verdana"/>
          <w:sz w:val="18"/>
          <w:szCs w:val="18"/>
        </w:rPr>
        <w:t xml:space="preserve">Cena przedmiotu umowy ustalona na podstawie oferty wynosi netto: </w:t>
      </w:r>
      <w:r w:rsidRPr="00806302">
        <w:rPr>
          <w:rFonts w:ascii="Verdana" w:hAnsi="Verdana"/>
          <w:bCs/>
          <w:sz w:val="18"/>
          <w:szCs w:val="18"/>
        </w:rPr>
        <w:t>[_] PLN</w:t>
      </w:r>
      <w:r w:rsidRPr="00806302">
        <w:rPr>
          <w:rFonts w:ascii="Verdana" w:hAnsi="Verdana"/>
          <w:b/>
          <w:bCs/>
          <w:sz w:val="18"/>
          <w:szCs w:val="18"/>
        </w:rPr>
        <w:t xml:space="preserve"> </w:t>
      </w:r>
      <w:r w:rsidRPr="00806302">
        <w:rPr>
          <w:rFonts w:ascii="Verdana" w:hAnsi="Verdana"/>
          <w:bCs/>
          <w:sz w:val="18"/>
          <w:szCs w:val="18"/>
        </w:rPr>
        <w:t>(</w:t>
      </w:r>
      <w:r w:rsidRPr="00806302">
        <w:rPr>
          <w:rFonts w:ascii="Verdana" w:hAnsi="Verdana"/>
          <w:sz w:val="18"/>
          <w:szCs w:val="18"/>
        </w:rPr>
        <w:t>słownie: [_] złotych</w:t>
      </w:r>
      <w:r w:rsidR="00A00C18">
        <w:rPr>
          <w:rFonts w:ascii="Verdana" w:hAnsi="Verdana"/>
          <w:sz w:val="18"/>
          <w:szCs w:val="18"/>
        </w:rPr>
        <w:t>)</w:t>
      </w:r>
      <w:r w:rsidRPr="00806302">
        <w:rPr>
          <w:rFonts w:ascii="Verdana" w:hAnsi="Verdana"/>
          <w:sz w:val="18"/>
          <w:szCs w:val="18"/>
        </w:rPr>
        <w:t xml:space="preserve">, brutto: [_] </w:t>
      </w:r>
      <w:r w:rsidRPr="00806302">
        <w:rPr>
          <w:rFonts w:ascii="Verdana" w:hAnsi="Verdana"/>
          <w:b/>
          <w:bCs/>
          <w:sz w:val="18"/>
          <w:szCs w:val="18"/>
        </w:rPr>
        <w:t xml:space="preserve">PLN </w:t>
      </w:r>
      <w:r w:rsidRPr="00806302">
        <w:rPr>
          <w:rFonts w:ascii="Verdana" w:hAnsi="Verdana"/>
          <w:bCs/>
          <w:sz w:val="18"/>
          <w:szCs w:val="18"/>
        </w:rPr>
        <w:t>(</w:t>
      </w:r>
      <w:r w:rsidRPr="00806302">
        <w:rPr>
          <w:rFonts w:ascii="Verdana" w:hAnsi="Verdana"/>
          <w:sz w:val="18"/>
          <w:szCs w:val="18"/>
        </w:rPr>
        <w:t xml:space="preserve">słownie: [_] złotych). </w:t>
      </w:r>
    </w:p>
    <w:p w14:paraId="6D0A7C5C" w14:textId="77777777" w:rsidR="00A53B69" w:rsidRPr="00806302" w:rsidRDefault="00A53B69" w:rsidP="00D10825">
      <w:pPr>
        <w:numPr>
          <w:ilvl w:val="0"/>
          <w:numId w:val="61"/>
        </w:numPr>
        <w:tabs>
          <w:tab w:val="left" w:pos="9072"/>
        </w:tabs>
        <w:ind w:left="426" w:right="470" w:hanging="426"/>
        <w:jc w:val="both"/>
        <w:rPr>
          <w:rFonts w:ascii="Verdana" w:hAnsi="Verdana"/>
          <w:sz w:val="18"/>
          <w:szCs w:val="18"/>
        </w:rPr>
      </w:pPr>
      <w:r w:rsidRPr="00806302">
        <w:rPr>
          <w:rFonts w:ascii="Verdana" w:hAnsi="Verdana"/>
          <w:noProof/>
          <w:sz w:val="18"/>
          <w:szCs w:val="18"/>
        </w:rPr>
        <w:t>W cenie przedmiotu umowy zawarte są wszystkie koszty związane z jego realizacją:</w:t>
      </w:r>
    </w:p>
    <w:p w14:paraId="4651CDAF" w14:textId="77777777" w:rsidR="00A53B69" w:rsidRPr="00806302" w:rsidRDefault="00A53B69" w:rsidP="00D10825">
      <w:pPr>
        <w:numPr>
          <w:ilvl w:val="0"/>
          <w:numId w:val="60"/>
        </w:numPr>
        <w:tabs>
          <w:tab w:val="num" w:pos="851"/>
          <w:tab w:val="left" w:pos="9072"/>
        </w:tabs>
        <w:ind w:left="851" w:right="-97" w:hanging="425"/>
        <w:jc w:val="both"/>
        <w:rPr>
          <w:rFonts w:ascii="Verdana" w:hAnsi="Verdana"/>
          <w:sz w:val="18"/>
          <w:szCs w:val="18"/>
        </w:rPr>
      </w:pPr>
      <w:r w:rsidRPr="00806302">
        <w:rPr>
          <w:rFonts w:ascii="Verdana" w:hAnsi="Verdana"/>
          <w:sz w:val="18"/>
          <w:szCs w:val="18"/>
        </w:rPr>
        <w:t>ubezpieczenia, opakowania i transportu do siedziby Użytkownika oraz podatku VAT,</w:t>
      </w:r>
    </w:p>
    <w:p w14:paraId="62944D41" w14:textId="057E33FE" w:rsidR="00A00C18" w:rsidRPr="00A00C18" w:rsidRDefault="00A00C18" w:rsidP="00D10825">
      <w:pPr>
        <w:numPr>
          <w:ilvl w:val="0"/>
          <w:numId w:val="60"/>
        </w:numPr>
        <w:tabs>
          <w:tab w:val="num" w:pos="851"/>
          <w:tab w:val="num" w:pos="885"/>
        </w:tabs>
        <w:ind w:left="851" w:right="470" w:hanging="425"/>
        <w:jc w:val="both"/>
        <w:rPr>
          <w:rFonts w:ascii="Verdana" w:hAnsi="Verdana"/>
          <w:color w:val="000000" w:themeColor="text1"/>
          <w:sz w:val="18"/>
          <w:szCs w:val="18"/>
        </w:rPr>
      </w:pPr>
      <w:r>
        <w:rPr>
          <w:rFonts w:ascii="Verdana" w:hAnsi="Verdana"/>
          <w:i/>
          <w:color w:val="000000" w:themeColor="text1"/>
          <w:sz w:val="18"/>
          <w:szCs w:val="18"/>
        </w:rPr>
        <w:t>(oraz dla części A)</w:t>
      </w:r>
      <w:r>
        <w:rPr>
          <w:rFonts w:ascii="Verdana" w:hAnsi="Verdana"/>
          <w:color w:val="000000" w:themeColor="text1"/>
          <w:sz w:val="18"/>
          <w:szCs w:val="18"/>
        </w:rPr>
        <w:t xml:space="preserve"> montażu, ustawienia, wypoziomowania, </w:t>
      </w:r>
    </w:p>
    <w:p w14:paraId="4B4C7A94" w14:textId="2C212FDA" w:rsidR="00A53B69" w:rsidRDefault="006A414B" w:rsidP="00D10825">
      <w:pPr>
        <w:numPr>
          <w:ilvl w:val="0"/>
          <w:numId w:val="60"/>
        </w:numPr>
        <w:tabs>
          <w:tab w:val="num" w:pos="851"/>
          <w:tab w:val="num" w:pos="885"/>
        </w:tabs>
        <w:ind w:left="851" w:right="470" w:hanging="425"/>
        <w:jc w:val="both"/>
        <w:rPr>
          <w:rFonts w:ascii="Verdana" w:hAnsi="Verdana"/>
          <w:color w:val="000000" w:themeColor="text1"/>
          <w:sz w:val="18"/>
          <w:szCs w:val="18"/>
        </w:rPr>
      </w:pPr>
      <w:r w:rsidRPr="00806302">
        <w:rPr>
          <w:rFonts w:ascii="Verdana" w:hAnsi="Verdana"/>
          <w:i/>
          <w:color w:val="000000" w:themeColor="text1"/>
          <w:sz w:val="18"/>
          <w:szCs w:val="18"/>
        </w:rPr>
        <w:t>(</w:t>
      </w:r>
      <w:r w:rsidR="00A00C18">
        <w:rPr>
          <w:rFonts w:ascii="Verdana" w:hAnsi="Verdana"/>
          <w:i/>
          <w:color w:val="000000" w:themeColor="text1"/>
          <w:sz w:val="18"/>
          <w:szCs w:val="18"/>
        </w:rPr>
        <w:t xml:space="preserve">oraz </w:t>
      </w:r>
      <w:r w:rsidR="0043008B">
        <w:rPr>
          <w:rFonts w:ascii="Verdana" w:hAnsi="Verdana"/>
          <w:i/>
          <w:color w:val="000000" w:themeColor="text1"/>
          <w:sz w:val="18"/>
          <w:szCs w:val="18"/>
        </w:rPr>
        <w:t xml:space="preserve">dla części B, </w:t>
      </w:r>
      <w:r w:rsidR="00212E54">
        <w:rPr>
          <w:rFonts w:ascii="Verdana" w:hAnsi="Verdana"/>
          <w:i/>
          <w:color w:val="000000" w:themeColor="text1"/>
          <w:sz w:val="18"/>
          <w:szCs w:val="18"/>
        </w:rPr>
        <w:t xml:space="preserve">E, </w:t>
      </w:r>
      <w:r w:rsidR="0043008B">
        <w:rPr>
          <w:rFonts w:ascii="Verdana" w:hAnsi="Verdana"/>
          <w:i/>
          <w:color w:val="000000" w:themeColor="text1"/>
          <w:sz w:val="18"/>
          <w:szCs w:val="18"/>
        </w:rPr>
        <w:t>F, H i I</w:t>
      </w:r>
      <w:r w:rsidRPr="00806302">
        <w:rPr>
          <w:rFonts w:ascii="Verdana" w:hAnsi="Verdana"/>
          <w:i/>
          <w:color w:val="000000" w:themeColor="text1"/>
          <w:sz w:val="18"/>
          <w:szCs w:val="18"/>
        </w:rPr>
        <w:t>)</w:t>
      </w:r>
      <w:r w:rsidRPr="00806302">
        <w:rPr>
          <w:rFonts w:ascii="Verdana" w:hAnsi="Verdana"/>
          <w:color w:val="000000" w:themeColor="text1"/>
          <w:sz w:val="18"/>
          <w:szCs w:val="18"/>
        </w:rPr>
        <w:t xml:space="preserve"> montażu, </w:t>
      </w:r>
      <w:r w:rsidR="0043008B">
        <w:rPr>
          <w:rFonts w:ascii="Verdana" w:hAnsi="Verdana"/>
          <w:color w:val="000000" w:themeColor="text1"/>
          <w:sz w:val="18"/>
          <w:szCs w:val="18"/>
        </w:rPr>
        <w:t xml:space="preserve">ustawienia, </w:t>
      </w:r>
      <w:r w:rsidRPr="00806302">
        <w:rPr>
          <w:rFonts w:ascii="Verdana" w:hAnsi="Verdana"/>
          <w:color w:val="000000" w:themeColor="text1"/>
          <w:sz w:val="18"/>
          <w:szCs w:val="18"/>
        </w:rPr>
        <w:t xml:space="preserve">podłączenia do istniejących instalacji i </w:t>
      </w:r>
      <w:r w:rsidR="00A53B69" w:rsidRPr="00806302">
        <w:rPr>
          <w:rFonts w:ascii="Verdana" w:hAnsi="Verdana"/>
          <w:color w:val="000000" w:themeColor="text1"/>
          <w:sz w:val="18"/>
          <w:szCs w:val="18"/>
        </w:rPr>
        <w:t>uruchomienia przedmiotu umowy w siedzibie Użytkownika,</w:t>
      </w:r>
    </w:p>
    <w:p w14:paraId="1D2C34F1" w14:textId="6F678D5C" w:rsidR="0043008B" w:rsidRPr="00806302" w:rsidRDefault="00212E54" w:rsidP="00D10825">
      <w:pPr>
        <w:numPr>
          <w:ilvl w:val="0"/>
          <w:numId w:val="60"/>
        </w:numPr>
        <w:tabs>
          <w:tab w:val="num" w:pos="851"/>
          <w:tab w:val="num" w:pos="885"/>
        </w:tabs>
        <w:ind w:left="851" w:right="470" w:hanging="425"/>
        <w:jc w:val="both"/>
        <w:rPr>
          <w:rFonts w:ascii="Verdana" w:hAnsi="Verdana"/>
          <w:color w:val="000000" w:themeColor="text1"/>
          <w:sz w:val="18"/>
          <w:szCs w:val="18"/>
        </w:rPr>
      </w:pPr>
      <w:r>
        <w:rPr>
          <w:rFonts w:ascii="Verdana" w:hAnsi="Verdana"/>
          <w:i/>
          <w:color w:val="000000" w:themeColor="text1"/>
          <w:sz w:val="18"/>
          <w:szCs w:val="18"/>
        </w:rPr>
        <w:t>(oraz dla części C</w:t>
      </w:r>
      <w:r w:rsidR="0043008B">
        <w:rPr>
          <w:rFonts w:ascii="Verdana" w:hAnsi="Verdana"/>
          <w:i/>
          <w:color w:val="000000" w:themeColor="text1"/>
          <w:sz w:val="18"/>
          <w:szCs w:val="18"/>
        </w:rPr>
        <w:t xml:space="preserve">) </w:t>
      </w:r>
      <w:r w:rsidR="0043008B" w:rsidRPr="0043008B">
        <w:rPr>
          <w:rFonts w:ascii="Verdana" w:hAnsi="Verdana"/>
          <w:color w:val="000000" w:themeColor="text1"/>
          <w:sz w:val="18"/>
          <w:szCs w:val="18"/>
        </w:rPr>
        <w:t xml:space="preserve">uruchomienia </w:t>
      </w:r>
      <w:r w:rsidR="0043008B" w:rsidRPr="00806302">
        <w:rPr>
          <w:rFonts w:ascii="Verdana" w:hAnsi="Verdana"/>
          <w:color w:val="000000" w:themeColor="text1"/>
          <w:sz w:val="18"/>
          <w:szCs w:val="18"/>
        </w:rPr>
        <w:t>przedmiotu umowy w siedzibie Użytkownika</w:t>
      </w:r>
    </w:p>
    <w:p w14:paraId="50076EF5" w14:textId="77777777" w:rsidR="00A53B69" w:rsidRPr="00806302" w:rsidRDefault="00A53B69" w:rsidP="00D10825">
      <w:pPr>
        <w:numPr>
          <w:ilvl w:val="0"/>
          <w:numId w:val="60"/>
        </w:numPr>
        <w:tabs>
          <w:tab w:val="num" w:pos="851"/>
          <w:tab w:val="left" w:pos="9072"/>
        </w:tabs>
        <w:ind w:left="851" w:right="470" w:hanging="425"/>
        <w:jc w:val="both"/>
        <w:rPr>
          <w:rFonts w:ascii="Verdana" w:hAnsi="Verdana"/>
          <w:sz w:val="18"/>
          <w:szCs w:val="18"/>
        </w:rPr>
      </w:pPr>
      <w:r w:rsidRPr="00806302">
        <w:rPr>
          <w:rFonts w:ascii="Verdana" w:hAnsi="Verdana"/>
          <w:sz w:val="18"/>
          <w:szCs w:val="18"/>
        </w:rPr>
        <w:t>zagospodarowania odpadów, powstałych przy realizacji przedmiotu umowy, zgodnie z obowiązującymi przepisami,</w:t>
      </w:r>
    </w:p>
    <w:p w14:paraId="48389C1F" w14:textId="77777777" w:rsidR="00A53B69" w:rsidRPr="00806302" w:rsidRDefault="00A53B69" w:rsidP="00D10825">
      <w:pPr>
        <w:numPr>
          <w:ilvl w:val="0"/>
          <w:numId w:val="60"/>
        </w:numPr>
        <w:tabs>
          <w:tab w:val="num" w:pos="851"/>
          <w:tab w:val="left" w:pos="9072"/>
        </w:tabs>
        <w:ind w:left="851" w:right="-97" w:hanging="425"/>
        <w:jc w:val="both"/>
        <w:rPr>
          <w:rFonts w:ascii="Verdana" w:hAnsi="Verdana"/>
          <w:sz w:val="18"/>
          <w:szCs w:val="18"/>
        </w:rPr>
      </w:pPr>
      <w:r w:rsidRPr="00806302">
        <w:rPr>
          <w:rFonts w:ascii="Verdana" w:hAnsi="Verdana"/>
          <w:sz w:val="18"/>
          <w:szCs w:val="18"/>
        </w:rPr>
        <w:t>szkolenia personelu w zakresie obsługi i konserwacji przedmiotu umowy.</w:t>
      </w:r>
    </w:p>
    <w:p w14:paraId="3ECA396A" w14:textId="77777777" w:rsidR="00A53B69" w:rsidRPr="00806302" w:rsidRDefault="00A53B69" w:rsidP="00A53B69">
      <w:pPr>
        <w:ind w:right="470"/>
        <w:jc w:val="center"/>
        <w:rPr>
          <w:rFonts w:ascii="Verdana" w:hAnsi="Verdana"/>
          <w:b/>
          <w:bCs/>
          <w:sz w:val="18"/>
          <w:szCs w:val="18"/>
        </w:rPr>
      </w:pPr>
    </w:p>
    <w:p w14:paraId="6F095D6A" w14:textId="77777777" w:rsidR="00A53B69" w:rsidRPr="00806302" w:rsidRDefault="00A53B69" w:rsidP="00A53B69">
      <w:pPr>
        <w:ind w:right="470"/>
        <w:jc w:val="center"/>
        <w:rPr>
          <w:rFonts w:ascii="Verdana" w:hAnsi="Verdana"/>
          <w:b/>
          <w:bCs/>
          <w:sz w:val="18"/>
          <w:szCs w:val="18"/>
        </w:rPr>
      </w:pPr>
      <w:r w:rsidRPr="00806302">
        <w:rPr>
          <w:rFonts w:ascii="Verdana" w:hAnsi="Verdana"/>
          <w:b/>
          <w:bCs/>
          <w:sz w:val="18"/>
          <w:szCs w:val="18"/>
        </w:rPr>
        <w:t>§ 4</w:t>
      </w:r>
    </w:p>
    <w:p w14:paraId="55519767" w14:textId="77777777" w:rsidR="00A53B69" w:rsidRPr="00806302" w:rsidRDefault="00A53B69" w:rsidP="00A53B69">
      <w:pPr>
        <w:ind w:right="470"/>
        <w:rPr>
          <w:rFonts w:ascii="Verdana" w:hAnsi="Verdana"/>
          <w:b/>
          <w:sz w:val="18"/>
          <w:szCs w:val="18"/>
        </w:rPr>
      </w:pPr>
      <w:r w:rsidRPr="00806302">
        <w:rPr>
          <w:rFonts w:ascii="Verdana" w:hAnsi="Verdana"/>
          <w:b/>
          <w:sz w:val="18"/>
          <w:szCs w:val="18"/>
        </w:rPr>
        <w:t>Zapłata:</w:t>
      </w:r>
    </w:p>
    <w:p w14:paraId="5593A423" w14:textId="3F22A3AE" w:rsidR="006A414B" w:rsidRPr="00806302" w:rsidRDefault="0043008B" w:rsidP="00D10825">
      <w:pPr>
        <w:numPr>
          <w:ilvl w:val="0"/>
          <w:numId w:val="62"/>
        </w:numPr>
        <w:ind w:left="426" w:right="471" w:hanging="426"/>
        <w:jc w:val="both"/>
        <w:rPr>
          <w:rFonts w:ascii="Verdana" w:hAnsi="Verdana"/>
          <w:bCs/>
          <w:sz w:val="18"/>
          <w:szCs w:val="18"/>
        </w:rPr>
      </w:pPr>
      <w:r>
        <w:rPr>
          <w:rFonts w:ascii="Verdana" w:hAnsi="Verdana"/>
          <w:i/>
          <w:sz w:val="18"/>
          <w:szCs w:val="18"/>
        </w:rPr>
        <w:t>(dla części A-G</w:t>
      </w:r>
      <w:r w:rsidR="006A414B" w:rsidRPr="00806302">
        <w:rPr>
          <w:rFonts w:ascii="Verdana" w:hAnsi="Verdana"/>
          <w:i/>
          <w:sz w:val="18"/>
          <w:szCs w:val="18"/>
        </w:rPr>
        <w:t>)</w:t>
      </w:r>
      <w:r w:rsidR="006A414B" w:rsidRPr="00806302">
        <w:rPr>
          <w:rFonts w:ascii="Verdana" w:hAnsi="Verdana"/>
          <w:sz w:val="18"/>
          <w:szCs w:val="18"/>
        </w:rPr>
        <w:t xml:space="preserve"> Zamawiający ureguluje należność za realizację przedmiotu umowy na podstawie prawidłowo wystawionych faktur, wystawionych na Uniwersytet Medyczny we Wrocławiu, Wybrzeże L. Pasteura 1, 50-367 Wrocław, NIP 896-000-57-79, dla każdego rodzaju urządzeń wchodzących w skład przedmiotu umowy, odebranych oddzielnym protokołem odbioru.</w:t>
      </w:r>
    </w:p>
    <w:p w14:paraId="362A39D6" w14:textId="2EEE23D4" w:rsidR="00A53B69" w:rsidRPr="00806302" w:rsidRDefault="0043008B" w:rsidP="00D10825">
      <w:pPr>
        <w:numPr>
          <w:ilvl w:val="0"/>
          <w:numId w:val="73"/>
        </w:numPr>
        <w:ind w:left="426" w:right="471" w:hanging="426"/>
        <w:jc w:val="both"/>
        <w:rPr>
          <w:rFonts w:ascii="Verdana" w:hAnsi="Verdana"/>
          <w:bCs/>
          <w:sz w:val="18"/>
          <w:szCs w:val="18"/>
        </w:rPr>
      </w:pPr>
      <w:r>
        <w:rPr>
          <w:rFonts w:ascii="Verdana" w:hAnsi="Verdana"/>
          <w:i/>
          <w:sz w:val="18"/>
          <w:szCs w:val="18"/>
        </w:rPr>
        <w:t>(dla części H i I</w:t>
      </w:r>
      <w:r w:rsidR="006A414B" w:rsidRPr="00806302">
        <w:rPr>
          <w:rFonts w:ascii="Verdana" w:hAnsi="Verdana"/>
          <w:i/>
          <w:sz w:val="18"/>
          <w:szCs w:val="18"/>
        </w:rPr>
        <w:t>)</w:t>
      </w:r>
      <w:r w:rsidR="006A414B" w:rsidRPr="00806302">
        <w:rPr>
          <w:rFonts w:ascii="Verdana" w:hAnsi="Verdana"/>
          <w:sz w:val="18"/>
          <w:szCs w:val="18"/>
        </w:rPr>
        <w:t xml:space="preserve"> </w:t>
      </w:r>
      <w:r w:rsidR="00A53B69" w:rsidRPr="00806302">
        <w:rPr>
          <w:rFonts w:ascii="Verdana" w:hAnsi="Verdana"/>
          <w:sz w:val="18"/>
          <w:szCs w:val="18"/>
        </w:rPr>
        <w:t>Zamawiający ureguluje należność za realizację przedmiotu umowy na podstawie prawidłowo wystawionej faktury, wystawionej na Uniwersytet Medyczny we Wrocławiu, Wybrzeże L. Pasteura 1, 50-367 Wrocław, NIP 896-000-57-79.</w:t>
      </w:r>
    </w:p>
    <w:p w14:paraId="0CF9A468" w14:textId="47A3A4FC" w:rsidR="00A53B69" w:rsidRPr="004C4FD1" w:rsidRDefault="00A53B69" w:rsidP="00D10825">
      <w:pPr>
        <w:numPr>
          <w:ilvl w:val="0"/>
          <w:numId w:val="73"/>
        </w:numPr>
        <w:ind w:left="426" w:right="471" w:hanging="426"/>
        <w:jc w:val="both"/>
        <w:rPr>
          <w:rFonts w:ascii="Verdana" w:hAnsi="Verdana"/>
          <w:bCs/>
          <w:sz w:val="18"/>
          <w:szCs w:val="18"/>
        </w:rPr>
      </w:pPr>
      <w:r w:rsidRPr="00806302">
        <w:rPr>
          <w:rFonts w:ascii="Verdana" w:hAnsi="Verdana"/>
          <w:sz w:val="18"/>
          <w:szCs w:val="18"/>
        </w:rPr>
        <w:t xml:space="preserve">Płatność, o której mowa w ust. 1, będzie dokonana przelewem na konto Wykonawcy, wskazane </w:t>
      </w:r>
      <w:r w:rsidRPr="00806302">
        <w:rPr>
          <w:rFonts w:ascii="Verdana" w:hAnsi="Verdana"/>
          <w:sz w:val="18"/>
          <w:szCs w:val="18"/>
        </w:rPr>
        <w:br/>
        <w:t>w fakturze, w terminie 21 dni od daty dostarczenia przez Wykonawcę prawidłowo wystawionej faktury wraz z podpisanym protokołem odbioru do</w:t>
      </w:r>
      <w:r w:rsidRPr="00806302">
        <w:rPr>
          <w:rFonts w:ascii="Verdana" w:hAnsi="Verdana"/>
          <w:bCs/>
          <w:sz w:val="18"/>
          <w:szCs w:val="18"/>
        </w:rPr>
        <w:t xml:space="preserve"> Działu Aparatury Naukowej Uniwersytetu Medycznego we Wrocławiu przy ul. Mikulicza-Radeckiego 5, 50-345 Wrocław.</w:t>
      </w:r>
      <w:r w:rsidR="004C4FD1">
        <w:rPr>
          <w:rFonts w:ascii="Verdana" w:hAnsi="Verdana"/>
          <w:bCs/>
          <w:sz w:val="18"/>
          <w:szCs w:val="18"/>
        </w:rPr>
        <w:t xml:space="preserve"> Wykonawca może złożyć fakturę za pomocą Platformy Elektronicznego Fakturowania (link do strony: </w:t>
      </w:r>
      <w:r w:rsidR="004C4FD1" w:rsidRPr="004C4FD1">
        <w:rPr>
          <w:rFonts w:ascii="Verdana" w:hAnsi="Verdana"/>
          <w:color w:val="0000FF"/>
          <w:sz w:val="18"/>
          <w:szCs w:val="18"/>
          <w:u w:val="single"/>
        </w:rPr>
        <w:t>https://www</w:t>
      </w:r>
      <w:r w:rsidR="004C4FD1">
        <w:rPr>
          <w:rFonts w:ascii="Verdana" w:hAnsi="Verdana"/>
          <w:color w:val="0000FF"/>
          <w:sz w:val="18"/>
          <w:szCs w:val="18"/>
          <w:u w:val="single"/>
        </w:rPr>
        <w:t>.brokerinfinite.efaktura.gov.pl.</w:t>
      </w:r>
    </w:p>
    <w:p w14:paraId="62E1F3B5" w14:textId="45CD85C5" w:rsidR="00B617EC" w:rsidRPr="00806302" w:rsidRDefault="00B617EC" w:rsidP="00D10825">
      <w:pPr>
        <w:numPr>
          <w:ilvl w:val="0"/>
          <w:numId w:val="73"/>
        </w:numPr>
        <w:ind w:left="426" w:right="471" w:hanging="426"/>
        <w:jc w:val="both"/>
        <w:rPr>
          <w:rFonts w:ascii="Verdana" w:hAnsi="Verdana"/>
          <w:bCs/>
          <w:sz w:val="18"/>
          <w:szCs w:val="18"/>
        </w:rPr>
      </w:pPr>
      <w:r>
        <w:rPr>
          <w:rFonts w:ascii="Verdana" w:hAnsi="Verdana"/>
          <w:bCs/>
          <w:sz w:val="18"/>
          <w:szCs w:val="18"/>
        </w:rPr>
        <w:t>Podstawą wystawienia faktury przez Wykonawcę jest podpisany przez Strony protokół odbioru.</w:t>
      </w:r>
    </w:p>
    <w:p w14:paraId="6024DF34" w14:textId="77777777" w:rsidR="00A53B69" w:rsidRDefault="00A53B69" w:rsidP="00D10825">
      <w:pPr>
        <w:numPr>
          <w:ilvl w:val="0"/>
          <w:numId w:val="73"/>
        </w:numPr>
        <w:ind w:left="426" w:right="471" w:hanging="426"/>
        <w:jc w:val="both"/>
        <w:rPr>
          <w:rFonts w:ascii="Verdana" w:hAnsi="Verdana"/>
          <w:sz w:val="18"/>
          <w:szCs w:val="18"/>
        </w:rPr>
      </w:pPr>
      <w:r w:rsidRPr="00806302">
        <w:rPr>
          <w:rFonts w:ascii="Verdana" w:hAnsi="Verdana"/>
          <w:sz w:val="18"/>
          <w:szCs w:val="18"/>
        </w:rPr>
        <w:t>Za datę zapłaty przyjmuje się datę wydania polecenia przelewu bankowi Zamawiającego.</w:t>
      </w:r>
    </w:p>
    <w:p w14:paraId="574B811B" w14:textId="76BBF9E3" w:rsidR="00B617EC" w:rsidRPr="004C4FD1" w:rsidRDefault="00B617EC" w:rsidP="00B617EC">
      <w:pPr>
        <w:numPr>
          <w:ilvl w:val="0"/>
          <w:numId w:val="73"/>
        </w:numPr>
        <w:tabs>
          <w:tab w:val="left" w:pos="426"/>
        </w:tabs>
        <w:ind w:left="426" w:right="470" w:hanging="426"/>
        <w:contextualSpacing/>
        <w:jc w:val="both"/>
        <w:rPr>
          <w:rFonts w:ascii="Verdana" w:eastAsiaTheme="minorEastAsia" w:hAnsi="Verdana" w:cstheme="minorBidi"/>
          <w:color w:val="000000" w:themeColor="text1"/>
          <w:sz w:val="18"/>
          <w:szCs w:val="18"/>
        </w:rPr>
      </w:pPr>
      <w:r w:rsidRPr="004C4FD1">
        <w:rPr>
          <w:rFonts w:ascii="Verdana" w:eastAsiaTheme="minorEastAsia" w:hAnsi="Verdana" w:cstheme="minorBidi"/>
          <w:i/>
          <w:color w:val="000000" w:themeColor="text1"/>
          <w:sz w:val="18"/>
          <w:szCs w:val="18"/>
        </w:rPr>
        <w:t>(dodatkowo dla części E)</w:t>
      </w:r>
      <w:r w:rsidRPr="004C4FD1">
        <w:rPr>
          <w:rFonts w:ascii="Verdana" w:eastAsiaTheme="minorEastAsia" w:hAnsi="Verdana" w:cstheme="minorBidi"/>
          <w:color w:val="000000" w:themeColor="text1"/>
          <w:sz w:val="18"/>
          <w:szCs w:val="18"/>
        </w:rPr>
        <w:t xml:space="preserve"> Komputer „</w:t>
      </w:r>
      <w:proofErr w:type="spellStart"/>
      <w:r w:rsidRPr="004C4FD1">
        <w:rPr>
          <w:rFonts w:ascii="Verdana" w:eastAsiaTheme="minorEastAsia" w:hAnsi="Verdana" w:cstheme="minorBidi"/>
          <w:color w:val="000000" w:themeColor="text1"/>
          <w:sz w:val="18"/>
          <w:szCs w:val="18"/>
        </w:rPr>
        <w:t>all</w:t>
      </w:r>
      <w:proofErr w:type="spellEnd"/>
      <w:r w:rsidRPr="004C4FD1">
        <w:rPr>
          <w:rFonts w:ascii="Verdana" w:eastAsiaTheme="minorEastAsia" w:hAnsi="Verdana" w:cstheme="minorBidi"/>
          <w:color w:val="000000" w:themeColor="text1"/>
          <w:sz w:val="18"/>
          <w:szCs w:val="18"/>
        </w:rPr>
        <w:t xml:space="preserve"> in one” (poz. 4 Arkusza informacji technicznej, stanowiącego zał. nr 2 do umowy) zostanie wykupiony z podatkiem VAT 0% - po uzyskaniu przez Zamawiającego potwierdzenia Ministra Zdrowia.</w:t>
      </w:r>
    </w:p>
    <w:p w14:paraId="7B92F841" w14:textId="4669C08A" w:rsidR="00B617EC" w:rsidRPr="004C4FD1" w:rsidRDefault="00B617EC" w:rsidP="00B617EC">
      <w:pPr>
        <w:pStyle w:val="Akapitzlist"/>
        <w:numPr>
          <w:ilvl w:val="0"/>
          <w:numId w:val="120"/>
        </w:numPr>
        <w:tabs>
          <w:tab w:val="left" w:pos="426"/>
        </w:tabs>
        <w:ind w:left="426" w:right="470" w:hanging="426"/>
        <w:jc w:val="both"/>
        <w:rPr>
          <w:rFonts w:ascii="Verdana" w:eastAsiaTheme="minorEastAsia" w:hAnsi="Verdana" w:cstheme="minorBidi"/>
          <w:color w:val="000000" w:themeColor="text1"/>
          <w:sz w:val="18"/>
          <w:szCs w:val="18"/>
        </w:rPr>
      </w:pPr>
      <w:r w:rsidRPr="004C4FD1">
        <w:rPr>
          <w:rFonts w:ascii="Verdana" w:eastAsiaTheme="minorEastAsia" w:hAnsi="Verdana" w:cstheme="minorBidi"/>
          <w:i/>
          <w:color w:val="000000" w:themeColor="text1"/>
          <w:sz w:val="18"/>
          <w:szCs w:val="18"/>
        </w:rPr>
        <w:t>(dodatkowo dla części H)</w:t>
      </w:r>
      <w:r w:rsidRPr="004C4FD1">
        <w:rPr>
          <w:rFonts w:ascii="Verdana" w:eastAsiaTheme="minorEastAsia" w:hAnsi="Verdana" w:cstheme="minorBidi"/>
          <w:color w:val="000000" w:themeColor="text1"/>
          <w:sz w:val="18"/>
          <w:szCs w:val="18"/>
        </w:rPr>
        <w:t xml:space="preserve"> Monitory wykupione z</w:t>
      </w:r>
      <w:r w:rsidR="004C4FD1" w:rsidRPr="004C4FD1">
        <w:rPr>
          <w:rFonts w:ascii="Verdana" w:eastAsiaTheme="minorEastAsia" w:hAnsi="Verdana" w:cstheme="minorBidi"/>
          <w:color w:val="000000" w:themeColor="text1"/>
          <w:sz w:val="18"/>
          <w:szCs w:val="18"/>
        </w:rPr>
        <w:t>ostaną z po</w:t>
      </w:r>
      <w:r w:rsidRPr="004C4FD1">
        <w:rPr>
          <w:rFonts w:ascii="Verdana" w:eastAsiaTheme="minorEastAsia" w:hAnsi="Verdana" w:cstheme="minorBidi"/>
          <w:color w:val="000000" w:themeColor="text1"/>
          <w:sz w:val="18"/>
          <w:szCs w:val="18"/>
        </w:rPr>
        <w:t>datkiem VAT 0% - po uzyskaniu przez Zamawiającego potwierdzenia Ministra Zdrowia.</w:t>
      </w:r>
    </w:p>
    <w:p w14:paraId="7E6ED7C7" w14:textId="1D4609D0" w:rsidR="00B617EC" w:rsidRDefault="00B617EC" w:rsidP="00B617EC">
      <w:pPr>
        <w:pStyle w:val="Akapitzlist"/>
        <w:ind w:right="471"/>
        <w:jc w:val="both"/>
        <w:rPr>
          <w:rFonts w:ascii="Verdana" w:hAnsi="Verdana"/>
          <w:sz w:val="18"/>
          <w:szCs w:val="18"/>
          <w:highlight w:val="yellow"/>
        </w:rPr>
      </w:pPr>
    </w:p>
    <w:p w14:paraId="53B4D81A" w14:textId="77777777" w:rsidR="004C4FD1" w:rsidRDefault="004C4FD1" w:rsidP="00B617EC">
      <w:pPr>
        <w:pStyle w:val="Akapitzlist"/>
        <w:ind w:right="471"/>
        <w:jc w:val="both"/>
        <w:rPr>
          <w:rFonts w:ascii="Verdana" w:hAnsi="Verdana"/>
          <w:sz w:val="18"/>
          <w:szCs w:val="18"/>
          <w:highlight w:val="yellow"/>
        </w:rPr>
      </w:pPr>
    </w:p>
    <w:p w14:paraId="5BD34FEF" w14:textId="77777777" w:rsidR="004C4FD1" w:rsidRDefault="004C4FD1" w:rsidP="00B617EC">
      <w:pPr>
        <w:pStyle w:val="Akapitzlist"/>
        <w:ind w:right="471"/>
        <w:jc w:val="both"/>
        <w:rPr>
          <w:rFonts w:ascii="Verdana" w:hAnsi="Verdana"/>
          <w:sz w:val="18"/>
          <w:szCs w:val="18"/>
          <w:highlight w:val="yellow"/>
        </w:rPr>
      </w:pPr>
    </w:p>
    <w:p w14:paraId="54AE72A4" w14:textId="77777777" w:rsidR="004C4FD1" w:rsidRPr="00B617EC" w:rsidRDefault="004C4FD1" w:rsidP="00B617EC">
      <w:pPr>
        <w:pStyle w:val="Akapitzlist"/>
        <w:ind w:right="471"/>
        <w:jc w:val="both"/>
        <w:rPr>
          <w:rFonts w:ascii="Verdana" w:hAnsi="Verdana"/>
          <w:sz w:val="18"/>
          <w:szCs w:val="18"/>
          <w:highlight w:val="yellow"/>
        </w:rPr>
      </w:pPr>
    </w:p>
    <w:p w14:paraId="1B84C0DB" w14:textId="77777777" w:rsidR="00A53B69" w:rsidRPr="00806302" w:rsidRDefault="00A53B69" w:rsidP="00A53B69">
      <w:pPr>
        <w:ind w:right="470"/>
        <w:jc w:val="center"/>
        <w:rPr>
          <w:rFonts w:ascii="Verdana" w:hAnsi="Verdana"/>
          <w:b/>
          <w:bCs/>
          <w:sz w:val="18"/>
          <w:szCs w:val="18"/>
        </w:rPr>
      </w:pPr>
      <w:r w:rsidRPr="00806302">
        <w:rPr>
          <w:rFonts w:ascii="Verdana" w:hAnsi="Verdana"/>
          <w:b/>
          <w:bCs/>
          <w:sz w:val="18"/>
          <w:szCs w:val="18"/>
        </w:rPr>
        <w:lastRenderedPageBreak/>
        <w:t xml:space="preserve">§ 5 </w:t>
      </w:r>
    </w:p>
    <w:p w14:paraId="4EE74329" w14:textId="77777777" w:rsidR="00A53B69" w:rsidRPr="00806302" w:rsidRDefault="00A53B69" w:rsidP="00A53B69">
      <w:pPr>
        <w:ind w:right="470"/>
        <w:rPr>
          <w:rFonts w:ascii="Verdana" w:hAnsi="Verdana"/>
          <w:b/>
          <w:sz w:val="18"/>
          <w:szCs w:val="18"/>
        </w:rPr>
      </w:pPr>
      <w:r w:rsidRPr="00806302">
        <w:rPr>
          <w:rFonts w:ascii="Verdana" w:hAnsi="Verdana"/>
          <w:b/>
          <w:sz w:val="18"/>
          <w:szCs w:val="18"/>
        </w:rPr>
        <w:t>Warunki gwarancyjne i serwisowe:</w:t>
      </w:r>
    </w:p>
    <w:p w14:paraId="19086AAE" w14:textId="03929F75" w:rsidR="00A53B69" w:rsidRPr="00806302" w:rsidRDefault="00A53B69" w:rsidP="00D10825">
      <w:pPr>
        <w:numPr>
          <w:ilvl w:val="0"/>
          <w:numId w:val="65"/>
        </w:numPr>
        <w:tabs>
          <w:tab w:val="num" w:pos="426"/>
          <w:tab w:val="right" w:pos="9923"/>
        </w:tabs>
        <w:ind w:left="426" w:right="471" w:hanging="426"/>
        <w:jc w:val="both"/>
        <w:rPr>
          <w:rFonts w:ascii="Verdana" w:hAnsi="Verdana"/>
          <w:color w:val="000000"/>
          <w:sz w:val="18"/>
          <w:szCs w:val="18"/>
        </w:rPr>
      </w:pPr>
      <w:r w:rsidRPr="00806302">
        <w:rPr>
          <w:rFonts w:ascii="Verdana" w:hAnsi="Verdana"/>
          <w:color w:val="000000"/>
          <w:sz w:val="18"/>
          <w:szCs w:val="18"/>
        </w:rPr>
        <w:t>Wykonawca zapewnia, że przedmiot umowy dostarczony Zamawiającemu będzie fabrycznie nowy (wyp</w:t>
      </w:r>
      <w:r w:rsidR="0043008B">
        <w:rPr>
          <w:rFonts w:ascii="Verdana" w:hAnsi="Verdana"/>
          <w:color w:val="000000"/>
          <w:sz w:val="18"/>
          <w:szCs w:val="18"/>
        </w:rPr>
        <w:t xml:space="preserve">rodukowany w roku </w:t>
      </w:r>
      <w:r w:rsidR="00212E54">
        <w:rPr>
          <w:rFonts w:ascii="Verdana" w:hAnsi="Verdana"/>
          <w:color w:val="000000"/>
          <w:sz w:val="18"/>
          <w:szCs w:val="18"/>
        </w:rPr>
        <w:t xml:space="preserve">2019 </w:t>
      </w:r>
      <w:r w:rsidR="00212E54" w:rsidRPr="00212E54">
        <w:rPr>
          <w:rFonts w:ascii="Verdana" w:hAnsi="Verdana"/>
          <w:i/>
          <w:color w:val="000000"/>
          <w:sz w:val="18"/>
          <w:szCs w:val="18"/>
        </w:rPr>
        <w:t>(dla części A)</w:t>
      </w:r>
      <w:r w:rsidR="00212E54">
        <w:rPr>
          <w:rFonts w:ascii="Verdana" w:hAnsi="Verdana"/>
          <w:color w:val="000000"/>
          <w:sz w:val="18"/>
          <w:szCs w:val="18"/>
        </w:rPr>
        <w:t xml:space="preserve"> / w roku </w:t>
      </w:r>
      <w:r w:rsidR="0043008B">
        <w:rPr>
          <w:rFonts w:ascii="Verdana" w:hAnsi="Verdana"/>
          <w:color w:val="000000"/>
          <w:sz w:val="18"/>
          <w:szCs w:val="18"/>
        </w:rPr>
        <w:t>2018 lub 2019</w:t>
      </w:r>
      <w:r w:rsidR="00212E54">
        <w:rPr>
          <w:rFonts w:ascii="Verdana" w:hAnsi="Verdana"/>
          <w:color w:val="000000"/>
          <w:sz w:val="18"/>
          <w:szCs w:val="18"/>
        </w:rPr>
        <w:t xml:space="preserve"> </w:t>
      </w:r>
      <w:r w:rsidR="00212E54" w:rsidRPr="00212E54">
        <w:rPr>
          <w:rFonts w:ascii="Verdana" w:hAnsi="Verdana"/>
          <w:i/>
          <w:color w:val="000000"/>
          <w:sz w:val="18"/>
          <w:szCs w:val="18"/>
        </w:rPr>
        <w:t>(dla części B-I)</w:t>
      </w:r>
      <w:r w:rsidR="00212E54">
        <w:rPr>
          <w:rFonts w:ascii="Verdana" w:hAnsi="Verdana"/>
          <w:color w:val="000000"/>
          <w:sz w:val="18"/>
          <w:szCs w:val="18"/>
        </w:rPr>
        <w:t xml:space="preserve">, </w:t>
      </w:r>
      <w:r w:rsidR="00570A02">
        <w:rPr>
          <w:rFonts w:ascii="Verdana" w:hAnsi="Verdana"/>
          <w:color w:val="000000"/>
          <w:sz w:val="18"/>
          <w:szCs w:val="18"/>
        </w:rPr>
        <w:t xml:space="preserve"> </w:t>
      </w:r>
      <w:r w:rsidR="006A414B" w:rsidRPr="00212E54">
        <w:rPr>
          <w:rFonts w:ascii="Verdana" w:hAnsi="Verdana"/>
          <w:sz w:val="18"/>
          <w:szCs w:val="18"/>
        </w:rPr>
        <w:t>nieużywany i </w:t>
      </w:r>
      <w:proofErr w:type="spellStart"/>
      <w:r w:rsidR="006A414B" w:rsidRPr="00212E54">
        <w:rPr>
          <w:rFonts w:ascii="Verdana" w:hAnsi="Verdana"/>
          <w:bCs/>
          <w:sz w:val="18"/>
          <w:szCs w:val="18"/>
        </w:rPr>
        <w:t>niepoekspozycyjny</w:t>
      </w:r>
      <w:proofErr w:type="spellEnd"/>
      <w:r w:rsidRPr="00212E54">
        <w:rPr>
          <w:rFonts w:ascii="Verdana" w:hAnsi="Verdana"/>
          <w:color w:val="000000"/>
          <w:sz w:val="18"/>
          <w:szCs w:val="18"/>
        </w:rPr>
        <w:t>,</w:t>
      </w:r>
      <w:r w:rsidRPr="00806302">
        <w:rPr>
          <w:rFonts w:ascii="Verdana" w:hAnsi="Verdana"/>
          <w:color w:val="000000"/>
          <w:sz w:val="18"/>
          <w:szCs w:val="18"/>
        </w:rPr>
        <w:t xml:space="preserve"> wolny od wad fizycznych i objęty gwarancją producenta.</w:t>
      </w:r>
    </w:p>
    <w:p w14:paraId="72F14ADB" w14:textId="29ECE1DB" w:rsidR="00A53B69" w:rsidRPr="00806302" w:rsidRDefault="00A53B69" w:rsidP="00D10825">
      <w:pPr>
        <w:numPr>
          <w:ilvl w:val="0"/>
          <w:numId w:val="65"/>
        </w:numPr>
        <w:tabs>
          <w:tab w:val="right" w:pos="9923"/>
        </w:tabs>
        <w:ind w:left="426" w:right="471" w:hanging="426"/>
        <w:jc w:val="both"/>
        <w:rPr>
          <w:rFonts w:ascii="Verdana" w:hAnsi="Verdana"/>
          <w:bCs/>
          <w:sz w:val="18"/>
          <w:szCs w:val="18"/>
        </w:rPr>
      </w:pPr>
      <w:r w:rsidRPr="00806302">
        <w:rPr>
          <w:rFonts w:ascii="Verdana" w:hAnsi="Verdana"/>
          <w:sz w:val="18"/>
          <w:szCs w:val="18"/>
        </w:rPr>
        <w:t>Wykonawca zobowiązuje się dostarczyć Użytkownikowi dokumenty gwarancyjne i inst</w:t>
      </w:r>
      <w:r w:rsidR="006A414B" w:rsidRPr="00806302">
        <w:rPr>
          <w:rFonts w:ascii="Verdana" w:hAnsi="Verdana"/>
          <w:sz w:val="18"/>
          <w:szCs w:val="18"/>
        </w:rPr>
        <w:t>rukcje obsługi w języku polskim</w:t>
      </w:r>
      <w:r w:rsidRPr="00806302">
        <w:rPr>
          <w:rFonts w:ascii="Verdana" w:hAnsi="Verdana"/>
          <w:sz w:val="18"/>
          <w:szCs w:val="18"/>
        </w:rPr>
        <w:t xml:space="preserve"> i inne dokumenty, które otrzyma od producenta przedmiotu umowy, dla</w:t>
      </w:r>
      <w:r w:rsidR="009B4D8D" w:rsidRPr="00806302">
        <w:rPr>
          <w:rFonts w:ascii="Verdana" w:hAnsi="Verdana"/>
          <w:sz w:val="18"/>
          <w:szCs w:val="18"/>
        </w:rPr>
        <w:t> </w:t>
      </w:r>
      <w:r w:rsidRPr="00806302">
        <w:rPr>
          <w:rFonts w:ascii="Verdana" w:hAnsi="Verdana"/>
          <w:sz w:val="18"/>
          <w:szCs w:val="18"/>
        </w:rPr>
        <w:t>zapewnienia Zamawiającemu prawidłowej eksploatacji i zabezpieczenia go przed roszczeniami ze strony osób trzecich z tytułu naruszenia praw autorskich, patentowych, znaku towarowego, licencji lub innych.</w:t>
      </w:r>
    </w:p>
    <w:p w14:paraId="2DD1B5DC" w14:textId="2F97B35B" w:rsidR="00A53B69" w:rsidRPr="00806302" w:rsidRDefault="00A53B69" w:rsidP="00D10825">
      <w:pPr>
        <w:numPr>
          <w:ilvl w:val="0"/>
          <w:numId w:val="65"/>
        </w:numPr>
        <w:tabs>
          <w:tab w:val="num" w:pos="1065"/>
          <w:tab w:val="right" w:pos="9923"/>
        </w:tabs>
        <w:ind w:left="426" w:right="471" w:hanging="426"/>
        <w:jc w:val="both"/>
        <w:rPr>
          <w:rFonts w:ascii="Verdana" w:hAnsi="Verdana"/>
          <w:bCs/>
          <w:sz w:val="18"/>
          <w:szCs w:val="18"/>
        </w:rPr>
      </w:pPr>
      <w:r w:rsidRPr="00806302">
        <w:rPr>
          <w:rFonts w:ascii="Verdana" w:hAnsi="Verdana"/>
          <w:bCs/>
          <w:color w:val="000000"/>
          <w:sz w:val="18"/>
          <w:szCs w:val="18"/>
        </w:rPr>
        <w:t xml:space="preserve">Wykonawca udziela Zamawiającemu [_] </w:t>
      </w:r>
      <w:r w:rsidRPr="00806302">
        <w:rPr>
          <w:rFonts w:ascii="Verdana" w:hAnsi="Verdana"/>
          <w:color w:val="000000"/>
          <w:sz w:val="18"/>
          <w:szCs w:val="18"/>
        </w:rPr>
        <w:t>miesięcznej</w:t>
      </w:r>
      <w:r w:rsidR="0043008B">
        <w:rPr>
          <w:rFonts w:ascii="Verdana" w:hAnsi="Verdana"/>
          <w:bCs/>
          <w:color w:val="000000"/>
          <w:sz w:val="18"/>
          <w:szCs w:val="18"/>
        </w:rPr>
        <w:t xml:space="preserve"> gwarancji na urządzenia</w:t>
      </w:r>
      <w:r w:rsidR="009B4D8D" w:rsidRPr="00570A02">
        <w:rPr>
          <w:rFonts w:ascii="Verdana" w:hAnsi="Verdana"/>
          <w:bCs/>
          <w:color w:val="FF0000"/>
          <w:sz w:val="18"/>
          <w:szCs w:val="18"/>
        </w:rPr>
        <w:t xml:space="preserve"> </w:t>
      </w:r>
      <w:r w:rsidR="009B4D8D" w:rsidRPr="00806302">
        <w:rPr>
          <w:rFonts w:ascii="Verdana" w:hAnsi="Verdana"/>
          <w:bCs/>
          <w:color w:val="000000"/>
          <w:sz w:val="18"/>
          <w:szCs w:val="18"/>
        </w:rPr>
        <w:t>wchodzące w skład przedmiotu umowy</w:t>
      </w:r>
      <w:r w:rsidR="009B4D8D" w:rsidRPr="00806302">
        <w:rPr>
          <w:rFonts w:ascii="Verdana" w:hAnsi="Verdana"/>
          <w:color w:val="000000"/>
          <w:sz w:val="18"/>
          <w:szCs w:val="18"/>
        </w:rPr>
        <w:t xml:space="preserve"> </w:t>
      </w:r>
      <w:r w:rsidRPr="00806302">
        <w:rPr>
          <w:rFonts w:ascii="Verdana" w:hAnsi="Verdana"/>
          <w:bCs/>
          <w:color w:val="000000"/>
          <w:sz w:val="18"/>
          <w:szCs w:val="18"/>
        </w:rPr>
        <w:t xml:space="preserve">i zapewnia w tym okresie bezpłatny serwis. </w:t>
      </w:r>
    </w:p>
    <w:p w14:paraId="613A8DF7" w14:textId="49BB7155" w:rsidR="00A53B69" w:rsidRPr="00806302" w:rsidRDefault="009B4D8D" w:rsidP="00D10825">
      <w:pPr>
        <w:numPr>
          <w:ilvl w:val="0"/>
          <w:numId w:val="65"/>
        </w:numPr>
        <w:tabs>
          <w:tab w:val="num" w:pos="1065"/>
          <w:tab w:val="right" w:pos="9072"/>
          <w:tab w:val="right" w:pos="9900"/>
        </w:tabs>
        <w:ind w:left="426" w:right="471" w:hanging="426"/>
        <w:jc w:val="both"/>
        <w:rPr>
          <w:rFonts w:ascii="Verdana" w:hAnsi="Verdana"/>
          <w:bCs/>
          <w:color w:val="000000"/>
          <w:sz w:val="18"/>
          <w:szCs w:val="18"/>
        </w:rPr>
      </w:pPr>
      <w:r w:rsidRPr="00806302">
        <w:rPr>
          <w:rFonts w:ascii="Verdana" w:hAnsi="Verdana"/>
          <w:bCs/>
          <w:color w:val="000000"/>
          <w:sz w:val="18"/>
          <w:szCs w:val="18"/>
        </w:rPr>
        <w:t xml:space="preserve">Usługi gwarancyjne realizowane będą w </w:t>
      </w:r>
      <w:r w:rsidR="0043008B">
        <w:rPr>
          <w:rFonts w:ascii="Verdana" w:hAnsi="Verdana"/>
          <w:bCs/>
          <w:color w:val="000000"/>
          <w:sz w:val="18"/>
          <w:szCs w:val="18"/>
        </w:rPr>
        <w:t>siedzibie Użytkownika</w:t>
      </w:r>
      <w:r w:rsidRPr="00806302">
        <w:rPr>
          <w:rFonts w:ascii="Verdana" w:hAnsi="Verdana"/>
          <w:bCs/>
          <w:color w:val="000000"/>
          <w:sz w:val="18"/>
          <w:szCs w:val="18"/>
        </w:rPr>
        <w:t xml:space="preserve"> lub w serwisie</w:t>
      </w:r>
      <w:r w:rsidR="00A53B69" w:rsidRPr="00806302">
        <w:rPr>
          <w:rFonts w:ascii="Verdana" w:hAnsi="Verdana"/>
          <w:bCs/>
          <w:color w:val="000000"/>
          <w:sz w:val="18"/>
          <w:szCs w:val="18"/>
        </w:rPr>
        <w:t xml:space="preserve">, a koszty dojazdu serwisu i transportu przedmiotu umowy do serwisu i po naprawie ponosić będzie Wykonawca. </w:t>
      </w:r>
    </w:p>
    <w:p w14:paraId="1E651CCA" w14:textId="65E0E149" w:rsidR="00A53B69" w:rsidRPr="00806302" w:rsidRDefault="0043008B" w:rsidP="00A53B69">
      <w:pPr>
        <w:tabs>
          <w:tab w:val="right" w:pos="9072"/>
        </w:tabs>
        <w:ind w:right="471"/>
        <w:jc w:val="both"/>
        <w:rPr>
          <w:rFonts w:ascii="Verdana" w:hAnsi="Verdana"/>
          <w:i/>
          <w:sz w:val="18"/>
          <w:szCs w:val="18"/>
        </w:rPr>
      </w:pPr>
      <w:r>
        <w:rPr>
          <w:rFonts w:ascii="Verdana" w:hAnsi="Verdana"/>
          <w:i/>
          <w:sz w:val="18"/>
          <w:szCs w:val="18"/>
        </w:rPr>
        <w:t xml:space="preserve">(dla części </w:t>
      </w:r>
      <w:r w:rsidR="007842F8">
        <w:rPr>
          <w:rFonts w:ascii="Verdana" w:hAnsi="Verdana"/>
          <w:i/>
          <w:sz w:val="18"/>
          <w:szCs w:val="18"/>
        </w:rPr>
        <w:t>A, C, D, E (poz. 2), F i G</w:t>
      </w:r>
      <w:r w:rsidR="00A53B69" w:rsidRPr="00806302">
        <w:rPr>
          <w:rFonts w:ascii="Verdana" w:hAnsi="Verdana"/>
          <w:i/>
          <w:sz w:val="18"/>
          <w:szCs w:val="18"/>
        </w:rPr>
        <w:t>)</w:t>
      </w:r>
    </w:p>
    <w:p w14:paraId="23916572" w14:textId="77777777" w:rsidR="00854C7C" w:rsidRPr="00806302" w:rsidRDefault="00854C7C" w:rsidP="00854C7C">
      <w:pPr>
        <w:numPr>
          <w:ilvl w:val="0"/>
          <w:numId w:val="65"/>
        </w:numPr>
        <w:tabs>
          <w:tab w:val="num" w:pos="426"/>
          <w:tab w:val="right" w:pos="9072"/>
          <w:tab w:val="right" w:pos="9900"/>
        </w:tabs>
        <w:ind w:left="426" w:right="471" w:hanging="426"/>
        <w:jc w:val="both"/>
        <w:rPr>
          <w:rFonts w:ascii="Verdana" w:hAnsi="Verdana"/>
          <w:color w:val="000000" w:themeColor="text1"/>
          <w:sz w:val="18"/>
          <w:szCs w:val="18"/>
        </w:rPr>
      </w:pPr>
      <w:r w:rsidRPr="00806302">
        <w:rPr>
          <w:rFonts w:ascii="Verdana" w:hAnsi="Verdana"/>
          <w:color w:val="000000" w:themeColor="text1"/>
          <w:sz w:val="18"/>
          <w:szCs w:val="18"/>
        </w:rPr>
        <w:t>Wykonawca zapewnia:</w:t>
      </w:r>
    </w:p>
    <w:p w14:paraId="1BED8F79" w14:textId="723E80CA" w:rsidR="00854C7C" w:rsidRPr="00806302" w:rsidRDefault="00854C7C" w:rsidP="00854C7C">
      <w:pPr>
        <w:pStyle w:val="Akapitzlist"/>
        <w:numPr>
          <w:ilvl w:val="0"/>
          <w:numId w:val="118"/>
        </w:numPr>
        <w:tabs>
          <w:tab w:val="right" w:pos="9072"/>
          <w:tab w:val="right" w:pos="9900"/>
        </w:tabs>
        <w:ind w:left="851" w:right="471" w:hanging="425"/>
        <w:jc w:val="both"/>
        <w:rPr>
          <w:rFonts w:ascii="Verdana" w:hAnsi="Verdana"/>
          <w:color w:val="000000"/>
          <w:sz w:val="18"/>
          <w:szCs w:val="18"/>
        </w:rPr>
      </w:pPr>
      <w:r w:rsidRPr="00806302">
        <w:rPr>
          <w:rFonts w:ascii="Verdana" w:hAnsi="Verdana"/>
          <w:sz w:val="18"/>
          <w:szCs w:val="18"/>
        </w:rPr>
        <w:t>Czas reakcji – przystąpienie do naprawy gwarancyjne</w:t>
      </w:r>
      <w:r>
        <w:rPr>
          <w:rFonts w:ascii="Verdana" w:hAnsi="Verdana"/>
          <w:sz w:val="18"/>
          <w:szCs w:val="18"/>
        </w:rPr>
        <w:t>j zgłoszonej usterki do 24</w:t>
      </w:r>
      <w:r w:rsidRPr="00806302">
        <w:rPr>
          <w:rFonts w:ascii="Verdana" w:hAnsi="Verdana"/>
          <w:sz w:val="18"/>
          <w:szCs w:val="18"/>
        </w:rPr>
        <w:t xml:space="preserve"> godzin </w:t>
      </w:r>
      <w:r w:rsidRPr="007842F8">
        <w:rPr>
          <w:rFonts w:ascii="Verdana" w:hAnsi="Verdana"/>
          <w:sz w:val="18"/>
          <w:szCs w:val="18"/>
        </w:rPr>
        <w:t>w</w:t>
      </w:r>
      <w:r>
        <w:rPr>
          <w:rFonts w:ascii="Verdana" w:hAnsi="Verdana"/>
          <w:sz w:val="18"/>
          <w:szCs w:val="18"/>
        </w:rPr>
        <w:t> </w:t>
      </w:r>
      <w:r w:rsidRPr="007842F8">
        <w:rPr>
          <w:rFonts w:ascii="Verdana" w:hAnsi="Verdana"/>
          <w:sz w:val="18"/>
          <w:szCs w:val="18"/>
        </w:rPr>
        <w:t xml:space="preserve">dni </w:t>
      </w:r>
      <w:r w:rsidRPr="00806302">
        <w:rPr>
          <w:rFonts w:ascii="Verdana" w:hAnsi="Verdana"/>
          <w:sz w:val="18"/>
          <w:szCs w:val="18"/>
        </w:rPr>
        <w:t>robocze rozumiane jako dni od poniedziałku do piątku z wyłączeniem dni ustawowo wolnych od pracy.</w:t>
      </w:r>
    </w:p>
    <w:p w14:paraId="03A5CC42" w14:textId="581FD3D1" w:rsidR="00854C7C" w:rsidRPr="00806302" w:rsidRDefault="00854C7C" w:rsidP="00854C7C">
      <w:pPr>
        <w:pStyle w:val="Akapitzlist"/>
        <w:numPr>
          <w:ilvl w:val="0"/>
          <w:numId w:val="118"/>
        </w:numPr>
        <w:tabs>
          <w:tab w:val="right" w:pos="9072"/>
          <w:tab w:val="right" w:pos="9900"/>
        </w:tabs>
        <w:ind w:left="851" w:right="471" w:hanging="425"/>
        <w:jc w:val="both"/>
        <w:rPr>
          <w:rFonts w:ascii="Verdana" w:hAnsi="Verdana"/>
          <w:color w:val="000000"/>
          <w:sz w:val="18"/>
          <w:szCs w:val="18"/>
        </w:rPr>
      </w:pPr>
      <w:r w:rsidRPr="00806302">
        <w:rPr>
          <w:rFonts w:ascii="Verdana" w:hAnsi="Verdana"/>
          <w:sz w:val="18"/>
          <w:szCs w:val="18"/>
        </w:rPr>
        <w:t>Czas skutecznej naprawy bez użycia części zamiennych, licząc od momentu zgł</w:t>
      </w:r>
      <w:r>
        <w:rPr>
          <w:rFonts w:ascii="Verdana" w:hAnsi="Verdana"/>
          <w:sz w:val="18"/>
          <w:szCs w:val="18"/>
        </w:rPr>
        <w:t>oszenia awarii - maksymalnie 72</w:t>
      </w:r>
      <w:r w:rsidRPr="00806302">
        <w:rPr>
          <w:rFonts w:ascii="Verdana" w:hAnsi="Verdana"/>
          <w:sz w:val="18"/>
          <w:szCs w:val="18"/>
        </w:rPr>
        <w:t xml:space="preserve"> godziny w dni robocze rozumiane jako dni od poniedziałku do piątku, z wyłączeniem dni ustawowo wolnych od pracy.</w:t>
      </w:r>
    </w:p>
    <w:p w14:paraId="0A99B567" w14:textId="269A8C86" w:rsidR="00854C7C" w:rsidRPr="00806302" w:rsidRDefault="00854C7C" w:rsidP="00854C7C">
      <w:pPr>
        <w:pStyle w:val="Akapitzlist"/>
        <w:numPr>
          <w:ilvl w:val="0"/>
          <w:numId w:val="118"/>
        </w:numPr>
        <w:tabs>
          <w:tab w:val="right" w:pos="9072"/>
          <w:tab w:val="right" w:pos="9900"/>
        </w:tabs>
        <w:ind w:left="851" w:right="471" w:hanging="425"/>
        <w:jc w:val="both"/>
        <w:rPr>
          <w:rFonts w:ascii="Verdana" w:hAnsi="Verdana"/>
          <w:color w:val="000000"/>
          <w:sz w:val="18"/>
          <w:szCs w:val="18"/>
        </w:rPr>
      </w:pPr>
      <w:r w:rsidRPr="00806302">
        <w:rPr>
          <w:rFonts w:ascii="Verdana" w:hAnsi="Verdana"/>
          <w:sz w:val="18"/>
          <w:szCs w:val="18"/>
        </w:rPr>
        <w:t>Czas skutecznej naprawy z użyciem części zamiennych licząc od momentu zgłoszenia awarii - maksyma</w:t>
      </w:r>
      <w:r>
        <w:rPr>
          <w:rFonts w:ascii="Verdana" w:hAnsi="Verdana"/>
          <w:sz w:val="18"/>
          <w:szCs w:val="18"/>
        </w:rPr>
        <w:t>lnie 7</w:t>
      </w:r>
      <w:r>
        <w:rPr>
          <w:rFonts w:ascii="Verdana" w:hAnsi="Verdana"/>
          <w:sz w:val="18"/>
          <w:szCs w:val="18"/>
        </w:rPr>
        <w:t xml:space="preserve"> dni roboczych rozumianych</w:t>
      </w:r>
      <w:r w:rsidRPr="00806302">
        <w:rPr>
          <w:rFonts w:ascii="Verdana" w:hAnsi="Verdana"/>
          <w:sz w:val="18"/>
          <w:szCs w:val="18"/>
        </w:rPr>
        <w:t xml:space="preserve"> jako dni od poniedziałku do piątku, z wyłączeniem dni ustawowo wolnych od pracy.</w:t>
      </w:r>
    </w:p>
    <w:p w14:paraId="45D0F773" w14:textId="77777777" w:rsidR="00854C7C" w:rsidRPr="00806302" w:rsidRDefault="00854C7C" w:rsidP="00854C7C">
      <w:pPr>
        <w:pStyle w:val="Akapitzlist"/>
        <w:numPr>
          <w:ilvl w:val="0"/>
          <w:numId w:val="118"/>
        </w:numPr>
        <w:tabs>
          <w:tab w:val="right" w:pos="9072"/>
          <w:tab w:val="right" w:pos="9900"/>
        </w:tabs>
        <w:ind w:left="851" w:right="471" w:hanging="425"/>
        <w:jc w:val="both"/>
        <w:rPr>
          <w:rFonts w:ascii="Verdana" w:hAnsi="Verdana"/>
          <w:color w:val="000000"/>
          <w:sz w:val="18"/>
          <w:szCs w:val="18"/>
        </w:rPr>
      </w:pPr>
      <w:r w:rsidRPr="00806302">
        <w:rPr>
          <w:rFonts w:ascii="Verdana" w:hAnsi="Verdana"/>
          <w:sz w:val="18"/>
          <w:szCs w:val="18"/>
        </w:rPr>
        <w:t>Przedłużenie czasu gwarancji o czas przerwy w eksploatacji spowodowanej naprawą gwarancyjną trwającą p</w:t>
      </w:r>
      <w:r>
        <w:rPr>
          <w:rFonts w:ascii="Verdana" w:hAnsi="Verdana"/>
          <w:sz w:val="18"/>
          <w:szCs w:val="18"/>
        </w:rPr>
        <w:t>owyżej 8 dni roboczych rozumianych</w:t>
      </w:r>
      <w:r w:rsidRPr="00806302">
        <w:rPr>
          <w:rFonts w:ascii="Verdana" w:hAnsi="Verdana"/>
          <w:sz w:val="18"/>
          <w:szCs w:val="18"/>
        </w:rPr>
        <w:t xml:space="preserve"> jako dni od poniedziałku do piątku z wyłączeniem dni ustawowo wolnych od pracy.</w:t>
      </w:r>
    </w:p>
    <w:p w14:paraId="7CB1D81B" w14:textId="4AC1BE68" w:rsidR="00854C7C" w:rsidRPr="00806302" w:rsidRDefault="00854C7C" w:rsidP="00854C7C">
      <w:pPr>
        <w:pStyle w:val="Akapitzlist"/>
        <w:numPr>
          <w:ilvl w:val="0"/>
          <w:numId w:val="118"/>
        </w:numPr>
        <w:ind w:left="851" w:right="471" w:hanging="425"/>
        <w:jc w:val="both"/>
        <w:rPr>
          <w:rFonts w:ascii="Verdana" w:hAnsi="Verdana"/>
          <w:sz w:val="18"/>
          <w:szCs w:val="18"/>
        </w:rPr>
      </w:pPr>
      <w:r w:rsidRPr="00806302">
        <w:rPr>
          <w:rFonts w:ascii="Verdana" w:hAnsi="Verdana"/>
          <w:sz w:val="18"/>
          <w:szCs w:val="18"/>
        </w:rPr>
        <w:t>Wymianę nies</w:t>
      </w:r>
      <w:r>
        <w:rPr>
          <w:rFonts w:ascii="Verdana" w:hAnsi="Verdana"/>
          <w:sz w:val="18"/>
          <w:szCs w:val="18"/>
        </w:rPr>
        <w:t>prawnego modułu na nowy przy 3</w:t>
      </w:r>
      <w:r w:rsidRPr="00806302">
        <w:rPr>
          <w:rFonts w:ascii="Verdana" w:hAnsi="Verdana"/>
          <w:sz w:val="18"/>
          <w:szCs w:val="18"/>
        </w:rPr>
        <w:t xml:space="preserve"> awarii</w:t>
      </w:r>
      <w:r>
        <w:rPr>
          <w:rFonts w:ascii="Verdana" w:hAnsi="Verdana"/>
          <w:sz w:val="18"/>
          <w:szCs w:val="18"/>
        </w:rPr>
        <w:t xml:space="preserve"> sprzętu w okresie gwarancyjnym.</w:t>
      </w:r>
    </w:p>
    <w:p w14:paraId="5581B896" w14:textId="77777777" w:rsidR="008C33A4" w:rsidRDefault="008C33A4" w:rsidP="00A53B69">
      <w:pPr>
        <w:tabs>
          <w:tab w:val="right" w:pos="9072"/>
          <w:tab w:val="right" w:pos="9900"/>
        </w:tabs>
        <w:ind w:right="471"/>
        <w:jc w:val="both"/>
        <w:rPr>
          <w:rFonts w:ascii="Verdana" w:hAnsi="Verdana"/>
          <w:i/>
          <w:color w:val="000000" w:themeColor="text1"/>
          <w:sz w:val="18"/>
          <w:szCs w:val="18"/>
        </w:rPr>
      </w:pPr>
    </w:p>
    <w:p w14:paraId="6BDCBD47" w14:textId="6C934461" w:rsidR="00A53B69" w:rsidRPr="00806302" w:rsidRDefault="00A53B69" w:rsidP="00A53B69">
      <w:pPr>
        <w:tabs>
          <w:tab w:val="right" w:pos="9072"/>
          <w:tab w:val="right" w:pos="9900"/>
        </w:tabs>
        <w:ind w:right="471"/>
        <w:jc w:val="both"/>
        <w:rPr>
          <w:rFonts w:ascii="Verdana" w:hAnsi="Verdana"/>
          <w:color w:val="000000" w:themeColor="text1"/>
          <w:sz w:val="18"/>
          <w:szCs w:val="18"/>
        </w:rPr>
      </w:pPr>
      <w:r w:rsidRPr="00806302">
        <w:rPr>
          <w:rFonts w:ascii="Verdana" w:hAnsi="Verdana"/>
          <w:i/>
          <w:color w:val="000000" w:themeColor="text1"/>
          <w:sz w:val="18"/>
          <w:szCs w:val="18"/>
        </w:rPr>
        <w:t>(dla części B</w:t>
      </w:r>
      <w:r w:rsidR="007842F8">
        <w:rPr>
          <w:rFonts w:ascii="Verdana" w:hAnsi="Verdana"/>
          <w:i/>
          <w:color w:val="000000" w:themeColor="text1"/>
          <w:sz w:val="18"/>
          <w:szCs w:val="18"/>
        </w:rPr>
        <w:t>, E (poz. 1,</w:t>
      </w:r>
      <w:r w:rsidR="00212E54">
        <w:rPr>
          <w:rFonts w:ascii="Verdana" w:hAnsi="Verdana"/>
          <w:i/>
          <w:color w:val="000000" w:themeColor="text1"/>
          <w:sz w:val="18"/>
          <w:szCs w:val="18"/>
        </w:rPr>
        <w:t xml:space="preserve"> </w:t>
      </w:r>
      <w:r w:rsidR="007842F8">
        <w:rPr>
          <w:rFonts w:ascii="Verdana" w:hAnsi="Verdana"/>
          <w:i/>
          <w:color w:val="000000" w:themeColor="text1"/>
          <w:sz w:val="18"/>
          <w:szCs w:val="18"/>
        </w:rPr>
        <w:t>3 i 4), H</w:t>
      </w:r>
      <w:r w:rsidR="004447E7" w:rsidRPr="00806302">
        <w:rPr>
          <w:rFonts w:ascii="Verdana" w:hAnsi="Verdana"/>
          <w:i/>
          <w:color w:val="000000" w:themeColor="text1"/>
          <w:sz w:val="18"/>
          <w:szCs w:val="18"/>
        </w:rPr>
        <w:t xml:space="preserve"> </w:t>
      </w:r>
      <w:r w:rsidR="007842F8">
        <w:rPr>
          <w:rFonts w:ascii="Verdana" w:hAnsi="Verdana"/>
          <w:i/>
          <w:color w:val="000000" w:themeColor="text1"/>
          <w:sz w:val="18"/>
          <w:szCs w:val="18"/>
        </w:rPr>
        <w:t>oraz I</w:t>
      </w:r>
      <w:r w:rsidRPr="00806302">
        <w:rPr>
          <w:rFonts w:ascii="Verdana" w:hAnsi="Verdana"/>
          <w:i/>
          <w:color w:val="000000" w:themeColor="text1"/>
          <w:sz w:val="18"/>
          <w:szCs w:val="18"/>
        </w:rPr>
        <w:t xml:space="preserve">) </w:t>
      </w:r>
    </w:p>
    <w:p w14:paraId="0E564D86" w14:textId="77777777" w:rsidR="00A53B69" w:rsidRPr="00806302" w:rsidRDefault="00A53B69" w:rsidP="00854C7C">
      <w:pPr>
        <w:numPr>
          <w:ilvl w:val="0"/>
          <w:numId w:val="121"/>
        </w:numPr>
        <w:tabs>
          <w:tab w:val="clear" w:pos="502"/>
          <w:tab w:val="num" w:pos="426"/>
          <w:tab w:val="right" w:pos="9072"/>
          <w:tab w:val="right" w:pos="9900"/>
        </w:tabs>
        <w:ind w:left="426" w:right="471" w:hanging="426"/>
        <w:jc w:val="both"/>
        <w:rPr>
          <w:rFonts w:ascii="Verdana" w:hAnsi="Verdana"/>
          <w:color w:val="000000" w:themeColor="text1"/>
          <w:sz w:val="18"/>
          <w:szCs w:val="18"/>
        </w:rPr>
      </w:pPr>
      <w:r w:rsidRPr="00806302">
        <w:rPr>
          <w:rFonts w:ascii="Verdana" w:hAnsi="Verdana"/>
          <w:color w:val="000000" w:themeColor="text1"/>
          <w:sz w:val="18"/>
          <w:szCs w:val="18"/>
        </w:rPr>
        <w:t>Wykonawca zapewnia:</w:t>
      </w:r>
    </w:p>
    <w:p w14:paraId="57838619" w14:textId="36E339A0" w:rsidR="009B4D8D" w:rsidRPr="00806302" w:rsidRDefault="009B4D8D" w:rsidP="00F112CC">
      <w:pPr>
        <w:pStyle w:val="Akapitzlist"/>
        <w:numPr>
          <w:ilvl w:val="0"/>
          <w:numId w:val="122"/>
        </w:numPr>
        <w:tabs>
          <w:tab w:val="clear" w:pos="502"/>
          <w:tab w:val="num" w:pos="851"/>
          <w:tab w:val="right" w:pos="9072"/>
          <w:tab w:val="right" w:pos="9900"/>
        </w:tabs>
        <w:ind w:left="851" w:right="471" w:hanging="425"/>
        <w:jc w:val="both"/>
        <w:rPr>
          <w:rFonts w:ascii="Verdana" w:hAnsi="Verdana"/>
          <w:color w:val="000000"/>
          <w:sz w:val="18"/>
          <w:szCs w:val="18"/>
        </w:rPr>
      </w:pPr>
      <w:bookmarkStart w:id="57" w:name="_GoBack"/>
      <w:bookmarkEnd w:id="57"/>
      <w:r w:rsidRPr="00806302">
        <w:rPr>
          <w:rFonts w:ascii="Verdana" w:hAnsi="Verdana"/>
          <w:sz w:val="18"/>
          <w:szCs w:val="18"/>
        </w:rPr>
        <w:t xml:space="preserve">Czas reakcji – przystąpienie do naprawy gwarancyjnej zgłoszonej usterki do [_] godzin </w:t>
      </w:r>
      <w:r w:rsidRPr="007842F8">
        <w:rPr>
          <w:rFonts w:ascii="Verdana" w:hAnsi="Verdana"/>
          <w:sz w:val="18"/>
          <w:szCs w:val="18"/>
        </w:rPr>
        <w:t>w</w:t>
      </w:r>
      <w:r w:rsidR="007842F8">
        <w:rPr>
          <w:rFonts w:ascii="Verdana" w:hAnsi="Verdana"/>
          <w:sz w:val="18"/>
          <w:szCs w:val="18"/>
        </w:rPr>
        <w:t> </w:t>
      </w:r>
      <w:r w:rsidRPr="007842F8">
        <w:rPr>
          <w:rFonts w:ascii="Verdana" w:hAnsi="Verdana"/>
          <w:sz w:val="18"/>
          <w:szCs w:val="18"/>
        </w:rPr>
        <w:t xml:space="preserve">dni </w:t>
      </w:r>
      <w:r w:rsidRPr="00806302">
        <w:rPr>
          <w:rFonts w:ascii="Verdana" w:hAnsi="Verdana"/>
          <w:sz w:val="18"/>
          <w:szCs w:val="18"/>
        </w:rPr>
        <w:t>robocze rozumiane jako dni od poniedziałku do piątku z wyłączeniem dni ustawowo wolnych od pracy.</w:t>
      </w:r>
    </w:p>
    <w:p w14:paraId="6BBC55FB" w14:textId="2C70BCB5" w:rsidR="009B4D8D" w:rsidRPr="00806302" w:rsidRDefault="009B4D8D" w:rsidP="00F112CC">
      <w:pPr>
        <w:pStyle w:val="Akapitzlist"/>
        <w:numPr>
          <w:ilvl w:val="0"/>
          <w:numId w:val="122"/>
        </w:numPr>
        <w:tabs>
          <w:tab w:val="right" w:pos="9072"/>
          <w:tab w:val="right" w:pos="9900"/>
        </w:tabs>
        <w:ind w:left="851" w:right="471" w:hanging="425"/>
        <w:jc w:val="both"/>
        <w:rPr>
          <w:rFonts w:ascii="Verdana" w:hAnsi="Verdana"/>
          <w:color w:val="000000"/>
          <w:sz w:val="18"/>
          <w:szCs w:val="18"/>
        </w:rPr>
      </w:pPr>
      <w:r w:rsidRPr="00806302">
        <w:rPr>
          <w:rFonts w:ascii="Verdana" w:hAnsi="Verdana"/>
          <w:sz w:val="18"/>
          <w:szCs w:val="18"/>
        </w:rPr>
        <w:t>Czas skutecznej naprawy bez użycia części zamiennych, licząc od momentu zgłoszenia awarii - maksymalnie [_] godziny w dni robocze rozumiane jako dni od poniedziałku do piątku, z wyłączeniem dni ustawowo wolnych od pracy.</w:t>
      </w:r>
    </w:p>
    <w:p w14:paraId="333B636A" w14:textId="2A9F61CC" w:rsidR="009B4D8D" w:rsidRPr="00806302" w:rsidRDefault="009B4D8D" w:rsidP="00F112CC">
      <w:pPr>
        <w:pStyle w:val="Akapitzlist"/>
        <w:numPr>
          <w:ilvl w:val="0"/>
          <w:numId w:val="122"/>
        </w:numPr>
        <w:tabs>
          <w:tab w:val="right" w:pos="9072"/>
          <w:tab w:val="right" w:pos="9900"/>
        </w:tabs>
        <w:ind w:left="851" w:right="471" w:hanging="425"/>
        <w:jc w:val="both"/>
        <w:rPr>
          <w:rFonts w:ascii="Verdana" w:hAnsi="Verdana"/>
          <w:color w:val="000000"/>
          <w:sz w:val="18"/>
          <w:szCs w:val="18"/>
        </w:rPr>
      </w:pPr>
      <w:r w:rsidRPr="00806302">
        <w:rPr>
          <w:rFonts w:ascii="Verdana" w:hAnsi="Verdana"/>
          <w:sz w:val="18"/>
          <w:szCs w:val="18"/>
        </w:rPr>
        <w:t>Czas skutecznej naprawy z użyciem części zamiennych licząc od momentu zgłoszenia awarii - maksyma</w:t>
      </w:r>
      <w:r w:rsidR="00BE0852">
        <w:rPr>
          <w:rFonts w:ascii="Verdana" w:hAnsi="Verdana"/>
          <w:sz w:val="18"/>
          <w:szCs w:val="18"/>
        </w:rPr>
        <w:t>lnie [_] dni roboczych rozumianych</w:t>
      </w:r>
      <w:r w:rsidRPr="00806302">
        <w:rPr>
          <w:rFonts w:ascii="Verdana" w:hAnsi="Verdana"/>
          <w:sz w:val="18"/>
          <w:szCs w:val="18"/>
        </w:rPr>
        <w:t xml:space="preserve"> jako dni od poniedziałku do piątku, z wyłączeniem dni ustawowo wolnych od pracy.</w:t>
      </w:r>
    </w:p>
    <w:p w14:paraId="08619C46" w14:textId="72855371" w:rsidR="009B4D8D" w:rsidRPr="00806302" w:rsidRDefault="009B4D8D" w:rsidP="00F112CC">
      <w:pPr>
        <w:pStyle w:val="Akapitzlist"/>
        <w:numPr>
          <w:ilvl w:val="0"/>
          <w:numId w:val="122"/>
        </w:numPr>
        <w:tabs>
          <w:tab w:val="right" w:pos="9072"/>
          <w:tab w:val="right" w:pos="9900"/>
        </w:tabs>
        <w:ind w:left="851" w:right="471" w:hanging="425"/>
        <w:jc w:val="both"/>
        <w:rPr>
          <w:rFonts w:ascii="Verdana" w:hAnsi="Verdana"/>
          <w:color w:val="000000"/>
          <w:sz w:val="18"/>
          <w:szCs w:val="18"/>
        </w:rPr>
      </w:pPr>
      <w:r w:rsidRPr="00806302">
        <w:rPr>
          <w:rFonts w:ascii="Verdana" w:hAnsi="Verdana"/>
          <w:sz w:val="18"/>
          <w:szCs w:val="18"/>
        </w:rPr>
        <w:t>Przedłużenie czasu gwarancji o czas przerwy w eksploatacji spowodowanej naprawą gwarancyjną trwającą p</w:t>
      </w:r>
      <w:r w:rsidR="00BE0852">
        <w:rPr>
          <w:rFonts w:ascii="Verdana" w:hAnsi="Verdana"/>
          <w:sz w:val="18"/>
          <w:szCs w:val="18"/>
        </w:rPr>
        <w:t>owyżej 8 dni roboczych rozumianych</w:t>
      </w:r>
      <w:r w:rsidRPr="00806302">
        <w:rPr>
          <w:rFonts w:ascii="Verdana" w:hAnsi="Verdana"/>
          <w:sz w:val="18"/>
          <w:szCs w:val="18"/>
        </w:rPr>
        <w:t xml:space="preserve"> jako dni od poniedziałku do piątku z wyłączeniem dni ustawowo wolnych od pracy.</w:t>
      </w:r>
    </w:p>
    <w:p w14:paraId="6BA2AC6D" w14:textId="77777777" w:rsidR="009B4D8D" w:rsidRPr="00806302" w:rsidRDefault="009B4D8D" w:rsidP="00F112CC">
      <w:pPr>
        <w:pStyle w:val="Akapitzlist"/>
        <w:numPr>
          <w:ilvl w:val="0"/>
          <w:numId w:val="122"/>
        </w:numPr>
        <w:ind w:left="851" w:right="471" w:hanging="425"/>
        <w:jc w:val="both"/>
        <w:rPr>
          <w:rFonts w:ascii="Verdana" w:hAnsi="Verdana"/>
          <w:sz w:val="18"/>
          <w:szCs w:val="18"/>
        </w:rPr>
      </w:pPr>
      <w:r w:rsidRPr="00806302">
        <w:rPr>
          <w:rFonts w:ascii="Verdana" w:hAnsi="Verdana"/>
          <w:sz w:val="18"/>
          <w:szCs w:val="18"/>
        </w:rPr>
        <w:t>Wymianę niesprawnego modułu na nowy przy [_] awarii sprzętu w okresie gwarancyjnym,</w:t>
      </w:r>
    </w:p>
    <w:p w14:paraId="3D5D6BB5" w14:textId="60512499" w:rsidR="009B4D8D" w:rsidRPr="00806302" w:rsidRDefault="009B4D8D" w:rsidP="00F112CC">
      <w:pPr>
        <w:pStyle w:val="Akapitzlist"/>
        <w:numPr>
          <w:ilvl w:val="0"/>
          <w:numId w:val="122"/>
        </w:numPr>
        <w:ind w:left="851" w:right="471" w:hanging="425"/>
        <w:jc w:val="both"/>
        <w:rPr>
          <w:rFonts w:ascii="Verdana" w:hAnsi="Verdana"/>
          <w:color w:val="000000" w:themeColor="text1"/>
          <w:sz w:val="18"/>
          <w:szCs w:val="18"/>
        </w:rPr>
      </w:pPr>
      <w:r w:rsidRPr="00806302">
        <w:rPr>
          <w:rFonts w:ascii="Verdana" w:hAnsi="Verdana"/>
          <w:bCs/>
          <w:color w:val="000000" w:themeColor="text1"/>
          <w:sz w:val="18"/>
          <w:szCs w:val="18"/>
        </w:rPr>
        <w:t xml:space="preserve">[_] przeglądów technicznych przedmiotu umowy w okresie gwarancji (przy czym ostatni ww. przegląd nastąpi w okresie 30 dni przed upływem okresu gwarancji). </w:t>
      </w:r>
      <w:r w:rsidRPr="00806302">
        <w:rPr>
          <w:rFonts w:ascii="Verdana" w:hAnsi="Verdana"/>
          <w:color w:val="000000" w:themeColor="text1"/>
          <w:sz w:val="18"/>
          <w:szCs w:val="18"/>
        </w:rPr>
        <w:t>Dokładne terminy prze</w:t>
      </w:r>
      <w:r w:rsidR="007842F8">
        <w:rPr>
          <w:rFonts w:ascii="Verdana" w:hAnsi="Verdana"/>
          <w:color w:val="000000" w:themeColor="text1"/>
          <w:sz w:val="18"/>
          <w:szCs w:val="18"/>
        </w:rPr>
        <w:t>glądów będą każdorazowo ustalane</w:t>
      </w:r>
      <w:r w:rsidRPr="00806302">
        <w:rPr>
          <w:rFonts w:ascii="Verdana" w:hAnsi="Verdana"/>
          <w:color w:val="000000" w:themeColor="text1"/>
          <w:sz w:val="18"/>
          <w:szCs w:val="18"/>
        </w:rPr>
        <w:t xml:space="preserve"> przez Strony. </w:t>
      </w:r>
    </w:p>
    <w:p w14:paraId="02671149" w14:textId="1EAE8677" w:rsidR="007842F8" w:rsidRPr="007842F8" w:rsidRDefault="007842F8" w:rsidP="00F112CC">
      <w:pPr>
        <w:pStyle w:val="Akapitzlist"/>
        <w:numPr>
          <w:ilvl w:val="0"/>
          <w:numId w:val="122"/>
        </w:numPr>
        <w:ind w:left="851" w:right="471" w:hanging="425"/>
        <w:jc w:val="both"/>
        <w:rPr>
          <w:rFonts w:ascii="Verdana" w:hAnsi="Verdana"/>
          <w:color w:val="000000" w:themeColor="text1"/>
          <w:sz w:val="18"/>
          <w:szCs w:val="18"/>
        </w:rPr>
      </w:pPr>
      <w:r>
        <w:rPr>
          <w:rFonts w:ascii="Verdana" w:hAnsi="Verdana"/>
          <w:color w:val="000000" w:themeColor="text1"/>
          <w:sz w:val="18"/>
          <w:szCs w:val="18"/>
        </w:rPr>
        <w:t>Bezpłatne zastąpienie sp</w:t>
      </w:r>
      <w:r w:rsidR="00BE0852">
        <w:rPr>
          <w:rFonts w:ascii="Verdana" w:hAnsi="Verdana"/>
          <w:color w:val="000000" w:themeColor="text1"/>
          <w:sz w:val="18"/>
          <w:szCs w:val="18"/>
        </w:rPr>
        <w:t xml:space="preserve">rzętu na sprawny na czas usunięcia uszkodzenia trwającego dłużej niż [_] dni roboczych </w:t>
      </w:r>
      <w:r w:rsidR="00BE0852">
        <w:rPr>
          <w:rFonts w:ascii="Verdana" w:hAnsi="Verdana"/>
          <w:sz w:val="18"/>
          <w:szCs w:val="18"/>
        </w:rPr>
        <w:t>rozumianych</w:t>
      </w:r>
      <w:r w:rsidR="00BE0852" w:rsidRPr="00806302">
        <w:rPr>
          <w:rFonts w:ascii="Verdana" w:hAnsi="Verdana"/>
          <w:sz w:val="18"/>
          <w:szCs w:val="18"/>
        </w:rPr>
        <w:t xml:space="preserve"> jako dni od poniedziałku do piątku, z wyłączeniem dni ustawowo wolnych od pracy</w:t>
      </w:r>
      <w:r w:rsidR="00BE0852">
        <w:rPr>
          <w:rFonts w:ascii="Verdana" w:hAnsi="Verdana"/>
          <w:sz w:val="18"/>
          <w:szCs w:val="18"/>
        </w:rPr>
        <w:t>.</w:t>
      </w:r>
    </w:p>
    <w:p w14:paraId="43F9DB37" w14:textId="6C863452" w:rsidR="009B4D8D" w:rsidRPr="00806302" w:rsidRDefault="009B4D8D" w:rsidP="00F112CC">
      <w:pPr>
        <w:pStyle w:val="Akapitzlist"/>
        <w:numPr>
          <w:ilvl w:val="0"/>
          <w:numId w:val="122"/>
        </w:numPr>
        <w:ind w:left="851" w:right="471" w:hanging="425"/>
        <w:jc w:val="both"/>
        <w:rPr>
          <w:rFonts w:ascii="Verdana" w:hAnsi="Verdana"/>
          <w:color w:val="000000" w:themeColor="text1"/>
          <w:sz w:val="18"/>
          <w:szCs w:val="18"/>
        </w:rPr>
      </w:pPr>
      <w:r w:rsidRPr="00806302">
        <w:rPr>
          <w:rFonts w:ascii="Verdana" w:hAnsi="Verdana"/>
          <w:bCs/>
          <w:color w:val="000000" w:themeColor="text1"/>
          <w:sz w:val="18"/>
          <w:szCs w:val="18"/>
        </w:rPr>
        <w:t>Dostępność części zamiennych w o</w:t>
      </w:r>
      <w:r w:rsidR="00BE0852">
        <w:rPr>
          <w:rFonts w:ascii="Verdana" w:hAnsi="Verdana"/>
          <w:bCs/>
          <w:color w:val="000000" w:themeColor="text1"/>
          <w:sz w:val="18"/>
          <w:szCs w:val="18"/>
        </w:rPr>
        <w:t>kresie [_]</w:t>
      </w:r>
      <w:r w:rsidRPr="00806302">
        <w:rPr>
          <w:rFonts w:ascii="Verdana" w:hAnsi="Verdana"/>
          <w:bCs/>
          <w:color w:val="000000" w:themeColor="text1"/>
          <w:sz w:val="18"/>
          <w:szCs w:val="18"/>
        </w:rPr>
        <w:t xml:space="preserve"> lat</w:t>
      </w:r>
      <w:r w:rsidRPr="00806302">
        <w:rPr>
          <w:rFonts w:ascii="Verdana" w:hAnsi="Verdana"/>
          <w:color w:val="000000" w:themeColor="text1"/>
          <w:sz w:val="18"/>
          <w:szCs w:val="18"/>
        </w:rPr>
        <w:t>.</w:t>
      </w:r>
    </w:p>
    <w:p w14:paraId="53A8840B" w14:textId="77777777" w:rsidR="00A53B69" w:rsidRPr="00806302" w:rsidRDefault="00A53B69" w:rsidP="00854C7C">
      <w:pPr>
        <w:numPr>
          <w:ilvl w:val="0"/>
          <w:numId w:val="121"/>
        </w:numPr>
        <w:tabs>
          <w:tab w:val="right" w:pos="9072"/>
          <w:tab w:val="right" w:pos="9900"/>
        </w:tabs>
        <w:ind w:left="426" w:right="471" w:hanging="426"/>
        <w:jc w:val="both"/>
        <w:rPr>
          <w:rFonts w:ascii="Verdana" w:hAnsi="Verdana"/>
          <w:color w:val="000000"/>
          <w:sz w:val="18"/>
          <w:szCs w:val="18"/>
        </w:rPr>
      </w:pPr>
      <w:r w:rsidRPr="00806302">
        <w:rPr>
          <w:rFonts w:ascii="Verdana" w:hAnsi="Verdana"/>
          <w:color w:val="000000"/>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02DE6A19" w14:textId="77777777" w:rsidR="00A53B69" w:rsidRPr="00806302" w:rsidRDefault="00A53B69" w:rsidP="00A53B69">
      <w:pPr>
        <w:tabs>
          <w:tab w:val="right" w:pos="9072"/>
        </w:tabs>
        <w:ind w:right="471"/>
        <w:jc w:val="both"/>
        <w:rPr>
          <w:rFonts w:ascii="Verdana" w:hAnsi="Verdana"/>
          <w:sz w:val="18"/>
          <w:szCs w:val="18"/>
        </w:rPr>
      </w:pPr>
    </w:p>
    <w:p w14:paraId="2998FB3A" w14:textId="77777777" w:rsidR="00A53B69" w:rsidRPr="00806302" w:rsidRDefault="00A53B69" w:rsidP="00A53B69">
      <w:pPr>
        <w:tabs>
          <w:tab w:val="right" w:pos="9072"/>
        </w:tabs>
        <w:ind w:right="471"/>
        <w:jc w:val="center"/>
        <w:rPr>
          <w:rFonts w:ascii="Verdana" w:hAnsi="Verdana"/>
          <w:b/>
          <w:color w:val="000000" w:themeColor="text1"/>
          <w:sz w:val="18"/>
          <w:szCs w:val="18"/>
        </w:rPr>
      </w:pPr>
      <w:r w:rsidRPr="00806302">
        <w:rPr>
          <w:rFonts w:ascii="Verdana" w:hAnsi="Verdana"/>
          <w:b/>
          <w:color w:val="000000" w:themeColor="text1"/>
          <w:sz w:val="18"/>
          <w:szCs w:val="18"/>
        </w:rPr>
        <w:t>§ 6</w:t>
      </w:r>
    </w:p>
    <w:p w14:paraId="6CEAB81C" w14:textId="77777777" w:rsidR="00A53B69" w:rsidRPr="00806302" w:rsidRDefault="00A53B69" w:rsidP="00A53B69">
      <w:pPr>
        <w:ind w:right="471"/>
        <w:rPr>
          <w:rFonts w:ascii="Verdana" w:hAnsi="Verdana"/>
          <w:b/>
          <w:color w:val="000000" w:themeColor="text1"/>
          <w:sz w:val="18"/>
          <w:szCs w:val="18"/>
        </w:rPr>
      </w:pPr>
      <w:r w:rsidRPr="00806302">
        <w:rPr>
          <w:rFonts w:ascii="Verdana" w:hAnsi="Verdana"/>
          <w:b/>
          <w:color w:val="000000" w:themeColor="text1"/>
          <w:sz w:val="18"/>
          <w:szCs w:val="18"/>
        </w:rPr>
        <w:t>Kary umowne i odstąpienie od umowy:</w:t>
      </w:r>
    </w:p>
    <w:p w14:paraId="03A60B6D" w14:textId="77777777" w:rsidR="00A53B69" w:rsidRPr="00806302" w:rsidRDefault="00A53B69" w:rsidP="00D10825">
      <w:pPr>
        <w:numPr>
          <w:ilvl w:val="0"/>
          <w:numId w:val="67"/>
        </w:numPr>
        <w:tabs>
          <w:tab w:val="clear" w:pos="360"/>
          <w:tab w:val="num" w:pos="426"/>
        </w:tabs>
        <w:ind w:left="426" w:right="471" w:hanging="426"/>
        <w:jc w:val="both"/>
        <w:rPr>
          <w:rFonts w:ascii="Verdana" w:hAnsi="Verdana"/>
          <w:color w:val="000000" w:themeColor="text1"/>
          <w:sz w:val="18"/>
          <w:szCs w:val="18"/>
        </w:rPr>
      </w:pPr>
      <w:r w:rsidRPr="00806302">
        <w:rPr>
          <w:rFonts w:ascii="Verdana" w:hAnsi="Verdana"/>
          <w:color w:val="000000" w:themeColor="text1"/>
          <w:sz w:val="18"/>
          <w:szCs w:val="18"/>
        </w:rPr>
        <w:t xml:space="preserve">W razie opóźnienia Wykonawcy w realizacji przedmiotu umowy ponad termin określony w § 2 ust. 1 umowy, Zamawiający ma prawo naliczyć karę umowną w wysokości 0,1 % ceny brutto </w:t>
      </w:r>
      <w:r w:rsidRPr="00806302">
        <w:rPr>
          <w:rFonts w:ascii="Verdana" w:hAnsi="Verdana"/>
          <w:color w:val="000000" w:themeColor="text1"/>
          <w:sz w:val="18"/>
          <w:szCs w:val="18"/>
        </w:rPr>
        <w:lastRenderedPageBreak/>
        <w:t>przedmiotu umowy (§ 3 ust. 1 umowy) za każdy rozpoczęty dzień opóźnienia, jeśli opóźnienie trwało nie dłużej niż 20 dni i 0,15 % ceny brutto przedmiotu umowy za każdy następny dzień opóźnienia.</w:t>
      </w:r>
    </w:p>
    <w:p w14:paraId="141114D0" w14:textId="213773F2" w:rsidR="00A53B69" w:rsidRPr="00806302" w:rsidRDefault="00A53B69" w:rsidP="00D10825">
      <w:pPr>
        <w:numPr>
          <w:ilvl w:val="0"/>
          <w:numId w:val="67"/>
        </w:numPr>
        <w:tabs>
          <w:tab w:val="clear" w:pos="360"/>
          <w:tab w:val="num" w:pos="426"/>
        </w:tabs>
        <w:ind w:left="426" w:right="471" w:hanging="426"/>
        <w:jc w:val="both"/>
        <w:rPr>
          <w:rFonts w:ascii="Verdana" w:hAnsi="Verdana"/>
          <w:color w:val="000000" w:themeColor="text1"/>
          <w:sz w:val="18"/>
          <w:szCs w:val="18"/>
        </w:rPr>
      </w:pPr>
      <w:r w:rsidRPr="00806302">
        <w:rPr>
          <w:rFonts w:ascii="Verdana" w:hAnsi="Verdana"/>
          <w:color w:val="000000" w:themeColor="text1"/>
          <w:sz w:val="18"/>
          <w:szCs w:val="18"/>
        </w:rPr>
        <w:t>Jeżeli opóźnienie w realizacji przedmiotu umowy przekroczy 30 dni, po bezskutecznym wezwaniu</w:t>
      </w:r>
      <w:r w:rsidR="00236C98" w:rsidRPr="00806302">
        <w:rPr>
          <w:rFonts w:ascii="Verdana" w:hAnsi="Verdana"/>
          <w:color w:val="000000" w:themeColor="text1"/>
          <w:sz w:val="18"/>
          <w:szCs w:val="18"/>
        </w:rPr>
        <w:t>,</w:t>
      </w:r>
      <w:r w:rsidRPr="00806302">
        <w:rPr>
          <w:rFonts w:ascii="Verdana" w:hAnsi="Verdana"/>
          <w:color w:val="000000" w:themeColor="text1"/>
          <w:sz w:val="18"/>
          <w:szCs w:val="18"/>
        </w:rPr>
        <w:t xml:space="preserve"> Zamawiający może odstąpić od zawartej umowy i naliczyć karę umowną w wysokości 5 % ceny brutto przedmiotu umowy (§ 3 ust. 1 umowy).</w:t>
      </w:r>
    </w:p>
    <w:p w14:paraId="076A34A0" w14:textId="533EFA09" w:rsidR="00A53B69" w:rsidRPr="00806302" w:rsidRDefault="00A53B69" w:rsidP="00D10825">
      <w:pPr>
        <w:numPr>
          <w:ilvl w:val="0"/>
          <w:numId w:val="67"/>
        </w:numPr>
        <w:tabs>
          <w:tab w:val="num" w:pos="426"/>
        </w:tabs>
        <w:ind w:left="426" w:right="471" w:hanging="426"/>
        <w:jc w:val="both"/>
        <w:rPr>
          <w:rFonts w:ascii="Verdana" w:hAnsi="Verdana"/>
          <w:sz w:val="18"/>
          <w:szCs w:val="18"/>
        </w:rPr>
      </w:pPr>
      <w:r w:rsidRPr="00806302">
        <w:rPr>
          <w:rFonts w:ascii="Verdana" w:hAnsi="Verdana"/>
          <w:sz w:val="18"/>
          <w:szCs w:val="18"/>
        </w:rPr>
        <w:t xml:space="preserve">W razie opóźnienia Wykonawcy w przystąpieniu do naprawy </w:t>
      </w:r>
      <w:r w:rsidRPr="00806302">
        <w:rPr>
          <w:rFonts w:ascii="Verdana" w:hAnsi="Verdana"/>
          <w:bCs/>
          <w:sz w:val="18"/>
          <w:szCs w:val="18"/>
        </w:rPr>
        <w:t>przedmiotu umowy</w:t>
      </w:r>
      <w:r w:rsidRPr="00806302">
        <w:rPr>
          <w:rFonts w:ascii="Verdana" w:hAnsi="Verdana"/>
          <w:i/>
          <w:sz w:val="18"/>
          <w:szCs w:val="18"/>
        </w:rPr>
        <w:t>,</w:t>
      </w:r>
      <w:r w:rsidRPr="00806302">
        <w:rPr>
          <w:rFonts w:ascii="Verdana" w:hAnsi="Verdana"/>
          <w:bCs/>
          <w:sz w:val="18"/>
          <w:szCs w:val="18"/>
        </w:rPr>
        <w:t xml:space="preserve"> </w:t>
      </w:r>
      <w:r w:rsidRPr="00806302">
        <w:rPr>
          <w:rFonts w:ascii="Verdana" w:hAnsi="Verdana"/>
          <w:sz w:val="18"/>
          <w:szCs w:val="18"/>
        </w:rPr>
        <w:t xml:space="preserve">ponad termin określony w § 5 ust. 5 pkt 1 umowy, Zamawiający ma prawo naliczyć karę umowną w wysokości 0,12 % ceny brutto </w:t>
      </w:r>
      <w:r w:rsidR="00570A02" w:rsidRPr="00B23FD2">
        <w:rPr>
          <w:rFonts w:ascii="Verdana" w:hAnsi="Verdana"/>
          <w:color w:val="000000" w:themeColor="text1"/>
          <w:sz w:val="18"/>
          <w:szCs w:val="18"/>
        </w:rPr>
        <w:t xml:space="preserve">przekazanego do naprawy </w:t>
      </w:r>
      <w:r w:rsidRPr="00806302">
        <w:rPr>
          <w:rFonts w:ascii="Verdana" w:hAnsi="Verdana"/>
          <w:sz w:val="18"/>
          <w:szCs w:val="18"/>
        </w:rPr>
        <w:t>urządzenia za każdy rozpoczęty dzień opóźnienia.</w:t>
      </w:r>
    </w:p>
    <w:p w14:paraId="107182FE" w14:textId="77777777" w:rsidR="00A53B69" w:rsidRPr="00806302" w:rsidRDefault="00A53B69" w:rsidP="00D10825">
      <w:pPr>
        <w:numPr>
          <w:ilvl w:val="0"/>
          <w:numId w:val="67"/>
        </w:numPr>
        <w:tabs>
          <w:tab w:val="num" w:pos="426"/>
        </w:tabs>
        <w:ind w:left="426" w:right="471" w:hanging="426"/>
        <w:contextualSpacing/>
        <w:jc w:val="both"/>
        <w:rPr>
          <w:rFonts w:ascii="Verdana" w:hAnsi="Verdana"/>
          <w:color w:val="000000" w:themeColor="text1"/>
          <w:sz w:val="18"/>
          <w:szCs w:val="18"/>
        </w:rPr>
      </w:pPr>
      <w:r w:rsidRPr="00806302">
        <w:rPr>
          <w:rFonts w:ascii="Verdana" w:hAnsi="Verdana"/>
          <w:color w:val="000000" w:themeColor="text1"/>
          <w:sz w:val="18"/>
          <w:szCs w:val="18"/>
        </w:rPr>
        <w:t xml:space="preserve">W razie opóźnienia Wykonawcy w wykonaniu naprawy gwarancyjnej </w:t>
      </w:r>
      <w:r w:rsidRPr="00806302">
        <w:rPr>
          <w:rFonts w:ascii="Verdana" w:hAnsi="Verdana"/>
          <w:color w:val="000000"/>
          <w:sz w:val="18"/>
          <w:szCs w:val="18"/>
        </w:rPr>
        <w:t xml:space="preserve">urządzenia </w:t>
      </w:r>
      <w:r w:rsidRPr="00806302">
        <w:rPr>
          <w:rFonts w:ascii="Verdana" w:hAnsi="Verdana"/>
          <w:bCs/>
          <w:color w:val="000000"/>
          <w:sz w:val="18"/>
          <w:szCs w:val="18"/>
        </w:rPr>
        <w:t>wchodzącego w skład przedmiotu umowy</w:t>
      </w:r>
      <w:r w:rsidRPr="00806302">
        <w:rPr>
          <w:rFonts w:ascii="Verdana" w:hAnsi="Verdana"/>
          <w:i/>
          <w:color w:val="000000"/>
          <w:sz w:val="18"/>
          <w:szCs w:val="18"/>
        </w:rPr>
        <w:t xml:space="preserve">, </w:t>
      </w:r>
      <w:r w:rsidRPr="00806302">
        <w:rPr>
          <w:rFonts w:ascii="Verdana" w:hAnsi="Verdana"/>
          <w:color w:val="000000" w:themeColor="text1"/>
          <w:sz w:val="18"/>
          <w:szCs w:val="18"/>
        </w:rPr>
        <w:t>ponad termin określony:</w:t>
      </w:r>
    </w:p>
    <w:p w14:paraId="6DBB0BD5" w14:textId="77777777" w:rsidR="00A53B69" w:rsidRPr="00806302" w:rsidRDefault="00A53B69" w:rsidP="00D10825">
      <w:pPr>
        <w:numPr>
          <w:ilvl w:val="0"/>
          <w:numId w:val="58"/>
        </w:numPr>
        <w:tabs>
          <w:tab w:val="num" w:pos="851"/>
        </w:tabs>
        <w:ind w:left="851" w:right="471" w:hanging="425"/>
        <w:contextualSpacing/>
        <w:jc w:val="both"/>
        <w:rPr>
          <w:rFonts w:ascii="Verdana" w:hAnsi="Verdana"/>
          <w:color w:val="000000" w:themeColor="text1"/>
          <w:sz w:val="18"/>
          <w:szCs w:val="18"/>
        </w:rPr>
      </w:pPr>
      <w:r w:rsidRPr="00806302">
        <w:rPr>
          <w:rFonts w:ascii="Verdana" w:hAnsi="Verdana"/>
          <w:color w:val="000000" w:themeColor="text1"/>
          <w:sz w:val="18"/>
          <w:szCs w:val="18"/>
        </w:rPr>
        <w:t>w § 5 ust. 5 pkt 2 umowy - Zamawiający ma prawo naliczyć karę umowną w wysokości 0,005 % ceny brutto tego urządzenia, za każdą rozpoczętą godzinę opóźnienia,</w:t>
      </w:r>
    </w:p>
    <w:p w14:paraId="3BC1E81C" w14:textId="77777777" w:rsidR="00A53B69" w:rsidRPr="00806302" w:rsidRDefault="00A53B69" w:rsidP="00D10825">
      <w:pPr>
        <w:numPr>
          <w:ilvl w:val="0"/>
          <w:numId w:val="58"/>
        </w:numPr>
        <w:tabs>
          <w:tab w:val="num" w:pos="851"/>
        </w:tabs>
        <w:ind w:left="851" w:right="471" w:hanging="425"/>
        <w:contextualSpacing/>
        <w:jc w:val="both"/>
        <w:rPr>
          <w:rFonts w:ascii="Verdana" w:hAnsi="Verdana"/>
          <w:color w:val="000000" w:themeColor="text1"/>
          <w:sz w:val="18"/>
          <w:szCs w:val="18"/>
        </w:rPr>
      </w:pPr>
      <w:r w:rsidRPr="00806302">
        <w:rPr>
          <w:rFonts w:ascii="Verdana" w:hAnsi="Verdana"/>
          <w:color w:val="000000" w:themeColor="text1"/>
          <w:sz w:val="18"/>
          <w:szCs w:val="18"/>
        </w:rPr>
        <w:t>w § 5 ust. 5 pkt 3 umowy - Zamawiający ma prawo naliczyć karę umowną w wysokości 0,12 % ceny brutto tego urządzenia, za każdy rozpoczęty dzień opóźnienia.</w:t>
      </w:r>
    </w:p>
    <w:p w14:paraId="18F24C39" w14:textId="77777777" w:rsidR="00A53B69" w:rsidRPr="00806302" w:rsidRDefault="00A53B69" w:rsidP="00D10825">
      <w:pPr>
        <w:numPr>
          <w:ilvl w:val="0"/>
          <w:numId w:val="67"/>
        </w:numPr>
        <w:ind w:right="471"/>
        <w:contextualSpacing/>
        <w:jc w:val="both"/>
        <w:rPr>
          <w:rFonts w:ascii="Verdana" w:hAnsi="Verdana"/>
          <w:bCs/>
          <w:color w:val="000000" w:themeColor="text1"/>
          <w:sz w:val="18"/>
          <w:szCs w:val="18"/>
        </w:rPr>
      </w:pPr>
      <w:r w:rsidRPr="00806302">
        <w:rPr>
          <w:rFonts w:ascii="Verdana" w:hAnsi="Verdana"/>
          <w:bCs/>
          <w:color w:val="000000" w:themeColor="text1"/>
          <w:sz w:val="18"/>
          <w:szCs w:val="18"/>
        </w:rPr>
        <w:t>Zamawiającemu przysługuje prawo odstąpienia od umowy w następujących sytuacjach:</w:t>
      </w:r>
    </w:p>
    <w:p w14:paraId="2262D637" w14:textId="77777777" w:rsidR="00A53B69" w:rsidRPr="00806302" w:rsidRDefault="00A53B69" w:rsidP="00D10825">
      <w:pPr>
        <w:numPr>
          <w:ilvl w:val="0"/>
          <w:numId w:val="59"/>
        </w:numPr>
        <w:tabs>
          <w:tab w:val="left" w:pos="851"/>
        </w:tabs>
        <w:ind w:left="851" w:right="471" w:hanging="425"/>
        <w:contextualSpacing/>
        <w:jc w:val="both"/>
        <w:rPr>
          <w:rFonts w:ascii="Verdana" w:hAnsi="Verdana"/>
          <w:bCs/>
          <w:color w:val="000000" w:themeColor="text1"/>
          <w:sz w:val="18"/>
          <w:szCs w:val="18"/>
        </w:rPr>
      </w:pPr>
      <w:r w:rsidRPr="00806302">
        <w:rPr>
          <w:rFonts w:ascii="Verdana" w:hAnsi="Verdana"/>
          <w:bCs/>
          <w:color w:val="000000" w:themeColor="text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4C0B59A" w14:textId="77777777" w:rsidR="00A53B69" w:rsidRPr="00806302" w:rsidRDefault="00A53B69" w:rsidP="00D10825">
      <w:pPr>
        <w:numPr>
          <w:ilvl w:val="0"/>
          <w:numId w:val="59"/>
        </w:numPr>
        <w:tabs>
          <w:tab w:val="left" w:pos="851"/>
        </w:tabs>
        <w:ind w:left="851" w:right="471" w:hanging="425"/>
        <w:contextualSpacing/>
        <w:jc w:val="both"/>
        <w:rPr>
          <w:rFonts w:ascii="Verdana" w:hAnsi="Verdana"/>
          <w:bCs/>
          <w:color w:val="000000" w:themeColor="text1"/>
          <w:sz w:val="18"/>
          <w:szCs w:val="18"/>
        </w:rPr>
      </w:pPr>
      <w:r w:rsidRPr="00806302">
        <w:rPr>
          <w:rFonts w:ascii="Verdana" w:hAnsi="Verdana"/>
          <w:bCs/>
          <w:color w:val="000000" w:themeColor="text1"/>
          <w:sz w:val="18"/>
          <w:szCs w:val="18"/>
        </w:rPr>
        <w:t>otwarcia likwidacji Wykonawcy,</w:t>
      </w:r>
    </w:p>
    <w:p w14:paraId="3003A293" w14:textId="77777777" w:rsidR="00A53B69" w:rsidRPr="00806302" w:rsidRDefault="00A53B69" w:rsidP="00D10825">
      <w:pPr>
        <w:numPr>
          <w:ilvl w:val="0"/>
          <w:numId w:val="59"/>
        </w:numPr>
        <w:tabs>
          <w:tab w:val="left" w:pos="851"/>
        </w:tabs>
        <w:ind w:left="851" w:right="471" w:hanging="425"/>
        <w:contextualSpacing/>
        <w:jc w:val="both"/>
        <w:rPr>
          <w:rFonts w:ascii="Verdana" w:hAnsi="Verdana"/>
          <w:bCs/>
          <w:sz w:val="18"/>
          <w:szCs w:val="18"/>
        </w:rPr>
      </w:pPr>
      <w:r w:rsidRPr="00806302">
        <w:rPr>
          <w:rFonts w:ascii="Verdana" w:hAnsi="Verdana"/>
          <w:bCs/>
          <w:sz w:val="18"/>
          <w:szCs w:val="18"/>
        </w:rPr>
        <w:t>zajęcia majątku Wykonawcy,</w:t>
      </w:r>
    </w:p>
    <w:p w14:paraId="16809BC6" w14:textId="77777777" w:rsidR="00A53B69" w:rsidRPr="00806302" w:rsidRDefault="00A53B69" w:rsidP="00D10825">
      <w:pPr>
        <w:numPr>
          <w:ilvl w:val="0"/>
          <w:numId w:val="59"/>
        </w:numPr>
        <w:tabs>
          <w:tab w:val="left" w:pos="851"/>
        </w:tabs>
        <w:ind w:left="851" w:right="471" w:hanging="425"/>
        <w:contextualSpacing/>
        <w:jc w:val="both"/>
        <w:rPr>
          <w:rFonts w:ascii="Verdana" w:hAnsi="Verdana"/>
          <w:bCs/>
          <w:sz w:val="18"/>
          <w:szCs w:val="18"/>
        </w:rPr>
      </w:pPr>
      <w:r w:rsidRPr="00806302">
        <w:rPr>
          <w:rFonts w:ascii="Verdana" w:hAnsi="Verdana"/>
          <w:bCs/>
          <w:sz w:val="18"/>
          <w:szCs w:val="18"/>
        </w:rPr>
        <w:t>niewywiązywania się przez Wykonawcę z realizacji przedmiotu umowy, pomimo wezwania Zamawiającego złożonego na piśmie.</w:t>
      </w:r>
    </w:p>
    <w:p w14:paraId="5EE4C183" w14:textId="77777777" w:rsidR="00A53B69" w:rsidRPr="00806302" w:rsidRDefault="00A53B69" w:rsidP="00D10825">
      <w:pPr>
        <w:numPr>
          <w:ilvl w:val="0"/>
          <w:numId w:val="68"/>
        </w:numPr>
        <w:tabs>
          <w:tab w:val="clear" w:pos="1800"/>
          <w:tab w:val="num" w:pos="426"/>
        </w:tabs>
        <w:ind w:left="426" w:right="471" w:hanging="426"/>
        <w:jc w:val="both"/>
        <w:rPr>
          <w:rFonts w:ascii="Verdana" w:hAnsi="Verdana"/>
          <w:bCs/>
          <w:sz w:val="18"/>
          <w:szCs w:val="18"/>
        </w:rPr>
      </w:pPr>
      <w:r w:rsidRPr="00806302">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08E09C7B" w14:textId="77777777" w:rsidR="00A53B69" w:rsidRPr="00806302" w:rsidRDefault="00A53B69" w:rsidP="00D10825">
      <w:pPr>
        <w:numPr>
          <w:ilvl w:val="0"/>
          <w:numId w:val="68"/>
        </w:numPr>
        <w:tabs>
          <w:tab w:val="clear" w:pos="1800"/>
          <w:tab w:val="num" w:pos="426"/>
        </w:tabs>
        <w:ind w:left="426" w:right="471" w:hanging="426"/>
        <w:jc w:val="both"/>
        <w:rPr>
          <w:rFonts w:ascii="Verdana" w:hAnsi="Verdana"/>
          <w:bCs/>
          <w:sz w:val="18"/>
          <w:szCs w:val="18"/>
        </w:rPr>
      </w:pPr>
      <w:r w:rsidRPr="00806302">
        <w:rPr>
          <w:rFonts w:ascii="Verdana" w:hAnsi="Verdana"/>
          <w:bCs/>
          <w:sz w:val="18"/>
          <w:szCs w:val="18"/>
        </w:rPr>
        <w:t xml:space="preserve">Oświadczenie o odstąpieniu od umowy wymaga zachowania formy pisemnej pod rygorem nieważności. </w:t>
      </w:r>
    </w:p>
    <w:p w14:paraId="2BDFBEA7" w14:textId="77777777" w:rsidR="00A53B69" w:rsidRPr="00806302" w:rsidRDefault="00A53B69" w:rsidP="00D10825">
      <w:pPr>
        <w:numPr>
          <w:ilvl w:val="0"/>
          <w:numId w:val="68"/>
        </w:numPr>
        <w:tabs>
          <w:tab w:val="clear" w:pos="1800"/>
          <w:tab w:val="num" w:pos="426"/>
        </w:tabs>
        <w:ind w:left="426" w:right="471" w:hanging="426"/>
        <w:jc w:val="both"/>
        <w:rPr>
          <w:rFonts w:ascii="Verdana" w:hAnsi="Verdana"/>
          <w:bCs/>
          <w:sz w:val="18"/>
          <w:szCs w:val="18"/>
        </w:rPr>
      </w:pPr>
      <w:r w:rsidRPr="00806302">
        <w:rPr>
          <w:rFonts w:ascii="Verdana" w:hAnsi="Verdana"/>
          <w:bCs/>
          <w:sz w:val="18"/>
          <w:szCs w:val="18"/>
        </w:rPr>
        <w:t>Pomimo odstąpienia pozostają w mocy zobowiązania Stron z tytułu gwarancji, kar umownych i prawa żądania odszkodowania za nienależyte wykonanie umowy.</w:t>
      </w:r>
    </w:p>
    <w:p w14:paraId="41A1C756" w14:textId="77777777" w:rsidR="00A53B69" w:rsidRPr="00806302" w:rsidRDefault="00A53B69" w:rsidP="00D10825">
      <w:pPr>
        <w:numPr>
          <w:ilvl w:val="0"/>
          <w:numId w:val="68"/>
        </w:numPr>
        <w:tabs>
          <w:tab w:val="clear" w:pos="1800"/>
          <w:tab w:val="num" w:pos="426"/>
        </w:tabs>
        <w:ind w:left="426" w:right="471" w:hanging="426"/>
        <w:jc w:val="both"/>
        <w:rPr>
          <w:rFonts w:ascii="Verdana" w:hAnsi="Verdana"/>
          <w:bCs/>
          <w:sz w:val="18"/>
          <w:szCs w:val="18"/>
        </w:rPr>
      </w:pPr>
      <w:r w:rsidRPr="00806302">
        <w:rPr>
          <w:rFonts w:ascii="Verdana" w:hAnsi="Verdana"/>
          <w:bCs/>
          <w:sz w:val="18"/>
          <w:szCs w:val="18"/>
        </w:rPr>
        <w:t>Kara umowna będzie płatna w terminie 14 dni od otrzymania wezwania do jej zapłaty.</w:t>
      </w:r>
    </w:p>
    <w:p w14:paraId="766910B2" w14:textId="77777777" w:rsidR="00A53B69" w:rsidRPr="00806302" w:rsidRDefault="00A53B69" w:rsidP="00D10825">
      <w:pPr>
        <w:numPr>
          <w:ilvl w:val="0"/>
          <w:numId w:val="68"/>
        </w:numPr>
        <w:tabs>
          <w:tab w:val="clear" w:pos="1800"/>
          <w:tab w:val="num" w:pos="426"/>
        </w:tabs>
        <w:ind w:left="426" w:right="471" w:hanging="426"/>
        <w:jc w:val="both"/>
        <w:rPr>
          <w:rFonts w:ascii="Verdana" w:hAnsi="Verdana"/>
          <w:bCs/>
          <w:sz w:val="18"/>
          <w:szCs w:val="18"/>
        </w:rPr>
      </w:pPr>
      <w:r w:rsidRPr="00806302">
        <w:rPr>
          <w:rFonts w:ascii="Verdana" w:hAnsi="Verdana"/>
          <w:bCs/>
          <w:sz w:val="18"/>
          <w:szCs w:val="18"/>
        </w:rPr>
        <w:t>Jeżeli szkoda przewyższa wysokość kary umownej, Stronie uprawnionej przysługuje roszczenie o zapłatę odszkodowania uzupełniającego do wysokości poniesionej szkody.</w:t>
      </w:r>
    </w:p>
    <w:p w14:paraId="37B2706E" w14:textId="77777777" w:rsidR="00A53B69" w:rsidRPr="00806302" w:rsidRDefault="00A53B69" w:rsidP="00D10825">
      <w:pPr>
        <w:numPr>
          <w:ilvl w:val="0"/>
          <w:numId w:val="68"/>
        </w:numPr>
        <w:tabs>
          <w:tab w:val="clear" w:pos="1800"/>
          <w:tab w:val="num" w:pos="426"/>
        </w:tabs>
        <w:ind w:left="426" w:right="471" w:hanging="426"/>
        <w:jc w:val="both"/>
        <w:rPr>
          <w:rFonts w:ascii="Verdana" w:hAnsi="Verdana"/>
          <w:bCs/>
          <w:sz w:val="18"/>
          <w:szCs w:val="18"/>
        </w:rPr>
      </w:pPr>
      <w:r w:rsidRPr="00806302">
        <w:rPr>
          <w:rFonts w:ascii="Verdana" w:hAnsi="Verdana"/>
          <w:bCs/>
          <w:sz w:val="18"/>
          <w:szCs w:val="18"/>
        </w:rPr>
        <w:t>Wykonawca wyraża zgodę na potrącenie kar umownych z przysługującego mu wynagrodzenia.</w:t>
      </w:r>
    </w:p>
    <w:p w14:paraId="7FF19029" w14:textId="77777777" w:rsidR="00B14559" w:rsidRPr="00806302" w:rsidRDefault="00B14559" w:rsidP="00A53B69">
      <w:pPr>
        <w:ind w:right="470"/>
        <w:jc w:val="center"/>
        <w:rPr>
          <w:rFonts w:ascii="Verdana" w:hAnsi="Verdana"/>
          <w:b/>
          <w:noProof/>
          <w:color w:val="000000" w:themeColor="text1"/>
          <w:sz w:val="18"/>
          <w:szCs w:val="18"/>
        </w:rPr>
      </w:pPr>
    </w:p>
    <w:p w14:paraId="538FF7DD" w14:textId="77777777" w:rsidR="00A53B69" w:rsidRPr="00806302" w:rsidRDefault="00A53B69" w:rsidP="00A53B69">
      <w:pPr>
        <w:ind w:right="470"/>
        <w:jc w:val="center"/>
        <w:rPr>
          <w:rFonts w:ascii="Verdana" w:hAnsi="Verdana"/>
          <w:b/>
          <w:noProof/>
          <w:color w:val="000000" w:themeColor="text1"/>
          <w:sz w:val="18"/>
          <w:szCs w:val="18"/>
        </w:rPr>
      </w:pPr>
      <w:r w:rsidRPr="00806302">
        <w:rPr>
          <w:rFonts w:ascii="Verdana" w:hAnsi="Verdana"/>
          <w:b/>
          <w:noProof/>
          <w:color w:val="000000" w:themeColor="text1"/>
          <w:sz w:val="18"/>
          <w:szCs w:val="18"/>
        </w:rPr>
        <w:t>§ 7</w:t>
      </w:r>
    </w:p>
    <w:p w14:paraId="5524B333" w14:textId="77777777" w:rsidR="00A53B69" w:rsidRPr="00806302" w:rsidRDefault="00A53B69" w:rsidP="00A53B69">
      <w:pPr>
        <w:ind w:right="471"/>
        <w:rPr>
          <w:rFonts w:ascii="Verdana" w:hAnsi="Verdana"/>
          <w:b/>
          <w:noProof/>
          <w:color w:val="000000" w:themeColor="text1"/>
          <w:sz w:val="18"/>
          <w:szCs w:val="18"/>
        </w:rPr>
      </w:pPr>
      <w:r w:rsidRPr="00806302">
        <w:rPr>
          <w:rFonts w:ascii="Verdana" w:hAnsi="Verdana"/>
          <w:b/>
          <w:noProof/>
          <w:color w:val="000000" w:themeColor="text1"/>
          <w:sz w:val="18"/>
          <w:szCs w:val="18"/>
        </w:rPr>
        <w:t>Zmiany umowy:</w:t>
      </w:r>
    </w:p>
    <w:p w14:paraId="7BFB842A" w14:textId="32CD1F16" w:rsidR="00A53B69" w:rsidRPr="00806302" w:rsidRDefault="00A53B69" w:rsidP="00D10825">
      <w:pPr>
        <w:numPr>
          <w:ilvl w:val="0"/>
          <w:numId w:val="56"/>
        </w:numPr>
        <w:ind w:left="426" w:right="471" w:hanging="426"/>
        <w:jc w:val="both"/>
        <w:rPr>
          <w:rFonts w:ascii="Verdana" w:hAnsi="Verdana"/>
          <w:color w:val="000000" w:themeColor="text1"/>
          <w:sz w:val="18"/>
          <w:szCs w:val="18"/>
        </w:rPr>
      </w:pPr>
      <w:r w:rsidRPr="00806302">
        <w:rPr>
          <w:rFonts w:ascii="Verdana" w:hAnsi="Verdana"/>
          <w:color w:val="000000" w:themeColor="text1"/>
          <w:sz w:val="18"/>
          <w:szCs w:val="18"/>
        </w:rPr>
        <w:t>Wszelkie zmiany umowy wymagają zgody Stron i zachowania formy pisemnego aneksu do</w:t>
      </w:r>
      <w:r w:rsidR="00461CDC" w:rsidRPr="00806302">
        <w:rPr>
          <w:rFonts w:ascii="Verdana" w:hAnsi="Verdana"/>
          <w:color w:val="000000" w:themeColor="text1"/>
          <w:sz w:val="18"/>
          <w:szCs w:val="18"/>
        </w:rPr>
        <w:t> </w:t>
      </w:r>
      <w:r w:rsidRPr="00806302">
        <w:rPr>
          <w:rFonts w:ascii="Verdana" w:hAnsi="Verdana"/>
          <w:color w:val="000000" w:themeColor="text1"/>
          <w:sz w:val="18"/>
          <w:szCs w:val="18"/>
        </w:rPr>
        <w:t>umowy, pod rygorem nieważności.</w:t>
      </w:r>
    </w:p>
    <w:p w14:paraId="7B0A3AE3" w14:textId="1849820F" w:rsidR="00A53B69" w:rsidRPr="00806302" w:rsidRDefault="00A53B69" w:rsidP="00D10825">
      <w:pPr>
        <w:numPr>
          <w:ilvl w:val="0"/>
          <w:numId w:val="56"/>
        </w:numPr>
        <w:ind w:left="426" w:right="471" w:hanging="426"/>
        <w:jc w:val="both"/>
        <w:rPr>
          <w:rFonts w:ascii="Verdana" w:hAnsi="Verdana"/>
          <w:color w:val="000000" w:themeColor="text1"/>
          <w:sz w:val="18"/>
          <w:szCs w:val="18"/>
        </w:rPr>
      </w:pPr>
      <w:r w:rsidRPr="00806302">
        <w:rPr>
          <w:rFonts w:ascii="Verdana" w:hAnsi="Verdana"/>
          <w:color w:val="000000" w:themeColor="text1"/>
          <w:sz w:val="18"/>
          <w:szCs w:val="18"/>
        </w:rPr>
        <w:t>Zakazuje się zmian postanowień zawartej umowy w stosunku do treści oferty, na podstawie której dokonano wyboru Wykonawcy, chyba że zachodzi co najmniej jedna z okoliczności, o</w:t>
      </w:r>
      <w:r w:rsidR="00654F17">
        <w:rPr>
          <w:rFonts w:ascii="Verdana" w:hAnsi="Verdana"/>
          <w:color w:val="000000" w:themeColor="text1"/>
          <w:sz w:val="18"/>
          <w:szCs w:val="18"/>
        </w:rPr>
        <w:t> </w:t>
      </w:r>
      <w:r w:rsidRPr="00806302">
        <w:rPr>
          <w:rFonts w:ascii="Verdana" w:hAnsi="Verdana"/>
          <w:color w:val="000000" w:themeColor="text1"/>
          <w:sz w:val="18"/>
          <w:szCs w:val="18"/>
        </w:rPr>
        <w:t xml:space="preserve">której mowa w art. 144 ust. 1 pkt. 2-6 </w:t>
      </w:r>
      <w:proofErr w:type="spellStart"/>
      <w:r w:rsidRPr="00806302">
        <w:rPr>
          <w:rFonts w:ascii="Verdana" w:hAnsi="Verdana"/>
          <w:color w:val="000000" w:themeColor="text1"/>
          <w:sz w:val="18"/>
          <w:szCs w:val="18"/>
        </w:rPr>
        <w:t>Pzp</w:t>
      </w:r>
      <w:proofErr w:type="spellEnd"/>
      <w:r w:rsidRPr="00806302">
        <w:rPr>
          <w:rFonts w:ascii="Verdana" w:hAnsi="Verdana"/>
          <w:color w:val="000000" w:themeColor="text1"/>
          <w:sz w:val="18"/>
          <w:szCs w:val="18"/>
        </w:rPr>
        <w:t xml:space="preserve">, albo, zgodnie z art. 144 ust. 1 pkt. 1 </w:t>
      </w:r>
      <w:proofErr w:type="spellStart"/>
      <w:r w:rsidRPr="00806302">
        <w:rPr>
          <w:rFonts w:ascii="Verdana" w:hAnsi="Verdana"/>
          <w:color w:val="000000" w:themeColor="text1"/>
          <w:sz w:val="18"/>
          <w:szCs w:val="18"/>
        </w:rPr>
        <w:t>Pzp</w:t>
      </w:r>
      <w:proofErr w:type="spellEnd"/>
      <w:r w:rsidRPr="00806302">
        <w:rPr>
          <w:rFonts w:ascii="Verdana" w:hAnsi="Verdana"/>
          <w:color w:val="000000" w:themeColor="text1"/>
          <w:sz w:val="18"/>
          <w:szCs w:val="18"/>
        </w:rPr>
        <w:t>, jedna z</w:t>
      </w:r>
      <w:r w:rsidR="00654F17">
        <w:rPr>
          <w:rFonts w:ascii="Verdana" w:hAnsi="Verdana"/>
          <w:color w:val="000000" w:themeColor="text1"/>
          <w:sz w:val="18"/>
          <w:szCs w:val="18"/>
        </w:rPr>
        <w:t> </w:t>
      </w:r>
      <w:r w:rsidRPr="00806302">
        <w:rPr>
          <w:rFonts w:ascii="Verdana" w:hAnsi="Verdana"/>
          <w:color w:val="000000" w:themeColor="text1"/>
          <w:sz w:val="18"/>
          <w:szCs w:val="18"/>
        </w:rPr>
        <w:t>wymienionych poniżej okoliczności:</w:t>
      </w:r>
    </w:p>
    <w:p w14:paraId="52820B94" w14:textId="77777777" w:rsidR="00A53B69" w:rsidRPr="00806302" w:rsidRDefault="00A53B69" w:rsidP="00D10825">
      <w:pPr>
        <w:numPr>
          <w:ilvl w:val="0"/>
          <w:numId w:val="117"/>
        </w:numPr>
        <w:tabs>
          <w:tab w:val="left" w:pos="1134"/>
        </w:tabs>
        <w:ind w:left="851" w:right="471" w:hanging="425"/>
        <w:contextualSpacing/>
        <w:jc w:val="both"/>
        <w:rPr>
          <w:rFonts w:ascii="Verdana" w:hAnsi="Verdana"/>
          <w:color w:val="000000" w:themeColor="text1"/>
          <w:sz w:val="18"/>
          <w:szCs w:val="18"/>
        </w:rPr>
      </w:pPr>
      <w:r w:rsidRPr="00806302">
        <w:rPr>
          <w:rFonts w:ascii="Verdana" w:hAnsi="Verdana"/>
          <w:color w:val="000000" w:themeColor="text1"/>
          <w:sz w:val="18"/>
          <w:szCs w:val="18"/>
        </w:rPr>
        <w:t>zmiana stawki podatku VAT w toku wykonywania umowy – do ceny netto zostanie doliczona stawka VAT obowiązująca w dniu wystawienia faktury;</w:t>
      </w:r>
    </w:p>
    <w:p w14:paraId="62030302" w14:textId="77777777" w:rsidR="00A53B69" w:rsidRPr="00806302" w:rsidRDefault="00A53B69" w:rsidP="00D10825">
      <w:pPr>
        <w:numPr>
          <w:ilvl w:val="0"/>
          <w:numId w:val="117"/>
        </w:numPr>
        <w:tabs>
          <w:tab w:val="left" w:pos="1134"/>
        </w:tabs>
        <w:ind w:left="851" w:right="471" w:hanging="425"/>
        <w:contextualSpacing/>
        <w:jc w:val="both"/>
        <w:rPr>
          <w:rFonts w:ascii="Verdana" w:hAnsi="Verdana"/>
          <w:color w:val="000000" w:themeColor="text1"/>
          <w:sz w:val="18"/>
          <w:szCs w:val="18"/>
        </w:rPr>
      </w:pPr>
      <w:r w:rsidRPr="00806302">
        <w:rPr>
          <w:rFonts w:ascii="Verdana" w:hAnsi="Verdana"/>
          <w:color w:val="000000" w:themeColor="text1"/>
          <w:sz w:val="18"/>
          <w:szCs w:val="18"/>
        </w:rPr>
        <w:t>wejście w życie innych, niż wymienione w pkt 1, regulacji prawnych po dacie zawarcia umowy, wywołujących potrzebę jej zmiany;</w:t>
      </w:r>
    </w:p>
    <w:p w14:paraId="28974031" w14:textId="77777777" w:rsidR="00A53B69" w:rsidRPr="00806302" w:rsidRDefault="00A53B69" w:rsidP="00D10825">
      <w:pPr>
        <w:numPr>
          <w:ilvl w:val="0"/>
          <w:numId w:val="117"/>
        </w:numPr>
        <w:tabs>
          <w:tab w:val="left" w:pos="1134"/>
        </w:tabs>
        <w:ind w:left="851" w:right="471" w:hanging="425"/>
        <w:contextualSpacing/>
        <w:jc w:val="both"/>
        <w:rPr>
          <w:rFonts w:ascii="Verdana" w:hAnsi="Verdana"/>
          <w:color w:val="000000" w:themeColor="text1"/>
          <w:sz w:val="18"/>
          <w:szCs w:val="18"/>
        </w:rPr>
      </w:pPr>
      <w:r w:rsidRPr="00806302">
        <w:rPr>
          <w:rFonts w:ascii="Verdana" w:hAnsi="Verdana"/>
          <w:color w:val="000000" w:themeColor="text1"/>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34D76AE5" w14:textId="77777777" w:rsidR="00A53B69" w:rsidRPr="00806302" w:rsidRDefault="00A53B69" w:rsidP="00D10825">
      <w:pPr>
        <w:numPr>
          <w:ilvl w:val="0"/>
          <w:numId w:val="117"/>
        </w:numPr>
        <w:tabs>
          <w:tab w:val="left" w:pos="1134"/>
        </w:tabs>
        <w:ind w:left="851" w:right="471" w:hanging="425"/>
        <w:contextualSpacing/>
        <w:jc w:val="both"/>
        <w:rPr>
          <w:rFonts w:ascii="Verdana" w:hAnsi="Verdana"/>
          <w:color w:val="000000" w:themeColor="text1"/>
          <w:sz w:val="18"/>
          <w:szCs w:val="18"/>
        </w:rPr>
      </w:pPr>
      <w:r w:rsidRPr="00806302">
        <w:rPr>
          <w:rFonts w:ascii="Verdana" w:hAnsi="Verdana"/>
          <w:color w:val="000000" w:themeColor="text1"/>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472CAE87" w14:textId="77777777" w:rsidR="00A53B69" w:rsidRPr="00806302" w:rsidRDefault="00A53B69" w:rsidP="00D10825">
      <w:pPr>
        <w:numPr>
          <w:ilvl w:val="0"/>
          <w:numId w:val="56"/>
        </w:numPr>
        <w:suppressAutoHyphens/>
        <w:ind w:left="426" w:right="471" w:hanging="426"/>
        <w:contextualSpacing/>
        <w:jc w:val="both"/>
        <w:rPr>
          <w:rFonts w:ascii="Verdana" w:hAnsi="Verdana"/>
          <w:color w:val="000000" w:themeColor="text1"/>
          <w:sz w:val="18"/>
          <w:szCs w:val="18"/>
        </w:rPr>
      </w:pPr>
      <w:r w:rsidRPr="00806302">
        <w:rPr>
          <w:rFonts w:ascii="Verdana" w:hAnsi="Verdana"/>
          <w:color w:val="000000" w:themeColor="text1"/>
          <w:sz w:val="18"/>
          <w:szCs w:val="18"/>
        </w:rPr>
        <w:t>Nie stanowią zmiany umowy w rozumieniu art. 144</w:t>
      </w:r>
      <w:r w:rsidRPr="00806302">
        <w:rPr>
          <w:rFonts w:ascii="Verdana" w:hAnsi="Verdana"/>
          <w:bCs/>
          <w:color w:val="000000" w:themeColor="text1"/>
          <w:sz w:val="18"/>
          <w:szCs w:val="18"/>
        </w:rPr>
        <w:t xml:space="preserve"> </w:t>
      </w:r>
      <w:proofErr w:type="spellStart"/>
      <w:r w:rsidRPr="00806302">
        <w:rPr>
          <w:rFonts w:ascii="Verdana" w:hAnsi="Verdana"/>
          <w:bCs/>
          <w:color w:val="000000" w:themeColor="text1"/>
          <w:sz w:val="18"/>
          <w:szCs w:val="18"/>
        </w:rPr>
        <w:t>Pzp</w:t>
      </w:r>
      <w:proofErr w:type="spellEnd"/>
      <w:r w:rsidRPr="00806302">
        <w:rPr>
          <w:rFonts w:ascii="Verdana" w:hAnsi="Verdana"/>
          <w:bCs/>
          <w:color w:val="000000" w:themeColor="text1"/>
          <w:sz w:val="18"/>
          <w:szCs w:val="18"/>
        </w:rPr>
        <w:t xml:space="preserve"> </w:t>
      </w:r>
      <w:r w:rsidRPr="00806302">
        <w:rPr>
          <w:rFonts w:ascii="Verdana" w:hAnsi="Verdana"/>
          <w:color w:val="000000" w:themeColor="text1"/>
          <w:sz w:val="18"/>
          <w:szCs w:val="18"/>
        </w:rPr>
        <w:t xml:space="preserve">następujące wypadki, które wymagają jedynie poinformowania drugiej Strony w formie pisemnej z 3 (trzy) dniowym wyprzedzeniem: </w:t>
      </w:r>
    </w:p>
    <w:p w14:paraId="18305AFF" w14:textId="77777777" w:rsidR="00A53B69" w:rsidRPr="00806302" w:rsidRDefault="00A53B69" w:rsidP="00D10825">
      <w:pPr>
        <w:numPr>
          <w:ilvl w:val="0"/>
          <w:numId w:val="66"/>
        </w:numPr>
        <w:ind w:right="471"/>
        <w:contextualSpacing/>
        <w:jc w:val="both"/>
        <w:rPr>
          <w:rFonts w:ascii="Verdana" w:hAnsi="Verdana"/>
          <w:color w:val="000000" w:themeColor="text1"/>
          <w:sz w:val="18"/>
          <w:szCs w:val="18"/>
        </w:rPr>
      </w:pPr>
      <w:r w:rsidRPr="00806302">
        <w:rPr>
          <w:rFonts w:ascii="Verdana" w:hAnsi="Verdana"/>
          <w:color w:val="000000" w:themeColor="text1"/>
          <w:sz w:val="18"/>
          <w:szCs w:val="18"/>
        </w:rPr>
        <w:t xml:space="preserve">zmiana danych teleadresowych Stron; </w:t>
      </w:r>
    </w:p>
    <w:p w14:paraId="121F95F9" w14:textId="77777777" w:rsidR="00A53B69" w:rsidRPr="00806302" w:rsidRDefault="00A53B69" w:rsidP="00D10825">
      <w:pPr>
        <w:numPr>
          <w:ilvl w:val="0"/>
          <w:numId w:val="66"/>
        </w:numPr>
        <w:ind w:right="471"/>
        <w:contextualSpacing/>
        <w:jc w:val="both"/>
        <w:rPr>
          <w:rFonts w:ascii="Verdana" w:hAnsi="Verdana"/>
          <w:color w:val="000000" w:themeColor="text1"/>
          <w:sz w:val="18"/>
          <w:szCs w:val="18"/>
        </w:rPr>
      </w:pPr>
      <w:r w:rsidRPr="00806302">
        <w:rPr>
          <w:rFonts w:ascii="Verdana" w:hAnsi="Verdana"/>
          <w:color w:val="000000" w:themeColor="text1"/>
          <w:sz w:val="18"/>
          <w:szCs w:val="18"/>
        </w:rPr>
        <w:lastRenderedPageBreak/>
        <w:t xml:space="preserve">zmiana danych rejestrowych Stron; </w:t>
      </w:r>
    </w:p>
    <w:p w14:paraId="60C920CF" w14:textId="77777777" w:rsidR="00A53B69" w:rsidRPr="00806302" w:rsidRDefault="00A53B69" w:rsidP="00D10825">
      <w:pPr>
        <w:numPr>
          <w:ilvl w:val="0"/>
          <w:numId w:val="66"/>
        </w:numPr>
        <w:ind w:right="471"/>
        <w:contextualSpacing/>
        <w:jc w:val="both"/>
        <w:rPr>
          <w:rFonts w:ascii="Verdana" w:hAnsi="Verdana"/>
          <w:color w:val="000000" w:themeColor="text1"/>
          <w:sz w:val="18"/>
          <w:szCs w:val="18"/>
        </w:rPr>
      </w:pPr>
      <w:r w:rsidRPr="00806302">
        <w:rPr>
          <w:rFonts w:ascii="Verdana" w:hAnsi="Verdana"/>
          <w:color w:val="000000" w:themeColor="text1"/>
          <w:sz w:val="18"/>
          <w:szCs w:val="18"/>
        </w:rPr>
        <w:t>zmiana sposobu prowadzenia korespondencji pomiędzy Stronami.</w:t>
      </w:r>
    </w:p>
    <w:p w14:paraId="2BCE4A4F" w14:textId="77777777" w:rsidR="00212E54" w:rsidRPr="00806302" w:rsidRDefault="00212E54" w:rsidP="00A53B69">
      <w:pPr>
        <w:ind w:left="567" w:right="470" w:hanging="436"/>
        <w:rPr>
          <w:rFonts w:ascii="Verdana" w:hAnsi="Verdana"/>
          <w:b/>
          <w:bCs/>
          <w:noProof/>
          <w:color w:val="000000" w:themeColor="text1"/>
          <w:sz w:val="18"/>
          <w:szCs w:val="18"/>
        </w:rPr>
      </w:pPr>
    </w:p>
    <w:p w14:paraId="5C373F8A" w14:textId="11CDA027" w:rsidR="00A53B69" w:rsidRPr="00806302" w:rsidRDefault="00654F17" w:rsidP="00A53B69">
      <w:pPr>
        <w:ind w:right="471"/>
        <w:jc w:val="center"/>
        <w:rPr>
          <w:rFonts w:ascii="Verdana" w:hAnsi="Verdana"/>
          <w:b/>
          <w:noProof/>
          <w:color w:val="000000" w:themeColor="text1"/>
          <w:sz w:val="18"/>
          <w:szCs w:val="18"/>
        </w:rPr>
      </w:pPr>
      <w:r>
        <w:rPr>
          <w:rFonts w:ascii="Verdana" w:hAnsi="Verdana"/>
          <w:b/>
          <w:noProof/>
          <w:color w:val="000000" w:themeColor="text1"/>
          <w:sz w:val="18"/>
          <w:szCs w:val="18"/>
        </w:rPr>
        <w:t>§ 8</w:t>
      </w:r>
      <w:r w:rsidR="00A53B69" w:rsidRPr="00806302">
        <w:rPr>
          <w:rFonts w:ascii="Verdana" w:hAnsi="Verdana"/>
          <w:b/>
          <w:noProof/>
          <w:color w:val="000000" w:themeColor="text1"/>
          <w:sz w:val="18"/>
          <w:szCs w:val="18"/>
        </w:rPr>
        <w:t xml:space="preserve"> </w:t>
      </w:r>
    </w:p>
    <w:p w14:paraId="4E8D711E" w14:textId="77777777" w:rsidR="00A53B69" w:rsidRPr="00806302" w:rsidRDefault="00A53B69" w:rsidP="00A53B69">
      <w:pPr>
        <w:ind w:right="471"/>
        <w:rPr>
          <w:rFonts w:ascii="Verdana" w:hAnsi="Verdana"/>
          <w:b/>
          <w:noProof/>
          <w:sz w:val="18"/>
          <w:szCs w:val="18"/>
        </w:rPr>
      </w:pPr>
      <w:r w:rsidRPr="00806302">
        <w:rPr>
          <w:rFonts w:ascii="Verdana" w:hAnsi="Verdana"/>
          <w:b/>
          <w:noProof/>
          <w:sz w:val="18"/>
          <w:szCs w:val="18"/>
        </w:rPr>
        <w:t>Postanowienia końcowe:</w:t>
      </w:r>
    </w:p>
    <w:p w14:paraId="23395987" w14:textId="77777777" w:rsidR="00A53B69" w:rsidRPr="00806302" w:rsidRDefault="00A53B69" w:rsidP="00D10825">
      <w:pPr>
        <w:numPr>
          <w:ilvl w:val="0"/>
          <w:numId w:val="54"/>
        </w:numPr>
        <w:tabs>
          <w:tab w:val="num" w:pos="426"/>
          <w:tab w:val="num" w:pos="2183"/>
        </w:tabs>
        <w:ind w:left="426" w:right="471" w:hanging="426"/>
        <w:jc w:val="both"/>
        <w:rPr>
          <w:rFonts w:ascii="Verdana" w:hAnsi="Verdana"/>
          <w:sz w:val="18"/>
          <w:szCs w:val="18"/>
        </w:rPr>
      </w:pPr>
      <w:r w:rsidRPr="00806302">
        <w:rPr>
          <w:rFonts w:ascii="Verdana" w:hAnsi="Verdana"/>
          <w:sz w:val="18"/>
          <w:szCs w:val="18"/>
        </w:rPr>
        <w:t>Umowa obowiązuje od dnia podpisania przez Strony.</w:t>
      </w:r>
    </w:p>
    <w:p w14:paraId="6A2C4A69" w14:textId="77777777" w:rsidR="00A53B69" w:rsidRPr="00806302" w:rsidRDefault="00A53B69" w:rsidP="00D10825">
      <w:pPr>
        <w:numPr>
          <w:ilvl w:val="0"/>
          <w:numId w:val="54"/>
        </w:numPr>
        <w:tabs>
          <w:tab w:val="num" w:pos="426"/>
          <w:tab w:val="num" w:pos="2183"/>
        </w:tabs>
        <w:ind w:left="426" w:right="471" w:hanging="426"/>
        <w:jc w:val="both"/>
        <w:rPr>
          <w:rFonts w:ascii="Verdana" w:hAnsi="Verdana"/>
          <w:sz w:val="18"/>
          <w:szCs w:val="18"/>
        </w:rPr>
      </w:pPr>
      <w:r w:rsidRPr="00806302">
        <w:rPr>
          <w:rFonts w:ascii="Verdana" w:hAnsi="Verdana"/>
          <w:sz w:val="18"/>
          <w:szCs w:val="18"/>
        </w:rPr>
        <w:t>W sprawach nieuregulowanych umową stosuje się przepisy kodeksu cywilnego i inne obowiązujące przepisy prawa.</w:t>
      </w:r>
    </w:p>
    <w:p w14:paraId="402F8B17" w14:textId="77777777" w:rsidR="00A53B69" w:rsidRPr="00806302" w:rsidRDefault="00A53B69" w:rsidP="00D10825">
      <w:pPr>
        <w:numPr>
          <w:ilvl w:val="0"/>
          <w:numId w:val="54"/>
        </w:numPr>
        <w:tabs>
          <w:tab w:val="num" w:pos="426"/>
          <w:tab w:val="num" w:pos="2183"/>
        </w:tabs>
        <w:ind w:left="426" w:right="471" w:hanging="426"/>
        <w:jc w:val="both"/>
        <w:rPr>
          <w:rFonts w:ascii="Verdana" w:hAnsi="Verdana"/>
          <w:sz w:val="18"/>
          <w:szCs w:val="18"/>
        </w:rPr>
      </w:pPr>
      <w:r w:rsidRPr="00806302">
        <w:rPr>
          <w:rFonts w:ascii="Verdana" w:hAnsi="Verdana"/>
          <w:sz w:val="18"/>
          <w:szCs w:val="18"/>
        </w:rPr>
        <w:t>Spory powstałe przy wykonywaniu niniejszej umowy, nierozwiązane polubownie przez Strony, będą rozstrzygane przez Sąd powszechny właściwy miejscowo dla Zamawiającego.</w:t>
      </w:r>
    </w:p>
    <w:p w14:paraId="7AF7CF3D" w14:textId="77777777" w:rsidR="00A53B69" w:rsidRPr="00806302" w:rsidRDefault="00A53B69" w:rsidP="00D10825">
      <w:pPr>
        <w:numPr>
          <w:ilvl w:val="0"/>
          <w:numId w:val="54"/>
        </w:numPr>
        <w:tabs>
          <w:tab w:val="num" w:pos="426"/>
          <w:tab w:val="num" w:pos="2183"/>
        </w:tabs>
        <w:ind w:left="426" w:right="471" w:hanging="426"/>
        <w:rPr>
          <w:rFonts w:ascii="Verdana" w:hAnsi="Verdana"/>
          <w:sz w:val="18"/>
          <w:szCs w:val="18"/>
        </w:rPr>
      </w:pPr>
      <w:r w:rsidRPr="00806302">
        <w:rPr>
          <w:rFonts w:ascii="Verdana" w:hAnsi="Verdana"/>
          <w:sz w:val="18"/>
          <w:szCs w:val="18"/>
        </w:rPr>
        <w:t>Do bezpośredniej współpracy w ramach wykonania niniejszej umowy upoważnieni są:</w:t>
      </w:r>
    </w:p>
    <w:p w14:paraId="0FD647DB" w14:textId="77777777" w:rsidR="00A53B69" w:rsidRPr="00806302" w:rsidRDefault="00A53B69" w:rsidP="00D10825">
      <w:pPr>
        <w:numPr>
          <w:ilvl w:val="0"/>
          <w:numId w:val="55"/>
        </w:numPr>
        <w:ind w:left="851" w:right="471" w:hanging="425"/>
        <w:jc w:val="both"/>
        <w:rPr>
          <w:rFonts w:ascii="Verdana" w:hAnsi="Verdana"/>
          <w:sz w:val="18"/>
          <w:szCs w:val="18"/>
        </w:rPr>
      </w:pPr>
      <w:r w:rsidRPr="00806302">
        <w:rPr>
          <w:rFonts w:ascii="Verdana" w:hAnsi="Verdana"/>
          <w:sz w:val="18"/>
          <w:szCs w:val="18"/>
        </w:rPr>
        <w:t xml:space="preserve">ze strony Zamawiającego: [_]  </w:t>
      </w:r>
    </w:p>
    <w:p w14:paraId="2A8F573B" w14:textId="77777777" w:rsidR="00A53B69" w:rsidRPr="00806302" w:rsidRDefault="00A53B69" w:rsidP="00D10825">
      <w:pPr>
        <w:numPr>
          <w:ilvl w:val="0"/>
          <w:numId w:val="55"/>
        </w:numPr>
        <w:tabs>
          <w:tab w:val="num" w:pos="851"/>
        </w:tabs>
        <w:ind w:left="851" w:right="471" w:hanging="425"/>
        <w:jc w:val="both"/>
        <w:rPr>
          <w:rFonts w:ascii="Verdana" w:hAnsi="Verdana"/>
          <w:sz w:val="18"/>
          <w:szCs w:val="18"/>
        </w:rPr>
      </w:pPr>
      <w:r w:rsidRPr="00806302">
        <w:rPr>
          <w:rFonts w:ascii="Verdana" w:hAnsi="Verdana"/>
          <w:sz w:val="18"/>
          <w:szCs w:val="18"/>
        </w:rPr>
        <w:t xml:space="preserve">ze strony  Wykonawcy: [_] </w:t>
      </w:r>
    </w:p>
    <w:p w14:paraId="58122E86" w14:textId="77777777" w:rsidR="00A53B69" w:rsidRPr="00806302" w:rsidRDefault="00A53B69" w:rsidP="00D10825">
      <w:pPr>
        <w:numPr>
          <w:ilvl w:val="0"/>
          <w:numId w:val="54"/>
        </w:numPr>
        <w:tabs>
          <w:tab w:val="num" w:pos="426"/>
          <w:tab w:val="num" w:pos="2183"/>
        </w:tabs>
        <w:ind w:left="426" w:right="471" w:hanging="426"/>
        <w:jc w:val="both"/>
        <w:rPr>
          <w:rFonts w:ascii="Verdana" w:hAnsi="Verdana"/>
          <w:sz w:val="18"/>
          <w:szCs w:val="18"/>
        </w:rPr>
      </w:pPr>
      <w:r w:rsidRPr="00806302">
        <w:rPr>
          <w:rFonts w:ascii="Verdana" w:hAnsi="Verdana"/>
          <w:sz w:val="18"/>
          <w:szCs w:val="18"/>
        </w:rPr>
        <w:t>Umowę sporządzono w czterech jednobrzmiących egzemplarzach, trzy dla Zamawiającego, jeden dla Wykonawcy.</w:t>
      </w:r>
    </w:p>
    <w:p w14:paraId="4C8FBE72" w14:textId="77777777" w:rsidR="00A53B69" w:rsidRPr="00806302" w:rsidRDefault="00A53B69" w:rsidP="00D10825">
      <w:pPr>
        <w:numPr>
          <w:ilvl w:val="0"/>
          <w:numId w:val="54"/>
        </w:numPr>
        <w:tabs>
          <w:tab w:val="num" w:pos="426"/>
          <w:tab w:val="num" w:pos="2183"/>
        </w:tabs>
        <w:ind w:left="426" w:right="471" w:hanging="426"/>
        <w:jc w:val="both"/>
        <w:rPr>
          <w:rFonts w:ascii="Verdana" w:hAnsi="Verdana"/>
          <w:sz w:val="18"/>
          <w:szCs w:val="18"/>
        </w:rPr>
      </w:pPr>
      <w:r w:rsidRPr="00806302">
        <w:rPr>
          <w:rFonts w:ascii="Verdana" w:hAnsi="Verdana"/>
          <w:sz w:val="18"/>
          <w:szCs w:val="18"/>
        </w:rPr>
        <w:t>Załącznikami do niniejszej umowy, stanowiącymi jej integralną część, są:</w:t>
      </w:r>
    </w:p>
    <w:p w14:paraId="4189E73E" w14:textId="77777777" w:rsidR="00A53B69" w:rsidRPr="00806302" w:rsidRDefault="00A53B69" w:rsidP="00A53B69">
      <w:pPr>
        <w:ind w:left="426" w:right="471"/>
        <w:jc w:val="both"/>
        <w:rPr>
          <w:rFonts w:ascii="Verdana" w:hAnsi="Verdana"/>
          <w:sz w:val="18"/>
          <w:szCs w:val="18"/>
        </w:rPr>
      </w:pPr>
      <w:r w:rsidRPr="00806302">
        <w:rPr>
          <w:rFonts w:ascii="Verdana" w:hAnsi="Verdana"/>
          <w:b/>
          <w:sz w:val="18"/>
          <w:szCs w:val="18"/>
        </w:rPr>
        <w:t xml:space="preserve">załącznik nr 1 </w:t>
      </w:r>
      <w:r w:rsidRPr="00806302">
        <w:rPr>
          <w:rFonts w:ascii="Verdana" w:hAnsi="Verdana"/>
          <w:sz w:val="18"/>
          <w:szCs w:val="18"/>
        </w:rPr>
        <w:t>- Formularz ofertowy Wykonawcy;</w:t>
      </w:r>
    </w:p>
    <w:p w14:paraId="62790878" w14:textId="77777777" w:rsidR="00A53B69" w:rsidRPr="00806302" w:rsidRDefault="00A53B69" w:rsidP="00A53B69">
      <w:pPr>
        <w:ind w:left="426" w:right="471"/>
        <w:jc w:val="both"/>
        <w:rPr>
          <w:rFonts w:ascii="Verdana" w:hAnsi="Verdana"/>
          <w:sz w:val="18"/>
          <w:szCs w:val="18"/>
        </w:rPr>
      </w:pPr>
      <w:r w:rsidRPr="00806302">
        <w:rPr>
          <w:rFonts w:ascii="Verdana" w:hAnsi="Verdana"/>
          <w:b/>
          <w:sz w:val="18"/>
          <w:szCs w:val="18"/>
        </w:rPr>
        <w:t xml:space="preserve">załącznik nr 2 – </w:t>
      </w:r>
      <w:r w:rsidRPr="00806302">
        <w:rPr>
          <w:rFonts w:ascii="Verdana" w:hAnsi="Verdana"/>
          <w:sz w:val="18"/>
          <w:szCs w:val="18"/>
        </w:rPr>
        <w:t>Arkusz informacji technicznej Wykonawcy;</w:t>
      </w:r>
    </w:p>
    <w:p w14:paraId="5846C05B" w14:textId="77777777" w:rsidR="00A53B69" w:rsidRPr="00806302" w:rsidRDefault="00A53B69" w:rsidP="00A53B69">
      <w:pPr>
        <w:ind w:left="426" w:right="471"/>
        <w:jc w:val="both"/>
        <w:rPr>
          <w:rFonts w:ascii="Verdana" w:hAnsi="Verdana"/>
          <w:sz w:val="18"/>
          <w:szCs w:val="18"/>
        </w:rPr>
      </w:pPr>
      <w:r w:rsidRPr="00806302">
        <w:rPr>
          <w:rFonts w:ascii="Verdana" w:hAnsi="Verdana"/>
          <w:b/>
          <w:sz w:val="18"/>
          <w:szCs w:val="18"/>
        </w:rPr>
        <w:t>załącznik nr 3 –</w:t>
      </w:r>
      <w:r w:rsidRPr="00806302">
        <w:rPr>
          <w:rFonts w:ascii="Verdana" w:hAnsi="Verdana"/>
          <w:sz w:val="18"/>
          <w:szCs w:val="18"/>
        </w:rPr>
        <w:t xml:space="preserve"> Wzór Protokołu odbioru.</w:t>
      </w:r>
    </w:p>
    <w:p w14:paraId="2D4E37F4" w14:textId="77777777" w:rsidR="00A53B69" w:rsidRPr="00806302" w:rsidRDefault="00A53B69" w:rsidP="00A53B69">
      <w:pPr>
        <w:ind w:right="470"/>
        <w:jc w:val="both"/>
        <w:rPr>
          <w:rFonts w:ascii="Verdana" w:hAnsi="Verdana"/>
          <w:sz w:val="18"/>
          <w:szCs w:val="18"/>
        </w:rPr>
      </w:pPr>
    </w:p>
    <w:p w14:paraId="2CC55DC3" w14:textId="77777777" w:rsidR="00A53B69" w:rsidRPr="00806302" w:rsidRDefault="00A53B69" w:rsidP="00A53B69">
      <w:pPr>
        <w:autoSpaceDE w:val="0"/>
        <w:autoSpaceDN w:val="0"/>
        <w:adjustRightInd w:val="0"/>
        <w:ind w:right="470"/>
        <w:rPr>
          <w:rFonts w:ascii="Verdana" w:eastAsia="Calibri" w:hAnsi="Verdana"/>
          <w:b/>
          <w:sz w:val="18"/>
          <w:szCs w:val="18"/>
          <w:lang w:eastAsia="en-US"/>
        </w:rPr>
      </w:pPr>
      <w:r w:rsidRPr="00806302">
        <w:rPr>
          <w:rFonts w:ascii="Verdana" w:eastAsia="Calibri" w:hAnsi="Verdana"/>
          <w:b/>
          <w:sz w:val="18"/>
          <w:szCs w:val="18"/>
          <w:lang w:eastAsia="en-US"/>
        </w:rPr>
        <w:t xml:space="preserve">WYKONAWCA </w:t>
      </w:r>
      <w:r w:rsidRPr="00806302">
        <w:rPr>
          <w:rFonts w:ascii="Verdana" w:eastAsia="Calibri" w:hAnsi="Verdana"/>
          <w:b/>
          <w:sz w:val="18"/>
          <w:szCs w:val="18"/>
          <w:lang w:eastAsia="en-US"/>
        </w:rPr>
        <w:tab/>
      </w:r>
      <w:r w:rsidRPr="00806302">
        <w:rPr>
          <w:rFonts w:ascii="Verdana" w:eastAsia="Calibri" w:hAnsi="Verdana"/>
          <w:b/>
          <w:sz w:val="18"/>
          <w:szCs w:val="18"/>
          <w:lang w:eastAsia="en-US"/>
        </w:rPr>
        <w:tab/>
      </w:r>
      <w:r w:rsidRPr="00806302">
        <w:rPr>
          <w:rFonts w:ascii="Verdana" w:eastAsia="Calibri" w:hAnsi="Verdana"/>
          <w:b/>
          <w:sz w:val="18"/>
          <w:szCs w:val="18"/>
          <w:lang w:eastAsia="en-US"/>
        </w:rPr>
        <w:tab/>
      </w:r>
      <w:r w:rsidRPr="00806302">
        <w:rPr>
          <w:rFonts w:ascii="Verdana" w:eastAsia="Calibri" w:hAnsi="Verdana"/>
          <w:b/>
          <w:sz w:val="18"/>
          <w:szCs w:val="18"/>
          <w:lang w:eastAsia="en-US"/>
        </w:rPr>
        <w:tab/>
      </w:r>
      <w:r w:rsidRPr="00806302">
        <w:rPr>
          <w:rFonts w:ascii="Verdana" w:eastAsia="Calibri" w:hAnsi="Verdana"/>
          <w:b/>
          <w:sz w:val="18"/>
          <w:szCs w:val="18"/>
          <w:lang w:eastAsia="en-US"/>
        </w:rPr>
        <w:tab/>
        <w:t xml:space="preserve">                             ZAMAWIAJĄCY</w:t>
      </w:r>
    </w:p>
    <w:p w14:paraId="2AAADEAD" w14:textId="77777777" w:rsidR="00A53B69" w:rsidRPr="00806302" w:rsidRDefault="00A53B69" w:rsidP="00A53B69">
      <w:pPr>
        <w:autoSpaceDE w:val="0"/>
        <w:autoSpaceDN w:val="0"/>
        <w:adjustRightInd w:val="0"/>
        <w:ind w:right="470"/>
        <w:rPr>
          <w:rFonts w:ascii="Verdana" w:eastAsia="Calibri" w:hAnsi="Verdana"/>
          <w:sz w:val="18"/>
          <w:szCs w:val="18"/>
          <w:lang w:eastAsia="en-US"/>
        </w:rPr>
      </w:pPr>
    </w:p>
    <w:p w14:paraId="782D6EB5" w14:textId="77777777" w:rsidR="00A53B69" w:rsidRPr="00806302" w:rsidRDefault="00A53B69" w:rsidP="00A53B69">
      <w:pPr>
        <w:autoSpaceDE w:val="0"/>
        <w:autoSpaceDN w:val="0"/>
        <w:adjustRightInd w:val="0"/>
        <w:ind w:right="470"/>
        <w:rPr>
          <w:rFonts w:ascii="Verdana" w:eastAsia="Calibri" w:hAnsi="Verdana"/>
          <w:sz w:val="18"/>
          <w:szCs w:val="18"/>
          <w:lang w:eastAsia="en-US"/>
        </w:rPr>
      </w:pPr>
    </w:p>
    <w:p w14:paraId="01FD0A1F" w14:textId="77777777" w:rsidR="00A53B69" w:rsidRPr="00806302" w:rsidRDefault="00A53B69" w:rsidP="00A53B69">
      <w:pPr>
        <w:autoSpaceDE w:val="0"/>
        <w:autoSpaceDN w:val="0"/>
        <w:adjustRightInd w:val="0"/>
        <w:ind w:right="470"/>
        <w:rPr>
          <w:rFonts w:ascii="Verdana" w:eastAsia="Calibri" w:hAnsi="Verdana"/>
          <w:sz w:val="18"/>
          <w:szCs w:val="18"/>
          <w:lang w:eastAsia="en-US"/>
        </w:rPr>
      </w:pPr>
    </w:p>
    <w:p w14:paraId="6379FE2F" w14:textId="77777777" w:rsidR="00A53B69" w:rsidRPr="00806302" w:rsidRDefault="00A53B69" w:rsidP="00A53B69">
      <w:pPr>
        <w:autoSpaceDE w:val="0"/>
        <w:autoSpaceDN w:val="0"/>
        <w:adjustRightInd w:val="0"/>
        <w:ind w:right="470"/>
        <w:rPr>
          <w:rFonts w:ascii="Verdana" w:eastAsia="Calibri" w:hAnsi="Verdana"/>
          <w:sz w:val="18"/>
          <w:szCs w:val="18"/>
          <w:lang w:eastAsia="en-US"/>
        </w:rPr>
      </w:pPr>
    </w:p>
    <w:p w14:paraId="5A193062" w14:textId="77777777" w:rsidR="00A53B69" w:rsidRPr="00806302" w:rsidRDefault="00A53B69" w:rsidP="00A53B69">
      <w:pPr>
        <w:autoSpaceDE w:val="0"/>
        <w:autoSpaceDN w:val="0"/>
        <w:adjustRightInd w:val="0"/>
        <w:ind w:right="470"/>
        <w:rPr>
          <w:rFonts w:ascii="Verdana" w:eastAsia="Calibri" w:hAnsi="Verdana"/>
          <w:sz w:val="18"/>
          <w:szCs w:val="18"/>
          <w:lang w:eastAsia="en-US"/>
        </w:rPr>
      </w:pPr>
    </w:p>
    <w:p w14:paraId="1362123F" w14:textId="77777777" w:rsidR="00A53B69" w:rsidRPr="00806302" w:rsidRDefault="00A53B69" w:rsidP="00A53B69">
      <w:pPr>
        <w:autoSpaceDE w:val="0"/>
        <w:autoSpaceDN w:val="0"/>
        <w:adjustRightInd w:val="0"/>
        <w:ind w:right="470"/>
        <w:rPr>
          <w:rFonts w:ascii="Verdana" w:eastAsia="Calibri" w:hAnsi="Verdana"/>
          <w:sz w:val="18"/>
          <w:szCs w:val="18"/>
          <w:lang w:eastAsia="en-US"/>
        </w:rPr>
      </w:pPr>
    </w:p>
    <w:p w14:paraId="3462AAEB" w14:textId="77777777" w:rsidR="00A53B69" w:rsidRPr="00806302" w:rsidRDefault="00A53B69" w:rsidP="00A53B69">
      <w:pPr>
        <w:autoSpaceDE w:val="0"/>
        <w:autoSpaceDN w:val="0"/>
        <w:adjustRightInd w:val="0"/>
        <w:ind w:right="470"/>
        <w:rPr>
          <w:rFonts w:ascii="Verdana" w:eastAsia="Calibri" w:hAnsi="Verdana"/>
          <w:sz w:val="18"/>
          <w:szCs w:val="18"/>
          <w:lang w:eastAsia="en-US"/>
        </w:rPr>
      </w:pPr>
    </w:p>
    <w:p w14:paraId="4843BD68" w14:textId="77777777" w:rsidR="00A53B69" w:rsidRPr="00806302" w:rsidRDefault="00A53B69" w:rsidP="00A53B69">
      <w:pPr>
        <w:autoSpaceDE w:val="0"/>
        <w:autoSpaceDN w:val="0"/>
        <w:adjustRightInd w:val="0"/>
        <w:ind w:right="470"/>
        <w:rPr>
          <w:rFonts w:ascii="Verdana" w:eastAsia="Calibri" w:hAnsi="Verdana"/>
          <w:sz w:val="18"/>
          <w:szCs w:val="18"/>
          <w:lang w:eastAsia="en-US"/>
        </w:rPr>
      </w:pPr>
    </w:p>
    <w:p w14:paraId="69C615EC" w14:textId="77777777" w:rsidR="00A53B69" w:rsidRPr="00806302" w:rsidRDefault="00A53B69" w:rsidP="00A53B69">
      <w:pPr>
        <w:autoSpaceDE w:val="0"/>
        <w:autoSpaceDN w:val="0"/>
        <w:adjustRightInd w:val="0"/>
        <w:ind w:right="470"/>
        <w:rPr>
          <w:rFonts w:ascii="Verdana" w:eastAsia="Calibri" w:hAnsi="Verdana"/>
          <w:sz w:val="18"/>
          <w:szCs w:val="18"/>
          <w:lang w:eastAsia="en-US"/>
        </w:rPr>
      </w:pPr>
    </w:p>
    <w:p w14:paraId="6F43E216" w14:textId="77777777" w:rsidR="00A53B69" w:rsidRPr="00806302" w:rsidRDefault="00A53B69" w:rsidP="00A53B69">
      <w:pPr>
        <w:autoSpaceDE w:val="0"/>
        <w:autoSpaceDN w:val="0"/>
        <w:adjustRightInd w:val="0"/>
        <w:ind w:right="470"/>
        <w:rPr>
          <w:rFonts w:ascii="Verdana" w:eastAsia="Calibri" w:hAnsi="Verdana"/>
          <w:sz w:val="18"/>
          <w:szCs w:val="18"/>
          <w:lang w:eastAsia="en-US"/>
        </w:rPr>
      </w:pPr>
    </w:p>
    <w:p w14:paraId="2C11FEB9" w14:textId="77777777" w:rsidR="00B14559" w:rsidRPr="00806302" w:rsidRDefault="00B14559" w:rsidP="00A53B69">
      <w:pPr>
        <w:autoSpaceDE w:val="0"/>
        <w:autoSpaceDN w:val="0"/>
        <w:adjustRightInd w:val="0"/>
        <w:ind w:right="470"/>
        <w:rPr>
          <w:rFonts w:ascii="Verdana" w:eastAsia="Calibri" w:hAnsi="Verdana"/>
          <w:sz w:val="18"/>
          <w:szCs w:val="18"/>
          <w:lang w:eastAsia="en-US"/>
        </w:rPr>
      </w:pPr>
    </w:p>
    <w:p w14:paraId="4965C9D6" w14:textId="77777777" w:rsidR="00B14559" w:rsidRPr="00806302" w:rsidRDefault="00B14559" w:rsidP="00A53B69">
      <w:pPr>
        <w:autoSpaceDE w:val="0"/>
        <w:autoSpaceDN w:val="0"/>
        <w:adjustRightInd w:val="0"/>
        <w:ind w:right="470"/>
        <w:rPr>
          <w:rFonts w:ascii="Verdana" w:eastAsia="Calibri" w:hAnsi="Verdana"/>
          <w:sz w:val="18"/>
          <w:szCs w:val="18"/>
          <w:lang w:eastAsia="en-US"/>
        </w:rPr>
      </w:pPr>
    </w:p>
    <w:p w14:paraId="60FD0449" w14:textId="77777777" w:rsidR="00B14559" w:rsidRPr="00806302" w:rsidRDefault="00B14559" w:rsidP="00A53B69">
      <w:pPr>
        <w:autoSpaceDE w:val="0"/>
        <w:autoSpaceDN w:val="0"/>
        <w:adjustRightInd w:val="0"/>
        <w:ind w:right="470"/>
        <w:rPr>
          <w:rFonts w:ascii="Verdana" w:eastAsia="Calibri" w:hAnsi="Verdana"/>
          <w:sz w:val="18"/>
          <w:szCs w:val="18"/>
          <w:lang w:eastAsia="en-US"/>
        </w:rPr>
      </w:pPr>
    </w:p>
    <w:p w14:paraId="659A53C9" w14:textId="77777777" w:rsidR="00B14559" w:rsidRPr="00806302" w:rsidRDefault="00B14559" w:rsidP="00A53B69">
      <w:pPr>
        <w:autoSpaceDE w:val="0"/>
        <w:autoSpaceDN w:val="0"/>
        <w:adjustRightInd w:val="0"/>
        <w:ind w:right="470"/>
        <w:rPr>
          <w:rFonts w:ascii="Verdana" w:eastAsia="Calibri" w:hAnsi="Verdana"/>
          <w:sz w:val="18"/>
          <w:szCs w:val="18"/>
          <w:lang w:eastAsia="en-US"/>
        </w:rPr>
      </w:pPr>
    </w:p>
    <w:p w14:paraId="6C8D3C1B" w14:textId="77777777" w:rsidR="00B14559" w:rsidRPr="00806302" w:rsidRDefault="00B14559" w:rsidP="00A53B69">
      <w:pPr>
        <w:autoSpaceDE w:val="0"/>
        <w:autoSpaceDN w:val="0"/>
        <w:adjustRightInd w:val="0"/>
        <w:ind w:right="470"/>
        <w:rPr>
          <w:rFonts w:ascii="Verdana" w:eastAsia="Calibri" w:hAnsi="Verdana"/>
          <w:sz w:val="18"/>
          <w:szCs w:val="18"/>
          <w:lang w:eastAsia="en-US"/>
        </w:rPr>
      </w:pPr>
    </w:p>
    <w:p w14:paraId="0147BBD8" w14:textId="77777777" w:rsidR="00B14559" w:rsidRPr="00806302" w:rsidRDefault="00B14559" w:rsidP="00A53B69">
      <w:pPr>
        <w:autoSpaceDE w:val="0"/>
        <w:autoSpaceDN w:val="0"/>
        <w:adjustRightInd w:val="0"/>
        <w:ind w:right="470"/>
        <w:rPr>
          <w:rFonts w:ascii="Verdana" w:eastAsia="Calibri" w:hAnsi="Verdana"/>
          <w:sz w:val="18"/>
          <w:szCs w:val="18"/>
          <w:lang w:eastAsia="en-US"/>
        </w:rPr>
      </w:pPr>
    </w:p>
    <w:p w14:paraId="52F6B144" w14:textId="77777777" w:rsidR="004C4FD1" w:rsidRDefault="004C4FD1" w:rsidP="00A53B69">
      <w:pPr>
        <w:autoSpaceDE w:val="0"/>
        <w:autoSpaceDN w:val="0"/>
        <w:adjustRightInd w:val="0"/>
        <w:ind w:right="470"/>
        <w:rPr>
          <w:rFonts w:ascii="Verdana" w:eastAsia="Calibri" w:hAnsi="Verdana"/>
          <w:sz w:val="18"/>
          <w:szCs w:val="18"/>
          <w:lang w:eastAsia="en-US"/>
        </w:rPr>
      </w:pPr>
    </w:p>
    <w:p w14:paraId="5CFB58F7" w14:textId="77777777" w:rsidR="004C4FD1" w:rsidRDefault="004C4FD1" w:rsidP="00A53B69">
      <w:pPr>
        <w:autoSpaceDE w:val="0"/>
        <w:autoSpaceDN w:val="0"/>
        <w:adjustRightInd w:val="0"/>
        <w:ind w:right="470"/>
        <w:rPr>
          <w:rFonts w:ascii="Verdana" w:eastAsia="Calibri" w:hAnsi="Verdana"/>
          <w:sz w:val="18"/>
          <w:szCs w:val="18"/>
          <w:lang w:eastAsia="en-US"/>
        </w:rPr>
      </w:pPr>
    </w:p>
    <w:p w14:paraId="3190DEB6" w14:textId="77777777" w:rsidR="004C4FD1" w:rsidRDefault="004C4FD1" w:rsidP="00A53B69">
      <w:pPr>
        <w:autoSpaceDE w:val="0"/>
        <w:autoSpaceDN w:val="0"/>
        <w:adjustRightInd w:val="0"/>
        <w:ind w:right="470"/>
        <w:rPr>
          <w:rFonts w:ascii="Verdana" w:eastAsia="Calibri" w:hAnsi="Verdana"/>
          <w:sz w:val="18"/>
          <w:szCs w:val="18"/>
          <w:lang w:eastAsia="en-US"/>
        </w:rPr>
      </w:pPr>
    </w:p>
    <w:p w14:paraId="1DBCC3F0" w14:textId="77777777" w:rsidR="004C4FD1" w:rsidRDefault="004C4FD1" w:rsidP="00A53B69">
      <w:pPr>
        <w:autoSpaceDE w:val="0"/>
        <w:autoSpaceDN w:val="0"/>
        <w:adjustRightInd w:val="0"/>
        <w:ind w:right="470"/>
        <w:rPr>
          <w:rFonts w:ascii="Verdana" w:eastAsia="Calibri" w:hAnsi="Verdana"/>
          <w:sz w:val="18"/>
          <w:szCs w:val="18"/>
          <w:lang w:eastAsia="en-US"/>
        </w:rPr>
      </w:pPr>
    </w:p>
    <w:p w14:paraId="6DB57D2A" w14:textId="77777777" w:rsidR="004C4FD1" w:rsidRDefault="004C4FD1" w:rsidP="00A53B69">
      <w:pPr>
        <w:autoSpaceDE w:val="0"/>
        <w:autoSpaceDN w:val="0"/>
        <w:adjustRightInd w:val="0"/>
        <w:ind w:right="470"/>
        <w:rPr>
          <w:rFonts w:ascii="Verdana" w:eastAsia="Calibri" w:hAnsi="Verdana"/>
          <w:sz w:val="18"/>
          <w:szCs w:val="18"/>
          <w:lang w:eastAsia="en-US"/>
        </w:rPr>
      </w:pPr>
    </w:p>
    <w:p w14:paraId="668FB030" w14:textId="77777777" w:rsidR="004C4FD1" w:rsidRDefault="004C4FD1" w:rsidP="00A53B69">
      <w:pPr>
        <w:autoSpaceDE w:val="0"/>
        <w:autoSpaceDN w:val="0"/>
        <w:adjustRightInd w:val="0"/>
        <w:ind w:right="470"/>
        <w:rPr>
          <w:rFonts w:ascii="Verdana" w:eastAsia="Calibri" w:hAnsi="Verdana"/>
          <w:sz w:val="18"/>
          <w:szCs w:val="18"/>
          <w:lang w:eastAsia="en-US"/>
        </w:rPr>
      </w:pPr>
    </w:p>
    <w:p w14:paraId="1A4560A7" w14:textId="77777777" w:rsidR="00A53B69" w:rsidRPr="00806302" w:rsidRDefault="00A53B69" w:rsidP="00A53B69">
      <w:pPr>
        <w:autoSpaceDE w:val="0"/>
        <w:autoSpaceDN w:val="0"/>
        <w:adjustRightInd w:val="0"/>
        <w:ind w:right="470"/>
        <w:rPr>
          <w:rFonts w:ascii="Verdana" w:eastAsia="Calibri" w:hAnsi="Verdana"/>
          <w:sz w:val="18"/>
          <w:szCs w:val="18"/>
          <w:lang w:eastAsia="en-US"/>
        </w:rPr>
      </w:pPr>
      <w:r w:rsidRPr="00806302">
        <w:rPr>
          <w:rFonts w:ascii="Verdana" w:eastAsia="Calibri" w:hAnsi="Verdana"/>
          <w:sz w:val="18"/>
          <w:szCs w:val="18"/>
          <w:lang w:eastAsia="en-US"/>
        </w:rPr>
        <w:t>Data</w:t>
      </w:r>
    </w:p>
    <w:p w14:paraId="7299A77A" w14:textId="77777777" w:rsidR="00A53B69" w:rsidRPr="00806302" w:rsidRDefault="00A53B69" w:rsidP="00A53B69">
      <w:pPr>
        <w:ind w:right="471"/>
        <w:rPr>
          <w:rFonts w:ascii="Verdana" w:hAnsi="Verdana"/>
          <w:b/>
          <w:bCs/>
          <w:sz w:val="18"/>
          <w:szCs w:val="18"/>
        </w:rPr>
      </w:pPr>
    </w:p>
    <w:p w14:paraId="37FDED77" w14:textId="77777777" w:rsidR="00B14559" w:rsidRPr="00806302" w:rsidRDefault="00B14559" w:rsidP="00A53B69">
      <w:pPr>
        <w:ind w:right="471"/>
        <w:rPr>
          <w:rFonts w:ascii="Verdana" w:hAnsi="Verdana"/>
          <w:b/>
          <w:bCs/>
          <w:sz w:val="18"/>
          <w:szCs w:val="18"/>
        </w:rPr>
      </w:pPr>
    </w:p>
    <w:p w14:paraId="238BB737" w14:textId="77777777" w:rsidR="00B14559" w:rsidRPr="00806302" w:rsidRDefault="00B14559" w:rsidP="00A53B69">
      <w:pPr>
        <w:ind w:right="471"/>
        <w:rPr>
          <w:rFonts w:ascii="Verdana" w:hAnsi="Verdana"/>
          <w:b/>
          <w:bCs/>
          <w:sz w:val="18"/>
          <w:szCs w:val="18"/>
        </w:rPr>
      </w:pPr>
    </w:p>
    <w:p w14:paraId="420074C6" w14:textId="77777777" w:rsidR="00B14559" w:rsidRPr="00806302" w:rsidRDefault="00B14559" w:rsidP="00A53B69">
      <w:pPr>
        <w:ind w:right="471"/>
        <w:rPr>
          <w:rFonts w:ascii="Verdana" w:hAnsi="Verdana"/>
          <w:b/>
          <w:bCs/>
          <w:sz w:val="18"/>
          <w:szCs w:val="18"/>
        </w:rPr>
      </w:pPr>
    </w:p>
    <w:p w14:paraId="268CA7D3" w14:textId="77777777" w:rsidR="00B14559" w:rsidRPr="00806302" w:rsidRDefault="00B14559" w:rsidP="00A53B69">
      <w:pPr>
        <w:ind w:right="471"/>
        <w:rPr>
          <w:rFonts w:ascii="Verdana" w:hAnsi="Verdana"/>
          <w:b/>
          <w:bCs/>
          <w:sz w:val="18"/>
          <w:szCs w:val="18"/>
        </w:rPr>
      </w:pPr>
    </w:p>
    <w:p w14:paraId="7D0EFF99" w14:textId="77777777" w:rsidR="00B14559" w:rsidRPr="00806302" w:rsidRDefault="00B14559" w:rsidP="00A53B69">
      <w:pPr>
        <w:ind w:right="471"/>
        <w:rPr>
          <w:rFonts w:ascii="Verdana" w:hAnsi="Verdana"/>
          <w:b/>
          <w:bCs/>
          <w:sz w:val="18"/>
          <w:szCs w:val="18"/>
        </w:rPr>
      </w:pPr>
    </w:p>
    <w:p w14:paraId="43708864" w14:textId="77777777" w:rsidR="00B14559" w:rsidRPr="00806302" w:rsidRDefault="00B14559" w:rsidP="00A53B69">
      <w:pPr>
        <w:ind w:right="471"/>
        <w:rPr>
          <w:rFonts w:ascii="Verdana" w:hAnsi="Verdana"/>
          <w:b/>
          <w:bCs/>
          <w:sz w:val="18"/>
          <w:szCs w:val="18"/>
        </w:rPr>
      </w:pPr>
    </w:p>
    <w:p w14:paraId="4F2D4F40" w14:textId="77777777" w:rsidR="00B14559" w:rsidRPr="00806302" w:rsidRDefault="00B14559" w:rsidP="00A53B69">
      <w:pPr>
        <w:ind w:right="471"/>
        <w:rPr>
          <w:rFonts w:ascii="Verdana" w:hAnsi="Verdana"/>
          <w:b/>
          <w:bCs/>
          <w:sz w:val="18"/>
          <w:szCs w:val="18"/>
        </w:rPr>
      </w:pPr>
    </w:p>
    <w:p w14:paraId="18462BCF" w14:textId="77777777" w:rsidR="00B14559" w:rsidRPr="00806302" w:rsidRDefault="00B14559" w:rsidP="00A53B69">
      <w:pPr>
        <w:ind w:right="471"/>
        <w:rPr>
          <w:rFonts w:ascii="Verdana" w:hAnsi="Verdana"/>
          <w:b/>
          <w:bCs/>
          <w:sz w:val="18"/>
          <w:szCs w:val="18"/>
        </w:rPr>
      </w:pPr>
    </w:p>
    <w:p w14:paraId="570B6AB5" w14:textId="77777777" w:rsidR="00B14559" w:rsidRPr="00806302" w:rsidRDefault="00B14559" w:rsidP="00A53B69">
      <w:pPr>
        <w:ind w:right="471"/>
        <w:rPr>
          <w:rFonts w:ascii="Verdana" w:hAnsi="Verdana"/>
          <w:b/>
          <w:bCs/>
          <w:sz w:val="18"/>
          <w:szCs w:val="18"/>
        </w:rPr>
      </w:pPr>
    </w:p>
    <w:p w14:paraId="6C0978AB" w14:textId="77777777" w:rsidR="00B14559" w:rsidRPr="00806302" w:rsidRDefault="00B14559" w:rsidP="00A53B69">
      <w:pPr>
        <w:ind w:right="471"/>
        <w:rPr>
          <w:rFonts w:ascii="Verdana" w:hAnsi="Verdana"/>
          <w:b/>
          <w:bCs/>
          <w:sz w:val="18"/>
          <w:szCs w:val="18"/>
        </w:rPr>
      </w:pPr>
    </w:p>
    <w:p w14:paraId="42672CEF" w14:textId="77777777" w:rsidR="00B14559" w:rsidRPr="00806302" w:rsidRDefault="00B14559" w:rsidP="00A53B69">
      <w:pPr>
        <w:ind w:right="471"/>
        <w:rPr>
          <w:rFonts w:ascii="Verdana" w:hAnsi="Verdana"/>
          <w:b/>
          <w:bCs/>
          <w:sz w:val="18"/>
          <w:szCs w:val="18"/>
        </w:rPr>
      </w:pPr>
    </w:p>
    <w:p w14:paraId="0B33AD8F" w14:textId="77777777" w:rsidR="00B14559" w:rsidRPr="00806302" w:rsidRDefault="00B14559" w:rsidP="00A53B69">
      <w:pPr>
        <w:ind w:right="471"/>
        <w:rPr>
          <w:rFonts w:ascii="Verdana" w:hAnsi="Verdana"/>
          <w:b/>
          <w:bCs/>
          <w:sz w:val="18"/>
          <w:szCs w:val="18"/>
        </w:rPr>
      </w:pPr>
    </w:p>
    <w:p w14:paraId="58960D88" w14:textId="77777777" w:rsidR="00B14559" w:rsidRPr="00806302" w:rsidRDefault="00B14559" w:rsidP="00A53B69">
      <w:pPr>
        <w:ind w:right="471"/>
        <w:rPr>
          <w:rFonts w:ascii="Verdana" w:hAnsi="Verdana"/>
          <w:b/>
          <w:bCs/>
          <w:sz w:val="18"/>
          <w:szCs w:val="18"/>
        </w:rPr>
      </w:pPr>
    </w:p>
    <w:p w14:paraId="0F91F84B" w14:textId="77777777" w:rsidR="00B14559" w:rsidRPr="00806302" w:rsidRDefault="00B14559" w:rsidP="00A53B69">
      <w:pPr>
        <w:ind w:right="471"/>
        <w:rPr>
          <w:rFonts w:ascii="Verdana" w:hAnsi="Verdana"/>
          <w:b/>
          <w:bCs/>
          <w:sz w:val="18"/>
          <w:szCs w:val="18"/>
        </w:rPr>
      </w:pPr>
    </w:p>
    <w:p w14:paraId="09AE196F" w14:textId="77777777" w:rsidR="00A624E1" w:rsidRPr="00806302" w:rsidRDefault="00A624E1" w:rsidP="00A53B69">
      <w:pPr>
        <w:ind w:right="471"/>
        <w:rPr>
          <w:rFonts w:ascii="Verdana" w:hAnsi="Verdana"/>
          <w:b/>
          <w:bCs/>
          <w:sz w:val="18"/>
          <w:szCs w:val="18"/>
        </w:rPr>
      </w:pPr>
    </w:p>
    <w:p w14:paraId="0BBAF819" w14:textId="77777777" w:rsidR="00A53B69" w:rsidRPr="00806302" w:rsidRDefault="00A53B69" w:rsidP="00A53B69">
      <w:pPr>
        <w:ind w:right="471"/>
        <w:rPr>
          <w:rFonts w:ascii="Verdana" w:hAnsi="Verdana"/>
          <w:b/>
          <w:bCs/>
          <w:sz w:val="18"/>
          <w:szCs w:val="18"/>
        </w:rPr>
      </w:pPr>
      <w:r w:rsidRPr="00806302">
        <w:rPr>
          <w:rFonts w:ascii="Verdana" w:hAnsi="Verdana"/>
          <w:b/>
          <w:bCs/>
          <w:sz w:val="18"/>
          <w:szCs w:val="18"/>
        </w:rPr>
        <w:lastRenderedPageBreak/>
        <w:t>Uniwersytet Medyczny we Wrocławiu</w:t>
      </w:r>
    </w:p>
    <w:p w14:paraId="1ECC8577" w14:textId="77777777" w:rsidR="00A53B69" w:rsidRPr="00806302" w:rsidRDefault="00A53B69" w:rsidP="00A53B69">
      <w:pPr>
        <w:ind w:right="471"/>
        <w:rPr>
          <w:rFonts w:ascii="Verdana" w:hAnsi="Verdana"/>
          <w:b/>
          <w:bCs/>
          <w:sz w:val="18"/>
          <w:szCs w:val="18"/>
        </w:rPr>
      </w:pPr>
      <w:r w:rsidRPr="00806302">
        <w:rPr>
          <w:rFonts w:ascii="Verdana" w:hAnsi="Verdana"/>
          <w:b/>
          <w:bCs/>
          <w:sz w:val="18"/>
          <w:szCs w:val="18"/>
        </w:rPr>
        <w:t xml:space="preserve">Wybrzeże L. Pasteura 1, 50-367 Wrocław </w:t>
      </w:r>
    </w:p>
    <w:p w14:paraId="2728EA6B" w14:textId="77777777" w:rsidR="00A53B69" w:rsidRPr="00806302" w:rsidRDefault="00A53B69" w:rsidP="00A53B69">
      <w:pPr>
        <w:ind w:right="471"/>
        <w:rPr>
          <w:rFonts w:ascii="Verdana" w:hAnsi="Verdana"/>
          <w:b/>
          <w:bCs/>
          <w:sz w:val="18"/>
          <w:szCs w:val="18"/>
        </w:rPr>
      </w:pPr>
      <w:r w:rsidRPr="00806302">
        <w:rPr>
          <w:rFonts w:ascii="Verdana" w:hAnsi="Verdana"/>
          <w:b/>
          <w:bCs/>
          <w:sz w:val="18"/>
          <w:szCs w:val="18"/>
        </w:rPr>
        <w:t>Dział Aparatury Naukowej</w:t>
      </w:r>
    </w:p>
    <w:p w14:paraId="67B5C995" w14:textId="77777777" w:rsidR="00A53B69" w:rsidRPr="00806302" w:rsidRDefault="00A53B69" w:rsidP="00A53B69">
      <w:pPr>
        <w:ind w:right="471"/>
        <w:rPr>
          <w:rFonts w:ascii="Verdana" w:hAnsi="Verdana"/>
          <w:b/>
          <w:bCs/>
          <w:sz w:val="18"/>
          <w:szCs w:val="18"/>
        </w:rPr>
      </w:pPr>
      <w:r w:rsidRPr="00806302">
        <w:rPr>
          <w:rFonts w:ascii="Verdana" w:hAnsi="Verdana"/>
          <w:b/>
          <w:bCs/>
          <w:sz w:val="18"/>
          <w:szCs w:val="18"/>
        </w:rPr>
        <w:t>ul. Mikulicza – Radeckiego 5, 50-345 Wrocław</w:t>
      </w:r>
    </w:p>
    <w:p w14:paraId="44035A9B" w14:textId="77777777" w:rsidR="00A53B69" w:rsidRPr="00806302" w:rsidRDefault="00A53B69" w:rsidP="00A53B69">
      <w:pPr>
        <w:ind w:right="471"/>
        <w:rPr>
          <w:rFonts w:ascii="Verdana" w:hAnsi="Verdana"/>
          <w:b/>
          <w:bCs/>
          <w:sz w:val="18"/>
          <w:szCs w:val="18"/>
        </w:rPr>
      </w:pPr>
      <w:r w:rsidRPr="00806302">
        <w:rPr>
          <w:rFonts w:ascii="Verdana" w:hAnsi="Verdana"/>
          <w:b/>
          <w:bCs/>
          <w:sz w:val="18"/>
          <w:szCs w:val="18"/>
        </w:rPr>
        <w:t>Tel. 71 / 784-11-86, fax. 71 / 784-00-52</w:t>
      </w:r>
    </w:p>
    <w:p w14:paraId="4FB7C15A" w14:textId="77777777" w:rsidR="00A53B69" w:rsidRPr="00806302" w:rsidRDefault="00A53B69" w:rsidP="00A53B69">
      <w:pPr>
        <w:spacing w:line="280" w:lineRule="exact"/>
        <w:ind w:right="470"/>
        <w:jc w:val="center"/>
        <w:rPr>
          <w:rFonts w:ascii="Verdana" w:hAnsi="Verdana"/>
          <w:sz w:val="18"/>
          <w:szCs w:val="18"/>
        </w:rPr>
      </w:pPr>
    </w:p>
    <w:p w14:paraId="578179C1" w14:textId="77777777" w:rsidR="00A53B69" w:rsidRPr="00806302" w:rsidRDefault="00A53B69" w:rsidP="00A53B69">
      <w:pPr>
        <w:spacing w:line="280" w:lineRule="exact"/>
        <w:ind w:right="470" w:hanging="2214"/>
        <w:jc w:val="center"/>
        <w:rPr>
          <w:rFonts w:ascii="Verdana" w:hAnsi="Verdana"/>
          <w:sz w:val="18"/>
          <w:szCs w:val="18"/>
        </w:rPr>
      </w:pPr>
      <w:r w:rsidRPr="00806302">
        <w:rPr>
          <w:rFonts w:ascii="Verdana" w:hAnsi="Verdana"/>
          <w:sz w:val="18"/>
          <w:szCs w:val="18"/>
        </w:rPr>
        <w:t xml:space="preserve">           PROTOKÓŁ ODBIORU i URUCHOMIENIA </w:t>
      </w:r>
    </w:p>
    <w:p w14:paraId="1D28B5B6" w14:textId="55173AAB" w:rsidR="00A53B69" w:rsidRPr="00806302" w:rsidRDefault="00A53B69" w:rsidP="00A53B69">
      <w:pPr>
        <w:tabs>
          <w:tab w:val="left" w:pos="720"/>
          <w:tab w:val="left" w:pos="1620"/>
        </w:tabs>
        <w:spacing w:line="280" w:lineRule="exact"/>
        <w:ind w:right="470" w:hanging="1417"/>
        <w:jc w:val="center"/>
        <w:rPr>
          <w:rFonts w:ascii="Verdana" w:hAnsi="Verdana"/>
          <w:b/>
          <w:bCs/>
          <w:sz w:val="18"/>
          <w:szCs w:val="18"/>
        </w:rPr>
      </w:pPr>
      <w:r w:rsidRPr="00806302">
        <w:rPr>
          <w:rFonts w:ascii="Verdana" w:hAnsi="Verdana"/>
          <w:sz w:val="18"/>
          <w:szCs w:val="18"/>
        </w:rPr>
        <w:t xml:space="preserve">Załącznik 3 do Umowy </w:t>
      </w:r>
      <w:r w:rsidR="00654F17">
        <w:rPr>
          <w:rFonts w:ascii="Verdana" w:hAnsi="Verdana"/>
          <w:b/>
          <w:bCs/>
          <w:sz w:val="18"/>
          <w:szCs w:val="18"/>
        </w:rPr>
        <w:t>UMW / IZ / PN – 32 / 19</w:t>
      </w:r>
    </w:p>
    <w:p w14:paraId="3DCFBD5E" w14:textId="77777777" w:rsidR="00A53B69" w:rsidRPr="00806302" w:rsidRDefault="00A53B69" w:rsidP="00A53B69">
      <w:pPr>
        <w:spacing w:line="280" w:lineRule="exact"/>
        <w:ind w:right="470"/>
        <w:jc w:val="center"/>
        <w:rPr>
          <w:rFonts w:ascii="Verdana" w:hAnsi="Verdana"/>
          <w:b/>
          <w:bCs/>
          <w:sz w:val="18"/>
          <w:szCs w:val="18"/>
        </w:rPr>
      </w:pPr>
    </w:p>
    <w:p w14:paraId="65A0861B" w14:textId="77777777" w:rsidR="00A53B69" w:rsidRPr="00806302" w:rsidRDefault="00A53B69" w:rsidP="00A53B69">
      <w:pPr>
        <w:tabs>
          <w:tab w:val="left" w:pos="1620"/>
        </w:tabs>
        <w:spacing w:line="280" w:lineRule="exact"/>
        <w:ind w:right="470"/>
        <w:rPr>
          <w:rFonts w:ascii="Verdana" w:hAnsi="Verdana"/>
          <w:sz w:val="18"/>
          <w:szCs w:val="18"/>
        </w:rPr>
      </w:pPr>
      <w:r w:rsidRPr="00806302">
        <w:rPr>
          <w:rFonts w:ascii="Verdana" w:hAnsi="Verdana"/>
          <w:sz w:val="18"/>
          <w:szCs w:val="18"/>
          <w:u w:val="single"/>
        </w:rPr>
        <w:t>Zamawiający</w:t>
      </w:r>
      <w:r w:rsidRPr="00806302">
        <w:rPr>
          <w:rFonts w:ascii="Verdana" w:hAnsi="Verdana"/>
          <w:sz w:val="18"/>
          <w:szCs w:val="18"/>
        </w:rPr>
        <w:t>:</w:t>
      </w:r>
      <w:r w:rsidRPr="00806302">
        <w:rPr>
          <w:rFonts w:ascii="Verdana" w:hAnsi="Verdana"/>
          <w:sz w:val="18"/>
          <w:szCs w:val="18"/>
        </w:rPr>
        <w:tab/>
        <w:t xml:space="preserve">  Uniwersytet Medyczny we Wrocławiu, Wybrzeże L. Pasteura 1, 50-367 Wrocław</w:t>
      </w:r>
    </w:p>
    <w:p w14:paraId="5A45942C" w14:textId="77777777" w:rsidR="00A53B69" w:rsidRPr="00806302" w:rsidRDefault="00A53B69" w:rsidP="00A53B69">
      <w:pPr>
        <w:spacing w:line="280" w:lineRule="exact"/>
        <w:ind w:right="470"/>
        <w:rPr>
          <w:rFonts w:ascii="Verdana" w:hAnsi="Verdana"/>
          <w:sz w:val="18"/>
          <w:szCs w:val="18"/>
        </w:rPr>
      </w:pPr>
    </w:p>
    <w:p w14:paraId="3A523812" w14:textId="77777777" w:rsidR="00A53B69" w:rsidRPr="00806302" w:rsidRDefault="00A53B69" w:rsidP="00A53B69">
      <w:pPr>
        <w:tabs>
          <w:tab w:val="left" w:pos="1800"/>
        </w:tabs>
        <w:spacing w:line="280" w:lineRule="exact"/>
        <w:ind w:right="470"/>
        <w:rPr>
          <w:rFonts w:ascii="Verdana" w:hAnsi="Verdana"/>
          <w:sz w:val="18"/>
          <w:szCs w:val="18"/>
        </w:rPr>
      </w:pPr>
      <w:r w:rsidRPr="00806302">
        <w:rPr>
          <w:rFonts w:ascii="Verdana" w:hAnsi="Verdana"/>
          <w:sz w:val="18"/>
          <w:szCs w:val="18"/>
          <w:u w:val="single"/>
        </w:rPr>
        <w:t>Użytkownik</w:t>
      </w:r>
      <w:r w:rsidRPr="00806302">
        <w:rPr>
          <w:rFonts w:ascii="Verdana" w:hAnsi="Verdana"/>
          <w:sz w:val="18"/>
          <w:szCs w:val="18"/>
        </w:rPr>
        <w:t>:</w:t>
      </w:r>
      <w:r w:rsidRPr="00806302">
        <w:rPr>
          <w:rFonts w:ascii="Verdana" w:hAnsi="Verdana"/>
          <w:sz w:val="18"/>
          <w:szCs w:val="18"/>
        </w:rPr>
        <w:tab/>
      </w:r>
    </w:p>
    <w:p w14:paraId="7F3DED71" w14:textId="77777777" w:rsidR="00A53B69" w:rsidRPr="00806302" w:rsidRDefault="00A53B69" w:rsidP="00A53B69">
      <w:pPr>
        <w:tabs>
          <w:tab w:val="left" w:pos="1800"/>
        </w:tabs>
        <w:spacing w:line="280" w:lineRule="exact"/>
        <w:ind w:right="470"/>
        <w:rPr>
          <w:rFonts w:ascii="Verdana" w:hAnsi="Verdana"/>
          <w:sz w:val="18"/>
          <w:szCs w:val="18"/>
        </w:rPr>
      </w:pPr>
    </w:p>
    <w:p w14:paraId="05CAFF44" w14:textId="77777777" w:rsidR="00A53B69" w:rsidRPr="00806302" w:rsidRDefault="00A53B69" w:rsidP="00A53B69">
      <w:pPr>
        <w:tabs>
          <w:tab w:val="left" w:pos="1620"/>
        </w:tabs>
        <w:spacing w:line="280" w:lineRule="exact"/>
        <w:ind w:right="470"/>
        <w:rPr>
          <w:rFonts w:ascii="Verdana" w:hAnsi="Verdana"/>
          <w:sz w:val="18"/>
          <w:szCs w:val="18"/>
        </w:rPr>
      </w:pPr>
      <w:r w:rsidRPr="00806302">
        <w:rPr>
          <w:rFonts w:ascii="Verdana" w:hAnsi="Verdana"/>
          <w:sz w:val="18"/>
          <w:szCs w:val="18"/>
          <w:u w:val="single"/>
        </w:rPr>
        <w:t>Wykonawca</w:t>
      </w:r>
      <w:r w:rsidRPr="00806302">
        <w:rPr>
          <w:rFonts w:ascii="Verdana" w:hAnsi="Verdana"/>
          <w:sz w:val="18"/>
          <w:szCs w:val="18"/>
        </w:rPr>
        <w:t>:</w:t>
      </w:r>
      <w:r w:rsidRPr="00806302">
        <w:rPr>
          <w:rFonts w:ascii="Verdana" w:hAnsi="Verdana"/>
          <w:sz w:val="18"/>
          <w:szCs w:val="18"/>
        </w:rPr>
        <w:tab/>
        <w:t xml:space="preserve">(nazwa) ......................................................................................................... </w:t>
      </w:r>
    </w:p>
    <w:p w14:paraId="57AF86E1" w14:textId="77777777" w:rsidR="00A53B69" w:rsidRPr="00806302" w:rsidRDefault="00A53B69" w:rsidP="00A53B69">
      <w:pPr>
        <w:tabs>
          <w:tab w:val="left" w:pos="1800"/>
        </w:tabs>
        <w:spacing w:line="280" w:lineRule="exact"/>
        <w:ind w:right="470"/>
        <w:rPr>
          <w:rFonts w:ascii="Verdana" w:hAnsi="Verdana"/>
          <w:sz w:val="18"/>
          <w:szCs w:val="18"/>
        </w:rPr>
      </w:pPr>
    </w:p>
    <w:p w14:paraId="03D641E7" w14:textId="77777777" w:rsidR="00A53B69" w:rsidRPr="00806302" w:rsidRDefault="00A53B69" w:rsidP="00A53B69">
      <w:pPr>
        <w:tabs>
          <w:tab w:val="left" w:pos="1620"/>
        </w:tabs>
        <w:spacing w:line="280" w:lineRule="exact"/>
        <w:ind w:right="470"/>
        <w:rPr>
          <w:rFonts w:ascii="Verdana" w:hAnsi="Verdana"/>
          <w:sz w:val="18"/>
          <w:szCs w:val="18"/>
        </w:rPr>
      </w:pPr>
      <w:r w:rsidRPr="00806302">
        <w:rPr>
          <w:rFonts w:ascii="Verdana" w:hAnsi="Verdana"/>
          <w:sz w:val="18"/>
          <w:szCs w:val="18"/>
        </w:rPr>
        <w:tab/>
        <w:t>(adres) ..........................................................................................................</w:t>
      </w:r>
    </w:p>
    <w:p w14:paraId="4DAAFE6E" w14:textId="77777777" w:rsidR="00A53B69" w:rsidRPr="00806302" w:rsidRDefault="00A53B69" w:rsidP="00A53B69">
      <w:pPr>
        <w:spacing w:line="280" w:lineRule="exact"/>
        <w:ind w:right="470"/>
        <w:rPr>
          <w:rFonts w:ascii="Verdana" w:hAnsi="Verdana"/>
          <w:sz w:val="18"/>
          <w:szCs w:val="18"/>
        </w:rPr>
      </w:pPr>
    </w:p>
    <w:p w14:paraId="33EF8EB0" w14:textId="77777777" w:rsidR="00A53B69" w:rsidRPr="00806302" w:rsidRDefault="00A53B69" w:rsidP="00D10825">
      <w:pPr>
        <w:numPr>
          <w:ilvl w:val="0"/>
          <w:numId w:val="63"/>
        </w:numPr>
        <w:spacing w:line="280" w:lineRule="exact"/>
        <w:ind w:right="470"/>
        <w:jc w:val="both"/>
        <w:rPr>
          <w:rFonts w:ascii="Verdana" w:hAnsi="Verdana"/>
          <w:sz w:val="18"/>
          <w:szCs w:val="18"/>
        </w:rPr>
      </w:pPr>
      <w:r w:rsidRPr="00806302">
        <w:rPr>
          <w:rFonts w:ascii="Verdana" w:hAnsi="Verdana"/>
          <w:b/>
          <w:sz w:val="18"/>
          <w:szCs w:val="18"/>
        </w:rPr>
        <w:t>Urządzenie</w:t>
      </w:r>
      <w:r w:rsidRPr="00806302">
        <w:rPr>
          <w:rFonts w:ascii="Verdana" w:hAnsi="Verdana"/>
          <w:sz w:val="18"/>
          <w:szCs w:val="18"/>
        </w:rPr>
        <w:t xml:space="preserve"> ……………………………………………………..…………………………….</w:t>
      </w:r>
    </w:p>
    <w:p w14:paraId="0841CFC8" w14:textId="77777777" w:rsidR="00A53B69" w:rsidRPr="00806302" w:rsidRDefault="00A53B69" w:rsidP="00D10825">
      <w:pPr>
        <w:numPr>
          <w:ilvl w:val="0"/>
          <w:numId w:val="64"/>
        </w:numPr>
        <w:spacing w:line="280" w:lineRule="exact"/>
        <w:ind w:right="470"/>
        <w:rPr>
          <w:rFonts w:ascii="Verdana" w:hAnsi="Verdana"/>
          <w:sz w:val="18"/>
          <w:szCs w:val="18"/>
        </w:rPr>
      </w:pPr>
      <w:r w:rsidRPr="00806302">
        <w:rPr>
          <w:rFonts w:ascii="Verdana" w:hAnsi="Verdana"/>
          <w:b/>
          <w:sz w:val="18"/>
          <w:szCs w:val="18"/>
        </w:rPr>
        <w:t>Numer fabryczny /seryjny</w:t>
      </w:r>
      <w:r w:rsidRPr="00806302">
        <w:rPr>
          <w:rFonts w:ascii="Verdana" w:hAnsi="Verdana"/>
          <w:sz w:val="18"/>
          <w:szCs w:val="18"/>
        </w:rPr>
        <w:t xml:space="preserve">……………………………..…………………………………….. </w:t>
      </w:r>
    </w:p>
    <w:p w14:paraId="5FCCD6F7" w14:textId="77777777" w:rsidR="00A53B69" w:rsidRPr="00806302" w:rsidRDefault="00A53B69" w:rsidP="00D10825">
      <w:pPr>
        <w:numPr>
          <w:ilvl w:val="0"/>
          <w:numId w:val="64"/>
        </w:numPr>
        <w:spacing w:line="280" w:lineRule="exact"/>
        <w:ind w:right="470"/>
        <w:rPr>
          <w:rFonts w:ascii="Verdana" w:hAnsi="Verdana"/>
          <w:sz w:val="18"/>
          <w:szCs w:val="18"/>
        </w:rPr>
      </w:pPr>
      <w:r w:rsidRPr="00806302">
        <w:rPr>
          <w:rFonts w:ascii="Verdana" w:hAnsi="Verdana"/>
          <w:sz w:val="18"/>
          <w:szCs w:val="18"/>
        </w:rPr>
        <w:t xml:space="preserve">Numer pomieszczenia, w którym zamontowano urządzenie /nie dotyczy/……………………. </w:t>
      </w:r>
    </w:p>
    <w:p w14:paraId="505F9B1F" w14:textId="77777777" w:rsidR="00A53B69" w:rsidRPr="00806302" w:rsidRDefault="00A53B69" w:rsidP="00D10825">
      <w:pPr>
        <w:numPr>
          <w:ilvl w:val="0"/>
          <w:numId w:val="63"/>
        </w:numPr>
        <w:spacing w:line="280" w:lineRule="exact"/>
        <w:ind w:right="470"/>
        <w:jc w:val="both"/>
        <w:rPr>
          <w:rFonts w:ascii="Verdana" w:hAnsi="Verdana"/>
          <w:sz w:val="18"/>
          <w:szCs w:val="18"/>
        </w:rPr>
      </w:pPr>
      <w:r w:rsidRPr="00806302">
        <w:rPr>
          <w:rFonts w:ascii="Verdana" w:hAnsi="Verdana"/>
          <w:sz w:val="18"/>
          <w:szCs w:val="18"/>
        </w:rPr>
        <w:t xml:space="preserve">Użytkownik stwierdza poprawność działania urządzenia i zgodność jego parametrów z danymi technicznymi gwarantowanymi przez producenta. </w:t>
      </w:r>
    </w:p>
    <w:p w14:paraId="7ECEC27C" w14:textId="77777777" w:rsidR="00A53B69" w:rsidRPr="00806302" w:rsidRDefault="00A53B69" w:rsidP="00D10825">
      <w:pPr>
        <w:numPr>
          <w:ilvl w:val="0"/>
          <w:numId w:val="63"/>
        </w:numPr>
        <w:spacing w:line="280" w:lineRule="exact"/>
        <w:ind w:right="470"/>
        <w:jc w:val="both"/>
        <w:rPr>
          <w:rFonts w:ascii="Verdana" w:hAnsi="Verdana"/>
          <w:sz w:val="18"/>
          <w:szCs w:val="18"/>
        </w:rPr>
      </w:pPr>
      <w:r w:rsidRPr="00806302">
        <w:rPr>
          <w:rFonts w:ascii="Verdana" w:hAnsi="Verdana"/>
          <w:sz w:val="18"/>
          <w:szCs w:val="18"/>
        </w:rPr>
        <w:t>Szkolenie: Użytkownik został przeszkolony w zakresie obsługi i konserwacji urządzenia /nie dotyczy/.</w:t>
      </w:r>
    </w:p>
    <w:p w14:paraId="5D080129" w14:textId="77777777" w:rsidR="00A53B69" w:rsidRPr="00806302" w:rsidRDefault="00A53B69" w:rsidP="00A53B69">
      <w:pPr>
        <w:spacing w:line="280" w:lineRule="exact"/>
        <w:ind w:right="470"/>
        <w:rPr>
          <w:rFonts w:ascii="Verdana" w:hAnsi="Verdana"/>
          <w:sz w:val="18"/>
          <w:szCs w:val="18"/>
        </w:rPr>
      </w:pPr>
      <w:r w:rsidRPr="00806302">
        <w:rPr>
          <w:rFonts w:ascii="Verdana" w:hAnsi="Verdana"/>
          <w:sz w:val="18"/>
          <w:szCs w:val="18"/>
        </w:rPr>
        <w:t xml:space="preserve">            Osoby przeszkolone w zakresie obsługi i użytkowania urządzenia: (Imię Nazwisko):</w:t>
      </w:r>
    </w:p>
    <w:p w14:paraId="17217450" w14:textId="77777777" w:rsidR="00A53B69" w:rsidRPr="00806302" w:rsidRDefault="00A53B69" w:rsidP="00A53B69">
      <w:pPr>
        <w:spacing w:line="280" w:lineRule="exact"/>
        <w:ind w:left="567" w:right="470"/>
        <w:rPr>
          <w:rFonts w:ascii="Verdana" w:hAnsi="Verdana"/>
          <w:sz w:val="18"/>
          <w:szCs w:val="18"/>
        </w:rPr>
      </w:pPr>
      <w:r w:rsidRPr="00806302">
        <w:rPr>
          <w:rFonts w:ascii="Verdana" w:hAnsi="Verdana"/>
          <w:sz w:val="18"/>
          <w:szCs w:val="18"/>
        </w:rPr>
        <w:tab/>
      </w:r>
    </w:p>
    <w:p w14:paraId="7977E28C" w14:textId="77777777" w:rsidR="00A53B69" w:rsidRPr="00806302" w:rsidRDefault="00A53B69" w:rsidP="00A53B69">
      <w:pPr>
        <w:spacing w:line="280" w:lineRule="exact"/>
        <w:ind w:left="567" w:right="470" w:firstLine="142"/>
        <w:rPr>
          <w:rFonts w:ascii="Verdana" w:hAnsi="Verdana"/>
          <w:sz w:val="18"/>
          <w:szCs w:val="18"/>
        </w:rPr>
      </w:pPr>
      <w:r w:rsidRPr="00806302">
        <w:rPr>
          <w:rFonts w:ascii="Verdana" w:hAnsi="Verdana"/>
          <w:sz w:val="18"/>
          <w:szCs w:val="18"/>
        </w:rPr>
        <w:t>a) .........................................................</w:t>
      </w:r>
      <w:r w:rsidRPr="00806302">
        <w:rPr>
          <w:rFonts w:ascii="Verdana" w:hAnsi="Verdana"/>
          <w:sz w:val="18"/>
          <w:szCs w:val="18"/>
        </w:rPr>
        <w:tab/>
        <w:t>b) ...................................................</w:t>
      </w:r>
    </w:p>
    <w:p w14:paraId="073B0BA0" w14:textId="77777777" w:rsidR="00A53B69" w:rsidRPr="00806302" w:rsidRDefault="00A53B69" w:rsidP="00A53B69">
      <w:pPr>
        <w:spacing w:line="280" w:lineRule="exact"/>
        <w:ind w:left="567" w:right="470" w:firstLine="142"/>
        <w:rPr>
          <w:rFonts w:ascii="Verdana" w:hAnsi="Verdana"/>
          <w:sz w:val="18"/>
          <w:szCs w:val="18"/>
        </w:rPr>
      </w:pPr>
      <w:r w:rsidRPr="00806302">
        <w:rPr>
          <w:rFonts w:ascii="Verdana" w:hAnsi="Verdana"/>
          <w:sz w:val="18"/>
          <w:szCs w:val="18"/>
        </w:rPr>
        <w:tab/>
      </w:r>
    </w:p>
    <w:p w14:paraId="7F39A8DA" w14:textId="77777777" w:rsidR="00A53B69" w:rsidRPr="00806302" w:rsidRDefault="00A53B69" w:rsidP="00A53B69">
      <w:pPr>
        <w:spacing w:line="280" w:lineRule="exact"/>
        <w:ind w:left="567" w:right="470" w:firstLine="142"/>
        <w:rPr>
          <w:rFonts w:ascii="Verdana" w:hAnsi="Verdana"/>
          <w:sz w:val="18"/>
          <w:szCs w:val="18"/>
        </w:rPr>
      </w:pPr>
      <w:r w:rsidRPr="00806302">
        <w:rPr>
          <w:rFonts w:ascii="Verdana" w:hAnsi="Verdana"/>
          <w:sz w:val="18"/>
          <w:szCs w:val="18"/>
        </w:rPr>
        <w:t>c) .........................................................</w:t>
      </w:r>
      <w:r w:rsidRPr="00806302">
        <w:rPr>
          <w:rFonts w:ascii="Verdana" w:hAnsi="Verdana"/>
          <w:sz w:val="18"/>
          <w:szCs w:val="18"/>
        </w:rPr>
        <w:tab/>
        <w:t>d) ...................................................</w:t>
      </w:r>
    </w:p>
    <w:p w14:paraId="620FA815" w14:textId="77777777" w:rsidR="00A53B69" w:rsidRPr="00806302" w:rsidRDefault="00A53B69" w:rsidP="00A53B69">
      <w:pPr>
        <w:spacing w:line="280" w:lineRule="exact"/>
        <w:ind w:left="567" w:right="470" w:firstLine="142"/>
        <w:rPr>
          <w:rFonts w:ascii="Verdana" w:hAnsi="Verdana"/>
          <w:sz w:val="18"/>
          <w:szCs w:val="18"/>
        </w:rPr>
      </w:pPr>
    </w:p>
    <w:p w14:paraId="0DB01542" w14:textId="77777777" w:rsidR="00A53B69" w:rsidRPr="00806302" w:rsidRDefault="00A53B69" w:rsidP="00D10825">
      <w:pPr>
        <w:numPr>
          <w:ilvl w:val="0"/>
          <w:numId w:val="63"/>
        </w:numPr>
        <w:tabs>
          <w:tab w:val="left" w:pos="360"/>
        </w:tabs>
        <w:spacing w:line="280" w:lineRule="exact"/>
        <w:ind w:right="470"/>
        <w:rPr>
          <w:rFonts w:ascii="Verdana" w:hAnsi="Verdana"/>
          <w:sz w:val="18"/>
          <w:szCs w:val="18"/>
        </w:rPr>
      </w:pPr>
      <w:r w:rsidRPr="00806302">
        <w:rPr>
          <w:rFonts w:ascii="Verdana" w:hAnsi="Verdana"/>
          <w:sz w:val="18"/>
          <w:szCs w:val="18"/>
        </w:rPr>
        <w:t xml:space="preserve">Dokumentacja przekazana : Karta gwarancyjna,  Instrukcja obsługi  </w:t>
      </w:r>
    </w:p>
    <w:p w14:paraId="372C4078" w14:textId="77777777" w:rsidR="00A53B69" w:rsidRPr="00806302" w:rsidRDefault="00A53B69" w:rsidP="00A53B69">
      <w:pPr>
        <w:tabs>
          <w:tab w:val="left" w:pos="360"/>
        </w:tabs>
        <w:spacing w:line="280" w:lineRule="exact"/>
        <w:ind w:left="567" w:right="470"/>
        <w:rPr>
          <w:rFonts w:ascii="Verdana" w:hAnsi="Verdana"/>
          <w:sz w:val="18"/>
          <w:szCs w:val="18"/>
        </w:rPr>
      </w:pPr>
      <w:r w:rsidRPr="00806302">
        <w:rPr>
          <w:rFonts w:ascii="Verdana" w:hAnsi="Verdana"/>
          <w:sz w:val="18"/>
          <w:szCs w:val="18"/>
        </w:rPr>
        <w:t xml:space="preserve">Uwagi: </w:t>
      </w:r>
    </w:p>
    <w:p w14:paraId="37B21DFA" w14:textId="69EDE580" w:rsidR="00A53B69" w:rsidRPr="00806302" w:rsidRDefault="00A53B69" w:rsidP="00A53B69">
      <w:pPr>
        <w:tabs>
          <w:tab w:val="left" w:pos="360"/>
        </w:tabs>
        <w:spacing w:line="280" w:lineRule="exact"/>
        <w:ind w:left="567" w:right="470"/>
        <w:rPr>
          <w:rFonts w:ascii="Verdana" w:hAnsi="Verdana"/>
          <w:sz w:val="18"/>
          <w:szCs w:val="18"/>
        </w:rPr>
      </w:pPr>
      <w:r w:rsidRPr="00806302">
        <w:rPr>
          <w:rFonts w:ascii="Verdana" w:hAnsi="Verdana"/>
          <w:sz w:val="18"/>
          <w:szCs w:val="18"/>
        </w:rPr>
        <w:t xml:space="preserve"> .....................................................................................................</w:t>
      </w:r>
      <w:r w:rsidR="00654F17">
        <w:rPr>
          <w:rFonts w:ascii="Verdana" w:hAnsi="Verdana"/>
          <w:sz w:val="18"/>
          <w:szCs w:val="18"/>
        </w:rPr>
        <w:t>............................</w:t>
      </w:r>
    </w:p>
    <w:p w14:paraId="4734C641" w14:textId="77777777" w:rsidR="00A53B69" w:rsidRPr="00806302" w:rsidRDefault="00A53B69" w:rsidP="00A53B69">
      <w:pPr>
        <w:tabs>
          <w:tab w:val="left" w:pos="360"/>
        </w:tabs>
        <w:spacing w:line="280" w:lineRule="exact"/>
        <w:ind w:left="567" w:right="470"/>
        <w:rPr>
          <w:rFonts w:ascii="Verdana" w:hAnsi="Verdana"/>
          <w:sz w:val="18"/>
          <w:szCs w:val="18"/>
        </w:rPr>
      </w:pPr>
    </w:p>
    <w:p w14:paraId="4EA67B90" w14:textId="64F0D4C9" w:rsidR="00A53B69" w:rsidRPr="00806302" w:rsidRDefault="00A53B69" w:rsidP="00A53B69">
      <w:pPr>
        <w:spacing w:line="280" w:lineRule="exact"/>
        <w:ind w:left="567" w:right="470"/>
        <w:rPr>
          <w:rFonts w:ascii="Verdana" w:hAnsi="Verdana"/>
          <w:sz w:val="18"/>
          <w:szCs w:val="18"/>
        </w:rPr>
      </w:pPr>
      <w:r w:rsidRPr="00806302">
        <w:rPr>
          <w:rFonts w:ascii="Verdana" w:hAnsi="Verdana"/>
          <w:sz w:val="18"/>
          <w:szCs w:val="18"/>
        </w:rPr>
        <w:t>.....................................................................................................</w:t>
      </w:r>
      <w:r w:rsidR="00654F17">
        <w:rPr>
          <w:rFonts w:ascii="Verdana" w:hAnsi="Verdana"/>
          <w:sz w:val="18"/>
          <w:szCs w:val="18"/>
        </w:rPr>
        <w:t>............................</w:t>
      </w:r>
    </w:p>
    <w:p w14:paraId="63DF15E2" w14:textId="77777777" w:rsidR="00A53B69" w:rsidRPr="00806302" w:rsidRDefault="00A53B69" w:rsidP="00A53B69">
      <w:pPr>
        <w:spacing w:line="280" w:lineRule="exact"/>
        <w:ind w:left="567" w:right="470"/>
        <w:rPr>
          <w:rFonts w:ascii="Verdana" w:hAnsi="Verdana"/>
          <w:sz w:val="18"/>
          <w:szCs w:val="18"/>
        </w:rPr>
      </w:pPr>
    </w:p>
    <w:p w14:paraId="00575F63" w14:textId="77777777" w:rsidR="00A53B69" w:rsidRPr="00806302" w:rsidRDefault="00A53B69" w:rsidP="00A53B69">
      <w:pPr>
        <w:spacing w:line="280" w:lineRule="exact"/>
        <w:ind w:left="567" w:right="470"/>
        <w:rPr>
          <w:rFonts w:ascii="Verdana" w:hAnsi="Verdana"/>
          <w:sz w:val="18"/>
          <w:szCs w:val="18"/>
        </w:rPr>
      </w:pPr>
      <w:r w:rsidRPr="00806302">
        <w:rPr>
          <w:rFonts w:ascii="Verdana" w:hAnsi="Verdana"/>
          <w:sz w:val="18"/>
          <w:szCs w:val="18"/>
        </w:rPr>
        <w:t xml:space="preserve">Data dostawy :………………………                      Data uruchomienia:………………………… </w:t>
      </w:r>
    </w:p>
    <w:p w14:paraId="32F31C1A" w14:textId="77777777" w:rsidR="00A53B69" w:rsidRPr="00806302" w:rsidRDefault="00A53B69" w:rsidP="00A53B69">
      <w:pPr>
        <w:spacing w:line="280" w:lineRule="exact"/>
        <w:ind w:right="470"/>
        <w:jc w:val="center"/>
        <w:rPr>
          <w:rFonts w:ascii="Verdana" w:hAnsi="Verdana"/>
          <w:sz w:val="18"/>
          <w:szCs w:val="18"/>
          <w:u w:val="single"/>
        </w:rPr>
      </w:pPr>
    </w:p>
    <w:p w14:paraId="3389E1B2" w14:textId="77777777" w:rsidR="00A53B69" w:rsidRPr="00806302" w:rsidRDefault="00A53B69" w:rsidP="00A53B69">
      <w:pPr>
        <w:spacing w:line="280" w:lineRule="exact"/>
        <w:ind w:right="470" w:firstLine="567"/>
        <w:rPr>
          <w:rFonts w:ascii="Verdana" w:hAnsi="Verdana"/>
          <w:sz w:val="18"/>
          <w:szCs w:val="18"/>
        </w:rPr>
      </w:pPr>
      <w:r w:rsidRPr="00806302">
        <w:rPr>
          <w:rFonts w:ascii="Verdana" w:hAnsi="Verdana"/>
          <w:sz w:val="18"/>
          <w:szCs w:val="18"/>
          <w:u w:val="single"/>
        </w:rPr>
        <w:t>WYKONAWCA</w:t>
      </w:r>
      <w:r w:rsidRPr="00806302">
        <w:rPr>
          <w:rFonts w:ascii="Verdana" w:hAnsi="Verdana"/>
          <w:sz w:val="18"/>
          <w:szCs w:val="18"/>
        </w:rPr>
        <w:t>:</w:t>
      </w:r>
      <w:r w:rsidRPr="00806302">
        <w:rPr>
          <w:rFonts w:ascii="Verdana" w:hAnsi="Verdana"/>
          <w:sz w:val="18"/>
          <w:szCs w:val="18"/>
        </w:rPr>
        <w:tab/>
      </w:r>
      <w:r w:rsidRPr="00806302">
        <w:rPr>
          <w:rFonts w:ascii="Verdana" w:hAnsi="Verdana"/>
          <w:sz w:val="18"/>
          <w:szCs w:val="18"/>
        </w:rPr>
        <w:tab/>
      </w:r>
      <w:r w:rsidRPr="00806302">
        <w:rPr>
          <w:rFonts w:ascii="Verdana" w:hAnsi="Verdana"/>
          <w:sz w:val="18"/>
          <w:szCs w:val="18"/>
        </w:rPr>
        <w:tab/>
      </w:r>
      <w:r w:rsidRPr="00806302">
        <w:rPr>
          <w:rFonts w:ascii="Verdana" w:hAnsi="Verdana"/>
          <w:sz w:val="18"/>
          <w:szCs w:val="18"/>
        </w:rPr>
        <w:tab/>
        <w:t xml:space="preserve">   </w:t>
      </w:r>
      <w:r w:rsidRPr="00806302">
        <w:rPr>
          <w:rFonts w:ascii="Verdana" w:hAnsi="Verdana"/>
          <w:sz w:val="18"/>
          <w:szCs w:val="18"/>
          <w:u w:val="single"/>
        </w:rPr>
        <w:t>UŻYTKOWNIK / ZAMAWIAJĄCY</w:t>
      </w:r>
      <w:r w:rsidRPr="00806302">
        <w:rPr>
          <w:rFonts w:ascii="Verdana" w:hAnsi="Verdana"/>
          <w:sz w:val="18"/>
          <w:szCs w:val="18"/>
        </w:rPr>
        <w:t>:</w:t>
      </w:r>
    </w:p>
    <w:p w14:paraId="4BA44022" w14:textId="77777777" w:rsidR="00A53B69" w:rsidRPr="00806302" w:rsidRDefault="00A53B69" w:rsidP="00A53B69">
      <w:pPr>
        <w:spacing w:line="280" w:lineRule="exact"/>
        <w:ind w:right="470"/>
        <w:rPr>
          <w:rFonts w:ascii="Verdana" w:hAnsi="Verdana"/>
          <w:sz w:val="18"/>
          <w:szCs w:val="18"/>
        </w:rPr>
      </w:pPr>
    </w:p>
    <w:p w14:paraId="773D235A" w14:textId="77777777" w:rsidR="00A53B69" w:rsidRPr="00806302" w:rsidRDefault="00A53B69" w:rsidP="00A53B69">
      <w:pPr>
        <w:tabs>
          <w:tab w:val="left" w:pos="0"/>
          <w:tab w:val="right" w:pos="10348"/>
        </w:tabs>
        <w:spacing w:line="280" w:lineRule="exact"/>
        <w:ind w:right="470"/>
        <w:jc w:val="both"/>
        <w:rPr>
          <w:rFonts w:ascii="Verdana" w:hAnsi="Verdana"/>
          <w:sz w:val="18"/>
          <w:szCs w:val="18"/>
        </w:rPr>
      </w:pPr>
      <w:r w:rsidRPr="00806302">
        <w:rPr>
          <w:rFonts w:ascii="Verdana" w:hAnsi="Verdana"/>
          <w:sz w:val="18"/>
          <w:szCs w:val="18"/>
        </w:rPr>
        <w:t xml:space="preserve">         ……..………….………………………………..………………………………………………….……..</w:t>
      </w:r>
    </w:p>
    <w:p w14:paraId="7F822D13" w14:textId="77777777" w:rsidR="00A53B69" w:rsidRPr="00806302" w:rsidRDefault="00A53B69" w:rsidP="00A53B69">
      <w:pPr>
        <w:tabs>
          <w:tab w:val="left" w:pos="0"/>
          <w:tab w:val="right" w:pos="10348"/>
        </w:tabs>
        <w:spacing w:line="280" w:lineRule="exact"/>
        <w:ind w:left="567" w:right="470"/>
        <w:jc w:val="both"/>
        <w:rPr>
          <w:rFonts w:ascii="Verdana" w:eastAsia="Calibri" w:hAnsi="Verdana"/>
          <w:sz w:val="18"/>
          <w:szCs w:val="18"/>
          <w:lang w:eastAsia="en-US"/>
        </w:rPr>
      </w:pPr>
      <w:r w:rsidRPr="00806302">
        <w:rPr>
          <w:rFonts w:ascii="Verdana" w:hAnsi="Verdana"/>
          <w:b/>
          <w:sz w:val="18"/>
          <w:szCs w:val="18"/>
        </w:rPr>
        <w:t xml:space="preserve">Podpis i pieczątka                                                          Podpis i pieczątka    </w:t>
      </w:r>
    </w:p>
    <w:p w14:paraId="40083BFF" w14:textId="77777777" w:rsidR="00A53B69" w:rsidRPr="00806302" w:rsidRDefault="00A53B69" w:rsidP="00A53B69">
      <w:pPr>
        <w:ind w:right="470"/>
        <w:rPr>
          <w:rFonts w:ascii="Verdana" w:hAnsi="Verdana"/>
          <w:color w:val="000000" w:themeColor="text1"/>
          <w:sz w:val="18"/>
          <w:szCs w:val="18"/>
        </w:rPr>
      </w:pPr>
    </w:p>
    <w:sectPr w:rsidR="00A53B69" w:rsidRPr="00806302" w:rsidSect="00B14559">
      <w:footerReference w:type="even" r:id="rId47"/>
      <w:footerReference w:type="default" r:id="rId48"/>
      <w:headerReference w:type="first" r:id="rId49"/>
      <w:footerReference w:type="first" r:id="rId50"/>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6E35" w14:textId="77777777" w:rsidR="00305F2D" w:rsidRDefault="00305F2D">
      <w:r>
        <w:separator/>
      </w:r>
    </w:p>
  </w:endnote>
  <w:endnote w:type="continuationSeparator" w:id="0">
    <w:p w14:paraId="0B6499F6" w14:textId="77777777" w:rsidR="00305F2D" w:rsidRDefault="0030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E5C0" w14:textId="77777777" w:rsidR="00B617EC" w:rsidRDefault="00B617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58B099" w14:textId="77777777" w:rsidR="00B617EC" w:rsidRDefault="00B617EC">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253F2" w14:textId="77777777" w:rsidR="00B617EC" w:rsidRDefault="00B617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FB6C3F" w14:textId="77777777" w:rsidR="00B617EC" w:rsidRDefault="00B617EC">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C188" w14:textId="77777777" w:rsidR="00B617EC" w:rsidRDefault="00B617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54C7C">
      <w:rPr>
        <w:rStyle w:val="Numerstrony"/>
        <w:noProof/>
      </w:rPr>
      <w:t>31</w:t>
    </w:r>
    <w:r>
      <w:rPr>
        <w:rStyle w:val="Numerstrony"/>
      </w:rPr>
      <w:fldChar w:fldCharType="end"/>
    </w:r>
  </w:p>
  <w:p w14:paraId="1F854A03" w14:textId="2AC967CD" w:rsidR="00B617EC" w:rsidRPr="00F75B30" w:rsidRDefault="00B617EC"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212B6D1C" wp14:editId="1A058372">
          <wp:extent cx="1390650" cy="647700"/>
          <wp:effectExtent l="19050" t="0" r="0" b="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39834CFF" wp14:editId="0DB7E5C6">
          <wp:extent cx="829310" cy="829310"/>
          <wp:effectExtent l="0" t="0" r="8890" b="8890"/>
          <wp:docPr id="111" name="Obraz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2FFB6B4D" wp14:editId="51D31B41">
          <wp:extent cx="1926590" cy="658495"/>
          <wp:effectExtent l="0" t="0" r="0" b="8255"/>
          <wp:docPr id="112" name="Obraz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57751321" w14:textId="77777777" w:rsidR="00B617EC" w:rsidRDefault="00B617EC"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9431B" w14:textId="04133010" w:rsidR="00B617EC" w:rsidRPr="00F75B30" w:rsidRDefault="00B617EC"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212071D2" wp14:editId="74BB55D6">
          <wp:extent cx="1390650" cy="647700"/>
          <wp:effectExtent l="19050" t="0" r="0" b="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0BE3AE59" wp14:editId="668FDA8E">
          <wp:extent cx="829310" cy="829310"/>
          <wp:effectExtent l="0" t="0" r="8890" b="8890"/>
          <wp:docPr id="109" name="Obraz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697AF12D" wp14:editId="3F0D80CE">
          <wp:extent cx="1926590" cy="658495"/>
          <wp:effectExtent l="0" t="0" r="0" b="8255"/>
          <wp:docPr id="110" name="Obraz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98430" w14:textId="77777777" w:rsidR="00B617EC" w:rsidRDefault="00B617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50DE74" w14:textId="77777777" w:rsidR="00B617EC" w:rsidRDefault="00B617EC">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3A83" w14:textId="77777777" w:rsidR="00B617EC" w:rsidRDefault="00B617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54C7C">
      <w:rPr>
        <w:rStyle w:val="Numerstrony"/>
        <w:noProof/>
      </w:rPr>
      <w:t>33</w:t>
    </w:r>
    <w:r>
      <w:rPr>
        <w:rStyle w:val="Numerstrony"/>
      </w:rPr>
      <w:fldChar w:fldCharType="end"/>
    </w:r>
  </w:p>
  <w:p w14:paraId="2725772D" w14:textId="06B978BC" w:rsidR="00B617EC" w:rsidRPr="00F75B30" w:rsidRDefault="00B617EC"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5B69C5D7" wp14:editId="03D7C1AB">
          <wp:extent cx="1390650" cy="647700"/>
          <wp:effectExtent l="19050" t="0" r="0" b="0"/>
          <wp:docPr id="135" name="Obraz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46EC3004" wp14:editId="2D732C15">
          <wp:extent cx="829310" cy="829310"/>
          <wp:effectExtent l="0" t="0" r="8890" b="8890"/>
          <wp:docPr id="136" name="Obraz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6CA31BCF" wp14:editId="047B3C00">
          <wp:extent cx="1926590" cy="658495"/>
          <wp:effectExtent l="0" t="0" r="0" b="8255"/>
          <wp:docPr id="137" name="Obraz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6359CD0A" w14:textId="77777777" w:rsidR="00B617EC" w:rsidRDefault="00B617EC" w:rsidP="000E57FE">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D0CA1" w14:textId="6FD68DA1" w:rsidR="00B617EC" w:rsidRPr="00F75B30" w:rsidRDefault="00B617EC"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E5EED76" wp14:editId="2AC8A1B5">
          <wp:extent cx="1390650" cy="647700"/>
          <wp:effectExtent l="19050" t="0" r="0" b="0"/>
          <wp:docPr id="138" name="Obraz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Pr>
        <w:b/>
        <w:noProof/>
        <w:color w:val="000000"/>
        <w:sz w:val="16"/>
        <w:szCs w:val="16"/>
      </w:rPr>
      <w:drawing>
        <wp:inline distT="0" distB="0" distL="0" distR="0" wp14:anchorId="58207362" wp14:editId="7864FE13">
          <wp:extent cx="829310" cy="829310"/>
          <wp:effectExtent l="0" t="0" r="8890" b="8890"/>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647A09D4" wp14:editId="69229C64">
          <wp:extent cx="1926590" cy="658495"/>
          <wp:effectExtent l="0" t="0" r="0" b="8255"/>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34B2E" w14:textId="77777777" w:rsidR="00B617EC" w:rsidRDefault="00B617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27D83E" w14:textId="77777777" w:rsidR="00B617EC" w:rsidRDefault="00B617EC">
    <w:pPr>
      <w:pStyle w:val="Stopka"/>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EB3B" w14:textId="77777777" w:rsidR="00B617EC" w:rsidRDefault="00B617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54C7C">
      <w:rPr>
        <w:rStyle w:val="Numerstrony"/>
        <w:noProof/>
      </w:rPr>
      <w:t>35</w:t>
    </w:r>
    <w:r>
      <w:rPr>
        <w:rStyle w:val="Numerstrony"/>
      </w:rPr>
      <w:fldChar w:fldCharType="end"/>
    </w:r>
  </w:p>
  <w:p w14:paraId="170C2302" w14:textId="6952C18F" w:rsidR="00B617EC" w:rsidRPr="00F75B30" w:rsidRDefault="00B617EC"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CA92D1C" wp14:editId="0134854F">
          <wp:extent cx="1390650" cy="647700"/>
          <wp:effectExtent l="19050" t="0" r="0" b="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144F7E3A" wp14:editId="15A7AB16">
          <wp:extent cx="829310" cy="829310"/>
          <wp:effectExtent l="0" t="0" r="8890" b="8890"/>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3757DAE4" wp14:editId="289EA5FE">
          <wp:extent cx="1926590" cy="658495"/>
          <wp:effectExtent l="0" t="0" r="0" b="8255"/>
          <wp:docPr id="145" name="Obraz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47A7BEC5" w14:textId="77777777" w:rsidR="00B617EC" w:rsidRDefault="00B617EC" w:rsidP="000E57FE">
    <w:pPr>
      <w:pStyle w:val="Stopk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88FA9" w14:textId="406DDE57" w:rsidR="00B617EC" w:rsidRPr="00F75B30" w:rsidRDefault="00B617EC"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1A9E734D" wp14:editId="4BB9FFCD">
          <wp:extent cx="1390650" cy="647700"/>
          <wp:effectExtent l="19050" t="0" r="0" b="0"/>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6BE66A83" wp14:editId="7F7E2F8D">
          <wp:extent cx="829310" cy="829310"/>
          <wp:effectExtent l="0" t="0" r="8890" b="8890"/>
          <wp:docPr id="141" name="Obraz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17A1DFEB" wp14:editId="07B4DC23">
          <wp:extent cx="1926590" cy="658495"/>
          <wp:effectExtent l="0" t="0" r="0" b="8255"/>
          <wp:docPr id="142" name="Obraz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BC46C" w14:textId="77777777" w:rsidR="00B617EC" w:rsidRDefault="00B617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DB25B3" w14:textId="77777777" w:rsidR="00B617EC" w:rsidRDefault="00B617E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2F1E" w14:textId="77777777" w:rsidR="00B617EC" w:rsidRDefault="00B617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112CC">
      <w:rPr>
        <w:rStyle w:val="Numerstrony"/>
        <w:noProof/>
      </w:rPr>
      <w:t>24</w:t>
    </w:r>
    <w:r>
      <w:rPr>
        <w:rStyle w:val="Numerstrony"/>
      </w:rPr>
      <w:fldChar w:fldCharType="end"/>
    </w:r>
  </w:p>
  <w:p w14:paraId="6B6ECF80" w14:textId="6705903B" w:rsidR="00B617EC" w:rsidRPr="00F75B30" w:rsidRDefault="00B617EC" w:rsidP="00F5772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151B42AF" wp14:editId="51D9FDAD">
          <wp:extent cx="1390650" cy="647700"/>
          <wp:effectExtent l="19050" t="0" r="0" b="0"/>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0BC813E0" wp14:editId="15AF35BF">
          <wp:extent cx="828675" cy="828675"/>
          <wp:effectExtent l="0" t="0" r="9525" b="9525"/>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6588F3FC" wp14:editId="35966DF8">
          <wp:extent cx="1926590" cy="658495"/>
          <wp:effectExtent l="0" t="0" r="0" b="8255"/>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05E1E03C" w14:textId="77777777" w:rsidR="00B617EC" w:rsidRDefault="00B617EC" w:rsidP="000E57FE">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3B60F" w14:textId="77777777" w:rsidR="00B617EC" w:rsidRDefault="00B617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37</w:t>
    </w:r>
    <w:r>
      <w:rPr>
        <w:rStyle w:val="Numerstrony"/>
      </w:rPr>
      <w:fldChar w:fldCharType="end"/>
    </w:r>
  </w:p>
  <w:p w14:paraId="3A0C03ED" w14:textId="57139485" w:rsidR="00B617EC" w:rsidRPr="00F75B30" w:rsidRDefault="00B617EC"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696BD46" wp14:editId="3FE80CDB">
          <wp:extent cx="1390650" cy="64770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4880E962" wp14:editId="4CC81C48">
          <wp:extent cx="829310" cy="829310"/>
          <wp:effectExtent l="0" t="0" r="8890" b="8890"/>
          <wp:docPr id="148" name="Obraz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5A1C6426" wp14:editId="12801789">
          <wp:extent cx="1926590" cy="658495"/>
          <wp:effectExtent l="0" t="0" r="0" b="8255"/>
          <wp:docPr id="149" name="Obraz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79FF6C34" w14:textId="77777777" w:rsidR="00B617EC" w:rsidRDefault="00B617EC" w:rsidP="000E57FE">
    <w:pPr>
      <w:pStyle w:val="Stopk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37C66" w14:textId="07D30F2F" w:rsidR="00B617EC" w:rsidRPr="00F75B30" w:rsidRDefault="00B617EC"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4DEC702" wp14:editId="2185A006">
          <wp:extent cx="1390650" cy="647700"/>
          <wp:effectExtent l="1905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7D7209AC" wp14:editId="4F88A22C">
          <wp:extent cx="829310" cy="829310"/>
          <wp:effectExtent l="0" t="0" r="8890" b="8890"/>
          <wp:docPr id="146" name="Obraz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47FDCAD6" wp14:editId="70D072DA">
          <wp:extent cx="1926590" cy="658495"/>
          <wp:effectExtent l="0" t="0" r="0" b="8255"/>
          <wp:docPr id="147" name="Obraz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6F6ED" w14:textId="77777777" w:rsidR="00B617EC" w:rsidRDefault="00B617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47BA408" w14:textId="77777777" w:rsidR="00B617EC" w:rsidRDefault="00B617EC">
    <w:pPr>
      <w:pStyle w:val="Stopka"/>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D5944" w14:textId="77777777" w:rsidR="00B617EC" w:rsidRDefault="00B617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39</w:t>
    </w:r>
    <w:r>
      <w:rPr>
        <w:rStyle w:val="Numerstrony"/>
      </w:rPr>
      <w:fldChar w:fldCharType="end"/>
    </w:r>
  </w:p>
  <w:p w14:paraId="5226567A" w14:textId="4639B3EB" w:rsidR="00B617EC" w:rsidRPr="00F75B30" w:rsidRDefault="00B617EC"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101D630B" wp14:editId="526D460E">
          <wp:extent cx="1390650" cy="647700"/>
          <wp:effectExtent l="1905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2447E771" wp14:editId="64330962">
          <wp:extent cx="829310" cy="829310"/>
          <wp:effectExtent l="0" t="0" r="8890" b="8890"/>
          <wp:docPr id="152" name="Obraz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7A6141D2" wp14:editId="66EA5131">
          <wp:extent cx="1926590" cy="658495"/>
          <wp:effectExtent l="0" t="0" r="0" b="8255"/>
          <wp:docPr id="153" name="Obraz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23D058D2" w14:textId="77777777" w:rsidR="00B617EC" w:rsidRDefault="00B617EC" w:rsidP="000E57FE">
    <w:pPr>
      <w:pStyle w:val="Stopka"/>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0DD03" w14:textId="4A534BCB" w:rsidR="00B617EC" w:rsidRPr="00F75B30" w:rsidRDefault="00B617EC"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E79C9C8" wp14:editId="713EC031">
          <wp:extent cx="1390650" cy="647700"/>
          <wp:effectExtent l="1905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44DEB6E6" wp14:editId="2271A7CC">
          <wp:extent cx="829310" cy="829310"/>
          <wp:effectExtent l="0" t="0" r="8890" b="8890"/>
          <wp:docPr id="150" name="Obraz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0591C24D" wp14:editId="726C9314">
          <wp:extent cx="1926590" cy="658495"/>
          <wp:effectExtent l="0" t="0" r="0" b="8255"/>
          <wp:docPr id="151" name="Obraz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B617EC" w:rsidRDefault="00B617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B617EC" w:rsidRDefault="00B617EC">
    <w:pPr>
      <w:pStyle w:val="Stopka"/>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C45D" w14:textId="77777777" w:rsidR="00B617EC" w:rsidRDefault="00B617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112CC">
      <w:rPr>
        <w:rStyle w:val="Numerstrony"/>
        <w:noProof/>
      </w:rPr>
      <w:t>43</w:t>
    </w:r>
    <w:r>
      <w:rPr>
        <w:rStyle w:val="Numerstrony"/>
      </w:rPr>
      <w:fldChar w:fldCharType="end"/>
    </w:r>
  </w:p>
  <w:p w14:paraId="303E02B8" w14:textId="0D141998" w:rsidR="00B617EC" w:rsidRPr="00F75B30" w:rsidRDefault="00B617EC"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50744A4D" wp14:editId="1853504E">
          <wp:extent cx="1390650" cy="647700"/>
          <wp:effectExtent l="1905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3BAAD842" wp14:editId="62AEAB4C">
          <wp:extent cx="829310" cy="829310"/>
          <wp:effectExtent l="0" t="0" r="8890" b="8890"/>
          <wp:docPr id="156" name="Obraz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539FC1C0" wp14:editId="01C5672F">
          <wp:extent cx="1926590" cy="658495"/>
          <wp:effectExtent l="0" t="0" r="0" b="8255"/>
          <wp:docPr id="157" name="Obraz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55FB2C00" w14:textId="77777777" w:rsidR="00B617EC" w:rsidRDefault="00B617EC" w:rsidP="000E57FE">
    <w:pPr>
      <w:pStyle w:val="Stopka"/>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07C4" w14:textId="5B9CABC6" w:rsidR="00B617EC" w:rsidRPr="00F75B30" w:rsidRDefault="00B617EC"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683F50C" wp14:editId="3F5CC52C">
          <wp:extent cx="1390650" cy="647700"/>
          <wp:effectExtent l="1905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4007DD4C" wp14:editId="50AE4D01">
          <wp:extent cx="829310" cy="829310"/>
          <wp:effectExtent l="0" t="0" r="8890" b="8890"/>
          <wp:docPr id="154" name="Obraz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3EF0DA0F" wp14:editId="041959F5">
          <wp:extent cx="1926590" cy="658495"/>
          <wp:effectExtent l="0" t="0" r="0" b="8255"/>
          <wp:docPr id="155" name="Obraz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4CF29" w14:textId="587C62FA" w:rsidR="00B617EC" w:rsidRPr="00F75B30" w:rsidRDefault="00B617EC" w:rsidP="00AA4C33">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4E96B28" wp14:editId="79C0ADA0">
          <wp:extent cx="1390650" cy="647700"/>
          <wp:effectExtent l="19050" t="0" r="0" b="0"/>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424AD0AF" wp14:editId="233FBAAA">
          <wp:extent cx="828675" cy="828675"/>
          <wp:effectExtent l="0" t="0" r="9525" b="9525"/>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742C2720" wp14:editId="7E35293F">
          <wp:extent cx="1926590" cy="658495"/>
          <wp:effectExtent l="0" t="0" r="0" b="8255"/>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2173BF4C" w14:textId="77777777" w:rsidR="00B617EC" w:rsidRPr="00F75B30" w:rsidRDefault="00B617EC" w:rsidP="00AA4C33">
    <w:pPr>
      <w:tabs>
        <w:tab w:val="center" w:pos="0"/>
        <w:tab w:val="right" w:pos="9072"/>
      </w:tabs>
      <w:rPr>
        <w:b/>
        <w:color w:val="000000"/>
        <w:sz w:val="16"/>
        <w:szCs w:val="16"/>
        <w:lang w:val="de-DE"/>
      </w:rPr>
    </w:pPr>
  </w:p>
  <w:p w14:paraId="10DE6CE7" w14:textId="1CDBF628" w:rsidR="00B617EC" w:rsidRPr="00F75B30" w:rsidRDefault="00B617EC" w:rsidP="00F75B30">
    <w:pPr>
      <w:tabs>
        <w:tab w:val="center" w:pos="0"/>
        <w:tab w:val="right" w:pos="9072"/>
      </w:tabs>
      <w:rPr>
        <w:b/>
        <w:color w:val="000000"/>
        <w:sz w:val="16"/>
        <w:szCs w:val="16"/>
        <w:lang w:val="de-D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914FA" w14:textId="77777777" w:rsidR="00B617EC" w:rsidRDefault="00B617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E26A78A" w14:textId="77777777" w:rsidR="00B617EC" w:rsidRDefault="00B617EC">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74702" w14:textId="77777777" w:rsidR="00B617EC" w:rsidRDefault="00B617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54C7C">
      <w:rPr>
        <w:rStyle w:val="Numerstrony"/>
        <w:noProof/>
      </w:rPr>
      <w:t>26</w:t>
    </w:r>
    <w:r>
      <w:rPr>
        <w:rStyle w:val="Numerstrony"/>
      </w:rPr>
      <w:fldChar w:fldCharType="end"/>
    </w:r>
  </w:p>
  <w:p w14:paraId="337C1E00" w14:textId="1CCB0004" w:rsidR="00B617EC" w:rsidRPr="00F75B30" w:rsidRDefault="00B617EC"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3792C93" wp14:editId="4AAFC09E">
          <wp:extent cx="1390650" cy="647700"/>
          <wp:effectExtent l="19050" t="0" r="0" b="0"/>
          <wp:docPr id="99" name="Obraz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40FC108D" wp14:editId="31AEE146">
          <wp:extent cx="829310" cy="829310"/>
          <wp:effectExtent l="0" t="0" r="8890" b="8890"/>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7240170E" wp14:editId="53AFDD56">
          <wp:extent cx="1926590" cy="658495"/>
          <wp:effectExtent l="0" t="0" r="0" b="8255"/>
          <wp:docPr id="101" name="Obraz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3B97ACA8" w14:textId="77777777" w:rsidR="00B617EC" w:rsidRDefault="00B617EC"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00FC3" w14:textId="32FCB26F" w:rsidR="00B617EC" w:rsidRPr="00F75B30" w:rsidRDefault="00B617EC"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6AF505C" wp14:editId="0EAA815D">
          <wp:extent cx="1390650" cy="647700"/>
          <wp:effectExtent l="19050" t="0" r="0" b="0"/>
          <wp:docPr id="102" name="Obraz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22F30D6D" wp14:editId="3742258A">
          <wp:extent cx="829310" cy="829310"/>
          <wp:effectExtent l="0" t="0" r="8890" b="8890"/>
          <wp:docPr id="103" name="Obraz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1DA247C5" wp14:editId="205D3666">
          <wp:extent cx="1926590" cy="658495"/>
          <wp:effectExtent l="0" t="0" r="0" b="8255"/>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E85FB" w14:textId="77777777" w:rsidR="00B617EC" w:rsidRDefault="00B617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66ED90" w14:textId="77777777" w:rsidR="00B617EC" w:rsidRDefault="00B617EC">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B42CF" w14:textId="77777777" w:rsidR="00B617EC" w:rsidRDefault="00B617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112CC">
      <w:rPr>
        <w:rStyle w:val="Numerstrony"/>
        <w:noProof/>
      </w:rPr>
      <w:t>29</w:t>
    </w:r>
    <w:r>
      <w:rPr>
        <w:rStyle w:val="Numerstrony"/>
      </w:rPr>
      <w:fldChar w:fldCharType="end"/>
    </w:r>
  </w:p>
  <w:p w14:paraId="3EBEC94E" w14:textId="06EF458A" w:rsidR="00B617EC" w:rsidRPr="00F75B30" w:rsidRDefault="00B617EC"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67A1B44" wp14:editId="7574ECA5">
          <wp:extent cx="1390650" cy="647700"/>
          <wp:effectExtent l="19050" t="0" r="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42AE4E67" wp14:editId="1BFC71DD">
          <wp:extent cx="829310" cy="829310"/>
          <wp:effectExtent l="0" t="0" r="8890" b="8890"/>
          <wp:docPr id="107" name="Obraz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12B451FF" wp14:editId="3F96600A">
          <wp:extent cx="1926590" cy="658495"/>
          <wp:effectExtent l="0" t="0" r="0" b="8255"/>
          <wp:docPr id="108" name="Obraz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p w14:paraId="383D8CF7" w14:textId="77777777" w:rsidR="00B617EC" w:rsidRDefault="00B617EC"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28C7E" w14:textId="38D3A288" w:rsidR="00B617EC" w:rsidRPr="00F75B30" w:rsidRDefault="00B617EC"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601D6E5" wp14:editId="0F9DC72B">
          <wp:extent cx="1390650" cy="647700"/>
          <wp:effectExtent l="19050" t="0" r="0" b="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Pr>
        <w:b/>
        <w:noProof/>
        <w:color w:val="000000"/>
        <w:sz w:val="16"/>
        <w:szCs w:val="16"/>
      </w:rPr>
      <w:drawing>
        <wp:inline distT="0" distB="0" distL="0" distR="0" wp14:anchorId="76A96ADF" wp14:editId="6AC804D9">
          <wp:extent cx="829310" cy="829310"/>
          <wp:effectExtent l="0" t="0" r="8890" b="8890"/>
          <wp:docPr id="105" name="Obraz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F75B30">
      <w:rPr>
        <w:b/>
        <w:color w:val="000000"/>
        <w:sz w:val="16"/>
        <w:szCs w:val="16"/>
        <w:lang w:val="de-DE"/>
      </w:rPr>
      <w:t xml:space="preserve">                                  </w:t>
    </w:r>
    <w:r>
      <w:rPr>
        <w:b/>
        <w:noProof/>
        <w:color w:val="000000"/>
        <w:sz w:val="16"/>
        <w:szCs w:val="16"/>
      </w:rPr>
      <w:drawing>
        <wp:inline distT="0" distB="0" distL="0" distR="0" wp14:anchorId="7BFE96D9" wp14:editId="1BE8460A">
          <wp:extent cx="1926590" cy="658495"/>
          <wp:effectExtent l="0" t="0" r="0" b="8255"/>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r w:rsidRPr="00F75B30">
      <w:rPr>
        <w:b/>
        <w:color w:val="000000"/>
        <w:sz w:val="16"/>
        <w:szCs w:val="16"/>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3D436" w14:textId="77777777" w:rsidR="00305F2D" w:rsidRDefault="00305F2D">
      <w:r>
        <w:separator/>
      </w:r>
    </w:p>
  </w:footnote>
  <w:footnote w:type="continuationSeparator" w:id="0">
    <w:p w14:paraId="140F742E" w14:textId="77777777" w:rsidR="00305F2D" w:rsidRDefault="00305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B03AC" w14:textId="77777777" w:rsidR="00B617EC" w:rsidRPr="006353A0" w:rsidRDefault="00B617EC" w:rsidP="006353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2A64E" w14:textId="77777777" w:rsidR="00B617EC" w:rsidRPr="006353A0" w:rsidRDefault="00B617EC" w:rsidP="006353A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7E287" w14:textId="77777777" w:rsidR="00B617EC" w:rsidRPr="006353A0" w:rsidRDefault="00B617EC" w:rsidP="006353A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CCFB" w14:textId="77777777" w:rsidR="00B617EC" w:rsidRPr="006353A0" w:rsidRDefault="00B617EC" w:rsidP="006353A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0C8C8" w14:textId="77777777" w:rsidR="00B617EC" w:rsidRPr="006353A0" w:rsidRDefault="00B617EC" w:rsidP="006353A0">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D7D84" w14:textId="77777777" w:rsidR="00B617EC" w:rsidRPr="006353A0" w:rsidRDefault="00B617EC" w:rsidP="006353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0E32704"/>
    <w:multiLevelType w:val="hybridMultilevel"/>
    <w:tmpl w:val="3ABA4B4E"/>
    <w:lvl w:ilvl="0" w:tplc="825C6388">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13912A3"/>
    <w:multiLevelType w:val="multilevel"/>
    <w:tmpl w:val="70F4A498"/>
    <w:lvl w:ilvl="0">
      <w:start w:val="1"/>
      <w:numFmt w:val="decimal"/>
      <w:lvlText w:val="%1)"/>
      <w:lvlJc w:val="left"/>
      <w:pPr>
        <w:ind w:left="720" w:hanging="360"/>
      </w:pPr>
      <w:rPr>
        <w:rFonts w:ascii="Verdana" w:hAnsi="Verdana" w:hint="default"/>
        <w:b w:val="0"/>
        <w:i w:val="0"/>
        <w:strike w:val="0"/>
        <w:dstrike w:val="0"/>
        <w:color w:val="auto"/>
        <w:sz w:val="18"/>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45D1CE5"/>
    <w:multiLevelType w:val="hybridMultilevel"/>
    <w:tmpl w:val="7C96EBEA"/>
    <w:lvl w:ilvl="0" w:tplc="827AFCC0">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B2377B"/>
    <w:multiLevelType w:val="hybridMultilevel"/>
    <w:tmpl w:val="57941ED4"/>
    <w:lvl w:ilvl="0" w:tplc="5A24A8B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591310"/>
    <w:multiLevelType w:val="hybridMultilevel"/>
    <w:tmpl w:val="E188B922"/>
    <w:lvl w:ilvl="0" w:tplc="9FF4BAC0">
      <w:start w:val="6"/>
      <w:numFmt w:val="decimal"/>
      <w:lvlText w:val="%1."/>
      <w:lvlJc w:val="left"/>
      <w:pPr>
        <w:tabs>
          <w:tab w:val="num" w:pos="1800"/>
        </w:tabs>
        <w:ind w:left="180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2238EE"/>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602639"/>
    <w:multiLevelType w:val="hybridMultilevel"/>
    <w:tmpl w:val="9E3CDA86"/>
    <w:lvl w:ilvl="0" w:tplc="FBF231C6">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F16165"/>
    <w:multiLevelType w:val="multilevel"/>
    <w:tmpl w:val="CF0EC91A"/>
    <w:lvl w:ilvl="0">
      <w:start w:val="8"/>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1" w15:restartNumberingAfterBreak="0">
    <w:nsid w:val="0D1F0B6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DCC0D88"/>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6" w15:restartNumberingAfterBreak="0">
    <w:nsid w:val="126D062D"/>
    <w:multiLevelType w:val="hybridMultilevel"/>
    <w:tmpl w:val="F1200C36"/>
    <w:lvl w:ilvl="0" w:tplc="8EAA9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C9420F"/>
    <w:multiLevelType w:val="hybridMultilevel"/>
    <w:tmpl w:val="F8D48B7C"/>
    <w:lvl w:ilvl="0" w:tplc="5D98053A">
      <w:start w:val="5"/>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010EAE"/>
    <w:multiLevelType w:val="hybridMultilevel"/>
    <w:tmpl w:val="B4CEC7A6"/>
    <w:lvl w:ilvl="0" w:tplc="8D964B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4" w15:restartNumberingAfterBreak="0">
    <w:nsid w:val="18F81A03"/>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45"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AF7818"/>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1A28242E"/>
    <w:multiLevelType w:val="hybridMultilevel"/>
    <w:tmpl w:val="9426DEB0"/>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331906"/>
    <w:multiLevelType w:val="multilevel"/>
    <w:tmpl w:val="0A8AB026"/>
    <w:lvl w:ilvl="0">
      <w:start w:val="5"/>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2" w15:restartNumberingAfterBreak="0">
    <w:nsid w:val="1CA52C0D"/>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892312"/>
    <w:multiLevelType w:val="hybridMultilevel"/>
    <w:tmpl w:val="8E4ED2B6"/>
    <w:lvl w:ilvl="0" w:tplc="7C729460">
      <w:start w:val="4"/>
      <w:numFmt w:val="decimal"/>
      <w:lvlText w:val="%1."/>
      <w:lvlJc w:val="left"/>
      <w:pPr>
        <w:tabs>
          <w:tab w:val="num" w:pos="1800"/>
        </w:tabs>
        <w:ind w:left="180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FB3ED4"/>
    <w:multiLevelType w:val="hybridMultilevel"/>
    <w:tmpl w:val="B65800B6"/>
    <w:lvl w:ilvl="0" w:tplc="F4D2C850">
      <w:start w:val="1"/>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5200670"/>
    <w:multiLevelType w:val="hybridMultilevel"/>
    <w:tmpl w:val="702E1754"/>
    <w:lvl w:ilvl="0" w:tplc="A62C7C42">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15:restartNumberingAfterBreak="0">
    <w:nsid w:val="2B226FE2"/>
    <w:multiLevelType w:val="hybridMultilevel"/>
    <w:tmpl w:val="3ABA4B4E"/>
    <w:lvl w:ilvl="0" w:tplc="825C6388">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CE2259A"/>
    <w:multiLevelType w:val="hybridMultilevel"/>
    <w:tmpl w:val="0A5CE748"/>
    <w:lvl w:ilvl="0" w:tplc="76A402C2">
      <w:start w:val="1"/>
      <w:numFmt w:val="decimal"/>
      <w:lvlText w:val="%1."/>
      <w:lvlJc w:val="left"/>
      <w:pPr>
        <w:tabs>
          <w:tab w:val="num" w:pos="720"/>
        </w:tabs>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123B3C"/>
    <w:multiLevelType w:val="hybridMultilevel"/>
    <w:tmpl w:val="66589A9E"/>
    <w:lvl w:ilvl="0" w:tplc="6A9E9BE0">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7D11E55"/>
    <w:multiLevelType w:val="hybridMultilevel"/>
    <w:tmpl w:val="DE225772"/>
    <w:lvl w:ilvl="0" w:tplc="D62835E4">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78" w15:restartNumberingAfterBreak="0">
    <w:nsid w:val="3B003330"/>
    <w:multiLevelType w:val="multilevel"/>
    <w:tmpl w:val="16AAB4BE"/>
    <w:lvl w:ilvl="0">
      <w:start w:val="1"/>
      <w:numFmt w:val="decimal"/>
      <w:lvlText w:val="%1)"/>
      <w:lvlJc w:val="left"/>
      <w:pPr>
        <w:ind w:left="720" w:hanging="360"/>
      </w:pPr>
      <w:rPr>
        <w:rFonts w:ascii="Verdana" w:hAnsi="Verdana" w:hint="default"/>
        <w:b w:val="0"/>
        <w:i w:val="0"/>
        <w:strike w:val="0"/>
        <w:dstrike w:val="0"/>
        <w:color w:val="auto"/>
        <w:sz w:val="18"/>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3CA41DE5"/>
    <w:multiLevelType w:val="multilevel"/>
    <w:tmpl w:val="35520572"/>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1"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1F05AF3"/>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84" w15:restartNumberingAfterBreak="0">
    <w:nsid w:val="435A0AEA"/>
    <w:multiLevelType w:val="hybridMultilevel"/>
    <w:tmpl w:val="4F469694"/>
    <w:lvl w:ilvl="0" w:tplc="45AAF338">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6" w15:restartNumberingAfterBreak="0">
    <w:nsid w:val="45D07385"/>
    <w:multiLevelType w:val="hybridMultilevel"/>
    <w:tmpl w:val="0A3AC11C"/>
    <w:lvl w:ilvl="0" w:tplc="E3BAECA2">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7316E4A"/>
    <w:multiLevelType w:val="hybridMultilevel"/>
    <w:tmpl w:val="D188EC60"/>
    <w:lvl w:ilvl="0" w:tplc="350A22F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482D22AE"/>
    <w:multiLevelType w:val="multilevel"/>
    <w:tmpl w:val="9E3CF86A"/>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90" w15:restartNumberingAfterBreak="0">
    <w:nsid w:val="48E83985"/>
    <w:multiLevelType w:val="hybridMultilevel"/>
    <w:tmpl w:val="E36E8640"/>
    <w:lvl w:ilvl="0" w:tplc="E118D9DE">
      <w:start w:val="1"/>
      <w:numFmt w:val="decimal"/>
      <w:lvlText w:val="%1."/>
      <w:lvlJc w:val="left"/>
      <w:pPr>
        <w:tabs>
          <w:tab w:val="num" w:pos="1065"/>
        </w:tabs>
        <w:ind w:left="1065" w:hanging="705"/>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A96270F"/>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93"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4" w15:restartNumberingAfterBreak="0">
    <w:nsid w:val="4B2C0D18"/>
    <w:multiLevelType w:val="hybridMultilevel"/>
    <w:tmpl w:val="F1C259CA"/>
    <w:lvl w:ilvl="0" w:tplc="E1FC099A">
      <w:start w:val="1"/>
      <w:numFmt w:val="decimal"/>
      <w:lvlText w:val="%1."/>
      <w:lvlJc w:val="left"/>
      <w:pPr>
        <w:tabs>
          <w:tab w:val="num" w:pos="1065"/>
        </w:tabs>
        <w:ind w:left="1065" w:hanging="705"/>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BE71613"/>
    <w:multiLevelType w:val="hybridMultilevel"/>
    <w:tmpl w:val="1AE0437A"/>
    <w:lvl w:ilvl="0" w:tplc="570016D6">
      <w:start w:val="1"/>
      <w:numFmt w:val="decimal"/>
      <w:lvlText w:val="%1."/>
      <w:lvlJc w:val="left"/>
      <w:pPr>
        <w:tabs>
          <w:tab w:val="num" w:pos="1065"/>
        </w:tabs>
        <w:ind w:left="1065" w:hanging="705"/>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0731AF9"/>
    <w:multiLevelType w:val="hybridMultilevel"/>
    <w:tmpl w:val="8C16AA76"/>
    <w:lvl w:ilvl="0" w:tplc="50D67052">
      <w:start w:val="3"/>
      <w:numFmt w:val="decimal"/>
      <w:lvlText w:val="%1."/>
      <w:lvlJc w:val="left"/>
      <w:pPr>
        <w:tabs>
          <w:tab w:val="num" w:pos="360"/>
        </w:tabs>
        <w:ind w:left="360" w:hanging="360"/>
      </w:pPr>
      <w:rPr>
        <w:rFonts w:ascii="Verdana" w:hAnsi="Verdana" w:cs="Times New Roman"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1C35CD5"/>
    <w:multiLevelType w:val="hybridMultilevel"/>
    <w:tmpl w:val="6630D80A"/>
    <w:lvl w:ilvl="0" w:tplc="46C6A97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9"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6250BBD"/>
    <w:multiLevelType w:val="hybridMultilevel"/>
    <w:tmpl w:val="7662ED52"/>
    <w:lvl w:ilvl="0" w:tplc="6A9E9BE0">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02" w15:restartNumberingAfterBreak="0">
    <w:nsid w:val="5C697B82"/>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4"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025350B"/>
    <w:multiLevelType w:val="hybridMultilevel"/>
    <w:tmpl w:val="6C56BB80"/>
    <w:lvl w:ilvl="0" w:tplc="B98C9FBC">
      <w:start w:val="1"/>
      <w:numFmt w:val="decimal"/>
      <w:lvlText w:val="%1)"/>
      <w:lvlJc w:val="left"/>
      <w:pPr>
        <w:ind w:left="43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110"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64E87079"/>
    <w:multiLevelType w:val="hybridMultilevel"/>
    <w:tmpl w:val="D188EC60"/>
    <w:lvl w:ilvl="0" w:tplc="350A22F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8E02A21"/>
    <w:multiLevelType w:val="hybridMultilevel"/>
    <w:tmpl w:val="F0D84290"/>
    <w:lvl w:ilvl="0" w:tplc="C5167B18">
      <w:start w:val="14"/>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A6D249C"/>
    <w:multiLevelType w:val="hybridMultilevel"/>
    <w:tmpl w:val="4F98DA7A"/>
    <w:lvl w:ilvl="0" w:tplc="8E40CBBE">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8" w15:restartNumberingAfterBreak="0">
    <w:nsid w:val="6DC023E6"/>
    <w:multiLevelType w:val="hybridMultilevel"/>
    <w:tmpl w:val="7662ED52"/>
    <w:lvl w:ilvl="0" w:tplc="6A9E9BE0">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DD30F24"/>
    <w:multiLevelType w:val="hybridMultilevel"/>
    <w:tmpl w:val="3ABA4B4E"/>
    <w:lvl w:ilvl="0" w:tplc="825C6388">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04F51AE"/>
    <w:multiLevelType w:val="hybridMultilevel"/>
    <w:tmpl w:val="A78C4DB6"/>
    <w:lvl w:ilvl="0" w:tplc="8402C448">
      <w:start w:val="1"/>
      <w:numFmt w:val="decimal"/>
      <w:lvlText w:val="%1."/>
      <w:lvlJc w:val="left"/>
      <w:pPr>
        <w:ind w:left="1080" w:hanging="360"/>
      </w:pPr>
      <w:rPr>
        <w:rFonts w:ascii="Verdana" w:hAnsi="Verdana" w:cs="Times New Roman" w:hint="default"/>
        <w:b w:val="0"/>
        <w:bCs w:val="0"/>
        <w:i w:val="0"/>
        <w:iCs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30319A3"/>
    <w:multiLevelType w:val="hybridMultilevel"/>
    <w:tmpl w:val="55C83026"/>
    <w:lvl w:ilvl="0" w:tplc="60AAE41E">
      <w:start w:val="14"/>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5" w15:restartNumberingAfterBreak="0">
    <w:nsid w:val="7867683D"/>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A376F3C"/>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8"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7E6C36BF"/>
    <w:multiLevelType w:val="hybridMultilevel"/>
    <w:tmpl w:val="B19EAEB2"/>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3"/>
  </w:num>
  <w:num w:numId="12">
    <w:abstractNumId w:val="50"/>
  </w:num>
  <w:num w:numId="13">
    <w:abstractNumId w:val="34"/>
  </w:num>
  <w:num w:numId="14">
    <w:abstractNumId w:val="101"/>
  </w:num>
  <w:num w:numId="15">
    <w:abstractNumId w:val="43"/>
  </w:num>
  <w:num w:numId="16">
    <w:abstractNumId w:val="54"/>
  </w:num>
  <w:num w:numId="17">
    <w:abstractNumId w:val="130"/>
  </w:num>
  <w:num w:numId="18">
    <w:abstractNumId w:val="93"/>
  </w:num>
  <w:num w:numId="19">
    <w:abstractNumId w:val="104"/>
  </w:num>
  <w:num w:numId="20">
    <w:abstractNumId w:val="103"/>
  </w:num>
  <w:num w:numId="21">
    <w:abstractNumId w:val="17"/>
  </w:num>
  <w:num w:numId="22">
    <w:abstractNumId w:val="70"/>
  </w:num>
  <w:num w:numId="23">
    <w:abstractNumId w:val="72"/>
  </w:num>
  <w:num w:numId="24">
    <w:abstractNumId w:val="98"/>
  </w:num>
  <w:num w:numId="25">
    <w:abstractNumId w:val="71"/>
  </w:num>
  <w:num w:numId="26">
    <w:abstractNumId w:val="32"/>
  </w:num>
  <w:num w:numId="27">
    <w:abstractNumId w:val="79"/>
  </w:num>
  <w:num w:numId="28">
    <w:abstractNumId w:val="59"/>
  </w:num>
  <w:num w:numId="29">
    <w:abstractNumId w:val="109"/>
  </w:num>
  <w:num w:numId="30">
    <w:abstractNumId w:val="45"/>
  </w:num>
  <w:num w:numId="31">
    <w:abstractNumId w:val="117"/>
  </w:num>
  <w:num w:numId="32">
    <w:abstractNumId w:val="69"/>
  </w:num>
  <w:num w:numId="33">
    <w:abstractNumId w:val="42"/>
  </w:num>
  <w:num w:numId="34">
    <w:abstractNumId w:val="18"/>
  </w:num>
  <w:num w:numId="35">
    <w:abstractNumId w:val="88"/>
  </w:num>
  <w:num w:numId="36">
    <w:abstractNumId w:val="112"/>
  </w:num>
  <w:num w:numId="37">
    <w:abstractNumId w:val="129"/>
  </w:num>
  <w:num w:numId="38">
    <w:abstractNumId w:val="128"/>
  </w:num>
  <w:num w:numId="39">
    <w:abstractNumId w:val="40"/>
  </w:num>
  <w:num w:numId="40">
    <w:abstractNumId w:val="82"/>
  </w:num>
  <w:num w:numId="41">
    <w:abstractNumId w:val="53"/>
  </w:num>
  <w:num w:numId="42">
    <w:abstractNumId w:val="76"/>
  </w:num>
  <w:num w:numId="43">
    <w:abstractNumId w:val="23"/>
  </w:num>
  <w:num w:numId="44">
    <w:abstractNumId w:val="39"/>
  </w:num>
  <w:num w:numId="45">
    <w:abstractNumId w:val="102"/>
  </w:num>
  <w:num w:numId="46">
    <w:abstractNumId w:val="33"/>
  </w:num>
  <w:num w:numId="47">
    <w:abstractNumId w:val="30"/>
  </w:num>
  <w:num w:numId="48">
    <w:abstractNumId w:val="49"/>
  </w:num>
  <w:num w:numId="49">
    <w:abstractNumId w:val="127"/>
  </w:num>
  <w:num w:numId="50">
    <w:abstractNumId w:val="56"/>
  </w:num>
  <w:num w:numId="51">
    <w:abstractNumId w:val="24"/>
  </w:num>
  <w:num w:numId="52">
    <w:abstractNumId w:val="131"/>
  </w:num>
  <w:num w:numId="53">
    <w:abstractNumId w:val="91"/>
  </w:num>
  <w:num w:numId="54">
    <w:abstractNumId w:val="48"/>
  </w:num>
  <w:num w:numId="55">
    <w:abstractNumId w:val="124"/>
  </w:num>
  <w:num w:numId="56">
    <w:abstractNumId w:val="46"/>
  </w:num>
  <w:num w:numId="57">
    <w:abstractNumId w:val="67"/>
  </w:num>
  <w:num w:numId="58">
    <w:abstractNumId w:val="35"/>
  </w:num>
  <w:num w:numId="59">
    <w:abstractNumId w:val="73"/>
  </w:num>
  <w:num w:numId="60">
    <w:abstractNumId w:val="77"/>
  </w:num>
  <w:num w:numId="61">
    <w:abstractNumId w:val="22"/>
  </w:num>
  <w:num w:numId="62">
    <w:abstractNumId w:val="21"/>
  </w:num>
  <w:num w:numId="63">
    <w:abstractNumId w:val="113"/>
  </w:num>
  <w:num w:numId="64">
    <w:abstractNumId w:val="62"/>
  </w:num>
  <w:num w:numId="65">
    <w:abstractNumId w:val="44"/>
  </w:num>
  <w:num w:numId="66">
    <w:abstractNumId w:val="78"/>
  </w:num>
  <w:num w:numId="67">
    <w:abstractNumId w:val="85"/>
  </w:num>
  <w:num w:numId="68">
    <w:abstractNumId w:val="26"/>
  </w:num>
  <w:num w:numId="69">
    <w:abstractNumId w:val="37"/>
  </w:num>
  <w:num w:numId="70">
    <w:abstractNumId w:val="96"/>
  </w:num>
  <w:num w:numId="71">
    <w:abstractNumId w:val="25"/>
  </w:num>
  <w:num w:numId="72">
    <w:abstractNumId w:val="57"/>
  </w:num>
  <w:num w:numId="73">
    <w:abstractNumId w:val="36"/>
  </w:num>
  <w:num w:numId="74">
    <w:abstractNumId w:val="116"/>
  </w:num>
  <w:num w:numId="75">
    <w:abstractNumId w:val="60"/>
  </w:num>
  <w:num w:numId="76">
    <w:abstractNumId w:val="38"/>
  </w:num>
  <w:num w:numId="77">
    <w:abstractNumId w:val="61"/>
  </w:num>
  <w:num w:numId="78">
    <w:abstractNumId w:val="81"/>
  </w:num>
  <w:num w:numId="79">
    <w:abstractNumId w:val="63"/>
  </w:num>
  <w:num w:numId="80">
    <w:abstractNumId w:val="74"/>
  </w:num>
  <w:num w:numId="81">
    <w:abstractNumId w:val="55"/>
  </w:num>
  <w:num w:numId="82">
    <w:abstractNumId w:val="65"/>
  </w:num>
  <w:num w:numId="83">
    <w:abstractNumId w:val="105"/>
  </w:num>
  <w:num w:numId="84">
    <w:abstractNumId w:val="84"/>
  </w:num>
  <w:num w:numId="85">
    <w:abstractNumId w:val="110"/>
  </w:num>
  <w:num w:numId="86">
    <w:abstractNumId w:val="106"/>
  </w:num>
  <w:num w:numId="87">
    <w:abstractNumId w:val="64"/>
  </w:num>
  <w:num w:numId="88">
    <w:abstractNumId w:val="121"/>
  </w:num>
  <w:num w:numId="89">
    <w:abstractNumId w:val="99"/>
  </w:num>
  <w:num w:numId="90">
    <w:abstractNumId w:val="108"/>
  </w:num>
  <w:num w:numId="91">
    <w:abstractNumId w:val="27"/>
  </w:num>
  <w:num w:numId="92">
    <w:abstractNumId w:val="83"/>
  </w:num>
  <w:num w:numId="93">
    <w:abstractNumId w:val="52"/>
  </w:num>
  <w:num w:numId="94">
    <w:abstractNumId w:val="31"/>
  </w:num>
  <w:num w:numId="95">
    <w:abstractNumId w:val="68"/>
  </w:num>
  <w:num w:numId="96">
    <w:abstractNumId w:val="119"/>
  </w:num>
  <w:num w:numId="97">
    <w:abstractNumId w:val="87"/>
  </w:num>
  <w:num w:numId="98">
    <w:abstractNumId w:val="118"/>
  </w:num>
  <w:num w:numId="99">
    <w:abstractNumId w:val="122"/>
  </w:num>
  <w:num w:numId="100">
    <w:abstractNumId w:val="126"/>
  </w:num>
  <w:num w:numId="101">
    <w:abstractNumId w:val="66"/>
  </w:num>
  <w:num w:numId="102">
    <w:abstractNumId w:val="92"/>
  </w:num>
  <w:num w:numId="103">
    <w:abstractNumId w:val="111"/>
  </w:num>
  <w:num w:numId="104">
    <w:abstractNumId w:val="125"/>
  </w:num>
  <w:num w:numId="105">
    <w:abstractNumId w:val="100"/>
  </w:num>
  <w:num w:numId="106">
    <w:abstractNumId w:val="114"/>
  </w:num>
  <w:num w:numId="107">
    <w:abstractNumId w:val="28"/>
  </w:num>
  <w:num w:numId="108">
    <w:abstractNumId w:val="19"/>
  </w:num>
  <w:num w:numId="109">
    <w:abstractNumId w:val="75"/>
  </w:num>
  <w:num w:numId="110">
    <w:abstractNumId w:val="29"/>
  </w:num>
  <w:num w:numId="111">
    <w:abstractNumId w:val="95"/>
  </w:num>
  <w:num w:numId="112">
    <w:abstractNumId w:val="90"/>
  </w:num>
  <w:num w:numId="113">
    <w:abstractNumId w:val="94"/>
  </w:num>
  <w:num w:numId="114">
    <w:abstractNumId w:val="58"/>
  </w:num>
  <w:num w:numId="115">
    <w:abstractNumId w:val="86"/>
  </w:num>
  <w:num w:numId="116">
    <w:abstractNumId w:val="115"/>
  </w:num>
  <w:num w:numId="117">
    <w:abstractNumId w:val="20"/>
  </w:num>
  <w:num w:numId="118">
    <w:abstractNumId w:val="80"/>
  </w:num>
  <w:num w:numId="119">
    <w:abstractNumId w:val="120"/>
  </w:num>
  <w:num w:numId="120">
    <w:abstractNumId w:val="97"/>
  </w:num>
  <w:num w:numId="121">
    <w:abstractNumId w:val="51"/>
  </w:num>
  <w:num w:numId="122">
    <w:abstractNumId w:val="8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3DF"/>
    <w:rsid w:val="00007B87"/>
    <w:rsid w:val="00010597"/>
    <w:rsid w:val="00010D21"/>
    <w:rsid w:val="00010F32"/>
    <w:rsid w:val="000111BA"/>
    <w:rsid w:val="00011814"/>
    <w:rsid w:val="000123C1"/>
    <w:rsid w:val="00015AE4"/>
    <w:rsid w:val="000166C4"/>
    <w:rsid w:val="00020EEC"/>
    <w:rsid w:val="0002171A"/>
    <w:rsid w:val="00021812"/>
    <w:rsid w:val="000232C8"/>
    <w:rsid w:val="00024919"/>
    <w:rsid w:val="00031F57"/>
    <w:rsid w:val="000338FB"/>
    <w:rsid w:val="00033FF0"/>
    <w:rsid w:val="00035196"/>
    <w:rsid w:val="0003778F"/>
    <w:rsid w:val="00040826"/>
    <w:rsid w:val="000408B0"/>
    <w:rsid w:val="000408E7"/>
    <w:rsid w:val="0004142C"/>
    <w:rsid w:val="000422EC"/>
    <w:rsid w:val="000430AB"/>
    <w:rsid w:val="0005063A"/>
    <w:rsid w:val="00052C8E"/>
    <w:rsid w:val="00052D4D"/>
    <w:rsid w:val="000536F9"/>
    <w:rsid w:val="000549EA"/>
    <w:rsid w:val="0005673A"/>
    <w:rsid w:val="0006371D"/>
    <w:rsid w:val="00064095"/>
    <w:rsid w:val="00064A13"/>
    <w:rsid w:val="000656A8"/>
    <w:rsid w:val="00065C50"/>
    <w:rsid w:val="00065D87"/>
    <w:rsid w:val="00065E9C"/>
    <w:rsid w:val="00067D20"/>
    <w:rsid w:val="00067FD0"/>
    <w:rsid w:val="00071F81"/>
    <w:rsid w:val="00072E1C"/>
    <w:rsid w:val="00074655"/>
    <w:rsid w:val="00074BF2"/>
    <w:rsid w:val="0007501F"/>
    <w:rsid w:val="00076529"/>
    <w:rsid w:val="0007688F"/>
    <w:rsid w:val="00076D4A"/>
    <w:rsid w:val="00076DCB"/>
    <w:rsid w:val="000779F7"/>
    <w:rsid w:val="000837C0"/>
    <w:rsid w:val="00084BA3"/>
    <w:rsid w:val="000907C1"/>
    <w:rsid w:val="000915CD"/>
    <w:rsid w:val="000920F7"/>
    <w:rsid w:val="00092493"/>
    <w:rsid w:val="00093268"/>
    <w:rsid w:val="000939A2"/>
    <w:rsid w:val="00094CC2"/>
    <w:rsid w:val="000A02B1"/>
    <w:rsid w:val="000A14B1"/>
    <w:rsid w:val="000A1F4B"/>
    <w:rsid w:val="000A2814"/>
    <w:rsid w:val="000A3CFD"/>
    <w:rsid w:val="000A47CF"/>
    <w:rsid w:val="000A5579"/>
    <w:rsid w:val="000A6078"/>
    <w:rsid w:val="000A775B"/>
    <w:rsid w:val="000B02D0"/>
    <w:rsid w:val="000B2DA2"/>
    <w:rsid w:val="000B52AB"/>
    <w:rsid w:val="000B5CC6"/>
    <w:rsid w:val="000B7C27"/>
    <w:rsid w:val="000B7D69"/>
    <w:rsid w:val="000C1752"/>
    <w:rsid w:val="000C2099"/>
    <w:rsid w:val="000C2E6F"/>
    <w:rsid w:val="000C45C0"/>
    <w:rsid w:val="000C76D0"/>
    <w:rsid w:val="000C7D11"/>
    <w:rsid w:val="000D1208"/>
    <w:rsid w:val="000D36AE"/>
    <w:rsid w:val="000D4EA7"/>
    <w:rsid w:val="000D653F"/>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7F5F"/>
    <w:rsid w:val="001010C3"/>
    <w:rsid w:val="0010113E"/>
    <w:rsid w:val="0010127C"/>
    <w:rsid w:val="001014B6"/>
    <w:rsid w:val="00102BA4"/>
    <w:rsid w:val="00103DDB"/>
    <w:rsid w:val="00106290"/>
    <w:rsid w:val="00107DF6"/>
    <w:rsid w:val="00112ED8"/>
    <w:rsid w:val="0011330A"/>
    <w:rsid w:val="00114584"/>
    <w:rsid w:val="001146AE"/>
    <w:rsid w:val="001162BE"/>
    <w:rsid w:val="00116D51"/>
    <w:rsid w:val="00116D5C"/>
    <w:rsid w:val="00120782"/>
    <w:rsid w:val="00122024"/>
    <w:rsid w:val="00123498"/>
    <w:rsid w:val="001272C7"/>
    <w:rsid w:val="0013192F"/>
    <w:rsid w:val="00131C6D"/>
    <w:rsid w:val="00132BEE"/>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11C4"/>
    <w:rsid w:val="001535E8"/>
    <w:rsid w:val="00153E33"/>
    <w:rsid w:val="00154CF6"/>
    <w:rsid w:val="00155924"/>
    <w:rsid w:val="00156CC8"/>
    <w:rsid w:val="00160A62"/>
    <w:rsid w:val="00162B0D"/>
    <w:rsid w:val="00163FB1"/>
    <w:rsid w:val="00164729"/>
    <w:rsid w:val="0016523D"/>
    <w:rsid w:val="001673A8"/>
    <w:rsid w:val="001675F1"/>
    <w:rsid w:val="00167C26"/>
    <w:rsid w:val="00170580"/>
    <w:rsid w:val="001705C6"/>
    <w:rsid w:val="00171D94"/>
    <w:rsid w:val="0017265F"/>
    <w:rsid w:val="0017339F"/>
    <w:rsid w:val="00173A05"/>
    <w:rsid w:val="001755B7"/>
    <w:rsid w:val="00176517"/>
    <w:rsid w:val="0018029D"/>
    <w:rsid w:val="00180C07"/>
    <w:rsid w:val="00180F19"/>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C96"/>
    <w:rsid w:val="001B25DD"/>
    <w:rsid w:val="001B444F"/>
    <w:rsid w:val="001B4931"/>
    <w:rsid w:val="001B53D7"/>
    <w:rsid w:val="001B5F4B"/>
    <w:rsid w:val="001B7BA0"/>
    <w:rsid w:val="001C3C6E"/>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6C95"/>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2BFD"/>
    <w:rsid w:val="00212E54"/>
    <w:rsid w:val="002130A9"/>
    <w:rsid w:val="00214B15"/>
    <w:rsid w:val="002168A3"/>
    <w:rsid w:val="00216986"/>
    <w:rsid w:val="00216C8F"/>
    <w:rsid w:val="0022024A"/>
    <w:rsid w:val="00220552"/>
    <w:rsid w:val="00220727"/>
    <w:rsid w:val="0022097A"/>
    <w:rsid w:val="00221DF3"/>
    <w:rsid w:val="00225529"/>
    <w:rsid w:val="00226E9D"/>
    <w:rsid w:val="00227D5C"/>
    <w:rsid w:val="00230818"/>
    <w:rsid w:val="00236C98"/>
    <w:rsid w:val="002432DF"/>
    <w:rsid w:val="0024364B"/>
    <w:rsid w:val="002451DC"/>
    <w:rsid w:val="00246BC0"/>
    <w:rsid w:val="00246C84"/>
    <w:rsid w:val="00251869"/>
    <w:rsid w:val="0025237E"/>
    <w:rsid w:val="00256F14"/>
    <w:rsid w:val="00257AC4"/>
    <w:rsid w:val="002607DC"/>
    <w:rsid w:val="002609CB"/>
    <w:rsid w:val="00264185"/>
    <w:rsid w:val="0026556A"/>
    <w:rsid w:val="00265F70"/>
    <w:rsid w:val="00266671"/>
    <w:rsid w:val="002667D5"/>
    <w:rsid w:val="002668DA"/>
    <w:rsid w:val="00267178"/>
    <w:rsid w:val="0026778D"/>
    <w:rsid w:val="002725FC"/>
    <w:rsid w:val="002736A3"/>
    <w:rsid w:val="002750D8"/>
    <w:rsid w:val="002779CD"/>
    <w:rsid w:val="002809A0"/>
    <w:rsid w:val="00280A30"/>
    <w:rsid w:val="002819DC"/>
    <w:rsid w:val="00284B34"/>
    <w:rsid w:val="0028737B"/>
    <w:rsid w:val="0029068F"/>
    <w:rsid w:val="002917FD"/>
    <w:rsid w:val="00292771"/>
    <w:rsid w:val="00292BB0"/>
    <w:rsid w:val="00295078"/>
    <w:rsid w:val="00295E7B"/>
    <w:rsid w:val="002A2BA3"/>
    <w:rsid w:val="002A36A5"/>
    <w:rsid w:val="002A3FBA"/>
    <w:rsid w:val="002A53F1"/>
    <w:rsid w:val="002A576A"/>
    <w:rsid w:val="002A6295"/>
    <w:rsid w:val="002A67F4"/>
    <w:rsid w:val="002A76E1"/>
    <w:rsid w:val="002B7200"/>
    <w:rsid w:val="002C0196"/>
    <w:rsid w:val="002C0470"/>
    <w:rsid w:val="002C278E"/>
    <w:rsid w:val="002C2E8A"/>
    <w:rsid w:val="002C39D0"/>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3C10"/>
    <w:rsid w:val="002E4F3A"/>
    <w:rsid w:val="002E4F5E"/>
    <w:rsid w:val="002E6F17"/>
    <w:rsid w:val="002E712F"/>
    <w:rsid w:val="002E7A90"/>
    <w:rsid w:val="002F11F6"/>
    <w:rsid w:val="002F1F00"/>
    <w:rsid w:val="002F587D"/>
    <w:rsid w:val="003000AF"/>
    <w:rsid w:val="0030048F"/>
    <w:rsid w:val="00301B6C"/>
    <w:rsid w:val="00301BA9"/>
    <w:rsid w:val="003044CF"/>
    <w:rsid w:val="003058A8"/>
    <w:rsid w:val="00305B22"/>
    <w:rsid w:val="00305F2D"/>
    <w:rsid w:val="00306E59"/>
    <w:rsid w:val="003140D4"/>
    <w:rsid w:val="00316974"/>
    <w:rsid w:val="00316EAC"/>
    <w:rsid w:val="003228DC"/>
    <w:rsid w:val="00325F68"/>
    <w:rsid w:val="00330061"/>
    <w:rsid w:val="003313FA"/>
    <w:rsid w:val="0033153A"/>
    <w:rsid w:val="00336149"/>
    <w:rsid w:val="00337337"/>
    <w:rsid w:val="003374EB"/>
    <w:rsid w:val="00340022"/>
    <w:rsid w:val="00340D16"/>
    <w:rsid w:val="003412F7"/>
    <w:rsid w:val="00341BB2"/>
    <w:rsid w:val="0034273A"/>
    <w:rsid w:val="00346D4B"/>
    <w:rsid w:val="00347D32"/>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574B"/>
    <w:rsid w:val="00385C24"/>
    <w:rsid w:val="00391B17"/>
    <w:rsid w:val="003927D0"/>
    <w:rsid w:val="00392FD3"/>
    <w:rsid w:val="0039491D"/>
    <w:rsid w:val="003959B9"/>
    <w:rsid w:val="00396BC2"/>
    <w:rsid w:val="00397896"/>
    <w:rsid w:val="003A0A48"/>
    <w:rsid w:val="003A2844"/>
    <w:rsid w:val="003A56A3"/>
    <w:rsid w:val="003A61E3"/>
    <w:rsid w:val="003A6B5F"/>
    <w:rsid w:val="003A7E99"/>
    <w:rsid w:val="003B03CA"/>
    <w:rsid w:val="003B0944"/>
    <w:rsid w:val="003B0B13"/>
    <w:rsid w:val="003B2AAE"/>
    <w:rsid w:val="003B2E66"/>
    <w:rsid w:val="003B7C9E"/>
    <w:rsid w:val="003C0A26"/>
    <w:rsid w:val="003C53F3"/>
    <w:rsid w:val="003C6C57"/>
    <w:rsid w:val="003D02D0"/>
    <w:rsid w:val="003D2A89"/>
    <w:rsid w:val="003D3E0B"/>
    <w:rsid w:val="003D3E1E"/>
    <w:rsid w:val="003D466E"/>
    <w:rsid w:val="003D4F82"/>
    <w:rsid w:val="003D6D8D"/>
    <w:rsid w:val="003D713A"/>
    <w:rsid w:val="003E3884"/>
    <w:rsid w:val="003E486C"/>
    <w:rsid w:val="003E4896"/>
    <w:rsid w:val="003E5B03"/>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77F1"/>
    <w:rsid w:val="004120D2"/>
    <w:rsid w:val="00414292"/>
    <w:rsid w:val="00415F9D"/>
    <w:rsid w:val="004171DC"/>
    <w:rsid w:val="00421BC9"/>
    <w:rsid w:val="004227ED"/>
    <w:rsid w:val="00422850"/>
    <w:rsid w:val="004237FA"/>
    <w:rsid w:val="00425A6B"/>
    <w:rsid w:val="00425D6A"/>
    <w:rsid w:val="004263C4"/>
    <w:rsid w:val="00427AB6"/>
    <w:rsid w:val="00427BED"/>
    <w:rsid w:val="0043008B"/>
    <w:rsid w:val="00430BB9"/>
    <w:rsid w:val="004311A0"/>
    <w:rsid w:val="00432B09"/>
    <w:rsid w:val="00432D74"/>
    <w:rsid w:val="00432DEB"/>
    <w:rsid w:val="00433933"/>
    <w:rsid w:val="00434671"/>
    <w:rsid w:val="00434A80"/>
    <w:rsid w:val="00434ECF"/>
    <w:rsid w:val="00436B51"/>
    <w:rsid w:val="004377EE"/>
    <w:rsid w:val="00440E4E"/>
    <w:rsid w:val="004417BA"/>
    <w:rsid w:val="00442FE9"/>
    <w:rsid w:val="00444523"/>
    <w:rsid w:val="004447E7"/>
    <w:rsid w:val="0044558E"/>
    <w:rsid w:val="00450446"/>
    <w:rsid w:val="004534E1"/>
    <w:rsid w:val="00455429"/>
    <w:rsid w:val="00456D51"/>
    <w:rsid w:val="00456DEB"/>
    <w:rsid w:val="00456F1B"/>
    <w:rsid w:val="00456F65"/>
    <w:rsid w:val="004571D0"/>
    <w:rsid w:val="00461603"/>
    <w:rsid w:val="00461CDC"/>
    <w:rsid w:val="004621E0"/>
    <w:rsid w:val="00463762"/>
    <w:rsid w:val="00463FE0"/>
    <w:rsid w:val="00466B2E"/>
    <w:rsid w:val="00470653"/>
    <w:rsid w:val="00471BA9"/>
    <w:rsid w:val="004721AD"/>
    <w:rsid w:val="004734B1"/>
    <w:rsid w:val="00473B71"/>
    <w:rsid w:val="00475573"/>
    <w:rsid w:val="00476D54"/>
    <w:rsid w:val="00481608"/>
    <w:rsid w:val="00481D36"/>
    <w:rsid w:val="00483466"/>
    <w:rsid w:val="004859FF"/>
    <w:rsid w:val="00485A77"/>
    <w:rsid w:val="00486403"/>
    <w:rsid w:val="00486782"/>
    <w:rsid w:val="004876F9"/>
    <w:rsid w:val="004903AE"/>
    <w:rsid w:val="0049045F"/>
    <w:rsid w:val="00490689"/>
    <w:rsid w:val="00493359"/>
    <w:rsid w:val="0049410B"/>
    <w:rsid w:val="004947C1"/>
    <w:rsid w:val="00495F94"/>
    <w:rsid w:val="0049619B"/>
    <w:rsid w:val="00496BC7"/>
    <w:rsid w:val="004A0EB4"/>
    <w:rsid w:val="004A0F1F"/>
    <w:rsid w:val="004A2BBA"/>
    <w:rsid w:val="004A36EB"/>
    <w:rsid w:val="004A42CD"/>
    <w:rsid w:val="004A4AC4"/>
    <w:rsid w:val="004A5158"/>
    <w:rsid w:val="004B0FC9"/>
    <w:rsid w:val="004B29FC"/>
    <w:rsid w:val="004B2A96"/>
    <w:rsid w:val="004B416B"/>
    <w:rsid w:val="004B4209"/>
    <w:rsid w:val="004B5C52"/>
    <w:rsid w:val="004C017B"/>
    <w:rsid w:val="004C1F67"/>
    <w:rsid w:val="004C3C15"/>
    <w:rsid w:val="004C47A0"/>
    <w:rsid w:val="004C4D93"/>
    <w:rsid w:val="004C4FD1"/>
    <w:rsid w:val="004D0907"/>
    <w:rsid w:val="004D120F"/>
    <w:rsid w:val="004D3C22"/>
    <w:rsid w:val="004D5825"/>
    <w:rsid w:val="004D7AA4"/>
    <w:rsid w:val="004D7EEA"/>
    <w:rsid w:val="004E08AD"/>
    <w:rsid w:val="004E17A9"/>
    <w:rsid w:val="004E3B64"/>
    <w:rsid w:val="004F4810"/>
    <w:rsid w:val="004F55BF"/>
    <w:rsid w:val="004F5C5D"/>
    <w:rsid w:val="0050297D"/>
    <w:rsid w:val="00505FAB"/>
    <w:rsid w:val="00511285"/>
    <w:rsid w:val="00512384"/>
    <w:rsid w:val="005142CD"/>
    <w:rsid w:val="0052363B"/>
    <w:rsid w:val="005239B1"/>
    <w:rsid w:val="00523FDE"/>
    <w:rsid w:val="00525104"/>
    <w:rsid w:val="00526FF6"/>
    <w:rsid w:val="005303F8"/>
    <w:rsid w:val="00532904"/>
    <w:rsid w:val="005329DF"/>
    <w:rsid w:val="00532E0B"/>
    <w:rsid w:val="00534367"/>
    <w:rsid w:val="00536C2D"/>
    <w:rsid w:val="005375CA"/>
    <w:rsid w:val="00541AA3"/>
    <w:rsid w:val="00542427"/>
    <w:rsid w:val="005442A4"/>
    <w:rsid w:val="005442D8"/>
    <w:rsid w:val="00551AE3"/>
    <w:rsid w:val="0055327C"/>
    <w:rsid w:val="00553B8F"/>
    <w:rsid w:val="00554ADA"/>
    <w:rsid w:val="00556920"/>
    <w:rsid w:val="005608C1"/>
    <w:rsid w:val="00561790"/>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2F8C"/>
    <w:rsid w:val="00583C6D"/>
    <w:rsid w:val="00583CC9"/>
    <w:rsid w:val="005843AD"/>
    <w:rsid w:val="00584ABB"/>
    <w:rsid w:val="005854F1"/>
    <w:rsid w:val="005862E9"/>
    <w:rsid w:val="00590069"/>
    <w:rsid w:val="00593EBE"/>
    <w:rsid w:val="0059519D"/>
    <w:rsid w:val="00596DBF"/>
    <w:rsid w:val="0059726D"/>
    <w:rsid w:val="005A00C2"/>
    <w:rsid w:val="005A0FA9"/>
    <w:rsid w:val="005A2681"/>
    <w:rsid w:val="005A3D4C"/>
    <w:rsid w:val="005A471A"/>
    <w:rsid w:val="005A497D"/>
    <w:rsid w:val="005A5754"/>
    <w:rsid w:val="005A681E"/>
    <w:rsid w:val="005A7597"/>
    <w:rsid w:val="005A7F84"/>
    <w:rsid w:val="005B0429"/>
    <w:rsid w:val="005B26AB"/>
    <w:rsid w:val="005B393B"/>
    <w:rsid w:val="005B54EA"/>
    <w:rsid w:val="005B6FE9"/>
    <w:rsid w:val="005B7B3E"/>
    <w:rsid w:val="005C2149"/>
    <w:rsid w:val="005C247B"/>
    <w:rsid w:val="005C4500"/>
    <w:rsid w:val="005C6856"/>
    <w:rsid w:val="005D00E0"/>
    <w:rsid w:val="005D1A49"/>
    <w:rsid w:val="005D1A6C"/>
    <w:rsid w:val="005D312B"/>
    <w:rsid w:val="005D3AA3"/>
    <w:rsid w:val="005D515D"/>
    <w:rsid w:val="005D52CB"/>
    <w:rsid w:val="005D55EB"/>
    <w:rsid w:val="005D56A5"/>
    <w:rsid w:val="005D77B7"/>
    <w:rsid w:val="005E0905"/>
    <w:rsid w:val="005E3935"/>
    <w:rsid w:val="005F01C5"/>
    <w:rsid w:val="005F2E36"/>
    <w:rsid w:val="005F435E"/>
    <w:rsid w:val="005F4442"/>
    <w:rsid w:val="005F458B"/>
    <w:rsid w:val="005F5E35"/>
    <w:rsid w:val="005F79A6"/>
    <w:rsid w:val="00600897"/>
    <w:rsid w:val="00603458"/>
    <w:rsid w:val="00606E7E"/>
    <w:rsid w:val="00606FD7"/>
    <w:rsid w:val="00607B66"/>
    <w:rsid w:val="00612599"/>
    <w:rsid w:val="00613424"/>
    <w:rsid w:val="0061552A"/>
    <w:rsid w:val="0061574A"/>
    <w:rsid w:val="006177BF"/>
    <w:rsid w:val="0061797D"/>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31E9"/>
    <w:rsid w:val="00673801"/>
    <w:rsid w:val="00674BC5"/>
    <w:rsid w:val="006754FA"/>
    <w:rsid w:val="00675B10"/>
    <w:rsid w:val="00677340"/>
    <w:rsid w:val="00680713"/>
    <w:rsid w:val="006809D1"/>
    <w:rsid w:val="00681E61"/>
    <w:rsid w:val="006832F8"/>
    <w:rsid w:val="0068512F"/>
    <w:rsid w:val="00685652"/>
    <w:rsid w:val="006871AF"/>
    <w:rsid w:val="00687814"/>
    <w:rsid w:val="00690C73"/>
    <w:rsid w:val="006916BF"/>
    <w:rsid w:val="0069227E"/>
    <w:rsid w:val="00692F25"/>
    <w:rsid w:val="00694E5C"/>
    <w:rsid w:val="0069533F"/>
    <w:rsid w:val="00695BE6"/>
    <w:rsid w:val="00695FC8"/>
    <w:rsid w:val="00697B1F"/>
    <w:rsid w:val="006A06EF"/>
    <w:rsid w:val="006A0FB3"/>
    <w:rsid w:val="006A40D7"/>
    <w:rsid w:val="006A414B"/>
    <w:rsid w:val="006A5CFE"/>
    <w:rsid w:val="006A76FF"/>
    <w:rsid w:val="006B03CD"/>
    <w:rsid w:val="006B0C55"/>
    <w:rsid w:val="006B102E"/>
    <w:rsid w:val="006B19BA"/>
    <w:rsid w:val="006B248A"/>
    <w:rsid w:val="006B3054"/>
    <w:rsid w:val="006B349E"/>
    <w:rsid w:val="006B41DA"/>
    <w:rsid w:val="006B4606"/>
    <w:rsid w:val="006B5671"/>
    <w:rsid w:val="006B5C93"/>
    <w:rsid w:val="006C0B5A"/>
    <w:rsid w:val="006C2768"/>
    <w:rsid w:val="006C2783"/>
    <w:rsid w:val="006C3DFB"/>
    <w:rsid w:val="006C416C"/>
    <w:rsid w:val="006C4E27"/>
    <w:rsid w:val="006C52BD"/>
    <w:rsid w:val="006C77E8"/>
    <w:rsid w:val="006C7EB1"/>
    <w:rsid w:val="006D071A"/>
    <w:rsid w:val="006D0F7F"/>
    <w:rsid w:val="006D2083"/>
    <w:rsid w:val="006D2857"/>
    <w:rsid w:val="006D2F9A"/>
    <w:rsid w:val="006D325E"/>
    <w:rsid w:val="006D34F2"/>
    <w:rsid w:val="006D37F6"/>
    <w:rsid w:val="006E0752"/>
    <w:rsid w:val="006E2EBC"/>
    <w:rsid w:val="006E36A6"/>
    <w:rsid w:val="006E3E89"/>
    <w:rsid w:val="006E445E"/>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31FF"/>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EE2"/>
    <w:rsid w:val="00725843"/>
    <w:rsid w:val="00725BB5"/>
    <w:rsid w:val="00727A60"/>
    <w:rsid w:val="00727C31"/>
    <w:rsid w:val="007313F8"/>
    <w:rsid w:val="00731D46"/>
    <w:rsid w:val="00732EDA"/>
    <w:rsid w:val="00740230"/>
    <w:rsid w:val="0074134F"/>
    <w:rsid w:val="00741610"/>
    <w:rsid w:val="00742D35"/>
    <w:rsid w:val="007437E3"/>
    <w:rsid w:val="0074426C"/>
    <w:rsid w:val="007443A1"/>
    <w:rsid w:val="00746DFB"/>
    <w:rsid w:val="0074778C"/>
    <w:rsid w:val="0075126A"/>
    <w:rsid w:val="00751931"/>
    <w:rsid w:val="0075263E"/>
    <w:rsid w:val="0075494B"/>
    <w:rsid w:val="00755B4D"/>
    <w:rsid w:val="00755BC4"/>
    <w:rsid w:val="00757C9F"/>
    <w:rsid w:val="00760543"/>
    <w:rsid w:val="007609A5"/>
    <w:rsid w:val="00760EB2"/>
    <w:rsid w:val="00761E56"/>
    <w:rsid w:val="0076433D"/>
    <w:rsid w:val="007658EA"/>
    <w:rsid w:val="00765C32"/>
    <w:rsid w:val="00766935"/>
    <w:rsid w:val="00767477"/>
    <w:rsid w:val="00770C1E"/>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27DF"/>
    <w:rsid w:val="00796851"/>
    <w:rsid w:val="007A0D7A"/>
    <w:rsid w:val="007A28FE"/>
    <w:rsid w:val="007A295A"/>
    <w:rsid w:val="007A4A46"/>
    <w:rsid w:val="007A6155"/>
    <w:rsid w:val="007B1F79"/>
    <w:rsid w:val="007B386E"/>
    <w:rsid w:val="007B4DC6"/>
    <w:rsid w:val="007B6037"/>
    <w:rsid w:val="007C2753"/>
    <w:rsid w:val="007C2E6C"/>
    <w:rsid w:val="007C477A"/>
    <w:rsid w:val="007C65CB"/>
    <w:rsid w:val="007C66A6"/>
    <w:rsid w:val="007C6B2A"/>
    <w:rsid w:val="007C7811"/>
    <w:rsid w:val="007C7FB8"/>
    <w:rsid w:val="007D01D3"/>
    <w:rsid w:val="007D234A"/>
    <w:rsid w:val="007D3A43"/>
    <w:rsid w:val="007D3D1C"/>
    <w:rsid w:val="007D6457"/>
    <w:rsid w:val="007D735C"/>
    <w:rsid w:val="007E00AB"/>
    <w:rsid w:val="007E0AB6"/>
    <w:rsid w:val="007E0E53"/>
    <w:rsid w:val="007E1AA4"/>
    <w:rsid w:val="007E24F0"/>
    <w:rsid w:val="007E4944"/>
    <w:rsid w:val="007E514D"/>
    <w:rsid w:val="007E5E17"/>
    <w:rsid w:val="007E6CF4"/>
    <w:rsid w:val="007E7187"/>
    <w:rsid w:val="007E76BB"/>
    <w:rsid w:val="007F0217"/>
    <w:rsid w:val="007F0607"/>
    <w:rsid w:val="007F08AB"/>
    <w:rsid w:val="007F21E3"/>
    <w:rsid w:val="007F48AB"/>
    <w:rsid w:val="007F4FD9"/>
    <w:rsid w:val="007F66F9"/>
    <w:rsid w:val="007F77F8"/>
    <w:rsid w:val="00800A86"/>
    <w:rsid w:val="00801E6D"/>
    <w:rsid w:val="00803745"/>
    <w:rsid w:val="008042FE"/>
    <w:rsid w:val="00804ABE"/>
    <w:rsid w:val="008053D8"/>
    <w:rsid w:val="0080548F"/>
    <w:rsid w:val="008058D3"/>
    <w:rsid w:val="00805C9D"/>
    <w:rsid w:val="00806302"/>
    <w:rsid w:val="00807885"/>
    <w:rsid w:val="008100D9"/>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1AB7"/>
    <w:rsid w:val="00841D17"/>
    <w:rsid w:val="00847048"/>
    <w:rsid w:val="00847F3D"/>
    <w:rsid w:val="008500E3"/>
    <w:rsid w:val="00850B87"/>
    <w:rsid w:val="0085266A"/>
    <w:rsid w:val="00853169"/>
    <w:rsid w:val="00854079"/>
    <w:rsid w:val="00854C7C"/>
    <w:rsid w:val="00854E7F"/>
    <w:rsid w:val="008554CB"/>
    <w:rsid w:val="00856435"/>
    <w:rsid w:val="00861F06"/>
    <w:rsid w:val="00862AE9"/>
    <w:rsid w:val="00862F0B"/>
    <w:rsid w:val="00863DA9"/>
    <w:rsid w:val="00865ED3"/>
    <w:rsid w:val="00866819"/>
    <w:rsid w:val="008719D6"/>
    <w:rsid w:val="00871C0A"/>
    <w:rsid w:val="00872082"/>
    <w:rsid w:val="00872A84"/>
    <w:rsid w:val="00873251"/>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7C52"/>
    <w:rsid w:val="008A0716"/>
    <w:rsid w:val="008A0C27"/>
    <w:rsid w:val="008A32CD"/>
    <w:rsid w:val="008A4AE4"/>
    <w:rsid w:val="008A5B32"/>
    <w:rsid w:val="008A5D29"/>
    <w:rsid w:val="008B1D35"/>
    <w:rsid w:val="008B22E1"/>
    <w:rsid w:val="008B2613"/>
    <w:rsid w:val="008B3B90"/>
    <w:rsid w:val="008B48D3"/>
    <w:rsid w:val="008B6480"/>
    <w:rsid w:val="008C0C7B"/>
    <w:rsid w:val="008C1E5B"/>
    <w:rsid w:val="008C1F24"/>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371"/>
    <w:rsid w:val="008E507B"/>
    <w:rsid w:val="008E5D42"/>
    <w:rsid w:val="008E65F3"/>
    <w:rsid w:val="008E69B9"/>
    <w:rsid w:val="008E70DA"/>
    <w:rsid w:val="008E7AEF"/>
    <w:rsid w:val="008E7F52"/>
    <w:rsid w:val="008F0B61"/>
    <w:rsid w:val="008F2F78"/>
    <w:rsid w:val="008F380E"/>
    <w:rsid w:val="008F3E27"/>
    <w:rsid w:val="008F4BB0"/>
    <w:rsid w:val="008F5EB9"/>
    <w:rsid w:val="008F5ED7"/>
    <w:rsid w:val="0090140D"/>
    <w:rsid w:val="00903F25"/>
    <w:rsid w:val="0090526E"/>
    <w:rsid w:val="0090605A"/>
    <w:rsid w:val="009074DA"/>
    <w:rsid w:val="0091048B"/>
    <w:rsid w:val="00910584"/>
    <w:rsid w:val="0091085B"/>
    <w:rsid w:val="0091117E"/>
    <w:rsid w:val="009155AA"/>
    <w:rsid w:val="009173B0"/>
    <w:rsid w:val="00920D7B"/>
    <w:rsid w:val="00920E79"/>
    <w:rsid w:val="00923300"/>
    <w:rsid w:val="00923EE5"/>
    <w:rsid w:val="009241AA"/>
    <w:rsid w:val="0092453E"/>
    <w:rsid w:val="00924A55"/>
    <w:rsid w:val="00924FA2"/>
    <w:rsid w:val="009257BE"/>
    <w:rsid w:val="009257CE"/>
    <w:rsid w:val="00927CF5"/>
    <w:rsid w:val="00931DEC"/>
    <w:rsid w:val="009331C8"/>
    <w:rsid w:val="009358AE"/>
    <w:rsid w:val="00935BA9"/>
    <w:rsid w:val="00935EE2"/>
    <w:rsid w:val="009366B4"/>
    <w:rsid w:val="00936A87"/>
    <w:rsid w:val="009402E8"/>
    <w:rsid w:val="00940C4F"/>
    <w:rsid w:val="00941A79"/>
    <w:rsid w:val="009442C0"/>
    <w:rsid w:val="0094501C"/>
    <w:rsid w:val="00945F71"/>
    <w:rsid w:val="009463BD"/>
    <w:rsid w:val="00946681"/>
    <w:rsid w:val="009467E0"/>
    <w:rsid w:val="00947249"/>
    <w:rsid w:val="00947E87"/>
    <w:rsid w:val="0095285C"/>
    <w:rsid w:val="00952BCA"/>
    <w:rsid w:val="00955E53"/>
    <w:rsid w:val="00956D02"/>
    <w:rsid w:val="00956DB1"/>
    <w:rsid w:val="00957042"/>
    <w:rsid w:val="009572AE"/>
    <w:rsid w:val="009604D0"/>
    <w:rsid w:val="00963513"/>
    <w:rsid w:val="00964E92"/>
    <w:rsid w:val="00964EFB"/>
    <w:rsid w:val="009669DD"/>
    <w:rsid w:val="00966F36"/>
    <w:rsid w:val="0097001F"/>
    <w:rsid w:val="00970B6B"/>
    <w:rsid w:val="00970C4E"/>
    <w:rsid w:val="00974273"/>
    <w:rsid w:val="00974721"/>
    <w:rsid w:val="0097510A"/>
    <w:rsid w:val="00975F2B"/>
    <w:rsid w:val="0097752A"/>
    <w:rsid w:val="00977830"/>
    <w:rsid w:val="00977C5B"/>
    <w:rsid w:val="00977D2F"/>
    <w:rsid w:val="0098086A"/>
    <w:rsid w:val="009840B6"/>
    <w:rsid w:val="00984B3D"/>
    <w:rsid w:val="00986373"/>
    <w:rsid w:val="0099176E"/>
    <w:rsid w:val="00991CB6"/>
    <w:rsid w:val="00993F0C"/>
    <w:rsid w:val="00994B4F"/>
    <w:rsid w:val="009953A0"/>
    <w:rsid w:val="00995AD1"/>
    <w:rsid w:val="00995D37"/>
    <w:rsid w:val="00995D79"/>
    <w:rsid w:val="009A07C4"/>
    <w:rsid w:val="009A0E66"/>
    <w:rsid w:val="009A41D7"/>
    <w:rsid w:val="009A4BCE"/>
    <w:rsid w:val="009A7771"/>
    <w:rsid w:val="009A7DAA"/>
    <w:rsid w:val="009B1629"/>
    <w:rsid w:val="009B1672"/>
    <w:rsid w:val="009B2084"/>
    <w:rsid w:val="009B28D4"/>
    <w:rsid w:val="009B444C"/>
    <w:rsid w:val="009B4D8D"/>
    <w:rsid w:val="009B6C5C"/>
    <w:rsid w:val="009C202A"/>
    <w:rsid w:val="009C26DF"/>
    <w:rsid w:val="009C313B"/>
    <w:rsid w:val="009C3520"/>
    <w:rsid w:val="009C3597"/>
    <w:rsid w:val="009C58C7"/>
    <w:rsid w:val="009C5D8D"/>
    <w:rsid w:val="009C5F96"/>
    <w:rsid w:val="009C5F97"/>
    <w:rsid w:val="009C615A"/>
    <w:rsid w:val="009D122B"/>
    <w:rsid w:val="009D1D7C"/>
    <w:rsid w:val="009D3EA2"/>
    <w:rsid w:val="009D42C6"/>
    <w:rsid w:val="009D541F"/>
    <w:rsid w:val="009D75EC"/>
    <w:rsid w:val="009E0B0D"/>
    <w:rsid w:val="009E102D"/>
    <w:rsid w:val="009E111D"/>
    <w:rsid w:val="009E1155"/>
    <w:rsid w:val="009E1DC6"/>
    <w:rsid w:val="009E3ABF"/>
    <w:rsid w:val="009E3C27"/>
    <w:rsid w:val="009E441B"/>
    <w:rsid w:val="009E4FD3"/>
    <w:rsid w:val="009E7AB4"/>
    <w:rsid w:val="009F0BCD"/>
    <w:rsid w:val="009F49E7"/>
    <w:rsid w:val="009F566B"/>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F31"/>
    <w:rsid w:val="00A13E4D"/>
    <w:rsid w:val="00A144C7"/>
    <w:rsid w:val="00A20D19"/>
    <w:rsid w:val="00A217EF"/>
    <w:rsid w:val="00A22706"/>
    <w:rsid w:val="00A2761E"/>
    <w:rsid w:val="00A30641"/>
    <w:rsid w:val="00A3487D"/>
    <w:rsid w:val="00A34C41"/>
    <w:rsid w:val="00A3603B"/>
    <w:rsid w:val="00A36A4C"/>
    <w:rsid w:val="00A36EEA"/>
    <w:rsid w:val="00A409F3"/>
    <w:rsid w:val="00A42B67"/>
    <w:rsid w:val="00A44D83"/>
    <w:rsid w:val="00A453BF"/>
    <w:rsid w:val="00A465E8"/>
    <w:rsid w:val="00A50B60"/>
    <w:rsid w:val="00A51EC8"/>
    <w:rsid w:val="00A52515"/>
    <w:rsid w:val="00A52587"/>
    <w:rsid w:val="00A53B69"/>
    <w:rsid w:val="00A54455"/>
    <w:rsid w:val="00A561EF"/>
    <w:rsid w:val="00A606E7"/>
    <w:rsid w:val="00A6183C"/>
    <w:rsid w:val="00A61DF7"/>
    <w:rsid w:val="00A62186"/>
    <w:rsid w:val="00A624E1"/>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900B7"/>
    <w:rsid w:val="00A90BEB"/>
    <w:rsid w:val="00A918EE"/>
    <w:rsid w:val="00A9276D"/>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E0302"/>
    <w:rsid w:val="00AE193F"/>
    <w:rsid w:val="00AE695B"/>
    <w:rsid w:val="00AF0208"/>
    <w:rsid w:val="00AF14AA"/>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FD2"/>
    <w:rsid w:val="00B244D4"/>
    <w:rsid w:val="00B30EEA"/>
    <w:rsid w:val="00B31AC4"/>
    <w:rsid w:val="00B31CCA"/>
    <w:rsid w:val="00B32199"/>
    <w:rsid w:val="00B34072"/>
    <w:rsid w:val="00B34455"/>
    <w:rsid w:val="00B35CB1"/>
    <w:rsid w:val="00B3610F"/>
    <w:rsid w:val="00B37A23"/>
    <w:rsid w:val="00B37FB4"/>
    <w:rsid w:val="00B41AFE"/>
    <w:rsid w:val="00B421CD"/>
    <w:rsid w:val="00B42744"/>
    <w:rsid w:val="00B4323D"/>
    <w:rsid w:val="00B4610D"/>
    <w:rsid w:val="00B500A7"/>
    <w:rsid w:val="00B50DC8"/>
    <w:rsid w:val="00B51386"/>
    <w:rsid w:val="00B53B14"/>
    <w:rsid w:val="00B53E59"/>
    <w:rsid w:val="00B55CE9"/>
    <w:rsid w:val="00B57F4F"/>
    <w:rsid w:val="00B617EC"/>
    <w:rsid w:val="00B6192E"/>
    <w:rsid w:val="00B622A4"/>
    <w:rsid w:val="00B64816"/>
    <w:rsid w:val="00B6588B"/>
    <w:rsid w:val="00B660A3"/>
    <w:rsid w:val="00B7068F"/>
    <w:rsid w:val="00B76EBB"/>
    <w:rsid w:val="00B77E60"/>
    <w:rsid w:val="00B77F54"/>
    <w:rsid w:val="00B81537"/>
    <w:rsid w:val="00B8316F"/>
    <w:rsid w:val="00B84D5A"/>
    <w:rsid w:val="00B87251"/>
    <w:rsid w:val="00B91B63"/>
    <w:rsid w:val="00B92B71"/>
    <w:rsid w:val="00B939CE"/>
    <w:rsid w:val="00B95B0A"/>
    <w:rsid w:val="00B965C9"/>
    <w:rsid w:val="00BA18ED"/>
    <w:rsid w:val="00BA35E5"/>
    <w:rsid w:val="00BA5AF6"/>
    <w:rsid w:val="00BA6BF8"/>
    <w:rsid w:val="00BB1DA8"/>
    <w:rsid w:val="00BB634B"/>
    <w:rsid w:val="00BB708B"/>
    <w:rsid w:val="00BB7CFA"/>
    <w:rsid w:val="00BC03E1"/>
    <w:rsid w:val="00BC233A"/>
    <w:rsid w:val="00BC2969"/>
    <w:rsid w:val="00BC2A3E"/>
    <w:rsid w:val="00BC3393"/>
    <w:rsid w:val="00BC4F4A"/>
    <w:rsid w:val="00BC59A5"/>
    <w:rsid w:val="00BC6CC5"/>
    <w:rsid w:val="00BD39E0"/>
    <w:rsid w:val="00BE0852"/>
    <w:rsid w:val="00BE08D1"/>
    <w:rsid w:val="00BE0CA6"/>
    <w:rsid w:val="00BE224E"/>
    <w:rsid w:val="00BE23C2"/>
    <w:rsid w:val="00BE24D9"/>
    <w:rsid w:val="00BE2A44"/>
    <w:rsid w:val="00BE2D24"/>
    <w:rsid w:val="00BE32D5"/>
    <w:rsid w:val="00BE66B3"/>
    <w:rsid w:val="00BE7E41"/>
    <w:rsid w:val="00BF0248"/>
    <w:rsid w:val="00BF0E2B"/>
    <w:rsid w:val="00BF17BA"/>
    <w:rsid w:val="00BF20AC"/>
    <w:rsid w:val="00BF2D32"/>
    <w:rsid w:val="00BF2ECD"/>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532D"/>
    <w:rsid w:val="00C37111"/>
    <w:rsid w:val="00C37A22"/>
    <w:rsid w:val="00C41F0A"/>
    <w:rsid w:val="00C432AD"/>
    <w:rsid w:val="00C43CF6"/>
    <w:rsid w:val="00C43FE1"/>
    <w:rsid w:val="00C449B0"/>
    <w:rsid w:val="00C46C5B"/>
    <w:rsid w:val="00C477C6"/>
    <w:rsid w:val="00C47F45"/>
    <w:rsid w:val="00C54946"/>
    <w:rsid w:val="00C55600"/>
    <w:rsid w:val="00C5574C"/>
    <w:rsid w:val="00C603B6"/>
    <w:rsid w:val="00C60650"/>
    <w:rsid w:val="00C626F0"/>
    <w:rsid w:val="00C63650"/>
    <w:rsid w:val="00C64C90"/>
    <w:rsid w:val="00C6686D"/>
    <w:rsid w:val="00C670DC"/>
    <w:rsid w:val="00C72AAD"/>
    <w:rsid w:val="00C74E76"/>
    <w:rsid w:val="00C83C77"/>
    <w:rsid w:val="00C845A4"/>
    <w:rsid w:val="00C84878"/>
    <w:rsid w:val="00C85A10"/>
    <w:rsid w:val="00C90E75"/>
    <w:rsid w:val="00C912C8"/>
    <w:rsid w:val="00C92C7F"/>
    <w:rsid w:val="00C96798"/>
    <w:rsid w:val="00C97950"/>
    <w:rsid w:val="00C97CB2"/>
    <w:rsid w:val="00CA03AE"/>
    <w:rsid w:val="00CA163F"/>
    <w:rsid w:val="00CA174F"/>
    <w:rsid w:val="00CA4DB5"/>
    <w:rsid w:val="00CA4E2B"/>
    <w:rsid w:val="00CA6208"/>
    <w:rsid w:val="00CB1606"/>
    <w:rsid w:val="00CB2352"/>
    <w:rsid w:val="00CB2F3F"/>
    <w:rsid w:val="00CB5D64"/>
    <w:rsid w:val="00CB6AF3"/>
    <w:rsid w:val="00CC06CA"/>
    <w:rsid w:val="00CC0A64"/>
    <w:rsid w:val="00CC2B39"/>
    <w:rsid w:val="00CC2C07"/>
    <w:rsid w:val="00CC6650"/>
    <w:rsid w:val="00CC7249"/>
    <w:rsid w:val="00CC7E0F"/>
    <w:rsid w:val="00CD06BB"/>
    <w:rsid w:val="00CD0BD9"/>
    <w:rsid w:val="00CD2C57"/>
    <w:rsid w:val="00CD2F26"/>
    <w:rsid w:val="00CD3A22"/>
    <w:rsid w:val="00CD446E"/>
    <w:rsid w:val="00CD4676"/>
    <w:rsid w:val="00CD48CB"/>
    <w:rsid w:val="00CD4950"/>
    <w:rsid w:val="00CE3275"/>
    <w:rsid w:val="00CE33ED"/>
    <w:rsid w:val="00CE3495"/>
    <w:rsid w:val="00CE41FF"/>
    <w:rsid w:val="00CE53D2"/>
    <w:rsid w:val="00CE7524"/>
    <w:rsid w:val="00CF0490"/>
    <w:rsid w:val="00CF0B61"/>
    <w:rsid w:val="00CF0D52"/>
    <w:rsid w:val="00CF2322"/>
    <w:rsid w:val="00CF3EEF"/>
    <w:rsid w:val="00CF4513"/>
    <w:rsid w:val="00CF5381"/>
    <w:rsid w:val="00CF5435"/>
    <w:rsid w:val="00D00697"/>
    <w:rsid w:val="00D00E54"/>
    <w:rsid w:val="00D0310D"/>
    <w:rsid w:val="00D03975"/>
    <w:rsid w:val="00D0493B"/>
    <w:rsid w:val="00D06058"/>
    <w:rsid w:val="00D10825"/>
    <w:rsid w:val="00D11423"/>
    <w:rsid w:val="00D1195A"/>
    <w:rsid w:val="00D11E78"/>
    <w:rsid w:val="00D1222E"/>
    <w:rsid w:val="00D13244"/>
    <w:rsid w:val="00D1383E"/>
    <w:rsid w:val="00D13A0C"/>
    <w:rsid w:val="00D14565"/>
    <w:rsid w:val="00D146F8"/>
    <w:rsid w:val="00D148B7"/>
    <w:rsid w:val="00D14A81"/>
    <w:rsid w:val="00D16598"/>
    <w:rsid w:val="00D16AEC"/>
    <w:rsid w:val="00D16BBD"/>
    <w:rsid w:val="00D23469"/>
    <w:rsid w:val="00D24227"/>
    <w:rsid w:val="00D2637E"/>
    <w:rsid w:val="00D3006E"/>
    <w:rsid w:val="00D304AE"/>
    <w:rsid w:val="00D30883"/>
    <w:rsid w:val="00D35E9A"/>
    <w:rsid w:val="00D40699"/>
    <w:rsid w:val="00D409B3"/>
    <w:rsid w:val="00D40E85"/>
    <w:rsid w:val="00D40EF4"/>
    <w:rsid w:val="00D41111"/>
    <w:rsid w:val="00D425C3"/>
    <w:rsid w:val="00D446A8"/>
    <w:rsid w:val="00D4485C"/>
    <w:rsid w:val="00D44C24"/>
    <w:rsid w:val="00D45B08"/>
    <w:rsid w:val="00D45CD0"/>
    <w:rsid w:val="00D4734F"/>
    <w:rsid w:val="00D52B08"/>
    <w:rsid w:val="00D53C1B"/>
    <w:rsid w:val="00D62EDD"/>
    <w:rsid w:val="00D64D62"/>
    <w:rsid w:val="00D652A2"/>
    <w:rsid w:val="00D70D90"/>
    <w:rsid w:val="00D7101C"/>
    <w:rsid w:val="00D7184A"/>
    <w:rsid w:val="00D71F6E"/>
    <w:rsid w:val="00D7305F"/>
    <w:rsid w:val="00D77BF2"/>
    <w:rsid w:val="00D860B0"/>
    <w:rsid w:val="00D87634"/>
    <w:rsid w:val="00D900B0"/>
    <w:rsid w:val="00D905BB"/>
    <w:rsid w:val="00D94165"/>
    <w:rsid w:val="00D954E5"/>
    <w:rsid w:val="00D95862"/>
    <w:rsid w:val="00D964A3"/>
    <w:rsid w:val="00D97E62"/>
    <w:rsid w:val="00DA0966"/>
    <w:rsid w:val="00DA0F23"/>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4CF6"/>
    <w:rsid w:val="00DC6A61"/>
    <w:rsid w:val="00DC6CA0"/>
    <w:rsid w:val="00DC741A"/>
    <w:rsid w:val="00DC7D95"/>
    <w:rsid w:val="00DD04CF"/>
    <w:rsid w:val="00DD20F1"/>
    <w:rsid w:val="00DD30BF"/>
    <w:rsid w:val="00DD34E2"/>
    <w:rsid w:val="00DD41E7"/>
    <w:rsid w:val="00DD46D8"/>
    <w:rsid w:val="00DD5013"/>
    <w:rsid w:val="00DD5063"/>
    <w:rsid w:val="00DD67BA"/>
    <w:rsid w:val="00DE0032"/>
    <w:rsid w:val="00DE0919"/>
    <w:rsid w:val="00DE1C1B"/>
    <w:rsid w:val="00DE217A"/>
    <w:rsid w:val="00DE3301"/>
    <w:rsid w:val="00DE5415"/>
    <w:rsid w:val="00DF0A5A"/>
    <w:rsid w:val="00DF3966"/>
    <w:rsid w:val="00DF3C9B"/>
    <w:rsid w:val="00DF4AAF"/>
    <w:rsid w:val="00DF4EEE"/>
    <w:rsid w:val="00DF64FC"/>
    <w:rsid w:val="00DF68BB"/>
    <w:rsid w:val="00E0143B"/>
    <w:rsid w:val="00E03985"/>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1008"/>
    <w:rsid w:val="00E212AB"/>
    <w:rsid w:val="00E21BD5"/>
    <w:rsid w:val="00E22092"/>
    <w:rsid w:val="00E22DF7"/>
    <w:rsid w:val="00E2306C"/>
    <w:rsid w:val="00E234FA"/>
    <w:rsid w:val="00E237E5"/>
    <w:rsid w:val="00E2391D"/>
    <w:rsid w:val="00E23FD8"/>
    <w:rsid w:val="00E256AB"/>
    <w:rsid w:val="00E31371"/>
    <w:rsid w:val="00E32F1B"/>
    <w:rsid w:val="00E33B74"/>
    <w:rsid w:val="00E37673"/>
    <w:rsid w:val="00E4150A"/>
    <w:rsid w:val="00E42077"/>
    <w:rsid w:val="00E42E64"/>
    <w:rsid w:val="00E4714F"/>
    <w:rsid w:val="00E616E4"/>
    <w:rsid w:val="00E61B2F"/>
    <w:rsid w:val="00E61B90"/>
    <w:rsid w:val="00E63DDC"/>
    <w:rsid w:val="00E649CA"/>
    <w:rsid w:val="00E64D84"/>
    <w:rsid w:val="00E65067"/>
    <w:rsid w:val="00E70A5F"/>
    <w:rsid w:val="00E7229A"/>
    <w:rsid w:val="00E72F5D"/>
    <w:rsid w:val="00E75309"/>
    <w:rsid w:val="00E7545B"/>
    <w:rsid w:val="00E7651C"/>
    <w:rsid w:val="00E76B9F"/>
    <w:rsid w:val="00E77126"/>
    <w:rsid w:val="00E77FBB"/>
    <w:rsid w:val="00E8091E"/>
    <w:rsid w:val="00E8209B"/>
    <w:rsid w:val="00E8211F"/>
    <w:rsid w:val="00E82529"/>
    <w:rsid w:val="00E835B5"/>
    <w:rsid w:val="00E84DB0"/>
    <w:rsid w:val="00E86E3D"/>
    <w:rsid w:val="00E905E4"/>
    <w:rsid w:val="00E91F81"/>
    <w:rsid w:val="00E94CE9"/>
    <w:rsid w:val="00E95EEE"/>
    <w:rsid w:val="00E96365"/>
    <w:rsid w:val="00E96D3D"/>
    <w:rsid w:val="00E9799A"/>
    <w:rsid w:val="00EA0C48"/>
    <w:rsid w:val="00EA4FF5"/>
    <w:rsid w:val="00EA67C2"/>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4A8D"/>
    <w:rsid w:val="00EC6266"/>
    <w:rsid w:val="00EC6819"/>
    <w:rsid w:val="00EC6FA0"/>
    <w:rsid w:val="00EC759F"/>
    <w:rsid w:val="00EC7E81"/>
    <w:rsid w:val="00ED0A8B"/>
    <w:rsid w:val="00ED1C84"/>
    <w:rsid w:val="00ED24A4"/>
    <w:rsid w:val="00ED3C66"/>
    <w:rsid w:val="00ED3E46"/>
    <w:rsid w:val="00ED46AA"/>
    <w:rsid w:val="00ED786C"/>
    <w:rsid w:val="00EE1A35"/>
    <w:rsid w:val="00EE399B"/>
    <w:rsid w:val="00EE4E34"/>
    <w:rsid w:val="00EE6A31"/>
    <w:rsid w:val="00EE7658"/>
    <w:rsid w:val="00EF1E50"/>
    <w:rsid w:val="00EF2339"/>
    <w:rsid w:val="00EF3E28"/>
    <w:rsid w:val="00EF4E3D"/>
    <w:rsid w:val="00EF53BC"/>
    <w:rsid w:val="00EF6E63"/>
    <w:rsid w:val="00EF704D"/>
    <w:rsid w:val="00F0054D"/>
    <w:rsid w:val="00F010AA"/>
    <w:rsid w:val="00F021A9"/>
    <w:rsid w:val="00F03145"/>
    <w:rsid w:val="00F07F75"/>
    <w:rsid w:val="00F112CC"/>
    <w:rsid w:val="00F11D90"/>
    <w:rsid w:val="00F127D5"/>
    <w:rsid w:val="00F15A38"/>
    <w:rsid w:val="00F163AC"/>
    <w:rsid w:val="00F20321"/>
    <w:rsid w:val="00F20834"/>
    <w:rsid w:val="00F20B74"/>
    <w:rsid w:val="00F23864"/>
    <w:rsid w:val="00F26218"/>
    <w:rsid w:val="00F263E2"/>
    <w:rsid w:val="00F26467"/>
    <w:rsid w:val="00F266D2"/>
    <w:rsid w:val="00F27B0F"/>
    <w:rsid w:val="00F30A62"/>
    <w:rsid w:val="00F318B0"/>
    <w:rsid w:val="00F32546"/>
    <w:rsid w:val="00F32FE3"/>
    <w:rsid w:val="00F33CAD"/>
    <w:rsid w:val="00F3413F"/>
    <w:rsid w:val="00F34DC1"/>
    <w:rsid w:val="00F35043"/>
    <w:rsid w:val="00F35DB3"/>
    <w:rsid w:val="00F377F9"/>
    <w:rsid w:val="00F4068B"/>
    <w:rsid w:val="00F409F4"/>
    <w:rsid w:val="00F40E4D"/>
    <w:rsid w:val="00F42049"/>
    <w:rsid w:val="00F435D4"/>
    <w:rsid w:val="00F4755D"/>
    <w:rsid w:val="00F50FD1"/>
    <w:rsid w:val="00F53DC0"/>
    <w:rsid w:val="00F57726"/>
    <w:rsid w:val="00F57E8E"/>
    <w:rsid w:val="00F60F7B"/>
    <w:rsid w:val="00F61CB6"/>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58DA"/>
    <w:rsid w:val="00F97648"/>
    <w:rsid w:val="00FA1B2C"/>
    <w:rsid w:val="00FA34CE"/>
    <w:rsid w:val="00FB0804"/>
    <w:rsid w:val="00FB133D"/>
    <w:rsid w:val="00FB358C"/>
    <w:rsid w:val="00FB38C3"/>
    <w:rsid w:val="00FB3C2E"/>
    <w:rsid w:val="00FB5827"/>
    <w:rsid w:val="00FB6538"/>
    <w:rsid w:val="00FB6819"/>
    <w:rsid w:val="00FC0B45"/>
    <w:rsid w:val="00FC25E5"/>
    <w:rsid w:val="00FC443C"/>
    <w:rsid w:val="00FC4970"/>
    <w:rsid w:val="00FC5F02"/>
    <w:rsid w:val="00FD0B61"/>
    <w:rsid w:val="00FD0FE1"/>
    <w:rsid w:val="00FD38F8"/>
    <w:rsid w:val="00FD6066"/>
    <w:rsid w:val="00FD6B63"/>
    <w:rsid w:val="00FD6FD2"/>
    <w:rsid w:val="00FD740B"/>
    <w:rsid w:val="00FD78E1"/>
    <w:rsid w:val="00FE0A7A"/>
    <w:rsid w:val="00FE0C53"/>
    <w:rsid w:val="00FE1924"/>
    <w:rsid w:val="00FE1ECE"/>
    <w:rsid w:val="00FE49C8"/>
    <w:rsid w:val="00FE4DC9"/>
    <w:rsid w:val="00FE4F8C"/>
    <w:rsid w:val="00FF0354"/>
    <w:rsid w:val="00FF0E7C"/>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726"/>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
    <w:basedOn w:val="Domylnaczcionkaakapitu"/>
    <w:link w:val="Akapitzlist"/>
    <w:rsid w:val="00C670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ed.wroc.pl" TargetMode="External"/><Relationship Id="rId18" Type="http://schemas.openxmlformats.org/officeDocument/2006/relationships/footer" Target="footer1.xml"/><Relationship Id="rId26" Type="http://schemas.openxmlformats.org/officeDocument/2006/relationships/footer" Target="footer8.xml"/><Relationship Id="rId39"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3.xml"/><Relationship Id="rId42" Type="http://schemas.openxmlformats.org/officeDocument/2006/relationships/footer" Target="footer21.xml"/><Relationship Id="rId47" Type="http://schemas.openxmlformats.org/officeDocument/2006/relationships/footer" Target="footer25.xml"/><Relationship Id="rId50" Type="http://schemas.openxmlformats.org/officeDocument/2006/relationships/footer" Target="footer27.xml"/><Relationship Id="rId7" Type="http://schemas.openxmlformats.org/officeDocument/2006/relationships/endnotes" Target="endnotes.xml"/><Relationship Id="rId12" Type="http://schemas.openxmlformats.org/officeDocument/2006/relationships/hyperlink" Target="https://umed-wroc.logintrade.net" TargetMode="External"/><Relationship Id="rId17" Type="http://schemas.openxmlformats.org/officeDocument/2006/relationships/hyperlink" Target="https://umed-wroc.logintrade.net" TargetMode="External"/><Relationship Id="rId25" Type="http://schemas.openxmlformats.org/officeDocument/2006/relationships/footer" Target="footer7.xml"/><Relationship Id="rId33" Type="http://schemas.openxmlformats.org/officeDocument/2006/relationships/footer" Target="footer14.xml"/><Relationship Id="rId38" Type="http://schemas.openxmlformats.org/officeDocument/2006/relationships/footer" Target="footer18.xml"/><Relationship Id="rId46"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hyperlink" Target="https://umed-wroc.logintrade.net" TargetMode="External"/><Relationship Id="rId20" Type="http://schemas.openxmlformats.org/officeDocument/2006/relationships/footer" Target="footer3.xml"/><Relationship Id="rId29" Type="http://schemas.openxmlformats.org/officeDocument/2006/relationships/footer" Target="footer11.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ed-wroc.logintrade.net" TargetMode="External"/><Relationship Id="rId24" Type="http://schemas.openxmlformats.org/officeDocument/2006/relationships/footer" Target="footer6.xml"/><Relationship Id="rId32" Type="http://schemas.openxmlformats.org/officeDocument/2006/relationships/footer" Target="footer13.xml"/><Relationship Id="rId37" Type="http://schemas.openxmlformats.org/officeDocument/2006/relationships/footer" Target="footer17.xml"/><Relationship Id="rId40" Type="http://schemas.openxmlformats.org/officeDocument/2006/relationships/footer" Target="footer20.xm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umed-wroc.logintrade.net/rejestracja/" TargetMode="External"/><Relationship Id="rId23" Type="http://schemas.openxmlformats.org/officeDocument/2006/relationships/header" Target="header1.xml"/><Relationship Id="rId28" Type="http://schemas.openxmlformats.org/officeDocument/2006/relationships/footer" Target="footer10.xml"/><Relationship Id="rId36" Type="http://schemas.openxmlformats.org/officeDocument/2006/relationships/footer" Target="footer16.xml"/><Relationship Id="rId49" Type="http://schemas.openxmlformats.org/officeDocument/2006/relationships/header" Target="header6.xml"/><Relationship Id="rId10" Type="http://schemas.openxmlformats.org/officeDocument/2006/relationships/hyperlink" Target="mailto:iod@umed.wroc.pl" TargetMode="External"/><Relationship Id="rId19" Type="http://schemas.openxmlformats.org/officeDocument/2006/relationships/footer" Target="footer2.xml"/><Relationship Id="rId31" Type="http://schemas.openxmlformats.org/officeDocument/2006/relationships/footer" Target="footer12.xml"/><Relationship Id="rId44" Type="http://schemas.openxmlformats.org/officeDocument/2006/relationships/footer" Target="footer2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umed-wroc.logintrade.net" TargetMode="Externa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header" Target="header2.xml"/><Relationship Id="rId35" Type="http://schemas.openxmlformats.org/officeDocument/2006/relationships/footer" Target="footer15.xml"/><Relationship Id="rId43" Type="http://schemas.openxmlformats.org/officeDocument/2006/relationships/footer" Target="footer22.xml"/><Relationship Id="rId48" Type="http://schemas.openxmlformats.org/officeDocument/2006/relationships/footer" Target="footer26.xml"/><Relationship Id="rId8" Type="http://schemas.openxmlformats.org/officeDocument/2006/relationships/image" Target="media/image1.jpeg"/><Relationship Id="rId51" Type="http://schemas.openxmlformats.org/officeDocument/2006/relationships/fontTable" Target="fontTable.xml"/></Relationships>
</file>

<file path=word/_rels/footer1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9.png"/><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0.png"/><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1.png"/><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2.png"/><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0.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4.png"/><Relationship Id="rId1" Type="http://schemas.openxmlformats.org/officeDocument/2006/relationships/image" Target="media/image2.png"/></Relationships>
</file>

<file path=word/_rels/footer2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5.png"/><Relationship Id="rId1" Type="http://schemas.openxmlformats.org/officeDocument/2006/relationships/image" Target="media/image2.png"/></Relationships>
</file>

<file path=word/_rels/footer2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6.png"/><Relationship Id="rId1" Type="http://schemas.openxmlformats.org/officeDocument/2006/relationships/image" Target="media/image2.png"/></Relationships>
</file>

<file path=word/_rels/footer24.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7.png"/><Relationship Id="rId1" Type="http://schemas.openxmlformats.org/officeDocument/2006/relationships/image" Target="media/image2.png"/></Relationships>
</file>

<file path=word/_rels/footer2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8.png"/><Relationship Id="rId1" Type="http://schemas.openxmlformats.org/officeDocument/2006/relationships/image" Target="media/image2.png"/></Relationships>
</file>

<file path=word/_rels/footer27.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9.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png"/><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9.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2986E-F55C-45CB-A096-45034C4F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44</Pages>
  <Words>15217</Words>
  <Characters>91303</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106308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3</cp:revision>
  <cp:lastPrinted>2019-04-15T12:09:00Z</cp:lastPrinted>
  <dcterms:created xsi:type="dcterms:W3CDTF">2019-04-16T07:43:00Z</dcterms:created>
  <dcterms:modified xsi:type="dcterms:W3CDTF">2019-04-18T12:18:00Z</dcterms:modified>
</cp:coreProperties>
</file>