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CB3466"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CB3466"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633DF3FA" w14:textId="72BB0EC8"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/I</w:t>
      </w:r>
      <w:r w:rsidRPr="00A06F86">
        <w:rPr>
          <w:rFonts w:ascii="Verdana" w:hAnsi="Verdana"/>
          <w:noProof/>
          <w:sz w:val="18"/>
          <w:szCs w:val="18"/>
        </w:rPr>
        <w:t>Z/PN-</w:t>
      </w:r>
      <w:r w:rsidR="00DD3CDD">
        <w:rPr>
          <w:rFonts w:ascii="Verdana" w:hAnsi="Verdana"/>
          <w:noProof/>
          <w:sz w:val="18"/>
          <w:szCs w:val="18"/>
        </w:rPr>
        <w:t>9</w:t>
      </w:r>
      <w:r w:rsidRPr="00A06F86">
        <w:rPr>
          <w:rFonts w:ascii="Verdana" w:hAnsi="Verdana"/>
          <w:noProof/>
          <w:sz w:val="18"/>
          <w:szCs w:val="18"/>
        </w:rPr>
        <w:t>/1</w:t>
      </w:r>
      <w:r w:rsidR="00DD3CDD">
        <w:rPr>
          <w:rFonts w:ascii="Verdana" w:hAnsi="Verdana"/>
          <w:noProof/>
          <w:sz w:val="18"/>
          <w:szCs w:val="18"/>
        </w:rPr>
        <w:t>9</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C34208">
        <w:rPr>
          <w:rFonts w:ascii="Verdana" w:hAnsi="Verdana"/>
          <w:noProof/>
          <w:sz w:val="18"/>
          <w:szCs w:val="18"/>
        </w:rPr>
        <w:t>05.03</w:t>
      </w:r>
      <w:r w:rsidRPr="00A06F86">
        <w:rPr>
          <w:rFonts w:ascii="Verdana" w:hAnsi="Verdana"/>
          <w:noProof/>
          <w:sz w:val="18"/>
          <w:szCs w:val="18"/>
        </w:rPr>
        <w:t>.201</w:t>
      </w:r>
      <w:r w:rsidR="00DC3E17">
        <w:rPr>
          <w:rFonts w:ascii="Verdana" w:hAnsi="Verdana"/>
          <w:noProof/>
          <w:sz w:val="18"/>
          <w:szCs w:val="18"/>
        </w:rPr>
        <w:t>9</w:t>
      </w:r>
      <w:r w:rsidRPr="00A06F86">
        <w:rPr>
          <w:rFonts w:ascii="Verdana" w:hAnsi="Verdana"/>
          <w:noProof/>
          <w:sz w:val="18"/>
          <w:szCs w:val="18"/>
        </w:rPr>
        <w:t xml:space="preserve"> r.</w:t>
      </w:r>
    </w:p>
    <w:p w14:paraId="2637E9EB" w14:textId="77777777" w:rsidR="007A7A4D" w:rsidRDefault="007A7A4D" w:rsidP="007A7A4D">
      <w:pPr>
        <w:shd w:val="clear" w:color="auto" w:fill="FFFFFF"/>
        <w:ind w:right="186"/>
        <w:jc w:val="center"/>
        <w:rPr>
          <w:rFonts w:ascii="Verdana" w:hAnsi="Verdana"/>
          <w:b/>
          <w:color w:val="800080"/>
          <w:sz w:val="18"/>
          <w:szCs w:val="18"/>
        </w:rPr>
      </w:pPr>
      <w:r w:rsidRPr="00F66BD2">
        <w:rPr>
          <w:rFonts w:ascii="Verdana" w:hAnsi="Verdana"/>
          <w:b/>
          <w:color w:val="FF0000"/>
          <w:sz w:val="18"/>
          <w:szCs w:val="18"/>
        </w:rPr>
        <w:t xml:space="preserve">    </w:t>
      </w:r>
      <w:r w:rsidRPr="00F66BD2">
        <w:rPr>
          <w:rFonts w:ascii="Verdana" w:hAnsi="Verdana"/>
          <w:b/>
          <w:color w:val="800080"/>
          <w:sz w:val="18"/>
          <w:szCs w:val="18"/>
        </w:rPr>
        <w:t xml:space="preserve">    </w:t>
      </w:r>
    </w:p>
    <w:p w14:paraId="4488EF60" w14:textId="77777777" w:rsidR="000F4524" w:rsidRDefault="000F4524" w:rsidP="00C34208">
      <w:pPr>
        <w:shd w:val="clear" w:color="auto" w:fill="FFFFFF"/>
        <w:ind w:right="186"/>
        <w:jc w:val="center"/>
        <w:rPr>
          <w:rFonts w:ascii="Verdana" w:hAnsi="Verdana"/>
          <w:b/>
        </w:rPr>
      </w:pPr>
    </w:p>
    <w:p w14:paraId="26BDB4A3" w14:textId="149F2296" w:rsidR="007A7A4D" w:rsidRPr="00F66BD2" w:rsidRDefault="007A7A4D" w:rsidP="00C34208">
      <w:pPr>
        <w:shd w:val="clear" w:color="auto" w:fill="FFFFFF"/>
        <w:ind w:right="186"/>
        <w:jc w:val="center"/>
        <w:rPr>
          <w:rFonts w:ascii="Verdana" w:hAnsi="Verdana"/>
          <w:sz w:val="18"/>
          <w:szCs w:val="18"/>
        </w:rPr>
      </w:pPr>
      <w:r w:rsidRPr="00764F5F">
        <w:rPr>
          <w:rFonts w:ascii="Verdana" w:hAnsi="Verdana"/>
          <w:b/>
        </w:rPr>
        <w:t xml:space="preserve">WYNIK </w:t>
      </w:r>
      <w:r w:rsidR="00C34208">
        <w:rPr>
          <w:rFonts w:ascii="Verdana" w:hAnsi="Verdana"/>
          <w:b/>
        </w:rPr>
        <w:t>dla części C</w:t>
      </w:r>
      <w:r w:rsidR="00475761">
        <w:rPr>
          <w:rFonts w:ascii="Verdana" w:hAnsi="Verdana"/>
          <w:b/>
        </w:rPr>
        <w:br/>
      </w:r>
    </w:p>
    <w:p w14:paraId="5454206C" w14:textId="77777777" w:rsidR="000F4524" w:rsidRDefault="000F4524" w:rsidP="007A7A4D">
      <w:pPr>
        <w:ind w:left="360" w:right="-58" w:hanging="360"/>
        <w:rPr>
          <w:rFonts w:ascii="Verdana" w:hAnsi="Verdana"/>
          <w:color w:val="000000"/>
          <w:sz w:val="18"/>
          <w:szCs w:val="18"/>
          <w:u w:val="single"/>
        </w:rPr>
      </w:pPr>
    </w:p>
    <w:p w14:paraId="56C7A835" w14:textId="77777777" w:rsidR="007A7A4D" w:rsidRPr="009B3F71" w:rsidRDefault="007A7A4D" w:rsidP="007A7A4D">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722C3DB9" w14:textId="5E7CC0A1" w:rsidR="00DD3CDD" w:rsidRDefault="00DD3CDD" w:rsidP="00DD3CDD">
      <w:pPr>
        <w:shd w:val="clear" w:color="auto" w:fill="FFFFFF"/>
        <w:ind w:right="186"/>
        <w:rPr>
          <w:rFonts w:ascii="Century Gothic" w:hAnsi="Century Gothic"/>
          <w:bCs/>
          <w:sz w:val="20"/>
          <w:szCs w:val="20"/>
        </w:rPr>
      </w:pPr>
      <w:r w:rsidRPr="00DD3CDD">
        <w:rPr>
          <w:rFonts w:ascii="Century Gothic" w:hAnsi="Century Gothic"/>
          <w:bCs/>
          <w:sz w:val="20"/>
          <w:szCs w:val="20"/>
        </w:rPr>
        <w:t>Dostawa sprzętu laboratoryjnego i diagnostycznego na potrzeby jednostek organizacyjnych Uniwersytetu Medycznego we Wrocławiu.</w:t>
      </w:r>
    </w:p>
    <w:p w14:paraId="39690574" w14:textId="77777777" w:rsidR="00DD3CDD" w:rsidRPr="00DD3CDD" w:rsidRDefault="00DD3CDD" w:rsidP="00DD3CDD">
      <w:pPr>
        <w:shd w:val="clear" w:color="auto" w:fill="FFFFFF"/>
        <w:ind w:right="186"/>
        <w:rPr>
          <w:rFonts w:ascii="Century Gothic" w:hAnsi="Century Gothic"/>
          <w:bCs/>
          <w:sz w:val="20"/>
          <w:szCs w:val="20"/>
        </w:rPr>
      </w:pPr>
    </w:p>
    <w:p w14:paraId="71E7B5A5" w14:textId="77777777" w:rsidR="00DD3CDD" w:rsidRPr="00DD3CDD" w:rsidRDefault="00DD3CDD" w:rsidP="00DD3CDD">
      <w:pPr>
        <w:tabs>
          <w:tab w:val="left" w:pos="1204"/>
          <w:tab w:val="left" w:pos="1418"/>
          <w:tab w:val="left" w:pos="1701"/>
          <w:tab w:val="left" w:pos="1843"/>
        </w:tabs>
        <w:spacing w:after="120" w:line="240" w:lineRule="exact"/>
        <w:ind w:left="1701" w:hanging="992"/>
        <w:jc w:val="both"/>
        <w:rPr>
          <w:rFonts w:ascii="Century Gothic" w:hAnsi="Century Gothic"/>
          <w:color w:val="000000"/>
          <w:sz w:val="20"/>
          <w:szCs w:val="20"/>
        </w:rPr>
      </w:pPr>
      <w:r w:rsidRPr="00DD3CDD">
        <w:rPr>
          <w:rFonts w:ascii="Century Gothic" w:hAnsi="Century Gothic"/>
          <w:b/>
          <w:bCs/>
          <w:color w:val="000000"/>
          <w:sz w:val="20"/>
          <w:szCs w:val="20"/>
        </w:rPr>
        <w:t>Część</w:t>
      </w:r>
      <w:r w:rsidRPr="00DD3CDD">
        <w:rPr>
          <w:rFonts w:ascii="Century Gothic" w:hAnsi="Century Gothic"/>
          <w:b/>
          <w:bCs/>
          <w:color w:val="000000"/>
          <w:sz w:val="20"/>
          <w:szCs w:val="20"/>
        </w:rPr>
        <w:tab/>
        <w:t>C</w:t>
      </w:r>
      <w:r w:rsidRPr="00DD3CDD">
        <w:rPr>
          <w:rFonts w:ascii="Century Gothic" w:hAnsi="Century Gothic"/>
          <w:b/>
          <w:bCs/>
          <w:color w:val="000000"/>
          <w:sz w:val="20"/>
          <w:szCs w:val="20"/>
        </w:rPr>
        <w:tab/>
      </w:r>
      <w:r w:rsidRPr="00DD3CDD">
        <w:rPr>
          <w:rFonts w:ascii="Century Gothic" w:hAnsi="Century Gothic"/>
          <w:color w:val="000000"/>
          <w:sz w:val="20"/>
          <w:szCs w:val="20"/>
        </w:rPr>
        <w:t>Audiometr diagnostyczny na potrzeby Katedry i Kliniki Otolaryngologii  Uniwersytetu Medycznego we Wrocławiu.</w:t>
      </w:r>
    </w:p>
    <w:p w14:paraId="1EF67723" w14:textId="77777777" w:rsidR="00DD3CDD" w:rsidRDefault="00DD3CDD" w:rsidP="00C5624C">
      <w:pPr>
        <w:tabs>
          <w:tab w:val="right" w:pos="9072"/>
        </w:tabs>
        <w:ind w:right="-97"/>
        <w:jc w:val="both"/>
        <w:rPr>
          <w:rFonts w:ascii="Verdana" w:hAnsi="Verdana"/>
          <w:noProof/>
          <w:sz w:val="18"/>
          <w:szCs w:val="18"/>
        </w:rPr>
      </w:pPr>
    </w:p>
    <w:p w14:paraId="3A6CB450" w14:textId="77777777" w:rsidR="000F4524" w:rsidRDefault="000F4524" w:rsidP="00CB3466">
      <w:pPr>
        <w:tabs>
          <w:tab w:val="right" w:pos="9072"/>
        </w:tabs>
        <w:spacing w:line="240" w:lineRule="exact"/>
        <w:ind w:right="-97"/>
        <w:jc w:val="both"/>
        <w:rPr>
          <w:rFonts w:ascii="Verdana" w:hAnsi="Verdana"/>
          <w:noProof/>
          <w:sz w:val="18"/>
          <w:szCs w:val="18"/>
        </w:rPr>
      </w:pPr>
    </w:p>
    <w:p w14:paraId="05C98818" w14:textId="049A3B47" w:rsidR="00C5624C" w:rsidRPr="00764F5F" w:rsidRDefault="00C5624C" w:rsidP="00CB3466">
      <w:pPr>
        <w:tabs>
          <w:tab w:val="right" w:pos="9072"/>
        </w:tabs>
        <w:spacing w:line="240" w:lineRule="exact"/>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F633E8">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CB3466">
      <w:pPr>
        <w:shd w:val="clear" w:color="auto" w:fill="FFFFFF"/>
        <w:spacing w:line="240" w:lineRule="exact"/>
        <w:ind w:right="-97"/>
        <w:jc w:val="both"/>
        <w:rPr>
          <w:rFonts w:ascii="Verdana" w:hAnsi="Verdana"/>
          <w:sz w:val="18"/>
          <w:szCs w:val="18"/>
        </w:rPr>
      </w:pPr>
    </w:p>
    <w:p w14:paraId="489D5A86" w14:textId="163A6AB5" w:rsidR="00D42EA4" w:rsidRDefault="00D42EA4" w:rsidP="00CB3466">
      <w:pPr>
        <w:shd w:val="clear" w:color="auto" w:fill="FFFFFF"/>
        <w:spacing w:line="240" w:lineRule="exact"/>
        <w:ind w:right="44"/>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00F37E03" w:rsidRPr="00F37E03">
        <w:rPr>
          <w:rFonts w:ascii="Verdana" w:hAnsi="Verdana"/>
          <w:sz w:val="18"/>
          <w:szCs w:val="18"/>
        </w:rPr>
        <w:t xml:space="preserve">(tekst jedn. – Dz. U. </w:t>
      </w:r>
      <w:r w:rsidR="00F37E03">
        <w:rPr>
          <w:rFonts w:ascii="Verdana" w:hAnsi="Verdana"/>
          <w:sz w:val="18"/>
          <w:szCs w:val="18"/>
        </w:rPr>
        <w:br/>
      </w:r>
      <w:r w:rsidR="00F37E03" w:rsidRPr="00F37E03">
        <w:rPr>
          <w:rFonts w:ascii="Verdana" w:hAnsi="Verdana"/>
          <w:sz w:val="18"/>
          <w:szCs w:val="18"/>
        </w:rPr>
        <w:t>z 2018 r., poz. 1986)</w:t>
      </w:r>
      <w:r w:rsidRPr="001D5A20">
        <w:rPr>
          <w:rFonts w:ascii="Verdana" w:hAnsi="Verdana"/>
          <w:sz w:val="18"/>
          <w:szCs w:val="18"/>
        </w:rPr>
        <w:t>,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6B4EAFE4" w14:textId="77777777" w:rsidR="00CB3466" w:rsidRDefault="00CB3466" w:rsidP="00CB3466">
      <w:pPr>
        <w:autoSpaceDE w:val="0"/>
        <w:autoSpaceDN w:val="0"/>
        <w:adjustRightInd w:val="0"/>
        <w:spacing w:line="240" w:lineRule="exact"/>
        <w:rPr>
          <w:rFonts w:ascii="Verdana" w:hAnsi="Verdana"/>
          <w:bCs/>
          <w:sz w:val="18"/>
          <w:szCs w:val="18"/>
        </w:rPr>
      </w:pPr>
    </w:p>
    <w:p w14:paraId="1E923D84" w14:textId="77777777" w:rsidR="00CB3466" w:rsidRPr="004C7784" w:rsidRDefault="00CB3466" w:rsidP="00CB3466">
      <w:pPr>
        <w:autoSpaceDE w:val="0"/>
        <w:autoSpaceDN w:val="0"/>
        <w:adjustRightInd w:val="0"/>
        <w:spacing w:line="240" w:lineRule="exact"/>
        <w:rPr>
          <w:rFonts w:ascii="Verdana" w:hAnsi="Verdana"/>
          <w:bCs/>
          <w:sz w:val="18"/>
          <w:szCs w:val="18"/>
        </w:rPr>
      </w:pPr>
      <w:r w:rsidRPr="00C23C90">
        <w:rPr>
          <w:rFonts w:ascii="Verdana" w:hAnsi="Verdana"/>
          <w:bCs/>
          <w:sz w:val="18"/>
          <w:szCs w:val="18"/>
        </w:rPr>
        <w:t xml:space="preserve">Zgodnie z treścią art. 24aa ust. 1 </w:t>
      </w:r>
      <w:proofErr w:type="spellStart"/>
      <w:r w:rsidRPr="00C23C90">
        <w:rPr>
          <w:rFonts w:ascii="Verdana" w:hAnsi="Verdana"/>
          <w:bCs/>
          <w:sz w:val="18"/>
          <w:szCs w:val="18"/>
        </w:rPr>
        <w:t>Pzp</w:t>
      </w:r>
      <w:proofErr w:type="spellEnd"/>
      <w:r w:rsidRPr="00C23C90">
        <w:rPr>
          <w:rFonts w:ascii="Verdana" w:hAnsi="Verdana"/>
          <w:bCs/>
          <w:sz w:val="18"/>
          <w:szCs w:val="18"/>
        </w:rPr>
        <w:t xml:space="preserve">, Zamawiający najpierw dokonał oceny ofert, a następnie zbadał, czy Wykonawca, którego oferta została oceniona jako najkorzystniejsza, nie podlega </w:t>
      </w:r>
      <w:r w:rsidRPr="003B2C59">
        <w:rPr>
          <w:rFonts w:ascii="Verdana" w:hAnsi="Verdana"/>
          <w:bCs/>
          <w:sz w:val="18"/>
          <w:szCs w:val="18"/>
        </w:rPr>
        <w:t>wykluczeniu</w:t>
      </w:r>
      <w:r w:rsidRPr="003B2C59">
        <w:rPr>
          <w:rFonts w:ascii="Verdana" w:hAnsi="Verdana"/>
          <w:sz w:val="18"/>
          <w:szCs w:val="18"/>
        </w:rPr>
        <w:t xml:space="preserve"> </w:t>
      </w:r>
      <w:r w:rsidRPr="004C7784">
        <w:rPr>
          <w:rFonts w:ascii="Verdana" w:hAnsi="Verdana"/>
          <w:bCs/>
          <w:sz w:val="18"/>
          <w:szCs w:val="18"/>
        </w:rPr>
        <w:t>oraz spełnia warunki udziału w postępowaniu.</w:t>
      </w:r>
    </w:p>
    <w:p w14:paraId="60CC7430" w14:textId="77777777" w:rsidR="00CB3466" w:rsidRPr="001D5A20" w:rsidRDefault="00CB3466" w:rsidP="00EE28B8">
      <w:pPr>
        <w:shd w:val="clear" w:color="auto" w:fill="FFFFFF"/>
        <w:ind w:right="44"/>
        <w:jc w:val="both"/>
        <w:rPr>
          <w:rFonts w:ascii="Verdana" w:hAnsi="Verdana"/>
          <w:sz w:val="18"/>
          <w:szCs w:val="18"/>
        </w:rPr>
      </w:pPr>
    </w:p>
    <w:p w14:paraId="356CD857" w14:textId="45459C65" w:rsidR="00734FA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w:t>
      </w:r>
      <w:r w:rsidR="00C34208">
        <w:rPr>
          <w:rFonts w:ascii="Verdana" w:hAnsi="Verdana"/>
          <w:noProof/>
          <w:sz w:val="18"/>
          <w:szCs w:val="18"/>
        </w:rPr>
        <w:t>dla części C</w:t>
      </w:r>
      <w:r w:rsidR="007A7A4D">
        <w:rPr>
          <w:rFonts w:ascii="Verdana" w:hAnsi="Verdana"/>
          <w:noProof/>
          <w:sz w:val="18"/>
          <w:szCs w:val="18"/>
        </w:rPr>
        <w:t xml:space="preserve"> </w:t>
      </w:r>
      <w:r w:rsidRPr="00764F5F">
        <w:rPr>
          <w:rFonts w:ascii="Verdana" w:hAnsi="Verdana"/>
          <w:noProof/>
          <w:sz w:val="18"/>
          <w:szCs w:val="18"/>
        </w:rPr>
        <w:t>był</w:t>
      </w:r>
      <w:r>
        <w:rPr>
          <w:rFonts w:ascii="Verdana" w:hAnsi="Verdana"/>
          <w:noProof/>
          <w:sz w:val="18"/>
          <w:szCs w:val="18"/>
        </w:rPr>
        <w:t>y</w:t>
      </w:r>
      <w:r w:rsidRPr="00764F5F">
        <w:rPr>
          <w:rFonts w:ascii="Verdana" w:hAnsi="Verdana"/>
          <w:noProof/>
          <w:sz w:val="18"/>
          <w:szCs w:val="18"/>
        </w:rPr>
        <w:t xml:space="preserve">: </w:t>
      </w:r>
    </w:p>
    <w:p w14:paraId="43BB8CB8" w14:textId="77777777" w:rsidR="00DD3CDD" w:rsidRPr="00DD3CDD" w:rsidRDefault="00DD3CDD" w:rsidP="00DD3CDD">
      <w:pPr>
        <w:spacing w:after="60" w:line="240" w:lineRule="exact"/>
        <w:ind w:left="993" w:right="-96" w:firstLine="283"/>
        <w:rPr>
          <w:rFonts w:ascii="Verdana" w:hAnsi="Verdana"/>
          <w:sz w:val="18"/>
          <w:szCs w:val="18"/>
        </w:rPr>
      </w:pPr>
      <w:r w:rsidRPr="00DD3CDD">
        <w:rPr>
          <w:rFonts w:ascii="Verdana" w:hAnsi="Verdana"/>
          <w:sz w:val="18"/>
          <w:szCs w:val="18"/>
        </w:rPr>
        <w:t xml:space="preserve">dla </w:t>
      </w:r>
      <w:r w:rsidRPr="00DD3CDD">
        <w:rPr>
          <w:rFonts w:ascii="Verdana" w:hAnsi="Verdana"/>
          <w:b/>
          <w:sz w:val="18"/>
          <w:szCs w:val="18"/>
        </w:rPr>
        <w:t>części C</w:t>
      </w:r>
    </w:p>
    <w:p w14:paraId="0D123F9F" w14:textId="77777777" w:rsidR="00DD3CDD" w:rsidRPr="00FA1557" w:rsidRDefault="00DD3CDD" w:rsidP="00DD3CDD">
      <w:pPr>
        <w:pStyle w:val="Akapitzlist"/>
        <w:numPr>
          <w:ilvl w:val="0"/>
          <w:numId w:val="20"/>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Cena brutto przedmiotu zamówienia – 60%</w:t>
      </w:r>
    </w:p>
    <w:p w14:paraId="101F62E6" w14:textId="77777777" w:rsidR="00DD3CDD" w:rsidRPr="00FA1557" w:rsidRDefault="00DD3CDD" w:rsidP="00DD3CDD">
      <w:pPr>
        <w:pStyle w:val="Akapitzlist"/>
        <w:numPr>
          <w:ilvl w:val="0"/>
          <w:numId w:val="20"/>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Okres gwarancji</w:t>
      </w:r>
      <w:r>
        <w:rPr>
          <w:rFonts w:ascii="Verdana" w:hAnsi="Verdana"/>
          <w:sz w:val="18"/>
          <w:szCs w:val="18"/>
        </w:rPr>
        <w:t xml:space="preserve"> </w:t>
      </w:r>
      <w:r w:rsidRPr="00FA1557">
        <w:rPr>
          <w:rFonts w:ascii="Verdana" w:hAnsi="Verdana"/>
          <w:sz w:val="18"/>
          <w:szCs w:val="18"/>
        </w:rPr>
        <w:t>– 20%</w:t>
      </w:r>
    </w:p>
    <w:p w14:paraId="1F21C482" w14:textId="77777777" w:rsidR="00DD3CDD" w:rsidRDefault="00DD3CDD" w:rsidP="00DD3CDD">
      <w:pPr>
        <w:pStyle w:val="Akapitzlist"/>
        <w:numPr>
          <w:ilvl w:val="0"/>
          <w:numId w:val="20"/>
        </w:numPr>
        <w:spacing w:after="60" w:line="240" w:lineRule="exact"/>
        <w:ind w:left="1276" w:right="-96" w:hanging="142"/>
        <w:contextualSpacing w:val="0"/>
        <w:jc w:val="both"/>
        <w:rPr>
          <w:rFonts w:ascii="Verdana" w:hAnsi="Verdana"/>
          <w:sz w:val="18"/>
          <w:szCs w:val="18"/>
        </w:rPr>
      </w:pPr>
      <w:r w:rsidRPr="00FA1557">
        <w:rPr>
          <w:rFonts w:ascii="Verdana" w:hAnsi="Verdana"/>
          <w:sz w:val="18"/>
          <w:szCs w:val="18"/>
        </w:rPr>
        <w:t>Termin realizacji przedmiotu zamówienia - 20%</w:t>
      </w:r>
    </w:p>
    <w:p w14:paraId="27A39054" w14:textId="77777777" w:rsidR="008A4821" w:rsidRDefault="008A4821" w:rsidP="00B80BEF">
      <w:pPr>
        <w:autoSpaceDE w:val="0"/>
        <w:autoSpaceDN w:val="0"/>
        <w:adjustRightInd w:val="0"/>
        <w:rPr>
          <w:rFonts w:ascii="Verdana" w:hAnsi="Verdana"/>
          <w:sz w:val="18"/>
          <w:szCs w:val="18"/>
        </w:rPr>
      </w:pPr>
    </w:p>
    <w:p w14:paraId="7AB3CFF9" w14:textId="05DB4A66" w:rsidR="00416596" w:rsidRPr="007A7A4D" w:rsidRDefault="00416596" w:rsidP="00416596">
      <w:pPr>
        <w:spacing w:after="60" w:line="360" w:lineRule="auto"/>
        <w:ind w:right="-238"/>
        <w:jc w:val="both"/>
        <w:rPr>
          <w:sz w:val="32"/>
          <w:szCs w:val="32"/>
        </w:rPr>
      </w:pPr>
      <w:bookmarkStart w:id="0" w:name="_GoBack"/>
      <w:bookmarkEnd w:id="0"/>
      <w:r w:rsidRPr="007A7A4D">
        <w:rPr>
          <w:rFonts w:ascii="Verdana" w:hAnsi="Verdana"/>
          <w:bCs/>
          <w:sz w:val="32"/>
          <w:szCs w:val="32"/>
        </w:rPr>
        <w:t xml:space="preserve">Część </w:t>
      </w:r>
      <w:r>
        <w:rPr>
          <w:rFonts w:ascii="Verdana" w:hAnsi="Verdana"/>
          <w:bCs/>
          <w:sz w:val="32"/>
          <w:szCs w:val="32"/>
        </w:rPr>
        <w:t>C</w:t>
      </w:r>
      <w:r w:rsidRPr="007A7A4D">
        <w:rPr>
          <w:rFonts w:ascii="Verdana" w:hAnsi="Verdana"/>
          <w:bCs/>
          <w:sz w:val="32"/>
          <w:szCs w:val="32"/>
        </w:rPr>
        <w:t xml:space="preserve"> </w:t>
      </w:r>
    </w:p>
    <w:p w14:paraId="5F3E8BFA" w14:textId="77777777" w:rsidR="00416596" w:rsidRPr="00C87940" w:rsidRDefault="00416596" w:rsidP="008C3CC9">
      <w:pPr>
        <w:numPr>
          <w:ilvl w:val="0"/>
          <w:numId w:val="25"/>
        </w:numPr>
        <w:tabs>
          <w:tab w:val="clear" w:pos="2700"/>
          <w:tab w:val="right" w:pos="9356"/>
        </w:tabs>
        <w:ind w:left="426" w:right="-97" w:hanging="568"/>
        <w:jc w:val="both"/>
        <w:rPr>
          <w:rFonts w:ascii="Verdana" w:hAnsi="Verdana"/>
          <w:b/>
          <w:bCs/>
          <w:noProof/>
          <w:sz w:val="18"/>
          <w:szCs w:val="18"/>
          <w:u w:val="single"/>
        </w:rPr>
      </w:pPr>
      <w:r>
        <w:rPr>
          <w:rFonts w:ascii="Verdana" w:hAnsi="Verdana"/>
          <w:b/>
          <w:bCs/>
          <w:noProof/>
          <w:sz w:val="18"/>
          <w:szCs w:val="18"/>
          <w:u w:val="single"/>
        </w:rPr>
        <w:t>Złożona oferta</w:t>
      </w:r>
      <w:r w:rsidRPr="00C87940">
        <w:rPr>
          <w:rFonts w:ascii="Verdana" w:hAnsi="Verdana"/>
          <w:b/>
          <w:bCs/>
          <w:noProof/>
          <w:sz w:val="18"/>
          <w:szCs w:val="18"/>
          <w:u w:val="single"/>
        </w:rPr>
        <w:t>.</w:t>
      </w:r>
    </w:p>
    <w:p w14:paraId="7D8CCDDC" w14:textId="77777777" w:rsidR="00416596" w:rsidRPr="00764F5F" w:rsidRDefault="00416596" w:rsidP="00416596">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63803379" w14:textId="70AD92C6" w:rsidR="00C34208" w:rsidRDefault="00416596" w:rsidP="00C34208">
      <w:pPr>
        <w:tabs>
          <w:tab w:val="right" w:pos="9356"/>
        </w:tabs>
        <w:ind w:left="426" w:right="-97"/>
        <w:jc w:val="both"/>
      </w:pPr>
      <w:r>
        <w:rPr>
          <w:rFonts w:ascii="Verdana" w:hAnsi="Verdana"/>
          <w:noProof/>
          <w:sz w:val="18"/>
          <w:szCs w:val="18"/>
        </w:rPr>
        <w:t>Ofertę złożył następujący Wykonawca, wymieniony</w:t>
      </w:r>
      <w:r w:rsidRPr="00764F5F">
        <w:rPr>
          <w:rFonts w:ascii="Verdana" w:hAnsi="Verdana"/>
          <w:noProof/>
          <w:sz w:val="18"/>
          <w:szCs w:val="18"/>
        </w:rPr>
        <w:t xml:space="preserve"> w tabeli: </w:t>
      </w:r>
      <w:r>
        <w:rPr>
          <w:noProof/>
        </w:rPr>
        <w:fldChar w:fldCharType="begin"/>
      </w:r>
      <w:r>
        <w:rPr>
          <w:noProof/>
        </w:rPr>
        <w:instrText xml:space="preserve"> LINK Excel.Sheet.12 "C:\\PRZETARGI I ZAPYTANIA OFERTOWE\\PN, ZC, WR\\PN 2018\\27 Gadżety promocyjne\\Ocena.xlsx" "Ocena ofert!W7K1:W15K8" \a \f 4 \h  \* MERGEFORMAT </w:instrText>
      </w:r>
      <w:r>
        <w:rPr>
          <w:noProof/>
        </w:rPr>
        <w:fldChar w:fldCharType="end"/>
      </w:r>
    </w:p>
    <w:p w14:paraId="6D0612ED" w14:textId="5502C4D6" w:rsidR="00954675" w:rsidRDefault="00954675" w:rsidP="00416596">
      <w:pPr>
        <w:pStyle w:val="Akapitzlist"/>
        <w:tabs>
          <w:tab w:val="right" w:pos="9356"/>
        </w:tabs>
        <w:ind w:left="786" w:right="-97"/>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CB3466">
        <w:rPr>
          <w:rFonts w:ascii="Verdana" w:hAnsi="Verdana"/>
          <w:noProof/>
          <w:sz w:val="18"/>
          <w:szCs w:val="18"/>
        </w:rPr>
        <w:instrText xml:space="preserve">Excel.Sheet.12 "C:\\PRZETARGI I ZAPYTANIA OFERTOWE\\PN, ZC, WR\\2019 PN, WR\\9 Sprzęt laboratoryjny i diagnostyczny\\9 Ocena ofert.xlsx" "Ocena ofert!W23K1:W31K7" </w:instrText>
      </w:r>
      <w:r>
        <w:rPr>
          <w:rFonts w:ascii="Verdana" w:hAnsi="Verdana"/>
          <w:noProof/>
          <w:sz w:val="18"/>
          <w:szCs w:val="18"/>
        </w:rPr>
        <w:instrText xml:space="preserve">\a \f 4 \h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484"/>
        <w:gridCol w:w="2624"/>
        <w:gridCol w:w="1560"/>
        <w:gridCol w:w="1560"/>
        <w:gridCol w:w="2264"/>
        <w:gridCol w:w="1030"/>
      </w:tblGrid>
      <w:tr w:rsidR="00954675" w:rsidRPr="00954675" w14:paraId="235E52E0" w14:textId="77777777" w:rsidTr="00954675">
        <w:trPr>
          <w:trHeight w:val="825"/>
        </w:trPr>
        <w:tc>
          <w:tcPr>
            <w:tcW w:w="254"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79168795" w14:textId="77777777" w:rsidR="00954675" w:rsidRPr="00954675" w:rsidRDefault="00954675">
            <w:pPr>
              <w:jc w:val="center"/>
              <w:rPr>
                <w:rFonts w:ascii="Verdana" w:hAnsi="Verdana"/>
                <w:color w:val="000000"/>
                <w:sz w:val="18"/>
                <w:szCs w:val="18"/>
              </w:rPr>
            </w:pPr>
            <w:r w:rsidRPr="00954675">
              <w:rPr>
                <w:rFonts w:ascii="Verdana" w:hAnsi="Verdana"/>
                <w:color w:val="000000"/>
                <w:sz w:val="18"/>
                <w:szCs w:val="18"/>
              </w:rPr>
              <w:t>L.p.</w:t>
            </w:r>
          </w:p>
        </w:tc>
        <w:tc>
          <w:tcPr>
            <w:tcW w:w="1378" w:type="pct"/>
            <w:tcBorders>
              <w:top w:val="single" w:sz="8" w:space="0" w:color="757171"/>
              <w:left w:val="nil"/>
              <w:bottom w:val="single" w:sz="8" w:space="0" w:color="757171"/>
              <w:right w:val="single" w:sz="8" w:space="0" w:color="757171"/>
            </w:tcBorders>
            <w:shd w:val="clear" w:color="auto" w:fill="auto"/>
            <w:vAlign w:val="center"/>
            <w:hideMark/>
          </w:tcPr>
          <w:p w14:paraId="705C658C" w14:textId="7777777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Wykonawca, adres</w:t>
            </w:r>
          </w:p>
        </w:tc>
        <w:tc>
          <w:tcPr>
            <w:tcW w:w="819" w:type="pct"/>
            <w:tcBorders>
              <w:top w:val="single" w:sz="8" w:space="0" w:color="757171"/>
              <w:left w:val="nil"/>
              <w:bottom w:val="single" w:sz="8" w:space="0" w:color="757171"/>
              <w:right w:val="single" w:sz="8" w:space="0" w:color="757171"/>
            </w:tcBorders>
            <w:shd w:val="clear" w:color="auto" w:fill="auto"/>
            <w:vAlign w:val="center"/>
            <w:hideMark/>
          </w:tcPr>
          <w:p w14:paraId="23B0A6F8" w14:textId="7777777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 xml:space="preserve">Cena przedmiotu zamówienia </w:t>
            </w:r>
          </w:p>
        </w:tc>
        <w:tc>
          <w:tcPr>
            <w:tcW w:w="819" w:type="pct"/>
            <w:tcBorders>
              <w:top w:val="single" w:sz="8" w:space="0" w:color="757171"/>
              <w:left w:val="nil"/>
              <w:bottom w:val="single" w:sz="8" w:space="0" w:color="757171"/>
              <w:right w:val="single" w:sz="8" w:space="0" w:color="757171"/>
            </w:tcBorders>
            <w:shd w:val="clear" w:color="auto" w:fill="auto"/>
            <w:vAlign w:val="center"/>
            <w:hideMark/>
          </w:tcPr>
          <w:p w14:paraId="4B023C5A" w14:textId="77777777" w:rsidR="00954675" w:rsidRPr="00C34208" w:rsidRDefault="00954675" w:rsidP="00954675">
            <w:pPr>
              <w:jc w:val="center"/>
              <w:rPr>
                <w:rFonts w:ascii="Verdana" w:hAnsi="Verdana"/>
                <w:color w:val="000000"/>
                <w:sz w:val="14"/>
                <w:szCs w:val="14"/>
              </w:rPr>
            </w:pPr>
            <w:r w:rsidRPr="00C34208">
              <w:rPr>
                <w:rFonts w:ascii="Verdana" w:hAnsi="Verdana"/>
                <w:color w:val="000000"/>
                <w:sz w:val="14"/>
                <w:szCs w:val="14"/>
              </w:rPr>
              <w:t xml:space="preserve">Okres gwarancji </w:t>
            </w:r>
            <w:r w:rsidRPr="00C34208">
              <w:rPr>
                <w:rFonts w:ascii="Verdana" w:hAnsi="Verdana"/>
                <w:color w:val="000000"/>
                <w:sz w:val="14"/>
                <w:szCs w:val="14"/>
              </w:rPr>
              <w:br/>
              <w:t xml:space="preserve">(wymagany przez Zamawiającego </w:t>
            </w:r>
            <w:r w:rsidRPr="00C34208">
              <w:rPr>
                <w:rFonts w:ascii="Verdana" w:hAnsi="Verdana"/>
                <w:color w:val="000000"/>
                <w:sz w:val="14"/>
                <w:szCs w:val="14"/>
              </w:rPr>
              <w:br/>
              <w:t>min. 12 m-</w:t>
            </w:r>
            <w:proofErr w:type="spellStart"/>
            <w:r w:rsidRPr="00C34208">
              <w:rPr>
                <w:rFonts w:ascii="Verdana" w:hAnsi="Verdana"/>
                <w:color w:val="000000"/>
                <w:sz w:val="14"/>
                <w:szCs w:val="14"/>
              </w:rPr>
              <w:t>cy</w:t>
            </w:r>
            <w:proofErr w:type="spellEnd"/>
            <w:r w:rsidRPr="00C34208">
              <w:rPr>
                <w:rFonts w:ascii="Verdana" w:hAnsi="Verdana"/>
                <w:color w:val="000000"/>
                <w:sz w:val="14"/>
                <w:szCs w:val="14"/>
              </w:rPr>
              <w:t>, max 24 m-ce)</w:t>
            </w:r>
          </w:p>
        </w:tc>
        <w:tc>
          <w:tcPr>
            <w:tcW w:w="1189" w:type="pct"/>
            <w:tcBorders>
              <w:top w:val="single" w:sz="8" w:space="0" w:color="757171"/>
              <w:left w:val="nil"/>
              <w:bottom w:val="single" w:sz="8" w:space="0" w:color="757171"/>
              <w:right w:val="single" w:sz="8" w:space="0" w:color="757171"/>
            </w:tcBorders>
            <w:shd w:val="clear" w:color="auto" w:fill="auto"/>
            <w:vAlign w:val="center"/>
            <w:hideMark/>
          </w:tcPr>
          <w:p w14:paraId="2FD234BE" w14:textId="77777777" w:rsidR="00954675" w:rsidRPr="00C34208" w:rsidRDefault="00954675" w:rsidP="00954675">
            <w:pPr>
              <w:jc w:val="center"/>
              <w:rPr>
                <w:rFonts w:ascii="Verdana" w:hAnsi="Verdana"/>
                <w:sz w:val="14"/>
                <w:szCs w:val="14"/>
              </w:rPr>
            </w:pPr>
            <w:r w:rsidRPr="00C34208">
              <w:rPr>
                <w:rFonts w:ascii="Verdana" w:hAnsi="Verdana"/>
                <w:sz w:val="14"/>
                <w:szCs w:val="14"/>
              </w:rPr>
              <w:t xml:space="preserve">Termin realizacji przedmiotu zamówienia </w:t>
            </w:r>
            <w:r w:rsidRPr="00C34208">
              <w:rPr>
                <w:rFonts w:ascii="Verdana" w:hAnsi="Verdana"/>
                <w:sz w:val="14"/>
                <w:szCs w:val="14"/>
              </w:rPr>
              <w:br/>
              <w:t>(maksymalnie 2 tygodnie)</w:t>
            </w:r>
          </w:p>
        </w:tc>
        <w:tc>
          <w:tcPr>
            <w:tcW w:w="541" w:type="pct"/>
            <w:tcBorders>
              <w:top w:val="single" w:sz="8" w:space="0" w:color="757171"/>
              <w:left w:val="nil"/>
              <w:bottom w:val="single" w:sz="8" w:space="0" w:color="757171"/>
              <w:right w:val="single" w:sz="8" w:space="0" w:color="757171"/>
            </w:tcBorders>
            <w:shd w:val="clear" w:color="auto" w:fill="auto"/>
            <w:vAlign w:val="center"/>
            <w:hideMark/>
          </w:tcPr>
          <w:p w14:paraId="2E3E3404" w14:textId="7777777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Łączna punktacja</w:t>
            </w:r>
          </w:p>
        </w:tc>
      </w:tr>
      <w:tr w:rsidR="00954675" w:rsidRPr="00954675" w14:paraId="38550A14" w14:textId="77777777" w:rsidTr="00954675">
        <w:trPr>
          <w:trHeight w:val="315"/>
        </w:trPr>
        <w:tc>
          <w:tcPr>
            <w:tcW w:w="254" w:type="pct"/>
            <w:tcBorders>
              <w:top w:val="nil"/>
              <w:left w:val="single" w:sz="8" w:space="0" w:color="757171"/>
              <w:bottom w:val="single" w:sz="8" w:space="0" w:color="757171"/>
              <w:right w:val="single" w:sz="8" w:space="0" w:color="757171"/>
            </w:tcBorders>
            <w:shd w:val="clear" w:color="auto" w:fill="auto"/>
            <w:noWrap/>
            <w:vAlign w:val="center"/>
            <w:hideMark/>
          </w:tcPr>
          <w:p w14:paraId="749E118C"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 </w:t>
            </w:r>
          </w:p>
        </w:tc>
        <w:tc>
          <w:tcPr>
            <w:tcW w:w="1378" w:type="pct"/>
            <w:tcBorders>
              <w:top w:val="nil"/>
              <w:left w:val="nil"/>
              <w:bottom w:val="single" w:sz="8" w:space="0" w:color="757171"/>
              <w:right w:val="single" w:sz="8" w:space="0" w:color="757171"/>
            </w:tcBorders>
            <w:shd w:val="clear" w:color="auto" w:fill="auto"/>
            <w:vAlign w:val="center"/>
            <w:hideMark/>
          </w:tcPr>
          <w:p w14:paraId="6F140E35"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 </w:t>
            </w:r>
          </w:p>
        </w:tc>
        <w:tc>
          <w:tcPr>
            <w:tcW w:w="819" w:type="pct"/>
            <w:tcBorders>
              <w:top w:val="nil"/>
              <w:left w:val="nil"/>
              <w:bottom w:val="single" w:sz="8" w:space="0" w:color="757171"/>
              <w:right w:val="single" w:sz="8" w:space="0" w:color="757171"/>
            </w:tcBorders>
            <w:shd w:val="clear" w:color="auto" w:fill="auto"/>
            <w:vAlign w:val="center"/>
            <w:hideMark/>
          </w:tcPr>
          <w:p w14:paraId="6F720C40" w14:textId="77777777" w:rsidR="00954675" w:rsidRPr="00954675" w:rsidRDefault="00954675" w:rsidP="00954675">
            <w:pPr>
              <w:jc w:val="center"/>
              <w:rPr>
                <w:rFonts w:ascii="Verdana" w:hAnsi="Verdana"/>
                <w:color w:val="0070C0"/>
                <w:sz w:val="18"/>
                <w:szCs w:val="18"/>
              </w:rPr>
            </w:pPr>
            <w:r w:rsidRPr="00954675">
              <w:rPr>
                <w:rFonts w:ascii="Verdana" w:hAnsi="Verdana"/>
                <w:color w:val="0070C0"/>
                <w:sz w:val="18"/>
                <w:szCs w:val="18"/>
              </w:rPr>
              <w:t>punkty</w:t>
            </w:r>
          </w:p>
        </w:tc>
        <w:tc>
          <w:tcPr>
            <w:tcW w:w="819" w:type="pct"/>
            <w:tcBorders>
              <w:top w:val="nil"/>
              <w:left w:val="nil"/>
              <w:bottom w:val="single" w:sz="8" w:space="0" w:color="757171"/>
              <w:right w:val="single" w:sz="8" w:space="0" w:color="757171"/>
            </w:tcBorders>
            <w:shd w:val="clear" w:color="auto" w:fill="auto"/>
            <w:vAlign w:val="center"/>
            <w:hideMark/>
          </w:tcPr>
          <w:p w14:paraId="054CDCFA" w14:textId="77777777" w:rsidR="00954675" w:rsidRPr="00954675" w:rsidRDefault="00954675" w:rsidP="00954675">
            <w:pPr>
              <w:jc w:val="center"/>
              <w:rPr>
                <w:rFonts w:ascii="Verdana" w:hAnsi="Verdana"/>
                <w:color w:val="0070C0"/>
                <w:sz w:val="18"/>
                <w:szCs w:val="18"/>
              </w:rPr>
            </w:pPr>
            <w:r w:rsidRPr="00954675">
              <w:rPr>
                <w:rFonts w:ascii="Verdana" w:hAnsi="Verdana"/>
                <w:color w:val="0070C0"/>
                <w:sz w:val="18"/>
                <w:szCs w:val="18"/>
              </w:rPr>
              <w:t>punkty</w:t>
            </w:r>
          </w:p>
        </w:tc>
        <w:tc>
          <w:tcPr>
            <w:tcW w:w="1189" w:type="pct"/>
            <w:tcBorders>
              <w:top w:val="single" w:sz="8" w:space="0" w:color="757171"/>
              <w:left w:val="nil"/>
              <w:bottom w:val="single" w:sz="8" w:space="0" w:color="757171"/>
              <w:right w:val="single" w:sz="8" w:space="0" w:color="757171"/>
            </w:tcBorders>
            <w:shd w:val="clear" w:color="auto" w:fill="auto"/>
            <w:vAlign w:val="center"/>
            <w:hideMark/>
          </w:tcPr>
          <w:p w14:paraId="70C621AF" w14:textId="77777777" w:rsidR="00954675" w:rsidRPr="00954675" w:rsidRDefault="00954675" w:rsidP="00954675">
            <w:pPr>
              <w:jc w:val="center"/>
              <w:rPr>
                <w:rFonts w:ascii="Verdana" w:hAnsi="Verdana"/>
                <w:color w:val="0070C0"/>
                <w:sz w:val="18"/>
                <w:szCs w:val="18"/>
              </w:rPr>
            </w:pPr>
            <w:r w:rsidRPr="00954675">
              <w:rPr>
                <w:rFonts w:ascii="Verdana" w:hAnsi="Verdana"/>
                <w:color w:val="0070C0"/>
                <w:sz w:val="18"/>
                <w:szCs w:val="18"/>
              </w:rPr>
              <w:t>punkty</w:t>
            </w:r>
          </w:p>
        </w:tc>
        <w:tc>
          <w:tcPr>
            <w:tcW w:w="541" w:type="pct"/>
            <w:tcBorders>
              <w:top w:val="nil"/>
              <w:left w:val="nil"/>
              <w:bottom w:val="single" w:sz="8" w:space="0" w:color="757171"/>
              <w:right w:val="single" w:sz="8" w:space="0" w:color="757171"/>
            </w:tcBorders>
            <w:shd w:val="clear" w:color="auto" w:fill="auto"/>
            <w:vAlign w:val="center"/>
            <w:hideMark/>
          </w:tcPr>
          <w:p w14:paraId="7C071F9F" w14:textId="77777777" w:rsidR="00954675" w:rsidRPr="00954675" w:rsidRDefault="00954675" w:rsidP="00954675">
            <w:pPr>
              <w:jc w:val="center"/>
              <w:rPr>
                <w:rFonts w:ascii="Verdana" w:hAnsi="Verdana"/>
                <w:color w:val="0070C0"/>
                <w:sz w:val="18"/>
                <w:szCs w:val="18"/>
              </w:rPr>
            </w:pPr>
            <w:r w:rsidRPr="00954675">
              <w:rPr>
                <w:rFonts w:ascii="Verdana" w:hAnsi="Verdana"/>
                <w:color w:val="0070C0"/>
                <w:sz w:val="18"/>
                <w:szCs w:val="18"/>
              </w:rPr>
              <w:t>punkty</w:t>
            </w:r>
          </w:p>
        </w:tc>
      </w:tr>
      <w:tr w:rsidR="00954675" w:rsidRPr="00954675" w14:paraId="5210B9EB" w14:textId="77777777" w:rsidTr="00954675">
        <w:trPr>
          <w:trHeight w:val="600"/>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17069B9" w14:textId="7777777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1.</w:t>
            </w:r>
          </w:p>
        </w:tc>
        <w:tc>
          <w:tcPr>
            <w:tcW w:w="1378"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4094AA7C"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OTICON Polska Sp. z o.o.</w:t>
            </w:r>
            <w:r w:rsidRPr="00954675">
              <w:rPr>
                <w:rFonts w:ascii="Verdana" w:hAnsi="Verdana"/>
                <w:color w:val="000000"/>
                <w:sz w:val="18"/>
                <w:szCs w:val="18"/>
              </w:rPr>
              <w:br/>
              <w:t>Al. Jana Pawła II 22</w:t>
            </w:r>
            <w:r w:rsidRPr="00954675">
              <w:rPr>
                <w:rFonts w:ascii="Verdana" w:hAnsi="Verdana"/>
                <w:color w:val="000000"/>
                <w:sz w:val="18"/>
                <w:szCs w:val="18"/>
              </w:rPr>
              <w:br/>
              <w:t>00-133 Warszawa</w:t>
            </w:r>
          </w:p>
        </w:tc>
        <w:tc>
          <w:tcPr>
            <w:tcW w:w="819" w:type="pct"/>
            <w:tcBorders>
              <w:top w:val="nil"/>
              <w:left w:val="nil"/>
              <w:bottom w:val="nil"/>
              <w:right w:val="single" w:sz="8" w:space="0" w:color="757171"/>
            </w:tcBorders>
            <w:shd w:val="clear" w:color="auto" w:fill="auto"/>
            <w:noWrap/>
            <w:vAlign w:val="center"/>
            <w:hideMark/>
          </w:tcPr>
          <w:p w14:paraId="225D2D71" w14:textId="77777777" w:rsidR="00954675" w:rsidRPr="00954675" w:rsidRDefault="00954675" w:rsidP="00954675">
            <w:pPr>
              <w:jc w:val="right"/>
              <w:rPr>
                <w:rFonts w:ascii="Verdana" w:hAnsi="Verdana"/>
                <w:color w:val="000000"/>
                <w:sz w:val="18"/>
                <w:szCs w:val="18"/>
              </w:rPr>
            </w:pPr>
            <w:r w:rsidRPr="00954675">
              <w:rPr>
                <w:rFonts w:ascii="Verdana" w:hAnsi="Verdana"/>
                <w:color w:val="000000"/>
                <w:sz w:val="18"/>
                <w:szCs w:val="18"/>
              </w:rPr>
              <w:t>16 999,26 zł</w:t>
            </w:r>
          </w:p>
        </w:tc>
        <w:tc>
          <w:tcPr>
            <w:tcW w:w="819" w:type="pct"/>
            <w:tcBorders>
              <w:top w:val="nil"/>
              <w:left w:val="nil"/>
              <w:bottom w:val="nil"/>
              <w:right w:val="single" w:sz="8" w:space="0" w:color="757171"/>
            </w:tcBorders>
            <w:shd w:val="clear" w:color="auto" w:fill="auto"/>
            <w:noWrap/>
            <w:vAlign w:val="center"/>
            <w:hideMark/>
          </w:tcPr>
          <w:p w14:paraId="6BA50C15" w14:textId="3050072A"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24</w:t>
            </w:r>
            <w:r>
              <w:rPr>
                <w:rFonts w:ascii="Verdana" w:hAnsi="Verdana"/>
                <w:color w:val="000000"/>
                <w:sz w:val="18"/>
                <w:szCs w:val="18"/>
              </w:rPr>
              <w:t xml:space="preserve"> m-ce</w:t>
            </w:r>
          </w:p>
        </w:tc>
        <w:tc>
          <w:tcPr>
            <w:tcW w:w="1189" w:type="pct"/>
            <w:tcBorders>
              <w:top w:val="single" w:sz="8" w:space="0" w:color="757171"/>
              <w:left w:val="nil"/>
              <w:bottom w:val="nil"/>
              <w:right w:val="single" w:sz="8" w:space="0" w:color="757171"/>
            </w:tcBorders>
            <w:shd w:val="clear" w:color="auto" w:fill="auto"/>
            <w:noWrap/>
            <w:vAlign w:val="center"/>
            <w:hideMark/>
          </w:tcPr>
          <w:p w14:paraId="35CD7F22" w14:textId="4E1339F0" w:rsidR="00954675" w:rsidRPr="00954675" w:rsidRDefault="00CB3466" w:rsidP="00954675">
            <w:pPr>
              <w:jc w:val="center"/>
              <w:rPr>
                <w:rFonts w:ascii="Verdana" w:hAnsi="Verdana"/>
                <w:color w:val="000000"/>
                <w:sz w:val="18"/>
                <w:szCs w:val="18"/>
              </w:rPr>
            </w:pPr>
            <w:r>
              <w:rPr>
                <w:rFonts w:ascii="Verdana" w:hAnsi="Verdana"/>
                <w:color w:val="000000"/>
                <w:sz w:val="18"/>
                <w:szCs w:val="18"/>
              </w:rPr>
              <w:t>1 tydzień</w:t>
            </w:r>
          </w:p>
        </w:tc>
        <w:tc>
          <w:tcPr>
            <w:tcW w:w="541" w:type="pct"/>
            <w:tcBorders>
              <w:top w:val="nil"/>
              <w:left w:val="nil"/>
              <w:bottom w:val="nil"/>
              <w:right w:val="single" w:sz="8" w:space="0" w:color="757171"/>
            </w:tcBorders>
            <w:shd w:val="clear" w:color="auto" w:fill="auto"/>
            <w:noWrap/>
            <w:vAlign w:val="bottom"/>
            <w:hideMark/>
          </w:tcPr>
          <w:p w14:paraId="27931EC9"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 </w:t>
            </w:r>
          </w:p>
        </w:tc>
      </w:tr>
      <w:tr w:rsidR="00954675" w:rsidRPr="00954675" w14:paraId="6A34A690" w14:textId="77777777" w:rsidTr="00C34208">
        <w:trPr>
          <w:trHeight w:val="392"/>
        </w:trPr>
        <w:tc>
          <w:tcPr>
            <w:tcW w:w="254" w:type="pct"/>
            <w:vMerge/>
            <w:tcBorders>
              <w:top w:val="nil"/>
              <w:left w:val="single" w:sz="8" w:space="0" w:color="757171"/>
              <w:bottom w:val="single" w:sz="8" w:space="0" w:color="757171"/>
              <w:right w:val="single" w:sz="8" w:space="0" w:color="757171"/>
            </w:tcBorders>
            <w:vAlign w:val="center"/>
            <w:hideMark/>
          </w:tcPr>
          <w:p w14:paraId="66B94F59" w14:textId="77777777" w:rsidR="00954675" w:rsidRPr="00954675" w:rsidRDefault="00954675" w:rsidP="00954675">
            <w:pPr>
              <w:rPr>
                <w:rFonts w:ascii="Verdana" w:hAnsi="Verdana"/>
                <w:color w:val="000000"/>
                <w:sz w:val="18"/>
                <w:szCs w:val="18"/>
              </w:rPr>
            </w:pPr>
          </w:p>
        </w:tc>
        <w:tc>
          <w:tcPr>
            <w:tcW w:w="1378" w:type="pct"/>
            <w:vMerge/>
            <w:tcBorders>
              <w:top w:val="nil"/>
              <w:left w:val="single" w:sz="8" w:space="0" w:color="757171"/>
              <w:bottom w:val="single" w:sz="8" w:space="0" w:color="757171"/>
              <w:right w:val="single" w:sz="8" w:space="0" w:color="757171"/>
            </w:tcBorders>
            <w:vAlign w:val="center"/>
            <w:hideMark/>
          </w:tcPr>
          <w:p w14:paraId="6E260782" w14:textId="77777777" w:rsidR="00954675" w:rsidRPr="00954675" w:rsidRDefault="00954675" w:rsidP="00954675">
            <w:pPr>
              <w:rPr>
                <w:rFonts w:ascii="Verdana" w:hAnsi="Verdana"/>
                <w:color w:val="000000"/>
                <w:sz w:val="18"/>
                <w:szCs w:val="18"/>
              </w:rPr>
            </w:pPr>
          </w:p>
        </w:tc>
        <w:tc>
          <w:tcPr>
            <w:tcW w:w="819" w:type="pct"/>
            <w:tcBorders>
              <w:top w:val="nil"/>
              <w:left w:val="nil"/>
              <w:bottom w:val="single" w:sz="8" w:space="0" w:color="757171"/>
              <w:right w:val="single" w:sz="8" w:space="0" w:color="757171"/>
            </w:tcBorders>
            <w:shd w:val="clear" w:color="auto" w:fill="auto"/>
            <w:noWrap/>
            <w:vAlign w:val="center"/>
            <w:hideMark/>
          </w:tcPr>
          <w:p w14:paraId="43FB01EF"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60,00</w:t>
            </w:r>
          </w:p>
        </w:tc>
        <w:tc>
          <w:tcPr>
            <w:tcW w:w="819" w:type="pct"/>
            <w:tcBorders>
              <w:top w:val="nil"/>
              <w:left w:val="nil"/>
              <w:bottom w:val="single" w:sz="8" w:space="0" w:color="757171"/>
              <w:right w:val="single" w:sz="8" w:space="0" w:color="757171"/>
            </w:tcBorders>
            <w:shd w:val="clear" w:color="auto" w:fill="auto"/>
            <w:noWrap/>
            <w:vAlign w:val="center"/>
            <w:hideMark/>
          </w:tcPr>
          <w:p w14:paraId="0F860378"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20,00</w:t>
            </w:r>
          </w:p>
        </w:tc>
        <w:tc>
          <w:tcPr>
            <w:tcW w:w="1189" w:type="pct"/>
            <w:tcBorders>
              <w:top w:val="nil"/>
              <w:left w:val="nil"/>
              <w:bottom w:val="single" w:sz="8" w:space="0" w:color="757171"/>
              <w:right w:val="single" w:sz="8" w:space="0" w:color="757171"/>
            </w:tcBorders>
            <w:shd w:val="clear" w:color="auto" w:fill="auto"/>
            <w:noWrap/>
            <w:vAlign w:val="center"/>
            <w:hideMark/>
          </w:tcPr>
          <w:p w14:paraId="233FDDAD"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2,86</w:t>
            </w:r>
          </w:p>
        </w:tc>
        <w:tc>
          <w:tcPr>
            <w:tcW w:w="541" w:type="pct"/>
            <w:tcBorders>
              <w:top w:val="nil"/>
              <w:left w:val="nil"/>
              <w:bottom w:val="single" w:sz="8" w:space="0" w:color="757171"/>
              <w:right w:val="single" w:sz="8" w:space="0" w:color="757171"/>
            </w:tcBorders>
            <w:shd w:val="clear" w:color="auto" w:fill="auto"/>
            <w:noWrap/>
            <w:vAlign w:val="center"/>
            <w:hideMark/>
          </w:tcPr>
          <w:p w14:paraId="6427E979"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82,86</w:t>
            </w:r>
          </w:p>
        </w:tc>
      </w:tr>
      <w:tr w:rsidR="00954675" w:rsidRPr="00954675" w14:paraId="2DD96C58" w14:textId="77777777" w:rsidTr="00954675">
        <w:trPr>
          <w:trHeight w:val="600"/>
        </w:trPr>
        <w:tc>
          <w:tcPr>
            <w:tcW w:w="254"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00E6D9D4" w14:textId="7777777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2.</w:t>
            </w:r>
          </w:p>
        </w:tc>
        <w:tc>
          <w:tcPr>
            <w:tcW w:w="1378"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33F42A1"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Audiofon Sp. z o.o. Sp. K.</w:t>
            </w:r>
            <w:r w:rsidRPr="00954675">
              <w:rPr>
                <w:rFonts w:ascii="Verdana" w:hAnsi="Verdana"/>
                <w:color w:val="000000"/>
                <w:sz w:val="18"/>
                <w:szCs w:val="18"/>
              </w:rPr>
              <w:br/>
              <w:t>ul. Aliancka 6</w:t>
            </w:r>
            <w:r w:rsidRPr="00954675">
              <w:rPr>
                <w:rFonts w:ascii="Verdana" w:hAnsi="Verdana"/>
                <w:color w:val="000000"/>
                <w:sz w:val="18"/>
                <w:szCs w:val="18"/>
              </w:rPr>
              <w:br/>
              <w:t>53-014 Wrocław</w:t>
            </w:r>
          </w:p>
        </w:tc>
        <w:tc>
          <w:tcPr>
            <w:tcW w:w="819" w:type="pct"/>
            <w:tcBorders>
              <w:top w:val="nil"/>
              <w:left w:val="nil"/>
              <w:bottom w:val="nil"/>
              <w:right w:val="single" w:sz="8" w:space="0" w:color="757171"/>
            </w:tcBorders>
            <w:shd w:val="clear" w:color="auto" w:fill="auto"/>
            <w:noWrap/>
            <w:vAlign w:val="center"/>
            <w:hideMark/>
          </w:tcPr>
          <w:p w14:paraId="1CEBDF33" w14:textId="500C6D10" w:rsidR="00954675" w:rsidRPr="00954675" w:rsidRDefault="00954675" w:rsidP="00954675">
            <w:pPr>
              <w:jc w:val="right"/>
              <w:rPr>
                <w:rFonts w:ascii="Verdana" w:hAnsi="Verdana"/>
                <w:color w:val="000000"/>
                <w:sz w:val="18"/>
                <w:szCs w:val="18"/>
              </w:rPr>
            </w:pPr>
            <w:r w:rsidRPr="00954675">
              <w:rPr>
                <w:rFonts w:ascii="Verdana" w:hAnsi="Verdana"/>
                <w:color w:val="000000"/>
                <w:sz w:val="18"/>
                <w:szCs w:val="18"/>
              </w:rPr>
              <w:t>24 499,99 zł</w:t>
            </w:r>
            <w:r w:rsidR="00A40BB6">
              <w:rPr>
                <w:rFonts w:ascii="Verdana" w:hAnsi="Verdana"/>
                <w:color w:val="000000"/>
                <w:sz w:val="18"/>
                <w:szCs w:val="18"/>
              </w:rPr>
              <w:t>*</w:t>
            </w:r>
          </w:p>
        </w:tc>
        <w:tc>
          <w:tcPr>
            <w:tcW w:w="819" w:type="pct"/>
            <w:tcBorders>
              <w:top w:val="nil"/>
              <w:left w:val="nil"/>
              <w:bottom w:val="nil"/>
              <w:right w:val="single" w:sz="8" w:space="0" w:color="757171"/>
            </w:tcBorders>
            <w:shd w:val="clear" w:color="auto" w:fill="auto"/>
            <w:noWrap/>
            <w:vAlign w:val="center"/>
            <w:hideMark/>
          </w:tcPr>
          <w:p w14:paraId="1FDE7C29" w14:textId="2FF9FBAF"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24</w:t>
            </w:r>
            <w:r w:rsidR="00A40BB6">
              <w:rPr>
                <w:rFonts w:ascii="Verdana" w:hAnsi="Verdana"/>
                <w:color w:val="000000"/>
                <w:sz w:val="18"/>
                <w:szCs w:val="18"/>
              </w:rPr>
              <w:t xml:space="preserve"> m-ce</w:t>
            </w:r>
          </w:p>
        </w:tc>
        <w:tc>
          <w:tcPr>
            <w:tcW w:w="1189" w:type="pct"/>
            <w:tcBorders>
              <w:top w:val="single" w:sz="8" w:space="0" w:color="757171"/>
              <w:left w:val="nil"/>
              <w:bottom w:val="nil"/>
              <w:right w:val="single" w:sz="8" w:space="0" w:color="757171"/>
            </w:tcBorders>
            <w:shd w:val="clear" w:color="auto" w:fill="auto"/>
            <w:noWrap/>
            <w:vAlign w:val="center"/>
            <w:hideMark/>
          </w:tcPr>
          <w:p w14:paraId="354DFDCF" w14:textId="384A355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1</w:t>
            </w:r>
            <w:r w:rsidR="00A40BB6">
              <w:rPr>
                <w:rFonts w:ascii="Verdana" w:hAnsi="Verdana"/>
                <w:color w:val="000000"/>
                <w:sz w:val="18"/>
                <w:szCs w:val="18"/>
              </w:rPr>
              <w:t xml:space="preserve"> dzień</w:t>
            </w:r>
          </w:p>
        </w:tc>
        <w:tc>
          <w:tcPr>
            <w:tcW w:w="541" w:type="pct"/>
            <w:tcBorders>
              <w:top w:val="nil"/>
              <w:left w:val="nil"/>
              <w:bottom w:val="nil"/>
              <w:right w:val="single" w:sz="8" w:space="0" w:color="757171"/>
            </w:tcBorders>
            <w:shd w:val="clear" w:color="auto" w:fill="auto"/>
            <w:noWrap/>
            <w:vAlign w:val="bottom"/>
            <w:hideMark/>
          </w:tcPr>
          <w:p w14:paraId="0C0EC648"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 </w:t>
            </w:r>
          </w:p>
        </w:tc>
      </w:tr>
      <w:tr w:rsidR="00954675" w:rsidRPr="00954675" w14:paraId="3F6BC283" w14:textId="77777777" w:rsidTr="00C34208">
        <w:trPr>
          <w:trHeight w:val="208"/>
        </w:trPr>
        <w:tc>
          <w:tcPr>
            <w:tcW w:w="254" w:type="pct"/>
            <w:vMerge/>
            <w:tcBorders>
              <w:top w:val="nil"/>
              <w:left w:val="single" w:sz="8" w:space="0" w:color="757171"/>
              <w:bottom w:val="single" w:sz="8" w:space="0" w:color="757171"/>
              <w:right w:val="single" w:sz="8" w:space="0" w:color="757171"/>
            </w:tcBorders>
            <w:vAlign w:val="center"/>
            <w:hideMark/>
          </w:tcPr>
          <w:p w14:paraId="091E464C" w14:textId="77777777" w:rsidR="00954675" w:rsidRPr="00954675" w:rsidRDefault="00954675" w:rsidP="00954675">
            <w:pPr>
              <w:rPr>
                <w:rFonts w:ascii="Verdana" w:hAnsi="Verdana"/>
                <w:color w:val="000000"/>
                <w:sz w:val="18"/>
                <w:szCs w:val="18"/>
              </w:rPr>
            </w:pPr>
          </w:p>
        </w:tc>
        <w:tc>
          <w:tcPr>
            <w:tcW w:w="1378" w:type="pct"/>
            <w:vMerge/>
            <w:tcBorders>
              <w:top w:val="nil"/>
              <w:left w:val="single" w:sz="8" w:space="0" w:color="757171"/>
              <w:bottom w:val="single" w:sz="8" w:space="0" w:color="757171"/>
              <w:right w:val="single" w:sz="8" w:space="0" w:color="757171"/>
            </w:tcBorders>
            <w:vAlign w:val="center"/>
            <w:hideMark/>
          </w:tcPr>
          <w:p w14:paraId="697B9707" w14:textId="77777777" w:rsidR="00954675" w:rsidRPr="00954675" w:rsidRDefault="00954675" w:rsidP="00954675">
            <w:pPr>
              <w:rPr>
                <w:rFonts w:ascii="Verdana" w:hAnsi="Verdana"/>
                <w:color w:val="000000"/>
                <w:sz w:val="18"/>
                <w:szCs w:val="18"/>
              </w:rPr>
            </w:pPr>
          </w:p>
        </w:tc>
        <w:tc>
          <w:tcPr>
            <w:tcW w:w="819" w:type="pct"/>
            <w:tcBorders>
              <w:top w:val="nil"/>
              <w:left w:val="nil"/>
              <w:bottom w:val="single" w:sz="8" w:space="0" w:color="757171"/>
              <w:right w:val="single" w:sz="8" w:space="0" w:color="757171"/>
            </w:tcBorders>
            <w:shd w:val="clear" w:color="auto" w:fill="auto"/>
            <w:noWrap/>
            <w:vAlign w:val="center"/>
            <w:hideMark/>
          </w:tcPr>
          <w:p w14:paraId="455DDFB1"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41,63</w:t>
            </w:r>
          </w:p>
        </w:tc>
        <w:tc>
          <w:tcPr>
            <w:tcW w:w="819" w:type="pct"/>
            <w:tcBorders>
              <w:top w:val="nil"/>
              <w:left w:val="nil"/>
              <w:bottom w:val="single" w:sz="8" w:space="0" w:color="757171"/>
              <w:right w:val="single" w:sz="8" w:space="0" w:color="757171"/>
            </w:tcBorders>
            <w:shd w:val="clear" w:color="auto" w:fill="auto"/>
            <w:noWrap/>
            <w:vAlign w:val="center"/>
            <w:hideMark/>
          </w:tcPr>
          <w:p w14:paraId="3D5B59ED"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20,00</w:t>
            </w:r>
          </w:p>
        </w:tc>
        <w:tc>
          <w:tcPr>
            <w:tcW w:w="1189" w:type="pct"/>
            <w:tcBorders>
              <w:top w:val="nil"/>
              <w:left w:val="nil"/>
              <w:bottom w:val="single" w:sz="8" w:space="0" w:color="757171"/>
              <w:right w:val="single" w:sz="8" w:space="0" w:color="757171"/>
            </w:tcBorders>
            <w:shd w:val="clear" w:color="auto" w:fill="auto"/>
            <w:noWrap/>
            <w:vAlign w:val="center"/>
            <w:hideMark/>
          </w:tcPr>
          <w:p w14:paraId="74959DA7"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20,00</w:t>
            </w:r>
          </w:p>
        </w:tc>
        <w:tc>
          <w:tcPr>
            <w:tcW w:w="541" w:type="pct"/>
            <w:tcBorders>
              <w:top w:val="nil"/>
              <w:left w:val="nil"/>
              <w:bottom w:val="single" w:sz="8" w:space="0" w:color="757171"/>
              <w:right w:val="single" w:sz="8" w:space="0" w:color="757171"/>
            </w:tcBorders>
            <w:shd w:val="clear" w:color="auto" w:fill="auto"/>
            <w:noWrap/>
            <w:vAlign w:val="center"/>
            <w:hideMark/>
          </w:tcPr>
          <w:p w14:paraId="2ACE1797"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81,63</w:t>
            </w:r>
          </w:p>
        </w:tc>
      </w:tr>
      <w:tr w:rsidR="00954675" w:rsidRPr="00954675" w14:paraId="0E542096" w14:textId="77777777" w:rsidTr="00BD4448">
        <w:trPr>
          <w:trHeight w:val="600"/>
        </w:trPr>
        <w:tc>
          <w:tcPr>
            <w:tcW w:w="254" w:type="pct"/>
            <w:vMerge w:val="restart"/>
            <w:tcBorders>
              <w:top w:val="single" w:sz="4" w:space="0" w:color="auto"/>
              <w:left w:val="single" w:sz="8" w:space="0" w:color="757171"/>
              <w:bottom w:val="single" w:sz="8" w:space="0" w:color="757171"/>
              <w:right w:val="single" w:sz="8" w:space="0" w:color="757171"/>
            </w:tcBorders>
            <w:shd w:val="clear" w:color="auto" w:fill="auto"/>
            <w:noWrap/>
            <w:vAlign w:val="center"/>
            <w:hideMark/>
          </w:tcPr>
          <w:p w14:paraId="24120072" w14:textId="77777777"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lastRenderedPageBreak/>
              <w:t>3.</w:t>
            </w:r>
          </w:p>
        </w:tc>
        <w:tc>
          <w:tcPr>
            <w:tcW w:w="1378" w:type="pct"/>
            <w:vMerge w:val="restart"/>
            <w:tcBorders>
              <w:top w:val="single" w:sz="4" w:space="0" w:color="auto"/>
              <w:left w:val="single" w:sz="8" w:space="0" w:color="757171"/>
              <w:bottom w:val="single" w:sz="8" w:space="0" w:color="757171"/>
              <w:right w:val="single" w:sz="8" w:space="0" w:color="757171"/>
            </w:tcBorders>
            <w:shd w:val="clear" w:color="auto" w:fill="auto"/>
            <w:vAlign w:val="center"/>
            <w:hideMark/>
          </w:tcPr>
          <w:p w14:paraId="61A7DB9F" w14:textId="77777777" w:rsidR="00954675" w:rsidRPr="00954675" w:rsidRDefault="00954675" w:rsidP="00954675">
            <w:pPr>
              <w:rPr>
                <w:rFonts w:ascii="Verdana" w:hAnsi="Verdana"/>
                <w:color w:val="000000"/>
                <w:sz w:val="18"/>
                <w:szCs w:val="18"/>
              </w:rPr>
            </w:pPr>
            <w:proofErr w:type="spellStart"/>
            <w:r w:rsidRPr="00954675">
              <w:rPr>
                <w:rFonts w:ascii="Verdana" w:hAnsi="Verdana"/>
                <w:color w:val="000000"/>
                <w:sz w:val="18"/>
                <w:szCs w:val="18"/>
              </w:rPr>
              <w:t>Medicus</w:t>
            </w:r>
            <w:proofErr w:type="spellEnd"/>
            <w:r w:rsidRPr="00954675">
              <w:rPr>
                <w:rFonts w:ascii="Verdana" w:hAnsi="Verdana"/>
                <w:color w:val="000000"/>
                <w:sz w:val="18"/>
                <w:szCs w:val="18"/>
              </w:rPr>
              <w:t xml:space="preserve"> Sp. z o.o.</w:t>
            </w:r>
            <w:r w:rsidRPr="00954675">
              <w:rPr>
                <w:rFonts w:ascii="Verdana" w:hAnsi="Verdana"/>
                <w:color w:val="000000"/>
                <w:sz w:val="18"/>
                <w:szCs w:val="18"/>
              </w:rPr>
              <w:br/>
              <w:t>Plac Strzelecki 24</w:t>
            </w:r>
            <w:r w:rsidRPr="00954675">
              <w:rPr>
                <w:rFonts w:ascii="Verdana" w:hAnsi="Verdana"/>
                <w:color w:val="000000"/>
                <w:sz w:val="18"/>
                <w:szCs w:val="18"/>
              </w:rPr>
              <w:br/>
              <w:t>50-224 Wrocław</w:t>
            </w:r>
          </w:p>
        </w:tc>
        <w:tc>
          <w:tcPr>
            <w:tcW w:w="819" w:type="pct"/>
            <w:tcBorders>
              <w:top w:val="single" w:sz="4" w:space="0" w:color="auto"/>
              <w:left w:val="nil"/>
              <w:bottom w:val="nil"/>
              <w:right w:val="single" w:sz="8" w:space="0" w:color="757171"/>
            </w:tcBorders>
            <w:shd w:val="clear" w:color="auto" w:fill="auto"/>
            <w:noWrap/>
            <w:vAlign w:val="center"/>
            <w:hideMark/>
          </w:tcPr>
          <w:p w14:paraId="7FA1442A" w14:textId="77777777" w:rsidR="00954675" w:rsidRPr="00954675" w:rsidRDefault="00954675" w:rsidP="00954675">
            <w:pPr>
              <w:jc w:val="right"/>
              <w:rPr>
                <w:rFonts w:ascii="Verdana" w:hAnsi="Verdana"/>
                <w:color w:val="000000"/>
                <w:sz w:val="18"/>
                <w:szCs w:val="18"/>
              </w:rPr>
            </w:pPr>
            <w:r w:rsidRPr="00954675">
              <w:rPr>
                <w:rFonts w:ascii="Verdana" w:hAnsi="Verdana"/>
                <w:color w:val="000000"/>
                <w:sz w:val="18"/>
                <w:szCs w:val="18"/>
              </w:rPr>
              <w:t>17 183,28 zł</w:t>
            </w:r>
          </w:p>
        </w:tc>
        <w:tc>
          <w:tcPr>
            <w:tcW w:w="819" w:type="pct"/>
            <w:tcBorders>
              <w:top w:val="single" w:sz="4" w:space="0" w:color="auto"/>
              <w:left w:val="nil"/>
              <w:bottom w:val="nil"/>
              <w:right w:val="single" w:sz="8" w:space="0" w:color="757171"/>
            </w:tcBorders>
            <w:shd w:val="clear" w:color="auto" w:fill="auto"/>
            <w:noWrap/>
            <w:vAlign w:val="center"/>
            <w:hideMark/>
          </w:tcPr>
          <w:p w14:paraId="68C1048E" w14:textId="24392BA3" w:rsidR="00954675" w:rsidRPr="00954675" w:rsidRDefault="00954675" w:rsidP="00954675">
            <w:pPr>
              <w:jc w:val="center"/>
              <w:rPr>
                <w:rFonts w:ascii="Verdana" w:hAnsi="Verdana"/>
                <w:color w:val="000000"/>
                <w:sz w:val="18"/>
                <w:szCs w:val="18"/>
              </w:rPr>
            </w:pPr>
            <w:r w:rsidRPr="00954675">
              <w:rPr>
                <w:rFonts w:ascii="Verdana" w:hAnsi="Verdana"/>
                <w:color w:val="000000"/>
                <w:sz w:val="18"/>
                <w:szCs w:val="18"/>
              </w:rPr>
              <w:t>24</w:t>
            </w:r>
            <w:r w:rsidR="00A40BB6">
              <w:rPr>
                <w:rFonts w:ascii="Verdana" w:hAnsi="Verdana"/>
                <w:color w:val="000000"/>
                <w:sz w:val="18"/>
                <w:szCs w:val="18"/>
              </w:rPr>
              <w:t xml:space="preserve"> m-ce</w:t>
            </w:r>
          </w:p>
        </w:tc>
        <w:tc>
          <w:tcPr>
            <w:tcW w:w="1189" w:type="pct"/>
            <w:tcBorders>
              <w:top w:val="single" w:sz="4" w:space="0" w:color="auto"/>
              <w:left w:val="nil"/>
              <w:bottom w:val="nil"/>
              <w:right w:val="single" w:sz="8" w:space="0" w:color="757171"/>
            </w:tcBorders>
            <w:shd w:val="clear" w:color="auto" w:fill="auto"/>
            <w:noWrap/>
            <w:vAlign w:val="center"/>
            <w:hideMark/>
          </w:tcPr>
          <w:p w14:paraId="4FD89AD2" w14:textId="374825FD" w:rsidR="00954675" w:rsidRPr="00954675" w:rsidRDefault="00CB3466" w:rsidP="00954675">
            <w:pPr>
              <w:jc w:val="center"/>
              <w:rPr>
                <w:rFonts w:ascii="Verdana" w:hAnsi="Verdana"/>
                <w:color w:val="000000"/>
                <w:sz w:val="18"/>
                <w:szCs w:val="18"/>
              </w:rPr>
            </w:pPr>
            <w:r>
              <w:rPr>
                <w:rFonts w:ascii="Verdana" w:hAnsi="Verdana"/>
                <w:color w:val="000000"/>
                <w:sz w:val="18"/>
                <w:szCs w:val="18"/>
              </w:rPr>
              <w:t>2 tygodnie</w:t>
            </w:r>
          </w:p>
        </w:tc>
        <w:tc>
          <w:tcPr>
            <w:tcW w:w="541" w:type="pct"/>
            <w:tcBorders>
              <w:top w:val="single" w:sz="4" w:space="0" w:color="auto"/>
              <w:left w:val="nil"/>
              <w:bottom w:val="nil"/>
              <w:right w:val="single" w:sz="8" w:space="0" w:color="757171"/>
            </w:tcBorders>
            <w:shd w:val="clear" w:color="auto" w:fill="auto"/>
            <w:noWrap/>
            <w:vAlign w:val="bottom"/>
            <w:hideMark/>
          </w:tcPr>
          <w:p w14:paraId="43B83EF5" w14:textId="77777777" w:rsidR="00954675" w:rsidRPr="00954675" w:rsidRDefault="00954675" w:rsidP="00954675">
            <w:pPr>
              <w:rPr>
                <w:rFonts w:ascii="Verdana" w:hAnsi="Verdana"/>
                <w:color w:val="000000"/>
                <w:sz w:val="18"/>
                <w:szCs w:val="18"/>
              </w:rPr>
            </w:pPr>
            <w:r w:rsidRPr="00954675">
              <w:rPr>
                <w:rFonts w:ascii="Verdana" w:hAnsi="Verdana"/>
                <w:color w:val="000000"/>
                <w:sz w:val="18"/>
                <w:szCs w:val="18"/>
              </w:rPr>
              <w:t> </w:t>
            </w:r>
          </w:p>
        </w:tc>
      </w:tr>
      <w:tr w:rsidR="00954675" w:rsidRPr="00954675" w14:paraId="10B78F6D" w14:textId="77777777" w:rsidTr="00954675">
        <w:trPr>
          <w:trHeight w:val="600"/>
        </w:trPr>
        <w:tc>
          <w:tcPr>
            <w:tcW w:w="254" w:type="pct"/>
            <w:vMerge/>
            <w:tcBorders>
              <w:top w:val="nil"/>
              <w:left w:val="single" w:sz="8" w:space="0" w:color="757171"/>
              <w:bottom w:val="single" w:sz="8" w:space="0" w:color="757171"/>
              <w:right w:val="single" w:sz="8" w:space="0" w:color="757171"/>
            </w:tcBorders>
            <w:vAlign w:val="center"/>
            <w:hideMark/>
          </w:tcPr>
          <w:p w14:paraId="4C72DD54" w14:textId="77777777" w:rsidR="00954675" w:rsidRPr="00954675" w:rsidRDefault="00954675" w:rsidP="00954675">
            <w:pPr>
              <w:rPr>
                <w:rFonts w:ascii="Verdana" w:hAnsi="Verdana"/>
                <w:color w:val="000000"/>
                <w:sz w:val="18"/>
                <w:szCs w:val="18"/>
              </w:rPr>
            </w:pPr>
          </w:p>
        </w:tc>
        <w:tc>
          <w:tcPr>
            <w:tcW w:w="1378" w:type="pct"/>
            <w:vMerge/>
            <w:tcBorders>
              <w:top w:val="nil"/>
              <w:left w:val="single" w:sz="8" w:space="0" w:color="757171"/>
              <w:bottom w:val="single" w:sz="8" w:space="0" w:color="757171"/>
              <w:right w:val="single" w:sz="8" w:space="0" w:color="757171"/>
            </w:tcBorders>
            <w:vAlign w:val="center"/>
            <w:hideMark/>
          </w:tcPr>
          <w:p w14:paraId="6DA1BA40" w14:textId="77777777" w:rsidR="00954675" w:rsidRPr="00954675" w:rsidRDefault="00954675" w:rsidP="00954675">
            <w:pPr>
              <w:rPr>
                <w:rFonts w:ascii="Verdana" w:hAnsi="Verdana"/>
                <w:color w:val="000000"/>
                <w:sz w:val="18"/>
                <w:szCs w:val="18"/>
              </w:rPr>
            </w:pPr>
          </w:p>
        </w:tc>
        <w:tc>
          <w:tcPr>
            <w:tcW w:w="819" w:type="pct"/>
            <w:tcBorders>
              <w:top w:val="nil"/>
              <w:left w:val="nil"/>
              <w:bottom w:val="single" w:sz="8" w:space="0" w:color="757171"/>
              <w:right w:val="single" w:sz="8" w:space="0" w:color="757171"/>
            </w:tcBorders>
            <w:shd w:val="clear" w:color="auto" w:fill="auto"/>
            <w:noWrap/>
            <w:vAlign w:val="center"/>
            <w:hideMark/>
          </w:tcPr>
          <w:p w14:paraId="7073282D"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59,36</w:t>
            </w:r>
          </w:p>
        </w:tc>
        <w:tc>
          <w:tcPr>
            <w:tcW w:w="819" w:type="pct"/>
            <w:tcBorders>
              <w:top w:val="nil"/>
              <w:left w:val="nil"/>
              <w:bottom w:val="single" w:sz="8" w:space="0" w:color="757171"/>
              <w:right w:val="single" w:sz="8" w:space="0" w:color="757171"/>
            </w:tcBorders>
            <w:shd w:val="clear" w:color="auto" w:fill="auto"/>
            <w:noWrap/>
            <w:vAlign w:val="center"/>
            <w:hideMark/>
          </w:tcPr>
          <w:p w14:paraId="0CD93B2A"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20,00</w:t>
            </w:r>
          </w:p>
        </w:tc>
        <w:tc>
          <w:tcPr>
            <w:tcW w:w="1189" w:type="pct"/>
            <w:tcBorders>
              <w:top w:val="nil"/>
              <w:left w:val="nil"/>
              <w:bottom w:val="single" w:sz="8" w:space="0" w:color="757171"/>
              <w:right w:val="single" w:sz="8" w:space="0" w:color="757171"/>
            </w:tcBorders>
            <w:shd w:val="clear" w:color="auto" w:fill="auto"/>
            <w:noWrap/>
            <w:vAlign w:val="center"/>
            <w:hideMark/>
          </w:tcPr>
          <w:p w14:paraId="04BF74A2"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1,43</w:t>
            </w:r>
          </w:p>
        </w:tc>
        <w:tc>
          <w:tcPr>
            <w:tcW w:w="541" w:type="pct"/>
            <w:tcBorders>
              <w:top w:val="nil"/>
              <w:left w:val="nil"/>
              <w:bottom w:val="single" w:sz="8" w:space="0" w:color="757171"/>
              <w:right w:val="single" w:sz="8" w:space="0" w:color="757171"/>
            </w:tcBorders>
            <w:shd w:val="clear" w:color="auto" w:fill="auto"/>
            <w:noWrap/>
            <w:vAlign w:val="center"/>
            <w:hideMark/>
          </w:tcPr>
          <w:p w14:paraId="3FEA0B12" w14:textId="77777777" w:rsidR="00954675" w:rsidRPr="00954675" w:rsidRDefault="00954675" w:rsidP="00954675">
            <w:pPr>
              <w:jc w:val="center"/>
              <w:rPr>
                <w:rFonts w:ascii="Verdana" w:hAnsi="Verdana"/>
                <w:b/>
                <w:bCs/>
                <w:color w:val="0070C0"/>
                <w:sz w:val="18"/>
                <w:szCs w:val="18"/>
              </w:rPr>
            </w:pPr>
            <w:r w:rsidRPr="00954675">
              <w:rPr>
                <w:rFonts w:ascii="Verdana" w:hAnsi="Verdana"/>
                <w:b/>
                <w:bCs/>
                <w:color w:val="0070C0"/>
                <w:sz w:val="18"/>
                <w:szCs w:val="18"/>
              </w:rPr>
              <w:t>80,79</w:t>
            </w:r>
          </w:p>
        </w:tc>
      </w:tr>
    </w:tbl>
    <w:p w14:paraId="6F2FD25A" w14:textId="04A0168D" w:rsidR="007C2BBF" w:rsidRDefault="00954675" w:rsidP="00416596">
      <w:pPr>
        <w:pStyle w:val="Akapitzlist"/>
        <w:tabs>
          <w:tab w:val="right" w:pos="9356"/>
        </w:tabs>
        <w:ind w:left="786" w:right="-97"/>
        <w:jc w:val="both"/>
        <w:rPr>
          <w:rFonts w:ascii="Verdana" w:hAnsi="Verdana"/>
          <w:noProof/>
          <w:sz w:val="18"/>
          <w:szCs w:val="18"/>
        </w:rPr>
      </w:pPr>
      <w:r>
        <w:rPr>
          <w:rFonts w:ascii="Verdana" w:hAnsi="Verdana"/>
          <w:noProof/>
          <w:sz w:val="18"/>
          <w:szCs w:val="18"/>
        </w:rPr>
        <w:fldChar w:fldCharType="end"/>
      </w:r>
      <w:r w:rsidR="00A40BB6">
        <w:rPr>
          <w:rFonts w:ascii="Verdana" w:hAnsi="Verdana"/>
          <w:noProof/>
          <w:sz w:val="18"/>
          <w:szCs w:val="18"/>
        </w:rPr>
        <w:t>*po poprawieniu oczywistej omyłki rachunkowej (było: 24 500,00 zł)</w:t>
      </w:r>
    </w:p>
    <w:p w14:paraId="2DBE50E2" w14:textId="6E4BDB7A" w:rsidR="00416596" w:rsidRDefault="00416596" w:rsidP="00416596">
      <w:pPr>
        <w:pStyle w:val="Akapitzlist"/>
        <w:tabs>
          <w:tab w:val="right" w:pos="9356"/>
        </w:tabs>
        <w:ind w:left="786" w:right="-97"/>
        <w:jc w:val="both"/>
        <w:rPr>
          <w:rFonts w:ascii="Verdana" w:hAnsi="Verdana"/>
          <w:noProof/>
          <w:sz w:val="18"/>
          <w:szCs w:val="18"/>
        </w:rPr>
      </w:pPr>
    </w:p>
    <w:p w14:paraId="3F12A5BB" w14:textId="77777777" w:rsidR="00416596" w:rsidRDefault="00416596" w:rsidP="00416596">
      <w:pPr>
        <w:pStyle w:val="Akapitzlist"/>
        <w:tabs>
          <w:tab w:val="right" w:pos="9356"/>
        </w:tabs>
        <w:ind w:left="786" w:right="-97"/>
        <w:jc w:val="both"/>
        <w:rPr>
          <w:rFonts w:ascii="Verdana" w:hAnsi="Verdana"/>
          <w:noProof/>
          <w:sz w:val="18"/>
          <w:szCs w:val="18"/>
        </w:rPr>
      </w:pPr>
    </w:p>
    <w:p w14:paraId="7931B641" w14:textId="77777777" w:rsidR="00416596" w:rsidRPr="00D34CBD" w:rsidRDefault="00416596" w:rsidP="008C3CC9">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329D8BF" w14:textId="77777777" w:rsidR="00416596" w:rsidRDefault="00416596" w:rsidP="00416596">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76CD80C" w14:textId="77777777" w:rsidR="00416596" w:rsidRDefault="00416596" w:rsidP="00416596">
      <w:pPr>
        <w:tabs>
          <w:tab w:val="num" w:pos="1080"/>
        </w:tabs>
        <w:ind w:left="426" w:right="-97"/>
        <w:jc w:val="both"/>
        <w:rPr>
          <w:rFonts w:ascii="Verdana" w:hAnsi="Verdana"/>
          <w:sz w:val="18"/>
          <w:szCs w:val="18"/>
          <w:lang w:eastAsia="en-US"/>
        </w:rPr>
      </w:pPr>
    </w:p>
    <w:p w14:paraId="25A93B33" w14:textId="77777777" w:rsidR="00416596" w:rsidRPr="00587B82" w:rsidRDefault="00416596" w:rsidP="008C3CC9">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582D751" w14:textId="5E6B20F1" w:rsidR="005E6AB4" w:rsidRPr="006B665B" w:rsidRDefault="00416596" w:rsidP="005E6AB4">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005E6AB4" w:rsidRPr="006B665B">
        <w:rPr>
          <w:rFonts w:ascii="Verdana" w:hAnsi="Verdana"/>
          <w:bCs/>
          <w:sz w:val="18"/>
          <w:szCs w:val="18"/>
          <w:lang w:eastAsia="en-US"/>
        </w:rPr>
        <w:t>Treść złożonej oferty odpowiada treści S</w:t>
      </w:r>
      <w:r w:rsidR="00241ABA" w:rsidRPr="006B665B">
        <w:rPr>
          <w:rFonts w:ascii="Verdana" w:hAnsi="Verdana"/>
          <w:bCs/>
          <w:sz w:val="18"/>
          <w:szCs w:val="18"/>
          <w:lang w:eastAsia="en-US"/>
        </w:rPr>
        <w:t>IWZ</w:t>
      </w:r>
      <w:r w:rsidR="005E6AB4" w:rsidRPr="006B665B">
        <w:rPr>
          <w:rFonts w:ascii="Verdana" w:hAnsi="Verdana"/>
          <w:bCs/>
          <w:sz w:val="18"/>
          <w:szCs w:val="18"/>
          <w:lang w:eastAsia="en-US"/>
        </w:rPr>
        <w:t>; oferta nie podlega odrzuceniu.</w:t>
      </w:r>
    </w:p>
    <w:p w14:paraId="01DD55C6" w14:textId="6B4B5EDB" w:rsidR="00416596" w:rsidRDefault="00416596" w:rsidP="005E6AB4">
      <w:pPr>
        <w:tabs>
          <w:tab w:val="num" w:pos="1080"/>
        </w:tabs>
        <w:ind w:right="-97"/>
        <w:jc w:val="both"/>
        <w:rPr>
          <w:rFonts w:ascii="Verdana" w:hAnsi="Verdana"/>
          <w:sz w:val="18"/>
          <w:szCs w:val="18"/>
          <w:lang w:eastAsia="en-US"/>
        </w:rPr>
      </w:pPr>
    </w:p>
    <w:p w14:paraId="23304F65" w14:textId="77777777" w:rsidR="00416596" w:rsidRPr="00C87940" w:rsidRDefault="00416596" w:rsidP="005E6AB4">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0F628D98" w14:textId="77777777" w:rsidR="00416596" w:rsidRPr="00C87940" w:rsidRDefault="00416596" w:rsidP="00416596">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4EDBB117" w14:textId="77777777" w:rsidR="00241ABA" w:rsidRPr="00C87940" w:rsidRDefault="00241ABA" w:rsidP="00416596">
      <w:pPr>
        <w:spacing w:line="276" w:lineRule="auto"/>
        <w:ind w:right="-97"/>
        <w:rPr>
          <w:rFonts w:ascii="Verdana" w:eastAsia="Calibri" w:hAnsi="Verdana"/>
          <w:sz w:val="16"/>
          <w:szCs w:val="16"/>
          <w:lang w:eastAsia="en-US"/>
        </w:rPr>
      </w:pPr>
    </w:p>
    <w:p w14:paraId="5DA81F39" w14:textId="77777777" w:rsidR="000619CB" w:rsidRPr="000619CB" w:rsidRDefault="000619CB" w:rsidP="000619CB">
      <w:pPr>
        <w:pStyle w:val="Default"/>
        <w:ind w:left="426" w:right="-97"/>
        <w:jc w:val="both"/>
        <w:rPr>
          <w:rFonts w:ascii="Verdana" w:hAnsi="Verdana" w:cs="Times New Roman"/>
          <w:b/>
          <w:color w:val="auto"/>
          <w:sz w:val="18"/>
          <w:szCs w:val="18"/>
        </w:rPr>
      </w:pPr>
      <w:r w:rsidRPr="000619CB">
        <w:rPr>
          <w:rFonts w:ascii="Verdana" w:hAnsi="Verdana" w:cs="Times New Roman"/>
          <w:b/>
          <w:color w:val="auto"/>
          <w:sz w:val="18"/>
          <w:szCs w:val="18"/>
        </w:rPr>
        <w:t>OTICON Polska Sp. z o.o.</w:t>
      </w:r>
    </w:p>
    <w:p w14:paraId="15C2B483" w14:textId="77777777" w:rsidR="000619CB" w:rsidRPr="000619CB" w:rsidRDefault="000619CB" w:rsidP="000619CB">
      <w:pPr>
        <w:pStyle w:val="Default"/>
        <w:ind w:left="426" w:right="-97"/>
        <w:jc w:val="both"/>
        <w:rPr>
          <w:rFonts w:ascii="Verdana" w:hAnsi="Verdana" w:cs="Times New Roman"/>
          <w:b/>
          <w:color w:val="auto"/>
          <w:sz w:val="18"/>
          <w:szCs w:val="18"/>
        </w:rPr>
      </w:pPr>
      <w:r w:rsidRPr="000619CB">
        <w:rPr>
          <w:rFonts w:ascii="Verdana" w:hAnsi="Verdana" w:cs="Times New Roman"/>
          <w:b/>
          <w:color w:val="auto"/>
          <w:sz w:val="18"/>
          <w:szCs w:val="18"/>
        </w:rPr>
        <w:t>Al. Jana Pawła II 22</w:t>
      </w:r>
    </w:p>
    <w:p w14:paraId="73A6E2D5" w14:textId="6993C128" w:rsidR="00416596" w:rsidRDefault="000619CB" w:rsidP="000619CB">
      <w:pPr>
        <w:pStyle w:val="Default"/>
        <w:ind w:left="426" w:right="-97"/>
        <w:jc w:val="both"/>
        <w:rPr>
          <w:rFonts w:ascii="Verdana" w:hAnsi="Verdana" w:cs="Times New Roman"/>
          <w:b/>
          <w:color w:val="auto"/>
          <w:sz w:val="18"/>
          <w:szCs w:val="18"/>
        </w:rPr>
      </w:pPr>
      <w:r w:rsidRPr="000619CB">
        <w:rPr>
          <w:rFonts w:ascii="Verdana" w:hAnsi="Verdana" w:cs="Times New Roman"/>
          <w:b/>
          <w:color w:val="auto"/>
          <w:sz w:val="18"/>
          <w:szCs w:val="18"/>
        </w:rPr>
        <w:t>00-133 Warszawa</w:t>
      </w:r>
    </w:p>
    <w:p w14:paraId="646604E1" w14:textId="77777777" w:rsidR="000619CB" w:rsidRPr="00C87940" w:rsidRDefault="000619CB" w:rsidP="000619CB">
      <w:pPr>
        <w:pStyle w:val="Default"/>
        <w:ind w:left="426" w:right="-97"/>
        <w:jc w:val="both"/>
        <w:rPr>
          <w:rFonts w:ascii="Verdana" w:hAnsi="Verdana" w:cs="Times New Roman"/>
          <w:color w:val="auto"/>
          <w:sz w:val="18"/>
          <w:szCs w:val="18"/>
        </w:rPr>
      </w:pPr>
    </w:p>
    <w:p w14:paraId="616D5882" w14:textId="77777777" w:rsidR="00C34208" w:rsidRPr="004C7784" w:rsidRDefault="00C34208" w:rsidP="00C34208">
      <w:pPr>
        <w:spacing w:line="240" w:lineRule="exact"/>
        <w:ind w:left="425" w:right="-96"/>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otrzymała największą</w:t>
      </w:r>
      <w:r>
        <w:rPr>
          <w:rFonts w:ascii="Verdana" w:hAnsi="Verdana" w:cs="Arial"/>
          <w:color w:val="000000"/>
          <w:sz w:val="18"/>
          <w:szCs w:val="18"/>
        </w:rPr>
        <w:t xml:space="preserve"> </w:t>
      </w:r>
      <w:r w:rsidRPr="004C7784">
        <w:rPr>
          <w:rFonts w:ascii="Verdana" w:hAnsi="Verdana" w:cs="Arial"/>
          <w:sz w:val="18"/>
          <w:szCs w:val="18"/>
        </w:rPr>
        <w:t>liczbę punktów na podstawie kryteriów opisanych w nagłówku pisma.</w:t>
      </w:r>
    </w:p>
    <w:p w14:paraId="439A2087" w14:textId="77777777" w:rsidR="00416596" w:rsidRDefault="00416596" w:rsidP="00B733E2">
      <w:pPr>
        <w:ind w:left="4253" w:right="470" w:firstLine="709"/>
        <w:outlineLvl w:val="3"/>
        <w:rPr>
          <w:rFonts w:ascii="Verdana" w:hAnsi="Verdana"/>
          <w:sz w:val="18"/>
          <w:szCs w:val="18"/>
        </w:rPr>
      </w:pPr>
    </w:p>
    <w:p w14:paraId="0ADEB94E" w14:textId="77777777" w:rsidR="00416596" w:rsidRDefault="00416596" w:rsidP="00B733E2">
      <w:pPr>
        <w:ind w:left="4253" w:right="470" w:firstLine="709"/>
        <w:outlineLvl w:val="3"/>
        <w:rPr>
          <w:rFonts w:ascii="Verdana" w:hAnsi="Verdana"/>
          <w:sz w:val="18"/>
          <w:szCs w:val="18"/>
        </w:rPr>
      </w:pPr>
    </w:p>
    <w:p w14:paraId="1A134004" w14:textId="77777777" w:rsidR="00B733E2" w:rsidRPr="00B733E2" w:rsidRDefault="00B733E2" w:rsidP="00B733E2">
      <w:pPr>
        <w:ind w:left="4253" w:right="470" w:firstLine="709"/>
        <w:outlineLvl w:val="3"/>
        <w:rPr>
          <w:rFonts w:ascii="Verdana" w:hAnsi="Verdana"/>
          <w:sz w:val="18"/>
          <w:szCs w:val="18"/>
        </w:rPr>
      </w:pPr>
      <w:r w:rsidRPr="00B733E2">
        <w:rPr>
          <w:rFonts w:ascii="Verdana" w:hAnsi="Verdana"/>
          <w:sz w:val="18"/>
          <w:szCs w:val="18"/>
        </w:rPr>
        <w:t>Z upoważnienia Rektora</w:t>
      </w:r>
    </w:p>
    <w:p w14:paraId="5A9B7640" w14:textId="77777777" w:rsidR="00B733E2" w:rsidRPr="00B733E2" w:rsidRDefault="00B733E2" w:rsidP="00B733E2">
      <w:pPr>
        <w:spacing w:line="280" w:lineRule="exact"/>
        <w:ind w:left="4253" w:firstLine="709"/>
        <w:rPr>
          <w:rFonts w:ascii="Verdana" w:hAnsi="Verdana"/>
          <w:sz w:val="18"/>
          <w:szCs w:val="18"/>
        </w:rPr>
      </w:pPr>
      <w:r w:rsidRPr="00B733E2">
        <w:rPr>
          <w:rFonts w:ascii="Verdana" w:hAnsi="Verdana"/>
          <w:sz w:val="18"/>
          <w:szCs w:val="18"/>
        </w:rPr>
        <w:t>Kanclerz UMW</w:t>
      </w:r>
    </w:p>
    <w:p w14:paraId="19144919" w14:textId="77777777" w:rsidR="00B733E2" w:rsidRPr="00B733E2" w:rsidRDefault="00B733E2" w:rsidP="00B733E2">
      <w:pPr>
        <w:spacing w:line="280" w:lineRule="exact"/>
        <w:ind w:left="4962"/>
        <w:rPr>
          <w:rFonts w:ascii="Verdana" w:hAnsi="Verdana"/>
          <w:sz w:val="18"/>
          <w:szCs w:val="18"/>
        </w:rPr>
      </w:pPr>
    </w:p>
    <w:p w14:paraId="3A450160" w14:textId="539D3A6F" w:rsidR="00B733E2" w:rsidRPr="00B733E2" w:rsidRDefault="000F2808" w:rsidP="000F2808">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r>
      <w:r w:rsidR="00B733E2" w:rsidRPr="00B733E2">
        <w:rPr>
          <w:rFonts w:ascii="Verdana" w:hAnsi="Verdana"/>
          <w:sz w:val="18"/>
          <w:szCs w:val="18"/>
        </w:rPr>
        <w:tab/>
        <w:t xml:space="preserve">mgr Iwona Janus </w:t>
      </w:r>
    </w:p>
    <w:p w14:paraId="661BBA5D" w14:textId="2CA7FC57" w:rsidR="00764F5F" w:rsidRPr="0014666A" w:rsidRDefault="00764F5F" w:rsidP="001451DE">
      <w:pPr>
        <w:spacing w:line="280" w:lineRule="exact"/>
        <w:ind w:left="1134" w:firstLine="3402"/>
        <w:jc w:val="both"/>
        <w:rPr>
          <w:rFonts w:ascii="Verdana" w:hAnsi="Verdana"/>
          <w:color w:val="000000" w:themeColor="text1"/>
          <w:sz w:val="18"/>
          <w:szCs w:val="18"/>
        </w:rPr>
      </w:pP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C8D2D" w14:textId="77777777" w:rsidR="003D07AC" w:rsidRDefault="003D07AC">
      <w:r>
        <w:separator/>
      </w:r>
    </w:p>
  </w:endnote>
  <w:endnote w:type="continuationSeparator" w:id="0">
    <w:p w14:paraId="56B59D6A" w14:textId="77777777" w:rsidR="003D07AC" w:rsidRDefault="003D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8E17E1" w:rsidRPr="008E17E1">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8E17E1">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855A2" w14:textId="77777777" w:rsidR="003D07AC" w:rsidRDefault="003D07AC">
      <w:r>
        <w:separator/>
      </w:r>
    </w:p>
  </w:footnote>
  <w:footnote w:type="continuationSeparator" w:id="0">
    <w:p w14:paraId="79B00196" w14:textId="77777777" w:rsidR="003D07AC" w:rsidRDefault="003D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7F228C"/>
    <w:multiLevelType w:val="hybridMultilevel"/>
    <w:tmpl w:val="0658BEC8"/>
    <w:lvl w:ilvl="0" w:tplc="9F003712">
      <w:start w:val="2"/>
      <w:numFmt w:val="decimal"/>
      <w:lvlText w:val="1.%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D440D"/>
    <w:multiLevelType w:val="hybridMultilevel"/>
    <w:tmpl w:val="445C05B8"/>
    <w:lvl w:ilvl="0" w:tplc="142AE7D4">
      <w:start w:val="1"/>
      <w:numFmt w:val="decimal"/>
      <w:lvlText w:val="2.%1."/>
      <w:lvlJc w:val="right"/>
      <w:pPr>
        <w:ind w:left="1429" w:hanging="360"/>
      </w:pPr>
      <w:rPr>
        <w:rFonts w:ascii="Verdana" w:hAnsi="Verdana" w:hint="default"/>
        <w:b/>
        <w:i w:val="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8"/>
  </w:num>
  <w:num w:numId="13">
    <w:abstractNumId w:val="37"/>
  </w:num>
  <w:num w:numId="14">
    <w:abstractNumId w:val="30"/>
  </w:num>
  <w:num w:numId="15">
    <w:abstractNumId w:val="31"/>
  </w:num>
  <w:num w:numId="16">
    <w:abstractNumId w:val="38"/>
  </w:num>
  <w:num w:numId="17">
    <w:abstractNumId w:val="28"/>
  </w:num>
  <w:num w:numId="18">
    <w:abstractNumId w:val="32"/>
  </w:num>
  <w:num w:numId="19">
    <w:abstractNumId w:val="27"/>
  </w:num>
  <w:num w:numId="20">
    <w:abstractNumId w:val="39"/>
  </w:num>
  <w:num w:numId="21">
    <w:abstractNumId w:val="23"/>
  </w:num>
  <w:num w:numId="22">
    <w:abstractNumId w:val="19"/>
  </w:num>
  <w:num w:numId="23">
    <w:abstractNumId w:val="33"/>
  </w:num>
  <w:num w:numId="24">
    <w:abstractNumId w:val="16"/>
  </w:num>
  <w:num w:numId="25">
    <w:abstractNumId w:val="24"/>
  </w:num>
  <w:num w:numId="26">
    <w:abstractNumId w:val="35"/>
  </w:num>
  <w:num w:numId="27">
    <w:abstractNumId w:val="36"/>
  </w:num>
  <w:num w:numId="28">
    <w:abstractNumId w:val="20"/>
  </w:num>
  <w:num w:numId="29">
    <w:abstractNumId w:val="34"/>
  </w:num>
  <w:num w:numId="30">
    <w:abstractNumId w:val="26"/>
  </w:num>
  <w:num w:numId="31">
    <w:abstractNumId w:val="25"/>
  </w:num>
  <w:num w:numId="32">
    <w:abstractNumId w:val="21"/>
  </w:num>
  <w:num w:numId="33">
    <w:abstractNumId w:val="29"/>
  </w:num>
  <w:num w:numId="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3B57"/>
    <w:rsid w:val="000558D9"/>
    <w:rsid w:val="000619CB"/>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524"/>
    <w:rsid w:val="000F4B10"/>
    <w:rsid w:val="00100A1C"/>
    <w:rsid w:val="001014B6"/>
    <w:rsid w:val="001059D4"/>
    <w:rsid w:val="001113AE"/>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C6B3B"/>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1ABA"/>
    <w:rsid w:val="002437FA"/>
    <w:rsid w:val="00244B8B"/>
    <w:rsid w:val="00245107"/>
    <w:rsid w:val="00246C84"/>
    <w:rsid w:val="00250E6F"/>
    <w:rsid w:val="00251E90"/>
    <w:rsid w:val="00252952"/>
    <w:rsid w:val="00256E4C"/>
    <w:rsid w:val="002636B2"/>
    <w:rsid w:val="00271350"/>
    <w:rsid w:val="00293C70"/>
    <w:rsid w:val="002A036C"/>
    <w:rsid w:val="002A3FBA"/>
    <w:rsid w:val="002A3FE2"/>
    <w:rsid w:val="002A56D1"/>
    <w:rsid w:val="002A5915"/>
    <w:rsid w:val="002A76E1"/>
    <w:rsid w:val="002B0F6C"/>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C53F3"/>
    <w:rsid w:val="003D07AC"/>
    <w:rsid w:val="003D51E4"/>
    <w:rsid w:val="003D6D8D"/>
    <w:rsid w:val="003E3AFA"/>
    <w:rsid w:val="003E404A"/>
    <w:rsid w:val="003E40FE"/>
    <w:rsid w:val="003E4269"/>
    <w:rsid w:val="003F0916"/>
    <w:rsid w:val="003F0B95"/>
    <w:rsid w:val="003F55BC"/>
    <w:rsid w:val="003F6D13"/>
    <w:rsid w:val="003F7460"/>
    <w:rsid w:val="0040191D"/>
    <w:rsid w:val="004028A6"/>
    <w:rsid w:val="00402AB8"/>
    <w:rsid w:val="004055BF"/>
    <w:rsid w:val="00416596"/>
    <w:rsid w:val="004177A1"/>
    <w:rsid w:val="0042097B"/>
    <w:rsid w:val="00423507"/>
    <w:rsid w:val="004316EF"/>
    <w:rsid w:val="00432D16"/>
    <w:rsid w:val="00432D74"/>
    <w:rsid w:val="00434671"/>
    <w:rsid w:val="00435D19"/>
    <w:rsid w:val="004376DE"/>
    <w:rsid w:val="00444E81"/>
    <w:rsid w:val="0044599A"/>
    <w:rsid w:val="00454089"/>
    <w:rsid w:val="00456F65"/>
    <w:rsid w:val="004571D0"/>
    <w:rsid w:val="00463762"/>
    <w:rsid w:val="00466FCC"/>
    <w:rsid w:val="00472144"/>
    <w:rsid w:val="00475761"/>
    <w:rsid w:val="0047688A"/>
    <w:rsid w:val="00476D54"/>
    <w:rsid w:val="00477EFE"/>
    <w:rsid w:val="00480D4E"/>
    <w:rsid w:val="00483878"/>
    <w:rsid w:val="0049045F"/>
    <w:rsid w:val="004966D9"/>
    <w:rsid w:val="004A0A7A"/>
    <w:rsid w:val="004A1C34"/>
    <w:rsid w:val="004A2627"/>
    <w:rsid w:val="004A2BBA"/>
    <w:rsid w:val="004A5158"/>
    <w:rsid w:val="004B0A65"/>
    <w:rsid w:val="004B328A"/>
    <w:rsid w:val="004C4FFD"/>
    <w:rsid w:val="004C649C"/>
    <w:rsid w:val="004C7508"/>
    <w:rsid w:val="004D3C22"/>
    <w:rsid w:val="004D7345"/>
    <w:rsid w:val="004E6A32"/>
    <w:rsid w:val="004F2979"/>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2C1B"/>
    <w:rsid w:val="005734A8"/>
    <w:rsid w:val="005741F7"/>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D0F6F"/>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B0C55"/>
    <w:rsid w:val="006B0D23"/>
    <w:rsid w:val="006B665B"/>
    <w:rsid w:val="006C1C27"/>
    <w:rsid w:val="006C24C1"/>
    <w:rsid w:val="006C416C"/>
    <w:rsid w:val="006C77E8"/>
    <w:rsid w:val="006D2093"/>
    <w:rsid w:val="006D219C"/>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197D"/>
    <w:rsid w:val="00722858"/>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6037"/>
    <w:rsid w:val="007C17BE"/>
    <w:rsid w:val="007C2753"/>
    <w:rsid w:val="007C2BBF"/>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7859"/>
    <w:rsid w:val="008D0E80"/>
    <w:rsid w:val="008E0047"/>
    <w:rsid w:val="008E17E1"/>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369EB"/>
    <w:rsid w:val="009402E8"/>
    <w:rsid w:val="00941A79"/>
    <w:rsid w:val="0094554A"/>
    <w:rsid w:val="0095309A"/>
    <w:rsid w:val="00953122"/>
    <w:rsid w:val="00953FE0"/>
    <w:rsid w:val="00954675"/>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0BB6"/>
    <w:rsid w:val="00A47FE9"/>
    <w:rsid w:val="00A5217B"/>
    <w:rsid w:val="00A554D8"/>
    <w:rsid w:val="00A62A34"/>
    <w:rsid w:val="00A62C49"/>
    <w:rsid w:val="00A7098E"/>
    <w:rsid w:val="00A71160"/>
    <w:rsid w:val="00A74D7D"/>
    <w:rsid w:val="00A7754C"/>
    <w:rsid w:val="00A77D29"/>
    <w:rsid w:val="00A8016E"/>
    <w:rsid w:val="00A8159A"/>
    <w:rsid w:val="00A86B7B"/>
    <w:rsid w:val="00A91B90"/>
    <w:rsid w:val="00A9276D"/>
    <w:rsid w:val="00A94565"/>
    <w:rsid w:val="00AB1761"/>
    <w:rsid w:val="00AB1B48"/>
    <w:rsid w:val="00AB3A75"/>
    <w:rsid w:val="00AB57D5"/>
    <w:rsid w:val="00AC1492"/>
    <w:rsid w:val="00AD01D5"/>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693"/>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B8A"/>
    <w:rsid w:val="00B733E2"/>
    <w:rsid w:val="00B7369C"/>
    <w:rsid w:val="00B756F0"/>
    <w:rsid w:val="00B75D95"/>
    <w:rsid w:val="00B77E60"/>
    <w:rsid w:val="00B80319"/>
    <w:rsid w:val="00B80BEF"/>
    <w:rsid w:val="00B81DEC"/>
    <w:rsid w:val="00B8316F"/>
    <w:rsid w:val="00B859DC"/>
    <w:rsid w:val="00B95B0A"/>
    <w:rsid w:val="00BA18D7"/>
    <w:rsid w:val="00BA18ED"/>
    <w:rsid w:val="00BA2F67"/>
    <w:rsid w:val="00BA3971"/>
    <w:rsid w:val="00BA6BF8"/>
    <w:rsid w:val="00BA7190"/>
    <w:rsid w:val="00BB6589"/>
    <w:rsid w:val="00BC14CB"/>
    <w:rsid w:val="00BC261B"/>
    <w:rsid w:val="00BC3393"/>
    <w:rsid w:val="00BC59A5"/>
    <w:rsid w:val="00BD215A"/>
    <w:rsid w:val="00BD4448"/>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4208"/>
    <w:rsid w:val="00C36EF9"/>
    <w:rsid w:val="00C41CEC"/>
    <w:rsid w:val="00C432AD"/>
    <w:rsid w:val="00C44520"/>
    <w:rsid w:val="00C5051B"/>
    <w:rsid w:val="00C55179"/>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5C70"/>
    <w:rsid w:val="00CA62FB"/>
    <w:rsid w:val="00CA665E"/>
    <w:rsid w:val="00CB136E"/>
    <w:rsid w:val="00CB1606"/>
    <w:rsid w:val="00CB2F3F"/>
    <w:rsid w:val="00CB3466"/>
    <w:rsid w:val="00CB40BD"/>
    <w:rsid w:val="00CB54A7"/>
    <w:rsid w:val="00CB5881"/>
    <w:rsid w:val="00CB5D64"/>
    <w:rsid w:val="00CC6074"/>
    <w:rsid w:val="00CC700A"/>
    <w:rsid w:val="00CC79DB"/>
    <w:rsid w:val="00CD2733"/>
    <w:rsid w:val="00CD7E01"/>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91E94"/>
    <w:rsid w:val="00D954E5"/>
    <w:rsid w:val="00D964A3"/>
    <w:rsid w:val="00D97E62"/>
    <w:rsid w:val="00D97E81"/>
    <w:rsid w:val="00DA5623"/>
    <w:rsid w:val="00DA68CE"/>
    <w:rsid w:val="00DB03B8"/>
    <w:rsid w:val="00DB6F67"/>
    <w:rsid w:val="00DC3E17"/>
    <w:rsid w:val="00DC4124"/>
    <w:rsid w:val="00DC71A3"/>
    <w:rsid w:val="00DC741A"/>
    <w:rsid w:val="00DD28D9"/>
    <w:rsid w:val="00DD30BF"/>
    <w:rsid w:val="00DD3972"/>
    <w:rsid w:val="00DD3CDD"/>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1186"/>
    <w:rsid w:val="00E12E5F"/>
    <w:rsid w:val="00E17EDB"/>
    <w:rsid w:val="00E20BE0"/>
    <w:rsid w:val="00E22CF0"/>
    <w:rsid w:val="00E234FA"/>
    <w:rsid w:val="00E23FD8"/>
    <w:rsid w:val="00E260F9"/>
    <w:rsid w:val="00E26944"/>
    <w:rsid w:val="00E26CA1"/>
    <w:rsid w:val="00E31857"/>
    <w:rsid w:val="00E34E3A"/>
    <w:rsid w:val="00E37673"/>
    <w:rsid w:val="00E37B84"/>
    <w:rsid w:val="00E41166"/>
    <w:rsid w:val="00E4142E"/>
    <w:rsid w:val="00E42077"/>
    <w:rsid w:val="00E515BA"/>
    <w:rsid w:val="00E51FE1"/>
    <w:rsid w:val="00E53BD9"/>
    <w:rsid w:val="00E577BE"/>
    <w:rsid w:val="00E70A5F"/>
    <w:rsid w:val="00E7161E"/>
    <w:rsid w:val="00E76B9F"/>
    <w:rsid w:val="00E77126"/>
    <w:rsid w:val="00E835B5"/>
    <w:rsid w:val="00EA15BE"/>
    <w:rsid w:val="00EA4863"/>
    <w:rsid w:val="00EA504F"/>
    <w:rsid w:val="00EA56B8"/>
    <w:rsid w:val="00EB07CD"/>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49C"/>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1998229">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19261340">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22165036">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88072087">
      <w:bodyDiv w:val="1"/>
      <w:marLeft w:val="0"/>
      <w:marRight w:val="0"/>
      <w:marTop w:val="0"/>
      <w:marBottom w:val="0"/>
      <w:divBdr>
        <w:top w:val="none" w:sz="0" w:space="0" w:color="auto"/>
        <w:left w:val="none" w:sz="0" w:space="0" w:color="auto"/>
        <w:bottom w:val="none" w:sz="0" w:space="0" w:color="auto"/>
        <w:right w:val="none" w:sz="0" w:space="0" w:color="auto"/>
      </w:divBdr>
    </w:div>
    <w:div w:id="1422289714">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048980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EE0E-4CE0-41C5-BE2A-3C0727C6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440</Words>
  <Characters>2644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3078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7</cp:revision>
  <cp:lastPrinted>2018-04-17T05:53:00Z</cp:lastPrinted>
  <dcterms:created xsi:type="dcterms:W3CDTF">2019-02-26T12:11:00Z</dcterms:created>
  <dcterms:modified xsi:type="dcterms:W3CDTF">2019-03-05T13:28:00Z</dcterms:modified>
</cp:coreProperties>
</file>