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37E9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37E9E" w:rsidRDefault="00DE5415">
            <w:pPr>
              <w:jc w:val="center"/>
              <w:rPr>
                <w:rFonts w:ascii="Verdana" w:eastAsia="MS Mincho" w:hAnsi="Verdana"/>
                <w:b/>
                <w:sz w:val="18"/>
                <w:szCs w:val="18"/>
                <w:lang w:eastAsia="en-US"/>
              </w:rPr>
            </w:pPr>
            <w:r w:rsidRPr="00537E9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37E9E" w:rsidRDefault="00AA5248">
            <w:pPr>
              <w:jc w:val="center"/>
              <w:rPr>
                <w:rFonts w:ascii="Verdana" w:eastAsia="MS Mincho" w:hAnsi="Verdana"/>
                <w:bCs/>
                <w:sz w:val="18"/>
                <w:szCs w:val="18"/>
                <w:lang w:eastAsia="en-US"/>
              </w:rPr>
            </w:pPr>
            <w:r w:rsidRPr="00537E9E">
              <w:rPr>
                <w:rFonts w:ascii="Verdana" w:eastAsia="MS Mincho" w:hAnsi="Verdana"/>
                <w:bCs/>
                <w:sz w:val="18"/>
                <w:szCs w:val="18"/>
                <w:lang w:eastAsia="en-US"/>
              </w:rPr>
              <w:t>50-367 Wrocław, Wybrzeże L.</w:t>
            </w:r>
            <w:r w:rsidR="00970B6B" w:rsidRPr="00537E9E">
              <w:rPr>
                <w:rFonts w:ascii="Verdana" w:eastAsia="MS Mincho" w:hAnsi="Verdana"/>
                <w:bCs/>
                <w:sz w:val="18"/>
                <w:szCs w:val="18"/>
                <w:lang w:eastAsia="en-US"/>
              </w:rPr>
              <w:t xml:space="preserve"> Pasteura 1</w:t>
            </w:r>
          </w:p>
          <w:p w:rsidR="00970B6B" w:rsidRPr="00537E9E" w:rsidRDefault="00970B6B">
            <w:pPr>
              <w:jc w:val="center"/>
              <w:rPr>
                <w:rFonts w:ascii="Verdana" w:eastAsia="MS Mincho" w:hAnsi="Verdana"/>
                <w:b/>
                <w:sz w:val="18"/>
                <w:szCs w:val="18"/>
                <w:lang w:eastAsia="en-US"/>
              </w:rPr>
            </w:pPr>
            <w:r w:rsidRPr="00537E9E">
              <w:rPr>
                <w:rFonts w:ascii="Verdana" w:eastAsia="MS Mincho" w:hAnsi="Verdana"/>
                <w:b/>
                <w:sz w:val="18"/>
                <w:szCs w:val="18"/>
                <w:lang w:eastAsia="en-US"/>
              </w:rPr>
              <w:t>Zespół ds. Zamówień Publicznych UMW</w:t>
            </w:r>
          </w:p>
          <w:p w:rsidR="00970B6B" w:rsidRPr="00537E9E" w:rsidRDefault="00970B6B">
            <w:pPr>
              <w:jc w:val="center"/>
              <w:rPr>
                <w:rFonts w:ascii="Verdana" w:eastAsia="MS Mincho" w:hAnsi="Verdana"/>
                <w:bCs/>
                <w:sz w:val="18"/>
                <w:szCs w:val="18"/>
                <w:lang w:eastAsia="en-US"/>
              </w:rPr>
            </w:pPr>
            <w:r w:rsidRPr="00537E9E">
              <w:rPr>
                <w:rFonts w:ascii="Verdana" w:eastAsia="MS Mincho" w:hAnsi="Verdana"/>
                <w:bCs/>
                <w:sz w:val="18"/>
                <w:szCs w:val="18"/>
                <w:lang w:eastAsia="en-US"/>
              </w:rPr>
              <w:t>Ul. M</w:t>
            </w:r>
            <w:r w:rsidR="00346D35" w:rsidRPr="00537E9E">
              <w:rPr>
                <w:rFonts w:ascii="Verdana" w:eastAsia="MS Mincho" w:hAnsi="Verdana"/>
                <w:bCs/>
                <w:sz w:val="18"/>
                <w:szCs w:val="18"/>
                <w:lang w:eastAsia="en-US"/>
              </w:rPr>
              <w:t>arcinkowskiego 2-6, 50-368</w:t>
            </w:r>
            <w:r w:rsidRPr="00537E9E">
              <w:rPr>
                <w:rFonts w:ascii="Verdana" w:eastAsia="MS Mincho" w:hAnsi="Verdana"/>
                <w:bCs/>
                <w:sz w:val="18"/>
                <w:szCs w:val="18"/>
                <w:lang w:eastAsia="en-US"/>
              </w:rPr>
              <w:t xml:space="preserve"> Wrocław</w:t>
            </w:r>
          </w:p>
          <w:p w:rsidR="00970B6B" w:rsidRPr="00537E9E" w:rsidRDefault="00970B6B">
            <w:pPr>
              <w:jc w:val="center"/>
              <w:rPr>
                <w:rFonts w:ascii="Verdana" w:hAnsi="Verdana"/>
                <w:b/>
                <w:sz w:val="18"/>
                <w:szCs w:val="18"/>
                <w:lang w:val="de-DE" w:eastAsia="en-US"/>
              </w:rPr>
            </w:pPr>
            <w:r w:rsidRPr="00537E9E">
              <w:rPr>
                <w:rFonts w:ascii="Verdana" w:eastAsia="MS Mincho" w:hAnsi="Verdana"/>
                <w:sz w:val="18"/>
                <w:szCs w:val="18"/>
                <w:lang w:val="de-DE" w:eastAsia="en-US"/>
              </w:rPr>
              <w:t>fax 71 / 784-00-45</w:t>
            </w:r>
          </w:p>
          <w:p w:rsidR="00970B6B" w:rsidRPr="00537E9E" w:rsidRDefault="00970B6B">
            <w:pPr>
              <w:jc w:val="center"/>
              <w:rPr>
                <w:rFonts w:ascii="Verdana" w:hAnsi="Verdana"/>
                <w:sz w:val="18"/>
                <w:szCs w:val="18"/>
                <w:lang w:val="de-DE" w:eastAsia="en-US"/>
              </w:rPr>
            </w:pPr>
            <w:proofErr w:type="spellStart"/>
            <w:r w:rsidRPr="00537E9E">
              <w:rPr>
                <w:rFonts w:ascii="Verdana" w:hAnsi="Verdana"/>
                <w:sz w:val="18"/>
                <w:szCs w:val="18"/>
                <w:lang w:val="de-DE" w:eastAsia="en-US"/>
              </w:rPr>
              <w:t>e-mail</w:t>
            </w:r>
            <w:proofErr w:type="spellEnd"/>
            <w:r w:rsidRPr="00537E9E">
              <w:rPr>
                <w:rFonts w:ascii="Verdana" w:hAnsi="Verdana"/>
                <w:sz w:val="18"/>
                <w:szCs w:val="18"/>
                <w:lang w:val="de-DE" w:eastAsia="en-US"/>
              </w:rPr>
              <w:t xml:space="preserve">: tomasz.kiliszek@umed.wroc.pl </w:t>
            </w:r>
          </w:p>
        </w:tc>
      </w:tr>
      <w:tr w:rsidR="00970B6B" w:rsidRPr="00537E9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37E9E" w:rsidRDefault="00970B6B">
            <w:pPr>
              <w:rPr>
                <w:rFonts w:ascii="Verdana" w:hAnsi="Verdana"/>
                <w:sz w:val="18"/>
                <w:szCs w:val="18"/>
                <w:lang w:val="de-DE"/>
              </w:rPr>
            </w:pPr>
          </w:p>
        </w:tc>
      </w:tr>
    </w:tbl>
    <w:p w:rsidR="00346D35" w:rsidRPr="00537E9E" w:rsidRDefault="00346D35" w:rsidP="00D24D29">
      <w:pPr>
        <w:ind w:left="5812" w:right="-97"/>
        <w:rPr>
          <w:rFonts w:ascii="Verdana" w:hAnsi="Verdana"/>
          <w:noProof/>
          <w:sz w:val="18"/>
          <w:szCs w:val="18"/>
          <w:lang w:val="en-US"/>
        </w:rPr>
      </w:pPr>
    </w:p>
    <w:p w:rsidR="00346D35" w:rsidRPr="00537E9E" w:rsidRDefault="00537E9E" w:rsidP="00DB16BA">
      <w:pPr>
        <w:ind w:left="360" w:right="470" w:hanging="360"/>
        <w:rPr>
          <w:rFonts w:ascii="Verdana" w:hAnsi="Verdana"/>
          <w:noProof/>
          <w:color w:val="000000"/>
          <w:sz w:val="18"/>
          <w:szCs w:val="18"/>
        </w:rPr>
      </w:pPr>
      <w:r>
        <w:rPr>
          <w:rFonts w:ascii="Verdana" w:hAnsi="Verdana"/>
          <w:noProof/>
          <w:sz w:val="18"/>
          <w:szCs w:val="18"/>
        </w:rPr>
        <w:t>UMW / I</w:t>
      </w:r>
      <w:r w:rsidR="00346D35" w:rsidRPr="00537E9E">
        <w:rPr>
          <w:rFonts w:ascii="Verdana" w:hAnsi="Verdana"/>
          <w:noProof/>
          <w:sz w:val="18"/>
          <w:szCs w:val="18"/>
        </w:rPr>
        <w:t xml:space="preserve">Z / PN – </w:t>
      </w:r>
      <w:r>
        <w:rPr>
          <w:rFonts w:ascii="Verdana" w:hAnsi="Verdana"/>
          <w:noProof/>
          <w:sz w:val="18"/>
          <w:szCs w:val="18"/>
        </w:rPr>
        <w:t>8 / 19</w:t>
      </w:r>
      <w:r w:rsidR="00346D35" w:rsidRPr="00537E9E">
        <w:rPr>
          <w:rFonts w:ascii="Verdana" w:hAnsi="Verdana"/>
          <w:noProof/>
          <w:sz w:val="18"/>
          <w:szCs w:val="18"/>
        </w:rPr>
        <w:tab/>
      </w:r>
      <w:r w:rsidR="00346D35" w:rsidRPr="00537E9E">
        <w:rPr>
          <w:rFonts w:ascii="Verdana" w:hAnsi="Verdana"/>
          <w:noProof/>
          <w:sz w:val="18"/>
          <w:szCs w:val="18"/>
        </w:rPr>
        <w:tab/>
      </w:r>
      <w:r w:rsidR="00346D35" w:rsidRPr="00537E9E">
        <w:rPr>
          <w:rFonts w:ascii="Verdana" w:hAnsi="Verdana"/>
          <w:noProof/>
          <w:sz w:val="18"/>
          <w:szCs w:val="18"/>
        </w:rPr>
        <w:tab/>
      </w:r>
      <w:r w:rsidR="00346D35" w:rsidRPr="00537E9E">
        <w:rPr>
          <w:rFonts w:ascii="Verdana" w:hAnsi="Verdana"/>
          <w:noProof/>
          <w:sz w:val="18"/>
          <w:szCs w:val="18"/>
        </w:rPr>
        <w:tab/>
        <w:t xml:space="preserve">                </w:t>
      </w:r>
      <w:r w:rsidR="00F302B6" w:rsidRPr="00537E9E">
        <w:rPr>
          <w:rFonts w:ascii="Verdana" w:hAnsi="Verdana"/>
          <w:noProof/>
          <w:sz w:val="18"/>
          <w:szCs w:val="18"/>
        </w:rPr>
        <w:t xml:space="preserve">             </w:t>
      </w:r>
      <w:r w:rsidR="00AA2872" w:rsidRPr="00537E9E">
        <w:rPr>
          <w:rFonts w:ascii="Verdana" w:hAnsi="Verdana"/>
          <w:noProof/>
          <w:sz w:val="18"/>
          <w:szCs w:val="18"/>
        </w:rPr>
        <w:t xml:space="preserve">    </w:t>
      </w:r>
      <w:r>
        <w:rPr>
          <w:rFonts w:ascii="Verdana" w:hAnsi="Verdana"/>
          <w:noProof/>
          <w:sz w:val="18"/>
          <w:szCs w:val="18"/>
        </w:rPr>
        <w:t xml:space="preserve">      </w:t>
      </w:r>
      <w:r w:rsidR="00AA2872" w:rsidRPr="00537E9E">
        <w:rPr>
          <w:rFonts w:ascii="Verdana" w:hAnsi="Verdana"/>
          <w:noProof/>
          <w:sz w:val="18"/>
          <w:szCs w:val="18"/>
        </w:rPr>
        <w:t xml:space="preserve"> </w:t>
      </w:r>
      <w:r w:rsidR="00346D35" w:rsidRPr="00537E9E">
        <w:rPr>
          <w:rFonts w:ascii="Verdana" w:hAnsi="Verdana"/>
          <w:noProof/>
          <w:sz w:val="18"/>
          <w:szCs w:val="18"/>
        </w:rPr>
        <w:t>W</w:t>
      </w:r>
      <w:r w:rsidR="00346D35" w:rsidRPr="00537E9E">
        <w:rPr>
          <w:rFonts w:ascii="Verdana" w:hAnsi="Verdana"/>
          <w:noProof/>
          <w:color w:val="000000"/>
          <w:sz w:val="18"/>
          <w:szCs w:val="18"/>
        </w:rPr>
        <w:t xml:space="preserve">rocław, </w:t>
      </w:r>
      <w:r w:rsidR="00756A30">
        <w:rPr>
          <w:rFonts w:ascii="Verdana" w:hAnsi="Verdana"/>
          <w:noProof/>
          <w:color w:val="000000"/>
          <w:sz w:val="18"/>
          <w:szCs w:val="18"/>
        </w:rPr>
        <w:t>21</w:t>
      </w:r>
      <w:r>
        <w:rPr>
          <w:rFonts w:ascii="Verdana" w:hAnsi="Verdana"/>
          <w:noProof/>
          <w:color w:val="000000"/>
          <w:sz w:val="18"/>
          <w:szCs w:val="18"/>
        </w:rPr>
        <w:t>. 02. 2019</w:t>
      </w:r>
      <w:r w:rsidR="00346D35" w:rsidRPr="00537E9E">
        <w:rPr>
          <w:rFonts w:ascii="Verdana" w:hAnsi="Verdana"/>
          <w:noProof/>
          <w:color w:val="000000"/>
          <w:sz w:val="18"/>
          <w:szCs w:val="18"/>
        </w:rPr>
        <w:t xml:space="preserve"> r.</w:t>
      </w:r>
    </w:p>
    <w:p w:rsidR="00BA3C26" w:rsidRDefault="00BA3C26" w:rsidP="00DB16BA">
      <w:pPr>
        <w:ind w:left="360" w:right="470" w:hanging="360"/>
        <w:rPr>
          <w:rFonts w:ascii="Verdana" w:hAnsi="Verdana"/>
          <w:color w:val="000000"/>
          <w:sz w:val="18"/>
          <w:szCs w:val="18"/>
          <w:u w:val="single"/>
        </w:rPr>
      </w:pPr>
    </w:p>
    <w:p w:rsidR="00537E9E" w:rsidRDefault="00537E9E" w:rsidP="00DB16BA">
      <w:pPr>
        <w:ind w:left="360" w:right="470" w:hanging="360"/>
        <w:rPr>
          <w:rFonts w:ascii="Verdana" w:hAnsi="Verdana"/>
          <w:color w:val="000000"/>
          <w:sz w:val="18"/>
          <w:szCs w:val="18"/>
          <w:u w:val="single"/>
        </w:rPr>
      </w:pPr>
    </w:p>
    <w:p w:rsidR="00537E9E" w:rsidRPr="00537E9E" w:rsidRDefault="00537E9E" w:rsidP="00DB16BA">
      <w:pPr>
        <w:ind w:left="360" w:right="470" w:hanging="360"/>
        <w:rPr>
          <w:rFonts w:ascii="Verdana" w:hAnsi="Verdana"/>
          <w:color w:val="000000"/>
          <w:sz w:val="18"/>
          <w:szCs w:val="18"/>
          <w:u w:val="single"/>
        </w:rPr>
      </w:pPr>
    </w:p>
    <w:p w:rsidR="00346D35" w:rsidRPr="00537E9E" w:rsidRDefault="00B855CE" w:rsidP="00DB16BA">
      <w:pPr>
        <w:ind w:left="360" w:right="470" w:hanging="360"/>
        <w:rPr>
          <w:rFonts w:ascii="Verdana" w:hAnsi="Verdana"/>
          <w:color w:val="000000"/>
          <w:sz w:val="18"/>
          <w:szCs w:val="18"/>
          <w:u w:val="single"/>
        </w:rPr>
      </w:pPr>
      <w:r w:rsidRPr="00537E9E">
        <w:rPr>
          <w:rFonts w:ascii="Verdana" w:hAnsi="Verdana"/>
          <w:color w:val="000000"/>
          <w:sz w:val="18"/>
          <w:szCs w:val="18"/>
          <w:u w:val="single"/>
        </w:rPr>
        <w:t>NAZWA</w:t>
      </w:r>
      <w:r w:rsidR="00BC19C0" w:rsidRPr="00537E9E">
        <w:rPr>
          <w:rFonts w:ascii="Verdana" w:hAnsi="Verdana"/>
          <w:color w:val="000000"/>
          <w:sz w:val="18"/>
          <w:szCs w:val="18"/>
          <w:u w:val="single"/>
        </w:rPr>
        <w:t xml:space="preserve"> </w:t>
      </w:r>
      <w:r w:rsidR="00346D35" w:rsidRPr="00537E9E">
        <w:rPr>
          <w:rFonts w:ascii="Verdana" w:hAnsi="Verdana"/>
          <w:color w:val="000000"/>
          <w:sz w:val="18"/>
          <w:szCs w:val="18"/>
          <w:u w:val="single"/>
        </w:rPr>
        <w:t xml:space="preserve">POSTĘPOWANIA  </w:t>
      </w:r>
    </w:p>
    <w:p w:rsidR="0056318C" w:rsidRPr="00537E9E" w:rsidRDefault="0056318C" w:rsidP="00DB16BA">
      <w:pPr>
        <w:ind w:right="470"/>
        <w:jc w:val="both"/>
        <w:rPr>
          <w:rFonts w:ascii="Verdana" w:hAnsi="Verdana"/>
          <w:b/>
          <w:bCs/>
          <w:sz w:val="18"/>
          <w:szCs w:val="18"/>
        </w:rPr>
      </w:pPr>
    </w:p>
    <w:p w:rsidR="00537E9E" w:rsidRPr="00EA1547" w:rsidRDefault="00537E9E" w:rsidP="00537E9E">
      <w:pPr>
        <w:autoSpaceDE w:val="0"/>
        <w:autoSpaceDN w:val="0"/>
        <w:adjustRightInd w:val="0"/>
        <w:ind w:right="492"/>
        <w:jc w:val="both"/>
        <w:rPr>
          <w:rFonts w:ascii="Verdana" w:hAnsi="Verdana"/>
          <w:b/>
          <w:bCs/>
          <w:sz w:val="18"/>
          <w:szCs w:val="18"/>
        </w:rPr>
      </w:pPr>
      <w:r w:rsidRPr="00EA1547">
        <w:rPr>
          <w:rFonts w:ascii="Verdana" w:hAnsi="Verdana"/>
          <w:b/>
          <w:bCs/>
          <w:sz w:val="18"/>
          <w:szCs w:val="18"/>
        </w:rPr>
        <w:t>Prowadzenie zajęć nauki języków obcych dla pracowników Uniwersytetu Medycznego we</w:t>
      </w:r>
      <w:r>
        <w:rPr>
          <w:rFonts w:ascii="Verdana" w:hAnsi="Verdana"/>
          <w:b/>
          <w:bCs/>
          <w:sz w:val="18"/>
          <w:szCs w:val="18"/>
        </w:rPr>
        <w:t> Wrocławiu:</w:t>
      </w:r>
    </w:p>
    <w:p w:rsidR="00537E9E" w:rsidRPr="00EA1547" w:rsidRDefault="00537E9E" w:rsidP="00537E9E">
      <w:pPr>
        <w:autoSpaceDE w:val="0"/>
        <w:autoSpaceDN w:val="0"/>
        <w:adjustRightInd w:val="0"/>
        <w:ind w:right="492"/>
        <w:jc w:val="both"/>
        <w:rPr>
          <w:rFonts w:ascii="Verdana" w:hAnsi="Verdana"/>
          <w:b/>
          <w:bCs/>
          <w:sz w:val="18"/>
          <w:szCs w:val="18"/>
        </w:rPr>
      </w:pPr>
      <w:r w:rsidRPr="00EA1547">
        <w:rPr>
          <w:rFonts w:ascii="Verdana" w:hAnsi="Verdana"/>
          <w:b/>
          <w:bCs/>
          <w:sz w:val="18"/>
          <w:szCs w:val="18"/>
        </w:rPr>
        <w:t xml:space="preserve">Część A - Prowadzenie zajęć nauki języka angielskiego dla pracowników </w:t>
      </w:r>
      <w:r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rsidR="00537E9E" w:rsidRPr="00EA1547" w:rsidRDefault="00537E9E" w:rsidP="00537E9E">
      <w:pPr>
        <w:autoSpaceDE w:val="0"/>
        <w:autoSpaceDN w:val="0"/>
        <w:adjustRightInd w:val="0"/>
        <w:ind w:right="492"/>
        <w:jc w:val="both"/>
        <w:rPr>
          <w:rFonts w:ascii="Verdana" w:hAnsi="Verdana"/>
          <w:b/>
          <w:bCs/>
          <w:sz w:val="18"/>
          <w:szCs w:val="18"/>
        </w:rPr>
      </w:pPr>
      <w:r w:rsidRPr="00EA1547">
        <w:rPr>
          <w:rFonts w:ascii="Verdana" w:hAnsi="Verdana"/>
          <w:b/>
          <w:bCs/>
          <w:sz w:val="18"/>
          <w:szCs w:val="18"/>
        </w:rPr>
        <w:t>Część B - 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Pr="00437053">
        <w:rPr>
          <w:rFonts w:ascii="Verdana" w:hAnsi="Verdana"/>
          <w:b/>
          <w:bCs/>
          <w:sz w:val="18"/>
          <w:szCs w:val="18"/>
        </w:rPr>
        <w:t xml:space="preserve"> </w:t>
      </w:r>
      <w:r w:rsidRPr="009A4709">
        <w:rPr>
          <w:rFonts w:ascii="Verdana" w:hAnsi="Verdana"/>
          <w:b/>
          <w:bCs/>
          <w:sz w:val="18"/>
          <w:szCs w:val="18"/>
        </w:rPr>
        <w:t>Uniwersytetu Medycznego we Wrocławiu</w:t>
      </w:r>
      <w:r>
        <w:rPr>
          <w:rFonts w:ascii="Verdana" w:hAnsi="Verdana"/>
          <w:b/>
          <w:bCs/>
          <w:sz w:val="18"/>
          <w:szCs w:val="18"/>
        </w:rPr>
        <w:t>.</w:t>
      </w:r>
    </w:p>
    <w:p w:rsidR="00537E9E" w:rsidRDefault="00537E9E" w:rsidP="00537E9E">
      <w:pPr>
        <w:autoSpaceDE w:val="0"/>
        <w:autoSpaceDN w:val="0"/>
        <w:adjustRightInd w:val="0"/>
        <w:ind w:right="492"/>
        <w:jc w:val="both"/>
        <w:rPr>
          <w:rFonts w:ascii="Verdana" w:hAnsi="Verdana"/>
          <w:b/>
          <w:bCs/>
          <w:sz w:val="18"/>
          <w:szCs w:val="18"/>
        </w:rPr>
      </w:pPr>
      <w:r w:rsidRPr="00EA1547">
        <w:rPr>
          <w:rFonts w:ascii="Verdana" w:hAnsi="Verdana"/>
          <w:b/>
          <w:bCs/>
          <w:sz w:val="18"/>
          <w:szCs w:val="18"/>
        </w:rPr>
        <w:t>Część C - Prowadzenie indywidualnych zajęć języka angielskiego dla nauczyciela akademickiego</w:t>
      </w:r>
      <w:r w:rsidRPr="00437053">
        <w:rPr>
          <w:rFonts w:ascii="Verdana" w:hAnsi="Verdana"/>
          <w:b/>
          <w:bCs/>
          <w:sz w:val="18"/>
          <w:szCs w:val="18"/>
        </w:rPr>
        <w:t xml:space="preserve"> </w:t>
      </w:r>
      <w:r w:rsidRPr="009A4709">
        <w:rPr>
          <w:rFonts w:ascii="Verdana" w:hAnsi="Verdana"/>
          <w:b/>
          <w:bCs/>
          <w:sz w:val="18"/>
          <w:szCs w:val="18"/>
        </w:rPr>
        <w:t>Uniwersytetu Medycznego we Wrocławiu</w:t>
      </w:r>
      <w:r w:rsidRPr="00EA1547">
        <w:rPr>
          <w:rFonts w:ascii="Verdana" w:hAnsi="Verdana"/>
          <w:b/>
          <w:bCs/>
          <w:sz w:val="18"/>
          <w:szCs w:val="18"/>
        </w:rPr>
        <w:t>.</w:t>
      </w:r>
    </w:p>
    <w:p w:rsidR="00F302B6" w:rsidRDefault="00F302B6" w:rsidP="00F302B6">
      <w:pPr>
        <w:ind w:right="470"/>
        <w:jc w:val="both"/>
        <w:rPr>
          <w:rFonts w:ascii="Verdana" w:hAnsi="Verdana"/>
          <w:b/>
          <w:sz w:val="18"/>
          <w:szCs w:val="18"/>
        </w:rPr>
      </w:pPr>
    </w:p>
    <w:p w:rsidR="00537E9E" w:rsidRDefault="00537E9E" w:rsidP="00F302B6">
      <w:pPr>
        <w:ind w:right="470"/>
        <w:jc w:val="both"/>
        <w:rPr>
          <w:rFonts w:ascii="Verdana" w:hAnsi="Verdana"/>
          <w:b/>
          <w:sz w:val="18"/>
          <w:szCs w:val="18"/>
        </w:rPr>
      </w:pPr>
    </w:p>
    <w:p w:rsidR="00537E9E" w:rsidRPr="00537E9E" w:rsidRDefault="00537E9E" w:rsidP="00F302B6">
      <w:pPr>
        <w:ind w:right="470"/>
        <w:jc w:val="both"/>
        <w:rPr>
          <w:rFonts w:ascii="Verdana" w:hAnsi="Verdana"/>
          <w:b/>
          <w:sz w:val="18"/>
          <w:szCs w:val="18"/>
        </w:rPr>
      </w:pPr>
    </w:p>
    <w:p w:rsidR="00BA3C26" w:rsidRPr="00537E9E" w:rsidRDefault="00BA3C26" w:rsidP="00DB16BA">
      <w:pPr>
        <w:ind w:right="470"/>
        <w:jc w:val="both"/>
        <w:rPr>
          <w:rFonts w:ascii="Verdana" w:hAnsi="Verdana"/>
          <w:b/>
          <w:bCs/>
          <w:sz w:val="18"/>
          <w:szCs w:val="18"/>
        </w:rPr>
      </w:pPr>
    </w:p>
    <w:p w:rsidR="00927BBD" w:rsidRPr="00537E9E" w:rsidRDefault="00927BBD" w:rsidP="00927BBD">
      <w:pPr>
        <w:tabs>
          <w:tab w:val="left" w:pos="8647"/>
        </w:tabs>
        <w:ind w:left="41" w:right="470" w:firstLine="385"/>
        <w:jc w:val="both"/>
        <w:rPr>
          <w:rFonts w:ascii="Verdana" w:hAnsi="Verdana"/>
          <w:noProof/>
          <w:sz w:val="18"/>
          <w:szCs w:val="18"/>
        </w:rPr>
      </w:pPr>
      <w:r w:rsidRPr="00537E9E">
        <w:rPr>
          <w:rFonts w:ascii="Verdana" w:hAnsi="Verdana"/>
          <w:noProof/>
          <w:sz w:val="18"/>
          <w:szCs w:val="18"/>
        </w:rPr>
        <w:t>Uniwersytet Medyczny we Wrocławiu dziękuje Wykonawcom za udział w ww. postępowaniu.</w:t>
      </w:r>
    </w:p>
    <w:p w:rsidR="00927BBD" w:rsidRDefault="00927BBD" w:rsidP="00927BBD">
      <w:pPr>
        <w:tabs>
          <w:tab w:val="left" w:pos="8647"/>
        </w:tabs>
        <w:ind w:left="41" w:right="470" w:firstLine="385"/>
        <w:jc w:val="both"/>
        <w:rPr>
          <w:rFonts w:ascii="Verdana" w:hAnsi="Verdana"/>
          <w:noProof/>
          <w:sz w:val="18"/>
          <w:szCs w:val="18"/>
        </w:rPr>
      </w:pPr>
    </w:p>
    <w:p w:rsidR="002F73BE" w:rsidRPr="00537E9E" w:rsidRDefault="002F73BE" w:rsidP="00927BBD">
      <w:pPr>
        <w:tabs>
          <w:tab w:val="left" w:pos="8647"/>
        </w:tabs>
        <w:ind w:left="41" w:right="470" w:firstLine="385"/>
        <w:jc w:val="both"/>
        <w:rPr>
          <w:rFonts w:ascii="Verdana" w:hAnsi="Verdana"/>
          <w:noProof/>
          <w:sz w:val="18"/>
          <w:szCs w:val="18"/>
        </w:rPr>
      </w:pPr>
    </w:p>
    <w:p w:rsidR="00927BBD" w:rsidRPr="00537E9E" w:rsidRDefault="00927BBD" w:rsidP="00927BBD">
      <w:pPr>
        <w:tabs>
          <w:tab w:val="left" w:pos="8647"/>
        </w:tabs>
        <w:ind w:left="41" w:right="470" w:firstLine="385"/>
        <w:jc w:val="both"/>
        <w:rPr>
          <w:rFonts w:ascii="Verdana" w:hAnsi="Verdana"/>
          <w:sz w:val="18"/>
          <w:szCs w:val="18"/>
        </w:rPr>
      </w:pPr>
      <w:r w:rsidRPr="00537E9E">
        <w:rPr>
          <w:rFonts w:ascii="Verdana" w:hAnsi="Verdana"/>
          <w:noProof/>
          <w:sz w:val="18"/>
          <w:szCs w:val="18"/>
        </w:rPr>
        <w:t>Zgodnie z art. 92 Prawa zamówień publicznych (Pzp), zawiadamiamy o jego wyniku.</w:t>
      </w:r>
    </w:p>
    <w:p w:rsidR="00BA3C26" w:rsidRDefault="00BA3C26" w:rsidP="00DB16BA">
      <w:pPr>
        <w:tabs>
          <w:tab w:val="right" w:pos="9356"/>
        </w:tabs>
        <w:ind w:right="470"/>
        <w:jc w:val="both"/>
        <w:rPr>
          <w:rFonts w:ascii="Verdana" w:hAnsi="Verdana"/>
          <w:b/>
          <w:bCs/>
          <w:noProof/>
          <w:sz w:val="18"/>
          <w:szCs w:val="18"/>
        </w:rPr>
      </w:pPr>
    </w:p>
    <w:p w:rsidR="002F73BE" w:rsidRDefault="002F73BE" w:rsidP="00DB16BA">
      <w:pPr>
        <w:tabs>
          <w:tab w:val="right" w:pos="9356"/>
        </w:tabs>
        <w:ind w:right="470"/>
        <w:jc w:val="both"/>
        <w:rPr>
          <w:rFonts w:ascii="Verdana" w:hAnsi="Verdana"/>
          <w:b/>
          <w:bCs/>
          <w:noProof/>
          <w:sz w:val="18"/>
          <w:szCs w:val="18"/>
        </w:rPr>
      </w:pPr>
    </w:p>
    <w:p w:rsidR="002F73BE" w:rsidRPr="00537E9E" w:rsidRDefault="002F73BE" w:rsidP="00DB16BA">
      <w:pPr>
        <w:tabs>
          <w:tab w:val="right" w:pos="9356"/>
        </w:tabs>
        <w:ind w:right="470"/>
        <w:jc w:val="both"/>
        <w:rPr>
          <w:rFonts w:ascii="Verdana" w:hAnsi="Verdana"/>
          <w:b/>
          <w:bCs/>
          <w:noProof/>
          <w:sz w:val="18"/>
          <w:szCs w:val="18"/>
        </w:rPr>
      </w:pPr>
    </w:p>
    <w:p w:rsidR="00F302B6" w:rsidRPr="00537E9E" w:rsidRDefault="00F302B6" w:rsidP="00F302B6">
      <w:pPr>
        <w:tabs>
          <w:tab w:val="right" w:pos="9356"/>
        </w:tabs>
        <w:ind w:right="470"/>
        <w:jc w:val="both"/>
        <w:rPr>
          <w:rFonts w:ascii="Verdana" w:hAnsi="Verdana"/>
          <w:bCs/>
          <w:noProof/>
          <w:sz w:val="18"/>
          <w:szCs w:val="18"/>
        </w:rPr>
      </w:pPr>
      <w:r w:rsidRPr="00537E9E">
        <w:rPr>
          <w:rFonts w:ascii="Verdana" w:hAnsi="Verdana"/>
          <w:bCs/>
          <w:noProof/>
          <w:sz w:val="18"/>
          <w:szCs w:val="18"/>
        </w:rPr>
        <w:t>Kryteriami oceny ofer</w:t>
      </w:r>
      <w:r w:rsidR="00537E9E">
        <w:rPr>
          <w:rFonts w:ascii="Verdana" w:hAnsi="Verdana"/>
          <w:bCs/>
          <w:noProof/>
          <w:sz w:val="18"/>
          <w:szCs w:val="18"/>
        </w:rPr>
        <w:t xml:space="preserve">t dla części A </w:t>
      </w:r>
      <w:r w:rsidRPr="00537E9E">
        <w:rPr>
          <w:rFonts w:ascii="Verdana" w:hAnsi="Verdana"/>
          <w:bCs/>
          <w:noProof/>
          <w:sz w:val="18"/>
          <w:szCs w:val="18"/>
        </w:rPr>
        <w:t>były:</w:t>
      </w:r>
    </w:p>
    <w:p w:rsidR="00F302B6" w:rsidRPr="00537E9E" w:rsidRDefault="00F302B6" w:rsidP="00F302B6">
      <w:pPr>
        <w:numPr>
          <w:ilvl w:val="6"/>
          <w:numId w:val="18"/>
        </w:numPr>
        <w:tabs>
          <w:tab w:val="right" w:pos="9356"/>
        </w:tabs>
        <w:ind w:left="426" w:right="470" w:hanging="426"/>
        <w:jc w:val="both"/>
        <w:rPr>
          <w:rFonts w:ascii="Verdana" w:hAnsi="Verdana"/>
          <w:bCs/>
          <w:noProof/>
          <w:sz w:val="18"/>
          <w:szCs w:val="18"/>
        </w:rPr>
      </w:pPr>
      <w:r w:rsidRPr="00537E9E">
        <w:rPr>
          <w:rFonts w:ascii="Verdana" w:hAnsi="Verdana"/>
          <w:bCs/>
          <w:noProof/>
          <w:sz w:val="18"/>
          <w:szCs w:val="18"/>
        </w:rPr>
        <w:t>Cena realizacji przedmiotu zamówienia – 60 %,</w:t>
      </w:r>
    </w:p>
    <w:p w:rsidR="00F302B6" w:rsidRPr="00537E9E" w:rsidRDefault="00537E9E" w:rsidP="003F7D61">
      <w:pPr>
        <w:numPr>
          <w:ilvl w:val="6"/>
          <w:numId w:val="18"/>
        </w:numPr>
        <w:tabs>
          <w:tab w:val="right" w:pos="9356"/>
        </w:tabs>
        <w:ind w:left="426" w:right="470" w:hanging="426"/>
        <w:jc w:val="both"/>
        <w:rPr>
          <w:rFonts w:ascii="Verdana" w:hAnsi="Verdana"/>
          <w:bCs/>
          <w:noProof/>
          <w:sz w:val="18"/>
          <w:szCs w:val="18"/>
        </w:rPr>
      </w:pPr>
      <w:r w:rsidRPr="00537E9E">
        <w:rPr>
          <w:rFonts w:ascii="Verdana" w:hAnsi="Verdana"/>
          <w:sz w:val="18"/>
        </w:rPr>
        <w:t xml:space="preserve">Doświadczenie zawodowe co najmniej 4 (czterech) Lektorów </w:t>
      </w:r>
      <w:r w:rsidRPr="00537E9E">
        <w:rPr>
          <w:rFonts w:ascii="Verdana" w:hAnsi="Verdana"/>
          <w:bCs/>
          <w:noProof/>
          <w:sz w:val="18"/>
          <w:szCs w:val="18"/>
        </w:rPr>
        <w:t>- 4</w:t>
      </w:r>
      <w:r w:rsidR="00F302B6" w:rsidRPr="00537E9E">
        <w:rPr>
          <w:rFonts w:ascii="Verdana" w:hAnsi="Verdana"/>
          <w:bCs/>
          <w:noProof/>
          <w:sz w:val="18"/>
          <w:szCs w:val="18"/>
        </w:rPr>
        <w:t>0 %</w:t>
      </w:r>
      <w:r w:rsidRPr="00537E9E">
        <w:rPr>
          <w:rFonts w:ascii="Verdana" w:hAnsi="Verdana"/>
          <w:bCs/>
          <w:noProof/>
          <w:sz w:val="18"/>
          <w:szCs w:val="18"/>
        </w:rPr>
        <w:t>.</w:t>
      </w:r>
    </w:p>
    <w:p w:rsidR="00F302B6" w:rsidRDefault="00F302B6" w:rsidP="00F302B6">
      <w:pPr>
        <w:tabs>
          <w:tab w:val="right" w:pos="9356"/>
        </w:tabs>
        <w:ind w:right="470"/>
        <w:jc w:val="both"/>
        <w:rPr>
          <w:rFonts w:ascii="Verdana" w:hAnsi="Verdana"/>
          <w:bCs/>
          <w:noProof/>
          <w:sz w:val="18"/>
          <w:szCs w:val="18"/>
        </w:rPr>
      </w:pPr>
    </w:p>
    <w:p w:rsidR="002F73BE" w:rsidRPr="00537E9E" w:rsidRDefault="002F73BE" w:rsidP="00F302B6">
      <w:pPr>
        <w:tabs>
          <w:tab w:val="right" w:pos="9356"/>
        </w:tabs>
        <w:ind w:right="470"/>
        <w:jc w:val="both"/>
        <w:rPr>
          <w:rFonts w:ascii="Verdana" w:hAnsi="Verdana"/>
          <w:bCs/>
          <w:noProof/>
          <w:sz w:val="18"/>
          <w:szCs w:val="18"/>
        </w:rPr>
      </w:pPr>
    </w:p>
    <w:p w:rsidR="00F302B6" w:rsidRPr="00537E9E" w:rsidRDefault="00F302B6" w:rsidP="00F302B6">
      <w:pPr>
        <w:tabs>
          <w:tab w:val="right" w:pos="9356"/>
        </w:tabs>
        <w:ind w:right="470"/>
        <w:jc w:val="both"/>
        <w:rPr>
          <w:rFonts w:ascii="Verdana" w:hAnsi="Verdana"/>
          <w:bCs/>
          <w:noProof/>
          <w:sz w:val="18"/>
          <w:szCs w:val="18"/>
        </w:rPr>
      </w:pPr>
      <w:r w:rsidRPr="00537E9E">
        <w:rPr>
          <w:rFonts w:ascii="Verdana" w:hAnsi="Verdana"/>
          <w:bCs/>
          <w:noProof/>
          <w:sz w:val="18"/>
          <w:szCs w:val="18"/>
        </w:rPr>
        <w:t xml:space="preserve">Kryteriami oceny ofert dla części </w:t>
      </w:r>
      <w:r w:rsidR="00537E9E">
        <w:rPr>
          <w:rFonts w:ascii="Verdana" w:hAnsi="Verdana"/>
          <w:bCs/>
          <w:noProof/>
          <w:sz w:val="18"/>
          <w:szCs w:val="18"/>
        </w:rPr>
        <w:t>B i C</w:t>
      </w:r>
      <w:r w:rsidRPr="00537E9E">
        <w:rPr>
          <w:rFonts w:ascii="Verdana" w:hAnsi="Verdana"/>
          <w:bCs/>
          <w:noProof/>
          <w:sz w:val="18"/>
          <w:szCs w:val="18"/>
        </w:rPr>
        <w:t xml:space="preserve"> były:</w:t>
      </w:r>
    </w:p>
    <w:p w:rsidR="00F302B6" w:rsidRPr="00537E9E" w:rsidRDefault="00F302B6" w:rsidP="00F302B6">
      <w:pPr>
        <w:numPr>
          <w:ilvl w:val="0"/>
          <w:numId w:val="24"/>
        </w:numPr>
        <w:tabs>
          <w:tab w:val="right" w:pos="9356"/>
        </w:tabs>
        <w:ind w:left="426" w:right="470" w:hanging="426"/>
        <w:jc w:val="both"/>
        <w:rPr>
          <w:rFonts w:ascii="Verdana" w:hAnsi="Verdana"/>
          <w:bCs/>
          <w:noProof/>
          <w:sz w:val="18"/>
          <w:szCs w:val="18"/>
        </w:rPr>
      </w:pPr>
      <w:r w:rsidRPr="00537E9E">
        <w:rPr>
          <w:rFonts w:ascii="Verdana" w:hAnsi="Verdana"/>
          <w:bCs/>
          <w:noProof/>
          <w:sz w:val="18"/>
          <w:szCs w:val="18"/>
        </w:rPr>
        <w:t>Cena realizacji przedmiotu zamówienia – 60 %,</w:t>
      </w:r>
    </w:p>
    <w:p w:rsidR="00F302B6" w:rsidRPr="00537E9E" w:rsidRDefault="00537E9E" w:rsidP="004E19B6">
      <w:pPr>
        <w:numPr>
          <w:ilvl w:val="0"/>
          <w:numId w:val="24"/>
        </w:numPr>
        <w:tabs>
          <w:tab w:val="right" w:pos="9356"/>
        </w:tabs>
        <w:ind w:left="426" w:right="470" w:hanging="426"/>
        <w:jc w:val="both"/>
        <w:rPr>
          <w:rFonts w:ascii="Verdana" w:hAnsi="Verdana"/>
          <w:bCs/>
          <w:noProof/>
          <w:sz w:val="18"/>
          <w:szCs w:val="18"/>
        </w:rPr>
      </w:pPr>
      <w:r w:rsidRPr="00537E9E">
        <w:rPr>
          <w:rFonts w:ascii="Verdana" w:hAnsi="Verdana"/>
          <w:sz w:val="18"/>
        </w:rPr>
        <w:t xml:space="preserve">Doświadczenie zawodowe co najmniej 1 (jednego) Lektora </w:t>
      </w:r>
      <w:r w:rsidRPr="00537E9E">
        <w:rPr>
          <w:rFonts w:ascii="Verdana" w:hAnsi="Verdana"/>
          <w:bCs/>
          <w:noProof/>
          <w:sz w:val="18"/>
          <w:szCs w:val="18"/>
        </w:rPr>
        <w:t>- 40 %.</w:t>
      </w:r>
    </w:p>
    <w:p w:rsidR="00394108" w:rsidRPr="00537E9E" w:rsidRDefault="00394108" w:rsidP="00DB16BA">
      <w:pPr>
        <w:tabs>
          <w:tab w:val="right" w:pos="9356"/>
        </w:tabs>
        <w:ind w:right="470"/>
        <w:jc w:val="both"/>
        <w:rPr>
          <w:rFonts w:ascii="Verdana" w:hAnsi="Verdana"/>
          <w:b/>
          <w:bCs/>
          <w:noProof/>
          <w:sz w:val="18"/>
          <w:szCs w:val="18"/>
        </w:rPr>
      </w:pPr>
    </w:p>
    <w:p w:rsidR="00BC078D" w:rsidRPr="00537E9E" w:rsidRDefault="00BC078D" w:rsidP="00DB16BA">
      <w:pPr>
        <w:tabs>
          <w:tab w:val="right" w:pos="9356"/>
        </w:tabs>
        <w:ind w:right="470"/>
        <w:jc w:val="both"/>
        <w:rPr>
          <w:rFonts w:ascii="Verdana" w:hAnsi="Verdana"/>
          <w:b/>
          <w:bCs/>
          <w:noProof/>
          <w:sz w:val="18"/>
          <w:szCs w:val="18"/>
        </w:rPr>
      </w:pPr>
    </w:p>
    <w:p w:rsidR="00927BBD" w:rsidRPr="00537E9E" w:rsidRDefault="00927BBD" w:rsidP="00927BBD">
      <w:pPr>
        <w:tabs>
          <w:tab w:val="right" w:pos="9356"/>
        </w:tabs>
        <w:ind w:right="470"/>
        <w:jc w:val="both"/>
        <w:rPr>
          <w:rFonts w:ascii="Verdana" w:hAnsi="Verdana"/>
          <w:noProof/>
          <w:sz w:val="18"/>
          <w:szCs w:val="18"/>
        </w:rPr>
      </w:pPr>
      <w:r w:rsidRPr="00537E9E">
        <w:rPr>
          <w:rFonts w:ascii="Verdana" w:hAnsi="Verdana"/>
          <w:noProof/>
          <w:sz w:val="18"/>
          <w:szCs w:val="18"/>
        </w:rPr>
        <w:t>Zgodnie z treścią art. 24aa Pzp, Zamawiający najpierw dokonał oceny ofert, a</w:t>
      </w:r>
      <w:r w:rsidR="00A424F6" w:rsidRPr="00537E9E">
        <w:rPr>
          <w:rFonts w:ascii="Verdana" w:hAnsi="Verdana"/>
          <w:noProof/>
          <w:sz w:val="18"/>
          <w:szCs w:val="18"/>
        </w:rPr>
        <w:t xml:space="preserve"> następnie zbadał, czy Wykonawcy</w:t>
      </w:r>
      <w:r w:rsidRPr="00537E9E">
        <w:rPr>
          <w:rFonts w:ascii="Verdana" w:hAnsi="Verdana"/>
          <w:noProof/>
          <w:sz w:val="18"/>
          <w:szCs w:val="18"/>
        </w:rPr>
        <w:t>, któr</w:t>
      </w:r>
      <w:r w:rsidR="00C527AC" w:rsidRPr="00537E9E">
        <w:rPr>
          <w:rFonts w:ascii="Verdana" w:hAnsi="Verdana"/>
          <w:noProof/>
          <w:sz w:val="18"/>
          <w:szCs w:val="18"/>
        </w:rPr>
        <w:t>ych</w:t>
      </w:r>
      <w:r w:rsidR="00A424F6" w:rsidRPr="00537E9E">
        <w:rPr>
          <w:rFonts w:ascii="Verdana" w:hAnsi="Verdana"/>
          <w:noProof/>
          <w:sz w:val="18"/>
          <w:szCs w:val="18"/>
        </w:rPr>
        <w:t xml:space="preserve"> </w:t>
      </w:r>
      <w:r w:rsidR="00C527AC" w:rsidRPr="00537E9E">
        <w:rPr>
          <w:rFonts w:ascii="Verdana" w:hAnsi="Verdana"/>
          <w:color w:val="000000" w:themeColor="text1"/>
          <w:sz w:val="18"/>
          <w:szCs w:val="18"/>
        </w:rPr>
        <w:t>oferty zostały ocenione jako najkorzystniejsze</w:t>
      </w:r>
      <w:r w:rsidRPr="00537E9E">
        <w:rPr>
          <w:rFonts w:ascii="Verdana" w:hAnsi="Verdana"/>
          <w:noProof/>
          <w:color w:val="000000" w:themeColor="text1"/>
          <w:sz w:val="18"/>
          <w:szCs w:val="18"/>
        </w:rPr>
        <w:t xml:space="preserve">, nie </w:t>
      </w:r>
      <w:r w:rsidRPr="00537E9E">
        <w:rPr>
          <w:rFonts w:ascii="Verdana" w:hAnsi="Verdana"/>
          <w:noProof/>
          <w:sz w:val="18"/>
          <w:szCs w:val="18"/>
        </w:rPr>
        <w:t>podlega</w:t>
      </w:r>
      <w:r w:rsidR="00A424F6" w:rsidRPr="00537E9E">
        <w:rPr>
          <w:rFonts w:ascii="Verdana" w:hAnsi="Verdana"/>
          <w:noProof/>
          <w:sz w:val="18"/>
          <w:szCs w:val="18"/>
        </w:rPr>
        <w:t>ją</w:t>
      </w:r>
      <w:r w:rsidRPr="00537E9E">
        <w:rPr>
          <w:rFonts w:ascii="Verdana" w:hAnsi="Verdana"/>
          <w:noProof/>
          <w:sz w:val="18"/>
          <w:szCs w:val="18"/>
        </w:rPr>
        <w:t xml:space="preserve"> wykluczeniu.</w:t>
      </w:r>
    </w:p>
    <w:p w:rsidR="009F7CE5" w:rsidRPr="00537E9E" w:rsidRDefault="009F7CE5" w:rsidP="00DB16BA">
      <w:pPr>
        <w:tabs>
          <w:tab w:val="right" w:pos="9356"/>
        </w:tabs>
        <w:ind w:right="470"/>
        <w:jc w:val="both"/>
        <w:rPr>
          <w:rFonts w:ascii="Verdana" w:hAnsi="Verdana"/>
          <w:b/>
          <w:bCs/>
          <w:noProof/>
          <w:sz w:val="18"/>
          <w:szCs w:val="18"/>
        </w:rPr>
      </w:pPr>
    </w:p>
    <w:p w:rsidR="00CB78C9" w:rsidRDefault="00CB78C9" w:rsidP="00DB16BA">
      <w:pPr>
        <w:tabs>
          <w:tab w:val="right" w:pos="9356"/>
        </w:tabs>
        <w:ind w:right="470"/>
        <w:jc w:val="both"/>
        <w:rPr>
          <w:rFonts w:ascii="Verdana" w:hAnsi="Verdana"/>
          <w:b/>
          <w:bCs/>
          <w:noProof/>
          <w:sz w:val="18"/>
          <w:szCs w:val="18"/>
        </w:rPr>
      </w:pPr>
    </w:p>
    <w:p w:rsidR="00537E9E" w:rsidRDefault="00537E9E" w:rsidP="00DB16BA">
      <w:pPr>
        <w:tabs>
          <w:tab w:val="right" w:pos="9356"/>
        </w:tabs>
        <w:ind w:right="470"/>
        <w:jc w:val="both"/>
        <w:rPr>
          <w:rFonts w:ascii="Verdana" w:hAnsi="Verdana"/>
          <w:b/>
          <w:bCs/>
          <w:noProof/>
          <w:sz w:val="18"/>
          <w:szCs w:val="18"/>
        </w:rPr>
      </w:pPr>
    </w:p>
    <w:p w:rsidR="00537E9E" w:rsidRDefault="00537E9E" w:rsidP="00DB16BA">
      <w:pPr>
        <w:tabs>
          <w:tab w:val="right" w:pos="9356"/>
        </w:tabs>
        <w:ind w:right="470"/>
        <w:jc w:val="both"/>
        <w:rPr>
          <w:rFonts w:ascii="Verdana" w:hAnsi="Verdana"/>
          <w:b/>
          <w:bCs/>
          <w:noProof/>
          <w:sz w:val="18"/>
          <w:szCs w:val="18"/>
        </w:rPr>
      </w:pPr>
    </w:p>
    <w:p w:rsidR="00537E9E" w:rsidRDefault="00537E9E" w:rsidP="00DB16BA">
      <w:pPr>
        <w:tabs>
          <w:tab w:val="right" w:pos="9356"/>
        </w:tabs>
        <w:ind w:right="470"/>
        <w:jc w:val="both"/>
        <w:rPr>
          <w:rFonts w:ascii="Verdana" w:hAnsi="Verdana"/>
          <w:b/>
          <w:bCs/>
          <w:noProof/>
          <w:sz w:val="18"/>
          <w:szCs w:val="18"/>
        </w:rPr>
      </w:pPr>
    </w:p>
    <w:p w:rsidR="00537E9E" w:rsidRDefault="00537E9E" w:rsidP="00DB16BA">
      <w:pPr>
        <w:tabs>
          <w:tab w:val="right" w:pos="9356"/>
        </w:tabs>
        <w:ind w:right="470"/>
        <w:jc w:val="both"/>
        <w:rPr>
          <w:rFonts w:ascii="Verdana" w:hAnsi="Verdana"/>
          <w:b/>
          <w:bCs/>
          <w:noProof/>
          <w:sz w:val="18"/>
          <w:szCs w:val="18"/>
        </w:rPr>
      </w:pPr>
    </w:p>
    <w:p w:rsidR="00537E9E" w:rsidRDefault="00537E9E" w:rsidP="00DB16BA">
      <w:pPr>
        <w:tabs>
          <w:tab w:val="right" w:pos="9356"/>
        </w:tabs>
        <w:ind w:right="470"/>
        <w:jc w:val="both"/>
        <w:rPr>
          <w:rFonts w:ascii="Verdana" w:hAnsi="Verdana"/>
          <w:b/>
          <w:bCs/>
          <w:noProof/>
          <w:sz w:val="18"/>
          <w:szCs w:val="18"/>
        </w:rPr>
      </w:pPr>
    </w:p>
    <w:p w:rsidR="00537E9E" w:rsidRDefault="00537E9E" w:rsidP="00DB16BA">
      <w:pPr>
        <w:tabs>
          <w:tab w:val="right" w:pos="9356"/>
        </w:tabs>
        <w:ind w:right="470"/>
        <w:jc w:val="both"/>
        <w:rPr>
          <w:rFonts w:ascii="Verdana" w:hAnsi="Verdana"/>
          <w:b/>
          <w:bCs/>
          <w:noProof/>
          <w:sz w:val="18"/>
          <w:szCs w:val="18"/>
        </w:rPr>
      </w:pPr>
    </w:p>
    <w:p w:rsidR="00537E9E" w:rsidRDefault="00537E9E" w:rsidP="00DB16BA">
      <w:pPr>
        <w:tabs>
          <w:tab w:val="right" w:pos="9356"/>
        </w:tabs>
        <w:ind w:right="470"/>
        <w:jc w:val="both"/>
        <w:rPr>
          <w:rFonts w:ascii="Verdana" w:hAnsi="Verdana"/>
          <w:b/>
          <w:bCs/>
          <w:noProof/>
          <w:sz w:val="18"/>
          <w:szCs w:val="18"/>
        </w:rPr>
      </w:pPr>
    </w:p>
    <w:p w:rsidR="007D4547" w:rsidRPr="00537E9E" w:rsidRDefault="007D4547" w:rsidP="00394108">
      <w:pPr>
        <w:tabs>
          <w:tab w:val="right" w:pos="9356"/>
        </w:tabs>
        <w:ind w:right="470"/>
        <w:jc w:val="both"/>
        <w:rPr>
          <w:rFonts w:ascii="Verdana" w:hAnsi="Verdana"/>
          <w:b/>
          <w:bCs/>
          <w:noProof/>
          <w:sz w:val="18"/>
          <w:szCs w:val="18"/>
          <w:u w:val="single"/>
          <w:lang w:val="de-DE"/>
        </w:rPr>
      </w:pPr>
      <w:r w:rsidRPr="00537E9E">
        <w:rPr>
          <w:rFonts w:ascii="Verdana" w:hAnsi="Verdana"/>
          <w:b/>
          <w:bCs/>
          <w:noProof/>
          <w:sz w:val="18"/>
          <w:szCs w:val="18"/>
          <w:u w:val="single"/>
          <w:lang w:val="de-DE"/>
        </w:rPr>
        <w:lastRenderedPageBreak/>
        <w:t xml:space="preserve">Część A </w:t>
      </w:r>
      <w:r w:rsidR="00F302B6" w:rsidRPr="00537E9E">
        <w:rPr>
          <w:rFonts w:ascii="Verdana" w:hAnsi="Verdana"/>
          <w:b/>
          <w:bCs/>
          <w:noProof/>
          <w:sz w:val="18"/>
          <w:szCs w:val="18"/>
          <w:u w:val="single"/>
          <w:lang w:val="de-DE"/>
        </w:rPr>
        <w:t>–</w:t>
      </w:r>
      <w:r w:rsidRPr="00537E9E">
        <w:rPr>
          <w:rFonts w:ascii="Verdana" w:hAnsi="Verdana"/>
          <w:b/>
          <w:bCs/>
          <w:noProof/>
          <w:sz w:val="18"/>
          <w:szCs w:val="18"/>
          <w:u w:val="single"/>
          <w:lang w:val="de-DE"/>
        </w:rPr>
        <w:t xml:space="preserve"> </w:t>
      </w:r>
      <w:r w:rsidR="00537E9E" w:rsidRPr="00537E9E">
        <w:rPr>
          <w:rFonts w:ascii="Verdana" w:hAnsi="Verdana"/>
          <w:b/>
          <w:bCs/>
          <w:sz w:val="18"/>
          <w:szCs w:val="18"/>
          <w:u w:val="single"/>
        </w:rPr>
        <w:t>Prowadzenie zajęć nauki języka angielskiego dla pracowników Uniwersytetu Medycznego we Wrocławiu niebędących nauczycielami akademickimi</w:t>
      </w:r>
      <w:r w:rsidR="00537E9E">
        <w:rPr>
          <w:rFonts w:ascii="Verdana" w:hAnsi="Verdana"/>
          <w:b/>
          <w:bCs/>
          <w:sz w:val="18"/>
          <w:szCs w:val="18"/>
          <w:u w:val="single"/>
        </w:rPr>
        <w:t>.</w:t>
      </w:r>
    </w:p>
    <w:p w:rsidR="00932AD7" w:rsidRPr="00537E9E" w:rsidRDefault="00932AD7" w:rsidP="00DB16BA">
      <w:pPr>
        <w:tabs>
          <w:tab w:val="right" w:pos="9356"/>
        </w:tabs>
        <w:ind w:left="360" w:right="470"/>
        <w:jc w:val="both"/>
        <w:rPr>
          <w:rFonts w:ascii="Verdana" w:hAnsi="Verdana"/>
          <w:b/>
          <w:bCs/>
          <w:noProof/>
          <w:sz w:val="18"/>
          <w:szCs w:val="18"/>
          <w:lang w:val="de-DE"/>
        </w:rPr>
      </w:pPr>
    </w:p>
    <w:p w:rsidR="00932AD7" w:rsidRPr="00537E9E" w:rsidRDefault="00932AD7" w:rsidP="00DB16BA">
      <w:pPr>
        <w:tabs>
          <w:tab w:val="right" w:pos="9356"/>
        </w:tabs>
        <w:ind w:left="360" w:right="470"/>
        <w:jc w:val="both"/>
        <w:rPr>
          <w:rFonts w:ascii="Verdana" w:hAnsi="Verdana"/>
          <w:b/>
          <w:bCs/>
          <w:noProof/>
          <w:sz w:val="18"/>
          <w:szCs w:val="18"/>
          <w:lang w:val="de-DE"/>
        </w:rPr>
      </w:pPr>
    </w:p>
    <w:p w:rsidR="00C7675D" w:rsidRPr="00537E9E" w:rsidRDefault="00C7675D" w:rsidP="00C7675D">
      <w:pPr>
        <w:numPr>
          <w:ilvl w:val="2"/>
          <w:numId w:val="16"/>
        </w:numPr>
        <w:tabs>
          <w:tab w:val="clear" w:pos="2700"/>
          <w:tab w:val="num" w:pos="426"/>
          <w:tab w:val="right" w:pos="9356"/>
        </w:tabs>
        <w:ind w:left="426" w:right="470" w:hanging="426"/>
        <w:jc w:val="both"/>
        <w:rPr>
          <w:rFonts w:ascii="Verdana" w:hAnsi="Verdana"/>
          <w:b/>
          <w:bCs/>
          <w:noProof/>
          <w:sz w:val="18"/>
          <w:szCs w:val="18"/>
          <w:u w:val="single"/>
        </w:rPr>
      </w:pPr>
      <w:r w:rsidRPr="00537E9E">
        <w:rPr>
          <w:rFonts w:ascii="Verdana" w:hAnsi="Verdana"/>
          <w:b/>
          <w:bCs/>
          <w:noProof/>
          <w:sz w:val="18"/>
          <w:szCs w:val="18"/>
          <w:u w:val="single"/>
        </w:rPr>
        <w:t>Złożone oferty.</w:t>
      </w:r>
    </w:p>
    <w:p w:rsidR="00C7675D" w:rsidRPr="00537E9E" w:rsidRDefault="00C7675D" w:rsidP="00C7675D">
      <w:pPr>
        <w:tabs>
          <w:tab w:val="right" w:pos="9356"/>
        </w:tabs>
        <w:ind w:right="470"/>
        <w:jc w:val="both"/>
        <w:rPr>
          <w:rFonts w:ascii="Verdana" w:hAnsi="Verdana"/>
          <w:noProof/>
          <w:sz w:val="18"/>
          <w:szCs w:val="18"/>
        </w:rPr>
      </w:pPr>
    </w:p>
    <w:p w:rsidR="00C7675D" w:rsidRPr="00537E9E" w:rsidRDefault="00C7675D" w:rsidP="00C7675D">
      <w:pPr>
        <w:tabs>
          <w:tab w:val="right" w:pos="9356"/>
        </w:tabs>
        <w:ind w:left="426" w:right="470"/>
        <w:jc w:val="both"/>
        <w:rPr>
          <w:rFonts w:ascii="Verdana" w:hAnsi="Verdana"/>
          <w:noProof/>
          <w:sz w:val="18"/>
          <w:szCs w:val="18"/>
        </w:rPr>
      </w:pPr>
      <w:r w:rsidRPr="00537E9E">
        <w:rPr>
          <w:rFonts w:ascii="Verdana" w:hAnsi="Verdana"/>
          <w:noProof/>
          <w:sz w:val="18"/>
          <w:szCs w:val="18"/>
        </w:rPr>
        <w:t>Ofertę złoży</w:t>
      </w:r>
      <w:r w:rsidR="00487B2F">
        <w:rPr>
          <w:rFonts w:ascii="Verdana" w:hAnsi="Verdana"/>
          <w:noProof/>
          <w:sz w:val="18"/>
          <w:szCs w:val="18"/>
        </w:rPr>
        <w:t>li następujący Wykonawcy, wymienieni</w:t>
      </w:r>
      <w:r w:rsidRPr="00537E9E">
        <w:rPr>
          <w:rFonts w:ascii="Verdana" w:hAnsi="Verdana"/>
          <w:noProof/>
          <w:sz w:val="18"/>
          <w:szCs w:val="18"/>
        </w:rPr>
        <w:t xml:space="preserve"> w Tabeli: </w:t>
      </w:r>
    </w:p>
    <w:p w:rsidR="00932AD7" w:rsidRDefault="00932AD7" w:rsidP="00C7675D">
      <w:pPr>
        <w:tabs>
          <w:tab w:val="right" w:pos="9356"/>
        </w:tabs>
        <w:ind w:left="426" w:right="470"/>
        <w:jc w:val="both"/>
        <w:rPr>
          <w:rFonts w:ascii="Verdana" w:hAnsi="Verdana"/>
          <w:noProof/>
          <w:color w:val="000000" w:themeColor="text1"/>
          <w:sz w:val="18"/>
          <w:szCs w:val="18"/>
        </w:rPr>
      </w:pPr>
    </w:p>
    <w:p w:rsidR="002F73BE" w:rsidRPr="00537E9E" w:rsidRDefault="002F73BE" w:rsidP="00C7675D">
      <w:pPr>
        <w:tabs>
          <w:tab w:val="right" w:pos="9356"/>
        </w:tabs>
        <w:ind w:left="426" w:right="470"/>
        <w:jc w:val="both"/>
        <w:rPr>
          <w:rFonts w:ascii="Verdana" w:hAnsi="Verdana"/>
          <w:noProof/>
          <w:color w:val="000000" w:themeColor="text1"/>
          <w:sz w:val="18"/>
          <w:szCs w:val="1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2977"/>
        <w:gridCol w:w="1559"/>
        <w:gridCol w:w="3261"/>
        <w:gridCol w:w="992"/>
      </w:tblGrid>
      <w:tr w:rsidR="004F2255" w:rsidRPr="00537E9E" w:rsidTr="00487B2F">
        <w:trPr>
          <w:trHeight w:val="646"/>
          <w:tblHeader/>
        </w:trPr>
        <w:tc>
          <w:tcPr>
            <w:tcW w:w="567" w:type="dxa"/>
            <w:tcBorders>
              <w:top w:val="single" w:sz="4" w:space="0" w:color="auto"/>
              <w:left w:val="single" w:sz="4" w:space="0" w:color="auto"/>
              <w:bottom w:val="single" w:sz="4" w:space="0" w:color="auto"/>
              <w:right w:val="single" w:sz="4" w:space="0" w:color="auto"/>
            </w:tcBorders>
            <w:hideMark/>
          </w:tcPr>
          <w:p w:rsidR="004F2255" w:rsidRPr="00537E9E" w:rsidRDefault="004F2255" w:rsidP="00F6648C">
            <w:pPr>
              <w:ind w:left="-145" w:right="-70"/>
              <w:jc w:val="center"/>
              <w:rPr>
                <w:rFonts w:ascii="Verdana" w:hAnsi="Verdana"/>
                <w:sz w:val="18"/>
                <w:szCs w:val="18"/>
              </w:rPr>
            </w:pPr>
            <w:r w:rsidRPr="00537E9E">
              <w:rPr>
                <w:rFonts w:ascii="Verdana" w:hAnsi="Verdana"/>
                <w:sz w:val="18"/>
                <w:szCs w:val="18"/>
              </w:rPr>
              <w:t>Nr oferty</w:t>
            </w:r>
          </w:p>
        </w:tc>
        <w:tc>
          <w:tcPr>
            <w:tcW w:w="2977" w:type="dxa"/>
            <w:tcBorders>
              <w:top w:val="single" w:sz="4" w:space="0" w:color="auto"/>
              <w:left w:val="single" w:sz="4" w:space="0" w:color="auto"/>
              <w:bottom w:val="single" w:sz="4" w:space="0" w:color="auto"/>
              <w:right w:val="single" w:sz="4" w:space="0" w:color="auto"/>
            </w:tcBorders>
            <w:hideMark/>
          </w:tcPr>
          <w:p w:rsidR="004F2255" w:rsidRPr="00537E9E" w:rsidRDefault="004F2255" w:rsidP="00005667">
            <w:pPr>
              <w:ind w:right="-68"/>
              <w:jc w:val="both"/>
              <w:rPr>
                <w:rFonts w:ascii="Verdana" w:hAnsi="Verdana"/>
                <w:sz w:val="18"/>
                <w:szCs w:val="18"/>
              </w:rPr>
            </w:pPr>
            <w:r w:rsidRPr="00537E9E">
              <w:rPr>
                <w:rFonts w:ascii="Verdana" w:hAnsi="Verdana"/>
                <w:sz w:val="18"/>
                <w:szCs w:val="18"/>
              </w:rPr>
              <w:t xml:space="preserve">Wykonawcy, adres </w:t>
            </w:r>
          </w:p>
        </w:tc>
        <w:tc>
          <w:tcPr>
            <w:tcW w:w="1559" w:type="dxa"/>
            <w:tcBorders>
              <w:top w:val="single" w:sz="4" w:space="0" w:color="auto"/>
              <w:left w:val="single" w:sz="4" w:space="0" w:color="auto"/>
              <w:bottom w:val="single" w:sz="4" w:space="0" w:color="auto"/>
              <w:right w:val="single" w:sz="4" w:space="0" w:color="auto"/>
            </w:tcBorders>
            <w:hideMark/>
          </w:tcPr>
          <w:p w:rsidR="004F2255" w:rsidRPr="00537E9E" w:rsidRDefault="004F2255" w:rsidP="00F6648C">
            <w:pPr>
              <w:tabs>
                <w:tab w:val="left" w:pos="708"/>
                <w:tab w:val="center" w:pos="4536"/>
                <w:tab w:val="right" w:pos="9072"/>
              </w:tabs>
              <w:ind w:left="-70" w:right="-68"/>
              <w:jc w:val="center"/>
              <w:rPr>
                <w:rFonts w:ascii="Verdana" w:hAnsi="Verdana"/>
                <w:sz w:val="18"/>
                <w:szCs w:val="18"/>
              </w:rPr>
            </w:pPr>
            <w:r w:rsidRPr="00537E9E">
              <w:rPr>
                <w:rFonts w:ascii="Verdana" w:hAnsi="Verdana"/>
                <w:sz w:val="18"/>
                <w:szCs w:val="18"/>
              </w:rPr>
              <w:t xml:space="preserve">Cena brutto </w:t>
            </w:r>
          </w:p>
          <w:p w:rsidR="004F2255" w:rsidRPr="00537E9E" w:rsidRDefault="004F2255" w:rsidP="00F6648C">
            <w:pPr>
              <w:tabs>
                <w:tab w:val="left" w:pos="708"/>
                <w:tab w:val="center" w:pos="4536"/>
                <w:tab w:val="right" w:pos="9072"/>
              </w:tabs>
              <w:ind w:left="-70" w:right="-68"/>
              <w:jc w:val="center"/>
              <w:rPr>
                <w:rFonts w:ascii="Verdana" w:hAnsi="Verdana"/>
                <w:sz w:val="18"/>
                <w:szCs w:val="18"/>
              </w:rPr>
            </w:pPr>
            <w:r w:rsidRPr="00537E9E">
              <w:rPr>
                <w:rFonts w:ascii="Verdana" w:hAnsi="Verdana"/>
                <w:sz w:val="18"/>
                <w:szCs w:val="18"/>
              </w:rPr>
              <w:t xml:space="preserve">PLN / punkty   </w:t>
            </w:r>
          </w:p>
        </w:tc>
        <w:tc>
          <w:tcPr>
            <w:tcW w:w="3261" w:type="dxa"/>
            <w:tcBorders>
              <w:top w:val="single" w:sz="4" w:space="0" w:color="auto"/>
              <w:left w:val="single" w:sz="4" w:space="0" w:color="auto"/>
              <w:bottom w:val="single" w:sz="4" w:space="0" w:color="auto"/>
              <w:right w:val="single" w:sz="4" w:space="0" w:color="auto"/>
            </w:tcBorders>
          </w:tcPr>
          <w:p w:rsidR="004F2255" w:rsidRPr="00537E9E" w:rsidRDefault="003F7D61" w:rsidP="003F7D61">
            <w:pPr>
              <w:tabs>
                <w:tab w:val="left" w:pos="708"/>
                <w:tab w:val="left" w:pos="780"/>
                <w:tab w:val="center" w:pos="1842"/>
                <w:tab w:val="center" w:pos="4536"/>
                <w:tab w:val="right" w:pos="9072"/>
              </w:tabs>
              <w:ind w:right="-68"/>
              <w:rPr>
                <w:rFonts w:ascii="Verdana" w:hAnsi="Verdana"/>
                <w:noProof/>
                <w:sz w:val="18"/>
                <w:szCs w:val="18"/>
              </w:rPr>
            </w:pPr>
            <w:r w:rsidRPr="00595F5E">
              <w:rPr>
                <w:rFonts w:ascii="Verdana" w:hAnsi="Verdana"/>
                <w:bCs/>
                <w:noProof/>
                <w:sz w:val="18"/>
                <w:szCs w:val="18"/>
              </w:rPr>
              <w:t xml:space="preserve">Doświadczenie zawodowe co najmniej 4 (czterech) Lektorów </w:t>
            </w:r>
            <w:r w:rsidR="004F2255" w:rsidRPr="00537E9E">
              <w:rPr>
                <w:rFonts w:ascii="Verdana" w:hAnsi="Verdana"/>
                <w:noProof/>
                <w:sz w:val="18"/>
                <w:szCs w:val="18"/>
              </w:rPr>
              <w:t xml:space="preserve">/ </w:t>
            </w:r>
          </w:p>
          <w:p w:rsidR="004F2255" w:rsidRPr="00537E9E" w:rsidRDefault="004F2255" w:rsidP="003F7D61">
            <w:pPr>
              <w:ind w:right="-68"/>
              <w:jc w:val="center"/>
              <w:outlineLvl w:val="0"/>
              <w:rPr>
                <w:rFonts w:ascii="Verdana" w:hAnsi="Verdana"/>
                <w:sz w:val="18"/>
                <w:szCs w:val="18"/>
              </w:rPr>
            </w:pPr>
            <w:r w:rsidRPr="00537E9E">
              <w:rPr>
                <w:rFonts w:ascii="Verdana" w:hAnsi="Verdana"/>
                <w:noProof/>
                <w:sz w:val="18"/>
                <w:szCs w:val="18"/>
              </w:rPr>
              <w:t>punkty</w:t>
            </w:r>
          </w:p>
        </w:tc>
        <w:tc>
          <w:tcPr>
            <w:tcW w:w="992" w:type="dxa"/>
            <w:tcBorders>
              <w:top w:val="single" w:sz="4" w:space="0" w:color="auto"/>
              <w:left w:val="single" w:sz="4" w:space="0" w:color="auto"/>
              <w:bottom w:val="single" w:sz="4" w:space="0" w:color="auto"/>
              <w:right w:val="single" w:sz="4" w:space="0" w:color="auto"/>
            </w:tcBorders>
          </w:tcPr>
          <w:p w:rsidR="004F2255" w:rsidRPr="00537E9E" w:rsidRDefault="004F2255" w:rsidP="00F6648C">
            <w:pPr>
              <w:ind w:right="-68"/>
              <w:jc w:val="center"/>
              <w:outlineLvl w:val="0"/>
              <w:rPr>
                <w:rFonts w:ascii="Verdana" w:hAnsi="Verdana"/>
                <w:sz w:val="18"/>
                <w:szCs w:val="18"/>
              </w:rPr>
            </w:pPr>
            <w:r w:rsidRPr="00537E9E">
              <w:rPr>
                <w:rFonts w:ascii="Verdana" w:hAnsi="Verdana"/>
                <w:sz w:val="18"/>
                <w:szCs w:val="18"/>
              </w:rPr>
              <w:t>Punkty ogółem</w:t>
            </w:r>
          </w:p>
        </w:tc>
      </w:tr>
      <w:tr w:rsidR="003F7D61" w:rsidRPr="00537E9E" w:rsidTr="00487B2F">
        <w:trPr>
          <w:trHeight w:val="776"/>
        </w:trPr>
        <w:tc>
          <w:tcPr>
            <w:tcW w:w="567" w:type="dxa"/>
            <w:tcBorders>
              <w:top w:val="single" w:sz="4" w:space="0" w:color="auto"/>
              <w:left w:val="single" w:sz="4" w:space="0" w:color="auto"/>
              <w:bottom w:val="single" w:sz="4" w:space="0" w:color="auto"/>
              <w:right w:val="single" w:sz="4" w:space="0" w:color="auto"/>
            </w:tcBorders>
            <w:hideMark/>
          </w:tcPr>
          <w:p w:rsidR="003F7D61" w:rsidRPr="00537E9E" w:rsidRDefault="003F7D61" w:rsidP="003F7D61">
            <w:pPr>
              <w:ind w:right="-70"/>
              <w:jc w:val="center"/>
              <w:rPr>
                <w:rFonts w:ascii="Verdana" w:hAnsi="Verdana"/>
                <w:b/>
                <w:bCs/>
                <w:sz w:val="18"/>
                <w:szCs w:val="18"/>
              </w:rPr>
            </w:pPr>
            <w:r w:rsidRPr="00537E9E">
              <w:rPr>
                <w:rFonts w:ascii="Verdana" w:hAnsi="Verdana"/>
                <w:b/>
                <w:bCs/>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487B2F" w:rsidRDefault="003F7D61" w:rsidP="003F7D61">
            <w:pPr>
              <w:autoSpaceDE w:val="0"/>
              <w:autoSpaceDN w:val="0"/>
              <w:adjustRightInd w:val="0"/>
              <w:rPr>
                <w:rFonts w:ascii="Verdana" w:hAnsi="Verdana"/>
                <w:b/>
                <w:bCs/>
                <w:iCs/>
                <w:sz w:val="18"/>
                <w:szCs w:val="18"/>
              </w:rPr>
            </w:pPr>
            <w:r>
              <w:rPr>
                <w:rFonts w:ascii="Verdana" w:hAnsi="Verdana"/>
                <w:b/>
                <w:bCs/>
                <w:iCs/>
                <w:sz w:val="18"/>
                <w:szCs w:val="18"/>
              </w:rPr>
              <w:t xml:space="preserve">Language Solutions </w:t>
            </w:r>
          </w:p>
          <w:p w:rsidR="003F7D61" w:rsidRDefault="003F7D61" w:rsidP="003F7D61">
            <w:pPr>
              <w:autoSpaceDE w:val="0"/>
              <w:autoSpaceDN w:val="0"/>
              <w:adjustRightInd w:val="0"/>
              <w:rPr>
                <w:rFonts w:ascii="Verdana" w:hAnsi="Verdana"/>
                <w:b/>
                <w:bCs/>
                <w:iCs/>
                <w:sz w:val="18"/>
                <w:szCs w:val="18"/>
              </w:rPr>
            </w:pPr>
            <w:r>
              <w:rPr>
                <w:rFonts w:ascii="Verdana" w:hAnsi="Verdana"/>
                <w:b/>
                <w:bCs/>
                <w:iCs/>
                <w:sz w:val="18"/>
                <w:szCs w:val="18"/>
              </w:rPr>
              <w:t>for Business sp. z o.o., </w:t>
            </w:r>
          </w:p>
          <w:p w:rsidR="003F7D61" w:rsidRPr="006763A6" w:rsidRDefault="003F7D61" w:rsidP="003F7D61">
            <w:pPr>
              <w:autoSpaceDE w:val="0"/>
              <w:autoSpaceDN w:val="0"/>
              <w:adjustRightInd w:val="0"/>
              <w:rPr>
                <w:rFonts w:ascii="Verdana" w:hAnsi="Verdana"/>
                <w:b/>
                <w:bCs/>
                <w:iCs/>
                <w:sz w:val="18"/>
                <w:szCs w:val="18"/>
              </w:rPr>
            </w:pPr>
            <w:r>
              <w:rPr>
                <w:rFonts w:ascii="Verdana" w:hAnsi="Verdana"/>
                <w:b/>
                <w:bCs/>
                <w:iCs/>
                <w:sz w:val="18"/>
                <w:szCs w:val="18"/>
              </w:rPr>
              <w:t>Aleje Jerozolimskie 123A, 02-017 Warszawa</w:t>
            </w:r>
          </w:p>
        </w:tc>
        <w:tc>
          <w:tcPr>
            <w:tcW w:w="1559" w:type="dxa"/>
            <w:tcBorders>
              <w:top w:val="single" w:sz="4" w:space="0" w:color="auto"/>
              <w:left w:val="single" w:sz="4" w:space="0" w:color="auto"/>
              <w:bottom w:val="single" w:sz="4" w:space="0" w:color="auto"/>
              <w:right w:val="single" w:sz="4" w:space="0" w:color="auto"/>
            </w:tcBorders>
          </w:tcPr>
          <w:p w:rsidR="003F7D61" w:rsidRDefault="003F7D61" w:rsidP="003F7D61">
            <w:pPr>
              <w:autoSpaceDE w:val="0"/>
              <w:autoSpaceDN w:val="0"/>
              <w:adjustRightInd w:val="0"/>
              <w:jc w:val="center"/>
              <w:rPr>
                <w:rFonts w:ascii="Verdana" w:hAnsi="Verdana"/>
                <w:b/>
                <w:bCs/>
                <w:iCs/>
                <w:sz w:val="18"/>
                <w:szCs w:val="18"/>
              </w:rPr>
            </w:pPr>
            <w:r>
              <w:rPr>
                <w:rFonts w:ascii="Verdana" w:hAnsi="Verdana"/>
                <w:b/>
                <w:bCs/>
                <w:iCs/>
                <w:sz w:val="18"/>
                <w:szCs w:val="18"/>
              </w:rPr>
              <w:t>55.005,00</w:t>
            </w:r>
          </w:p>
          <w:p w:rsidR="003F7D61" w:rsidRDefault="003F7D61" w:rsidP="003F7D61">
            <w:pPr>
              <w:autoSpaceDE w:val="0"/>
              <w:autoSpaceDN w:val="0"/>
              <w:adjustRightInd w:val="0"/>
              <w:jc w:val="center"/>
              <w:rPr>
                <w:rFonts w:ascii="Verdana" w:hAnsi="Verdana"/>
                <w:b/>
                <w:bCs/>
                <w:iCs/>
                <w:sz w:val="18"/>
                <w:szCs w:val="18"/>
              </w:rPr>
            </w:pPr>
          </w:p>
          <w:p w:rsidR="003F7D61" w:rsidRDefault="003F7D61" w:rsidP="003F7D61">
            <w:pPr>
              <w:autoSpaceDE w:val="0"/>
              <w:autoSpaceDN w:val="0"/>
              <w:adjustRightInd w:val="0"/>
              <w:jc w:val="center"/>
              <w:rPr>
                <w:rFonts w:ascii="Verdana" w:hAnsi="Verdana"/>
                <w:b/>
                <w:bCs/>
                <w:iCs/>
                <w:sz w:val="18"/>
                <w:szCs w:val="18"/>
              </w:rPr>
            </w:pPr>
          </w:p>
          <w:p w:rsidR="002F73BE" w:rsidRDefault="002F73BE" w:rsidP="003F7D61">
            <w:pPr>
              <w:autoSpaceDE w:val="0"/>
              <w:autoSpaceDN w:val="0"/>
              <w:adjustRightInd w:val="0"/>
              <w:jc w:val="center"/>
              <w:rPr>
                <w:rFonts w:ascii="Verdana" w:hAnsi="Verdana"/>
                <w:b/>
                <w:bCs/>
                <w:iCs/>
                <w:sz w:val="18"/>
                <w:szCs w:val="18"/>
              </w:rPr>
            </w:pPr>
          </w:p>
          <w:p w:rsidR="003F7D61" w:rsidRDefault="003F7D61" w:rsidP="003F7D61">
            <w:pPr>
              <w:autoSpaceDE w:val="0"/>
              <w:autoSpaceDN w:val="0"/>
              <w:adjustRightInd w:val="0"/>
              <w:jc w:val="center"/>
              <w:rPr>
                <w:rFonts w:ascii="Verdana" w:hAnsi="Verdana"/>
                <w:b/>
                <w:bCs/>
                <w:iCs/>
                <w:sz w:val="18"/>
                <w:szCs w:val="18"/>
              </w:rPr>
            </w:pPr>
            <w:r>
              <w:rPr>
                <w:rFonts w:ascii="Verdana" w:hAnsi="Verdana"/>
                <w:b/>
                <w:bCs/>
                <w:iCs/>
                <w:sz w:val="18"/>
                <w:szCs w:val="18"/>
              </w:rPr>
              <w:t>56,17 pkt.</w:t>
            </w:r>
          </w:p>
          <w:p w:rsidR="003F7D61" w:rsidRPr="006763A6" w:rsidRDefault="003F7D61" w:rsidP="003F7D61">
            <w:pPr>
              <w:autoSpaceDE w:val="0"/>
              <w:autoSpaceDN w:val="0"/>
              <w:adjustRightInd w:val="0"/>
              <w:jc w:val="center"/>
              <w:rPr>
                <w:rFonts w:ascii="Verdana" w:hAnsi="Verdana"/>
                <w:b/>
                <w:bCs/>
                <w:iCs/>
                <w:sz w:val="18"/>
                <w:szCs w:val="18"/>
              </w:rPr>
            </w:pPr>
          </w:p>
        </w:tc>
        <w:tc>
          <w:tcPr>
            <w:tcW w:w="3261" w:type="dxa"/>
            <w:tcBorders>
              <w:top w:val="single" w:sz="4" w:space="0" w:color="auto"/>
              <w:left w:val="single" w:sz="4" w:space="0" w:color="auto"/>
              <w:bottom w:val="single" w:sz="4" w:space="0" w:color="auto"/>
              <w:right w:val="single" w:sz="4" w:space="0" w:color="auto"/>
            </w:tcBorders>
          </w:tcPr>
          <w:p w:rsidR="003F7D61" w:rsidRDefault="00145F67" w:rsidP="003F7D61">
            <w:pPr>
              <w:tabs>
                <w:tab w:val="left" w:pos="708"/>
                <w:tab w:val="center" w:pos="4536"/>
                <w:tab w:val="right" w:pos="9072"/>
              </w:tabs>
              <w:jc w:val="center"/>
              <w:rPr>
                <w:rFonts w:ascii="Verdana" w:hAnsi="Verdana"/>
                <w:bCs/>
                <w:sz w:val="18"/>
                <w:szCs w:val="18"/>
              </w:rPr>
            </w:pPr>
            <w:r>
              <w:rPr>
                <w:rFonts w:ascii="Verdana" w:hAnsi="Verdana"/>
                <w:bCs/>
                <w:sz w:val="18"/>
                <w:szCs w:val="18"/>
              </w:rPr>
              <w:t xml:space="preserve">20 lat, 10 lat, 20 lat i 5 lat; </w:t>
            </w:r>
          </w:p>
          <w:p w:rsidR="00145F67" w:rsidRDefault="002F73BE" w:rsidP="003F7D61">
            <w:pPr>
              <w:tabs>
                <w:tab w:val="left" w:pos="708"/>
                <w:tab w:val="center" w:pos="4536"/>
                <w:tab w:val="right" w:pos="9072"/>
              </w:tabs>
              <w:jc w:val="center"/>
              <w:rPr>
                <w:rFonts w:ascii="Verdana" w:hAnsi="Verdana"/>
                <w:bCs/>
                <w:sz w:val="18"/>
                <w:szCs w:val="18"/>
              </w:rPr>
            </w:pPr>
            <w:r>
              <w:rPr>
                <w:rFonts w:ascii="Verdana" w:hAnsi="Verdana"/>
                <w:bCs/>
                <w:sz w:val="18"/>
                <w:szCs w:val="18"/>
              </w:rPr>
              <w:t xml:space="preserve">Punkty: </w:t>
            </w:r>
            <w:r w:rsidR="00145F67">
              <w:rPr>
                <w:rFonts w:ascii="Verdana" w:hAnsi="Verdana"/>
                <w:bCs/>
                <w:sz w:val="18"/>
                <w:szCs w:val="18"/>
              </w:rPr>
              <w:t>40, 40, 40 i 30</w:t>
            </w:r>
            <w:r>
              <w:rPr>
                <w:rFonts w:ascii="Verdana" w:hAnsi="Verdana"/>
                <w:bCs/>
                <w:sz w:val="18"/>
                <w:szCs w:val="18"/>
              </w:rPr>
              <w:t xml:space="preserve"> (razem 150)</w:t>
            </w:r>
            <w:r w:rsidR="00145F67">
              <w:rPr>
                <w:rFonts w:ascii="Verdana" w:hAnsi="Verdana"/>
                <w:bCs/>
                <w:sz w:val="18"/>
                <w:szCs w:val="18"/>
              </w:rPr>
              <w:t>, podzielone na 4</w:t>
            </w:r>
            <w:r w:rsidR="00487B2F">
              <w:rPr>
                <w:rFonts w:ascii="Verdana" w:hAnsi="Verdana"/>
                <w:bCs/>
                <w:sz w:val="18"/>
                <w:szCs w:val="18"/>
              </w:rPr>
              <w:t xml:space="preserve"> =</w:t>
            </w:r>
          </w:p>
          <w:p w:rsidR="003F7D61" w:rsidRPr="00537E9E" w:rsidRDefault="003F7D61" w:rsidP="003F7D61">
            <w:pPr>
              <w:tabs>
                <w:tab w:val="left" w:pos="708"/>
                <w:tab w:val="center" w:pos="4536"/>
                <w:tab w:val="right" w:pos="9072"/>
              </w:tabs>
              <w:jc w:val="center"/>
              <w:rPr>
                <w:rFonts w:ascii="Verdana" w:hAnsi="Verdana"/>
                <w:b/>
                <w:sz w:val="18"/>
                <w:szCs w:val="18"/>
              </w:rPr>
            </w:pPr>
          </w:p>
          <w:p w:rsidR="003F7D61" w:rsidRPr="00537E9E" w:rsidRDefault="00145F67" w:rsidP="003F7D61">
            <w:pPr>
              <w:ind w:right="-68"/>
              <w:jc w:val="center"/>
              <w:rPr>
                <w:rFonts w:ascii="Verdana" w:hAnsi="Verdana"/>
                <w:b/>
                <w:bCs/>
                <w:color w:val="000000" w:themeColor="text1"/>
                <w:sz w:val="18"/>
                <w:szCs w:val="18"/>
              </w:rPr>
            </w:pPr>
            <w:r>
              <w:rPr>
                <w:rFonts w:ascii="Verdana" w:hAnsi="Verdana"/>
                <w:b/>
                <w:sz w:val="18"/>
                <w:szCs w:val="18"/>
              </w:rPr>
              <w:t>37,5</w:t>
            </w:r>
            <w:r w:rsidR="003F7D61" w:rsidRPr="00537E9E">
              <w:rPr>
                <w:rFonts w:ascii="Verdana" w:hAnsi="Verdana"/>
                <w:b/>
                <w:sz w:val="18"/>
                <w:szCs w:val="18"/>
              </w:rPr>
              <w:t>0 pkt.</w:t>
            </w:r>
          </w:p>
        </w:tc>
        <w:tc>
          <w:tcPr>
            <w:tcW w:w="992" w:type="dxa"/>
            <w:tcBorders>
              <w:top w:val="single" w:sz="4" w:space="0" w:color="auto"/>
              <w:left w:val="single" w:sz="4" w:space="0" w:color="auto"/>
              <w:bottom w:val="single" w:sz="4" w:space="0" w:color="auto"/>
              <w:right w:val="single" w:sz="4" w:space="0" w:color="auto"/>
            </w:tcBorders>
          </w:tcPr>
          <w:p w:rsidR="003F7D61" w:rsidRDefault="003F7D61"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3F7D61" w:rsidRPr="00537E9E" w:rsidRDefault="00145F67" w:rsidP="003F7D61">
            <w:pPr>
              <w:ind w:right="-68"/>
              <w:jc w:val="center"/>
              <w:rPr>
                <w:rFonts w:ascii="Verdana" w:hAnsi="Verdana"/>
                <w:b/>
                <w:bCs/>
                <w:color w:val="000000" w:themeColor="text1"/>
                <w:sz w:val="18"/>
                <w:szCs w:val="18"/>
              </w:rPr>
            </w:pPr>
            <w:r>
              <w:rPr>
                <w:rFonts w:ascii="Verdana" w:hAnsi="Verdana"/>
                <w:b/>
                <w:bCs/>
                <w:color w:val="000000" w:themeColor="text1"/>
                <w:sz w:val="18"/>
                <w:szCs w:val="18"/>
              </w:rPr>
              <w:t>93,67</w:t>
            </w:r>
          </w:p>
          <w:p w:rsidR="003F7D61" w:rsidRPr="00537E9E" w:rsidRDefault="003F7D61" w:rsidP="003F7D61">
            <w:pPr>
              <w:ind w:right="-68"/>
              <w:jc w:val="center"/>
              <w:rPr>
                <w:rFonts w:ascii="Verdana" w:hAnsi="Verdana"/>
                <w:b/>
                <w:bCs/>
                <w:color w:val="000000" w:themeColor="text1"/>
                <w:sz w:val="18"/>
                <w:szCs w:val="18"/>
              </w:rPr>
            </w:pPr>
            <w:r w:rsidRPr="00537E9E">
              <w:rPr>
                <w:rFonts w:ascii="Verdana" w:hAnsi="Verdana"/>
                <w:b/>
                <w:bCs/>
                <w:color w:val="000000" w:themeColor="text1"/>
                <w:sz w:val="18"/>
                <w:szCs w:val="18"/>
              </w:rPr>
              <w:t xml:space="preserve">   </w:t>
            </w:r>
          </w:p>
        </w:tc>
      </w:tr>
      <w:tr w:rsidR="003F7D61" w:rsidRPr="00537E9E" w:rsidTr="00487B2F">
        <w:trPr>
          <w:trHeight w:val="776"/>
        </w:trPr>
        <w:tc>
          <w:tcPr>
            <w:tcW w:w="567" w:type="dxa"/>
            <w:tcBorders>
              <w:top w:val="single" w:sz="4" w:space="0" w:color="auto"/>
              <w:left w:val="single" w:sz="4" w:space="0" w:color="auto"/>
              <w:bottom w:val="single" w:sz="4" w:space="0" w:color="auto"/>
              <w:right w:val="single" w:sz="4" w:space="0" w:color="auto"/>
            </w:tcBorders>
          </w:tcPr>
          <w:p w:rsidR="003F7D61" w:rsidRPr="00537E9E" w:rsidRDefault="00FC58B6" w:rsidP="003F7D61">
            <w:pPr>
              <w:ind w:right="-70"/>
              <w:jc w:val="center"/>
              <w:rPr>
                <w:rFonts w:ascii="Verdana" w:hAnsi="Verdana"/>
                <w:b/>
                <w:bCs/>
                <w:sz w:val="18"/>
                <w:szCs w:val="18"/>
              </w:rPr>
            </w:pPr>
            <w:r>
              <w:rPr>
                <w:rFonts w:ascii="Verdana" w:hAnsi="Verdana"/>
                <w:b/>
                <w:bCs/>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3F7D61" w:rsidRDefault="003F7D61" w:rsidP="003F7D61">
            <w:pPr>
              <w:autoSpaceDE w:val="0"/>
              <w:autoSpaceDN w:val="0"/>
              <w:adjustRightInd w:val="0"/>
              <w:rPr>
                <w:rFonts w:ascii="Verdana" w:hAnsi="Verdana"/>
                <w:b/>
                <w:bCs/>
                <w:iCs/>
                <w:sz w:val="18"/>
                <w:szCs w:val="18"/>
              </w:rPr>
            </w:pPr>
            <w:r>
              <w:rPr>
                <w:rFonts w:ascii="Verdana" w:hAnsi="Verdana"/>
                <w:b/>
                <w:bCs/>
                <w:iCs/>
                <w:sz w:val="18"/>
                <w:szCs w:val="18"/>
              </w:rPr>
              <w:t>Ewa Waligórska,</w:t>
            </w:r>
          </w:p>
          <w:p w:rsidR="003F7D61" w:rsidRDefault="003F7D61" w:rsidP="003F7D61">
            <w:pPr>
              <w:autoSpaceDE w:val="0"/>
              <w:autoSpaceDN w:val="0"/>
              <w:adjustRightInd w:val="0"/>
              <w:rPr>
                <w:rFonts w:ascii="Verdana" w:hAnsi="Verdana"/>
                <w:b/>
                <w:bCs/>
                <w:iCs/>
                <w:sz w:val="18"/>
                <w:szCs w:val="18"/>
              </w:rPr>
            </w:pPr>
            <w:r>
              <w:rPr>
                <w:rFonts w:ascii="Verdana" w:hAnsi="Verdana"/>
                <w:b/>
                <w:bCs/>
                <w:iCs/>
                <w:sz w:val="18"/>
                <w:szCs w:val="18"/>
              </w:rPr>
              <w:t>która prowadzi działalność gospodarczą pod nazwą:</w:t>
            </w:r>
          </w:p>
          <w:p w:rsidR="003F7D61" w:rsidRDefault="003F7D61" w:rsidP="003F7D61">
            <w:pPr>
              <w:autoSpaceDE w:val="0"/>
              <w:autoSpaceDN w:val="0"/>
              <w:adjustRightInd w:val="0"/>
              <w:rPr>
                <w:rFonts w:ascii="Verdana" w:hAnsi="Verdana"/>
                <w:b/>
                <w:bCs/>
                <w:iCs/>
                <w:sz w:val="18"/>
                <w:szCs w:val="18"/>
              </w:rPr>
            </w:pPr>
            <w:r>
              <w:rPr>
                <w:rFonts w:ascii="Verdana" w:hAnsi="Verdana"/>
                <w:b/>
                <w:bCs/>
                <w:iCs/>
                <w:sz w:val="18"/>
                <w:szCs w:val="18"/>
              </w:rPr>
              <w:t>„HOLMES” Ewa Waligórska,</w:t>
            </w:r>
          </w:p>
          <w:p w:rsidR="00487B2F" w:rsidRDefault="003F7D61" w:rsidP="003F7D61">
            <w:pPr>
              <w:autoSpaceDE w:val="0"/>
              <w:autoSpaceDN w:val="0"/>
              <w:adjustRightInd w:val="0"/>
              <w:rPr>
                <w:rFonts w:ascii="Verdana" w:hAnsi="Verdana"/>
                <w:b/>
                <w:bCs/>
                <w:iCs/>
                <w:sz w:val="18"/>
                <w:szCs w:val="18"/>
              </w:rPr>
            </w:pPr>
            <w:r>
              <w:rPr>
                <w:rFonts w:ascii="Verdana" w:hAnsi="Verdana"/>
                <w:b/>
                <w:bCs/>
                <w:iCs/>
                <w:sz w:val="18"/>
                <w:szCs w:val="18"/>
              </w:rPr>
              <w:t xml:space="preserve">Al. Jaworowa 33, </w:t>
            </w:r>
          </w:p>
          <w:p w:rsidR="003F7D61" w:rsidRDefault="003F7D61" w:rsidP="003F7D61">
            <w:pPr>
              <w:autoSpaceDE w:val="0"/>
              <w:autoSpaceDN w:val="0"/>
              <w:adjustRightInd w:val="0"/>
              <w:rPr>
                <w:rFonts w:ascii="Verdana" w:hAnsi="Verdana"/>
                <w:b/>
                <w:bCs/>
                <w:iCs/>
                <w:sz w:val="18"/>
                <w:szCs w:val="18"/>
              </w:rPr>
            </w:pPr>
            <w:r>
              <w:rPr>
                <w:rFonts w:ascii="Verdana" w:hAnsi="Verdana"/>
                <w:b/>
                <w:bCs/>
                <w:iCs/>
                <w:sz w:val="18"/>
                <w:szCs w:val="18"/>
              </w:rPr>
              <w:t xml:space="preserve">53-122 Wrocław  </w:t>
            </w:r>
          </w:p>
        </w:tc>
        <w:tc>
          <w:tcPr>
            <w:tcW w:w="1559" w:type="dxa"/>
            <w:tcBorders>
              <w:top w:val="single" w:sz="4" w:space="0" w:color="auto"/>
              <w:left w:val="single" w:sz="4" w:space="0" w:color="auto"/>
              <w:bottom w:val="single" w:sz="4" w:space="0" w:color="auto"/>
              <w:right w:val="single" w:sz="4" w:space="0" w:color="auto"/>
            </w:tcBorders>
          </w:tcPr>
          <w:p w:rsidR="003F7D61" w:rsidRDefault="003F7D61" w:rsidP="003F7D61">
            <w:pPr>
              <w:autoSpaceDE w:val="0"/>
              <w:autoSpaceDN w:val="0"/>
              <w:adjustRightInd w:val="0"/>
              <w:jc w:val="center"/>
              <w:rPr>
                <w:rFonts w:ascii="Verdana" w:hAnsi="Verdana"/>
                <w:b/>
                <w:bCs/>
                <w:iCs/>
                <w:sz w:val="18"/>
                <w:szCs w:val="18"/>
              </w:rPr>
            </w:pPr>
            <w:r>
              <w:rPr>
                <w:rFonts w:ascii="Verdana" w:hAnsi="Verdana"/>
                <w:b/>
                <w:bCs/>
                <w:iCs/>
                <w:sz w:val="18"/>
                <w:szCs w:val="18"/>
              </w:rPr>
              <w:t>51.490,00</w:t>
            </w:r>
          </w:p>
          <w:p w:rsidR="003F7D61" w:rsidRDefault="003F7D61" w:rsidP="003F7D61">
            <w:pPr>
              <w:autoSpaceDE w:val="0"/>
              <w:autoSpaceDN w:val="0"/>
              <w:adjustRightInd w:val="0"/>
              <w:jc w:val="center"/>
              <w:rPr>
                <w:rFonts w:ascii="Verdana" w:hAnsi="Verdana"/>
                <w:b/>
                <w:bCs/>
                <w:iCs/>
                <w:sz w:val="18"/>
                <w:szCs w:val="18"/>
              </w:rPr>
            </w:pPr>
          </w:p>
          <w:p w:rsidR="003F7D61" w:rsidRDefault="003F7D61" w:rsidP="003F7D61">
            <w:pPr>
              <w:autoSpaceDE w:val="0"/>
              <w:autoSpaceDN w:val="0"/>
              <w:adjustRightInd w:val="0"/>
              <w:jc w:val="center"/>
              <w:rPr>
                <w:rFonts w:ascii="Verdana" w:hAnsi="Verdana"/>
                <w:b/>
                <w:bCs/>
                <w:iCs/>
                <w:sz w:val="18"/>
                <w:szCs w:val="18"/>
              </w:rPr>
            </w:pPr>
          </w:p>
          <w:p w:rsidR="003F7D61" w:rsidRDefault="003F7D61" w:rsidP="003F7D61">
            <w:pPr>
              <w:autoSpaceDE w:val="0"/>
              <w:autoSpaceDN w:val="0"/>
              <w:adjustRightInd w:val="0"/>
              <w:jc w:val="center"/>
              <w:rPr>
                <w:rFonts w:ascii="Verdana" w:hAnsi="Verdana"/>
                <w:b/>
                <w:bCs/>
                <w:iCs/>
                <w:sz w:val="18"/>
                <w:szCs w:val="18"/>
              </w:rPr>
            </w:pPr>
          </w:p>
          <w:p w:rsidR="003F7D61" w:rsidRDefault="003F7D61" w:rsidP="003F7D61">
            <w:pPr>
              <w:autoSpaceDE w:val="0"/>
              <w:autoSpaceDN w:val="0"/>
              <w:adjustRightInd w:val="0"/>
              <w:jc w:val="center"/>
              <w:rPr>
                <w:rFonts w:ascii="Verdana" w:hAnsi="Verdana"/>
                <w:b/>
                <w:bCs/>
                <w:iCs/>
                <w:sz w:val="18"/>
                <w:szCs w:val="18"/>
              </w:rPr>
            </w:pPr>
            <w:r>
              <w:rPr>
                <w:rFonts w:ascii="Verdana" w:hAnsi="Verdana"/>
                <w:b/>
                <w:bCs/>
                <w:iCs/>
                <w:sz w:val="18"/>
                <w:szCs w:val="18"/>
              </w:rPr>
              <w:t xml:space="preserve">60,00 pkt. </w:t>
            </w:r>
          </w:p>
        </w:tc>
        <w:tc>
          <w:tcPr>
            <w:tcW w:w="3261" w:type="dxa"/>
            <w:tcBorders>
              <w:top w:val="single" w:sz="4" w:space="0" w:color="auto"/>
              <w:left w:val="single" w:sz="4" w:space="0" w:color="auto"/>
              <w:bottom w:val="single" w:sz="4" w:space="0" w:color="auto"/>
              <w:right w:val="single" w:sz="4" w:space="0" w:color="auto"/>
            </w:tcBorders>
          </w:tcPr>
          <w:p w:rsidR="00145F67" w:rsidRDefault="00145F67" w:rsidP="00145F67">
            <w:pPr>
              <w:tabs>
                <w:tab w:val="left" w:pos="708"/>
                <w:tab w:val="center" w:pos="4536"/>
                <w:tab w:val="right" w:pos="9072"/>
              </w:tabs>
              <w:ind w:left="-70"/>
              <w:jc w:val="center"/>
              <w:rPr>
                <w:rFonts w:ascii="Verdana" w:hAnsi="Verdana"/>
                <w:bCs/>
                <w:sz w:val="18"/>
                <w:szCs w:val="18"/>
              </w:rPr>
            </w:pPr>
            <w:r>
              <w:rPr>
                <w:rFonts w:ascii="Verdana" w:hAnsi="Verdana"/>
                <w:bCs/>
                <w:sz w:val="18"/>
                <w:szCs w:val="18"/>
              </w:rPr>
              <w:t xml:space="preserve">20 lat, 10 lat, 5 lat, 10 lat i 10 lat; </w:t>
            </w:r>
            <w:r w:rsidR="002F73BE">
              <w:rPr>
                <w:rFonts w:ascii="Verdana" w:hAnsi="Verdana"/>
                <w:bCs/>
                <w:sz w:val="18"/>
                <w:szCs w:val="18"/>
              </w:rPr>
              <w:t xml:space="preserve">Punkty: </w:t>
            </w:r>
            <w:r>
              <w:rPr>
                <w:rFonts w:ascii="Verdana" w:hAnsi="Verdana"/>
                <w:bCs/>
                <w:sz w:val="18"/>
                <w:szCs w:val="18"/>
              </w:rPr>
              <w:t>40, 40, 30, 40 i 40</w:t>
            </w:r>
            <w:r w:rsidR="002F73BE">
              <w:rPr>
                <w:rFonts w:ascii="Verdana" w:hAnsi="Verdana"/>
                <w:bCs/>
                <w:sz w:val="18"/>
                <w:szCs w:val="18"/>
              </w:rPr>
              <w:t xml:space="preserve"> (razem 190)</w:t>
            </w:r>
            <w:r>
              <w:rPr>
                <w:rFonts w:ascii="Verdana" w:hAnsi="Verdana"/>
                <w:bCs/>
                <w:sz w:val="18"/>
                <w:szCs w:val="18"/>
              </w:rPr>
              <w:t>, podzielone na 5</w:t>
            </w:r>
            <w:r w:rsidR="00487B2F">
              <w:rPr>
                <w:rFonts w:ascii="Verdana" w:hAnsi="Verdana"/>
                <w:bCs/>
                <w:sz w:val="18"/>
                <w:szCs w:val="18"/>
              </w:rPr>
              <w:t xml:space="preserve"> =</w:t>
            </w:r>
          </w:p>
          <w:p w:rsidR="00145F67" w:rsidRPr="00537E9E" w:rsidRDefault="00145F67" w:rsidP="00145F67">
            <w:pPr>
              <w:tabs>
                <w:tab w:val="left" w:pos="708"/>
                <w:tab w:val="center" w:pos="4536"/>
                <w:tab w:val="right" w:pos="9072"/>
              </w:tabs>
              <w:jc w:val="center"/>
              <w:rPr>
                <w:rFonts w:ascii="Verdana" w:hAnsi="Verdana"/>
                <w:b/>
                <w:sz w:val="18"/>
                <w:szCs w:val="18"/>
              </w:rPr>
            </w:pPr>
          </w:p>
          <w:p w:rsidR="003F7D61" w:rsidRPr="00537E9E" w:rsidRDefault="00145F67" w:rsidP="00145F67">
            <w:pPr>
              <w:ind w:right="-97"/>
              <w:jc w:val="center"/>
              <w:rPr>
                <w:rFonts w:ascii="Verdana" w:hAnsi="Verdana"/>
                <w:bCs/>
                <w:sz w:val="18"/>
                <w:szCs w:val="18"/>
              </w:rPr>
            </w:pPr>
            <w:r>
              <w:rPr>
                <w:rFonts w:ascii="Verdana" w:hAnsi="Verdana"/>
                <w:b/>
                <w:sz w:val="18"/>
                <w:szCs w:val="18"/>
              </w:rPr>
              <w:t>38,0</w:t>
            </w:r>
            <w:r w:rsidRPr="00537E9E">
              <w:rPr>
                <w:rFonts w:ascii="Verdana" w:hAnsi="Verdana"/>
                <w:b/>
                <w:sz w:val="18"/>
                <w:szCs w:val="18"/>
              </w:rPr>
              <w:t>0 pkt.</w:t>
            </w:r>
          </w:p>
        </w:tc>
        <w:tc>
          <w:tcPr>
            <w:tcW w:w="992" w:type="dxa"/>
            <w:tcBorders>
              <w:top w:val="single" w:sz="4" w:space="0" w:color="auto"/>
              <w:left w:val="single" w:sz="4" w:space="0" w:color="auto"/>
              <w:bottom w:val="single" w:sz="4" w:space="0" w:color="auto"/>
              <w:right w:val="single" w:sz="4" w:space="0" w:color="auto"/>
            </w:tcBorders>
          </w:tcPr>
          <w:p w:rsidR="003F7D61" w:rsidRDefault="003F7D61"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145F67" w:rsidRPr="00537E9E" w:rsidRDefault="00145F67" w:rsidP="003F7D61">
            <w:pPr>
              <w:ind w:right="-68"/>
              <w:jc w:val="center"/>
              <w:rPr>
                <w:rFonts w:ascii="Verdana" w:hAnsi="Verdana"/>
                <w:b/>
                <w:bCs/>
                <w:color w:val="000000" w:themeColor="text1"/>
                <w:sz w:val="18"/>
                <w:szCs w:val="18"/>
              </w:rPr>
            </w:pPr>
            <w:r>
              <w:rPr>
                <w:rFonts w:ascii="Verdana" w:hAnsi="Verdana"/>
                <w:b/>
                <w:bCs/>
                <w:color w:val="000000" w:themeColor="text1"/>
                <w:sz w:val="18"/>
                <w:szCs w:val="18"/>
              </w:rPr>
              <w:t>98,00</w:t>
            </w:r>
          </w:p>
        </w:tc>
      </w:tr>
      <w:tr w:rsidR="003F7D61" w:rsidRPr="00537E9E" w:rsidTr="00487B2F">
        <w:trPr>
          <w:trHeight w:val="776"/>
        </w:trPr>
        <w:tc>
          <w:tcPr>
            <w:tcW w:w="567" w:type="dxa"/>
            <w:tcBorders>
              <w:top w:val="single" w:sz="4" w:space="0" w:color="auto"/>
              <w:left w:val="single" w:sz="4" w:space="0" w:color="auto"/>
              <w:bottom w:val="single" w:sz="4" w:space="0" w:color="auto"/>
              <w:right w:val="single" w:sz="4" w:space="0" w:color="auto"/>
            </w:tcBorders>
          </w:tcPr>
          <w:p w:rsidR="003F7D61" w:rsidRPr="00537E9E" w:rsidRDefault="00FC58B6" w:rsidP="003F7D61">
            <w:pPr>
              <w:ind w:right="-70"/>
              <w:jc w:val="center"/>
              <w:rPr>
                <w:rFonts w:ascii="Verdana" w:hAnsi="Verdana"/>
                <w:b/>
                <w:bCs/>
                <w:sz w:val="18"/>
                <w:szCs w:val="18"/>
              </w:rPr>
            </w:pPr>
            <w:r>
              <w:rPr>
                <w:rFonts w:ascii="Verdana" w:hAnsi="Verdana"/>
                <w:b/>
                <w:bCs/>
                <w:sz w:val="18"/>
                <w:szCs w:val="18"/>
              </w:rPr>
              <w:t>3</w:t>
            </w:r>
          </w:p>
        </w:tc>
        <w:tc>
          <w:tcPr>
            <w:tcW w:w="2977" w:type="dxa"/>
            <w:tcBorders>
              <w:top w:val="single" w:sz="4" w:space="0" w:color="auto"/>
              <w:left w:val="single" w:sz="4" w:space="0" w:color="auto"/>
              <w:bottom w:val="single" w:sz="4" w:space="0" w:color="auto"/>
              <w:right w:val="single" w:sz="4" w:space="0" w:color="auto"/>
            </w:tcBorders>
          </w:tcPr>
          <w:p w:rsidR="003F7D61" w:rsidRDefault="003F7D61" w:rsidP="003F7D61">
            <w:pPr>
              <w:autoSpaceDE w:val="0"/>
              <w:autoSpaceDN w:val="0"/>
              <w:adjustRightInd w:val="0"/>
              <w:rPr>
                <w:rFonts w:ascii="Verdana" w:hAnsi="Verdana"/>
                <w:b/>
                <w:bCs/>
                <w:iCs/>
                <w:sz w:val="18"/>
                <w:szCs w:val="18"/>
              </w:rPr>
            </w:pPr>
            <w:r>
              <w:rPr>
                <w:rFonts w:ascii="Verdana" w:hAnsi="Verdana"/>
                <w:b/>
                <w:bCs/>
                <w:iCs/>
                <w:sz w:val="18"/>
                <w:szCs w:val="18"/>
              </w:rPr>
              <w:t>POLANGLO sp. z o.o.,  </w:t>
            </w:r>
          </w:p>
          <w:p w:rsidR="00487B2F" w:rsidRDefault="003F7D61" w:rsidP="003F7D61">
            <w:pPr>
              <w:autoSpaceDE w:val="0"/>
              <w:autoSpaceDN w:val="0"/>
              <w:adjustRightInd w:val="0"/>
              <w:rPr>
                <w:rFonts w:ascii="Verdana" w:hAnsi="Verdana"/>
                <w:b/>
                <w:bCs/>
                <w:iCs/>
                <w:sz w:val="18"/>
                <w:szCs w:val="18"/>
              </w:rPr>
            </w:pPr>
            <w:r>
              <w:rPr>
                <w:rFonts w:ascii="Verdana" w:hAnsi="Verdana"/>
                <w:b/>
                <w:bCs/>
                <w:iCs/>
                <w:sz w:val="18"/>
                <w:szCs w:val="18"/>
              </w:rPr>
              <w:t xml:space="preserve">Ul. Szyszkowa 20, </w:t>
            </w:r>
          </w:p>
          <w:p w:rsidR="003F7D61" w:rsidRDefault="003F7D61" w:rsidP="003F7D61">
            <w:pPr>
              <w:autoSpaceDE w:val="0"/>
              <w:autoSpaceDN w:val="0"/>
              <w:adjustRightInd w:val="0"/>
              <w:rPr>
                <w:rFonts w:ascii="Verdana" w:hAnsi="Verdana"/>
                <w:b/>
                <w:bCs/>
                <w:iCs/>
                <w:sz w:val="18"/>
                <w:szCs w:val="18"/>
              </w:rPr>
            </w:pPr>
            <w:r>
              <w:rPr>
                <w:rFonts w:ascii="Verdana" w:hAnsi="Verdana"/>
                <w:b/>
                <w:bCs/>
                <w:iCs/>
                <w:sz w:val="18"/>
                <w:szCs w:val="18"/>
              </w:rPr>
              <w:t>02-285 Warszawa</w:t>
            </w:r>
          </w:p>
        </w:tc>
        <w:tc>
          <w:tcPr>
            <w:tcW w:w="1559" w:type="dxa"/>
            <w:tcBorders>
              <w:top w:val="single" w:sz="4" w:space="0" w:color="auto"/>
              <w:left w:val="single" w:sz="4" w:space="0" w:color="auto"/>
              <w:bottom w:val="single" w:sz="4" w:space="0" w:color="auto"/>
              <w:right w:val="single" w:sz="4" w:space="0" w:color="auto"/>
            </w:tcBorders>
          </w:tcPr>
          <w:p w:rsidR="003F7D61" w:rsidRDefault="003F7D61" w:rsidP="003F7D61">
            <w:pPr>
              <w:autoSpaceDE w:val="0"/>
              <w:autoSpaceDN w:val="0"/>
              <w:adjustRightInd w:val="0"/>
              <w:jc w:val="center"/>
              <w:rPr>
                <w:rFonts w:ascii="Verdana" w:hAnsi="Verdana"/>
                <w:b/>
                <w:bCs/>
                <w:iCs/>
                <w:sz w:val="18"/>
                <w:szCs w:val="18"/>
              </w:rPr>
            </w:pPr>
            <w:r>
              <w:rPr>
                <w:rFonts w:ascii="Verdana" w:hAnsi="Verdana"/>
                <w:b/>
                <w:bCs/>
                <w:iCs/>
                <w:sz w:val="18"/>
                <w:szCs w:val="18"/>
              </w:rPr>
              <w:t>56.430,00</w:t>
            </w:r>
          </w:p>
          <w:p w:rsidR="003F7D61" w:rsidRDefault="003F7D61" w:rsidP="003F7D61">
            <w:pPr>
              <w:autoSpaceDE w:val="0"/>
              <w:autoSpaceDN w:val="0"/>
              <w:adjustRightInd w:val="0"/>
              <w:jc w:val="center"/>
              <w:rPr>
                <w:rFonts w:ascii="Verdana" w:hAnsi="Verdana"/>
                <w:b/>
                <w:bCs/>
                <w:iCs/>
                <w:sz w:val="18"/>
                <w:szCs w:val="18"/>
              </w:rPr>
            </w:pPr>
          </w:p>
          <w:p w:rsidR="002F73BE" w:rsidRDefault="002F73BE" w:rsidP="003F7D61">
            <w:pPr>
              <w:autoSpaceDE w:val="0"/>
              <w:autoSpaceDN w:val="0"/>
              <w:adjustRightInd w:val="0"/>
              <w:jc w:val="center"/>
              <w:rPr>
                <w:rFonts w:ascii="Verdana" w:hAnsi="Verdana"/>
                <w:b/>
                <w:bCs/>
                <w:iCs/>
                <w:sz w:val="18"/>
                <w:szCs w:val="18"/>
              </w:rPr>
            </w:pPr>
          </w:p>
          <w:p w:rsidR="002F73BE" w:rsidRDefault="002F73BE" w:rsidP="003F7D61">
            <w:pPr>
              <w:autoSpaceDE w:val="0"/>
              <w:autoSpaceDN w:val="0"/>
              <w:adjustRightInd w:val="0"/>
              <w:jc w:val="center"/>
              <w:rPr>
                <w:rFonts w:ascii="Verdana" w:hAnsi="Verdana"/>
                <w:b/>
                <w:bCs/>
                <w:iCs/>
                <w:sz w:val="18"/>
                <w:szCs w:val="18"/>
              </w:rPr>
            </w:pPr>
          </w:p>
          <w:p w:rsidR="002F73BE" w:rsidRDefault="002F73BE" w:rsidP="003F7D61">
            <w:pPr>
              <w:autoSpaceDE w:val="0"/>
              <w:autoSpaceDN w:val="0"/>
              <w:adjustRightInd w:val="0"/>
              <w:jc w:val="center"/>
              <w:rPr>
                <w:rFonts w:ascii="Verdana" w:hAnsi="Verdana"/>
                <w:b/>
                <w:bCs/>
                <w:iCs/>
                <w:sz w:val="18"/>
                <w:szCs w:val="18"/>
              </w:rPr>
            </w:pPr>
          </w:p>
          <w:p w:rsidR="002F73BE" w:rsidRDefault="003F7D61" w:rsidP="003F7D61">
            <w:pPr>
              <w:autoSpaceDE w:val="0"/>
              <w:autoSpaceDN w:val="0"/>
              <w:adjustRightInd w:val="0"/>
              <w:jc w:val="center"/>
              <w:rPr>
                <w:rFonts w:ascii="Verdana" w:hAnsi="Verdana"/>
                <w:b/>
                <w:bCs/>
                <w:iCs/>
                <w:sz w:val="18"/>
                <w:szCs w:val="18"/>
              </w:rPr>
            </w:pPr>
            <w:r>
              <w:rPr>
                <w:rFonts w:ascii="Verdana" w:hAnsi="Verdana"/>
                <w:b/>
                <w:bCs/>
                <w:iCs/>
                <w:sz w:val="18"/>
                <w:szCs w:val="18"/>
              </w:rPr>
              <w:t>54,75 pkt.</w:t>
            </w:r>
          </w:p>
          <w:p w:rsidR="003F7D61" w:rsidRDefault="003F7D61" w:rsidP="003F7D61">
            <w:pPr>
              <w:autoSpaceDE w:val="0"/>
              <w:autoSpaceDN w:val="0"/>
              <w:adjustRightInd w:val="0"/>
              <w:jc w:val="center"/>
              <w:rPr>
                <w:rFonts w:ascii="Verdana" w:hAnsi="Verdana"/>
                <w:b/>
                <w:bCs/>
                <w:iCs/>
                <w:sz w:val="18"/>
                <w:szCs w:val="18"/>
              </w:rPr>
            </w:pPr>
            <w:r>
              <w:rPr>
                <w:rFonts w:ascii="Verdana" w:hAnsi="Verdana"/>
                <w:b/>
                <w:bCs/>
                <w:iCs/>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tcPr>
          <w:p w:rsidR="00145F67" w:rsidRDefault="00145F67" w:rsidP="00145F67">
            <w:pPr>
              <w:tabs>
                <w:tab w:val="left" w:pos="708"/>
                <w:tab w:val="center" w:pos="4536"/>
                <w:tab w:val="right" w:pos="9072"/>
              </w:tabs>
              <w:jc w:val="center"/>
              <w:rPr>
                <w:rFonts w:ascii="Verdana" w:hAnsi="Verdana"/>
                <w:bCs/>
                <w:sz w:val="18"/>
                <w:szCs w:val="18"/>
              </w:rPr>
            </w:pPr>
            <w:r>
              <w:rPr>
                <w:rFonts w:ascii="Verdana" w:hAnsi="Verdana"/>
                <w:bCs/>
                <w:sz w:val="18"/>
                <w:szCs w:val="18"/>
              </w:rPr>
              <w:t xml:space="preserve">14 lat, 26 lat, 8 lat, 15 lat, 10 lat  i 6 lat – </w:t>
            </w:r>
          </w:p>
          <w:p w:rsidR="00145F67" w:rsidRDefault="002F73BE" w:rsidP="00145F67">
            <w:pPr>
              <w:tabs>
                <w:tab w:val="left" w:pos="708"/>
                <w:tab w:val="center" w:pos="4536"/>
                <w:tab w:val="right" w:pos="9072"/>
              </w:tabs>
              <w:jc w:val="center"/>
              <w:rPr>
                <w:rFonts w:ascii="Verdana" w:hAnsi="Verdana"/>
                <w:bCs/>
                <w:sz w:val="18"/>
                <w:szCs w:val="18"/>
              </w:rPr>
            </w:pPr>
            <w:r>
              <w:rPr>
                <w:rFonts w:ascii="Verdana" w:hAnsi="Verdana"/>
                <w:bCs/>
                <w:sz w:val="18"/>
                <w:szCs w:val="18"/>
              </w:rPr>
              <w:t xml:space="preserve">Punkty: </w:t>
            </w:r>
            <w:r w:rsidR="00145F67">
              <w:rPr>
                <w:rFonts w:ascii="Verdana" w:hAnsi="Verdana"/>
                <w:bCs/>
                <w:sz w:val="18"/>
                <w:szCs w:val="18"/>
              </w:rPr>
              <w:t>40, 40, 40, 40, 40 i 40</w:t>
            </w:r>
            <w:r>
              <w:rPr>
                <w:rFonts w:ascii="Verdana" w:hAnsi="Verdana"/>
                <w:bCs/>
                <w:sz w:val="18"/>
                <w:szCs w:val="18"/>
              </w:rPr>
              <w:t xml:space="preserve"> (razem 240)</w:t>
            </w:r>
            <w:r w:rsidR="00145F67">
              <w:rPr>
                <w:rFonts w:ascii="Verdana" w:hAnsi="Verdana"/>
                <w:bCs/>
                <w:sz w:val="18"/>
                <w:szCs w:val="18"/>
              </w:rPr>
              <w:t>, podzielone na 6</w:t>
            </w:r>
            <w:r w:rsidR="00487B2F">
              <w:rPr>
                <w:rFonts w:ascii="Verdana" w:hAnsi="Verdana"/>
                <w:bCs/>
                <w:sz w:val="18"/>
                <w:szCs w:val="18"/>
              </w:rPr>
              <w:t xml:space="preserve"> =</w:t>
            </w:r>
          </w:p>
          <w:p w:rsidR="00145F67" w:rsidRPr="00537E9E" w:rsidRDefault="00145F67" w:rsidP="00145F67">
            <w:pPr>
              <w:tabs>
                <w:tab w:val="left" w:pos="708"/>
                <w:tab w:val="center" w:pos="4536"/>
                <w:tab w:val="right" w:pos="9072"/>
              </w:tabs>
              <w:jc w:val="center"/>
              <w:rPr>
                <w:rFonts w:ascii="Verdana" w:hAnsi="Verdana"/>
                <w:b/>
                <w:sz w:val="18"/>
                <w:szCs w:val="18"/>
              </w:rPr>
            </w:pPr>
          </w:p>
          <w:p w:rsidR="003F7D61" w:rsidRPr="00537E9E" w:rsidRDefault="00145F67" w:rsidP="00145F67">
            <w:pPr>
              <w:ind w:right="-97"/>
              <w:jc w:val="center"/>
              <w:rPr>
                <w:rFonts w:ascii="Verdana" w:hAnsi="Verdana"/>
                <w:bCs/>
                <w:sz w:val="18"/>
                <w:szCs w:val="18"/>
              </w:rPr>
            </w:pPr>
            <w:r>
              <w:rPr>
                <w:rFonts w:ascii="Verdana" w:hAnsi="Verdana"/>
                <w:b/>
                <w:sz w:val="18"/>
                <w:szCs w:val="18"/>
              </w:rPr>
              <w:t>40,0</w:t>
            </w:r>
            <w:r w:rsidRPr="00537E9E">
              <w:rPr>
                <w:rFonts w:ascii="Verdana" w:hAnsi="Verdana"/>
                <w:b/>
                <w:sz w:val="18"/>
                <w:szCs w:val="18"/>
              </w:rPr>
              <w:t>0 pkt.</w:t>
            </w:r>
          </w:p>
        </w:tc>
        <w:tc>
          <w:tcPr>
            <w:tcW w:w="992" w:type="dxa"/>
            <w:tcBorders>
              <w:top w:val="single" w:sz="4" w:space="0" w:color="auto"/>
              <w:left w:val="single" w:sz="4" w:space="0" w:color="auto"/>
              <w:bottom w:val="single" w:sz="4" w:space="0" w:color="auto"/>
              <w:right w:val="single" w:sz="4" w:space="0" w:color="auto"/>
            </w:tcBorders>
          </w:tcPr>
          <w:p w:rsidR="003F7D61" w:rsidRDefault="003F7D61"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145F67" w:rsidRDefault="00145F67" w:rsidP="003F7D61">
            <w:pPr>
              <w:ind w:right="-68"/>
              <w:jc w:val="center"/>
              <w:rPr>
                <w:rFonts w:ascii="Verdana" w:hAnsi="Verdana"/>
                <w:b/>
                <w:bCs/>
                <w:color w:val="000000" w:themeColor="text1"/>
                <w:sz w:val="18"/>
                <w:szCs w:val="18"/>
              </w:rPr>
            </w:pPr>
          </w:p>
          <w:p w:rsidR="002F73BE" w:rsidRDefault="002F73BE" w:rsidP="003F7D61">
            <w:pPr>
              <w:ind w:right="-68"/>
              <w:jc w:val="center"/>
              <w:rPr>
                <w:rFonts w:ascii="Verdana" w:hAnsi="Verdana"/>
                <w:b/>
                <w:bCs/>
                <w:color w:val="000000" w:themeColor="text1"/>
                <w:sz w:val="18"/>
                <w:szCs w:val="18"/>
              </w:rPr>
            </w:pPr>
          </w:p>
          <w:p w:rsidR="00145F67" w:rsidRPr="00537E9E" w:rsidRDefault="00145F67" w:rsidP="003F7D61">
            <w:pPr>
              <w:ind w:right="-68"/>
              <w:jc w:val="center"/>
              <w:rPr>
                <w:rFonts w:ascii="Verdana" w:hAnsi="Verdana"/>
                <w:b/>
                <w:bCs/>
                <w:color w:val="000000" w:themeColor="text1"/>
                <w:sz w:val="18"/>
                <w:szCs w:val="18"/>
              </w:rPr>
            </w:pPr>
            <w:r>
              <w:rPr>
                <w:rFonts w:ascii="Verdana" w:hAnsi="Verdana"/>
                <w:b/>
                <w:bCs/>
                <w:color w:val="000000" w:themeColor="text1"/>
                <w:sz w:val="18"/>
                <w:szCs w:val="18"/>
              </w:rPr>
              <w:t>94,75</w:t>
            </w:r>
          </w:p>
        </w:tc>
      </w:tr>
      <w:tr w:rsidR="003F7D61" w:rsidRPr="00537E9E" w:rsidTr="00487B2F">
        <w:trPr>
          <w:trHeight w:val="776"/>
        </w:trPr>
        <w:tc>
          <w:tcPr>
            <w:tcW w:w="567" w:type="dxa"/>
            <w:tcBorders>
              <w:top w:val="single" w:sz="4" w:space="0" w:color="auto"/>
              <w:left w:val="single" w:sz="4" w:space="0" w:color="auto"/>
              <w:bottom w:val="single" w:sz="4" w:space="0" w:color="auto"/>
              <w:right w:val="single" w:sz="4" w:space="0" w:color="auto"/>
            </w:tcBorders>
          </w:tcPr>
          <w:p w:rsidR="003F7D61" w:rsidRPr="00537E9E" w:rsidRDefault="00FC58B6" w:rsidP="003F7D61">
            <w:pPr>
              <w:ind w:right="-70"/>
              <w:jc w:val="center"/>
              <w:rPr>
                <w:rFonts w:ascii="Verdana" w:hAnsi="Verdana"/>
                <w:b/>
                <w:bCs/>
                <w:sz w:val="18"/>
                <w:szCs w:val="18"/>
              </w:rPr>
            </w:pPr>
            <w:r>
              <w:rPr>
                <w:rFonts w:ascii="Verdana" w:hAnsi="Verdana"/>
                <w:b/>
                <w:bCs/>
                <w:sz w:val="18"/>
                <w:szCs w:val="18"/>
              </w:rPr>
              <w:t>4</w:t>
            </w:r>
          </w:p>
        </w:tc>
        <w:tc>
          <w:tcPr>
            <w:tcW w:w="2977" w:type="dxa"/>
            <w:tcBorders>
              <w:top w:val="single" w:sz="4" w:space="0" w:color="auto"/>
              <w:left w:val="single" w:sz="4" w:space="0" w:color="auto"/>
              <w:bottom w:val="single" w:sz="4" w:space="0" w:color="auto"/>
              <w:right w:val="single" w:sz="4" w:space="0" w:color="auto"/>
            </w:tcBorders>
          </w:tcPr>
          <w:p w:rsidR="003F7D61" w:rsidRPr="006763A6" w:rsidRDefault="003F7D61" w:rsidP="003F7D61">
            <w:pPr>
              <w:autoSpaceDE w:val="0"/>
              <w:autoSpaceDN w:val="0"/>
              <w:adjustRightInd w:val="0"/>
              <w:rPr>
                <w:rFonts w:ascii="Verdana" w:hAnsi="Verdana"/>
                <w:b/>
                <w:bCs/>
                <w:iCs/>
                <w:sz w:val="18"/>
                <w:szCs w:val="18"/>
              </w:rPr>
            </w:pPr>
            <w:r>
              <w:rPr>
                <w:rFonts w:ascii="Verdana" w:hAnsi="Verdana"/>
                <w:b/>
                <w:bCs/>
                <w:iCs/>
                <w:sz w:val="18"/>
                <w:szCs w:val="18"/>
              </w:rPr>
              <w:t xml:space="preserve">OPEN EDUCATION GROUP </w:t>
            </w:r>
            <w:r w:rsidRPr="006763A6">
              <w:rPr>
                <w:rFonts w:ascii="Verdana" w:hAnsi="Verdana"/>
                <w:b/>
                <w:bCs/>
                <w:iCs/>
                <w:sz w:val="18"/>
                <w:szCs w:val="18"/>
              </w:rPr>
              <w:t>sp. z o. o.,</w:t>
            </w:r>
          </w:p>
          <w:p w:rsidR="00487B2F" w:rsidRDefault="003F7D61" w:rsidP="003F7D61">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Pr>
                <w:rFonts w:ascii="Verdana" w:hAnsi="Verdana"/>
                <w:b/>
                <w:bCs/>
                <w:iCs/>
                <w:sz w:val="18"/>
                <w:szCs w:val="18"/>
              </w:rPr>
              <w:t xml:space="preserve">Jagienki 4, </w:t>
            </w:r>
          </w:p>
          <w:p w:rsidR="003F7D61" w:rsidRDefault="003F7D61" w:rsidP="003F7D61">
            <w:pPr>
              <w:autoSpaceDE w:val="0"/>
              <w:autoSpaceDN w:val="0"/>
              <w:adjustRightInd w:val="0"/>
              <w:rPr>
                <w:rFonts w:ascii="Verdana" w:hAnsi="Verdana"/>
                <w:b/>
                <w:bCs/>
                <w:iCs/>
                <w:sz w:val="18"/>
                <w:szCs w:val="18"/>
              </w:rPr>
            </w:pPr>
            <w:r>
              <w:rPr>
                <w:rFonts w:ascii="Verdana" w:hAnsi="Verdana"/>
                <w:b/>
                <w:bCs/>
                <w:iCs/>
                <w:sz w:val="18"/>
                <w:szCs w:val="18"/>
              </w:rPr>
              <w:t>15-480 Białystok</w:t>
            </w:r>
          </w:p>
        </w:tc>
        <w:tc>
          <w:tcPr>
            <w:tcW w:w="1559" w:type="dxa"/>
            <w:tcBorders>
              <w:top w:val="single" w:sz="4" w:space="0" w:color="auto"/>
              <w:left w:val="single" w:sz="4" w:space="0" w:color="auto"/>
              <w:bottom w:val="single" w:sz="4" w:space="0" w:color="auto"/>
              <w:right w:val="single" w:sz="4" w:space="0" w:color="auto"/>
            </w:tcBorders>
          </w:tcPr>
          <w:p w:rsidR="003F7D61" w:rsidRDefault="003F7D61" w:rsidP="003F7D61">
            <w:pPr>
              <w:tabs>
                <w:tab w:val="left" w:pos="1844"/>
              </w:tabs>
              <w:jc w:val="center"/>
              <w:rPr>
                <w:rFonts w:ascii="Verdana" w:hAnsi="Verdana"/>
                <w:b/>
                <w:bCs/>
                <w:iCs/>
                <w:sz w:val="18"/>
                <w:szCs w:val="18"/>
              </w:rPr>
            </w:pPr>
            <w:r>
              <w:rPr>
                <w:rFonts w:ascii="Verdana" w:hAnsi="Verdana"/>
                <w:b/>
                <w:bCs/>
                <w:iCs/>
                <w:sz w:val="18"/>
                <w:szCs w:val="18"/>
              </w:rPr>
              <w:t>61.349,10</w:t>
            </w:r>
          </w:p>
          <w:p w:rsidR="003F7D61" w:rsidRDefault="003F7D61" w:rsidP="003F7D61">
            <w:pPr>
              <w:tabs>
                <w:tab w:val="left" w:pos="1844"/>
              </w:tabs>
              <w:jc w:val="center"/>
              <w:rPr>
                <w:rFonts w:ascii="Verdana" w:hAnsi="Verdana"/>
                <w:b/>
                <w:bCs/>
                <w:iCs/>
                <w:sz w:val="18"/>
                <w:szCs w:val="18"/>
              </w:rPr>
            </w:pPr>
          </w:p>
          <w:p w:rsidR="00487B2F" w:rsidRDefault="00487B2F" w:rsidP="003F7D61">
            <w:pPr>
              <w:tabs>
                <w:tab w:val="left" w:pos="1844"/>
              </w:tabs>
              <w:jc w:val="center"/>
              <w:rPr>
                <w:rFonts w:ascii="Verdana" w:hAnsi="Verdana"/>
                <w:b/>
                <w:bCs/>
                <w:iCs/>
                <w:sz w:val="18"/>
                <w:szCs w:val="18"/>
              </w:rPr>
            </w:pPr>
          </w:p>
          <w:p w:rsidR="00487B2F" w:rsidRDefault="00487B2F" w:rsidP="003F7D61">
            <w:pPr>
              <w:tabs>
                <w:tab w:val="left" w:pos="1844"/>
              </w:tabs>
              <w:jc w:val="center"/>
              <w:rPr>
                <w:rFonts w:ascii="Verdana" w:hAnsi="Verdana"/>
                <w:b/>
                <w:bCs/>
                <w:iCs/>
                <w:sz w:val="18"/>
                <w:szCs w:val="18"/>
              </w:rPr>
            </w:pPr>
          </w:p>
          <w:p w:rsidR="003F7D61" w:rsidRDefault="00FC58B6" w:rsidP="00FC58B6">
            <w:pPr>
              <w:tabs>
                <w:tab w:val="left" w:pos="1844"/>
              </w:tabs>
              <w:jc w:val="center"/>
              <w:rPr>
                <w:rFonts w:ascii="Verdana" w:hAnsi="Verdana"/>
                <w:b/>
                <w:bCs/>
                <w:iCs/>
                <w:sz w:val="18"/>
                <w:szCs w:val="18"/>
              </w:rPr>
            </w:pPr>
            <w:r>
              <w:rPr>
                <w:rFonts w:ascii="Verdana" w:hAnsi="Verdana"/>
                <w:b/>
                <w:bCs/>
                <w:iCs/>
                <w:sz w:val="18"/>
                <w:szCs w:val="18"/>
              </w:rPr>
              <w:t>Nie punktowana</w:t>
            </w:r>
          </w:p>
        </w:tc>
        <w:tc>
          <w:tcPr>
            <w:tcW w:w="3261" w:type="dxa"/>
            <w:tcBorders>
              <w:top w:val="single" w:sz="4" w:space="0" w:color="auto"/>
              <w:left w:val="single" w:sz="4" w:space="0" w:color="auto"/>
              <w:bottom w:val="single" w:sz="4" w:space="0" w:color="auto"/>
              <w:right w:val="single" w:sz="4" w:space="0" w:color="auto"/>
            </w:tcBorders>
          </w:tcPr>
          <w:p w:rsidR="00145F67" w:rsidRDefault="002F73BE" w:rsidP="00145F67">
            <w:pPr>
              <w:tabs>
                <w:tab w:val="left" w:pos="708"/>
                <w:tab w:val="center" w:pos="4536"/>
                <w:tab w:val="right" w:pos="9072"/>
              </w:tabs>
              <w:ind w:left="-70"/>
              <w:jc w:val="center"/>
              <w:rPr>
                <w:rFonts w:ascii="Verdana" w:hAnsi="Verdana"/>
                <w:bCs/>
                <w:sz w:val="18"/>
                <w:szCs w:val="18"/>
              </w:rPr>
            </w:pPr>
            <w:r>
              <w:rPr>
                <w:rFonts w:ascii="Verdana" w:hAnsi="Verdana"/>
                <w:bCs/>
                <w:sz w:val="18"/>
                <w:szCs w:val="18"/>
              </w:rPr>
              <w:t>5 lat i 1 miesiąc</w:t>
            </w:r>
            <w:r w:rsidR="00145F67">
              <w:rPr>
                <w:rFonts w:ascii="Verdana" w:hAnsi="Verdana"/>
                <w:bCs/>
                <w:sz w:val="18"/>
                <w:szCs w:val="18"/>
              </w:rPr>
              <w:t xml:space="preserve">, 5 lat i 1 miesiąc, 5 lat i 1 miesiąc, oraz 5 lat i 1 miesiąc – </w:t>
            </w:r>
          </w:p>
          <w:p w:rsidR="00145F67" w:rsidRPr="00537E9E" w:rsidRDefault="00145F67" w:rsidP="00145F67">
            <w:pPr>
              <w:tabs>
                <w:tab w:val="left" w:pos="708"/>
                <w:tab w:val="center" w:pos="4536"/>
                <w:tab w:val="right" w:pos="9072"/>
              </w:tabs>
              <w:ind w:left="-70"/>
              <w:jc w:val="center"/>
              <w:rPr>
                <w:rFonts w:ascii="Verdana" w:hAnsi="Verdana"/>
                <w:b/>
                <w:sz w:val="18"/>
                <w:szCs w:val="18"/>
              </w:rPr>
            </w:pPr>
          </w:p>
          <w:p w:rsidR="00487B2F" w:rsidRPr="00537E9E" w:rsidRDefault="00FC58B6" w:rsidP="00145F67">
            <w:pPr>
              <w:ind w:left="-70" w:right="-97"/>
              <w:jc w:val="center"/>
              <w:rPr>
                <w:rFonts w:ascii="Verdana" w:hAnsi="Verdana"/>
                <w:bCs/>
                <w:sz w:val="18"/>
                <w:szCs w:val="18"/>
              </w:rPr>
            </w:pPr>
            <w:r>
              <w:rPr>
                <w:rFonts w:ascii="Verdana" w:hAnsi="Verdana"/>
                <w:b/>
                <w:bCs/>
                <w:iCs/>
                <w:sz w:val="18"/>
                <w:szCs w:val="18"/>
              </w:rPr>
              <w:t>Nie punktowana</w:t>
            </w:r>
            <w:r w:rsidRPr="00537E9E">
              <w:rPr>
                <w:rFonts w:ascii="Verdana" w:hAnsi="Verdana"/>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487B2F" w:rsidRDefault="00487B2F" w:rsidP="003F7D61">
            <w:pPr>
              <w:ind w:right="-68"/>
              <w:jc w:val="center"/>
              <w:rPr>
                <w:rFonts w:ascii="Verdana" w:hAnsi="Verdana"/>
                <w:b/>
                <w:bCs/>
                <w:color w:val="000000" w:themeColor="text1"/>
                <w:sz w:val="18"/>
                <w:szCs w:val="18"/>
              </w:rPr>
            </w:pPr>
          </w:p>
          <w:p w:rsidR="00487B2F" w:rsidRDefault="00487B2F" w:rsidP="003F7D61">
            <w:pPr>
              <w:ind w:right="-68"/>
              <w:jc w:val="center"/>
              <w:rPr>
                <w:rFonts w:ascii="Verdana" w:hAnsi="Verdana"/>
                <w:b/>
                <w:bCs/>
                <w:color w:val="000000" w:themeColor="text1"/>
                <w:sz w:val="18"/>
                <w:szCs w:val="18"/>
              </w:rPr>
            </w:pPr>
          </w:p>
          <w:p w:rsidR="00487B2F" w:rsidRDefault="00487B2F" w:rsidP="003F7D61">
            <w:pPr>
              <w:ind w:right="-68"/>
              <w:jc w:val="center"/>
              <w:rPr>
                <w:rFonts w:ascii="Verdana" w:hAnsi="Verdana"/>
                <w:b/>
                <w:bCs/>
                <w:color w:val="000000" w:themeColor="text1"/>
                <w:sz w:val="18"/>
                <w:szCs w:val="18"/>
              </w:rPr>
            </w:pPr>
          </w:p>
          <w:p w:rsidR="003F7D61" w:rsidRDefault="00FC58B6" w:rsidP="003F7D61">
            <w:pPr>
              <w:ind w:right="-68"/>
              <w:jc w:val="center"/>
              <w:rPr>
                <w:rFonts w:ascii="Verdana" w:hAnsi="Verdana"/>
                <w:b/>
                <w:bCs/>
                <w:iCs/>
                <w:sz w:val="18"/>
                <w:szCs w:val="18"/>
              </w:rPr>
            </w:pPr>
            <w:r>
              <w:rPr>
                <w:rFonts w:ascii="Verdana" w:hAnsi="Verdana"/>
                <w:b/>
                <w:bCs/>
                <w:iCs/>
                <w:sz w:val="18"/>
                <w:szCs w:val="18"/>
              </w:rPr>
              <w:t>Nie punktowana</w:t>
            </w:r>
          </w:p>
          <w:p w:rsidR="002F73BE" w:rsidRPr="00537E9E" w:rsidRDefault="002F73BE" w:rsidP="003F7D61">
            <w:pPr>
              <w:ind w:right="-68"/>
              <w:jc w:val="center"/>
              <w:rPr>
                <w:rFonts w:ascii="Verdana" w:hAnsi="Verdana"/>
                <w:b/>
                <w:bCs/>
                <w:color w:val="000000" w:themeColor="text1"/>
                <w:sz w:val="18"/>
                <w:szCs w:val="18"/>
              </w:rPr>
            </w:pPr>
          </w:p>
        </w:tc>
      </w:tr>
    </w:tbl>
    <w:p w:rsidR="00C7675D" w:rsidRPr="00537E9E" w:rsidRDefault="00C7675D" w:rsidP="00C7675D">
      <w:pPr>
        <w:tabs>
          <w:tab w:val="right" w:pos="9356"/>
        </w:tabs>
        <w:ind w:right="470"/>
        <w:jc w:val="both"/>
        <w:rPr>
          <w:rFonts w:ascii="Verdana" w:hAnsi="Verdana"/>
          <w:noProof/>
          <w:sz w:val="18"/>
          <w:szCs w:val="18"/>
        </w:rPr>
      </w:pPr>
    </w:p>
    <w:p w:rsidR="00932AD7" w:rsidRPr="00537E9E" w:rsidRDefault="00932AD7" w:rsidP="00C7675D">
      <w:pPr>
        <w:tabs>
          <w:tab w:val="right" w:pos="9356"/>
        </w:tabs>
        <w:ind w:right="470"/>
        <w:jc w:val="both"/>
        <w:rPr>
          <w:rFonts w:ascii="Verdana" w:hAnsi="Verdana"/>
          <w:noProof/>
          <w:sz w:val="18"/>
          <w:szCs w:val="18"/>
        </w:rPr>
      </w:pPr>
    </w:p>
    <w:p w:rsidR="00C7675D" w:rsidRPr="00537E9E" w:rsidRDefault="00C7675D" w:rsidP="00C7675D">
      <w:pPr>
        <w:numPr>
          <w:ilvl w:val="0"/>
          <w:numId w:val="16"/>
        </w:numPr>
        <w:tabs>
          <w:tab w:val="clear" w:pos="1080"/>
          <w:tab w:val="num" w:pos="426"/>
        </w:tabs>
        <w:ind w:left="426" w:right="470" w:hanging="426"/>
        <w:outlineLvl w:val="3"/>
        <w:rPr>
          <w:rFonts w:ascii="Verdana" w:hAnsi="Verdana"/>
          <w:b/>
          <w:bCs/>
          <w:color w:val="000000" w:themeColor="text1"/>
          <w:sz w:val="18"/>
          <w:szCs w:val="18"/>
          <w:u w:val="single"/>
        </w:rPr>
      </w:pPr>
      <w:r w:rsidRPr="00537E9E">
        <w:rPr>
          <w:rFonts w:ascii="Verdana" w:hAnsi="Verdana"/>
          <w:b/>
          <w:bCs/>
          <w:color w:val="000000" w:themeColor="text1"/>
          <w:sz w:val="18"/>
          <w:szCs w:val="18"/>
          <w:u w:val="single"/>
        </w:rPr>
        <w:t>Informacja o Wykonawcach, którzy zostali wykluczeni.</w:t>
      </w:r>
    </w:p>
    <w:p w:rsidR="00C7675D" w:rsidRPr="00537E9E" w:rsidRDefault="00C7675D" w:rsidP="00C7675D">
      <w:pPr>
        <w:ind w:left="5040" w:right="470"/>
        <w:outlineLvl w:val="3"/>
        <w:rPr>
          <w:rFonts w:ascii="Verdana" w:hAnsi="Verdana"/>
          <w:color w:val="000000" w:themeColor="text1"/>
          <w:sz w:val="18"/>
          <w:szCs w:val="18"/>
        </w:rPr>
      </w:pPr>
    </w:p>
    <w:p w:rsidR="009A37F9" w:rsidRPr="00537E9E" w:rsidRDefault="009A37F9" w:rsidP="009A37F9">
      <w:pPr>
        <w:ind w:left="426" w:right="470"/>
        <w:outlineLvl w:val="3"/>
        <w:rPr>
          <w:rFonts w:ascii="Verdana" w:hAnsi="Verdana"/>
          <w:color w:val="000000" w:themeColor="text1"/>
          <w:sz w:val="18"/>
          <w:szCs w:val="18"/>
        </w:rPr>
      </w:pPr>
      <w:r w:rsidRPr="00537E9E">
        <w:rPr>
          <w:rFonts w:ascii="Verdana" w:hAnsi="Verdana"/>
          <w:color w:val="000000" w:themeColor="text1"/>
          <w:sz w:val="18"/>
          <w:szCs w:val="18"/>
        </w:rPr>
        <w:t>Żaden z Wykonawców, którzy złożyli ofertę, nie został wykluczony z postępowania.</w:t>
      </w:r>
    </w:p>
    <w:p w:rsidR="00C7675D" w:rsidRPr="00537E9E" w:rsidRDefault="00C7675D" w:rsidP="00C7675D">
      <w:pPr>
        <w:ind w:left="5040" w:right="470"/>
        <w:outlineLvl w:val="3"/>
        <w:rPr>
          <w:rFonts w:ascii="Verdana" w:hAnsi="Verdana"/>
          <w:color w:val="000000" w:themeColor="text1"/>
          <w:sz w:val="18"/>
          <w:szCs w:val="18"/>
        </w:rPr>
      </w:pPr>
    </w:p>
    <w:p w:rsidR="00C7675D" w:rsidRPr="00537E9E" w:rsidRDefault="00C7675D" w:rsidP="00C7675D">
      <w:pPr>
        <w:ind w:left="5040" w:right="470"/>
        <w:outlineLvl w:val="3"/>
        <w:rPr>
          <w:rFonts w:ascii="Verdana" w:hAnsi="Verdana"/>
          <w:color w:val="000000" w:themeColor="text1"/>
          <w:sz w:val="18"/>
          <w:szCs w:val="18"/>
        </w:rPr>
      </w:pPr>
    </w:p>
    <w:p w:rsidR="00C7675D" w:rsidRPr="009B2C4F" w:rsidRDefault="00C7675D" w:rsidP="00AA2872">
      <w:pPr>
        <w:numPr>
          <w:ilvl w:val="0"/>
          <w:numId w:val="16"/>
        </w:numPr>
        <w:tabs>
          <w:tab w:val="clear" w:pos="1080"/>
          <w:tab w:val="num" w:pos="426"/>
        </w:tabs>
        <w:ind w:left="426" w:right="470" w:hanging="426"/>
        <w:jc w:val="both"/>
        <w:outlineLvl w:val="3"/>
        <w:rPr>
          <w:rFonts w:ascii="Verdana" w:hAnsi="Verdana"/>
          <w:b/>
          <w:bCs/>
          <w:color w:val="000000" w:themeColor="text1"/>
          <w:sz w:val="18"/>
          <w:szCs w:val="18"/>
          <w:u w:val="single"/>
        </w:rPr>
      </w:pPr>
      <w:r w:rsidRPr="009B2C4F">
        <w:rPr>
          <w:rFonts w:ascii="Verdana" w:hAnsi="Verdana"/>
          <w:b/>
          <w:bCs/>
          <w:color w:val="000000" w:themeColor="text1"/>
          <w:sz w:val="18"/>
          <w:szCs w:val="18"/>
          <w:u w:val="single"/>
        </w:rPr>
        <w:t>Informacja o Wykonawcach, których oferty zostały odrzucone i o powodach odrzucenia oferty.</w:t>
      </w:r>
    </w:p>
    <w:p w:rsidR="00C7675D" w:rsidRPr="00FC58B6" w:rsidRDefault="00C7675D" w:rsidP="00C7675D">
      <w:pPr>
        <w:ind w:left="5040" w:right="470"/>
        <w:outlineLvl w:val="3"/>
        <w:rPr>
          <w:rFonts w:ascii="Verdana" w:hAnsi="Verdana"/>
          <w:color w:val="000000" w:themeColor="text1"/>
          <w:sz w:val="18"/>
          <w:szCs w:val="18"/>
          <w:highlight w:val="yellow"/>
        </w:rPr>
      </w:pPr>
    </w:p>
    <w:p w:rsidR="004B615B" w:rsidRPr="004B615B" w:rsidRDefault="004B615B" w:rsidP="00F90BA2">
      <w:pPr>
        <w:pStyle w:val="Akapitzlist"/>
        <w:numPr>
          <w:ilvl w:val="0"/>
          <w:numId w:val="38"/>
        </w:numPr>
        <w:ind w:left="851" w:right="470" w:hanging="425"/>
        <w:jc w:val="both"/>
        <w:outlineLvl w:val="3"/>
        <w:rPr>
          <w:rFonts w:ascii="Verdana" w:hAnsi="Verdana"/>
          <w:bCs/>
          <w:color w:val="000000" w:themeColor="text1"/>
          <w:sz w:val="18"/>
          <w:szCs w:val="18"/>
        </w:rPr>
      </w:pPr>
      <w:r w:rsidRPr="004B615B">
        <w:rPr>
          <w:rFonts w:ascii="Verdana" w:hAnsi="Verdana"/>
          <w:bCs/>
          <w:color w:val="000000" w:themeColor="text1"/>
          <w:sz w:val="18"/>
          <w:szCs w:val="18"/>
        </w:rPr>
        <w:t xml:space="preserve">Oferta </w:t>
      </w:r>
      <w:r w:rsidR="002F73BE">
        <w:rPr>
          <w:rFonts w:ascii="Verdana" w:hAnsi="Verdana"/>
          <w:bCs/>
          <w:color w:val="000000" w:themeColor="text1"/>
          <w:sz w:val="18"/>
          <w:szCs w:val="18"/>
        </w:rPr>
        <w:t xml:space="preserve">Wykonawcy </w:t>
      </w:r>
      <w:r w:rsidRPr="004B615B">
        <w:rPr>
          <w:rFonts w:ascii="Verdana" w:hAnsi="Verdana"/>
          <w:b/>
          <w:bCs/>
          <w:iCs/>
          <w:color w:val="000000" w:themeColor="text1"/>
          <w:sz w:val="18"/>
          <w:szCs w:val="18"/>
        </w:rPr>
        <w:t xml:space="preserve">OPEN EDUCATION GROUP sp. z o. o., </w:t>
      </w:r>
      <w:r w:rsidRPr="004B615B">
        <w:rPr>
          <w:rFonts w:ascii="Verdana" w:hAnsi="Verdana"/>
          <w:b/>
          <w:bCs/>
          <w:color w:val="000000" w:themeColor="text1"/>
          <w:sz w:val="18"/>
          <w:szCs w:val="18"/>
        </w:rPr>
        <w:t xml:space="preserve">z siedzibą w </w:t>
      </w:r>
      <w:r>
        <w:rPr>
          <w:rFonts w:ascii="Verdana" w:hAnsi="Verdana"/>
          <w:b/>
          <w:bCs/>
          <w:color w:val="000000" w:themeColor="text1"/>
          <w:sz w:val="18"/>
          <w:szCs w:val="18"/>
        </w:rPr>
        <w:t>Białymstoku</w:t>
      </w:r>
      <w:r w:rsidR="002F73BE">
        <w:rPr>
          <w:rFonts w:ascii="Verdana" w:hAnsi="Verdana"/>
          <w:b/>
          <w:bCs/>
          <w:color w:val="000000" w:themeColor="text1"/>
          <w:sz w:val="18"/>
          <w:szCs w:val="18"/>
        </w:rPr>
        <w:t>,</w:t>
      </w:r>
      <w:r w:rsidRPr="004B615B">
        <w:rPr>
          <w:rFonts w:ascii="Verdana" w:hAnsi="Verdana"/>
          <w:bCs/>
          <w:color w:val="000000" w:themeColor="text1"/>
          <w:sz w:val="18"/>
          <w:szCs w:val="18"/>
        </w:rPr>
        <w:t xml:space="preserve"> została odrzucona n</w:t>
      </w:r>
      <w:r w:rsidR="00F90BA2">
        <w:rPr>
          <w:rFonts w:ascii="Verdana" w:hAnsi="Verdana"/>
          <w:bCs/>
          <w:color w:val="000000" w:themeColor="text1"/>
          <w:sz w:val="18"/>
          <w:szCs w:val="18"/>
        </w:rPr>
        <w:t xml:space="preserve">a podstawie art. 89 ust. 1 pkt 1 </w:t>
      </w:r>
      <w:proofErr w:type="spellStart"/>
      <w:r w:rsidR="00F90BA2">
        <w:rPr>
          <w:rFonts w:ascii="Verdana" w:hAnsi="Verdana"/>
          <w:bCs/>
          <w:color w:val="000000" w:themeColor="text1"/>
          <w:sz w:val="18"/>
          <w:szCs w:val="18"/>
        </w:rPr>
        <w:t>Pzp</w:t>
      </w:r>
      <w:proofErr w:type="spellEnd"/>
      <w:r w:rsidRPr="004B615B">
        <w:rPr>
          <w:rFonts w:ascii="Verdana" w:hAnsi="Verdana"/>
          <w:bCs/>
          <w:color w:val="000000" w:themeColor="text1"/>
          <w:sz w:val="18"/>
          <w:szCs w:val="18"/>
        </w:rPr>
        <w:t xml:space="preserve">, ponieważ </w:t>
      </w:r>
      <w:r w:rsidR="00F90BA2">
        <w:rPr>
          <w:rFonts w:ascii="Verdana" w:hAnsi="Verdana"/>
          <w:bCs/>
          <w:color w:val="000000" w:themeColor="text1"/>
          <w:sz w:val="18"/>
          <w:szCs w:val="18"/>
        </w:rPr>
        <w:t>jest niezgodna z </w:t>
      </w:r>
      <w:proofErr w:type="spellStart"/>
      <w:r w:rsidR="00F90BA2">
        <w:rPr>
          <w:rFonts w:ascii="Verdana" w:hAnsi="Verdana"/>
          <w:bCs/>
          <w:color w:val="000000" w:themeColor="text1"/>
          <w:sz w:val="18"/>
          <w:szCs w:val="18"/>
        </w:rPr>
        <w:t>Pzp</w:t>
      </w:r>
      <w:proofErr w:type="spellEnd"/>
      <w:r w:rsidR="00D55F1E">
        <w:rPr>
          <w:rFonts w:ascii="Verdana" w:hAnsi="Verdana"/>
          <w:bCs/>
          <w:color w:val="000000" w:themeColor="text1"/>
          <w:sz w:val="18"/>
          <w:szCs w:val="18"/>
        </w:rPr>
        <w:t>,</w:t>
      </w:r>
      <w:r w:rsidR="00F90BA2">
        <w:rPr>
          <w:rFonts w:ascii="Verdana" w:hAnsi="Verdana"/>
          <w:bCs/>
          <w:color w:val="000000" w:themeColor="text1"/>
          <w:sz w:val="18"/>
          <w:szCs w:val="18"/>
        </w:rPr>
        <w:t xml:space="preserve"> oraz na</w:t>
      </w:r>
      <w:r w:rsidR="00D55F1E">
        <w:rPr>
          <w:rFonts w:ascii="Verdana" w:hAnsi="Verdana"/>
          <w:bCs/>
          <w:color w:val="000000" w:themeColor="text1"/>
          <w:sz w:val="18"/>
          <w:szCs w:val="18"/>
        </w:rPr>
        <w:t> </w:t>
      </w:r>
      <w:r w:rsidR="00F90BA2">
        <w:rPr>
          <w:rFonts w:ascii="Verdana" w:hAnsi="Verdana"/>
          <w:bCs/>
          <w:color w:val="000000" w:themeColor="text1"/>
          <w:sz w:val="18"/>
          <w:szCs w:val="18"/>
        </w:rPr>
        <w:t xml:space="preserve">podstawie art. 89 ust. 1 pkt 8 </w:t>
      </w:r>
      <w:proofErr w:type="spellStart"/>
      <w:r w:rsidR="00F90BA2">
        <w:rPr>
          <w:rFonts w:ascii="Verdana" w:hAnsi="Verdana"/>
          <w:bCs/>
          <w:color w:val="000000" w:themeColor="text1"/>
          <w:sz w:val="18"/>
          <w:szCs w:val="18"/>
        </w:rPr>
        <w:t>Pzp</w:t>
      </w:r>
      <w:proofErr w:type="spellEnd"/>
      <w:r w:rsidR="00F90BA2">
        <w:rPr>
          <w:rFonts w:ascii="Verdana" w:hAnsi="Verdana"/>
          <w:bCs/>
          <w:color w:val="000000" w:themeColor="text1"/>
          <w:sz w:val="18"/>
          <w:szCs w:val="18"/>
        </w:rPr>
        <w:t>, ponieważ jest nieważna n</w:t>
      </w:r>
      <w:r w:rsidR="00D55F1E">
        <w:rPr>
          <w:rFonts w:ascii="Verdana" w:hAnsi="Verdana"/>
          <w:bCs/>
          <w:color w:val="000000" w:themeColor="text1"/>
          <w:sz w:val="18"/>
          <w:szCs w:val="18"/>
        </w:rPr>
        <w:t>a podstawie odrębnych przepisów</w:t>
      </w:r>
      <w:r w:rsidRPr="004B615B">
        <w:rPr>
          <w:rFonts w:ascii="Verdana" w:hAnsi="Verdana"/>
          <w:bCs/>
          <w:color w:val="000000" w:themeColor="text1"/>
          <w:sz w:val="18"/>
          <w:szCs w:val="18"/>
        </w:rPr>
        <w:t xml:space="preserve">. </w:t>
      </w:r>
    </w:p>
    <w:p w:rsidR="005C2184" w:rsidRDefault="005C2184" w:rsidP="004B615B">
      <w:pPr>
        <w:pStyle w:val="Akapitzlist"/>
        <w:autoSpaceDE w:val="0"/>
        <w:autoSpaceDN w:val="0"/>
        <w:adjustRightInd w:val="0"/>
        <w:ind w:left="851" w:right="470"/>
        <w:jc w:val="both"/>
        <w:rPr>
          <w:rFonts w:ascii="Verdana" w:hAnsi="Verdana"/>
          <w:bCs/>
          <w:color w:val="000000"/>
          <w:sz w:val="18"/>
          <w:szCs w:val="18"/>
        </w:rPr>
      </w:pPr>
      <w:r>
        <w:rPr>
          <w:rFonts w:ascii="Verdana" w:hAnsi="Verdana"/>
          <w:bCs/>
          <w:color w:val="000000"/>
          <w:sz w:val="18"/>
          <w:szCs w:val="18"/>
        </w:rPr>
        <w:t xml:space="preserve">Oferta Wykonawcy nie została </w:t>
      </w:r>
      <w:bookmarkStart w:id="0" w:name="_GoBack"/>
      <w:bookmarkEnd w:id="0"/>
      <w:r>
        <w:rPr>
          <w:rFonts w:ascii="Verdana" w:hAnsi="Verdana"/>
          <w:bCs/>
          <w:color w:val="000000"/>
          <w:sz w:val="18"/>
          <w:szCs w:val="18"/>
        </w:rPr>
        <w:t>podpisana.</w:t>
      </w:r>
    </w:p>
    <w:p w:rsidR="002F73BE" w:rsidRDefault="00D55F1E" w:rsidP="004B615B">
      <w:pPr>
        <w:pStyle w:val="Akapitzlist"/>
        <w:autoSpaceDE w:val="0"/>
        <w:autoSpaceDN w:val="0"/>
        <w:adjustRightInd w:val="0"/>
        <w:ind w:left="851" w:right="470"/>
        <w:jc w:val="both"/>
        <w:rPr>
          <w:rFonts w:ascii="Verdana" w:hAnsi="Verdana"/>
          <w:bCs/>
          <w:color w:val="000000"/>
          <w:sz w:val="18"/>
          <w:szCs w:val="18"/>
        </w:rPr>
      </w:pPr>
      <w:r>
        <w:rPr>
          <w:rFonts w:ascii="Verdana" w:hAnsi="Verdana"/>
          <w:bCs/>
          <w:color w:val="000000"/>
          <w:sz w:val="18"/>
          <w:szCs w:val="18"/>
        </w:rPr>
        <w:t xml:space="preserve">Zgodnie z art. 18a pkt 4 ustawy z dnia 22. 06. 2016 r. o zmianie ustawy – Prawo zamówień publicznych oraz niektórych innych ustaw (Dz. U. z 2016 r., poz. 1020, z </w:t>
      </w:r>
      <w:proofErr w:type="spellStart"/>
      <w:r>
        <w:rPr>
          <w:rFonts w:ascii="Verdana" w:hAnsi="Verdana"/>
          <w:bCs/>
          <w:color w:val="000000"/>
          <w:sz w:val="18"/>
          <w:szCs w:val="18"/>
        </w:rPr>
        <w:t>późn</w:t>
      </w:r>
      <w:proofErr w:type="spellEnd"/>
      <w:r>
        <w:rPr>
          <w:rFonts w:ascii="Verdana" w:hAnsi="Verdana"/>
          <w:bCs/>
          <w:color w:val="000000"/>
          <w:sz w:val="18"/>
          <w:szCs w:val="18"/>
        </w:rPr>
        <w:t xml:space="preserve">. zm.), </w:t>
      </w:r>
      <w:r w:rsidR="00477947">
        <w:rPr>
          <w:rFonts w:ascii="Verdana" w:hAnsi="Verdana"/>
          <w:bCs/>
          <w:color w:val="000000"/>
          <w:sz w:val="18"/>
          <w:szCs w:val="18"/>
        </w:rPr>
        <w:t xml:space="preserve">zwanej dalej „nowelą”, </w:t>
      </w:r>
      <w:r>
        <w:rPr>
          <w:rFonts w:ascii="Verdana" w:hAnsi="Verdana"/>
          <w:bCs/>
          <w:color w:val="000000"/>
          <w:sz w:val="18"/>
          <w:szCs w:val="18"/>
        </w:rPr>
        <w:t xml:space="preserve">oraz </w:t>
      </w:r>
      <w:r w:rsidR="00E52B5B">
        <w:rPr>
          <w:rFonts w:ascii="Verdana" w:hAnsi="Verdana"/>
          <w:bCs/>
          <w:color w:val="000000"/>
          <w:sz w:val="18"/>
          <w:szCs w:val="18"/>
        </w:rPr>
        <w:t xml:space="preserve">zgodnie z Rozdziałem XI pkt. </w:t>
      </w:r>
      <w:r w:rsidR="00477947">
        <w:rPr>
          <w:rFonts w:ascii="Verdana" w:hAnsi="Verdana"/>
          <w:bCs/>
          <w:color w:val="000000"/>
          <w:sz w:val="18"/>
          <w:szCs w:val="18"/>
        </w:rPr>
        <w:t xml:space="preserve">6 zdanie pierwsze </w:t>
      </w:r>
      <w:proofErr w:type="spellStart"/>
      <w:r w:rsidR="00477947">
        <w:rPr>
          <w:rFonts w:ascii="Verdana" w:hAnsi="Verdana"/>
          <w:bCs/>
          <w:color w:val="000000"/>
          <w:sz w:val="18"/>
          <w:szCs w:val="18"/>
        </w:rPr>
        <w:t>Siwz</w:t>
      </w:r>
      <w:proofErr w:type="spellEnd"/>
      <w:r w:rsidR="00477947">
        <w:rPr>
          <w:rFonts w:ascii="Verdana" w:hAnsi="Verdana"/>
          <w:bCs/>
          <w:color w:val="000000"/>
          <w:sz w:val="18"/>
          <w:szCs w:val="18"/>
        </w:rPr>
        <w:t xml:space="preserve">, </w:t>
      </w:r>
      <w:r>
        <w:rPr>
          <w:rFonts w:ascii="Verdana" w:hAnsi="Verdana"/>
          <w:bCs/>
          <w:color w:val="000000"/>
          <w:sz w:val="18"/>
          <w:szCs w:val="18"/>
        </w:rPr>
        <w:t xml:space="preserve">oferty </w:t>
      </w:r>
      <w:r w:rsidR="00477947">
        <w:rPr>
          <w:rFonts w:ascii="Verdana" w:hAnsi="Verdana"/>
          <w:bCs/>
          <w:color w:val="000000"/>
          <w:sz w:val="18"/>
          <w:szCs w:val="18"/>
        </w:rPr>
        <w:t xml:space="preserve">składa się, pod rygorem nieważności, w formie pisemnej. </w:t>
      </w:r>
    </w:p>
    <w:p w:rsidR="008A0319" w:rsidRDefault="00477947" w:rsidP="004B615B">
      <w:pPr>
        <w:pStyle w:val="Akapitzlist"/>
        <w:autoSpaceDE w:val="0"/>
        <w:autoSpaceDN w:val="0"/>
        <w:adjustRightInd w:val="0"/>
        <w:ind w:left="851" w:right="470"/>
        <w:jc w:val="both"/>
        <w:rPr>
          <w:rFonts w:ascii="Verdana" w:hAnsi="Verdana"/>
          <w:bCs/>
          <w:color w:val="000000"/>
          <w:sz w:val="18"/>
          <w:szCs w:val="18"/>
        </w:rPr>
      </w:pPr>
      <w:r>
        <w:rPr>
          <w:rFonts w:ascii="Verdana" w:hAnsi="Verdana"/>
          <w:bCs/>
          <w:color w:val="000000"/>
          <w:sz w:val="18"/>
          <w:szCs w:val="18"/>
        </w:rPr>
        <w:t xml:space="preserve">Przepisy noweli nie zawierają szczególnej regulacji formy pisemnej, dlatego, na podstawie art. 14 </w:t>
      </w:r>
      <w:proofErr w:type="spellStart"/>
      <w:r>
        <w:rPr>
          <w:rFonts w:ascii="Verdana" w:hAnsi="Verdana"/>
          <w:bCs/>
          <w:color w:val="000000"/>
          <w:sz w:val="18"/>
          <w:szCs w:val="18"/>
        </w:rPr>
        <w:t>Pzp</w:t>
      </w:r>
      <w:proofErr w:type="spellEnd"/>
      <w:r>
        <w:rPr>
          <w:rFonts w:ascii="Verdana" w:hAnsi="Verdana"/>
          <w:bCs/>
          <w:color w:val="000000"/>
          <w:sz w:val="18"/>
          <w:szCs w:val="18"/>
        </w:rPr>
        <w:t>, stosuje się przepisy Kodeksu cywilnego</w:t>
      </w:r>
      <w:r w:rsidR="00BF6F3B">
        <w:rPr>
          <w:rFonts w:ascii="Verdana" w:hAnsi="Verdana"/>
          <w:bCs/>
          <w:color w:val="000000"/>
          <w:sz w:val="18"/>
          <w:szCs w:val="18"/>
        </w:rPr>
        <w:t xml:space="preserve"> (zwanego dalej „KC”)</w:t>
      </w:r>
      <w:r>
        <w:rPr>
          <w:rFonts w:ascii="Verdana" w:hAnsi="Verdana"/>
          <w:bCs/>
          <w:color w:val="000000"/>
          <w:sz w:val="18"/>
          <w:szCs w:val="18"/>
        </w:rPr>
        <w:t xml:space="preserve">. </w:t>
      </w:r>
      <w:r w:rsidR="00BF6F3B">
        <w:rPr>
          <w:rFonts w:ascii="Verdana" w:hAnsi="Verdana"/>
          <w:bCs/>
          <w:color w:val="000000"/>
          <w:sz w:val="18"/>
          <w:szCs w:val="18"/>
        </w:rPr>
        <w:t>Według art. 78 § 1 KC, d</w:t>
      </w:r>
      <w:r w:rsidR="00BF6F3B" w:rsidRPr="00BF6F3B">
        <w:rPr>
          <w:rFonts w:ascii="Verdana" w:hAnsi="Verdana"/>
          <w:bCs/>
          <w:color w:val="000000"/>
          <w:sz w:val="18"/>
          <w:szCs w:val="18"/>
        </w:rPr>
        <w:t>o zachowania pisemnej formy czynności prawnej wystarcza złożenie własnoręcznego podpisu na dokumencie obejmującym treść oświadczenia woli.</w:t>
      </w:r>
      <w:r w:rsidR="00BF6F3B">
        <w:rPr>
          <w:rFonts w:ascii="Verdana" w:hAnsi="Verdana"/>
          <w:bCs/>
          <w:color w:val="000000"/>
          <w:sz w:val="18"/>
          <w:szCs w:val="18"/>
        </w:rPr>
        <w:t xml:space="preserve"> </w:t>
      </w:r>
    </w:p>
    <w:p w:rsidR="00D55F1E" w:rsidRDefault="00BF6F3B" w:rsidP="004B615B">
      <w:pPr>
        <w:pStyle w:val="Akapitzlist"/>
        <w:autoSpaceDE w:val="0"/>
        <w:autoSpaceDN w:val="0"/>
        <w:adjustRightInd w:val="0"/>
        <w:ind w:left="851" w:right="470"/>
        <w:jc w:val="both"/>
        <w:rPr>
          <w:rFonts w:ascii="Verdana" w:hAnsi="Verdana"/>
          <w:bCs/>
          <w:color w:val="000000"/>
          <w:sz w:val="18"/>
          <w:szCs w:val="18"/>
        </w:rPr>
      </w:pPr>
      <w:r>
        <w:rPr>
          <w:rFonts w:ascii="Verdana" w:hAnsi="Verdana"/>
          <w:bCs/>
          <w:color w:val="000000"/>
          <w:sz w:val="18"/>
          <w:szCs w:val="18"/>
        </w:rPr>
        <w:t xml:space="preserve">Zgodnie z wyrokiem KIO z dnia 03. 01. 2014 r. (sygn. akt KIO 2831/13), brak podpisu na dokumencie obejmującym oświadczenie woli oznacza brak zachowania formy pisemnej (…) </w:t>
      </w:r>
      <w:r>
        <w:rPr>
          <w:rFonts w:ascii="Verdana" w:hAnsi="Verdana"/>
          <w:bCs/>
          <w:color w:val="000000"/>
          <w:sz w:val="18"/>
          <w:szCs w:val="18"/>
        </w:rPr>
        <w:lastRenderedPageBreak/>
        <w:t xml:space="preserve">Niezachowanie bezwzględnego wymagania zachowania formy pisemnej powoduje bezwzględną nieważność czynności prawnej. Zgodnie z wyrokiem KIO z dnia 14. 11. 2011 r. (sygn. akt KIO 2368/11), poprzez złożenie podpisu na dokumencie obejmującym oświadczenie woli podpisujący wyraża wolę </w:t>
      </w:r>
      <w:r w:rsidR="009B2C4F">
        <w:rPr>
          <w:rFonts w:ascii="Verdana" w:hAnsi="Verdana"/>
          <w:bCs/>
          <w:color w:val="000000"/>
          <w:sz w:val="18"/>
          <w:szCs w:val="18"/>
        </w:rPr>
        <w:t>wywołania określonych skutków prawnych. Ponadto złożenie podpisu wskazuje, że dokument nie jest projektowaną, lecz ostateczną wersją określonego oświadczenia, a</w:t>
      </w:r>
      <w:r w:rsidR="002F73BE">
        <w:rPr>
          <w:rFonts w:ascii="Verdana" w:hAnsi="Verdana"/>
          <w:bCs/>
          <w:color w:val="000000"/>
          <w:sz w:val="18"/>
          <w:szCs w:val="18"/>
        </w:rPr>
        <w:t> </w:t>
      </w:r>
      <w:r w:rsidR="009B2C4F">
        <w:rPr>
          <w:rFonts w:ascii="Verdana" w:hAnsi="Verdana"/>
          <w:bCs/>
          <w:color w:val="000000"/>
          <w:sz w:val="18"/>
          <w:szCs w:val="18"/>
        </w:rPr>
        <w:t>także, że oświadczenie jest zupełne i pochodzi od osoby podpisanej.</w:t>
      </w:r>
      <w:r>
        <w:rPr>
          <w:rFonts w:ascii="Verdana" w:hAnsi="Verdana"/>
          <w:bCs/>
          <w:color w:val="000000"/>
          <w:sz w:val="18"/>
          <w:szCs w:val="18"/>
        </w:rPr>
        <w:t xml:space="preserve"> </w:t>
      </w:r>
    </w:p>
    <w:p w:rsidR="004B615B" w:rsidRPr="00537E9E" w:rsidRDefault="009B2C4F" w:rsidP="004B615B">
      <w:pPr>
        <w:pStyle w:val="Akapitzlist"/>
        <w:ind w:left="851" w:right="470"/>
        <w:jc w:val="both"/>
        <w:rPr>
          <w:rFonts w:ascii="Verdana" w:hAnsi="Verdana"/>
          <w:bCs/>
          <w:color w:val="000000"/>
          <w:sz w:val="18"/>
          <w:szCs w:val="18"/>
        </w:rPr>
      </w:pPr>
      <w:r>
        <w:rPr>
          <w:rFonts w:ascii="Verdana" w:hAnsi="Verdana"/>
          <w:bCs/>
          <w:color w:val="000000"/>
          <w:sz w:val="18"/>
          <w:szCs w:val="18"/>
        </w:rPr>
        <w:t>Oferta, jako niezgodna z ww. przepisami noweli oraz KC, podlega odrzuceniu.</w:t>
      </w:r>
    </w:p>
    <w:p w:rsidR="004B615B" w:rsidRPr="00537E9E" w:rsidRDefault="004B615B" w:rsidP="004B615B">
      <w:pPr>
        <w:pStyle w:val="Akapitzlist"/>
        <w:ind w:left="851" w:right="470"/>
        <w:jc w:val="both"/>
        <w:rPr>
          <w:rFonts w:ascii="Verdana" w:hAnsi="Verdana"/>
          <w:bCs/>
          <w:color w:val="000000"/>
          <w:sz w:val="18"/>
          <w:szCs w:val="18"/>
        </w:rPr>
      </w:pPr>
    </w:p>
    <w:p w:rsidR="004B615B" w:rsidRPr="00537E9E" w:rsidRDefault="009B2C4F" w:rsidP="004B615B">
      <w:pPr>
        <w:pStyle w:val="Akapitzlist"/>
        <w:numPr>
          <w:ilvl w:val="0"/>
          <w:numId w:val="38"/>
        </w:numPr>
        <w:autoSpaceDE w:val="0"/>
        <w:autoSpaceDN w:val="0"/>
        <w:adjustRightInd w:val="0"/>
        <w:ind w:left="851" w:right="470" w:hanging="425"/>
        <w:jc w:val="both"/>
        <w:rPr>
          <w:rFonts w:ascii="Verdana" w:hAnsi="Verdana"/>
          <w:bCs/>
          <w:color w:val="000000" w:themeColor="text1"/>
          <w:sz w:val="18"/>
          <w:szCs w:val="18"/>
        </w:rPr>
      </w:pPr>
      <w:r>
        <w:rPr>
          <w:rFonts w:ascii="Verdana" w:hAnsi="Verdana"/>
          <w:bCs/>
          <w:color w:val="000000" w:themeColor="text1"/>
          <w:sz w:val="18"/>
          <w:szCs w:val="18"/>
        </w:rPr>
        <w:t>Żadna z pozostałych ofert nie została</w:t>
      </w:r>
      <w:r w:rsidR="004B615B" w:rsidRPr="00537E9E">
        <w:rPr>
          <w:rFonts w:ascii="Verdana" w:hAnsi="Verdana"/>
          <w:bCs/>
          <w:color w:val="000000" w:themeColor="text1"/>
          <w:sz w:val="18"/>
          <w:szCs w:val="18"/>
        </w:rPr>
        <w:t xml:space="preserve"> odrzucona.</w:t>
      </w:r>
    </w:p>
    <w:p w:rsidR="004B615B" w:rsidRPr="00537E9E" w:rsidRDefault="004B615B" w:rsidP="004B615B">
      <w:pPr>
        <w:pStyle w:val="Akapitzlist"/>
        <w:ind w:left="786" w:right="470"/>
        <w:outlineLvl w:val="3"/>
        <w:rPr>
          <w:rFonts w:ascii="Verdana" w:hAnsi="Verdana"/>
          <w:bCs/>
          <w:color w:val="000000" w:themeColor="text1"/>
          <w:sz w:val="18"/>
          <w:szCs w:val="18"/>
        </w:rPr>
      </w:pPr>
    </w:p>
    <w:p w:rsidR="00932AD7" w:rsidRPr="00537E9E" w:rsidRDefault="00932AD7" w:rsidP="00C7675D">
      <w:pPr>
        <w:tabs>
          <w:tab w:val="right" w:pos="9356"/>
        </w:tabs>
        <w:ind w:right="470"/>
        <w:jc w:val="both"/>
        <w:rPr>
          <w:rFonts w:ascii="Verdana" w:hAnsi="Verdana"/>
          <w:noProof/>
          <w:sz w:val="18"/>
          <w:szCs w:val="18"/>
        </w:rPr>
      </w:pPr>
    </w:p>
    <w:p w:rsidR="00C7675D" w:rsidRPr="00537E9E" w:rsidRDefault="00C7675D" w:rsidP="00C7675D">
      <w:pPr>
        <w:tabs>
          <w:tab w:val="right" w:pos="9356"/>
        </w:tabs>
        <w:ind w:right="470"/>
        <w:jc w:val="both"/>
        <w:rPr>
          <w:rFonts w:ascii="Verdana" w:hAnsi="Verdana"/>
          <w:noProof/>
          <w:sz w:val="18"/>
          <w:szCs w:val="18"/>
        </w:rPr>
      </w:pPr>
    </w:p>
    <w:p w:rsidR="00C7675D" w:rsidRPr="00537E9E" w:rsidRDefault="00C7675D" w:rsidP="00C7675D">
      <w:pPr>
        <w:numPr>
          <w:ilvl w:val="0"/>
          <w:numId w:val="16"/>
        </w:numPr>
        <w:tabs>
          <w:tab w:val="clear" w:pos="1080"/>
          <w:tab w:val="num" w:pos="426"/>
          <w:tab w:val="right" w:pos="9356"/>
        </w:tabs>
        <w:ind w:left="426" w:right="470" w:hanging="426"/>
        <w:jc w:val="both"/>
        <w:rPr>
          <w:rFonts w:ascii="Verdana" w:hAnsi="Verdana"/>
          <w:b/>
          <w:bCs/>
          <w:noProof/>
          <w:sz w:val="18"/>
          <w:szCs w:val="18"/>
          <w:u w:val="single"/>
        </w:rPr>
      </w:pPr>
      <w:r w:rsidRPr="00537E9E">
        <w:rPr>
          <w:rFonts w:ascii="Verdana" w:hAnsi="Verdana"/>
          <w:b/>
          <w:bCs/>
          <w:noProof/>
          <w:sz w:val="18"/>
          <w:szCs w:val="18"/>
          <w:u w:val="single"/>
        </w:rPr>
        <w:t>Informacja o wyborze najkorzystniejszej oferty.</w:t>
      </w:r>
    </w:p>
    <w:p w:rsidR="00C7675D" w:rsidRPr="00537E9E" w:rsidRDefault="00C7675D" w:rsidP="00C7675D">
      <w:pPr>
        <w:tabs>
          <w:tab w:val="right" w:pos="9356"/>
        </w:tabs>
        <w:ind w:right="470"/>
        <w:jc w:val="both"/>
        <w:rPr>
          <w:rFonts w:ascii="Verdana" w:hAnsi="Verdana"/>
          <w:noProof/>
          <w:sz w:val="18"/>
          <w:szCs w:val="18"/>
        </w:rPr>
      </w:pPr>
    </w:p>
    <w:p w:rsidR="00C7675D" w:rsidRPr="00537E9E" w:rsidRDefault="00C7675D" w:rsidP="00C7675D">
      <w:pPr>
        <w:tabs>
          <w:tab w:val="right" w:pos="9356"/>
        </w:tabs>
        <w:ind w:left="426" w:right="470"/>
        <w:jc w:val="both"/>
        <w:rPr>
          <w:rFonts w:ascii="Verdana" w:hAnsi="Verdana"/>
          <w:noProof/>
          <w:sz w:val="18"/>
          <w:szCs w:val="18"/>
        </w:rPr>
      </w:pPr>
      <w:r w:rsidRPr="00537E9E">
        <w:rPr>
          <w:rFonts w:ascii="Verdana" w:hAnsi="Verdana"/>
          <w:noProof/>
          <w:sz w:val="18"/>
          <w:szCs w:val="18"/>
        </w:rPr>
        <w:t>Jako najkorzystniejszą wybrano ofertę Wykonawcy:</w:t>
      </w:r>
    </w:p>
    <w:p w:rsidR="00C7675D" w:rsidRPr="00537E9E" w:rsidRDefault="00C7675D" w:rsidP="00C7675D">
      <w:pPr>
        <w:tabs>
          <w:tab w:val="right" w:pos="9356"/>
        </w:tabs>
        <w:ind w:right="470"/>
        <w:jc w:val="both"/>
        <w:rPr>
          <w:rFonts w:ascii="Verdana" w:hAnsi="Verdana"/>
          <w:noProof/>
          <w:sz w:val="18"/>
          <w:szCs w:val="18"/>
        </w:rPr>
      </w:pPr>
    </w:p>
    <w:p w:rsidR="00487B2F" w:rsidRDefault="00487B2F" w:rsidP="00487B2F">
      <w:pPr>
        <w:autoSpaceDE w:val="0"/>
        <w:autoSpaceDN w:val="0"/>
        <w:adjustRightInd w:val="0"/>
        <w:ind w:left="426"/>
        <w:rPr>
          <w:rFonts w:ascii="Verdana" w:hAnsi="Verdana"/>
          <w:b/>
          <w:bCs/>
          <w:iCs/>
          <w:sz w:val="18"/>
          <w:szCs w:val="18"/>
        </w:rPr>
      </w:pPr>
      <w:r>
        <w:rPr>
          <w:rFonts w:ascii="Verdana" w:hAnsi="Verdana"/>
          <w:b/>
          <w:bCs/>
          <w:iCs/>
          <w:sz w:val="18"/>
          <w:szCs w:val="18"/>
        </w:rPr>
        <w:t>Ewa Waligórska,</w:t>
      </w:r>
    </w:p>
    <w:p w:rsidR="00487B2F" w:rsidRDefault="00487B2F" w:rsidP="00487B2F">
      <w:pPr>
        <w:autoSpaceDE w:val="0"/>
        <w:autoSpaceDN w:val="0"/>
        <w:adjustRightInd w:val="0"/>
        <w:ind w:left="426"/>
        <w:rPr>
          <w:rFonts w:ascii="Verdana" w:hAnsi="Verdana"/>
          <w:b/>
          <w:bCs/>
          <w:iCs/>
          <w:sz w:val="18"/>
          <w:szCs w:val="18"/>
        </w:rPr>
      </w:pPr>
      <w:r>
        <w:rPr>
          <w:rFonts w:ascii="Verdana" w:hAnsi="Verdana"/>
          <w:b/>
          <w:bCs/>
          <w:iCs/>
          <w:sz w:val="18"/>
          <w:szCs w:val="18"/>
        </w:rPr>
        <w:t>która prowadzi działalność gospodarczą pod nazwą:</w:t>
      </w:r>
    </w:p>
    <w:p w:rsidR="00487B2F" w:rsidRDefault="00487B2F" w:rsidP="00487B2F">
      <w:pPr>
        <w:autoSpaceDE w:val="0"/>
        <w:autoSpaceDN w:val="0"/>
        <w:adjustRightInd w:val="0"/>
        <w:ind w:left="426"/>
        <w:rPr>
          <w:rFonts w:ascii="Verdana" w:hAnsi="Verdana"/>
          <w:b/>
          <w:bCs/>
          <w:iCs/>
          <w:sz w:val="18"/>
          <w:szCs w:val="18"/>
        </w:rPr>
      </w:pPr>
      <w:r>
        <w:rPr>
          <w:rFonts w:ascii="Verdana" w:hAnsi="Verdana"/>
          <w:b/>
          <w:bCs/>
          <w:iCs/>
          <w:sz w:val="18"/>
          <w:szCs w:val="18"/>
        </w:rPr>
        <w:t>„HOLMES” Ewa Waligórska,</w:t>
      </w:r>
    </w:p>
    <w:p w:rsidR="00487B2F" w:rsidRDefault="00487B2F" w:rsidP="00487B2F">
      <w:pPr>
        <w:autoSpaceDE w:val="0"/>
        <w:autoSpaceDN w:val="0"/>
        <w:adjustRightInd w:val="0"/>
        <w:ind w:left="426"/>
        <w:rPr>
          <w:rFonts w:ascii="Verdana" w:hAnsi="Verdana"/>
          <w:b/>
          <w:bCs/>
          <w:iCs/>
          <w:sz w:val="18"/>
          <w:szCs w:val="18"/>
        </w:rPr>
      </w:pPr>
      <w:r>
        <w:rPr>
          <w:rFonts w:ascii="Verdana" w:hAnsi="Verdana"/>
          <w:b/>
          <w:bCs/>
          <w:iCs/>
          <w:sz w:val="18"/>
          <w:szCs w:val="18"/>
        </w:rPr>
        <w:t xml:space="preserve">Al. Jaworowa 33, </w:t>
      </w:r>
    </w:p>
    <w:p w:rsidR="00C7675D" w:rsidRPr="00537E9E" w:rsidRDefault="00487B2F" w:rsidP="00487B2F">
      <w:pPr>
        <w:tabs>
          <w:tab w:val="right" w:pos="9356"/>
        </w:tabs>
        <w:ind w:left="426" w:right="470"/>
        <w:jc w:val="both"/>
        <w:rPr>
          <w:rFonts w:ascii="Verdana" w:hAnsi="Verdana"/>
          <w:noProof/>
          <w:sz w:val="18"/>
          <w:szCs w:val="18"/>
        </w:rPr>
      </w:pPr>
      <w:r>
        <w:rPr>
          <w:rFonts w:ascii="Verdana" w:hAnsi="Verdana"/>
          <w:b/>
          <w:bCs/>
          <w:iCs/>
          <w:sz w:val="18"/>
          <w:szCs w:val="18"/>
        </w:rPr>
        <w:t>53-122 Wrocław</w:t>
      </w:r>
      <w:r w:rsidR="009A37F9">
        <w:rPr>
          <w:rFonts w:ascii="Verdana" w:hAnsi="Verdana"/>
          <w:b/>
          <w:bCs/>
          <w:iCs/>
          <w:sz w:val="18"/>
          <w:szCs w:val="18"/>
        </w:rPr>
        <w:t>.</w:t>
      </w:r>
      <w:r>
        <w:rPr>
          <w:rFonts w:ascii="Verdana" w:hAnsi="Verdana"/>
          <w:b/>
          <w:bCs/>
          <w:iCs/>
          <w:sz w:val="18"/>
          <w:szCs w:val="18"/>
        </w:rPr>
        <w:t xml:space="preserve">  </w:t>
      </w:r>
    </w:p>
    <w:p w:rsidR="00932AD7" w:rsidRPr="00537E9E" w:rsidRDefault="00932AD7" w:rsidP="00C7675D">
      <w:pPr>
        <w:tabs>
          <w:tab w:val="right" w:pos="9356"/>
        </w:tabs>
        <w:ind w:left="426" w:right="470"/>
        <w:jc w:val="both"/>
        <w:rPr>
          <w:rFonts w:ascii="Verdana" w:hAnsi="Verdana"/>
          <w:noProof/>
          <w:sz w:val="18"/>
          <w:szCs w:val="18"/>
        </w:rPr>
      </w:pPr>
    </w:p>
    <w:p w:rsidR="009A37F9" w:rsidRDefault="009A37F9" w:rsidP="009A37F9">
      <w:pPr>
        <w:tabs>
          <w:tab w:val="right" w:pos="9356"/>
        </w:tabs>
        <w:ind w:left="426" w:right="470"/>
        <w:jc w:val="both"/>
        <w:rPr>
          <w:rFonts w:ascii="Verdana" w:hAnsi="Verdana"/>
          <w:noProof/>
          <w:sz w:val="18"/>
          <w:szCs w:val="18"/>
        </w:rPr>
      </w:pPr>
      <w:r w:rsidRPr="00537E9E">
        <w:rPr>
          <w:rFonts w:ascii="Verdana" w:hAnsi="Verdana"/>
          <w:noProof/>
          <w:sz w:val="18"/>
          <w:szCs w:val="18"/>
        </w:rPr>
        <w:t xml:space="preserve">Treść oferty </w:t>
      </w:r>
      <w:r>
        <w:rPr>
          <w:rFonts w:ascii="Verdana" w:hAnsi="Verdana"/>
          <w:noProof/>
          <w:sz w:val="18"/>
          <w:szCs w:val="18"/>
        </w:rPr>
        <w:t xml:space="preserve">najkorzystniejszej </w:t>
      </w:r>
      <w:r w:rsidRPr="00537E9E">
        <w:rPr>
          <w:rFonts w:ascii="Verdana" w:hAnsi="Verdana"/>
          <w:noProof/>
          <w:sz w:val="18"/>
          <w:szCs w:val="18"/>
        </w:rPr>
        <w:t>odpowiada treści Siwz</w:t>
      </w:r>
      <w:r>
        <w:rPr>
          <w:rFonts w:ascii="Verdana" w:hAnsi="Verdana"/>
          <w:noProof/>
          <w:sz w:val="18"/>
          <w:szCs w:val="18"/>
        </w:rPr>
        <w:t>, oferta nie podlega odrzuceniu, uzyskała najwyższą liczbę punktów przy ocenie ofert.</w:t>
      </w:r>
      <w:r w:rsidRPr="00537E9E">
        <w:rPr>
          <w:rFonts w:ascii="Verdana" w:hAnsi="Verdana"/>
          <w:noProof/>
          <w:sz w:val="18"/>
          <w:szCs w:val="18"/>
        </w:rPr>
        <w:t xml:space="preserve"> Wykonawca</w:t>
      </w:r>
      <w:r>
        <w:rPr>
          <w:rFonts w:ascii="Verdana" w:hAnsi="Verdana"/>
          <w:noProof/>
          <w:sz w:val="18"/>
          <w:szCs w:val="18"/>
        </w:rPr>
        <w:t xml:space="preserve">, który ją złożył </w:t>
      </w:r>
      <w:r w:rsidRPr="00537E9E">
        <w:rPr>
          <w:rFonts w:ascii="Verdana" w:hAnsi="Verdana"/>
          <w:noProof/>
          <w:sz w:val="18"/>
          <w:szCs w:val="18"/>
        </w:rPr>
        <w:t>nie został wykluczony z</w:t>
      </w:r>
      <w:r>
        <w:rPr>
          <w:rFonts w:ascii="Verdana" w:hAnsi="Verdana"/>
          <w:noProof/>
          <w:sz w:val="18"/>
          <w:szCs w:val="18"/>
        </w:rPr>
        <w:t> </w:t>
      </w:r>
      <w:r w:rsidRPr="00537E9E">
        <w:rPr>
          <w:rFonts w:ascii="Verdana" w:hAnsi="Verdana"/>
          <w:noProof/>
          <w:sz w:val="18"/>
          <w:szCs w:val="18"/>
        </w:rPr>
        <w:t xml:space="preserve">postępowania. </w:t>
      </w:r>
    </w:p>
    <w:p w:rsidR="009B2C4F" w:rsidRDefault="009B2C4F" w:rsidP="009A37F9">
      <w:pPr>
        <w:tabs>
          <w:tab w:val="right" w:pos="9356"/>
        </w:tabs>
        <w:ind w:left="426" w:right="470"/>
        <w:jc w:val="both"/>
        <w:rPr>
          <w:rFonts w:ascii="Verdana" w:hAnsi="Verdana"/>
          <w:noProof/>
          <w:sz w:val="18"/>
          <w:szCs w:val="18"/>
        </w:rPr>
      </w:pPr>
    </w:p>
    <w:p w:rsidR="009B2C4F" w:rsidRDefault="009B2C4F" w:rsidP="009A37F9">
      <w:pPr>
        <w:tabs>
          <w:tab w:val="right" w:pos="9356"/>
        </w:tabs>
        <w:ind w:left="426" w:right="470"/>
        <w:jc w:val="both"/>
        <w:rPr>
          <w:rFonts w:ascii="Verdana" w:hAnsi="Verdana"/>
          <w:noProof/>
          <w:sz w:val="18"/>
          <w:szCs w:val="18"/>
        </w:rPr>
      </w:pPr>
    </w:p>
    <w:p w:rsidR="009B2C4F" w:rsidRDefault="009B2C4F" w:rsidP="009A37F9">
      <w:pPr>
        <w:tabs>
          <w:tab w:val="right" w:pos="9356"/>
        </w:tabs>
        <w:ind w:left="426" w:right="470"/>
        <w:jc w:val="both"/>
        <w:rPr>
          <w:rFonts w:ascii="Verdana" w:hAnsi="Verdana"/>
          <w:noProof/>
          <w:sz w:val="18"/>
          <w:szCs w:val="18"/>
        </w:rPr>
      </w:pPr>
    </w:p>
    <w:p w:rsidR="009B2C4F" w:rsidRDefault="009B2C4F" w:rsidP="009A37F9">
      <w:pPr>
        <w:tabs>
          <w:tab w:val="right" w:pos="9356"/>
        </w:tabs>
        <w:ind w:left="426" w:right="470"/>
        <w:jc w:val="both"/>
        <w:rPr>
          <w:rFonts w:ascii="Verdana" w:hAnsi="Verdana"/>
          <w:noProof/>
          <w:sz w:val="18"/>
          <w:szCs w:val="18"/>
        </w:rPr>
      </w:pPr>
    </w:p>
    <w:p w:rsidR="009A37F9" w:rsidRPr="009A37F9" w:rsidRDefault="009A37F9" w:rsidP="009A37F9">
      <w:pPr>
        <w:autoSpaceDE w:val="0"/>
        <w:autoSpaceDN w:val="0"/>
        <w:adjustRightInd w:val="0"/>
        <w:ind w:right="492"/>
        <w:jc w:val="both"/>
        <w:rPr>
          <w:rFonts w:ascii="Verdana" w:hAnsi="Verdana"/>
          <w:b/>
          <w:bCs/>
          <w:sz w:val="18"/>
          <w:szCs w:val="18"/>
          <w:u w:val="single"/>
        </w:rPr>
      </w:pPr>
      <w:r w:rsidRPr="009A37F9">
        <w:rPr>
          <w:rFonts w:ascii="Verdana" w:hAnsi="Verdana"/>
          <w:b/>
          <w:bCs/>
          <w:sz w:val="18"/>
          <w:szCs w:val="18"/>
          <w:u w:val="single"/>
        </w:rPr>
        <w:t>Część B - Prowadzenie zajęć języka hiszpańskiego dla pracowników Działu Współpracy Międzynarodowej Uniwersytetu Medycznego we Wrocławiu.</w:t>
      </w:r>
    </w:p>
    <w:p w:rsidR="009A37F9" w:rsidRPr="00537E9E" w:rsidRDefault="009A37F9" w:rsidP="009A37F9">
      <w:pPr>
        <w:tabs>
          <w:tab w:val="right" w:pos="9356"/>
        </w:tabs>
        <w:ind w:left="426" w:right="470"/>
        <w:jc w:val="both"/>
        <w:rPr>
          <w:rFonts w:ascii="Verdana" w:hAnsi="Verdana"/>
          <w:noProof/>
          <w:sz w:val="18"/>
          <w:szCs w:val="18"/>
        </w:rPr>
      </w:pPr>
    </w:p>
    <w:p w:rsidR="00C7675D" w:rsidRPr="00537E9E" w:rsidRDefault="00C7675D" w:rsidP="00C7675D">
      <w:pPr>
        <w:tabs>
          <w:tab w:val="right" w:pos="9356"/>
        </w:tabs>
        <w:ind w:left="426" w:right="470"/>
        <w:jc w:val="both"/>
        <w:rPr>
          <w:rFonts w:ascii="Verdana" w:hAnsi="Verdana"/>
          <w:noProof/>
          <w:sz w:val="18"/>
          <w:szCs w:val="18"/>
        </w:rPr>
      </w:pPr>
    </w:p>
    <w:p w:rsidR="00487B2F" w:rsidRPr="00537E9E" w:rsidRDefault="00487B2F" w:rsidP="009A37F9">
      <w:pPr>
        <w:numPr>
          <w:ilvl w:val="0"/>
          <w:numId w:val="42"/>
        </w:numPr>
        <w:tabs>
          <w:tab w:val="clear" w:pos="2700"/>
          <w:tab w:val="num" w:pos="426"/>
          <w:tab w:val="right" w:pos="9356"/>
        </w:tabs>
        <w:ind w:left="426" w:right="470" w:hanging="426"/>
        <w:jc w:val="both"/>
        <w:rPr>
          <w:rFonts w:ascii="Verdana" w:hAnsi="Verdana"/>
          <w:b/>
          <w:bCs/>
          <w:noProof/>
          <w:sz w:val="18"/>
          <w:szCs w:val="18"/>
          <w:u w:val="single"/>
        </w:rPr>
      </w:pPr>
      <w:r w:rsidRPr="00537E9E">
        <w:rPr>
          <w:rFonts w:ascii="Verdana" w:hAnsi="Verdana"/>
          <w:b/>
          <w:bCs/>
          <w:noProof/>
          <w:sz w:val="18"/>
          <w:szCs w:val="18"/>
          <w:u w:val="single"/>
        </w:rPr>
        <w:t>Złożone oferty.</w:t>
      </w:r>
    </w:p>
    <w:p w:rsidR="00487B2F" w:rsidRPr="00537E9E" w:rsidRDefault="00487B2F" w:rsidP="00487B2F">
      <w:pPr>
        <w:tabs>
          <w:tab w:val="right" w:pos="9356"/>
        </w:tabs>
        <w:ind w:right="470"/>
        <w:jc w:val="both"/>
        <w:rPr>
          <w:rFonts w:ascii="Verdana" w:hAnsi="Verdana"/>
          <w:noProof/>
          <w:sz w:val="18"/>
          <w:szCs w:val="18"/>
        </w:rPr>
      </w:pPr>
    </w:p>
    <w:p w:rsidR="00487B2F" w:rsidRPr="00537E9E" w:rsidRDefault="00487B2F" w:rsidP="00487B2F">
      <w:pPr>
        <w:tabs>
          <w:tab w:val="right" w:pos="9356"/>
        </w:tabs>
        <w:ind w:left="426" w:right="470"/>
        <w:jc w:val="both"/>
        <w:rPr>
          <w:rFonts w:ascii="Verdana" w:hAnsi="Verdana"/>
          <w:noProof/>
          <w:sz w:val="18"/>
          <w:szCs w:val="18"/>
        </w:rPr>
      </w:pPr>
      <w:r w:rsidRPr="00537E9E">
        <w:rPr>
          <w:rFonts w:ascii="Verdana" w:hAnsi="Verdana"/>
          <w:noProof/>
          <w:sz w:val="18"/>
          <w:szCs w:val="18"/>
        </w:rPr>
        <w:t>Ofertę złoży</w:t>
      </w:r>
      <w:r>
        <w:rPr>
          <w:rFonts w:ascii="Verdana" w:hAnsi="Verdana"/>
          <w:noProof/>
          <w:sz w:val="18"/>
          <w:szCs w:val="18"/>
        </w:rPr>
        <w:t>li następujący Wykonawcy, wymienieni</w:t>
      </w:r>
      <w:r w:rsidRPr="00537E9E">
        <w:rPr>
          <w:rFonts w:ascii="Verdana" w:hAnsi="Verdana"/>
          <w:noProof/>
          <w:sz w:val="18"/>
          <w:szCs w:val="18"/>
        </w:rPr>
        <w:t xml:space="preserve"> w Tabeli: </w:t>
      </w:r>
    </w:p>
    <w:p w:rsidR="00487B2F" w:rsidRPr="00537E9E" w:rsidRDefault="00487B2F" w:rsidP="00487B2F">
      <w:pPr>
        <w:tabs>
          <w:tab w:val="right" w:pos="9356"/>
        </w:tabs>
        <w:ind w:left="426" w:right="470"/>
        <w:jc w:val="both"/>
        <w:rPr>
          <w:rFonts w:ascii="Verdana" w:hAnsi="Verdana"/>
          <w:noProof/>
          <w:color w:val="000000" w:themeColor="text1"/>
          <w:sz w:val="18"/>
          <w:szCs w:val="1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2977"/>
        <w:gridCol w:w="1559"/>
        <w:gridCol w:w="3261"/>
        <w:gridCol w:w="992"/>
      </w:tblGrid>
      <w:tr w:rsidR="00487B2F" w:rsidRPr="00537E9E" w:rsidTr="00F90BA2">
        <w:trPr>
          <w:trHeight w:val="646"/>
          <w:tblHeader/>
        </w:trPr>
        <w:tc>
          <w:tcPr>
            <w:tcW w:w="567" w:type="dxa"/>
            <w:tcBorders>
              <w:top w:val="single" w:sz="4" w:space="0" w:color="auto"/>
              <w:left w:val="single" w:sz="4" w:space="0" w:color="auto"/>
              <w:bottom w:val="single" w:sz="4" w:space="0" w:color="auto"/>
              <w:right w:val="single" w:sz="4" w:space="0" w:color="auto"/>
            </w:tcBorders>
            <w:hideMark/>
          </w:tcPr>
          <w:p w:rsidR="00487B2F" w:rsidRPr="00537E9E" w:rsidRDefault="00487B2F" w:rsidP="00F90BA2">
            <w:pPr>
              <w:ind w:left="-145" w:right="-70"/>
              <w:jc w:val="center"/>
              <w:rPr>
                <w:rFonts w:ascii="Verdana" w:hAnsi="Verdana"/>
                <w:sz w:val="18"/>
                <w:szCs w:val="18"/>
              </w:rPr>
            </w:pPr>
            <w:r w:rsidRPr="00537E9E">
              <w:rPr>
                <w:rFonts w:ascii="Verdana" w:hAnsi="Verdana"/>
                <w:sz w:val="18"/>
                <w:szCs w:val="18"/>
              </w:rPr>
              <w:t>Nr oferty</w:t>
            </w:r>
          </w:p>
        </w:tc>
        <w:tc>
          <w:tcPr>
            <w:tcW w:w="2977" w:type="dxa"/>
            <w:tcBorders>
              <w:top w:val="single" w:sz="4" w:space="0" w:color="auto"/>
              <w:left w:val="single" w:sz="4" w:space="0" w:color="auto"/>
              <w:bottom w:val="single" w:sz="4" w:space="0" w:color="auto"/>
              <w:right w:val="single" w:sz="4" w:space="0" w:color="auto"/>
            </w:tcBorders>
            <w:hideMark/>
          </w:tcPr>
          <w:p w:rsidR="00487B2F" w:rsidRPr="00537E9E" w:rsidRDefault="00487B2F" w:rsidP="00005667">
            <w:pPr>
              <w:ind w:right="-68"/>
              <w:jc w:val="both"/>
              <w:rPr>
                <w:rFonts w:ascii="Verdana" w:hAnsi="Verdana"/>
                <w:sz w:val="18"/>
                <w:szCs w:val="18"/>
              </w:rPr>
            </w:pPr>
            <w:r w:rsidRPr="00537E9E">
              <w:rPr>
                <w:rFonts w:ascii="Verdana" w:hAnsi="Verdana"/>
                <w:sz w:val="18"/>
                <w:szCs w:val="18"/>
              </w:rPr>
              <w:t xml:space="preserve">Wykonawcy, adres </w:t>
            </w:r>
          </w:p>
        </w:tc>
        <w:tc>
          <w:tcPr>
            <w:tcW w:w="1559" w:type="dxa"/>
            <w:tcBorders>
              <w:top w:val="single" w:sz="4" w:space="0" w:color="auto"/>
              <w:left w:val="single" w:sz="4" w:space="0" w:color="auto"/>
              <w:bottom w:val="single" w:sz="4" w:space="0" w:color="auto"/>
              <w:right w:val="single" w:sz="4" w:space="0" w:color="auto"/>
            </w:tcBorders>
            <w:hideMark/>
          </w:tcPr>
          <w:p w:rsidR="00487B2F" w:rsidRPr="00537E9E" w:rsidRDefault="00487B2F" w:rsidP="00F90BA2">
            <w:pPr>
              <w:tabs>
                <w:tab w:val="left" w:pos="708"/>
                <w:tab w:val="center" w:pos="4536"/>
                <w:tab w:val="right" w:pos="9072"/>
              </w:tabs>
              <w:ind w:left="-70" w:right="-68"/>
              <w:jc w:val="center"/>
              <w:rPr>
                <w:rFonts w:ascii="Verdana" w:hAnsi="Verdana"/>
                <w:sz w:val="18"/>
                <w:szCs w:val="18"/>
              </w:rPr>
            </w:pPr>
            <w:r w:rsidRPr="00537E9E">
              <w:rPr>
                <w:rFonts w:ascii="Verdana" w:hAnsi="Verdana"/>
                <w:sz w:val="18"/>
                <w:szCs w:val="18"/>
              </w:rPr>
              <w:t xml:space="preserve">Cena brutto </w:t>
            </w:r>
          </w:p>
          <w:p w:rsidR="00487B2F" w:rsidRPr="00537E9E" w:rsidRDefault="00487B2F" w:rsidP="00F90BA2">
            <w:pPr>
              <w:tabs>
                <w:tab w:val="left" w:pos="708"/>
                <w:tab w:val="center" w:pos="4536"/>
                <w:tab w:val="right" w:pos="9072"/>
              </w:tabs>
              <w:ind w:left="-70" w:right="-68"/>
              <w:jc w:val="center"/>
              <w:rPr>
                <w:rFonts w:ascii="Verdana" w:hAnsi="Verdana"/>
                <w:sz w:val="18"/>
                <w:szCs w:val="18"/>
              </w:rPr>
            </w:pPr>
            <w:r w:rsidRPr="00537E9E">
              <w:rPr>
                <w:rFonts w:ascii="Verdana" w:hAnsi="Verdana"/>
                <w:sz w:val="18"/>
                <w:szCs w:val="18"/>
              </w:rPr>
              <w:t xml:space="preserve">PLN / punkty   </w:t>
            </w:r>
          </w:p>
        </w:tc>
        <w:tc>
          <w:tcPr>
            <w:tcW w:w="3261" w:type="dxa"/>
            <w:tcBorders>
              <w:top w:val="single" w:sz="4" w:space="0" w:color="auto"/>
              <w:left w:val="single" w:sz="4" w:space="0" w:color="auto"/>
              <w:bottom w:val="single" w:sz="4" w:space="0" w:color="auto"/>
              <w:right w:val="single" w:sz="4" w:space="0" w:color="auto"/>
            </w:tcBorders>
          </w:tcPr>
          <w:p w:rsidR="00487B2F" w:rsidRPr="00537E9E" w:rsidRDefault="004B615B" w:rsidP="00F90BA2">
            <w:pPr>
              <w:tabs>
                <w:tab w:val="left" w:pos="708"/>
                <w:tab w:val="left" w:pos="780"/>
                <w:tab w:val="center" w:pos="1842"/>
                <w:tab w:val="center" w:pos="4536"/>
                <w:tab w:val="right" w:pos="9072"/>
              </w:tabs>
              <w:ind w:right="-68"/>
              <w:rPr>
                <w:rFonts w:ascii="Verdana" w:hAnsi="Verdana"/>
                <w:noProof/>
                <w:sz w:val="18"/>
                <w:szCs w:val="18"/>
              </w:rPr>
            </w:pPr>
            <w:r w:rsidRPr="00D32BBE">
              <w:rPr>
                <w:rFonts w:ascii="Verdana" w:hAnsi="Verdana"/>
                <w:sz w:val="18"/>
              </w:rPr>
              <w:t xml:space="preserve">Doświadczenie zawodowe co najmniej 1 (jednego) </w:t>
            </w:r>
            <w:r>
              <w:rPr>
                <w:rFonts w:ascii="Verdana" w:hAnsi="Verdana"/>
                <w:sz w:val="18"/>
              </w:rPr>
              <w:t>Lektora</w:t>
            </w:r>
            <w:r w:rsidRPr="00D32BBE">
              <w:rPr>
                <w:rFonts w:ascii="Verdana" w:hAnsi="Verdana"/>
                <w:sz w:val="18"/>
              </w:rPr>
              <w:t xml:space="preserve"> </w:t>
            </w:r>
            <w:r w:rsidR="00487B2F" w:rsidRPr="00537E9E">
              <w:rPr>
                <w:rFonts w:ascii="Verdana" w:hAnsi="Verdana"/>
                <w:noProof/>
                <w:sz w:val="18"/>
                <w:szCs w:val="18"/>
              </w:rPr>
              <w:t xml:space="preserve">/ </w:t>
            </w:r>
          </w:p>
          <w:p w:rsidR="00487B2F" w:rsidRPr="00537E9E" w:rsidRDefault="00487B2F" w:rsidP="00F90BA2">
            <w:pPr>
              <w:ind w:right="-68"/>
              <w:jc w:val="center"/>
              <w:outlineLvl w:val="0"/>
              <w:rPr>
                <w:rFonts w:ascii="Verdana" w:hAnsi="Verdana"/>
                <w:sz w:val="18"/>
                <w:szCs w:val="18"/>
              </w:rPr>
            </w:pPr>
            <w:r w:rsidRPr="00537E9E">
              <w:rPr>
                <w:rFonts w:ascii="Verdana" w:hAnsi="Verdana"/>
                <w:noProof/>
                <w:sz w:val="18"/>
                <w:szCs w:val="18"/>
              </w:rPr>
              <w:t>punkty</w:t>
            </w:r>
          </w:p>
        </w:tc>
        <w:tc>
          <w:tcPr>
            <w:tcW w:w="992" w:type="dxa"/>
            <w:tcBorders>
              <w:top w:val="single" w:sz="4" w:space="0" w:color="auto"/>
              <w:left w:val="single" w:sz="4" w:space="0" w:color="auto"/>
              <w:bottom w:val="single" w:sz="4" w:space="0" w:color="auto"/>
              <w:right w:val="single" w:sz="4" w:space="0" w:color="auto"/>
            </w:tcBorders>
          </w:tcPr>
          <w:p w:rsidR="00487B2F" w:rsidRPr="00537E9E" w:rsidRDefault="00487B2F" w:rsidP="00F90BA2">
            <w:pPr>
              <w:ind w:right="-68"/>
              <w:jc w:val="center"/>
              <w:outlineLvl w:val="0"/>
              <w:rPr>
                <w:rFonts w:ascii="Verdana" w:hAnsi="Verdana"/>
                <w:sz w:val="18"/>
                <w:szCs w:val="18"/>
              </w:rPr>
            </w:pPr>
            <w:r w:rsidRPr="00537E9E">
              <w:rPr>
                <w:rFonts w:ascii="Verdana" w:hAnsi="Verdana"/>
                <w:sz w:val="18"/>
                <w:szCs w:val="18"/>
              </w:rPr>
              <w:t>Punkty ogółem</w:t>
            </w:r>
          </w:p>
        </w:tc>
      </w:tr>
      <w:tr w:rsidR="009A37F9" w:rsidRPr="00537E9E" w:rsidTr="00F90BA2">
        <w:trPr>
          <w:trHeight w:val="776"/>
        </w:trPr>
        <w:tc>
          <w:tcPr>
            <w:tcW w:w="567" w:type="dxa"/>
            <w:tcBorders>
              <w:top w:val="single" w:sz="4" w:space="0" w:color="auto"/>
              <w:left w:val="single" w:sz="4" w:space="0" w:color="auto"/>
              <w:bottom w:val="single" w:sz="4" w:space="0" w:color="auto"/>
              <w:right w:val="single" w:sz="4" w:space="0" w:color="auto"/>
            </w:tcBorders>
            <w:hideMark/>
          </w:tcPr>
          <w:p w:rsidR="009A37F9" w:rsidRPr="00537E9E" w:rsidRDefault="009A37F9" w:rsidP="009A37F9">
            <w:pPr>
              <w:ind w:right="-70"/>
              <w:jc w:val="center"/>
              <w:rPr>
                <w:rFonts w:ascii="Verdana" w:hAnsi="Verdana"/>
                <w:b/>
                <w:bCs/>
                <w:sz w:val="18"/>
                <w:szCs w:val="18"/>
              </w:rPr>
            </w:pPr>
            <w:r w:rsidRPr="00537E9E">
              <w:rPr>
                <w:rFonts w:ascii="Verdana" w:hAnsi="Verdana"/>
                <w:b/>
                <w:bCs/>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9A37F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Katarzyna Rokicka,</w:t>
            </w:r>
          </w:p>
          <w:p w:rsidR="009A37F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która prowadzi działalność gospodarczą pod nazwą:</w:t>
            </w:r>
          </w:p>
          <w:p w:rsidR="009A37F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Ośrodek Nauczania Języków Obcych Języki Świata Katarzyna Anna Rokicka,</w:t>
            </w:r>
          </w:p>
          <w:p w:rsidR="009A37F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 xml:space="preserve">Ul. Sienkiewicza 49, </w:t>
            </w:r>
          </w:p>
          <w:p w:rsidR="009A37F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15-002 Białystok</w:t>
            </w:r>
          </w:p>
          <w:p w:rsidR="008A0319" w:rsidRPr="006763A6" w:rsidRDefault="008A0319" w:rsidP="009A37F9">
            <w:pPr>
              <w:autoSpaceDE w:val="0"/>
              <w:autoSpaceDN w:val="0"/>
              <w:adjustRightInd w:val="0"/>
              <w:rPr>
                <w:rFonts w:ascii="Verdana" w:hAnsi="Verdana"/>
                <w:b/>
                <w:bCs/>
                <w:i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9A37F9" w:rsidRDefault="009A37F9" w:rsidP="009A37F9">
            <w:pPr>
              <w:autoSpaceDE w:val="0"/>
              <w:autoSpaceDN w:val="0"/>
              <w:adjustRightInd w:val="0"/>
              <w:jc w:val="center"/>
              <w:rPr>
                <w:rFonts w:ascii="Verdana" w:hAnsi="Verdana"/>
                <w:b/>
                <w:bCs/>
                <w:iCs/>
                <w:sz w:val="18"/>
                <w:szCs w:val="18"/>
              </w:rPr>
            </w:pPr>
            <w:r>
              <w:rPr>
                <w:rFonts w:ascii="Verdana" w:hAnsi="Verdana"/>
                <w:b/>
                <w:bCs/>
                <w:iCs/>
                <w:sz w:val="18"/>
                <w:szCs w:val="18"/>
              </w:rPr>
              <w:t>3.277,50</w:t>
            </w:r>
          </w:p>
          <w:p w:rsidR="009A37F9" w:rsidRDefault="009A37F9" w:rsidP="009A37F9">
            <w:pPr>
              <w:autoSpaceDE w:val="0"/>
              <w:autoSpaceDN w:val="0"/>
              <w:adjustRightInd w:val="0"/>
              <w:jc w:val="center"/>
              <w:rPr>
                <w:rFonts w:ascii="Verdana" w:hAnsi="Verdana"/>
                <w:b/>
                <w:bCs/>
                <w:iCs/>
                <w:sz w:val="18"/>
                <w:szCs w:val="18"/>
              </w:rPr>
            </w:pPr>
          </w:p>
          <w:p w:rsidR="008A0319" w:rsidRDefault="008A0319" w:rsidP="009A37F9">
            <w:pPr>
              <w:autoSpaceDE w:val="0"/>
              <w:autoSpaceDN w:val="0"/>
              <w:adjustRightInd w:val="0"/>
              <w:jc w:val="center"/>
              <w:rPr>
                <w:rFonts w:ascii="Verdana" w:hAnsi="Verdana"/>
                <w:b/>
                <w:bCs/>
                <w:iCs/>
                <w:sz w:val="18"/>
                <w:szCs w:val="18"/>
              </w:rPr>
            </w:pPr>
          </w:p>
          <w:p w:rsidR="008A0319" w:rsidRDefault="008A0319" w:rsidP="009A37F9">
            <w:pPr>
              <w:autoSpaceDE w:val="0"/>
              <w:autoSpaceDN w:val="0"/>
              <w:adjustRightInd w:val="0"/>
              <w:jc w:val="center"/>
              <w:rPr>
                <w:rFonts w:ascii="Verdana" w:hAnsi="Verdana"/>
                <w:b/>
                <w:bCs/>
                <w:iCs/>
                <w:sz w:val="18"/>
                <w:szCs w:val="18"/>
              </w:rPr>
            </w:pPr>
          </w:p>
          <w:p w:rsidR="008A0319" w:rsidRDefault="008A0319" w:rsidP="009A37F9">
            <w:pPr>
              <w:autoSpaceDE w:val="0"/>
              <w:autoSpaceDN w:val="0"/>
              <w:adjustRightInd w:val="0"/>
              <w:jc w:val="center"/>
              <w:rPr>
                <w:rFonts w:ascii="Verdana" w:hAnsi="Verdana"/>
                <w:b/>
                <w:bCs/>
                <w:iCs/>
                <w:sz w:val="18"/>
                <w:szCs w:val="18"/>
              </w:rPr>
            </w:pPr>
          </w:p>
          <w:p w:rsidR="009A37F9" w:rsidRDefault="009A37F9" w:rsidP="009A37F9">
            <w:pPr>
              <w:autoSpaceDE w:val="0"/>
              <w:autoSpaceDN w:val="0"/>
              <w:adjustRightInd w:val="0"/>
              <w:jc w:val="center"/>
              <w:rPr>
                <w:rFonts w:ascii="Verdana" w:hAnsi="Verdana"/>
                <w:b/>
                <w:bCs/>
                <w:iCs/>
                <w:sz w:val="18"/>
                <w:szCs w:val="18"/>
              </w:rPr>
            </w:pPr>
            <w:r>
              <w:rPr>
                <w:rFonts w:ascii="Verdana" w:hAnsi="Verdana"/>
                <w:b/>
                <w:bCs/>
                <w:iCs/>
                <w:sz w:val="18"/>
                <w:szCs w:val="18"/>
              </w:rPr>
              <w:t>41,74 pkt.</w:t>
            </w:r>
          </w:p>
          <w:p w:rsidR="009A37F9" w:rsidRPr="006763A6" w:rsidRDefault="009A37F9" w:rsidP="009A37F9">
            <w:pPr>
              <w:autoSpaceDE w:val="0"/>
              <w:autoSpaceDN w:val="0"/>
              <w:adjustRightInd w:val="0"/>
              <w:jc w:val="center"/>
              <w:rPr>
                <w:rFonts w:ascii="Verdana" w:hAnsi="Verdana"/>
                <w:b/>
                <w:bCs/>
                <w:iCs/>
                <w:sz w:val="18"/>
                <w:szCs w:val="18"/>
              </w:rPr>
            </w:pPr>
          </w:p>
        </w:tc>
        <w:tc>
          <w:tcPr>
            <w:tcW w:w="3261" w:type="dxa"/>
            <w:tcBorders>
              <w:top w:val="single" w:sz="4" w:space="0" w:color="auto"/>
              <w:left w:val="single" w:sz="4" w:space="0" w:color="auto"/>
              <w:bottom w:val="single" w:sz="4" w:space="0" w:color="auto"/>
              <w:right w:val="single" w:sz="4" w:space="0" w:color="auto"/>
            </w:tcBorders>
          </w:tcPr>
          <w:p w:rsidR="009A37F9" w:rsidRDefault="009A37F9" w:rsidP="009A37F9">
            <w:pPr>
              <w:tabs>
                <w:tab w:val="left" w:pos="708"/>
                <w:tab w:val="center" w:pos="4536"/>
                <w:tab w:val="right" w:pos="9072"/>
              </w:tabs>
              <w:jc w:val="center"/>
              <w:rPr>
                <w:rFonts w:ascii="Verdana" w:hAnsi="Verdana"/>
                <w:bCs/>
                <w:sz w:val="18"/>
                <w:szCs w:val="18"/>
              </w:rPr>
            </w:pPr>
            <w:r>
              <w:rPr>
                <w:rFonts w:ascii="Verdana" w:hAnsi="Verdana"/>
                <w:bCs/>
                <w:sz w:val="18"/>
                <w:szCs w:val="18"/>
              </w:rPr>
              <w:t>3 lata</w:t>
            </w:r>
          </w:p>
          <w:p w:rsidR="009A37F9" w:rsidRDefault="009A37F9" w:rsidP="009A37F9">
            <w:pPr>
              <w:tabs>
                <w:tab w:val="left" w:pos="708"/>
                <w:tab w:val="center" w:pos="4536"/>
                <w:tab w:val="right" w:pos="9072"/>
              </w:tabs>
              <w:jc w:val="center"/>
              <w:rPr>
                <w:rFonts w:ascii="Verdana" w:hAnsi="Verdana"/>
                <w:bCs/>
                <w:sz w:val="18"/>
                <w:szCs w:val="18"/>
              </w:rPr>
            </w:pPr>
          </w:p>
          <w:p w:rsidR="009A37F9" w:rsidRDefault="009A37F9" w:rsidP="009A37F9">
            <w:pPr>
              <w:tabs>
                <w:tab w:val="left" w:pos="708"/>
                <w:tab w:val="center" w:pos="4536"/>
                <w:tab w:val="right" w:pos="9072"/>
              </w:tabs>
              <w:jc w:val="center"/>
              <w:rPr>
                <w:rFonts w:ascii="Verdana" w:hAnsi="Verdana"/>
                <w:bCs/>
                <w:sz w:val="18"/>
                <w:szCs w:val="18"/>
              </w:rPr>
            </w:pPr>
          </w:p>
          <w:p w:rsidR="008A0319" w:rsidRDefault="008A0319" w:rsidP="009A37F9">
            <w:pPr>
              <w:tabs>
                <w:tab w:val="left" w:pos="708"/>
                <w:tab w:val="center" w:pos="4536"/>
                <w:tab w:val="right" w:pos="9072"/>
              </w:tabs>
              <w:jc w:val="center"/>
              <w:rPr>
                <w:rFonts w:ascii="Verdana" w:hAnsi="Verdana"/>
                <w:b/>
                <w:sz w:val="18"/>
                <w:szCs w:val="18"/>
              </w:rPr>
            </w:pPr>
          </w:p>
          <w:p w:rsidR="008A0319" w:rsidRDefault="008A0319" w:rsidP="009A37F9">
            <w:pPr>
              <w:tabs>
                <w:tab w:val="left" w:pos="708"/>
                <w:tab w:val="center" w:pos="4536"/>
                <w:tab w:val="right" w:pos="9072"/>
              </w:tabs>
              <w:jc w:val="center"/>
              <w:rPr>
                <w:rFonts w:ascii="Verdana" w:hAnsi="Verdana"/>
                <w:b/>
                <w:sz w:val="18"/>
                <w:szCs w:val="18"/>
              </w:rPr>
            </w:pPr>
          </w:p>
          <w:p w:rsidR="009A37F9" w:rsidRPr="00537E9E" w:rsidRDefault="009A37F9" w:rsidP="009A37F9">
            <w:pPr>
              <w:tabs>
                <w:tab w:val="left" w:pos="708"/>
                <w:tab w:val="center" w:pos="4536"/>
                <w:tab w:val="right" w:pos="9072"/>
              </w:tabs>
              <w:jc w:val="center"/>
              <w:rPr>
                <w:rFonts w:ascii="Verdana" w:hAnsi="Verdana"/>
                <w:b/>
                <w:bCs/>
                <w:color w:val="000000" w:themeColor="text1"/>
                <w:sz w:val="18"/>
                <w:szCs w:val="18"/>
              </w:rPr>
            </w:pPr>
            <w:r>
              <w:rPr>
                <w:rFonts w:ascii="Verdana" w:hAnsi="Verdana"/>
                <w:b/>
                <w:sz w:val="18"/>
                <w:szCs w:val="18"/>
              </w:rPr>
              <w:t>10,0</w:t>
            </w:r>
            <w:r w:rsidRPr="00537E9E">
              <w:rPr>
                <w:rFonts w:ascii="Verdana" w:hAnsi="Verdana"/>
                <w:b/>
                <w:sz w:val="18"/>
                <w:szCs w:val="18"/>
              </w:rPr>
              <w:t>0 pkt.</w:t>
            </w:r>
          </w:p>
        </w:tc>
        <w:tc>
          <w:tcPr>
            <w:tcW w:w="992" w:type="dxa"/>
            <w:tcBorders>
              <w:top w:val="single" w:sz="4" w:space="0" w:color="auto"/>
              <w:left w:val="single" w:sz="4" w:space="0" w:color="auto"/>
              <w:bottom w:val="single" w:sz="4" w:space="0" w:color="auto"/>
              <w:right w:val="single" w:sz="4" w:space="0" w:color="auto"/>
            </w:tcBorders>
          </w:tcPr>
          <w:p w:rsidR="009A37F9" w:rsidRDefault="009A37F9" w:rsidP="009A37F9">
            <w:pPr>
              <w:ind w:right="-68"/>
              <w:jc w:val="center"/>
              <w:rPr>
                <w:rFonts w:ascii="Verdana" w:hAnsi="Verdana"/>
                <w:b/>
                <w:bCs/>
                <w:color w:val="000000" w:themeColor="text1"/>
                <w:sz w:val="18"/>
                <w:szCs w:val="18"/>
              </w:rPr>
            </w:pPr>
          </w:p>
          <w:p w:rsidR="008A0319" w:rsidRDefault="008A0319" w:rsidP="009A37F9">
            <w:pPr>
              <w:ind w:right="-68"/>
              <w:jc w:val="center"/>
              <w:rPr>
                <w:rFonts w:ascii="Verdana" w:hAnsi="Verdana"/>
                <w:b/>
                <w:bCs/>
                <w:color w:val="000000" w:themeColor="text1"/>
                <w:sz w:val="18"/>
                <w:szCs w:val="18"/>
              </w:rPr>
            </w:pPr>
          </w:p>
          <w:p w:rsidR="009A37F9" w:rsidRDefault="009A37F9" w:rsidP="009A37F9">
            <w:pPr>
              <w:ind w:right="-68"/>
              <w:jc w:val="center"/>
              <w:rPr>
                <w:rFonts w:ascii="Verdana" w:hAnsi="Verdana"/>
                <w:b/>
                <w:bCs/>
                <w:color w:val="000000" w:themeColor="text1"/>
                <w:sz w:val="18"/>
                <w:szCs w:val="18"/>
              </w:rPr>
            </w:pPr>
          </w:p>
          <w:p w:rsidR="009A37F9" w:rsidRDefault="009A37F9" w:rsidP="009A37F9">
            <w:pPr>
              <w:ind w:right="-68"/>
              <w:jc w:val="center"/>
              <w:rPr>
                <w:rFonts w:ascii="Verdana" w:hAnsi="Verdana"/>
                <w:b/>
                <w:bCs/>
                <w:color w:val="000000" w:themeColor="text1"/>
                <w:sz w:val="18"/>
                <w:szCs w:val="18"/>
              </w:rPr>
            </w:pPr>
          </w:p>
          <w:p w:rsidR="009A37F9" w:rsidRDefault="009A37F9" w:rsidP="009A37F9">
            <w:pPr>
              <w:ind w:right="-68"/>
              <w:jc w:val="center"/>
              <w:rPr>
                <w:rFonts w:ascii="Verdana" w:hAnsi="Verdana"/>
                <w:b/>
                <w:bCs/>
                <w:color w:val="000000" w:themeColor="text1"/>
                <w:sz w:val="18"/>
                <w:szCs w:val="18"/>
              </w:rPr>
            </w:pPr>
          </w:p>
          <w:p w:rsidR="009A37F9" w:rsidRPr="00537E9E" w:rsidRDefault="009A37F9" w:rsidP="009A37F9">
            <w:pPr>
              <w:ind w:right="-68"/>
              <w:jc w:val="center"/>
              <w:rPr>
                <w:rFonts w:ascii="Verdana" w:hAnsi="Verdana"/>
                <w:b/>
                <w:bCs/>
                <w:color w:val="000000" w:themeColor="text1"/>
                <w:sz w:val="18"/>
                <w:szCs w:val="18"/>
              </w:rPr>
            </w:pPr>
            <w:r>
              <w:rPr>
                <w:rFonts w:ascii="Verdana" w:hAnsi="Verdana"/>
                <w:b/>
                <w:bCs/>
                <w:color w:val="000000" w:themeColor="text1"/>
                <w:sz w:val="18"/>
                <w:szCs w:val="18"/>
              </w:rPr>
              <w:t>51,74</w:t>
            </w:r>
          </w:p>
          <w:p w:rsidR="009A37F9" w:rsidRPr="00537E9E" w:rsidRDefault="009A37F9" w:rsidP="009A37F9">
            <w:pPr>
              <w:ind w:right="-68"/>
              <w:jc w:val="center"/>
              <w:rPr>
                <w:rFonts w:ascii="Verdana" w:hAnsi="Verdana"/>
                <w:b/>
                <w:bCs/>
                <w:color w:val="000000" w:themeColor="text1"/>
                <w:sz w:val="18"/>
                <w:szCs w:val="18"/>
              </w:rPr>
            </w:pPr>
            <w:r w:rsidRPr="00537E9E">
              <w:rPr>
                <w:rFonts w:ascii="Verdana" w:hAnsi="Verdana"/>
                <w:b/>
                <w:bCs/>
                <w:color w:val="000000" w:themeColor="text1"/>
                <w:sz w:val="18"/>
                <w:szCs w:val="18"/>
              </w:rPr>
              <w:t xml:space="preserve">   </w:t>
            </w:r>
          </w:p>
        </w:tc>
      </w:tr>
      <w:tr w:rsidR="009A37F9" w:rsidRPr="00537E9E" w:rsidTr="00F90BA2">
        <w:trPr>
          <w:trHeight w:val="776"/>
        </w:trPr>
        <w:tc>
          <w:tcPr>
            <w:tcW w:w="567" w:type="dxa"/>
            <w:tcBorders>
              <w:top w:val="single" w:sz="4" w:space="0" w:color="auto"/>
              <w:left w:val="single" w:sz="4" w:space="0" w:color="auto"/>
              <w:bottom w:val="single" w:sz="4" w:space="0" w:color="auto"/>
              <w:right w:val="single" w:sz="4" w:space="0" w:color="auto"/>
            </w:tcBorders>
          </w:tcPr>
          <w:p w:rsidR="009A37F9" w:rsidRPr="00537E9E" w:rsidRDefault="009A37F9" w:rsidP="009A37F9">
            <w:pPr>
              <w:ind w:right="-70"/>
              <w:jc w:val="center"/>
              <w:rPr>
                <w:rFonts w:ascii="Verdana" w:hAnsi="Verdana"/>
                <w:b/>
                <w:bCs/>
                <w:sz w:val="18"/>
                <w:szCs w:val="18"/>
              </w:rPr>
            </w:pPr>
            <w:r>
              <w:rPr>
                <w:rFonts w:ascii="Verdana" w:hAnsi="Verdana"/>
                <w:b/>
                <w:bCs/>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8A031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 xml:space="preserve">Language Solutions </w:t>
            </w:r>
          </w:p>
          <w:p w:rsidR="009A37F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for Business sp. z o.o., </w:t>
            </w:r>
          </w:p>
          <w:p w:rsidR="009A37F9" w:rsidRPr="006763A6" w:rsidRDefault="009A37F9" w:rsidP="009A37F9">
            <w:pPr>
              <w:autoSpaceDE w:val="0"/>
              <w:autoSpaceDN w:val="0"/>
              <w:adjustRightInd w:val="0"/>
              <w:rPr>
                <w:rFonts w:ascii="Verdana" w:hAnsi="Verdana"/>
                <w:b/>
                <w:bCs/>
                <w:iCs/>
                <w:sz w:val="18"/>
                <w:szCs w:val="18"/>
              </w:rPr>
            </w:pPr>
            <w:r>
              <w:rPr>
                <w:rFonts w:ascii="Verdana" w:hAnsi="Verdana"/>
                <w:b/>
                <w:bCs/>
                <w:iCs/>
                <w:sz w:val="18"/>
                <w:szCs w:val="18"/>
              </w:rPr>
              <w:t>Aleje Jerozolimskie 123A, 02-017 Warszawa</w:t>
            </w:r>
          </w:p>
        </w:tc>
        <w:tc>
          <w:tcPr>
            <w:tcW w:w="1559" w:type="dxa"/>
            <w:tcBorders>
              <w:top w:val="single" w:sz="4" w:space="0" w:color="auto"/>
              <w:left w:val="single" w:sz="4" w:space="0" w:color="auto"/>
              <w:bottom w:val="single" w:sz="4" w:space="0" w:color="auto"/>
              <w:right w:val="single" w:sz="4" w:space="0" w:color="auto"/>
            </w:tcBorders>
          </w:tcPr>
          <w:p w:rsidR="009A37F9" w:rsidRDefault="009A37F9" w:rsidP="009A37F9">
            <w:pPr>
              <w:autoSpaceDE w:val="0"/>
              <w:autoSpaceDN w:val="0"/>
              <w:adjustRightInd w:val="0"/>
              <w:jc w:val="center"/>
              <w:rPr>
                <w:rFonts w:ascii="Verdana" w:hAnsi="Verdana"/>
                <w:b/>
                <w:bCs/>
                <w:iCs/>
                <w:sz w:val="18"/>
                <w:szCs w:val="18"/>
              </w:rPr>
            </w:pPr>
            <w:r>
              <w:rPr>
                <w:rFonts w:ascii="Verdana" w:hAnsi="Verdana"/>
                <w:b/>
                <w:bCs/>
                <w:iCs/>
                <w:sz w:val="18"/>
                <w:szCs w:val="18"/>
              </w:rPr>
              <w:t>2.280,00</w:t>
            </w:r>
          </w:p>
          <w:p w:rsidR="009A37F9" w:rsidRDefault="009A37F9" w:rsidP="009A37F9">
            <w:pPr>
              <w:autoSpaceDE w:val="0"/>
              <w:autoSpaceDN w:val="0"/>
              <w:adjustRightInd w:val="0"/>
              <w:jc w:val="center"/>
              <w:rPr>
                <w:rFonts w:ascii="Verdana" w:hAnsi="Verdana"/>
                <w:b/>
                <w:bCs/>
                <w:iCs/>
                <w:sz w:val="18"/>
                <w:szCs w:val="18"/>
              </w:rPr>
            </w:pPr>
          </w:p>
          <w:p w:rsidR="009A37F9" w:rsidRDefault="009A37F9" w:rsidP="009A37F9">
            <w:pPr>
              <w:autoSpaceDE w:val="0"/>
              <w:autoSpaceDN w:val="0"/>
              <w:adjustRightInd w:val="0"/>
              <w:jc w:val="center"/>
              <w:rPr>
                <w:rFonts w:ascii="Verdana" w:hAnsi="Verdana"/>
                <w:b/>
                <w:bCs/>
                <w:iCs/>
                <w:sz w:val="18"/>
                <w:szCs w:val="18"/>
              </w:rPr>
            </w:pPr>
          </w:p>
          <w:p w:rsidR="009A37F9" w:rsidRDefault="009A37F9" w:rsidP="009A37F9">
            <w:pPr>
              <w:autoSpaceDE w:val="0"/>
              <w:autoSpaceDN w:val="0"/>
              <w:adjustRightInd w:val="0"/>
              <w:jc w:val="center"/>
              <w:rPr>
                <w:rFonts w:ascii="Verdana" w:hAnsi="Verdana"/>
                <w:b/>
                <w:bCs/>
                <w:iCs/>
                <w:sz w:val="18"/>
                <w:szCs w:val="18"/>
              </w:rPr>
            </w:pPr>
            <w:r>
              <w:rPr>
                <w:rFonts w:ascii="Verdana" w:hAnsi="Verdana"/>
                <w:b/>
                <w:bCs/>
                <w:iCs/>
                <w:sz w:val="18"/>
                <w:szCs w:val="18"/>
              </w:rPr>
              <w:t xml:space="preserve">60,00 pkt. </w:t>
            </w:r>
          </w:p>
          <w:p w:rsidR="008A0319" w:rsidRDefault="008A0319" w:rsidP="009A37F9">
            <w:pPr>
              <w:autoSpaceDE w:val="0"/>
              <w:autoSpaceDN w:val="0"/>
              <w:adjustRightInd w:val="0"/>
              <w:jc w:val="center"/>
              <w:rPr>
                <w:rFonts w:ascii="Verdana" w:hAnsi="Verdana"/>
                <w:b/>
                <w:bCs/>
                <w:iCs/>
                <w:sz w:val="18"/>
                <w:szCs w:val="18"/>
              </w:rPr>
            </w:pPr>
          </w:p>
        </w:tc>
        <w:tc>
          <w:tcPr>
            <w:tcW w:w="3261" w:type="dxa"/>
            <w:tcBorders>
              <w:top w:val="single" w:sz="4" w:space="0" w:color="auto"/>
              <w:left w:val="single" w:sz="4" w:space="0" w:color="auto"/>
              <w:bottom w:val="single" w:sz="4" w:space="0" w:color="auto"/>
              <w:right w:val="single" w:sz="4" w:space="0" w:color="auto"/>
            </w:tcBorders>
          </w:tcPr>
          <w:p w:rsidR="009A37F9" w:rsidRDefault="009A37F9" w:rsidP="009A37F9">
            <w:pPr>
              <w:tabs>
                <w:tab w:val="left" w:pos="708"/>
                <w:tab w:val="center" w:pos="4536"/>
                <w:tab w:val="right" w:pos="9072"/>
              </w:tabs>
              <w:ind w:left="-70"/>
              <w:jc w:val="center"/>
              <w:rPr>
                <w:rFonts w:ascii="Verdana" w:hAnsi="Verdana"/>
                <w:bCs/>
                <w:sz w:val="18"/>
                <w:szCs w:val="18"/>
              </w:rPr>
            </w:pPr>
            <w:r>
              <w:rPr>
                <w:rFonts w:ascii="Verdana" w:hAnsi="Verdana"/>
                <w:bCs/>
                <w:sz w:val="18"/>
                <w:szCs w:val="18"/>
              </w:rPr>
              <w:t>5 lat</w:t>
            </w:r>
          </w:p>
          <w:p w:rsidR="009A37F9" w:rsidRDefault="009A37F9" w:rsidP="009A37F9">
            <w:pPr>
              <w:tabs>
                <w:tab w:val="left" w:pos="708"/>
                <w:tab w:val="center" w:pos="4536"/>
                <w:tab w:val="right" w:pos="9072"/>
              </w:tabs>
              <w:jc w:val="center"/>
              <w:rPr>
                <w:rFonts w:ascii="Verdana" w:hAnsi="Verdana"/>
                <w:b/>
                <w:sz w:val="18"/>
                <w:szCs w:val="18"/>
              </w:rPr>
            </w:pPr>
          </w:p>
          <w:p w:rsidR="009A37F9" w:rsidRPr="00537E9E" w:rsidRDefault="009A37F9" w:rsidP="009A37F9">
            <w:pPr>
              <w:tabs>
                <w:tab w:val="left" w:pos="708"/>
                <w:tab w:val="center" w:pos="4536"/>
                <w:tab w:val="right" w:pos="9072"/>
              </w:tabs>
              <w:jc w:val="center"/>
              <w:rPr>
                <w:rFonts w:ascii="Verdana" w:hAnsi="Verdana"/>
                <w:b/>
                <w:sz w:val="18"/>
                <w:szCs w:val="18"/>
              </w:rPr>
            </w:pPr>
          </w:p>
          <w:p w:rsidR="009A37F9" w:rsidRPr="00537E9E" w:rsidRDefault="009A37F9" w:rsidP="009A37F9">
            <w:pPr>
              <w:ind w:right="-97"/>
              <w:jc w:val="center"/>
              <w:rPr>
                <w:rFonts w:ascii="Verdana" w:hAnsi="Verdana"/>
                <w:bCs/>
                <w:sz w:val="18"/>
                <w:szCs w:val="18"/>
              </w:rPr>
            </w:pPr>
            <w:r>
              <w:rPr>
                <w:rFonts w:ascii="Verdana" w:hAnsi="Verdana"/>
                <w:b/>
                <w:sz w:val="18"/>
                <w:szCs w:val="18"/>
              </w:rPr>
              <w:t>30,0</w:t>
            </w:r>
            <w:r w:rsidRPr="00537E9E">
              <w:rPr>
                <w:rFonts w:ascii="Verdana" w:hAnsi="Verdana"/>
                <w:b/>
                <w:sz w:val="18"/>
                <w:szCs w:val="18"/>
              </w:rPr>
              <w:t>0 pkt.</w:t>
            </w:r>
          </w:p>
        </w:tc>
        <w:tc>
          <w:tcPr>
            <w:tcW w:w="992" w:type="dxa"/>
            <w:tcBorders>
              <w:top w:val="single" w:sz="4" w:space="0" w:color="auto"/>
              <w:left w:val="single" w:sz="4" w:space="0" w:color="auto"/>
              <w:bottom w:val="single" w:sz="4" w:space="0" w:color="auto"/>
              <w:right w:val="single" w:sz="4" w:space="0" w:color="auto"/>
            </w:tcBorders>
          </w:tcPr>
          <w:p w:rsidR="009A37F9" w:rsidRDefault="009A37F9" w:rsidP="009A37F9">
            <w:pPr>
              <w:ind w:right="-68"/>
              <w:jc w:val="center"/>
              <w:rPr>
                <w:rFonts w:ascii="Verdana" w:hAnsi="Verdana"/>
                <w:b/>
                <w:bCs/>
                <w:color w:val="000000" w:themeColor="text1"/>
                <w:sz w:val="18"/>
                <w:szCs w:val="18"/>
              </w:rPr>
            </w:pPr>
          </w:p>
          <w:p w:rsidR="009A37F9" w:rsidRDefault="009A37F9" w:rsidP="009A37F9">
            <w:pPr>
              <w:ind w:right="-68"/>
              <w:jc w:val="center"/>
              <w:rPr>
                <w:rFonts w:ascii="Verdana" w:hAnsi="Verdana"/>
                <w:b/>
                <w:bCs/>
                <w:color w:val="000000" w:themeColor="text1"/>
                <w:sz w:val="18"/>
                <w:szCs w:val="18"/>
              </w:rPr>
            </w:pPr>
          </w:p>
          <w:p w:rsidR="009A37F9" w:rsidRDefault="009A37F9" w:rsidP="009A37F9">
            <w:pPr>
              <w:ind w:right="-68"/>
              <w:jc w:val="center"/>
              <w:rPr>
                <w:rFonts w:ascii="Verdana" w:hAnsi="Verdana"/>
                <w:b/>
                <w:bCs/>
                <w:color w:val="000000" w:themeColor="text1"/>
                <w:sz w:val="18"/>
                <w:szCs w:val="18"/>
              </w:rPr>
            </w:pPr>
          </w:p>
          <w:p w:rsidR="009A37F9" w:rsidRPr="00537E9E" w:rsidRDefault="009A37F9" w:rsidP="009A37F9">
            <w:pPr>
              <w:ind w:right="-68"/>
              <w:jc w:val="center"/>
              <w:rPr>
                <w:rFonts w:ascii="Verdana" w:hAnsi="Verdana"/>
                <w:b/>
                <w:bCs/>
                <w:color w:val="000000" w:themeColor="text1"/>
                <w:sz w:val="18"/>
                <w:szCs w:val="18"/>
              </w:rPr>
            </w:pPr>
            <w:r>
              <w:rPr>
                <w:rFonts w:ascii="Verdana" w:hAnsi="Verdana"/>
                <w:b/>
                <w:bCs/>
                <w:color w:val="000000" w:themeColor="text1"/>
                <w:sz w:val="18"/>
                <w:szCs w:val="18"/>
              </w:rPr>
              <w:t>90,00</w:t>
            </w:r>
          </w:p>
        </w:tc>
      </w:tr>
      <w:tr w:rsidR="009A37F9" w:rsidRPr="00537E9E" w:rsidTr="00F90BA2">
        <w:trPr>
          <w:trHeight w:val="776"/>
        </w:trPr>
        <w:tc>
          <w:tcPr>
            <w:tcW w:w="567" w:type="dxa"/>
            <w:tcBorders>
              <w:top w:val="single" w:sz="4" w:space="0" w:color="auto"/>
              <w:left w:val="single" w:sz="4" w:space="0" w:color="auto"/>
              <w:bottom w:val="single" w:sz="4" w:space="0" w:color="auto"/>
              <w:right w:val="single" w:sz="4" w:space="0" w:color="auto"/>
            </w:tcBorders>
          </w:tcPr>
          <w:p w:rsidR="009A37F9" w:rsidRPr="00537E9E" w:rsidRDefault="009A37F9" w:rsidP="009A37F9">
            <w:pPr>
              <w:ind w:right="-70"/>
              <w:jc w:val="center"/>
              <w:rPr>
                <w:rFonts w:ascii="Verdana" w:hAnsi="Verdana"/>
                <w:b/>
                <w:bCs/>
                <w:sz w:val="18"/>
                <w:szCs w:val="18"/>
              </w:rPr>
            </w:pPr>
            <w:r>
              <w:rPr>
                <w:rFonts w:ascii="Verdana" w:hAnsi="Verdana"/>
                <w:b/>
                <w:bCs/>
                <w:sz w:val="18"/>
                <w:szCs w:val="18"/>
              </w:rPr>
              <w:t>3</w:t>
            </w:r>
          </w:p>
        </w:tc>
        <w:tc>
          <w:tcPr>
            <w:tcW w:w="2977" w:type="dxa"/>
            <w:tcBorders>
              <w:top w:val="single" w:sz="4" w:space="0" w:color="auto"/>
              <w:left w:val="single" w:sz="4" w:space="0" w:color="auto"/>
              <w:bottom w:val="single" w:sz="4" w:space="0" w:color="auto"/>
              <w:right w:val="single" w:sz="4" w:space="0" w:color="auto"/>
            </w:tcBorders>
          </w:tcPr>
          <w:p w:rsidR="009A37F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POLANGLO sp. z o.o.,  </w:t>
            </w:r>
          </w:p>
          <w:p w:rsidR="008A031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 xml:space="preserve">Ul. Szyszkowa 20, </w:t>
            </w:r>
          </w:p>
          <w:p w:rsidR="009A37F9" w:rsidRDefault="009A37F9" w:rsidP="009A37F9">
            <w:pPr>
              <w:autoSpaceDE w:val="0"/>
              <w:autoSpaceDN w:val="0"/>
              <w:adjustRightInd w:val="0"/>
              <w:rPr>
                <w:rFonts w:ascii="Verdana" w:hAnsi="Verdana"/>
                <w:b/>
                <w:bCs/>
                <w:iCs/>
                <w:sz w:val="18"/>
                <w:szCs w:val="18"/>
              </w:rPr>
            </w:pPr>
            <w:r>
              <w:rPr>
                <w:rFonts w:ascii="Verdana" w:hAnsi="Verdana"/>
                <w:b/>
                <w:bCs/>
                <w:iCs/>
                <w:sz w:val="18"/>
                <w:szCs w:val="18"/>
              </w:rPr>
              <w:t>02-285 Warszawa</w:t>
            </w:r>
          </w:p>
        </w:tc>
        <w:tc>
          <w:tcPr>
            <w:tcW w:w="1559" w:type="dxa"/>
            <w:tcBorders>
              <w:top w:val="single" w:sz="4" w:space="0" w:color="auto"/>
              <w:left w:val="single" w:sz="4" w:space="0" w:color="auto"/>
              <w:bottom w:val="single" w:sz="4" w:space="0" w:color="auto"/>
              <w:right w:val="single" w:sz="4" w:space="0" w:color="auto"/>
            </w:tcBorders>
          </w:tcPr>
          <w:p w:rsidR="009A37F9" w:rsidRDefault="009A37F9" w:rsidP="009A37F9">
            <w:pPr>
              <w:autoSpaceDE w:val="0"/>
              <w:autoSpaceDN w:val="0"/>
              <w:adjustRightInd w:val="0"/>
              <w:jc w:val="center"/>
              <w:rPr>
                <w:rFonts w:ascii="Verdana" w:hAnsi="Verdana"/>
                <w:b/>
                <w:bCs/>
                <w:iCs/>
                <w:sz w:val="18"/>
                <w:szCs w:val="18"/>
              </w:rPr>
            </w:pPr>
            <w:r>
              <w:rPr>
                <w:rFonts w:ascii="Verdana" w:hAnsi="Verdana"/>
                <w:b/>
                <w:bCs/>
                <w:iCs/>
                <w:sz w:val="18"/>
                <w:szCs w:val="18"/>
              </w:rPr>
              <w:t>3.106,50</w:t>
            </w:r>
          </w:p>
          <w:p w:rsidR="009A37F9" w:rsidRDefault="009A37F9" w:rsidP="009A37F9">
            <w:pPr>
              <w:autoSpaceDE w:val="0"/>
              <w:autoSpaceDN w:val="0"/>
              <w:adjustRightInd w:val="0"/>
              <w:jc w:val="center"/>
              <w:rPr>
                <w:rFonts w:ascii="Verdana" w:hAnsi="Verdana"/>
                <w:b/>
                <w:bCs/>
                <w:iCs/>
                <w:sz w:val="18"/>
                <w:szCs w:val="18"/>
              </w:rPr>
            </w:pPr>
          </w:p>
          <w:p w:rsidR="009A37F9" w:rsidRDefault="009A37F9" w:rsidP="009A37F9">
            <w:pPr>
              <w:autoSpaceDE w:val="0"/>
              <w:autoSpaceDN w:val="0"/>
              <w:adjustRightInd w:val="0"/>
              <w:jc w:val="center"/>
              <w:rPr>
                <w:rFonts w:ascii="Verdana" w:hAnsi="Verdana"/>
                <w:b/>
                <w:bCs/>
                <w:iCs/>
                <w:sz w:val="18"/>
                <w:szCs w:val="18"/>
              </w:rPr>
            </w:pPr>
          </w:p>
          <w:p w:rsidR="008A0319" w:rsidRDefault="008A0319" w:rsidP="009A37F9">
            <w:pPr>
              <w:autoSpaceDE w:val="0"/>
              <w:autoSpaceDN w:val="0"/>
              <w:adjustRightInd w:val="0"/>
              <w:jc w:val="center"/>
              <w:rPr>
                <w:rFonts w:ascii="Verdana" w:hAnsi="Verdana"/>
                <w:b/>
                <w:bCs/>
                <w:iCs/>
                <w:sz w:val="18"/>
                <w:szCs w:val="18"/>
              </w:rPr>
            </w:pPr>
          </w:p>
          <w:p w:rsidR="009A37F9" w:rsidRDefault="009A37F9" w:rsidP="009A37F9">
            <w:pPr>
              <w:autoSpaceDE w:val="0"/>
              <w:autoSpaceDN w:val="0"/>
              <w:adjustRightInd w:val="0"/>
              <w:jc w:val="center"/>
              <w:rPr>
                <w:rFonts w:ascii="Verdana" w:hAnsi="Verdana"/>
                <w:b/>
                <w:bCs/>
                <w:iCs/>
                <w:sz w:val="18"/>
                <w:szCs w:val="18"/>
              </w:rPr>
            </w:pPr>
            <w:r>
              <w:rPr>
                <w:rFonts w:ascii="Verdana" w:hAnsi="Verdana"/>
                <w:b/>
                <w:bCs/>
                <w:iCs/>
                <w:sz w:val="18"/>
                <w:szCs w:val="18"/>
              </w:rPr>
              <w:t xml:space="preserve">44,04 pkt. </w:t>
            </w:r>
          </w:p>
        </w:tc>
        <w:tc>
          <w:tcPr>
            <w:tcW w:w="3261" w:type="dxa"/>
            <w:tcBorders>
              <w:top w:val="single" w:sz="4" w:space="0" w:color="auto"/>
              <w:left w:val="single" w:sz="4" w:space="0" w:color="auto"/>
              <w:bottom w:val="single" w:sz="4" w:space="0" w:color="auto"/>
              <w:right w:val="single" w:sz="4" w:space="0" w:color="auto"/>
            </w:tcBorders>
          </w:tcPr>
          <w:p w:rsidR="008A0319" w:rsidRDefault="009A37F9" w:rsidP="009A37F9">
            <w:pPr>
              <w:tabs>
                <w:tab w:val="left" w:pos="708"/>
                <w:tab w:val="center" w:pos="4536"/>
                <w:tab w:val="right" w:pos="9072"/>
              </w:tabs>
              <w:jc w:val="center"/>
              <w:rPr>
                <w:rFonts w:ascii="Verdana" w:hAnsi="Verdana"/>
                <w:bCs/>
                <w:sz w:val="18"/>
                <w:szCs w:val="18"/>
              </w:rPr>
            </w:pPr>
            <w:r>
              <w:rPr>
                <w:rFonts w:ascii="Verdana" w:hAnsi="Verdana"/>
                <w:bCs/>
                <w:sz w:val="18"/>
                <w:szCs w:val="18"/>
              </w:rPr>
              <w:t xml:space="preserve">14 lat i 19 lat -  </w:t>
            </w:r>
          </w:p>
          <w:p w:rsidR="009A37F9" w:rsidRDefault="008A0319" w:rsidP="009A37F9">
            <w:pPr>
              <w:tabs>
                <w:tab w:val="left" w:pos="708"/>
                <w:tab w:val="center" w:pos="4536"/>
                <w:tab w:val="right" w:pos="9072"/>
              </w:tabs>
              <w:jc w:val="center"/>
              <w:rPr>
                <w:rFonts w:ascii="Verdana" w:hAnsi="Verdana"/>
                <w:bCs/>
                <w:sz w:val="18"/>
                <w:szCs w:val="18"/>
              </w:rPr>
            </w:pPr>
            <w:r>
              <w:rPr>
                <w:rFonts w:ascii="Verdana" w:hAnsi="Verdana"/>
                <w:bCs/>
                <w:sz w:val="18"/>
                <w:szCs w:val="18"/>
              </w:rPr>
              <w:t xml:space="preserve">Punkty: </w:t>
            </w:r>
            <w:r w:rsidR="009A37F9">
              <w:rPr>
                <w:rFonts w:ascii="Verdana" w:hAnsi="Verdana"/>
                <w:bCs/>
                <w:sz w:val="18"/>
                <w:szCs w:val="18"/>
              </w:rPr>
              <w:t>40 i 40</w:t>
            </w:r>
            <w:r>
              <w:rPr>
                <w:rFonts w:ascii="Verdana" w:hAnsi="Verdana"/>
                <w:bCs/>
                <w:sz w:val="18"/>
                <w:szCs w:val="18"/>
              </w:rPr>
              <w:t xml:space="preserve"> (razem 80)</w:t>
            </w:r>
            <w:r w:rsidR="009A37F9">
              <w:rPr>
                <w:rFonts w:ascii="Verdana" w:hAnsi="Verdana"/>
                <w:bCs/>
                <w:sz w:val="18"/>
                <w:szCs w:val="18"/>
              </w:rPr>
              <w:t>, podzielone na 2 =</w:t>
            </w:r>
          </w:p>
          <w:p w:rsidR="009A37F9" w:rsidRPr="00537E9E" w:rsidRDefault="009A37F9" w:rsidP="009A37F9">
            <w:pPr>
              <w:tabs>
                <w:tab w:val="left" w:pos="708"/>
                <w:tab w:val="center" w:pos="4536"/>
                <w:tab w:val="right" w:pos="9072"/>
              </w:tabs>
              <w:jc w:val="center"/>
              <w:rPr>
                <w:rFonts w:ascii="Verdana" w:hAnsi="Verdana"/>
                <w:b/>
                <w:sz w:val="18"/>
                <w:szCs w:val="18"/>
              </w:rPr>
            </w:pPr>
          </w:p>
          <w:p w:rsidR="009A37F9" w:rsidRDefault="009A37F9" w:rsidP="009A37F9">
            <w:pPr>
              <w:ind w:right="-97"/>
              <w:jc w:val="center"/>
              <w:rPr>
                <w:rFonts w:ascii="Verdana" w:hAnsi="Verdana"/>
                <w:b/>
                <w:sz w:val="18"/>
                <w:szCs w:val="18"/>
              </w:rPr>
            </w:pPr>
            <w:r>
              <w:rPr>
                <w:rFonts w:ascii="Verdana" w:hAnsi="Verdana"/>
                <w:b/>
                <w:sz w:val="18"/>
                <w:szCs w:val="18"/>
              </w:rPr>
              <w:t>40,0</w:t>
            </w:r>
            <w:r w:rsidRPr="00537E9E">
              <w:rPr>
                <w:rFonts w:ascii="Verdana" w:hAnsi="Verdana"/>
                <w:b/>
                <w:sz w:val="18"/>
                <w:szCs w:val="18"/>
              </w:rPr>
              <w:t>0 pkt.</w:t>
            </w:r>
          </w:p>
          <w:p w:rsidR="008A0319" w:rsidRPr="00537E9E" w:rsidRDefault="008A0319" w:rsidP="009A37F9">
            <w:pPr>
              <w:ind w:right="-97"/>
              <w:jc w:val="center"/>
              <w:rPr>
                <w:rFonts w:ascii="Verdana" w:hAnsi="Verdana"/>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A37F9" w:rsidRDefault="009A37F9" w:rsidP="009A37F9">
            <w:pPr>
              <w:ind w:right="-68"/>
              <w:jc w:val="center"/>
              <w:rPr>
                <w:rFonts w:ascii="Verdana" w:hAnsi="Verdana"/>
                <w:b/>
                <w:bCs/>
                <w:color w:val="000000" w:themeColor="text1"/>
                <w:sz w:val="18"/>
                <w:szCs w:val="18"/>
              </w:rPr>
            </w:pPr>
          </w:p>
          <w:p w:rsidR="009A37F9" w:rsidRDefault="009A37F9" w:rsidP="009A37F9">
            <w:pPr>
              <w:ind w:right="-68"/>
              <w:jc w:val="center"/>
              <w:rPr>
                <w:rFonts w:ascii="Verdana" w:hAnsi="Verdana"/>
                <w:b/>
                <w:bCs/>
                <w:color w:val="000000" w:themeColor="text1"/>
                <w:sz w:val="18"/>
                <w:szCs w:val="18"/>
              </w:rPr>
            </w:pPr>
          </w:p>
          <w:p w:rsidR="009A37F9" w:rsidRDefault="009A37F9" w:rsidP="009A37F9">
            <w:pPr>
              <w:ind w:right="-68"/>
              <w:jc w:val="center"/>
              <w:rPr>
                <w:rFonts w:ascii="Verdana" w:hAnsi="Verdana"/>
                <w:b/>
                <w:bCs/>
                <w:color w:val="000000" w:themeColor="text1"/>
                <w:sz w:val="18"/>
                <w:szCs w:val="18"/>
              </w:rPr>
            </w:pPr>
          </w:p>
          <w:p w:rsidR="009A37F9" w:rsidRDefault="009A37F9" w:rsidP="009A37F9">
            <w:pPr>
              <w:ind w:right="-68"/>
              <w:jc w:val="center"/>
              <w:rPr>
                <w:rFonts w:ascii="Verdana" w:hAnsi="Verdana"/>
                <w:b/>
                <w:bCs/>
                <w:color w:val="000000" w:themeColor="text1"/>
                <w:sz w:val="18"/>
                <w:szCs w:val="18"/>
              </w:rPr>
            </w:pPr>
          </w:p>
          <w:p w:rsidR="009A37F9" w:rsidRPr="00537E9E" w:rsidRDefault="009A37F9" w:rsidP="009A37F9">
            <w:pPr>
              <w:ind w:right="-68"/>
              <w:jc w:val="center"/>
              <w:rPr>
                <w:rFonts w:ascii="Verdana" w:hAnsi="Verdana"/>
                <w:b/>
                <w:bCs/>
                <w:color w:val="000000" w:themeColor="text1"/>
                <w:sz w:val="18"/>
                <w:szCs w:val="18"/>
              </w:rPr>
            </w:pPr>
            <w:r>
              <w:rPr>
                <w:rFonts w:ascii="Verdana" w:hAnsi="Verdana"/>
                <w:b/>
                <w:bCs/>
                <w:color w:val="000000" w:themeColor="text1"/>
                <w:sz w:val="18"/>
                <w:szCs w:val="18"/>
              </w:rPr>
              <w:t>84,04</w:t>
            </w:r>
          </w:p>
        </w:tc>
      </w:tr>
    </w:tbl>
    <w:p w:rsidR="00487B2F" w:rsidRPr="00537E9E" w:rsidRDefault="00487B2F" w:rsidP="00487B2F">
      <w:pPr>
        <w:tabs>
          <w:tab w:val="right" w:pos="9356"/>
        </w:tabs>
        <w:ind w:right="470"/>
        <w:jc w:val="both"/>
        <w:rPr>
          <w:rFonts w:ascii="Verdana" w:hAnsi="Verdana"/>
          <w:noProof/>
          <w:sz w:val="18"/>
          <w:szCs w:val="18"/>
        </w:rPr>
      </w:pPr>
    </w:p>
    <w:p w:rsidR="00487B2F" w:rsidRPr="00537E9E" w:rsidRDefault="00487B2F" w:rsidP="00487B2F">
      <w:pPr>
        <w:tabs>
          <w:tab w:val="right" w:pos="9356"/>
        </w:tabs>
        <w:ind w:right="470"/>
        <w:jc w:val="both"/>
        <w:rPr>
          <w:rFonts w:ascii="Verdana" w:hAnsi="Verdana"/>
          <w:noProof/>
          <w:sz w:val="18"/>
          <w:szCs w:val="18"/>
        </w:rPr>
      </w:pPr>
    </w:p>
    <w:p w:rsidR="00487B2F" w:rsidRPr="00537E9E" w:rsidRDefault="00487B2F" w:rsidP="009B2C4F">
      <w:pPr>
        <w:numPr>
          <w:ilvl w:val="0"/>
          <w:numId w:val="42"/>
        </w:numPr>
        <w:tabs>
          <w:tab w:val="clear" w:pos="2700"/>
          <w:tab w:val="num" w:pos="426"/>
        </w:tabs>
        <w:ind w:left="426" w:right="470" w:hanging="426"/>
        <w:outlineLvl w:val="3"/>
        <w:rPr>
          <w:rFonts w:ascii="Verdana" w:hAnsi="Verdana"/>
          <w:b/>
          <w:bCs/>
          <w:color w:val="000000" w:themeColor="text1"/>
          <w:sz w:val="18"/>
          <w:szCs w:val="18"/>
          <w:u w:val="single"/>
        </w:rPr>
      </w:pPr>
      <w:r w:rsidRPr="00537E9E">
        <w:rPr>
          <w:rFonts w:ascii="Verdana" w:hAnsi="Verdana"/>
          <w:b/>
          <w:bCs/>
          <w:color w:val="000000" w:themeColor="text1"/>
          <w:sz w:val="18"/>
          <w:szCs w:val="18"/>
          <w:u w:val="single"/>
        </w:rPr>
        <w:lastRenderedPageBreak/>
        <w:t>Informacja o Wykonawcach, którzy zostali wykluczeni.</w:t>
      </w:r>
    </w:p>
    <w:p w:rsidR="00487B2F" w:rsidRPr="00537E9E" w:rsidRDefault="00487B2F" w:rsidP="00487B2F">
      <w:pPr>
        <w:ind w:left="5040" w:right="470"/>
        <w:outlineLvl w:val="3"/>
        <w:rPr>
          <w:rFonts w:ascii="Verdana" w:hAnsi="Verdana"/>
          <w:color w:val="000000" w:themeColor="text1"/>
          <w:sz w:val="18"/>
          <w:szCs w:val="18"/>
        </w:rPr>
      </w:pPr>
    </w:p>
    <w:p w:rsidR="009A37F9" w:rsidRPr="00537E9E" w:rsidRDefault="009A37F9" w:rsidP="009A37F9">
      <w:pPr>
        <w:ind w:left="426" w:right="470"/>
        <w:outlineLvl w:val="3"/>
        <w:rPr>
          <w:rFonts w:ascii="Verdana" w:hAnsi="Verdana"/>
          <w:color w:val="000000" w:themeColor="text1"/>
          <w:sz w:val="18"/>
          <w:szCs w:val="18"/>
        </w:rPr>
      </w:pPr>
      <w:r w:rsidRPr="00537E9E">
        <w:rPr>
          <w:rFonts w:ascii="Verdana" w:hAnsi="Verdana"/>
          <w:color w:val="000000" w:themeColor="text1"/>
          <w:sz w:val="18"/>
          <w:szCs w:val="18"/>
        </w:rPr>
        <w:t>Żaden z Wykonawców, którzy złożyli ofertę, nie został wykluczony z postępowania.</w:t>
      </w:r>
    </w:p>
    <w:p w:rsidR="00487B2F" w:rsidRPr="00537E9E" w:rsidRDefault="00487B2F" w:rsidP="00487B2F">
      <w:pPr>
        <w:ind w:left="5040" w:right="470"/>
        <w:outlineLvl w:val="3"/>
        <w:rPr>
          <w:rFonts w:ascii="Verdana" w:hAnsi="Verdana"/>
          <w:color w:val="000000" w:themeColor="text1"/>
          <w:sz w:val="18"/>
          <w:szCs w:val="18"/>
        </w:rPr>
      </w:pPr>
    </w:p>
    <w:p w:rsidR="00487B2F" w:rsidRPr="00537E9E" w:rsidRDefault="00487B2F" w:rsidP="00487B2F">
      <w:pPr>
        <w:ind w:left="5040" w:right="470"/>
        <w:outlineLvl w:val="3"/>
        <w:rPr>
          <w:rFonts w:ascii="Verdana" w:hAnsi="Verdana"/>
          <w:color w:val="000000" w:themeColor="text1"/>
          <w:sz w:val="18"/>
          <w:szCs w:val="18"/>
        </w:rPr>
      </w:pPr>
    </w:p>
    <w:p w:rsidR="00487B2F" w:rsidRPr="00537E9E" w:rsidRDefault="00487B2F" w:rsidP="009B2C4F">
      <w:pPr>
        <w:numPr>
          <w:ilvl w:val="0"/>
          <w:numId w:val="42"/>
        </w:numPr>
        <w:tabs>
          <w:tab w:val="clear" w:pos="2700"/>
          <w:tab w:val="num" w:pos="426"/>
        </w:tabs>
        <w:ind w:left="426" w:right="470" w:hanging="426"/>
        <w:jc w:val="both"/>
        <w:outlineLvl w:val="3"/>
        <w:rPr>
          <w:rFonts w:ascii="Verdana" w:hAnsi="Verdana"/>
          <w:b/>
          <w:bCs/>
          <w:color w:val="000000" w:themeColor="text1"/>
          <w:sz w:val="18"/>
          <w:szCs w:val="18"/>
          <w:u w:val="single"/>
        </w:rPr>
      </w:pPr>
      <w:r w:rsidRPr="00537E9E">
        <w:rPr>
          <w:rFonts w:ascii="Verdana" w:hAnsi="Verdana"/>
          <w:b/>
          <w:bCs/>
          <w:color w:val="000000" w:themeColor="text1"/>
          <w:sz w:val="18"/>
          <w:szCs w:val="18"/>
          <w:u w:val="single"/>
        </w:rPr>
        <w:t>Informacja o Wykonawcach, których oferty zostały odrzucone i o powodach odrzucenia oferty.</w:t>
      </w:r>
    </w:p>
    <w:p w:rsidR="00487B2F" w:rsidRPr="00537E9E" w:rsidRDefault="00487B2F" w:rsidP="00487B2F">
      <w:pPr>
        <w:ind w:left="5040" w:right="470"/>
        <w:outlineLvl w:val="3"/>
        <w:rPr>
          <w:rFonts w:ascii="Verdana" w:hAnsi="Verdana"/>
          <w:color w:val="000000" w:themeColor="text1"/>
          <w:sz w:val="18"/>
          <w:szCs w:val="18"/>
        </w:rPr>
      </w:pPr>
    </w:p>
    <w:p w:rsidR="009A37F9" w:rsidRPr="00537E9E" w:rsidRDefault="009A37F9" w:rsidP="009A37F9">
      <w:pPr>
        <w:ind w:left="426" w:right="470"/>
        <w:outlineLvl w:val="3"/>
        <w:rPr>
          <w:rFonts w:ascii="Verdana" w:hAnsi="Verdana"/>
          <w:bCs/>
          <w:color w:val="000000" w:themeColor="text1"/>
          <w:sz w:val="18"/>
          <w:szCs w:val="18"/>
        </w:rPr>
      </w:pPr>
      <w:r w:rsidRPr="00537E9E">
        <w:rPr>
          <w:rFonts w:ascii="Verdana" w:hAnsi="Verdana"/>
          <w:bCs/>
          <w:color w:val="000000" w:themeColor="text1"/>
          <w:sz w:val="18"/>
          <w:szCs w:val="18"/>
        </w:rPr>
        <w:t>Żadna z ofert złożonych w postępowaniu nie została odrzucona.</w:t>
      </w:r>
    </w:p>
    <w:p w:rsidR="00487B2F" w:rsidRPr="00537E9E" w:rsidRDefault="00487B2F" w:rsidP="00487B2F">
      <w:pPr>
        <w:tabs>
          <w:tab w:val="right" w:pos="9356"/>
        </w:tabs>
        <w:ind w:right="470"/>
        <w:jc w:val="both"/>
        <w:rPr>
          <w:rFonts w:ascii="Verdana" w:hAnsi="Verdana"/>
          <w:noProof/>
          <w:sz w:val="18"/>
          <w:szCs w:val="18"/>
        </w:rPr>
      </w:pPr>
    </w:p>
    <w:p w:rsidR="00487B2F" w:rsidRPr="00537E9E" w:rsidRDefault="00487B2F" w:rsidP="00487B2F">
      <w:pPr>
        <w:tabs>
          <w:tab w:val="right" w:pos="9356"/>
        </w:tabs>
        <w:ind w:right="470"/>
        <w:jc w:val="both"/>
        <w:rPr>
          <w:rFonts w:ascii="Verdana" w:hAnsi="Verdana"/>
          <w:noProof/>
          <w:sz w:val="18"/>
          <w:szCs w:val="18"/>
        </w:rPr>
      </w:pPr>
    </w:p>
    <w:p w:rsidR="00487B2F" w:rsidRPr="00537E9E" w:rsidRDefault="00487B2F" w:rsidP="009B2C4F">
      <w:pPr>
        <w:numPr>
          <w:ilvl w:val="0"/>
          <w:numId w:val="42"/>
        </w:numPr>
        <w:tabs>
          <w:tab w:val="clear" w:pos="2700"/>
          <w:tab w:val="num" w:pos="426"/>
          <w:tab w:val="right" w:pos="9356"/>
        </w:tabs>
        <w:ind w:left="426" w:right="470" w:hanging="426"/>
        <w:jc w:val="both"/>
        <w:rPr>
          <w:rFonts w:ascii="Verdana" w:hAnsi="Verdana"/>
          <w:b/>
          <w:bCs/>
          <w:noProof/>
          <w:sz w:val="18"/>
          <w:szCs w:val="18"/>
          <w:u w:val="single"/>
        </w:rPr>
      </w:pPr>
      <w:r w:rsidRPr="00537E9E">
        <w:rPr>
          <w:rFonts w:ascii="Verdana" w:hAnsi="Verdana"/>
          <w:b/>
          <w:bCs/>
          <w:noProof/>
          <w:sz w:val="18"/>
          <w:szCs w:val="18"/>
          <w:u w:val="single"/>
        </w:rPr>
        <w:t>Informacja o wyborze najkorzystniejszej oferty.</w:t>
      </w:r>
    </w:p>
    <w:p w:rsidR="00487B2F" w:rsidRPr="00537E9E" w:rsidRDefault="00487B2F" w:rsidP="00487B2F">
      <w:pPr>
        <w:tabs>
          <w:tab w:val="right" w:pos="9356"/>
        </w:tabs>
        <w:ind w:right="470"/>
        <w:jc w:val="both"/>
        <w:rPr>
          <w:rFonts w:ascii="Verdana" w:hAnsi="Verdana"/>
          <w:noProof/>
          <w:sz w:val="18"/>
          <w:szCs w:val="18"/>
        </w:rPr>
      </w:pPr>
    </w:p>
    <w:p w:rsidR="00487B2F" w:rsidRPr="00537E9E" w:rsidRDefault="00487B2F" w:rsidP="00487B2F">
      <w:pPr>
        <w:tabs>
          <w:tab w:val="right" w:pos="9356"/>
        </w:tabs>
        <w:ind w:left="426" w:right="470"/>
        <w:jc w:val="both"/>
        <w:rPr>
          <w:rFonts w:ascii="Verdana" w:hAnsi="Verdana"/>
          <w:noProof/>
          <w:sz w:val="18"/>
          <w:szCs w:val="18"/>
        </w:rPr>
      </w:pPr>
      <w:r w:rsidRPr="00537E9E">
        <w:rPr>
          <w:rFonts w:ascii="Verdana" w:hAnsi="Verdana"/>
          <w:noProof/>
          <w:sz w:val="18"/>
          <w:szCs w:val="18"/>
        </w:rPr>
        <w:t>Jako najkorzystniejszą wybrano ofertę Wykonawcy:</w:t>
      </w:r>
    </w:p>
    <w:p w:rsidR="00487B2F" w:rsidRPr="00537E9E" w:rsidRDefault="00487B2F" w:rsidP="00487B2F">
      <w:pPr>
        <w:tabs>
          <w:tab w:val="right" w:pos="9356"/>
        </w:tabs>
        <w:ind w:right="470"/>
        <w:jc w:val="both"/>
        <w:rPr>
          <w:rFonts w:ascii="Verdana" w:hAnsi="Verdana"/>
          <w:noProof/>
          <w:sz w:val="18"/>
          <w:szCs w:val="18"/>
        </w:rPr>
      </w:pPr>
    </w:p>
    <w:p w:rsidR="009A37F9" w:rsidRPr="009A37F9" w:rsidRDefault="009A37F9" w:rsidP="009A37F9">
      <w:pPr>
        <w:tabs>
          <w:tab w:val="right" w:pos="9356"/>
        </w:tabs>
        <w:ind w:left="426" w:right="470"/>
        <w:jc w:val="both"/>
        <w:rPr>
          <w:rFonts w:ascii="Verdana" w:hAnsi="Verdana"/>
          <w:b/>
          <w:bCs/>
          <w:iCs/>
          <w:sz w:val="18"/>
          <w:szCs w:val="18"/>
        </w:rPr>
      </w:pPr>
      <w:r w:rsidRPr="009A37F9">
        <w:rPr>
          <w:rFonts w:ascii="Verdana" w:hAnsi="Verdana"/>
          <w:b/>
          <w:bCs/>
          <w:iCs/>
          <w:sz w:val="18"/>
          <w:szCs w:val="18"/>
        </w:rPr>
        <w:t>Language Solutions for Business sp. z o.o., </w:t>
      </w:r>
    </w:p>
    <w:p w:rsidR="009A37F9" w:rsidRDefault="009A37F9" w:rsidP="009A37F9">
      <w:pPr>
        <w:tabs>
          <w:tab w:val="right" w:pos="9356"/>
        </w:tabs>
        <w:ind w:left="426" w:right="470"/>
        <w:jc w:val="both"/>
        <w:rPr>
          <w:rFonts w:ascii="Verdana" w:hAnsi="Verdana"/>
          <w:b/>
          <w:bCs/>
          <w:iCs/>
          <w:sz w:val="18"/>
          <w:szCs w:val="18"/>
        </w:rPr>
      </w:pPr>
      <w:r w:rsidRPr="009A37F9">
        <w:rPr>
          <w:rFonts w:ascii="Verdana" w:hAnsi="Verdana"/>
          <w:b/>
          <w:bCs/>
          <w:iCs/>
          <w:sz w:val="18"/>
          <w:szCs w:val="18"/>
        </w:rPr>
        <w:t xml:space="preserve">Aleje Jerozolimskie 123A, </w:t>
      </w:r>
    </w:p>
    <w:p w:rsidR="00487B2F" w:rsidRPr="00537E9E" w:rsidRDefault="009A37F9" w:rsidP="009A37F9">
      <w:pPr>
        <w:tabs>
          <w:tab w:val="right" w:pos="9356"/>
        </w:tabs>
        <w:ind w:left="426" w:right="470"/>
        <w:jc w:val="both"/>
        <w:rPr>
          <w:rFonts w:ascii="Verdana" w:hAnsi="Verdana"/>
          <w:noProof/>
          <w:sz w:val="18"/>
          <w:szCs w:val="18"/>
        </w:rPr>
      </w:pPr>
      <w:r w:rsidRPr="009A37F9">
        <w:rPr>
          <w:rFonts w:ascii="Verdana" w:hAnsi="Verdana"/>
          <w:b/>
          <w:bCs/>
          <w:iCs/>
          <w:sz w:val="18"/>
          <w:szCs w:val="18"/>
        </w:rPr>
        <w:t>02-017 Warszawa</w:t>
      </w:r>
      <w:r>
        <w:rPr>
          <w:rFonts w:ascii="Verdana" w:hAnsi="Verdana"/>
          <w:b/>
          <w:bCs/>
          <w:iCs/>
          <w:sz w:val="18"/>
          <w:szCs w:val="18"/>
        </w:rPr>
        <w:t>.</w:t>
      </w:r>
    </w:p>
    <w:p w:rsidR="00487B2F" w:rsidRPr="00537E9E" w:rsidRDefault="00487B2F" w:rsidP="00487B2F">
      <w:pPr>
        <w:tabs>
          <w:tab w:val="right" w:pos="9356"/>
        </w:tabs>
        <w:ind w:left="426" w:right="470"/>
        <w:jc w:val="both"/>
        <w:rPr>
          <w:rFonts w:ascii="Verdana" w:hAnsi="Verdana"/>
          <w:noProof/>
          <w:sz w:val="18"/>
          <w:szCs w:val="18"/>
        </w:rPr>
      </w:pPr>
    </w:p>
    <w:p w:rsidR="009A37F9" w:rsidRDefault="009A37F9" w:rsidP="009A37F9">
      <w:pPr>
        <w:tabs>
          <w:tab w:val="right" w:pos="9356"/>
        </w:tabs>
        <w:ind w:left="426" w:right="470"/>
        <w:jc w:val="both"/>
        <w:rPr>
          <w:rFonts w:ascii="Verdana" w:hAnsi="Verdana"/>
          <w:noProof/>
          <w:sz w:val="18"/>
          <w:szCs w:val="18"/>
        </w:rPr>
      </w:pPr>
      <w:r w:rsidRPr="00537E9E">
        <w:rPr>
          <w:rFonts w:ascii="Verdana" w:hAnsi="Verdana"/>
          <w:noProof/>
          <w:sz w:val="18"/>
          <w:szCs w:val="18"/>
        </w:rPr>
        <w:t xml:space="preserve">Treść oferty </w:t>
      </w:r>
      <w:r>
        <w:rPr>
          <w:rFonts w:ascii="Verdana" w:hAnsi="Verdana"/>
          <w:noProof/>
          <w:sz w:val="18"/>
          <w:szCs w:val="18"/>
        </w:rPr>
        <w:t xml:space="preserve">najkorzystniejszej </w:t>
      </w:r>
      <w:r w:rsidRPr="00537E9E">
        <w:rPr>
          <w:rFonts w:ascii="Verdana" w:hAnsi="Verdana"/>
          <w:noProof/>
          <w:sz w:val="18"/>
          <w:szCs w:val="18"/>
        </w:rPr>
        <w:t>odpowiada treści Siwz</w:t>
      </w:r>
      <w:r>
        <w:rPr>
          <w:rFonts w:ascii="Verdana" w:hAnsi="Verdana"/>
          <w:noProof/>
          <w:sz w:val="18"/>
          <w:szCs w:val="18"/>
        </w:rPr>
        <w:t>, oferta nie podlega odrzuceniu, uzyskała najwyższą liczbę punktów przy ocenie ofert.</w:t>
      </w:r>
      <w:r w:rsidRPr="00537E9E">
        <w:rPr>
          <w:rFonts w:ascii="Verdana" w:hAnsi="Verdana"/>
          <w:noProof/>
          <w:sz w:val="18"/>
          <w:szCs w:val="18"/>
        </w:rPr>
        <w:t xml:space="preserve"> Wykonawca</w:t>
      </w:r>
      <w:r>
        <w:rPr>
          <w:rFonts w:ascii="Verdana" w:hAnsi="Verdana"/>
          <w:noProof/>
          <w:sz w:val="18"/>
          <w:szCs w:val="18"/>
        </w:rPr>
        <w:t xml:space="preserve">, który ją złożył </w:t>
      </w:r>
      <w:r w:rsidRPr="00537E9E">
        <w:rPr>
          <w:rFonts w:ascii="Verdana" w:hAnsi="Verdana"/>
          <w:noProof/>
          <w:sz w:val="18"/>
          <w:szCs w:val="18"/>
        </w:rPr>
        <w:t>nie został wykluczony z</w:t>
      </w:r>
      <w:r>
        <w:rPr>
          <w:rFonts w:ascii="Verdana" w:hAnsi="Verdana"/>
          <w:noProof/>
          <w:sz w:val="18"/>
          <w:szCs w:val="18"/>
        </w:rPr>
        <w:t> </w:t>
      </w:r>
      <w:r w:rsidRPr="00537E9E">
        <w:rPr>
          <w:rFonts w:ascii="Verdana" w:hAnsi="Verdana"/>
          <w:noProof/>
          <w:sz w:val="18"/>
          <w:szCs w:val="18"/>
        </w:rPr>
        <w:t xml:space="preserve">postępowania. </w:t>
      </w:r>
    </w:p>
    <w:p w:rsidR="00BA3C26" w:rsidRPr="00537E9E" w:rsidRDefault="00BA3C26" w:rsidP="00C527AC">
      <w:pPr>
        <w:tabs>
          <w:tab w:val="right" w:pos="9356"/>
        </w:tabs>
        <w:ind w:left="426"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Default="00932AD7" w:rsidP="001B0727">
      <w:pPr>
        <w:tabs>
          <w:tab w:val="right" w:pos="9356"/>
        </w:tabs>
        <w:ind w:left="360" w:right="470"/>
        <w:jc w:val="both"/>
        <w:rPr>
          <w:rFonts w:ascii="Verdana" w:hAnsi="Verdana"/>
          <w:b/>
          <w:bCs/>
          <w:noProof/>
          <w:sz w:val="18"/>
          <w:szCs w:val="18"/>
          <w:lang w:val="de-DE"/>
        </w:rPr>
      </w:pPr>
    </w:p>
    <w:p w:rsidR="00932AD7" w:rsidRPr="00537E9E" w:rsidRDefault="004B615B" w:rsidP="001B0727">
      <w:pPr>
        <w:ind w:right="470"/>
        <w:outlineLvl w:val="3"/>
        <w:rPr>
          <w:rFonts w:ascii="Verdana" w:hAnsi="Verdana"/>
          <w:b/>
          <w:sz w:val="18"/>
          <w:szCs w:val="18"/>
          <w:u w:val="single"/>
        </w:rPr>
      </w:pPr>
      <w:r w:rsidRPr="004B615B">
        <w:rPr>
          <w:rFonts w:ascii="Verdana" w:hAnsi="Verdana"/>
          <w:b/>
          <w:bCs/>
          <w:sz w:val="18"/>
          <w:szCs w:val="18"/>
          <w:u w:val="single"/>
        </w:rPr>
        <w:t>Część C - Prowadzenie indywidualnych zajęć języka angielskiego dla nauczyciela akademickiego Uniwersytetu Medycznego we Wrocławiu</w:t>
      </w:r>
      <w:r>
        <w:rPr>
          <w:rFonts w:ascii="Verdana" w:hAnsi="Verdana"/>
          <w:b/>
          <w:bCs/>
          <w:sz w:val="18"/>
          <w:szCs w:val="18"/>
          <w:u w:val="single"/>
        </w:rPr>
        <w:t>.</w:t>
      </w:r>
    </w:p>
    <w:p w:rsidR="00932AD7" w:rsidRPr="00537E9E" w:rsidRDefault="00932AD7" w:rsidP="001B0727">
      <w:pPr>
        <w:ind w:right="470"/>
        <w:outlineLvl w:val="3"/>
        <w:rPr>
          <w:rFonts w:ascii="Verdana" w:hAnsi="Verdana"/>
          <w:b/>
          <w:sz w:val="18"/>
          <w:szCs w:val="18"/>
          <w:u w:val="single"/>
        </w:rPr>
      </w:pPr>
    </w:p>
    <w:p w:rsidR="00932AD7" w:rsidRPr="00537E9E" w:rsidRDefault="00932AD7" w:rsidP="001B0727">
      <w:pPr>
        <w:ind w:right="470"/>
        <w:outlineLvl w:val="3"/>
        <w:rPr>
          <w:rFonts w:ascii="Verdana" w:hAnsi="Verdana"/>
          <w:color w:val="000000" w:themeColor="text1"/>
          <w:sz w:val="18"/>
          <w:szCs w:val="18"/>
          <w:u w:val="single"/>
        </w:rPr>
      </w:pPr>
    </w:p>
    <w:p w:rsidR="00932AD7" w:rsidRPr="00537E9E" w:rsidRDefault="00932AD7" w:rsidP="00932AD7">
      <w:pPr>
        <w:numPr>
          <w:ilvl w:val="0"/>
          <w:numId w:val="20"/>
        </w:numPr>
        <w:tabs>
          <w:tab w:val="clear" w:pos="1080"/>
          <w:tab w:val="right" w:pos="9356"/>
        </w:tabs>
        <w:ind w:left="426" w:right="470" w:hanging="426"/>
        <w:jc w:val="both"/>
        <w:rPr>
          <w:rFonts w:ascii="Verdana" w:hAnsi="Verdana"/>
          <w:b/>
          <w:bCs/>
          <w:noProof/>
          <w:sz w:val="18"/>
          <w:szCs w:val="18"/>
          <w:u w:val="single"/>
        </w:rPr>
      </w:pPr>
      <w:r w:rsidRPr="00537E9E">
        <w:rPr>
          <w:rFonts w:ascii="Verdana" w:hAnsi="Verdana"/>
          <w:b/>
          <w:bCs/>
          <w:noProof/>
          <w:sz w:val="18"/>
          <w:szCs w:val="18"/>
          <w:u w:val="single"/>
        </w:rPr>
        <w:t>Złożone oferty.</w:t>
      </w:r>
    </w:p>
    <w:p w:rsidR="00932AD7" w:rsidRPr="00537E9E" w:rsidRDefault="00932AD7" w:rsidP="00932AD7">
      <w:pPr>
        <w:tabs>
          <w:tab w:val="right" w:pos="9356"/>
        </w:tabs>
        <w:ind w:right="470"/>
        <w:jc w:val="both"/>
        <w:rPr>
          <w:rFonts w:ascii="Verdana" w:hAnsi="Verdana"/>
          <w:noProof/>
          <w:sz w:val="18"/>
          <w:szCs w:val="18"/>
        </w:rPr>
      </w:pPr>
    </w:p>
    <w:p w:rsidR="00932AD7" w:rsidRPr="00537E9E" w:rsidRDefault="00932AD7" w:rsidP="00932AD7">
      <w:pPr>
        <w:tabs>
          <w:tab w:val="right" w:pos="9356"/>
        </w:tabs>
        <w:ind w:left="426" w:right="470"/>
        <w:jc w:val="both"/>
        <w:rPr>
          <w:rFonts w:ascii="Verdana" w:hAnsi="Verdana"/>
          <w:noProof/>
          <w:sz w:val="18"/>
          <w:szCs w:val="18"/>
        </w:rPr>
      </w:pPr>
      <w:r w:rsidRPr="00537E9E">
        <w:rPr>
          <w:rFonts w:ascii="Verdana" w:hAnsi="Verdana"/>
          <w:noProof/>
          <w:sz w:val="18"/>
          <w:szCs w:val="18"/>
        </w:rPr>
        <w:t>Ofertę złoży</w:t>
      </w:r>
      <w:r w:rsidR="004B615B">
        <w:rPr>
          <w:rFonts w:ascii="Verdana" w:hAnsi="Verdana"/>
          <w:noProof/>
          <w:sz w:val="18"/>
          <w:szCs w:val="18"/>
        </w:rPr>
        <w:t>li następujący Wykonawcy</w:t>
      </w:r>
      <w:r w:rsidRPr="00537E9E">
        <w:rPr>
          <w:rFonts w:ascii="Verdana" w:hAnsi="Verdana"/>
          <w:noProof/>
          <w:sz w:val="18"/>
          <w:szCs w:val="18"/>
        </w:rPr>
        <w:t xml:space="preserve">, wymieniony w Tabeli: </w:t>
      </w:r>
    </w:p>
    <w:p w:rsidR="00932AD7" w:rsidRPr="00537E9E" w:rsidRDefault="00932AD7" w:rsidP="00932AD7">
      <w:pPr>
        <w:tabs>
          <w:tab w:val="right" w:pos="9356"/>
        </w:tabs>
        <w:ind w:left="426" w:right="470"/>
        <w:jc w:val="both"/>
        <w:rPr>
          <w:rFonts w:ascii="Verdana" w:hAnsi="Verdana"/>
          <w:noProof/>
          <w:color w:val="000000" w:themeColor="text1"/>
          <w:sz w:val="18"/>
          <w:szCs w:val="1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2977"/>
        <w:gridCol w:w="1559"/>
        <w:gridCol w:w="3261"/>
        <w:gridCol w:w="992"/>
      </w:tblGrid>
      <w:tr w:rsidR="004B615B" w:rsidRPr="00537E9E" w:rsidTr="00F90BA2">
        <w:trPr>
          <w:trHeight w:val="646"/>
          <w:tblHeader/>
        </w:trPr>
        <w:tc>
          <w:tcPr>
            <w:tcW w:w="567" w:type="dxa"/>
            <w:tcBorders>
              <w:top w:val="single" w:sz="4" w:space="0" w:color="auto"/>
              <w:left w:val="single" w:sz="4" w:space="0" w:color="auto"/>
              <w:bottom w:val="single" w:sz="4" w:space="0" w:color="auto"/>
              <w:right w:val="single" w:sz="4" w:space="0" w:color="auto"/>
            </w:tcBorders>
            <w:hideMark/>
          </w:tcPr>
          <w:p w:rsidR="004B615B" w:rsidRPr="00537E9E" w:rsidRDefault="004B615B" w:rsidP="00F90BA2">
            <w:pPr>
              <w:ind w:left="-145" w:right="-70"/>
              <w:jc w:val="center"/>
              <w:rPr>
                <w:rFonts w:ascii="Verdana" w:hAnsi="Verdana"/>
                <w:sz w:val="18"/>
                <w:szCs w:val="18"/>
              </w:rPr>
            </w:pPr>
            <w:r w:rsidRPr="00537E9E">
              <w:rPr>
                <w:rFonts w:ascii="Verdana" w:hAnsi="Verdana"/>
                <w:sz w:val="18"/>
                <w:szCs w:val="18"/>
              </w:rPr>
              <w:t>Nr oferty</w:t>
            </w:r>
          </w:p>
        </w:tc>
        <w:tc>
          <w:tcPr>
            <w:tcW w:w="2977" w:type="dxa"/>
            <w:tcBorders>
              <w:top w:val="single" w:sz="4" w:space="0" w:color="auto"/>
              <w:left w:val="single" w:sz="4" w:space="0" w:color="auto"/>
              <w:bottom w:val="single" w:sz="4" w:space="0" w:color="auto"/>
              <w:right w:val="single" w:sz="4" w:space="0" w:color="auto"/>
            </w:tcBorders>
            <w:hideMark/>
          </w:tcPr>
          <w:p w:rsidR="004B615B" w:rsidRPr="00537E9E" w:rsidRDefault="004B615B" w:rsidP="00005667">
            <w:pPr>
              <w:ind w:right="-68"/>
              <w:jc w:val="both"/>
              <w:rPr>
                <w:rFonts w:ascii="Verdana" w:hAnsi="Verdana"/>
                <w:sz w:val="18"/>
                <w:szCs w:val="18"/>
              </w:rPr>
            </w:pPr>
            <w:r w:rsidRPr="00537E9E">
              <w:rPr>
                <w:rFonts w:ascii="Verdana" w:hAnsi="Verdana"/>
                <w:sz w:val="18"/>
                <w:szCs w:val="18"/>
              </w:rPr>
              <w:t xml:space="preserve">Wykonawcy, adres </w:t>
            </w:r>
          </w:p>
        </w:tc>
        <w:tc>
          <w:tcPr>
            <w:tcW w:w="1559" w:type="dxa"/>
            <w:tcBorders>
              <w:top w:val="single" w:sz="4" w:space="0" w:color="auto"/>
              <w:left w:val="single" w:sz="4" w:space="0" w:color="auto"/>
              <w:bottom w:val="single" w:sz="4" w:space="0" w:color="auto"/>
              <w:right w:val="single" w:sz="4" w:space="0" w:color="auto"/>
            </w:tcBorders>
            <w:hideMark/>
          </w:tcPr>
          <w:p w:rsidR="004B615B" w:rsidRPr="00537E9E" w:rsidRDefault="004B615B" w:rsidP="00F90BA2">
            <w:pPr>
              <w:tabs>
                <w:tab w:val="left" w:pos="708"/>
                <w:tab w:val="center" w:pos="4536"/>
                <w:tab w:val="right" w:pos="9072"/>
              </w:tabs>
              <w:ind w:left="-70" w:right="-68"/>
              <w:jc w:val="center"/>
              <w:rPr>
                <w:rFonts w:ascii="Verdana" w:hAnsi="Verdana"/>
                <w:sz w:val="18"/>
                <w:szCs w:val="18"/>
              </w:rPr>
            </w:pPr>
            <w:r w:rsidRPr="00537E9E">
              <w:rPr>
                <w:rFonts w:ascii="Verdana" w:hAnsi="Verdana"/>
                <w:sz w:val="18"/>
                <w:szCs w:val="18"/>
              </w:rPr>
              <w:t xml:space="preserve">Cena brutto </w:t>
            </w:r>
          </w:p>
          <w:p w:rsidR="004B615B" w:rsidRPr="00537E9E" w:rsidRDefault="004B615B" w:rsidP="00F90BA2">
            <w:pPr>
              <w:tabs>
                <w:tab w:val="left" w:pos="708"/>
                <w:tab w:val="center" w:pos="4536"/>
                <w:tab w:val="right" w:pos="9072"/>
              </w:tabs>
              <w:ind w:left="-70" w:right="-68"/>
              <w:jc w:val="center"/>
              <w:rPr>
                <w:rFonts w:ascii="Verdana" w:hAnsi="Verdana"/>
                <w:sz w:val="18"/>
                <w:szCs w:val="18"/>
              </w:rPr>
            </w:pPr>
            <w:r w:rsidRPr="00537E9E">
              <w:rPr>
                <w:rFonts w:ascii="Verdana" w:hAnsi="Verdana"/>
                <w:sz w:val="18"/>
                <w:szCs w:val="18"/>
              </w:rPr>
              <w:t xml:space="preserve">PLN / punkty   </w:t>
            </w:r>
          </w:p>
        </w:tc>
        <w:tc>
          <w:tcPr>
            <w:tcW w:w="3261" w:type="dxa"/>
            <w:tcBorders>
              <w:top w:val="single" w:sz="4" w:space="0" w:color="auto"/>
              <w:left w:val="single" w:sz="4" w:space="0" w:color="auto"/>
              <w:bottom w:val="single" w:sz="4" w:space="0" w:color="auto"/>
              <w:right w:val="single" w:sz="4" w:space="0" w:color="auto"/>
            </w:tcBorders>
          </w:tcPr>
          <w:p w:rsidR="004B615B" w:rsidRPr="00537E9E" w:rsidRDefault="004B615B" w:rsidP="00F90BA2">
            <w:pPr>
              <w:tabs>
                <w:tab w:val="left" w:pos="708"/>
                <w:tab w:val="left" w:pos="780"/>
                <w:tab w:val="center" w:pos="1842"/>
                <w:tab w:val="center" w:pos="4536"/>
                <w:tab w:val="right" w:pos="9072"/>
              </w:tabs>
              <w:ind w:right="-68"/>
              <w:rPr>
                <w:rFonts w:ascii="Verdana" w:hAnsi="Verdana"/>
                <w:noProof/>
                <w:sz w:val="18"/>
                <w:szCs w:val="18"/>
              </w:rPr>
            </w:pPr>
            <w:r w:rsidRPr="00D32BBE">
              <w:rPr>
                <w:rFonts w:ascii="Verdana" w:hAnsi="Verdana"/>
                <w:sz w:val="18"/>
              </w:rPr>
              <w:t xml:space="preserve">Doświadczenie zawodowe co najmniej 1 (jednego) </w:t>
            </w:r>
            <w:r>
              <w:rPr>
                <w:rFonts w:ascii="Verdana" w:hAnsi="Verdana"/>
                <w:sz w:val="18"/>
              </w:rPr>
              <w:t>Lektora</w:t>
            </w:r>
            <w:r w:rsidRPr="00D32BBE">
              <w:rPr>
                <w:rFonts w:ascii="Verdana" w:hAnsi="Verdana"/>
                <w:sz w:val="18"/>
              </w:rPr>
              <w:t xml:space="preserve"> </w:t>
            </w:r>
            <w:r w:rsidRPr="00537E9E">
              <w:rPr>
                <w:rFonts w:ascii="Verdana" w:hAnsi="Verdana"/>
                <w:noProof/>
                <w:sz w:val="18"/>
                <w:szCs w:val="18"/>
              </w:rPr>
              <w:t xml:space="preserve">/ </w:t>
            </w:r>
          </w:p>
          <w:p w:rsidR="004B615B" w:rsidRPr="00537E9E" w:rsidRDefault="004B615B" w:rsidP="00F90BA2">
            <w:pPr>
              <w:ind w:right="-68"/>
              <w:jc w:val="center"/>
              <w:outlineLvl w:val="0"/>
              <w:rPr>
                <w:rFonts w:ascii="Verdana" w:hAnsi="Verdana"/>
                <w:sz w:val="18"/>
                <w:szCs w:val="18"/>
              </w:rPr>
            </w:pPr>
            <w:r w:rsidRPr="00537E9E">
              <w:rPr>
                <w:rFonts w:ascii="Verdana" w:hAnsi="Verdana"/>
                <w:noProof/>
                <w:sz w:val="18"/>
                <w:szCs w:val="18"/>
              </w:rPr>
              <w:t>punkty</w:t>
            </w:r>
          </w:p>
        </w:tc>
        <w:tc>
          <w:tcPr>
            <w:tcW w:w="992" w:type="dxa"/>
            <w:tcBorders>
              <w:top w:val="single" w:sz="4" w:space="0" w:color="auto"/>
              <w:left w:val="single" w:sz="4" w:space="0" w:color="auto"/>
              <w:bottom w:val="single" w:sz="4" w:space="0" w:color="auto"/>
              <w:right w:val="single" w:sz="4" w:space="0" w:color="auto"/>
            </w:tcBorders>
          </w:tcPr>
          <w:p w:rsidR="004B615B" w:rsidRPr="00537E9E" w:rsidRDefault="004B615B" w:rsidP="00F90BA2">
            <w:pPr>
              <w:ind w:right="-68"/>
              <w:jc w:val="center"/>
              <w:outlineLvl w:val="0"/>
              <w:rPr>
                <w:rFonts w:ascii="Verdana" w:hAnsi="Verdana"/>
                <w:sz w:val="18"/>
                <w:szCs w:val="18"/>
              </w:rPr>
            </w:pPr>
            <w:r w:rsidRPr="00537E9E">
              <w:rPr>
                <w:rFonts w:ascii="Verdana" w:hAnsi="Verdana"/>
                <w:sz w:val="18"/>
                <w:szCs w:val="18"/>
              </w:rPr>
              <w:t>Punkty ogółem</w:t>
            </w:r>
          </w:p>
        </w:tc>
      </w:tr>
      <w:tr w:rsidR="004B615B" w:rsidRPr="00537E9E" w:rsidTr="00F90BA2">
        <w:trPr>
          <w:trHeight w:val="776"/>
        </w:trPr>
        <w:tc>
          <w:tcPr>
            <w:tcW w:w="567" w:type="dxa"/>
            <w:tcBorders>
              <w:top w:val="single" w:sz="4" w:space="0" w:color="auto"/>
              <w:left w:val="single" w:sz="4" w:space="0" w:color="auto"/>
              <w:bottom w:val="single" w:sz="4" w:space="0" w:color="auto"/>
              <w:right w:val="single" w:sz="4" w:space="0" w:color="auto"/>
            </w:tcBorders>
            <w:hideMark/>
          </w:tcPr>
          <w:p w:rsidR="004B615B" w:rsidRPr="00537E9E" w:rsidRDefault="004B615B" w:rsidP="004B615B">
            <w:pPr>
              <w:ind w:right="-70"/>
              <w:jc w:val="center"/>
              <w:rPr>
                <w:rFonts w:ascii="Verdana" w:hAnsi="Verdana"/>
                <w:b/>
                <w:bCs/>
                <w:sz w:val="18"/>
                <w:szCs w:val="18"/>
              </w:rPr>
            </w:pPr>
            <w:r w:rsidRPr="00537E9E">
              <w:rPr>
                <w:rFonts w:ascii="Verdana" w:hAnsi="Verdana"/>
                <w:b/>
                <w:bCs/>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Katarzyna Rokicka,</w:t>
            </w:r>
          </w:p>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która prowadzi działalność gospodarczą pod nazwą:</w:t>
            </w:r>
          </w:p>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Ośrodek Nauczania Języków Obcych Języki Świata Katarzyna Anna Rokicka,</w:t>
            </w:r>
          </w:p>
          <w:p w:rsidR="004B615B" w:rsidRDefault="004B615B" w:rsidP="004B615B">
            <w:pPr>
              <w:ind w:right="-70"/>
              <w:rPr>
                <w:rFonts w:ascii="Verdana" w:hAnsi="Verdana"/>
                <w:b/>
                <w:bCs/>
                <w:iCs/>
                <w:sz w:val="18"/>
                <w:szCs w:val="18"/>
              </w:rPr>
            </w:pPr>
            <w:r>
              <w:rPr>
                <w:rFonts w:ascii="Verdana" w:hAnsi="Verdana"/>
                <w:b/>
                <w:bCs/>
                <w:iCs/>
                <w:sz w:val="18"/>
                <w:szCs w:val="18"/>
              </w:rPr>
              <w:t xml:space="preserve">Ul. Sienkiewicza 49, </w:t>
            </w:r>
          </w:p>
          <w:p w:rsidR="004B615B" w:rsidRDefault="004B615B" w:rsidP="004B615B">
            <w:pPr>
              <w:ind w:right="-70"/>
              <w:rPr>
                <w:rFonts w:ascii="Verdana" w:hAnsi="Verdana"/>
                <w:b/>
                <w:bCs/>
                <w:iCs/>
                <w:sz w:val="18"/>
                <w:szCs w:val="18"/>
              </w:rPr>
            </w:pPr>
            <w:r>
              <w:rPr>
                <w:rFonts w:ascii="Verdana" w:hAnsi="Verdana"/>
                <w:b/>
                <w:bCs/>
                <w:iCs/>
                <w:sz w:val="18"/>
                <w:szCs w:val="18"/>
              </w:rPr>
              <w:t>15-002 Białystok</w:t>
            </w:r>
          </w:p>
          <w:p w:rsidR="008A0319" w:rsidRPr="006763A6" w:rsidRDefault="008A0319" w:rsidP="004B615B">
            <w:pPr>
              <w:ind w:right="-70"/>
              <w:rPr>
                <w:rFonts w:ascii="Verdana" w:hAnsi="Verdana"/>
                <w:b/>
                <w:bCs/>
                <w:i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4B615B" w:rsidRDefault="004B615B" w:rsidP="004B615B">
            <w:pPr>
              <w:autoSpaceDE w:val="0"/>
              <w:autoSpaceDN w:val="0"/>
              <w:adjustRightInd w:val="0"/>
              <w:jc w:val="center"/>
              <w:rPr>
                <w:rFonts w:ascii="Verdana" w:hAnsi="Verdana"/>
                <w:b/>
                <w:bCs/>
                <w:iCs/>
                <w:sz w:val="18"/>
                <w:szCs w:val="18"/>
              </w:rPr>
            </w:pPr>
            <w:r w:rsidRPr="004B615B">
              <w:rPr>
                <w:rFonts w:ascii="Verdana" w:hAnsi="Verdana"/>
                <w:b/>
                <w:bCs/>
                <w:iCs/>
                <w:sz w:val="18"/>
                <w:szCs w:val="18"/>
              </w:rPr>
              <w:t>4.370,00</w:t>
            </w:r>
          </w:p>
          <w:p w:rsidR="004B615B" w:rsidRDefault="004B615B" w:rsidP="004B615B">
            <w:pPr>
              <w:autoSpaceDE w:val="0"/>
              <w:autoSpaceDN w:val="0"/>
              <w:adjustRightInd w:val="0"/>
              <w:jc w:val="center"/>
              <w:rPr>
                <w:rFonts w:ascii="Verdana" w:hAnsi="Verdana"/>
                <w:b/>
                <w:bCs/>
                <w:iCs/>
                <w:sz w:val="18"/>
                <w:szCs w:val="18"/>
              </w:rPr>
            </w:pPr>
          </w:p>
          <w:p w:rsidR="004B615B" w:rsidRDefault="004B615B" w:rsidP="004B615B">
            <w:pPr>
              <w:autoSpaceDE w:val="0"/>
              <w:autoSpaceDN w:val="0"/>
              <w:adjustRightInd w:val="0"/>
              <w:jc w:val="center"/>
              <w:rPr>
                <w:rFonts w:ascii="Verdana" w:hAnsi="Verdana"/>
                <w:b/>
                <w:bCs/>
                <w:iCs/>
                <w:sz w:val="18"/>
                <w:szCs w:val="18"/>
              </w:rPr>
            </w:pPr>
          </w:p>
          <w:p w:rsidR="004B615B" w:rsidRDefault="004B615B" w:rsidP="004B615B">
            <w:pPr>
              <w:autoSpaceDE w:val="0"/>
              <w:autoSpaceDN w:val="0"/>
              <w:adjustRightInd w:val="0"/>
              <w:jc w:val="center"/>
              <w:rPr>
                <w:rFonts w:ascii="Verdana" w:hAnsi="Verdana"/>
                <w:b/>
                <w:bCs/>
                <w:iCs/>
                <w:sz w:val="18"/>
                <w:szCs w:val="18"/>
              </w:rPr>
            </w:pPr>
          </w:p>
          <w:p w:rsidR="008A0319" w:rsidRDefault="008A0319" w:rsidP="004B615B">
            <w:pPr>
              <w:autoSpaceDE w:val="0"/>
              <w:autoSpaceDN w:val="0"/>
              <w:adjustRightInd w:val="0"/>
              <w:jc w:val="center"/>
              <w:rPr>
                <w:rFonts w:ascii="Verdana" w:hAnsi="Verdana"/>
                <w:b/>
                <w:bCs/>
                <w:iCs/>
                <w:sz w:val="18"/>
                <w:szCs w:val="18"/>
              </w:rPr>
            </w:pPr>
          </w:p>
          <w:p w:rsidR="004B615B" w:rsidRDefault="004B615B" w:rsidP="004B615B">
            <w:pPr>
              <w:autoSpaceDE w:val="0"/>
              <w:autoSpaceDN w:val="0"/>
              <w:adjustRightInd w:val="0"/>
              <w:jc w:val="center"/>
              <w:rPr>
                <w:rFonts w:ascii="Verdana" w:hAnsi="Verdana"/>
                <w:b/>
                <w:bCs/>
                <w:iCs/>
                <w:sz w:val="18"/>
                <w:szCs w:val="18"/>
              </w:rPr>
            </w:pPr>
            <w:r>
              <w:rPr>
                <w:rFonts w:ascii="Verdana" w:hAnsi="Verdana"/>
                <w:b/>
                <w:bCs/>
                <w:iCs/>
                <w:sz w:val="18"/>
                <w:szCs w:val="18"/>
              </w:rPr>
              <w:t>49,57 pkt.</w:t>
            </w:r>
          </w:p>
          <w:p w:rsidR="004B615B" w:rsidRPr="006763A6" w:rsidRDefault="004B615B" w:rsidP="004B615B">
            <w:pPr>
              <w:autoSpaceDE w:val="0"/>
              <w:autoSpaceDN w:val="0"/>
              <w:adjustRightInd w:val="0"/>
              <w:jc w:val="center"/>
              <w:rPr>
                <w:rFonts w:ascii="Verdana" w:hAnsi="Verdana"/>
                <w:b/>
                <w:bCs/>
                <w:iCs/>
                <w:sz w:val="18"/>
                <w:szCs w:val="18"/>
              </w:rPr>
            </w:pPr>
          </w:p>
        </w:tc>
        <w:tc>
          <w:tcPr>
            <w:tcW w:w="3261" w:type="dxa"/>
            <w:tcBorders>
              <w:top w:val="single" w:sz="4" w:space="0" w:color="auto"/>
              <w:left w:val="single" w:sz="4" w:space="0" w:color="auto"/>
              <w:bottom w:val="single" w:sz="4" w:space="0" w:color="auto"/>
              <w:right w:val="single" w:sz="4" w:space="0" w:color="auto"/>
            </w:tcBorders>
          </w:tcPr>
          <w:p w:rsidR="004B615B" w:rsidRDefault="004B615B" w:rsidP="004B615B">
            <w:pPr>
              <w:tabs>
                <w:tab w:val="left" w:pos="708"/>
                <w:tab w:val="center" w:pos="4536"/>
                <w:tab w:val="right" w:pos="9072"/>
              </w:tabs>
              <w:jc w:val="center"/>
              <w:rPr>
                <w:rFonts w:ascii="Verdana" w:hAnsi="Verdana"/>
                <w:bCs/>
                <w:sz w:val="18"/>
                <w:szCs w:val="18"/>
              </w:rPr>
            </w:pPr>
            <w:r>
              <w:rPr>
                <w:rFonts w:ascii="Verdana" w:hAnsi="Verdana"/>
                <w:bCs/>
                <w:sz w:val="18"/>
                <w:szCs w:val="18"/>
              </w:rPr>
              <w:t>3 lata</w:t>
            </w:r>
          </w:p>
          <w:p w:rsidR="004B615B" w:rsidRDefault="004B615B" w:rsidP="004B615B">
            <w:pPr>
              <w:tabs>
                <w:tab w:val="left" w:pos="708"/>
                <w:tab w:val="center" w:pos="4536"/>
                <w:tab w:val="right" w:pos="9072"/>
              </w:tabs>
              <w:jc w:val="center"/>
              <w:rPr>
                <w:rFonts w:ascii="Verdana" w:hAnsi="Verdana"/>
                <w:bCs/>
                <w:sz w:val="18"/>
                <w:szCs w:val="18"/>
              </w:rPr>
            </w:pPr>
          </w:p>
          <w:p w:rsidR="004B615B" w:rsidRDefault="004B615B" w:rsidP="004B615B">
            <w:pPr>
              <w:tabs>
                <w:tab w:val="left" w:pos="708"/>
                <w:tab w:val="center" w:pos="4536"/>
                <w:tab w:val="right" w:pos="9072"/>
              </w:tabs>
              <w:jc w:val="center"/>
              <w:rPr>
                <w:rFonts w:ascii="Verdana" w:hAnsi="Verdana"/>
                <w:bCs/>
                <w:sz w:val="18"/>
                <w:szCs w:val="18"/>
              </w:rPr>
            </w:pPr>
          </w:p>
          <w:p w:rsidR="004B615B" w:rsidRDefault="004B615B" w:rsidP="004B615B">
            <w:pPr>
              <w:tabs>
                <w:tab w:val="left" w:pos="708"/>
                <w:tab w:val="center" w:pos="4536"/>
                <w:tab w:val="right" w:pos="9072"/>
              </w:tabs>
              <w:jc w:val="center"/>
              <w:rPr>
                <w:rFonts w:ascii="Verdana" w:hAnsi="Verdana"/>
                <w:b/>
                <w:sz w:val="18"/>
                <w:szCs w:val="18"/>
              </w:rPr>
            </w:pPr>
          </w:p>
          <w:p w:rsidR="008A0319" w:rsidRDefault="008A0319" w:rsidP="004B615B">
            <w:pPr>
              <w:tabs>
                <w:tab w:val="left" w:pos="708"/>
                <w:tab w:val="center" w:pos="4536"/>
                <w:tab w:val="right" w:pos="9072"/>
              </w:tabs>
              <w:jc w:val="center"/>
              <w:rPr>
                <w:rFonts w:ascii="Verdana" w:hAnsi="Verdana"/>
                <w:b/>
                <w:sz w:val="18"/>
                <w:szCs w:val="18"/>
              </w:rPr>
            </w:pPr>
          </w:p>
          <w:p w:rsidR="004B615B" w:rsidRPr="00537E9E" w:rsidRDefault="004B615B" w:rsidP="004B615B">
            <w:pPr>
              <w:tabs>
                <w:tab w:val="left" w:pos="708"/>
                <w:tab w:val="center" w:pos="4536"/>
                <w:tab w:val="right" w:pos="9072"/>
              </w:tabs>
              <w:jc w:val="center"/>
              <w:rPr>
                <w:rFonts w:ascii="Verdana" w:hAnsi="Verdana"/>
                <w:b/>
                <w:bCs/>
                <w:color w:val="000000" w:themeColor="text1"/>
                <w:sz w:val="18"/>
                <w:szCs w:val="18"/>
              </w:rPr>
            </w:pPr>
            <w:r>
              <w:rPr>
                <w:rFonts w:ascii="Verdana" w:hAnsi="Verdana"/>
                <w:b/>
                <w:sz w:val="18"/>
                <w:szCs w:val="18"/>
              </w:rPr>
              <w:t>10,0</w:t>
            </w:r>
            <w:r w:rsidRPr="00537E9E">
              <w:rPr>
                <w:rFonts w:ascii="Verdana" w:hAnsi="Verdana"/>
                <w:b/>
                <w:sz w:val="18"/>
                <w:szCs w:val="18"/>
              </w:rPr>
              <w:t>0 pkt.</w:t>
            </w:r>
          </w:p>
        </w:tc>
        <w:tc>
          <w:tcPr>
            <w:tcW w:w="992" w:type="dxa"/>
            <w:tcBorders>
              <w:top w:val="single" w:sz="4" w:space="0" w:color="auto"/>
              <w:left w:val="single" w:sz="4" w:space="0" w:color="auto"/>
              <w:bottom w:val="single" w:sz="4" w:space="0" w:color="auto"/>
              <w:right w:val="single" w:sz="4" w:space="0" w:color="auto"/>
            </w:tcBorders>
          </w:tcPr>
          <w:p w:rsidR="004B615B" w:rsidRDefault="004B615B" w:rsidP="004B615B">
            <w:pPr>
              <w:ind w:right="-68"/>
              <w:jc w:val="center"/>
              <w:rPr>
                <w:rFonts w:ascii="Verdana" w:hAnsi="Verdana"/>
                <w:b/>
                <w:bCs/>
                <w:color w:val="000000" w:themeColor="text1"/>
                <w:sz w:val="18"/>
                <w:szCs w:val="18"/>
              </w:rPr>
            </w:pPr>
          </w:p>
          <w:p w:rsidR="004B615B" w:rsidRDefault="004B615B" w:rsidP="004B615B">
            <w:pPr>
              <w:ind w:right="-68"/>
              <w:jc w:val="center"/>
              <w:rPr>
                <w:rFonts w:ascii="Verdana" w:hAnsi="Verdana"/>
                <w:b/>
                <w:bCs/>
                <w:color w:val="000000" w:themeColor="text1"/>
                <w:sz w:val="18"/>
                <w:szCs w:val="18"/>
              </w:rPr>
            </w:pPr>
          </w:p>
          <w:p w:rsidR="004B615B" w:rsidRDefault="004B615B" w:rsidP="004B615B">
            <w:pPr>
              <w:ind w:right="-68"/>
              <w:jc w:val="center"/>
              <w:rPr>
                <w:rFonts w:ascii="Verdana" w:hAnsi="Verdana"/>
                <w:b/>
                <w:bCs/>
                <w:color w:val="000000" w:themeColor="text1"/>
                <w:sz w:val="18"/>
                <w:szCs w:val="18"/>
              </w:rPr>
            </w:pPr>
          </w:p>
          <w:p w:rsidR="004B615B" w:rsidRDefault="004B615B" w:rsidP="004B615B">
            <w:pPr>
              <w:ind w:right="-68"/>
              <w:jc w:val="center"/>
              <w:rPr>
                <w:rFonts w:ascii="Verdana" w:hAnsi="Verdana"/>
                <w:b/>
                <w:bCs/>
                <w:color w:val="000000" w:themeColor="text1"/>
                <w:sz w:val="18"/>
                <w:szCs w:val="18"/>
              </w:rPr>
            </w:pPr>
          </w:p>
          <w:p w:rsidR="008A0319" w:rsidRDefault="008A0319" w:rsidP="004B615B">
            <w:pPr>
              <w:ind w:right="-68"/>
              <w:jc w:val="center"/>
              <w:rPr>
                <w:rFonts w:ascii="Verdana" w:hAnsi="Verdana"/>
                <w:b/>
                <w:bCs/>
                <w:color w:val="000000" w:themeColor="text1"/>
                <w:sz w:val="18"/>
                <w:szCs w:val="18"/>
              </w:rPr>
            </w:pPr>
          </w:p>
          <w:p w:rsidR="004B615B" w:rsidRPr="00537E9E" w:rsidRDefault="004B615B" w:rsidP="004B615B">
            <w:pPr>
              <w:ind w:right="-68"/>
              <w:jc w:val="center"/>
              <w:rPr>
                <w:rFonts w:ascii="Verdana" w:hAnsi="Verdana"/>
                <w:b/>
                <w:bCs/>
                <w:color w:val="000000" w:themeColor="text1"/>
                <w:sz w:val="18"/>
                <w:szCs w:val="18"/>
              </w:rPr>
            </w:pPr>
            <w:r>
              <w:rPr>
                <w:rFonts w:ascii="Verdana" w:hAnsi="Verdana"/>
                <w:b/>
                <w:bCs/>
                <w:color w:val="000000" w:themeColor="text1"/>
                <w:sz w:val="18"/>
                <w:szCs w:val="18"/>
              </w:rPr>
              <w:t>59,57</w:t>
            </w:r>
          </w:p>
          <w:p w:rsidR="004B615B" w:rsidRPr="00537E9E" w:rsidRDefault="004B615B" w:rsidP="004B615B">
            <w:pPr>
              <w:ind w:right="-68"/>
              <w:jc w:val="center"/>
              <w:rPr>
                <w:rFonts w:ascii="Verdana" w:hAnsi="Verdana"/>
                <w:b/>
                <w:bCs/>
                <w:color w:val="000000" w:themeColor="text1"/>
                <w:sz w:val="18"/>
                <w:szCs w:val="18"/>
              </w:rPr>
            </w:pPr>
            <w:r w:rsidRPr="00537E9E">
              <w:rPr>
                <w:rFonts w:ascii="Verdana" w:hAnsi="Verdana"/>
                <w:b/>
                <w:bCs/>
                <w:color w:val="000000" w:themeColor="text1"/>
                <w:sz w:val="18"/>
                <w:szCs w:val="18"/>
              </w:rPr>
              <w:t xml:space="preserve">   </w:t>
            </w:r>
          </w:p>
        </w:tc>
      </w:tr>
      <w:tr w:rsidR="004B615B" w:rsidRPr="00537E9E" w:rsidTr="00F90BA2">
        <w:trPr>
          <w:trHeight w:val="776"/>
        </w:trPr>
        <w:tc>
          <w:tcPr>
            <w:tcW w:w="567" w:type="dxa"/>
            <w:tcBorders>
              <w:top w:val="single" w:sz="4" w:space="0" w:color="auto"/>
              <w:left w:val="single" w:sz="4" w:space="0" w:color="auto"/>
              <w:bottom w:val="single" w:sz="4" w:space="0" w:color="auto"/>
              <w:right w:val="single" w:sz="4" w:space="0" w:color="auto"/>
            </w:tcBorders>
          </w:tcPr>
          <w:p w:rsidR="004B615B" w:rsidRPr="00537E9E" w:rsidRDefault="004B615B" w:rsidP="004B615B">
            <w:pPr>
              <w:ind w:right="-70"/>
              <w:jc w:val="center"/>
              <w:rPr>
                <w:rFonts w:ascii="Verdana" w:hAnsi="Verdana"/>
                <w:b/>
                <w:bCs/>
                <w:sz w:val="18"/>
                <w:szCs w:val="18"/>
              </w:rPr>
            </w:pPr>
            <w:r>
              <w:rPr>
                <w:rFonts w:ascii="Verdana" w:hAnsi="Verdana"/>
                <w:b/>
                <w:bCs/>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Ewa Waligórska,</w:t>
            </w:r>
          </w:p>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która prowadzi działalność gospodarczą pod nazwą:</w:t>
            </w:r>
          </w:p>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„HOLMES” Ewa Waligórska,</w:t>
            </w:r>
          </w:p>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 xml:space="preserve">Al. Jaworowa 33, </w:t>
            </w:r>
          </w:p>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 xml:space="preserve">53-122 Wrocław  </w:t>
            </w:r>
          </w:p>
        </w:tc>
        <w:tc>
          <w:tcPr>
            <w:tcW w:w="1559" w:type="dxa"/>
            <w:tcBorders>
              <w:top w:val="single" w:sz="4" w:space="0" w:color="auto"/>
              <w:left w:val="single" w:sz="4" w:space="0" w:color="auto"/>
              <w:bottom w:val="single" w:sz="4" w:space="0" w:color="auto"/>
              <w:right w:val="single" w:sz="4" w:space="0" w:color="auto"/>
            </w:tcBorders>
          </w:tcPr>
          <w:p w:rsidR="004B615B" w:rsidRDefault="004B615B" w:rsidP="004B615B">
            <w:pPr>
              <w:autoSpaceDE w:val="0"/>
              <w:autoSpaceDN w:val="0"/>
              <w:adjustRightInd w:val="0"/>
              <w:jc w:val="center"/>
              <w:rPr>
                <w:rFonts w:ascii="Verdana" w:hAnsi="Verdana"/>
                <w:b/>
                <w:bCs/>
                <w:iCs/>
                <w:sz w:val="18"/>
                <w:szCs w:val="18"/>
              </w:rPr>
            </w:pPr>
            <w:r w:rsidRPr="004B615B">
              <w:rPr>
                <w:rFonts w:ascii="Verdana" w:hAnsi="Verdana"/>
                <w:b/>
                <w:bCs/>
                <w:iCs/>
                <w:sz w:val="18"/>
                <w:szCs w:val="18"/>
              </w:rPr>
              <w:t>3.610,00</w:t>
            </w:r>
          </w:p>
          <w:p w:rsidR="004B615B" w:rsidRDefault="004B615B" w:rsidP="004B615B">
            <w:pPr>
              <w:autoSpaceDE w:val="0"/>
              <w:autoSpaceDN w:val="0"/>
              <w:adjustRightInd w:val="0"/>
              <w:jc w:val="center"/>
              <w:rPr>
                <w:rFonts w:ascii="Verdana" w:hAnsi="Verdana"/>
                <w:b/>
                <w:bCs/>
                <w:iCs/>
                <w:sz w:val="18"/>
                <w:szCs w:val="18"/>
              </w:rPr>
            </w:pPr>
          </w:p>
          <w:p w:rsidR="004B615B" w:rsidRDefault="004B615B" w:rsidP="004B615B">
            <w:pPr>
              <w:autoSpaceDE w:val="0"/>
              <w:autoSpaceDN w:val="0"/>
              <w:adjustRightInd w:val="0"/>
              <w:jc w:val="center"/>
              <w:rPr>
                <w:rFonts w:ascii="Verdana" w:hAnsi="Verdana"/>
                <w:b/>
                <w:bCs/>
                <w:iCs/>
                <w:sz w:val="18"/>
                <w:szCs w:val="18"/>
              </w:rPr>
            </w:pPr>
          </w:p>
          <w:p w:rsidR="004B615B" w:rsidRDefault="004B615B" w:rsidP="004B615B">
            <w:pPr>
              <w:autoSpaceDE w:val="0"/>
              <w:autoSpaceDN w:val="0"/>
              <w:adjustRightInd w:val="0"/>
              <w:jc w:val="center"/>
              <w:rPr>
                <w:rFonts w:ascii="Verdana" w:hAnsi="Verdana"/>
                <w:b/>
                <w:bCs/>
                <w:iCs/>
                <w:sz w:val="18"/>
                <w:szCs w:val="18"/>
              </w:rPr>
            </w:pPr>
            <w:r>
              <w:rPr>
                <w:rFonts w:ascii="Verdana" w:hAnsi="Verdana"/>
                <w:b/>
                <w:bCs/>
                <w:iCs/>
                <w:sz w:val="18"/>
                <w:szCs w:val="18"/>
              </w:rPr>
              <w:t xml:space="preserve">60,00 pkt. </w:t>
            </w:r>
          </w:p>
        </w:tc>
        <w:tc>
          <w:tcPr>
            <w:tcW w:w="3261" w:type="dxa"/>
            <w:tcBorders>
              <w:top w:val="single" w:sz="4" w:space="0" w:color="auto"/>
              <w:left w:val="single" w:sz="4" w:space="0" w:color="auto"/>
              <w:bottom w:val="single" w:sz="4" w:space="0" w:color="auto"/>
              <w:right w:val="single" w:sz="4" w:space="0" w:color="auto"/>
            </w:tcBorders>
          </w:tcPr>
          <w:p w:rsidR="004B615B" w:rsidRDefault="004B615B" w:rsidP="004B615B">
            <w:pPr>
              <w:tabs>
                <w:tab w:val="left" w:pos="708"/>
                <w:tab w:val="center" w:pos="4536"/>
                <w:tab w:val="right" w:pos="9072"/>
              </w:tabs>
              <w:ind w:left="-70"/>
              <w:jc w:val="center"/>
              <w:rPr>
                <w:rFonts w:ascii="Verdana" w:hAnsi="Verdana"/>
                <w:bCs/>
                <w:sz w:val="18"/>
                <w:szCs w:val="18"/>
              </w:rPr>
            </w:pPr>
            <w:r>
              <w:rPr>
                <w:rFonts w:ascii="Verdana" w:hAnsi="Verdana"/>
                <w:bCs/>
                <w:sz w:val="18"/>
                <w:szCs w:val="18"/>
              </w:rPr>
              <w:t>20 lat</w:t>
            </w:r>
          </w:p>
          <w:p w:rsidR="004B615B" w:rsidRDefault="004B615B" w:rsidP="004B615B">
            <w:pPr>
              <w:tabs>
                <w:tab w:val="left" w:pos="708"/>
                <w:tab w:val="center" w:pos="4536"/>
                <w:tab w:val="right" w:pos="9072"/>
              </w:tabs>
              <w:jc w:val="center"/>
              <w:rPr>
                <w:rFonts w:ascii="Verdana" w:hAnsi="Verdana"/>
                <w:b/>
                <w:sz w:val="18"/>
                <w:szCs w:val="18"/>
              </w:rPr>
            </w:pPr>
          </w:p>
          <w:p w:rsidR="004B615B" w:rsidRPr="00537E9E" w:rsidRDefault="004B615B" w:rsidP="004B615B">
            <w:pPr>
              <w:tabs>
                <w:tab w:val="left" w:pos="708"/>
                <w:tab w:val="center" w:pos="4536"/>
                <w:tab w:val="right" w:pos="9072"/>
              </w:tabs>
              <w:jc w:val="center"/>
              <w:rPr>
                <w:rFonts w:ascii="Verdana" w:hAnsi="Verdana"/>
                <w:b/>
                <w:sz w:val="18"/>
                <w:szCs w:val="18"/>
              </w:rPr>
            </w:pPr>
          </w:p>
          <w:p w:rsidR="004B615B" w:rsidRPr="00537E9E" w:rsidRDefault="004B615B" w:rsidP="004B615B">
            <w:pPr>
              <w:ind w:right="-97"/>
              <w:jc w:val="center"/>
              <w:rPr>
                <w:rFonts w:ascii="Verdana" w:hAnsi="Verdana"/>
                <w:bCs/>
                <w:sz w:val="18"/>
                <w:szCs w:val="18"/>
              </w:rPr>
            </w:pPr>
            <w:r>
              <w:rPr>
                <w:rFonts w:ascii="Verdana" w:hAnsi="Verdana"/>
                <w:b/>
                <w:sz w:val="18"/>
                <w:szCs w:val="18"/>
              </w:rPr>
              <w:t>40,0</w:t>
            </w:r>
            <w:r w:rsidRPr="00537E9E">
              <w:rPr>
                <w:rFonts w:ascii="Verdana" w:hAnsi="Verdana"/>
                <w:b/>
                <w:sz w:val="18"/>
                <w:szCs w:val="18"/>
              </w:rPr>
              <w:t>0 pkt.</w:t>
            </w:r>
          </w:p>
        </w:tc>
        <w:tc>
          <w:tcPr>
            <w:tcW w:w="992" w:type="dxa"/>
            <w:tcBorders>
              <w:top w:val="single" w:sz="4" w:space="0" w:color="auto"/>
              <w:left w:val="single" w:sz="4" w:space="0" w:color="auto"/>
              <w:bottom w:val="single" w:sz="4" w:space="0" w:color="auto"/>
              <w:right w:val="single" w:sz="4" w:space="0" w:color="auto"/>
            </w:tcBorders>
          </w:tcPr>
          <w:p w:rsidR="004B615B" w:rsidRDefault="004B615B" w:rsidP="004B615B">
            <w:pPr>
              <w:ind w:right="-68"/>
              <w:jc w:val="center"/>
              <w:rPr>
                <w:rFonts w:ascii="Verdana" w:hAnsi="Verdana"/>
                <w:b/>
                <w:bCs/>
                <w:color w:val="000000" w:themeColor="text1"/>
                <w:sz w:val="18"/>
                <w:szCs w:val="18"/>
              </w:rPr>
            </w:pPr>
          </w:p>
          <w:p w:rsidR="004B615B" w:rsidRDefault="004B615B" w:rsidP="004B615B">
            <w:pPr>
              <w:ind w:right="-68"/>
              <w:jc w:val="center"/>
              <w:rPr>
                <w:rFonts w:ascii="Verdana" w:hAnsi="Verdana"/>
                <w:b/>
                <w:bCs/>
                <w:color w:val="000000" w:themeColor="text1"/>
                <w:sz w:val="18"/>
                <w:szCs w:val="18"/>
              </w:rPr>
            </w:pPr>
          </w:p>
          <w:p w:rsidR="004B615B" w:rsidRDefault="004B615B" w:rsidP="004B615B">
            <w:pPr>
              <w:ind w:right="-68"/>
              <w:jc w:val="center"/>
              <w:rPr>
                <w:rFonts w:ascii="Verdana" w:hAnsi="Verdana"/>
                <w:b/>
                <w:bCs/>
                <w:color w:val="000000" w:themeColor="text1"/>
                <w:sz w:val="18"/>
                <w:szCs w:val="18"/>
              </w:rPr>
            </w:pPr>
          </w:p>
          <w:p w:rsidR="004B615B" w:rsidRPr="00537E9E" w:rsidRDefault="004B615B" w:rsidP="004B615B">
            <w:pPr>
              <w:ind w:right="-68"/>
              <w:jc w:val="center"/>
              <w:rPr>
                <w:rFonts w:ascii="Verdana" w:hAnsi="Verdana"/>
                <w:b/>
                <w:bCs/>
                <w:color w:val="000000" w:themeColor="text1"/>
                <w:sz w:val="18"/>
                <w:szCs w:val="18"/>
              </w:rPr>
            </w:pPr>
            <w:r>
              <w:rPr>
                <w:rFonts w:ascii="Verdana" w:hAnsi="Verdana"/>
                <w:b/>
                <w:bCs/>
                <w:color w:val="000000" w:themeColor="text1"/>
                <w:sz w:val="18"/>
                <w:szCs w:val="18"/>
              </w:rPr>
              <w:t>100,00</w:t>
            </w:r>
          </w:p>
        </w:tc>
      </w:tr>
      <w:tr w:rsidR="004B615B" w:rsidRPr="00537E9E" w:rsidTr="00F90BA2">
        <w:trPr>
          <w:trHeight w:val="776"/>
        </w:trPr>
        <w:tc>
          <w:tcPr>
            <w:tcW w:w="567" w:type="dxa"/>
            <w:tcBorders>
              <w:top w:val="single" w:sz="4" w:space="0" w:color="auto"/>
              <w:left w:val="single" w:sz="4" w:space="0" w:color="auto"/>
              <w:bottom w:val="single" w:sz="4" w:space="0" w:color="auto"/>
              <w:right w:val="single" w:sz="4" w:space="0" w:color="auto"/>
            </w:tcBorders>
          </w:tcPr>
          <w:p w:rsidR="004B615B" w:rsidRPr="00537E9E" w:rsidRDefault="004B615B" w:rsidP="004B615B">
            <w:pPr>
              <w:ind w:right="-70"/>
              <w:jc w:val="center"/>
              <w:rPr>
                <w:rFonts w:ascii="Verdana" w:hAnsi="Verdana"/>
                <w:b/>
                <w:bCs/>
                <w:sz w:val="18"/>
                <w:szCs w:val="18"/>
              </w:rPr>
            </w:pPr>
            <w:r>
              <w:rPr>
                <w:rFonts w:ascii="Verdana" w:hAnsi="Verdana"/>
                <w:b/>
                <w:bCs/>
                <w:sz w:val="18"/>
                <w:szCs w:val="18"/>
              </w:rPr>
              <w:t>3</w:t>
            </w:r>
          </w:p>
        </w:tc>
        <w:tc>
          <w:tcPr>
            <w:tcW w:w="2977" w:type="dxa"/>
            <w:tcBorders>
              <w:top w:val="single" w:sz="4" w:space="0" w:color="auto"/>
              <w:left w:val="single" w:sz="4" w:space="0" w:color="auto"/>
              <w:bottom w:val="single" w:sz="4" w:space="0" w:color="auto"/>
              <w:right w:val="single" w:sz="4" w:space="0" w:color="auto"/>
            </w:tcBorders>
          </w:tcPr>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POLANGLO sp. z o.o.,  </w:t>
            </w:r>
          </w:p>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 xml:space="preserve">Ul. Szyszkowa 20, </w:t>
            </w:r>
          </w:p>
          <w:p w:rsidR="004B615B" w:rsidRDefault="004B615B" w:rsidP="004B615B">
            <w:pPr>
              <w:autoSpaceDE w:val="0"/>
              <w:autoSpaceDN w:val="0"/>
              <w:adjustRightInd w:val="0"/>
              <w:rPr>
                <w:rFonts w:ascii="Verdana" w:hAnsi="Verdana"/>
                <w:b/>
                <w:bCs/>
                <w:iCs/>
                <w:sz w:val="18"/>
                <w:szCs w:val="18"/>
              </w:rPr>
            </w:pPr>
            <w:r>
              <w:rPr>
                <w:rFonts w:ascii="Verdana" w:hAnsi="Verdana"/>
                <w:b/>
                <w:bCs/>
                <w:iCs/>
                <w:sz w:val="18"/>
                <w:szCs w:val="18"/>
              </w:rPr>
              <w:t>02-285 Warszawa</w:t>
            </w:r>
          </w:p>
        </w:tc>
        <w:tc>
          <w:tcPr>
            <w:tcW w:w="1559" w:type="dxa"/>
            <w:tcBorders>
              <w:top w:val="single" w:sz="4" w:space="0" w:color="auto"/>
              <w:left w:val="single" w:sz="4" w:space="0" w:color="auto"/>
              <w:bottom w:val="single" w:sz="4" w:space="0" w:color="auto"/>
              <w:right w:val="single" w:sz="4" w:space="0" w:color="auto"/>
            </w:tcBorders>
          </w:tcPr>
          <w:p w:rsidR="004B615B" w:rsidRDefault="004B615B" w:rsidP="004B615B">
            <w:pPr>
              <w:autoSpaceDE w:val="0"/>
              <w:autoSpaceDN w:val="0"/>
              <w:adjustRightInd w:val="0"/>
              <w:jc w:val="center"/>
              <w:rPr>
                <w:rFonts w:ascii="Verdana" w:hAnsi="Verdana"/>
                <w:b/>
                <w:bCs/>
                <w:iCs/>
                <w:sz w:val="18"/>
                <w:szCs w:val="18"/>
              </w:rPr>
            </w:pPr>
            <w:r>
              <w:rPr>
                <w:rFonts w:ascii="Verdana" w:hAnsi="Verdana"/>
                <w:b/>
                <w:bCs/>
                <w:iCs/>
                <w:sz w:val="18"/>
                <w:szCs w:val="18"/>
              </w:rPr>
              <w:t>3.876,00</w:t>
            </w:r>
          </w:p>
          <w:p w:rsidR="008A0319" w:rsidRDefault="008A0319" w:rsidP="004B615B">
            <w:pPr>
              <w:autoSpaceDE w:val="0"/>
              <w:autoSpaceDN w:val="0"/>
              <w:adjustRightInd w:val="0"/>
              <w:jc w:val="center"/>
              <w:rPr>
                <w:rFonts w:ascii="Verdana" w:hAnsi="Verdana"/>
                <w:b/>
                <w:bCs/>
                <w:iCs/>
                <w:sz w:val="18"/>
                <w:szCs w:val="18"/>
              </w:rPr>
            </w:pPr>
          </w:p>
          <w:p w:rsidR="008A0319" w:rsidRDefault="008A0319" w:rsidP="004B615B">
            <w:pPr>
              <w:autoSpaceDE w:val="0"/>
              <w:autoSpaceDN w:val="0"/>
              <w:adjustRightInd w:val="0"/>
              <w:jc w:val="center"/>
              <w:rPr>
                <w:rFonts w:ascii="Verdana" w:hAnsi="Verdana"/>
                <w:b/>
                <w:bCs/>
                <w:iCs/>
                <w:sz w:val="18"/>
                <w:szCs w:val="18"/>
              </w:rPr>
            </w:pPr>
          </w:p>
          <w:p w:rsidR="008A0319" w:rsidRDefault="008A0319" w:rsidP="004B615B">
            <w:pPr>
              <w:autoSpaceDE w:val="0"/>
              <w:autoSpaceDN w:val="0"/>
              <w:adjustRightInd w:val="0"/>
              <w:jc w:val="center"/>
              <w:rPr>
                <w:rFonts w:ascii="Verdana" w:hAnsi="Verdana"/>
                <w:b/>
                <w:bCs/>
                <w:iCs/>
                <w:sz w:val="18"/>
                <w:szCs w:val="18"/>
              </w:rPr>
            </w:pPr>
          </w:p>
          <w:p w:rsidR="004B615B" w:rsidRDefault="004B615B" w:rsidP="004B615B">
            <w:pPr>
              <w:autoSpaceDE w:val="0"/>
              <w:autoSpaceDN w:val="0"/>
              <w:adjustRightInd w:val="0"/>
              <w:jc w:val="center"/>
              <w:rPr>
                <w:rFonts w:ascii="Verdana" w:hAnsi="Verdana"/>
                <w:b/>
                <w:bCs/>
                <w:iCs/>
                <w:sz w:val="18"/>
                <w:szCs w:val="18"/>
              </w:rPr>
            </w:pPr>
            <w:r>
              <w:rPr>
                <w:rFonts w:ascii="Verdana" w:hAnsi="Verdana"/>
                <w:b/>
                <w:bCs/>
                <w:iCs/>
                <w:sz w:val="18"/>
                <w:szCs w:val="18"/>
              </w:rPr>
              <w:t xml:space="preserve">55,88 pkt. </w:t>
            </w:r>
          </w:p>
        </w:tc>
        <w:tc>
          <w:tcPr>
            <w:tcW w:w="3261" w:type="dxa"/>
            <w:tcBorders>
              <w:top w:val="single" w:sz="4" w:space="0" w:color="auto"/>
              <w:left w:val="single" w:sz="4" w:space="0" w:color="auto"/>
              <w:bottom w:val="single" w:sz="4" w:space="0" w:color="auto"/>
              <w:right w:val="single" w:sz="4" w:space="0" w:color="auto"/>
            </w:tcBorders>
          </w:tcPr>
          <w:p w:rsidR="008A0319" w:rsidRDefault="004B615B" w:rsidP="004B615B">
            <w:pPr>
              <w:tabs>
                <w:tab w:val="left" w:pos="708"/>
                <w:tab w:val="center" w:pos="4536"/>
                <w:tab w:val="right" w:pos="9072"/>
              </w:tabs>
              <w:jc w:val="center"/>
              <w:rPr>
                <w:rFonts w:ascii="Verdana" w:hAnsi="Verdana"/>
                <w:bCs/>
                <w:sz w:val="18"/>
                <w:szCs w:val="18"/>
              </w:rPr>
            </w:pPr>
            <w:r>
              <w:rPr>
                <w:rFonts w:ascii="Verdana" w:hAnsi="Verdana"/>
                <w:bCs/>
                <w:sz w:val="18"/>
                <w:szCs w:val="18"/>
              </w:rPr>
              <w:t xml:space="preserve">9 lat i 7 lat </w:t>
            </w:r>
            <w:r w:rsidR="008A0319">
              <w:rPr>
                <w:rFonts w:ascii="Verdana" w:hAnsi="Verdana"/>
                <w:bCs/>
                <w:sz w:val="18"/>
                <w:szCs w:val="18"/>
              </w:rPr>
              <w:t>–</w:t>
            </w:r>
            <w:r>
              <w:rPr>
                <w:rFonts w:ascii="Verdana" w:hAnsi="Verdana"/>
                <w:bCs/>
                <w:sz w:val="18"/>
                <w:szCs w:val="18"/>
              </w:rPr>
              <w:t xml:space="preserve"> </w:t>
            </w:r>
          </w:p>
          <w:p w:rsidR="004B615B" w:rsidRDefault="008A0319" w:rsidP="004B615B">
            <w:pPr>
              <w:tabs>
                <w:tab w:val="left" w:pos="708"/>
                <w:tab w:val="center" w:pos="4536"/>
                <w:tab w:val="right" w:pos="9072"/>
              </w:tabs>
              <w:jc w:val="center"/>
              <w:rPr>
                <w:rFonts w:ascii="Verdana" w:hAnsi="Verdana"/>
                <w:bCs/>
                <w:sz w:val="18"/>
                <w:szCs w:val="18"/>
              </w:rPr>
            </w:pPr>
            <w:r>
              <w:rPr>
                <w:rFonts w:ascii="Verdana" w:hAnsi="Verdana"/>
                <w:bCs/>
                <w:sz w:val="18"/>
                <w:szCs w:val="18"/>
              </w:rPr>
              <w:t>Punkty:</w:t>
            </w:r>
            <w:r w:rsidR="004B615B">
              <w:rPr>
                <w:rFonts w:ascii="Verdana" w:hAnsi="Verdana"/>
                <w:bCs/>
                <w:sz w:val="18"/>
                <w:szCs w:val="18"/>
              </w:rPr>
              <w:t xml:space="preserve"> 40 i 40</w:t>
            </w:r>
            <w:r>
              <w:rPr>
                <w:rFonts w:ascii="Verdana" w:hAnsi="Verdana"/>
                <w:bCs/>
                <w:sz w:val="18"/>
                <w:szCs w:val="18"/>
              </w:rPr>
              <w:t xml:space="preserve"> (razem 80)</w:t>
            </w:r>
            <w:r w:rsidR="004B615B">
              <w:rPr>
                <w:rFonts w:ascii="Verdana" w:hAnsi="Verdana"/>
                <w:bCs/>
                <w:sz w:val="18"/>
                <w:szCs w:val="18"/>
              </w:rPr>
              <w:t>, podzielone na 2 =</w:t>
            </w:r>
          </w:p>
          <w:p w:rsidR="004B615B" w:rsidRPr="00537E9E" w:rsidRDefault="004B615B" w:rsidP="004B615B">
            <w:pPr>
              <w:tabs>
                <w:tab w:val="left" w:pos="708"/>
                <w:tab w:val="center" w:pos="4536"/>
                <w:tab w:val="right" w:pos="9072"/>
              </w:tabs>
              <w:jc w:val="center"/>
              <w:rPr>
                <w:rFonts w:ascii="Verdana" w:hAnsi="Verdana"/>
                <w:b/>
                <w:sz w:val="18"/>
                <w:szCs w:val="18"/>
              </w:rPr>
            </w:pPr>
          </w:p>
          <w:p w:rsidR="004B615B" w:rsidRDefault="004B615B" w:rsidP="004B615B">
            <w:pPr>
              <w:ind w:right="-97"/>
              <w:jc w:val="center"/>
              <w:rPr>
                <w:rFonts w:ascii="Verdana" w:hAnsi="Verdana"/>
                <w:b/>
                <w:sz w:val="18"/>
                <w:szCs w:val="18"/>
              </w:rPr>
            </w:pPr>
            <w:r>
              <w:rPr>
                <w:rFonts w:ascii="Verdana" w:hAnsi="Verdana"/>
                <w:b/>
                <w:sz w:val="18"/>
                <w:szCs w:val="18"/>
              </w:rPr>
              <w:t>40,0</w:t>
            </w:r>
            <w:r w:rsidRPr="00537E9E">
              <w:rPr>
                <w:rFonts w:ascii="Verdana" w:hAnsi="Verdana"/>
                <w:b/>
                <w:sz w:val="18"/>
                <w:szCs w:val="18"/>
              </w:rPr>
              <w:t>0 pkt.</w:t>
            </w:r>
          </w:p>
          <w:p w:rsidR="004B615B" w:rsidRPr="00537E9E" w:rsidRDefault="004B615B" w:rsidP="004B615B">
            <w:pPr>
              <w:ind w:right="-97"/>
              <w:jc w:val="center"/>
              <w:rPr>
                <w:rFonts w:ascii="Verdana" w:hAnsi="Verdana"/>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4B615B" w:rsidRDefault="004B615B" w:rsidP="004B615B">
            <w:pPr>
              <w:ind w:right="-68"/>
              <w:jc w:val="center"/>
              <w:rPr>
                <w:rFonts w:ascii="Verdana" w:hAnsi="Verdana"/>
                <w:b/>
                <w:bCs/>
                <w:color w:val="000000" w:themeColor="text1"/>
                <w:sz w:val="18"/>
                <w:szCs w:val="18"/>
              </w:rPr>
            </w:pPr>
          </w:p>
          <w:p w:rsidR="004B615B" w:rsidRDefault="004B615B" w:rsidP="004B615B">
            <w:pPr>
              <w:ind w:right="-68"/>
              <w:jc w:val="center"/>
              <w:rPr>
                <w:rFonts w:ascii="Verdana" w:hAnsi="Verdana"/>
                <w:b/>
                <w:bCs/>
                <w:color w:val="000000" w:themeColor="text1"/>
                <w:sz w:val="18"/>
                <w:szCs w:val="18"/>
              </w:rPr>
            </w:pPr>
          </w:p>
          <w:p w:rsidR="004B615B" w:rsidRDefault="004B615B" w:rsidP="004B615B">
            <w:pPr>
              <w:ind w:right="-68"/>
              <w:jc w:val="center"/>
              <w:rPr>
                <w:rFonts w:ascii="Verdana" w:hAnsi="Verdana"/>
                <w:b/>
                <w:bCs/>
                <w:color w:val="000000" w:themeColor="text1"/>
                <w:sz w:val="18"/>
                <w:szCs w:val="18"/>
              </w:rPr>
            </w:pPr>
          </w:p>
          <w:p w:rsidR="008A0319" w:rsidRDefault="008A0319" w:rsidP="004B615B">
            <w:pPr>
              <w:ind w:right="-68"/>
              <w:jc w:val="center"/>
              <w:rPr>
                <w:rFonts w:ascii="Verdana" w:hAnsi="Verdana"/>
                <w:b/>
                <w:bCs/>
                <w:color w:val="000000" w:themeColor="text1"/>
                <w:sz w:val="18"/>
                <w:szCs w:val="18"/>
              </w:rPr>
            </w:pPr>
          </w:p>
          <w:p w:rsidR="004B615B" w:rsidRPr="00537E9E" w:rsidRDefault="004B615B" w:rsidP="004B615B">
            <w:pPr>
              <w:ind w:right="-68"/>
              <w:jc w:val="center"/>
              <w:rPr>
                <w:rFonts w:ascii="Verdana" w:hAnsi="Verdana"/>
                <w:b/>
                <w:bCs/>
                <w:color w:val="000000" w:themeColor="text1"/>
                <w:sz w:val="18"/>
                <w:szCs w:val="18"/>
              </w:rPr>
            </w:pPr>
            <w:r>
              <w:rPr>
                <w:rFonts w:ascii="Verdana" w:hAnsi="Verdana"/>
                <w:b/>
                <w:bCs/>
                <w:color w:val="000000" w:themeColor="text1"/>
                <w:sz w:val="18"/>
                <w:szCs w:val="18"/>
              </w:rPr>
              <w:t>95,88</w:t>
            </w:r>
          </w:p>
        </w:tc>
      </w:tr>
    </w:tbl>
    <w:p w:rsidR="00932AD7" w:rsidRDefault="00932AD7" w:rsidP="00932AD7">
      <w:pPr>
        <w:tabs>
          <w:tab w:val="right" w:pos="9356"/>
        </w:tabs>
        <w:ind w:right="470"/>
        <w:jc w:val="both"/>
        <w:rPr>
          <w:rFonts w:ascii="Verdana" w:hAnsi="Verdana"/>
          <w:noProof/>
          <w:sz w:val="18"/>
          <w:szCs w:val="18"/>
        </w:rPr>
      </w:pPr>
    </w:p>
    <w:p w:rsidR="00932AD7" w:rsidRPr="00537E9E" w:rsidRDefault="00932AD7" w:rsidP="00932AD7">
      <w:pPr>
        <w:numPr>
          <w:ilvl w:val="0"/>
          <w:numId w:val="20"/>
        </w:numPr>
        <w:ind w:left="426" w:right="470" w:hanging="426"/>
        <w:outlineLvl w:val="3"/>
        <w:rPr>
          <w:rFonts w:ascii="Verdana" w:hAnsi="Verdana"/>
          <w:b/>
          <w:bCs/>
          <w:color w:val="000000" w:themeColor="text1"/>
          <w:sz w:val="18"/>
          <w:szCs w:val="18"/>
          <w:u w:val="single"/>
        </w:rPr>
      </w:pPr>
      <w:r w:rsidRPr="00537E9E">
        <w:rPr>
          <w:rFonts w:ascii="Verdana" w:hAnsi="Verdana"/>
          <w:b/>
          <w:bCs/>
          <w:color w:val="000000" w:themeColor="text1"/>
          <w:sz w:val="18"/>
          <w:szCs w:val="18"/>
          <w:u w:val="single"/>
        </w:rPr>
        <w:lastRenderedPageBreak/>
        <w:t>Informacja o Wykonawcach, którzy zostali wykluczeni.</w:t>
      </w:r>
    </w:p>
    <w:p w:rsidR="00932AD7" w:rsidRPr="00537E9E" w:rsidRDefault="00932AD7" w:rsidP="00932AD7">
      <w:pPr>
        <w:ind w:left="5040" w:right="470"/>
        <w:outlineLvl w:val="3"/>
        <w:rPr>
          <w:rFonts w:ascii="Verdana" w:hAnsi="Verdana"/>
          <w:color w:val="000000" w:themeColor="text1"/>
          <w:sz w:val="18"/>
          <w:szCs w:val="18"/>
        </w:rPr>
      </w:pPr>
    </w:p>
    <w:p w:rsidR="009B2C4F" w:rsidRPr="009B2C4F" w:rsidRDefault="009B2C4F" w:rsidP="009B2C4F">
      <w:pPr>
        <w:ind w:left="426" w:right="470"/>
        <w:outlineLvl w:val="3"/>
        <w:rPr>
          <w:rFonts w:ascii="Verdana" w:hAnsi="Verdana"/>
          <w:color w:val="000000" w:themeColor="text1"/>
          <w:sz w:val="18"/>
          <w:szCs w:val="18"/>
        </w:rPr>
      </w:pPr>
      <w:r w:rsidRPr="009B2C4F">
        <w:rPr>
          <w:rFonts w:ascii="Verdana" w:hAnsi="Verdana"/>
          <w:color w:val="000000" w:themeColor="text1"/>
          <w:sz w:val="18"/>
          <w:szCs w:val="18"/>
        </w:rPr>
        <w:t>Żaden z Wykonawców, którzy złożyli ofertę, nie został wykluczony z postępowania.</w:t>
      </w:r>
    </w:p>
    <w:p w:rsidR="00932AD7" w:rsidRPr="00537E9E" w:rsidRDefault="00932AD7" w:rsidP="00932AD7">
      <w:pPr>
        <w:ind w:left="426" w:right="470"/>
        <w:outlineLvl w:val="3"/>
        <w:rPr>
          <w:rFonts w:ascii="Verdana" w:hAnsi="Verdana"/>
          <w:color w:val="000000" w:themeColor="text1"/>
          <w:sz w:val="18"/>
          <w:szCs w:val="18"/>
        </w:rPr>
      </w:pPr>
    </w:p>
    <w:p w:rsidR="00932AD7" w:rsidRPr="00537E9E" w:rsidRDefault="00932AD7" w:rsidP="00932AD7">
      <w:pPr>
        <w:ind w:left="5040" w:right="470"/>
        <w:outlineLvl w:val="3"/>
        <w:rPr>
          <w:rFonts w:ascii="Verdana" w:hAnsi="Verdana"/>
          <w:color w:val="000000" w:themeColor="text1"/>
          <w:sz w:val="18"/>
          <w:szCs w:val="18"/>
        </w:rPr>
      </w:pPr>
    </w:p>
    <w:p w:rsidR="00932AD7" w:rsidRPr="00537E9E" w:rsidRDefault="00932AD7" w:rsidP="00932AD7">
      <w:pPr>
        <w:ind w:left="5040" w:right="470"/>
        <w:outlineLvl w:val="3"/>
        <w:rPr>
          <w:rFonts w:ascii="Verdana" w:hAnsi="Verdana"/>
          <w:color w:val="000000" w:themeColor="text1"/>
          <w:sz w:val="18"/>
          <w:szCs w:val="18"/>
        </w:rPr>
      </w:pPr>
    </w:p>
    <w:p w:rsidR="00932AD7" w:rsidRPr="00537E9E" w:rsidRDefault="00932AD7" w:rsidP="00B4152E">
      <w:pPr>
        <w:numPr>
          <w:ilvl w:val="0"/>
          <w:numId w:val="20"/>
        </w:numPr>
        <w:ind w:left="426" w:right="470" w:hanging="426"/>
        <w:jc w:val="both"/>
        <w:outlineLvl w:val="3"/>
        <w:rPr>
          <w:rFonts w:ascii="Verdana" w:hAnsi="Verdana"/>
          <w:b/>
          <w:bCs/>
          <w:color w:val="000000" w:themeColor="text1"/>
          <w:sz w:val="18"/>
          <w:szCs w:val="18"/>
          <w:u w:val="single"/>
        </w:rPr>
      </w:pPr>
      <w:r w:rsidRPr="00537E9E">
        <w:rPr>
          <w:rFonts w:ascii="Verdana" w:hAnsi="Verdana"/>
          <w:b/>
          <w:bCs/>
          <w:color w:val="000000" w:themeColor="text1"/>
          <w:sz w:val="18"/>
          <w:szCs w:val="18"/>
          <w:u w:val="single"/>
        </w:rPr>
        <w:t>Informacja o Wykonawcach, których oferty zostały odrzucone i o powodach odrzucenia oferty.</w:t>
      </w:r>
    </w:p>
    <w:p w:rsidR="00932AD7" w:rsidRPr="00537E9E" w:rsidRDefault="00932AD7" w:rsidP="00932AD7">
      <w:pPr>
        <w:ind w:left="5040" w:right="470"/>
        <w:outlineLvl w:val="3"/>
        <w:rPr>
          <w:rFonts w:ascii="Verdana" w:hAnsi="Verdana"/>
          <w:color w:val="000000" w:themeColor="text1"/>
          <w:sz w:val="18"/>
          <w:szCs w:val="18"/>
        </w:rPr>
      </w:pPr>
    </w:p>
    <w:p w:rsidR="00932AD7" w:rsidRPr="00537E9E" w:rsidRDefault="009B2C4F" w:rsidP="00932AD7">
      <w:pPr>
        <w:ind w:left="426" w:right="470"/>
        <w:outlineLvl w:val="3"/>
        <w:rPr>
          <w:rFonts w:ascii="Verdana" w:hAnsi="Verdana"/>
          <w:bCs/>
          <w:color w:val="000000" w:themeColor="text1"/>
          <w:sz w:val="18"/>
          <w:szCs w:val="18"/>
        </w:rPr>
      </w:pPr>
      <w:r w:rsidRPr="00537E9E">
        <w:rPr>
          <w:rFonts w:ascii="Verdana" w:hAnsi="Verdana"/>
          <w:bCs/>
          <w:color w:val="000000" w:themeColor="text1"/>
          <w:sz w:val="18"/>
          <w:szCs w:val="18"/>
        </w:rPr>
        <w:t>Żadna z ofert złożonych w postępowaniu nie została odrzucona</w:t>
      </w:r>
      <w:r w:rsidR="00932AD7" w:rsidRPr="00537E9E">
        <w:rPr>
          <w:rFonts w:ascii="Verdana" w:hAnsi="Verdana"/>
          <w:bCs/>
          <w:color w:val="000000" w:themeColor="text1"/>
          <w:sz w:val="18"/>
          <w:szCs w:val="18"/>
        </w:rPr>
        <w:t>.</w:t>
      </w:r>
    </w:p>
    <w:p w:rsidR="00932AD7" w:rsidRPr="00537E9E" w:rsidRDefault="00932AD7" w:rsidP="00932AD7">
      <w:pPr>
        <w:tabs>
          <w:tab w:val="right" w:pos="9356"/>
        </w:tabs>
        <w:ind w:right="470"/>
        <w:jc w:val="both"/>
        <w:rPr>
          <w:rFonts w:ascii="Verdana" w:hAnsi="Verdana"/>
          <w:noProof/>
          <w:sz w:val="18"/>
          <w:szCs w:val="18"/>
        </w:rPr>
      </w:pPr>
    </w:p>
    <w:p w:rsidR="00932AD7" w:rsidRPr="00537E9E" w:rsidRDefault="00932AD7" w:rsidP="00932AD7">
      <w:pPr>
        <w:tabs>
          <w:tab w:val="right" w:pos="9356"/>
        </w:tabs>
        <w:ind w:right="470"/>
        <w:jc w:val="both"/>
        <w:rPr>
          <w:rFonts w:ascii="Verdana" w:hAnsi="Verdana"/>
          <w:noProof/>
          <w:sz w:val="18"/>
          <w:szCs w:val="18"/>
        </w:rPr>
      </w:pPr>
    </w:p>
    <w:p w:rsidR="00932AD7" w:rsidRPr="00537E9E" w:rsidRDefault="00932AD7" w:rsidP="00932AD7">
      <w:pPr>
        <w:tabs>
          <w:tab w:val="right" w:pos="9356"/>
        </w:tabs>
        <w:ind w:right="470"/>
        <w:jc w:val="both"/>
        <w:rPr>
          <w:rFonts w:ascii="Verdana" w:hAnsi="Verdana"/>
          <w:noProof/>
          <w:sz w:val="18"/>
          <w:szCs w:val="18"/>
        </w:rPr>
      </w:pPr>
    </w:p>
    <w:p w:rsidR="00932AD7" w:rsidRPr="00537E9E" w:rsidRDefault="00932AD7" w:rsidP="00932AD7">
      <w:pPr>
        <w:numPr>
          <w:ilvl w:val="0"/>
          <w:numId w:val="20"/>
        </w:numPr>
        <w:tabs>
          <w:tab w:val="right" w:pos="9356"/>
        </w:tabs>
        <w:ind w:left="426" w:right="471" w:hanging="426"/>
        <w:jc w:val="both"/>
        <w:rPr>
          <w:rFonts w:ascii="Verdana" w:hAnsi="Verdana"/>
          <w:b/>
          <w:bCs/>
          <w:noProof/>
          <w:sz w:val="18"/>
          <w:szCs w:val="18"/>
          <w:u w:val="single"/>
        </w:rPr>
      </w:pPr>
      <w:r w:rsidRPr="00537E9E">
        <w:rPr>
          <w:rFonts w:ascii="Verdana" w:hAnsi="Verdana"/>
          <w:b/>
          <w:bCs/>
          <w:noProof/>
          <w:sz w:val="18"/>
          <w:szCs w:val="18"/>
          <w:u w:val="single"/>
        </w:rPr>
        <w:t>Informacja o wyborze najkorzystniejszej oferty.</w:t>
      </w:r>
    </w:p>
    <w:p w:rsidR="00932AD7" w:rsidRPr="00537E9E" w:rsidRDefault="00932AD7" w:rsidP="00932AD7">
      <w:pPr>
        <w:tabs>
          <w:tab w:val="right" w:pos="9356"/>
        </w:tabs>
        <w:ind w:right="471"/>
        <w:jc w:val="both"/>
        <w:rPr>
          <w:rFonts w:ascii="Verdana" w:hAnsi="Verdana"/>
          <w:noProof/>
          <w:sz w:val="18"/>
          <w:szCs w:val="18"/>
        </w:rPr>
      </w:pPr>
    </w:p>
    <w:p w:rsidR="00932AD7" w:rsidRPr="00537E9E" w:rsidRDefault="00932AD7" w:rsidP="00932AD7">
      <w:pPr>
        <w:tabs>
          <w:tab w:val="right" w:pos="9356"/>
        </w:tabs>
        <w:ind w:left="426" w:right="471"/>
        <w:jc w:val="both"/>
        <w:rPr>
          <w:rFonts w:ascii="Verdana" w:hAnsi="Verdana"/>
          <w:noProof/>
          <w:sz w:val="18"/>
          <w:szCs w:val="18"/>
        </w:rPr>
      </w:pPr>
      <w:r w:rsidRPr="00537E9E">
        <w:rPr>
          <w:rFonts w:ascii="Verdana" w:hAnsi="Verdana"/>
          <w:noProof/>
          <w:sz w:val="18"/>
          <w:szCs w:val="18"/>
        </w:rPr>
        <w:t>Jako najkorzystniejszą wybrano ofertę Wykonawcy:</w:t>
      </w:r>
    </w:p>
    <w:p w:rsidR="00932AD7" w:rsidRPr="00537E9E" w:rsidRDefault="00932AD7" w:rsidP="00932AD7">
      <w:pPr>
        <w:tabs>
          <w:tab w:val="right" w:pos="9356"/>
        </w:tabs>
        <w:ind w:right="470"/>
        <w:jc w:val="both"/>
        <w:rPr>
          <w:rFonts w:ascii="Verdana" w:hAnsi="Verdana"/>
          <w:noProof/>
          <w:sz w:val="18"/>
          <w:szCs w:val="18"/>
        </w:rPr>
      </w:pPr>
    </w:p>
    <w:p w:rsidR="009B2C4F" w:rsidRDefault="009B2C4F" w:rsidP="009B2C4F">
      <w:pPr>
        <w:autoSpaceDE w:val="0"/>
        <w:autoSpaceDN w:val="0"/>
        <w:adjustRightInd w:val="0"/>
        <w:ind w:left="426"/>
        <w:rPr>
          <w:rFonts w:ascii="Verdana" w:hAnsi="Verdana"/>
          <w:b/>
          <w:bCs/>
          <w:iCs/>
          <w:sz w:val="18"/>
          <w:szCs w:val="18"/>
        </w:rPr>
      </w:pPr>
      <w:r>
        <w:rPr>
          <w:rFonts w:ascii="Verdana" w:hAnsi="Verdana"/>
          <w:b/>
          <w:bCs/>
          <w:iCs/>
          <w:sz w:val="18"/>
          <w:szCs w:val="18"/>
        </w:rPr>
        <w:t>Ewa Waligórska,</w:t>
      </w:r>
    </w:p>
    <w:p w:rsidR="009B2C4F" w:rsidRDefault="009B2C4F" w:rsidP="009B2C4F">
      <w:pPr>
        <w:autoSpaceDE w:val="0"/>
        <w:autoSpaceDN w:val="0"/>
        <w:adjustRightInd w:val="0"/>
        <w:ind w:left="426"/>
        <w:rPr>
          <w:rFonts w:ascii="Verdana" w:hAnsi="Verdana"/>
          <w:b/>
          <w:bCs/>
          <w:iCs/>
          <w:sz w:val="18"/>
          <w:szCs w:val="18"/>
        </w:rPr>
      </w:pPr>
      <w:r>
        <w:rPr>
          <w:rFonts w:ascii="Verdana" w:hAnsi="Verdana"/>
          <w:b/>
          <w:bCs/>
          <w:iCs/>
          <w:sz w:val="18"/>
          <w:szCs w:val="18"/>
        </w:rPr>
        <w:t>która prowadzi działalność gospodarczą pod nazwą:</w:t>
      </w:r>
    </w:p>
    <w:p w:rsidR="009B2C4F" w:rsidRDefault="009B2C4F" w:rsidP="009B2C4F">
      <w:pPr>
        <w:autoSpaceDE w:val="0"/>
        <w:autoSpaceDN w:val="0"/>
        <w:adjustRightInd w:val="0"/>
        <w:ind w:left="426"/>
        <w:rPr>
          <w:rFonts w:ascii="Verdana" w:hAnsi="Verdana"/>
          <w:b/>
          <w:bCs/>
          <w:iCs/>
          <w:sz w:val="18"/>
          <w:szCs w:val="18"/>
        </w:rPr>
      </w:pPr>
      <w:r>
        <w:rPr>
          <w:rFonts w:ascii="Verdana" w:hAnsi="Verdana"/>
          <w:b/>
          <w:bCs/>
          <w:iCs/>
          <w:sz w:val="18"/>
          <w:szCs w:val="18"/>
        </w:rPr>
        <w:t>„HOLMES” Ewa Waligórska,</w:t>
      </w:r>
    </w:p>
    <w:p w:rsidR="009B2C4F" w:rsidRDefault="009B2C4F" w:rsidP="009B2C4F">
      <w:pPr>
        <w:autoSpaceDE w:val="0"/>
        <w:autoSpaceDN w:val="0"/>
        <w:adjustRightInd w:val="0"/>
        <w:ind w:left="426"/>
        <w:rPr>
          <w:rFonts w:ascii="Verdana" w:hAnsi="Verdana"/>
          <w:b/>
          <w:bCs/>
          <w:iCs/>
          <w:sz w:val="18"/>
          <w:szCs w:val="18"/>
        </w:rPr>
      </w:pPr>
      <w:r>
        <w:rPr>
          <w:rFonts w:ascii="Verdana" w:hAnsi="Verdana"/>
          <w:b/>
          <w:bCs/>
          <w:iCs/>
          <w:sz w:val="18"/>
          <w:szCs w:val="18"/>
        </w:rPr>
        <w:t xml:space="preserve">Al. Jaworowa 33, </w:t>
      </w:r>
    </w:p>
    <w:p w:rsidR="00AA2872" w:rsidRPr="00537E9E" w:rsidRDefault="009B2C4F" w:rsidP="009B2C4F">
      <w:pPr>
        <w:tabs>
          <w:tab w:val="right" w:pos="9356"/>
        </w:tabs>
        <w:ind w:left="426" w:right="470"/>
        <w:jc w:val="both"/>
        <w:rPr>
          <w:rFonts w:ascii="Verdana" w:hAnsi="Verdana"/>
          <w:noProof/>
          <w:sz w:val="18"/>
          <w:szCs w:val="18"/>
        </w:rPr>
      </w:pPr>
      <w:r>
        <w:rPr>
          <w:rFonts w:ascii="Verdana" w:hAnsi="Verdana"/>
          <w:b/>
          <w:bCs/>
          <w:iCs/>
          <w:sz w:val="18"/>
          <w:szCs w:val="18"/>
        </w:rPr>
        <w:t>53-122 Wrocław</w:t>
      </w:r>
      <w:r w:rsidR="00AA2872" w:rsidRPr="00537E9E">
        <w:rPr>
          <w:rFonts w:ascii="Verdana" w:hAnsi="Verdana"/>
          <w:b/>
          <w:bCs/>
          <w:iCs/>
          <w:noProof/>
          <w:sz w:val="18"/>
          <w:szCs w:val="18"/>
        </w:rPr>
        <w:t>.</w:t>
      </w:r>
    </w:p>
    <w:p w:rsidR="00932AD7" w:rsidRPr="00537E9E" w:rsidRDefault="00932AD7" w:rsidP="00932AD7">
      <w:pPr>
        <w:tabs>
          <w:tab w:val="right" w:pos="9356"/>
        </w:tabs>
        <w:ind w:left="426" w:right="470"/>
        <w:jc w:val="both"/>
        <w:rPr>
          <w:rFonts w:ascii="Verdana" w:hAnsi="Verdana"/>
          <w:noProof/>
          <w:sz w:val="18"/>
          <w:szCs w:val="18"/>
        </w:rPr>
      </w:pPr>
    </w:p>
    <w:p w:rsidR="00932AD7" w:rsidRPr="00537E9E" w:rsidRDefault="00932AD7" w:rsidP="00932AD7">
      <w:pPr>
        <w:tabs>
          <w:tab w:val="right" w:pos="9356"/>
        </w:tabs>
        <w:ind w:left="426" w:right="470"/>
        <w:jc w:val="both"/>
        <w:rPr>
          <w:rFonts w:ascii="Verdana" w:hAnsi="Verdana"/>
          <w:noProof/>
          <w:sz w:val="18"/>
          <w:szCs w:val="18"/>
        </w:rPr>
      </w:pPr>
    </w:p>
    <w:p w:rsidR="00C527AC" w:rsidRPr="00537E9E" w:rsidRDefault="009B2C4F" w:rsidP="00C527AC">
      <w:pPr>
        <w:tabs>
          <w:tab w:val="right" w:pos="9356"/>
        </w:tabs>
        <w:ind w:left="426" w:right="470"/>
        <w:jc w:val="both"/>
        <w:rPr>
          <w:rFonts w:ascii="Verdana" w:hAnsi="Verdana"/>
          <w:noProof/>
          <w:sz w:val="18"/>
          <w:szCs w:val="18"/>
        </w:rPr>
      </w:pPr>
      <w:r w:rsidRPr="00537E9E">
        <w:rPr>
          <w:rFonts w:ascii="Verdana" w:hAnsi="Verdana"/>
          <w:noProof/>
          <w:sz w:val="18"/>
          <w:szCs w:val="18"/>
        </w:rPr>
        <w:t xml:space="preserve">Treść oferty </w:t>
      </w:r>
      <w:r>
        <w:rPr>
          <w:rFonts w:ascii="Verdana" w:hAnsi="Verdana"/>
          <w:noProof/>
          <w:sz w:val="18"/>
          <w:szCs w:val="18"/>
        </w:rPr>
        <w:t xml:space="preserve">najkorzystniejszej </w:t>
      </w:r>
      <w:r w:rsidRPr="00537E9E">
        <w:rPr>
          <w:rFonts w:ascii="Verdana" w:hAnsi="Verdana"/>
          <w:noProof/>
          <w:sz w:val="18"/>
          <w:szCs w:val="18"/>
        </w:rPr>
        <w:t>odpowiada treści Siwz</w:t>
      </w:r>
      <w:r>
        <w:rPr>
          <w:rFonts w:ascii="Verdana" w:hAnsi="Verdana"/>
          <w:noProof/>
          <w:sz w:val="18"/>
          <w:szCs w:val="18"/>
        </w:rPr>
        <w:t>, oferta nie podlega odrzuceniu, uzyskała najwyższą liczbę punktów przy ocenie ofert.</w:t>
      </w:r>
      <w:r w:rsidRPr="00537E9E">
        <w:rPr>
          <w:rFonts w:ascii="Verdana" w:hAnsi="Verdana"/>
          <w:noProof/>
          <w:sz w:val="18"/>
          <w:szCs w:val="18"/>
        </w:rPr>
        <w:t xml:space="preserve"> Wykonawca</w:t>
      </w:r>
      <w:r>
        <w:rPr>
          <w:rFonts w:ascii="Verdana" w:hAnsi="Verdana"/>
          <w:noProof/>
          <w:sz w:val="18"/>
          <w:szCs w:val="18"/>
        </w:rPr>
        <w:t xml:space="preserve">, który ją złożył </w:t>
      </w:r>
      <w:r w:rsidRPr="00537E9E">
        <w:rPr>
          <w:rFonts w:ascii="Verdana" w:hAnsi="Verdana"/>
          <w:noProof/>
          <w:sz w:val="18"/>
          <w:szCs w:val="18"/>
        </w:rPr>
        <w:t>nie został wykluczony z</w:t>
      </w:r>
      <w:r>
        <w:rPr>
          <w:rFonts w:ascii="Verdana" w:hAnsi="Verdana"/>
          <w:noProof/>
          <w:sz w:val="18"/>
          <w:szCs w:val="18"/>
        </w:rPr>
        <w:t> </w:t>
      </w:r>
      <w:r w:rsidRPr="00537E9E">
        <w:rPr>
          <w:rFonts w:ascii="Verdana" w:hAnsi="Verdana"/>
          <w:noProof/>
          <w:sz w:val="18"/>
          <w:szCs w:val="18"/>
        </w:rPr>
        <w:t>postępowania</w:t>
      </w:r>
      <w:r w:rsidR="00C527AC" w:rsidRPr="00537E9E">
        <w:rPr>
          <w:rFonts w:ascii="Verdana" w:hAnsi="Verdana"/>
          <w:noProof/>
          <w:sz w:val="18"/>
          <w:szCs w:val="18"/>
        </w:rPr>
        <w:t xml:space="preserve">. </w:t>
      </w:r>
    </w:p>
    <w:p w:rsidR="00C527AC" w:rsidRPr="00537E9E" w:rsidRDefault="00C527AC" w:rsidP="00C527AC">
      <w:pPr>
        <w:tabs>
          <w:tab w:val="right" w:pos="9356"/>
        </w:tabs>
        <w:ind w:left="426" w:right="470"/>
        <w:jc w:val="both"/>
        <w:rPr>
          <w:rFonts w:ascii="Verdana" w:hAnsi="Verdana"/>
          <w:noProof/>
          <w:sz w:val="18"/>
          <w:szCs w:val="18"/>
        </w:rPr>
      </w:pPr>
    </w:p>
    <w:p w:rsidR="00932AD7" w:rsidRPr="00537E9E" w:rsidRDefault="00932AD7" w:rsidP="00932AD7">
      <w:pPr>
        <w:tabs>
          <w:tab w:val="right" w:pos="9356"/>
        </w:tabs>
        <w:ind w:left="426" w:right="470"/>
        <w:jc w:val="both"/>
        <w:rPr>
          <w:rFonts w:ascii="Verdana" w:hAnsi="Verdana"/>
          <w:noProof/>
          <w:sz w:val="18"/>
          <w:szCs w:val="18"/>
        </w:rPr>
      </w:pPr>
      <w:r w:rsidRPr="00537E9E">
        <w:rPr>
          <w:rFonts w:ascii="Verdana" w:hAnsi="Verdana"/>
          <w:noProof/>
          <w:sz w:val="18"/>
          <w:szCs w:val="18"/>
        </w:rPr>
        <w:t xml:space="preserve"> </w:t>
      </w:r>
    </w:p>
    <w:p w:rsidR="001B0727" w:rsidRPr="00537E9E" w:rsidRDefault="001B072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932AD7" w:rsidRPr="00537E9E" w:rsidRDefault="00932AD7" w:rsidP="001B0727">
      <w:pPr>
        <w:tabs>
          <w:tab w:val="right" w:pos="9356"/>
        </w:tabs>
        <w:ind w:left="360" w:right="470"/>
        <w:jc w:val="both"/>
        <w:rPr>
          <w:rFonts w:ascii="Verdana" w:hAnsi="Verdana"/>
          <w:b/>
          <w:bCs/>
          <w:noProof/>
          <w:sz w:val="18"/>
          <w:szCs w:val="18"/>
          <w:lang w:val="de-DE"/>
        </w:rPr>
      </w:pPr>
    </w:p>
    <w:p w:rsidR="00C527AC" w:rsidRPr="00537E9E" w:rsidRDefault="00C527AC" w:rsidP="00C527AC">
      <w:pPr>
        <w:tabs>
          <w:tab w:val="right" w:pos="9356"/>
        </w:tabs>
        <w:ind w:left="426" w:right="470"/>
        <w:jc w:val="both"/>
        <w:rPr>
          <w:rFonts w:ascii="Verdana" w:hAnsi="Verdana"/>
          <w:noProof/>
          <w:sz w:val="18"/>
          <w:szCs w:val="18"/>
        </w:rPr>
      </w:pPr>
    </w:p>
    <w:p w:rsidR="00B53681" w:rsidRPr="00537E9E" w:rsidRDefault="00B53681" w:rsidP="00F6648C">
      <w:pPr>
        <w:ind w:right="470"/>
        <w:jc w:val="both"/>
        <w:rPr>
          <w:rFonts w:ascii="Verdana" w:hAnsi="Verdana"/>
          <w:b/>
          <w:color w:val="000000"/>
          <w:sz w:val="18"/>
          <w:szCs w:val="18"/>
        </w:rPr>
      </w:pPr>
    </w:p>
    <w:p w:rsidR="00A50247" w:rsidRPr="00537E9E" w:rsidRDefault="00A50247" w:rsidP="00A50247">
      <w:pPr>
        <w:ind w:left="4678" w:right="470"/>
        <w:jc w:val="both"/>
        <w:rPr>
          <w:rFonts w:ascii="Verdana" w:hAnsi="Verdana"/>
          <w:b/>
          <w:color w:val="000000"/>
          <w:sz w:val="18"/>
          <w:szCs w:val="18"/>
        </w:rPr>
      </w:pPr>
      <w:r w:rsidRPr="00537E9E">
        <w:rPr>
          <w:rFonts w:ascii="Verdana" w:hAnsi="Verdana"/>
          <w:b/>
          <w:color w:val="000000"/>
          <w:sz w:val="18"/>
          <w:szCs w:val="18"/>
        </w:rPr>
        <w:t>Z upoważnienia Rektora UMW</w:t>
      </w:r>
    </w:p>
    <w:p w:rsidR="00A50247" w:rsidRPr="00537E9E" w:rsidRDefault="00A50247" w:rsidP="00A50247">
      <w:pPr>
        <w:ind w:left="4678" w:right="470"/>
        <w:jc w:val="both"/>
        <w:rPr>
          <w:rFonts w:ascii="Verdana" w:hAnsi="Verdana"/>
          <w:b/>
          <w:color w:val="000000"/>
          <w:sz w:val="18"/>
          <w:szCs w:val="18"/>
        </w:rPr>
      </w:pPr>
      <w:r w:rsidRPr="00537E9E">
        <w:rPr>
          <w:rFonts w:ascii="Verdana" w:hAnsi="Verdana"/>
          <w:b/>
          <w:color w:val="000000"/>
          <w:sz w:val="18"/>
          <w:szCs w:val="18"/>
        </w:rPr>
        <w:t xml:space="preserve">Kanclerz </w:t>
      </w:r>
    </w:p>
    <w:p w:rsidR="00A50247" w:rsidRPr="00537E9E" w:rsidRDefault="00A50247" w:rsidP="00A50247">
      <w:pPr>
        <w:ind w:left="4678" w:right="470"/>
        <w:jc w:val="both"/>
        <w:rPr>
          <w:rFonts w:ascii="Verdana" w:hAnsi="Verdana"/>
          <w:b/>
          <w:color w:val="000000"/>
          <w:sz w:val="18"/>
          <w:szCs w:val="18"/>
        </w:rPr>
      </w:pPr>
    </w:p>
    <w:p w:rsidR="00A50247" w:rsidRPr="00537E9E" w:rsidRDefault="00A50247" w:rsidP="00A50247">
      <w:pPr>
        <w:ind w:left="4678" w:right="470"/>
        <w:jc w:val="both"/>
        <w:rPr>
          <w:rFonts w:ascii="Verdana" w:hAnsi="Verdana"/>
          <w:b/>
          <w:color w:val="000000"/>
          <w:sz w:val="18"/>
          <w:szCs w:val="18"/>
        </w:rPr>
      </w:pPr>
    </w:p>
    <w:p w:rsidR="00A50247" w:rsidRPr="00537E9E" w:rsidRDefault="00A50247" w:rsidP="00A50247">
      <w:pPr>
        <w:ind w:left="4678" w:right="470"/>
        <w:jc w:val="both"/>
        <w:rPr>
          <w:rFonts w:ascii="Verdana" w:hAnsi="Verdana"/>
          <w:b/>
          <w:color w:val="000000"/>
          <w:sz w:val="18"/>
          <w:szCs w:val="18"/>
        </w:rPr>
      </w:pPr>
    </w:p>
    <w:p w:rsidR="00055A4D" w:rsidRPr="00537E9E" w:rsidRDefault="00A50247" w:rsidP="002C1365">
      <w:pPr>
        <w:ind w:left="4678" w:right="470"/>
        <w:jc w:val="both"/>
        <w:rPr>
          <w:rFonts w:ascii="Verdana" w:hAnsi="Verdana" w:cs="Tahoma"/>
          <w:b/>
          <w:sz w:val="18"/>
          <w:szCs w:val="18"/>
        </w:rPr>
      </w:pPr>
      <w:r w:rsidRPr="00537E9E">
        <w:rPr>
          <w:rFonts w:ascii="Verdana" w:hAnsi="Verdana"/>
          <w:b/>
          <w:color w:val="000000"/>
          <w:sz w:val="18"/>
          <w:szCs w:val="18"/>
        </w:rPr>
        <w:t xml:space="preserve">Mgr Iwona Janus   </w:t>
      </w:r>
      <w:r w:rsidR="002C1365" w:rsidRPr="00537E9E">
        <w:rPr>
          <w:rFonts w:ascii="Verdana" w:hAnsi="Verdana"/>
          <w:b/>
          <w:color w:val="000000"/>
          <w:sz w:val="18"/>
          <w:szCs w:val="18"/>
        </w:rPr>
        <w:t xml:space="preserve">        </w:t>
      </w:r>
    </w:p>
    <w:sectPr w:rsidR="00055A4D" w:rsidRPr="00537E9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B7" w:rsidRDefault="00E775B7">
      <w:r>
        <w:separator/>
      </w:r>
    </w:p>
  </w:endnote>
  <w:endnote w:type="continuationSeparator" w:id="0">
    <w:p w:rsidR="00E775B7" w:rsidRDefault="00E7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A2" w:rsidRDefault="00F90BA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90BA2" w:rsidRDefault="00F90BA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x-none" w:eastAsia="x-none"/>
      </w:rPr>
      <w:id w:val="-858651073"/>
      <w:docPartObj>
        <w:docPartGallery w:val="Page Numbers (Bottom of Page)"/>
        <w:docPartUnique/>
      </w:docPartObj>
    </w:sdtPr>
    <w:sdtContent>
      <w:p w:rsidR="00F90BA2" w:rsidRPr="00F75B30" w:rsidRDefault="00F90BA2" w:rsidP="002E04AC">
        <w:pPr>
          <w:tabs>
            <w:tab w:val="center" w:pos="0"/>
            <w:tab w:val="right" w:pos="9072"/>
          </w:tabs>
          <w:rPr>
            <w:b/>
            <w:color w:val="000000"/>
            <w:sz w:val="16"/>
            <w:szCs w:val="16"/>
            <w:lang w:val="de-DE"/>
          </w:rPr>
        </w:pPr>
      </w:p>
      <w:p w:rsidR="00F90BA2" w:rsidRDefault="00F90BA2">
        <w:pPr>
          <w:pStyle w:val="Stopka"/>
          <w:jc w:val="right"/>
        </w:pPr>
        <w:r>
          <w:fldChar w:fldCharType="begin"/>
        </w:r>
        <w:r>
          <w:instrText>PAGE   \* MERGEFORMAT</w:instrText>
        </w:r>
        <w:r>
          <w:fldChar w:fldCharType="separate"/>
        </w:r>
        <w:r w:rsidR="0044116F" w:rsidRPr="0044116F">
          <w:rPr>
            <w:noProof/>
            <w:lang w:val="pl-PL"/>
          </w:rPr>
          <w:t>3</w:t>
        </w:r>
        <w:r>
          <w:fldChar w:fldCharType="end"/>
        </w:r>
      </w:p>
    </w:sdtContent>
  </w:sdt>
  <w:p w:rsidR="00F90BA2" w:rsidRDefault="00F90BA2">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B7" w:rsidRDefault="00E775B7">
      <w:r>
        <w:separator/>
      </w:r>
    </w:p>
  </w:footnote>
  <w:footnote w:type="continuationSeparator" w:id="0">
    <w:p w:rsidR="00E775B7" w:rsidRDefault="00E7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05C4E69"/>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175072"/>
    <w:multiLevelType w:val="hybridMultilevel"/>
    <w:tmpl w:val="AFF005DC"/>
    <w:lvl w:ilvl="0" w:tplc="1948207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EE49E5"/>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9B851C1"/>
    <w:multiLevelType w:val="hybridMultilevel"/>
    <w:tmpl w:val="2EB4281E"/>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607FE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D460B1"/>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EC31AC"/>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717C43"/>
    <w:multiLevelType w:val="hybridMultilevel"/>
    <w:tmpl w:val="F086CB06"/>
    <w:lvl w:ilvl="0" w:tplc="CF487394">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247397"/>
    <w:multiLevelType w:val="hybridMultilevel"/>
    <w:tmpl w:val="E5EAD94C"/>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D816DB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663FE8"/>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AC09E2"/>
    <w:multiLevelType w:val="hybridMultilevel"/>
    <w:tmpl w:val="FE82689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F7226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C067F4"/>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4F8971D9"/>
    <w:multiLevelType w:val="hybridMultilevel"/>
    <w:tmpl w:val="C13EF55A"/>
    <w:lvl w:ilvl="0" w:tplc="0F4632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1D5CB5"/>
    <w:multiLevelType w:val="hybridMultilevel"/>
    <w:tmpl w:val="7690F6F2"/>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737742F"/>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618D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9E736C"/>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F2659A"/>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89367EE"/>
    <w:multiLevelType w:val="hybridMultilevel"/>
    <w:tmpl w:val="43FA63E4"/>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15B3D"/>
    <w:multiLevelType w:val="hybridMultilevel"/>
    <w:tmpl w:val="8CE0D368"/>
    <w:lvl w:ilvl="0" w:tplc="5CDE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5688B"/>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4"/>
  </w:num>
  <w:num w:numId="13">
    <w:abstractNumId w:val="16"/>
  </w:num>
  <w:num w:numId="14">
    <w:abstractNumId w:val="20"/>
  </w:num>
  <w:num w:numId="15">
    <w:abstractNumId w:val="38"/>
  </w:num>
  <w:num w:numId="16">
    <w:abstractNumId w:val="44"/>
  </w:num>
  <w:num w:numId="17">
    <w:abstractNumId w:val="17"/>
  </w:num>
  <w:num w:numId="18">
    <w:abstractNumId w:val="36"/>
  </w:num>
  <w:num w:numId="19">
    <w:abstractNumId w:val="40"/>
  </w:num>
  <w:num w:numId="20">
    <w:abstractNumId w:val="24"/>
  </w:num>
  <w:num w:numId="21">
    <w:abstractNumId w:val="18"/>
  </w:num>
  <w:num w:numId="22">
    <w:abstractNumId w:val="26"/>
  </w:num>
  <w:num w:numId="23">
    <w:abstractNumId w:val="41"/>
  </w:num>
  <w:num w:numId="24">
    <w:abstractNumId w:val="32"/>
  </w:num>
  <w:num w:numId="25">
    <w:abstractNumId w:val="30"/>
  </w:num>
  <w:num w:numId="26">
    <w:abstractNumId w:val="33"/>
  </w:num>
  <w:num w:numId="27">
    <w:abstractNumId w:val="45"/>
  </w:num>
  <w:num w:numId="28">
    <w:abstractNumId w:val="21"/>
  </w:num>
  <w:num w:numId="29">
    <w:abstractNumId w:val="47"/>
  </w:num>
  <w:num w:numId="30">
    <w:abstractNumId w:val="29"/>
  </w:num>
  <w:num w:numId="31">
    <w:abstractNumId w:val="25"/>
  </w:num>
  <w:num w:numId="32">
    <w:abstractNumId w:val="43"/>
  </w:num>
  <w:num w:numId="33">
    <w:abstractNumId w:val="42"/>
  </w:num>
  <w:num w:numId="34">
    <w:abstractNumId w:val="35"/>
  </w:num>
  <w:num w:numId="35">
    <w:abstractNumId w:val="27"/>
  </w:num>
  <w:num w:numId="36">
    <w:abstractNumId w:val="37"/>
  </w:num>
  <w:num w:numId="37">
    <w:abstractNumId w:val="31"/>
  </w:num>
  <w:num w:numId="38">
    <w:abstractNumId w:val="39"/>
  </w:num>
  <w:num w:numId="39">
    <w:abstractNumId w:val="46"/>
  </w:num>
  <w:num w:numId="40">
    <w:abstractNumId w:val="19"/>
  </w:num>
  <w:num w:numId="41">
    <w:abstractNumId w:val="28"/>
  </w:num>
  <w:num w:numId="4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667"/>
    <w:rsid w:val="00010F32"/>
    <w:rsid w:val="00011814"/>
    <w:rsid w:val="000145BD"/>
    <w:rsid w:val="00027EFA"/>
    <w:rsid w:val="00031F57"/>
    <w:rsid w:val="00034370"/>
    <w:rsid w:val="00037C86"/>
    <w:rsid w:val="00044DC3"/>
    <w:rsid w:val="00052BB2"/>
    <w:rsid w:val="00055A4D"/>
    <w:rsid w:val="00060B4E"/>
    <w:rsid w:val="0006371D"/>
    <w:rsid w:val="00064A13"/>
    <w:rsid w:val="00065C50"/>
    <w:rsid w:val="00065DEA"/>
    <w:rsid w:val="00084BA3"/>
    <w:rsid w:val="000915CD"/>
    <w:rsid w:val="0009528F"/>
    <w:rsid w:val="000A0EE6"/>
    <w:rsid w:val="000A14B1"/>
    <w:rsid w:val="000A2814"/>
    <w:rsid w:val="000A47CF"/>
    <w:rsid w:val="000A4B2B"/>
    <w:rsid w:val="000A4E2E"/>
    <w:rsid w:val="000B1B17"/>
    <w:rsid w:val="000B2DA2"/>
    <w:rsid w:val="000B4C75"/>
    <w:rsid w:val="000B6B93"/>
    <w:rsid w:val="000C2E6F"/>
    <w:rsid w:val="000C7D11"/>
    <w:rsid w:val="000D4EA8"/>
    <w:rsid w:val="000E2CB9"/>
    <w:rsid w:val="000E2CFA"/>
    <w:rsid w:val="000E4F0A"/>
    <w:rsid w:val="000F12E4"/>
    <w:rsid w:val="000F4B10"/>
    <w:rsid w:val="000F7655"/>
    <w:rsid w:val="001014B6"/>
    <w:rsid w:val="00101C88"/>
    <w:rsid w:val="00105601"/>
    <w:rsid w:val="001157A7"/>
    <w:rsid w:val="00123498"/>
    <w:rsid w:val="001318CC"/>
    <w:rsid w:val="0013192F"/>
    <w:rsid w:val="00132BEE"/>
    <w:rsid w:val="0014456B"/>
    <w:rsid w:val="00145F67"/>
    <w:rsid w:val="00145F83"/>
    <w:rsid w:val="00150B86"/>
    <w:rsid w:val="00151CD7"/>
    <w:rsid w:val="00153E33"/>
    <w:rsid w:val="00164729"/>
    <w:rsid w:val="001649D3"/>
    <w:rsid w:val="00167B9D"/>
    <w:rsid w:val="001831FA"/>
    <w:rsid w:val="00183C1F"/>
    <w:rsid w:val="001A5291"/>
    <w:rsid w:val="001B0727"/>
    <w:rsid w:val="001B1BC9"/>
    <w:rsid w:val="001B444F"/>
    <w:rsid w:val="001B4906"/>
    <w:rsid w:val="001B4931"/>
    <w:rsid w:val="001B53D7"/>
    <w:rsid w:val="001B5F4B"/>
    <w:rsid w:val="001C21EE"/>
    <w:rsid w:val="001C5405"/>
    <w:rsid w:val="001C5815"/>
    <w:rsid w:val="001D171C"/>
    <w:rsid w:val="001D3E9F"/>
    <w:rsid w:val="001D4737"/>
    <w:rsid w:val="001D62A1"/>
    <w:rsid w:val="001F464F"/>
    <w:rsid w:val="0020240B"/>
    <w:rsid w:val="002054C5"/>
    <w:rsid w:val="00212BFD"/>
    <w:rsid w:val="002130A9"/>
    <w:rsid w:val="00216986"/>
    <w:rsid w:val="00216FE6"/>
    <w:rsid w:val="00226E9D"/>
    <w:rsid w:val="00230CBE"/>
    <w:rsid w:val="002313F0"/>
    <w:rsid w:val="00234632"/>
    <w:rsid w:val="00246C84"/>
    <w:rsid w:val="002524B2"/>
    <w:rsid w:val="00267176"/>
    <w:rsid w:val="002706F7"/>
    <w:rsid w:val="002722BB"/>
    <w:rsid w:val="0028737B"/>
    <w:rsid w:val="002A3FBA"/>
    <w:rsid w:val="002A428A"/>
    <w:rsid w:val="002A5665"/>
    <w:rsid w:val="002A76E1"/>
    <w:rsid w:val="002C1365"/>
    <w:rsid w:val="002C148C"/>
    <w:rsid w:val="002C34FD"/>
    <w:rsid w:val="002D3FDA"/>
    <w:rsid w:val="002D4E9D"/>
    <w:rsid w:val="002D63E7"/>
    <w:rsid w:val="002D755F"/>
    <w:rsid w:val="002E01AF"/>
    <w:rsid w:val="002E038F"/>
    <w:rsid w:val="002E04AC"/>
    <w:rsid w:val="002F5CB0"/>
    <w:rsid w:val="002F73BE"/>
    <w:rsid w:val="003000AF"/>
    <w:rsid w:val="00305B22"/>
    <w:rsid w:val="003201D5"/>
    <w:rsid w:val="00321952"/>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B385D"/>
    <w:rsid w:val="003C53F3"/>
    <w:rsid w:val="003D4508"/>
    <w:rsid w:val="003D6049"/>
    <w:rsid w:val="003D6890"/>
    <w:rsid w:val="003D6D8D"/>
    <w:rsid w:val="003D7E39"/>
    <w:rsid w:val="003E3FBC"/>
    <w:rsid w:val="003E6ADD"/>
    <w:rsid w:val="003F0F6A"/>
    <w:rsid w:val="003F55BC"/>
    <w:rsid w:val="003F7D61"/>
    <w:rsid w:val="0040191D"/>
    <w:rsid w:val="0040264E"/>
    <w:rsid w:val="004028A6"/>
    <w:rsid w:val="00432D74"/>
    <w:rsid w:val="00434671"/>
    <w:rsid w:val="004377EE"/>
    <w:rsid w:val="0044116F"/>
    <w:rsid w:val="004422A9"/>
    <w:rsid w:val="0044558E"/>
    <w:rsid w:val="00456F65"/>
    <w:rsid w:val="0045710B"/>
    <w:rsid w:val="004571D0"/>
    <w:rsid w:val="00463762"/>
    <w:rsid w:val="004648CE"/>
    <w:rsid w:val="004748D5"/>
    <w:rsid w:val="00476D54"/>
    <w:rsid w:val="00477947"/>
    <w:rsid w:val="00483013"/>
    <w:rsid w:val="00487B2F"/>
    <w:rsid w:val="0049045F"/>
    <w:rsid w:val="00495F94"/>
    <w:rsid w:val="004A2BBA"/>
    <w:rsid w:val="004A5158"/>
    <w:rsid w:val="004B38AB"/>
    <w:rsid w:val="004B615B"/>
    <w:rsid w:val="004C3E6D"/>
    <w:rsid w:val="004D3C22"/>
    <w:rsid w:val="004D4DE0"/>
    <w:rsid w:val="004E038D"/>
    <w:rsid w:val="004E19B6"/>
    <w:rsid w:val="004F2255"/>
    <w:rsid w:val="004F7DC4"/>
    <w:rsid w:val="00504A9A"/>
    <w:rsid w:val="005061A0"/>
    <w:rsid w:val="005108A0"/>
    <w:rsid w:val="00524272"/>
    <w:rsid w:val="00531D58"/>
    <w:rsid w:val="0053425C"/>
    <w:rsid w:val="005358BD"/>
    <w:rsid w:val="00537E9E"/>
    <w:rsid w:val="005442D8"/>
    <w:rsid w:val="0056318C"/>
    <w:rsid w:val="005735D9"/>
    <w:rsid w:val="00580169"/>
    <w:rsid w:val="00582F8C"/>
    <w:rsid w:val="0058468D"/>
    <w:rsid w:val="00584BCC"/>
    <w:rsid w:val="00591300"/>
    <w:rsid w:val="0059664E"/>
    <w:rsid w:val="005B0429"/>
    <w:rsid w:val="005B393B"/>
    <w:rsid w:val="005C2149"/>
    <w:rsid w:val="005C2184"/>
    <w:rsid w:val="005C6856"/>
    <w:rsid w:val="005D554F"/>
    <w:rsid w:val="005E2D75"/>
    <w:rsid w:val="005F01C5"/>
    <w:rsid w:val="005F18F4"/>
    <w:rsid w:val="005F2084"/>
    <w:rsid w:val="005F29E9"/>
    <w:rsid w:val="005F38F9"/>
    <w:rsid w:val="005F4442"/>
    <w:rsid w:val="005F4772"/>
    <w:rsid w:val="005F7C14"/>
    <w:rsid w:val="00600897"/>
    <w:rsid w:val="00603458"/>
    <w:rsid w:val="006177BF"/>
    <w:rsid w:val="006201DB"/>
    <w:rsid w:val="00620C8E"/>
    <w:rsid w:val="006210AE"/>
    <w:rsid w:val="00623A21"/>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B90"/>
    <w:rsid w:val="00681C17"/>
    <w:rsid w:val="00684205"/>
    <w:rsid w:val="00685D36"/>
    <w:rsid w:val="00687814"/>
    <w:rsid w:val="00695BE6"/>
    <w:rsid w:val="006A06EF"/>
    <w:rsid w:val="006A5889"/>
    <w:rsid w:val="006A734A"/>
    <w:rsid w:val="006B0C55"/>
    <w:rsid w:val="006B3DF7"/>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6FD6"/>
    <w:rsid w:val="00707B75"/>
    <w:rsid w:val="00713233"/>
    <w:rsid w:val="00714124"/>
    <w:rsid w:val="00714FD0"/>
    <w:rsid w:val="007200A2"/>
    <w:rsid w:val="00731D46"/>
    <w:rsid w:val="00733831"/>
    <w:rsid w:val="00734F83"/>
    <w:rsid w:val="00735F68"/>
    <w:rsid w:val="00740230"/>
    <w:rsid w:val="007437E3"/>
    <w:rsid w:val="00755B4D"/>
    <w:rsid w:val="00755BC4"/>
    <w:rsid w:val="00756A30"/>
    <w:rsid w:val="007618E9"/>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6E42"/>
    <w:rsid w:val="007D4547"/>
    <w:rsid w:val="007D7F77"/>
    <w:rsid w:val="007E0AB6"/>
    <w:rsid w:val="007E24F0"/>
    <w:rsid w:val="007E606C"/>
    <w:rsid w:val="007E76BB"/>
    <w:rsid w:val="007F155C"/>
    <w:rsid w:val="007F21E3"/>
    <w:rsid w:val="007F28E4"/>
    <w:rsid w:val="007F48AB"/>
    <w:rsid w:val="00813510"/>
    <w:rsid w:val="008215A9"/>
    <w:rsid w:val="00821B71"/>
    <w:rsid w:val="00821BBD"/>
    <w:rsid w:val="00822F36"/>
    <w:rsid w:val="00826981"/>
    <w:rsid w:val="00831027"/>
    <w:rsid w:val="00841D17"/>
    <w:rsid w:val="00847CED"/>
    <w:rsid w:val="00853169"/>
    <w:rsid w:val="00860C98"/>
    <w:rsid w:val="008719D6"/>
    <w:rsid w:val="0088501D"/>
    <w:rsid w:val="00886EA2"/>
    <w:rsid w:val="008934CE"/>
    <w:rsid w:val="0089406E"/>
    <w:rsid w:val="00897C52"/>
    <w:rsid w:val="008A0319"/>
    <w:rsid w:val="008A0716"/>
    <w:rsid w:val="008A32CD"/>
    <w:rsid w:val="008A4CCE"/>
    <w:rsid w:val="008A7F5A"/>
    <w:rsid w:val="008B22E1"/>
    <w:rsid w:val="008B3FCD"/>
    <w:rsid w:val="008B6434"/>
    <w:rsid w:val="008C0C7B"/>
    <w:rsid w:val="008C64C0"/>
    <w:rsid w:val="008D25BE"/>
    <w:rsid w:val="008E0047"/>
    <w:rsid w:val="008E5D42"/>
    <w:rsid w:val="008E69B9"/>
    <w:rsid w:val="008E7AEF"/>
    <w:rsid w:val="008E7F52"/>
    <w:rsid w:val="0090526E"/>
    <w:rsid w:val="00910584"/>
    <w:rsid w:val="009241AA"/>
    <w:rsid w:val="00926FC6"/>
    <w:rsid w:val="00927BBD"/>
    <w:rsid w:val="00930B84"/>
    <w:rsid w:val="00930EA1"/>
    <w:rsid w:val="00931DEC"/>
    <w:rsid w:val="00932AD7"/>
    <w:rsid w:val="00934F31"/>
    <w:rsid w:val="00935688"/>
    <w:rsid w:val="00935EE2"/>
    <w:rsid w:val="009402E8"/>
    <w:rsid w:val="00941A79"/>
    <w:rsid w:val="00956D02"/>
    <w:rsid w:val="00964E92"/>
    <w:rsid w:val="00970B6B"/>
    <w:rsid w:val="0097752A"/>
    <w:rsid w:val="00994B4F"/>
    <w:rsid w:val="00995D79"/>
    <w:rsid w:val="009A28FC"/>
    <w:rsid w:val="009A37F9"/>
    <w:rsid w:val="009A7DAA"/>
    <w:rsid w:val="009B2C4F"/>
    <w:rsid w:val="009B50B8"/>
    <w:rsid w:val="009B7DBD"/>
    <w:rsid w:val="009C0329"/>
    <w:rsid w:val="009C3520"/>
    <w:rsid w:val="009E3ABF"/>
    <w:rsid w:val="009E3FF7"/>
    <w:rsid w:val="009E4D1F"/>
    <w:rsid w:val="009E79E3"/>
    <w:rsid w:val="009F495F"/>
    <w:rsid w:val="009F49E7"/>
    <w:rsid w:val="009F7C49"/>
    <w:rsid w:val="009F7CE5"/>
    <w:rsid w:val="00A02D7E"/>
    <w:rsid w:val="00A07D1B"/>
    <w:rsid w:val="00A10E95"/>
    <w:rsid w:val="00A211F1"/>
    <w:rsid w:val="00A31321"/>
    <w:rsid w:val="00A31641"/>
    <w:rsid w:val="00A424F6"/>
    <w:rsid w:val="00A47D13"/>
    <w:rsid w:val="00A50247"/>
    <w:rsid w:val="00A56AC1"/>
    <w:rsid w:val="00A5768F"/>
    <w:rsid w:val="00A626A0"/>
    <w:rsid w:val="00A6560C"/>
    <w:rsid w:val="00A7098E"/>
    <w:rsid w:val="00A77D29"/>
    <w:rsid w:val="00A77D77"/>
    <w:rsid w:val="00A8016E"/>
    <w:rsid w:val="00A80FA4"/>
    <w:rsid w:val="00A83409"/>
    <w:rsid w:val="00A85A79"/>
    <w:rsid w:val="00A87530"/>
    <w:rsid w:val="00A9276D"/>
    <w:rsid w:val="00A92F3E"/>
    <w:rsid w:val="00AA2872"/>
    <w:rsid w:val="00AA2D67"/>
    <w:rsid w:val="00AA382E"/>
    <w:rsid w:val="00AA5248"/>
    <w:rsid w:val="00AB3A75"/>
    <w:rsid w:val="00AB4613"/>
    <w:rsid w:val="00AB77E3"/>
    <w:rsid w:val="00AC222D"/>
    <w:rsid w:val="00AD0EC4"/>
    <w:rsid w:val="00AD2E2B"/>
    <w:rsid w:val="00AD507C"/>
    <w:rsid w:val="00AD547A"/>
    <w:rsid w:val="00AE0302"/>
    <w:rsid w:val="00B0028C"/>
    <w:rsid w:val="00B00BAF"/>
    <w:rsid w:val="00B02717"/>
    <w:rsid w:val="00B02900"/>
    <w:rsid w:val="00B067E1"/>
    <w:rsid w:val="00B10F79"/>
    <w:rsid w:val="00B12A68"/>
    <w:rsid w:val="00B1679B"/>
    <w:rsid w:val="00B178C4"/>
    <w:rsid w:val="00B2144A"/>
    <w:rsid w:val="00B2177D"/>
    <w:rsid w:val="00B22DF9"/>
    <w:rsid w:val="00B25C95"/>
    <w:rsid w:val="00B35CB1"/>
    <w:rsid w:val="00B37FB4"/>
    <w:rsid w:val="00B4152E"/>
    <w:rsid w:val="00B4323D"/>
    <w:rsid w:val="00B43D06"/>
    <w:rsid w:val="00B4610D"/>
    <w:rsid w:val="00B4743B"/>
    <w:rsid w:val="00B52782"/>
    <w:rsid w:val="00B53681"/>
    <w:rsid w:val="00B62A67"/>
    <w:rsid w:val="00B77E60"/>
    <w:rsid w:val="00B8316F"/>
    <w:rsid w:val="00B83465"/>
    <w:rsid w:val="00B855CE"/>
    <w:rsid w:val="00B95B0A"/>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BF6F3B"/>
    <w:rsid w:val="00C050CE"/>
    <w:rsid w:val="00C06D4A"/>
    <w:rsid w:val="00C1147A"/>
    <w:rsid w:val="00C15E26"/>
    <w:rsid w:val="00C16913"/>
    <w:rsid w:val="00C1721C"/>
    <w:rsid w:val="00C24139"/>
    <w:rsid w:val="00C432AD"/>
    <w:rsid w:val="00C50646"/>
    <w:rsid w:val="00C508B5"/>
    <w:rsid w:val="00C51085"/>
    <w:rsid w:val="00C527AC"/>
    <w:rsid w:val="00C56B0D"/>
    <w:rsid w:val="00C603B6"/>
    <w:rsid w:val="00C61400"/>
    <w:rsid w:val="00C7228A"/>
    <w:rsid w:val="00C7675D"/>
    <w:rsid w:val="00C8594E"/>
    <w:rsid w:val="00C919A2"/>
    <w:rsid w:val="00C922D2"/>
    <w:rsid w:val="00CA1203"/>
    <w:rsid w:val="00CA62A0"/>
    <w:rsid w:val="00CB1606"/>
    <w:rsid w:val="00CB2909"/>
    <w:rsid w:val="00CB2F3F"/>
    <w:rsid w:val="00CB5D64"/>
    <w:rsid w:val="00CB722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55F1E"/>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52B5B"/>
    <w:rsid w:val="00E6152F"/>
    <w:rsid w:val="00E62E88"/>
    <w:rsid w:val="00E70A5F"/>
    <w:rsid w:val="00E73E49"/>
    <w:rsid w:val="00E76B9F"/>
    <w:rsid w:val="00E77126"/>
    <w:rsid w:val="00E775B7"/>
    <w:rsid w:val="00E82208"/>
    <w:rsid w:val="00E82529"/>
    <w:rsid w:val="00E835B5"/>
    <w:rsid w:val="00E87CF5"/>
    <w:rsid w:val="00E97B6B"/>
    <w:rsid w:val="00EA6365"/>
    <w:rsid w:val="00EC05F0"/>
    <w:rsid w:val="00EC4A8D"/>
    <w:rsid w:val="00EC5B14"/>
    <w:rsid w:val="00EC6266"/>
    <w:rsid w:val="00ED1C84"/>
    <w:rsid w:val="00EF7C2B"/>
    <w:rsid w:val="00F0054D"/>
    <w:rsid w:val="00F021A9"/>
    <w:rsid w:val="00F06243"/>
    <w:rsid w:val="00F11D90"/>
    <w:rsid w:val="00F163AC"/>
    <w:rsid w:val="00F21815"/>
    <w:rsid w:val="00F23C31"/>
    <w:rsid w:val="00F263E2"/>
    <w:rsid w:val="00F302B6"/>
    <w:rsid w:val="00F332AD"/>
    <w:rsid w:val="00F33B30"/>
    <w:rsid w:val="00F53DC0"/>
    <w:rsid w:val="00F57449"/>
    <w:rsid w:val="00F6590D"/>
    <w:rsid w:val="00F6648C"/>
    <w:rsid w:val="00F72F9D"/>
    <w:rsid w:val="00F74555"/>
    <w:rsid w:val="00F745F4"/>
    <w:rsid w:val="00F77F47"/>
    <w:rsid w:val="00F87232"/>
    <w:rsid w:val="00F87B57"/>
    <w:rsid w:val="00F90BA2"/>
    <w:rsid w:val="00F92C7C"/>
    <w:rsid w:val="00FA3FF6"/>
    <w:rsid w:val="00FA6221"/>
    <w:rsid w:val="00FB0B9A"/>
    <w:rsid w:val="00FB2923"/>
    <w:rsid w:val="00FC328E"/>
    <w:rsid w:val="00FC58B6"/>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7C92-8E0C-4777-9F57-97CA6D5D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1228</Words>
  <Characters>7371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8582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11</cp:revision>
  <cp:lastPrinted>2019-02-21T12:13:00Z</cp:lastPrinted>
  <dcterms:created xsi:type="dcterms:W3CDTF">2019-02-20T07:55:00Z</dcterms:created>
  <dcterms:modified xsi:type="dcterms:W3CDTF">2019-02-21T12:56:00Z</dcterms:modified>
</cp:coreProperties>
</file>