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RPr="000F6086" w14:paraId="16206220" w14:textId="77777777" w:rsidTr="00794FEB">
        <w:trPr>
          <w:cantSplit/>
          <w:trHeight w:val="442"/>
        </w:trPr>
        <w:tc>
          <w:tcPr>
            <w:tcW w:w="9139" w:type="dxa"/>
            <w:vMerge w:val="restart"/>
            <w:tcBorders>
              <w:top w:val="single" w:sz="4" w:space="0" w:color="auto"/>
              <w:left w:val="single" w:sz="4" w:space="0" w:color="auto"/>
              <w:right w:val="single" w:sz="4" w:space="0" w:color="auto"/>
            </w:tcBorders>
            <w:vAlign w:val="center"/>
          </w:tcPr>
          <w:p w14:paraId="73375320" w14:textId="77777777" w:rsidR="00970B6B" w:rsidRPr="00764F5F" w:rsidRDefault="00DE5415" w:rsidP="002D6671">
            <w:pPr>
              <w:ind w:right="-97"/>
              <w:jc w:val="center"/>
              <w:rPr>
                <w:rFonts w:eastAsia="MS Mincho"/>
                <w:szCs w:val="20"/>
                <w:lang w:eastAsia="en-US"/>
              </w:rPr>
            </w:pPr>
            <w:r w:rsidRPr="00764F5F">
              <w:rPr>
                <w:rFonts w:ascii="Courier New" w:hAnsi="Courier New"/>
                <w:noProof/>
                <w:sz w:val="20"/>
                <w:szCs w:val="20"/>
              </w:rPr>
              <w:drawing>
                <wp:inline distT="0" distB="0" distL="0" distR="0" wp14:anchorId="5E14E74C" wp14:editId="62FA3376">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77777777" w:rsidR="00244B8B" w:rsidRPr="00764F5F" w:rsidRDefault="00244B8B" w:rsidP="00244B8B">
            <w:pPr>
              <w:jc w:val="center"/>
              <w:rPr>
                <w:rFonts w:ascii="Verdana" w:eastAsia="MS Mincho" w:hAnsi="Verdana"/>
                <w:sz w:val="18"/>
                <w:szCs w:val="18"/>
                <w:lang w:eastAsia="en-US"/>
              </w:rPr>
            </w:pPr>
            <w:r w:rsidRPr="00764F5F">
              <w:rPr>
                <w:rFonts w:ascii="Verdana" w:eastAsia="MS Mincho" w:hAnsi="Verdana"/>
                <w:sz w:val="18"/>
                <w:szCs w:val="18"/>
                <w:lang w:eastAsia="en-US"/>
              </w:rPr>
              <w:t>Zespół ds. Zamówień Publicznych  UMW</w:t>
            </w:r>
          </w:p>
          <w:p w14:paraId="5D6381F1"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Ul. Marcinkowskiego 2-6, 50-368 Wrocław</w:t>
            </w:r>
          </w:p>
          <w:p w14:paraId="4D7CF369" w14:textId="77777777" w:rsidR="00244B8B" w:rsidRPr="00764F5F" w:rsidRDefault="00244B8B" w:rsidP="00244B8B">
            <w:pPr>
              <w:jc w:val="center"/>
              <w:rPr>
                <w:rFonts w:ascii="Verdana" w:hAnsi="Verdana"/>
                <w:sz w:val="18"/>
                <w:szCs w:val="18"/>
                <w:lang w:val="de-DE" w:eastAsia="en-US"/>
              </w:rPr>
            </w:pPr>
            <w:r w:rsidRPr="00764F5F">
              <w:rPr>
                <w:rFonts w:ascii="Verdana" w:eastAsia="MS Mincho" w:hAnsi="Verdana"/>
                <w:sz w:val="18"/>
                <w:szCs w:val="18"/>
                <w:lang w:val="de-DE" w:eastAsia="en-US"/>
              </w:rPr>
              <w:t>fax 71 / 784-00-44</w:t>
            </w:r>
          </w:p>
          <w:p w14:paraId="4D92DC75" w14:textId="77777777" w:rsidR="00970B6B" w:rsidRPr="00764F5F" w:rsidRDefault="00244B8B" w:rsidP="00244B8B">
            <w:pPr>
              <w:ind w:right="-97"/>
              <w:jc w:val="center"/>
              <w:rPr>
                <w:szCs w:val="20"/>
                <w:lang w:val="de-DE" w:eastAsia="en-US"/>
              </w:rPr>
            </w:pPr>
            <w:proofErr w:type="spellStart"/>
            <w:r w:rsidRPr="00764F5F">
              <w:rPr>
                <w:rFonts w:ascii="Verdana" w:hAnsi="Verdana"/>
                <w:sz w:val="18"/>
                <w:szCs w:val="18"/>
                <w:lang w:val="de-DE" w:eastAsia="en-US"/>
              </w:rPr>
              <w:t>e-mail</w:t>
            </w:r>
            <w:proofErr w:type="spellEnd"/>
            <w:r w:rsidRPr="00764F5F">
              <w:rPr>
                <w:rFonts w:ascii="Verdana" w:hAnsi="Verdana"/>
                <w:sz w:val="18"/>
                <w:szCs w:val="18"/>
                <w:lang w:val="de-DE" w:eastAsia="en-US"/>
              </w:rPr>
              <w:t>: edyta.szyjkowska@umed.wroc.pl</w:t>
            </w:r>
          </w:p>
        </w:tc>
      </w:tr>
      <w:tr w:rsidR="00970B6B" w:rsidRPr="000F6086" w14:paraId="734E3B1A" w14:textId="77777777" w:rsidTr="00794FEB">
        <w:trPr>
          <w:cantSplit/>
          <w:trHeight w:val="1815"/>
        </w:trPr>
        <w:tc>
          <w:tcPr>
            <w:tcW w:w="9139"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76F3EDB1" w14:textId="77777777" w:rsidR="00DF2FCF" w:rsidRPr="00764F5F" w:rsidRDefault="00DF2FCF" w:rsidP="00554AA1">
      <w:pPr>
        <w:ind w:left="360" w:right="186" w:hanging="360"/>
        <w:rPr>
          <w:rFonts w:ascii="Verdana" w:hAnsi="Verdana"/>
          <w:noProof/>
          <w:sz w:val="18"/>
          <w:szCs w:val="18"/>
          <w:lang w:val="en-US"/>
        </w:rPr>
      </w:pPr>
    </w:p>
    <w:p w14:paraId="425B6589" w14:textId="0BDF65C8" w:rsidR="00244B8B" w:rsidRPr="00764F5F" w:rsidRDefault="00C942CB" w:rsidP="0085683A">
      <w:pPr>
        <w:ind w:left="360" w:right="-22" w:hanging="360"/>
        <w:rPr>
          <w:rFonts w:ascii="Verdana" w:hAnsi="Verdana"/>
          <w:noProof/>
          <w:color w:val="000000"/>
          <w:sz w:val="18"/>
          <w:szCs w:val="18"/>
        </w:rPr>
      </w:pPr>
      <w:r w:rsidRPr="00F3315C">
        <w:rPr>
          <w:rFonts w:ascii="Verdana" w:hAnsi="Verdana"/>
          <w:noProof/>
          <w:sz w:val="18"/>
          <w:szCs w:val="18"/>
        </w:rPr>
        <w:t>UMW/</w:t>
      </w:r>
      <w:r>
        <w:rPr>
          <w:rFonts w:ascii="Verdana" w:hAnsi="Verdana"/>
          <w:noProof/>
          <w:sz w:val="18"/>
          <w:szCs w:val="18"/>
        </w:rPr>
        <w:t>I</w:t>
      </w:r>
      <w:r w:rsidRPr="00F3315C">
        <w:rPr>
          <w:rFonts w:ascii="Verdana" w:hAnsi="Verdana"/>
          <w:noProof/>
          <w:sz w:val="18"/>
          <w:szCs w:val="18"/>
        </w:rPr>
        <w:t>Z/PN-</w:t>
      </w:r>
      <w:r>
        <w:rPr>
          <w:rFonts w:ascii="Verdana" w:hAnsi="Verdana"/>
          <w:noProof/>
          <w:sz w:val="18"/>
          <w:szCs w:val="18"/>
        </w:rPr>
        <w:t>123</w:t>
      </w:r>
      <w:r w:rsidRPr="00F3315C">
        <w:rPr>
          <w:rFonts w:ascii="Verdana" w:hAnsi="Verdana"/>
          <w:noProof/>
          <w:sz w:val="18"/>
          <w:szCs w:val="18"/>
        </w:rPr>
        <w:t>/1</w:t>
      </w:r>
      <w:r>
        <w:rPr>
          <w:rFonts w:ascii="Verdana" w:hAnsi="Verdana"/>
          <w:noProof/>
          <w:sz w:val="18"/>
          <w:szCs w:val="18"/>
        </w:rPr>
        <w:t>8</w:t>
      </w:r>
      <w:r w:rsidR="00244B8B" w:rsidRPr="00764F5F">
        <w:rPr>
          <w:rFonts w:ascii="Verdana" w:hAnsi="Verdana"/>
          <w:noProof/>
          <w:sz w:val="18"/>
          <w:szCs w:val="18"/>
        </w:rPr>
        <w:tab/>
      </w:r>
      <w:r w:rsidR="00244B8B" w:rsidRPr="00764F5F">
        <w:rPr>
          <w:rFonts w:ascii="Verdana" w:hAnsi="Verdana"/>
          <w:noProof/>
          <w:sz w:val="18"/>
          <w:szCs w:val="18"/>
        </w:rPr>
        <w:tab/>
      </w:r>
      <w:r w:rsidR="00244B8B" w:rsidRPr="00764F5F">
        <w:rPr>
          <w:rFonts w:ascii="Verdana" w:hAnsi="Verdana"/>
          <w:noProof/>
          <w:sz w:val="18"/>
          <w:szCs w:val="18"/>
        </w:rPr>
        <w:tab/>
        <w:t xml:space="preserve">               </w:t>
      </w:r>
      <w:r w:rsidR="00554AA1" w:rsidRPr="00764F5F">
        <w:rPr>
          <w:rFonts w:ascii="Verdana" w:hAnsi="Verdana"/>
          <w:noProof/>
          <w:sz w:val="18"/>
          <w:szCs w:val="18"/>
        </w:rPr>
        <w:t xml:space="preserve">         </w:t>
      </w:r>
      <w:r w:rsidR="00244B8B" w:rsidRPr="00764F5F">
        <w:rPr>
          <w:rFonts w:ascii="Verdana" w:hAnsi="Verdana"/>
          <w:noProof/>
          <w:sz w:val="18"/>
          <w:szCs w:val="18"/>
        </w:rPr>
        <w:t xml:space="preserve">  </w:t>
      </w:r>
      <w:r w:rsidR="00B55FF2" w:rsidRPr="00764F5F">
        <w:rPr>
          <w:rFonts w:ascii="Verdana" w:hAnsi="Verdana"/>
          <w:noProof/>
          <w:sz w:val="18"/>
          <w:szCs w:val="18"/>
        </w:rPr>
        <w:t xml:space="preserve">  </w:t>
      </w:r>
      <w:r w:rsidR="00244B8B" w:rsidRPr="00764F5F">
        <w:rPr>
          <w:rFonts w:ascii="Verdana" w:hAnsi="Verdana"/>
          <w:noProof/>
          <w:sz w:val="18"/>
          <w:szCs w:val="18"/>
        </w:rPr>
        <w:t xml:space="preserve">            </w:t>
      </w:r>
      <w:r w:rsidR="00FA2F6C" w:rsidRPr="00764F5F">
        <w:rPr>
          <w:rFonts w:ascii="Verdana" w:hAnsi="Verdana"/>
          <w:noProof/>
          <w:sz w:val="18"/>
          <w:szCs w:val="18"/>
        </w:rPr>
        <w:t xml:space="preserve">     </w:t>
      </w:r>
      <w:r w:rsidR="0085683A">
        <w:rPr>
          <w:rFonts w:ascii="Verdana" w:hAnsi="Verdana"/>
          <w:noProof/>
          <w:sz w:val="18"/>
          <w:szCs w:val="18"/>
        </w:rPr>
        <w:t xml:space="preserve">      </w:t>
      </w:r>
      <w:r w:rsidR="00FA2F6C" w:rsidRPr="00764F5F">
        <w:rPr>
          <w:rFonts w:ascii="Verdana" w:hAnsi="Verdana"/>
          <w:noProof/>
          <w:sz w:val="18"/>
          <w:szCs w:val="18"/>
        </w:rPr>
        <w:t xml:space="preserve"> </w:t>
      </w:r>
      <w:r w:rsidR="00244B8B" w:rsidRPr="00764F5F">
        <w:rPr>
          <w:rFonts w:ascii="Verdana" w:hAnsi="Verdana"/>
          <w:noProof/>
          <w:sz w:val="18"/>
          <w:szCs w:val="18"/>
        </w:rPr>
        <w:t>W</w:t>
      </w:r>
      <w:r w:rsidR="00244B8B" w:rsidRPr="00764F5F">
        <w:rPr>
          <w:rFonts w:ascii="Verdana" w:hAnsi="Verdana"/>
          <w:noProof/>
          <w:color w:val="000000"/>
          <w:sz w:val="18"/>
          <w:szCs w:val="18"/>
        </w:rPr>
        <w:t xml:space="preserve">rocław, </w:t>
      </w:r>
      <w:r>
        <w:rPr>
          <w:rFonts w:ascii="Verdana" w:hAnsi="Verdana"/>
          <w:noProof/>
          <w:color w:val="000000"/>
          <w:sz w:val="18"/>
          <w:szCs w:val="18"/>
        </w:rPr>
        <w:t>1</w:t>
      </w:r>
      <w:r w:rsidR="00911234">
        <w:rPr>
          <w:rFonts w:ascii="Verdana" w:hAnsi="Verdana"/>
          <w:noProof/>
          <w:color w:val="000000"/>
          <w:sz w:val="18"/>
          <w:szCs w:val="18"/>
        </w:rPr>
        <w:t>6</w:t>
      </w:r>
      <w:r>
        <w:rPr>
          <w:rFonts w:ascii="Verdana" w:hAnsi="Verdana"/>
          <w:noProof/>
          <w:color w:val="000000"/>
          <w:sz w:val="18"/>
          <w:szCs w:val="18"/>
        </w:rPr>
        <w:t>.01</w:t>
      </w:r>
      <w:r w:rsidR="00B55FF2" w:rsidRPr="00764F5F">
        <w:rPr>
          <w:rFonts w:ascii="Verdana" w:hAnsi="Verdana"/>
          <w:noProof/>
          <w:color w:val="000000"/>
          <w:sz w:val="18"/>
          <w:szCs w:val="18"/>
        </w:rPr>
        <w:t>.</w:t>
      </w:r>
      <w:r w:rsidR="00244B8B" w:rsidRPr="00764F5F">
        <w:rPr>
          <w:rFonts w:ascii="Verdana" w:hAnsi="Verdana"/>
          <w:noProof/>
          <w:color w:val="000000"/>
          <w:sz w:val="18"/>
          <w:szCs w:val="18"/>
        </w:rPr>
        <w:t>201</w:t>
      </w:r>
      <w:r>
        <w:rPr>
          <w:rFonts w:ascii="Verdana" w:hAnsi="Verdana"/>
          <w:noProof/>
          <w:color w:val="000000"/>
          <w:sz w:val="18"/>
          <w:szCs w:val="18"/>
        </w:rPr>
        <w:t>9</w:t>
      </w:r>
      <w:r w:rsidR="00244B8B" w:rsidRPr="00764F5F">
        <w:rPr>
          <w:rFonts w:ascii="Verdana" w:hAnsi="Verdana"/>
          <w:noProof/>
          <w:color w:val="000000"/>
          <w:sz w:val="18"/>
          <w:szCs w:val="18"/>
        </w:rPr>
        <w:t xml:space="preserve"> r.</w:t>
      </w:r>
    </w:p>
    <w:p w14:paraId="475311B6" w14:textId="77777777" w:rsidR="00244B8B" w:rsidRPr="00764F5F" w:rsidRDefault="00244B8B" w:rsidP="0085683A">
      <w:pPr>
        <w:ind w:left="360" w:right="-22" w:hanging="360"/>
        <w:rPr>
          <w:rFonts w:ascii="Verdana" w:hAnsi="Verdana"/>
          <w:color w:val="FF0000"/>
          <w:sz w:val="16"/>
          <w:szCs w:val="16"/>
          <w:u w:val="single"/>
        </w:rPr>
      </w:pPr>
    </w:p>
    <w:p w14:paraId="6EDADB30" w14:textId="77777777" w:rsidR="0014666A" w:rsidRDefault="0014666A" w:rsidP="0085683A">
      <w:pPr>
        <w:ind w:left="360" w:right="-22" w:hanging="360"/>
        <w:rPr>
          <w:rFonts w:ascii="Verdana" w:hAnsi="Verdana"/>
          <w:color w:val="000000"/>
          <w:sz w:val="18"/>
          <w:szCs w:val="18"/>
          <w:u w:val="single"/>
        </w:rPr>
      </w:pPr>
    </w:p>
    <w:p w14:paraId="2056B637" w14:textId="77777777" w:rsidR="00244B8B" w:rsidRPr="00764F5F" w:rsidRDefault="00244B8B" w:rsidP="0085683A">
      <w:pPr>
        <w:tabs>
          <w:tab w:val="left" w:pos="9072"/>
        </w:tabs>
        <w:ind w:left="360" w:right="-22" w:hanging="360"/>
        <w:rPr>
          <w:rFonts w:ascii="Verdana" w:hAnsi="Verdana"/>
          <w:color w:val="000000"/>
          <w:sz w:val="18"/>
          <w:szCs w:val="18"/>
          <w:u w:val="single"/>
        </w:rPr>
      </w:pPr>
      <w:r w:rsidRPr="00764F5F">
        <w:rPr>
          <w:rFonts w:ascii="Verdana" w:hAnsi="Verdana"/>
          <w:color w:val="000000"/>
          <w:sz w:val="18"/>
          <w:szCs w:val="18"/>
          <w:u w:val="single"/>
        </w:rPr>
        <w:t xml:space="preserve">PRZEDMIOT POSTĘPOWANIA  </w:t>
      </w:r>
    </w:p>
    <w:p w14:paraId="0D5CFE10" w14:textId="1D2BA196" w:rsidR="00C942CB" w:rsidRPr="00370D72" w:rsidRDefault="00C942CB" w:rsidP="0085683A">
      <w:pPr>
        <w:tabs>
          <w:tab w:val="left" w:pos="9072"/>
        </w:tabs>
        <w:spacing w:line="240" w:lineRule="exact"/>
        <w:ind w:right="-22"/>
        <w:jc w:val="both"/>
        <w:rPr>
          <w:rFonts w:ascii="Century Gothic" w:hAnsi="Century Gothic"/>
          <w:sz w:val="20"/>
          <w:szCs w:val="20"/>
          <w:u w:val="single"/>
        </w:rPr>
      </w:pPr>
      <w:r w:rsidRPr="00370D72">
        <w:rPr>
          <w:rFonts w:ascii="Century Gothic" w:hAnsi="Century Gothic"/>
          <w:bCs/>
          <w:sz w:val="20"/>
          <w:szCs w:val="20"/>
        </w:rPr>
        <w:t xml:space="preserve">Wykonanie dokumentacji projektowej pn.: " </w:t>
      </w:r>
      <w:r>
        <w:rPr>
          <w:rFonts w:ascii="Century Gothic" w:hAnsi="Century Gothic"/>
          <w:bCs/>
          <w:sz w:val="20"/>
          <w:szCs w:val="20"/>
        </w:rPr>
        <w:t xml:space="preserve">Remont dachu budynku UMW przy </w:t>
      </w:r>
      <w:r w:rsidR="0085683A">
        <w:rPr>
          <w:rFonts w:ascii="Century Gothic" w:hAnsi="Century Gothic"/>
          <w:bCs/>
          <w:sz w:val="20"/>
          <w:szCs w:val="20"/>
        </w:rPr>
        <w:br/>
      </w:r>
      <w:r>
        <w:rPr>
          <w:rFonts w:ascii="Century Gothic" w:hAnsi="Century Gothic"/>
          <w:bCs/>
          <w:sz w:val="20"/>
          <w:szCs w:val="20"/>
        </w:rPr>
        <w:t>ul. Chałubińskiego 4 we Wrocławiu.</w:t>
      </w:r>
      <w:r w:rsidRPr="00370D72">
        <w:rPr>
          <w:rFonts w:ascii="Century Gothic" w:hAnsi="Century Gothic"/>
          <w:bCs/>
          <w:sz w:val="20"/>
          <w:szCs w:val="20"/>
        </w:rPr>
        <w:t>"</w:t>
      </w:r>
    </w:p>
    <w:p w14:paraId="69728712" w14:textId="77777777" w:rsidR="004E6A32" w:rsidRDefault="004E6A32" w:rsidP="0085683A">
      <w:pPr>
        <w:shd w:val="clear" w:color="auto" w:fill="FFFFFF"/>
        <w:tabs>
          <w:tab w:val="left" w:pos="9072"/>
        </w:tabs>
        <w:ind w:right="-22"/>
        <w:jc w:val="center"/>
        <w:rPr>
          <w:rFonts w:ascii="Verdana" w:hAnsi="Verdana"/>
          <w:b/>
        </w:rPr>
      </w:pPr>
    </w:p>
    <w:p w14:paraId="24217525" w14:textId="6A90C4C5" w:rsidR="00F62E89" w:rsidRDefault="00C5624C" w:rsidP="0085683A">
      <w:pPr>
        <w:shd w:val="clear" w:color="auto" w:fill="FFFFFF"/>
        <w:tabs>
          <w:tab w:val="left" w:pos="9072"/>
        </w:tabs>
        <w:ind w:right="-22"/>
        <w:jc w:val="center"/>
        <w:rPr>
          <w:rFonts w:ascii="Verdana" w:hAnsi="Verdana"/>
          <w:b/>
        </w:rPr>
      </w:pPr>
      <w:r w:rsidRPr="00764F5F">
        <w:rPr>
          <w:rFonts w:ascii="Verdana" w:hAnsi="Verdana"/>
          <w:b/>
        </w:rPr>
        <w:t>WYNIK</w:t>
      </w:r>
      <w:r w:rsidR="0002004E" w:rsidRPr="00764F5F">
        <w:rPr>
          <w:rFonts w:ascii="Verdana" w:hAnsi="Verdana"/>
          <w:b/>
        </w:rPr>
        <w:t xml:space="preserve"> </w:t>
      </w:r>
    </w:p>
    <w:p w14:paraId="0A8C06F4" w14:textId="77777777" w:rsidR="00C942CB" w:rsidRDefault="00C942CB" w:rsidP="0085683A">
      <w:pPr>
        <w:shd w:val="clear" w:color="auto" w:fill="FFFFFF"/>
        <w:tabs>
          <w:tab w:val="left" w:pos="9072"/>
        </w:tabs>
        <w:spacing w:after="60" w:line="240" w:lineRule="exact"/>
        <w:ind w:right="-22"/>
        <w:jc w:val="center"/>
        <w:rPr>
          <w:rFonts w:ascii="Verdana" w:hAnsi="Verdana"/>
          <w:b/>
        </w:rPr>
      </w:pPr>
    </w:p>
    <w:p w14:paraId="05C98818" w14:textId="53EEAA11" w:rsidR="00C5624C" w:rsidRPr="00764F5F" w:rsidRDefault="00C5624C" w:rsidP="0085683A">
      <w:pPr>
        <w:tabs>
          <w:tab w:val="left" w:pos="9072"/>
        </w:tabs>
        <w:spacing w:line="240" w:lineRule="exact"/>
        <w:ind w:right="-23"/>
        <w:jc w:val="both"/>
        <w:rPr>
          <w:rFonts w:ascii="Verdana" w:hAnsi="Verdana"/>
          <w:noProof/>
          <w:sz w:val="18"/>
          <w:szCs w:val="18"/>
        </w:rPr>
      </w:pPr>
      <w:r w:rsidRPr="00764F5F">
        <w:rPr>
          <w:rFonts w:ascii="Verdana" w:hAnsi="Verdana"/>
          <w:noProof/>
          <w:sz w:val="18"/>
          <w:szCs w:val="18"/>
        </w:rPr>
        <w:t>Uniwersytet Medyczny we Wrocławiu</w:t>
      </w:r>
      <w:r w:rsidRPr="00764F5F">
        <w:rPr>
          <w:rFonts w:ascii="Verdana" w:hAnsi="Verdana"/>
          <w:bCs/>
          <w:i/>
          <w:iCs/>
          <w:noProof/>
          <w:sz w:val="18"/>
          <w:szCs w:val="18"/>
        </w:rPr>
        <w:t xml:space="preserve"> </w:t>
      </w:r>
      <w:r w:rsidR="004E6A32">
        <w:rPr>
          <w:rFonts w:ascii="Verdana" w:hAnsi="Verdana"/>
          <w:noProof/>
          <w:sz w:val="18"/>
          <w:szCs w:val="18"/>
        </w:rPr>
        <w:t>dziękuje Wykonawcom</w:t>
      </w:r>
      <w:r w:rsidRPr="00764F5F">
        <w:rPr>
          <w:rFonts w:ascii="Verdana" w:hAnsi="Verdana"/>
          <w:noProof/>
          <w:sz w:val="18"/>
          <w:szCs w:val="18"/>
        </w:rPr>
        <w:t xml:space="preserve"> za udział w ww. postępowaniu.</w:t>
      </w:r>
    </w:p>
    <w:p w14:paraId="777309C8" w14:textId="77777777" w:rsidR="0085683A" w:rsidRDefault="0085683A" w:rsidP="0085683A">
      <w:pPr>
        <w:shd w:val="clear" w:color="auto" w:fill="FFFFFF"/>
        <w:tabs>
          <w:tab w:val="left" w:pos="9072"/>
        </w:tabs>
        <w:spacing w:line="240" w:lineRule="exact"/>
        <w:ind w:right="-23"/>
        <w:jc w:val="both"/>
        <w:rPr>
          <w:rFonts w:ascii="Verdana" w:hAnsi="Verdana"/>
          <w:sz w:val="18"/>
          <w:szCs w:val="18"/>
        </w:rPr>
      </w:pPr>
    </w:p>
    <w:p w14:paraId="489D5A86" w14:textId="10810C77" w:rsidR="00D42EA4" w:rsidRPr="00C942CB" w:rsidRDefault="00D42EA4" w:rsidP="0085683A">
      <w:pPr>
        <w:shd w:val="clear" w:color="auto" w:fill="FFFFFF"/>
        <w:tabs>
          <w:tab w:val="left" w:pos="9072"/>
        </w:tabs>
        <w:spacing w:line="240" w:lineRule="exact"/>
        <w:ind w:right="-23"/>
        <w:jc w:val="both"/>
        <w:rPr>
          <w:rFonts w:ascii="Verdana" w:hAnsi="Verdana"/>
          <w:sz w:val="18"/>
          <w:szCs w:val="18"/>
        </w:rPr>
      </w:pPr>
      <w:r w:rsidRPr="00C942CB">
        <w:rPr>
          <w:rFonts w:ascii="Verdana" w:hAnsi="Verdana"/>
          <w:sz w:val="18"/>
          <w:szCs w:val="18"/>
        </w:rPr>
        <w:t xml:space="preserve">Zgodnie z art. 92 ustawy z dnia 29 stycznia 2004 r. Prawa zamówień publicznych (tekst jednolity: </w:t>
      </w:r>
      <w:r w:rsidR="00C942CB" w:rsidRPr="00C942CB">
        <w:rPr>
          <w:rFonts w:ascii="Verdana" w:hAnsi="Verdana"/>
          <w:sz w:val="18"/>
          <w:szCs w:val="18"/>
        </w:rPr>
        <w:br/>
        <w:t>(tekst jedn. – Dz. U. z 2018 r., poz. 1986</w:t>
      </w:r>
      <w:r w:rsidRPr="00C942CB">
        <w:rPr>
          <w:rFonts w:ascii="Verdana" w:hAnsi="Verdana"/>
          <w:sz w:val="18"/>
          <w:szCs w:val="18"/>
        </w:rPr>
        <w:t>), zwanej dalej „</w:t>
      </w:r>
      <w:proofErr w:type="spellStart"/>
      <w:r w:rsidRPr="00C942CB">
        <w:rPr>
          <w:rFonts w:ascii="Verdana" w:hAnsi="Verdana"/>
          <w:sz w:val="18"/>
          <w:szCs w:val="18"/>
        </w:rPr>
        <w:t>Pzp</w:t>
      </w:r>
      <w:proofErr w:type="spellEnd"/>
      <w:r w:rsidRPr="00C942CB">
        <w:rPr>
          <w:rFonts w:ascii="Verdana" w:hAnsi="Verdana"/>
          <w:sz w:val="18"/>
          <w:szCs w:val="18"/>
        </w:rPr>
        <w:t>”, zawiadamiamy o jego</w:t>
      </w:r>
      <w:r w:rsidRPr="00C942CB">
        <w:rPr>
          <w:rFonts w:ascii="Verdana" w:hAnsi="Verdana"/>
          <w:b/>
          <w:bCs/>
          <w:sz w:val="18"/>
          <w:szCs w:val="18"/>
        </w:rPr>
        <w:t xml:space="preserve"> wyniku.</w:t>
      </w:r>
    </w:p>
    <w:p w14:paraId="3CE3F5A6" w14:textId="77777777" w:rsidR="0085683A" w:rsidRDefault="0085683A" w:rsidP="0085683A">
      <w:pPr>
        <w:tabs>
          <w:tab w:val="num" w:pos="720"/>
          <w:tab w:val="left" w:pos="9072"/>
          <w:tab w:val="right" w:pos="9356"/>
        </w:tabs>
        <w:spacing w:line="240" w:lineRule="exact"/>
        <w:ind w:right="-23"/>
        <w:jc w:val="both"/>
        <w:rPr>
          <w:rFonts w:ascii="Verdana" w:hAnsi="Verdana"/>
          <w:noProof/>
          <w:sz w:val="18"/>
          <w:szCs w:val="18"/>
        </w:rPr>
      </w:pPr>
    </w:p>
    <w:p w14:paraId="356CD857" w14:textId="4C3663F9" w:rsidR="00734FAF" w:rsidRDefault="00734FAF" w:rsidP="0085683A">
      <w:pPr>
        <w:tabs>
          <w:tab w:val="num" w:pos="720"/>
          <w:tab w:val="left" w:pos="9072"/>
          <w:tab w:val="right" w:pos="9356"/>
        </w:tabs>
        <w:spacing w:line="240" w:lineRule="exact"/>
        <w:ind w:right="-23"/>
        <w:jc w:val="both"/>
        <w:rPr>
          <w:rFonts w:ascii="Verdana" w:hAnsi="Verdana"/>
          <w:noProof/>
          <w:sz w:val="18"/>
          <w:szCs w:val="18"/>
        </w:rPr>
      </w:pPr>
      <w:r>
        <w:rPr>
          <w:rFonts w:ascii="Verdana" w:hAnsi="Verdana"/>
          <w:noProof/>
          <w:sz w:val="18"/>
          <w:szCs w:val="18"/>
        </w:rPr>
        <w:t>Kryteriami</w:t>
      </w:r>
      <w:r w:rsidRPr="00764F5F">
        <w:rPr>
          <w:rFonts w:ascii="Verdana" w:hAnsi="Verdana"/>
          <w:noProof/>
          <w:sz w:val="18"/>
          <w:szCs w:val="18"/>
        </w:rPr>
        <w:t xml:space="preserve"> oceny ofert był</w:t>
      </w:r>
      <w:r>
        <w:rPr>
          <w:rFonts w:ascii="Verdana" w:hAnsi="Verdana"/>
          <w:noProof/>
          <w:sz w:val="18"/>
          <w:szCs w:val="18"/>
        </w:rPr>
        <w:t>y</w:t>
      </w:r>
      <w:r w:rsidRPr="00764F5F">
        <w:rPr>
          <w:rFonts w:ascii="Verdana" w:hAnsi="Verdana"/>
          <w:noProof/>
          <w:sz w:val="18"/>
          <w:szCs w:val="18"/>
        </w:rPr>
        <w:t xml:space="preserve">: </w:t>
      </w:r>
    </w:p>
    <w:p w14:paraId="5865160E" w14:textId="6263C671" w:rsidR="00C942CB" w:rsidRPr="00832052" w:rsidRDefault="00C942CB" w:rsidP="0085683A">
      <w:pPr>
        <w:pStyle w:val="Akapitzlist"/>
        <w:numPr>
          <w:ilvl w:val="4"/>
          <w:numId w:val="20"/>
        </w:numPr>
        <w:tabs>
          <w:tab w:val="clear" w:pos="3600"/>
        </w:tabs>
        <w:spacing w:line="240" w:lineRule="exact"/>
        <w:ind w:left="426" w:right="-23" w:hanging="142"/>
        <w:contextualSpacing w:val="0"/>
        <w:jc w:val="both"/>
        <w:rPr>
          <w:rFonts w:ascii="Verdana" w:hAnsi="Verdana"/>
          <w:sz w:val="18"/>
          <w:szCs w:val="18"/>
        </w:rPr>
      </w:pPr>
      <w:r w:rsidRPr="00832052">
        <w:rPr>
          <w:rFonts w:ascii="Verdana" w:hAnsi="Verdana"/>
          <w:sz w:val="18"/>
          <w:szCs w:val="18"/>
        </w:rPr>
        <w:t>Cena realiza</w:t>
      </w:r>
      <w:r>
        <w:rPr>
          <w:rFonts w:ascii="Verdana" w:hAnsi="Verdana"/>
          <w:sz w:val="18"/>
          <w:szCs w:val="18"/>
        </w:rPr>
        <w:t>cji przedmiotu zamówienia – 60%</w:t>
      </w:r>
    </w:p>
    <w:p w14:paraId="390BFC17" w14:textId="77777777" w:rsidR="00C942CB" w:rsidRPr="00487D70" w:rsidRDefault="00C942CB" w:rsidP="0085683A">
      <w:pPr>
        <w:pStyle w:val="Akapitzlist"/>
        <w:numPr>
          <w:ilvl w:val="4"/>
          <w:numId w:val="20"/>
        </w:numPr>
        <w:tabs>
          <w:tab w:val="clear" w:pos="3600"/>
        </w:tabs>
        <w:spacing w:line="240" w:lineRule="exact"/>
        <w:ind w:left="426" w:right="-23" w:hanging="142"/>
        <w:contextualSpacing w:val="0"/>
        <w:jc w:val="both"/>
        <w:rPr>
          <w:rFonts w:ascii="Verdana" w:hAnsi="Verdana"/>
          <w:sz w:val="18"/>
          <w:szCs w:val="18"/>
        </w:rPr>
      </w:pPr>
      <w:r w:rsidRPr="00487D70">
        <w:rPr>
          <w:rFonts w:ascii="Verdana" w:hAnsi="Verdana"/>
          <w:sz w:val="18"/>
          <w:szCs w:val="18"/>
        </w:rPr>
        <w:t>Termin wykonania dokumentacji projektowej (nie dłuższy niż 10 tygodni od daty podpisania umowy) - 20%</w:t>
      </w:r>
      <w:r>
        <w:rPr>
          <w:rFonts w:ascii="Verdana" w:hAnsi="Verdana"/>
          <w:sz w:val="18"/>
          <w:szCs w:val="18"/>
        </w:rPr>
        <w:t>.</w:t>
      </w:r>
    </w:p>
    <w:p w14:paraId="1BD2D281" w14:textId="28C0B52C" w:rsidR="00C942CB" w:rsidRDefault="00C942CB" w:rsidP="0085683A">
      <w:pPr>
        <w:pStyle w:val="Akapitzlist"/>
        <w:numPr>
          <w:ilvl w:val="4"/>
          <w:numId w:val="20"/>
        </w:numPr>
        <w:tabs>
          <w:tab w:val="clear" w:pos="3600"/>
        </w:tabs>
        <w:spacing w:line="240" w:lineRule="exact"/>
        <w:ind w:left="426" w:right="-23" w:hanging="142"/>
        <w:contextualSpacing w:val="0"/>
        <w:jc w:val="both"/>
        <w:rPr>
          <w:rFonts w:ascii="Verdana" w:hAnsi="Verdana"/>
          <w:sz w:val="18"/>
          <w:szCs w:val="18"/>
        </w:rPr>
      </w:pPr>
      <w:r w:rsidRPr="00487D70">
        <w:rPr>
          <w:rFonts w:ascii="Verdana" w:hAnsi="Verdana"/>
          <w:sz w:val="18"/>
          <w:szCs w:val="18"/>
        </w:rPr>
        <w:t>Doświadczenie zawodowe projektanta – 20%</w:t>
      </w:r>
    </w:p>
    <w:p w14:paraId="1053BC7F" w14:textId="77777777" w:rsidR="0085683A" w:rsidRDefault="0085683A" w:rsidP="0085683A">
      <w:pPr>
        <w:tabs>
          <w:tab w:val="left" w:pos="9072"/>
        </w:tabs>
        <w:autoSpaceDE w:val="0"/>
        <w:autoSpaceDN w:val="0"/>
        <w:adjustRightInd w:val="0"/>
        <w:spacing w:line="240" w:lineRule="exact"/>
        <w:ind w:right="-23"/>
        <w:jc w:val="both"/>
        <w:rPr>
          <w:rFonts w:ascii="Verdana" w:hAnsi="Verdana"/>
          <w:sz w:val="18"/>
          <w:szCs w:val="18"/>
        </w:rPr>
      </w:pPr>
    </w:p>
    <w:p w14:paraId="642D0CA0" w14:textId="4C06F83F" w:rsidR="005506D2" w:rsidRPr="00C942CB" w:rsidRDefault="005506D2" w:rsidP="0085683A">
      <w:pPr>
        <w:tabs>
          <w:tab w:val="left" w:pos="9072"/>
        </w:tabs>
        <w:autoSpaceDE w:val="0"/>
        <w:autoSpaceDN w:val="0"/>
        <w:adjustRightInd w:val="0"/>
        <w:spacing w:line="240" w:lineRule="exact"/>
        <w:ind w:right="-23"/>
        <w:jc w:val="both"/>
        <w:rPr>
          <w:rFonts w:ascii="Verdana" w:hAnsi="Verdana"/>
          <w:sz w:val="18"/>
          <w:szCs w:val="18"/>
        </w:rPr>
      </w:pPr>
      <w:r w:rsidRPr="00C942CB">
        <w:rPr>
          <w:rFonts w:ascii="Verdana" w:hAnsi="Verdana"/>
          <w:sz w:val="18"/>
          <w:szCs w:val="18"/>
        </w:rPr>
        <w:t xml:space="preserve">Zgodnie z treścią art. 24aa </w:t>
      </w:r>
      <w:proofErr w:type="spellStart"/>
      <w:r w:rsidRPr="00C942CB">
        <w:rPr>
          <w:rFonts w:ascii="Verdana" w:hAnsi="Verdana"/>
          <w:sz w:val="18"/>
          <w:szCs w:val="18"/>
        </w:rPr>
        <w:t>Pzp</w:t>
      </w:r>
      <w:proofErr w:type="spellEnd"/>
      <w:r w:rsidRPr="00C942CB">
        <w:rPr>
          <w:rFonts w:ascii="Verdana" w:hAnsi="Verdana"/>
          <w:sz w:val="18"/>
          <w:szCs w:val="18"/>
        </w:rPr>
        <w:t xml:space="preserve">, Zamawiający najpierw dokonał oceny ofert, a następnie zbadał, </w:t>
      </w:r>
      <w:r w:rsidRPr="00C942CB">
        <w:rPr>
          <w:rFonts w:ascii="Verdana" w:hAnsi="Verdana"/>
          <w:sz w:val="18"/>
          <w:szCs w:val="18"/>
        </w:rPr>
        <w:br/>
        <w:t>czy Wykonawca, którego oferta została oceniona jako najkorzystniejsza, nie podlega wykluczeniu oraz spełnia warunki udziału w postępowaniu.</w:t>
      </w:r>
    </w:p>
    <w:p w14:paraId="7DC85EA5" w14:textId="77777777" w:rsidR="00D839F4" w:rsidRDefault="00D839F4" w:rsidP="00B80BEF">
      <w:pPr>
        <w:autoSpaceDE w:val="0"/>
        <w:autoSpaceDN w:val="0"/>
        <w:adjustRightInd w:val="0"/>
        <w:rPr>
          <w:rFonts w:ascii="Verdana" w:hAnsi="Verdana"/>
          <w:sz w:val="18"/>
          <w:szCs w:val="18"/>
        </w:rPr>
      </w:pPr>
    </w:p>
    <w:p w14:paraId="512EC25B" w14:textId="4656AD36" w:rsidR="00B80BEF" w:rsidRPr="00C87940" w:rsidRDefault="00D839F4" w:rsidP="009107B7">
      <w:pPr>
        <w:numPr>
          <w:ilvl w:val="0"/>
          <w:numId w:val="13"/>
        </w:numPr>
        <w:tabs>
          <w:tab w:val="clear" w:pos="2700"/>
          <w:tab w:val="num" w:pos="426"/>
          <w:tab w:val="right" w:pos="9356"/>
        </w:tabs>
        <w:ind w:right="-97" w:hanging="2842"/>
        <w:jc w:val="both"/>
        <w:rPr>
          <w:rFonts w:ascii="Verdana" w:hAnsi="Verdana"/>
          <w:b/>
          <w:bCs/>
          <w:noProof/>
          <w:sz w:val="18"/>
          <w:szCs w:val="18"/>
          <w:u w:val="single"/>
        </w:rPr>
      </w:pPr>
      <w:r>
        <w:rPr>
          <w:rFonts w:ascii="Verdana" w:hAnsi="Verdana"/>
          <w:b/>
          <w:bCs/>
          <w:noProof/>
          <w:sz w:val="18"/>
          <w:szCs w:val="18"/>
          <w:u w:val="single"/>
        </w:rPr>
        <w:t>Złożone</w:t>
      </w:r>
      <w:r w:rsidR="00B80BEF">
        <w:rPr>
          <w:rFonts w:ascii="Verdana" w:hAnsi="Verdana"/>
          <w:b/>
          <w:bCs/>
          <w:noProof/>
          <w:sz w:val="18"/>
          <w:szCs w:val="18"/>
          <w:u w:val="single"/>
        </w:rPr>
        <w:t xml:space="preserve"> ofert</w:t>
      </w:r>
      <w:r>
        <w:rPr>
          <w:rFonts w:ascii="Verdana" w:hAnsi="Verdana"/>
          <w:b/>
          <w:bCs/>
          <w:noProof/>
          <w:sz w:val="18"/>
          <w:szCs w:val="18"/>
          <w:u w:val="single"/>
        </w:rPr>
        <w:t>y</w:t>
      </w:r>
      <w:r w:rsidR="00B80BEF" w:rsidRPr="00C87940">
        <w:rPr>
          <w:rFonts w:ascii="Verdana" w:hAnsi="Verdana"/>
          <w:b/>
          <w:bCs/>
          <w:noProof/>
          <w:sz w:val="18"/>
          <w:szCs w:val="18"/>
          <w:u w:val="single"/>
        </w:rPr>
        <w:t>.</w:t>
      </w:r>
    </w:p>
    <w:p w14:paraId="09E3055D" w14:textId="77777777" w:rsidR="00B80BEF" w:rsidRPr="00764F5F" w:rsidRDefault="00B80BEF" w:rsidP="00B80BEF">
      <w:pPr>
        <w:tabs>
          <w:tab w:val="left" w:pos="8100"/>
        </w:tabs>
        <w:ind w:left="360" w:right="-97"/>
        <w:jc w:val="both"/>
        <w:rPr>
          <w:rFonts w:ascii="Verdana" w:hAnsi="Verdana"/>
          <w:bCs/>
          <w:noProof/>
          <w:sz w:val="10"/>
          <w:szCs w:val="10"/>
        </w:rPr>
      </w:pPr>
      <w:r w:rsidRPr="00764F5F">
        <w:rPr>
          <w:rFonts w:ascii="Verdana" w:hAnsi="Verdana"/>
          <w:bCs/>
          <w:noProof/>
          <w:sz w:val="10"/>
          <w:szCs w:val="10"/>
        </w:rPr>
        <w:tab/>
      </w:r>
    </w:p>
    <w:p w14:paraId="65516E44" w14:textId="576F25E0" w:rsidR="00B80BEF" w:rsidRDefault="00D839F4" w:rsidP="00B80BEF">
      <w:pPr>
        <w:tabs>
          <w:tab w:val="right" w:pos="9356"/>
        </w:tabs>
        <w:ind w:left="426" w:right="-97"/>
        <w:jc w:val="both"/>
        <w:rPr>
          <w:rFonts w:ascii="Verdana" w:hAnsi="Verdana"/>
          <w:noProof/>
          <w:sz w:val="18"/>
          <w:szCs w:val="18"/>
        </w:rPr>
      </w:pPr>
      <w:r>
        <w:rPr>
          <w:rFonts w:ascii="Verdana" w:hAnsi="Verdana"/>
          <w:noProof/>
          <w:sz w:val="18"/>
          <w:szCs w:val="18"/>
        </w:rPr>
        <w:t>Oferty</w:t>
      </w:r>
      <w:r w:rsidR="00010327">
        <w:rPr>
          <w:rFonts w:ascii="Verdana" w:hAnsi="Verdana"/>
          <w:noProof/>
          <w:sz w:val="18"/>
          <w:szCs w:val="18"/>
        </w:rPr>
        <w:t xml:space="preserve"> złożyli następujący Wykonawcy, wymienieni</w:t>
      </w:r>
      <w:r w:rsidR="00B80BEF" w:rsidRPr="00764F5F">
        <w:rPr>
          <w:rFonts w:ascii="Verdana" w:hAnsi="Verdana"/>
          <w:noProof/>
          <w:sz w:val="18"/>
          <w:szCs w:val="18"/>
        </w:rPr>
        <w:t xml:space="preserve"> w tabeli: </w:t>
      </w:r>
    </w:p>
    <w:p w14:paraId="340B25E7" w14:textId="0C690583" w:rsidR="00911234" w:rsidRDefault="00C942CB" w:rsidP="00586316">
      <w:pPr>
        <w:pStyle w:val="Akapitzlist"/>
        <w:ind w:left="786"/>
        <w:rPr>
          <w:sz w:val="20"/>
          <w:szCs w:val="20"/>
        </w:rPr>
      </w:pPr>
      <w:r>
        <w:rPr>
          <w:noProof/>
        </w:rPr>
        <w:fldChar w:fldCharType="begin"/>
      </w:r>
      <w:r>
        <w:rPr>
          <w:noProof/>
        </w:rPr>
        <w:instrText xml:space="preserve"> LINK </w:instrText>
      </w:r>
      <w:r w:rsidR="000F6086">
        <w:rPr>
          <w:noProof/>
        </w:rPr>
        <w:instrText xml:space="preserve">Excel.Sheet.12 "C:\\PRZETARGI I ZAPYTANIA OFERTOWE\\PN, ZC, WR\\2018 PN, ZC\\123 Projekt - remont dachu\\123 Ocena ofert.xlsx" "Ocena ofert!W5K1:W17K6" </w:instrText>
      </w:r>
      <w:r>
        <w:rPr>
          <w:noProof/>
        </w:rPr>
        <w:instrText xml:space="preserve">\a \f 4 \h </w:instrText>
      </w:r>
      <w:r w:rsidR="0085683A">
        <w:rPr>
          <w:noProof/>
        </w:rPr>
        <w:instrText xml:space="preserve"> \* MERGEFORMAT </w:instrText>
      </w:r>
      <w:r>
        <w:rPr>
          <w:noProof/>
        </w:rPr>
        <w:fldChar w:fldCharType="separate"/>
      </w:r>
    </w:p>
    <w:tbl>
      <w:tblPr>
        <w:tblW w:w="5172" w:type="pct"/>
        <w:tblLayout w:type="fixed"/>
        <w:tblCellMar>
          <w:left w:w="70" w:type="dxa"/>
          <w:right w:w="70" w:type="dxa"/>
        </w:tblCellMar>
        <w:tblLook w:val="04A0" w:firstRow="1" w:lastRow="0" w:firstColumn="1" w:lastColumn="0" w:noHBand="0" w:noVBand="1"/>
      </w:tblPr>
      <w:tblGrid>
        <w:gridCol w:w="413"/>
        <w:gridCol w:w="2275"/>
        <w:gridCol w:w="1558"/>
        <w:gridCol w:w="1698"/>
        <w:gridCol w:w="1848"/>
        <w:gridCol w:w="1696"/>
      </w:tblGrid>
      <w:tr w:rsidR="00911234" w:rsidRPr="00911234" w14:paraId="20325A6A" w14:textId="77777777" w:rsidTr="003316BF">
        <w:trPr>
          <w:divId w:val="1880504861"/>
          <w:trHeight w:val="2055"/>
        </w:trPr>
        <w:tc>
          <w:tcPr>
            <w:tcW w:w="217" w:type="pct"/>
            <w:tcBorders>
              <w:top w:val="single" w:sz="8" w:space="0" w:color="757171"/>
              <w:left w:val="single" w:sz="8" w:space="0" w:color="757171"/>
              <w:bottom w:val="single" w:sz="8" w:space="0" w:color="757171"/>
              <w:right w:val="single" w:sz="8" w:space="0" w:color="757171"/>
            </w:tcBorders>
            <w:shd w:val="clear" w:color="auto" w:fill="auto"/>
            <w:vAlign w:val="center"/>
            <w:hideMark/>
          </w:tcPr>
          <w:p w14:paraId="1408BA2C" w14:textId="77777777" w:rsidR="00911234" w:rsidRPr="00911234" w:rsidRDefault="00911234" w:rsidP="00911234">
            <w:pPr>
              <w:jc w:val="center"/>
              <w:rPr>
                <w:rFonts w:ascii="Verdana" w:hAnsi="Verdana"/>
                <w:color w:val="000000"/>
                <w:sz w:val="14"/>
                <w:szCs w:val="14"/>
              </w:rPr>
            </w:pPr>
            <w:r w:rsidRPr="00911234">
              <w:rPr>
                <w:rFonts w:ascii="Verdana" w:hAnsi="Verdana"/>
                <w:color w:val="000000"/>
                <w:sz w:val="14"/>
                <w:szCs w:val="14"/>
              </w:rPr>
              <w:t>L.p.</w:t>
            </w:r>
          </w:p>
        </w:tc>
        <w:tc>
          <w:tcPr>
            <w:tcW w:w="1199" w:type="pct"/>
            <w:tcBorders>
              <w:top w:val="single" w:sz="8" w:space="0" w:color="757171"/>
              <w:left w:val="nil"/>
              <w:bottom w:val="single" w:sz="8" w:space="0" w:color="757171"/>
              <w:right w:val="single" w:sz="8" w:space="0" w:color="757171"/>
            </w:tcBorders>
            <w:shd w:val="clear" w:color="auto" w:fill="auto"/>
            <w:vAlign w:val="center"/>
            <w:hideMark/>
          </w:tcPr>
          <w:p w14:paraId="2DDAE089" w14:textId="77777777" w:rsidR="00911234" w:rsidRPr="00911234" w:rsidRDefault="00911234" w:rsidP="00911234">
            <w:pPr>
              <w:jc w:val="center"/>
              <w:rPr>
                <w:rFonts w:ascii="Verdana" w:hAnsi="Verdana"/>
                <w:color w:val="000000"/>
                <w:sz w:val="14"/>
                <w:szCs w:val="14"/>
              </w:rPr>
            </w:pPr>
            <w:r w:rsidRPr="00911234">
              <w:rPr>
                <w:rFonts w:ascii="Verdana" w:hAnsi="Verdana"/>
                <w:color w:val="000000"/>
                <w:sz w:val="14"/>
                <w:szCs w:val="14"/>
              </w:rPr>
              <w:t>Wykonawca, adres</w:t>
            </w:r>
          </w:p>
        </w:tc>
        <w:tc>
          <w:tcPr>
            <w:tcW w:w="821" w:type="pct"/>
            <w:tcBorders>
              <w:top w:val="single" w:sz="8" w:space="0" w:color="757171"/>
              <w:left w:val="nil"/>
              <w:bottom w:val="single" w:sz="8" w:space="0" w:color="757171"/>
              <w:right w:val="single" w:sz="8" w:space="0" w:color="757171"/>
            </w:tcBorders>
            <w:shd w:val="clear" w:color="auto" w:fill="auto"/>
            <w:vAlign w:val="center"/>
            <w:hideMark/>
          </w:tcPr>
          <w:p w14:paraId="40E4A43D" w14:textId="77777777" w:rsidR="00911234" w:rsidRPr="00911234" w:rsidRDefault="00911234" w:rsidP="00911234">
            <w:pPr>
              <w:jc w:val="center"/>
              <w:rPr>
                <w:rFonts w:ascii="Verdana" w:hAnsi="Verdana"/>
                <w:color w:val="000000"/>
                <w:sz w:val="14"/>
                <w:szCs w:val="14"/>
              </w:rPr>
            </w:pPr>
            <w:r w:rsidRPr="00911234">
              <w:rPr>
                <w:rFonts w:ascii="Verdana" w:hAnsi="Verdana"/>
                <w:color w:val="000000"/>
                <w:sz w:val="14"/>
                <w:szCs w:val="14"/>
              </w:rPr>
              <w:t xml:space="preserve">Cena przedmiotu zamówienia </w:t>
            </w:r>
          </w:p>
        </w:tc>
        <w:tc>
          <w:tcPr>
            <w:tcW w:w="895" w:type="pct"/>
            <w:tcBorders>
              <w:top w:val="single" w:sz="8" w:space="0" w:color="757171"/>
              <w:left w:val="nil"/>
              <w:bottom w:val="single" w:sz="8" w:space="0" w:color="757171"/>
              <w:right w:val="single" w:sz="8" w:space="0" w:color="757171"/>
            </w:tcBorders>
            <w:shd w:val="clear" w:color="auto" w:fill="auto"/>
            <w:vAlign w:val="center"/>
            <w:hideMark/>
          </w:tcPr>
          <w:p w14:paraId="1E7D820B" w14:textId="77777777" w:rsidR="00911234" w:rsidRPr="00911234" w:rsidRDefault="00911234" w:rsidP="00911234">
            <w:pPr>
              <w:jc w:val="center"/>
              <w:rPr>
                <w:rFonts w:ascii="Verdana" w:hAnsi="Verdana"/>
                <w:color w:val="000000"/>
                <w:sz w:val="14"/>
                <w:szCs w:val="14"/>
              </w:rPr>
            </w:pPr>
            <w:r w:rsidRPr="00911234">
              <w:rPr>
                <w:rFonts w:ascii="Verdana" w:hAnsi="Verdana"/>
                <w:color w:val="000000"/>
                <w:sz w:val="14"/>
                <w:szCs w:val="14"/>
              </w:rPr>
              <w:t>Termin wykonania dokumentacji projektowej (nie dłuższy niż 10 tygodni od daty podpisania umowy)</w:t>
            </w:r>
          </w:p>
        </w:tc>
        <w:tc>
          <w:tcPr>
            <w:tcW w:w="974" w:type="pct"/>
            <w:tcBorders>
              <w:top w:val="single" w:sz="8" w:space="0" w:color="757171"/>
              <w:left w:val="nil"/>
              <w:bottom w:val="single" w:sz="8" w:space="0" w:color="757171"/>
              <w:right w:val="single" w:sz="8" w:space="0" w:color="757171"/>
            </w:tcBorders>
            <w:shd w:val="clear" w:color="auto" w:fill="auto"/>
            <w:vAlign w:val="center"/>
            <w:hideMark/>
          </w:tcPr>
          <w:p w14:paraId="4FF29738" w14:textId="77777777" w:rsidR="00911234" w:rsidRPr="00911234" w:rsidRDefault="00911234" w:rsidP="00911234">
            <w:pPr>
              <w:spacing w:after="240"/>
              <w:jc w:val="center"/>
              <w:rPr>
                <w:rFonts w:ascii="Verdana" w:hAnsi="Verdana"/>
                <w:color w:val="000000"/>
                <w:sz w:val="14"/>
                <w:szCs w:val="14"/>
              </w:rPr>
            </w:pPr>
            <w:r w:rsidRPr="00911234">
              <w:rPr>
                <w:rFonts w:ascii="Verdana" w:hAnsi="Verdana"/>
                <w:color w:val="000000"/>
                <w:sz w:val="14"/>
                <w:szCs w:val="14"/>
              </w:rPr>
              <w:br/>
              <w:t xml:space="preserve">Doświadczenie zawodowe projektanta posiadającego uprawnienia budowlane </w:t>
            </w:r>
            <w:r w:rsidRPr="00911234">
              <w:rPr>
                <w:rFonts w:ascii="Verdana" w:hAnsi="Verdana"/>
                <w:color w:val="000000"/>
                <w:sz w:val="14"/>
                <w:szCs w:val="14"/>
              </w:rPr>
              <w:br/>
              <w:t xml:space="preserve">w specjalności architektonicznej </w:t>
            </w:r>
            <w:r w:rsidRPr="00911234">
              <w:rPr>
                <w:rFonts w:ascii="Verdana" w:hAnsi="Verdana"/>
                <w:color w:val="000000"/>
                <w:sz w:val="14"/>
                <w:szCs w:val="14"/>
              </w:rPr>
              <w:br/>
              <w:t xml:space="preserve">do projektowania bez ograniczeń, który wykonał  co najmniej 3 usługi opracowania dokumentacji projektowej, obejmującej remont dachu obiektów zabytkowych </w:t>
            </w:r>
            <w:r w:rsidRPr="00911234">
              <w:rPr>
                <w:rFonts w:ascii="Verdana" w:hAnsi="Verdana"/>
                <w:color w:val="000000"/>
                <w:sz w:val="14"/>
                <w:szCs w:val="14"/>
              </w:rPr>
              <w:br/>
              <w:t>z uzyskaniem pozwolenia na budowę</w:t>
            </w:r>
          </w:p>
        </w:tc>
        <w:tc>
          <w:tcPr>
            <w:tcW w:w="894" w:type="pct"/>
            <w:tcBorders>
              <w:top w:val="single" w:sz="8" w:space="0" w:color="757171"/>
              <w:left w:val="nil"/>
              <w:bottom w:val="single" w:sz="8" w:space="0" w:color="757171"/>
              <w:right w:val="single" w:sz="8" w:space="0" w:color="757171"/>
            </w:tcBorders>
            <w:shd w:val="clear" w:color="auto" w:fill="auto"/>
            <w:vAlign w:val="center"/>
            <w:hideMark/>
          </w:tcPr>
          <w:p w14:paraId="28A0142A" w14:textId="77777777" w:rsidR="00911234" w:rsidRPr="00911234" w:rsidRDefault="00911234" w:rsidP="00911234">
            <w:pPr>
              <w:jc w:val="center"/>
              <w:rPr>
                <w:rFonts w:ascii="Verdana" w:hAnsi="Verdana"/>
                <w:color w:val="000000"/>
                <w:sz w:val="14"/>
                <w:szCs w:val="14"/>
              </w:rPr>
            </w:pPr>
            <w:r w:rsidRPr="00911234">
              <w:rPr>
                <w:rFonts w:ascii="Verdana" w:hAnsi="Verdana"/>
                <w:color w:val="000000"/>
                <w:sz w:val="14"/>
                <w:szCs w:val="14"/>
              </w:rPr>
              <w:t>Łączna punktacja</w:t>
            </w:r>
          </w:p>
        </w:tc>
      </w:tr>
      <w:tr w:rsidR="00911234" w:rsidRPr="00911234" w14:paraId="22011E88" w14:textId="77777777" w:rsidTr="003316BF">
        <w:trPr>
          <w:divId w:val="1880504861"/>
          <w:trHeight w:val="315"/>
        </w:trPr>
        <w:tc>
          <w:tcPr>
            <w:tcW w:w="217" w:type="pct"/>
            <w:tcBorders>
              <w:top w:val="nil"/>
              <w:left w:val="single" w:sz="8" w:space="0" w:color="757171"/>
              <w:bottom w:val="single" w:sz="8" w:space="0" w:color="757171"/>
              <w:right w:val="single" w:sz="8" w:space="0" w:color="757171"/>
            </w:tcBorders>
            <w:shd w:val="clear" w:color="auto" w:fill="auto"/>
            <w:noWrap/>
            <w:vAlign w:val="center"/>
            <w:hideMark/>
          </w:tcPr>
          <w:p w14:paraId="46C34F1A" w14:textId="77777777" w:rsidR="00911234" w:rsidRPr="00911234" w:rsidRDefault="00911234" w:rsidP="00911234">
            <w:pPr>
              <w:rPr>
                <w:rFonts w:ascii="Verdana" w:hAnsi="Verdana"/>
                <w:color w:val="000000"/>
                <w:sz w:val="18"/>
                <w:szCs w:val="18"/>
              </w:rPr>
            </w:pPr>
            <w:r w:rsidRPr="00911234">
              <w:rPr>
                <w:rFonts w:ascii="Verdana" w:hAnsi="Verdana"/>
                <w:color w:val="000000"/>
                <w:sz w:val="18"/>
                <w:szCs w:val="18"/>
              </w:rPr>
              <w:t> </w:t>
            </w:r>
          </w:p>
        </w:tc>
        <w:tc>
          <w:tcPr>
            <w:tcW w:w="1199" w:type="pct"/>
            <w:tcBorders>
              <w:top w:val="nil"/>
              <w:left w:val="nil"/>
              <w:bottom w:val="single" w:sz="8" w:space="0" w:color="757171"/>
              <w:right w:val="single" w:sz="8" w:space="0" w:color="757171"/>
            </w:tcBorders>
            <w:shd w:val="clear" w:color="auto" w:fill="auto"/>
            <w:vAlign w:val="center"/>
            <w:hideMark/>
          </w:tcPr>
          <w:p w14:paraId="4DBE73EF" w14:textId="77777777" w:rsidR="00911234" w:rsidRPr="00911234" w:rsidRDefault="00911234" w:rsidP="00911234">
            <w:pPr>
              <w:rPr>
                <w:rFonts w:ascii="Verdana" w:hAnsi="Verdana"/>
                <w:color w:val="000000"/>
                <w:sz w:val="18"/>
                <w:szCs w:val="18"/>
              </w:rPr>
            </w:pPr>
            <w:r w:rsidRPr="00911234">
              <w:rPr>
                <w:rFonts w:ascii="Verdana" w:hAnsi="Verdana"/>
                <w:color w:val="000000"/>
                <w:sz w:val="18"/>
                <w:szCs w:val="18"/>
              </w:rPr>
              <w:t> </w:t>
            </w:r>
          </w:p>
        </w:tc>
        <w:tc>
          <w:tcPr>
            <w:tcW w:w="821" w:type="pct"/>
            <w:tcBorders>
              <w:top w:val="nil"/>
              <w:left w:val="nil"/>
              <w:bottom w:val="single" w:sz="8" w:space="0" w:color="757171"/>
              <w:right w:val="single" w:sz="8" w:space="0" w:color="757171"/>
            </w:tcBorders>
            <w:shd w:val="clear" w:color="auto" w:fill="auto"/>
            <w:vAlign w:val="center"/>
            <w:hideMark/>
          </w:tcPr>
          <w:p w14:paraId="1E726959" w14:textId="77777777" w:rsidR="00911234" w:rsidRPr="00911234" w:rsidRDefault="00911234" w:rsidP="00911234">
            <w:pPr>
              <w:jc w:val="center"/>
              <w:rPr>
                <w:rFonts w:ascii="Verdana" w:hAnsi="Verdana"/>
                <w:color w:val="0070C0"/>
                <w:sz w:val="18"/>
                <w:szCs w:val="18"/>
              </w:rPr>
            </w:pPr>
            <w:r w:rsidRPr="00911234">
              <w:rPr>
                <w:rFonts w:ascii="Verdana" w:hAnsi="Verdana"/>
                <w:color w:val="0070C0"/>
                <w:sz w:val="18"/>
                <w:szCs w:val="18"/>
              </w:rPr>
              <w:t>punkty</w:t>
            </w:r>
          </w:p>
        </w:tc>
        <w:tc>
          <w:tcPr>
            <w:tcW w:w="895" w:type="pct"/>
            <w:tcBorders>
              <w:top w:val="nil"/>
              <w:left w:val="nil"/>
              <w:bottom w:val="single" w:sz="8" w:space="0" w:color="757171"/>
              <w:right w:val="single" w:sz="8" w:space="0" w:color="757171"/>
            </w:tcBorders>
            <w:shd w:val="clear" w:color="auto" w:fill="auto"/>
            <w:vAlign w:val="center"/>
            <w:hideMark/>
          </w:tcPr>
          <w:p w14:paraId="264046C9" w14:textId="77777777" w:rsidR="00911234" w:rsidRPr="00911234" w:rsidRDefault="00911234" w:rsidP="00911234">
            <w:pPr>
              <w:jc w:val="center"/>
              <w:rPr>
                <w:rFonts w:ascii="Verdana" w:hAnsi="Verdana"/>
                <w:color w:val="0070C0"/>
                <w:sz w:val="18"/>
                <w:szCs w:val="18"/>
              </w:rPr>
            </w:pPr>
            <w:r w:rsidRPr="00911234">
              <w:rPr>
                <w:rFonts w:ascii="Verdana" w:hAnsi="Verdana"/>
                <w:color w:val="0070C0"/>
                <w:sz w:val="18"/>
                <w:szCs w:val="18"/>
              </w:rPr>
              <w:t>punkty</w:t>
            </w:r>
          </w:p>
        </w:tc>
        <w:tc>
          <w:tcPr>
            <w:tcW w:w="974" w:type="pct"/>
            <w:tcBorders>
              <w:top w:val="nil"/>
              <w:left w:val="nil"/>
              <w:bottom w:val="single" w:sz="8" w:space="0" w:color="757171"/>
              <w:right w:val="single" w:sz="8" w:space="0" w:color="757171"/>
            </w:tcBorders>
            <w:shd w:val="clear" w:color="auto" w:fill="auto"/>
            <w:vAlign w:val="center"/>
            <w:hideMark/>
          </w:tcPr>
          <w:p w14:paraId="0AE8637E" w14:textId="77777777" w:rsidR="00911234" w:rsidRPr="00911234" w:rsidRDefault="00911234" w:rsidP="00911234">
            <w:pPr>
              <w:jc w:val="center"/>
              <w:rPr>
                <w:rFonts w:ascii="Verdana" w:hAnsi="Verdana"/>
                <w:color w:val="0070C0"/>
                <w:sz w:val="18"/>
                <w:szCs w:val="18"/>
              </w:rPr>
            </w:pPr>
            <w:r w:rsidRPr="00911234">
              <w:rPr>
                <w:rFonts w:ascii="Verdana" w:hAnsi="Verdana"/>
                <w:color w:val="0070C0"/>
                <w:sz w:val="18"/>
                <w:szCs w:val="18"/>
              </w:rPr>
              <w:t>punkty</w:t>
            </w:r>
          </w:p>
        </w:tc>
        <w:tc>
          <w:tcPr>
            <w:tcW w:w="894" w:type="pct"/>
            <w:tcBorders>
              <w:top w:val="nil"/>
              <w:left w:val="nil"/>
              <w:bottom w:val="single" w:sz="8" w:space="0" w:color="757171"/>
              <w:right w:val="single" w:sz="8" w:space="0" w:color="757171"/>
            </w:tcBorders>
            <w:shd w:val="clear" w:color="auto" w:fill="auto"/>
            <w:vAlign w:val="center"/>
            <w:hideMark/>
          </w:tcPr>
          <w:p w14:paraId="103D7D6B" w14:textId="77777777" w:rsidR="00911234" w:rsidRPr="00911234" w:rsidRDefault="00911234" w:rsidP="00911234">
            <w:pPr>
              <w:jc w:val="center"/>
              <w:rPr>
                <w:rFonts w:ascii="Verdana" w:hAnsi="Verdana"/>
                <w:color w:val="0070C0"/>
                <w:sz w:val="18"/>
                <w:szCs w:val="18"/>
              </w:rPr>
            </w:pPr>
            <w:r w:rsidRPr="00911234">
              <w:rPr>
                <w:rFonts w:ascii="Verdana" w:hAnsi="Verdana"/>
                <w:color w:val="0070C0"/>
                <w:sz w:val="18"/>
                <w:szCs w:val="18"/>
              </w:rPr>
              <w:t>punkty</w:t>
            </w:r>
          </w:p>
        </w:tc>
      </w:tr>
      <w:tr w:rsidR="00911234" w:rsidRPr="00911234" w14:paraId="3D7C3CDB" w14:textId="77777777" w:rsidTr="003316BF">
        <w:trPr>
          <w:divId w:val="1880504861"/>
          <w:trHeight w:val="499"/>
        </w:trPr>
        <w:tc>
          <w:tcPr>
            <w:tcW w:w="217"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1FFD04C6" w14:textId="77777777" w:rsidR="00911234" w:rsidRPr="00911234" w:rsidRDefault="00911234" w:rsidP="00911234">
            <w:pPr>
              <w:jc w:val="center"/>
              <w:rPr>
                <w:rFonts w:ascii="Verdana" w:hAnsi="Verdana"/>
                <w:color w:val="000000"/>
                <w:sz w:val="18"/>
                <w:szCs w:val="18"/>
              </w:rPr>
            </w:pPr>
            <w:r w:rsidRPr="00911234">
              <w:rPr>
                <w:rFonts w:ascii="Verdana" w:hAnsi="Verdana"/>
                <w:color w:val="000000"/>
                <w:sz w:val="18"/>
                <w:szCs w:val="18"/>
              </w:rPr>
              <w:t>1</w:t>
            </w:r>
          </w:p>
        </w:tc>
        <w:tc>
          <w:tcPr>
            <w:tcW w:w="1199"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48ACF0B4" w14:textId="77777777" w:rsidR="00911234" w:rsidRPr="00911234" w:rsidRDefault="00911234" w:rsidP="00911234">
            <w:pPr>
              <w:rPr>
                <w:rFonts w:ascii="Verdana" w:hAnsi="Verdana"/>
                <w:color w:val="000000"/>
                <w:sz w:val="18"/>
                <w:szCs w:val="18"/>
              </w:rPr>
            </w:pPr>
            <w:r w:rsidRPr="00911234">
              <w:rPr>
                <w:rFonts w:ascii="Verdana" w:hAnsi="Verdana"/>
                <w:color w:val="000000"/>
                <w:sz w:val="18"/>
                <w:szCs w:val="18"/>
              </w:rPr>
              <w:br/>
              <w:t>PROJEKTOWANIE NADZORY BUDOWLANE</w:t>
            </w:r>
            <w:r w:rsidRPr="00911234">
              <w:rPr>
                <w:rFonts w:ascii="Verdana" w:hAnsi="Verdana"/>
                <w:color w:val="000000"/>
                <w:sz w:val="18"/>
                <w:szCs w:val="18"/>
              </w:rPr>
              <w:br/>
              <w:t>inż. Stanisław Jeżewski</w:t>
            </w:r>
            <w:r w:rsidRPr="00911234">
              <w:rPr>
                <w:rFonts w:ascii="Verdana" w:hAnsi="Verdana"/>
                <w:color w:val="000000"/>
                <w:sz w:val="18"/>
                <w:szCs w:val="18"/>
              </w:rPr>
              <w:br/>
              <w:t>ul. Gen. Andersa 1A/4</w:t>
            </w:r>
            <w:r w:rsidRPr="00911234">
              <w:rPr>
                <w:rFonts w:ascii="Verdana" w:hAnsi="Verdana"/>
                <w:color w:val="000000"/>
                <w:sz w:val="18"/>
                <w:szCs w:val="18"/>
              </w:rPr>
              <w:br/>
              <w:t>67-300 Szprotawa</w:t>
            </w:r>
          </w:p>
        </w:tc>
        <w:tc>
          <w:tcPr>
            <w:tcW w:w="821" w:type="pct"/>
            <w:tcBorders>
              <w:top w:val="nil"/>
              <w:left w:val="nil"/>
              <w:bottom w:val="nil"/>
              <w:right w:val="single" w:sz="8" w:space="0" w:color="757171"/>
            </w:tcBorders>
            <w:shd w:val="clear" w:color="auto" w:fill="auto"/>
            <w:noWrap/>
            <w:vAlign w:val="center"/>
            <w:hideMark/>
          </w:tcPr>
          <w:p w14:paraId="2D9AFBE3" w14:textId="77777777" w:rsidR="00911234" w:rsidRPr="00911234" w:rsidRDefault="00911234" w:rsidP="00911234">
            <w:pPr>
              <w:jc w:val="right"/>
              <w:rPr>
                <w:rFonts w:ascii="Verdana" w:hAnsi="Verdana"/>
                <w:color w:val="000000"/>
                <w:sz w:val="18"/>
                <w:szCs w:val="18"/>
              </w:rPr>
            </w:pPr>
            <w:r w:rsidRPr="00911234">
              <w:rPr>
                <w:rFonts w:ascii="Verdana" w:hAnsi="Verdana"/>
                <w:color w:val="000000"/>
                <w:sz w:val="18"/>
                <w:szCs w:val="18"/>
              </w:rPr>
              <w:t>59 000,00 zł</w:t>
            </w:r>
          </w:p>
        </w:tc>
        <w:tc>
          <w:tcPr>
            <w:tcW w:w="895" w:type="pct"/>
            <w:tcBorders>
              <w:top w:val="nil"/>
              <w:left w:val="nil"/>
              <w:bottom w:val="nil"/>
              <w:right w:val="single" w:sz="8" w:space="0" w:color="757171"/>
            </w:tcBorders>
            <w:shd w:val="clear" w:color="auto" w:fill="auto"/>
            <w:noWrap/>
            <w:vAlign w:val="center"/>
            <w:hideMark/>
          </w:tcPr>
          <w:p w14:paraId="2DBE0CC8" w14:textId="6531A26E" w:rsidR="00911234" w:rsidRPr="00911234" w:rsidRDefault="00911234" w:rsidP="00911234">
            <w:pPr>
              <w:jc w:val="center"/>
              <w:rPr>
                <w:rFonts w:ascii="Verdana" w:hAnsi="Verdana"/>
                <w:color w:val="000000"/>
                <w:sz w:val="18"/>
                <w:szCs w:val="18"/>
              </w:rPr>
            </w:pPr>
            <w:r>
              <w:rPr>
                <w:rFonts w:ascii="Verdana" w:hAnsi="Verdana"/>
                <w:color w:val="000000"/>
                <w:sz w:val="18"/>
                <w:szCs w:val="18"/>
              </w:rPr>
              <w:t xml:space="preserve">do </w:t>
            </w:r>
            <w:r w:rsidRPr="00911234">
              <w:rPr>
                <w:rFonts w:ascii="Verdana" w:hAnsi="Verdana"/>
                <w:color w:val="000000"/>
                <w:sz w:val="18"/>
                <w:szCs w:val="18"/>
              </w:rPr>
              <w:t>8</w:t>
            </w:r>
            <w:r>
              <w:rPr>
                <w:rFonts w:ascii="Verdana" w:hAnsi="Verdana"/>
                <w:color w:val="000000"/>
                <w:sz w:val="18"/>
                <w:szCs w:val="18"/>
              </w:rPr>
              <w:t xml:space="preserve"> tygodni</w:t>
            </w:r>
          </w:p>
        </w:tc>
        <w:tc>
          <w:tcPr>
            <w:tcW w:w="974" w:type="pct"/>
            <w:tcBorders>
              <w:top w:val="nil"/>
              <w:left w:val="nil"/>
              <w:bottom w:val="nil"/>
              <w:right w:val="single" w:sz="8" w:space="0" w:color="757171"/>
            </w:tcBorders>
            <w:shd w:val="clear" w:color="auto" w:fill="auto"/>
            <w:noWrap/>
            <w:vAlign w:val="center"/>
            <w:hideMark/>
          </w:tcPr>
          <w:p w14:paraId="6EFD1BE9" w14:textId="7D75A525" w:rsidR="00911234" w:rsidRPr="00911234" w:rsidRDefault="00911234" w:rsidP="00802D07">
            <w:pPr>
              <w:jc w:val="center"/>
              <w:rPr>
                <w:rFonts w:ascii="Verdana" w:hAnsi="Verdana"/>
                <w:color w:val="000000"/>
                <w:sz w:val="18"/>
                <w:szCs w:val="18"/>
              </w:rPr>
            </w:pPr>
            <w:r w:rsidRPr="00911234">
              <w:rPr>
                <w:rFonts w:ascii="Verdana" w:hAnsi="Verdana"/>
                <w:color w:val="000000"/>
                <w:sz w:val="18"/>
                <w:szCs w:val="18"/>
              </w:rPr>
              <w:t>5</w:t>
            </w:r>
            <w:r>
              <w:rPr>
                <w:rFonts w:ascii="Verdana" w:hAnsi="Verdana"/>
                <w:color w:val="000000"/>
                <w:sz w:val="18"/>
                <w:szCs w:val="18"/>
              </w:rPr>
              <w:t xml:space="preserve"> </w:t>
            </w:r>
            <w:r w:rsidR="00802D07">
              <w:rPr>
                <w:rFonts w:ascii="Verdana" w:hAnsi="Verdana"/>
                <w:color w:val="000000"/>
                <w:sz w:val="18"/>
                <w:szCs w:val="18"/>
              </w:rPr>
              <w:t>usług</w:t>
            </w:r>
          </w:p>
        </w:tc>
        <w:tc>
          <w:tcPr>
            <w:tcW w:w="894" w:type="pct"/>
            <w:tcBorders>
              <w:top w:val="nil"/>
              <w:left w:val="nil"/>
              <w:bottom w:val="nil"/>
              <w:right w:val="single" w:sz="8" w:space="0" w:color="757171"/>
            </w:tcBorders>
            <w:shd w:val="clear" w:color="auto" w:fill="auto"/>
            <w:noWrap/>
            <w:vAlign w:val="bottom"/>
            <w:hideMark/>
          </w:tcPr>
          <w:p w14:paraId="7F24AFE1" w14:textId="77777777" w:rsidR="00911234" w:rsidRPr="00911234" w:rsidRDefault="00911234" w:rsidP="00911234">
            <w:pPr>
              <w:rPr>
                <w:rFonts w:ascii="Verdana" w:hAnsi="Verdana"/>
                <w:color w:val="000000"/>
                <w:sz w:val="18"/>
                <w:szCs w:val="18"/>
              </w:rPr>
            </w:pPr>
            <w:r w:rsidRPr="00911234">
              <w:rPr>
                <w:rFonts w:ascii="Verdana" w:hAnsi="Verdana"/>
                <w:color w:val="000000"/>
                <w:sz w:val="18"/>
                <w:szCs w:val="18"/>
              </w:rPr>
              <w:t> </w:t>
            </w:r>
          </w:p>
        </w:tc>
      </w:tr>
      <w:tr w:rsidR="00911234" w:rsidRPr="00911234" w14:paraId="6BC57138" w14:textId="77777777" w:rsidTr="003316BF">
        <w:trPr>
          <w:divId w:val="1880504861"/>
          <w:trHeight w:val="499"/>
        </w:trPr>
        <w:tc>
          <w:tcPr>
            <w:tcW w:w="217" w:type="pct"/>
            <w:vMerge/>
            <w:tcBorders>
              <w:top w:val="nil"/>
              <w:left w:val="single" w:sz="8" w:space="0" w:color="757171"/>
              <w:bottom w:val="single" w:sz="8" w:space="0" w:color="757171"/>
              <w:right w:val="single" w:sz="8" w:space="0" w:color="757171"/>
            </w:tcBorders>
            <w:vAlign w:val="center"/>
            <w:hideMark/>
          </w:tcPr>
          <w:p w14:paraId="6237699C" w14:textId="77777777" w:rsidR="00911234" w:rsidRPr="00911234" w:rsidRDefault="00911234" w:rsidP="00911234">
            <w:pPr>
              <w:rPr>
                <w:rFonts w:ascii="Verdana" w:hAnsi="Verdana"/>
                <w:color w:val="000000"/>
                <w:sz w:val="18"/>
                <w:szCs w:val="18"/>
              </w:rPr>
            </w:pPr>
          </w:p>
        </w:tc>
        <w:tc>
          <w:tcPr>
            <w:tcW w:w="1199" w:type="pct"/>
            <w:vMerge/>
            <w:tcBorders>
              <w:top w:val="nil"/>
              <w:left w:val="single" w:sz="8" w:space="0" w:color="757171"/>
              <w:bottom w:val="single" w:sz="8" w:space="0" w:color="757171"/>
              <w:right w:val="single" w:sz="8" w:space="0" w:color="757171"/>
            </w:tcBorders>
            <w:vAlign w:val="center"/>
            <w:hideMark/>
          </w:tcPr>
          <w:p w14:paraId="02DB6D87" w14:textId="77777777" w:rsidR="00911234" w:rsidRPr="00911234" w:rsidRDefault="00911234" w:rsidP="00911234">
            <w:pPr>
              <w:rPr>
                <w:rFonts w:ascii="Verdana" w:hAnsi="Verdana"/>
                <w:color w:val="000000"/>
                <w:sz w:val="18"/>
                <w:szCs w:val="18"/>
              </w:rPr>
            </w:pPr>
          </w:p>
        </w:tc>
        <w:tc>
          <w:tcPr>
            <w:tcW w:w="821" w:type="pct"/>
            <w:tcBorders>
              <w:top w:val="nil"/>
              <w:left w:val="nil"/>
              <w:bottom w:val="single" w:sz="8" w:space="0" w:color="757171"/>
              <w:right w:val="single" w:sz="8" w:space="0" w:color="757171"/>
            </w:tcBorders>
            <w:shd w:val="clear" w:color="auto" w:fill="auto"/>
            <w:noWrap/>
            <w:vAlign w:val="center"/>
            <w:hideMark/>
          </w:tcPr>
          <w:p w14:paraId="37057E14" w14:textId="77777777" w:rsidR="00911234" w:rsidRPr="00911234" w:rsidRDefault="00911234" w:rsidP="00911234">
            <w:pPr>
              <w:jc w:val="center"/>
              <w:rPr>
                <w:rFonts w:ascii="Verdana" w:hAnsi="Verdana"/>
                <w:b/>
                <w:bCs/>
                <w:color w:val="0070C0"/>
                <w:sz w:val="18"/>
                <w:szCs w:val="18"/>
              </w:rPr>
            </w:pPr>
            <w:r w:rsidRPr="00911234">
              <w:rPr>
                <w:rFonts w:ascii="Verdana" w:hAnsi="Verdana"/>
                <w:b/>
                <w:bCs/>
                <w:color w:val="0070C0"/>
                <w:sz w:val="18"/>
                <w:szCs w:val="18"/>
              </w:rPr>
              <w:t>60,00</w:t>
            </w:r>
          </w:p>
        </w:tc>
        <w:tc>
          <w:tcPr>
            <w:tcW w:w="895" w:type="pct"/>
            <w:tcBorders>
              <w:top w:val="nil"/>
              <w:left w:val="nil"/>
              <w:bottom w:val="single" w:sz="8" w:space="0" w:color="757171"/>
              <w:right w:val="single" w:sz="8" w:space="0" w:color="757171"/>
            </w:tcBorders>
            <w:shd w:val="clear" w:color="auto" w:fill="auto"/>
            <w:noWrap/>
            <w:vAlign w:val="center"/>
            <w:hideMark/>
          </w:tcPr>
          <w:p w14:paraId="68C29B49" w14:textId="77777777" w:rsidR="00911234" w:rsidRPr="00911234" w:rsidRDefault="00911234" w:rsidP="00911234">
            <w:pPr>
              <w:jc w:val="center"/>
              <w:rPr>
                <w:rFonts w:ascii="Verdana" w:hAnsi="Verdana"/>
                <w:b/>
                <w:bCs/>
                <w:color w:val="0070C0"/>
                <w:sz w:val="18"/>
                <w:szCs w:val="18"/>
              </w:rPr>
            </w:pPr>
            <w:r w:rsidRPr="00911234">
              <w:rPr>
                <w:rFonts w:ascii="Verdana" w:hAnsi="Verdana"/>
                <w:b/>
                <w:bCs/>
                <w:color w:val="0070C0"/>
                <w:sz w:val="18"/>
                <w:szCs w:val="18"/>
              </w:rPr>
              <w:t>20,00</w:t>
            </w:r>
          </w:p>
        </w:tc>
        <w:tc>
          <w:tcPr>
            <w:tcW w:w="974" w:type="pct"/>
            <w:tcBorders>
              <w:top w:val="nil"/>
              <w:left w:val="nil"/>
              <w:bottom w:val="single" w:sz="8" w:space="0" w:color="757171"/>
              <w:right w:val="single" w:sz="8" w:space="0" w:color="757171"/>
            </w:tcBorders>
            <w:shd w:val="clear" w:color="auto" w:fill="auto"/>
            <w:noWrap/>
            <w:vAlign w:val="center"/>
            <w:hideMark/>
          </w:tcPr>
          <w:p w14:paraId="0CCC1E15" w14:textId="77777777" w:rsidR="00911234" w:rsidRPr="00911234" w:rsidRDefault="00911234" w:rsidP="00911234">
            <w:pPr>
              <w:jc w:val="center"/>
              <w:rPr>
                <w:rFonts w:ascii="Verdana" w:hAnsi="Verdana"/>
                <w:b/>
                <w:bCs/>
                <w:color w:val="0070C0"/>
                <w:sz w:val="18"/>
                <w:szCs w:val="18"/>
              </w:rPr>
            </w:pPr>
            <w:r w:rsidRPr="00911234">
              <w:rPr>
                <w:rFonts w:ascii="Verdana" w:hAnsi="Verdana"/>
                <w:b/>
                <w:bCs/>
                <w:color w:val="0070C0"/>
                <w:sz w:val="18"/>
                <w:szCs w:val="18"/>
              </w:rPr>
              <w:t>20,00</w:t>
            </w:r>
          </w:p>
        </w:tc>
        <w:tc>
          <w:tcPr>
            <w:tcW w:w="894" w:type="pct"/>
            <w:tcBorders>
              <w:top w:val="nil"/>
              <w:left w:val="nil"/>
              <w:bottom w:val="single" w:sz="8" w:space="0" w:color="757171"/>
              <w:right w:val="single" w:sz="8" w:space="0" w:color="757171"/>
            </w:tcBorders>
            <w:shd w:val="clear" w:color="auto" w:fill="auto"/>
            <w:noWrap/>
            <w:vAlign w:val="center"/>
            <w:hideMark/>
          </w:tcPr>
          <w:p w14:paraId="0DAAC7F3" w14:textId="77777777" w:rsidR="00911234" w:rsidRPr="00911234" w:rsidRDefault="00911234" w:rsidP="00911234">
            <w:pPr>
              <w:jc w:val="center"/>
              <w:rPr>
                <w:rFonts w:ascii="Verdana" w:hAnsi="Verdana"/>
                <w:b/>
                <w:bCs/>
                <w:color w:val="0070C0"/>
                <w:sz w:val="18"/>
                <w:szCs w:val="18"/>
              </w:rPr>
            </w:pPr>
            <w:r w:rsidRPr="00911234">
              <w:rPr>
                <w:rFonts w:ascii="Verdana" w:hAnsi="Verdana"/>
                <w:b/>
                <w:bCs/>
                <w:color w:val="0070C0"/>
                <w:sz w:val="18"/>
                <w:szCs w:val="18"/>
              </w:rPr>
              <w:t>100,00</w:t>
            </w:r>
          </w:p>
        </w:tc>
      </w:tr>
      <w:tr w:rsidR="00911234" w:rsidRPr="00911234" w14:paraId="53BC439F" w14:textId="77777777" w:rsidTr="003316BF">
        <w:trPr>
          <w:divId w:val="1880504861"/>
          <w:trHeight w:val="499"/>
        </w:trPr>
        <w:tc>
          <w:tcPr>
            <w:tcW w:w="217" w:type="pct"/>
            <w:vMerge w:val="restart"/>
            <w:tcBorders>
              <w:top w:val="single" w:sz="4" w:space="0" w:color="auto"/>
              <w:left w:val="single" w:sz="8" w:space="0" w:color="757171"/>
              <w:bottom w:val="single" w:sz="8" w:space="0" w:color="757171"/>
              <w:right w:val="single" w:sz="8" w:space="0" w:color="757171"/>
            </w:tcBorders>
            <w:shd w:val="clear" w:color="auto" w:fill="auto"/>
            <w:noWrap/>
            <w:vAlign w:val="center"/>
            <w:hideMark/>
          </w:tcPr>
          <w:p w14:paraId="1095572D" w14:textId="77777777" w:rsidR="00911234" w:rsidRPr="00911234" w:rsidRDefault="00911234" w:rsidP="00911234">
            <w:pPr>
              <w:jc w:val="center"/>
              <w:rPr>
                <w:rFonts w:ascii="Verdana" w:hAnsi="Verdana"/>
                <w:color w:val="000000"/>
                <w:sz w:val="18"/>
                <w:szCs w:val="18"/>
              </w:rPr>
            </w:pPr>
            <w:r w:rsidRPr="00911234">
              <w:rPr>
                <w:rFonts w:ascii="Verdana" w:hAnsi="Verdana"/>
                <w:color w:val="000000"/>
                <w:sz w:val="18"/>
                <w:szCs w:val="18"/>
              </w:rPr>
              <w:lastRenderedPageBreak/>
              <w:t>2</w:t>
            </w:r>
          </w:p>
        </w:tc>
        <w:tc>
          <w:tcPr>
            <w:tcW w:w="1199" w:type="pct"/>
            <w:vMerge w:val="restart"/>
            <w:tcBorders>
              <w:top w:val="single" w:sz="4" w:space="0" w:color="auto"/>
              <w:left w:val="single" w:sz="8" w:space="0" w:color="757171"/>
              <w:bottom w:val="single" w:sz="8" w:space="0" w:color="757171"/>
              <w:right w:val="single" w:sz="8" w:space="0" w:color="757171"/>
            </w:tcBorders>
            <w:shd w:val="clear" w:color="auto" w:fill="auto"/>
            <w:vAlign w:val="center"/>
            <w:hideMark/>
          </w:tcPr>
          <w:p w14:paraId="4C3E0721" w14:textId="77777777" w:rsidR="00911234" w:rsidRPr="00911234" w:rsidRDefault="00911234" w:rsidP="00911234">
            <w:pPr>
              <w:rPr>
                <w:rFonts w:ascii="Verdana" w:hAnsi="Verdana"/>
                <w:color w:val="000000"/>
                <w:sz w:val="18"/>
                <w:szCs w:val="18"/>
              </w:rPr>
            </w:pPr>
            <w:r w:rsidRPr="00911234">
              <w:rPr>
                <w:rFonts w:ascii="Verdana" w:hAnsi="Verdana"/>
                <w:color w:val="000000"/>
                <w:sz w:val="18"/>
                <w:szCs w:val="18"/>
              </w:rPr>
              <w:t>LA projekt Sp. z o.o.</w:t>
            </w:r>
            <w:r w:rsidRPr="00911234">
              <w:rPr>
                <w:rFonts w:ascii="Verdana" w:hAnsi="Verdana"/>
                <w:color w:val="000000"/>
                <w:sz w:val="18"/>
                <w:szCs w:val="18"/>
              </w:rPr>
              <w:br/>
              <w:t>ul. Pełczyńska 4</w:t>
            </w:r>
            <w:r w:rsidRPr="00911234">
              <w:rPr>
                <w:rFonts w:ascii="Verdana" w:hAnsi="Verdana"/>
                <w:color w:val="000000"/>
                <w:sz w:val="18"/>
                <w:szCs w:val="18"/>
              </w:rPr>
              <w:br/>
              <w:t>50-950 Wrocław</w:t>
            </w:r>
          </w:p>
        </w:tc>
        <w:tc>
          <w:tcPr>
            <w:tcW w:w="821" w:type="pct"/>
            <w:tcBorders>
              <w:top w:val="single" w:sz="4" w:space="0" w:color="auto"/>
              <w:left w:val="nil"/>
              <w:bottom w:val="nil"/>
              <w:right w:val="single" w:sz="8" w:space="0" w:color="757171"/>
            </w:tcBorders>
            <w:shd w:val="clear" w:color="auto" w:fill="auto"/>
            <w:noWrap/>
            <w:vAlign w:val="center"/>
            <w:hideMark/>
          </w:tcPr>
          <w:p w14:paraId="02A45628" w14:textId="77777777" w:rsidR="00911234" w:rsidRPr="00911234" w:rsidRDefault="00911234" w:rsidP="00911234">
            <w:pPr>
              <w:jc w:val="right"/>
              <w:rPr>
                <w:rFonts w:ascii="Verdana" w:hAnsi="Verdana"/>
                <w:color w:val="000000"/>
                <w:sz w:val="18"/>
                <w:szCs w:val="18"/>
              </w:rPr>
            </w:pPr>
            <w:r w:rsidRPr="00911234">
              <w:rPr>
                <w:rFonts w:ascii="Verdana" w:hAnsi="Verdana"/>
                <w:color w:val="000000"/>
                <w:sz w:val="18"/>
                <w:szCs w:val="18"/>
              </w:rPr>
              <w:t>60 147,00 zł</w:t>
            </w:r>
          </w:p>
        </w:tc>
        <w:tc>
          <w:tcPr>
            <w:tcW w:w="895" w:type="pct"/>
            <w:tcBorders>
              <w:top w:val="single" w:sz="4" w:space="0" w:color="auto"/>
              <w:left w:val="nil"/>
              <w:bottom w:val="nil"/>
              <w:right w:val="single" w:sz="8" w:space="0" w:color="757171"/>
            </w:tcBorders>
            <w:shd w:val="clear" w:color="auto" w:fill="auto"/>
            <w:noWrap/>
            <w:vAlign w:val="center"/>
            <w:hideMark/>
          </w:tcPr>
          <w:p w14:paraId="7589F5D9" w14:textId="495F2D7B" w:rsidR="00911234" w:rsidRPr="00911234" w:rsidRDefault="00911234" w:rsidP="00911234">
            <w:pPr>
              <w:jc w:val="center"/>
              <w:rPr>
                <w:rFonts w:ascii="Verdana" w:hAnsi="Verdana"/>
                <w:color w:val="000000"/>
                <w:sz w:val="18"/>
                <w:szCs w:val="18"/>
              </w:rPr>
            </w:pPr>
            <w:r>
              <w:rPr>
                <w:rFonts w:ascii="Verdana" w:hAnsi="Verdana"/>
                <w:color w:val="000000"/>
                <w:sz w:val="18"/>
                <w:szCs w:val="18"/>
              </w:rPr>
              <w:t xml:space="preserve">do </w:t>
            </w:r>
            <w:r w:rsidRPr="00911234">
              <w:rPr>
                <w:rFonts w:ascii="Verdana" w:hAnsi="Verdana"/>
                <w:color w:val="000000"/>
                <w:sz w:val="18"/>
                <w:szCs w:val="18"/>
              </w:rPr>
              <w:t>10</w:t>
            </w:r>
            <w:r>
              <w:rPr>
                <w:rFonts w:ascii="Verdana" w:hAnsi="Verdana"/>
                <w:color w:val="000000"/>
                <w:sz w:val="18"/>
                <w:szCs w:val="18"/>
              </w:rPr>
              <w:t xml:space="preserve"> tygodni</w:t>
            </w:r>
          </w:p>
        </w:tc>
        <w:tc>
          <w:tcPr>
            <w:tcW w:w="974" w:type="pct"/>
            <w:tcBorders>
              <w:top w:val="single" w:sz="4" w:space="0" w:color="auto"/>
              <w:left w:val="nil"/>
              <w:bottom w:val="nil"/>
              <w:right w:val="single" w:sz="8" w:space="0" w:color="757171"/>
            </w:tcBorders>
            <w:shd w:val="clear" w:color="auto" w:fill="auto"/>
            <w:noWrap/>
            <w:vAlign w:val="center"/>
            <w:hideMark/>
          </w:tcPr>
          <w:p w14:paraId="48A98450" w14:textId="267A714C" w:rsidR="00911234" w:rsidRPr="00911234" w:rsidRDefault="00911234" w:rsidP="00802D07">
            <w:pPr>
              <w:jc w:val="center"/>
              <w:rPr>
                <w:rFonts w:ascii="Verdana" w:hAnsi="Verdana"/>
                <w:color w:val="000000"/>
                <w:sz w:val="18"/>
                <w:szCs w:val="18"/>
              </w:rPr>
            </w:pPr>
            <w:r w:rsidRPr="00911234">
              <w:rPr>
                <w:rFonts w:ascii="Verdana" w:hAnsi="Verdana"/>
                <w:color w:val="000000"/>
                <w:sz w:val="18"/>
                <w:szCs w:val="18"/>
              </w:rPr>
              <w:t>4</w:t>
            </w:r>
            <w:r>
              <w:rPr>
                <w:rFonts w:ascii="Verdana" w:hAnsi="Verdana"/>
                <w:color w:val="000000"/>
                <w:sz w:val="18"/>
                <w:szCs w:val="18"/>
              </w:rPr>
              <w:t xml:space="preserve"> </w:t>
            </w:r>
            <w:r w:rsidR="00802D07">
              <w:rPr>
                <w:rFonts w:ascii="Verdana" w:hAnsi="Verdana"/>
                <w:color w:val="000000"/>
                <w:sz w:val="18"/>
                <w:szCs w:val="18"/>
              </w:rPr>
              <w:t>usługi</w:t>
            </w:r>
          </w:p>
        </w:tc>
        <w:tc>
          <w:tcPr>
            <w:tcW w:w="894" w:type="pct"/>
            <w:tcBorders>
              <w:top w:val="single" w:sz="4" w:space="0" w:color="auto"/>
              <w:left w:val="nil"/>
              <w:bottom w:val="nil"/>
              <w:right w:val="single" w:sz="8" w:space="0" w:color="757171"/>
            </w:tcBorders>
            <w:shd w:val="clear" w:color="auto" w:fill="auto"/>
            <w:noWrap/>
            <w:vAlign w:val="bottom"/>
            <w:hideMark/>
          </w:tcPr>
          <w:p w14:paraId="2A45D2FF" w14:textId="77777777" w:rsidR="00911234" w:rsidRPr="00911234" w:rsidRDefault="00911234" w:rsidP="00911234">
            <w:pPr>
              <w:rPr>
                <w:rFonts w:ascii="Verdana" w:hAnsi="Verdana"/>
                <w:color w:val="000000"/>
                <w:sz w:val="18"/>
                <w:szCs w:val="18"/>
              </w:rPr>
            </w:pPr>
            <w:r w:rsidRPr="00911234">
              <w:rPr>
                <w:rFonts w:ascii="Verdana" w:hAnsi="Verdana"/>
                <w:color w:val="000000"/>
                <w:sz w:val="18"/>
                <w:szCs w:val="18"/>
              </w:rPr>
              <w:t> </w:t>
            </w:r>
          </w:p>
        </w:tc>
      </w:tr>
      <w:tr w:rsidR="00911234" w:rsidRPr="00911234" w14:paraId="0E2F0DCD" w14:textId="77777777" w:rsidTr="003316BF">
        <w:trPr>
          <w:divId w:val="1880504861"/>
          <w:trHeight w:val="499"/>
        </w:trPr>
        <w:tc>
          <w:tcPr>
            <w:tcW w:w="217" w:type="pct"/>
            <w:vMerge/>
            <w:tcBorders>
              <w:top w:val="nil"/>
              <w:left w:val="single" w:sz="8" w:space="0" w:color="757171"/>
              <w:bottom w:val="single" w:sz="8" w:space="0" w:color="757171"/>
              <w:right w:val="single" w:sz="8" w:space="0" w:color="757171"/>
            </w:tcBorders>
            <w:vAlign w:val="center"/>
            <w:hideMark/>
          </w:tcPr>
          <w:p w14:paraId="787B136F" w14:textId="77777777" w:rsidR="00911234" w:rsidRPr="00911234" w:rsidRDefault="00911234" w:rsidP="00911234">
            <w:pPr>
              <w:rPr>
                <w:rFonts w:ascii="Verdana" w:hAnsi="Verdana"/>
                <w:color w:val="000000"/>
                <w:sz w:val="18"/>
                <w:szCs w:val="18"/>
              </w:rPr>
            </w:pPr>
          </w:p>
        </w:tc>
        <w:tc>
          <w:tcPr>
            <w:tcW w:w="1199" w:type="pct"/>
            <w:vMerge/>
            <w:tcBorders>
              <w:top w:val="nil"/>
              <w:left w:val="single" w:sz="8" w:space="0" w:color="757171"/>
              <w:bottom w:val="single" w:sz="8" w:space="0" w:color="757171"/>
              <w:right w:val="single" w:sz="8" w:space="0" w:color="757171"/>
            </w:tcBorders>
            <w:vAlign w:val="center"/>
            <w:hideMark/>
          </w:tcPr>
          <w:p w14:paraId="24A58003" w14:textId="77777777" w:rsidR="00911234" w:rsidRPr="00911234" w:rsidRDefault="00911234" w:rsidP="00911234">
            <w:pPr>
              <w:rPr>
                <w:rFonts w:ascii="Verdana" w:hAnsi="Verdana"/>
                <w:color w:val="000000"/>
                <w:sz w:val="18"/>
                <w:szCs w:val="18"/>
              </w:rPr>
            </w:pPr>
          </w:p>
        </w:tc>
        <w:tc>
          <w:tcPr>
            <w:tcW w:w="821" w:type="pct"/>
            <w:tcBorders>
              <w:top w:val="nil"/>
              <w:left w:val="nil"/>
              <w:bottom w:val="single" w:sz="8" w:space="0" w:color="757171"/>
              <w:right w:val="single" w:sz="8" w:space="0" w:color="757171"/>
            </w:tcBorders>
            <w:shd w:val="clear" w:color="auto" w:fill="auto"/>
            <w:noWrap/>
            <w:vAlign w:val="center"/>
            <w:hideMark/>
          </w:tcPr>
          <w:p w14:paraId="7C2CC223" w14:textId="77777777" w:rsidR="00911234" w:rsidRPr="00911234" w:rsidRDefault="00911234" w:rsidP="00911234">
            <w:pPr>
              <w:jc w:val="center"/>
              <w:rPr>
                <w:rFonts w:ascii="Verdana" w:hAnsi="Verdana"/>
                <w:b/>
                <w:bCs/>
                <w:color w:val="0070C0"/>
                <w:sz w:val="18"/>
                <w:szCs w:val="18"/>
              </w:rPr>
            </w:pPr>
            <w:r w:rsidRPr="00911234">
              <w:rPr>
                <w:rFonts w:ascii="Verdana" w:hAnsi="Verdana"/>
                <w:b/>
                <w:bCs/>
                <w:color w:val="0070C0"/>
                <w:sz w:val="18"/>
                <w:szCs w:val="18"/>
              </w:rPr>
              <w:t>58,86</w:t>
            </w:r>
          </w:p>
        </w:tc>
        <w:tc>
          <w:tcPr>
            <w:tcW w:w="895" w:type="pct"/>
            <w:tcBorders>
              <w:top w:val="nil"/>
              <w:left w:val="nil"/>
              <w:bottom w:val="single" w:sz="8" w:space="0" w:color="757171"/>
              <w:right w:val="single" w:sz="8" w:space="0" w:color="757171"/>
            </w:tcBorders>
            <w:shd w:val="clear" w:color="auto" w:fill="auto"/>
            <w:noWrap/>
            <w:vAlign w:val="center"/>
            <w:hideMark/>
          </w:tcPr>
          <w:p w14:paraId="5C20AAC1" w14:textId="77777777" w:rsidR="00911234" w:rsidRPr="00911234" w:rsidRDefault="00911234" w:rsidP="00911234">
            <w:pPr>
              <w:jc w:val="center"/>
              <w:rPr>
                <w:rFonts w:ascii="Verdana" w:hAnsi="Verdana"/>
                <w:b/>
                <w:bCs/>
                <w:color w:val="0070C0"/>
                <w:sz w:val="18"/>
                <w:szCs w:val="18"/>
              </w:rPr>
            </w:pPr>
            <w:r w:rsidRPr="00911234">
              <w:rPr>
                <w:rFonts w:ascii="Verdana" w:hAnsi="Verdana"/>
                <w:b/>
                <w:bCs/>
                <w:color w:val="0070C0"/>
                <w:sz w:val="18"/>
                <w:szCs w:val="18"/>
              </w:rPr>
              <w:t>16,00</w:t>
            </w:r>
          </w:p>
        </w:tc>
        <w:tc>
          <w:tcPr>
            <w:tcW w:w="974" w:type="pct"/>
            <w:tcBorders>
              <w:top w:val="nil"/>
              <w:left w:val="nil"/>
              <w:bottom w:val="single" w:sz="8" w:space="0" w:color="757171"/>
              <w:right w:val="single" w:sz="8" w:space="0" w:color="757171"/>
            </w:tcBorders>
            <w:shd w:val="clear" w:color="auto" w:fill="auto"/>
            <w:noWrap/>
            <w:vAlign w:val="center"/>
            <w:hideMark/>
          </w:tcPr>
          <w:p w14:paraId="6C4399A2" w14:textId="77777777" w:rsidR="00911234" w:rsidRPr="00911234" w:rsidRDefault="00911234" w:rsidP="00911234">
            <w:pPr>
              <w:jc w:val="center"/>
              <w:rPr>
                <w:rFonts w:ascii="Verdana" w:hAnsi="Verdana"/>
                <w:b/>
                <w:bCs/>
                <w:color w:val="0070C0"/>
                <w:sz w:val="18"/>
                <w:szCs w:val="18"/>
              </w:rPr>
            </w:pPr>
            <w:r w:rsidRPr="00911234">
              <w:rPr>
                <w:rFonts w:ascii="Verdana" w:hAnsi="Verdana"/>
                <w:b/>
                <w:bCs/>
                <w:color w:val="0070C0"/>
                <w:sz w:val="18"/>
                <w:szCs w:val="18"/>
              </w:rPr>
              <w:t>10,00</w:t>
            </w:r>
          </w:p>
        </w:tc>
        <w:tc>
          <w:tcPr>
            <w:tcW w:w="894" w:type="pct"/>
            <w:tcBorders>
              <w:top w:val="nil"/>
              <w:left w:val="nil"/>
              <w:bottom w:val="single" w:sz="8" w:space="0" w:color="757171"/>
              <w:right w:val="single" w:sz="8" w:space="0" w:color="757171"/>
            </w:tcBorders>
            <w:shd w:val="clear" w:color="auto" w:fill="auto"/>
            <w:noWrap/>
            <w:vAlign w:val="center"/>
            <w:hideMark/>
          </w:tcPr>
          <w:p w14:paraId="7869CECA" w14:textId="77777777" w:rsidR="00911234" w:rsidRPr="00911234" w:rsidRDefault="00911234" w:rsidP="00911234">
            <w:pPr>
              <w:jc w:val="center"/>
              <w:rPr>
                <w:rFonts w:ascii="Verdana" w:hAnsi="Verdana"/>
                <w:b/>
                <w:bCs/>
                <w:color w:val="0070C0"/>
                <w:sz w:val="18"/>
                <w:szCs w:val="18"/>
              </w:rPr>
            </w:pPr>
            <w:r w:rsidRPr="00911234">
              <w:rPr>
                <w:rFonts w:ascii="Verdana" w:hAnsi="Verdana"/>
                <w:b/>
                <w:bCs/>
                <w:color w:val="0070C0"/>
                <w:sz w:val="18"/>
                <w:szCs w:val="18"/>
              </w:rPr>
              <w:t>84,86</w:t>
            </w:r>
          </w:p>
        </w:tc>
      </w:tr>
      <w:tr w:rsidR="00911234" w:rsidRPr="00911234" w14:paraId="4E367A49" w14:textId="77777777" w:rsidTr="003316BF">
        <w:trPr>
          <w:divId w:val="1880504861"/>
          <w:trHeight w:val="499"/>
        </w:trPr>
        <w:tc>
          <w:tcPr>
            <w:tcW w:w="217"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3E313309" w14:textId="77777777" w:rsidR="00911234" w:rsidRPr="00911234" w:rsidRDefault="00911234" w:rsidP="00911234">
            <w:pPr>
              <w:jc w:val="center"/>
              <w:rPr>
                <w:rFonts w:ascii="Verdana" w:hAnsi="Verdana"/>
                <w:color w:val="000000"/>
                <w:sz w:val="18"/>
                <w:szCs w:val="18"/>
              </w:rPr>
            </w:pPr>
            <w:r w:rsidRPr="00911234">
              <w:rPr>
                <w:rFonts w:ascii="Verdana" w:hAnsi="Verdana"/>
                <w:color w:val="000000"/>
                <w:sz w:val="18"/>
                <w:szCs w:val="18"/>
              </w:rPr>
              <w:t>3</w:t>
            </w:r>
          </w:p>
        </w:tc>
        <w:tc>
          <w:tcPr>
            <w:tcW w:w="1199"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007FB7A4" w14:textId="4D269304" w:rsidR="00911234" w:rsidRPr="00911234" w:rsidRDefault="00A64EB8" w:rsidP="00495F11">
            <w:pPr>
              <w:rPr>
                <w:rFonts w:ascii="Verdana" w:hAnsi="Verdana"/>
                <w:color w:val="000000"/>
                <w:sz w:val="18"/>
                <w:szCs w:val="18"/>
              </w:rPr>
            </w:pPr>
            <w:r w:rsidRPr="00B87421">
              <w:rPr>
                <w:rFonts w:ascii="Verdana" w:hAnsi="Verdana"/>
                <w:sz w:val="18"/>
                <w:szCs w:val="18"/>
              </w:rPr>
              <w:t xml:space="preserve">Urszula </w:t>
            </w:r>
            <w:proofErr w:type="spellStart"/>
            <w:r w:rsidRPr="00B87421">
              <w:rPr>
                <w:rFonts w:ascii="Verdana" w:hAnsi="Verdana"/>
                <w:sz w:val="18"/>
                <w:szCs w:val="18"/>
              </w:rPr>
              <w:t>Łysanowicz</w:t>
            </w:r>
            <w:proofErr w:type="spellEnd"/>
            <w:r w:rsidRPr="00B87421">
              <w:rPr>
                <w:rFonts w:ascii="Verdana" w:hAnsi="Verdana"/>
                <w:sz w:val="18"/>
                <w:szCs w:val="18"/>
              </w:rPr>
              <w:t xml:space="preserve"> </w:t>
            </w:r>
            <w:r w:rsidR="00911234" w:rsidRPr="00B87421">
              <w:rPr>
                <w:rFonts w:ascii="Verdana" w:hAnsi="Verdana"/>
                <w:sz w:val="18"/>
                <w:szCs w:val="18"/>
              </w:rPr>
              <w:t xml:space="preserve">Architektoniczne Biuro Projektowe </w:t>
            </w:r>
            <w:proofErr w:type="spellStart"/>
            <w:r w:rsidRPr="00B87421">
              <w:rPr>
                <w:rFonts w:ascii="Verdana" w:hAnsi="Verdana"/>
                <w:sz w:val="18"/>
                <w:szCs w:val="18"/>
              </w:rPr>
              <w:t>Abi-projec</w:t>
            </w:r>
            <w:r w:rsidR="00911234" w:rsidRPr="00B87421">
              <w:rPr>
                <w:rFonts w:ascii="Verdana" w:hAnsi="Verdana"/>
                <w:sz w:val="18"/>
                <w:szCs w:val="18"/>
              </w:rPr>
              <w:t>t</w:t>
            </w:r>
            <w:proofErr w:type="spellEnd"/>
            <w:r w:rsidR="00911234" w:rsidRPr="00B87421">
              <w:rPr>
                <w:rFonts w:ascii="Verdana" w:hAnsi="Verdana"/>
                <w:sz w:val="18"/>
                <w:szCs w:val="18"/>
              </w:rPr>
              <w:br/>
              <w:t>ul. A. Struga 13</w:t>
            </w:r>
            <w:r w:rsidR="00911234" w:rsidRPr="00B87421">
              <w:rPr>
                <w:rFonts w:ascii="Verdana" w:hAnsi="Verdana"/>
                <w:sz w:val="18"/>
                <w:szCs w:val="18"/>
              </w:rPr>
              <w:br/>
              <w:t>49-300 Brzeg</w:t>
            </w:r>
          </w:p>
        </w:tc>
        <w:tc>
          <w:tcPr>
            <w:tcW w:w="821" w:type="pct"/>
            <w:tcBorders>
              <w:top w:val="nil"/>
              <w:left w:val="nil"/>
              <w:bottom w:val="nil"/>
              <w:right w:val="single" w:sz="8" w:space="0" w:color="757171"/>
            </w:tcBorders>
            <w:shd w:val="clear" w:color="auto" w:fill="auto"/>
            <w:noWrap/>
            <w:vAlign w:val="center"/>
            <w:hideMark/>
          </w:tcPr>
          <w:p w14:paraId="3EB4BA1D" w14:textId="77777777" w:rsidR="00911234" w:rsidRPr="00911234" w:rsidRDefault="00911234" w:rsidP="00911234">
            <w:pPr>
              <w:jc w:val="right"/>
              <w:rPr>
                <w:rFonts w:ascii="Verdana" w:hAnsi="Verdana"/>
                <w:color w:val="000000"/>
                <w:sz w:val="18"/>
                <w:szCs w:val="18"/>
              </w:rPr>
            </w:pPr>
            <w:r w:rsidRPr="00911234">
              <w:rPr>
                <w:rFonts w:ascii="Verdana" w:hAnsi="Verdana"/>
                <w:color w:val="000000"/>
                <w:sz w:val="18"/>
                <w:szCs w:val="18"/>
              </w:rPr>
              <w:t>81 180,00 zł</w:t>
            </w:r>
          </w:p>
        </w:tc>
        <w:tc>
          <w:tcPr>
            <w:tcW w:w="895" w:type="pct"/>
            <w:tcBorders>
              <w:top w:val="nil"/>
              <w:left w:val="nil"/>
              <w:bottom w:val="nil"/>
              <w:right w:val="single" w:sz="8" w:space="0" w:color="757171"/>
            </w:tcBorders>
            <w:shd w:val="clear" w:color="auto" w:fill="auto"/>
            <w:noWrap/>
            <w:vAlign w:val="center"/>
            <w:hideMark/>
          </w:tcPr>
          <w:p w14:paraId="3654B278" w14:textId="0B04FBAB" w:rsidR="00911234" w:rsidRPr="00911234" w:rsidRDefault="00911234" w:rsidP="00911234">
            <w:pPr>
              <w:jc w:val="center"/>
              <w:rPr>
                <w:rFonts w:ascii="Verdana" w:hAnsi="Verdana"/>
                <w:color w:val="000000"/>
                <w:sz w:val="18"/>
                <w:szCs w:val="18"/>
              </w:rPr>
            </w:pPr>
            <w:r>
              <w:rPr>
                <w:rFonts w:ascii="Verdana" w:hAnsi="Verdana"/>
                <w:color w:val="000000"/>
                <w:sz w:val="18"/>
                <w:szCs w:val="18"/>
              </w:rPr>
              <w:t xml:space="preserve">do </w:t>
            </w:r>
            <w:r w:rsidRPr="00911234">
              <w:rPr>
                <w:rFonts w:ascii="Verdana" w:hAnsi="Verdana"/>
                <w:color w:val="000000"/>
                <w:sz w:val="18"/>
                <w:szCs w:val="18"/>
              </w:rPr>
              <w:t>8</w:t>
            </w:r>
            <w:r>
              <w:rPr>
                <w:rFonts w:ascii="Verdana" w:hAnsi="Verdana"/>
                <w:color w:val="000000"/>
                <w:sz w:val="18"/>
                <w:szCs w:val="18"/>
              </w:rPr>
              <w:t xml:space="preserve"> tygodni</w:t>
            </w:r>
          </w:p>
        </w:tc>
        <w:tc>
          <w:tcPr>
            <w:tcW w:w="974" w:type="pct"/>
            <w:tcBorders>
              <w:top w:val="nil"/>
              <w:left w:val="nil"/>
              <w:bottom w:val="nil"/>
              <w:right w:val="single" w:sz="8" w:space="0" w:color="757171"/>
            </w:tcBorders>
            <w:shd w:val="clear" w:color="auto" w:fill="auto"/>
            <w:noWrap/>
            <w:vAlign w:val="center"/>
            <w:hideMark/>
          </w:tcPr>
          <w:p w14:paraId="6A4F72EB" w14:textId="7350F490" w:rsidR="00911234" w:rsidRPr="00911234" w:rsidRDefault="00911234" w:rsidP="00802D07">
            <w:pPr>
              <w:jc w:val="center"/>
              <w:rPr>
                <w:rFonts w:ascii="Verdana" w:hAnsi="Verdana"/>
                <w:color w:val="000000"/>
                <w:sz w:val="18"/>
                <w:szCs w:val="18"/>
              </w:rPr>
            </w:pPr>
            <w:r w:rsidRPr="00911234">
              <w:rPr>
                <w:rFonts w:ascii="Verdana" w:hAnsi="Verdana"/>
                <w:color w:val="000000"/>
                <w:sz w:val="18"/>
                <w:szCs w:val="18"/>
              </w:rPr>
              <w:t>9</w:t>
            </w:r>
            <w:r>
              <w:rPr>
                <w:rFonts w:ascii="Verdana" w:hAnsi="Verdana"/>
                <w:color w:val="000000"/>
                <w:sz w:val="18"/>
                <w:szCs w:val="18"/>
              </w:rPr>
              <w:t xml:space="preserve"> </w:t>
            </w:r>
            <w:r w:rsidR="00802D07">
              <w:rPr>
                <w:rFonts w:ascii="Verdana" w:hAnsi="Verdana"/>
                <w:color w:val="000000"/>
                <w:sz w:val="18"/>
                <w:szCs w:val="18"/>
              </w:rPr>
              <w:t>usług</w:t>
            </w:r>
          </w:p>
        </w:tc>
        <w:tc>
          <w:tcPr>
            <w:tcW w:w="894" w:type="pct"/>
            <w:tcBorders>
              <w:top w:val="nil"/>
              <w:left w:val="nil"/>
              <w:bottom w:val="nil"/>
              <w:right w:val="single" w:sz="8" w:space="0" w:color="757171"/>
            </w:tcBorders>
            <w:shd w:val="clear" w:color="auto" w:fill="auto"/>
            <w:noWrap/>
            <w:vAlign w:val="bottom"/>
            <w:hideMark/>
          </w:tcPr>
          <w:p w14:paraId="04F88C99" w14:textId="77777777" w:rsidR="00911234" w:rsidRPr="00911234" w:rsidRDefault="00911234" w:rsidP="00911234">
            <w:pPr>
              <w:rPr>
                <w:rFonts w:ascii="Verdana" w:hAnsi="Verdana"/>
                <w:color w:val="000000"/>
                <w:sz w:val="18"/>
                <w:szCs w:val="18"/>
              </w:rPr>
            </w:pPr>
            <w:r w:rsidRPr="00911234">
              <w:rPr>
                <w:rFonts w:ascii="Verdana" w:hAnsi="Verdana"/>
                <w:color w:val="000000"/>
                <w:sz w:val="18"/>
                <w:szCs w:val="18"/>
              </w:rPr>
              <w:t> </w:t>
            </w:r>
          </w:p>
        </w:tc>
      </w:tr>
      <w:tr w:rsidR="00911234" w:rsidRPr="00911234" w14:paraId="2A3C297C" w14:textId="77777777" w:rsidTr="003316BF">
        <w:trPr>
          <w:divId w:val="1880504861"/>
          <w:trHeight w:val="499"/>
        </w:trPr>
        <w:tc>
          <w:tcPr>
            <w:tcW w:w="217" w:type="pct"/>
            <w:vMerge/>
            <w:tcBorders>
              <w:top w:val="nil"/>
              <w:left w:val="single" w:sz="8" w:space="0" w:color="757171"/>
              <w:bottom w:val="single" w:sz="8" w:space="0" w:color="757171"/>
              <w:right w:val="single" w:sz="8" w:space="0" w:color="757171"/>
            </w:tcBorders>
            <w:vAlign w:val="center"/>
            <w:hideMark/>
          </w:tcPr>
          <w:p w14:paraId="1AFE1EE9" w14:textId="77777777" w:rsidR="00911234" w:rsidRPr="00911234" w:rsidRDefault="00911234" w:rsidP="00911234">
            <w:pPr>
              <w:rPr>
                <w:rFonts w:ascii="Verdana" w:hAnsi="Verdana"/>
                <w:color w:val="000000"/>
                <w:sz w:val="18"/>
                <w:szCs w:val="18"/>
              </w:rPr>
            </w:pPr>
          </w:p>
        </w:tc>
        <w:tc>
          <w:tcPr>
            <w:tcW w:w="1199" w:type="pct"/>
            <w:vMerge/>
            <w:tcBorders>
              <w:top w:val="nil"/>
              <w:left w:val="single" w:sz="8" w:space="0" w:color="757171"/>
              <w:bottom w:val="single" w:sz="8" w:space="0" w:color="757171"/>
              <w:right w:val="single" w:sz="8" w:space="0" w:color="757171"/>
            </w:tcBorders>
            <w:vAlign w:val="center"/>
            <w:hideMark/>
          </w:tcPr>
          <w:p w14:paraId="21F482B3" w14:textId="77777777" w:rsidR="00911234" w:rsidRPr="00911234" w:rsidRDefault="00911234" w:rsidP="00911234">
            <w:pPr>
              <w:rPr>
                <w:rFonts w:ascii="Verdana" w:hAnsi="Verdana"/>
                <w:color w:val="000000"/>
                <w:sz w:val="18"/>
                <w:szCs w:val="18"/>
              </w:rPr>
            </w:pPr>
          </w:p>
        </w:tc>
        <w:tc>
          <w:tcPr>
            <w:tcW w:w="821" w:type="pct"/>
            <w:tcBorders>
              <w:top w:val="nil"/>
              <w:left w:val="nil"/>
              <w:bottom w:val="single" w:sz="8" w:space="0" w:color="757171"/>
              <w:right w:val="single" w:sz="8" w:space="0" w:color="757171"/>
            </w:tcBorders>
            <w:shd w:val="clear" w:color="auto" w:fill="auto"/>
            <w:noWrap/>
            <w:vAlign w:val="center"/>
            <w:hideMark/>
          </w:tcPr>
          <w:p w14:paraId="3C46CD64" w14:textId="77777777" w:rsidR="00911234" w:rsidRPr="00911234" w:rsidRDefault="00911234" w:rsidP="00911234">
            <w:pPr>
              <w:jc w:val="center"/>
              <w:rPr>
                <w:rFonts w:ascii="Verdana" w:hAnsi="Verdana"/>
                <w:b/>
                <w:bCs/>
                <w:color w:val="0070C0"/>
                <w:sz w:val="18"/>
                <w:szCs w:val="18"/>
              </w:rPr>
            </w:pPr>
            <w:r w:rsidRPr="00911234">
              <w:rPr>
                <w:rFonts w:ascii="Verdana" w:hAnsi="Verdana"/>
                <w:b/>
                <w:bCs/>
                <w:color w:val="0070C0"/>
                <w:sz w:val="18"/>
                <w:szCs w:val="18"/>
              </w:rPr>
              <w:t>43,61</w:t>
            </w:r>
          </w:p>
        </w:tc>
        <w:tc>
          <w:tcPr>
            <w:tcW w:w="895" w:type="pct"/>
            <w:tcBorders>
              <w:top w:val="nil"/>
              <w:left w:val="nil"/>
              <w:bottom w:val="single" w:sz="8" w:space="0" w:color="757171"/>
              <w:right w:val="single" w:sz="8" w:space="0" w:color="757171"/>
            </w:tcBorders>
            <w:shd w:val="clear" w:color="auto" w:fill="auto"/>
            <w:noWrap/>
            <w:vAlign w:val="center"/>
            <w:hideMark/>
          </w:tcPr>
          <w:p w14:paraId="0342504C" w14:textId="77777777" w:rsidR="00911234" w:rsidRPr="00911234" w:rsidRDefault="00911234" w:rsidP="00911234">
            <w:pPr>
              <w:jc w:val="center"/>
              <w:rPr>
                <w:rFonts w:ascii="Verdana" w:hAnsi="Verdana"/>
                <w:b/>
                <w:bCs/>
                <w:color w:val="0070C0"/>
                <w:sz w:val="18"/>
                <w:szCs w:val="18"/>
              </w:rPr>
            </w:pPr>
            <w:r w:rsidRPr="00911234">
              <w:rPr>
                <w:rFonts w:ascii="Verdana" w:hAnsi="Verdana"/>
                <w:b/>
                <w:bCs/>
                <w:color w:val="0070C0"/>
                <w:sz w:val="18"/>
                <w:szCs w:val="18"/>
              </w:rPr>
              <w:t>20,00</w:t>
            </w:r>
          </w:p>
        </w:tc>
        <w:tc>
          <w:tcPr>
            <w:tcW w:w="974" w:type="pct"/>
            <w:tcBorders>
              <w:top w:val="nil"/>
              <w:left w:val="nil"/>
              <w:bottom w:val="single" w:sz="8" w:space="0" w:color="757171"/>
              <w:right w:val="single" w:sz="8" w:space="0" w:color="757171"/>
            </w:tcBorders>
            <w:shd w:val="clear" w:color="auto" w:fill="auto"/>
            <w:noWrap/>
            <w:vAlign w:val="center"/>
            <w:hideMark/>
          </w:tcPr>
          <w:p w14:paraId="220F145B" w14:textId="77777777" w:rsidR="00911234" w:rsidRPr="00911234" w:rsidRDefault="00911234" w:rsidP="00911234">
            <w:pPr>
              <w:jc w:val="center"/>
              <w:rPr>
                <w:rFonts w:ascii="Verdana" w:hAnsi="Verdana"/>
                <w:b/>
                <w:bCs/>
                <w:color w:val="0070C0"/>
                <w:sz w:val="18"/>
                <w:szCs w:val="18"/>
              </w:rPr>
            </w:pPr>
            <w:r w:rsidRPr="00911234">
              <w:rPr>
                <w:rFonts w:ascii="Verdana" w:hAnsi="Verdana"/>
                <w:b/>
                <w:bCs/>
                <w:color w:val="0070C0"/>
                <w:sz w:val="18"/>
                <w:szCs w:val="18"/>
              </w:rPr>
              <w:t>20,00</w:t>
            </w:r>
          </w:p>
        </w:tc>
        <w:tc>
          <w:tcPr>
            <w:tcW w:w="894" w:type="pct"/>
            <w:tcBorders>
              <w:top w:val="nil"/>
              <w:left w:val="nil"/>
              <w:bottom w:val="single" w:sz="8" w:space="0" w:color="757171"/>
              <w:right w:val="single" w:sz="8" w:space="0" w:color="757171"/>
            </w:tcBorders>
            <w:shd w:val="clear" w:color="auto" w:fill="auto"/>
            <w:noWrap/>
            <w:vAlign w:val="center"/>
            <w:hideMark/>
          </w:tcPr>
          <w:p w14:paraId="378CA900" w14:textId="77777777" w:rsidR="00911234" w:rsidRPr="00911234" w:rsidRDefault="00911234" w:rsidP="00911234">
            <w:pPr>
              <w:jc w:val="center"/>
              <w:rPr>
                <w:rFonts w:ascii="Verdana" w:hAnsi="Verdana"/>
                <w:b/>
                <w:bCs/>
                <w:color w:val="0070C0"/>
                <w:sz w:val="18"/>
                <w:szCs w:val="18"/>
              </w:rPr>
            </w:pPr>
            <w:r w:rsidRPr="00911234">
              <w:rPr>
                <w:rFonts w:ascii="Verdana" w:hAnsi="Verdana"/>
                <w:b/>
                <w:bCs/>
                <w:color w:val="0070C0"/>
                <w:sz w:val="18"/>
                <w:szCs w:val="18"/>
              </w:rPr>
              <w:t>83,61</w:t>
            </w:r>
          </w:p>
        </w:tc>
      </w:tr>
      <w:tr w:rsidR="00911234" w:rsidRPr="00911234" w14:paraId="0EDEFEBE" w14:textId="77777777" w:rsidTr="003316BF">
        <w:trPr>
          <w:divId w:val="1880504861"/>
          <w:trHeight w:val="600"/>
        </w:trPr>
        <w:tc>
          <w:tcPr>
            <w:tcW w:w="217"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611054A2" w14:textId="77777777" w:rsidR="00911234" w:rsidRPr="00911234" w:rsidRDefault="00911234" w:rsidP="00911234">
            <w:pPr>
              <w:jc w:val="center"/>
              <w:rPr>
                <w:rFonts w:ascii="Verdana" w:hAnsi="Verdana"/>
                <w:color w:val="000000"/>
                <w:sz w:val="18"/>
                <w:szCs w:val="18"/>
              </w:rPr>
            </w:pPr>
            <w:r w:rsidRPr="00911234">
              <w:rPr>
                <w:rFonts w:ascii="Verdana" w:hAnsi="Verdana"/>
                <w:color w:val="000000"/>
                <w:sz w:val="18"/>
                <w:szCs w:val="18"/>
              </w:rPr>
              <w:t>4</w:t>
            </w:r>
          </w:p>
        </w:tc>
        <w:tc>
          <w:tcPr>
            <w:tcW w:w="1199"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4A8BBBD8" w14:textId="02481C8D" w:rsidR="00911234" w:rsidRPr="00911234" w:rsidRDefault="00911234" w:rsidP="00495F11">
            <w:pPr>
              <w:rPr>
                <w:rFonts w:ascii="Verdana" w:hAnsi="Verdana"/>
                <w:color w:val="000000"/>
                <w:sz w:val="18"/>
                <w:szCs w:val="18"/>
              </w:rPr>
            </w:pPr>
            <w:r w:rsidRPr="00911234">
              <w:rPr>
                <w:rFonts w:ascii="Verdana" w:hAnsi="Verdana"/>
                <w:color w:val="000000"/>
                <w:sz w:val="18"/>
                <w:szCs w:val="18"/>
              </w:rPr>
              <w:t>Biuro Projektowo-Badawcze</w:t>
            </w:r>
            <w:r w:rsidR="00495F11">
              <w:rPr>
                <w:rFonts w:ascii="Verdana" w:hAnsi="Verdana"/>
                <w:color w:val="000000"/>
                <w:sz w:val="18"/>
                <w:szCs w:val="18"/>
              </w:rPr>
              <w:t xml:space="preserve"> </w:t>
            </w:r>
            <w:r w:rsidRPr="00911234">
              <w:rPr>
                <w:rFonts w:ascii="Verdana" w:hAnsi="Verdana"/>
                <w:color w:val="000000"/>
                <w:sz w:val="18"/>
                <w:szCs w:val="18"/>
              </w:rPr>
              <w:t>"VANELLUS"</w:t>
            </w:r>
            <w:r w:rsidRPr="00911234">
              <w:rPr>
                <w:rFonts w:ascii="Verdana" w:hAnsi="Verdana"/>
                <w:color w:val="000000"/>
                <w:sz w:val="18"/>
                <w:szCs w:val="18"/>
              </w:rPr>
              <w:br/>
              <w:t>Agnieszka Czajkowska</w:t>
            </w:r>
            <w:r w:rsidRPr="00911234">
              <w:rPr>
                <w:rFonts w:ascii="Verdana" w:hAnsi="Verdana"/>
                <w:color w:val="000000"/>
                <w:sz w:val="18"/>
                <w:szCs w:val="18"/>
              </w:rPr>
              <w:br/>
              <w:t>ul Spiżowa 26/9</w:t>
            </w:r>
            <w:r w:rsidRPr="00911234">
              <w:rPr>
                <w:rFonts w:ascii="Verdana" w:hAnsi="Verdana"/>
                <w:color w:val="000000"/>
                <w:sz w:val="18"/>
                <w:szCs w:val="18"/>
              </w:rPr>
              <w:br/>
              <w:t>53-442 Wrocław</w:t>
            </w:r>
          </w:p>
        </w:tc>
        <w:tc>
          <w:tcPr>
            <w:tcW w:w="821" w:type="pct"/>
            <w:tcBorders>
              <w:top w:val="nil"/>
              <w:left w:val="nil"/>
              <w:bottom w:val="nil"/>
              <w:right w:val="single" w:sz="8" w:space="0" w:color="757171"/>
            </w:tcBorders>
            <w:shd w:val="clear" w:color="auto" w:fill="auto"/>
            <w:noWrap/>
            <w:vAlign w:val="center"/>
            <w:hideMark/>
          </w:tcPr>
          <w:p w14:paraId="6DB22402" w14:textId="77777777" w:rsidR="00911234" w:rsidRPr="00911234" w:rsidRDefault="00911234" w:rsidP="00911234">
            <w:pPr>
              <w:jc w:val="right"/>
              <w:rPr>
                <w:rFonts w:ascii="Verdana" w:hAnsi="Verdana"/>
                <w:color w:val="000000"/>
                <w:sz w:val="18"/>
                <w:szCs w:val="18"/>
              </w:rPr>
            </w:pPr>
            <w:r w:rsidRPr="00911234">
              <w:rPr>
                <w:rFonts w:ascii="Verdana" w:hAnsi="Verdana"/>
                <w:color w:val="000000"/>
                <w:sz w:val="18"/>
                <w:szCs w:val="18"/>
              </w:rPr>
              <w:t>79 888,50 zł</w:t>
            </w:r>
          </w:p>
        </w:tc>
        <w:tc>
          <w:tcPr>
            <w:tcW w:w="895" w:type="pct"/>
            <w:tcBorders>
              <w:top w:val="nil"/>
              <w:left w:val="nil"/>
              <w:bottom w:val="nil"/>
              <w:right w:val="single" w:sz="8" w:space="0" w:color="757171"/>
            </w:tcBorders>
            <w:shd w:val="clear" w:color="auto" w:fill="auto"/>
            <w:noWrap/>
            <w:vAlign w:val="center"/>
            <w:hideMark/>
          </w:tcPr>
          <w:p w14:paraId="661C590F" w14:textId="42A82D19" w:rsidR="00911234" w:rsidRPr="00911234" w:rsidRDefault="00911234" w:rsidP="00911234">
            <w:pPr>
              <w:jc w:val="center"/>
              <w:rPr>
                <w:rFonts w:ascii="Verdana" w:hAnsi="Verdana"/>
                <w:color w:val="000000"/>
                <w:sz w:val="18"/>
                <w:szCs w:val="18"/>
              </w:rPr>
            </w:pPr>
            <w:r>
              <w:rPr>
                <w:rFonts w:ascii="Verdana" w:hAnsi="Verdana"/>
                <w:color w:val="000000"/>
                <w:sz w:val="18"/>
                <w:szCs w:val="18"/>
              </w:rPr>
              <w:t xml:space="preserve">do </w:t>
            </w:r>
            <w:r w:rsidRPr="00911234">
              <w:rPr>
                <w:rFonts w:ascii="Verdana" w:hAnsi="Verdana"/>
                <w:color w:val="000000"/>
                <w:sz w:val="18"/>
                <w:szCs w:val="18"/>
              </w:rPr>
              <w:t>10</w:t>
            </w:r>
            <w:r>
              <w:rPr>
                <w:rFonts w:ascii="Verdana" w:hAnsi="Verdana"/>
                <w:color w:val="000000"/>
                <w:sz w:val="18"/>
                <w:szCs w:val="18"/>
              </w:rPr>
              <w:t xml:space="preserve"> tygodni</w:t>
            </w:r>
          </w:p>
        </w:tc>
        <w:tc>
          <w:tcPr>
            <w:tcW w:w="974" w:type="pct"/>
            <w:tcBorders>
              <w:top w:val="nil"/>
              <w:left w:val="nil"/>
              <w:bottom w:val="nil"/>
              <w:right w:val="single" w:sz="8" w:space="0" w:color="757171"/>
            </w:tcBorders>
            <w:shd w:val="clear" w:color="auto" w:fill="auto"/>
            <w:noWrap/>
            <w:vAlign w:val="center"/>
            <w:hideMark/>
          </w:tcPr>
          <w:p w14:paraId="689189DC" w14:textId="40F86B6E" w:rsidR="00911234" w:rsidRPr="00911234" w:rsidRDefault="00911234" w:rsidP="00802D07">
            <w:pPr>
              <w:jc w:val="center"/>
              <w:rPr>
                <w:rFonts w:ascii="Verdana" w:hAnsi="Verdana"/>
                <w:color w:val="000000"/>
                <w:sz w:val="18"/>
                <w:szCs w:val="18"/>
              </w:rPr>
            </w:pPr>
            <w:r w:rsidRPr="00911234">
              <w:rPr>
                <w:rFonts w:ascii="Verdana" w:hAnsi="Verdana"/>
                <w:color w:val="000000"/>
                <w:sz w:val="18"/>
                <w:szCs w:val="18"/>
              </w:rPr>
              <w:t>6</w:t>
            </w:r>
            <w:r>
              <w:rPr>
                <w:rFonts w:ascii="Verdana" w:hAnsi="Verdana"/>
                <w:color w:val="000000"/>
                <w:sz w:val="18"/>
                <w:szCs w:val="18"/>
              </w:rPr>
              <w:t xml:space="preserve"> </w:t>
            </w:r>
            <w:r w:rsidR="00802D07">
              <w:rPr>
                <w:rFonts w:ascii="Verdana" w:hAnsi="Verdana"/>
                <w:color w:val="000000"/>
                <w:sz w:val="18"/>
                <w:szCs w:val="18"/>
              </w:rPr>
              <w:t>usług</w:t>
            </w:r>
          </w:p>
        </w:tc>
        <w:tc>
          <w:tcPr>
            <w:tcW w:w="894" w:type="pct"/>
            <w:tcBorders>
              <w:top w:val="nil"/>
              <w:left w:val="nil"/>
              <w:bottom w:val="nil"/>
              <w:right w:val="single" w:sz="8" w:space="0" w:color="757171"/>
            </w:tcBorders>
            <w:shd w:val="clear" w:color="auto" w:fill="auto"/>
            <w:noWrap/>
            <w:vAlign w:val="bottom"/>
            <w:hideMark/>
          </w:tcPr>
          <w:p w14:paraId="3262AEF7" w14:textId="77777777" w:rsidR="00911234" w:rsidRPr="00911234" w:rsidRDefault="00911234" w:rsidP="00911234">
            <w:pPr>
              <w:rPr>
                <w:rFonts w:ascii="Verdana" w:hAnsi="Verdana"/>
                <w:color w:val="000000"/>
                <w:sz w:val="18"/>
                <w:szCs w:val="18"/>
              </w:rPr>
            </w:pPr>
            <w:r w:rsidRPr="00911234">
              <w:rPr>
                <w:rFonts w:ascii="Verdana" w:hAnsi="Verdana"/>
                <w:color w:val="000000"/>
                <w:sz w:val="18"/>
                <w:szCs w:val="18"/>
              </w:rPr>
              <w:t> </w:t>
            </w:r>
          </w:p>
        </w:tc>
      </w:tr>
      <w:tr w:rsidR="00911234" w:rsidRPr="00911234" w14:paraId="11410DC3" w14:textId="77777777" w:rsidTr="003316BF">
        <w:trPr>
          <w:divId w:val="1880504861"/>
          <w:trHeight w:val="600"/>
        </w:trPr>
        <w:tc>
          <w:tcPr>
            <w:tcW w:w="217" w:type="pct"/>
            <w:vMerge/>
            <w:tcBorders>
              <w:top w:val="nil"/>
              <w:left w:val="single" w:sz="8" w:space="0" w:color="757171"/>
              <w:bottom w:val="single" w:sz="8" w:space="0" w:color="757171"/>
              <w:right w:val="single" w:sz="8" w:space="0" w:color="757171"/>
            </w:tcBorders>
            <w:vAlign w:val="center"/>
            <w:hideMark/>
          </w:tcPr>
          <w:p w14:paraId="1BDF7DAB" w14:textId="77777777" w:rsidR="00911234" w:rsidRPr="00911234" w:rsidRDefault="00911234" w:rsidP="00911234">
            <w:pPr>
              <w:rPr>
                <w:rFonts w:ascii="Verdana" w:hAnsi="Verdana"/>
                <w:color w:val="000000"/>
                <w:sz w:val="18"/>
                <w:szCs w:val="18"/>
              </w:rPr>
            </w:pPr>
          </w:p>
        </w:tc>
        <w:tc>
          <w:tcPr>
            <w:tcW w:w="1199" w:type="pct"/>
            <w:vMerge/>
            <w:tcBorders>
              <w:top w:val="nil"/>
              <w:left w:val="single" w:sz="8" w:space="0" w:color="757171"/>
              <w:bottom w:val="single" w:sz="8" w:space="0" w:color="757171"/>
              <w:right w:val="single" w:sz="8" w:space="0" w:color="757171"/>
            </w:tcBorders>
            <w:vAlign w:val="center"/>
            <w:hideMark/>
          </w:tcPr>
          <w:p w14:paraId="67E4B6E6" w14:textId="77777777" w:rsidR="00911234" w:rsidRPr="00911234" w:rsidRDefault="00911234" w:rsidP="00911234">
            <w:pPr>
              <w:rPr>
                <w:rFonts w:ascii="Verdana" w:hAnsi="Verdana"/>
                <w:color w:val="000000"/>
                <w:sz w:val="18"/>
                <w:szCs w:val="18"/>
              </w:rPr>
            </w:pPr>
          </w:p>
        </w:tc>
        <w:tc>
          <w:tcPr>
            <w:tcW w:w="821" w:type="pct"/>
            <w:tcBorders>
              <w:top w:val="nil"/>
              <w:left w:val="nil"/>
              <w:bottom w:val="single" w:sz="8" w:space="0" w:color="757171"/>
              <w:right w:val="single" w:sz="8" w:space="0" w:color="757171"/>
            </w:tcBorders>
            <w:shd w:val="clear" w:color="auto" w:fill="auto"/>
            <w:noWrap/>
            <w:vAlign w:val="center"/>
            <w:hideMark/>
          </w:tcPr>
          <w:p w14:paraId="4C499515" w14:textId="77777777" w:rsidR="00911234" w:rsidRPr="00911234" w:rsidRDefault="00911234" w:rsidP="00911234">
            <w:pPr>
              <w:jc w:val="center"/>
              <w:rPr>
                <w:rFonts w:ascii="Verdana" w:hAnsi="Verdana"/>
                <w:b/>
                <w:bCs/>
                <w:color w:val="0070C0"/>
                <w:sz w:val="18"/>
                <w:szCs w:val="18"/>
              </w:rPr>
            </w:pPr>
            <w:r w:rsidRPr="00911234">
              <w:rPr>
                <w:rFonts w:ascii="Verdana" w:hAnsi="Verdana"/>
                <w:b/>
                <w:bCs/>
                <w:color w:val="0070C0"/>
                <w:sz w:val="18"/>
                <w:szCs w:val="18"/>
              </w:rPr>
              <w:t>44,31</w:t>
            </w:r>
          </w:p>
        </w:tc>
        <w:tc>
          <w:tcPr>
            <w:tcW w:w="895" w:type="pct"/>
            <w:tcBorders>
              <w:top w:val="nil"/>
              <w:left w:val="nil"/>
              <w:bottom w:val="single" w:sz="8" w:space="0" w:color="757171"/>
              <w:right w:val="single" w:sz="8" w:space="0" w:color="757171"/>
            </w:tcBorders>
            <w:shd w:val="clear" w:color="auto" w:fill="auto"/>
            <w:noWrap/>
            <w:vAlign w:val="center"/>
            <w:hideMark/>
          </w:tcPr>
          <w:p w14:paraId="3DE92650" w14:textId="77777777" w:rsidR="00911234" w:rsidRPr="00911234" w:rsidRDefault="00911234" w:rsidP="00911234">
            <w:pPr>
              <w:jc w:val="center"/>
              <w:rPr>
                <w:rFonts w:ascii="Verdana" w:hAnsi="Verdana"/>
                <w:b/>
                <w:bCs/>
                <w:color w:val="0070C0"/>
                <w:sz w:val="18"/>
                <w:szCs w:val="18"/>
              </w:rPr>
            </w:pPr>
            <w:r w:rsidRPr="00911234">
              <w:rPr>
                <w:rFonts w:ascii="Verdana" w:hAnsi="Verdana"/>
                <w:b/>
                <w:bCs/>
                <w:color w:val="0070C0"/>
                <w:sz w:val="18"/>
                <w:szCs w:val="18"/>
              </w:rPr>
              <w:t>16,00</w:t>
            </w:r>
          </w:p>
        </w:tc>
        <w:tc>
          <w:tcPr>
            <w:tcW w:w="974" w:type="pct"/>
            <w:tcBorders>
              <w:top w:val="nil"/>
              <w:left w:val="nil"/>
              <w:bottom w:val="single" w:sz="8" w:space="0" w:color="757171"/>
              <w:right w:val="single" w:sz="8" w:space="0" w:color="757171"/>
            </w:tcBorders>
            <w:shd w:val="clear" w:color="auto" w:fill="auto"/>
            <w:noWrap/>
            <w:vAlign w:val="center"/>
            <w:hideMark/>
          </w:tcPr>
          <w:p w14:paraId="346FA32E" w14:textId="77777777" w:rsidR="00911234" w:rsidRPr="00911234" w:rsidRDefault="00911234" w:rsidP="00911234">
            <w:pPr>
              <w:jc w:val="center"/>
              <w:rPr>
                <w:rFonts w:ascii="Verdana" w:hAnsi="Verdana"/>
                <w:b/>
                <w:bCs/>
                <w:color w:val="0070C0"/>
                <w:sz w:val="18"/>
                <w:szCs w:val="18"/>
              </w:rPr>
            </w:pPr>
            <w:r w:rsidRPr="00911234">
              <w:rPr>
                <w:rFonts w:ascii="Verdana" w:hAnsi="Verdana"/>
                <w:b/>
                <w:bCs/>
                <w:color w:val="0070C0"/>
                <w:sz w:val="18"/>
                <w:szCs w:val="18"/>
              </w:rPr>
              <w:t>20,00</w:t>
            </w:r>
          </w:p>
        </w:tc>
        <w:tc>
          <w:tcPr>
            <w:tcW w:w="894" w:type="pct"/>
            <w:tcBorders>
              <w:top w:val="nil"/>
              <w:left w:val="nil"/>
              <w:bottom w:val="single" w:sz="8" w:space="0" w:color="757171"/>
              <w:right w:val="single" w:sz="8" w:space="0" w:color="757171"/>
            </w:tcBorders>
            <w:shd w:val="clear" w:color="auto" w:fill="auto"/>
            <w:noWrap/>
            <w:vAlign w:val="center"/>
            <w:hideMark/>
          </w:tcPr>
          <w:p w14:paraId="39D3E691" w14:textId="77777777" w:rsidR="00911234" w:rsidRPr="00911234" w:rsidRDefault="00911234" w:rsidP="00911234">
            <w:pPr>
              <w:jc w:val="center"/>
              <w:rPr>
                <w:rFonts w:ascii="Verdana" w:hAnsi="Verdana"/>
                <w:b/>
                <w:bCs/>
                <w:color w:val="0070C0"/>
                <w:sz w:val="18"/>
                <w:szCs w:val="18"/>
              </w:rPr>
            </w:pPr>
            <w:r w:rsidRPr="00911234">
              <w:rPr>
                <w:rFonts w:ascii="Verdana" w:hAnsi="Verdana"/>
                <w:b/>
                <w:bCs/>
                <w:color w:val="0070C0"/>
                <w:sz w:val="18"/>
                <w:szCs w:val="18"/>
              </w:rPr>
              <w:t>80,31</w:t>
            </w:r>
          </w:p>
        </w:tc>
      </w:tr>
      <w:tr w:rsidR="00911234" w:rsidRPr="00911234" w14:paraId="0F44F2BE" w14:textId="77777777" w:rsidTr="003316BF">
        <w:trPr>
          <w:divId w:val="1880504861"/>
          <w:trHeight w:val="499"/>
        </w:trPr>
        <w:tc>
          <w:tcPr>
            <w:tcW w:w="217"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07B9B774" w14:textId="77777777" w:rsidR="00911234" w:rsidRPr="00911234" w:rsidRDefault="00911234" w:rsidP="00911234">
            <w:pPr>
              <w:jc w:val="center"/>
              <w:rPr>
                <w:rFonts w:ascii="Verdana" w:hAnsi="Verdana"/>
                <w:color w:val="000000"/>
                <w:sz w:val="18"/>
                <w:szCs w:val="18"/>
              </w:rPr>
            </w:pPr>
            <w:r w:rsidRPr="00911234">
              <w:rPr>
                <w:rFonts w:ascii="Verdana" w:hAnsi="Verdana"/>
                <w:color w:val="000000"/>
                <w:sz w:val="18"/>
                <w:szCs w:val="18"/>
              </w:rPr>
              <w:t>5</w:t>
            </w:r>
          </w:p>
        </w:tc>
        <w:tc>
          <w:tcPr>
            <w:tcW w:w="1199"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7ABF86CC" w14:textId="69082F9F" w:rsidR="00911234" w:rsidRPr="00911234" w:rsidRDefault="00911234" w:rsidP="00495F11">
            <w:pPr>
              <w:rPr>
                <w:rFonts w:ascii="Verdana" w:hAnsi="Verdana"/>
                <w:color w:val="000000"/>
                <w:sz w:val="18"/>
                <w:szCs w:val="18"/>
              </w:rPr>
            </w:pPr>
            <w:r w:rsidRPr="00911234">
              <w:rPr>
                <w:rFonts w:ascii="Verdana" w:hAnsi="Verdana"/>
                <w:color w:val="000000"/>
                <w:sz w:val="18"/>
                <w:szCs w:val="18"/>
              </w:rPr>
              <w:t xml:space="preserve">MBM Firma Konsultingowa </w:t>
            </w:r>
            <w:r w:rsidR="00495F11">
              <w:rPr>
                <w:rFonts w:ascii="Verdana" w:hAnsi="Verdana"/>
                <w:color w:val="000000"/>
                <w:sz w:val="18"/>
                <w:szCs w:val="18"/>
              </w:rPr>
              <w:br/>
            </w:r>
            <w:r w:rsidRPr="00911234">
              <w:rPr>
                <w:rFonts w:ascii="Verdana" w:hAnsi="Verdana"/>
                <w:color w:val="000000"/>
                <w:sz w:val="18"/>
                <w:szCs w:val="18"/>
              </w:rPr>
              <w:t xml:space="preserve">i Projektowo-Badawczo-Budowlana </w:t>
            </w:r>
            <w:r w:rsidRPr="00911234">
              <w:rPr>
                <w:rFonts w:ascii="Verdana" w:hAnsi="Verdana"/>
                <w:color w:val="000000"/>
                <w:sz w:val="18"/>
                <w:szCs w:val="18"/>
              </w:rPr>
              <w:br/>
              <w:t>Sp. z o.o.</w:t>
            </w:r>
            <w:r w:rsidRPr="00911234">
              <w:rPr>
                <w:rFonts w:ascii="Verdana" w:hAnsi="Verdana"/>
                <w:color w:val="000000"/>
                <w:sz w:val="18"/>
                <w:szCs w:val="18"/>
              </w:rPr>
              <w:br/>
              <w:t>ul. J. Wybickiego 10/5</w:t>
            </w:r>
            <w:r w:rsidRPr="00911234">
              <w:rPr>
                <w:rFonts w:ascii="Verdana" w:hAnsi="Verdana"/>
                <w:color w:val="000000"/>
                <w:sz w:val="18"/>
                <w:szCs w:val="18"/>
              </w:rPr>
              <w:br/>
              <w:t>51-144 Wrocław</w:t>
            </w:r>
          </w:p>
        </w:tc>
        <w:tc>
          <w:tcPr>
            <w:tcW w:w="821" w:type="pct"/>
            <w:tcBorders>
              <w:top w:val="nil"/>
              <w:left w:val="nil"/>
              <w:bottom w:val="nil"/>
              <w:right w:val="single" w:sz="8" w:space="0" w:color="757171"/>
            </w:tcBorders>
            <w:shd w:val="clear" w:color="auto" w:fill="auto"/>
            <w:noWrap/>
            <w:vAlign w:val="center"/>
            <w:hideMark/>
          </w:tcPr>
          <w:p w14:paraId="50323DB1" w14:textId="77777777" w:rsidR="00911234" w:rsidRDefault="00911234" w:rsidP="00911234">
            <w:pPr>
              <w:jc w:val="right"/>
              <w:rPr>
                <w:rFonts w:ascii="Verdana" w:hAnsi="Verdana"/>
                <w:color w:val="000000"/>
                <w:sz w:val="18"/>
                <w:szCs w:val="18"/>
              </w:rPr>
            </w:pPr>
            <w:r w:rsidRPr="00911234">
              <w:rPr>
                <w:rFonts w:ascii="Verdana" w:hAnsi="Verdana"/>
                <w:color w:val="000000"/>
                <w:sz w:val="18"/>
                <w:szCs w:val="18"/>
              </w:rPr>
              <w:t>97 170,00 zł</w:t>
            </w:r>
          </w:p>
          <w:p w14:paraId="327585C5" w14:textId="77777777" w:rsidR="00495F11" w:rsidRDefault="00495F11" w:rsidP="00911234">
            <w:pPr>
              <w:jc w:val="right"/>
              <w:rPr>
                <w:rFonts w:ascii="Verdana" w:hAnsi="Verdana"/>
                <w:color w:val="000000"/>
                <w:sz w:val="18"/>
                <w:szCs w:val="18"/>
              </w:rPr>
            </w:pPr>
          </w:p>
          <w:p w14:paraId="20A34004" w14:textId="6199A191" w:rsidR="00495F11" w:rsidRPr="003316BF" w:rsidRDefault="00495F11" w:rsidP="00911234">
            <w:pPr>
              <w:jc w:val="right"/>
              <w:rPr>
                <w:rFonts w:ascii="Verdana" w:hAnsi="Verdana"/>
                <w:color w:val="000000"/>
                <w:sz w:val="16"/>
                <w:szCs w:val="16"/>
              </w:rPr>
            </w:pPr>
            <w:r w:rsidRPr="003316BF">
              <w:rPr>
                <w:rFonts w:ascii="Verdana" w:hAnsi="Verdana"/>
                <w:color w:val="0070C0"/>
                <w:sz w:val="16"/>
                <w:szCs w:val="16"/>
              </w:rPr>
              <w:t>(niepunktowana)</w:t>
            </w:r>
          </w:p>
        </w:tc>
        <w:tc>
          <w:tcPr>
            <w:tcW w:w="895" w:type="pct"/>
            <w:tcBorders>
              <w:top w:val="nil"/>
              <w:left w:val="nil"/>
              <w:bottom w:val="nil"/>
              <w:right w:val="single" w:sz="8" w:space="0" w:color="757171"/>
            </w:tcBorders>
            <w:shd w:val="clear" w:color="auto" w:fill="auto"/>
            <w:noWrap/>
            <w:vAlign w:val="center"/>
            <w:hideMark/>
          </w:tcPr>
          <w:p w14:paraId="53A071E9" w14:textId="77777777" w:rsidR="003316BF" w:rsidRDefault="003316BF" w:rsidP="00911234">
            <w:pPr>
              <w:jc w:val="center"/>
              <w:rPr>
                <w:rFonts w:ascii="Verdana" w:hAnsi="Verdana"/>
                <w:color w:val="000000"/>
                <w:sz w:val="18"/>
                <w:szCs w:val="18"/>
              </w:rPr>
            </w:pPr>
          </w:p>
          <w:p w14:paraId="655F1153" w14:textId="77777777" w:rsidR="00911234" w:rsidRDefault="00911234" w:rsidP="00911234">
            <w:pPr>
              <w:jc w:val="center"/>
              <w:rPr>
                <w:rFonts w:ascii="Verdana" w:hAnsi="Verdana"/>
                <w:color w:val="000000"/>
                <w:sz w:val="18"/>
                <w:szCs w:val="18"/>
              </w:rPr>
            </w:pPr>
            <w:r>
              <w:rPr>
                <w:rFonts w:ascii="Verdana" w:hAnsi="Verdana"/>
                <w:color w:val="000000"/>
                <w:sz w:val="18"/>
                <w:szCs w:val="18"/>
              </w:rPr>
              <w:t xml:space="preserve">do </w:t>
            </w:r>
            <w:r w:rsidRPr="00911234">
              <w:rPr>
                <w:rFonts w:ascii="Verdana" w:hAnsi="Verdana"/>
                <w:color w:val="000000"/>
                <w:sz w:val="18"/>
                <w:szCs w:val="18"/>
              </w:rPr>
              <w:t>30</w:t>
            </w:r>
            <w:r>
              <w:rPr>
                <w:rFonts w:ascii="Verdana" w:hAnsi="Verdana"/>
                <w:color w:val="000000"/>
                <w:sz w:val="18"/>
                <w:szCs w:val="18"/>
              </w:rPr>
              <w:t xml:space="preserve"> tygodni</w:t>
            </w:r>
          </w:p>
          <w:p w14:paraId="48411305" w14:textId="77777777" w:rsidR="00495F11" w:rsidRDefault="00495F11" w:rsidP="00911234">
            <w:pPr>
              <w:jc w:val="center"/>
              <w:rPr>
                <w:rFonts w:ascii="Verdana" w:hAnsi="Verdana"/>
                <w:color w:val="000000"/>
                <w:sz w:val="18"/>
                <w:szCs w:val="18"/>
              </w:rPr>
            </w:pPr>
          </w:p>
          <w:p w14:paraId="0B288648" w14:textId="45A61B1F" w:rsidR="00495F11" w:rsidRPr="003316BF" w:rsidRDefault="00495F11" w:rsidP="00911234">
            <w:pPr>
              <w:jc w:val="center"/>
              <w:rPr>
                <w:rFonts w:ascii="Verdana" w:hAnsi="Verdana"/>
                <w:color w:val="000000"/>
                <w:sz w:val="16"/>
                <w:szCs w:val="16"/>
              </w:rPr>
            </w:pPr>
            <w:r w:rsidRPr="003316BF">
              <w:rPr>
                <w:rFonts w:ascii="Verdana" w:hAnsi="Verdana"/>
                <w:color w:val="0070C0"/>
                <w:sz w:val="16"/>
                <w:szCs w:val="16"/>
              </w:rPr>
              <w:t>(niepunktowana)</w:t>
            </w:r>
          </w:p>
          <w:p w14:paraId="31DB8F54" w14:textId="786AC3A5" w:rsidR="00495F11" w:rsidRPr="00911234" w:rsidRDefault="00495F11" w:rsidP="00911234">
            <w:pPr>
              <w:jc w:val="center"/>
              <w:rPr>
                <w:rFonts w:ascii="Verdana" w:hAnsi="Verdana"/>
                <w:color w:val="000000"/>
                <w:sz w:val="18"/>
                <w:szCs w:val="18"/>
              </w:rPr>
            </w:pPr>
          </w:p>
        </w:tc>
        <w:tc>
          <w:tcPr>
            <w:tcW w:w="974" w:type="pct"/>
            <w:tcBorders>
              <w:top w:val="nil"/>
              <w:left w:val="nil"/>
              <w:bottom w:val="nil"/>
              <w:right w:val="single" w:sz="8" w:space="0" w:color="757171"/>
            </w:tcBorders>
            <w:shd w:val="clear" w:color="auto" w:fill="auto"/>
            <w:noWrap/>
            <w:vAlign w:val="center"/>
            <w:hideMark/>
          </w:tcPr>
          <w:p w14:paraId="7F49D0FE" w14:textId="77777777" w:rsidR="00911234" w:rsidRDefault="00911234" w:rsidP="00802D07">
            <w:pPr>
              <w:jc w:val="center"/>
              <w:rPr>
                <w:rFonts w:ascii="Verdana" w:hAnsi="Verdana"/>
                <w:color w:val="000000"/>
                <w:sz w:val="18"/>
                <w:szCs w:val="18"/>
              </w:rPr>
            </w:pPr>
            <w:r w:rsidRPr="00911234">
              <w:rPr>
                <w:rFonts w:ascii="Verdana" w:hAnsi="Verdana"/>
                <w:color w:val="000000"/>
                <w:sz w:val="18"/>
                <w:szCs w:val="18"/>
              </w:rPr>
              <w:t>10</w:t>
            </w:r>
            <w:r>
              <w:rPr>
                <w:rFonts w:ascii="Verdana" w:hAnsi="Verdana"/>
                <w:color w:val="000000"/>
                <w:sz w:val="18"/>
                <w:szCs w:val="18"/>
              </w:rPr>
              <w:t xml:space="preserve"> </w:t>
            </w:r>
            <w:r w:rsidR="00802D07">
              <w:rPr>
                <w:rFonts w:ascii="Verdana" w:hAnsi="Verdana"/>
                <w:color w:val="000000"/>
                <w:sz w:val="18"/>
                <w:szCs w:val="18"/>
              </w:rPr>
              <w:t>usług</w:t>
            </w:r>
          </w:p>
          <w:p w14:paraId="4DE3A891" w14:textId="77777777" w:rsidR="00495F11" w:rsidRDefault="00495F11" w:rsidP="00802D07">
            <w:pPr>
              <w:jc w:val="center"/>
              <w:rPr>
                <w:rFonts w:ascii="Verdana" w:hAnsi="Verdana"/>
                <w:color w:val="000000"/>
                <w:sz w:val="18"/>
                <w:szCs w:val="18"/>
              </w:rPr>
            </w:pPr>
          </w:p>
          <w:p w14:paraId="4F1653FE" w14:textId="0004EDC7" w:rsidR="00495F11" w:rsidRPr="003316BF" w:rsidRDefault="00495F11" w:rsidP="00802D07">
            <w:pPr>
              <w:jc w:val="center"/>
              <w:rPr>
                <w:rFonts w:ascii="Verdana" w:hAnsi="Verdana"/>
                <w:color w:val="000000"/>
                <w:sz w:val="16"/>
                <w:szCs w:val="16"/>
              </w:rPr>
            </w:pPr>
            <w:r w:rsidRPr="003316BF">
              <w:rPr>
                <w:rFonts w:ascii="Verdana" w:hAnsi="Verdana"/>
                <w:color w:val="0070C0"/>
                <w:sz w:val="16"/>
                <w:szCs w:val="16"/>
              </w:rPr>
              <w:t>(niepunktowana)</w:t>
            </w:r>
          </w:p>
        </w:tc>
        <w:tc>
          <w:tcPr>
            <w:tcW w:w="894" w:type="pct"/>
            <w:tcBorders>
              <w:top w:val="nil"/>
              <w:left w:val="nil"/>
              <w:bottom w:val="nil"/>
              <w:right w:val="single" w:sz="8" w:space="0" w:color="757171"/>
            </w:tcBorders>
            <w:shd w:val="clear" w:color="auto" w:fill="auto"/>
            <w:noWrap/>
            <w:vAlign w:val="bottom"/>
            <w:hideMark/>
          </w:tcPr>
          <w:p w14:paraId="26A1263E" w14:textId="551E9AED" w:rsidR="00911234" w:rsidRPr="003316BF" w:rsidRDefault="00495F11" w:rsidP="00911234">
            <w:pPr>
              <w:rPr>
                <w:rFonts w:ascii="Verdana" w:hAnsi="Verdana"/>
                <w:color w:val="000000"/>
                <w:sz w:val="16"/>
                <w:szCs w:val="16"/>
              </w:rPr>
            </w:pPr>
            <w:r w:rsidRPr="003316BF">
              <w:rPr>
                <w:rFonts w:ascii="Verdana" w:hAnsi="Verdana"/>
                <w:color w:val="0070C0"/>
                <w:sz w:val="16"/>
                <w:szCs w:val="16"/>
              </w:rPr>
              <w:t>(niepunktowana)</w:t>
            </w:r>
          </w:p>
        </w:tc>
      </w:tr>
      <w:tr w:rsidR="00911234" w:rsidRPr="00911234" w14:paraId="6C3122A6" w14:textId="77777777" w:rsidTr="003316BF">
        <w:trPr>
          <w:divId w:val="1880504861"/>
          <w:trHeight w:val="675"/>
        </w:trPr>
        <w:tc>
          <w:tcPr>
            <w:tcW w:w="217" w:type="pct"/>
            <w:vMerge/>
            <w:tcBorders>
              <w:top w:val="nil"/>
              <w:left w:val="single" w:sz="8" w:space="0" w:color="757171"/>
              <w:bottom w:val="single" w:sz="8" w:space="0" w:color="757171"/>
              <w:right w:val="single" w:sz="8" w:space="0" w:color="757171"/>
            </w:tcBorders>
            <w:vAlign w:val="center"/>
            <w:hideMark/>
          </w:tcPr>
          <w:p w14:paraId="63210ACF" w14:textId="77777777" w:rsidR="00911234" w:rsidRPr="00911234" w:rsidRDefault="00911234" w:rsidP="00911234">
            <w:pPr>
              <w:rPr>
                <w:rFonts w:ascii="Verdana" w:hAnsi="Verdana"/>
                <w:color w:val="000000"/>
                <w:sz w:val="18"/>
                <w:szCs w:val="18"/>
              </w:rPr>
            </w:pPr>
          </w:p>
        </w:tc>
        <w:tc>
          <w:tcPr>
            <w:tcW w:w="1199" w:type="pct"/>
            <w:vMerge/>
            <w:tcBorders>
              <w:top w:val="nil"/>
              <w:left w:val="single" w:sz="8" w:space="0" w:color="757171"/>
              <w:bottom w:val="single" w:sz="8" w:space="0" w:color="757171"/>
              <w:right w:val="single" w:sz="8" w:space="0" w:color="757171"/>
            </w:tcBorders>
            <w:vAlign w:val="center"/>
            <w:hideMark/>
          </w:tcPr>
          <w:p w14:paraId="05A8925A" w14:textId="77777777" w:rsidR="00911234" w:rsidRPr="00911234" w:rsidRDefault="00911234" w:rsidP="00911234">
            <w:pPr>
              <w:rPr>
                <w:rFonts w:ascii="Verdana" w:hAnsi="Verdana"/>
                <w:color w:val="000000"/>
                <w:sz w:val="18"/>
                <w:szCs w:val="18"/>
              </w:rPr>
            </w:pPr>
          </w:p>
        </w:tc>
        <w:tc>
          <w:tcPr>
            <w:tcW w:w="821" w:type="pct"/>
            <w:tcBorders>
              <w:top w:val="nil"/>
              <w:left w:val="nil"/>
              <w:bottom w:val="single" w:sz="8" w:space="0" w:color="757171"/>
              <w:right w:val="single" w:sz="8" w:space="0" w:color="757171"/>
            </w:tcBorders>
            <w:shd w:val="clear" w:color="auto" w:fill="auto"/>
            <w:noWrap/>
            <w:vAlign w:val="center"/>
          </w:tcPr>
          <w:p w14:paraId="2F03306F" w14:textId="6A21B5A7" w:rsidR="00911234" w:rsidRPr="00911234" w:rsidRDefault="00911234" w:rsidP="00911234">
            <w:pPr>
              <w:jc w:val="center"/>
              <w:rPr>
                <w:rFonts w:ascii="Verdana" w:hAnsi="Verdana"/>
                <w:b/>
                <w:bCs/>
                <w:color w:val="0070C0"/>
                <w:sz w:val="18"/>
                <w:szCs w:val="18"/>
              </w:rPr>
            </w:pPr>
          </w:p>
        </w:tc>
        <w:tc>
          <w:tcPr>
            <w:tcW w:w="895" w:type="pct"/>
            <w:tcBorders>
              <w:top w:val="nil"/>
              <w:left w:val="nil"/>
              <w:bottom w:val="single" w:sz="8" w:space="0" w:color="757171"/>
              <w:right w:val="single" w:sz="8" w:space="0" w:color="757171"/>
            </w:tcBorders>
            <w:shd w:val="clear" w:color="auto" w:fill="auto"/>
            <w:noWrap/>
            <w:vAlign w:val="center"/>
          </w:tcPr>
          <w:p w14:paraId="2865CC78" w14:textId="0C065619" w:rsidR="00911234" w:rsidRPr="00911234" w:rsidRDefault="00911234" w:rsidP="00911234">
            <w:pPr>
              <w:jc w:val="center"/>
              <w:rPr>
                <w:rFonts w:ascii="Verdana" w:hAnsi="Verdana"/>
                <w:b/>
                <w:bCs/>
                <w:color w:val="0070C0"/>
                <w:sz w:val="18"/>
                <w:szCs w:val="18"/>
              </w:rPr>
            </w:pPr>
          </w:p>
        </w:tc>
        <w:tc>
          <w:tcPr>
            <w:tcW w:w="974" w:type="pct"/>
            <w:tcBorders>
              <w:top w:val="nil"/>
              <w:left w:val="nil"/>
              <w:bottom w:val="single" w:sz="8" w:space="0" w:color="757171"/>
              <w:right w:val="single" w:sz="8" w:space="0" w:color="757171"/>
            </w:tcBorders>
            <w:shd w:val="clear" w:color="auto" w:fill="auto"/>
            <w:noWrap/>
            <w:vAlign w:val="center"/>
          </w:tcPr>
          <w:p w14:paraId="6461EFA2" w14:textId="73FEAB80" w:rsidR="00911234" w:rsidRPr="00911234" w:rsidRDefault="00911234" w:rsidP="00911234">
            <w:pPr>
              <w:jc w:val="center"/>
              <w:rPr>
                <w:rFonts w:ascii="Verdana" w:hAnsi="Verdana"/>
                <w:b/>
                <w:bCs/>
                <w:color w:val="0070C0"/>
                <w:sz w:val="18"/>
                <w:szCs w:val="18"/>
              </w:rPr>
            </w:pPr>
          </w:p>
        </w:tc>
        <w:tc>
          <w:tcPr>
            <w:tcW w:w="894" w:type="pct"/>
            <w:tcBorders>
              <w:top w:val="nil"/>
              <w:left w:val="nil"/>
              <w:bottom w:val="single" w:sz="8" w:space="0" w:color="757171"/>
              <w:right w:val="single" w:sz="8" w:space="0" w:color="757171"/>
            </w:tcBorders>
            <w:shd w:val="clear" w:color="auto" w:fill="auto"/>
            <w:noWrap/>
            <w:vAlign w:val="center"/>
            <w:hideMark/>
          </w:tcPr>
          <w:p w14:paraId="1C33041A" w14:textId="41A22F37" w:rsidR="00911234" w:rsidRPr="00911234" w:rsidRDefault="00911234" w:rsidP="00911234">
            <w:pPr>
              <w:jc w:val="center"/>
              <w:rPr>
                <w:rFonts w:ascii="Verdana" w:hAnsi="Verdana"/>
                <w:b/>
                <w:bCs/>
                <w:color w:val="0070C0"/>
                <w:sz w:val="18"/>
                <w:szCs w:val="18"/>
              </w:rPr>
            </w:pPr>
          </w:p>
        </w:tc>
      </w:tr>
    </w:tbl>
    <w:p w14:paraId="037A722E" w14:textId="7CA637D3" w:rsidR="00655244" w:rsidRPr="00586316" w:rsidRDefault="00C942CB" w:rsidP="00586316">
      <w:pPr>
        <w:pStyle w:val="Akapitzlist"/>
        <w:ind w:left="786"/>
        <w:rPr>
          <w:rFonts w:ascii="Verdana" w:hAnsi="Verdana"/>
          <w:noProof/>
          <w:sz w:val="18"/>
          <w:szCs w:val="18"/>
        </w:rPr>
      </w:pPr>
      <w:r>
        <w:rPr>
          <w:noProof/>
        </w:rPr>
        <w:fldChar w:fldCharType="end"/>
      </w:r>
    </w:p>
    <w:p w14:paraId="435C3E52" w14:textId="77777777" w:rsidR="000E1139" w:rsidRPr="00D34CBD" w:rsidRDefault="000E1139" w:rsidP="009107B7">
      <w:pPr>
        <w:pStyle w:val="Akapitzlist"/>
        <w:numPr>
          <w:ilvl w:val="0"/>
          <w:numId w:val="12"/>
        </w:numPr>
        <w:ind w:left="426" w:right="-97" w:hanging="284"/>
        <w:jc w:val="both"/>
        <w:rPr>
          <w:rFonts w:ascii="Verdana" w:hAnsi="Verdana"/>
          <w:b/>
          <w:sz w:val="18"/>
          <w:szCs w:val="18"/>
          <w:u w:val="single"/>
          <w:lang w:eastAsia="en-US"/>
        </w:rPr>
      </w:pPr>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14:paraId="44CF983F" w14:textId="7B9F4D02" w:rsidR="000E1139" w:rsidRDefault="00A554D8" w:rsidP="000E1139">
      <w:pPr>
        <w:tabs>
          <w:tab w:val="num" w:pos="1080"/>
        </w:tabs>
        <w:ind w:left="426" w:right="-97"/>
        <w:jc w:val="both"/>
        <w:rPr>
          <w:rFonts w:ascii="Verdana" w:hAnsi="Verdana"/>
          <w:sz w:val="18"/>
          <w:szCs w:val="18"/>
          <w:lang w:eastAsia="en-US"/>
        </w:rPr>
      </w:pPr>
      <w:r w:rsidRPr="00A554D8">
        <w:rPr>
          <w:rFonts w:ascii="Verdana" w:hAnsi="Verdana"/>
          <w:sz w:val="18"/>
          <w:szCs w:val="18"/>
          <w:lang w:eastAsia="en-US"/>
        </w:rPr>
        <w:t>Wykonawc</w:t>
      </w:r>
      <w:r>
        <w:rPr>
          <w:rFonts w:ascii="Verdana" w:hAnsi="Verdana"/>
          <w:sz w:val="18"/>
          <w:szCs w:val="18"/>
          <w:lang w:eastAsia="en-US"/>
        </w:rPr>
        <w:t>y</w:t>
      </w:r>
      <w:r w:rsidRPr="00A554D8">
        <w:rPr>
          <w:rFonts w:ascii="Verdana" w:hAnsi="Verdana"/>
          <w:sz w:val="18"/>
          <w:szCs w:val="18"/>
          <w:lang w:eastAsia="en-US"/>
        </w:rPr>
        <w:t>, któr</w:t>
      </w:r>
      <w:r>
        <w:rPr>
          <w:rFonts w:ascii="Verdana" w:hAnsi="Verdana"/>
          <w:sz w:val="18"/>
          <w:szCs w:val="18"/>
          <w:lang w:eastAsia="en-US"/>
        </w:rPr>
        <w:t>z</w:t>
      </w:r>
      <w:r w:rsidRPr="00A554D8">
        <w:rPr>
          <w:rFonts w:ascii="Verdana" w:hAnsi="Verdana"/>
          <w:sz w:val="18"/>
          <w:szCs w:val="18"/>
          <w:lang w:eastAsia="en-US"/>
        </w:rPr>
        <w:t>y złoży</w:t>
      </w:r>
      <w:r>
        <w:rPr>
          <w:rFonts w:ascii="Verdana" w:hAnsi="Verdana"/>
          <w:sz w:val="18"/>
          <w:szCs w:val="18"/>
          <w:lang w:eastAsia="en-US"/>
        </w:rPr>
        <w:t>li</w:t>
      </w:r>
      <w:r w:rsidRPr="00A554D8">
        <w:rPr>
          <w:rFonts w:ascii="Verdana" w:hAnsi="Verdana"/>
          <w:sz w:val="18"/>
          <w:szCs w:val="18"/>
          <w:lang w:eastAsia="en-US"/>
        </w:rPr>
        <w:t xml:space="preserve"> ofert</w:t>
      </w:r>
      <w:r>
        <w:rPr>
          <w:rFonts w:ascii="Verdana" w:hAnsi="Verdana"/>
          <w:sz w:val="18"/>
          <w:szCs w:val="18"/>
          <w:lang w:eastAsia="en-US"/>
        </w:rPr>
        <w:t>y, nie zostali</w:t>
      </w:r>
      <w:r w:rsidRPr="00A554D8">
        <w:rPr>
          <w:rFonts w:ascii="Verdana" w:hAnsi="Verdana"/>
          <w:sz w:val="18"/>
          <w:szCs w:val="18"/>
          <w:lang w:eastAsia="en-US"/>
        </w:rPr>
        <w:t xml:space="preserve"> wyklucz</w:t>
      </w:r>
      <w:r>
        <w:rPr>
          <w:rFonts w:ascii="Verdana" w:hAnsi="Verdana"/>
          <w:sz w:val="18"/>
          <w:szCs w:val="18"/>
          <w:lang w:eastAsia="en-US"/>
        </w:rPr>
        <w:t>eni</w:t>
      </w:r>
      <w:r w:rsidRPr="00A554D8">
        <w:rPr>
          <w:rFonts w:ascii="Verdana" w:hAnsi="Verdana"/>
          <w:sz w:val="18"/>
          <w:szCs w:val="18"/>
          <w:lang w:eastAsia="en-US"/>
        </w:rPr>
        <w:t xml:space="preserve"> z postępowania.</w:t>
      </w:r>
    </w:p>
    <w:p w14:paraId="21A53F87" w14:textId="77777777" w:rsidR="00E53BD9" w:rsidRDefault="00E53BD9" w:rsidP="000E1139">
      <w:pPr>
        <w:tabs>
          <w:tab w:val="num" w:pos="1080"/>
        </w:tabs>
        <w:ind w:left="426" w:right="-97"/>
        <w:jc w:val="both"/>
        <w:rPr>
          <w:rFonts w:ascii="Verdana" w:hAnsi="Verdana"/>
          <w:sz w:val="18"/>
          <w:szCs w:val="18"/>
          <w:lang w:eastAsia="en-US"/>
        </w:rPr>
      </w:pPr>
    </w:p>
    <w:p w14:paraId="716BA2A6" w14:textId="77777777" w:rsidR="000E1139" w:rsidRPr="00587B82" w:rsidRDefault="000E1139" w:rsidP="00B87421">
      <w:pPr>
        <w:pStyle w:val="Akapitzlist"/>
        <w:numPr>
          <w:ilvl w:val="0"/>
          <w:numId w:val="15"/>
        </w:numPr>
        <w:tabs>
          <w:tab w:val="num" w:pos="1080"/>
        </w:tabs>
        <w:spacing w:after="60"/>
        <w:ind w:left="426" w:right="-97" w:hanging="568"/>
        <w:contextualSpacing w:val="0"/>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14:paraId="260A4A77" w14:textId="2699E4F0" w:rsidR="002514FF" w:rsidRPr="003E41C8" w:rsidRDefault="002514FF" w:rsidP="00B87421">
      <w:pPr>
        <w:pStyle w:val="Akapitzlist"/>
        <w:numPr>
          <w:ilvl w:val="5"/>
          <w:numId w:val="20"/>
        </w:numPr>
        <w:tabs>
          <w:tab w:val="left" w:pos="709"/>
        </w:tabs>
        <w:spacing w:after="60"/>
        <w:ind w:left="709" w:right="-96" w:hanging="283"/>
        <w:contextualSpacing w:val="0"/>
        <w:jc w:val="both"/>
        <w:rPr>
          <w:rFonts w:ascii="Verdana" w:hAnsi="Verdana"/>
          <w:sz w:val="18"/>
          <w:szCs w:val="18"/>
          <w:lang w:eastAsia="en-US"/>
        </w:rPr>
      </w:pPr>
      <w:r w:rsidRPr="005E3EE4">
        <w:rPr>
          <w:rFonts w:ascii="Verdana" w:hAnsi="Verdana"/>
          <w:sz w:val="18"/>
          <w:szCs w:val="18"/>
          <w:lang w:eastAsia="en-US"/>
        </w:rPr>
        <w:t xml:space="preserve">Oferta </w:t>
      </w:r>
      <w:r w:rsidR="003316BF" w:rsidRPr="005E3EE4">
        <w:rPr>
          <w:rFonts w:ascii="Verdana" w:hAnsi="Verdana"/>
          <w:sz w:val="18"/>
          <w:szCs w:val="18"/>
          <w:lang w:eastAsia="en-US"/>
        </w:rPr>
        <w:t xml:space="preserve">nr 5 złożona przez </w:t>
      </w:r>
      <w:r w:rsidRPr="005E3EE4">
        <w:rPr>
          <w:rFonts w:ascii="Verdana" w:hAnsi="Verdana"/>
          <w:sz w:val="18"/>
          <w:szCs w:val="18"/>
          <w:lang w:eastAsia="en-US"/>
        </w:rPr>
        <w:t>Wykonawc</w:t>
      </w:r>
      <w:r w:rsidR="003316BF" w:rsidRPr="005E3EE4">
        <w:rPr>
          <w:rFonts w:ascii="Verdana" w:hAnsi="Verdana"/>
          <w:sz w:val="18"/>
          <w:szCs w:val="18"/>
          <w:lang w:eastAsia="en-US"/>
        </w:rPr>
        <w:t>ę</w:t>
      </w:r>
      <w:r w:rsidRPr="003E41C8">
        <w:rPr>
          <w:rFonts w:ascii="Verdana" w:hAnsi="Verdana"/>
          <w:b/>
          <w:sz w:val="18"/>
          <w:szCs w:val="18"/>
          <w:lang w:eastAsia="en-US"/>
        </w:rPr>
        <w:t xml:space="preserve"> </w:t>
      </w:r>
      <w:r w:rsidRPr="003E41C8">
        <w:rPr>
          <w:rFonts w:ascii="Verdana" w:hAnsi="Verdana"/>
          <w:color w:val="000000"/>
          <w:sz w:val="18"/>
          <w:szCs w:val="18"/>
        </w:rPr>
        <w:t>MBM Firma Konsultingowa i Projektowo-Badawczo-Budowlana Sp. z o.o.</w:t>
      </w:r>
      <w:r w:rsidR="005E3EE4">
        <w:rPr>
          <w:rFonts w:ascii="Verdana" w:hAnsi="Verdana"/>
          <w:color w:val="000000"/>
          <w:sz w:val="18"/>
          <w:szCs w:val="18"/>
        </w:rPr>
        <w:t>,</w:t>
      </w:r>
      <w:r w:rsidR="003316BF" w:rsidRPr="003E41C8">
        <w:rPr>
          <w:rFonts w:ascii="Verdana" w:hAnsi="Verdana"/>
          <w:color w:val="000000"/>
          <w:sz w:val="18"/>
          <w:szCs w:val="18"/>
        </w:rPr>
        <w:t xml:space="preserve"> </w:t>
      </w:r>
      <w:r w:rsidRPr="003E41C8">
        <w:rPr>
          <w:rFonts w:ascii="Verdana" w:hAnsi="Verdana"/>
          <w:color w:val="000000"/>
          <w:sz w:val="18"/>
          <w:szCs w:val="18"/>
        </w:rPr>
        <w:t>ul. J. Wybickiego 10/5, 51-144 Wrocław</w:t>
      </w:r>
      <w:r w:rsidRPr="003E41C8">
        <w:rPr>
          <w:rFonts w:ascii="Verdana" w:hAnsi="Verdana"/>
          <w:sz w:val="18"/>
          <w:szCs w:val="18"/>
          <w:lang w:eastAsia="en-US"/>
        </w:rPr>
        <w:t xml:space="preserve"> została odrzucona </w:t>
      </w:r>
      <w:r w:rsidR="00002D15">
        <w:rPr>
          <w:rFonts w:ascii="Verdana" w:hAnsi="Verdana"/>
          <w:sz w:val="18"/>
          <w:szCs w:val="18"/>
          <w:lang w:eastAsia="en-US"/>
        </w:rPr>
        <w:t xml:space="preserve">na podstawie </w:t>
      </w:r>
      <w:r w:rsidRPr="003E41C8">
        <w:rPr>
          <w:rFonts w:ascii="Verdana" w:hAnsi="Verdana"/>
          <w:sz w:val="18"/>
          <w:szCs w:val="18"/>
          <w:lang w:eastAsia="en-US"/>
        </w:rPr>
        <w:t xml:space="preserve">art. 89 ust. 1 pkt 2) </w:t>
      </w:r>
      <w:proofErr w:type="spellStart"/>
      <w:r w:rsidRPr="003E41C8">
        <w:rPr>
          <w:rFonts w:ascii="Verdana" w:hAnsi="Verdana"/>
          <w:sz w:val="18"/>
          <w:szCs w:val="18"/>
          <w:lang w:eastAsia="en-US"/>
        </w:rPr>
        <w:t>Pzp</w:t>
      </w:r>
      <w:proofErr w:type="spellEnd"/>
      <w:r w:rsidRPr="003E41C8">
        <w:rPr>
          <w:rFonts w:ascii="Verdana" w:hAnsi="Verdana"/>
          <w:sz w:val="18"/>
          <w:szCs w:val="18"/>
          <w:lang w:eastAsia="en-US"/>
        </w:rPr>
        <w:t>, ponieważ jej treść nie odpowiada treści specyfikacji istotnych warunków zamówienia.</w:t>
      </w:r>
    </w:p>
    <w:p w14:paraId="73D7914B" w14:textId="77777777" w:rsidR="002514FF" w:rsidRDefault="002514FF" w:rsidP="003E41C8">
      <w:pPr>
        <w:ind w:left="709" w:right="-96"/>
        <w:jc w:val="both"/>
        <w:rPr>
          <w:rFonts w:ascii="Verdana" w:eastAsia="Calibri" w:hAnsi="Verdana"/>
          <w:sz w:val="18"/>
          <w:szCs w:val="18"/>
          <w:lang w:eastAsia="en-US"/>
        </w:rPr>
      </w:pPr>
      <w:r w:rsidRPr="0080067B">
        <w:rPr>
          <w:rFonts w:ascii="Verdana" w:eastAsia="Calibri" w:hAnsi="Verdana"/>
          <w:sz w:val="18"/>
          <w:szCs w:val="18"/>
          <w:lang w:eastAsia="en-US"/>
        </w:rPr>
        <w:t xml:space="preserve">Uzasadnienie faktyczne: </w:t>
      </w:r>
    </w:p>
    <w:p w14:paraId="70BE8EB5" w14:textId="340164E6" w:rsidR="00F90163" w:rsidRPr="00B87421" w:rsidRDefault="00802D07" w:rsidP="00B87421">
      <w:pPr>
        <w:tabs>
          <w:tab w:val="num" w:pos="1080"/>
        </w:tabs>
        <w:spacing w:after="60" w:line="240" w:lineRule="exact"/>
        <w:ind w:left="709" w:right="-96"/>
        <w:jc w:val="both"/>
        <w:rPr>
          <w:rFonts w:ascii="Verdana" w:hAnsi="Verdana"/>
          <w:sz w:val="18"/>
          <w:szCs w:val="18"/>
          <w:lang w:eastAsia="en-US"/>
        </w:rPr>
      </w:pPr>
      <w:r w:rsidRPr="00B87421">
        <w:rPr>
          <w:rFonts w:ascii="Verdana" w:hAnsi="Verdana"/>
          <w:sz w:val="18"/>
          <w:szCs w:val="18"/>
          <w:lang w:eastAsia="en-US"/>
        </w:rPr>
        <w:t xml:space="preserve">Zamawiający w rozdziale IV SIWZ oraz w sekcji II.8 ogłoszenia o zamówieniu </w:t>
      </w:r>
      <w:r w:rsidR="003316BF" w:rsidRPr="00B87421">
        <w:rPr>
          <w:rFonts w:ascii="Verdana" w:hAnsi="Verdana"/>
          <w:sz w:val="18"/>
          <w:szCs w:val="18"/>
          <w:lang w:eastAsia="en-US"/>
        </w:rPr>
        <w:t>wskazał termin realizacji przedmiotu zamówienia wynoszący do 10 tygodni od dnia podpisania umowy (termin ten stanowił kryterium oceny ofert).</w:t>
      </w:r>
      <w:r w:rsidR="003316BF" w:rsidRPr="00B87421">
        <w:rPr>
          <w:rFonts w:ascii="Verdana" w:hAnsi="Verdana"/>
          <w:b/>
          <w:sz w:val="18"/>
          <w:szCs w:val="18"/>
          <w:lang w:eastAsia="en-US"/>
        </w:rPr>
        <w:t xml:space="preserve"> </w:t>
      </w:r>
      <w:r w:rsidRPr="00B87421">
        <w:rPr>
          <w:rFonts w:ascii="Verdana" w:hAnsi="Verdana"/>
          <w:sz w:val="18"/>
          <w:szCs w:val="18"/>
          <w:lang w:eastAsia="en-US"/>
        </w:rPr>
        <w:t xml:space="preserve">Wykonawca w </w:t>
      </w:r>
      <w:r w:rsidR="003316BF" w:rsidRPr="00B87421">
        <w:rPr>
          <w:rFonts w:ascii="Verdana" w:hAnsi="Verdana"/>
          <w:sz w:val="18"/>
          <w:szCs w:val="18"/>
          <w:lang w:eastAsia="en-US"/>
        </w:rPr>
        <w:t xml:space="preserve">swojej ofercie wskazał termin realizacji przedmiotu zamówienia </w:t>
      </w:r>
      <w:r w:rsidR="001A6407" w:rsidRPr="00B87421">
        <w:rPr>
          <w:rFonts w:ascii="Verdana" w:hAnsi="Verdana"/>
          <w:sz w:val="18"/>
          <w:szCs w:val="18"/>
          <w:lang w:eastAsia="en-US"/>
        </w:rPr>
        <w:t xml:space="preserve">wynoszący </w:t>
      </w:r>
      <w:r w:rsidRPr="00B87421">
        <w:rPr>
          <w:rFonts w:ascii="Verdana" w:hAnsi="Verdana"/>
          <w:sz w:val="18"/>
          <w:szCs w:val="18"/>
          <w:lang w:eastAsia="en-US"/>
        </w:rPr>
        <w:t>do 30 tygodni</w:t>
      </w:r>
      <w:r w:rsidR="003316BF" w:rsidRPr="00B87421">
        <w:rPr>
          <w:rFonts w:ascii="Verdana" w:hAnsi="Verdana"/>
          <w:sz w:val="18"/>
          <w:szCs w:val="18"/>
          <w:lang w:eastAsia="en-US"/>
        </w:rPr>
        <w:t>, czyli niezgodny z wymaganiami Zamawiającego</w:t>
      </w:r>
      <w:r w:rsidRPr="00B87421">
        <w:rPr>
          <w:rFonts w:ascii="Verdana" w:hAnsi="Verdana"/>
          <w:sz w:val="18"/>
          <w:szCs w:val="18"/>
          <w:lang w:eastAsia="en-US"/>
        </w:rPr>
        <w:t>. W związku z powyższym oferta Wykonawcy zostaje odrzucona.</w:t>
      </w:r>
    </w:p>
    <w:p w14:paraId="0605A065" w14:textId="39801709" w:rsidR="00281642" w:rsidRPr="00B87421" w:rsidRDefault="00281642" w:rsidP="00B87421">
      <w:pPr>
        <w:pStyle w:val="Akapitzlist"/>
        <w:numPr>
          <w:ilvl w:val="5"/>
          <w:numId w:val="20"/>
        </w:numPr>
        <w:tabs>
          <w:tab w:val="num" w:pos="1080"/>
        </w:tabs>
        <w:spacing w:after="60" w:line="240" w:lineRule="exact"/>
        <w:ind w:left="709" w:right="-96" w:hanging="283"/>
        <w:contextualSpacing w:val="0"/>
        <w:jc w:val="both"/>
        <w:rPr>
          <w:rFonts w:ascii="Verdana" w:hAnsi="Verdana"/>
          <w:bCs/>
          <w:sz w:val="18"/>
          <w:szCs w:val="18"/>
          <w:lang w:eastAsia="en-US"/>
        </w:rPr>
      </w:pPr>
      <w:r w:rsidRPr="00B87421">
        <w:rPr>
          <w:rFonts w:ascii="Verdana" w:hAnsi="Verdana"/>
          <w:bCs/>
          <w:sz w:val="18"/>
          <w:szCs w:val="18"/>
          <w:lang w:eastAsia="en-US"/>
        </w:rPr>
        <w:t>Oferty nr 1, 2, 3 i 4, złożone przez</w:t>
      </w:r>
      <w:r w:rsidR="00710E56" w:rsidRPr="00B87421">
        <w:rPr>
          <w:rFonts w:ascii="Verdana" w:hAnsi="Verdana"/>
          <w:bCs/>
          <w:sz w:val="18"/>
          <w:szCs w:val="18"/>
          <w:lang w:eastAsia="en-US"/>
        </w:rPr>
        <w:t xml:space="preserve"> Wykonawców</w:t>
      </w:r>
      <w:r w:rsidRPr="00B87421">
        <w:rPr>
          <w:rFonts w:ascii="Verdana" w:hAnsi="Verdana"/>
          <w:bCs/>
          <w:sz w:val="18"/>
          <w:szCs w:val="18"/>
          <w:lang w:eastAsia="en-US"/>
        </w:rPr>
        <w:t>:</w:t>
      </w:r>
    </w:p>
    <w:p w14:paraId="5DBFA7B3" w14:textId="77777777" w:rsidR="00281642" w:rsidRPr="00B87421" w:rsidRDefault="00281642" w:rsidP="00B87421">
      <w:pPr>
        <w:pStyle w:val="Akapitzlist"/>
        <w:numPr>
          <w:ilvl w:val="0"/>
          <w:numId w:val="23"/>
        </w:numPr>
        <w:tabs>
          <w:tab w:val="num" w:pos="1080"/>
        </w:tabs>
        <w:spacing w:after="60" w:line="240" w:lineRule="exact"/>
        <w:ind w:right="-96"/>
        <w:contextualSpacing w:val="0"/>
        <w:jc w:val="both"/>
        <w:rPr>
          <w:rFonts w:ascii="Verdana" w:hAnsi="Verdana"/>
          <w:bCs/>
          <w:sz w:val="18"/>
          <w:szCs w:val="18"/>
          <w:lang w:eastAsia="en-US"/>
        </w:rPr>
      </w:pPr>
      <w:r w:rsidRPr="00B87421">
        <w:rPr>
          <w:rFonts w:ascii="Verdana" w:hAnsi="Verdana"/>
          <w:bCs/>
          <w:sz w:val="18"/>
          <w:szCs w:val="18"/>
          <w:lang w:eastAsia="en-US"/>
        </w:rPr>
        <w:t>PROJEKTOWANIE NADZORY BUDOWLANE, inż. Stanisław Jeżewski, ul. Gen. Andersa 1A/4</w:t>
      </w:r>
      <w:r w:rsidRPr="00B87421">
        <w:rPr>
          <w:rFonts w:ascii="Verdana" w:hAnsi="Verdana"/>
          <w:bCs/>
          <w:sz w:val="18"/>
          <w:szCs w:val="18"/>
          <w:lang w:eastAsia="en-US"/>
        </w:rPr>
        <w:br/>
        <w:t>67-300 Szprotawa;</w:t>
      </w:r>
    </w:p>
    <w:p w14:paraId="3BD323C9" w14:textId="69E49973" w:rsidR="00281642" w:rsidRPr="00B87421" w:rsidRDefault="00281642" w:rsidP="00B87421">
      <w:pPr>
        <w:pStyle w:val="Akapitzlist"/>
        <w:numPr>
          <w:ilvl w:val="0"/>
          <w:numId w:val="23"/>
        </w:numPr>
        <w:tabs>
          <w:tab w:val="num" w:pos="1080"/>
        </w:tabs>
        <w:spacing w:after="60" w:line="240" w:lineRule="exact"/>
        <w:ind w:right="-96"/>
        <w:contextualSpacing w:val="0"/>
        <w:jc w:val="both"/>
        <w:rPr>
          <w:rFonts w:ascii="Verdana" w:hAnsi="Verdana"/>
          <w:bCs/>
          <w:sz w:val="18"/>
          <w:szCs w:val="18"/>
          <w:lang w:eastAsia="en-US"/>
        </w:rPr>
      </w:pPr>
      <w:r w:rsidRPr="00B87421">
        <w:rPr>
          <w:rFonts w:ascii="Verdana" w:hAnsi="Verdana"/>
          <w:bCs/>
          <w:sz w:val="18"/>
          <w:szCs w:val="18"/>
          <w:lang w:eastAsia="en-US"/>
        </w:rPr>
        <w:t>LA projekt Sp. z o.o.</w:t>
      </w:r>
      <w:r w:rsidR="00A64EB8" w:rsidRPr="00B87421">
        <w:rPr>
          <w:rFonts w:ascii="Verdana" w:hAnsi="Verdana"/>
          <w:bCs/>
          <w:sz w:val="18"/>
          <w:szCs w:val="18"/>
          <w:lang w:eastAsia="en-US"/>
        </w:rPr>
        <w:t>,</w:t>
      </w:r>
      <w:r w:rsidRPr="00B87421">
        <w:rPr>
          <w:rFonts w:ascii="Verdana" w:hAnsi="Verdana"/>
          <w:bCs/>
          <w:sz w:val="18"/>
          <w:szCs w:val="18"/>
          <w:lang w:eastAsia="en-US"/>
        </w:rPr>
        <w:t xml:space="preserve"> ul. Pełczyńska 4</w:t>
      </w:r>
      <w:r w:rsidR="00A64EB8" w:rsidRPr="00B87421">
        <w:rPr>
          <w:rFonts w:ascii="Verdana" w:hAnsi="Verdana"/>
          <w:bCs/>
          <w:sz w:val="18"/>
          <w:szCs w:val="18"/>
          <w:lang w:eastAsia="en-US"/>
        </w:rPr>
        <w:t xml:space="preserve">, </w:t>
      </w:r>
      <w:r w:rsidRPr="00B87421">
        <w:rPr>
          <w:rFonts w:ascii="Verdana" w:hAnsi="Verdana"/>
          <w:bCs/>
          <w:sz w:val="18"/>
          <w:szCs w:val="18"/>
          <w:lang w:eastAsia="en-US"/>
        </w:rPr>
        <w:t>50-950 Wrocław;</w:t>
      </w:r>
    </w:p>
    <w:p w14:paraId="2E4DF1BD" w14:textId="60E84380" w:rsidR="00281642" w:rsidRPr="00B87421" w:rsidRDefault="00A64EB8" w:rsidP="00B87421">
      <w:pPr>
        <w:pStyle w:val="Akapitzlist"/>
        <w:numPr>
          <w:ilvl w:val="0"/>
          <w:numId w:val="23"/>
        </w:numPr>
        <w:tabs>
          <w:tab w:val="num" w:pos="1080"/>
        </w:tabs>
        <w:spacing w:after="60" w:line="240" w:lineRule="exact"/>
        <w:ind w:right="-96"/>
        <w:contextualSpacing w:val="0"/>
        <w:jc w:val="both"/>
        <w:rPr>
          <w:rFonts w:ascii="Verdana" w:hAnsi="Verdana"/>
          <w:bCs/>
          <w:sz w:val="18"/>
          <w:szCs w:val="18"/>
          <w:lang w:eastAsia="en-US"/>
        </w:rPr>
      </w:pPr>
      <w:r w:rsidRPr="00B87421">
        <w:rPr>
          <w:rFonts w:ascii="Verdana" w:hAnsi="Verdana"/>
          <w:bCs/>
          <w:sz w:val="18"/>
          <w:szCs w:val="18"/>
          <w:lang w:eastAsia="en-US"/>
        </w:rPr>
        <w:t xml:space="preserve">Urszula </w:t>
      </w:r>
      <w:proofErr w:type="spellStart"/>
      <w:r w:rsidRPr="00B87421">
        <w:rPr>
          <w:rFonts w:ascii="Verdana" w:hAnsi="Verdana"/>
          <w:bCs/>
          <w:sz w:val="18"/>
          <w:szCs w:val="18"/>
          <w:lang w:eastAsia="en-US"/>
        </w:rPr>
        <w:t>Łysanowicz</w:t>
      </w:r>
      <w:proofErr w:type="spellEnd"/>
      <w:r w:rsidRPr="00B87421">
        <w:rPr>
          <w:rFonts w:ascii="Verdana" w:hAnsi="Verdana"/>
          <w:bCs/>
          <w:sz w:val="18"/>
          <w:szCs w:val="18"/>
          <w:lang w:eastAsia="en-US"/>
        </w:rPr>
        <w:t xml:space="preserve"> </w:t>
      </w:r>
      <w:r w:rsidR="00281642" w:rsidRPr="00B87421">
        <w:rPr>
          <w:rFonts w:ascii="Verdana" w:hAnsi="Verdana"/>
          <w:bCs/>
          <w:sz w:val="18"/>
          <w:szCs w:val="18"/>
          <w:lang w:eastAsia="en-US"/>
        </w:rPr>
        <w:t xml:space="preserve">Architektoniczne Biuro Projektowe </w:t>
      </w:r>
      <w:proofErr w:type="spellStart"/>
      <w:r w:rsidR="00281642" w:rsidRPr="00B87421">
        <w:rPr>
          <w:rFonts w:ascii="Verdana" w:hAnsi="Verdana"/>
          <w:bCs/>
          <w:sz w:val="18"/>
          <w:szCs w:val="18"/>
          <w:lang w:eastAsia="en-US"/>
        </w:rPr>
        <w:t>Abi-proje</w:t>
      </w:r>
      <w:r w:rsidRPr="00B87421">
        <w:rPr>
          <w:rFonts w:ascii="Verdana" w:hAnsi="Verdana"/>
          <w:bCs/>
          <w:sz w:val="18"/>
          <w:szCs w:val="18"/>
          <w:lang w:eastAsia="en-US"/>
        </w:rPr>
        <w:t>c</w:t>
      </w:r>
      <w:r w:rsidR="00281642" w:rsidRPr="00B87421">
        <w:rPr>
          <w:rFonts w:ascii="Verdana" w:hAnsi="Verdana"/>
          <w:bCs/>
          <w:sz w:val="18"/>
          <w:szCs w:val="18"/>
          <w:lang w:eastAsia="en-US"/>
        </w:rPr>
        <w:t>t</w:t>
      </w:r>
      <w:proofErr w:type="spellEnd"/>
      <w:r w:rsidR="00281642" w:rsidRPr="00B87421">
        <w:rPr>
          <w:rFonts w:ascii="Verdana" w:hAnsi="Verdana"/>
          <w:bCs/>
          <w:sz w:val="18"/>
          <w:szCs w:val="18"/>
          <w:lang w:eastAsia="en-US"/>
        </w:rPr>
        <w:t xml:space="preserve">, ul. A. Struga 13, </w:t>
      </w:r>
      <w:r w:rsidR="00B87421">
        <w:rPr>
          <w:rFonts w:ascii="Verdana" w:hAnsi="Verdana"/>
          <w:bCs/>
          <w:sz w:val="18"/>
          <w:szCs w:val="18"/>
          <w:lang w:eastAsia="en-US"/>
        </w:rPr>
        <w:br/>
      </w:r>
      <w:r w:rsidR="00281642" w:rsidRPr="00B87421">
        <w:rPr>
          <w:rFonts w:ascii="Verdana" w:hAnsi="Verdana"/>
          <w:bCs/>
          <w:sz w:val="18"/>
          <w:szCs w:val="18"/>
          <w:lang w:eastAsia="en-US"/>
        </w:rPr>
        <w:t>49-300 Brzeg;</w:t>
      </w:r>
    </w:p>
    <w:p w14:paraId="4F70812B" w14:textId="49726DEA" w:rsidR="00281642" w:rsidRPr="00B87421" w:rsidRDefault="00281642" w:rsidP="00B87421">
      <w:pPr>
        <w:pStyle w:val="Akapitzlist"/>
        <w:numPr>
          <w:ilvl w:val="0"/>
          <w:numId w:val="23"/>
        </w:numPr>
        <w:tabs>
          <w:tab w:val="num" w:pos="1080"/>
        </w:tabs>
        <w:spacing w:after="60" w:line="240" w:lineRule="exact"/>
        <w:ind w:right="-96"/>
        <w:contextualSpacing w:val="0"/>
        <w:jc w:val="both"/>
        <w:rPr>
          <w:rFonts w:ascii="Verdana" w:hAnsi="Verdana"/>
          <w:bCs/>
          <w:sz w:val="18"/>
          <w:szCs w:val="18"/>
          <w:lang w:eastAsia="en-US"/>
        </w:rPr>
      </w:pPr>
      <w:r w:rsidRPr="00B87421">
        <w:rPr>
          <w:rFonts w:ascii="Verdana" w:hAnsi="Verdana"/>
          <w:bCs/>
          <w:sz w:val="18"/>
          <w:szCs w:val="18"/>
          <w:lang w:eastAsia="en-US"/>
        </w:rPr>
        <w:t xml:space="preserve">Biuro Projektowo-Badawcze "VANELLUS", Agnieszka Czajkowska, ul Spiżowa 26/9, </w:t>
      </w:r>
      <w:r w:rsidR="00B87421">
        <w:rPr>
          <w:rFonts w:ascii="Verdana" w:hAnsi="Verdana"/>
          <w:bCs/>
          <w:sz w:val="18"/>
          <w:szCs w:val="18"/>
          <w:lang w:eastAsia="en-US"/>
        </w:rPr>
        <w:br/>
      </w:r>
      <w:r w:rsidRPr="00B87421">
        <w:rPr>
          <w:rFonts w:ascii="Verdana" w:hAnsi="Verdana"/>
          <w:bCs/>
          <w:sz w:val="18"/>
          <w:szCs w:val="18"/>
          <w:lang w:eastAsia="en-US"/>
        </w:rPr>
        <w:t>53-442 Wrocław;</w:t>
      </w:r>
    </w:p>
    <w:p w14:paraId="7D2D2E7E" w14:textId="4A55E9B2" w:rsidR="00281642" w:rsidRPr="00B87421" w:rsidRDefault="00281642" w:rsidP="00B87421">
      <w:pPr>
        <w:pStyle w:val="Akapitzlist"/>
        <w:tabs>
          <w:tab w:val="num" w:pos="1080"/>
        </w:tabs>
        <w:spacing w:after="60" w:line="240" w:lineRule="exact"/>
        <w:ind w:left="1069" w:right="-96" w:hanging="360"/>
        <w:contextualSpacing w:val="0"/>
        <w:jc w:val="both"/>
        <w:rPr>
          <w:rFonts w:ascii="Verdana" w:hAnsi="Verdana"/>
          <w:bCs/>
          <w:sz w:val="18"/>
          <w:szCs w:val="18"/>
          <w:lang w:eastAsia="en-US"/>
        </w:rPr>
      </w:pPr>
      <w:r w:rsidRPr="00B87421">
        <w:rPr>
          <w:rFonts w:ascii="Verdana" w:hAnsi="Verdana"/>
          <w:bCs/>
          <w:sz w:val="18"/>
          <w:szCs w:val="18"/>
          <w:lang w:eastAsia="en-US"/>
        </w:rPr>
        <w:t>nie zostały odrzucone.</w:t>
      </w:r>
    </w:p>
    <w:p w14:paraId="10E0CE17" w14:textId="77777777" w:rsidR="00802D07" w:rsidRDefault="00802D07" w:rsidP="003E41C8">
      <w:pPr>
        <w:tabs>
          <w:tab w:val="num" w:pos="1080"/>
        </w:tabs>
        <w:ind w:left="425" w:right="-97"/>
        <w:jc w:val="both"/>
        <w:rPr>
          <w:rFonts w:ascii="Verdana" w:hAnsi="Verdana"/>
          <w:sz w:val="18"/>
          <w:szCs w:val="18"/>
          <w:lang w:eastAsia="en-US"/>
        </w:rPr>
      </w:pPr>
    </w:p>
    <w:p w14:paraId="05DD3706" w14:textId="77777777" w:rsidR="00B80BEF" w:rsidRPr="00C87940" w:rsidRDefault="00B80BEF" w:rsidP="00655244">
      <w:pPr>
        <w:numPr>
          <w:ilvl w:val="0"/>
          <w:numId w:val="15"/>
        </w:numPr>
        <w:tabs>
          <w:tab w:val="center" w:pos="4536"/>
          <w:tab w:val="right" w:pos="9180"/>
        </w:tabs>
        <w:ind w:left="426" w:right="-97" w:hanging="568"/>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14:paraId="129482FA" w14:textId="77777777" w:rsidR="00B80BEF" w:rsidRPr="00C87940" w:rsidRDefault="00B80BEF" w:rsidP="00B80BEF">
      <w:pPr>
        <w:tabs>
          <w:tab w:val="center" w:pos="4536"/>
          <w:tab w:val="right" w:pos="9180"/>
        </w:tabs>
        <w:ind w:left="426" w:right="-97"/>
        <w:jc w:val="both"/>
        <w:rPr>
          <w:rFonts w:ascii="Verdana" w:hAnsi="Verdana"/>
          <w:noProof/>
          <w:sz w:val="18"/>
          <w:szCs w:val="18"/>
        </w:rPr>
      </w:pPr>
      <w:r w:rsidRPr="00C87940">
        <w:rPr>
          <w:rFonts w:ascii="Verdana" w:hAnsi="Verdana"/>
          <w:noProof/>
          <w:sz w:val="18"/>
          <w:szCs w:val="18"/>
        </w:rPr>
        <w:t>Jako najkorzystniejszą wybrano ofertę Wykonawcy:</w:t>
      </w:r>
    </w:p>
    <w:p w14:paraId="66716139" w14:textId="77777777" w:rsidR="00B80BEF" w:rsidRPr="00C87940" w:rsidRDefault="00B80BEF" w:rsidP="00B80BEF">
      <w:pPr>
        <w:spacing w:line="276" w:lineRule="auto"/>
        <w:ind w:right="-97"/>
        <w:rPr>
          <w:rFonts w:ascii="Verdana" w:eastAsia="Calibri" w:hAnsi="Verdana"/>
          <w:sz w:val="16"/>
          <w:szCs w:val="16"/>
          <w:lang w:eastAsia="en-US"/>
        </w:rPr>
      </w:pPr>
    </w:p>
    <w:p w14:paraId="411A1113" w14:textId="77777777" w:rsidR="0085683A" w:rsidRPr="0085683A" w:rsidRDefault="0085683A" w:rsidP="0085683A">
      <w:pPr>
        <w:pStyle w:val="Default"/>
        <w:ind w:left="426" w:right="-97"/>
        <w:jc w:val="both"/>
        <w:rPr>
          <w:rFonts w:ascii="Verdana" w:hAnsi="Verdana" w:cs="Times New Roman"/>
          <w:b/>
          <w:color w:val="auto"/>
          <w:sz w:val="18"/>
          <w:szCs w:val="18"/>
        </w:rPr>
      </w:pPr>
      <w:r w:rsidRPr="0085683A">
        <w:rPr>
          <w:rFonts w:ascii="Verdana" w:hAnsi="Verdana" w:cs="Times New Roman"/>
          <w:b/>
          <w:color w:val="auto"/>
          <w:sz w:val="18"/>
          <w:szCs w:val="18"/>
        </w:rPr>
        <w:t>PROJEKTOWANIE NADZORY BUDOWLANE</w:t>
      </w:r>
    </w:p>
    <w:p w14:paraId="200DD9E6" w14:textId="77777777" w:rsidR="0085683A" w:rsidRPr="0085683A" w:rsidRDefault="0085683A" w:rsidP="0085683A">
      <w:pPr>
        <w:pStyle w:val="Default"/>
        <w:ind w:left="426" w:right="-97"/>
        <w:jc w:val="both"/>
        <w:rPr>
          <w:rFonts w:ascii="Verdana" w:hAnsi="Verdana" w:cs="Times New Roman"/>
          <w:b/>
          <w:color w:val="auto"/>
          <w:sz w:val="18"/>
          <w:szCs w:val="18"/>
        </w:rPr>
      </w:pPr>
      <w:r w:rsidRPr="0085683A">
        <w:rPr>
          <w:rFonts w:ascii="Verdana" w:hAnsi="Verdana" w:cs="Times New Roman"/>
          <w:b/>
          <w:color w:val="auto"/>
          <w:sz w:val="18"/>
          <w:szCs w:val="18"/>
        </w:rPr>
        <w:t>inż. Stanisław Jeżewski</w:t>
      </w:r>
    </w:p>
    <w:p w14:paraId="4E6D17C8" w14:textId="77777777" w:rsidR="0085683A" w:rsidRPr="0085683A" w:rsidRDefault="0085683A" w:rsidP="0085683A">
      <w:pPr>
        <w:pStyle w:val="Default"/>
        <w:ind w:left="426" w:right="-97"/>
        <w:jc w:val="both"/>
        <w:rPr>
          <w:rFonts w:ascii="Verdana" w:hAnsi="Verdana" w:cs="Times New Roman"/>
          <w:b/>
          <w:color w:val="auto"/>
          <w:sz w:val="18"/>
          <w:szCs w:val="18"/>
        </w:rPr>
      </w:pPr>
      <w:r w:rsidRPr="0085683A">
        <w:rPr>
          <w:rFonts w:ascii="Verdana" w:hAnsi="Verdana" w:cs="Times New Roman"/>
          <w:b/>
          <w:color w:val="auto"/>
          <w:sz w:val="18"/>
          <w:szCs w:val="18"/>
        </w:rPr>
        <w:t>ul. Gen. Andersa 1A/4</w:t>
      </w:r>
    </w:p>
    <w:p w14:paraId="4D408659" w14:textId="4A363B95" w:rsidR="004E6A32" w:rsidRDefault="0085683A" w:rsidP="0085683A">
      <w:pPr>
        <w:pStyle w:val="Default"/>
        <w:ind w:left="426" w:right="-97"/>
        <w:jc w:val="both"/>
        <w:rPr>
          <w:rFonts w:ascii="Verdana" w:hAnsi="Verdana" w:cs="Times New Roman"/>
          <w:b/>
          <w:color w:val="auto"/>
          <w:sz w:val="18"/>
          <w:szCs w:val="18"/>
        </w:rPr>
      </w:pPr>
      <w:r w:rsidRPr="0085683A">
        <w:rPr>
          <w:rFonts w:ascii="Verdana" w:hAnsi="Verdana" w:cs="Times New Roman"/>
          <w:b/>
          <w:color w:val="auto"/>
          <w:sz w:val="18"/>
          <w:szCs w:val="18"/>
        </w:rPr>
        <w:t>67-300 Szprotawa</w:t>
      </w:r>
    </w:p>
    <w:p w14:paraId="1D989A7F" w14:textId="77777777" w:rsidR="0085683A" w:rsidRPr="00C87940" w:rsidRDefault="0085683A" w:rsidP="0085683A">
      <w:pPr>
        <w:pStyle w:val="Default"/>
        <w:ind w:left="426" w:right="-97"/>
        <w:jc w:val="both"/>
        <w:rPr>
          <w:rFonts w:ascii="Verdana" w:hAnsi="Verdana" w:cs="Times New Roman"/>
          <w:color w:val="auto"/>
          <w:sz w:val="18"/>
          <w:szCs w:val="18"/>
        </w:rPr>
      </w:pPr>
    </w:p>
    <w:p w14:paraId="1038E287" w14:textId="13761E11" w:rsidR="000E1139" w:rsidRPr="002F10A4" w:rsidRDefault="000E1139" w:rsidP="000E1139">
      <w:pPr>
        <w:ind w:left="426" w:right="-97"/>
        <w:jc w:val="both"/>
        <w:rPr>
          <w:rFonts w:ascii="Verdana" w:hAnsi="Verdana"/>
          <w:sz w:val="18"/>
          <w:szCs w:val="18"/>
          <w:lang w:eastAsia="en-US"/>
        </w:rPr>
      </w:pPr>
      <w:r w:rsidRPr="00807563">
        <w:rPr>
          <w:rFonts w:ascii="Verdana" w:hAnsi="Verdana" w:cs="Arial"/>
          <w:color w:val="000000"/>
          <w:sz w:val="18"/>
          <w:szCs w:val="18"/>
        </w:rPr>
        <w:t xml:space="preserve">Ww. Wykonawca </w:t>
      </w:r>
      <w:r w:rsidR="002D4627" w:rsidRPr="00807563">
        <w:rPr>
          <w:rFonts w:ascii="Verdana" w:hAnsi="Verdana" w:cs="Arial"/>
          <w:color w:val="000000"/>
          <w:sz w:val="18"/>
          <w:szCs w:val="18"/>
        </w:rPr>
        <w:t xml:space="preserve">spełnia warunki udziału w postępowaniu </w:t>
      </w:r>
      <w:r w:rsidR="002D4627">
        <w:rPr>
          <w:rFonts w:ascii="Verdana" w:hAnsi="Verdana" w:cs="Arial"/>
          <w:color w:val="000000"/>
          <w:sz w:val="18"/>
          <w:szCs w:val="18"/>
        </w:rPr>
        <w:t xml:space="preserve">i </w:t>
      </w:r>
      <w:r w:rsidRPr="00807563">
        <w:rPr>
          <w:rFonts w:ascii="Verdana" w:hAnsi="Verdana" w:cs="Arial"/>
          <w:color w:val="000000"/>
          <w:sz w:val="18"/>
          <w:szCs w:val="18"/>
        </w:rPr>
        <w:t xml:space="preserve">nie został </w:t>
      </w:r>
      <w:r w:rsidR="002D4627">
        <w:rPr>
          <w:rFonts w:ascii="Verdana" w:hAnsi="Verdana" w:cs="Arial"/>
          <w:color w:val="000000"/>
          <w:sz w:val="18"/>
          <w:szCs w:val="18"/>
        </w:rPr>
        <w:t xml:space="preserve">z niego </w:t>
      </w:r>
      <w:r w:rsidR="00C04B52">
        <w:rPr>
          <w:rFonts w:ascii="Verdana" w:hAnsi="Verdana" w:cs="Arial"/>
          <w:color w:val="000000"/>
          <w:sz w:val="18"/>
          <w:szCs w:val="18"/>
        </w:rPr>
        <w:t xml:space="preserve">wykluczony. </w:t>
      </w:r>
      <w:r w:rsidR="00C04B52" w:rsidRPr="00C04B52">
        <w:rPr>
          <w:rFonts w:ascii="Verdana" w:hAnsi="Verdana" w:cs="Arial"/>
          <w:color w:val="000000"/>
          <w:sz w:val="18"/>
          <w:szCs w:val="18"/>
        </w:rPr>
        <w:t>Treść jego oferty odpowiada treści SIWZ,</w:t>
      </w:r>
      <w:r w:rsidR="00C04B52">
        <w:rPr>
          <w:rFonts w:ascii="Verdana" w:hAnsi="Verdana" w:cs="Arial"/>
          <w:color w:val="000000"/>
          <w:sz w:val="18"/>
          <w:szCs w:val="18"/>
        </w:rPr>
        <w:t xml:space="preserve"> oferta nie podlega odrzuceniu i </w:t>
      </w:r>
      <w:r w:rsidRPr="00807563">
        <w:rPr>
          <w:rFonts w:ascii="Verdana" w:hAnsi="Verdana" w:cs="Arial"/>
          <w:color w:val="000000"/>
          <w:sz w:val="18"/>
          <w:szCs w:val="18"/>
        </w:rPr>
        <w:t xml:space="preserve">otrzymała największą ilość punktów na podstawie kryteriów opisanych </w:t>
      </w:r>
      <w:r w:rsidR="00075E27" w:rsidRPr="00B87421">
        <w:rPr>
          <w:rFonts w:ascii="Verdana" w:hAnsi="Verdana" w:cs="Arial"/>
          <w:sz w:val="18"/>
          <w:szCs w:val="18"/>
        </w:rPr>
        <w:t>na stronie 1 niniejszego pisma</w:t>
      </w:r>
      <w:r w:rsidRPr="00807563">
        <w:rPr>
          <w:rFonts w:ascii="Verdana" w:hAnsi="Verdana" w:cs="Arial"/>
          <w:color w:val="000000"/>
          <w:sz w:val="18"/>
          <w:szCs w:val="18"/>
        </w:rPr>
        <w:t>.</w:t>
      </w:r>
    </w:p>
    <w:p w14:paraId="45EF7516" w14:textId="77777777" w:rsidR="00B87421" w:rsidRDefault="00B87421" w:rsidP="006760B3">
      <w:pPr>
        <w:spacing w:line="280" w:lineRule="exact"/>
        <w:ind w:left="1134" w:firstLine="3402"/>
        <w:jc w:val="both"/>
        <w:rPr>
          <w:rFonts w:ascii="Verdana" w:hAnsi="Verdana"/>
          <w:sz w:val="18"/>
          <w:szCs w:val="18"/>
        </w:rPr>
      </w:pPr>
    </w:p>
    <w:p w14:paraId="5245762A" w14:textId="77777777" w:rsidR="006760B3" w:rsidRPr="0085683A" w:rsidRDefault="006760B3" w:rsidP="006760B3">
      <w:pPr>
        <w:spacing w:line="280" w:lineRule="exact"/>
        <w:ind w:left="1134" w:firstLine="3402"/>
        <w:jc w:val="both"/>
        <w:rPr>
          <w:rFonts w:ascii="Verdana" w:hAnsi="Verdana"/>
          <w:sz w:val="18"/>
          <w:szCs w:val="18"/>
        </w:rPr>
      </w:pPr>
      <w:r w:rsidRPr="0085683A">
        <w:rPr>
          <w:rFonts w:ascii="Verdana" w:hAnsi="Verdana"/>
          <w:sz w:val="18"/>
          <w:szCs w:val="18"/>
        </w:rPr>
        <w:t xml:space="preserve">Z upoważnienia Rektora </w:t>
      </w:r>
    </w:p>
    <w:p w14:paraId="4DD31395" w14:textId="6AD600D4" w:rsidR="006760B3" w:rsidRPr="0085683A" w:rsidRDefault="006760B3" w:rsidP="006760B3">
      <w:pPr>
        <w:spacing w:line="280" w:lineRule="exact"/>
        <w:ind w:left="1134" w:firstLine="3402"/>
        <w:jc w:val="both"/>
        <w:rPr>
          <w:rFonts w:ascii="Verdana" w:hAnsi="Verdana"/>
          <w:sz w:val="18"/>
          <w:szCs w:val="18"/>
        </w:rPr>
      </w:pPr>
      <w:r w:rsidRPr="0085683A">
        <w:rPr>
          <w:rFonts w:ascii="Verdana" w:hAnsi="Verdana"/>
          <w:sz w:val="18"/>
          <w:szCs w:val="18"/>
        </w:rPr>
        <w:t>Kanclerza UMW</w:t>
      </w:r>
    </w:p>
    <w:p w14:paraId="4AF57073" w14:textId="77777777" w:rsidR="006760B3" w:rsidRPr="0085683A" w:rsidRDefault="006760B3" w:rsidP="006760B3">
      <w:pPr>
        <w:spacing w:line="280" w:lineRule="exact"/>
        <w:ind w:left="1134" w:firstLine="3402"/>
        <w:jc w:val="both"/>
        <w:rPr>
          <w:rFonts w:ascii="Verdana" w:hAnsi="Verdana"/>
          <w:sz w:val="18"/>
          <w:szCs w:val="18"/>
        </w:rPr>
      </w:pPr>
      <w:bookmarkStart w:id="0" w:name="_GoBack"/>
      <w:bookmarkEnd w:id="0"/>
    </w:p>
    <w:p w14:paraId="661BBA5D" w14:textId="44E7BFB2" w:rsidR="00764F5F" w:rsidRPr="0085683A" w:rsidRDefault="006760B3" w:rsidP="006760B3">
      <w:pPr>
        <w:spacing w:line="280" w:lineRule="exact"/>
        <w:ind w:left="1134" w:firstLine="3402"/>
        <w:jc w:val="both"/>
        <w:rPr>
          <w:rFonts w:ascii="Verdana" w:hAnsi="Verdana"/>
          <w:sz w:val="18"/>
          <w:szCs w:val="18"/>
        </w:rPr>
      </w:pPr>
      <w:r w:rsidRPr="0085683A">
        <w:rPr>
          <w:rFonts w:ascii="Verdana" w:hAnsi="Verdana"/>
          <w:sz w:val="18"/>
          <w:szCs w:val="18"/>
        </w:rPr>
        <w:t>mgr Iwona Janus</w:t>
      </w:r>
    </w:p>
    <w:sectPr w:rsidR="00764F5F" w:rsidRPr="0085683A" w:rsidSect="00C942CB">
      <w:footerReference w:type="even" r:id="rId9"/>
      <w:footerReference w:type="default" r:id="rId10"/>
      <w:footerReference w:type="first" r:id="rId11"/>
      <w:pgSz w:w="11906" w:h="16838"/>
      <w:pgMar w:top="510" w:right="1274" w:bottom="510" w:left="1440" w:header="709" w:footer="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1883D" w14:textId="77777777" w:rsidR="00B8501B" w:rsidRDefault="00B8501B">
      <w:r>
        <w:separator/>
      </w:r>
    </w:p>
  </w:endnote>
  <w:endnote w:type="continuationSeparator" w:id="0">
    <w:p w14:paraId="67AA1155" w14:textId="77777777" w:rsidR="00B8501B" w:rsidRDefault="00B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305B22" w:rsidRDefault="00305B2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305B22" w:rsidRDefault="00305B2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7777777" w:rsidR="00F239A1" w:rsidRPr="00F239A1" w:rsidRDefault="00F239A1">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B87421" w:rsidRPr="00B87421">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B87421">
      <w:rPr>
        <w:noProof/>
        <w:color w:val="5B9BD5" w:themeColor="accent1"/>
        <w:sz w:val="14"/>
        <w:szCs w:val="14"/>
      </w:rPr>
      <w:t>2</w:t>
    </w:r>
    <w:r w:rsidRPr="00F239A1">
      <w:rPr>
        <w:color w:val="5B9BD5" w:themeColor="accent1"/>
        <w:sz w:val="14"/>
        <w:szCs w:val="14"/>
      </w:rPr>
      <w:fldChar w:fldCharType="end"/>
    </w:r>
  </w:p>
  <w:p w14:paraId="34BD8A5B" w14:textId="77777777" w:rsidR="00305B22" w:rsidRDefault="00305B22">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9B51E2" w:rsidRDefault="009B51E2" w:rsidP="00FB708B">
    <w:pPr>
      <w:pStyle w:val="Stopka"/>
      <w:jc w:val="center"/>
    </w:pPr>
  </w:p>
  <w:p w14:paraId="1167D54F" w14:textId="77777777" w:rsidR="00305B22" w:rsidRDefault="00305B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5E35B" w14:textId="77777777" w:rsidR="00B8501B" w:rsidRDefault="00B8501B">
      <w:r>
        <w:separator/>
      </w:r>
    </w:p>
  </w:footnote>
  <w:footnote w:type="continuationSeparator" w:id="0">
    <w:p w14:paraId="52010030" w14:textId="77777777" w:rsidR="00B8501B" w:rsidRDefault="00B85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21E550B"/>
    <w:multiLevelType w:val="hybridMultilevel"/>
    <w:tmpl w:val="31D4082E"/>
    <w:lvl w:ilvl="0" w:tplc="F936417A">
      <w:start w:val="1"/>
      <w:numFmt w:val="decimal"/>
      <w:lvlText w:val="%1."/>
      <w:lvlJc w:val="left"/>
      <w:pPr>
        <w:ind w:left="786" w:hanging="360"/>
      </w:pPr>
      <w:rPr>
        <w:color w:val="00000A"/>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 w15:restartNumberingAfterBreak="0">
    <w:nsid w:val="10AC38C9"/>
    <w:multiLevelType w:val="hybridMultilevel"/>
    <w:tmpl w:val="6FA200CE"/>
    <w:lvl w:ilvl="0" w:tplc="CD026000">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9" w15:restartNumberingAfterBreak="0">
    <w:nsid w:val="3F3340E2"/>
    <w:multiLevelType w:val="hybridMultilevel"/>
    <w:tmpl w:val="466C33DC"/>
    <w:lvl w:ilvl="0" w:tplc="A7E2FF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A3819DE"/>
    <w:multiLevelType w:val="hybridMultilevel"/>
    <w:tmpl w:val="EC44AEF8"/>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4AF84BDB"/>
    <w:multiLevelType w:val="hybridMultilevel"/>
    <w:tmpl w:val="AEEAF8CC"/>
    <w:lvl w:ilvl="0" w:tplc="EF36B2FA">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0021768"/>
    <w:multiLevelType w:val="hybridMultilevel"/>
    <w:tmpl w:val="14B4879A"/>
    <w:lvl w:ilvl="0" w:tplc="B296C534">
      <w:start w:val="1"/>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1013DE"/>
    <w:multiLevelType w:val="hybridMultilevel"/>
    <w:tmpl w:val="E09AF818"/>
    <w:lvl w:ilvl="0" w:tplc="8662F996">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B35542C"/>
    <w:multiLevelType w:val="hybridMultilevel"/>
    <w:tmpl w:val="869A2E22"/>
    <w:lvl w:ilvl="0" w:tplc="FF2C068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6C0E134B"/>
    <w:multiLevelType w:val="hybridMultilevel"/>
    <w:tmpl w:val="5B903A54"/>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ABDA52A2">
      <w:start w:val="1"/>
      <w:numFmt w:val="decimal"/>
      <w:lvlText w:val="%5)"/>
      <w:lvlJc w:val="right"/>
      <w:pPr>
        <w:tabs>
          <w:tab w:val="num" w:pos="3600"/>
        </w:tabs>
        <w:ind w:left="3600" w:hanging="360"/>
      </w:pPr>
      <w:rPr>
        <w:rFonts w:hint="default"/>
        <w:b w:val="0"/>
        <w:i w:val="0"/>
        <w:color w:val="000000"/>
        <w:sz w:val="18"/>
      </w:rPr>
    </w:lvl>
    <w:lvl w:ilvl="5" w:tplc="183AA674">
      <w:start w:val="1"/>
      <w:numFmt w:val="decimal"/>
      <w:lvlText w:val="%6."/>
      <w:lvlJc w:val="left"/>
      <w:pPr>
        <w:ind w:left="4500" w:hanging="36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3165AA4"/>
    <w:multiLevelType w:val="hybridMultilevel"/>
    <w:tmpl w:val="6A080EE6"/>
    <w:lvl w:ilvl="0" w:tplc="D500EFDC">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CD5A17"/>
    <w:multiLevelType w:val="hybridMultilevel"/>
    <w:tmpl w:val="73260720"/>
    <w:lvl w:ilvl="0" w:tplc="F8A0C314">
      <w:start w:val="560"/>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8" w15:restartNumberingAfterBreak="0">
    <w:nsid w:val="7C6462E4"/>
    <w:multiLevelType w:val="hybridMultilevel"/>
    <w:tmpl w:val="32E25FF8"/>
    <w:lvl w:ilvl="0" w:tplc="5DA858EE">
      <w:start w:val="1"/>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7"/>
  </w:num>
  <w:num w:numId="13">
    <w:abstractNumId w:val="26"/>
  </w:num>
  <w:num w:numId="14">
    <w:abstractNumId w:val="22"/>
  </w:num>
  <w:num w:numId="15">
    <w:abstractNumId w:val="21"/>
  </w:num>
  <w:num w:numId="16">
    <w:abstractNumId w:val="23"/>
  </w:num>
  <w:num w:numId="17">
    <w:abstractNumId w:val="28"/>
  </w:num>
  <w:num w:numId="18">
    <w:abstractNumId w:val="19"/>
  </w:num>
  <w:num w:numId="19">
    <w:abstractNumId w:val="27"/>
  </w:num>
  <w:num w:numId="20">
    <w:abstractNumId w:val="25"/>
  </w:num>
  <w:num w:numId="21">
    <w:abstractNumId w:val="20"/>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D15"/>
    <w:rsid w:val="00004654"/>
    <w:rsid w:val="00004ACE"/>
    <w:rsid w:val="00010327"/>
    <w:rsid w:val="000109ED"/>
    <w:rsid w:val="00010F32"/>
    <w:rsid w:val="00011814"/>
    <w:rsid w:val="00011AE7"/>
    <w:rsid w:val="00015838"/>
    <w:rsid w:val="000163A1"/>
    <w:rsid w:val="000167EC"/>
    <w:rsid w:val="0002004E"/>
    <w:rsid w:val="00020E50"/>
    <w:rsid w:val="000305BB"/>
    <w:rsid w:val="00031F57"/>
    <w:rsid w:val="00031FC2"/>
    <w:rsid w:val="00032E8F"/>
    <w:rsid w:val="00034057"/>
    <w:rsid w:val="000405F0"/>
    <w:rsid w:val="00043A9C"/>
    <w:rsid w:val="00053B57"/>
    <w:rsid w:val="000558D9"/>
    <w:rsid w:val="0006371D"/>
    <w:rsid w:val="000642FA"/>
    <w:rsid w:val="00064A13"/>
    <w:rsid w:val="0006553A"/>
    <w:rsid w:val="00065C50"/>
    <w:rsid w:val="000713FD"/>
    <w:rsid w:val="00071FA9"/>
    <w:rsid w:val="000732B3"/>
    <w:rsid w:val="00075E27"/>
    <w:rsid w:val="00077755"/>
    <w:rsid w:val="000831F1"/>
    <w:rsid w:val="000A14B1"/>
    <w:rsid w:val="000A4669"/>
    <w:rsid w:val="000A47CF"/>
    <w:rsid w:val="000A6093"/>
    <w:rsid w:val="000A6D80"/>
    <w:rsid w:val="000A74B5"/>
    <w:rsid w:val="000B2DA2"/>
    <w:rsid w:val="000B6750"/>
    <w:rsid w:val="000C2E6F"/>
    <w:rsid w:val="000C7D11"/>
    <w:rsid w:val="000D1BBB"/>
    <w:rsid w:val="000D27C9"/>
    <w:rsid w:val="000D5AD1"/>
    <w:rsid w:val="000E1139"/>
    <w:rsid w:val="000E2CB9"/>
    <w:rsid w:val="000E4EA6"/>
    <w:rsid w:val="000E4F0A"/>
    <w:rsid w:val="000E7855"/>
    <w:rsid w:val="000F12E4"/>
    <w:rsid w:val="000F3DC8"/>
    <w:rsid w:val="000F4B10"/>
    <w:rsid w:val="000F6086"/>
    <w:rsid w:val="00100A1C"/>
    <w:rsid w:val="001014B6"/>
    <w:rsid w:val="001059D4"/>
    <w:rsid w:val="00111C65"/>
    <w:rsid w:val="0012215A"/>
    <w:rsid w:val="00122596"/>
    <w:rsid w:val="00123498"/>
    <w:rsid w:val="00123F2B"/>
    <w:rsid w:val="00125326"/>
    <w:rsid w:val="0013192F"/>
    <w:rsid w:val="00132BEE"/>
    <w:rsid w:val="00137645"/>
    <w:rsid w:val="0014456B"/>
    <w:rsid w:val="0014666A"/>
    <w:rsid w:val="00153E33"/>
    <w:rsid w:val="001565DC"/>
    <w:rsid w:val="0016158C"/>
    <w:rsid w:val="00164729"/>
    <w:rsid w:val="001748CF"/>
    <w:rsid w:val="0018119B"/>
    <w:rsid w:val="00181D61"/>
    <w:rsid w:val="001831FA"/>
    <w:rsid w:val="00184EA8"/>
    <w:rsid w:val="0018706C"/>
    <w:rsid w:val="00190054"/>
    <w:rsid w:val="00193021"/>
    <w:rsid w:val="001932B2"/>
    <w:rsid w:val="001A3594"/>
    <w:rsid w:val="001A5291"/>
    <w:rsid w:val="001A5B0B"/>
    <w:rsid w:val="001A6407"/>
    <w:rsid w:val="001B35DF"/>
    <w:rsid w:val="001B4931"/>
    <w:rsid w:val="001B4AE2"/>
    <w:rsid w:val="001B53D7"/>
    <w:rsid w:val="001B5F4B"/>
    <w:rsid w:val="001C1049"/>
    <w:rsid w:val="001C5815"/>
    <w:rsid w:val="001D101A"/>
    <w:rsid w:val="001D328E"/>
    <w:rsid w:val="001D3E9F"/>
    <w:rsid w:val="001D4737"/>
    <w:rsid w:val="001E13DA"/>
    <w:rsid w:val="001E38DD"/>
    <w:rsid w:val="001E746C"/>
    <w:rsid w:val="001E7D3D"/>
    <w:rsid w:val="001F0FE3"/>
    <w:rsid w:val="001F464F"/>
    <w:rsid w:val="001F5DDB"/>
    <w:rsid w:val="001F6607"/>
    <w:rsid w:val="001F7A33"/>
    <w:rsid w:val="0020240B"/>
    <w:rsid w:val="002054C5"/>
    <w:rsid w:val="002074E5"/>
    <w:rsid w:val="00212BFD"/>
    <w:rsid w:val="002130A9"/>
    <w:rsid w:val="00213AED"/>
    <w:rsid w:val="00216986"/>
    <w:rsid w:val="00216B93"/>
    <w:rsid w:val="00216DBF"/>
    <w:rsid w:val="002212CD"/>
    <w:rsid w:val="00222C9A"/>
    <w:rsid w:val="0022584F"/>
    <w:rsid w:val="00226E9D"/>
    <w:rsid w:val="00233EAB"/>
    <w:rsid w:val="00240CB2"/>
    <w:rsid w:val="00241AAB"/>
    <w:rsid w:val="002437FA"/>
    <w:rsid w:val="00244B8B"/>
    <w:rsid w:val="00246C84"/>
    <w:rsid w:val="00250E6F"/>
    <w:rsid w:val="002514FF"/>
    <w:rsid w:val="00251E90"/>
    <w:rsid w:val="00252952"/>
    <w:rsid w:val="00256E4C"/>
    <w:rsid w:val="002636B2"/>
    <w:rsid w:val="00271350"/>
    <w:rsid w:val="00281642"/>
    <w:rsid w:val="00293C70"/>
    <w:rsid w:val="002A036C"/>
    <w:rsid w:val="002A3FBA"/>
    <w:rsid w:val="002A3FE2"/>
    <w:rsid w:val="002A56D1"/>
    <w:rsid w:val="002A5915"/>
    <w:rsid w:val="002A76E1"/>
    <w:rsid w:val="002B0F6C"/>
    <w:rsid w:val="002D0971"/>
    <w:rsid w:val="002D26C6"/>
    <w:rsid w:val="002D3FDA"/>
    <w:rsid w:val="002D4627"/>
    <w:rsid w:val="002D4E9D"/>
    <w:rsid w:val="002D60CD"/>
    <w:rsid w:val="002D6671"/>
    <w:rsid w:val="002D755F"/>
    <w:rsid w:val="002E01AF"/>
    <w:rsid w:val="002E038F"/>
    <w:rsid w:val="002E2081"/>
    <w:rsid w:val="002F10A4"/>
    <w:rsid w:val="002F4E99"/>
    <w:rsid w:val="002F7920"/>
    <w:rsid w:val="003000AF"/>
    <w:rsid w:val="00302ED2"/>
    <w:rsid w:val="003030C8"/>
    <w:rsid w:val="00305B22"/>
    <w:rsid w:val="00322414"/>
    <w:rsid w:val="003228DC"/>
    <w:rsid w:val="003316BF"/>
    <w:rsid w:val="00331BDE"/>
    <w:rsid w:val="0033274B"/>
    <w:rsid w:val="00334402"/>
    <w:rsid w:val="003344B4"/>
    <w:rsid w:val="00336132"/>
    <w:rsid w:val="00340D16"/>
    <w:rsid w:val="00341113"/>
    <w:rsid w:val="00342EE8"/>
    <w:rsid w:val="00346D4B"/>
    <w:rsid w:val="0034766E"/>
    <w:rsid w:val="00354A23"/>
    <w:rsid w:val="00356720"/>
    <w:rsid w:val="003569F0"/>
    <w:rsid w:val="00357638"/>
    <w:rsid w:val="003640E6"/>
    <w:rsid w:val="00366B5E"/>
    <w:rsid w:val="00371F25"/>
    <w:rsid w:val="003720E4"/>
    <w:rsid w:val="0037344E"/>
    <w:rsid w:val="00374B67"/>
    <w:rsid w:val="003754FA"/>
    <w:rsid w:val="00380C4F"/>
    <w:rsid w:val="00383494"/>
    <w:rsid w:val="0038430A"/>
    <w:rsid w:val="00384531"/>
    <w:rsid w:val="003927D0"/>
    <w:rsid w:val="003927D2"/>
    <w:rsid w:val="00392FD3"/>
    <w:rsid w:val="003A06FA"/>
    <w:rsid w:val="003A2E82"/>
    <w:rsid w:val="003B3650"/>
    <w:rsid w:val="003C53F3"/>
    <w:rsid w:val="003D6D8D"/>
    <w:rsid w:val="003E3AFA"/>
    <w:rsid w:val="003E404A"/>
    <w:rsid w:val="003E41C8"/>
    <w:rsid w:val="003E4269"/>
    <w:rsid w:val="003F0916"/>
    <w:rsid w:val="003F0B95"/>
    <w:rsid w:val="003F55BC"/>
    <w:rsid w:val="003F6D13"/>
    <w:rsid w:val="003F7460"/>
    <w:rsid w:val="0040191D"/>
    <w:rsid w:val="004028A6"/>
    <w:rsid w:val="004055BF"/>
    <w:rsid w:val="004177A1"/>
    <w:rsid w:val="00423507"/>
    <w:rsid w:val="00432D16"/>
    <w:rsid w:val="00432D74"/>
    <w:rsid w:val="00434671"/>
    <w:rsid w:val="00435D19"/>
    <w:rsid w:val="004376DE"/>
    <w:rsid w:val="00444E81"/>
    <w:rsid w:val="0044599A"/>
    <w:rsid w:val="00454089"/>
    <w:rsid w:val="00456F65"/>
    <w:rsid w:val="004571D0"/>
    <w:rsid w:val="00463762"/>
    <w:rsid w:val="00466FCC"/>
    <w:rsid w:val="00472144"/>
    <w:rsid w:val="0047688A"/>
    <w:rsid w:val="00476D54"/>
    <w:rsid w:val="00477EFE"/>
    <w:rsid w:val="00483878"/>
    <w:rsid w:val="0049045F"/>
    <w:rsid w:val="00495F11"/>
    <w:rsid w:val="004966D9"/>
    <w:rsid w:val="004A0A7A"/>
    <w:rsid w:val="004A2627"/>
    <w:rsid w:val="004A2BBA"/>
    <w:rsid w:val="004A5158"/>
    <w:rsid w:val="004B0A65"/>
    <w:rsid w:val="004B328A"/>
    <w:rsid w:val="004C4FFD"/>
    <w:rsid w:val="004D3C22"/>
    <w:rsid w:val="004D7345"/>
    <w:rsid w:val="004E6A32"/>
    <w:rsid w:val="004F2979"/>
    <w:rsid w:val="00500F5D"/>
    <w:rsid w:val="00511C02"/>
    <w:rsid w:val="00516AC5"/>
    <w:rsid w:val="00521735"/>
    <w:rsid w:val="005218F7"/>
    <w:rsid w:val="00524030"/>
    <w:rsid w:val="0052667C"/>
    <w:rsid w:val="0053432F"/>
    <w:rsid w:val="005414AF"/>
    <w:rsid w:val="005442D8"/>
    <w:rsid w:val="00546CFC"/>
    <w:rsid w:val="005506D2"/>
    <w:rsid w:val="005515FF"/>
    <w:rsid w:val="00552A37"/>
    <w:rsid w:val="00554AA1"/>
    <w:rsid w:val="00562A22"/>
    <w:rsid w:val="005734A8"/>
    <w:rsid w:val="00575DD0"/>
    <w:rsid w:val="005776AF"/>
    <w:rsid w:val="00580169"/>
    <w:rsid w:val="00582183"/>
    <w:rsid w:val="00582F8C"/>
    <w:rsid w:val="00586316"/>
    <w:rsid w:val="005A3FB3"/>
    <w:rsid w:val="005A57FF"/>
    <w:rsid w:val="005A6BF5"/>
    <w:rsid w:val="005B0429"/>
    <w:rsid w:val="005B393B"/>
    <w:rsid w:val="005B5E99"/>
    <w:rsid w:val="005B60DF"/>
    <w:rsid w:val="005C0D93"/>
    <w:rsid w:val="005C2063"/>
    <w:rsid w:val="005C2149"/>
    <w:rsid w:val="005C6856"/>
    <w:rsid w:val="005C73CC"/>
    <w:rsid w:val="005E3EE4"/>
    <w:rsid w:val="005F01C5"/>
    <w:rsid w:val="005F4442"/>
    <w:rsid w:val="005F4C5B"/>
    <w:rsid w:val="005F7450"/>
    <w:rsid w:val="005F755F"/>
    <w:rsid w:val="006003CA"/>
    <w:rsid w:val="00600897"/>
    <w:rsid w:val="00601B3F"/>
    <w:rsid w:val="00603458"/>
    <w:rsid w:val="00610BBA"/>
    <w:rsid w:val="006177BF"/>
    <w:rsid w:val="006210AE"/>
    <w:rsid w:val="006222F0"/>
    <w:rsid w:val="00624016"/>
    <w:rsid w:val="006242BF"/>
    <w:rsid w:val="00624F7A"/>
    <w:rsid w:val="00630600"/>
    <w:rsid w:val="0063382C"/>
    <w:rsid w:val="00636981"/>
    <w:rsid w:val="0063719F"/>
    <w:rsid w:val="00645ADB"/>
    <w:rsid w:val="00651F9A"/>
    <w:rsid w:val="00652CF2"/>
    <w:rsid w:val="006549C8"/>
    <w:rsid w:val="00655244"/>
    <w:rsid w:val="00662773"/>
    <w:rsid w:val="00671EFB"/>
    <w:rsid w:val="00672484"/>
    <w:rsid w:val="006760B3"/>
    <w:rsid w:val="006825DF"/>
    <w:rsid w:val="00687814"/>
    <w:rsid w:val="00695BE6"/>
    <w:rsid w:val="006B0C55"/>
    <w:rsid w:val="006B0D23"/>
    <w:rsid w:val="006C24C1"/>
    <w:rsid w:val="006C416C"/>
    <w:rsid w:val="006C77E8"/>
    <w:rsid w:val="006D2093"/>
    <w:rsid w:val="006D325E"/>
    <w:rsid w:val="006D4F77"/>
    <w:rsid w:val="006D773E"/>
    <w:rsid w:val="006E065E"/>
    <w:rsid w:val="006E09A0"/>
    <w:rsid w:val="006E75EF"/>
    <w:rsid w:val="006F3055"/>
    <w:rsid w:val="006F41F2"/>
    <w:rsid w:val="006F4A68"/>
    <w:rsid w:val="006F7CBE"/>
    <w:rsid w:val="00705360"/>
    <w:rsid w:val="007056D8"/>
    <w:rsid w:val="00707B75"/>
    <w:rsid w:val="00710E56"/>
    <w:rsid w:val="00714124"/>
    <w:rsid w:val="00714FD0"/>
    <w:rsid w:val="007200A2"/>
    <w:rsid w:val="0072077D"/>
    <w:rsid w:val="0072197D"/>
    <w:rsid w:val="00726C24"/>
    <w:rsid w:val="00731D46"/>
    <w:rsid w:val="00734FAF"/>
    <w:rsid w:val="00736999"/>
    <w:rsid w:val="00736C38"/>
    <w:rsid w:val="00736F75"/>
    <w:rsid w:val="00740230"/>
    <w:rsid w:val="00741045"/>
    <w:rsid w:val="0074261C"/>
    <w:rsid w:val="007431EB"/>
    <w:rsid w:val="007437E3"/>
    <w:rsid w:val="00747B00"/>
    <w:rsid w:val="007528C9"/>
    <w:rsid w:val="007543E9"/>
    <w:rsid w:val="00755B4D"/>
    <w:rsid w:val="00755BC4"/>
    <w:rsid w:val="00761C5A"/>
    <w:rsid w:val="00764F5F"/>
    <w:rsid w:val="00770C1E"/>
    <w:rsid w:val="00772EFE"/>
    <w:rsid w:val="00775197"/>
    <w:rsid w:val="0077602B"/>
    <w:rsid w:val="00780CE7"/>
    <w:rsid w:val="00781746"/>
    <w:rsid w:val="00781C7F"/>
    <w:rsid w:val="00794FEB"/>
    <w:rsid w:val="00797900"/>
    <w:rsid w:val="007A47F6"/>
    <w:rsid w:val="007B3638"/>
    <w:rsid w:val="007B6037"/>
    <w:rsid w:val="007C17BE"/>
    <w:rsid w:val="007C2753"/>
    <w:rsid w:val="007C5816"/>
    <w:rsid w:val="007D55C4"/>
    <w:rsid w:val="007E0AB6"/>
    <w:rsid w:val="007E0CA4"/>
    <w:rsid w:val="007E24F0"/>
    <w:rsid w:val="007E59D0"/>
    <w:rsid w:val="007E6934"/>
    <w:rsid w:val="007E76BB"/>
    <w:rsid w:val="007F222E"/>
    <w:rsid w:val="007F39FB"/>
    <w:rsid w:val="007F48AB"/>
    <w:rsid w:val="007F4FCD"/>
    <w:rsid w:val="0080067B"/>
    <w:rsid w:val="00801338"/>
    <w:rsid w:val="00802D07"/>
    <w:rsid w:val="00803AE7"/>
    <w:rsid w:val="00807563"/>
    <w:rsid w:val="0080756C"/>
    <w:rsid w:val="008130F6"/>
    <w:rsid w:val="00813510"/>
    <w:rsid w:val="00816C44"/>
    <w:rsid w:val="008215A9"/>
    <w:rsid w:val="00822F36"/>
    <w:rsid w:val="00825890"/>
    <w:rsid w:val="00826981"/>
    <w:rsid w:val="0083002E"/>
    <w:rsid w:val="00831027"/>
    <w:rsid w:val="0083389F"/>
    <w:rsid w:val="00843283"/>
    <w:rsid w:val="008439D6"/>
    <w:rsid w:val="00847050"/>
    <w:rsid w:val="0085683A"/>
    <w:rsid w:val="00862334"/>
    <w:rsid w:val="008719D6"/>
    <w:rsid w:val="0088501D"/>
    <w:rsid w:val="00886EA2"/>
    <w:rsid w:val="008874FF"/>
    <w:rsid w:val="0088780B"/>
    <w:rsid w:val="00890285"/>
    <w:rsid w:val="00892444"/>
    <w:rsid w:val="008934CE"/>
    <w:rsid w:val="0089406E"/>
    <w:rsid w:val="00897C52"/>
    <w:rsid w:val="008A0716"/>
    <w:rsid w:val="008A20ED"/>
    <w:rsid w:val="008A32CD"/>
    <w:rsid w:val="008A44FD"/>
    <w:rsid w:val="008A5E11"/>
    <w:rsid w:val="008A6581"/>
    <w:rsid w:val="008A6F51"/>
    <w:rsid w:val="008B22E1"/>
    <w:rsid w:val="008B60C5"/>
    <w:rsid w:val="008C0C7B"/>
    <w:rsid w:val="008C26CE"/>
    <w:rsid w:val="008C7859"/>
    <w:rsid w:val="008D0E80"/>
    <w:rsid w:val="008E0047"/>
    <w:rsid w:val="008E5D42"/>
    <w:rsid w:val="008E69B9"/>
    <w:rsid w:val="008E7AEF"/>
    <w:rsid w:val="008E7F52"/>
    <w:rsid w:val="008F333C"/>
    <w:rsid w:val="008F5E04"/>
    <w:rsid w:val="008F7472"/>
    <w:rsid w:val="009019C2"/>
    <w:rsid w:val="009068CA"/>
    <w:rsid w:val="00910584"/>
    <w:rsid w:val="009107B7"/>
    <w:rsid w:val="00911234"/>
    <w:rsid w:val="00911B49"/>
    <w:rsid w:val="009142DE"/>
    <w:rsid w:val="009223A5"/>
    <w:rsid w:val="009241AA"/>
    <w:rsid w:val="00931DEC"/>
    <w:rsid w:val="00933F61"/>
    <w:rsid w:val="00935EE2"/>
    <w:rsid w:val="009363FE"/>
    <w:rsid w:val="009402E8"/>
    <w:rsid w:val="00941A79"/>
    <w:rsid w:val="0094554A"/>
    <w:rsid w:val="0095309A"/>
    <w:rsid w:val="00953122"/>
    <w:rsid w:val="00953FE0"/>
    <w:rsid w:val="00956D02"/>
    <w:rsid w:val="00957AF1"/>
    <w:rsid w:val="0096136B"/>
    <w:rsid w:val="00964E92"/>
    <w:rsid w:val="0096619C"/>
    <w:rsid w:val="00967E57"/>
    <w:rsid w:val="00970B6B"/>
    <w:rsid w:val="0097752A"/>
    <w:rsid w:val="00994B4F"/>
    <w:rsid w:val="009953DB"/>
    <w:rsid w:val="00995D79"/>
    <w:rsid w:val="009A5958"/>
    <w:rsid w:val="009A7DAA"/>
    <w:rsid w:val="009B51E2"/>
    <w:rsid w:val="009B5BD2"/>
    <w:rsid w:val="009B6828"/>
    <w:rsid w:val="009B7EBB"/>
    <w:rsid w:val="009C3520"/>
    <w:rsid w:val="009D60DB"/>
    <w:rsid w:val="009E1A02"/>
    <w:rsid w:val="009E2CD0"/>
    <w:rsid w:val="009E3ABF"/>
    <w:rsid w:val="009E4AA9"/>
    <w:rsid w:val="009E5256"/>
    <w:rsid w:val="009F49E7"/>
    <w:rsid w:val="009F52AD"/>
    <w:rsid w:val="009F72BA"/>
    <w:rsid w:val="00A003F9"/>
    <w:rsid w:val="00A00EE9"/>
    <w:rsid w:val="00A0234F"/>
    <w:rsid w:val="00A0394E"/>
    <w:rsid w:val="00A043EE"/>
    <w:rsid w:val="00A04E69"/>
    <w:rsid w:val="00A07D1B"/>
    <w:rsid w:val="00A23C42"/>
    <w:rsid w:val="00A30554"/>
    <w:rsid w:val="00A32F69"/>
    <w:rsid w:val="00A33E3D"/>
    <w:rsid w:val="00A370D3"/>
    <w:rsid w:val="00A3785D"/>
    <w:rsid w:val="00A47FE9"/>
    <w:rsid w:val="00A5217B"/>
    <w:rsid w:val="00A554D8"/>
    <w:rsid w:val="00A62A34"/>
    <w:rsid w:val="00A62C49"/>
    <w:rsid w:val="00A64EB8"/>
    <w:rsid w:val="00A7098E"/>
    <w:rsid w:val="00A71160"/>
    <w:rsid w:val="00A74D7D"/>
    <w:rsid w:val="00A7754C"/>
    <w:rsid w:val="00A77D29"/>
    <w:rsid w:val="00A8016E"/>
    <w:rsid w:val="00A8159A"/>
    <w:rsid w:val="00A86B7B"/>
    <w:rsid w:val="00A9276D"/>
    <w:rsid w:val="00A94565"/>
    <w:rsid w:val="00AB1761"/>
    <w:rsid w:val="00AB1B48"/>
    <w:rsid w:val="00AB3A75"/>
    <w:rsid w:val="00AB57D5"/>
    <w:rsid w:val="00AD01D5"/>
    <w:rsid w:val="00AD4748"/>
    <w:rsid w:val="00AD547A"/>
    <w:rsid w:val="00AE0302"/>
    <w:rsid w:val="00AF0C9A"/>
    <w:rsid w:val="00AF2D2B"/>
    <w:rsid w:val="00B00BAF"/>
    <w:rsid w:val="00B0430C"/>
    <w:rsid w:val="00B06F52"/>
    <w:rsid w:val="00B07944"/>
    <w:rsid w:val="00B106F0"/>
    <w:rsid w:val="00B16355"/>
    <w:rsid w:val="00B2177D"/>
    <w:rsid w:val="00B25FD0"/>
    <w:rsid w:val="00B35CB1"/>
    <w:rsid w:val="00B35FCA"/>
    <w:rsid w:val="00B37FB4"/>
    <w:rsid w:val="00B415AA"/>
    <w:rsid w:val="00B42151"/>
    <w:rsid w:val="00B4323D"/>
    <w:rsid w:val="00B4610C"/>
    <w:rsid w:val="00B4610D"/>
    <w:rsid w:val="00B5545A"/>
    <w:rsid w:val="00B55FF2"/>
    <w:rsid w:val="00B57FCF"/>
    <w:rsid w:val="00B62E60"/>
    <w:rsid w:val="00B6395D"/>
    <w:rsid w:val="00B65545"/>
    <w:rsid w:val="00B6648C"/>
    <w:rsid w:val="00B70066"/>
    <w:rsid w:val="00B756F0"/>
    <w:rsid w:val="00B75D95"/>
    <w:rsid w:val="00B77E60"/>
    <w:rsid w:val="00B80BEF"/>
    <w:rsid w:val="00B81DEC"/>
    <w:rsid w:val="00B8316F"/>
    <w:rsid w:val="00B8501B"/>
    <w:rsid w:val="00B87421"/>
    <w:rsid w:val="00B95B0A"/>
    <w:rsid w:val="00BA18ED"/>
    <w:rsid w:val="00BA2F67"/>
    <w:rsid w:val="00BA3971"/>
    <w:rsid w:val="00BA6BF8"/>
    <w:rsid w:val="00BC261B"/>
    <w:rsid w:val="00BC3393"/>
    <w:rsid w:val="00BC59A5"/>
    <w:rsid w:val="00BD215A"/>
    <w:rsid w:val="00BD61C6"/>
    <w:rsid w:val="00BD6D33"/>
    <w:rsid w:val="00BE224E"/>
    <w:rsid w:val="00BE2A44"/>
    <w:rsid w:val="00BE2D24"/>
    <w:rsid w:val="00BF0297"/>
    <w:rsid w:val="00BF0E2B"/>
    <w:rsid w:val="00BF6348"/>
    <w:rsid w:val="00BF6A5B"/>
    <w:rsid w:val="00C00AD6"/>
    <w:rsid w:val="00C00E51"/>
    <w:rsid w:val="00C0452C"/>
    <w:rsid w:val="00C04B52"/>
    <w:rsid w:val="00C050CE"/>
    <w:rsid w:val="00C05251"/>
    <w:rsid w:val="00C05309"/>
    <w:rsid w:val="00C06338"/>
    <w:rsid w:val="00C06D4A"/>
    <w:rsid w:val="00C10458"/>
    <w:rsid w:val="00C1147A"/>
    <w:rsid w:val="00C15E26"/>
    <w:rsid w:val="00C163B7"/>
    <w:rsid w:val="00C16913"/>
    <w:rsid w:val="00C1701E"/>
    <w:rsid w:val="00C24139"/>
    <w:rsid w:val="00C31956"/>
    <w:rsid w:val="00C36EF9"/>
    <w:rsid w:val="00C432AD"/>
    <w:rsid w:val="00C472D3"/>
    <w:rsid w:val="00C5624C"/>
    <w:rsid w:val="00C603B6"/>
    <w:rsid w:val="00C64D88"/>
    <w:rsid w:val="00C66ABF"/>
    <w:rsid w:val="00C70807"/>
    <w:rsid w:val="00C75468"/>
    <w:rsid w:val="00C7596B"/>
    <w:rsid w:val="00C76561"/>
    <w:rsid w:val="00C76F59"/>
    <w:rsid w:val="00C846D7"/>
    <w:rsid w:val="00C85772"/>
    <w:rsid w:val="00C87940"/>
    <w:rsid w:val="00C942CB"/>
    <w:rsid w:val="00C95C70"/>
    <w:rsid w:val="00CA62FB"/>
    <w:rsid w:val="00CA665E"/>
    <w:rsid w:val="00CB136E"/>
    <w:rsid w:val="00CB1606"/>
    <w:rsid w:val="00CB2F3F"/>
    <w:rsid w:val="00CB54A7"/>
    <w:rsid w:val="00CB5D64"/>
    <w:rsid w:val="00CC6074"/>
    <w:rsid w:val="00CC700A"/>
    <w:rsid w:val="00CC79DB"/>
    <w:rsid w:val="00CD2733"/>
    <w:rsid w:val="00CE3275"/>
    <w:rsid w:val="00CE5A37"/>
    <w:rsid w:val="00CE6EAA"/>
    <w:rsid w:val="00CE7ADD"/>
    <w:rsid w:val="00CF07D3"/>
    <w:rsid w:val="00CF0B61"/>
    <w:rsid w:val="00CF484C"/>
    <w:rsid w:val="00CF66A0"/>
    <w:rsid w:val="00D00F72"/>
    <w:rsid w:val="00D10DA2"/>
    <w:rsid w:val="00D14A81"/>
    <w:rsid w:val="00D150E6"/>
    <w:rsid w:val="00D2029B"/>
    <w:rsid w:val="00D21AF7"/>
    <w:rsid w:val="00D22887"/>
    <w:rsid w:val="00D25191"/>
    <w:rsid w:val="00D34CBD"/>
    <w:rsid w:val="00D41111"/>
    <w:rsid w:val="00D42EA4"/>
    <w:rsid w:val="00D446A8"/>
    <w:rsid w:val="00D44706"/>
    <w:rsid w:val="00D45BC4"/>
    <w:rsid w:val="00D52EBD"/>
    <w:rsid w:val="00D53DE1"/>
    <w:rsid w:val="00D558A1"/>
    <w:rsid w:val="00D579E0"/>
    <w:rsid w:val="00D641B6"/>
    <w:rsid w:val="00D6488E"/>
    <w:rsid w:val="00D66F31"/>
    <w:rsid w:val="00D7253B"/>
    <w:rsid w:val="00D77B05"/>
    <w:rsid w:val="00D8255F"/>
    <w:rsid w:val="00D82671"/>
    <w:rsid w:val="00D839F4"/>
    <w:rsid w:val="00D84235"/>
    <w:rsid w:val="00D954E5"/>
    <w:rsid w:val="00D964A3"/>
    <w:rsid w:val="00D97E62"/>
    <w:rsid w:val="00D97E81"/>
    <w:rsid w:val="00DA5623"/>
    <w:rsid w:val="00DA68CE"/>
    <w:rsid w:val="00DB03B8"/>
    <w:rsid w:val="00DB48AE"/>
    <w:rsid w:val="00DB6F67"/>
    <w:rsid w:val="00DC4124"/>
    <w:rsid w:val="00DC71A3"/>
    <w:rsid w:val="00DC741A"/>
    <w:rsid w:val="00DD28D9"/>
    <w:rsid w:val="00DD30BF"/>
    <w:rsid w:val="00DD6779"/>
    <w:rsid w:val="00DE0032"/>
    <w:rsid w:val="00DE3C4F"/>
    <w:rsid w:val="00DE5415"/>
    <w:rsid w:val="00DE6F99"/>
    <w:rsid w:val="00DF1867"/>
    <w:rsid w:val="00DF2FCF"/>
    <w:rsid w:val="00DF3C9B"/>
    <w:rsid w:val="00DF64FC"/>
    <w:rsid w:val="00DF7268"/>
    <w:rsid w:val="00E00BCC"/>
    <w:rsid w:val="00E07C9B"/>
    <w:rsid w:val="00E12E5F"/>
    <w:rsid w:val="00E17EDB"/>
    <w:rsid w:val="00E20BE0"/>
    <w:rsid w:val="00E22CF0"/>
    <w:rsid w:val="00E234FA"/>
    <w:rsid w:val="00E23FD8"/>
    <w:rsid w:val="00E260F9"/>
    <w:rsid w:val="00E26944"/>
    <w:rsid w:val="00E26CA1"/>
    <w:rsid w:val="00E31857"/>
    <w:rsid w:val="00E37673"/>
    <w:rsid w:val="00E41166"/>
    <w:rsid w:val="00E42077"/>
    <w:rsid w:val="00E51FE1"/>
    <w:rsid w:val="00E53BD9"/>
    <w:rsid w:val="00E70A5F"/>
    <w:rsid w:val="00E7161E"/>
    <w:rsid w:val="00E76B9F"/>
    <w:rsid w:val="00E77126"/>
    <w:rsid w:val="00E835B5"/>
    <w:rsid w:val="00E97AC8"/>
    <w:rsid w:val="00EA4863"/>
    <w:rsid w:val="00EA504F"/>
    <w:rsid w:val="00EA56B8"/>
    <w:rsid w:val="00EB07CD"/>
    <w:rsid w:val="00EC01FE"/>
    <w:rsid w:val="00EC05F0"/>
    <w:rsid w:val="00EC4A8D"/>
    <w:rsid w:val="00EC7F49"/>
    <w:rsid w:val="00ED1C84"/>
    <w:rsid w:val="00ED7759"/>
    <w:rsid w:val="00EF471F"/>
    <w:rsid w:val="00F0054D"/>
    <w:rsid w:val="00F021A9"/>
    <w:rsid w:val="00F038E5"/>
    <w:rsid w:val="00F06683"/>
    <w:rsid w:val="00F079F4"/>
    <w:rsid w:val="00F11D5C"/>
    <w:rsid w:val="00F11D90"/>
    <w:rsid w:val="00F13131"/>
    <w:rsid w:val="00F15A88"/>
    <w:rsid w:val="00F163AC"/>
    <w:rsid w:val="00F170DB"/>
    <w:rsid w:val="00F2138E"/>
    <w:rsid w:val="00F22611"/>
    <w:rsid w:val="00F2352B"/>
    <w:rsid w:val="00F23909"/>
    <w:rsid w:val="00F239A1"/>
    <w:rsid w:val="00F263E2"/>
    <w:rsid w:val="00F27F66"/>
    <w:rsid w:val="00F30E59"/>
    <w:rsid w:val="00F40B52"/>
    <w:rsid w:val="00F41CE2"/>
    <w:rsid w:val="00F42454"/>
    <w:rsid w:val="00F4714A"/>
    <w:rsid w:val="00F53DC0"/>
    <w:rsid w:val="00F55633"/>
    <w:rsid w:val="00F62E89"/>
    <w:rsid w:val="00F64663"/>
    <w:rsid w:val="00F658E7"/>
    <w:rsid w:val="00F6590D"/>
    <w:rsid w:val="00F678CF"/>
    <w:rsid w:val="00F73678"/>
    <w:rsid w:val="00F74555"/>
    <w:rsid w:val="00F745F4"/>
    <w:rsid w:val="00F77F47"/>
    <w:rsid w:val="00F875E3"/>
    <w:rsid w:val="00F87B57"/>
    <w:rsid w:val="00F90163"/>
    <w:rsid w:val="00F9082B"/>
    <w:rsid w:val="00F92C7C"/>
    <w:rsid w:val="00F94B0B"/>
    <w:rsid w:val="00F94CA0"/>
    <w:rsid w:val="00FA2F6C"/>
    <w:rsid w:val="00FB708B"/>
    <w:rsid w:val="00FC0AC6"/>
    <w:rsid w:val="00FC37D9"/>
    <w:rsid w:val="00FC3E39"/>
    <w:rsid w:val="00FC5982"/>
    <w:rsid w:val="00FD4D02"/>
    <w:rsid w:val="00FE0C53"/>
    <w:rsid w:val="00FE4DC9"/>
    <w:rsid w:val="00FE5791"/>
    <w:rsid w:val="00FE6C15"/>
    <w:rsid w:val="00FE73A9"/>
    <w:rsid w:val="00FF2157"/>
    <w:rsid w:val="00FF5A71"/>
    <w:rsid w:val="00FF6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327"/>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734F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1653">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3643187">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880504861">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EDD18-160C-4C01-BFC9-5254F955B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659</Words>
  <Characters>3954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4604</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UMZZP</cp:lastModifiedBy>
  <cp:revision>3</cp:revision>
  <cp:lastPrinted>2018-01-15T10:03:00Z</cp:lastPrinted>
  <dcterms:created xsi:type="dcterms:W3CDTF">2019-01-16T12:34:00Z</dcterms:created>
  <dcterms:modified xsi:type="dcterms:W3CDTF">2019-01-16T12:38:00Z</dcterms:modified>
</cp:coreProperties>
</file>