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9B3445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9B3445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BE3E1D" w:rsidRDefault="0028288D" w:rsidP="00F518A7">
      <w:pPr>
        <w:ind w:left="360" w:hanging="360"/>
        <w:rPr>
          <w:color w:val="auto"/>
          <w:sz w:val="16"/>
          <w:szCs w:val="16"/>
          <w:lang w:val="en-US"/>
        </w:rPr>
      </w:pPr>
    </w:p>
    <w:p w:rsidR="0028288D" w:rsidRPr="00BE3E1D" w:rsidRDefault="008B396E" w:rsidP="00F518A7">
      <w:pPr>
        <w:ind w:left="360" w:hanging="360"/>
        <w:rPr>
          <w:color w:val="auto"/>
        </w:rPr>
      </w:pPr>
      <w:r w:rsidRPr="00BE3E1D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9B3445">
        <w:rPr>
          <w:rFonts w:ascii="Verdana" w:hAnsi="Verdana"/>
          <w:b/>
          <w:color w:val="auto"/>
          <w:sz w:val="18"/>
          <w:szCs w:val="18"/>
        </w:rPr>
        <w:t>PN-113</w:t>
      </w:r>
      <w:r w:rsidR="00F518A7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ab/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9B3445">
        <w:rPr>
          <w:rFonts w:ascii="Verdana" w:hAnsi="Verdana"/>
          <w:b/>
          <w:color w:val="auto"/>
          <w:sz w:val="18"/>
          <w:szCs w:val="18"/>
        </w:rPr>
        <w:t xml:space="preserve">                    Wrocław, 15</w:t>
      </w:r>
      <w:r w:rsidR="00F518A7">
        <w:rPr>
          <w:rFonts w:ascii="Verdana" w:hAnsi="Verdana"/>
          <w:b/>
          <w:color w:val="auto"/>
          <w:sz w:val="18"/>
          <w:szCs w:val="18"/>
        </w:rPr>
        <w:t>.01.2019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BE3E1D" w:rsidRDefault="00F24831" w:rsidP="00F518A7">
      <w:pPr>
        <w:rPr>
          <w:rFonts w:ascii="Verdana" w:hAnsi="Verdana"/>
          <w:color w:val="auto"/>
          <w:sz w:val="18"/>
          <w:szCs w:val="18"/>
        </w:rPr>
      </w:pPr>
    </w:p>
    <w:p w:rsidR="00290DDC" w:rsidRPr="00BE3E1D" w:rsidRDefault="00290DDC" w:rsidP="00F518A7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BE3E1D" w:rsidRDefault="00403D2F" w:rsidP="00F518A7">
      <w:pPr>
        <w:ind w:left="360" w:hanging="360"/>
        <w:rPr>
          <w:rFonts w:ascii="Verdana" w:hAnsi="Verdana"/>
          <w:color w:val="auto"/>
          <w:sz w:val="18"/>
          <w:szCs w:val="18"/>
        </w:rPr>
      </w:pPr>
      <w:r w:rsidRPr="00BE3E1D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9B3445" w:rsidRPr="002C16C6" w:rsidRDefault="009B3445" w:rsidP="009B3445">
      <w:pPr>
        <w:spacing w:line="360" w:lineRule="auto"/>
        <w:ind w:right="-23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bCs/>
          <w:color w:val="auto"/>
          <w:sz w:val="18"/>
          <w:szCs w:val="18"/>
        </w:rPr>
        <w:t>Wykonanie Koncepcji wielobranżowej oraz na jej podstawie Programu Funkcjonalno – Użytkowego na potrzeby Uniwersytetu Medycznego we Wrocławiu.</w:t>
      </w:r>
    </w:p>
    <w:p w:rsidR="0028288D" w:rsidRPr="00935FDF" w:rsidRDefault="0028288D" w:rsidP="00F518A7">
      <w:pPr>
        <w:tabs>
          <w:tab w:val="center" w:pos="4536"/>
          <w:tab w:val="right" w:pos="9720"/>
        </w:tabs>
        <w:rPr>
          <w:rFonts w:ascii="Verdana" w:hAnsi="Verdana"/>
          <w:color w:val="auto"/>
          <w:sz w:val="18"/>
          <w:szCs w:val="18"/>
        </w:rPr>
      </w:pPr>
    </w:p>
    <w:p w:rsidR="00F518A7" w:rsidRDefault="00F518A7" w:rsidP="00F518A7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F518A7" w:rsidRPr="003C6B9C" w:rsidRDefault="00F518A7" w:rsidP="00F518A7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F518A7" w:rsidRPr="00B502D5" w:rsidRDefault="00F518A7" w:rsidP="00F518A7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Cena</w:t>
      </w:r>
      <w:r w:rsidRPr="00B502D5">
        <w:rPr>
          <w:rFonts w:ascii="Verdana" w:hAnsi="Verdana"/>
          <w:color w:val="000000" w:themeColor="text1"/>
          <w:sz w:val="18"/>
        </w:rPr>
        <w:t xml:space="preserve"> realizacji przedmiotu zamówienia - waga 60</w:t>
      </w:r>
      <w:r>
        <w:rPr>
          <w:rFonts w:ascii="Verdana" w:hAnsi="Verdana"/>
          <w:color w:val="000000" w:themeColor="text1"/>
          <w:sz w:val="18"/>
        </w:rPr>
        <w:t xml:space="preserve"> </w:t>
      </w:r>
      <w:r w:rsidRPr="00B502D5">
        <w:rPr>
          <w:rFonts w:ascii="Verdana" w:hAnsi="Verdana"/>
          <w:color w:val="000000" w:themeColor="text1"/>
          <w:sz w:val="18"/>
        </w:rPr>
        <w:t>%;</w:t>
      </w:r>
    </w:p>
    <w:p w:rsidR="00F518A7" w:rsidRPr="00B502D5" w:rsidRDefault="00F518A7" w:rsidP="00F518A7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Termin wykonania Projektu Budowlanego - waga 2</w:t>
      </w:r>
      <w:r w:rsidRPr="00B502D5">
        <w:rPr>
          <w:rFonts w:ascii="Verdana" w:hAnsi="Verdana"/>
          <w:color w:val="000000" w:themeColor="text1"/>
          <w:sz w:val="18"/>
        </w:rPr>
        <w:t>0 %;</w:t>
      </w:r>
    </w:p>
    <w:p w:rsidR="00F518A7" w:rsidRPr="004C2A3D" w:rsidRDefault="00F518A7" w:rsidP="00F518A7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Doświadczenie zawodowe projektanta - waga 2</w:t>
      </w:r>
      <w:r w:rsidRPr="00B502D5">
        <w:rPr>
          <w:rFonts w:ascii="Verdana" w:hAnsi="Verdana"/>
          <w:color w:val="000000" w:themeColor="text1"/>
          <w:sz w:val="18"/>
        </w:rPr>
        <w:t>0 %.</w:t>
      </w:r>
    </w:p>
    <w:p w:rsidR="00B56CCE" w:rsidRDefault="00B56CCE" w:rsidP="00F518A7">
      <w:pPr>
        <w:tabs>
          <w:tab w:val="left" w:pos="720"/>
          <w:tab w:val="right" w:pos="9356"/>
        </w:tabs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518A7" w:rsidRPr="00935FDF" w:rsidRDefault="00F518A7" w:rsidP="00F518A7">
      <w:pPr>
        <w:tabs>
          <w:tab w:val="left" w:pos="720"/>
          <w:tab w:val="right" w:pos="9356"/>
        </w:tabs>
        <w:jc w:val="both"/>
        <w:rPr>
          <w:rFonts w:ascii="Verdana" w:hAnsi="Verdana"/>
          <w:b/>
          <w:color w:val="auto"/>
          <w:sz w:val="18"/>
          <w:szCs w:val="18"/>
        </w:rPr>
      </w:pPr>
    </w:p>
    <w:p w:rsidR="00B56CCE" w:rsidRPr="00935FDF" w:rsidRDefault="00B56CCE" w:rsidP="00F518A7">
      <w:pPr>
        <w:tabs>
          <w:tab w:val="left" w:pos="720"/>
          <w:tab w:val="right" w:pos="9356"/>
        </w:tabs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Zgodnie z treścią art. 24aa Pzp, Zamawiający najpierw dokonał oceny ofert, a następnie zbadał, czy Wykonawca, którego oferta została oceniona jako najkorzystniejsza, nie podlega wykluczeniu</w:t>
      </w:r>
      <w:r w:rsidR="00F34993">
        <w:rPr>
          <w:rFonts w:ascii="Verdana" w:hAnsi="Verdana"/>
          <w:color w:val="auto"/>
          <w:sz w:val="18"/>
          <w:szCs w:val="18"/>
        </w:rPr>
        <w:t xml:space="preserve"> oraz spełnia warunki udziału w postępowaniu</w:t>
      </w:r>
      <w:r w:rsidRPr="00935FDF">
        <w:rPr>
          <w:rFonts w:ascii="Verdana" w:hAnsi="Verdana"/>
          <w:color w:val="auto"/>
          <w:sz w:val="18"/>
          <w:szCs w:val="18"/>
        </w:rPr>
        <w:t>.</w:t>
      </w:r>
    </w:p>
    <w:p w:rsidR="00B56CCE" w:rsidRDefault="00B56CCE" w:rsidP="00F518A7">
      <w:pPr>
        <w:tabs>
          <w:tab w:val="left" w:pos="720"/>
          <w:tab w:val="right" w:pos="9356"/>
        </w:tabs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518A7" w:rsidRPr="003C6B9C" w:rsidRDefault="00F518A7" w:rsidP="00F518A7">
      <w:pPr>
        <w:tabs>
          <w:tab w:val="left" w:pos="720"/>
          <w:tab w:val="right" w:pos="9356"/>
        </w:tabs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93E01" w:rsidRPr="003213E3" w:rsidRDefault="00693E01" w:rsidP="00F518A7">
      <w:pPr>
        <w:shd w:val="clear" w:color="auto" w:fill="FFFFFF"/>
        <w:jc w:val="center"/>
        <w:rPr>
          <w:rFonts w:ascii="Verdana" w:hAnsi="Verdana"/>
          <w:b/>
          <w:color w:val="auto"/>
        </w:rPr>
      </w:pPr>
      <w:r w:rsidRPr="003213E3">
        <w:rPr>
          <w:rFonts w:ascii="Verdana" w:hAnsi="Verdana"/>
          <w:b/>
          <w:color w:val="auto"/>
        </w:rPr>
        <w:t>WYNIK</w:t>
      </w:r>
    </w:p>
    <w:p w:rsidR="00693E01" w:rsidRPr="003213E3" w:rsidRDefault="00693E01" w:rsidP="00F518A7">
      <w:pPr>
        <w:shd w:val="clear" w:color="auto" w:fill="FFFFFF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3213E3" w:rsidRDefault="00693E01" w:rsidP="00F518A7">
      <w:pPr>
        <w:tabs>
          <w:tab w:val="right" w:pos="9072"/>
        </w:tabs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2165A7">
        <w:rPr>
          <w:rFonts w:ascii="Verdana" w:hAnsi="Verdana"/>
          <w:b/>
          <w:noProof/>
          <w:color w:val="auto"/>
          <w:sz w:val="18"/>
          <w:szCs w:val="18"/>
        </w:rPr>
        <w:t>dziękuje Wykonawcom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693E01" w:rsidRPr="003213E3" w:rsidRDefault="00693E01" w:rsidP="00F518A7">
      <w:pPr>
        <w:tabs>
          <w:tab w:val="center" w:pos="4536"/>
          <w:tab w:val="left" w:pos="6379"/>
          <w:tab w:val="left" w:pos="6521"/>
          <w:tab w:val="right" w:pos="9900"/>
        </w:tabs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F518A7">
      <w:pPr>
        <w:shd w:val="clear" w:color="auto" w:fill="FFFFFF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A76F2D" w:rsidRPr="00935FDF" w:rsidRDefault="00A76F2D" w:rsidP="00F518A7">
      <w:pPr>
        <w:tabs>
          <w:tab w:val="right" w:pos="9356"/>
        </w:tabs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DA1A87" w:rsidRPr="00935FDF" w:rsidRDefault="00DA1A87" w:rsidP="00F518A7">
      <w:pPr>
        <w:tabs>
          <w:tab w:val="right" w:pos="9356"/>
        </w:tabs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43200C" w:rsidRPr="00935FDF" w:rsidRDefault="0043200C" w:rsidP="00F518A7">
      <w:pPr>
        <w:tabs>
          <w:tab w:val="right" w:pos="9356"/>
        </w:tabs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D43EC" w:rsidRPr="00935FDF" w:rsidRDefault="003D43EC" w:rsidP="00F518A7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35FDF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3D43EC" w:rsidRPr="00935FDF" w:rsidRDefault="003D43EC" w:rsidP="00F518A7">
      <w:pPr>
        <w:pStyle w:val="Akapitzlist"/>
        <w:tabs>
          <w:tab w:val="right" w:pos="9356"/>
        </w:tabs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28288D" w:rsidRPr="00935FDF" w:rsidRDefault="006D7265" w:rsidP="00F518A7">
      <w:pPr>
        <w:tabs>
          <w:tab w:val="right" w:pos="9356"/>
        </w:tabs>
        <w:ind w:firstLine="56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Ofertę złoży</w:t>
      </w:r>
      <w:r w:rsidR="00B56CCE" w:rsidRPr="00935FDF">
        <w:rPr>
          <w:rFonts w:ascii="Verdana" w:hAnsi="Verdana"/>
          <w:color w:val="auto"/>
          <w:sz w:val="18"/>
          <w:szCs w:val="18"/>
        </w:rPr>
        <w:t>li</w:t>
      </w:r>
      <w:r w:rsidRPr="00935FDF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B56CCE" w:rsidRPr="00935FDF">
        <w:rPr>
          <w:rFonts w:ascii="Verdana" w:hAnsi="Verdana"/>
          <w:color w:val="auto"/>
          <w:sz w:val="18"/>
          <w:szCs w:val="18"/>
        </w:rPr>
        <w:t>y</w:t>
      </w:r>
      <w:r w:rsidRPr="00935FDF">
        <w:rPr>
          <w:rFonts w:ascii="Verdana" w:hAnsi="Verdana"/>
          <w:color w:val="auto"/>
          <w:sz w:val="18"/>
          <w:szCs w:val="18"/>
        </w:rPr>
        <w:t>, wymieni</w:t>
      </w:r>
      <w:r w:rsidR="00B56CCE" w:rsidRPr="00935FDF">
        <w:rPr>
          <w:rFonts w:ascii="Verdana" w:hAnsi="Verdana"/>
          <w:color w:val="auto"/>
          <w:sz w:val="18"/>
          <w:szCs w:val="18"/>
        </w:rPr>
        <w:t>eni</w:t>
      </w:r>
      <w:r w:rsidR="00403D2F" w:rsidRPr="00935FDF">
        <w:rPr>
          <w:rFonts w:ascii="Verdana" w:hAnsi="Verdana"/>
          <w:color w:val="auto"/>
          <w:sz w:val="18"/>
          <w:szCs w:val="18"/>
        </w:rPr>
        <w:t xml:space="preserve"> w Tabeli: </w:t>
      </w:r>
    </w:p>
    <w:p w:rsidR="0028288D" w:rsidRDefault="0028288D" w:rsidP="00F518A7">
      <w:pPr>
        <w:tabs>
          <w:tab w:val="right" w:pos="9356"/>
        </w:tabs>
        <w:ind w:left="360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43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566"/>
        <w:gridCol w:w="1985"/>
        <w:gridCol w:w="1417"/>
        <w:gridCol w:w="1559"/>
        <w:gridCol w:w="1560"/>
      </w:tblGrid>
      <w:tr w:rsidR="00970721" w:rsidTr="009866F3">
        <w:trPr>
          <w:trHeight w:val="747"/>
          <w:tblHeader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 w:rsidP="00F518A7">
            <w:pPr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 w:rsidP="00F518A7">
            <w:pPr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Wyk</w:t>
            </w:r>
            <w:r w:rsidR="00C43D99">
              <w:rPr>
                <w:rFonts w:ascii="Verdana" w:hAnsi="Verdana"/>
                <w:color w:val="000000"/>
                <w:sz w:val="18"/>
                <w:szCs w:val="18"/>
              </w:rPr>
              <w:t>onawcy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, adres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 w:rsidP="00F518A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 w:rsidR="00970721">
              <w:rPr>
                <w:rFonts w:ascii="Verdana" w:hAnsi="Verdana"/>
                <w:color w:val="000000"/>
                <w:sz w:val="18"/>
                <w:szCs w:val="18"/>
              </w:rPr>
              <w:t xml:space="preserve">realizacji 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przedmiotu zamówienia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10EA0" w:rsidRPr="00352EA1" w:rsidRDefault="00F518A7" w:rsidP="00F518A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Termin </w:t>
            </w:r>
            <w:r w:rsidR="0005298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2165A7">
              <w:rPr>
                <w:rFonts w:ascii="Verdana" w:hAnsi="Verdana"/>
                <w:color w:val="000000"/>
                <w:sz w:val="18"/>
                <w:szCs w:val="18"/>
              </w:rPr>
              <w:t>wykonania Projektu Budowlanego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0EA0" w:rsidRPr="00352EA1" w:rsidRDefault="002165A7" w:rsidP="00F518A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Doświadczenie zawodowe projektanta</w:t>
            </w:r>
            <w:r w:rsidR="009866F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10EA0" w:rsidRDefault="00110EA0" w:rsidP="00F518A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Punkty ogółem</w:t>
            </w:r>
          </w:p>
        </w:tc>
      </w:tr>
      <w:tr w:rsidR="00970721" w:rsidTr="009866F3">
        <w:trPr>
          <w:trHeight w:val="1236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E36230" w:rsidRDefault="00110EA0" w:rsidP="00F518A7">
            <w:pPr>
              <w:rPr>
                <w:color w:val="auto"/>
              </w:rPr>
            </w:pPr>
            <w:r w:rsidRPr="00E3623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A7589" w:rsidRDefault="008A7589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Wacław Hryniewicz prowadzący działalność</w:t>
            </w:r>
            <w:r w:rsidR="001B0D2A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gospodarczą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pod nazwą </w:t>
            </w:r>
          </w:p>
          <w:p w:rsidR="00133CF6" w:rsidRPr="00C62C7D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Pracownia Projektowa Architekt Wacław Hryniewicz</w:t>
            </w:r>
          </w:p>
          <w:p w:rsidR="00133CF6" w:rsidRPr="00C62C7D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Moniuszki 13</w:t>
            </w:r>
          </w:p>
          <w:p w:rsidR="00200811" w:rsidRPr="005E7E91" w:rsidRDefault="00133CF6" w:rsidP="00133CF6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51-610 Wrocław</w:t>
            </w:r>
          </w:p>
          <w:p w:rsidR="00D7058E" w:rsidRPr="005E7E91" w:rsidRDefault="00D7058E" w:rsidP="009B344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0811" w:rsidRPr="005E7E91" w:rsidRDefault="00200811" w:rsidP="00F518A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372AD1" w:rsidRDefault="008A7589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29 520,00</w:t>
            </w:r>
          </w:p>
          <w:p w:rsidR="00FE2BA8" w:rsidRDefault="00FE2BA8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Default="00FE2BA8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Default="00FE2BA8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 pkt</w:t>
            </w: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00811" w:rsidRPr="005E7E91" w:rsidRDefault="00200811" w:rsidP="00F518A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372AD1" w:rsidRDefault="008A7589" w:rsidP="00A05C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  <w:p w:rsidR="004D435D" w:rsidRDefault="004D435D" w:rsidP="00A05C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D435D" w:rsidRDefault="004D435D" w:rsidP="00A05C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D435D" w:rsidRDefault="004D435D" w:rsidP="00A05C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20,00 pkt</w:t>
            </w:r>
          </w:p>
          <w:p w:rsidR="00110EA0" w:rsidRPr="005E7E91" w:rsidRDefault="00110EA0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65B" w:rsidRPr="005E7E91" w:rsidRDefault="00BB165B" w:rsidP="00F518A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866F3" w:rsidRDefault="008A7589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  <w:p w:rsidR="004D435D" w:rsidRDefault="004D435D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D435D" w:rsidRDefault="004D435D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D435D" w:rsidRDefault="004D435D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20,00 pkt</w:t>
            </w:r>
          </w:p>
          <w:p w:rsidR="009866F3" w:rsidRPr="005E7E91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10EA0" w:rsidRPr="005E7E91" w:rsidRDefault="00110EA0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354B3" w:rsidRDefault="00F354B3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5569F" w:rsidRPr="005E7E91" w:rsidRDefault="00A5569F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B4F43" w:rsidRPr="005E7E91" w:rsidRDefault="00FE2BA8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100 pkt</w:t>
            </w:r>
          </w:p>
        </w:tc>
      </w:tr>
      <w:tr w:rsidR="00052988" w:rsidTr="001D0896">
        <w:trPr>
          <w:trHeight w:val="1166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52988" w:rsidRPr="00E36230" w:rsidRDefault="00F518A7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HEINLE, WISCHER UND PARTNER ARCHITEKCI Sp. 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z o.o.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Plac Solny 4/2</w:t>
            </w:r>
          </w:p>
          <w:p w:rsidR="00052988" w:rsidRPr="005E7E91" w:rsidRDefault="00133CF6" w:rsidP="00133CF6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50-060 Wrocław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75176" w:rsidRPr="005E7E91" w:rsidRDefault="00A75176" w:rsidP="004D435D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43 050,00</w:t>
            </w: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A5569F" w:rsidRPr="00C62C7D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41,14 pkt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75176" w:rsidRPr="005E7E91" w:rsidRDefault="00A75176" w:rsidP="004D435D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60 dni</w:t>
            </w:r>
          </w:p>
          <w:p w:rsidR="004D435D" w:rsidRDefault="004D435D" w:rsidP="008A7589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4D435D" w:rsidRPr="00C62C7D" w:rsidRDefault="004D435D" w:rsidP="008A7589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10,00 pkt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2988" w:rsidRPr="005E7E91" w:rsidRDefault="00052988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15 usług</w:t>
            </w:r>
          </w:p>
          <w:p w:rsidR="004D435D" w:rsidRDefault="004D435D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</w:p>
          <w:p w:rsidR="004D435D" w:rsidRPr="00C62C7D" w:rsidRDefault="004D435D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20,00 pkt</w:t>
            </w:r>
          </w:p>
          <w:p w:rsidR="009866F3" w:rsidRPr="005E7E91" w:rsidRDefault="009866F3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52988" w:rsidRPr="005E7E91" w:rsidRDefault="00052988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F1C9B" w:rsidRPr="005E7E91" w:rsidRDefault="009F1C9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F1C9B" w:rsidRPr="005E7E91" w:rsidRDefault="00A5569F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71,14 pkt</w:t>
            </w:r>
          </w:p>
        </w:tc>
      </w:tr>
      <w:tr w:rsidR="00F518A7" w:rsidTr="0062425B">
        <w:trPr>
          <w:trHeight w:val="1358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518A7" w:rsidRDefault="00F518A7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Konsorcjum: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DEMIURG Sp. z o.o.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DEMIURG Project S.A.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Lubeckiego 2</w:t>
            </w:r>
          </w:p>
          <w:p w:rsidR="00133CF6" w:rsidRPr="00C62C7D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60-348 Poznań</w:t>
            </w:r>
          </w:p>
          <w:p w:rsidR="009866F3" w:rsidRPr="005E7E91" w:rsidRDefault="009866F3" w:rsidP="009866F3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518A7" w:rsidRDefault="00F518A7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9866F3" w:rsidRDefault="008A7589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78 696,00</w:t>
            </w:r>
          </w:p>
          <w:p w:rsidR="00A5569F" w:rsidRDefault="00A5569F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5569F" w:rsidRDefault="00A5569F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22,51 pkt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F518A7" w:rsidRDefault="00F518A7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866F3" w:rsidRDefault="008A7589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70 dni</w:t>
            </w:r>
          </w:p>
          <w:p w:rsidR="009866F3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Default="00FE2BA8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0,00 pkt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8A7" w:rsidRDefault="00F518A7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A7589" w:rsidRDefault="008A7589" w:rsidP="00F518A7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  <w:p w:rsidR="004D435D" w:rsidRDefault="004D435D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20,00 pkt</w:t>
            </w:r>
          </w:p>
          <w:p w:rsidR="009866F3" w:rsidRPr="005E7E91" w:rsidRDefault="009866F3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518A7" w:rsidRDefault="00F518A7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425B" w:rsidRDefault="0062425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425B" w:rsidRPr="005E7E91" w:rsidRDefault="00A5569F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42,51 pkt</w:t>
            </w:r>
          </w:p>
        </w:tc>
      </w:tr>
      <w:tr w:rsidR="00F518A7" w:rsidTr="00372AD1">
        <w:trPr>
          <w:trHeight w:val="1138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518A7" w:rsidRDefault="00F518A7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Biuro Projektowe „ART.-FAKTORY” S.C. Arch. Paweł Spędzia, Wioletta Spędzia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Powstania Styczniowego 4</w:t>
            </w:r>
          </w:p>
          <w:p w:rsidR="009866F3" w:rsidRPr="005E7E91" w:rsidRDefault="00133CF6" w:rsidP="00133CF6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39-200 Dębica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66F3" w:rsidRDefault="009866F3" w:rsidP="00372AD1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116 850,00</w:t>
            </w: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5569F" w:rsidRPr="00C62C7D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15,16 pkt</w:t>
            </w:r>
          </w:p>
          <w:p w:rsidR="008A7589" w:rsidRDefault="008A7589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9866F3" w:rsidRDefault="009866F3" w:rsidP="00372AD1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Default="008A7589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  <w:p w:rsidR="00FE2BA8" w:rsidRDefault="00FE2BA8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Pr="005E7E91" w:rsidRDefault="00FE2BA8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8A7" w:rsidRDefault="00F518A7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4D435D" w:rsidRDefault="008A7589" w:rsidP="00FE2BA8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  <w:p w:rsidR="004D435D" w:rsidRPr="005E7E91" w:rsidRDefault="004D435D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FE2BA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518A7" w:rsidRDefault="00F518A7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425B" w:rsidRDefault="0062425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425B" w:rsidRDefault="0062425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Pr="005E7E91" w:rsidRDefault="00A43C67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55,16 pkt</w:t>
            </w:r>
          </w:p>
        </w:tc>
      </w:tr>
      <w:tr w:rsidR="00133CF6" w:rsidTr="00372AD1">
        <w:trPr>
          <w:trHeight w:val="1138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B0D2A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Wojciech Gawinowski prowadzący działalność gospodarczą pod nazwą </w:t>
            </w:r>
            <w:r w:rsidR="00133CF6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VOSTOK DESIGN Wojciech Gawinowski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Syrokomii 7/2</w:t>
            </w:r>
          </w:p>
          <w:p w:rsidR="00133CF6" w:rsidRDefault="00133CF6" w:rsidP="00133CF6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30-102 Kraków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134 000,00</w:t>
            </w: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13,22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33CF6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CF6" w:rsidRDefault="00133CF6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usługi</w:t>
            </w:r>
          </w:p>
          <w:p w:rsidR="004D435D" w:rsidRDefault="004D435D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3CF6" w:rsidRDefault="00133CF6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Default="00A43C67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Default="00A43C67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33,22 pkt</w:t>
            </w:r>
          </w:p>
        </w:tc>
      </w:tr>
      <w:tr w:rsidR="00133CF6" w:rsidTr="00372AD1">
        <w:trPr>
          <w:trHeight w:val="1138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B0D2A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Aleksander Mirek prowadzący działalność gospodarczą pod nazwą </w:t>
            </w:r>
            <w:r w:rsidR="00133CF6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Zespół Projektowo – Inwestycyjny Kontrapunkt V-projekt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Aleksander Mirek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Zabłocie 39</w:t>
            </w:r>
          </w:p>
          <w:p w:rsidR="00133CF6" w:rsidRDefault="00133CF6" w:rsidP="00133CF6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30-701 Kraków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89 790,00</w:t>
            </w: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19,73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33CF6" w:rsidRDefault="00133CF6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Default="00FE2BA8" w:rsidP="00FE2BA8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CF6" w:rsidRDefault="00133CF6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  <w:p w:rsidR="00FE2BA8" w:rsidRDefault="00FE2BA8" w:rsidP="008A7589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E2BA8" w:rsidRDefault="00FE2BA8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3CF6" w:rsidRDefault="00133CF6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Default="00A43C67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Default="00A43C67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Default="00A43C67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59,73 pkt</w:t>
            </w:r>
          </w:p>
        </w:tc>
      </w:tr>
      <w:tr w:rsidR="00133CF6" w:rsidTr="008A7589">
        <w:trPr>
          <w:trHeight w:val="915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B0D2A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Marcin Marzec prowadzący działalność gospodarczą pod nazwą </w:t>
            </w:r>
            <w:r w:rsidR="00133CF6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INSTAL-TECH 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Marcin Marzec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Nowohucka 92A/15</w:t>
            </w:r>
          </w:p>
          <w:p w:rsidR="00133CF6" w:rsidRDefault="00133CF6" w:rsidP="00133CF6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30-728 Kraków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172 000,00</w:t>
            </w: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10,30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33CF6" w:rsidRDefault="00133CF6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CF6" w:rsidRDefault="00133CF6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  <w:p w:rsidR="00FE2BA8" w:rsidRDefault="00FE2BA8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3CF6" w:rsidRDefault="00133CF6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Default="00A43C67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Default="00A43C67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50,30 pkt</w:t>
            </w:r>
          </w:p>
        </w:tc>
      </w:tr>
      <w:tr w:rsidR="00133CF6" w:rsidTr="008A7589">
        <w:trPr>
          <w:trHeight w:val="984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Inwestprojekt – Zachód Sp. z o.o.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Narutowicza 7/9</w:t>
            </w:r>
          </w:p>
          <w:p w:rsidR="00133CF6" w:rsidRDefault="00133CF6" w:rsidP="00133CF6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90-117 Łódź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46 740,00</w:t>
            </w: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37,89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33CF6" w:rsidRDefault="00133CF6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 dni</w:t>
            </w: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10,00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CF6" w:rsidRDefault="00133CF6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11 usług</w:t>
            </w:r>
          </w:p>
          <w:p w:rsidR="00FE2BA8" w:rsidRDefault="00FE2BA8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3CF6" w:rsidRDefault="00133CF6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Default="00A43C67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3C67" w:rsidRDefault="00A43C67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67,89 pkt</w:t>
            </w:r>
          </w:p>
        </w:tc>
      </w:tr>
      <w:tr w:rsidR="00133CF6" w:rsidTr="00372AD1">
        <w:trPr>
          <w:trHeight w:val="1138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 w:rsidRPr="000E4EA0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INDUSTRIA </w:t>
            </w:r>
          </w:p>
          <w:p w:rsidR="00133CF6" w:rsidRPr="00323473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 w:rsidRPr="00323473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PROJECT Sp. z o.o.</w:t>
            </w:r>
          </w:p>
          <w:p w:rsidR="00133CF6" w:rsidRDefault="00133CF6" w:rsidP="00133CF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Azymutalna 9</w:t>
            </w:r>
          </w:p>
          <w:p w:rsidR="00133CF6" w:rsidRDefault="00133CF6" w:rsidP="00133CF6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80-298 Gdańsk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33CF6" w:rsidRDefault="00133CF6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88 560,00</w:t>
            </w: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5569F" w:rsidRDefault="00A5569F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33CF6" w:rsidRDefault="00133CF6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2BA8" w:rsidRDefault="00FE2BA8" w:rsidP="008A758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CF6" w:rsidRDefault="00133CF6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A7589" w:rsidRDefault="008A7589" w:rsidP="008A7589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  <w:p w:rsidR="00FE2BA8" w:rsidRDefault="00FE2BA8" w:rsidP="008A7589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3CF6" w:rsidRDefault="00133CF6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5569F" w:rsidRDefault="00A5569F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5569F" w:rsidRDefault="00A5569F" w:rsidP="008A7589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pkt</w:t>
            </w:r>
          </w:p>
        </w:tc>
      </w:tr>
    </w:tbl>
    <w:p w:rsidR="001B5E0D" w:rsidRDefault="001B5E0D" w:rsidP="00F518A7">
      <w:pPr>
        <w:tabs>
          <w:tab w:val="left" w:pos="426"/>
          <w:tab w:val="center" w:pos="4536"/>
          <w:tab w:val="right" w:pos="9180"/>
        </w:tabs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43200C" w:rsidRPr="009C15D1" w:rsidRDefault="0043200C" w:rsidP="00F518A7">
      <w:pPr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638D4" w:rsidRPr="00577DDE" w:rsidRDefault="00F638D4" w:rsidP="00F518A7">
      <w:pPr>
        <w:pStyle w:val="Akapitzlist"/>
        <w:numPr>
          <w:ilvl w:val="0"/>
          <w:numId w:val="8"/>
        </w:numPr>
        <w:tabs>
          <w:tab w:val="left" w:pos="567"/>
        </w:tabs>
        <w:ind w:hanging="1440"/>
        <w:rPr>
          <w:rFonts w:ascii="Verdana" w:hAnsi="Verdana"/>
          <w:b/>
          <w:color w:val="auto"/>
          <w:sz w:val="18"/>
          <w:szCs w:val="18"/>
        </w:rPr>
      </w:pPr>
      <w:r w:rsidRPr="00577DDE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C77C19" w:rsidRPr="009C15D1" w:rsidRDefault="00C77C19" w:rsidP="00F518A7">
      <w:pPr>
        <w:pStyle w:val="Akapitzlist"/>
        <w:ind w:left="144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7C5EC1" w:rsidRDefault="00682787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</w:t>
      </w:r>
      <w:r w:rsidR="00B56CCE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>, któr</w:t>
      </w:r>
      <w:r w:rsidR="00B56CCE">
        <w:rPr>
          <w:rFonts w:ascii="Verdana" w:hAnsi="Verdana"/>
          <w:color w:val="auto"/>
          <w:sz w:val="18"/>
          <w:szCs w:val="18"/>
        </w:rPr>
        <w:t>z</w:t>
      </w:r>
      <w:r>
        <w:rPr>
          <w:rFonts w:ascii="Verdana" w:hAnsi="Verdana"/>
          <w:color w:val="auto"/>
          <w:sz w:val="18"/>
          <w:szCs w:val="18"/>
        </w:rPr>
        <w:t>y złoży</w:t>
      </w:r>
      <w:r w:rsidR="00B56CCE">
        <w:rPr>
          <w:rFonts w:ascii="Verdana" w:hAnsi="Verdana"/>
          <w:color w:val="auto"/>
          <w:sz w:val="18"/>
          <w:szCs w:val="18"/>
        </w:rPr>
        <w:t>li</w:t>
      </w:r>
      <w:r>
        <w:rPr>
          <w:rFonts w:ascii="Verdana" w:hAnsi="Verdana"/>
          <w:color w:val="auto"/>
          <w:sz w:val="18"/>
          <w:szCs w:val="18"/>
        </w:rPr>
        <w:t xml:space="preserve"> ofert</w:t>
      </w:r>
      <w:r w:rsidR="00B56CCE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 xml:space="preserve"> nie zosta</w:t>
      </w:r>
      <w:r w:rsidR="00B56CCE">
        <w:rPr>
          <w:rFonts w:ascii="Verdana" w:hAnsi="Verdana"/>
          <w:color w:val="auto"/>
          <w:sz w:val="18"/>
          <w:szCs w:val="18"/>
        </w:rPr>
        <w:t>li</w:t>
      </w:r>
      <w:r>
        <w:rPr>
          <w:rFonts w:ascii="Verdana" w:hAnsi="Verdana"/>
          <w:color w:val="auto"/>
          <w:sz w:val="18"/>
          <w:szCs w:val="18"/>
        </w:rPr>
        <w:t xml:space="preserve"> wyklucz</w:t>
      </w:r>
      <w:r w:rsidR="00B56CCE">
        <w:rPr>
          <w:rFonts w:ascii="Verdana" w:hAnsi="Verdana"/>
          <w:color w:val="auto"/>
          <w:sz w:val="18"/>
          <w:szCs w:val="18"/>
        </w:rPr>
        <w:t>eni</w:t>
      </w:r>
      <w:r>
        <w:rPr>
          <w:rFonts w:ascii="Verdana" w:hAnsi="Verdana"/>
          <w:color w:val="auto"/>
          <w:sz w:val="18"/>
          <w:szCs w:val="18"/>
        </w:rPr>
        <w:t xml:space="preserve"> z postępowania</w:t>
      </w:r>
      <w:r w:rsidR="007C5EC1" w:rsidRPr="009C15D1">
        <w:rPr>
          <w:rFonts w:ascii="Verdana" w:hAnsi="Verdana"/>
          <w:color w:val="auto"/>
          <w:sz w:val="18"/>
          <w:szCs w:val="18"/>
        </w:rPr>
        <w:t>.</w:t>
      </w:r>
    </w:p>
    <w:p w:rsidR="00D7058E" w:rsidRDefault="00D7058E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7058E" w:rsidRPr="00935FDF" w:rsidRDefault="00D7058E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F158B3" w:rsidRPr="00935FDF" w:rsidRDefault="00F158B3" w:rsidP="00F518A7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935FDF">
        <w:rPr>
          <w:rFonts w:ascii="Verdana" w:hAnsi="Verdana"/>
          <w:b/>
          <w:color w:val="auto"/>
          <w:sz w:val="18"/>
          <w:szCs w:val="18"/>
        </w:rPr>
        <w:t>zostały odrzucone i o powodach odrzucenia oferty.</w:t>
      </w:r>
    </w:p>
    <w:p w:rsidR="00C77C19" w:rsidRPr="00935FDF" w:rsidRDefault="00C77C19" w:rsidP="00F518A7">
      <w:pPr>
        <w:pStyle w:val="Akapitzlist"/>
        <w:ind w:left="144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7C5EC1" w:rsidRPr="00935FDF" w:rsidRDefault="007C5EC1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lastRenderedPageBreak/>
        <w:t>Treść złożon</w:t>
      </w:r>
      <w:r w:rsidR="00BF16A4" w:rsidRPr="00935FDF">
        <w:rPr>
          <w:rFonts w:ascii="Verdana" w:hAnsi="Verdana"/>
          <w:color w:val="auto"/>
          <w:sz w:val="18"/>
          <w:szCs w:val="18"/>
        </w:rPr>
        <w:t>ych</w:t>
      </w:r>
      <w:r w:rsidRPr="00935FDF">
        <w:rPr>
          <w:rFonts w:ascii="Verdana" w:hAnsi="Verdana"/>
          <w:color w:val="auto"/>
          <w:sz w:val="18"/>
          <w:szCs w:val="18"/>
        </w:rPr>
        <w:t xml:space="preserve"> ofert odpowiada treści SIWZ; ofert</w:t>
      </w:r>
      <w:r w:rsidR="00BF16A4" w:rsidRPr="00935FDF">
        <w:rPr>
          <w:rFonts w:ascii="Verdana" w:hAnsi="Verdana"/>
          <w:color w:val="auto"/>
          <w:sz w:val="18"/>
          <w:szCs w:val="18"/>
        </w:rPr>
        <w:t>y</w:t>
      </w:r>
      <w:r w:rsidRPr="00935FDF">
        <w:rPr>
          <w:rFonts w:ascii="Verdana" w:hAnsi="Verdana"/>
          <w:color w:val="auto"/>
          <w:sz w:val="18"/>
          <w:szCs w:val="18"/>
        </w:rPr>
        <w:t xml:space="preserve"> nie podlega</w:t>
      </w:r>
      <w:r w:rsidR="00BF16A4" w:rsidRPr="00935FDF">
        <w:rPr>
          <w:rFonts w:ascii="Verdana" w:hAnsi="Verdana"/>
          <w:color w:val="auto"/>
          <w:sz w:val="18"/>
          <w:szCs w:val="18"/>
        </w:rPr>
        <w:t>ją</w:t>
      </w:r>
      <w:r w:rsidRPr="00935FDF">
        <w:rPr>
          <w:rFonts w:ascii="Verdana" w:hAnsi="Verdana"/>
          <w:color w:val="auto"/>
          <w:sz w:val="18"/>
          <w:szCs w:val="18"/>
        </w:rPr>
        <w:t xml:space="preserve"> odrzuceniu.</w:t>
      </w:r>
    </w:p>
    <w:p w:rsidR="00D7058E" w:rsidRPr="00935FDF" w:rsidRDefault="00D7058E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C77C19" w:rsidRPr="00935FDF" w:rsidRDefault="00C77C19" w:rsidP="00F518A7">
      <w:pPr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935FDF" w:rsidRDefault="00C77C19" w:rsidP="00F518A7">
      <w:pPr>
        <w:pStyle w:val="Akapitzlist"/>
        <w:numPr>
          <w:ilvl w:val="0"/>
          <w:numId w:val="11"/>
        </w:numPr>
        <w:tabs>
          <w:tab w:val="left" w:pos="567"/>
        </w:tabs>
        <w:ind w:hanging="1080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Informacja o wyborze najkorzystniejszej oferty.</w:t>
      </w:r>
    </w:p>
    <w:p w:rsidR="00C77C19" w:rsidRPr="00935FDF" w:rsidRDefault="00C77C19" w:rsidP="00F518A7">
      <w:pPr>
        <w:pStyle w:val="Akapitzlist"/>
        <w:ind w:left="144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935FDF" w:rsidRDefault="00C77C19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Jako najkorzystniejszą wybrano ofertę Wykonawcy:</w:t>
      </w:r>
    </w:p>
    <w:p w:rsidR="0043200C" w:rsidRDefault="0043200C" w:rsidP="00F518A7">
      <w:pPr>
        <w:ind w:left="56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1B0D2A" w:rsidRDefault="001B0D2A" w:rsidP="001B0D2A">
      <w:pPr>
        <w:snapToGrid w:val="0"/>
        <w:ind w:right="-97" w:firstLine="567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Wacław Hryniewicz prowadzący działalność gospodarczą pod nazwą </w:t>
      </w:r>
    </w:p>
    <w:p w:rsidR="001B0D2A" w:rsidRPr="00C62C7D" w:rsidRDefault="001B0D2A" w:rsidP="001B0D2A">
      <w:pPr>
        <w:snapToGrid w:val="0"/>
        <w:ind w:right="-97" w:firstLine="567"/>
        <w:rPr>
          <w:rFonts w:ascii="Verdana" w:hAnsi="Verdana" w:cs="Verdana"/>
          <w:b/>
          <w:color w:val="auto"/>
          <w:sz w:val="18"/>
          <w:szCs w:val="18"/>
        </w:rPr>
      </w:pPr>
      <w:r w:rsidRPr="00C62C7D">
        <w:rPr>
          <w:rFonts w:ascii="Verdana" w:hAnsi="Verdana" w:cs="Verdana"/>
          <w:b/>
          <w:color w:val="auto"/>
          <w:sz w:val="18"/>
          <w:szCs w:val="18"/>
        </w:rPr>
        <w:t>Pracownia Projektowa Architekt Wacław Hryniewicz</w:t>
      </w:r>
    </w:p>
    <w:p w:rsidR="001B0D2A" w:rsidRPr="005E7E91" w:rsidRDefault="001B0D2A" w:rsidP="001B0D2A">
      <w:pPr>
        <w:snapToGrid w:val="0"/>
        <w:ind w:right="-97" w:firstLine="567"/>
        <w:rPr>
          <w:rFonts w:ascii="Verdana" w:hAnsi="Verdana" w:cs="Verdana"/>
          <w:b/>
          <w:color w:val="auto"/>
          <w:sz w:val="18"/>
          <w:szCs w:val="18"/>
        </w:rPr>
      </w:pPr>
      <w:r w:rsidRPr="00C62C7D">
        <w:rPr>
          <w:rFonts w:ascii="Verdana" w:hAnsi="Verdana" w:cs="Verdana"/>
          <w:b/>
          <w:color w:val="auto"/>
          <w:sz w:val="18"/>
          <w:szCs w:val="18"/>
        </w:rPr>
        <w:t>ul. Moniuszki 13</w:t>
      </w:r>
      <w:r>
        <w:rPr>
          <w:rFonts w:ascii="Verdana" w:hAnsi="Verdana" w:cs="Verdana"/>
          <w:b/>
          <w:color w:val="auto"/>
          <w:sz w:val="18"/>
          <w:szCs w:val="18"/>
        </w:rPr>
        <w:t xml:space="preserve">, </w:t>
      </w:r>
      <w:r w:rsidRPr="00C62C7D">
        <w:rPr>
          <w:rFonts w:ascii="Verdana" w:hAnsi="Verdana" w:cs="Verdana"/>
          <w:b/>
          <w:color w:val="auto"/>
          <w:sz w:val="18"/>
          <w:szCs w:val="18"/>
        </w:rPr>
        <w:t>51-610 Wrocław</w:t>
      </w:r>
    </w:p>
    <w:p w:rsidR="00366CC1" w:rsidRPr="00935FDF" w:rsidRDefault="00366CC1" w:rsidP="00F518A7">
      <w:pPr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04A79" w:rsidRPr="00935FDF" w:rsidRDefault="00604A79" w:rsidP="00F518A7">
      <w:pPr>
        <w:snapToGrid w:val="0"/>
        <w:ind w:left="567"/>
        <w:rPr>
          <w:rFonts w:ascii="Verdana" w:hAnsi="Verdana" w:cs="Verdana"/>
          <w:color w:val="auto"/>
          <w:sz w:val="18"/>
          <w:szCs w:val="18"/>
        </w:rPr>
      </w:pPr>
      <w:r w:rsidRPr="00935FDF">
        <w:rPr>
          <w:rFonts w:ascii="Verdana" w:hAnsi="Verdana" w:cs="Verdana"/>
          <w:color w:val="auto"/>
          <w:sz w:val="18"/>
          <w:szCs w:val="18"/>
        </w:rPr>
        <w:t xml:space="preserve">Treść jego oferty odpowiada treści SIWZ, oferta nie podlega odrzuceniu. Wykonawca </w:t>
      </w:r>
      <w:r w:rsidR="00F34993">
        <w:rPr>
          <w:rFonts w:ascii="Verdana" w:hAnsi="Verdana" w:cs="Verdana"/>
          <w:color w:val="auto"/>
          <w:sz w:val="18"/>
          <w:szCs w:val="18"/>
        </w:rPr>
        <w:t>spełnia warunki udziału w postępowaniu i nie został z niego wykluczony</w:t>
      </w:r>
      <w:r w:rsidR="00764C6D" w:rsidRPr="00935FDF">
        <w:rPr>
          <w:rFonts w:ascii="Verdana" w:hAnsi="Verdana" w:cs="Verdana"/>
          <w:color w:val="auto"/>
          <w:sz w:val="18"/>
          <w:szCs w:val="18"/>
        </w:rPr>
        <w:t>.</w:t>
      </w:r>
    </w:p>
    <w:p w:rsidR="0043200C" w:rsidRPr="00366CC1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7058E" w:rsidRPr="00417ED4" w:rsidRDefault="00D7058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E36230" w:rsidRPr="00417ED4" w:rsidRDefault="00E36230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020CE5" w:rsidRDefault="00020CE5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5E7E91" w:rsidRDefault="005E7E9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35FDF" w:rsidRDefault="00935FDF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935FDF" w:rsidRDefault="002165A7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Z upoważnienia Rektora</w:t>
      </w:r>
    </w:p>
    <w:p w:rsidR="00DA1A87" w:rsidRPr="003F64F1" w:rsidRDefault="00020CE5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DA1A87"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</w:p>
    <w:p w:rsidR="00DA1A87" w:rsidRPr="003F64F1" w:rsidRDefault="00DA1A87" w:rsidP="00DA1A8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E0383D" w:rsidRDefault="0028288D" w:rsidP="00353E73">
      <w:pPr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E0383D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7F" w:rsidRDefault="00A47E7F">
      <w:r>
        <w:separator/>
      </w:r>
    </w:p>
  </w:endnote>
  <w:endnote w:type="continuationSeparator" w:id="0">
    <w:p w:rsidR="00A47E7F" w:rsidRDefault="00A4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7F" w:rsidRDefault="00A47E7F">
      <w:r>
        <w:separator/>
      </w:r>
    </w:p>
  </w:footnote>
  <w:footnote w:type="continuationSeparator" w:id="0">
    <w:p w:rsidR="00A47E7F" w:rsidRDefault="00A4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B5625"/>
    <w:rsid w:val="000B7A8A"/>
    <w:rsid w:val="000E48C5"/>
    <w:rsid w:val="00110EA0"/>
    <w:rsid w:val="001177F0"/>
    <w:rsid w:val="0012084F"/>
    <w:rsid w:val="00126704"/>
    <w:rsid w:val="00126D31"/>
    <w:rsid w:val="00133CF6"/>
    <w:rsid w:val="0016733D"/>
    <w:rsid w:val="001A181A"/>
    <w:rsid w:val="001A26FD"/>
    <w:rsid w:val="001A662F"/>
    <w:rsid w:val="001A6932"/>
    <w:rsid w:val="001B0D2A"/>
    <w:rsid w:val="001B242D"/>
    <w:rsid w:val="001B5E0D"/>
    <w:rsid w:val="001B6720"/>
    <w:rsid w:val="001D0896"/>
    <w:rsid w:val="001D4244"/>
    <w:rsid w:val="001D6F09"/>
    <w:rsid w:val="001F73D3"/>
    <w:rsid w:val="00200811"/>
    <w:rsid w:val="00202E74"/>
    <w:rsid w:val="002047CF"/>
    <w:rsid w:val="0021402B"/>
    <w:rsid w:val="002165A7"/>
    <w:rsid w:val="0021676E"/>
    <w:rsid w:val="00223069"/>
    <w:rsid w:val="00227A6F"/>
    <w:rsid w:val="00242802"/>
    <w:rsid w:val="00245869"/>
    <w:rsid w:val="00245CA8"/>
    <w:rsid w:val="00257BAA"/>
    <w:rsid w:val="00270EB3"/>
    <w:rsid w:val="0028288D"/>
    <w:rsid w:val="00290DDC"/>
    <w:rsid w:val="002B6EFC"/>
    <w:rsid w:val="002C7082"/>
    <w:rsid w:val="002C79EA"/>
    <w:rsid w:val="002D5BA1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2AD1"/>
    <w:rsid w:val="00376628"/>
    <w:rsid w:val="003A1AC0"/>
    <w:rsid w:val="003B1748"/>
    <w:rsid w:val="003C612B"/>
    <w:rsid w:val="003D34A6"/>
    <w:rsid w:val="003D43EC"/>
    <w:rsid w:val="00403D2F"/>
    <w:rsid w:val="00412470"/>
    <w:rsid w:val="00417ED4"/>
    <w:rsid w:val="004257F6"/>
    <w:rsid w:val="00427E34"/>
    <w:rsid w:val="0043200C"/>
    <w:rsid w:val="00455F2C"/>
    <w:rsid w:val="004666B6"/>
    <w:rsid w:val="004764BB"/>
    <w:rsid w:val="004901CC"/>
    <w:rsid w:val="0049564A"/>
    <w:rsid w:val="004A41E1"/>
    <w:rsid w:val="004A48B3"/>
    <w:rsid w:val="004C11D2"/>
    <w:rsid w:val="004D435D"/>
    <w:rsid w:val="004F3A52"/>
    <w:rsid w:val="004F4EE3"/>
    <w:rsid w:val="00500953"/>
    <w:rsid w:val="0053631F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E7E91"/>
    <w:rsid w:val="005F449D"/>
    <w:rsid w:val="005F7186"/>
    <w:rsid w:val="0060211D"/>
    <w:rsid w:val="0060270C"/>
    <w:rsid w:val="00604A79"/>
    <w:rsid w:val="0061721B"/>
    <w:rsid w:val="0062425B"/>
    <w:rsid w:val="00624F63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700B16"/>
    <w:rsid w:val="00710120"/>
    <w:rsid w:val="00714F9F"/>
    <w:rsid w:val="007331A7"/>
    <w:rsid w:val="00737415"/>
    <w:rsid w:val="00754D62"/>
    <w:rsid w:val="00755376"/>
    <w:rsid w:val="007567A0"/>
    <w:rsid w:val="007601C1"/>
    <w:rsid w:val="007629FB"/>
    <w:rsid w:val="007632F9"/>
    <w:rsid w:val="00764C6D"/>
    <w:rsid w:val="00773F9B"/>
    <w:rsid w:val="0078358B"/>
    <w:rsid w:val="007C5EC1"/>
    <w:rsid w:val="007F0D75"/>
    <w:rsid w:val="007F5525"/>
    <w:rsid w:val="00822029"/>
    <w:rsid w:val="008256A2"/>
    <w:rsid w:val="00834F21"/>
    <w:rsid w:val="008365B7"/>
    <w:rsid w:val="008536AF"/>
    <w:rsid w:val="00861A14"/>
    <w:rsid w:val="008741D3"/>
    <w:rsid w:val="00874B3F"/>
    <w:rsid w:val="00880012"/>
    <w:rsid w:val="008848DC"/>
    <w:rsid w:val="00890C8C"/>
    <w:rsid w:val="00896092"/>
    <w:rsid w:val="008A185A"/>
    <w:rsid w:val="008A7589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3CDD"/>
    <w:rsid w:val="00935FDF"/>
    <w:rsid w:val="00944436"/>
    <w:rsid w:val="0094443B"/>
    <w:rsid w:val="00970721"/>
    <w:rsid w:val="009725BF"/>
    <w:rsid w:val="00983712"/>
    <w:rsid w:val="009866F3"/>
    <w:rsid w:val="00991F0F"/>
    <w:rsid w:val="009B3445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2571"/>
    <w:rsid w:val="00A031E4"/>
    <w:rsid w:val="00A05CE0"/>
    <w:rsid w:val="00A22CB3"/>
    <w:rsid w:val="00A42139"/>
    <w:rsid w:val="00A43C67"/>
    <w:rsid w:val="00A47E7F"/>
    <w:rsid w:val="00A511FE"/>
    <w:rsid w:val="00A5569F"/>
    <w:rsid w:val="00A578AC"/>
    <w:rsid w:val="00A60A8F"/>
    <w:rsid w:val="00A75176"/>
    <w:rsid w:val="00A76F2D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E3E1D"/>
    <w:rsid w:val="00BF16A4"/>
    <w:rsid w:val="00C04219"/>
    <w:rsid w:val="00C135E7"/>
    <w:rsid w:val="00C36881"/>
    <w:rsid w:val="00C43D99"/>
    <w:rsid w:val="00C52504"/>
    <w:rsid w:val="00C557CE"/>
    <w:rsid w:val="00C77C19"/>
    <w:rsid w:val="00C82607"/>
    <w:rsid w:val="00C92FB3"/>
    <w:rsid w:val="00C97042"/>
    <w:rsid w:val="00CB0FA0"/>
    <w:rsid w:val="00CB241E"/>
    <w:rsid w:val="00CC71C1"/>
    <w:rsid w:val="00CD47D3"/>
    <w:rsid w:val="00CE12BA"/>
    <w:rsid w:val="00CE7477"/>
    <w:rsid w:val="00CF28A2"/>
    <w:rsid w:val="00D049DC"/>
    <w:rsid w:val="00D068C4"/>
    <w:rsid w:val="00D31278"/>
    <w:rsid w:val="00D472B3"/>
    <w:rsid w:val="00D54B9B"/>
    <w:rsid w:val="00D7058E"/>
    <w:rsid w:val="00D87CE8"/>
    <w:rsid w:val="00D949A0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4831"/>
    <w:rsid w:val="00F34993"/>
    <w:rsid w:val="00F354B3"/>
    <w:rsid w:val="00F46C62"/>
    <w:rsid w:val="00F518A7"/>
    <w:rsid w:val="00F638D4"/>
    <w:rsid w:val="00F6631B"/>
    <w:rsid w:val="00F75BB5"/>
    <w:rsid w:val="00F774E3"/>
    <w:rsid w:val="00F86A96"/>
    <w:rsid w:val="00F91FFC"/>
    <w:rsid w:val="00FA0C10"/>
    <w:rsid w:val="00FA4597"/>
    <w:rsid w:val="00FA6A9C"/>
    <w:rsid w:val="00FA751C"/>
    <w:rsid w:val="00FD1A6C"/>
    <w:rsid w:val="00FD36B5"/>
    <w:rsid w:val="00FE2BA8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6AE9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styleId="Odwoaniedokomentarza">
    <w:name w:val="annotation reference"/>
    <w:basedOn w:val="Domylnaczcionkaakapitu"/>
    <w:uiPriority w:val="99"/>
    <w:semiHidden/>
    <w:unhideWhenUsed/>
    <w:rsid w:val="008A75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0FBE-BCA2-4458-82CF-2C93C364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12</cp:revision>
  <cp:lastPrinted>2019-01-11T10:08:00Z</cp:lastPrinted>
  <dcterms:created xsi:type="dcterms:W3CDTF">2018-07-04T07:37:00Z</dcterms:created>
  <dcterms:modified xsi:type="dcterms:W3CDTF">2019-01-15T13:19:00Z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