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Layout w:type="fixed"/>
        <w:tblCellMar>
          <w:left w:w="70" w:type="dxa"/>
          <w:right w:w="70" w:type="dxa"/>
        </w:tblCellMar>
        <w:tblLook w:val="0000" w:firstRow="0" w:lastRow="0" w:firstColumn="0" w:lastColumn="0" w:noHBand="0" w:noVBand="0"/>
      </w:tblPr>
      <w:tblGrid>
        <w:gridCol w:w="9709"/>
      </w:tblGrid>
      <w:tr w:rsidR="005F2AA7" w:rsidRPr="0022481C" w:rsidTr="00272E14">
        <w:trPr>
          <w:cantSplit/>
          <w:trHeight w:val="442"/>
        </w:trPr>
        <w:tc>
          <w:tcPr>
            <w:tcW w:w="9709" w:type="dxa"/>
            <w:vMerge w:val="restart"/>
            <w:tcBorders>
              <w:top w:val="single" w:sz="4" w:space="0" w:color="auto"/>
              <w:left w:val="single" w:sz="4" w:space="0" w:color="auto"/>
              <w:bottom w:val="nil"/>
              <w:right w:val="single" w:sz="4" w:space="0" w:color="auto"/>
            </w:tcBorders>
            <w:vAlign w:val="center"/>
          </w:tcPr>
          <w:p w:rsidR="005F2AA7" w:rsidRPr="002C3690" w:rsidRDefault="007C162D" w:rsidP="001D1817">
            <w:pPr>
              <w:jc w:val="center"/>
              <w:rPr>
                <w:rFonts w:ascii="Verdana" w:hAnsi="Verdana"/>
                <w:b/>
                <w:sz w:val="18"/>
                <w:szCs w:val="18"/>
              </w:rPr>
            </w:pPr>
            <w:r w:rsidRPr="002C3690">
              <w:rPr>
                <w:rFonts w:ascii="Verdana" w:hAnsi="Verdana"/>
                <w:b/>
                <w:noProof/>
                <w:sz w:val="18"/>
                <w:szCs w:val="18"/>
              </w:rPr>
              <w:drawing>
                <wp:inline distT="0" distB="0" distL="0" distR="0">
                  <wp:extent cx="4023360" cy="1538605"/>
                  <wp:effectExtent l="19050" t="0" r="0" b="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a:srcRect/>
                          <a:stretch>
                            <a:fillRect/>
                          </a:stretch>
                        </pic:blipFill>
                        <pic:spPr bwMode="auto">
                          <a:xfrm>
                            <a:off x="0" y="0"/>
                            <a:ext cx="4023360" cy="1538605"/>
                          </a:xfrm>
                          <a:prstGeom prst="rect">
                            <a:avLst/>
                          </a:prstGeom>
                          <a:noFill/>
                          <a:ln w="9525">
                            <a:noFill/>
                            <a:miter lim="800000"/>
                            <a:headEnd/>
                            <a:tailEnd/>
                          </a:ln>
                        </pic:spPr>
                      </pic:pic>
                    </a:graphicData>
                  </a:graphic>
                </wp:inline>
              </w:drawing>
            </w:r>
          </w:p>
          <w:p w:rsidR="005F2AA7" w:rsidRPr="002C3690" w:rsidRDefault="005F2AA7" w:rsidP="001D1817">
            <w:pPr>
              <w:jc w:val="center"/>
              <w:rPr>
                <w:rFonts w:ascii="Verdana" w:hAnsi="Verdana"/>
                <w:sz w:val="18"/>
                <w:szCs w:val="18"/>
              </w:rPr>
            </w:pPr>
            <w:r w:rsidRPr="002C3690">
              <w:rPr>
                <w:rFonts w:ascii="Verdana" w:hAnsi="Verdana"/>
                <w:sz w:val="18"/>
                <w:szCs w:val="18"/>
              </w:rPr>
              <w:t xml:space="preserve">50-367 Wrocław, </w:t>
            </w:r>
            <w:r w:rsidR="00C3389C" w:rsidRPr="002C3690">
              <w:rPr>
                <w:rFonts w:ascii="Verdana" w:hAnsi="Verdana"/>
                <w:sz w:val="18"/>
                <w:szCs w:val="18"/>
              </w:rPr>
              <w:t>Wybrzeże L. Pasteura 1</w:t>
            </w:r>
          </w:p>
          <w:p w:rsidR="005F2AA7" w:rsidRPr="002C3690" w:rsidRDefault="005F2AA7" w:rsidP="001D1817">
            <w:pPr>
              <w:jc w:val="center"/>
              <w:rPr>
                <w:rFonts w:ascii="Verdana" w:hAnsi="Verdana"/>
                <w:sz w:val="18"/>
                <w:szCs w:val="18"/>
              </w:rPr>
            </w:pPr>
            <w:r w:rsidRPr="002C3690">
              <w:rPr>
                <w:rFonts w:ascii="Verdana" w:hAnsi="Verdana"/>
                <w:sz w:val="18"/>
                <w:szCs w:val="18"/>
              </w:rPr>
              <w:t>Zespół ds. Zamówień Publicznych  UMW</w:t>
            </w:r>
          </w:p>
          <w:p w:rsidR="005F2AA7" w:rsidRPr="002C3690" w:rsidRDefault="005F2AA7" w:rsidP="001D1817">
            <w:pPr>
              <w:jc w:val="center"/>
              <w:rPr>
                <w:rFonts w:ascii="Verdana" w:hAnsi="Verdana"/>
                <w:sz w:val="18"/>
                <w:szCs w:val="18"/>
              </w:rPr>
            </w:pPr>
            <w:r w:rsidRPr="002C3690">
              <w:rPr>
                <w:rFonts w:ascii="Verdana" w:hAnsi="Verdana"/>
                <w:sz w:val="18"/>
                <w:szCs w:val="18"/>
              </w:rPr>
              <w:t xml:space="preserve">ul. </w:t>
            </w:r>
            <w:r w:rsidR="00732F03" w:rsidRPr="002C3690">
              <w:rPr>
                <w:rFonts w:ascii="Verdana" w:hAnsi="Verdana"/>
                <w:sz w:val="18"/>
                <w:szCs w:val="18"/>
              </w:rPr>
              <w:t xml:space="preserve">K. </w:t>
            </w:r>
            <w:r w:rsidRPr="002C3690">
              <w:rPr>
                <w:rFonts w:ascii="Verdana" w:hAnsi="Verdana"/>
                <w:sz w:val="18"/>
                <w:szCs w:val="18"/>
              </w:rPr>
              <w:t>Marcinkowskiego 2-6, 50-368 Wrocław</w:t>
            </w:r>
          </w:p>
          <w:p w:rsidR="005F2AA7" w:rsidRPr="002C3690" w:rsidRDefault="005F2AA7" w:rsidP="001D1817">
            <w:pPr>
              <w:jc w:val="center"/>
              <w:rPr>
                <w:rFonts w:ascii="Verdana" w:hAnsi="Verdana"/>
                <w:sz w:val="18"/>
                <w:szCs w:val="18"/>
                <w:lang w:val="en-US"/>
              </w:rPr>
            </w:pPr>
            <w:proofErr w:type="spellStart"/>
            <w:r w:rsidRPr="002C3690">
              <w:rPr>
                <w:rFonts w:ascii="Verdana" w:hAnsi="Verdana"/>
                <w:sz w:val="18"/>
                <w:szCs w:val="18"/>
                <w:lang w:val="en-US"/>
              </w:rPr>
              <w:t>faks</w:t>
            </w:r>
            <w:proofErr w:type="spellEnd"/>
            <w:r w:rsidRPr="002C3690">
              <w:rPr>
                <w:rFonts w:ascii="Verdana" w:hAnsi="Verdana"/>
                <w:sz w:val="18"/>
                <w:szCs w:val="18"/>
                <w:lang w:val="en-US"/>
              </w:rPr>
              <w:t xml:space="preserve"> 71 / 784-00-45</w:t>
            </w:r>
          </w:p>
          <w:p w:rsidR="005F2AA7" w:rsidRPr="002C3690" w:rsidRDefault="005F2AA7" w:rsidP="007C181B">
            <w:pPr>
              <w:jc w:val="center"/>
              <w:rPr>
                <w:rFonts w:ascii="Verdana" w:hAnsi="Verdana"/>
                <w:b/>
                <w:sz w:val="18"/>
                <w:szCs w:val="18"/>
                <w:lang w:val="en-US"/>
              </w:rPr>
            </w:pPr>
            <w:r w:rsidRPr="002C3690">
              <w:rPr>
                <w:rFonts w:ascii="Verdana" w:hAnsi="Verdana"/>
                <w:sz w:val="18"/>
                <w:szCs w:val="18"/>
                <w:lang w:val="en-US"/>
              </w:rPr>
              <w:t xml:space="preserve">e-mail: </w:t>
            </w:r>
            <w:r w:rsidR="007C181B">
              <w:rPr>
                <w:rFonts w:ascii="Verdana" w:hAnsi="Verdana"/>
                <w:sz w:val="18"/>
                <w:szCs w:val="18"/>
                <w:lang w:val="en-US"/>
              </w:rPr>
              <w:t>monika.komorowska</w:t>
            </w:r>
            <w:r w:rsidRPr="002C3690">
              <w:rPr>
                <w:rFonts w:ascii="Verdana" w:hAnsi="Verdana"/>
                <w:sz w:val="18"/>
                <w:szCs w:val="18"/>
                <w:lang w:val="en-US"/>
              </w:rPr>
              <w:t>@umed.wroc.pl</w:t>
            </w:r>
            <w:r w:rsidRPr="002C3690">
              <w:rPr>
                <w:rFonts w:ascii="Verdana" w:hAnsi="Verdana"/>
                <w:b/>
                <w:sz w:val="18"/>
                <w:szCs w:val="18"/>
                <w:lang w:val="en-US"/>
              </w:rPr>
              <w:t xml:space="preserve"> </w:t>
            </w:r>
          </w:p>
        </w:tc>
      </w:tr>
      <w:tr w:rsidR="005F2AA7" w:rsidRPr="0022481C" w:rsidTr="00272E14">
        <w:trPr>
          <w:cantSplit/>
          <w:trHeight w:val="1815"/>
        </w:trPr>
        <w:tc>
          <w:tcPr>
            <w:tcW w:w="9709" w:type="dxa"/>
            <w:vMerge/>
            <w:tcBorders>
              <w:top w:val="nil"/>
              <w:left w:val="single" w:sz="4" w:space="0" w:color="auto"/>
              <w:bottom w:val="single" w:sz="4" w:space="0" w:color="auto"/>
              <w:right w:val="single" w:sz="4" w:space="0" w:color="auto"/>
            </w:tcBorders>
          </w:tcPr>
          <w:p w:rsidR="005F2AA7" w:rsidRPr="002C3690" w:rsidRDefault="005F2AA7" w:rsidP="001D1817">
            <w:pPr>
              <w:rPr>
                <w:rFonts w:ascii="Verdana" w:hAnsi="Verdana" w:cs="Arial"/>
                <w:sz w:val="18"/>
                <w:szCs w:val="18"/>
                <w:lang w:val="de-DE"/>
              </w:rPr>
            </w:pPr>
          </w:p>
        </w:tc>
      </w:tr>
    </w:tbl>
    <w:p w:rsidR="005F2AA7" w:rsidRPr="002C3690" w:rsidRDefault="005F2AA7" w:rsidP="00622495">
      <w:pPr>
        <w:pStyle w:val="bodyustawa"/>
        <w:spacing w:line="240" w:lineRule="auto"/>
        <w:ind w:firstLine="0"/>
        <w:rPr>
          <w:rFonts w:ascii="Verdana" w:hAnsi="Verdana"/>
          <w:b/>
          <w:color w:val="000000"/>
          <w:lang w:val="en-US"/>
        </w:rPr>
      </w:pPr>
    </w:p>
    <w:p w:rsidR="005F2AA7" w:rsidRPr="002C3690" w:rsidRDefault="005F2AA7" w:rsidP="005F2AA7">
      <w:pPr>
        <w:pStyle w:val="Nagwek"/>
        <w:tabs>
          <w:tab w:val="clear" w:pos="4536"/>
          <w:tab w:val="clear" w:pos="9072"/>
        </w:tabs>
        <w:ind w:right="-143"/>
        <w:jc w:val="right"/>
        <w:rPr>
          <w:rFonts w:ascii="Verdana" w:hAnsi="Verdana"/>
          <w:b/>
          <w:color w:val="000000"/>
          <w:sz w:val="18"/>
          <w:szCs w:val="18"/>
        </w:rPr>
      </w:pPr>
      <w:r w:rsidRPr="002C3690">
        <w:rPr>
          <w:rFonts w:ascii="Verdana" w:hAnsi="Verdana"/>
          <w:b/>
          <w:color w:val="000000"/>
          <w:sz w:val="18"/>
          <w:szCs w:val="18"/>
        </w:rPr>
        <w:t xml:space="preserve">Wrocław, </w:t>
      </w:r>
      <w:r w:rsidR="00D7041A">
        <w:rPr>
          <w:rFonts w:ascii="Verdana" w:hAnsi="Verdana"/>
          <w:b/>
          <w:color w:val="000000"/>
          <w:sz w:val="18"/>
          <w:szCs w:val="18"/>
        </w:rPr>
        <w:t>07</w:t>
      </w:r>
      <w:r w:rsidR="0013106E" w:rsidRPr="002C3690">
        <w:rPr>
          <w:rFonts w:ascii="Verdana" w:hAnsi="Verdana"/>
          <w:b/>
          <w:color w:val="000000"/>
          <w:sz w:val="18"/>
          <w:szCs w:val="18"/>
        </w:rPr>
        <w:t>.</w:t>
      </w:r>
      <w:r w:rsidR="00D7041A">
        <w:rPr>
          <w:rFonts w:ascii="Verdana" w:hAnsi="Verdana"/>
          <w:b/>
          <w:color w:val="000000"/>
          <w:sz w:val="18"/>
          <w:szCs w:val="18"/>
        </w:rPr>
        <w:t>0</w:t>
      </w:r>
      <w:r w:rsidR="003B33FE" w:rsidRPr="002C3690">
        <w:rPr>
          <w:rFonts w:ascii="Verdana" w:hAnsi="Verdana"/>
          <w:b/>
          <w:color w:val="000000"/>
          <w:sz w:val="18"/>
          <w:szCs w:val="18"/>
        </w:rPr>
        <w:t>1</w:t>
      </w:r>
      <w:r w:rsidR="007C181B">
        <w:rPr>
          <w:rFonts w:ascii="Verdana" w:hAnsi="Verdana"/>
          <w:b/>
          <w:color w:val="000000"/>
          <w:sz w:val="18"/>
          <w:szCs w:val="18"/>
        </w:rPr>
        <w:t>.201</w:t>
      </w:r>
      <w:r w:rsidR="00D7041A">
        <w:rPr>
          <w:rFonts w:ascii="Verdana" w:hAnsi="Verdana"/>
          <w:b/>
          <w:color w:val="000000"/>
          <w:sz w:val="18"/>
          <w:szCs w:val="18"/>
        </w:rPr>
        <w:t>9</w:t>
      </w:r>
      <w:r w:rsidRPr="002C3690">
        <w:rPr>
          <w:rFonts w:ascii="Verdana" w:hAnsi="Verdana"/>
          <w:b/>
          <w:color w:val="000000"/>
          <w:sz w:val="18"/>
          <w:szCs w:val="18"/>
        </w:rPr>
        <w:t xml:space="preserve"> r. </w:t>
      </w:r>
    </w:p>
    <w:p w:rsidR="005F2AA7" w:rsidRPr="002C3690" w:rsidRDefault="005F2AA7" w:rsidP="00622495">
      <w:pPr>
        <w:pStyle w:val="bodyustawa"/>
        <w:spacing w:line="240" w:lineRule="auto"/>
        <w:ind w:firstLine="0"/>
        <w:rPr>
          <w:rFonts w:ascii="Verdana" w:hAnsi="Verdana"/>
          <w:b/>
          <w:color w:val="000000"/>
        </w:rPr>
      </w:pPr>
    </w:p>
    <w:p w:rsidR="00423ABB" w:rsidRPr="002C3690" w:rsidRDefault="00423ABB">
      <w:pPr>
        <w:pStyle w:val="tytIwzory"/>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Verdana" w:hAnsi="Verdana"/>
          <w:sz w:val="18"/>
          <w:szCs w:val="18"/>
        </w:rPr>
      </w:pPr>
      <w:r w:rsidRPr="002C3690">
        <w:rPr>
          <w:rFonts w:ascii="Verdana" w:hAnsi="Verdana"/>
          <w:sz w:val="18"/>
          <w:szCs w:val="18"/>
        </w:rPr>
        <w:t>Zaproszenie do składania ofert</w:t>
      </w:r>
    </w:p>
    <w:p w:rsidR="00423ABB" w:rsidRPr="002C3690" w:rsidRDefault="00423ABB">
      <w:pPr>
        <w:pStyle w:val="pagprawa"/>
        <w:keepNext w:val="0"/>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Verdana" w:hAnsi="Verdana"/>
        </w:rPr>
      </w:pPr>
      <w:proofErr w:type="spellStart"/>
      <w:r w:rsidRPr="002C3690">
        <w:rPr>
          <w:rFonts w:ascii="Verdana" w:hAnsi="Verdana"/>
        </w:rPr>
        <w:t>VIIonę</w:t>
      </w:r>
      <w:proofErr w:type="spellEnd"/>
    </w:p>
    <w:p w:rsidR="00423ABB" w:rsidRPr="002C3690" w:rsidRDefault="001C5645" w:rsidP="00B573C0">
      <w:pPr>
        <w:pStyle w:val="Lista"/>
        <w:ind w:left="-76" w:right="-567" w:firstLine="0"/>
        <w:jc w:val="both"/>
        <w:rPr>
          <w:rFonts w:ascii="Verdana" w:hAnsi="Verdana"/>
          <w:b/>
          <w:sz w:val="18"/>
          <w:szCs w:val="18"/>
        </w:rPr>
      </w:pPr>
      <w:r>
        <w:rPr>
          <w:rFonts w:ascii="Verdana" w:hAnsi="Verdana"/>
          <w:sz w:val="18"/>
          <w:szCs w:val="18"/>
        </w:rPr>
        <w:t xml:space="preserve">Zamawiający, </w:t>
      </w:r>
      <w:r w:rsidR="00423ABB" w:rsidRPr="002C3690">
        <w:rPr>
          <w:rFonts w:ascii="Verdana" w:hAnsi="Verdana"/>
          <w:sz w:val="18"/>
          <w:szCs w:val="18"/>
        </w:rPr>
        <w:t>Uniwersytet Medyczny we Wrocławiu zaprasza Państwa do składania ofert w po</w:t>
      </w:r>
      <w:r w:rsidR="00B70D55" w:rsidRPr="002C3690">
        <w:rPr>
          <w:rFonts w:ascii="Verdana" w:hAnsi="Verdana"/>
          <w:sz w:val="18"/>
          <w:szCs w:val="18"/>
        </w:rPr>
        <w:t xml:space="preserve">stępowaniu </w:t>
      </w:r>
      <w:r>
        <w:rPr>
          <w:rFonts w:ascii="Verdana" w:hAnsi="Verdana"/>
          <w:sz w:val="18"/>
          <w:szCs w:val="18"/>
        </w:rPr>
        <w:br/>
      </w:r>
      <w:r w:rsidR="00B70D55" w:rsidRPr="002C3690">
        <w:rPr>
          <w:rFonts w:ascii="Verdana" w:hAnsi="Verdana"/>
          <w:sz w:val="18"/>
          <w:szCs w:val="18"/>
        </w:rPr>
        <w:t>o wartości netto nie</w:t>
      </w:r>
      <w:r w:rsidR="00423ABB" w:rsidRPr="002C3690">
        <w:rPr>
          <w:rFonts w:ascii="Verdana" w:hAnsi="Verdana"/>
          <w:sz w:val="18"/>
          <w:szCs w:val="18"/>
        </w:rPr>
        <w:t>przekraczającej równowartości 30 000,00 euro, którego przedmiotem jest</w:t>
      </w:r>
      <w:r w:rsidR="00F77CF6" w:rsidRPr="002C3690">
        <w:rPr>
          <w:rFonts w:ascii="Verdana" w:hAnsi="Verdana"/>
          <w:sz w:val="18"/>
          <w:szCs w:val="18"/>
        </w:rPr>
        <w:t xml:space="preserve"> </w:t>
      </w:r>
      <w:r w:rsidR="00502A20" w:rsidRPr="002C3690">
        <w:rPr>
          <w:rFonts w:ascii="Verdana" w:hAnsi="Verdana"/>
          <w:b/>
          <w:sz w:val="18"/>
          <w:szCs w:val="18"/>
        </w:rPr>
        <w:t>Sukcesywna b</w:t>
      </w:r>
      <w:r w:rsidR="00BF2FED" w:rsidRPr="002C3690">
        <w:rPr>
          <w:rFonts w:ascii="Verdana" w:hAnsi="Verdana"/>
          <w:b/>
          <w:sz w:val="18"/>
          <w:szCs w:val="18"/>
        </w:rPr>
        <w:t>udowa/rozbudowa sieci komputerowych w jednostkach Uniwersytetu Medycznego we Wrocławiu</w:t>
      </w:r>
      <w:r w:rsidR="00502A20" w:rsidRPr="002C3690">
        <w:rPr>
          <w:rFonts w:ascii="Verdana" w:hAnsi="Verdana"/>
          <w:b/>
          <w:sz w:val="18"/>
          <w:szCs w:val="18"/>
        </w:rPr>
        <w:t xml:space="preserve"> w okresie 12 miesięcy od daty podpisania umowy</w:t>
      </w:r>
      <w:r w:rsidR="00BF2FED" w:rsidRPr="002C3690">
        <w:rPr>
          <w:rFonts w:ascii="Verdana" w:hAnsi="Verdana"/>
          <w:b/>
          <w:sz w:val="18"/>
          <w:szCs w:val="18"/>
        </w:rPr>
        <w:t>.</w:t>
      </w:r>
    </w:p>
    <w:p w:rsidR="0013106E" w:rsidRPr="002C3690" w:rsidRDefault="0013106E" w:rsidP="00B573C0">
      <w:pPr>
        <w:pStyle w:val="Lista"/>
        <w:ind w:left="284" w:right="-567" w:firstLine="0"/>
        <w:jc w:val="both"/>
        <w:rPr>
          <w:rFonts w:ascii="Verdana" w:hAnsi="Verdana"/>
          <w:b/>
          <w:sz w:val="18"/>
          <w:szCs w:val="18"/>
        </w:rPr>
      </w:pPr>
    </w:p>
    <w:p w:rsidR="00BF2FED" w:rsidRPr="002C3690" w:rsidRDefault="00BF2FED" w:rsidP="00B573C0">
      <w:pPr>
        <w:pStyle w:val="Lista"/>
        <w:ind w:left="284" w:right="-567" w:firstLine="0"/>
        <w:jc w:val="both"/>
        <w:rPr>
          <w:rFonts w:ascii="Verdana" w:hAnsi="Verdana"/>
          <w:b/>
          <w:sz w:val="18"/>
          <w:szCs w:val="18"/>
        </w:rPr>
      </w:pPr>
    </w:p>
    <w:p w:rsidR="00BF2FED" w:rsidRPr="002C3690" w:rsidRDefault="00BF2FED" w:rsidP="00E14EE7">
      <w:pPr>
        <w:pStyle w:val="Lista"/>
        <w:numPr>
          <w:ilvl w:val="0"/>
          <w:numId w:val="6"/>
        </w:numPr>
        <w:ind w:left="284" w:right="-567"/>
        <w:jc w:val="both"/>
        <w:rPr>
          <w:rFonts w:ascii="Verdana" w:hAnsi="Verdana"/>
          <w:b/>
          <w:sz w:val="18"/>
          <w:szCs w:val="18"/>
        </w:rPr>
      </w:pPr>
      <w:r w:rsidRPr="002C3690">
        <w:rPr>
          <w:rFonts w:ascii="Verdana" w:hAnsi="Verdana"/>
          <w:b/>
          <w:sz w:val="18"/>
          <w:szCs w:val="18"/>
        </w:rPr>
        <w:t>Przedmiot zamówienia</w:t>
      </w:r>
    </w:p>
    <w:p w:rsidR="00BF2FED" w:rsidRPr="002C3690" w:rsidRDefault="00BF2FED" w:rsidP="00E14EE7">
      <w:pPr>
        <w:pStyle w:val="Lista"/>
        <w:ind w:left="0" w:right="-567" w:firstLine="0"/>
        <w:jc w:val="both"/>
        <w:rPr>
          <w:rFonts w:ascii="Verdana" w:hAnsi="Verdana"/>
          <w:sz w:val="18"/>
          <w:szCs w:val="18"/>
        </w:rPr>
      </w:pPr>
      <w:r w:rsidRPr="002C3690">
        <w:rPr>
          <w:rFonts w:ascii="Verdana" w:hAnsi="Verdana"/>
          <w:sz w:val="18"/>
          <w:szCs w:val="18"/>
        </w:rPr>
        <w:t xml:space="preserve">Przedmiotem zamówienia jest </w:t>
      </w:r>
      <w:r w:rsidR="002C3690" w:rsidRPr="002C3690">
        <w:rPr>
          <w:rFonts w:ascii="Verdana" w:hAnsi="Verdana"/>
          <w:sz w:val="18"/>
          <w:szCs w:val="18"/>
        </w:rPr>
        <w:t xml:space="preserve">sukcesywna </w:t>
      </w:r>
      <w:r w:rsidRPr="002C3690">
        <w:rPr>
          <w:rFonts w:ascii="Verdana" w:hAnsi="Verdana"/>
          <w:sz w:val="18"/>
          <w:szCs w:val="18"/>
        </w:rPr>
        <w:t>budowa</w:t>
      </w:r>
      <w:r w:rsidR="00A42244">
        <w:rPr>
          <w:rFonts w:ascii="Verdana" w:hAnsi="Verdana"/>
          <w:sz w:val="18"/>
          <w:szCs w:val="18"/>
        </w:rPr>
        <w:t>/</w:t>
      </w:r>
      <w:r w:rsidRPr="002C3690">
        <w:rPr>
          <w:rFonts w:ascii="Verdana" w:hAnsi="Verdana"/>
          <w:sz w:val="18"/>
          <w:szCs w:val="18"/>
        </w:rPr>
        <w:t>rozbudowa sieci kom</w:t>
      </w:r>
      <w:r w:rsidR="002C3690" w:rsidRPr="002C3690">
        <w:rPr>
          <w:rFonts w:ascii="Verdana" w:hAnsi="Verdana"/>
          <w:sz w:val="18"/>
          <w:szCs w:val="18"/>
        </w:rPr>
        <w:t>puterow</w:t>
      </w:r>
      <w:r w:rsidR="005C1D3E">
        <w:rPr>
          <w:rFonts w:ascii="Verdana" w:hAnsi="Verdana"/>
          <w:sz w:val="18"/>
          <w:szCs w:val="18"/>
        </w:rPr>
        <w:t>ych</w:t>
      </w:r>
      <w:r w:rsidR="002C3690" w:rsidRPr="002C3690">
        <w:rPr>
          <w:rFonts w:ascii="Verdana" w:hAnsi="Verdana"/>
          <w:sz w:val="18"/>
          <w:szCs w:val="18"/>
        </w:rPr>
        <w:t xml:space="preserve"> w jednostkach U</w:t>
      </w:r>
      <w:r w:rsidR="005C1D3E">
        <w:rPr>
          <w:rFonts w:ascii="Verdana" w:hAnsi="Verdana"/>
          <w:sz w:val="18"/>
          <w:szCs w:val="18"/>
        </w:rPr>
        <w:t>niwersytetu Medycznego we Wrocławiu (U</w:t>
      </w:r>
      <w:r w:rsidR="002C3690" w:rsidRPr="002C3690">
        <w:rPr>
          <w:rFonts w:ascii="Verdana" w:hAnsi="Verdana"/>
          <w:sz w:val="18"/>
          <w:szCs w:val="18"/>
        </w:rPr>
        <w:t>MW</w:t>
      </w:r>
      <w:r w:rsidR="005C1D3E">
        <w:rPr>
          <w:rFonts w:ascii="Verdana" w:hAnsi="Verdana"/>
          <w:sz w:val="18"/>
          <w:szCs w:val="18"/>
        </w:rPr>
        <w:t>)</w:t>
      </w:r>
      <w:r w:rsidR="002C3690" w:rsidRPr="002C3690">
        <w:rPr>
          <w:rFonts w:ascii="Verdana" w:hAnsi="Verdana"/>
          <w:sz w:val="18"/>
          <w:szCs w:val="18"/>
        </w:rPr>
        <w:t xml:space="preserve"> zlo</w:t>
      </w:r>
      <w:r w:rsidRPr="002C3690">
        <w:rPr>
          <w:rFonts w:ascii="Verdana" w:hAnsi="Verdana"/>
          <w:sz w:val="18"/>
          <w:szCs w:val="18"/>
        </w:rPr>
        <w:t>kalizowanych na terenie miasta Wrocławia</w:t>
      </w:r>
      <w:r w:rsidR="005C1D3E">
        <w:rPr>
          <w:rFonts w:ascii="Verdana" w:hAnsi="Verdana"/>
          <w:sz w:val="18"/>
          <w:szCs w:val="18"/>
        </w:rPr>
        <w:t>,</w:t>
      </w:r>
      <w:r w:rsidRPr="002C3690">
        <w:rPr>
          <w:rFonts w:ascii="Verdana" w:hAnsi="Verdana"/>
          <w:sz w:val="18"/>
          <w:szCs w:val="18"/>
        </w:rPr>
        <w:t xml:space="preserve"> realizowana na podst</w:t>
      </w:r>
      <w:r w:rsidR="002C3690" w:rsidRPr="002C3690">
        <w:rPr>
          <w:rFonts w:ascii="Verdana" w:hAnsi="Verdana"/>
          <w:sz w:val="18"/>
          <w:szCs w:val="18"/>
        </w:rPr>
        <w:t>awie okresowych zleceń wystawia</w:t>
      </w:r>
      <w:r w:rsidR="005C1D3E">
        <w:rPr>
          <w:rFonts w:ascii="Verdana" w:hAnsi="Verdana"/>
          <w:sz w:val="18"/>
          <w:szCs w:val="18"/>
        </w:rPr>
        <w:t>nych przez Z</w:t>
      </w:r>
      <w:r w:rsidRPr="002C3690">
        <w:rPr>
          <w:rFonts w:ascii="Verdana" w:hAnsi="Verdana"/>
          <w:sz w:val="18"/>
          <w:szCs w:val="18"/>
        </w:rPr>
        <w:t>amawiającego w okresie 12 miesięcy od daty podpisania umowy.</w:t>
      </w:r>
    </w:p>
    <w:p w:rsidR="00BF2FED" w:rsidRPr="002C3690" w:rsidRDefault="00BF2FED" w:rsidP="00845D2B">
      <w:pPr>
        <w:pStyle w:val="Lista"/>
        <w:ind w:right="-567"/>
        <w:jc w:val="both"/>
        <w:rPr>
          <w:rFonts w:ascii="Verdana" w:hAnsi="Verdana"/>
          <w:sz w:val="18"/>
          <w:szCs w:val="18"/>
        </w:rPr>
      </w:pPr>
      <w:r w:rsidRPr="002C3690">
        <w:rPr>
          <w:rFonts w:ascii="Verdana" w:hAnsi="Verdana"/>
          <w:sz w:val="18"/>
          <w:szCs w:val="18"/>
        </w:rPr>
        <w:t>a)</w:t>
      </w:r>
      <w:r w:rsidRPr="002C3690">
        <w:rPr>
          <w:rFonts w:ascii="Verdana" w:hAnsi="Verdana"/>
          <w:sz w:val="18"/>
          <w:szCs w:val="18"/>
        </w:rPr>
        <w:tab/>
        <w:t>Budowa / rozbudowa sieci komputerowej w jednostkach UMW obejmuje m.in.:</w:t>
      </w:r>
    </w:p>
    <w:p w:rsidR="00BF2FED" w:rsidRPr="002C3690" w:rsidRDefault="00BF2FED" w:rsidP="00845D2B">
      <w:pPr>
        <w:pStyle w:val="Lista"/>
        <w:ind w:left="567" w:right="-567"/>
        <w:jc w:val="both"/>
        <w:rPr>
          <w:rFonts w:ascii="Verdana" w:hAnsi="Verdana"/>
          <w:sz w:val="18"/>
          <w:szCs w:val="18"/>
        </w:rPr>
      </w:pPr>
      <w:r w:rsidRPr="002C3690">
        <w:rPr>
          <w:rFonts w:ascii="Verdana" w:hAnsi="Verdana"/>
          <w:sz w:val="18"/>
          <w:szCs w:val="18"/>
        </w:rPr>
        <w:t>•</w:t>
      </w:r>
      <w:r w:rsidRPr="002C3690">
        <w:rPr>
          <w:rFonts w:ascii="Verdana" w:hAnsi="Verdana"/>
          <w:sz w:val="18"/>
          <w:szCs w:val="18"/>
        </w:rPr>
        <w:tab/>
        <w:t>Budowę / rozbudowę okablowania strukturalnego,</w:t>
      </w:r>
    </w:p>
    <w:p w:rsidR="00BF2FED" w:rsidRPr="002C3690" w:rsidRDefault="00BF2FED" w:rsidP="00845D2B">
      <w:pPr>
        <w:pStyle w:val="Lista"/>
        <w:ind w:left="567" w:right="-567"/>
        <w:jc w:val="both"/>
        <w:rPr>
          <w:rFonts w:ascii="Verdana" w:hAnsi="Verdana"/>
          <w:sz w:val="18"/>
          <w:szCs w:val="18"/>
        </w:rPr>
      </w:pPr>
      <w:r w:rsidRPr="002C3690">
        <w:rPr>
          <w:rFonts w:ascii="Verdana" w:hAnsi="Verdana"/>
          <w:sz w:val="18"/>
          <w:szCs w:val="18"/>
        </w:rPr>
        <w:t>•</w:t>
      </w:r>
      <w:r w:rsidRPr="002C3690">
        <w:rPr>
          <w:rFonts w:ascii="Verdana" w:hAnsi="Verdana"/>
          <w:sz w:val="18"/>
          <w:szCs w:val="18"/>
        </w:rPr>
        <w:tab/>
        <w:t>Budowę / rozbudowę zasilania przyłączy logicznych,</w:t>
      </w:r>
    </w:p>
    <w:p w:rsidR="00BF2FED" w:rsidRPr="002C3690" w:rsidRDefault="00BF2FED" w:rsidP="00845D2B">
      <w:pPr>
        <w:pStyle w:val="Lista"/>
        <w:ind w:left="567" w:right="-567"/>
        <w:jc w:val="both"/>
        <w:rPr>
          <w:rFonts w:ascii="Verdana" w:hAnsi="Verdana"/>
          <w:sz w:val="18"/>
          <w:szCs w:val="18"/>
        </w:rPr>
      </w:pPr>
      <w:r w:rsidRPr="002C3690">
        <w:rPr>
          <w:rFonts w:ascii="Verdana" w:hAnsi="Verdana"/>
          <w:sz w:val="18"/>
          <w:szCs w:val="18"/>
        </w:rPr>
        <w:t>•</w:t>
      </w:r>
      <w:r w:rsidRPr="002C3690">
        <w:rPr>
          <w:rFonts w:ascii="Verdana" w:hAnsi="Verdana"/>
          <w:sz w:val="18"/>
          <w:szCs w:val="18"/>
        </w:rPr>
        <w:tab/>
        <w:t xml:space="preserve">Montaż / demontaż szaf </w:t>
      </w:r>
      <w:proofErr w:type="spellStart"/>
      <w:r w:rsidRPr="002C3690">
        <w:rPr>
          <w:rFonts w:ascii="Verdana" w:hAnsi="Verdana"/>
          <w:sz w:val="18"/>
          <w:szCs w:val="18"/>
        </w:rPr>
        <w:t>krosowniczych</w:t>
      </w:r>
      <w:proofErr w:type="spellEnd"/>
      <w:r w:rsidRPr="002C3690">
        <w:rPr>
          <w:rFonts w:ascii="Verdana" w:hAnsi="Verdana"/>
          <w:sz w:val="18"/>
          <w:szCs w:val="18"/>
        </w:rPr>
        <w:t>.</w:t>
      </w:r>
    </w:p>
    <w:p w:rsidR="00BF2FED" w:rsidRPr="002C3690" w:rsidRDefault="00BF2FED" w:rsidP="00845D2B">
      <w:pPr>
        <w:pStyle w:val="Lista"/>
        <w:ind w:right="-567"/>
        <w:jc w:val="both"/>
        <w:rPr>
          <w:rFonts w:ascii="Verdana" w:hAnsi="Verdana"/>
          <w:sz w:val="18"/>
          <w:szCs w:val="18"/>
        </w:rPr>
      </w:pPr>
      <w:r w:rsidRPr="002C3690">
        <w:rPr>
          <w:rFonts w:ascii="Verdana" w:hAnsi="Verdana"/>
          <w:sz w:val="18"/>
          <w:szCs w:val="18"/>
        </w:rPr>
        <w:t>b)</w:t>
      </w:r>
      <w:r w:rsidRPr="002C3690">
        <w:rPr>
          <w:rFonts w:ascii="Verdana" w:hAnsi="Verdana"/>
          <w:sz w:val="18"/>
          <w:szCs w:val="18"/>
        </w:rPr>
        <w:tab/>
        <w:t>Realizacja umowy:</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złoży w Centrum Informatycznym listę swoich pracowników wytypowanych do realizacji zleceń w zakresie sukcesywnej budowy/rozbudowy sieci komputerowych w jednostkach UMW.</w:t>
      </w:r>
    </w:p>
    <w:p w:rsidR="00E14EE7" w:rsidRPr="00E14EE7" w:rsidRDefault="00E14EE7" w:rsidP="00845D2B">
      <w:pPr>
        <w:numPr>
          <w:ilvl w:val="0"/>
          <w:numId w:val="8"/>
        </w:numPr>
        <w:ind w:left="714" w:right="-567" w:hanging="357"/>
        <w:jc w:val="both"/>
        <w:rPr>
          <w:rFonts w:ascii="Verdana" w:hAnsi="Verdana"/>
          <w:sz w:val="18"/>
          <w:szCs w:val="18"/>
        </w:rPr>
      </w:pPr>
      <w:r w:rsidRPr="00E14EE7">
        <w:rPr>
          <w:rFonts w:ascii="Verdana" w:hAnsi="Verdana"/>
          <w:sz w:val="18"/>
          <w:szCs w:val="18"/>
        </w:rPr>
        <w:t>Wykonawca realizuje zlecenie na podstawie otrzymanych z Centrum Informatycznego dokumentów (wniosków) zawierających podstawowe informacje o przedmiocie robót oraz miejscu ich realizacji (nazwa, adres, telefon do osoby kontaktowej dla której ma być realizowane zlecenie)</w:t>
      </w:r>
      <w:r>
        <w:rPr>
          <w:rFonts w:ascii="Verdana" w:hAnsi="Verdana"/>
          <w:sz w:val="18"/>
          <w:szCs w:val="18"/>
        </w:rPr>
        <w:t>.</w:t>
      </w:r>
    </w:p>
    <w:p w:rsidR="00E14EE7" w:rsidRPr="00E14EE7" w:rsidRDefault="00E14EE7" w:rsidP="00845D2B">
      <w:pPr>
        <w:numPr>
          <w:ilvl w:val="0"/>
          <w:numId w:val="8"/>
        </w:numPr>
        <w:ind w:left="714" w:right="-567" w:hanging="357"/>
        <w:jc w:val="both"/>
        <w:rPr>
          <w:rFonts w:ascii="Verdana" w:hAnsi="Verdana"/>
          <w:sz w:val="18"/>
          <w:szCs w:val="18"/>
        </w:rPr>
      </w:pPr>
      <w:r w:rsidRPr="00E14EE7">
        <w:rPr>
          <w:rFonts w:ascii="Verdana" w:hAnsi="Verdana"/>
          <w:sz w:val="18"/>
          <w:szCs w:val="18"/>
        </w:rPr>
        <w:t>Dokumenty (wnioski) są numerowane przez Centrum Informatyczne i wpisywane do rejestru.</w:t>
      </w:r>
    </w:p>
    <w:p w:rsidR="00E14EE7" w:rsidRPr="00E14EE7" w:rsidRDefault="00E14EE7" w:rsidP="00845D2B">
      <w:pPr>
        <w:numPr>
          <w:ilvl w:val="0"/>
          <w:numId w:val="8"/>
        </w:numPr>
        <w:ind w:left="714" w:right="-567" w:hanging="357"/>
        <w:jc w:val="both"/>
        <w:rPr>
          <w:rFonts w:ascii="Verdana" w:hAnsi="Verdana"/>
          <w:sz w:val="18"/>
          <w:szCs w:val="18"/>
        </w:rPr>
      </w:pPr>
      <w:r w:rsidRPr="00E14EE7">
        <w:rPr>
          <w:rFonts w:ascii="Verdana" w:hAnsi="Verdana"/>
          <w:sz w:val="18"/>
          <w:szCs w:val="18"/>
        </w:rPr>
        <w:t>Za poprawność wystawionych dokumentów (wniosków) odpowiada Centrum Informatyczne.</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Przed realizacją zlecenia Wykonawca wraz z przedstawicielem Centrum Informatycznego dokona wizji lokalnej w miejscu przyszłych prac celem ustalenia szczegółów realizacji zlecenia oraz wykonania kosztorysu w przypadku konieczności dodatkowych prac nieujętych w tabeli kosztów jednostkowych.</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Dostarczenie dokumentów (wniosków) do Wykonawcy jest realizowane poprzez wysłanie faksu z równoczesnym powiadomieniem pocztą elektroniczną o nowym  zleceniu. Istnieje również  możliwość odbioru osobistego dokumentów  za pokwitowaniem odbioru.</w:t>
      </w:r>
      <w:r>
        <w:rPr>
          <w:rFonts w:ascii="Verdana" w:hAnsi="Verdana"/>
          <w:sz w:val="18"/>
          <w:szCs w:val="18"/>
        </w:rPr>
        <w:t xml:space="preserve"> </w:t>
      </w:r>
      <w:r w:rsidRPr="00E14EE7">
        <w:rPr>
          <w:rFonts w:ascii="Verdana" w:hAnsi="Verdana"/>
          <w:sz w:val="18"/>
          <w:szCs w:val="18"/>
        </w:rPr>
        <w:t xml:space="preserve">Czas realizacji zlecenia przez Wykonawcę liczony będzie od daty odbioru dokumentów (wniosków), </w:t>
      </w:r>
      <w:r w:rsidRPr="00E14EE7">
        <w:rPr>
          <w:rFonts w:ascii="Verdana" w:hAnsi="Verdana"/>
          <w:sz w:val="18"/>
          <w:szCs w:val="18"/>
        </w:rPr>
        <w:br/>
        <w:t>w przypadku wysłania ich faksem brana pod uwagę jest data wysłania faksu.</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Ustala się następujący termin wykonania zlecenia:</w:t>
      </w:r>
    </w:p>
    <w:p w:rsidR="00E14EE7" w:rsidRPr="00E14EE7" w:rsidRDefault="00E14EE7" w:rsidP="00845D2B">
      <w:pPr>
        <w:ind w:left="709" w:right="-567"/>
        <w:jc w:val="both"/>
        <w:rPr>
          <w:rFonts w:ascii="Verdana" w:hAnsi="Verdana"/>
          <w:sz w:val="18"/>
          <w:szCs w:val="18"/>
        </w:rPr>
      </w:pPr>
      <w:r w:rsidRPr="00E14EE7">
        <w:rPr>
          <w:rFonts w:ascii="Verdana" w:hAnsi="Verdana"/>
          <w:sz w:val="18"/>
          <w:szCs w:val="18"/>
        </w:rPr>
        <w:t>- dla zleceń pilnych (szacownych na ok. 10% ogółu zleceń) – 5 dni roboczych;</w:t>
      </w:r>
    </w:p>
    <w:p w:rsidR="00E14EE7" w:rsidRPr="00E14EE7" w:rsidRDefault="00E14EE7" w:rsidP="00845D2B">
      <w:pPr>
        <w:ind w:left="709" w:right="-567"/>
        <w:jc w:val="both"/>
        <w:rPr>
          <w:rFonts w:ascii="Verdana" w:hAnsi="Verdana"/>
          <w:sz w:val="18"/>
          <w:szCs w:val="18"/>
        </w:rPr>
      </w:pPr>
      <w:r w:rsidRPr="00E14EE7">
        <w:rPr>
          <w:rFonts w:ascii="Verdana" w:hAnsi="Verdana"/>
          <w:sz w:val="18"/>
          <w:szCs w:val="18"/>
        </w:rPr>
        <w:t xml:space="preserve">- dla zleceń zwykłych 10 dni roboczych. </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zapewnia, że przedmiot umowy będzie wykonany zgodnie z zasadami wiedzy technicznej, z obowiązującymi normami, przepisami ppoż. i BHP, a materiały użyte do budowy posiadają wymagane atesty.</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 xml:space="preserve">Przed przystąpieniem do robót Wykonawca zobowiązuje się do uzgodnienia terminu wykonania prac z pracownikiem Centrum Informatycznego oraz użytkownikiem pomieszczeń oraz uzgodnień odnośnie organizacji i zabezpieczenia technicznego prac i warunków bezpiecznego ich wykonania. </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jest zobowiązany do wykonania niezbędnych pomiarów kontrolnych i sporządzenia dokumentacji powykonawczej wg wzoru dostępnego u Z</w:t>
      </w:r>
      <w:r>
        <w:rPr>
          <w:rFonts w:ascii="Verdana" w:hAnsi="Verdana"/>
          <w:sz w:val="18"/>
          <w:szCs w:val="18"/>
        </w:rPr>
        <w:t>amawiającego</w:t>
      </w:r>
      <w:r w:rsidRPr="00E14EE7">
        <w:rPr>
          <w:rFonts w:ascii="Verdana" w:hAnsi="Verdana"/>
          <w:sz w:val="18"/>
          <w:szCs w:val="18"/>
        </w:rPr>
        <w:t xml:space="preserve">. Dokumentację powykonawczą wykonanych prac należy dostarczyć w formie wydruku papierowego oraz wersji </w:t>
      </w:r>
      <w:r w:rsidRPr="00E14EE7">
        <w:rPr>
          <w:rFonts w:ascii="Verdana" w:hAnsi="Verdana"/>
          <w:sz w:val="18"/>
          <w:szCs w:val="18"/>
        </w:rPr>
        <w:lastRenderedPageBreak/>
        <w:t xml:space="preserve">elektronicznej (format pdf) wraz z dostarczeniem dodatkowymi plikami z urządzeń pomiarowych (wyniki pomiarów). </w:t>
      </w:r>
    </w:p>
    <w:p w:rsidR="00E14EE7" w:rsidRPr="00E14EE7" w:rsidRDefault="00E14EE7" w:rsidP="00845D2B">
      <w:pPr>
        <w:ind w:left="720" w:right="-567"/>
        <w:jc w:val="both"/>
        <w:rPr>
          <w:rFonts w:ascii="Verdana" w:hAnsi="Verdana"/>
          <w:sz w:val="18"/>
          <w:szCs w:val="18"/>
        </w:rPr>
      </w:pPr>
      <w:r w:rsidRPr="00E14EE7">
        <w:rPr>
          <w:rFonts w:ascii="Verdana" w:hAnsi="Verdana"/>
          <w:sz w:val="18"/>
          <w:szCs w:val="18"/>
        </w:rPr>
        <w:t>Na życzenie wybrane pomiary sieci będą przeprowadzane w obecności pracownika Centrum Informatycznego.</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zobowiązuje się, po zakończeniu robót, do uporządkowania pomieszczeń, w których wykonywane były prace, w zakresie jego obowiązującym.</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Odbiór protokólarny wykonanych prac następuje po zakończeniu prac instalatorskich i dostarczeniu dokumentacji powykonawczej wykonanych robót. Dokumentację należy dostarczyć najpóźniej w przeddzień odbioru.</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Ustala się, że na wykonane prace budowlane i montażowe Wykonawca udziela</w:t>
      </w:r>
      <w:r w:rsidR="00A42244">
        <w:rPr>
          <w:rFonts w:ascii="Verdana" w:hAnsi="Verdana"/>
          <w:sz w:val="18"/>
          <w:szCs w:val="18"/>
        </w:rPr>
        <w:t xml:space="preserve"> </w:t>
      </w:r>
      <w:r w:rsidRPr="00E14EE7">
        <w:rPr>
          <w:rFonts w:ascii="Verdana" w:hAnsi="Verdana"/>
          <w:sz w:val="18"/>
          <w:szCs w:val="18"/>
        </w:rPr>
        <w:t>36-miesięcznej gwarancji.</w:t>
      </w:r>
    </w:p>
    <w:p w:rsidR="00E14EE7" w:rsidRPr="00E14EE7" w:rsidRDefault="00E14EE7" w:rsidP="00845D2B">
      <w:pPr>
        <w:numPr>
          <w:ilvl w:val="0"/>
          <w:numId w:val="8"/>
        </w:numPr>
        <w:ind w:right="-567"/>
        <w:jc w:val="both"/>
        <w:rPr>
          <w:rFonts w:ascii="Verdana" w:hAnsi="Verdana"/>
          <w:sz w:val="18"/>
          <w:szCs w:val="18"/>
        </w:rPr>
      </w:pPr>
      <w:r w:rsidRPr="00E14EE7">
        <w:rPr>
          <w:rFonts w:ascii="Verdana" w:hAnsi="Verdana"/>
          <w:sz w:val="18"/>
          <w:szCs w:val="18"/>
        </w:rPr>
        <w:t>Wykonawca zapewnia, że reakcja na zgłoszenie usterki nastąpi w ciągu 24 godzin od momentu jej zgłoszenia przez osobę upoważnioną ze strony Zamawiającego, a naprawa zostanie dokonana w ciągu 3 dni roboczych od momentu przyjęcia zgłoszenia.</w:t>
      </w:r>
    </w:p>
    <w:p w:rsidR="00BF2FED" w:rsidRPr="002C3690" w:rsidRDefault="00BF2FED" w:rsidP="00845D2B">
      <w:pPr>
        <w:pStyle w:val="Lista"/>
        <w:ind w:right="-567"/>
        <w:jc w:val="both"/>
        <w:rPr>
          <w:rFonts w:ascii="Verdana" w:hAnsi="Verdana"/>
          <w:sz w:val="18"/>
          <w:szCs w:val="18"/>
        </w:rPr>
      </w:pPr>
      <w:r w:rsidRPr="002C3690">
        <w:rPr>
          <w:rFonts w:ascii="Verdana" w:hAnsi="Verdana"/>
          <w:sz w:val="18"/>
          <w:szCs w:val="18"/>
        </w:rPr>
        <w:t>c)</w:t>
      </w:r>
      <w:r w:rsidRPr="002C3690">
        <w:rPr>
          <w:rFonts w:ascii="Verdana" w:hAnsi="Verdana"/>
          <w:sz w:val="18"/>
          <w:szCs w:val="18"/>
        </w:rPr>
        <w:tab/>
        <w:t>Założenia dodatkowe:</w:t>
      </w:r>
    </w:p>
    <w:p w:rsidR="00E14EE7" w:rsidRPr="00E14EE7" w:rsidRDefault="00E14EE7" w:rsidP="00845D2B">
      <w:pPr>
        <w:numPr>
          <w:ilvl w:val="0"/>
          <w:numId w:val="9"/>
        </w:numPr>
        <w:ind w:left="709" w:right="-567" w:hanging="425"/>
        <w:jc w:val="both"/>
        <w:rPr>
          <w:rFonts w:ascii="Verdana" w:hAnsi="Verdana"/>
          <w:sz w:val="18"/>
          <w:szCs w:val="18"/>
        </w:rPr>
      </w:pPr>
      <w:r w:rsidRPr="00E14EE7">
        <w:rPr>
          <w:rFonts w:ascii="Verdana" w:hAnsi="Verdana"/>
          <w:sz w:val="18"/>
          <w:szCs w:val="18"/>
        </w:rPr>
        <w:t xml:space="preserve">Prognozowana wielkość i zakres robót, sporządzona na podstawie zamówień udzielonych w ciągu ostatnich 12 miesięcy, została przedstawiona w Tabeli Kosztów Jednostkowych. Zamawiający zastrzega sobie prawo realizacji zamówienia zgodnie z bieżącymi potrzebami, a nie na podstawie przedstawionej prognozy. </w:t>
      </w:r>
    </w:p>
    <w:p w:rsidR="00E14EE7" w:rsidRPr="00E14EE7" w:rsidRDefault="00E14EE7" w:rsidP="00E14EE7">
      <w:pPr>
        <w:numPr>
          <w:ilvl w:val="0"/>
          <w:numId w:val="9"/>
        </w:numPr>
        <w:ind w:left="709" w:right="-567" w:hanging="425"/>
        <w:jc w:val="both"/>
        <w:rPr>
          <w:rFonts w:ascii="Verdana" w:hAnsi="Verdana"/>
          <w:sz w:val="18"/>
          <w:szCs w:val="18"/>
        </w:rPr>
      </w:pPr>
      <w:r w:rsidRPr="00E14EE7">
        <w:rPr>
          <w:rFonts w:ascii="Verdana" w:hAnsi="Verdana"/>
          <w:sz w:val="18"/>
          <w:szCs w:val="18"/>
        </w:rPr>
        <w:t>Zlecenia są rozliczane ryczałtowo wg. cen podanych w Tabeli Kosztów Jednostkowych.</w:t>
      </w:r>
    </w:p>
    <w:p w:rsidR="00E14EE7" w:rsidRPr="00E14EE7" w:rsidRDefault="00E14EE7" w:rsidP="00E14EE7">
      <w:pPr>
        <w:numPr>
          <w:ilvl w:val="0"/>
          <w:numId w:val="9"/>
        </w:numPr>
        <w:ind w:left="709" w:right="-567" w:hanging="425"/>
        <w:jc w:val="both"/>
        <w:rPr>
          <w:rFonts w:ascii="Verdana" w:hAnsi="Verdana"/>
          <w:sz w:val="18"/>
          <w:szCs w:val="18"/>
        </w:rPr>
      </w:pPr>
      <w:r w:rsidRPr="00E14EE7">
        <w:rPr>
          <w:rFonts w:ascii="Verdana" w:hAnsi="Verdana"/>
          <w:sz w:val="18"/>
          <w:szCs w:val="18"/>
        </w:rPr>
        <w:t xml:space="preserve">W związku ze sposobem rozliczania funduszy w jednostkach UMW ustala się, że zlecenie przyjęte do realizacji przez Wykonawcę MUSI zakończyć się w tym samym roku kalendarzowym, </w:t>
      </w:r>
      <w:r w:rsidR="00A42244">
        <w:rPr>
          <w:rFonts w:ascii="Verdana" w:hAnsi="Verdana"/>
          <w:sz w:val="18"/>
          <w:szCs w:val="18"/>
        </w:rPr>
        <w:br/>
      </w:r>
      <w:r w:rsidRPr="00E14EE7">
        <w:rPr>
          <w:rFonts w:ascii="Verdana" w:hAnsi="Verdana"/>
          <w:sz w:val="18"/>
          <w:szCs w:val="18"/>
        </w:rPr>
        <w:t>w przeciwnym razie nie ma możliwości późniejszego jego rozliczenia.</w:t>
      </w:r>
    </w:p>
    <w:p w:rsidR="00E14EE7" w:rsidRPr="00E14EE7" w:rsidRDefault="00E14EE7" w:rsidP="00E14EE7">
      <w:pPr>
        <w:numPr>
          <w:ilvl w:val="0"/>
          <w:numId w:val="9"/>
        </w:numPr>
        <w:ind w:left="709" w:right="-567" w:hanging="425"/>
        <w:jc w:val="both"/>
        <w:rPr>
          <w:rFonts w:ascii="Verdana" w:hAnsi="Verdana"/>
          <w:sz w:val="18"/>
          <w:szCs w:val="18"/>
        </w:rPr>
      </w:pPr>
      <w:r w:rsidRPr="00E14EE7">
        <w:rPr>
          <w:rFonts w:ascii="Verdana" w:hAnsi="Verdana"/>
          <w:sz w:val="18"/>
          <w:szCs w:val="18"/>
        </w:rPr>
        <w:t>W przypadku chęci korzystania z podwykonawców przy wykonywaniu prac Wykonawca musi zgłosić taki zamiar i uzyskać pisemną zgodę Z</w:t>
      </w:r>
      <w:r>
        <w:rPr>
          <w:rFonts w:ascii="Verdana" w:hAnsi="Verdana"/>
          <w:sz w:val="18"/>
          <w:szCs w:val="18"/>
        </w:rPr>
        <w:t>amawiającego</w:t>
      </w:r>
      <w:r w:rsidRPr="00E14EE7">
        <w:rPr>
          <w:rFonts w:ascii="Verdana" w:hAnsi="Verdana"/>
          <w:sz w:val="18"/>
          <w:szCs w:val="18"/>
        </w:rPr>
        <w:t xml:space="preserve">. </w:t>
      </w:r>
    </w:p>
    <w:p w:rsidR="00BF2FED" w:rsidRDefault="00BF2FED" w:rsidP="00B573C0">
      <w:pPr>
        <w:pStyle w:val="Lista"/>
        <w:ind w:left="284" w:right="-567" w:firstLine="0"/>
        <w:jc w:val="both"/>
        <w:rPr>
          <w:rFonts w:ascii="Verdana" w:hAnsi="Verdana"/>
          <w:b/>
          <w:sz w:val="18"/>
          <w:szCs w:val="18"/>
        </w:rPr>
      </w:pPr>
    </w:p>
    <w:p w:rsidR="00F47EB7" w:rsidRDefault="00F47EB7" w:rsidP="00B573C0">
      <w:pPr>
        <w:pStyle w:val="Lista"/>
        <w:numPr>
          <w:ilvl w:val="0"/>
          <w:numId w:val="6"/>
        </w:numPr>
        <w:ind w:right="-567"/>
        <w:jc w:val="both"/>
        <w:rPr>
          <w:rFonts w:ascii="Verdana" w:hAnsi="Verdana"/>
          <w:b/>
          <w:sz w:val="18"/>
          <w:szCs w:val="18"/>
        </w:rPr>
      </w:pPr>
      <w:r w:rsidRPr="002C3690">
        <w:rPr>
          <w:rFonts w:ascii="Verdana" w:hAnsi="Verdana"/>
          <w:b/>
          <w:sz w:val="18"/>
          <w:szCs w:val="18"/>
        </w:rPr>
        <w:t>Warunki realizacji  zamówienia:</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
        <w:gridCol w:w="2304"/>
        <w:gridCol w:w="6520"/>
      </w:tblGrid>
      <w:tr w:rsidR="00F47EB7" w:rsidRPr="00975614" w:rsidTr="001C5645">
        <w:trPr>
          <w:cantSplit/>
          <w:trHeight w:val="177"/>
        </w:trPr>
        <w:tc>
          <w:tcPr>
            <w:tcW w:w="389" w:type="dxa"/>
            <w:tcBorders>
              <w:top w:val="single" w:sz="4" w:space="0" w:color="auto"/>
              <w:left w:val="single" w:sz="4" w:space="0" w:color="auto"/>
            </w:tcBorders>
          </w:tcPr>
          <w:p w:rsidR="00F47EB7" w:rsidRPr="00975614" w:rsidRDefault="00F47EB7" w:rsidP="00B573C0">
            <w:pPr>
              <w:ind w:right="-567"/>
              <w:rPr>
                <w:rFonts w:ascii="Calibri" w:hAnsi="Calibri"/>
                <w:color w:val="000000"/>
                <w:sz w:val="20"/>
                <w:szCs w:val="20"/>
              </w:rPr>
            </w:pPr>
            <w:r w:rsidRPr="00975614">
              <w:rPr>
                <w:rFonts w:ascii="Calibri" w:hAnsi="Calibri"/>
                <w:color w:val="000000"/>
                <w:sz w:val="20"/>
                <w:szCs w:val="20"/>
              </w:rPr>
              <w:t>1.</w:t>
            </w:r>
          </w:p>
        </w:tc>
        <w:tc>
          <w:tcPr>
            <w:tcW w:w="2304" w:type="dxa"/>
            <w:tcBorders>
              <w:top w:val="single" w:sz="4" w:space="0" w:color="auto"/>
              <w:right w:val="single" w:sz="4" w:space="0" w:color="auto"/>
            </w:tcBorders>
            <w:vAlign w:val="center"/>
          </w:tcPr>
          <w:p w:rsidR="00F47EB7" w:rsidRPr="00975614" w:rsidRDefault="00F47EB7" w:rsidP="001C5645">
            <w:pPr>
              <w:tabs>
                <w:tab w:val="left" w:pos="44"/>
                <w:tab w:val="left" w:pos="9072"/>
              </w:tabs>
              <w:rPr>
                <w:rFonts w:ascii="Calibri" w:hAnsi="Calibri"/>
                <w:bCs/>
                <w:w w:val="90"/>
                <w:sz w:val="20"/>
                <w:szCs w:val="20"/>
              </w:rPr>
            </w:pPr>
            <w:r w:rsidRPr="00975614">
              <w:rPr>
                <w:rFonts w:ascii="Calibri" w:hAnsi="Calibri"/>
                <w:bCs/>
                <w:color w:val="000000"/>
                <w:w w:val="90"/>
                <w:sz w:val="20"/>
                <w:szCs w:val="20"/>
              </w:rPr>
              <w:t>Nazwa przedmiotu zamówienia / parametry lub funkcje przedmiotu umowy</w:t>
            </w:r>
          </w:p>
        </w:tc>
        <w:tc>
          <w:tcPr>
            <w:tcW w:w="6520" w:type="dxa"/>
            <w:tcBorders>
              <w:top w:val="single" w:sz="4" w:space="0" w:color="auto"/>
              <w:right w:val="single" w:sz="4" w:space="0" w:color="auto"/>
            </w:tcBorders>
            <w:vAlign w:val="center"/>
          </w:tcPr>
          <w:p w:rsidR="00F47EB7" w:rsidRPr="0065462C" w:rsidRDefault="00F47EB7" w:rsidP="00EA087B">
            <w:pPr>
              <w:pStyle w:val="Styl1"/>
              <w:tabs>
                <w:tab w:val="clear" w:pos="260"/>
                <w:tab w:val="left" w:pos="0"/>
              </w:tabs>
              <w:ind w:left="0" w:right="35" w:firstLine="0"/>
              <w:rPr>
                <w:szCs w:val="20"/>
              </w:rPr>
            </w:pPr>
            <w:r w:rsidRPr="0065462C">
              <w:rPr>
                <w:szCs w:val="20"/>
              </w:rPr>
              <w:t>Sukcesywne prace polegające na budowie i rozbudowie sieci komputerowej w jednostkach UMW wyszczególnione w Tabeli Kosztów Jednostkowych (zał</w:t>
            </w:r>
            <w:r>
              <w:rPr>
                <w:szCs w:val="20"/>
              </w:rPr>
              <w:t>ącznik</w:t>
            </w:r>
            <w:r w:rsidRPr="0065462C">
              <w:rPr>
                <w:szCs w:val="20"/>
              </w:rPr>
              <w:t xml:space="preserve"> </w:t>
            </w:r>
            <w:r>
              <w:rPr>
                <w:szCs w:val="20"/>
              </w:rPr>
              <w:t xml:space="preserve">nr. </w:t>
            </w:r>
            <w:r w:rsidR="00497912">
              <w:rPr>
                <w:szCs w:val="20"/>
              </w:rPr>
              <w:t>2</w:t>
            </w:r>
            <w:r w:rsidRPr="0065462C">
              <w:rPr>
                <w:szCs w:val="20"/>
              </w:rPr>
              <w:t xml:space="preserve"> do oferty) wykonane zgodnie z zaleceniami technicznymi dotyczącymi budowy sieci w jednostkach UMW (zał</w:t>
            </w:r>
            <w:r>
              <w:rPr>
                <w:szCs w:val="20"/>
              </w:rPr>
              <w:t xml:space="preserve">ącznik nr </w:t>
            </w:r>
            <w:r w:rsidR="00497912">
              <w:rPr>
                <w:szCs w:val="20"/>
              </w:rPr>
              <w:t>4</w:t>
            </w:r>
            <w:r w:rsidRPr="0065462C">
              <w:rPr>
                <w:szCs w:val="20"/>
              </w:rPr>
              <w:t xml:space="preserve"> do oferty)</w:t>
            </w:r>
            <w:r w:rsidR="00497912">
              <w:rPr>
                <w:szCs w:val="20"/>
              </w:rPr>
              <w:t>.</w:t>
            </w:r>
          </w:p>
        </w:tc>
      </w:tr>
      <w:tr w:rsidR="00F47EB7" w:rsidRPr="00975614" w:rsidTr="001C5645">
        <w:trPr>
          <w:cantSplit/>
          <w:trHeight w:val="360"/>
        </w:trPr>
        <w:tc>
          <w:tcPr>
            <w:tcW w:w="389" w:type="dxa"/>
            <w:tcBorders>
              <w:left w:val="single" w:sz="4" w:space="0" w:color="auto"/>
            </w:tcBorders>
          </w:tcPr>
          <w:p w:rsidR="00F47EB7" w:rsidRPr="00975614" w:rsidRDefault="00F47EB7" w:rsidP="00B573C0">
            <w:pPr>
              <w:ind w:right="-567"/>
              <w:rPr>
                <w:rFonts w:ascii="Calibri" w:hAnsi="Calibri"/>
                <w:color w:val="000000"/>
                <w:sz w:val="20"/>
                <w:szCs w:val="20"/>
              </w:rPr>
            </w:pPr>
            <w:r w:rsidRPr="00975614">
              <w:rPr>
                <w:rFonts w:ascii="Calibri" w:hAnsi="Calibri"/>
                <w:color w:val="000000"/>
                <w:sz w:val="20"/>
                <w:szCs w:val="20"/>
              </w:rPr>
              <w:t>2</w:t>
            </w:r>
            <w:r>
              <w:rPr>
                <w:rFonts w:ascii="Calibri" w:hAnsi="Calibri"/>
                <w:color w:val="000000"/>
                <w:sz w:val="20"/>
                <w:szCs w:val="20"/>
              </w:rPr>
              <w:t>.</w:t>
            </w:r>
          </w:p>
        </w:tc>
        <w:tc>
          <w:tcPr>
            <w:tcW w:w="2304" w:type="dxa"/>
            <w:tcBorders>
              <w:bottom w:val="single" w:sz="4" w:space="0" w:color="auto"/>
              <w:right w:val="single" w:sz="4" w:space="0" w:color="auto"/>
            </w:tcBorders>
          </w:tcPr>
          <w:p w:rsidR="00F47EB7" w:rsidRPr="00975614" w:rsidRDefault="00F47EB7" w:rsidP="001C5645">
            <w:pPr>
              <w:tabs>
                <w:tab w:val="left" w:pos="-43"/>
                <w:tab w:val="left" w:pos="44"/>
                <w:tab w:val="left" w:pos="9072"/>
              </w:tabs>
              <w:rPr>
                <w:rFonts w:ascii="Calibri" w:hAnsi="Calibri"/>
                <w:color w:val="000000"/>
                <w:w w:val="90"/>
                <w:sz w:val="20"/>
                <w:szCs w:val="20"/>
              </w:rPr>
            </w:pPr>
            <w:r w:rsidRPr="00975614">
              <w:rPr>
                <w:rFonts w:ascii="Calibri" w:hAnsi="Calibri"/>
                <w:color w:val="000000"/>
                <w:w w:val="90"/>
                <w:sz w:val="20"/>
                <w:szCs w:val="20"/>
              </w:rPr>
              <w:t>Termin realizacji zamówienia</w:t>
            </w:r>
          </w:p>
        </w:tc>
        <w:tc>
          <w:tcPr>
            <w:tcW w:w="6520" w:type="dxa"/>
            <w:tcBorders>
              <w:bottom w:val="single" w:sz="4" w:space="0" w:color="auto"/>
              <w:right w:val="single" w:sz="4" w:space="0" w:color="auto"/>
            </w:tcBorders>
            <w:vAlign w:val="center"/>
          </w:tcPr>
          <w:p w:rsidR="00F47EB7" w:rsidRPr="0065462C" w:rsidRDefault="00F47EB7" w:rsidP="001C5645">
            <w:pPr>
              <w:pStyle w:val="Styl1"/>
              <w:tabs>
                <w:tab w:val="clear" w:pos="73"/>
                <w:tab w:val="clear" w:pos="260"/>
                <w:tab w:val="left" w:pos="0"/>
              </w:tabs>
              <w:ind w:left="0" w:right="35" w:firstLine="0"/>
            </w:pPr>
            <w:r w:rsidRPr="0065462C">
              <w:t>5 dni roboczych dla zleceń pilnych (maksymalnie 10% wszystkich zleceń), 10 dni roboczych dla zleceń zwykłych</w:t>
            </w:r>
          </w:p>
        </w:tc>
      </w:tr>
      <w:tr w:rsidR="00F47EB7" w:rsidRPr="00975614" w:rsidTr="00EA087B">
        <w:trPr>
          <w:cantSplit/>
          <w:trHeight w:val="820"/>
        </w:trPr>
        <w:tc>
          <w:tcPr>
            <w:tcW w:w="389" w:type="dxa"/>
            <w:tcBorders>
              <w:top w:val="single" w:sz="4" w:space="0" w:color="auto"/>
              <w:left w:val="single" w:sz="4" w:space="0" w:color="auto"/>
              <w:bottom w:val="single" w:sz="4" w:space="0" w:color="auto"/>
            </w:tcBorders>
          </w:tcPr>
          <w:p w:rsidR="00F47EB7" w:rsidRPr="00975614" w:rsidRDefault="00F47EB7" w:rsidP="00B573C0">
            <w:pPr>
              <w:ind w:right="-567"/>
              <w:rPr>
                <w:rFonts w:ascii="Calibri" w:hAnsi="Calibri"/>
                <w:color w:val="000000"/>
                <w:sz w:val="20"/>
                <w:szCs w:val="20"/>
              </w:rPr>
            </w:pPr>
            <w:r w:rsidRPr="00975614">
              <w:rPr>
                <w:rFonts w:ascii="Calibri" w:hAnsi="Calibri"/>
                <w:color w:val="000000"/>
                <w:sz w:val="20"/>
                <w:szCs w:val="20"/>
              </w:rPr>
              <w:t>3.</w:t>
            </w:r>
          </w:p>
        </w:tc>
        <w:tc>
          <w:tcPr>
            <w:tcW w:w="2304" w:type="dxa"/>
            <w:tcBorders>
              <w:top w:val="single" w:sz="4" w:space="0" w:color="auto"/>
              <w:bottom w:val="single" w:sz="4" w:space="0" w:color="auto"/>
              <w:right w:val="single" w:sz="2" w:space="0" w:color="auto"/>
            </w:tcBorders>
          </w:tcPr>
          <w:p w:rsidR="00F47EB7" w:rsidRPr="00975614" w:rsidRDefault="00F47EB7" w:rsidP="001C5645">
            <w:pPr>
              <w:tabs>
                <w:tab w:val="left" w:pos="44"/>
              </w:tabs>
              <w:rPr>
                <w:rFonts w:ascii="Calibri" w:hAnsi="Calibri"/>
                <w:bCs/>
                <w:color w:val="000000"/>
                <w:w w:val="90"/>
                <w:sz w:val="20"/>
                <w:szCs w:val="20"/>
              </w:rPr>
            </w:pPr>
            <w:r w:rsidRPr="00975614">
              <w:rPr>
                <w:rFonts w:ascii="Calibri" w:hAnsi="Calibri"/>
                <w:bCs/>
                <w:color w:val="000000"/>
                <w:w w:val="90"/>
                <w:sz w:val="20"/>
                <w:szCs w:val="20"/>
              </w:rPr>
              <w:t xml:space="preserve">Warunki gwarancyjne </w:t>
            </w:r>
            <w:r>
              <w:rPr>
                <w:rFonts w:ascii="Calibri" w:hAnsi="Calibri"/>
                <w:bCs/>
                <w:color w:val="000000"/>
                <w:w w:val="90"/>
                <w:sz w:val="20"/>
                <w:szCs w:val="20"/>
              </w:rPr>
              <w:br/>
            </w:r>
            <w:r w:rsidRPr="00975614">
              <w:rPr>
                <w:rFonts w:ascii="Calibri" w:hAnsi="Calibri"/>
                <w:bCs/>
                <w:color w:val="000000"/>
                <w:w w:val="90"/>
                <w:sz w:val="20"/>
                <w:szCs w:val="20"/>
              </w:rPr>
              <w:t>i serwisowe ustalone przez Zamawiającego</w:t>
            </w:r>
          </w:p>
        </w:tc>
        <w:tc>
          <w:tcPr>
            <w:tcW w:w="6520" w:type="dxa"/>
            <w:tcBorders>
              <w:top w:val="single" w:sz="4" w:space="0" w:color="auto"/>
              <w:left w:val="single" w:sz="2" w:space="0" w:color="auto"/>
              <w:bottom w:val="single" w:sz="4" w:space="0" w:color="auto"/>
              <w:right w:val="single" w:sz="4" w:space="0" w:color="auto"/>
            </w:tcBorders>
            <w:vAlign w:val="center"/>
          </w:tcPr>
          <w:p w:rsidR="00F47EB7" w:rsidRPr="0065462C" w:rsidRDefault="00F47EB7" w:rsidP="001C5645">
            <w:pPr>
              <w:pStyle w:val="Tekstblokowy"/>
              <w:tabs>
                <w:tab w:val="clear" w:pos="851"/>
                <w:tab w:val="left" w:pos="0"/>
              </w:tabs>
              <w:ind w:left="0" w:right="35" w:firstLine="0"/>
              <w:jc w:val="left"/>
              <w:rPr>
                <w:rFonts w:ascii="Calibri" w:hAnsi="Calibri"/>
                <w:sz w:val="20"/>
                <w:szCs w:val="16"/>
              </w:rPr>
            </w:pPr>
            <w:r w:rsidRPr="0065462C">
              <w:rPr>
                <w:rFonts w:ascii="Calibri" w:hAnsi="Calibri"/>
                <w:sz w:val="20"/>
                <w:szCs w:val="16"/>
              </w:rPr>
              <w:t>36 miesięcy na wykonane prace</w:t>
            </w:r>
            <w:r>
              <w:rPr>
                <w:rFonts w:ascii="Calibri" w:hAnsi="Calibri"/>
                <w:sz w:val="20"/>
                <w:szCs w:val="16"/>
              </w:rPr>
              <w:t>;</w:t>
            </w:r>
            <w:r w:rsidRPr="0065462C">
              <w:rPr>
                <w:rFonts w:ascii="Calibri" w:hAnsi="Calibri"/>
                <w:sz w:val="20"/>
                <w:szCs w:val="16"/>
              </w:rPr>
              <w:t xml:space="preserve"> szczegó</w:t>
            </w:r>
            <w:r>
              <w:rPr>
                <w:rFonts w:ascii="Calibri" w:hAnsi="Calibri"/>
                <w:sz w:val="20"/>
                <w:szCs w:val="16"/>
              </w:rPr>
              <w:t xml:space="preserve">łowe warunki określone są w załączniku </w:t>
            </w:r>
            <w:r w:rsidR="00292B75">
              <w:rPr>
                <w:rFonts w:ascii="Calibri" w:hAnsi="Calibri"/>
                <w:sz w:val="20"/>
                <w:szCs w:val="16"/>
              </w:rPr>
              <w:br/>
            </w:r>
            <w:r>
              <w:rPr>
                <w:rFonts w:ascii="Calibri" w:hAnsi="Calibri"/>
                <w:sz w:val="20"/>
                <w:szCs w:val="16"/>
              </w:rPr>
              <w:t>nr</w:t>
            </w:r>
            <w:r w:rsidRPr="0065462C">
              <w:rPr>
                <w:rFonts w:ascii="Calibri" w:hAnsi="Calibri"/>
                <w:sz w:val="20"/>
                <w:szCs w:val="16"/>
              </w:rPr>
              <w:t xml:space="preserve"> </w:t>
            </w:r>
            <w:r w:rsidR="00DF4F1C">
              <w:rPr>
                <w:rFonts w:ascii="Calibri" w:hAnsi="Calibri"/>
                <w:sz w:val="20"/>
                <w:szCs w:val="16"/>
              </w:rPr>
              <w:t>4</w:t>
            </w:r>
            <w:r w:rsidRPr="0065462C">
              <w:rPr>
                <w:rFonts w:ascii="Calibri" w:hAnsi="Calibri"/>
                <w:sz w:val="20"/>
                <w:szCs w:val="16"/>
              </w:rPr>
              <w:t xml:space="preserve"> do </w:t>
            </w:r>
            <w:r w:rsidR="002B07BF">
              <w:rPr>
                <w:rFonts w:ascii="Calibri" w:hAnsi="Calibri"/>
                <w:sz w:val="20"/>
                <w:szCs w:val="16"/>
              </w:rPr>
              <w:t>Zaproszenia</w:t>
            </w:r>
            <w:r w:rsidR="00DF4F1C">
              <w:rPr>
                <w:rFonts w:ascii="Calibri" w:hAnsi="Calibri"/>
                <w:sz w:val="20"/>
                <w:szCs w:val="16"/>
              </w:rPr>
              <w:t xml:space="preserve"> do składania ofert</w:t>
            </w:r>
          </w:p>
          <w:p w:rsidR="00F47EB7" w:rsidRPr="0065462C" w:rsidRDefault="00F47EB7" w:rsidP="001C5645">
            <w:pPr>
              <w:tabs>
                <w:tab w:val="left" w:pos="260"/>
              </w:tabs>
              <w:ind w:right="35"/>
              <w:rPr>
                <w:rFonts w:ascii="Calibri" w:hAnsi="Calibri"/>
                <w:color w:val="000000"/>
                <w:w w:val="90"/>
                <w:sz w:val="20"/>
                <w:szCs w:val="16"/>
              </w:rPr>
            </w:pPr>
          </w:p>
        </w:tc>
      </w:tr>
    </w:tbl>
    <w:p w:rsidR="00BF2FED" w:rsidRPr="002C3690" w:rsidRDefault="00BF2FED" w:rsidP="00B573C0">
      <w:pPr>
        <w:pStyle w:val="Lista"/>
        <w:ind w:left="284" w:right="-567" w:firstLine="0"/>
        <w:jc w:val="both"/>
        <w:rPr>
          <w:rFonts w:ascii="Verdana" w:hAnsi="Verdana"/>
          <w:b/>
          <w:sz w:val="18"/>
          <w:szCs w:val="18"/>
        </w:rPr>
      </w:pPr>
    </w:p>
    <w:p w:rsidR="00BF2FED" w:rsidRPr="002C3690" w:rsidRDefault="00F47EB7" w:rsidP="00B573C0">
      <w:pPr>
        <w:pStyle w:val="Lista"/>
        <w:spacing w:line="276" w:lineRule="auto"/>
        <w:ind w:left="142" w:right="-567" w:firstLine="0"/>
        <w:jc w:val="both"/>
        <w:rPr>
          <w:rFonts w:ascii="Verdana" w:hAnsi="Verdana"/>
          <w:b/>
          <w:sz w:val="18"/>
          <w:szCs w:val="18"/>
        </w:rPr>
      </w:pPr>
      <w:r>
        <w:rPr>
          <w:rFonts w:ascii="Verdana" w:hAnsi="Verdana"/>
          <w:b/>
          <w:sz w:val="18"/>
          <w:szCs w:val="18"/>
        </w:rPr>
        <w:t>3</w:t>
      </w:r>
      <w:r w:rsidR="00B744ED" w:rsidRPr="002C3690">
        <w:rPr>
          <w:rFonts w:ascii="Verdana" w:hAnsi="Verdana"/>
          <w:b/>
          <w:sz w:val="18"/>
          <w:szCs w:val="18"/>
        </w:rPr>
        <w:t xml:space="preserve">. </w:t>
      </w:r>
      <w:r w:rsidR="00BF2FED" w:rsidRPr="002C3690">
        <w:rPr>
          <w:rFonts w:ascii="Verdana" w:hAnsi="Verdana"/>
          <w:b/>
          <w:sz w:val="18"/>
          <w:szCs w:val="18"/>
        </w:rPr>
        <w:t>Termin wykonania zamówienia</w:t>
      </w:r>
    </w:p>
    <w:p w:rsidR="00BF2FED" w:rsidRDefault="00BF2FED" w:rsidP="00B573C0">
      <w:pPr>
        <w:pStyle w:val="Lista"/>
        <w:spacing w:line="276" w:lineRule="auto"/>
        <w:ind w:left="567" w:right="-567" w:firstLine="0"/>
        <w:jc w:val="both"/>
        <w:rPr>
          <w:rFonts w:ascii="Verdana" w:hAnsi="Verdana"/>
          <w:b/>
          <w:sz w:val="18"/>
          <w:szCs w:val="18"/>
        </w:rPr>
      </w:pPr>
      <w:r w:rsidRPr="002C3690">
        <w:rPr>
          <w:rFonts w:ascii="Verdana" w:hAnsi="Verdana"/>
          <w:sz w:val="18"/>
          <w:szCs w:val="18"/>
        </w:rPr>
        <w:t xml:space="preserve">Przedmiot umowy realizowany będzie sukcesywnie w okresie 12 miesięcy od daty podpisania umowy. </w:t>
      </w:r>
    </w:p>
    <w:p w:rsidR="00F222C5" w:rsidRPr="002C3690" w:rsidRDefault="00F222C5" w:rsidP="00B573C0">
      <w:pPr>
        <w:pStyle w:val="Lista"/>
        <w:spacing w:line="276" w:lineRule="auto"/>
        <w:ind w:left="284" w:right="-567" w:firstLine="0"/>
        <w:jc w:val="both"/>
        <w:rPr>
          <w:rFonts w:ascii="Verdana" w:hAnsi="Verdana"/>
          <w:b/>
          <w:sz w:val="18"/>
          <w:szCs w:val="18"/>
        </w:rPr>
      </w:pPr>
    </w:p>
    <w:p w:rsidR="00BF2FED" w:rsidRPr="002C3690" w:rsidRDefault="00F47EB7" w:rsidP="00B573C0">
      <w:pPr>
        <w:pStyle w:val="Lista"/>
        <w:ind w:left="142" w:right="-567" w:firstLine="0"/>
        <w:jc w:val="both"/>
        <w:rPr>
          <w:rFonts w:ascii="Verdana" w:hAnsi="Verdana"/>
          <w:b/>
          <w:sz w:val="18"/>
          <w:szCs w:val="18"/>
        </w:rPr>
      </w:pPr>
      <w:r>
        <w:rPr>
          <w:rFonts w:ascii="Verdana" w:hAnsi="Verdana"/>
          <w:b/>
          <w:sz w:val="18"/>
          <w:szCs w:val="18"/>
        </w:rPr>
        <w:t>4</w:t>
      </w:r>
      <w:r w:rsidR="00BF2FED" w:rsidRPr="002C3690">
        <w:rPr>
          <w:rFonts w:ascii="Verdana" w:hAnsi="Verdana"/>
          <w:b/>
          <w:sz w:val="18"/>
          <w:szCs w:val="18"/>
        </w:rPr>
        <w:t>. Kryteria i sposób oceny ofert</w:t>
      </w:r>
    </w:p>
    <w:p w:rsidR="00BF2FED" w:rsidRPr="002C3690" w:rsidRDefault="00BF2FED" w:rsidP="00B573C0">
      <w:pPr>
        <w:ind w:right="-567" w:firstLine="426"/>
        <w:jc w:val="both"/>
        <w:rPr>
          <w:rFonts w:ascii="Verdana" w:hAnsi="Verdana"/>
          <w:color w:val="000000"/>
          <w:sz w:val="18"/>
          <w:szCs w:val="18"/>
        </w:rPr>
      </w:pPr>
      <w:r w:rsidRPr="002C3690">
        <w:rPr>
          <w:rFonts w:ascii="Verdana" w:hAnsi="Verdana"/>
          <w:color w:val="000000"/>
          <w:sz w:val="18"/>
          <w:szCs w:val="18"/>
        </w:rPr>
        <w:t>Przy wyborze najkorzystniejszej oferty Zamawiający zastosuje następujące kryteria oceny ofert:</w:t>
      </w:r>
    </w:p>
    <w:p w:rsidR="00BF2FED" w:rsidRPr="002C3690" w:rsidRDefault="00BF2FED" w:rsidP="00B573C0">
      <w:pPr>
        <w:ind w:left="360" w:right="-567"/>
        <w:jc w:val="both"/>
        <w:rPr>
          <w:rFonts w:ascii="Verdana" w:hAnsi="Verdana"/>
          <w:sz w:val="18"/>
          <w:szCs w:val="18"/>
        </w:rPr>
      </w:pPr>
    </w:p>
    <w:tbl>
      <w:tblPr>
        <w:tblW w:w="9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08"/>
        <w:gridCol w:w="672"/>
        <w:gridCol w:w="540"/>
        <w:gridCol w:w="4680"/>
      </w:tblGrid>
      <w:tr w:rsidR="00BF2FED" w:rsidRPr="002C3690" w:rsidTr="00F47EB7">
        <w:tc>
          <w:tcPr>
            <w:tcW w:w="540" w:type="dxa"/>
            <w:vAlign w:val="center"/>
          </w:tcPr>
          <w:p w:rsidR="00BF2FED" w:rsidRPr="002C3690" w:rsidRDefault="00BF2FED" w:rsidP="00B573C0">
            <w:pPr>
              <w:keepNext/>
              <w:spacing w:before="240" w:after="60"/>
              <w:ind w:right="-567"/>
              <w:outlineLvl w:val="1"/>
              <w:rPr>
                <w:rFonts w:ascii="Verdana" w:hAnsi="Verdana"/>
                <w:b/>
                <w:i/>
                <w:noProof/>
                <w:sz w:val="18"/>
                <w:szCs w:val="18"/>
              </w:rPr>
            </w:pPr>
            <w:r w:rsidRPr="002C3690">
              <w:rPr>
                <w:rFonts w:ascii="Verdana" w:hAnsi="Verdana"/>
                <w:b/>
                <w:i/>
                <w:noProof/>
                <w:sz w:val="18"/>
                <w:szCs w:val="18"/>
              </w:rPr>
              <w:t>LP</w:t>
            </w:r>
          </w:p>
        </w:tc>
        <w:tc>
          <w:tcPr>
            <w:tcW w:w="3108" w:type="dxa"/>
            <w:vAlign w:val="center"/>
          </w:tcPr>
          <w:p w:rsidR="00BF2FED" w:rsidRPr="002C3690" w:rsidRDefault="00BF2FED" w:rsidP="00B573C0">
            <w:pPr>
              <w:ind w:right="-567"/>
              <w:rPr>
                <w:rFonts w:ascii="Verdana" w:hAnsi="Verdana"/>
                <w:b/>
                <w:sz w:val="18"/>
                <w:szCs w:val="18"/>
              </w:rPr>
            </w:pPr>
            <w:r w:rsidRPr="002C3690">
              <w:rPr>
                <w:rFonts w:ascii="Verdana" w:hAnsi="Verdana"/>
                <w:b/>
                <w:sz w:val="18"/>
                <w:szCs w:val="18"/>
              </w:rPr>
              <w:t>KRYTERIA</w:t>
            </w:r>
          </w:p>
        </w:tc>
        <w:tc>
          <w:tcPr>
            <w:tcW w:w="672" w:type="dxa"/>
            <w:vAlign w:val="center"/>
          </w:tcPr>
          <w:p w:rsidR="00BF2FED" w:rsidRPr="002C3690" w:rsidRDefault="00BF2FED" w:rsidP="00B573C0">
            <w:pPr>
              <w:ind w:left="-70" w:right="-567"/>
              <w:rPr>
                <w:rFonts w:ascii="Verdana" w:hAnsi="Verdana"/>
                <w:b/>
                <w:sz w:val="18"/>
                <w:szCs w:val="18"/>
              </w:rPr>
            </w:pPr>
            <w:r w:rsidRPr="002C3690">
              <w:rPr>
                <w:rFonts w:ascii="Verdana" w:hAnsi="Verdana"/>
                <w:b/>
                <w:sz w:val="18"/>
                <w:szCs w:val="18"/>
              </w:rPr>
              <w:t xml:space="preserve">WAGA </w:t>
            </w:r>
          </w:p>
          <w:p w:rsidR="00BF2FED" w:rsidRPr="002C3690" w:rsidRDefault="00BF2FED" w:rsidP="00B573C0">
            <w:pPr>
              <w:ind w:left="-70" w:right="-567"/>
              <w:rPr>
                <w:rFonts w:ascii="Verdana" w:hAnsi="Verdana"/>
                <w:b/>
                <w:sz w:val="18"/>
                <w:szCs w:val="18"/>
              </w:rPr>
            </w:pPr>
            <w:r w:rsidRPr="002C3690">
              <w:rPr>
                <w:rFonts w:ascii="Verdana" w:hAnsi="Verdana"/>
                <w:b/>
                <w:sz w:val="18"/>
                <w:szCs w:val="18"/>
              </w:rPr>
              <w:t xml:space="preserve"> %</w:t>
            </w:r>
          </w:p>
        </w:tc>
        <w:tc>
          <w:tcPr>
            <w:tcW w:w="540" w:type="dxa"/>
            <w:vAlign w:val="center"/>
          </w:tcPr>
          <w:p w:rsidR="00BF2FED" w:rsidRPr="002C3690" w:rsidRDefault="00BF2FED" w:rsidP="00B573C0">
            <w:pPr>
              <w:ind w:left="-34" w:right="-567"/>
              <w:rPr>
                <w:rFonts w:ascii="Verdana" w:hAnsi="Verdana"/>
                <w:b/>
                <w:sz w:val="18"/>
                <w:szCs w:val="18"/>
              </w:rPr>
            </w:pPr>
            <w:r w:rsidRPr="002C3690">
              <w:rPr>
                <w:rFonts w:ascii="Verdana" w:hAnsi="Verdana"/>
                <w:b/>
                <w:sz w:val="18"/>
                <w:szCs w:val="18"/>
              </w:rPr>
              <w:t>Ilość</w:t>
            </w:r>
          </w:p>
          <w:p w:rsidR="00BF2FED" w:rsidRPr="002C3690" w:rsidRDefault="00BF2FED" w:rsidP="00B573C0">
            <w:pPr>
              <w:ind w:right="-567"/>
              <w:rPr>
                <w:rFonts w:ascii="Verdana" w:hAnsi="Verdana"/>
                <w:b/>
                <w:sz w:val="18"/>
                <w:szCs w:val="18"/>
              </w:rPr>
            </w:pPr>
            <w:r w:rsidRPr="002C3690">
              <w:rPr>
                <w:rFonts w:ascii="Verdana" w:hAnsi="Verdana"/>
                <w:b/>
                <w:sz w:val="18"/>
                <w:szCs w:val="18"/>
              </w:rPr>
              <w:t>pkt.</w:t>
            </w:r>
          </w:p>
        </w:tc>
        <w:tc>
          <w:tcPr>
            <w:tcW w:w="4680" w:type="dxa"/>
            <w:vAlign w:val="center"/>
          </w:tcPr>
          <w:p w:rsidR="00BF2FED" w:rsidRPr="002C3690" w:rsidRDefault="00BF2FED" w:rsidP="00B573C0">
            <w:pPr>
              <w:ind w:left="-7" w:right="-567"/>
              <w:rPr>
                <w:rFonts w:ascii="Verdana" w:hAnsi="Verdana"/>
                <w:b/>
                <w:sz w:val="18"/>
                <w:szCs w:val="18"/>
              </w:rPr>
            </w:pPr>
            <w:r w:rsidRPr="002C3690">
              <w:rPr>
                <w:rFonts w:ascii="Verdana" w:hAnsi="Verdana"/>
                <w:b/>
                <w:sz w:val="18"/>
                <w:szCs w:val="18"/>
              </w:rPr>
              <w:t>Sposób oceny: wzory, uzyskane</w:t>
            </w:r>
          </w:p>
          <w:p w:rsidR="00BF2FED" w:rsidRPr="002C3690" w:rsidRDefault="00BF2FED" w:rsidP="00B573C0">
            <w:pPr>
              <w:ind w:right="-567"/>
              <w:rPr>
                <w:rFonts w:ascii="Verdana" w:hAnsi="Verdana"/>
                <w:b/>
                <w:sz w:val="18"/>
                <w:szCs w:val="18"/>
              </w:rPr>
            </w:pPr>
            <w:r w:rsidRPr="002C3690">
              <w:rPr>
                <w:rFonts w:ascii="Verdana" w:hAnsi="Verdana"/>
                <w:b/>
                <w:sz w:val="18"/>
                <w:szCs w:val="18"/>
              </w:rPr>
              <w:t>informacje mające wpływ na ocenę</w:t>
            </w:r>
          </w:p>
        </w:tc>
      </w:tr>
      <w:tr w:rsidR="00BF2FED" w:rsidRPr="002C3690" w:rsidTr="00F47EB7">
        <w:trPr>
          <w:trHeight w:val="824"/>
        </w:trPr>
        <w:tc>
          <w:tcPr>
            <w:tcW w:w="540" w:type="dxa"/>
            <w:vAlign w:val="center"/>
          </w:tcPr>
          <w:p w:rsidR="00BF2FED" w:rsidRPr="002C3690" w:rsidRDefault="00BF2FED" w:rsidP="00B573C0">
            <w:pPr>
              <w:ind w:right="-567"/>
              <w:rPr>
                <w:rFonts w:ascii="Verdana" w:hAnsi="Verdana"/>
                <w:b/>
                <w:sz w:val="18"/>
                <w:szCs w:val="18"/>
              </w:rPr>
            </w:pPr>
            <w:r w:rsidRPr="002C3690">
              <w:rPr>
                <w:rFonts w:ascii="Verdana" w:hAnsi="Verdana"/>
                <w:b/>
                <w:sz w:val="18"/>
                <w:szCs w:val="18"/>
              </w:rPr>
              <w:t xml:space="preserve">  1.</w:t>
            </w:r>
          </w:p>
        </w:tc>
        <w:tc>
          <w:tcPr>
            <w:tcW w:w="3108" w:type="dxa"/>
            <w:vAlign w:val="center"/>
          </w:tcPr>
          <w:p w:rsidR="00BF2FED" w:rsidRPr="002C3690" w:rsidRDefault="00BF2FED" w:rsidP="00B573C0">
            <w:pPr>
              <w:ind w:right="-567"/>
              <w:rPr>
                <w:rFonts w:ascii="Verdana" w:hAnsi="Verdana"/>
                <w:b/>
                <w:bCs/>
                <w:sz w:val="18"/>
                <w:szCs w:val="18"/>
              </w:rPr>
            </w:pPr>
            <w:r w:rsidRPr="002C3690">
              <w:rPr>
                <w:rFonts w:ascii="Verdana" w:hAnsi="Verdana"/>
                <w:b/>
                <w:bCs/>
                <w:sz w:val="18"/>
                <w:szCs w:val="18"/>
              </w:rPr>
              <w:t>Cena realizacji zamówienia</w:t>
            </w:r>
          </w:p>
          <w:p w:rsidR="00BF2FED" w:rsidRPr="002C3690" w:rsidRDefault="00BF2FED" w:rsidP="00B573C0">
            <w:pPr>
              <w:ind w:right="-567"/>
              <w:rPr>
                <w:rFonts w:ascii="Verdana" w:hAnsi="Verdana"/>
                <w:sz w:val="18"/>
                <w:szCs w:val="18"/>
              </w:rPr>
            </w:pPr>
          </w:p>
        </w:tc>
        <w:tc>
          <w:tcPr>
            <w:tcW w:w="672" w:type="dxa"/>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540" w:type="dxa"/>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4680" w:type="dxa"/>
            <w:vAlign w:val="center"/>
          </w:tcPr>
          <w:p w:rsidR="00BF2FED" w:rsidRPr="002C3690" w:rsidRDefault="00BF2FED" w:rsidP="00B573C0">
            <w:pPr>
              <w:ind w:right="-567"/>
              <w:rPr>
                <w:rFonts w:ascii="Verdana" w:hAnsi="Verdana"/>
                <w:noProof/>
                <w:sz w:val="18"/>
                <w:szCs w:val="18"/>
              </w:rPr>
            </w:pPr>
            <w:r w:rsidRPr="002C3690">
              <w:rPr>
                <w:rFonts w:ascii="Verdana" w:hAnsi="Verdana"/>
                <w:noProof/>
                <w:sz w:val="18"/>
                <w:szCs w:val="18"/>
              </w:rPr>
              <w:t xml:space="preserve">                      Najniższa cena oferty</w:t>
            </w:r>
          </w:p>
          <w:p w:rsidR="00BF2FED" w:rsidRPr="002C3690" w:rsidRDefault="00BF2FED" w:rsidP="00B573C0">
            <w:pPr>
              <w:ind w:right="-567"/>
              <w:rPr>
                <w:rFonts w:ascii="Verdana" w:hAnsi="Verdana"/>
                <w:sz w:val="18"/>
                <w:szCs w:val="18"/>
              </w:rPr>
            </w:pPr>
            <w:r w:rsidRPr="002C3690">
              <w:rPr>
                <w:rFonts w:ascii="Verdana" w:hAnsi="Verdana"/>
                <w:sz w:val="18"/>
                <w:szCs w:val="18"/>
              </w:rPr>
              <w:t xml:space="preserve">Ilość pkt.  = --------------------------  </w:t>
            </w:r>
            <w:r w:rsidRPr="002C3690">
              <w:rPr>
                <w:rFonts w:ascii="Verdana" w:hAnsi="Verdana"/>
                <w:b/>
                <w:sz w:val="18"/>
                <w:szCs w:val="18"/>
              </w:rPr>
              <w:t>x 100</w:t>
            </w:r>
          </w:p>
          <w:p w:rsidR="00BF2FED" w:rsidRPr="002C3690" w:rsidRDefault="00BF2FED" w:rsidP="00B573C0">
            <w:pPr>
              <w:ind w:right="-567"/>
              <w:rPr>
                <w:rFonts w:ascii="Verdana" w:hAnsi="Verdana"/>
                <w:sz w:val="18"/>
                <w:szCs w:val="18"/>
              </w:rPr>
            </w:pPr>
            <w:r w:rsidRPr="002C3690">
              <w:rPr>
                <w:rFonts w:ascii="Verdana" w:hAnsi="Verdana"/>
                <w:sz w:val="18"/>
                <w:szCs w:val="18"/>
              </w:rPr>
              <w:t xml:space="preserve">                     Cena oferty badanej    </w:t>
            </w:r>
          </w:p>
        </w:tc>
      </w:tr>
      <w:tr w:rsidR="00BF2FED" w:rsidRPr="002C3690" w:rsidTr="00F47EB7">
        <w:trPr>
          <w:trHeight w:val="530"/>
        </w:trPr>
        <w:tc>
          <w:tcPr>
            <w:tcW w:w="540" w:type="dxa"/>
            <w:vAlign w:val="center"/>
          </w:tcPr>
          <w:p w:rsidR="00BF2FED" w:rsidRPr="002C3690" w:rsidRDefault="00BF2FED" w:rsidP="00B573C0">
            <w:pPr>
              <w:ind w:right="-567"/>
              <w:rPr>
                <w:rFonts w:ascii="Verdana" w:hAnsi="Verdana"/>
                <w:b/>
                <w:bCs/>
                <w:sz w:val="18"/>
                <w:szCs w:val="18"/>
              </w:rPr>
            </w:pPr>
          </w:p>
        </w:tc>
        <w:tc>
          <w:tcPr>
            <w:tcW w:w="3108" w:type="dxa"/>
            <w:vAlign w:val="center"/>
          </w:tcPr>
          <w:p w:rsidR="00BF2FED" w:rsidRPr="002C3690" w:rsidRDefault="00BF2FED" w:rsidP="00B573C0">
            <w:pPr>
              <w:ind w:right="-567"/>
              <w:rPr>
                <w:rFonts w:ascii="Verdana" w:hAnsi="Verdana"/>
                <w:b/>
                <w:bCs/>
                <w:sz w:val="18"/>
                <w:szCs w:val="18"/>
              </w:rPr>
            </w:pPr>
            <w:r w:rsidRPr="002C3690">
              <w:rPr>
                <w:rFonts w:ascii="Verdana" w:hAnsi="Verdana"/>
                <w:b/>
                <w:bCs/>
                <w:sz w:val="18"/>
                <w:szCs w:val="18"/>
              </w:rPr>
              <w:t>Razem</w:t>
            </w:r>
          </w:p>
        </w:tc>
        <w:tc>
          <w:tcPr>
            <w:tcW w:w="672" w:type="dxa"/>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540" w:type="dxa"/>
            <w:tcBorders>
              <w:bottom w:val="single" w:sz="4" w:space="0" w:color="auto"/>
              <w:right w:val="nil"/>
            </w:tcBorders>
            <w:vAlign w:val="center"/>
          </w:tcPr>
          <w:p w:rsidR="00BF2FED" w:rsidRPr="002C3690" w:rsidRDefault="00BF2FED" w:rsidP="00B573C0">
            <w:pPr>
              <w:ind w:right="-567"/>
              <w:rPr>
                <w:rFonts w:ascii="Verdana" w:hAnsi="Verdana"/>
                <w:b/>
                <w:color w:val="000000"/>
                <w:sz w:val="18"/>
                <w:szCs w:val="18"/>
              </w:rPr>
            </w:pPr>
            <w:r w:rsidRPr="002C3690">
              <w:rPr>
                <w:rFonts w:ascii="Verdana" w:hAnsi="Verdana"/>
                <w:b/>
                <w:color w:val="000000"/>
                <w:sz w:val="18"/>
                <w:szCs w:val="18"/>
              </w:rPr>
              <w:t>100</w:t>
            </w:r>
          </w:p>
        </w:tc>
        <w:tc>
          <w:tcPr>
            <w:tcW w:w="4680" w:type="dxa"/>
          </w:tcPr>
          <w:p w:rsidR="00BF2FED" w:rsidRPr="002C3690" w:rsidRDefault="00BF2FED" w:rsidP="00B573C0">
            <w:pPr>
              <w:ind w:right="-567"/>
              <w:rPr>
                <w:rFonts w:ascii="Verdana" w:hAnsi="Verdana"/>
                <w:noProof/>
                <w:sz w:val="18"/>
                <w:szCs w:val="18"/>
              </w:rPr>
            </w:pPr>
          </w:p>
          <w:p w:rsidR="00BF2FED" w:rsidRPr="002C3690" w:rsidRDefault="00BF2FED" w:rsidP="00B573C0">
            <w:pPr>
              <w:ind w:right="-567"/>
              <w:rPr>
                <w:rFonts w:ascii="Verdana" w:hAnsi="Verdana"/>
                <w:noProof/>
                <w:sz w:val="18"/>
                <w:szCs w:val="18"/>
              </w:rPr>
            </w:pPr>
          </w:p>
        </w:tc>
      </w:tr>
    </w:tbl>
    <w:p w:rsidR="00BF2FED" w:rsidRDefault="00BF2FED" w:rsidP="00B573C0">
      <w:pPr>
        <w:pStyle w:val="Lista"/>
        <w:ind w:left="284" w:right="-567" w:firstLine="0"/>
        <w:jc w:val="both"/>
        <w:rPr>
          <w:rFonts w:ascii="Verdana" w:hAnsi="Verdana"/>
          <w:b/>
          <w:sz w:val="18"/>
          <w:szCs w:val="18"/>
        </w:rPr>
      </w:pPr>
    </w:p>
    <w:p w:rsidR="00F47EB7" w:rsidRPr="00F47EB7" w:rsidRDefault="00F47EB7" w:rsidP="00B573C0">
      <w:pPr>
        <w:pStyle w:val="Akapitzlist"/>
        <w:numPr>
          <w:ilvl w:val="0"/>
          <w:numId w:val="9"/>
        </w:numPr>
        <w:tabs>
          <w:tab w:val="left" w:pos="284"/>
          <w:tab w:val="left" w:pos="426"/>
        </w:tabs>
        <w:ind w:right="-567" w:hanging="1004"/>
        <w:jc w:val="both"/>
        <w:rPr>
          <w:rFonts w:ascii="Verdana" w:hAnsi="Verdana"/>
          <w:b/>
          <w:sz w:val="18"/>
          <w:szCs w:val="18"/>
        </w:rPr>
      </w:pPr>
      <w:r w:rsidRPr="00F47EB7">
        <w:rPr>
          <w:rFonts w:ascii="Verdana" w:hAnsi="Verdana"/>
          <w:b/>
          <w:sz w:val="18"/>
          <w:szCs w:val="18"/>
        </w:rPr>
        <w:t xml:space="preserve">Termin udzielania wyjaśnień: </w:t>
      </w:r>
    </w:p>
    <w:p w:rsidR="00F47EB7" w:rsidRPr="002C3690" w:rsidRDefault="00F47EB7" w:rsidP="00B573C0">
      <w:pPr>
        <w:numPr>
          <w:ilvl w:val="0"/>
          <w:numId w:val="5"/>
        </w:numPr>
        <w:tabs>
          <w:tab w:val="num" w:pos="567"/>
        </w:tabs>
        <w:ind w:left="567" w:right="-567" w:hanging="284"/>
        <w:jc w:val="both"/>
        <w:rPr>
          <w:rFonts w:ascii="Verdana" w:hAnsi="Verdana"/>
          <w:sz w:val="18"/>
          <w:szCs w:val="18"/>
        </w:rPr>
      </w:pPr>
      <w:r w:rsidRPr="002C3690">
        <w:rPr>
          <w:rFonts w:ascii="Verdana" w:hAnsi="Verdana"/>
          <w:sz w:val="18"/>
          <w:szCs w:val="18"/>
        </w:rPr>
        <w:t xml:space="preserve">Wykonawca może zwrócić się do Zamawiającego o wyjaśnienie treści Zaproszenia do składania ofert. Zamawiający niezwłocznie udzieli wyjaśnień, pod warunkiem, że wniosek o wyjaśnienie treści Zaproszenia wpłynął do Zamawiającego nie później niż do końca dnia, w którym upływa połowa wyznaczonego terminu składania ofert. </w:t>
      </w:r>
    </w:p>
    <w:p w:rsidR="00F47EB7" w:rsidRPr="002C3690" w:rsidRDefault="00F47EB7" w:rsidP="00B573C0">
      <w:pPr>
        <w:numPr>
          <w:ilvl w:val="0"/>
          <w:numId w:val="5"/>
        </w:numPr>
        <w:ind w:left="567" w:right="-567" w:hanging="284"/>
        <w:jc w:val="both"/>
        <w:rPr>
          <w:rFonts w:ascii="Verdana" w:hAnsi="Verdana"/>
          <w:sz w:val="18"/>
          <w:szCs w:val="18"/>
        </w:rPr>
      </w:pPr>
      <w:r w:rsidRPr="002C3690">
        <w:rPr>
          <w:rFonts w:ascii="Verdana" w:hAnsi="Verdana"/>
          <w:iCs/>
          <w:sz w:val="18"/>
          <w:szCs w:val="18"/>
        </w:rPr>
        <w:t>Je</w:t>
      </w:r>
      <w:r w:rsidRPr="002C3690">
        <w:rPr>
          <w:rFonts w:ascii="Verdana" w:hAnsi="Verdana"/>
          <w:sz w:val="18"/>
          <w:szCs w:val="18"/>
        </w:rPr>
        <w:t>ż</w:t>
      </w:r>
      <w:r w:rsidRPr="002C3690">
        <w:rPr>
          <w:rFonts w:ascii="Verdana" w:hAnsi="Verdana"/>
          <w:iCs/>
          <w:sz w:val="18"/>
          <w:szCs w:val="18"/>
        </w:rPr>
        <w:t>eli wniosek o wyjaśnienie treści Zaproszenia do składania ofert wpłynął po upływie terminu składania wniosku, o którym mowa w pkt. 1, lub dotyczy udzielonych wyjaśnień, Zamawiający mo</w:t>
      </w:r>
      <w:r w:rsidRPr="002C3690">
        <w:rPr>
          <w:rFonts w:ascii="Verdana" w:hAnsi="Verdana"/>
          <w:sz w:val="18"/>
          <w:szCs w:val="18"/>
        </w:rPr>
        <w:t>ż</w:t>
      </w:r>
      <w:r w:rsidRPr="002C3690">
        <w:rPr>
          <w:rFonts w:ascii="Verdana" w:hAnsi="Verdana"/>
          <w:iCs/>
          <w:sz w:val="18"/>
          <w:szCs w:val="18"/>
        </w:rPr>
        <w:t>e udzielić wyjaśnień albo pozostawić wniosek bez rozpoznania. Przedłu</w:t>
      </w:r>
      <w:r w:rsidRPr="002C3690">
        <w:rPr>
          <w:rFonts w:ascii="Verdana" w:hAnsi="Verdana"/>
          <w:sz w:val="18"/>
          <w:szCs w:val="18"/>
        </w:rPr>
        <w:t>ż</w:t>
      </w:r>
      <w:r w:rsidRPr="002C3690">
        <w:rPr>
          <w:rFonts w:ascii="Verdana" w:hAnsi="Verdana"/>
          <w:iCs/>
          <w:sz w:val="18"/>
          <w:szCs w:val="18"/>
        </w:rPr>
        <w:t>enie terminu składania ofert nie wpływa na bieg terminu składania wniosku, o którym mowa w pkt. 1.</w:t>
      </w:r>
    </w:p>
    <w:p w:rsidR="00F47EB7" w:rsidRDefault="00F47EB7" w:rsidP="00B573C0">
      <w:pPr>
        <w:pStyle w:val="Lista"/>
        <w:ind w:left="284" w:right="-567" w:firstLine="0"/>
        <w:jc w:val="both"/>
        <w:rPr>
          <w:rFonts w:ascii="Verdana" w:hAnsi="Verdana"/>
          <w:b/>
          <w:sz w:val="18"/>
          <w:szCs w:val="18"/>
        </w:rPr>
      </w:pPr>
    </w:p>
    <w:p w:rsidR="00EA087B" w:rsidRDefault="00EA087B" w:rsidP="00B573C0">
      <w:pPr>
        <w:pStyle w:val="Lista"/>
        <w:ind w:left="284" w:right="-567" w:firstLine="0"/>
        <w:jc w:val="both"/>
        <w:rPr>
          <w:rFonts w:ascii="Verdana" w:hAnsi="Verdana"/>
          <w:b/>
          <w:sz w:val="18"/>
          <w:szCs w:val="18"/>
        </w:rPr>
      </w:pPr>
    </w:p>
    <w:p w:rsidR="00A42244" w:rsidRDefault="00A42244" w:rsidP="00B573C0">
      <w:pPr>
        <w:pStyle w:val="Lista"/>
        <w:ind w:left="284" w:right="-567" w:firstLine="0"/>
        <w:jc w:val="both"/>
        <w:rPr>
          <w:rFonts w:ascii="Verdana" w:hAnsi="Verdana"/>
          <w:b/>
          <w:sz w:val="18"/>
          <w:szCs w:val="18"/>
        </w:rPr>
      </w:pPr>
    </w:p>
    <w:p w:rsidR="00A42244" w:rsidRDefault="00A42244" w:rsidP="00B573C0">
      <w:pPr>
        <w:pStyle w:val="Lista"/>
        <w:ind w:left="284" w:right="-567" w:firstLine="0"/>
        <w:jc w:val="both"/>
        <w:rPr>
          <w:rFonts w:ascii="Verdana" w:hAnsi="Verdana"/>
          <w:b/>
          <w:sz w:val="18"/>
          <w:szCs w:val="18"/>
        </w:rPr>
      </w:pPr>
    </w:p>
    <w:p w:rsidR="00BF2FED" w:rsidRPr="002C3690" w:rsidRDefault="00F47EB7" w:rsidP="00B573C0">
      <w:pPr>
        <w:pStyle w:val="Lista"/>
        <w:ind w:left="284" w:right="-567" w:firstLine="0"/>
        <w:jc w:val="both"/>
        <w:rPr>
          <w:rFonts w:ascii="Verdana" w:hAnsi="Verdana"/>
          <w:b/>
          <w:sz w:val="18"/>
          <w:szCs w:val="18"/>
        </w:rPr>
      </w:pPr>
      <w:r>
        <w:rPr>
          <w:rFonts w:ascii="Verdana" w:hAnsi="Verdana"/>
          <w:b/>
          <w:sz w:val="18"/>
          <w:szCs w:val="18"/>
        </w:rPr>
        <w:t>6</w:t>
      </w:r>
      <w:r w:rsidR="00BF2FED" w:rsidRPr="002C3690">
        <w:rPr>
          <w:rFonts w:ascii="Verdana" w:hAnsi="Verdana"/>
          <w:b/>
          <w:sz w:val="18"/>
          <w:szCs w:val="18"/>
        </w:rPr>
        <w:t>. Składanie ofert</w:t>
      </w:r>
    </w:p>
    <w:p w:rsidR="00BF2FED" w:rsidRPr="002C3690" w:rsidRDefault="00BF2FED" w:rsidP="00B573C0">
      <w:pPr>
        <w:pStyle w:val="Lista"/>
        <w:ind w:left="284" w:right="-567" w:firstLine="0"/>
        <w:jc w:val="both"/>
        <w:rPr>
          <w:rFonts w:ascii="Verdana" w:hAnsi="Verdana"/>
          <w:sz w:val="18"/>
          <w:szCs w:val="18"/>
        </w:rPr>
      </w:pPr>
      <w:bookmarkStart w:id="0" w:name="_GoBack"/>
      <w:bookmarkEnd w:id="0"/>
      <w:r w:rsidRPr="002C3690">
        <w:rPr>
          <w:rFonts w:ascii="Verdana" w:hAnsi="Verdana"/>
          <w:sz w:val="18"/>
          <w:szCs w:val="18"/>
        </w:rPr>
        <w:t>Termin składania ofert.</w:t>
      </w:r>
    </w:p>
    <w:p w:rsidR="00FB2794" w:rsidRPr="002C3690" w:rsidRDefault="00FB2794" w:rsidP="00B573C0">
      <w:pPr>
        <w:pStyle w:val="Nagwek"/>
        <w:tabs>
          <w:tab w:val="clear" w:pos="4536"/>
          <w:tab w:val="clear" w:pos="9072"/>
        </w:tabs>
        <w:ind w:left="284" w:right="-567"/>
        <w:jc w:val="both"/>
        <w:rPr>
          <w:rFonts w:ascii="Verdana" w:hAnsi="Verdana"/>
          <w:b/>
          <w:sz w:val="18"/>
          <w:szCs w:val="18"/>
        </w:rPr>
      </w:pPr>
      <w:r w:rsidRPr="002C3690">
        <w:rPr>
          <w:rFonts w:ascii="Verdana" w:hAnsi="Verdana"/>
          <w:sz w:val="18"/>
          <w:szCs w:val="18"/>
        </w:rPr>
        <w:t>O</w:t>
      </w:r>
      <w:r w:rsidR="00DF4F1C">
        <w:rPr>
          <w:rFonts w:ascii="Verdana" w:hAnsi="Verdana"/>
          <w:sz w:val="18"/>
          <w:szCs w:val="18"/>
        </w:rPr>
        <w:t>fertę wraz z wypełnioną</w:t>
      </w:r>
      <w:r w:rsidR="00DF4F1C" w:rsidRPr="00DF4F1C">
        <w:rPr>
          <w:rFonts w:ascii="Verdana" w:hAnsi="Verdana"/>
          <w:b/>
          <w:sz w:val="18"/>
          <w:szCs w:val="18"/>
        </w:rPr>
        <w:t xml:space="preserve"> </w:t>
      </w:r>
      <w:r w:rsidR="00DF4F1C" w:rsidRPr="00DF4F1C">
        <w:rPr>
          <w:rFonts w:ascii="Verdana" w:hAnsi="Verdana"/>
          <w:sz w:val="18"/>
          <w:szCs w:val="18"/>
        </w:rPr>
        <w:t>Tabelą kosztów jednostkowych</w:t>
      </w:r>
      <w:r w:rsidRPr="00DF4F1C">
        <w:rPr>
          <w:rFonts w:ascii="Verdana" w:hAnsi="Verdana"/>
          <w:sz w:val="18"/>
          <w:szCs w:val="18"/>
        </w:rPr>
        <w:t>,</w:t>
      </w:r>
      <w:r w:rsidRPr="002C3690">
        <w:rPr>
          <w:rFonts w:ascii="Verdana" w:hAnsi="Verdana"/>
          <w:sz w:val="18"/>
          <w:szCs w:val="18"/>
        </w:rPr>
        <w:t xml:space="preserve"> należy składać </w:t>
      </w:r>
      <w:r w:rsidR="001C5645">
        <w:rPr>
          <w:rFonts w:ascii="Verdana" w:hAnsi="Verdana"/>
          <w:b/>
          <w:sz w:val="18"/>
          <w:szCs w:val="18"/>
        </w:rPr>
        <w:t>do dnia 1</w:t>
      </w:r>
      <w:r w:rsidR="00FD0990">
        <w:rPr>
          <w:rFonts w:ascii="Verdana" w:hAnsi="Verdana"/>
          <w:b/>
          <w:sz w:val="18"/>
          <w:szCs w:val="18"/>
        </w:rPr>
        <w:t>1</w:t>
      </w:r>
      <w:r w:rsidRPr="002C3690">
        <w:rPr>
          <w:rFonts w:ascii="Verdana" w:hAnsi="Verdana"/>
          <w:b/>
          <w:sz w:val="18"/>
          <w:szCs w:val="18"/>
        </w:rPr>
        <w:t>.</w:t>
      </w:r>
      <w:r w:rsidR="001C5645">
        <w:rPr>
          <w:rFonts w:ascii="Verdana" w:hAnsi="Verdana"/>
          <w:b/>
          <w:sz w:val="18"/>
          <w:szCs w:val="18"/>
        </w:rPr>
        <w:t>0</w:t>
      </w:r>
      <w:r w:rsidRPr="002C3690">
        <w:rPr>
          <w:rFonts w:ascii="Verdana" w:hAnsi="Verdana"/>
          <w:b/>
          <w:sz w:val="18"/>
          <w:szCs w:val="18"/>
        </w:rPr>
        <w:t>1.201</w:t>
      </w:r>
      <w:r w:rsidR="001C5645">
        <w:rPr>
          <w:rFonts w:ascii="Verdana" w:hAnsi="Verdana"/>
          <w:b/>
          <w:sz w:val="18"/>
          <w:szCs w:val="18"/>
        </w:rPr>
        <w:t>9</w:t>
      </w:r>
      <w:r w:rsidR="007C181B">
        <w:rPr>
          <w:rFonts w:ascii="Verdana" w:hAnsi="Verdana"/>
          <w:b/>
          <w:sz w:val="18"/>
          <w:szCs w:val="18"/>
        </w:rPr>
        <w:t xml:space="preserve"> </w:t>
      </w:r>
      <w:r w:rsidRPr="002C3690">
        <w:rPr>
          <w:rFonts w:ascii="Verdana" w:hAnsi="Verdana"/>
          <w:b/>
          <w:sz w:val="18"/>
          <w:szCs w:val="18"/>
        </w:rPr>
        <w:t xml:space="preserve">r. </w:t>
      </w:r>
      <w:r w:rsidR="00FD0990">
        <w:rPr>
          <w:rFonts w:ascii="Verdana" w:hAnsi="Verdana"/>
          <w:b/>
          <w:sz w:val="18"/>
          <w:szCs w:val="18"/>
        </w:rPr>
        <w:br/>
        <w:t>do godz. 12</w:t>
      </w:r>
      <w:r w:rsidR="00DF4F1C">
        <w:rPr>
          <w:rFonts w:ascii="Verdana" w:hAnsi="Verdana" w:cs="Cambria Math"/>
          <w:b/>
          <w:sz w:val="18"/>
          <w:szCs w:val="18"/>
        </w:rPr>
        <w:t>:00</w:t>
      </w:r>
      <w:r w:rsidRPr="002C3690">
        <w:rPr>
          <w:rFonts w:ascii="Verdana" w:hAnsi="Verdana" w:cs="Cambria Math"/>
          <w:b/>
          <w:sz w:val="18"/>
          <w:szCs w:val="18"/>
        </w:rPr>
        <w:t xml:space="preserve"> w </w:t>
      </w:r>
      <w:r w:rsidRPr="002C3690">
        <w:rPr>
          <w:rFonts w:ascii="Verdana" w:hAnsi="Verdana"/>
          <w:b/>
          <w:sz w:val="18"/>
          <w:szCs w:val="18"/>
        </w:rPr>
        <w:t>następujących formach:</w:t>
      </w:r>
    </w:p>
    <w:p w:rsidR="00FB2794" w:rsidRPr="002C3690" w:rsidRDefault="00FB2794" w:rsidP="00B573C0">
      <w:pPr>
        <w:pStyle w:val="Nagwek"/>
        <w:numPr>
          <w:ilvl w:val="0"/>
          <w:numId w:val="2"/>
        </w:numPr>
        <w:tabs>
          <w:tab w:val="clear" w:pos="4536"/>
          <w:tab w:val="clear" w:pos="9072"/>
        </w:tabs>
        <w:ind w:right="-567"/>
        <w:jc w:val="both"/>
        <w:rPr>
          <w:rFonts w:ascii="Verdana" w:hAnsi="Verdana"/>
          <w:sz w:val="18"/>
          <w:szCs w:val="18"/>
        </w:rPr>
      </w:pPr>
      <w:r w:rsidRPr="002C3690">
        <w:rPr>
          <w:rFonts w:ascii="Verdana" w:hAnsi="Verdana"/>
          <w:bCs/>
          <w:iCs/>
          <w:sz w:val="18"/>
          <w:szCs w:val="18"/>
        </w:rPr>
        <w:t>Listownie</w:t>
      </w:r>
      <w:r w:rsidRPr="002C3690">
        <w:rPr>
          <w:rFonts w:ascii="Verdana" w:hAnsi="Verdana"/>
          <w:sz w:val="18"/>
          <w:szCs w:val="18"/>
        </w:rPr>
        <w:t xml:space="preserve"> na adres: Zespół ds. Zamówień Publicznych UMW przy ul. K. Marcinkowskiego 2-6, 50-368 Wrocław, pokój nr 3A 11</w:t>
      </w:r>
      <w:r w:rsidR="001C5645">
        <w:rPr>
          <w:rFonts w:ascii="Verdana" w:hAnsi="Verdana"/>
          <w:sz w:val="18"/>
          <w:szCs w:val="18"/>
        </w:rPr>
        <w:t>3</w:t>
      </w:r>
      <w:r w:rsidRPr="002C3690">
        <w:rPr>
          <w:rFonts w:ascii="Verdana" w:hAnsi="Verdana"/>
          <w:sz w:val="18"/>
          <w:szCs w:val="18"/>
        </w:rPr>
        <w:t xml:space="preserve">.1 lub </w:t>
      </w:r>
    </w:p>
    <w:p w:rsidR="00FB2794" w:rsidRPr="002C3690" w:rsidRDefault="00FB2794" w:rsidP="00B573C0">
      <w:pPr>
        <w:pStyle w:val="Nagwek"/>
        <w:numPr>
          <w:ilvl w:val="0"/>
          <w:numId w:val="2"/>
        </w:numPr>
        <w:tabs>
          <w:tab w:val="clear" w:pos="4536"/>
          <w:tab w:val="clear" w:pos="9072"/>
        </w:tabs>
        <w:ind w:right="-567"/>
        <w:jc w:val="both"/>
        <w:rPr>
          <w:rFonts w:ascii="Verdana" w:hAnsi="Verdana"/>
          <w:sz w:val="18"/>
          <w:szCs w:val="18"/>
        </w:rPr>
      </w:pPr>
      <w:r w:rsidRPr="002C3690">
        <w:rPr>
          <w:rFonts w:ascii="Verdana" w:hAnsi="Verdana"/>
          <w:iCs/>
          <w:sz w:val="18"/>
          <w:szCs w:val="18"/>
        </w:rPr>
        <w:t xml:space="preserve">Faksem </w:t>
      </w:r>
      <w:r w:rsidRPr="002C3690">
        <w:rPr>
          <w:rFonts w:ascii="Verdana" w:hAnsi="Verdana"/>
          <w:sz w:val="18"/>
          <w:szCs w:val="18"/>
        </w:rPr>
        <w:t xml:space="preserve">(71/ 784-00-45), </w:t>
      </w:r>
      <w:r w:rsidRPr="002C3690">
        <w:rPr>
          <w:rFonts w:ascii="Verdana" w:hAnsi="Verdana"/>
          <w:bCs/>
          <w:sz w:val="18"/>
          <w:szCs w:val="18"/>
        </w:rPr>
        <w:t>lub</w:t>
      </w:r>
      <w:r w:rsidRPr="002C3690">
        <w:rPr>
          <w:rFonts w:ascii="Verdana" w:hAnsi="Verdana"/>
          <w:sz w:val="18"/>
          <w:szCs w:val="18"/>
        </w:rPr>
        <w:t xml:space="preserve"> </w:t>
      </w:r>
    </w:p>
    <w:p w:rsidR="00FB2794" w:rsidRPr="002C3690" w:rsidRDefault="00FB2794" w:rsidP="00B573C0">
      <w:pPr>
        <w:pStyle w:val="Nagwek"/>
        <w:numPr>
          <w:ilvl w:val="0"/>
          <w:numId w:val="2"/>
        </w:numPr>
        <w:tabs>
          <w:tab w:val="clear" w:pos="4536"/>
          <w:tab w:val="clear" w:pos="9072"/>
        </w:tabs>
        <w:ind w:right="-567"/>
        <w:jc w:val="both"/>
        <w:rPr>
          <w:rFonts w:ascii="Verdana" w:hAnsi="Verdana"/>
          <w:sz w:val="18"/>
          <w:szCs w:val="18"/>
        </w:rPr>
      </w:pPr>
      <w:r w:rsidRPr="002C3690">
        <w:rPr>
          <w:rFonts w:ascii="Verdana" w:hAnsi="Verdana"/>
          <w:bCs/>
          <w:iCs/>
          <w:sz w:val="18"/>
          <w:szCs w:val="18"/>
        </w:rPr>
        <w:t>Pocztą e-mail</w:t>
      </w:r>
      <w:r w:rsidRPr="002C3690">
        <w:rPr>
          <w:rFonts w:ascii="Verdana" w:hAnsi="Verdana"/>
          <w:sz w:val="18"/>
          <w:szCs w:val="18"/>
        </w:rPr>
        <w:t xml:space="preserve"> w formie Pdf na adres: </w:t>
      </w:r>
      <w:proofErr w:type="spellStart"/>
      <w:r w:rsidR="007C181B">
        <w:rPr>
          <w:rFonts w:ascii="Verdana" w:hAnsi="Verdana"/>
          <w:sz w:val="18"/>
          <w:szCs w:val="18"/>
        </w:rPr>
        <w:t>monika.komorowska</w:t>
      </w:r>
      <w:proofErr w:type="spellEnd"/>
      <w:r w:rsidRPr="002C3690">
        <w:rPr>
          <w:rFonts w:ascii="Verdana" w:hAnsi="Verdana"/>
          <w:sz w:val="18"/>
          <w:szCs w:val="18"/>
          <w:lang w:val="de-DE" w:eastAsia="en-US"/>
        </w:rPr>
        <w:t>@umed.wroc.pl</w:t>
      </w:r>
    </w:p>
    <w:p w:rsidR="00FB2794" w:rsidRPr="002C3690" w:rsidRDefault="00FB2794" w:rsidP="00B573C0">
      <w:pPr>
        <w:pStyle w:val="Nagwek"/>
        <w:tabs>
          <w:tab w:val="clear" w:pos="4536"/>
          <w:tab w:val="clear" w:pos="9072"/>
        </w:tabs>
        <w:ind w:left="720" w:right="-567"/>
        <w:jc w:val="both"/>
        <w:rPr>
          <w:rFonts w:ascii="Verdana" w:hAnsi="Verdana"/>
          <w:sz w:val="18"/>
          <w:szCs w:val="18"/>
        </w:rPr>
      </w:pPr>
    </w:p>
    <w:p w:rsidR="00FB2794" w:rsidRPr="002C3690" w:rsidRDefault="00FB2794" w:rsidP="00B573C0">
      <w:pPr>
        <w:ind w:right="-567"/>
        <w:jc w:val="both"/>
        <w:rPr>
          <w:rFonts w:ascii="Verdana" w:hAnsi="Verdana"/>
          <w:sz w:val="18"/>
          <w:szCs w:val="18"/>
        </w:rPr>
      </w:pPr>
    </w:p>
    <w:p w:rsidR="00FB2794" w:rsidRPr="002C3690" w:rsidRDefault="00FB2794" w:rsidP="00B573C0">
      <w:pPr>
        <w:tabs>
          <w:tab w:val="left" w:pos="4536"/>
          <w:tab w:val="left" w:pos="9072"/>
        </w:tabs>
        <w:spacing w:line="280" w:lineRule="exact"/>
        <w:ind w:right="-567" w:firstLine="426"/>
        <w:jc w:val="both"/>
        <w:rPr>
          <w:rFonts w:ascii="Verdana" w:eastAsia="Verdana" w:hAnsi="Verdana" w:cs="Verdana"/>
          <w:sz w:val="18"/>
          <w:szCs w:val="18"/>
        </w:rPr>
      </w:pPr>
      <w:r w:rsidRPr="002C3690">
        <w:rPr>
          <w:rFonts w:ascii="Verdana" w:eastAsia="Verdana" w:hAnsi="Verdana" w:cs="Verdana"/>
          <w:sz w:val="18"/>
          <w:szCs w:val="18"/>
        </w:rPr>
        <w:t>Załączniki do Zaproszenia do składania ofert:</w:t>
      </w:r>
    </w:p>
    <w:p w:rsidR="00FB2794" w:rsidRPr="00F47EB7" w:rsidRDefault="00F222C5"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Pr>
          <w:rFonts w:ascii="Verdana" w:eastAsia="Verdana" w:hAnsi="Verdana" w:cs="Verdana"/>
          <w:sz w:val="18"/>
          <w:szCs w:val="18"/>
        </w:rPr>
        <w:t>W</w:t>
      </w:r>
      <w:r w:rsidR="00FB2794" w:rsidRPr="00F47EB7">
        <w:rPr>
          <w:rFonts w:ascii="Verdana" w:eastAsia="Verdana" w:hAnsi="Verdana" w:cs="Verdana"/>
          <w:sz w:val="18"/>
          <w:szCs w:val="18"/>
        </w:rPr>
        <w:t xml:space="preserve">zór Oferty </w:t>
      </w:r>
      <w:r w:rsidR="00F47EB7">
        <w:rPr>
          <w:rFonts w:ascii="Verdana" w:eastAsia="Verdana" w:hAnsi="Verdana" w:cs="Verdana"/>
          <w:sz w:val="18"/>
          <w:szCs w:val="18"/>
        </w:rPr>
        <w:t>– zał. nr 1</w:t>
      </w:r>
    </w:p>
    <w:p w:rsidR="00FB2794" w:rsidRPr="00F47EB7" w:rsidRDefault="00F222C5"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Pr>
          <w:rFonts w:ascii="Verdana" w:eastAsia="Verdana" w:hAnsi="Verdana" w:cs="Verdana"/>
          <w:sz w:val="18"/>
          <w:szCs w:val="18"/>
        </w:rPr>
        <w:t>W</w:t>
      </w:r>
      <w:r w:rsidR="00FB2794" w:rsidRPr="00F47EB7">
        <w:rPr>
          <w:rFonts w:ascii="Verdana" w:eastAsia="Verdana" w:hAnsi="Verdana" w:cs="Verdana"/>
          <w:sz w:val="18"/>
          <w:szCs w:val="18"/>
        </w:rPr>
        <w:t xml:space="preserve">zór </w:t>
      </w:r>
      <w:r w:rsidR="00DF4F1C">
        <w:rPr>
          <w:rFonts w:ascii="Verdana" w:eastAsia="Verdana" w:hAnsi="Verdana" w:cs="Verdana"/>
          <w:sz w:val="18"/>
          <w:szCs w:val="18"/>
        </w:rPr>
        <w:t>Tabeli</w:t>
      </w:r>
      <w:r w:rsidR="00F47EB7">
        <w:rPr>
          <w:rFonts w:ascii="Verdana" w:eastAsia="Verdana" w:hAnsi="Verdana" w:cs="Verdana"/>
          <w:sz w:val="18"/>
          <w:szCs w:val="18"/>
        </w:rPr>
        <w:t xml:space="preserve"> kosztów jednostkowych</w:t>
      </w:r>
      <w:r w:rsidR="00FB2794" w:rsidRPr="00F47EB7">
        <w:rPr>
          <w:rFonts w:ascii="Verdana" w:eastAsia="Verdana" w:hAnsi="Verdana" w:cs="Verdana"/>
          <w:sz w:val="18"/>
          <w:szCs w:val="18"/>
        </w:rPr>
        <w:t xml:space="preserve"> </w:t>
      </w:r>
      <w:r w:rsidR="00F47EB7">
        <w:rPr>
          <w:rFonts w:ascii="Verdana" w:eastAsia="Verdana" w:hAnsi="Verdana" w:cs="Verdana"/>
          <w:sz w:val="18"/>
          <w:szCs w:val="18"/>
        </w:rPr>
        <w:t>– zał. nr 2</w:t>
      </w:r>
    </w:p>
    <w:p w:rsidR="00CB5035" w:rsidRDefault="00FB2794"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sidRPr="00F47EB7">
        <w:rPr>
          <w:rFonts w:ascii="Verdana" w:eastAsia="Verdana" w:hAnsi="Verdana" w:cs="Verdana"/>
          <w:sz w:val="18"/>
          <w:szCs w:val="18"/>
        </w:rPr>
        <w:t>Projekt umowy</w:t>
      </w:r>
      <w:r w:rsidR="00CB5035">
        <w:rPr>
          <w:rFonts w:ascii="Verdana" w:eastAsia="Verdana" w:hAnsi="Verdana" w:cs="Verdana"/>
          <w:sz w:val="18"/>
          <w:szCs w:val="18"/>
        </w:rPr>
        <w:t xml:space="preserve"> – zał. nr 3</w:t>
      </w:r>
    </w:p>
    <w:p w:rsidR="00FB2794" w:rsidRDefault="00CB5035" w:rsidP="00B573C0">
      <w:pPr>
        <w:pStyle w:val="Akapitzlist"/>
        <w:numPr>
          <w:ilvl w:val="0"/>
          <w:numId w:val="10"/>
        </w:numPr>
        <w:tabs>
          <w:tab w:val="left" w:pos="1560"/>
        </w:tabs>
        <w:spacing w:after="200" w:line="280" w:lineRule="exact"/>
        <w:ind w:right="-567"/>
        <w:jc w:val="both"/>
        <w:rPr>
          <w:rFonts w:ascii="Verdana" w:eastAsia="Verdana" w:hAnsi="Verdana" w:cs="Verdana"/>
          <w:sz w:val="18"/>
          <w:szCs w:val="18"/>
        </w:rPr>
      </w:pPr>
      <w:r w:rsidRPr="00CB5035">
        <w:rPr>
          <w:rFonts w:ascii="Verdana" w:eastAsia="Verdana" w:hAnsi="Verdana" w:cs="Verdana"/>
          <w:sz w:val="18"/>
          <w:szCs w:val="18"/>
        </w:rPr>
        <w:t>Zalecenia techniczne dotyczące budowy sieci strukturalnych – zał. nr 4</w:t>
      </w:r>
    </w:p>
    <w:p w:rsidR="00CB5035" w:rsidRDefault="00CB5035" w:rsidP="00B573C0">
      <w:pPr>
        <w:pStyle w:val="Akapitzlist"/>
        <w:tabs>
          <w:tab w:val="left" w:pos="1560"/>
        </w:tabs>
        <w:spacing w:after="200" w:line="280" w:lineRule="exact"/>
        <w:ind w:left="1146" w:right="-567"/>
        <w:jc w:val="both"/>
        <w:rPr>
          <w:rFonts w:ascii="Verdana" w:eastAsia="Verdana" w:hAnsi="Verdana" w:cs="Verdana"/>
          <w:sz w:val="18"/>
          <w:szCs w:val="18"/>
        </w:rPr>
      </w:pPr>
    </w:p>
    <w:p w:rsidR="00CB5035" w:rsidRDefault="00CB5035" w:rsidP="00CB5035">
      <w:pPr>
        <w:pStyle w:val="Akapitzlist"/>
        <w:tabs>
          <w:tab w:val="left" w:pos="1560"/>
        </w:tabs>
        <w:spacing w:after="200" w:line="280" w:lineRule="exact"/>
        <w:ind w:left="1146"/>
        <w:jc w:val="both"/>
        <w:rPr>
          <w:rFonts w:ascii="Verdana" w:eastAsia="Verdana" w:hAnsi="Verdana" w:cs="Verdana"/>
          <w:sz w:val="18"/>
          <w:szCs w:val="18"/>
        </w:rPr>
      </w:pPr>
    </w:p>
    <w:p w:rsidR="00CB5035" w:rsidRDefault="00CB5035" w:rsidP="00CB5035">
      <w:pPr>
        <w:pStyle w:val="Akapitzlist"/>
        <w:tabs>
          <w:tab w:val="left" w:pos="1560"/>
        </w:tabs>
        <w:spacing w:after="200" w:line="280" w:lineRule="exact"/>
        <w:ind w:left="1146"/>
        <w:jc w:val="both"/>
        <w:rPr>
          <w:rFonts w:ascii="Verdana" w:eastAsia="Verdana" w:hAnsi="Verdana" w:cs="Verdana"/>
          <w:sz w:val="18"/>
          <w:szCs w:val="18"/>
        </w:rPr>
      </w:pPr>
    </w:p>
    <w:p w:rsidR="00CB5035" w:rsidRDefault="00CB5035" w:rsidP="00CB5035">
      <w:pPr>
        <w:pStyle w:val="Akapitzlist"/>
        <w:tabs>
          <w:tab w:val="left" w:pos="1560"/>
        </w:tabs>
        <w:spacing w:after="200" w:line="280" w:lineRule="exact"/>
        <w:ind w:left="1146"/>
        <w:jc w:val="both"/>
        <w:rPr>
          <w:rFonts w:ascii="Verdana" w:eastAsia="Verdana" w:hAnsi="Verdana" w:cs="Verdana"/>
          <w:sz w:val="18"/>
          <w:szCs w:val="18"/>
        </w:rPr>
      </w:pPr>
    </w:p>
    <w:p w:rsidR="00CB5035" w:rsidRPr="00CB5035" w:rsidRDefault="00CB5035" w:rsidP="00CB5035">
      <w:pPr>
        <w:pStyle w:val="Akapitzlist"/>
        <w:tabs>
          <w:tab w:val="left" w:pos="1560"/>
        </w:tabs>
        <w:spacing w:after="200" w:line="280" w:lineRule="exact"/>
        <w:ind w:left="1146"/>
        <w:jc w:val="both"/>
        <w:rPr>
          <w:rFonts w:ascii="Verdana" w:eastAsia="Verdana" w:hAnsi="Verdana" w:cs="Verdana"/>
          <w:sz w:val="18"/>
          <w:szCs w:val="18"/>
        </w:rPr>
      </w:pPr>
    </w:p>
    <w:p w:rsidR="00FB2794" w:rsidRPr="002C3690" w:rsidRDefault="00FB2794" w:rsidP="007C181B">
      <w:pPr>
        <w:ind w:right="-112" w:firstLine="4395"/>
        <w:rPr>
          <w:rFonts w:ascii="Verdana" w:hAnsi="Verdana"/>
          <w:sz w:val="18"/>
          <w:szCs w:val="18"/>
        </w:rPr>
      </w:pPr>
      <w:r w:rsidRPr="002C3690">
        <w:rPr>
          <w:rFonts w:ascii="Verdana" w:hAnsi="Verdana"/>
          <w:sz w:val="18"/>
          <w:szCs w:val="18"/>
        </w:rPr>
        <w:t xml:space="preserve">Zatwierdzam </w:t>
      </w:r>
    </w:p>
    <w:p w:rsidR="00FB2794" w:rsidRPr="002C3690" w:rsidRDefault="00FB2794" w:rsidP="007C181B">
      <w:pPr>
        <w:ind w:right="-112" w:firstLine="4395"/>
        <w:rPr>
          <w:rFonts w:ascii="Verdana" w:hAnsi="Verdana"/>
          <w:sz w:val="18"/>
          <w:szCs w:val="18"/>
        </w:rPr>
      </w:pPr>
    </w:p>
    <w:p w:rsidR="001C5645" w:rsidRDefault="001C5645" w:rsidP="007C181B">
      <w:pPr>
        <w:ind w:right="-426" w:firstLine="4395"/>
        <w:rPr>
          <w:rFonts w:ascii="Verdana" w:hAnsi="Verdana"/>
          <w:sz w:val="18"/>
          <w:szCs w:val="18"/>
        </w:rPr>
      </w:pPr>
      <w:r>
        <w:rPr>
          <w:rFonts w:ascii="Verdana" w:hAnsi="Verdana"/>
          <w:sz w:val="18"/>
          <w:szCs w:val="18"/>
        </w:rPr>
        <w:t>Z upoważnienia Rektora</w:t>
      </w:r>
    </w:p>
    <w:p w:rsidR="00FB2794" w:rsidRPr="002C3690" w:rsidRDefault="00FB2794" w:rsidP="007C181B">
      <w:pPr>
        <w:ind w:right="-426" w:firstLine="4395"/>
        <w:rPr>
          <w:rFonts w:ascii="Verdana" w:hAnsi="Verdana"/>
          <w:sz w:val="18"/>
          <w:szCs w:val="18"/>
        </w:rPr>
      </w:pPr>
      <w:r w:rsidRPr="002C3690">
        <w:rPr>
          <w:rFonts w:ascii="Verdana" w:hAnsi="Verdana"/>
          <w:sz w:val="18"/>
          <w:szCs w:val="18"/>
        </w:rPr>
        <w:t>Kanclerz</w:t>
      </w:r>
      <w:r w:rsidR="007C181B">
        <w:rPr>
          <w:rFonts w:ascii="Verdana" w:hAnsi="Verdana"/>
          <w:sz w:val="18"/>
          <w:szCs w:val="18"/>
        </w:rPr>
        <w:t xml:space="preserve"> </w:t>
      </w:r>
      <w:r w:rsidRPr="002C3690">
        <w:rPr>
          <w:rFonts w:ascii="Verdana" w:hAnsi="Verdana"/>
          <w:sz w:val="18"/>
          <w:szCs w:val="18"/>
        </w:rPr>
        <w:t xml:space="preserve">UMW </w:t>
      </w:r>
    </w:p>
    <w:p w:rsidR="00FB2794" w:rsidRDefault="00FB2794" w:rsidP="007C181B">
      <w:pPr>
        <w:ind w:right="-112" w:firstLine="4395"/>
        <w:rPr>
          <w:rFonts w:ascii="Verdana" w:hAnsi="Verdana"/>
          <w:sz w:val="18"/>
          <w:szCs w:val="18"/>
        </w:rPr>
      </w:pPr>
    </w:p>
    <w:p w:rsidR="00CB5035" w:rsidRDefault="00CB5035" w:rsidP="007C181B">
      <w:pPr>
        <w:ind w:right="-112" w:firstLine="4395"/>
        <w:rPr>
          <w:rFonts w:ascii="Verdana" w:hAnsi="Verdana"/>
          <w:sz w:val="18"/>
          <w:szCs w:val="18"/>
        </w:rPr>
      </w:pPr>
    </w:p>
    <w:p w:rsidR="00CB5035" w:rsidRPr="002C3690" w:rsidRDefault="00CB5035" w:rsidP="007C181B">
      <w:pPr>
        <w:ind w:right="-112" w:firstLine="4395"/>
        <w:rPr>
          <w:rFonts w:ascii="Verdana" w:hAnsi="Verdana"/>
          <w:sz w:val="18"/>
          <w:szCs w:val="18"/>
        </w:rPr>
      </w:pPr>
    </w:p>
    <w:p w:rsidR="00FB2794" w:rsidRPr="002C3690" w:rsidRDefault="00FB2794" w:rsidP="007C181B">
      <w:pPr>
        <w:ind w:right="-112" w:firstLine="4395"/>
        <w:rPr>
          <w:rFonts w:ascii="Verdana" w:hAnsi="Verdana"/>
          <w:sz w:val="18"/>
          <w:szCs w:val="18"/>
        </w:rPr>
      </w:pPr>
    </w:p>
    <w:p w:rsidR="00FB2794" w:rsidRPr="002C3690" w:rsidRDefault="00FB2794" w:rsidP="007C181B">
      <w:pPr>
        <w:keepNext/>
        <w:ind w:left="5040" w:hanging="645"/>
        <w:outlineLvl w:val="3"/>
        <w:rPr>
          <w:rFonts w:ascii="Verdana" w:hAnsi="Verdana"/>
          <w:sz w:val="18"/>
          <w:szCs w:val="18"/>
        </w:rPr>
      </w:pPr>
      <w:r w:rsidRPr="002C3690">
        <w:rPr>
          <w:rFonts w:ascii="Verdana" w:hAnsi="Verdana"/>
          <w:sz w:val="18"/>
          <w:szCs w:val="18"/>
        </w:rPr>
        <w:t xml:space="preserve">mgr </w:t>
      </w:r>
      <w:r w:rsidR="007C181B">
        <w:rPr>
          <w:rFonts w:ascii="Verdana" w:hAnsi="Verdana"/>
          <w:sz w:val="18"/>
          <w:szCs w:val="18"/>
        </w:rPr>
        <w:t xml:space="preserve">Iwona Janus </w:t>
      </w:r>
    </w:p>
    <w:p w:rsidR="00793E1E" w:rsidRDefault="00793E1E">
      <w:pPr>
        <w:rPr>
          <w:rFonts w:ascii="Verdana" w:hAnsi="Verdana"/>
          <w:b/>
          <w:sz w:val="18"/>
          <w:szCs w:val="18"/>
        </w:rPr>
      </w:pPr>
      <w:r>
        <w:rPr>
          <w:rFonts w:ascii="Verdana" w:hAnsi="Verdana"/>
          <w:b/>
          <w:sz w:val="18"/>
          <w:szCs w:val="18"/>
        </w:rPr>
        <w:br w:type="page"/>
      </w:r>
    </w:p>
    <w:p w:rsidR="007C181B" w:rsidRPr="002C3690" w:rsidRDefault="007C181B" w:rsidP="0013106E">
      <w:pPr>
        <w:pStyle w:val="Lista"/>
        <w:ind w:left="284" w:right="-567" w:firstLine="0"/>
        <w:jc w:val="both"/>
        <w:rPr>
          <w:rFonts w:ascii="Verdana" w:hAnsi="Verdana"/>
          <w:b/>
          <w:sz w:val="18"/>
          <w:szCs w:val="18"/>
        </w:rPr>
      </w:pPr>
    </w:p>
    <w:p w:rsidR="00497912" w:rsidRDefault="00497912" w:rsidP="00497912">
      <w:pPr>
        <w:keepNext/>
        <w:keepLines/>
        <w:spacing w:line="276" w:lineRule="auto"/>
        <w:ind w:left="3538" w:firstLine="709"/>
        <w:outlineLvl w:val="1"/>
        <w:rPr>
          <w:rFonts w:ascii="Verdana" w:hAnsi="Verdana"/>
          <w:sz w:val="18"/>
          <w:szCs w:val="18"/>
        </w:rPr>
      </w:pPr>
      <w:r w:rsidRPr="002C3690">
        <w:rPr>
          <w:rFonts w:ascii="Verdana" w:hAnsi="Verdana"/>
          <w:sz w:val="18"/>
          <w:szCs w:val="18"/>
        </w:rPr>
        <w:t xml:space="preserve">Załącznik nr 1 do Zaproszenia do składania ofert </w:t>
      </w:r>
    </w:p>
    <w:p w:rsidR="004608A0" w:rsidRPr="002C3690" w:rsidRDefault="004608A0" w:rsidP="00497912">
      <w:pPr>
        <w:keepNext/>
        <w:keepLines/>
        <w:spacing w:line="276" w:lineRule="auto"/>
        <w:ind w:left="3538" w:firstLine="709"/>
        <w:outlineLvl w:val="1"/>
        <w:rPr>
          <w:rFonts w:ascii="Verdana" w:hAnsi="Verdana"/>
          <w:sz w:val="18"/>
          <w:szCs w:val="18"/>
        </w:rPr>
      </w:pPr>
      <w:r w:rsidRPr="002C3690">
        <w:rPr>
          <w:rFonts w:ascii="Verdana" w:hAnsi="Verdana"/>
          <w:sz w:val="18"/>
          <w:szCs w:val="18"/>
        </w:rPr>
        <w:t xml:space="preserve">Załącznik nr 1 do </w:t>
      </w:r>
      <w:r w:rsidR="00497912">
        <w:rPr>
          <w:rFonts w:ascii="Verdana" w:hAnsi="Verdana"/>
          <w:sz w:val="18"/>
          <w:szCs w:val="18"/>
        </w:rPr>
        <w:t>Umowy</w:t>
      </w:r>
      <w:r w:rsidRPr="002C3690">
        <w:rPr>
          <w:rFonts w:ascii="Verdana" w:hAnsi="Verdana"/>
          <w:sz w:val="18"/>
          <w:szCs w:val="18"/>
        </w:rPr>
        <w:t xml:space="preserve"> </w:t>
      </w:r>
    </w:p>
    <w:p w:rsidR="00385474" w:rsidRPr="002C3690" w:rsidRDefault="00385474" w:rsidP="00D81E75">
      <w:pPr>
        <w:pStyle w:val="Tekstpodstawowywcity"/>
        <w:ind w:left="0" w:firstLine="0"/>
        <w:rPr>
          <w:rFonts w:ascii="Verdana" w:hAnsi="Verdana"/>
          <w:sz w:val="18"/>
          <w:szCs w:val="18"/>
        </w:rPr>
      </w:pPr>
    </w:p>
    <w:p w:rsidR="00385474" w:rsidRPr="002C3690" w:rsidRDefault="00385474" w:rsidP="00385474">
      <w:pPr>
        <w:rPr>
          <w:rFonts w:ascii="Verdana" w:hAnsi="Verdana"/>
          <w:sz w:val="18"/>
          <w:szCs w:val="18"/>
        </w:rPr>
      </w:pPr>
    </w:p>
    <w:p w:rsidR="00385474" w:rsidRPr="002C3690" w:rsidRDefault="00385474" w:rsidP="00385474">
      <w:pPr>
        <w:rPr>
          <w:rFonts w:ascii="Verdana" w:hAnsi="Verdana"/>
          <w:sz w:val="18"/>
          <w:szCs w:val="18"/>
        </w:rPr>
      </w:pPr>
    </w:p>
    <w:p w:rsidR="00385474" w:rsidRPr="002C3690" w:rsidRDefault="00385474" w:rsidP="00385474">
      <w:pPr>
        <w:rPr>
          <w:rFonts w:ascii="Verdana" w:hAnsi="Verdana"/>
          <w:sz w:val="18"/>
          <w:szCs w:val="18"/>
        </w:rPr>
      </w:pPr>
    </w:p>
    <w:tbl>
      <w:tblPr>
        <w:tblW w:w="0" w:type="auto"/>
        <w:jc w:val="center"/>
        <w:tblLook w:val="04A0" w:firstRow="1" w:lastRow="0" w:firstColumn="1" w:lastColumn="0" w:noHBand="0" w:noVBand="1"/>
      </w:tblPr>
      <w:tblGrid>
        <w:gridCol w:w="4541"/>
        <w:gridCol w:w="4531"/>
      </w:tblGrid>
      <w:tr w:rsidR="00385474" w:rsidRPr="002C3690" w:rsidTr="005243E1">
        <w:trPr>
          <w:jc w:val="center"/>
        </w:trPr>
        <w:tc>
          <w:tcPr>
            <w:tcW w:w="4606" w:type="dxa"/>
          </w:tcPr>
          <w:p w:rsidR="00385474" w:rsidRPr="002C3690" w:rsidRDefault="00385474" w:rsidP="005243E1">
            <w:pPr>
              <w:jc w:val="center"/>
              <w:rPr>
                <w:rFonts w:ascii="Verdana" w:hAnsi="Verdana"/>
                <w:sz w:val="18"/>
                <w:szCs w:val="18"/>
              </w:rPr>
            </w:pPr>
            <w:r w:rsidRPr="002C3690">
              <w:rPr>
                <w:rFonts w:ascii="Verdana" w:hAnsi="Verdana"/>
                <w:sz w:val="18"/>
                <w:szCs w:val="18"/>
              </w:rPr>
              <w:t>………………………………………………………….</w:t>
            </w:r>
          </w:p>
          <w:p w:rsidR="00385474" w:rsidRPr="002C3690" w:rsidRDefault="00385474" w:rsidP="005243E1">
            <w:pPr>
              <w:jc w:val="center"/>
              <w:rPr>
                <w:rFonts w:ascii="Verdana" w:hAnsi="Verdana"/>
                <w:sz w:val="18"/>
                <w:szCs w:val="18"/>
              </w:rPr>
            </w:pPr>
            <w:r w:rsidRPr="002C3690">
              <w:rPr>
                <w:rFonts w:ascii="Verdana" w:hAnsi="Verdana"/>
                <w:sz w:val="18"/>
                <w:szCs w:val="18"/>
              </w:rPr>
              <w:t>pieczęć wykonawcy lub wykonawców</w:t>
            </w:r>
          </w:p>
          <w:p w:rsidR="00385474" w:rsidRPr="002C3690" w:rsidRDefault="00385474" w:rsidP="005243E1">
            <w:pPr>
              <w:jc w:val="center"/>
              <w:rPr>
                <w:rFonts w:ascii="Verdana" w:hAnsi="Verdana"/>
                <w:sz w:val="18"/>
                <w:szCs w:val="18"/>
              </w:rPr>
            </w:pPr>
            <w:r w:rsidRPr="002C3690">
              <w:rPr>
                <w:rFonts w:ascii="Verdana" w:hAnsi="Verdana"/>
                <w:sz w:val="18"/>
                <w:szCs w:val="18"/>
              </w:rPr>
              <w:t>ubiegających się wspólnie o udzielenie zamówienia</w:t>
            </w:r>
          </w:p>
        </w:tc>
        <w:tc>
          <w:tcPr>
            <w:tcW w:w="4606" w:type="dxa"/>
          </w:tcPr>
          <w:p w:rsidR="00385474" w:rsidRPr="002C3690" w:rsidRDefault="00385474" w:rsidP="005243E1">
            <w:pPr>
              <w:jc w:val="right"/>
              <w:rPr>
                <w:rFonts w:ascii="Verdana" w:hAnsi="Verdana"/>
                <w:sz w:val="18"/>
                <w:szCs w:val="18"/>
              </w:rPr>
            </w:pPr>
            <w:r w:rsidRPr="002C3690">
              <w:rPr>
                <w:rFonts w:ascii="Verdana" w:hAnsi="Verdana"/>
                <w:sz w:val="18"/>
                <w:szCs w:val="18"/>
              </w:rPr>
              <w:t>……………………………………..</w:t>
            </w:r>
          </w:p>
          <w:p w:rsidR="00385474" w:rsidRPr="002C3690" w:rsidRDefault="00385474" w:rsidP="005243E1">
            <w:pPr>
              <w:ind w:firstLine="2444"/>
              <w:jc w:val="both"/>
              <w:rPr>
                <w:rFonts w:ascii="Verdana" w:hAnsi="Verdana"/>
                <w:sz w:val="18"/>
                <w:szCs w:val="18"/>
              </w:rPr>
            </w:pPr>
            <w:r w:rsidRPr="002C3690">
              <w:rPr>
                <w:rFonts w:ascii="Verdana" w:hAnsi="Verdana"/>
                <w:sz w:val="18"/>
                <w:szCs w:val="18"/>
              </w:rPr>
              <w:t>miejsce i data</w:t>
            </w:r>
          </w:p>
        </w:tc>
      </w:tr>
    </w:tbl>
    <w:p w:rsidR="00385474" w:rsidRPr="002C3690" w:rsidRDefault="00385474" w:rsidP="00385474">
      <w:pPr>
        <w:rPr>
          <w:rFonts w:ascii="Verdana" w:hAnsi="Verdana"/>
          <w:sz w:val="18"/>
          <w:szCs w:val="18"/>
          <w:lang w:val="de-DE"/>
        </w:rPr>
      </w:pPr>
    </w:p>
    <w:p w:rsidR="00385474" w:rsidRPr="002C3690" w:rsidRDefault="00385474" w:rsidP="00385474">
      <w:pPr>
        <w:rPr>
          <w:rFonts w:ascii="Verdana" w:hAnsi="Verdana"/>
          <w:sz w:val="18"/>
          <w:szCs w:val="18"/>
          <w:lang w:val="de-DE"/>
        </w:rPr>
      </w:pPr>
    </w:p>
    <w:p w:rsidR="00385474" w:rsidRPr="002C3690" w:rsidRDefault="00385474" w:rsidP="00385474">
      <w:pPr>
        <w:spacing w:after="80" w:line="360" w:lineRule="auto"/>
        <w:rPr>
          <w:rFonts w:ascii="Verdana" w:hAnsi="Verdana"/>
          <w:sz w:val="18"/>
          <w:szCs w:val="18"/>
          <w:lang w:val="de-DE"/>
        </w:rPr>
      </w:pPr>
      <w:proofErr w:type="spellStart"/>
      <w:r w:rsidRPr="002C3690">
        <w:rPr>
          <w:rFonts w:ascii="Verdana" w:hAnsi="Verdana"/>
          <w:sz w:val="18"/>
          <w:szCs w:val="18"/>
          <w:lang w:val="de-DE"/>
        </w:rPr>
        <w:t>nr</w:t>
      </w:r>
      <w:proofErr w:type="spellEnd"/>
      <w:r w:rsidRPr="002C3690">
        <w:rPr>
          <w:rFonts w:ascii="Verdana" w:hAnsi="Verdana"/>
          <w:sz w:val="18"/>
          <w:szCs w:val="18"/>
          <w:lang w:val="de-DE"/>
        </w:rPr>
        <w:t xml:space="preserve"> tel./</w:t>
      </w:r>
      <w:proofErr w:type="spellStart"/>
      <w:r w:rsidRPr="002C3690">
        <w:rPr>
          <w:rFonts w:ascii="Verdana" w:hAnsi="Verdana"/>
          <w:sz w:val="18"/>
          <w:szCs w:val="18"/>
          <w:lang w:val="de-DE"/>
        </w:rPr>
        <w:t>faksu</w:t>
      </w:r>
      <w:proofErr w:type="spellEnd"/>
      <w:r w:rsidRPr="002C3690">
        <w:rPr>
          <w:rFonts w:ascii="Verdana" w:hAnsi="Verdana"/>
          <w:sz w:val="18"/>
          <w:szCs w:val="18"/>
          <w:lang w:val="de-DE"/>
        </w:rPr>
        <w:t>……………………………………………………………..</w:t>
      </w:r>
    </w:p>
    <w:p w:rsidR="00385474" w:rsidRPr="002C3690" w:rsidRDefault="00385474" w:rsidP="00385474">
      <w:pPr>
        <w:spacing w:after="80" w:line="360" w:lineRule="auto"/>
        <w:rPr>
          <w:rFonts w:ascii="Verdana" w:hAnsi="Verdana"/>
          <w:sz w:val="18"/>
          <w:szCs w:val="18"/>
          <w:lang w:val="de-DE"/>
        </w:rPr>
      </w:pPr>
      <w:r w:rsidRPr="002C3690">
        <w:rPr>
          <w:rFonts w:ascii="Verdana" w:hAnsi="Verdana"/>
          <w:sz w:val="18"/>
          <w:szCs w:val="18"/>
          <w:lang w:val="de-DE"/>
        </w:rPr>
        <w:t>REGON…………………………………………..NIP………………………………………………</w:t>
      </w:r>
    </w:p>
    <w:p w:rsidR="00385474" w:rsidRPr="002C3690" w:rsidRDefault="00385474" w:rsidP="00385474">
      <w:pPr>
        <w:spacing w:after="80" w:line="360" w:lineRule="auto"/>
        <w:rPr>
          <w:rFonts w:ascii="Verdana" w:hAnsi="Verdana"/>
          <w:sz w:val="18"/>
          <w:szCs w:val="18"/>
          <w:lang w:val="pt-BR"/>
        </w:rPr>
      </w:pPr>
      <w:r w:rsidRPr="002C3690">
        <w:rPr>
          <w:rFonts w:ascii="Verdana" w:hAnsi="Verdana"/>
          <w:sz w:val="18"/>
          <w:szCs w:val="18"/>
          <w:lang w:val="de-DE"/>
        </w:rPr>
        <w:t>http ………………………………………………..</w:t>
      </w:r>
      <w:r w:rsidRPr="002C3690">
        <w:rPr>
          <w:rFonts w:ascii="Verdana" w:hAnsi="Verdana"/>
          <w:sz w:val="18"/>
          <w:szCs w:val="18"/>
          <w:lang w:val="pt-BR"/>
        </w:rPr>
        <w:t>e-mail.......................................</w:t>
      </w:r>
    </w:p>
    <w:p w:rsidR="00385474" w:rsidRPr="002C3690" w:rsidRDefault="00385474" w:rsidP="00385474">
      <w:pPr>
        <w:spacing w:after="80" w:line="360" w:lineRule="auto"/>
        <w:rPr>
          <w:rFonts w:ascii="Verdana" w:hAnsi="Verdana"/>
          <w:sz w:val="18"/>
          <w:szCs w:val="18"/>
          <w:lang w:val="pt-BR"/>
        </w:rPr>
      </w:pPr>
    </w:p>
    <w:p w:rsidR="00385474" w:rsidRPr="002C3690" w:rsidRDefault="00385474" w:rsidP="00385474">
      <w:pPr>
        <w:spacing w:after="80" w:line="360" w:lineRule="auto"/>
        <w:jc w:val="center"/>
        <w:rPr>
          <w:rFonts w:ascii="Verdana" w:hAnsi="Verdana"/>
          <w:sz w:val="18"/>
          <w:szCs w:val="18"/>
          <w:lang w:val="pt-BR"/>
        </w:rPr>
      </w:pPr>
      <w:r w:rsidRPr="002C3690">
        <w:rPr>
          <w:rFonts w:ascii="Verdana" w:hAnsi="Verdana"/>
          <w:sz w:val="18"/>
          <w:szCs w:val="18"/>
          <w:lang w:val="pt-BR"/>
        </w:rPr>
        <w:t>O F E R T A</w:t>
      </w:r>
    </w:p>
    <w:p w:rsidR="00771354" w:rsidRPr="002C3690" w:rsidRDefault="00385474" w:rsidP="00771354">
      <w:pPr>
        <w:pStyle w:val="Tekstpodstawowy2"/>
        <w:spacing w:after="0" w:line="360" w:lineRule="auto"/>
        <w:ind w:right="-709"/>
        <w:jc w:val="both"/>
        <w:rPr>
          <w:rFonts w:ascii="Verdana" w:hAnsi="Verdana"/>
          <w:sz w:val="18"/>
          <w:szCs w:val="18"/>
        </w:rPr>
      </w:pPr>
      <w:r w:rsidRPr="002C3690">
        <w:rPr>
          <w:rFonts w:ascii="Verdana" w:hAnsi="Verdana"/>
          <w:sz w:val="18"/>
          <w:szCs w:val="18"/>
        </w:rPr>
        <w:t>Naw</w:t>
      </w:r>
      <w:r w:rsidR="007E4615" w:rsidRPr="002C3690">
        <w:rPr>
          <w:rFonts w:ascii="Verdana" w:hAnsi="Verdana"/>
          <w:sz w:val="18"/>
          <w:szCs w:val="18"/>
        </w:rPr>
        <w:t xml:space="preserve">iązując do zaproszenia z dnia </w:t>
      </w:r>
      <w:r w:rsidR="001C5645">
        <w:rPr>
          <w:rFonts w:ascii="Verdana" w:hAnsi="Verdana"/>
          <w:sz w:val="18"/>
          <w:szCs w:val="18"/>
        </w:rPr>
        <w:t>07</w:t>
      </w:r>
      <w:r w:rsidRPr="002C3690">
        <w:rPr>
          <w:rFonts w:ascii="Verdana" w:hAnsi="Verdana"/>
          <w:sz w:val="18"/>
          <w:szCs w:val="18"/>
        </w:rPr>
        <w:t>.</w:t>
      </w:r>
      <w:r w:rsidR="001C5645">
        <w:rPr>
          <w:rFonts w:ascii="Verdana" w:hAnsi="Verdana"/>
          <w:sz w:val="18"/>
          <w:szCs w:val="18"/>
        </w:rPr>
        <w:t>0</w:t>
      </w:r>
      <w:r w:rsidR="003D1AEC" w:rsidRPr="002C3690">
        <w:rPr>
          <w:rFonts w:ascii="Verdana" w:hAnsi="Verdana"/>
          <w:sz w:val="18"/>
          <w:szCs w:val="18"/>
        </w:rPr>
        <w:t>1</w:t>
      </w:r>
      <w:r w:rsidRPr="002C3690">
        <w:rPr>
          <w:rFonts w:ascii="Verdana" w:hAnsi="Verdana"/>
          <w:sz w:val="18"/>
          <w:szCs w:val="18"/>
        </w:rPr>
        <w:t>.201</w:t>
      </w:r>
      <w:r w:rsidR="001C5645">
        <w:rPr>
          <w:rFonts w:ascii="Verdana" w:hAnsi="Verdana"/>
          <w:sz w:val="18"/>
          <w:szCs w:val="18"/>
        </w:rPr>
        <w:t>9</w:t>
      </w:r>
      <w:r w:rsidRPr="002C3690">
        <w:rPr>
          <w:rFonts w:ascii="Verdana" w:hAnsi="Verdana"/>
          <w:sz w:val="18"/>
          <w:szCs w:val="18"/>
        </w:rPr>
        <w:t xml:space="preserve"> r. do składania ofert na </w:t>
      </w:r>
      <w:r w:rsidR="00771354" w:rsidRPr="002C3690">
        <w:rPr>
          <w:rFonts w:ascii="Verdana" w:hAnsi="Verdana"/>
          <w:b/>
          <w:sz w:val="18"/>
          <w:szCs w:val="18"/>
        </w:rPr>
        <w:t>Budow</w:t>
      </w:r>
      <w:r w:rsidR="00DF4F1C">
        <w:rPr>
          <w:rFonts w:ascii="Verdana" w:hAnsi="Verdana"/>
          <w:b/>
          <w:sz w:val="18"/>
          <w:szCs w:val="18"/>
        </w:rPr>
        <w:t>ę / rozbudowę</w:t>
      </w:r>
      <w:r w:rsidR="00771354" w:rsidRPr="002C3690">
        <w:rPr>
          <w:rFonts w:ascii="Verdana" w:hAnsi="Verdana"/>
          <w:b/>
          <w:sz w:val="18"/>
          <w:szCs w:val="18"/>
        </w:rPr>
        <w:t xml:space="preserve"> sieci komputerowych w jednostkach Uniwersytetu Medycznego we Wrocławiu</w:t>
      </w:r>
      <w:r w:rsidR="00771354" w:rsidRPr="002C3690">
        <w:rPr>
          <w:rFonts w:ascii="Verdana" w:hAnsi="Verdana"/>
          <w:b/>
          <w:bCs/>
          <w:sz w:val="18"/>
          <w:szCs w:val="18"/>
        </w:rPr>
        <w:t>,</w:t>
      </w:r>
      <w:r w:rsidR="00DF4F1C">
        <w:rPr>
          <w:rFonts w:ascii="Verdana" w:hAnsi="Verdana"/>
          <w:sz w:val="18"/>
          <w:szCs w:val="18"/>
        </w:rPr>
        <w:t xml:space="preserve"> realizowanej</w:t>
      </w:r>
      <w:r w:rsidR="00771354" w:rsidRPr="002C3690">
        <w:rPr>
          <w:rFonts w:ascii="Verdana" w:hAnsi="Verdana"/>
          <w:sz w:val="18"/>
          <w:szCs w:val="18"/>
        </w:rPr>
        <w:t xml:space="preserve"> na podstawie okreso</w:t>
      </w:r>
      <w:r w:rsidR="00CD6367">
        <w:rPr>
          <w:rFonts w:ascii="Verdana" w:hAnsi="Verdana"/>
          <w:sz w:val="18"/>
          <w:szCs w:val="18"/>
        </w:rPr>
        <w:t>wych zleceń wystawianych przez Z</w:t>
      </w:r>
      <w:r w:rsidR="00771354" w:rsidRPr="002C3690">
        <w:rPr>
          <w:rFonts w:ascii="Verdana" w:hAnsi="Verdana"/>
          <w:sz w:val="18"/>
          <w:szCs w:val="18"/>
        </w:rPr>
        <w:t>amawiającego w okresie 12 miesięcy od daty podpisania umowy</w:t>
      </w:r>
      <w:r w:rsidR="00DF4F1C">
        <w:rPr>
          <w:rFonts w:ascii="Verdana" w:hAnsi="Verdana"/>
          <w:sz w:val="18"/>
          <w:szCs w:val="18"/>
        </w:rPr>
        <w:t>, oferuję wykonanie ww. usługi</w:t>
      </w:r>
      <w:r w:rsidR="00771354" w:rsidRPr="002C3690">
        <w:rPr>
          <w:rFonts w:ascii="Verdana" w:hAnsi="Verdana"/>
          <w:sz w:val="18"/>
          <w:szCs w:val="18"/>
        </w:rPr>
        <w:t>.</w:t>
      </w:r>
    </w:p>
    <w:p w:rsidR="00771354" w:rsidRPr="002C3690" w:rsidRDefault="00771354" w:rsidP="00771354">
      <w:pPr>
        <w:rPr>
          <w:rFonts w:ascii="Verdana" w:hAnsi="Verdana"/>
          <w:sz w:val="18"/>
          <w:szCs w:val="1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083"/>
        <w:gridCol w:w="2217"/>
        <w:gridCol w:w="2715"/>
      </w:tblGrid>
      <w:tr w:rsidR="00771354" w:rsidRPr="002C3690" w:rsidTr="00F47EB7">
        <w:trPr>
          <w:cantSplit/>
          <w:trHeight w:val="609"/>
        </w:trPr>
        <w:tc>
          <w:tcPr>
            <w:tcW w:w="540" w:type="dxa"/>
            <w:vMerge w:val="restart"/>
          </w:tcPr>
          <w:p w:rsidR="00771354" w:rsidRPr="002C3690" w:rsidRDefault="00771354" w:rsidP="00F47EB7">
            <w:pPr>
              <w:widowControl w:val="0"/>
              <w:autoSpaceDE w:val="0"/>
              <w:autoSpaceDN w:val="0"/>
              <w:adjustRightInd w:val="0"/>
              <w:ind w:right="-650"/>
              <w:rPr>
                <w:rFonts w:ascii="Verdana" w:hAnsi="Verdana"/>
                <w:color w:val="000000"/>
                <w:sz w:val="18"/>
                <w:szCs w:val="18"/>
              </w:rPr>
            </w:pPr>
            <w:r w:rsidRPr="002C3690">
              <w:rPr>
                <w:rFonts w:ascii="Verdana" w:hAnsi="Verdana"/>
                <w:color w:val="000000"/>
                <w:sz w:val="18"/>
                <w:szCs w:val="18"/>
              </w:rPr>
              <w:t xml:space="preserve">  1.</w:t>
            </w:r>
          </w:p>
          <w:p w:rsidR="00771354" w:rsidRPr="002C3690" w:rsidRDefault="00771354" w:rsidP="00F47EB7">
            <w:pPr>
              <w:widowControl w:val="0"/>
              <w:autoSpaceDE w:val="0"/>
              <w:autoSpaceDN w:val="0"/>
              <w:adjustRightInd w:val="0"/>
              <w:ind w:right="-650"/>
              <w:rPr>
                <w:rFonts w:ascii="Verdana" w:hAnsi="Verdana"/>
                <w:color w:val="000000"/>
                <w:sz w:val="18"/>
                <w:szCs w:val="18"/>
              </w:rPr>
            </w:pPr>
            <w:r w:rsidRPr="002C3690">
              <w:rPr>
                <w:rFonts w:ascii="Verdana" w:hAnsi="Verdana"/>
                <w:color w:val="000000"/>
                <w:sz w:val="18"/>
                <w:szCs w:val="18"/>
              </w:rPr>
              <w:t xml:space="preserve">  </w:t>
            </w:r>
          </w:p>
        </w:tc>
        <w:tc>
          <w:tcPr>
            <w:tcW w:w="4083" w:type="dxa"/>
            <w:vMerge w:val="restart"/>
          </w:tcPr>
          <w:p w:rsidR="00771354" w:rsidRPr="002C3690" w:rsidRDefault="00771354" w:rsidP="00F47EB7">
            <w:pPr>
              <w:tabs>
                <w:tab w:val="left" w:pos="284"/>
              </w:tabs>
              <w:rPr>
                <w:rFonts w:ascii="Verdana" w:hAnsi="Verdana"/>
                <w:b/>
                <w:sz w:val="18"/>
                <w:szCs w:val="18"/>
              </w:rPr>
            </w:pPr>
            <w:r w:rsidRPr="002C3690">
              <w:rPr>
                <w:rFonts w:ascii="Verdana" w:hAnsi="Verdana"/>
                <w:b/>
                <w:sz w:val="18"/>
                <w:szCs w:val="18"/>
              </w:rPr>
              <w:t xml:space="preserve">Łączna wartość przedmiotu zamówienia, obliczona na podstawie załącznika nr 2 do </w:t>
            </w:r>
            <w:r w:rsidR="00F47EB7">
              <w:rPr>
                <w:rFonts w:ascii="Verdana" w:hAnsi="Verdana"/>
                <w:b/>
                <w:sz w:val="18"/>
                <w:szCs w:val="18"/>
              </w:rPr>
              <w:t>Zaproszenia</w:t>
            </w:r>
            <w:r w:rsidR="00DF4F1C">
              <w:rPr>
                <w:rFonts w:ascii="Verdana" w:hAnsi="Verdana"/>
                <w:b/>
                <w:sz w:val="18"/>
                <w:szCs w:val="18"/>
              </w:rPr>
              <w:t xml:space="preserve"> do składania ofert</w:t>
            </w:r>
          </w:p>
        </w:tc>
        <w:tc>
          <w:tcPr>
            <w:tcW w:w="2217" w:type="dxa"/>
          </w:tcPr>
          <w:p w:rsidR="00771354" w:rsidRPr="002C3690" w:rsidRDefault="00771354" w:rsidP="00F47EB7">
            <w:pPr>
              <w:tabs>
                <w:tab w:val="left" w:pos="284"/>
              </w:tabs>
              <w:rPr>
                <w:rFonts w:ascii="Verdana" w:hAnsi="Verdana"/>
                <w:color w:val="000000"/>
                <w:sz w:val="18"/>
                <w:szCs w:val="18"/>
              </w:rPr>
            </w:pPr>
            <w:r w:rsidRPr="002C3690">
              <w:rPr>
                <w:rFonts w:ascii="Verdana" w:hAnsi="Verdana"/>
                <w:color w:val="000000"/>
                <w:sz w:val="18"/>
                <w:szCs w:val="18"/>
              </w:rPr>
              <w:t>Netto PLN</w:t>
            </w: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tc>
        <w:tc>
          <w:tcPr>
            <w:tcW w:w="2715" w:type="dxa"/>
          </w:tcPr>
          <w:p w:rsidR="00771354" w:rsidRPr="002C3690" w:rsidRDefault="00771354" w:rsidP="00F47EB7">
            <w:pPr>
              <w:tabs>
                <w:tab w:val="left" w:pos="284"/>
              </w:tabs>
              <w:rPr>
                <w:rFonts w:ascii="Verdana" w:hAnsi="Verdana"/>
                <w:color w:val="000000"/>
                <w:sz w:val="18"/>
                <w:szCs w:val="18"/>
              </w:rPr>
            </w:pPr>
            <w:r w:rsidRPr="002C3690">
              <w:rPr>
                <w:rFonts w:ascii="Verdana" w:hAnsi="Verdana"/>
                <w:color w:val="000000"/>
                <w:sz w:val="18"/>
                <w:szCs w:val="18"/>
              </w:rPr>
              <w:t>Brutto PLN</w:t>
            </w:r>
          </w:p>
          <w:p w:rsidR="00771354" w:rsidRPr="002C3690" w:rsidRDefault="00771354" w:rsidP="00F47EB7">
            <w:pPr>
              <w:tabs>
                <w:tab w:val="left" w:pos="284"/>
              </w:tabs>
              <w:rPr>
                <w:rFonts w:ascii="Verdana" w:hAnsi="Verdana"/>
                <w:color w:val="000000"/>
                <w:sz w:val="18"/>
                <w:szCs w:val="18"/>
              </w:rPr>
            </w:pPr>
          </w:p>
          <w:p w:rsidR="00771354" w:rsidRPr="002C3690" w:rsidRDefault="00771354" w:rsidP="00F47EB7">
            <w:pPr>
              <w:tabs>
                <w:tab w:val="left" w:pos="284"/>
              </w:tabs>
              <w:rPr>
                <w:rFonts w:ascii="Verdana" w:hAnsi="Verdana"/>
                <w:color w:val="000000"/>
                <w:sz w:val="18"/>
                <w:szCs w:val="18"/>
              </w:rPr>
            </w:pPr>
          </w:p>
        </w:tc>
      </w:tr>
      <w:tr w:rsidR="00771354" w:rsidRPr="002C3690" w:rsidTr="00F47EB7">
        <w:trPr>
          <w:cantSplit/>
          <w:trHeight w:val="532"/>
        </w:trPr>
        <w:tc>
          <w:tcPr>
            <w:tcW w:w="540" w:type="dxa"/>
            <w:vMerge/>
          </w:tcPr>
          <w:p w:rsidR="00771354" w:rsidRPr="002C3690" w:rsidRDefault="00771354" w:rsidP="00F47EB7">
            <w:pPr>
              <w:widowControl w:val="0"/>
              <w:autoSpaceDE w:val="0"/>
              <w:autoSpaceDN w:val="0"/>
              <w:adjustRightInd w:val="0"/>
              <w:ind w:right="-650"/>
              <w:rPr>
                <w:rFonts w:ascii="Verdana" w:hAnsi="Verdana" w:cs="Arial"/>
                <w:color w:val="000000"/>
                <w:sz w:val="18"/>
                <w:szCs w:val="18"/>
              </w:rPr>
            </w:pPr>
          </w:p>
        </w:tc>
        <w:tc>
          <w:tcPr>
            <w:tcW w:w="4083" w:type="dxa"/>
            <w:vMerge/>
          </w:tcPr>
          <w:p w:rsidR="00771354" w:rsidRPr="002C3690" w:rsidRDefault="00771354" w:rsidP="00F47EB7">
            <w:pPr>
              <w:tabs>
                <w:tab w:val="left" w:pos="284"/>
              </w:tabs>
              <w:rPr>
                <w:rFonts w:ascii="Verdana" w:hAnsi="Verdana"/>
                <w:color w:val="000000"/>
                <w:sz w:val="18"/>
                <w:szCs w:val="18"/>
              </w:rPr>
            </w:pPr>
          </w:p>
        </w:tc>
        <w:tc>
          <w:tcPr>
            <w:tcW w:w="2217" w:type="dxa"/>
          </w:tcPr>
          <w:p w:rsidR="00771354" w:rsidRPr="002C3690" w:rsidRDefault="00771354" w:rsidP="00F47EB7">
            <w:pPr>
              <w:tabs>
                <w:tab w:val="left" w:pos="284"/>
                <w:tab w:val="left" w:pos="1418"/>
              </w:tabs>
              <w:rPr>
                <w:rFonts w:ascii="Verdana" w:hAnsi="Verdana"/>
                <w:color w:val="000000"/>
                <w:sz w:val="18"/>
                <w:szCs w:val="18"/>
              </w:rPr>
            </w:pPr>
            <w:r w:rsidRPr="002C3690">
              <w:rPr>
                <w:rFonts w:ascii="Verdana" w:hAnsi="Verdana"/>
                <w:color w:val="000000"/>
                <w:sz w:val="18"/>
                <w:szCs w:val="18"/>
              </w:rPr>
              <w:t>słownie:</w:t>
            </w:r>
          </w:p>
          <w:p w:rsidR="00771354" w:rsidRPr="002C3690" w:rsidRDefault="00771354" w:rsidP="00F47EB7">
            <w:pPr>
              <w:tabs>
                <w:tab w:val="left" w:pos="284"/>
                <w:tab w:val="left" w:pos="1418"/>
              </w:tabs>
              <w:rPr>
                <w:rFonts w:ascii="Verdana" w:hAnsi="Verdana"/>
                <w:color w:val="000000"/>
                <w:sz w:val="18"/>
                <w:szCs w:val="18"/>
              </w:rPr>
            </w:pPr>
          </w:p>
          <w:p w:rsidR="00771354" w:rsidRPr="002C3690" w:rsidRDefault="00771354" w:rsidP="00F47EB7">
            <w:pPr>
              <w:tabs>
                <w:tab w:val="left" w:pos="284"/>
                <w:tab w:val="left" w:pos="1418"/>
              </w:tabs>
              <w:rPr>
                <w:rFonts w:ascii="Verdana" w:hAnsi="Verdana"/>
                <w:color w:val="000000"/>
                <w:sz w:val="18"/>
                <w:szCs w:val="18"/>
              </w:rPr>
            </w:pPr>
          </w:p>
          <w:p w:rsidR="00771354" w:rsidRPr="002C3690" w:rsidRDefault="00771354" w:rsidP="00F47EB7">
            <w:pPr>
              <w:tabs>
                <w:tab w:val="left" w:pos="284"/>
                <w:tab w:val="left" w:pos="1418"/>
              </w:tabs>
              <w:rPr>
                <w:rFonts w:ascii="Verdana" w:hAnsi="Verdana"/>
                <w:color w:val="000000"/>
                <w:sz w:val="18"/>
                <w:szCs w:val="18"/>
              </w:rPr>
            </w:pPr>
          </w:p>
          <w:p w:rsidR="00771354" w:rsidRPr="002C3690" w:rsidRDefault="00771354" w:rsidP="00F47EB7">
            <w:pPr>
              <w:tabs>
                <w:tab w:val="left" w:pos="284"/>
                <w:tab w:val="left" w:pos="1418"/>
              </w:tabs>
              <w:rPr>
                <w:rFonts w:ascii="Verdana" w:hAnsi="Verdana"/>
                <w:color w:val="000000"/>
                <w:sz w:val="18"/>
                <w:szCs w:val="18"/>
              </w:rPr>
            </w:pPr>
          </w:p>
        </w:tc>
        <w:tc>
          <w:tcPr>
            <w:tcW w:w="2715" w:type="dxa"/>
          </w:tcPr>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r w:rsidRPr="002C3690">
              <w:rPr>
                <w:rFonts w:ascii="Verdana" w:hAnsi="Verdana"/>
                <w:color w:val="000000"/>
                <w:sz w:val="18"/>
                <w:szCs w:val="18"/>
              </w:rPr>
              <w:t>słownie:</w:t>
            </w:r>
          </w:p>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p>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p>
          <w:p w:rsidR="00771354" w:rsidRPr="002C3690" w:rsidRDefault="00771354" w:rsidP="00F47EB7">
            <w:pPr>
              <w:widowControl w:val="0"/>
              <w:tabs>
                <w:tab w:val="left" w:pos="284"/>
              </w:tabs>
              <w:autoSpaceDE w:val="0"/>
              <w:autoSpaceDN w:val="0"/>
              <w:adjustRightInd w:val="0"/>
              <w:rPr>
                <w:rFonts w:ascii="Verdana" w:hAnsi="Verdana"/>
                <w:color w:val="000000"/>
                <w:sz w:val="18"/>
                <w:szCs w:val="18"/>
              </w:rPr>
            </w:pPr>
          </w:p>
        </w:tc>
      </w:tr>
    </w:tbl>
    <w:p w:rsidR="00771354" w:rsidRPr="002C3690" w:rsidRDefault="00771354" w:rsidP="00771354">
      <w:pPr>
        <w:pStyle w:val="redniasiatka21"/>
        <w:rPr>
          <w:rFonts w:ascii="Verdana" w:hAnsi="Verdana"/>
          <w:sz w:val="18"/>
          <w:szCs w:val="18"/>
          <w:lang w:eastAsia="pl-PL"/>
        </w:rPr>
      </w:pPr>
    </w:p>
    <w:p w:rsidR="00771354" w:rsidRPr="002C3690" w:rsidRDefault="00771354" w:rsidP="00085916">
      <w:pPr>
        <w:numPr>
          <w:ilvl w:val="0"/>
          <w:numId w:val="7"/>
        </w:numPr>
        <w:tabs>
          <w:tab w:val="clear" w:pos="1080"/>
        </w:tabs>
        <w:ind w:left="360" w:right="-1440"/>
        <w:jc w:val="both"/>
        <w:rPr>
          <w:rFonts w:ascii="Verdana" w:hAnsi="Verdana"/>
          <w:color w:val="000000"/>
          <w:sz w:val="18"/>
          <w:szCs w:val="18"/>
        </w:rPr>
      </w:pPr>
      <w:r w:rsidRPr="002C3690">
        <w:rPr>
          <w:rFonts w:ascii="Verdana" w:hAnsi="Verdana"/>
          <w:color w:val="000000"/>
          <w:sz w:val="18"/>
          <w:szCs w:val="18"/>
        </w:rPr>
        <w:t xml:space="preserve">Oświadczam, że zapoznałem się z </w:t>
      </w:r>
      <w:r w:rsidR="00DF4F1C">
        <w:rPr>
          <w:rFonts w:ascii="Verdana" w:hAnsi="Verdana"/>
          <w:color w:val="000000"/>
          <w:sz w:val="18"/>
          <w:szCs w:val="18"/>
        </w:rPr>
        <w:t>treścią Zaproszenia do składania ofert i akceptuję jego</w:t>
      </w:r>
      <w:r w:rsidRPr="002C3690">
        <w:rPr>
          <w:rFonts w:ascii="Verdana" w:hAnsi="Verdana"/>
          <w:color w:val="000000"/>
          <w:sz w:val="18"/>
          <w:szCs w:val="18"/>
        </w:rPr>
        <w:t xml:space="preserve"> postanowienia.</w:t>
      </w:r>
    </w:p>
    <w:p w:rsidR="00771354" w:rsidRPr="002C3690" w:rsidRDefault="00771354" w:rsidP="00085916">
      <w:pPr>
        <w:numPr>
          <w:ilvl w:val="0"/>
          <w:numId w:val="7"/>
        </w:numPr>
        <w:tabs>
          <w:tab w:val="clear" w:pos="1080"/>
        </w:tabs>
        <w:ind w:left="360"/>
        <w:rPr>
          <w:rFonts w:ascii="Verdana" w:hAnsi="Verdana"/>
          <w:bCs/>
          <w:sz w:val="18"/>
          <w:szCs w:val="18"/>
        </w:rPr>
      </w:pPr>
      <w:r w:rsidRPr="002C3690">
        <w:rPr>
          <w:rFonts w:ascii="Verdana" w:hAnsi="Verdana"/>
          <w:bCs/>
          <w:sz w:val="18"/>
          <w:szCs w:val="18"/>
        </w:rPr>
        <w:t>Zapoznałem się z treścią projektu umowy i akceptuję jego postanowienia.</w:t>
      </w:r>
    </w:p>
    <w:p w:rsidR="00771354" w:rsidRPr="002C3690" w:rsidRDefault="00771354" w:rsidP="00085916">
      <w:pPr>
        <w:numPr>
          <w:ilvl w:val="0"/>
          <w:numId w:val="7"/>
        </w:numPr>
        <w:tabs>
          <w:tab w:val="clear" w:pos="1080"/>
        </w:tabs>
        <w:ind w:left="360"/>
        <w:rPr>
          <w:rFonts w:ascii="Verdana" w:hAnsi="Verdana"/>
          <w:bCs/>
          <w:sz w:val="18"/>
          <w:szCs w:val="18"/>
        </w:rPr>
      </w:pPr>
      <w:r w:rsidRPr="002C3690">
        <w:rPr>
          <w:rFonts w:ascii="Verdana" w:hAnsi="Verdana"/>
          <w:sz w:val="18"/>
          <w:szCs w:val="18"/>
        </w:rPr>
        <w:t>Oświadczam, że jestem związany niniejszą ofertą 30 dni od dnia składania ofert.</w:t>
      </w:r>
      <w:r w:rsidRPr="002C3690">
        <w:rPr>
          <w:rFonts w:ascii="Verdana" w:hAnsi="Verdana"/>
          <w:bCs/>
          <w:sz w:val="18"/>
          <w:szCs w:val="18"/>
        </w:rPr>
        <w:t xml:space="preserve"> </w:t>
      </w:r>
    </w:p>
    <w:p w:rsidR="00771354" w:rsidRPr="002C3690" w:rsidRDefault="00771354" w:rsidP="00771354">
      <w:pPr>
        <w:tabs>
          <w:tab w:val="left" w:pos="0"/>
          <w:tab w:val="right" w:pos="10348"/>
        </w:tabs>
        <w:ind w:left="142" w:right="28"/>
        <w:rPr>
          <w:rFonts w:ascii="Verdana" w:hAnsi="Verdana"/>
          <w:sz w:val="18"/>
          <w:szCs w:val="18"/>
        </w:rPr>
      </w:pPr>
    </w:p>
    <w:p w:rsidR="00771354" w:rsidRPr="002C3690" w:rsidRDefault="00771354" w:rsidP="00771354">
      <w:pPr>
        <w:tabs>
          <w:tab w:val="left" w:pos="0"/>
          <w:tab w:val="right" w:pos="10348"/>
        </w:tabs>
        <w:ind w:left="142" w:right="28"/>
        <w:rPr>
          <w:rFonts w:ascii="Verdana" w:hAnsi="Verdana"/>
          <w:sz w:val="18"/>
          <w:szCs w:val="18"/>
        </w:rPr>
      </w:pPr>
    </w:p>
    <w:p w:rsidR="00613344" w:rsidRPr="002C3690" w:rsidRDefault="00613344" w:rsidP="00613344">
      <w:pPr>
        <w:pStyle w:val="Tekstpodstawowy2"/>
        <w:spacing w:after="0" w:line="360" w:lineRule="auto"/>
        <w:ind w:right="-709"/>
        <w:jc w:val="both"/>
        <w:rPr>
          <w:rFonts w:ascii="Verdana" w:hAnsi="Verdana"/>
          <w:sz w:val="18"/>
          <w:szCs w:val="18"/>
        </w:rPr>
      </w:pPr>
    </w:p>
    <w:p w:rsidR="007C20C6" w:rsidRPr="002C3690" w:rsidRDefault="007C20C6" w:rsidP="007C20C6">
      <w:pPr>
        <w:pStyle w:val="Tekstpodstawowywcity2"/>
        <w:spacing w:after="0" w:line="240" w:lineRule="auto"/>
        <w:ind w:left="3538"/>
        <w:rPr>
          <w:rFonts w:ascii="Verdana" w:hAnsi="Verdana"/>
          <w:sz w:val="18"/>
          <w:szCs w:val="18"/>
        </w:rPr>
      </w:pPr>
    </w:p>
    <w:p w:rsidR="00385474" w:rsidRPr="002C3690" w:rsidRDefault="00385474" w:rsidP="00385474">
      <w:pPr>
        <w:pStyle w:val="Tekstpodstawowywcity2"/>
        <w:ind w:left="3540"/>
        <w:rPr>
          <w:rFonts w:ascii="Verdana" w:hAnsi="Verdana"/>
          <w:sz w:val="18"/>
          <w:szCs w:val="18"/>
        </w:rPr>
      </w:pPr>
      <w:r w:rsidRPr="002C3690">
        <w:rPr>
          <w:rFonts w:ascii="Verdana" w:hAnsi="Verdana"/>
          <w:sz w:val="18"/>
          <w:szCs w:val="18"/>
        </w:rPr>
        <w:t xml:space="preserve">Podpisy osób uprawnionych do składania </w:t>
      </w:r>
    </w:p>
    <w:p w:rsidR="00385474" w:rsidRDefault="00385474" w:rsidP="00385474">
      <w:pPr>
        <w:pStyle w:val="Tekstpodstawowywcity2"/>
        <w:rPr>
          <w:rFonts w:ascii="Verdana" w:hAnsi="Verdana"/>
          <w:sz w:val="18"/>
          <w:szCs w:val="18"/>
        </w:rPr>
      </w:pPr>
      <w:r w:rsidRPr="002C3690">
        <w:rPr>
          <w:rFonts w:ascii="Verdana" w:hAnsi="Verdana"/>
          <w:sz w:val="18"/>
          <w:szCs w:val="18"/>
        </w:rPr>
        <w:t xml:space="preserve">Data                                              oświadczeń woli w imieniu wykonawcy   </w:t>
      </w:r>
    </w:p>
    <w:p w:rsidR="00F47EB7" w:rsidRDefault="00F47EB7" w:rsidP="00385474">
      <w:pPr>
        <w:pStyle w:val="Tekstpodstawowywcity2"/>
        <w:rPr>
          <w:rFonts w:ascii="Verdana" w:hAnsi="Verdana"/>
          <w:sz w:val="18"/>
          <w:szCs w:val="18"/>
        </w:rPr>
      </w:pPr>
    </w:p>
    <w:p w:rsidR="00F47EB7" w:rsidRDefault="00F47EB7" w:rsidP="00385474">
      <w:pPr>
        <w:pStyle w:val="Tekstpodstawowywcity2"/>
        <w:rPr>
          <w:rFonts w:ascii="Verdana" w:hAnsi="Verdana"/>
          <w:sz w:val="18"/>
          <w:szCs w:val="18"/>
        </w:rPr>
      </w:pPr>
    </w:p>
    <w:p w:rsidR="00DF4F1C" w:rsidRDefault="00DF4F1C" w:rsidP="00385474">
      <w:pPr>
        <w:pStyle w:val="Tekstpodstawowywcity2"/>
        <w:rPr>
          <w:rFonts w:ascii="Verdana" w:hAnsi="Verdana"/>
          <w:sz w:val="18"/>
          <w:szCs w:val="18"/>
        </w:rPr>
      </w:pPr>
    </w:p>
    <w:p w:rsidR="00DF4F1C" w:rsidRDefault="00DF4F1C" w:rsidP="00385474">
      <w:pPr>
        <w:pStyle w:val="Tekstpodstawowywcity2"/>
        <w:rPr>
          <w:rFonts w:ascii="Verdana" w:hAnsi="Verdana"/>
          <w:sz w:val="18"/>
          <w:szCs w:val="18"/>
        </w:rPr>
      </w:pPr>
    </w:p>
    <w:p w:rsidR="00DF4F1C" w:rsidRDefault="00DF4F1C" w:rsidP="00385474">
      <w:pPr>
        <w:pStyle w:val="Tekstpodstawowywcity2"/>
        <w:rPr>
          <w:rFonts w:ascii="Verdana" w:hAnsi="Verdana"/>
          <w:sz w:val="18"/>
          <w:szCs w:val="18"/>
        </w:rPr>
      </w:pPr>
    </w:p>
    <w:p w:rsidR="00F47EB7" w:rsidRDefault="00F47EB7" w:rsidP="00385474">
      <w:pPr>
        <w:pStyle w:val="Tekstpodstawowywcity2"/>
        <w:rPr>
          <w:rFonts w:ascii="Verdana" w:hAnsi="Verdana"/>
          <w:sz w:val="18"/>
          <w:szCs w:val="18"/>
        </w:rPr>
      </w:pPr>
    </w:p>
    <w:p w:rsidR="004608A0" w:rsidRDefault="004608A0" w:rsidP="004608A0">
      <w:pPr>
        <w:ind w:firstLine="4111"/>
        <w:rPr>
          <w:rFonts w:ascii="Verdana" w:hAnsi="Verdana" w:cs="Arial"/>
          <w:sz w:val="18"/>
          <w:szCs w:val="18"/>
          <w:lang w:eastAsia="ar-SA"/>
        </w:rPr>
      </w:pPr>
      <w:r w:rsidRPr="002C3690">
        <w:rPr>
          <w:rFonts w:ascii="Verdana" w:hAnsi="Verdana" w:cs="Arial"/>
          <w:sz w:val="18"/>
          <w:szCs w:val="18"/>
          <w:lang w:eastAsia="ar-SA"/>
        </w:rPr>
        <w:lastRenderedPageBreak/>
        <w:t xml:space="preserve">Załącznik nr 2 do Zaproszenia do składania ofert </w:t>
      </w:r>
      <w:r w:rsidR="00CD6367">
        <w:rPr>
          <w:rFonts w:ascii="Verdana" w:hAnsi="Verdana" w:cs="Arial"/>
          <w:sz w:val="18"/>
          <w:szCs w:val="18"/>
          <w:lang w:eastAsia="ar-SA"/>
        </w:rPr>
        <w:t>oraz</w:t>
      </w:r>
    </w:p>
    <w:p w:rsidR="00497912" w:rsidRDefault="00497912" w:rsidP="00497912">
      <w:pPr>
        <w:ind w:firstLine="4111"/>
        <w:rPr>
          <w:rFonts w:ascii="Verdana" w:hAnsi="Verdana" w:cs="Arial"/>
          <w:sz w:val="18"/>
          <w:szCs w:val="18"/>
          <w:lang w:eastAsia="ar-SA"/>
        </w:rPr>
      </w:pPr>
      <w:r w:rsidRPr="002C3690">
        <w:rPr>
          <w:rFonts w:ascii="Verdana" w:hAnsi="Verdana" w:cs="Arial"/>
          <w:sz w:val="18"/>
          <w:szCs w:val="18"/>
          <w:lang w:eastAsia="ar-SA"/>
        </w:rPr>
        <w:t xml:space="preserve">Załącznik nr </w:t>
      </w:r>
      <w:r w:rsidR="007C181B">
        <w:rPr>
          <w:rFonts w:ascii="Verdana" w:hAnsi="Verdana" w:cs="Arial"/>
          <w:sz w:val="18"/>
          <w:szCs w:val="18"/>
          <w:lang w:eastAsia="ar-SA"/>
        </w:rPr>
        <w:t>2</w:t>
      </w:r>
      <w:r w:rsidRPr="002C3690">
        <w:rPr>
          <w:rFonts w:ascii="Verdana" w:hAnsi="Verdana" w:cs="Arial"/>
          <w:sz w:val="18"/>
          <w:szCs w:val="18"/>
          <w:lang w:eastAsia="ar-SA"/>
        </w:rPr>
        <w:t xml:space="preserve"> do </w:t>
      </w:r>
      <w:r>
        <w:rPr>
          <w:rFonts w:ascii="Verdana" w:hAnsi="Verdana" w:cs="Arial"/>
          <w:sz w:val="18"/>
          <w:szCs w:val="18"/>
          <w:lang w:eastAsia="ar-SA"/>
        </w:rPr>
        <w:t>Umowy</w:t>
      </w:r>
    </w:p>
    <w:p w:rsidR="002F1023" w:rsidRPr="002C3690" w:rsidRDefault="002F1023" w:rsidP="004608A0">
      <w:pPr>
        <w:ind w:firstLine="4111"/>
        <w:rPr>
          <w:rFonts w:ascii="Verdana" w:hAnsi="Verdana" w:cs="Arial"/>
          <w:sz w:val="18"/>
          <w:szCs w:val="18"/>
          <w:lang w:eastAsia="ar-SA"/>
        </w:rPr>
      </w:pPr>
    </w:p>
    <w:p w:rsidR="00F47EB7" w:rsidRDefault="00F47EB7" w:rsidP="00F47EB7">
      <w:pPr>
        <w:jc w:val="center"/>
        <w:rPr>
          <w:rFonts w:ascii="Verdana" w:hAnsi="Verdana"/>
          <w:b/>
          <w:sz w:val="18"/>
          <w:szCs w:val="18"/>
        </w:rPr>
      </w:pPr>
      <w:r w:rsidRPr="00284B9E">
        <w:rPr>
          <w:rFonts w:ascii="Verdana" w:hAnsi="Verdana"/>
          <w:b/>
          <w:sz w:val="18"/>
          <w:szCs w:val="18"/>
        </w:rPr>
        <w:t>Tabela kosztów jednostkowych – prognozowana ilość prac</w:t>
      </w:r>
    </w:p>
    <w:p w:rsidR="00E0120C" w:rsidRDefault="00E0120C" w:rsidP="00F47EB7">
      <w:pPr>
        <w:jc w:val="center"/>
        <w:rPr>
          <w:rFonts w:ascii="Verdana" w:hAnsi="Verdana"/>
          <w:b/>
          <w:sz w:val="18"/>
          <w:szCs w:val="18"/>
        </w:rPr>
      </w:pPr>
    </w:p>
    <w:p w:rsidR="00E0120C" w:rsidRPr="006D5DE4" w:rsidRDefault="00E0120C" w:rsidP="00E0120C">
      <w:pPr>
        <w:rPr>
          <w:sz w:val="6"/>
        </w:rPr>
      </w:pPr>
    </w:p>
    <w:tbl>
      <w:tblPr>
        <w:tblW w:w="9764" w:type="dxa"/>
        <w:jc w:val="center"/>
        <w:tblCellMar>
          <w:left w:w="70" w:type="dxa"/>
          <w:right w:w="70" w:type="dxa"/>
        </w:tblCellMar>
        <w:tblLook w:val="04A0" w:firstRow="1" w:lastRow="0" w:firstColumn="1" w:lastColumn="0" w:noHBand="0" w:noVBand="1"/>
      </w:tblPr>
      <w:tblGrid>
        <w:gridCol w:w="424"/>
        <w:gridCol w:w="4104"/>
        <w:gridCol w:w="1233"/>
        <w:gridCol w:w="1150"/>
        <w:gridCol w:w="1134"/>
        <w:gridCol w:w="868"/>
        <w:gridCol w:w="851"/>
      </w:tblGrid>
      <w:tr w:rsidR="00E0120C" w:rsidRPr="00B37641" w:rsidTr="00E14EE7">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tcMar>
              <w:left w:w="57" w:type="dxa"/>
              <w:right w:w="57" w:type="dxa"/>
            </w:tcMar>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Poz.</w:t>
            </w:r>
          </w:p>
        </w:tc>
        <w:tc>
          <w:tcPr>
            <w:tcW w:w="4104" w:type="dxa"/>
            <w:tcBorders>
              <w:top w:val="single" w:sz="4" w:space="0" w:color="auto"/>
              <w:left w:val="single" w:sz="4" w:space="0" w:color="auto"/>
              <w:bottom w:val="single" w:sz="4" w:space="0" w:color="auto"/>
              <w:right w:val="single" w:sz="4" w:space="0" w:color="auto"/>
            </w:tcBorders>
            <w:shd w:val="clear" w:color="000000" w:fill="FFFF00"/>
            <w:tcMar>
              <w:left w:w="57" w:type="dxa"/>
              <w:right w:w="57" w:type="dxa"/>
            </w:tcMar>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w:t>
            </w:r>
          </w:p>
        </w:tc>
        <w:tc>
          <w:tcPr>
            <w:tcW w:w="1233" w:type="dxa"/>
            <w:tcBorders>
              <w:top w:val="single" w:sz="4" w:space="0" w:color="auto"/>
              <w:left w:val="single" w:sz="4" w:space="0" w:color="auto"/>
              <w:bottom w:val="single" w:sz="4" w:space="0" w:color="auto"/>
              <w:right w:val="single" w:sz="4" w:space="0" w:color="auto"/>
            </w:tcBorders>
            <w:shd w:val="clear" w:color="000000" w:fill="FFFF00"/>
            <w:tcMar>
              <w:left w:w="57" w:type="dxa"/>
              <w:right w:w="57" w:type="dxa"/>
            </w:tcMar>
            <w:vAlign w:val="center"/>
            <w:hideMark/>
          </w:tcPr>
          <w:p w:rsidR="00E0120C" w:rsidRPr="00B37641" w:rsidRDefault="00E0120C" w:rsidP="00E14EE7">
            <w:pPr>
              <w:jc w:val="center"/>
              <w:rPr>
                <w:rFonts w:ascii="Calibri" w:hAnsi="Calibri"/>
                <w:i/>
                <w:iCs/>
                <w:color w:val="000000"/>
                <w:sz w:val="16"/>
                <w:szCs w:val="16"/>
              </w:rPr>
            </w:pPr>
            <w:r>
              <w:rPr>
                <w:rFonts w:ascii="Calibri" w:hAnsi="Calibri"/>
                <w:bCs/>
                <w:i/>
                <w:iCs/>
                <w:color w:val="000000"/>
                <w:sz w:val="16"/>
              </w:rPr>
              <w:t>Prognozo</w:t>
            </w:r>
            <w:r w:rsidRPr="00B37641">
              <w:rPr>
                <w:rFonts w:ascii="Calibri" w:hAnsi="Calibri"/>
                <w:bCs/>
                <w:i/>
                <w:iCs/>
                <w:color w:val="000000"/>
                <w:sz w:val="16"/>
              </w:rPr>
              <w:t>wana ilość</w:t>
            </w:r>
          </w:p>
        </w:tc>
        <w:tc>
          <w:tcPr>
            <w:tcW w:w="1150" w:type="dxa"/>
            <w:tcBorders>
              <w:top w:val="single" w:sz="4" w:space="0" w:color="auto"/>
              <w:left w:val="single" w:sz="4" w:space="0" w:color="auto"/>
              <w:bottom w:val="single" w:sz="4" w:space="0" w:color="auto"/>
              <w:right w:val="single" w:sz="4" w:space="0" w:color="auto"/>
            </w:tcBorders>
            <w:shd w:val="clear" w:color="000000" w:fill="FFFF00"/>
            <w:tcMar>
              <w:left w:w="57" w:type="dxa"/>
              <w:right w:w="57" w:type="dxa"/>
            </w:tcMar>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xml:space="preserve">Cena </w:t>
            </w:r>
            <w:proofErr w:type="spellStart"/>
            <w:r w:rsidRPr="00B37641">
              <w:rPr>
                <w:rFonts w:ascii="Calibri" w:hAnsi="Calibri"/>
                <w:bCs/>
                <w:i/>
                <w:iCs/>
                <w:color w:val="000000"/>
                <w:sz w:val="16"/>
              </w:rPr>
              <w:t>jednost</w:t>
            </w:r>
            <w:proofErr w:type="spellEnd"/>
            <w:r w:rsidRPr="00B37641">
              <w:rPr>
                <w:rFonts w:ascii="Calibri" w:hAnsi="Calibri"/>
                <w:bCs/>
                <w:i/>
                <w:iCs/>
                <w:color w:val="000000"/>
                <w:sz w:val="16"/>
              </w:rPr>
              <w:t>.</w:t>
            </w:r>
          </w:p>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netto PLN</w:t>
            </w:r>
          </w:p>
        </w:tc>
        <w:tc>
          <w:tcPr>
            <w:tcW w:w="1134" w:type="dxa"/>
            <w:tcBorders>
              <w:top w:val="single" w:sz="4" w:space="0" w:color="auto"/>
              <w:left w:val="single" w:sz="4" w:space="0" w:color="auto"/>
              <w:bottom w:val="single" w:sz="4" w:space="0" w:color="auto"/>
              <w:right w:val="single" w:sz="4" w:space="0" w:color="auto"/>
            </w:tcBorders>
            <w:shd w:val="clear" w:color="000000" w:fill="FFFF00"/>
            <w:tcMar>
              <w:left w:w="57" w:type="dxa"/>
              <w:right w:w="57" w:type="dxa"/>
            </w:tcMar>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xml:space="preserve">Cena </w:t>
            </w:r>
            <w:proofErr w:type="spellStart"/>
            <w:r w:rsidRPr="00B37641">
              <w:rPr>
                <w:rFonts w:ascii="Calibri" w:hAnsi="Calibri"/>
                <w:bCs/>
                <w:i/>
                <w:iCs/>
                <w:color w:val="000000"/>
                <w:sz w:val="16"/>
              </w:rPr>
              <w:t>jednost</w:t>
            </w:r>
            <w:proofErr w:type="spellEnd"/>
            <w:r w:rsidRPr="00B37641">
              <w:rPr>
                <w:rFonts w:ascii="Calibri" w:hAnsi="Calibri"/>
                <w:bCs/>
                <w:i/>
                <w:iCs/>
                <w:color w:val="000000"/>
                <w:sz w:val="16"/>
              </w:rPr>
              <w:t>. brutto PLN</w:t>
            </w:r>
          </w:p>
        </w:tc>
        <w:tc>
          <w:tcPr>
            <w:tcW w:w="868" w:type="dxa"/>
            <w:tcBorders>
              <w:top w:val="single" w:sz="4" w:space="0" w:color="auto"/>
              <w:left w:val="single" w:sz="4" w:space="0" w:color="auto"/>
              <w:bottom w:val="single" w:sz="4" w:space="0" w:color="auto"/>
              <w:right w:val="single" w:sz="4" w:space="0" w:color="auto"/>
            </w:tcBorders>
            <w:shd w:val="clear" w:color="000000" w:fill="FFFF00"/>
            <w:tcMar>
              <w:left w:w="57" w:type="dxa"/>
              <w:right w:w="57" w:type="dxa"/>
            </w:tcMar>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Wartość</w:t>
            </w:r>
          </w:p>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xml:space="preserve">netto </w:t>
            </w:r>
            <w:r>
              <w:rPr>
                <w:rFonts w:ascii="Calibri" w:hAnsi="Calibri"/>
                <w:bCs/>
                <w:i/>
                <w:iCs/>
                <w:color w:val="000000"/>
                <w:sz w:val="16"/>
              </w:rPr>
              <w:t xml:space="preserve">PLN </w:t>
            </w:r>
          </w:p>
        </w:tc>
        <w:tc>
          <w:tcPr>
            <w:tcW w:w="851" w:type="dxa"/>
            <w:tcBorders>
              <w:top w:val="single" w:sz="4" w:space="0" w:color="auto"/>
              <w:left w:val="single" w:sz="4" w:space="0" w:color="auto"/>
              <w:bottom w:val="single" w:sz="4" w:space="0" w:color="auto"/>
              <w:right w:val="single" w:sz="4" w:space="0" w:color="auto"/>
            </w:tcBorders>
            <w:shd w:val="clear" w:color="000000" w:fill="FFFF00"/>
            <w:tcMar>
              <w:left w:w="57" w:type="dxa"/>
              <w:right w:w="57" w:type="dxa"/>
            </w:tcMar>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Wartość</w:t>
            </w:r>
          </w:p>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brutto PLN</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w:t>
            </w:r>
          </w:p>
        </w:tc>
        <w:tc>
          <w:tcPr>
            <w:tcW w:w="41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rPr>
                <w:rFonts w:ascii="Calibri" w:hAnsi="Calibri"/>
                <w:i/>
                <w:iCs/>
                <w:color w:val="000000"/>
                <w:sz w:val="16"/>
                <w:szCs w:val="16"/>
              </w:rPr>
            </w:pPr>
            <w:r w:rsidRPr="00B37641">
              <w:rPr>
                <w:rFonts w:ascii="Calibri" w:hAnsi="Calibri"/>
                <w:bCs/>
                <w:i/>
                <w:iCs/>
                <w:color w:val="000000"/>
                <w:sz w:val="16"/>
              </w:rPr>
              <w:t>  I. Okablowanie strukturalne</w:t>
            </w:r>
          </w:p>
        </w:tc>
        <w:tc>
          <w:tcPr>
            <w:tcW w:w="123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rPr>
                <w:rFonts w:ascii="Calibri" w:hAnsi="Calibri"/>
                <w:color w:val="000000"/>
              </w:rPr>
            </w:pPr>
            <w:r w:rsidRPr="00B37641">
              <w:rPr>
                <w:rFonts w:ascii="Calibri" w:hAnsi="Calibri"/>
                <w:color w:val="000000"/>
              </w:rPr>
              <w:t> </w:t>
            </w:r>
          </w:p>
        </w:tc>
        <w:tc>
          <w:tcPr>
            <w:tcW w:w="11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rPr>
                <w:rFonts w:ascii="Calibri" w:hAnsi="Calibri"/>
                <w:color w:val="000000"/>
                <w:sz w:val="16"/>
                <w:szCs w:val="16"/>
              </w:rPr>
            </w:pPr>
            <w:r w:rsidRPr="00B37641">
              <w:rPr>
                <w:rFonts w:ascii="Calibri" w:hAnsi="Calibri"/>
                <w:bCs/>
                <w:color w:val="000000"/>
                <w:sz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rPr>
                <w:rFonts w:ascii="Calibri" w:hAnsi="Calibri"/>
                <w:color w:val="000000"/>
                <w:sz w:val="16"/>
                <w:szCs w:val="16"/>
              </w:rPr>
            </w:pPr>
            <w:r w:rsidRPr="00B37641">
              <w:rPr>
                <w:rFonts w:ascii="Calibri" w:hAnsi="Calibri"/>
                <w:bCs/>
                <w:color w:val="000000"/>
                <w:sz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rPr>
                <w:rFonts w:ascii="Calibri" w:hAnsi="Calibri"/>
                <w:color w:val="000000"/>
                <w:sz w:val="16"/>
                <w:szCs w:val="16"/>
              </w:rPr>
            </w:pPr>
            <w:r w:rsidRPr="00B37641">
              <w:rPr>
                <w:rFonts w:ascii="Calibri" w:hAnsi="Calibri"/>
                <w:bCs/>
                <w:color w:val="000000"/>
                <w:sz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rPr>
                <w:rFonts w:ascii="Calibri" w:hAnsi="Calibri"/>
                <w:color w:val="000000"/>
                <w:sz w:val="16"/>
                <w:szCs w:val="16"/>
              </w:rPr>
            </w:pPr>
            <w:r w:rsidRPr="00B37641">
              <w:rPr>
                <w:rFonts w:ascii="Calibri" w:hAnsi="Calibri"/>
                <w:bCs/>
                <w:color w:val="000000"/>
                <w:sz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w:t>
            </w:r>
            <w:r>
              <w:rPr>
                <w:rFonts w:ascii="Calibri" w:hAnsi="Calibri"/>
                <w:i/>
                <w:iCs/>
                <w:color w:val="000000"/>
                <w:sz w:val="16"/>
              </w:rPr>
              <w:t xml:space="preserve">logicznego 1xRJ45 UTP w kategorii 5e  </w:t>
            </w:r>
            <w:r>
              <w:rPr>
                <w:rFonts w:ascii="Calibri" w:hAnsi="Calibri"/>
                <w:i/>
                <w:iCs/>
                <w:color w:val="000000"/>
                <w:sz w:val="16"/>
              </w:rPr>
              <w:tab/>
            </w:r>
            <w:r>
              <w:rPr>
                <w:rFonts w:ascii="Calibri" w:hAnsi="Calibri"/>
                <w:i/>
                <w:iCs/>
                <w:color w:val="000000"/>
                <w:sz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szCs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1xRJ45 </w:t>
            </w:r>
            <w:r>
              <w:rPr>
                <w:rFonts w:ascii="Calibri" w:hAnsi="Calibri"/>
                <w:i/>
                <w:iCs/>
                <w:color w:val="000000"/>
                <w:sz w:val="16"/>
              </w:rPr>
              <w:t xml:space="preserve">UTP </w:t>
            </w:r>
            <w:r w:rsidRPr="00B37641">
              <w:rPr>
                <w:rFonts w:ascii="Calibri" w:hAnsi="Calibri"/>
                <w:i/>
                <w:iCs/>
                <w:color w:val="000000"/>
                <w:sz w:val="16"/>
              </w:rPr>
              <w:t>w kategorii 5e,</w:t>
            </w:r>
          </w:p>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szCs w:val="16"/>
              </w:rPr>
              <w:t>z wykorzystani</w:t>
            </w:r>
            <w:r>
              <w:rPr>
                <w:rFonts w:ascii="Calibri" w:hAnsi="Calibri"/>
                <w:i/>
                <w:iCs/>
                <w:color w:val="000000"/>
                <w:sz w:val="16"/>
                <w:szCs w:val="16"/>
              </w:rPr>
              <w:t>em istniejących koryt kablowych</w:t>
            </w:r>
            <w:r>
              <w:rPr>
                <w:rFonts w:ascii="Calibri" w:hAnsi="Calibri"/>
                <w:i/>
                <w:iCs/>
                <w:color w:val="000000"/>
                <w:sz w:val="16"/>
                <w:szCs w:val="16"/>
              </w:rPr>
              <w:tab/>
            </w:r>
            <w:r>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szCs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2xRJ45 </w:t>
            </w:r>
            <w:r>
              <w:rPr>
                <w:rFonts w:ascii="Calibri" w:hAnsi="Calibri"/>
                <w:i/>
                <w:iCs/>
                <w:color w:val="000000"/>
                <w:sz w:val="16"/>
              </w:rPr>
              <w:t xml:space="preserve">UTP </w:t>
            </w:r>
            <w:r w:rsidRPr="00B37641">
              <w:rPr>
                <w:rFonts w:ascii="Calibri" w:hAnsi="Calibri"/>
                <w:i/>
                <w:iCs/>
                <w:color w:val="000000"/>
                <w:sz w:val="16"/>
              </w:rPr>
              <w:t>w kategorii 5e</w:t>
            </w:r>
            <w:r>
              <w:rPr>
                <w:rFonts w:ascii="Calibri" w:hAnsi="Calibri"/>
                <w:i/>
                <w:iCs/>
                <w:color w:val="000000"/>
                <w:sz w:val="16"/>
              </w:rPr>
              <w:t xml:space="preserve"> </w:t>
            </w:r>
            <w:r>
              <w:rPr>
                <w:rFonts w:ascii="Calibri" w:hAnsi="Calibri"/>
                <w:i/>
                <w:iCs/>
                <w:color w:val="000000"/>
                <w:sz w:val="16"/>
              </w:rPr>
              <w:tab/>
            </w:r>
            <w:r w:rsidRPr="00B37641">
              <w:rPr>
                <w:rFonts w:ascii="Calibri" w:hAnsi="Calibri"/>
                <w:i/>
                <w:iCs/>
                <w:color w:val="000000"/>
                <w:sz w:val="16"/>
                <w:szCs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2xRJ45 </w:t>
            </w:r>
            <w:r>
              <w:rPr>
                <w:rFonts w:ascii="Calibri" w:hAnsi="Calibri"/>
                <w:i/>
                <w:iCs/>
                <w:color w:val="000000"/>
                <w:sz w:val="16"/>
              </w:rPr>
              <w:t xml:space="preserve">UTP </w:t>
            </w:r>
            <w:r w:rsidRPr="00B37641">
              <w:rPr>
                <w:rFonts w:ascii="Calibri" w:hAnsi="Calibri"/>
                <w:i/>
                <w:iCs/>
                <w:color w:val="000000"/>
                <w:sz w:val="16"/>
              </w:rPr>
              <w:t>w kategorii 5e,</w:t>
            </w:r>
          </w:p>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szCs w:val="16"/>
              </w:rPr>
              <w:t>z wykorzystani</w:t>
            </w:r>
            <w:r>
              <w:rPr>
                <w:rFonts w:ascii="Calibri" w:hAnsi="Calibri"/>
                <w:i/>
                <w:iCs/>
                <w:color w:val="000000"/>
                <w:sz w:val="16"/>
                <w:szCs w:val="16"/>
              </w:rPr>
              <w:t>em istniejących koryt kablowych</w:t>
            </w:r>
            <w:r>
              <w:rPr>
                <w:rFonts w:ascii="Calibri" w:hAnsi="Calibri"/>
                <w:i/>
                <w:iCs/>
                <w:color w:val="000000"/>
                <w:sz w:val="16"/>
                <w:szCs w:val="16"/>
              </w:rPr>
              <w:tab/>
            </w:r>
            <w:r w:rsidRPr="00B37641">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1.5</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1xRJ45 </w:t>
            </w:r>
            <w:r>
              <w:rPr>
                <w:rFonts w:ascii="Calibri" w:hAnsi="Calibri"/>
                <w:i/>
                <w:iCs/>
                <w:color w:val="000000"/>
                <w:sz w:val="16"/>
              </w:rPr>
              <w:t xml:space="preserve">UTP </w:t>
            </w:r>
            <w:r w:rsidRPr="00B37641">
              <w:rPr>
                <w:rFonts w:ascii="Calibri" w:hAnsi="Calibri"/>
                <w:i/>
                <w:iCs/>
                <w:color w:val="000000"/>
                <w:sz w:val="16"/>
              </w:rPr>
              <w:t>w kategorii 6</w:t>
            </w:r>
            <w:r>
              <w:rPr>
                <w:rFonts w:ascii="Calibri" w:hAnsi="Calibri"/>
                <w:i/>
                <w:iCs/>
                <w:color w:val="000000"/>
                <w:sz w:val="16"/>
              </w:rPr>
              <w:tab/>
            </w:r>
            <w:r w:rsidRPr="00B37641">
              <w:rPr>
                <w:rFonts w:ascii="Calibri" w:hAnsi="Calibri"/>
                <w:i/>
                <w:iCs/>
                <w:color w:val="000000"/>
                <w:sz w:val="16"/>
                <w:szCs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1.6</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1xRJ45 </w:t>
            </w:r>
            <w:r>
              <w:rPr>
                <w:rFonts w:ascii="Calibri" w:hAnsi="Calibri"/>
                <w:i/>
                <w:iCs/>
                <w:color w:val="000000"/>
                <w:sz w:val="16"/>
              </w:rPr>
              <w:t xml:space="preserve">UTP </w:t>
            </w:r>
            <w:r w:rsidRPr="00B37641">
              <w:rPr>
                <w:rFonts w:ascii="Calibri" w:hAnsi="Calibri"/>
                <w:i/>
                <w:iCs/>
                <w:color w:val="000000"/>
                <w:sz w:val="16"/>
              </w:rPr>
              <w:t>w kategorii 6,</w:t>
            </w:r>
          </w:p>
          <w:p w:rsidR="00E0120C" w:rsidRPr="00B37641" w:rsidRDefault="00E0120C" w:rsidP="00E14EE7">
            <w:pPr>
              <w:tabs>
                <w:tab w:val="left" w:pos="3609"/>
                <w:tab w:val="left" w:pos="3750"/>
              </w:tabs>
              <w:rPr>
                <w:rFonts w:ascii="Calibri" w:hAnsi="Calibri"/>
                <w:i/>
                <w:iCs/>
                <w:color w:val="000000"/>
                <w:sz w:val="16"/>
                <w:szCs w:val="16"/>
              </w:rPr>
            </w:pPr>
            <w:r w:rsidRPr="00B37641">
              <w:rPr>
                <w:rFonts w:ascii="Calibri" w:hAnsi="Calibri"/>
                <w:i/>
                <w:iCs/>
                <w:color w:val="000000"/>
                <w:sz w:val="16"/>
                <w:szCs w:val="16"/>
              </w:rPr>
              <w:t xml:space="preserve"> z wykorzystaniem</w:t>
            </w:r>
            <w:r>
              <w:rPr>
                <w:rFonts w:ascii="Calibri" w:hAnsi="Calibri"/>
                <w:i/>
                <w:iCs/>
                <w:color w:val="000000"/>
                <w:sz w:val="16"/>
                <w:szCs w:val="16"/>
              </w:rPr>
              <w:t xml:space="preserve"> </w:t>
            </w:r>
            <w:r w:rsidRPr="00B37641">
              <w:rPr>
                <w:rFonts w:ascii="Calibri" w:hAnsi="Calibri"/>
                <w:i/>
                <w:iCs/>
                <w:color w:val="000000"/>
                <w:sz w:val="16"/>
                <w:szCs w:val="16"/>
              </w:rPr>
              <w:t>istniejących koryt kablowych</w:t>
            </w:r>
            <w:r>
              <w:rPr>
                <w:rFonts w:ascii="Calibri" w:hAnsi="Calibri"/>
                <w:i/>
                <w:iCs/>
                <w:color w:val="000000"/>
                <w:sz w:val="16"/>
                <w:szCs w:val="16"/>
              </w:rPr>
              <w:tab/>
            </w:r>
            <w:r>
              <w:rPr>
                <w:rFonts w:ascii="Calibri" w:hAnsi="Calibri"/>
                <w:i/>
                <w:iCs/>
                <w:color w:val="000000"/>
                <w:sz w:val="16"/>
                <w:szCs w:val="16"/>
              </w:rPr>
              <w:tab/>
            </w:r>
            <w:r w:rsidRPr="00B37641">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1.7</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w:t>
            </w:r>
            <w:r>
              <w:rPr>
                <w:rFonts w:ascii="Calibri" w:hAnsi="Calibri"/>
                <w:i/>
                <w:iCs/>
                <w:color w:val="000000"/>
                <w:sz w:val="16"/>
              </w:rPr>
              <w:t>logicznego 2xRJ45 UTP w kategorii 6</w:t>
            </w:r>
            <w:r>
              <w:rPr>
                <w:rFonts w:ascii="Calibri" w:hAnsi="Calibri"/>
                <w:i/>
                <w:iCs/>
                <w:color w:val="000000"/>
                <w:sz w:val="16"/>
              </w:rPr>
              <w:tab/>
            </w:r>
            <w:r w:rsidRPr="00B37641">
              <w:rPr>
                <w:rFonts w:ascii="Calibri" w:hAnsi="Calibri"/>
                <w:i/>
                <w:iCs/>
                <w:color w:val="000000"/>
                <w:sz w:val="16"/>
                <w:szCs w:val="16"/>
                <w:vertAlign w:val="superscript"/>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1.8</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przyłącza logicznego 2xRJ45 </w:t>
            </w:r>
            <w:r>
              <w:rPr>
                <w:rFonts w:ascii="Calibri" w:hAnsi="Calibri"/>
                <w:i/>
                <w:iCs/>
                <w:color w:val="000000"/>
                <w:sz w:val="16"/>
              </w:rPr>
              <w:t xml:space="preserve">UTP </w:t>
            </w:r>
            <w:r w:rsidRPr="00B37641">
              <w:rPr>
                <w:rFonts w:ascii="Calibri" w:hAnsi="Calibri"/>
                <w:i/>
                <w:iCs/>
                <w:color w:val="000000"/>
                <w:sz w:val="16"/>
              </w:rPr>
              <w:t>w kategorii 6,</w:t>
            </w:r>
          </w:p>
          <w:p w:rsidR="00E0120C" w:rsidRPr="00B37641" w:rsidRDefault="00E0120C" w:rsidP="00E14EE7">
            <w:pPr>
              <w:tabs>
                <w:tab w:val="left" w:pos="3750"/>
              </w:tabs>
              <w:rPr>
                <w:rFonts w:ascii="Calibri" w:hAnsi="Calibri"/>
                <w:i/>
                <w:iCs/>
                <w:color w:val="000000"/>
                <w:sz w:val="16"/>
                <w:szCs w:val="16"/>
              </w:rPr>
            </w:pPr>
            <w:r>
              <w:rPr>
                <w:rFonts w:ascii="Calibri" w:hAnsi="Calibri"/>
                <w:i/>
                <w:iCs/>
                <w:color w:val="000000"/>
                <w:sz w:val="16"/>
                <w:szCs w:val="16"/>
              </w:rPr>
              <w:t xml:space="preserve">z wykorzystaniem </w:t>
            </w:r>
            <w:r w:rsidRPr="00B37641">
              <w:rPr>
                <w:rFonts w:ascii="Calibri" w:hAnsi="Calibri"/>
                <w:i/>
                <w:iCs/>
                <w:color w:val="000000"/>
                <w:sz w:val="16"/>
                <w:szCs w:val="16"/>
              </w:rPr>
              <w:t xml:space="preserve">istniejących koryt kablowych </w:t>
            </w:r>
            <w:r>
              <w:rPr>
                <w:rFonts w:ascii="Calibri" w:hAnsi="Calibri"/>
                <w:i/>
                <w:iCs/>
                <w:color w:val="000000"/>
                <w:sz w:val="16"/>
                <w:szCs w:val="16"/>
              </w:rPr>
              <w:tab/>
            </w:r>
            <w:r w:rsidRPr="00B37641">
              <w:rPr>
                <w:rFonts w:ascii="Calibri" w:hAnsi="Calibri"/>
                <w:i/>
                <w:iCs/>
                <w:color w:val="000000"/>
                <w:sz w:val="16"/>
                <w:szCs w:val="16"/>
                <w:vertAlign w:val="superscript"/>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1.9</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Pr>
                <w:rFonts w:ascii="Calibri" w:hAnsi="Calibri"/>
                <w:i/>
                <w:iCs/>
                <w:color w:val="000000"/>
                <w:sz w:val="16"/>
              </w:rPr>
              <w:t xml:space="preserve">Instalacja/naprawa uszkodzonego przyłącza logicznego    </w:t>
            </w:r>
            <w:r>
              <w:rPr>
                <w:rFonts w:ascii="Calibri" w:hAnsi="Calibri"/>
                <w:i/>
                <w:iCs/>
                <w:color w:val="000000"/>
                <w:sz w:val="16"/>
                <w:vertAlign w:val="superscript"/>
              </w:rPr>
              <w:t>(3</w:t>
            </w:r>
            <w:r w:rsidRPr="008D659D">
              <w:rPr>
                <w:rFonts w:ascii="Calibri" w:hAnsi="Calibri"/>
                <w:i/>
                <w:iCs/>
                <w:color w:val="000000"/>
                <w:sz w:val="16"/>
                <w:vertAlign w:val="superscript"/>
              </w:rPr>
              <w:t>)</w:t>
            </w:r>
            <w:r>
              <w:rPr>
                <w:rFonts w:ascii="Calibri" w:hAnsi="Calibri"/>
                <w:i/>
                <w:iCs/>
                <w:color w:val="000000"/>
                <w:sz w:val="16"/>
              </w:rPr>
              <w:t xml:space="preserve"> (wraz z modułami </w:t>
            </w:r>
            <w:proofErr w:type="spellStart"/>
            <w:r>
              <w:rPr>
                <w:rFonts w:ascii="Calibri" w:hAnsi="Calibri"/>
                <w:i/>
                <w:iCs/>
                <w:color w:val="000000"/>
                <w:sz w:val="16"/>
              </w:rPr>
              <w:t>keystone</w:t>
            </w:r>
            <w:proofErr w:type="spellEnd"/>
            <w:r>
              <w:rPr>
                <w:rFonts w:ascii="Calibri" w:hAnsi="Calibri"/>
                <w:i/>
                <w:iCs/>
                <w:color w:val="000000"/>
                <w:sz w:val="16"/>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w:t>
            </w:r>
          </w:p>
        </w:tc>
        <w:tc>
          <w:tcPr>
            <w:tcW w:w="41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bCs/>
                <w:i/>
                <w:iCs/>
                <w:color w:val="000000"/>
                <w:sz w:val="16"/>
              </w:rPr>
              <w:t>II. Zasilanie przyłączy logicznych</w:t>
            </w:r>
          </w:p>
        </w:tc>
        <w:tc>
          <w:tcPr>
            <w:tcW w:w="123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color w:val="000000"/>
                <w:sz w:val="16"/>
                <w:szCs w:val="16"/>
              </w:rPr>
            </w:pPr>
            <w:r w:rsidRPr="00B37641">
              <w:rPr>
                <w:rFonts w:ascii="Calibri" w:hAnsi="Calibri"/>
                <w:bCs/>
                <w:color w:val="000000"/>
                <w:sz w:val="16"/>
              </w:rPr>
              <w:t>j.m.</w:t>
            </w:r>
          </w:p>
        </w:tc>
        <w:tc>
          <w:tcPr>
            <w:tcW w:w="1150" w:type="dxa"/>
            <w:tcBorders>
              <w:top w:val="single" w:sz="4" w:space="0" w:color="auto"/>
              <w:left w:val="single" w:sz="4" w:space="0" w:color="auto"/>
              <w:bottom w:val="single" w:sz="4" w:space="0" w:color="auto"/>
              <w:right w:val="single" w:sz="4" w:space="0" w:color="auto"/>
            </w:tcBorders>
            <w:shd w:val="clear" w:color="000000" w:fill="FFFF00"/>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2.1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Wykonanie jednego punktu zasilania dla stacji roboczej 2*2P+Z</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szCs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2.2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Montaż rozdzielnicy napięciowej i jej zasilenie </w:t>
            </w:r>
            <w:r>
              <w:rPr>
                <w:rFonts w:ascii="Calibri" w:hAnsi="Calibri"/>
                <w:i/>
                <w:iCs/>
                <w:color w:val="000000"/>
                <w:sz w:val="16"/>
              </w:rPr>
              <w:br/>
            </w:r>
            <w:r w:rsidRPr="00B37641">
              <w:rPr>
                <w:rFonts w:ascii="Calibri" w:hAnsi="Calibri"/>
                <w:i/>
                <w:iCs/>
                <w:color w:val="000000"/>
                <w:sz w:val="16"/>
              </w:rPr>
              <w:t>(do 4 stanowisk komputerowych)</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w:t>
            </w:r>
          </w:p>
        </w:tc>
        <w:tc>
          <w:tcPr>
            <w:tcW w:w="41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bCs/>
                <w:i/>
                <w:iCs/>
                <w:color w:val="000000"/>
                <w:sz w:val="16"/>
              </w:rPr>
              <w:t xml:space="preserve">III. Wymiana </w:t>
            </w:r>
            <w:r>
              <w:rPr>
                <w:rFonts w:ascii="Calibri" w:hAnsi="Calibri"/>
                <w:bCs/>
                <w:i/>
                <w:iCs/>
                <w:color w:val="000000"/>
                <w:sz w:val="16"/>
              </w:rPr>
              <w:t xml:space="preserve">i instalacja </w:t>
            </w:r>
            <w:proofErr w:type="spellStart"/>
            <w:r w:rsidRPr="00B37641">
              <w:rPr>
                <w:rFonts w:ascii="Calibri" w:hAnsi="Calibri"/>
                <w:bCs/>
                <w:i/>
                <w:iCs/>
                <w:color w:val="000000"/>
                <w:sz w:val="16"/>
              </w:rPr>
              <w:t>patchpanel</w:t>
            </w:r>
            <w:r>
              <w:rPr>
                <w:rFonts w:ascii="Calibri" w:hAnsi="Calibri"/>
                <w:bCs/>
                <w:i/>
                <w:iCs/>
                <w:color w:val="000000"/>
                <w:sz w:val="16"/>
              </w:rPr>
              <w:t>i</w:t>
            </w:r>
            <w:proofErr w:type="spellEnd"/>
          </w:p>
        </w:tc>
        <w:tc>
          <w:tcPr>
            <w:tcW w:w="123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color w:val="000000"/>
                <w:sz w:val="16"/>
                <w:szCs w:val="16"/>
              </w:rPr>
            </w:pPr>
            <w:proofErr w:type="spellStart"/>
            <w:r w:rsidRPr="00B37641">
              <w:rPr>
                <w:rFonts w:ascii="Calibri" w:hAnsi="Calibri"/>
                <w:bCs/>
                <w:color w:val="000000"/>
                <w:sz w:val="16"/>
              </w:rPr>
              <w:t>j.m</w:t>
            </w:r>
            <w:proofErr w:type="spellEnd"/>
          </w:p>
        </w:tc>
        <w:tc>
          <w:tcPr>
            <w:tcW w:w="1150" w:type="dxa"/>
            <w:tcBorders>
              <w:top w:val="single" w:sz="4" w:space="0" w:color="auto"/>
              <w:left w:val="single" w:sz="4" w:space="0" w:color="auto"/>
              <w:bottom w:val="single" w:sz="4" w:space="0" w:color="auto"/>
              <w:right w:val="single" w:sz="4" w:space="0" w:color="auto"/>
            </w:tcBorders>
            <w:shd w:val="clear" w:color="000000" w:fill="FFFF00"/>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3.1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24-portowego RJ45 1U UTP w kategorii 5e</w:t>
            </w:r>
            <w:r>
              <w:rPr>
                <w:rFonts w:ascii="Calibri" w:hAnsi="Calibri"/>
                <w:i/>
                <w:iCs/>
                <w:color w:val="000000"/>
                <w:sz w:val="16"/>
              </w:rPr>
              <w:tab/>
            </w:r>
            <w:r>
              <w:rPr>
                <w:rFonts w:ascii="Calibri" w:hAnsi="Calibri"/>
                <w:i/>
                <w:iCs/>
                <w:color w:val="000000"/>
                <w:sz w:val="16"/>
                <w:szCs w:val="16"/>
                <w:vertAlign w:val="superscript"/>
              </w:rPr>
              <w:t>(4</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i/>
                <w:iCs/>
                <w:color w:val="000000"/>
                <w:sz w:val="16"/>
              </w:rPr>
              <w:t>3.2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 xml:space="preserve">48-portowego </w:t>
            </w:r>
            <w:r w:rsidRPr="00B37641">
              <w:rPr>
                <w:rFonts w:ascii="Calibri" w:hAnsi="Calibri"/>
                <w:i/>
                <w:iCs/>
                <w:color w:val="000000"/>
                <w:sz w:val="16"/>
              </w:rPr>
              <w:t>RJ45</w:t>
            </w:r>
            <w:r>
              <w:rPr>
                <w:rFonts w:ascii="Calibri" w:hAnsi="Calibri"/>
                <w:i/>
                <w:iCs/>
                <w:color w:val="000000"/>
                <w:sz w:val="16"/>
              </w:rPr>
              <w:t xml:space="preserve"> 1U UTP w kategorii 5e</w:t>
            </w:r>
            <w:r>
              <w:rPr>
                <w:rFonts w:ascii="Calibri" w:hAnsi="Calibri"/>
                <w:i/>
                <w:iCs/>
                <w:color w:val="000000"/>
                <w:sz w:val="16"/>
              </w:rPr>
              <w:tab/>
            </w:r>
            <w:r>
              <w:rPr>
                <w:rFonts w:ascii="Calibri" w:hAnsi="Calibri"/>
                <w:i/>
                <w:iCs/>
                <w:color w:val="000000"/>
                <w:sz w:val="16"/>
                <w:szCs w:val="16"/>
                <w:vertAlign w:val="superscript"/>
              </w:rPr>
              <w:t>(4)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3</w:t>
            </w:r>
            <w:r w:rsidRPr="00B37641">
              <w:rPr>
                <w:rFonts w:ascii="Calibri" w:hAnsi="Calibri"/>
                <w:i/>
                <w:iCs/>
                <w:color w:val="000000"/>
                <w:sz w:val="16"/>
              </w:rPr>
              <w:t>.</w:t>
            </w:r>
            <w:r>
              <w:rPr>
                <w:rFonts w:ascii="Calibri" w:hAnsi="Calibri"/>
                <w:i/>
                <w:iCs/>
                <w:color w:val="000000"/>
                <w:sz w:val="16"/>
              </w:rPr>
              <w:t>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24-portowego RJ45 1U UTP w kategorii 6</w:t>
            </w:r>
            <w:r w:rsidRPr="00B37641">
              <w:rPr>
                <w:rFonts w:ascii="Calibri" w:hAnsi="Calibri"/>
                <w:i/>
                <w:iCs/>
                <w:color w:val="000000"/>
                <w:sz w:val="16"/>
                <w:szCs w:val="16"/>
                <w:vertAlign w:val="superscript"/>
              </w:rPr>
              <w:t xml:space="preserve"> </w:t>
            </w:r>
            <w:r>
              <w:rPr>
                <w:rFonts w:ascii="Calibri" w:hAnsi="Calibri"/>
                <w:i/>
                <w:iCs/>
                <w:color w:val="000000"/>
                <w:sz w:val="16"/>
                <w:szCs w:val="16"/>
                <w:vertAlign w:val="superscript"/>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3.4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Demontaż starego i instalacja nowego </w:t>
            </w:r>
            <w:proofErr w:type="spellStart"/>
            <w:r w:rsidRPr="00B37641">
              <w:rPr>
                <w:rFonts w:ascii="Calibri" w:hAnsi="Calibri"/>
                <w:i/>
                <w:iCs/>
                <w:color w:val="000000"/>
                <w:sz w:val="16"/>
              </w:rPr>
              <w:t>patchpanela</w:t>
            </w:r>
            <w:proofErr w:type="spellEnd"/>
            <w:r w:rsidRPr="00B37641">
              <w:rPr>
                <w:rFonts w:ascii="Calibri" w:hAnsi="Calibri"/>
                <w:i/>
                <w:iCs/>
                <w:color w:val="000000"/>
                <w:sz w:val="16"/>
              </w:rPr>
              <w:t xml:space="preserve"> </w:t>
            </w:r>
            <w:r>
              <w:rPr>
                <w:rFonts w:ascii="Calibri" w:hAnsi="Calibri"/>
                <w:i/>
                <w:iCs/>
                <w:color w:val="000000"/>
                <w:sz w:val="16"/>
              </w:rPr>
              <w:br/>
              <w:t>48-portowego RJ45 1U UTP w kategorii 6</w:t>
            </w:r>
            <w:r w:rsidRPr="00B37641">
              <w:rPr>
                <w:rFonts w:ascii="Calibri" w:hAnsi="Calibri"/>
                <w:i/>
                <w:iCs/>
                <w:color w:val="000000"/>
                <w:sz w:val="16"/>
              </w:rPr>
              <w:t xml:space="preserve"> </w:t>
            </w:r>
            <w:r>
              <w:rPr>
                <w:rFonts w:ascii="Calibri" w:hAnsi="Calibri"/>
                <w:i/>
                <w:iCs/>
                <w:color w:val="000000"/>
                <w:sz w:val="16"/>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4</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w:t>
            </w:r>
          </w:p>
        </w:tc>
        <w:tc>
          <w:tcPr>
            <w:tcW w:w="41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tabs>
                <w:tab w:val="left" w:pos="3750"/>
              </w:tabs>
              <w:rPr>
                <w:rFonts w:ascii="Calibri" w:hAnsi="Calibri"/>
                <w:i/>
                <w:iCs/>
                <w:color w:val="000000"/>
                <w:sz w:val="16"/>
                <w:szCs w:val="16"/>
              </w:rPr>
            </w:pPr>
            <w:r>
              <w:rPr>
                <w:rFonts w:ascii="Calibri" w:hAnsi="Calibri"/>
                <w:bCs/>
                <w:i/>
                <w:iCs/>
                <w:color w:val="000000"/>
                <w:sz w:val="16"/>
              </w:rPr>
              <w:t>I</w:t>
            </w:r>
            <w:r w:rsidRPr="00B37641">
              <w:rPr>
                <w:rFonts w:ascii="Calibri" w:hAnsi="Calibri"/>
                <w:bCs/>
                <w:i/>
                <w:iCs/>
                <w:color w:val="000000"/>
                <w:sz w:val="16"/>
              </w:rPr>
              <w:t xml:space="preserve">V. Instalacja szafy </w:t>
            </w:r>
            <w:proofErr w:type="spellStart"/>
            <w:r w:rsidRPr="00B37641">
              <w:rPr>
                <w:rFonts w:ascii="Calibri" w:hAnsi="Calibri"/>
                <w:bCs/>
                <w:i/>
                <w:iCs/>
                <w:color w:val="000000"/>
                <w:sz w:val="16"/>
              </w:rPr>
              <w:t>krosowniczej</w:t>
            </w:r>
            <w:proofErr w:type="spellEnd"/>
          </w:p>
        </w:tc>
        <w:tc>
          <w:tcPr>
            <w:tcW w:w="123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color w:val="000000"/>
                <w:sz w:val="16"/>
                <w:szCs w:val="16"/>
              </w:rPr>
            </w:pPr>
            <w:proofErr w:type="spellStart"/>
            <w:r w:rsidRPr="00B37641">
              <w:rPr>
                <w:rFonts w:ascii="Calibri" w:hAnsi="Calibri"/>
                <w:bCs/>
                <w:color w:val="000000"/>
                <w:sz w:val="16"/>
              </w:rPr>
              <w:t>j.m</w:t>
            </w:r>
            <w:proofErr w:type="spellEnd"/>
          </w:p>
        </w:tc>
        <w:tc>
          <w:tcPr>
            <w:tcW w:w="1150" w:type="dxa"/>
            <w:tcBorders>
              <w:top w:val="single" w:sz="4" w:space="0" w:color="auto"/>
              <w:left w:val="single" w:sz="4" w:space="0" w:color="auto"/>
              <w:bottom w:val="single" w:sz="4" w:space="0" w:color="auto"/>
              <w:right w:val="single" w:sz="4" w:space="0" w:color="auto"/>
            </w:tcBorders>
            <w:shd w:val="clear" w:color="000000" w:fill="FFFF00"/>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w:t>
            </w:r>
            <w:r w:rsidRPr="00B37641">
              <w:rPr>
                <w:rFonts w:ascii="Calibri" w:hAnsi="Calibri"/>
                <w:i/>
                <w:iCs/>
                <w:color w:val="000000"/>
                <w:sz w:val="16"/>
              </w:rPr>
              <w:t>.</w:t>
            </w:r>
            <w:r>
              <w:rPr>
                <w:rFonts w:ascii="Calibri" w:hAnsi="Calibri"/>
                <w:i/>
                <w:iCs/>
                <w:color w:val="000000"/>
                <w:sz w:val="16"/>
              </w:rPr>
              <w:t>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Instalacja szafy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9U </w:t>
            </w:r>
            <w:r>
              <w:rPr>
                <w:rFonts w:ascii="Calibri" w:hAnsi="Calibri"/>
                <w:i/>
                <w:iCs/>
                <w:color w:val="000000"/>
                <w:sz w:val="16"/>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5</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Instalacja szafy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15U </w:t>
            </w:r>
            <w:r>
              <w:rPr>
                <w:rFonts w:ascii="Calibri" w:hAnsi="Calibri"/>
                <w:i/>
                <w:iCs/>
                <w:color w:val="000000"/>
                <w:sz w:val="16"/>
              </w:rPr>
              <w:tab/>
            </w:r>
            <w:r>
              <w:rPr>
                <w:rFonts w:ascii="Calibri" w:hAnsi="Calibri"/>
                <w:i/>
                <w:iCs/>
                <w:color w:val="000000"/>
                <w:sz w:val="16"/>
                <w:szCs w:val="16"/>
                <w:vertAlign w:val="superscript"/>
              </w:rPr>
              <w:t>(5)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Instalacja szafy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42U  </w:t>
            </w:r>
            <w:r>
              <w:rPr>
                <w:rFonts w:ascii="Calibri" w:hAnsi="Calibri"/>
                <w:i/>
                <w:iCs/>
                <w:color w:val="000000"/>
                <w:sz w:val="16"/>
              </w:rPr>
              <w:tab/>
            </w:r>
            <w:r w:rsidRPr="00B37641">
              <w:rPr>
                <w:rFonts w:ascii="Calibri" w:hAnsi="Calibri"/>
                <w:i/>
                <w:iCs/>
                <w:color w:val="000000"/>
                <w:sz w:val="16"/>
                <w:szCs w:val="16"/>
                <w:vertAlign w:val="superscript"/>
              </w:rPr>
              <w:t>(</w:t>
            </w:r>
            <w:r>
              <w:rPr>
                <w:rFonts w:ascii="Calibri" w:hAnsi="Calibri"/>
                <w:i/>
                <w:iCs/>
                <w:color w:val="000000"/>
                <w:sz w:val="16"/>
                <w:szCs w:val="16"/>
                <w:vertAlign w:val="superscript"/>
              </w:rPr>
              <w:t>6</w:t>
            </w:r>
            <w:r w:rsidRPr="00B37641">
              <w:rPr>
                <w:rFonts w:ascii="Calibri" w:hAnsi="Calibri"/>
                <w:i/>
                <w:iCs/>
                <w:color w:val="000000"/>
                <w:sz w:val="16"/>
                <w:szCs w:val="16"/>
                <w:vertAlign w:val="superscript"/>
              </w:rPr>
              <w:t>)</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4.4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Wykonanie punktu zasilania w szafie </w:t>
            </w:r>
            <w:proofErr w:type="spellStart"/>
            <w:r w:rsidRPr="00B37641">
              <w:rPr>
                <w:rFonts w:ascii="Calibri" w:hAnsi="Calibri"/>
                <w:i/>
                <w:iCs/>
                <w:color w:val="000000"/>
                <w:sz w:val="16"/>
              </w:rPr>
              <w:t>krosowniczej</w:t>
            </w:r>
            <w:proofErr w:type="spellEnd"/>
            <w:r w:rsidRPr="00B37641">
              <w:rPr>
                <w:rFonts w:ascii="Calibri" w:hAnsi="Calibri"/>
                <w:i/>
                <w:iCs/>
                <w:color w:val="000000"/>
                <w:sz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i/>
                <w:iCs/>
                <w:color w:val="000000"/>
                <w:sz w:val="16"/>
                <w:szCs w:val="16"/>
              </w:rPr>
            </w:pPr>
            <w:r w:rsidRPr="00B37641">
              <w:rPr>
                <w:rFonts w:ascii="Calibri" w:hAnsi="Calibri"/>
                <w:bCs/>
                <w:i/>
                <w:iCs/>
                <w:color w:val="000000"/>
                <w:sz w:val="16"/>
              </w:rPr>
              <w:t> </w:t>
            </w:r>
          </w:p>
        </w:tc>
        <w:tc>
          <w:tcPr>
            <w:tcW w:w="41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bCs/>
                <w:i/>
                <w:iCs/>
                <w:color w:val="000000"/>
                <w:sz w:val="16"/>
              </w:rPr>
              <w:t>V. Dodatkowe elementy</w:t>
            </w:r>
            <w:r>
              <w:rPr>
                <w:rFonts w:ascii="Calibri" w:hAnsi="Calibri"/>
                <w:bCs/>
                <w:i/>
                <w:iCs/>
                <w:color w:val="000000"/>
                <w:sz w:val="16"/>
              </w:rPr>
              <w:t xml:space="preserve"> sieciowe</w:t>
            </w:r>
          </w:p>
        </w:tc>
        <w:tc>
          <w:tcPr>
            <w:tcW w:w="123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B37641" w:rsidRDefault="00E0120C" w:rsidP="00E14EE7">
            <w:pPr>
              <w:jc w:val="center"/>
              <w:rPr>
                <w:rFonts w:ascii="Calibri" w:hAnsi="Calibri"/>
                <w:color w:val="000000"/>
                <w:sz w:val="16"/>
                <w:szCs w:val="16"/>
              </w:rPr>
            </w:pPr>
            <w:proofErr w:type="spellStart"/>
            <w:r w:rsidRPr="00B37641">
              <w:rPr>
                <w:rFonts w:ascii="Calibri" w:hAnsi="Calibri"/>
                <w:bCs/>
                <w:color w:val="000000"/>
                <w:sz w:val="16"/>
              </w:rPr>
              <w:t>j.m</w:t>
            </w:r>
            <w:proofErr w:type="spellEnd"/>
          </w:p>
        </w:tc>
        <w:tc>
          <w:tcPr>
            <w:tcW w:w="1150" w:type="dxa"/>
            <w:tcBorders>
              <w:top w:val="single" w:sz="4" w:space="0" w:color="auto"/>
              <w:left w:val="single" w:sz="4" w:space="0" w:color="auto"/>
              <w:bottom w:val="single" w:sz="4" w:space="0" w:color="auto"/>
              <w:right w:val="single" w:sz="4" w:space="0" w:color="auto"/>
            </w:tcBorders>
            <w:shd w:val="clear" w:color="000000" w:fill="FFFF00"/>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0.5m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sidRPr="00B37641">
              <w:rPr>
                <w:rFonts w:ascii="Calibri" w:hAnsi="Calibri"/>
                <w:color w:val="000000"/>
                <w:sz w:val="16"/>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5.2</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1m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sidRPr="00B37641">
              <w:rPr>
                <w:rFonts w:ascii="Calibri" w:hAnsi="Calibri"/>
                <w:color w:val="000000"/>
                <w:sz w:val="16"/>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5.3</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2m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3</w:t>
            </w:r>
            <w:r w:rsidRPr="00B37641">
              <w:rPr>
                <w:rFonts w:ascii="Calibri" w:hAnsi="Calibri"/>
                <w:color w:val="000000"/>
                <w:sz w:val="16"/>
              </w:rPr>
              <w:t>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5.4</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proofErr w:type="spellStart"/>
            <w:r w:rsidRPr="00B37641">
              <w:rPr>
                <w:rFonts w:ascii="Calibri" w:hAnsi="Calibri"/>
                <w:i/>
                <w:iCs/>
                <w:color w:val="000000"/>
                <w:sz w:val="16"/>
              </w:rPr>
              <w:t>Patchcord</w:t>
            </w:r>
            <w:proofErr w:type="spellEnd"/>
            <w:r w:rsidRPr="00B37641">
              <w:rPr>
                <w:rFonts w:ascii="Calibri" w:hAnsi="Calibri"/>
                <w:i/>
                <w:iCs/>
                <w:color w:val="000000"/>
                <w:sz w:val="16"/>
              </w:rPr>
              <w:t xml:space="preserve"> 3m </w:t>
            </w:r>
            <w:r>
              <w:rPr>
                <w:rFonts w:ascii="Calibri" w:hAnsi="Calibri"/>
                <w:i/>
                <w:iCs/>
                <w:color w:val="000000"/>
                <w:sz w:val="16"/>
              </w:rPr>
              <w:t xml:space="preserve">UTP </w:t>
            </w:r>
            <w:r w:rsidRPr="00B37641">
              <w:rPr>
                <w:rFonts w:ascii="Calibri" w:hAnsi="Calibri"/>
                <w:i/>
                <w:iCs/>
                <w:color w:val="000000"/>
                <w:sz w:val="16"/>
              </w:rPr>
              <w:t>kat.5e</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r w:rsidRPr="00B37641">
              <w:rPr>
                <w:rFonts w:ascii="Calibri" w:hAnsi="Calibri"/>
                <w:color w:val="000000"/>
                <w:sz w:val="16"/>
              </w:rPr>
              <w:t>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5.5</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Listwa zasilająca </w:t>
            </w:r>
            <w:proofErr w:type="spellStart"/>
            <w:r w:rsidRPr="00B37641">
              <w:rPr>
                <w:rFonts w:ascii="Calibri" w:hAnsi="Calibri"/>
                <w:i/>
                <w:iCs/>
                <w:color w:val="000000"/>
                <w:sz w:val="16"/>
              </w:rPr>
              <w:t>rack</w:t>
            </w:r>
            <w:proofErr w:type="spellEnd"/>
            <w:r w:rsidRPr="00B37641">
              <w:rPr>
                <w:rFonts w:ascii="Calibri" w:hAnsi="Calibri"/>
                <w:i/>
                <w:iCs/>
                <w:color w:val="000000"/>
                <w:sz w:val="16"/>
              </w:rPr>
              <w:t xml:space="preserve"> 19", 8 gniazd, wtyk UPS</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r w:rsidR="00E0120C" w:rsidRPr="00B37641" w:rsidTr="00E14EE7">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i/>
                <w:iCs/>
                <w:color w:val="000000"/>
                <w:sz w:val="16"/>
                <w:szCs w:val="16"/>
              </w:rPr>
            </w:pPr>
            <w:r>
              <w:rPr>
                <w:rFonts w:ascii="Calibri" w:hAnsi="Calibri"/>
                <w:i/>
                <w:iCs/>
                <w:color w:val="000000"/>
                <w:sz w:val="16"/>
              </w:rPr>
              <w:t>5.6</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tabs>
                <w:tab w:val="left" w:pos="3750"/>
              </w:tabs>
              <w:rPr>
                <w:rFonts w:ascii="Calibri" w:hAnsi="Calibri"/>
                <w:i/>
                <w:iCs/>
                <w:color w:val="000000"/>
                <w:sz w:val="16"/>
                <w:szCs w:val="16"/>
              </w:rPr>
            </w:pPr>
            <w:r w:rsidRPr="00B37641">
              <w:rPr>
                <w:rFonts w:ascii="Calibri" w:hAnsi="Calibri"/>
                <w:i/>
                <w:iCs/>
                <w:color w:val="000000"/>
                <w:sz w:val="16"/>
              </w:rPr>
              <w:t xml:space="preserve">Listwa zasilająca </w:t>
            </w:r>
            <w:proofErr w:type="spellStart"/>
            <w:r w:rsidRPr="00B37641">
              <w:rPr>
                <w:rFonts w:ascii="Calibri" w:hAnsi="Calibri"/>
                <w:i/>
                <w:iCs/>
                <w:color w:val="000000"/>
                <w:sz w:val="16"/>
              </w:rPr>
              <w:t>rack</w:t>
            </w:r>
            <w:proofErr w:type="spellEnd"/>
            <w:r w:rsidRPr="00B37641">
              <w:rPr>
                <w:rFonts w:ascii="Calibri" w:hAnsi="Calibri"/>
                <w:i/>
                <w:iCs/>
                <w:color w:val="000000"/>
                <w:sz w:val="16"/>
              </w:rPr>
              <w:t xml:space="preserve"> 19", 8 gniazd, wtyk sieciowy</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B37641" w:rsidRDefault="00E0120C" w:rsidP="00E14EE7">
            <w:pPr>
              <w:jc w:val="center"/>
              <w:rPr>
                <w:rFonts w:ascii="Calibri" w:hAnsi="Calibri"/>
                <w:color w:val="000000"/>
                <w:sz w:val="16"/>
                <w:szCs w:val="16"/>
              </w:rPr>
            </w:pPr>
            <w:r>
              <w:rPr>
                <w:rFonts w:ascii="Calibri" w:hAnsi="Calibri"/>
                <w:color w:val="000000"/>
                <w:sz w:val="16"/>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0120C" w:rsidRPr="002A2445" w:rsidRDefault="00E0120C" w:rsidP="00E14EE7">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0C" w:rsidRPr="002A2445" w:rsidRDefault="00E0120C" w:rsidP="00E14EE7">
            <w:pPr>
              <w:rPr>
                <w:color w:val="000000"/>
                <w:sz w:val="16"/>
                <w:szCs w:val="16"/>
              </w:rPr>
            </w:pPr>
            <w:r w:rsidRPr="002A2445">
              <w:rPr>
                <w:color w:val="000000"/>
                <w:sz w:val="16"/>
                <w:szCs w:val="16"/>
              </w:rPr>
              <w:t> </w:t>
            </w:r>
          </w:p>
        </w:tc>
      </w:tr>
    </w:tbl>
    <w:p w:rsidR="00E0120C" w:rsidRPr="00952D0F" w:rsidRDefault="00E0120C" w:rsidP="00E0120C">
      <w:pPr>
        <w:rPr>
          <w:sz w:val="12"/>
        </w:rPr>
      </w:pPr>
    </w:p>
    <w:p w:rsidR="00E0120C" w:rsidRPr="00537784" w:rsidRDefault="00E0120C" w:rsidP="00E0120C">
      <w:pPr>
        <w:jc w:val="both"/>
        <w:rPr>
          <w:rFonts w:ascii="Arial" w:hAnsi="Arial"/>
          <w:sz w:val="10"/>
        </w:rPr>
      </w:pPr>
    </w:p>
    <w:p w:rsidR="00E0120C" w:rsidRDefault="00E0120C" w:rsidP="00E0120C">
      <w:pPr>
        <w:jc w:val="both"/>
        <w:rPr>
          <w:rFonts w:ascii="Arial" w:hAnsi="Arial"/>
          <w:sz w:val="20"/>
        </w:rPr>
      </w:pPr>
      <w:r w:rsidRPr="00F44D48">
        <w:rPr>
          <w:rFonts w:ascii="Arial" w:hAnsi="Arial"/>
          <w:sz w:val="20"/>
        </w:rPr>
        <w:t>UWAGA! Wycena powinna zawierać wszelkie materiały potrzebne do wykonania prac.</w:t>
      </w:r>
    </w:p>
    <w:p w:rsidR="00E0120C" w:rsidRDefault="00E0120C" w:rsidP="00E0120C"/>
    <w:p w:rsidR="00E0120C" w:rsidRPr="002E7D9C" w:rsidRDefault="00E0120C" w:rsidP="00E0120C">
      <w:pPr>
        <w:pStyle w:val="Akapitzlist"/>
        <w:numPr>
          <w:ilvl w:val="0"/>
          <w:numId w:val="11"/>
        </w:numPr>
        <w:spacing w:after="60"/>
        <w:contextualSpacing w:val="0"/>
        <w:jc w:val="both"/>
        <w:rPr>
          <w:rFonts w:ascii="Arial" w:hAnsi="Arial" w:cs="Arial"/>
          <w:sz w:val="14"/>
          <w:szCs w:val="16"/>
        </w:rPr>
      </w:pPr>
      <w:r w:rsidRPr="002E7D9C">
        <w:rPr>
          <w:rFonts w:ascii="Arial" w:hAnsi="Arial" w:cs="Arial"/>
          <w:sz w:val="14"/>
          <w:szCs w:val="16"/>
        </w:rPr>
        <w:t xml:space="preserve">Na wykonanie przyłącza logicznego składa się wykonanie instalacji gniazda logicznego, wykonanie instalacji koryt kablowych, poprowadzenie kabli od gniazd logicznych i zakończenie ich na panelu </w:t>
      </w:r>
      <w:proofErr w:type="spellStart"/>
      <w:r w:rsidRPr="002E7D9C">
        <w:rPr>
          <w:rFonts w:ascii="Arial" w:hAnsi="Arial" w:cs="Arial"/>
          <w:sz w:val="14"/>
          <w:szCs w:val="16"/>
        </w:rPr>
        <w:t>krosowniczym</w:t>
      </w:r>
      <w:proofErr w:type="spellEnd"/>
      <w:r w:rsidRPr="002E7D9C">
        <w:rPr>
          <w:rFonts w:ascii="Arial" w:hAnsi="Arial" w:cs="Arial"/>
          <w:sz w:val="14"/>
          <w:szCs w:val="16"/>
        </w:rPr>
        <w:t xml:space="preserve"> w szafie dystrybucyjne</w:t>
      </w:r>
      <w:r>
        <w:rPr>
          <w:rFonts w:ascii="Arial" w:hAnsi="Arial" w:cs="Arial"/>
          <w:sz w:val="14"/>
          <w:szCs w:val="16"/>
        </w:rPr>
        <w:t>j</w:t>
      </w:r>
      <w:r w:rsidRPr="002E7D9C">
        <w:rPr>
          <w:rFonts w:ascii="Arial" w:hAnsi="Arial" w:cs="Arial"/>
          <w:sz w:val="14"/>
          <w:szCs w:val="16"/>
        </w:rPr>
        <w:t xml:space="preserve">, wykonanie pomiarów potwierdzających zgodność ze standardem wykonania oraz dostarczenie kompletu dwóch </w:t>
      </w:r>
      <w:proofErr w:type="spellStart"/>
      <w:r w:rsidRPr="002E7D9C">
        <w:rPr>
          <w:rFonts w:ascii="Arial" w:hAnsi="Arial" w:cs="Arial"/>
          <w:sz w:val="14"/>
          <w:szCs w:val="16"/>
        </w:rPr>
        <w:t>patchcordów</w:t>
      </w:r>
      <w:proofErr w:type="spellEnd"/>
      <w:r w:rsidRPr="002E7D9C">
        <w:rPr>
          <w:rFonts w:ascii="Arial" w:hAnsi="Arial" w:cs="Arial"/>
          <w:sz w:val="14"/>
          <w:szCs w:val="16"/>
        </w:rPr>
        <w:t xml:space="preserve"> 0.5m (1m) i 3m dla każdej z linii.</w:t>
      </w:r>
    </w:p>
    <w:p w:rsidR="00E0120C" w:rsidRPr="002E7D9C" w:rsidRDefault="00E0120C" w:rsidP="00E0120C">
      <w:pPr>
        <w:pStyle w:val="Akapitzlist"/>
        <w:numPr>
          <w:ilvl w:val="0"/>
          <w:numId w:val="11"/>
        </w:numPr>
        <w:ind w:left="714" w:hanging="357"/>
        <w:contextualSpacing w:val="0"/>
        <w:jc w:val="both"/>
        <w:rPr>
          <w:rFonts w:ascii="Arial" w:hAnsi="Arial" w:cs="Arial"/>
          <w:sz w:val="14"/>
          <w:szCs w:val="16"/>
        </w:rPr>
      </w:pPr>
      <w:r w:rsidRPr="002E7D9C">
        <w:rPr>
          <w:rFonts w:ascii="Arial" w:hAnsi="Arial" w:cs="Arial"/>
          <w:sz w:val="14"/>
          <w:szCs w:val="16"/>
        </w:rPr>
        <w:t xml:space="preserve">Na wykonanie przyłącza logicznego składa się wykonanie instalacji gniazda logicznego, wykonanie instalacji koryt kablowych, poprowadzenie kabli od gniazd logicznych i zakończenie ich na panelu </w:t>
      </w:r>
      <w:proofErr w:type="spellStart"/>
      <w:r w:rsidRPr="002E7D9C">
        <w:rPr>
          <w:rFonts w:ascii="Arial" w:hAnsi="Arial" w:cs="Arial"/>
          <w:sz w:val="14"/>
          <w:szCs w:val="16"/>
        </w:rPr>
        <w:t>krosowniczym</w:t>
      </w:r>
      <w:proofErr w:type="spellEnd"/>
      <w:r w:rsidRPr="002E7D9C">
        <w:rPr>
          <w:rFonts w:ascii="Arial" w:hAnsi="Arial" w:cs="Arial"/>
          <w:sz w:val="14"/>
          <w:szCs w:val="16"/>
        </w:rPr>
        <w:t xml:space="preserve"> w szafie dystrybucyjne</w:t>
      </w:r>
      <w:r>
        <w:rPr>
          <w:rFonts w:ascii="Arial" w:hAnsi="Arial" w:cs="Arial"/>
          <w:sz w:val="14"/>
          <w:szCs w:val="16"/>
        </w:rPr>
        <w:t>j</w:t>
      </w:r>
      <w:r w:rsidRPr="002E7D9C">
        <w:rPr>
          <w:rFonts w:ascii="Arial" w:hAnsi="Arial" w:cs="Arial"/>
          <w:sz w:val="14"/>
          <w:szCs w:val="16"/>
        </w:rPr>
        <w:t xml:space="preserve">, wykonanie pomiarów potwierdzających zgodność ze standardem wykonania oraz dostarczenie kompletu dwóch </w:t>
      </w:r>
      <w:proofErr w:type="spellStart"/>
      <w:r w:rsidRPr="002E7D9C">
        <w:rPr>
          <w:rFonts w:ascii="Arial" w:hAnsi="Arial" w:cs="Arial"/>
          <w:sz w:val="14"/>
          <w:szCs w:val="16"/>
        </w:rPr>
        <w:t>patchcordów</w:t>
      </w:r>
      <w:proofErr w:type="spellEnd"/>
      <w:r w:rsidRPr="002E7D9C">
        <w:rPr>
          <w:rFonts w:ascii="Arial" w:hAnsi="Arial" w:cs="Arial"/>
          <w:sz w:val="14"/>
          <w:szCs w:val="16"/>
        </w:rPr>
        <w:t xml:space="preserve"> 0.5m (1m) i 3m dla każdej z linii.</w:t>
      </w:r>
    </w:p>
    <w:p w:rsidR="00E0120C" w:rsidRPr="009A033E" w:rsidRDefault="00E0120C" w:rsidP="00E0120C">
      <w:pPr>
        <w:pStyle w:val="Akapitzlist"/>
        <w:spacing w:after="60"/>
        <w:contextualSpacing w:val="0"/>
        <w:jc w:val="both"/>
        <w:rPr>
          <w:rFonts w:ascii="Arial" w:hAnsi="Arial" w:cs="Arial"/>
          <w:sz w:val="14"/>
          <w:szCs w:val="16"/>
        </w:rPr>
      </w:pPr>
      <w:r w:rsidRPr="002E7D9C">
        <w:rPr>
          <w:rFonts w:ascii="Arial" w:hAnsi="Arial" w:cs="Arial"/>
          <w:sz w:val="14"/>
          <w:szCs w:val="16"/>
        </w:rPr>
        <w:t>Określenie „wykorzystanie istniejących koryt kablowy</w:t>
      </w:r>
      <w:r>
        <w:rPr>
          <w:rFonts w:ascii="Arial" w:hAnsi="Arial" w:cs="Arial"/>
          <w:sz w:val="14"/>
          <w:szCs w:val="16"/>
        </w:rPr>
        <w:t>ch” jest wyznacznikiem sytuacji</w:t>
      </w:r>
      <w:r w:rsidRPr="002E7D9C">
        <w:rPr>
          <w:rFonts w:ascii="Arial" w:hAnsi="Arial" w:cs="Arial"/>
          <w:sz w:val="14"/>
          <w:szCs w:val="16"/>
        </w:rPr>
        <w:t xml:space="preserve">, gdy </w:t>
      </w:r>
      <w:r>
        <w:rPr>
          <w:rFonts w:ascii="Arial" w:hAnsi="Arial" w:cs="Arial"/>
          <w:sz w:val="14"/>
          <w:szCs w:val="16"/>
        </w:rPr>
        <w:t xml:space="preserve">na trasie </w:t>
      </w:r>
      <w:r w:rsidRPr="002E7D9C">
        <w:rPr>
          <w:rFonts w:ascii="Arial" w:hAnsi="Arial" w:cs="Arial"/>
          <w:sz w:val="14"/>
          <w:szCs w:val="16"/>
        </w:rPr>
        <w:t xml:space="preserve">od szafy dystrybucyjnej do pomieszczenia  </w:t>
      </w:r>
      <w:r>
        <w:rPr>
          <w:rFonts w:ascii="Arial" w:hAnsi="Arial" w:cs="Arial"/>
          <w:sz w:val="14"/>
          <w:szCs w:val="16"/>
        </w:rPr>
        <w:br/>
      </w:r>
      <w:r w:rsidRPr="002E7D9C">
        <w:rPr>
          <w:rFonts w:ascii="Arial" w:hAnsi="Arial" w:cs="Arial"/>
          <w:sz w:val="14"/>
          <w:szCs w:val="16"/>
        </w:rPr>
        <w:t xml:space="preserve">z </w:t>
      </w:r>
      <w:r>
        <w:rPr>
          <w:rFonts w:ascii="Arial" w:hAnsi="Arial" w:cs="Arial"/>
          <w:sz w:val="14"/>
          <w:szCs w:val="16"/>
        </w:rPr>
        <w:t xml:space="preserve">instalowanym przyłączem jest </w:t>
      </w:r>
      <w:r w:rsidRPr="002E7D9C">
        <w:rPr>
          <w:rFonts w:ascii="Arial" w:hAnsi="Arial" w:cs="Arial"/>
          <w:sz w:val="14"/>
          <w:szCs w:val="16"/>
        </w:rPr>
        <w:t>już</w:t>
      </w:r>
      <w:r>
        <w:rPr>
          <w:rFonts w:ascii="Arial" w:hAnsi="Arial" w:cs="Arial"/>
          <w:sz w:val="14"/>
          <w:szCs w:val="16"/>
        </w:rPr>
        <w:t xml:space="preserve"> ułożonych przynajmniej </w:t>
      </w:r>
      <w:r w:rsidRPr="002E7D9C">
        <w:rPr>
          <w:rFonts w:ascii="Arial" w:hAnsi="Arial" w:cs="Arial"/>
          <w:sz w:val="14"/>
          <w:szCs w:val="16"/>
        </w:rPr>
        <w:t>70% koryt kablowych</w:t>
      </w:r>
      <w:r>
        <w:rPr>
          <w:rFonts w:ascii="Arial" w:hAnsi="Arial" w:cs="Arial"/>
          <w:sz w:val="14"/>
          <w:szCs w:val="16"/>
        </w:rPr>
        <w:t xml:space="preserve"> możliwych do wykorzystania przy budowie instalacji</w:t>
      </w:r>
      <w:r w:rsidRPr="002E7D9C">
        <w:rPr>
          <w:rFonts w:ascii="Arial" w:hAnsi="Arial" w:cs="Arial"/>
          <w:sz w:val="14"/>
          <w:szCs w:val="16"/>
        </w:rPr>
        <w:t xml:space="preserve">. </w:t>
      </w:r>
    </w:p>
    <w:p w:rsidR="00E0120C" w:rsidRPr="002E7D9C" w:rsidRDefault="00E0120C" w:rsidP="00E0120C">
      <w:pPr>
        <w:pStyle w:val="Akapitzlist"/>
        <w:numPr>
          <w:ilvl w:val="0"/>
          <w:numId w:val="11"/>
        </w:numPr>
        <w:spacing w:after="60"/>
        <w:contextualSpacing w:val="0"/>
        <w:jc w:val="both"/>
        <w:rPr>
          <w:rFonts w:ascii="Arial" w:hAnsi="Arial" w:cs="Arial"/>
          <w:sz w:val="14"/>
          <w:szCs w:val="16"/>
        </w:rPr>
      </w:pPr>
      <w:r>
        <w:rPr>
          <w:rFonts w:ascii="Arial" w:hAnsi="Arial" w:cs="Arial"/>
          <w:sz w:val="14"/>
          <w:szCs w:val="16"/>
        </w:rPr>
        <w:t xml:space="preserve">Zakres prac obejmuje: naprawę, wymianę lub instalację gniazda logicznego (wraz z modułami </w:t>
      </w:r>
      <w:proofErr w:type="spellStart"/>
      <w:r>
        <w:rPr>
          <w:rFonts w:ascii="Arial" w:hAnsi="Arial" w:cs="Arial"/>
          <w:sz w:val="14"/>
          <w:szCs w:val="16"/>
        </w:rPr>
        <w:t>keystone</w:t>
      </w:r>
      <w:proofErr w:type="spellEnd"/>
      <w:r>
        <w:rPr>
          <w:rFonts w:ascii="Arial" w:hAnsi="Arial" w:cs="Arial"/>
          <w:sz w:val="14"/>
          <w:szCs w:val="16"/>
        </w:rPr>
        <w:t>) na istniejących liniach kablowych wraz z uzupełnieniem w razie potrzeby koryt kablowych na długości do 5m od gniazda.</w:t>
      </w:r>
    </w:p>
    <w:p w:rsidR="00E0120C" w:rsidRPr="00962F93" w:rsidRDefault="00E0120C" w:rsidP="00E0120C">
      <w:pPr>
        <w:pStyle w:val="Akapitzlist"/>
        <w:numPr>
          <w:ilvl w:val="0"/>
          <w:numId w:val="11"/>
        </w:numPr>
        <w:spacing w:after="60"/>
        <w:contextualSpacing w:val="0"/>
        <w:jc w:val="both"/>
        <w:rPr>
          <w:rFonts w:ascii="Arial" w:hAnsi="Arial" w:cs="Arial"/>
          <w:sz w:val="14"/>
          <w:szCs w:val="16"/>
        </w:rPr>
      </w:pPr>
      <w:r w:rsidRPr="002E7D9C">
        <w:rPr>
          <w:rFonts w:ascii="Arial" w:hAnsi="Arial" w:cs="Arial"/>
          <w:sz w:val="14"/>
          <w:szCs w:val="16"/>
        </w:rPr>
        <w:t xml:space="preserve">Zakres prac obejmuje: demontaż starego </w:t>
      </w:r>
      <w:proofErr w:type="spellStart"/>
      <w:r w:rsidRPr="002E7D9C">
        <w:rPr>
          <w:rFonts w:ascii="Arial" w:hAnsi="Arial" w:cs="Arial"/>
          <w:sz w:val="14"/>
          <w:szCs w:val="16"/>
        </w:rPr>
        <w:t>patchpanela</w:t>
      </w:r>
      <w:proofErr w:type="spellEnd"/>
      <w:r w:rsidRPr="002E7D9C">
        <w:rPr>
          <w:rFonts w:ascii="Arial" w:hAnsi="Arial" w:cs="Arial"/>
          <w:sz w:val="14"/>
          <w:szCs w:val="16"/>
        </w:rPr>
        <w:t xml:space="preserve">, zakup i instalację nowego </w:t>
      </w:r>
      <w:proofErr w:type="spellStart"/>
      <w:r w:rsidRPr="002E7D9C">
        <w:rPr>
          <w:rFonts w:ascii="Arial" w:hAnsi="Arial" w:cs="Arial"/>
          <w:sz w:val="14"/>
          <w:szCs w:val="16"/>
        </w:rPr>
        <w:t>patchpanela</w:t>
      </w:r>
      <w:proofErr w:type="spellEnd"/>
      <w:r w:rsidRPr="00962F93">
        <w:rPr>
          <w:rFonts w:ascii="Arial" w:hAnsi="Arial" w:cs="Arial"/>
          <w:sz w:val="14"/>
          <w:szCs w:val="16"/>
        </w:rPr>
        <w:t xml:space="preserve">, zarobienie wcześniej zdemontowanych przewodów na nowym </w:t>
      </w:r>
      <w:proofErr w:type="spellStart"/>
      <w:r w:rsidRPr="00962F93">
        <w:rPr>
          <w:rFonts w:ascii="Arial" w:hAnsi="Arial" w:cs="Arial"/>
          <w:sz w:val="14"/>
          <w:szCs w:val="16"/>
        </w:rPr>
        <w:t>patchpanelu</w:t>
      </w:r>
      <w:proofErr w:type="spellEnd"/>
      <w:r w:rsidRPr="00962F93">
        <w:rPr>
          <w:rFonts w:ascii="Arial" w:hAnsi="Arial" w:cs="Arial"/>
          <w:sz w:val="14"/>
          <w:szCs w:val="16"/>
        </w:rPr>
        <w:t xml:space="preserve"> oraz wykonanie pomiarów potwierdzających </w:t>
      </w:r>
      <w:r>
        <w:rPr>
          <w:rFonts w:ascii="Arial" w:hAnsi="Arial" w:cs="Arial"/>
          <w:sz w:val="14"/>
          <w:szCs w:val="16"/>
        </w:rPr>
        <w:t>poprawność montażu</w:t>
      </w:r>
      <w:r w:rsidRPr="00962F93">
        <w:rPr>
          <w:rFonts w:ascii="Arial" w:hAnsi="Arial" w:cs="Arial"/>
          <w:sz w:val="14"/>
          <w:szCs w:val="16"/>
        </w:rPr>
        <w:t>.</w:t>
      </w:r>
    </w:p>
    <w:p w:rsidR="00E0120C" w:rsidRPr="002E7D9C" w:rsidRDefault="00E0120C" w:rsidP="00E0120C">
      <w:pPr>
        <w:pStyle w:val="Akapitzlist"/>
        <w:numPr>
          <w:ilvl w:val="0"/>
          <w:numId w:val="11"/>
        </w:numPr>
        <w:spacing w:after="60"/>
        <w:contextualSpacing w:val="0"/>
        <w:jc w:val="both"/>
        <w:rPr>
          <w:rFonts w:ascii="Arial" w:hAnsi="Arial" w:cs="Arial"/>
          <w:sz w:val="14"/>
          <w:szCs w:val="16"/>
        </w:rPr>
      </w:pPr>
      <w:r w:rsidRPr="002E7D9C">
        <w:rPr>
          <w:rFonts w:ascii="Arial" w:hAnsi="Arial" w:cs="Arial"/>
          <w:sz w:val="14"/>
          <w:szCs w:val="16"/>
        </w:rPr>
        <w:t>Zakres prac obejmuje: zakup oraz dostawę sza</w:t>
      </w:r>
      <w:r>
        <w:rPr>
          <w:rFonts w:ascii="Arial" w:hAnsi="Arial" w:cs="Arial"/>
          <w:sz w:val="14"/>
          <w:szCs w:val="16"/>
        </w:rPr>
        <w:t xml:space="preserve">fy </w:t>
      </w:r>
      <w:proofErr w:type="spellStart"/>
      <w:r>
        <w:rPr>
          <w:rFonts w:ascii="Arial" w:hAnsi="Arial" w:cs="Arial"/>
          <w:sz w:val="14"/>
          <w:szCs w:val="16"/>
        </w:rPr>
        <w:t>krosowniczej</w:t>
      </w:r>
      <w:proofErr w:type="spellEnd"/>
      <w:r>
        <w:rPr>
          <w:rFonts w:ascii="Arial" w:hAnsi="Arial" w:cs="Arial"/>
          <w:sz w:val="14"/>
          <w:szCs w:val="16"/>
        </w:rPr>
        <w:t xml:space="preserve"> dzielonej/dwusekcyjnej (zamki</w:t>
      </w:r>
      <w:r w:rsidRPr="002E7D9C">
        <w:rPr>
          <w:rFonts w:ascii="Arial" w:hAnsi="Arial" w:cs="Arial"/>
          <w:sz w:val="14"/>
          <w:szCs w:val="16"/>
        </w:rPr>
        <w:t xml:space="preserve"> z niestandardową wkładką</w:t>
      </w:r>
      <w:r>
        <w:rPr>
          <w:rFonts w:ascii="Arial" w:hAnsi="Arial" w:cs="Arial"/>
          <w:sz w:val="14"/>
          <w:szCs w:val="16"/>
        </w:rPr>
        <w:t xml:space="preserve"> łącznie z bocznymi, głębokość min. 550mm) </w:t>
      </w:r>
      <w:r w:rsidRPr="002E7D9C">
        <w:rPr>
          <w:rFonts w:ascii="Arial" w:hAnsi="Arial" w:cs="Arial"/>
          <w:sz w:val="14"/>
          <w:szCs w:val="16"/>
        </w:rPr>
        <w:t>do miejsca instalacji, montaż szafy (przymocowanie na ścianie</w:t>
      </w:r>
      <w:r>
        <w:rPr>
          <w:rFonts w:ascii="Arial" w:hAnsi="Arial" w:cs="Arial"/>
          <w:sz w:val="14"/>
          <w:szCs w:val="16"/>
        </w:rPr>
        <w:t>, instalacja osprzętu</w:t>
      </w:r>
      <w:r w:rsidRPr="002E7D9C">
        <w:rPr>
          <w:rFonts w:ascii="Arial" w:hAnsi="Arial" w:cs="Arial"/>
          <w:sz w:val="14"/>
          <w:szCs w:val="16"/>
        </w:rPr>
        <w:t xml:space="preserve">). </w:t>
      </w:r>
    </w:p>
    <w:p w:rsidR="00E0120C" w:rsidRDefault="00E0120C" w:rsidP="00E0120C">
      <w:pPr>
        <w:pStyle w:val="Akapitzlist"/>
        <w:numPr>
          <w:ilvl w:val="0"/>
          <w:numId w:val="11"/>
        </w:numPr>
        <w:spacing w:after="60"/>
        <w:contextualSpacing w:val="0"/>
        <w:jc w:val="both"/>
        <w:rPr>
          <w:rFonts w:ascii="Arial" w:hAnsi="Arial" w:cs="Arial"/>
          <w:sz w:val="14"/>
          <w:szCs w:val="16"/>
        </w:rPr>
      </w:pPr>
      <w:r w:rsidRPr="002E7D9C">
        <w:rPr>
          <w:rFonts w:ascii="Arial" w:hAnsi="Arial" w:cs="Arial"/>
          <w:sz w:val="14"/>
          <w:szCs w:val="16"/>
        </w:rPr>
        <w:t>Zakres prac</w:t>
      </w:r>
      <w:r>
        <w:rPr>
          <w:rFonts w:ascii="Arial" w:hAnsi="Arial" w:cs="Arial"/>
          <w:sz w:val="14"/>
          <w:szCs w:val="16"/>
        </w:rPr>
        <w:t xml:space="preserve"> obejmuje: zakup, dostawę </w:t>
      </w:r>
      <w:r w:rsidRPr="002E7D9C">
        <w:rPr>
          <w:rFonts w:ascii="Arial" w:hAnsi="Arial" w:cs="Arial"/>
          <w:sz w:val="14"/>
          <w:szCs w:val="16"/>
        </w:rPr>
        <w:t xml:space="preserve">i montaż szafy </w:t>
      </w:r>
      <w:proofErr w:type="spellStart"/>
      <w:r w:rsidRPr="002E7D9C">
        <w:rPr>
          <w:rFonts w:ascii="Arial" w:hAnsi="Arial" w:cs="Arial"/>
          <w:sz w:val="14"/>
          <w:szCs w:val="16"/>
        </w:rPr>
        <w:t>krosowniczej</w:t>
      </w:r>
      <w:proofErr w:type="spellEnd"/>
      <w:r w:rsidRPr="002E7D9C">
        <w:rPr>
          <w:rFonts w:ascii="Arial" w:hAnsi="Arial" w:cs="Arial"/>
          <w:sz w:val="14"/>
          <w:szCs w:val="16"/>
        </w:rPr>
        <w:t xml:space="preserve"> o parametrach: wymiary (</w:t>
      </w:r>
      <w:proofErr w:type="spellStart"/>
      <w:r>
        <w:rPr>
          <w:rFonts w:ascii="Arial" w:hAnsi="Arial" w:cs="Arial"/>
          <w:sz w:val="14"/>
          <w:szCs w:val="16"/>
        </w:rPr>
        <w:t>Wx</w:t>
      </w:r>
      <w:r w:rsidRPr="002E7D9C">
        <w:rPr>
          <w:rFonts w:ascii="Arial" w:hAnsi="Arial" w:cs="Arial"/>
          <w:sz w:val="14"/>
          <w:szCs w:val="16"/>
        </w:rPr>
        <w:t>SxG</w:t>
      </w:r>
      <w:proofErr w:type="spellEnd"/>
      <w:r w:rsidRPr="002E7D9C">
        <w:rPr>
          <w:rFonts w:ascii="Arial" w:hAnsi="Arial" w:cs="Arial"/>
          <w:sz w:val="14"/>
          <w:szCs w:val="16"/>
        </w:rPr>
        <w:t xml:space="preserve">): 2000x800x1000mm, materiał: blacha, kolor: RAL9005 (czarny), szafa z drzwiami przednimi perforowanymi z możliwością otwarcia do 180° oraz takie same drzwi </w:t>
      </w:r>
      <w:r w:rsidRPr="002E7D9C">
        <w:rPr>
          <w:rFonts w:ascii="Arial" w:hAnsi="Arial" w:cs="Arial"/>
          <w:sz w:val="14"/>
          <w:szCs w:val="16"/>
        </w:rPr>
        <w:lastRenderedPageBreak/>
        <w:t>tylnie, osłony boczne zamykane na zamki z możliwością demontażu, profile nośne zawijane i spawane laserowo, możliwość umieszczania w szafie wyposażenia do 600kg, panel wentylacyjny w dachu 3 wentylatorowy z termostatem,  przepusty kablowe w dachu i podłodze, zestaw uziemiający i stopki poziomujące, dwie listwy zasilające po 8 gniazd każda.</w:t>
      </w:r>
    </w:p>
    <w:p w:rsidR="00E0120C" w:rsidRDefault="00E0120C" w:rsidP="00E0120C">
      <w:pPr>
        <w:pStyle w:val="Akapitzlist"/>
        <w:spacing w:after="60"/>
        <w:contextualSpacing w:val="0"/>
        <w:jc w:val="both"/>
        <w:rPr>
          <w:rFonts w:ascii="Arial" w:hAnsi="Arial" w:cs="Arial"/>
          <w:sz w:val="14"/>
          <w:szCs w:val="16"/>
        </w:rPr>
      </w:pPr>
    </w:p>
    <w:p w:rsidR="00E0120C" w:rsidRDefault="00E0120C" w:rsidP="00E0120C">
      <w:pPr>
        <w:pStyle w:val="Akapitzlist"/>
        <w:spacing w:after="60"/>
        <w:contextualSpacing w:val="0"/>
        <w:jc w:val="both"/>
        <w:rPr>
          <w:rFonts w:ascii="Arial" w:hAnsi="Arial" w:cs="Arial"/>
          <w:sz w:val="14"/>
          <w:szCs w:val="16"/>
        </w:rPr>
      </w:pPr>
    </w:p>
    <w:p w:rsidR="00E0120C" w:rsidRPr="00F92A02" w:rsidRDefault="00E0120C" w:rsidP="00E0120C">
      <w:pPr>
        <w:ind w:firstLine="540"/>
        <w:rPr>
          <w:rFonts w:ascii="Calibri" w:hAnsi="Calibri"/>
          <w:color w:val="000000"/>
          <w:sz w:val="20"/>
          <w:szCs w:val="28"/>
        </w:rPr>
      </w:pPr>
      <w:r w:rsidRPr="00F92A02">
        <w:rPr>
          <w:rFonts w:ascii="Calibri" w:hAnsi="Calibri"/>
          <w:color w:val="000000"/>
          <w:sz w:val="20"/>
          <w:szCs w:val="28"/>
        </w:rPr>
        <w:t>……………………………</w:t>
      </w:r>
      <w:r w:rsidRPr="00F92A02">
        <w:rPr>
          <w:rFonts w:ascii="Calibri" w:hAnsi="Calibri"/>
          <w:color w:val="000000"/>
          <w:sz w:val="20"/>
          <w:szCs w:val="28"/>
        </w:rPr>
        <w:tab/>
      </w:r>
      <w:r>
        <w:rPr>
          <w:rFonts w:ascii="Calibri" w:hAnsi="Calibri"/>
          <w:color w:val="000000"/>
          <w:sz w:val="20"/>
          <w:szCs w:val="28"/>
        </w:rPr>
        <w:tab/>
      </w:r>
      <w:r>
        <w:rPr>
          <w:rFonts w:ascii="Calibri" w:hAnsi="Calibri"/>
          <w:color w:val="000000"/>
          <w:sz w:val="20"/>
          <w:szCs w:val="28"/>
        </w:rPr>
        <w:tab/>
      </w:r>
      <w:r>
        <w:rPr>
          <w:rFonts w:ascii="Calibri" w:hAnsi="Calibri"/>
          <w:color w:val="000000"/>
          <w:sz w:val="20"/>
          <w:szCs w:val="28"/>
        </w:rPr>
        <w:tab/>
      </w:r>
      <w:r>
        <w:rPr>
          <w:rFonts w:ascii="Calibri" w:hAnsi="Calibri"/>
          <w:color w:val="000000"/>
          <w:sz w:val="20"/>
          <w:szCs w:val="28"/>
        </w:rPr>
        <w:tab/>
        <w:t xml:space="preserve">        </w:t>
      </w:r>
      <w:r w:rsidRPr="00F92A02">
        <w:rPr>
          <w:rFonts w:ascii="Calibri" w:hAnsi="Calibri"/>
          <w:color w:val="000000"/>
          <w:sz w:val="20"/>
          <w:szCs w:val="28"/>
        </w:rPr>
        <w:t>…</w:t>
      </w:r>
      <w:r>
        <w:rPr>
          <w:rFonts w:ascii="Calibri" w:hAnsi="Calibri"/>
          <w:color w:val="000000"/>
          <w:sz w:val="20"/>
          <w:szCs w:val="28"/>
        </w:rPr>
        <w:t>…….……………….</w:t>
      </w:r>
      <w:r w:rsidRPr="00F92A02">
        <w:rPr>
          <w:rFonts w:ascii="Calibri" w:hAnsi="Calibri"/>
          <w:color w:val="000000"/>
          <w:sz w:val="20"/>
          <w:szCs w:val="28"/>
        </w:rPr>
        <w:t>…………………………………</w:t>
      </w:r>
    </w:p>
    <w:p w:rsidR="00E0120C" w:rsidRPr="00053890" w:rsidRDefault="00E0120C" w:rsidP="00E0120C">
      <w:pPr>
        <w:pStyle w:val="Tekstpodstawowywcity"/>
        <w:rPr>
          <w:rFonts w:ascii="Calibri" w:hAnsi="Calibri"/>
          <w:sz w:val="16"/>
        </w:rPr>
      </w:pPr>
      <w:r>
        <w:rPr>
          <w:rFonts w:ascii="Calibri" w:hAnsi="Calibri"/>
          <w:sz w:val="16"/>
          <w:szCs w:val="16"/>
        </w:rPr>
        <w:t xml:space="preserve">           </w:t>
      </w:r>
      <w:r w:rsidRPr="00F92A02">
        <w:rPr>
          <w:rFonts w:ascii="Calibri" w:hAnsi="Calibri"/>
          <w:sz w:val="16"/>
          <w:szCs w:val="16"/>
        </w:rPr>
        <w:t xml:space="preserve">Data      </w:t>
      </w:r>
      <w:r w:rsidRPr="00975614">
        <w:rPr>
          <w:rFonts w:ascii="Calibri" w:hAnsi="Calibri"/>
        </w:rPr>
        <w:t xml:space="preserve">                                                                     </w:t>
      </w:r>
      <w:r>
        <w:rPr>
          <w:rFonts w:ascii="Calibri" w:hAnsi="Calibri"/>
        </w:rPr>
        <w:t xml:space="preserve">                   </w:t>
      </w:r>
      <w:r w:rsidRPr="00975614">
        <w:rPr>
          <w:rFonts w:ascii="Calibri" w:hAnsi="Calibri"/>
        </w:rPr>
        <w:t xml:space="preserve">     </w:t>
      </w:r>
      <w:r w:rsidRPr="00F92A02">
        <w:rPr>
          <w:rFonts w:ascii="Calibri" w:hAnsi="Calibri"/>
          <w:sz w:val="16"/>
        </w:rPr>
        <w:t>(Pieczęć i po</w:t>
      </w:r>
      <w:r>
        <w:rPr>
          <w:rFonts w:ascii="Calibri" w:hAnsi="Calibri"/>
          <w:sz w:val="16"/>
        </w:rPr>
        <w:t>dpis osoby upoważnionej)</w:t>
      </w:r>
    </w:p>
    <w:p w:rsidR="00E0120C" w:rsidRPr="00284B9E" w:rsidRDefault="00E0120C" w:rsidP="00F47EB7">
      <w:pPr>
        <w:jc w:val="center"/>
        <w:rPr>
          <w:rFonts w:ascii="Verdana" w:hAnsi="Verdana"/>
          <w:b/>
          <w:sz w:val="18"/>
          <w:szCs w:val="18"/>
        </w:rPr>
      </w:pPr>
    </w:p>
    <w:p w:rsidR="00F47EB7" w:rsidRPr="00F47EB7" w:rsidRDefault="00F47EB7" w:rsidP="00F47EB7">
      <w:pPr>
        <w:rPr>
          <w:rFonts w:ascii="Verdana" w:hAnsi="Verdana"/>
          <w:sz w:val="6"/>
        </w:rPr>
      </w:pPr>
    </w:p>
    <w:p w:rsidR="00405581" w:rsidRPr="00405581" w:rsidRDefault="00405581" w:rsidP="00405581">
      <w:pPr>
        <w:rPr>
          <w:rFonts w:ascii="Calibri" w:eastAsia="Calibri" w:hAnsi="Calibri"/>
          <w:sz w:val="6"/>
          <w:szCs w:val="22"/>
          <w:lang w:eastAsia="en-US"/>
        </w:rPr>
      </w:pPr>
    </w:p>
    <w:p w:rsidR="00DF4F1C" w:rsidRPr="00405581" w:rsidRDefault="00DF4F1C" w:rsidP="00405581">
      <w:pPr>
        <w:pStyle w:val="Tekstpodstawowywcity2"/>
        <w:ind w:right="-426"/>
        <w:rPr>
          <w:rFonts w:ascii="Verdana" w:hAnsi="Verdana"/>
          <w:sz w:val="18"/>
          <w:szCs w:val="18"/>
        </w:rPr>
      </w:pPr>
      <w:r w:rsidRPr="00405581">
        <w:rPr>
          <w:rFonts w:ascii="Verdana" w:hAnsi="Verdana"/>
          <w:sz w:val="18"/>
          <w:szCs w:val="18"/>
        </w:rPr>
        <w:t xml:space="preserve"> </w:t>
      </w: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F47EB7" w:rsidRDefault="00F47EB7" w:rsidP="00067A32">
      <w:pPr>
        <w:ind w:firstLine="4111"/>
        <w:rPr>
          <w:rFonts w:ascii="Verdana" w:hAnsi="Verdana" w:cs="Arial"/>
          <w:sz w:val="18"/>
          <w:szCs w:val="18"/>
          <w:lang w:eastAsia="ar-SA"/>
        </w:rPr>
      </w:pPr>
    </w:p>
    <w:p w:rsidR="002F1023" w:rsidRDefault="002F1023" w:rsidP="00067A32">
      <w:pPr>
        <w:ind w:firstLine="4111"/>
        <w:rPr>
          <w:rFonts w:ascii="Verdana" w:hAnsi="Verdana" w:cs="Arial"/>
          <w:sz w:val="18"/>
          <w:szCs w:val="18"/>
          <w:lang w:eastAsia="ar-SA"/>
        </w:rPr>
      </w:pPr>
    </w:p>
    <w:p w:rsidR="002F1023" w:rsidRDefault="002F1023" w:rsidP="00067A32">
      <w:pPr>
        <w:ind w:firstLine="4111"/>
        <w:rPr>
          <w:rFonts w:ascii="Verdana" w:hAnsi="Verdana" w:cs="Arial"/>
          <w:sz w:val="18"/>
          <w:szCs w:val="18"/>
          <w:lang w:eastAsia="ar-SA"/>
        </w:rPr>
      </w:pPr>
    </w:p>
    <w:p w:rsidR="002F1023" w:rsidRDefault="002F1023"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E0120C" w:rsidRDefault="00E0120C" w:rsidP="00067A32">
      <w:pPr>
        <w:ind w:firstLine="4111"/>
        <w:rPr>
          <w:rFonts w:ascii="Verdana" w:hAnsi="Verdana" w:cs="Arial"/>
          <w:sz w:val="18"/>
          <w:szCs w:val="18"/>
          <w:lang w:eastAsia="ar-SA"/>
        </w:rPr>
      </w:pPr>
    </w:p>
    <w:p w:rsidR="00405581" w:rsidRDefault="00405581" w:rsidP="00067A32">
      <w:pPr>
        <w:ind w:firstLine="4111"/>
        <w:rPr>
          <w:rFonts w:ascii="Verdana" w:hAnsi="Verdana" w:cs="Arial"/>
          <w:sz w:val="18"/>
          <w:szCs w:val="18"/>
          <w:lang w:eastAsia="ar-SA"/>
        </w:rPr>
      </w:pPr>
    </w:p>
    <w:p w:rsidR="00405581" w:rsidRDefault="00405581" w:rsidP="00067A32">
      <w:pPr>
        <w:ind w:firstLine="4111"/>
        <w:rPr>
          <w:rFonts w:ascii="Verdana" w:hAnsi="Verdana" w:cs="Arial"/>
          <w:sz w:val="18"/>
          <w:szCs w:val="18"/>
          <w:lang w:eastAsia="ar-SA"/>
        </w:rPr>
      </w:pPr>
    </w:p>
    <w:p w:rsidR="00405581" w:rsidRDefault="00405581" w:rsidP="00067A32">
      <w:pPr>
        <w:ind w:firstLine="4111"/>
        <w:rPr>
          <w:rFonts w:ascii="Verdana" w:hAnsi="Verdana" w:cs="Arial"/>
          <w:sz w:val="18"/>
          <w:szCs w:val="18"/>
          <w:lang w:eastAsia="ar-SA"/>
        </w:rPr>
      </w:pPr>
    </w:p>
    <w:p w:rsidR="00405581" w:rsidRDefault="00405581" w:rsidP="00067A32">
      <w:pPr>
        <w:ind w:firstLine="4111"/>
        <w:rPr>
          <w:rFonts w:ascii="Verdana" w:hAnsi="Verdana" w:cs="Arial"/>
          <w:sz w:val="18"/>
          <w:szCs w:val="18"/>
          <w:lang w:eastAsia="ar-SA"/>
        </w:rPr>
      </w:pPr>
    </w:p>
    <w:p w:rsidR="00405581" w:rsidRDefault="00405581" w:rsidP="00067A32">
      <w:pPr>
        <w:ind w:firstLine="4111"/>
        <w:rPr>
          <w:rFonts w:ascii="Verdana" w:hAnsi="Verdana" w:cs="Arial"/>
          <w:sz w:val="18"/>
          <w:szCs w:val="18"/>
          <w:lang w:eastAsia="ar-SA"/>
        </w:rPr>
      </w:pPr>
    </w:p>
    <w:p w:rsidR="00067A32" w:rsidRPr="002C3690" w:rsidRDefault="00067A32" w:rsidP="00284B9E">
      <w:pPr>
        <w:ind w:firstLine="4111"/>
        <w:rPr>
          <w:rFonts w:ascii="Verdana" w:hAnsi="Verdana" w:cs="Arial"/>
          <w:sz w:val="18"/>
          <w:szCs w:val="18"/>
          <w:lang w:eastAsia="ar-SA"/>
        </w:rPr>
      </w:pPr>
      <w:r w:rsidRPr="002C3690">
        <w:rPr>
          <w:rFonts w:ascii="Verdana" w:hAnsi="Verdana" w:cs="Arial"/>
          <w:sz w:val="18"/>
          <w:szCs w:val="18"/>
          <w:lang w:eastAsia="ar-SA"/>
        </w:rPr>
        <w:t xml:space="preserve">Załącznik nr 3 do Zaproszenia do składania ofert </w:t>
      </w:r>
    </w:p>
    <w:p w:rsidR="00067A32" w:rsidRPr="002C3690" w:rsidRDefault="00067A32" w:rsidP="00284B9E">
      <w:pPr>
        <w:pStyle w:val="Tekstpodstawowywcity2"/>
        <w:spacing w:after="0" w:line="240" w:lineRule="auto"/>
        <w:ind w:left="0" w:right="-567"/>
        <w:jc w:val="center"/>
        <w:rPr>
          <w:rFonts w:ascii="Verdana" w:hAnsi="Verdana"/>
          <w:b/>
          <w:bCs/>
          <w:sz w:val="18"/>
          <w:szCs w:val="18"/>
        </w:rPr>
      </w:pPr>
    </w:p>
    <w:p w:rsidR="003E44D0" w:rsidRPr="002C3690" w:rsidRDefault="001C5645" w:rsidP="00284B9E">
      <w:pPr>
        <w:pStyle w:val="Tekstpodstawowywcity2"/>
        <w:spacing w:after="0" w:line="240" w:lineRule="auto"/>
        <w:ind w:left="0" w:right="-567"/>
        <w:jc w:val="center"/>
        <w:rPr>
          <w:rFonts w:ascii="Verdana" w:hAnsi="Verdana"/>
          <w:b/>
          <w:bCs/>
          <w:sz w:val="18"/>
          <w:szCs w:val="18"/>
        </w:rPr>
      </w:pPr>
      <w:r>
        <w:rPr>
          <w:rFonts w:ascii="Verdana" w:hAnsi="Verdana"/>
          <w:b/>
          <w:bCs/>
          <w:sz w:val="18"/>
          <w:szCs w:val="18"/>
        </w:rPr>
        <w:t>Umowa nr UMW / I</w:t>
      </w:r>
      <w:r w:rsidR="003E44D0" w:rsidRPr="002C3690">
        <w:rPr>
          <w:rFonts w:ascii="Verdana" w:hAnsi="Verdana"/>
          <w:b/>
          <w:bCs/>
          <w:sz w:val="18"/>
          <w:szCs w:val="18"/>
        </w:rPr>
        <w:t>Z / W</w:t>
      </w:r>
      <w:r w:rsidR="00067A32" w:rsidRPr="002C3690">
        <w:rPr>
          <w:rFonts w:ascii="Verdana" w:hAnsi="Verdana"/>
          <w:b/>
          <w:bCs/>
          <w:sz w:val="18"/>
          <w:szCs w:val="18"/>
        </w:rPr>
        <w:t xml:space="preserve"> </w:t>
      </w:r>
      <w:r w:rsidR="003E44D0" w:rsidRPr="002C3690">
        <w:rPr>
          <w:rFonts w:ascii="Verdana" w:hAnsi="Verdana"/>
          <w:b/>
          <w:bCs/>
          <w:sz w:val="18"/>
          <w:szCs w:val="18"/>
        </w:rPr>
        <w:t>-</w:t>
      </w:r>
      <w:r w:rsidR="00405581">
        <w:rPr>
          <w:rFonts w:ascii="Verdana" w:hAnsi="Verdana"/>
          <w:b/>
          <w:bCs/>
          <w:sz w:val="18"/>
          <w:szCs w:val="18"/>
        </w:rPr>
        <w:t xml:space="preserve">   </w:t>
      </w:r>
      <w:r w:rsidR="00067A32" w:rsidRPr="002C3690">
        <w:rPr>
          <w:rFonts w:ascii="Verdana" w:hAnsi="Verdana"/>
          <w:b/>
          <w:bCs/>
          <w:sz w:val="18"/>
          <w:szCs w:val="18"/>
        </w:rPr>
        <w:t xml:space="preserve">  </w:t>
      </w:r>
      <w:r w:rsidR="007C181B">
        <w:rPr>
          <w:rFonts w:ascii="Verdana" w:hAnsi="Verdana"/>
          <w:b/>
          <w:bCs/>
          <w:sz w:val="18"/>
          <w:szCs w:val="18"/>
        </w:rPr>
        <w:t xml:space="preserve"> / 1</w:t>
      </w:r>
      <w:r>
        <w:rPr>
          <w:rFonts w:ascii="Verdana" w:hAnsi="Verdana"/>
          <w:b/>
          <w:bCs/>
          <w:sz w:val="18"/>
          <w:szCs w:val="18"/>
        </w:rPr>
        <w:t>9</w:t>
      </w:r>
      <w:r w:rsidR="00CD6367">
        <w:rPr>
          <w:rFonts w:ascii="Verdana" w:hAnsi="Verdana"/>
          <w:b/>
          <w:bCs/>
          <w:sz w:val="18"/>
          <w:szCs w:val="18"/>
        </w:rPr>
        <w:t xml:space="preserve"> - projekt</w:t>
      </w:r>
    </w:p>
    <w:p w:rsidR="003E44D0" w:rsidRPr="002C3690" w:rsidRDefault="003E44D0"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sporządzona w dniu </w:t>
      </w:r>
      <w:r w:rsidR="00067A32" w:rsidRPr="002C3690">
        <w:rPr>
          <w:rFonts w:ascii="Verdana" w:hAnsi="Verdana"/>
          <w:sz w:val="18"/>
          <w:szCs w:val="18"/>
        </w:rPr>
        <w:t xml:space="preserve">                       </w:t>
      </w:r>
      <w:r w:rsidRPr="002C3690">
        <w:rPr>
          <w:rFonts w:ascii="Verdana" w:hAnsi="Verdana"/>
          <w:sz w:val="18"/>
          <w:szCs w:val="18"/>
        </w:rPr>
        <w:t>201</w:t>
      </w:r>
      <w:r w:rsidR="001C5645">
        <w:rPr>
          <w:rFonts w:ascii="Verdana" w:hAnsi="Verdana"/>
          <w:sz w:val="18"/>
          <w:szCs w:val="18"/>
        </w:rPr>
        <w:t>9</w:t>
      </w:r>
      <w:r w:rsidRPr="002C3690">
        <w:rPr>
          <w:rFonts w:ascii="Verdana" w:hAnsi="Verdana"/>
          <w:sz w:val="18"/>
          <w:szCs w:val="18"/>
        </w:rPr>
        <w:t xml:space="preserve"> r. pomiędzy:</w:t>
      </w:r>
    </w:p>
    <w:p w:rsidR="003E44D0" w:rsidRPr="002C3690" w:rsidRDefault="003E44D0" w:rsidP="00284B9E">
      <w:pPr>
        <w:pStyle w:val="Tekstpodstawowywcity2"/>
        <w:spacing w:after="0" w:line="240" w:lineRule="auto"/>
        <w:ind w:left="0" w:right="-567"/>
        <w:jc w:val="both"/>
        <w:rPr>
          <w:rFonts w:ascii="Verdana" w:hAnsi="Verdana"/>
          <w:b/>
          <w:bCs/>
          <w:sz w:val="18"/>
          <w:szCs w:val="18"/>
        </w:rPr>
      </w:pPr>
    </w:p>
    <w:p w:rsidR="003E44D0" w:rsidRPr="002C3690" w:rsidRDefault="003E44D0" w:rsidP="00284B9E">
      <w:pPr>
        <w:pStyle w:val="Tekstpodstawowywcity2"/>
        <w:spacing w:after="0" w:line="240" w:lineRule="auto"/>
        <w:ind w:left="0" w:right="-567"/>
        <w:jc w:val="both"/>
        <w:rPr>
          <w:rFonts w:ascii="Verdana" w:hAnsi="Verdana"/>
          <w:b/>
          <w:bCs/>
          <w:sz w:val="18"/>
          <w:szCs w:val="18"/>
        </w:rPr>
      </w:pPr>
      <w:r w:rsidRPr="002C3690">
        <w:rPr>
          <w:rFonts w:ascii="Verdana" w:hAnsi="Verdana"/>
          <w:b/>
          <w:bCs/>
          <w:sz w:val="18"/>
          <w:szCs w:val="18"/>
        </w:rPr>
        <w:t xml:space="preserve">UNIWERSYTETEM MEDYCZNYM we Wrocławiu </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Wybrzeże L. Pasteura 1, 50-367 Wrocław</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telefon: 71/784-10-02</w:t>
      </w:r>
      <w:r w:rsidRPr="002C3690">
        <w:rPr>
          <w:rFonts w:ascii="Verdana" w:hAnsi="Verdana"/>
          <w:sz w:val="18"/>
          <w:szCs w:val="18"/>
        </w:rPr>
        <w:tab/>
      </w:r>
      <w:r w:rsidRPr="002C3690">
        <w:rPr>
          <w:rFonts w:ascii="Verdana" w:hAnsi="Verdana"/>
          <w:sz w:val="18"/>
          <w:szCs w:val="18"/>
        </w:rPr>
        <w:tab/>
      </w:r>
      <w:r w:rsidRPr="002C3690">
        <w:rPr>
          <w:rFonts w:ascii="Verdana" w:hAnsi="Verdana"/>
          <w:sz w:val="18"/>
          <w:szCs w:val="18"/>
        </w:rPr>
        <w:tab/>
        <w:t xml:space="preserve">faks: 71/784-00-07 </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NIP: 896-000-57-79 </w:t>
      </w:r>
      <w:r w:rsidRPr="002C3690">
        <w:rPr>
          <w:rFonts w:ascii="Verdana" w:hAnsi="Verdana"/>
          <w:sz w:val="18"/>
          <w:szCs w:val="18"/>
        </w:rPr>
        <w:tab/>
      </w:r>
      <w:r w:rsidRPr="002C3690">
        <w:rPr>
          <w:rFonts w:ascii="Verdana" w:hAnsi="Verdana"/>
          <w:sz w:val="18"/>
          <w:szCs w:val="18"/>
        </w:rPr>
        <w:tab/>
      </w:r>
      <w:r w:rsidRPr="002C3690">
        <w:rPr>
          <w:rFonts w:ascii="Verdana" w:hAnsi="Verdana"/>
          <w:sz w:val="18"/>
          <w:szCs w:val="18"/>
        </w:rPr>
        <w:tab/>
        <w:t>REGON: 000288981</w:t>
      </w:r>
    </w:p>
    <w:p w:rsidR="003E44D0" w:rsidRPr="002C3690" w:rsidRDefault="003E44D0"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który reprezentuje: </w:t>
      </w:r>
      <w:r w:rsidRPr="002C3690">
        <w:rPr>
          <w:rFonts w:ascii="Verdana" w:hAnsi="Verdana"/>
          <w:sz w:val="18"/>
          <w:szCs w:val="18"/>
        </w:rPr>
        <w:tab/>
      </w:r>
      <w:r w:rsidRPr="002C3690">
        <w:rPr>
          <w:rFonts w:ascii="Verdana" w:hAnsi="Verdana"/>
          <w:sz w:val="18"/>
          <w:szCs w:val="18"/>
        </w:rPr>
        <w:tab/>
      </w:r>
    </w:p>
    <w:p w:rsidR="003E44D0" w:rsidRPr="002C3690" w:rsidRDefault="003E44D0"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b/>
          <w:bCs/>
          <w:sz w:val="18"/>
          <w:szCs w:val="18"/>
        </w:rPr>
      </w:pPr>
      <w:r w:rsidRPr="002C3690">
        <w:rPr>
          <w:rFonts w:ascii="Verdana" w:hAnsi="Verdana"/>
          <w:sz w:val="18"/>
          <w:szCs w:val="18"/>
        </w:rPr>
        <w:t xml:space="preserve">zwanym dalej </w:t>
      </w:r>
      <w:r w:rsidRPr="002C3690">
        <w:rPr>
          <w:rFonts w:ascii="Verdana" w:hAnsi="Verdana"/>
          <w:b/>
          <w:bCs/>
          <w:sz w:val="18"/>
          <w:szCs w:val="18"/>
        </w:rPr>
        <w:t>„Zamawiającym”</w:t>
      </w: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a</w:t>
      </w:r>
      <w:r w:rsidR="00067A32" w:rsidRPr="002C3690">
        <w:rPr>
          <w:rFonts w:ascii="Verdana" w:hAnsi="Verdana"/>
          <w:sz w:val="18"/>
          <w:szCs w:val="18"/>
        </w:rPr>
        <w:t xml:space="preserve">: </w:t>
      </w:r>
    </w:p>
    <w:p w:rsidR="003E44D0" w:rsidRPr="002C3690" w:rsidRDefault="00067A32"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zwanym</w:t>
      </w:r>
      <w:r w:rsidR="003E44D0" w:rsidRPr="002C3690">
        <w:rPr>
          <w:rFonts w:ascii="Verdana" w:hAnsi="Verdana"/>
          <w:sz w:val="18"/>
          <w:szCs w:val="18"/>
        </w:rPr>
        <w:t xml:space="preserve"> dalej „Wykonawcą”</w:t>
      </w:r>
    </w:p>
    <w:p w:rsidR="00067A32" w:rsidRPr="002C3690" w:rsidRDefault="00067A32"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którą reprezentuje: </w:t>
      </w:r>
      <w:r w:rsidRPr="002C3690">
        <w:rPr>
          <w:rFonts w:ascii="Verdana" w:hAnsi="Verdana"/>
          <w:sz w:val="18"/>
          <w:szCs w:val="18"/>
        </w:rPr>
        <w:tab/>
      </w:r>
    </w:p>
    <w:p w:rsidR="00067A32" w:rsidRPr="002C3690" w:rsidRDefault="00067A32"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both"/>
        <w:rPr>
          <w:rFonts w:ascii="Verdana" w:hAnsi="Verdana"/>
          <w:sz w:val="18"/>
          <w:szCs w:val="18"/>
        </w:rPr>
      </w:pPr>
      <w:r w:rsidRPr="002C3690">
        <w:rPr>
          <w:rFonts w:ascii="Verdana" w:hAnsi="Verdana"/>
          <w:sz w:val="18"/>
          <w:szCs w:val="18"/>
        </w:rPr>
        <w:t xml:space="preserve">następującej treści: </w:t>
      </w:r>
    </w:p>
    <w:p w:rsidR="00067A32" w:rsidRPr="002C3690" w:rsidRDefault="00067A32" w:rsidP="00284B9E">
      <w:pPr>
        <w:pStyle w:val="Tekstpodstawowywcity2"/>
        <w:spacing w:after="0" w:line="240" w:lineRule="auto"/>
        <w:ind w:left="0" w:right="-567"/>
        <w:jc w:val="both"/>
        <w:rPr>
          <w:rFonts w:ascii="Verdana" w:hAnsi="Verdana"/>
          <w:sz w:val="18"/>
          <w:szCs w:val="18"/>
        </w:rPr>
      </w:pPr>
    </w:p>
    <w:p w:rsidR="003E44D0" w:rsidRPr="002C3690" w:rsidRDefault="003E44D0" w:rsidP="00284B9E">
      <w:pPr>
        <w:pStyle w:val="Tekstpodstawowywcity2"/>
        <w:spacing w:after="0" w:line="240" w:lineRule="auto"/>
        <w:ind w:left="0" w:right="-567"/>
        <w:jc w:val="center"/>
        <w:rPr>
          <w:rFonts w:ascii="Verdana" w:hAnsi="Verdana"/>
          <w:b/>
          <w:bCs/>
          <w:sz w:val="18"/>
          <w:szCs w:val="18"/>
        </w:rPr>
      </w:pPr>
      <w:r w:rsidRPr="002C3690">
        <w:rPr>
          <w:rFonts w:ascii="Verdana" w:hAnsi="Verdana"/>
          <w:b/>
          <w:bCs/>
          <w:sz w:val="18"/>
          <w:szCs w:val="18"/>
        </w:rPr>
        <w:t>§ 1</w:t>
      </w:r>
    </w:p>
    <w:p w:rsidR="003E44D0" w:rsidRPr="002C3690" w:rsidRDefault="003E44D0" w:rsidP="00284B9E">
      <w:pPr>
        <w:pStyle w:val="Tekstpodstawowywcity2"/>
        <w:spacing w:after="0" w:line="240" w:lineRule="auto"/>
        <w:ind w:left="0" w:right="-567"/>
        <w:jc w:val="both"/>
        <w:rPr>
          <w:rFonts w:ascii="Verdana" w:hAnsi="Verdana"/>
          <w:b/>
          <w:bCs/>
          <w:sz w:val="18"/>
          <w:szCs w:val="18"/>
        </w:rPr>
      </w:pPr>
      <w:r w:rsidRPr="002C3690">
        <w:rPr>
          <w:rFonts w:ascii="Verdana" w:hAnsi="Verdana"/>
          <w:sz w:val="18"/>
          <w:szCs w:val="18"/>
        </w:rPr>
        <w:t xml:space="preserve">Na podstawie postępowania nr </w:t>
      </w:r>
      <w:r w:rsidR="001C5645">
        <w:rPr>
          <w:rFonts w:ascii="Verdana" w:hAnsi="Verdana"/>
          <w:b/>
          <w:bCs/>
          <w:sz w:val="18"/>
          <w:szCs w:val="18"/>
        </w:rPr>
        <w:t>UMW/I</w:t>
      </w:r>
      <w:r w:rsidRPr="002C3690">
        <w:rPr>
          <w:rFonts w:ascii="Verdana" w:hAnsi="Verdana"/>
          <w:b/>
          <w:bCs/>
          <w:sz w:val="18"/>
          <w:szCs w:val="18"/>
        </w:rPr>
        <w:t>Z/W</w:t>
      </w:r>
      <w:r w:rsidR="00067A32" w:rsidRPr="002C3690">
        <w:rPr>
          <w:rFonts w:ascii="Verdana" w:hAnsi="Verdana"/>
          <w:b/>
          <w:bCs/>
          <w:sz w:val="18"/>
          <w:szCs w:val="18"/>
        </w:rPr>
        <w:t xml:space="preserve"> </w:t>
      </w:r>
      <w:r w:rsidRPr="002C3690">
        <w:rPr>
          <w:rFonts w:ascii="Verdana" w:hAnsi="Verdana"/>
          <w:b/>
          <w:bCs/>
          <w:sz w:val="18"/>
          <w:szCs w:val="18"/>
        </w:rPr>
        <w:t>-</w:t>
      </w:r>
      <w:r w:rsidR="00067A32" w:rsidRPr="002C3690">
        <w:rPr>
          <w:rFonts w:ascii="Verdana" w:hAnsi="Verdana"/>
          <w:b/>
          <w:bCs/>
          <w:sz w:val="18"/>
          <w:szCs w:val="18"/>
        </w:rPr>
        <w:t xml:space="preserve">  </w:t>
      </w:r>
      <w:r w:rsidR="007C181B">
        <w:rPr>
          <w:rFonts w:ascii="Verdana" w:hAnsi="Verdana"/>
          <w:b/>
          <w:bCs/>
          <w:sz w:val="18"/>
          <w:szCs w:val="18"/>
        </w:rPr>
        <w:t>/1</w:t>
      </w:r>
      <w:r w:rsidR="001C5645">
        <w:rPr>
          <w:rFonts w:ascii="Verdana" w:hAnsi="Verdana"/>
          <w:b/>
          <w:bCs/>
          <w:sz w:val="18"/>
          <w:szCs w:val="18"/>
        </w:rPr>
        <w:t>9</w:t>
      </w:r>
      <w:r w:rsidRPr="002C3690">
        <w:rPr>
          <w:rFonts w:ascii="Verdana" w:hAnsi="Verdana"/>
          <w:sz w:val="18"/>
          <w:szCs w:val="18"/>
        </w:rPr>
        <w:t>, w którym, zgodnie z art. 4 pkt. 8 ustawy z dnia 29 stycznia 2004 r. Prawo zamówień publiczn</w:t>
      </w:r>
      <w:r w:rsidR="007C181B">
        <w:rPr>
          <w:rFonts w:ascii="Verdana" w:hAnsi="Verdana"/>
          <w:sz w:val="18"/>
          <w:szCs w:val="18"/>
        </w:rPr>
        <w:t>ych (tekst jedn. - Dz. U. z 201</w:t>
      </w:r>
      <w:r w:rsidR="001C5645">
        <w:rPr>
          <w:rFonts w:ascii="Verdana" w:hAnsi="Verdana"/>
          <w:sz w:val="18"/>
          <w:szCs w:val="18"/>
        </w:rPr>
        <w:t>8</w:t>
      </w:r>
      <w:r w:rsidRPr="002C3690">
        <w:rPr>
          <w:rFonts w:ascii="Verdana" w:hAnsi="Verdana"/>
          <w:sz w:val="18"/>
          <w:szCs w:val="18"/>
        </w:rPr>
        <w:t xml:space="preserve"> r., poz. </w:t>
      </w:r>
      <w:r w:rsidR="007C181B">
        <w:rPr>
          <w:rFonts w:ascii="Verdana" w:hAnsi="Verdana"/>
          <w:sz w:val="18"/>
          <w:szCs w:val="18"/>
        </w:rPr>
        <w:t>1</w:t>
      </w:r>
      <w:r w:rsidR="001C5645">
        <w:rPr>
          <w:rFonts w:ascii="Verdana" w:hAnsi="Verdana"/>
          <w:sz w:val="18"/>
          <w:szCs w:val="18"/>
        </w:rPr>
        <w:t>986</w:t>
      </w:r>
      <w:r w:rsidRPr="002C3690">
        <w:rPr>
          <w:rFonts w:ascii="Verdana" w:hAnsi="Verdana"/>
          <w:sz w:val="18"/>
          <w:szCs w:val="18"/>
        </w:rPr>
        <w:t>) przepisów ustawy nie stosuje się do zamówień o wartości nieprzekraczającej równowartości 30 000,00 EUR, Zamawiający zleca Wykonawcy</w:t>
      </w:r>
      <w:r w:rsidR="00F36A11">
        <w:rPr>
          <w:rFonts w:ascii="Verdana" w:hAnsi="Verdana"/>
          <w:sz w:val="18"/>
          <w:szCs w:val="18"/>
        </w:rPr>
        <w:t>:</w:t>
      </w:r>
      <w:r w:rsidRPr="002C3690">
        <w:rPr>
          <w:rFonts w:ascii="Verdana" w:hAnsi="Verdana"/>
          <w:sz w:val="18"/>
          <w:szCs w:val="18"/>
        </w:rPr>
        <w:t xml:space="preserve"> </w:t>
      </w:r>
      <w:r w:rsidR="00DF4F1C">
        <w:rPr>
          <w:rFonts w:ascii="Verdana" w:hAnsi="Verdana"/>
          <w:b/>
          <w:sz w:val="18"/>
          <w:szCs w:val="18"/>
        </w:rPr>
        <w:t>Sukcesywną budowę /</w:t>
      </w:r>
      <w:r w:rsidR="00F36A11" w:rsidRPr="00F36A11">
        <w:rPr>
          <w:rFonts w:ascii="Verdana" w:hAnsi="Verdana"/>
          <w:b/>
          <w:sz w:val="18"/>
          <w:szCs w:val="18"/>
        </w:rPr>
        <w:t xml:space="preserve"> rozbudowę sieci komputerowej w jednostkach UMW</w:t>
      </w:r>
      <w:r w:rsidR="0045754D" w:rsidRPr="002C3690">
        <w:rPr>
          <w:rFonts w:ascii="Verdana" w:hAnsi="Verdana"/>
          <w:sz w:val="18"/>
          <w:szCs w:val="18"/>
        </w:rPr>
        <w:t>, zwan</w:t>
      </w:r>
      <w:r w:rsidR="007C20C6" w:rsidRPr="002C3690">
        <w:rPr>
          <w:rFonts w:ascii="Verdana" w:hAnsi="Verdana"/>
          <w:sz w:val="18"/>
          <w:szCs w:val="18"/>
        </w:rPr>
        <w:t>ą</w:t>
      </w:r>
      <w:r w:rsidR="0045754D" w:rsidRPr="002C3690">
        <w:rPr>
          <w:rFonts w:ascii="Verdana" w:hAnsi="Verdana"/>
          <w:sz w:val="18"/>
          <w:szCs w:val="18"/>
        </w:rPr>
        <w:t xml:space="preserve"> dalej </w:t>
      </w:r>
      <w:r w:rsidR="0045754D" w:rsidRPr="002C3690">
        <w:rPr>
          <w:rFonts w:ascii="Verdana" w:hAnsi="Verdana"/>
          <w:b/>
          <w:sz w:val="18"/>
          <w:szCs w:val="18"/>
        </w:rPr>
        <w:t>„przedmiotem umowy”</w:t>
      </w:r>
      <w:r w:rsidR="00F36A11">
        <w:rPr>
          <w:rFonts w:ascii="Verdana" w:hAnsi="Verdana"/>
          <w:sz w:val="18"/>
          <w:szCs w:val="18"/>
        </w:rPr>
        <w:t>.</w:t>
      </w:r>
    </w:p>
    <w:p w:rsidR="00FA5694" w:rsidRDefault="00FA5694" w:rsidP="00284B9E">
      <w:pPr>
        <w:ind w:right="-567"/>
        <w:jc w:val="center"/>
        <w:rPr>
          <w:rFonts w:ascii="Verdana" w:hAnsi="Verdana"/>
          <w:b/>
          <w:bCs/>
          <w:sz w:val="18"/>
          <w:szCs w:val="18"/>
        </w:rPr>
      </w:pPr>
    </w:p>
    <w:p w:rsidR="00F36A11" w:rsidRPr="00F36A11" w:rsidRDefault="00F36A11" w:rsidP="00284B9E">
      <w:pPr>
        <w:ind w:right="-567"/>
        <w:jc w:val="center"/>
        <w:rPr>
          <w:rFonts w:ascii="Verdana" w:hAnsi="Verdana"/>
          <w:b/>
          <w:bCs/>
          <w:sz w:val="18"/>
          <w:szCs w:val="18"/>
        </w:rPr>
      </w:pPr>
      <w:r w:rsidRPr="00F36A11">
        <w:rPr>
          <w:rFonts w:ascii="Verdana" w:hAnsi="Verdana"/>
          <w:b/>
          <w:bCs/>
          <w:sz w:val="18"/>
          <w:szCs w:val="18"/>
        </w:rPr>
        <w:t>§ 2</w:t>
      </w:r>
    </w:p>
    <w:p w:rsidR="00F36A11" w:rsidRPr="00F36A11" w:rsidRDefault="00F36A11" w:rsidP="00284B9E">
      <w:pPr>
        <w:ind w:left="426" w:right="-567" w:hanging="426"/>
        <w:rPr>
          <w:rFonts w:ascii="Verdana" w:hAnsi="Verdana"/>
          <w:b/>
          <w:sz w:val="18"/>
          <w:szCs w:val="18"/>
        </w:rPr>
      </w:pPr>
      <w:r w:rsidRPr="00F36A11">
        <w:rPr>
          <w:rFonts w:ascii="Verdana" w:hAnsi="Verdana"/>
          <w:b/>
          <w:sz w:val="18"/>
          <w:szCs w:val="18"/>
        </w:rPr>
        <w:t>Czas trwania umowy</w:t>
      </w:r>
    </w:p>
    <w:p w:rsidR="00F36A11" w:rsidRPr="00F36A11" w:rsidRDefault="00F36A11" w:rsidP="00284B9E">
      <w:pPr>
        <w:ind w:right="-567"/>
        <w:jc w:val="both"/>
        <w:rPr>
          <w:rFonts w:ascii="Verdana" w:hAnsi="Verdana"/>
          <w:sz w:val="18"/>
          <w:szCs w:val="18"/>
        </w:rPr>
      </w:pPr>
      <w:r w:rsidRPr="00F36A11">
        <w:rPr>
          <w:rFonts w:ascii="Verdana" w:hAnsi="Verdana"/>
          <w:sz w:val="18"/>
          <w:szCs w:val="18"/>
        </w:rPr>
        <w:t xml:space="preserve">Umowa obowiązuje od dnia podpisania przez obie strony do dnia udzielenia zamówień na łączną kwotę </w:t>
      </w:r>
      <w:r w:rsidR="00DF4F1C">
        <w:rPr>
          <w:rFonts w:ascii="Verdana" w:hAnsi="Verdana"/>
          <w:sz w:val="18"/>
          <w:szCs w:val="18"/>
        </w:rPr>
        <w:t xml:space="preserve">ofertową </w:t>
      </w:r>
      <w:r w:rsidRPr="00F36A11">
        <w:rPr>
          <w:rFonts w:ascii="Verdana" w:hAnsi="Verdana"/>
          <w:sz w:val="18"/>
          <w:szCs w:val="18"/>
        </w:rPr>
        <w:t xml:space="preserve">brutto </w:t>
      </w:r>
      <w:r w:rsidR="00DF4F1C">
        <w:rPr>
          <w:rFonts w:ascii="Verdana" w:hAnsi="Verdana"/>
          <w:sz w:val="18"/>
          <w:szCs w:val="18"/>
        </w:rPr>
        <w:t>.......</w:t>
      </w:r>
      <w:r w:rsidRPr="00F36A11">
        <w:rPr>
          <w:rFonts w:ascii="Verdana" w:hAnsi="Verdana"/>
          <w:b/>
          <w:bCs/>
          <w:sz w:val="18"/>
          <w:szCs w:val="18"/>
        </w:rPr>
        <w:t xml:space="preserve"> PLN </w:t>
      </w:r>
      <w:r w:rsidR="00DF4F1C">
        <w:rPr>
          <w:rFonts w:ascii="Verdana" w:hAnsi="Verdana"/>
          <w:sz w:val="18"/>
          <w:szCs w:val="18"/>
        </w:rPr>
        <w:t>(słownie: ..........</w:t>
      </w:r>
      <w:r w:rsidRPr="00F36A11">
        <w:rPr>
          <w:rFonts w:ascii="Verdana" w:hAnsi="Verdana"/>
          <w:sz w:val="18"/>
          <w:szCs w:val="18"/>
        </w:rPr>
        <w:t xml:space="preserve"> PLN), jednak nie dłużej niż 12 miesięcy od daty podpisania umowy przez obie strony. </w:t>
      </w:r>
    </w:p>
    <w:p w:rsidR="00FA5694" w:rsidRDefault="00FA5694" w:rsidP="00284B9E">
      <w:pPr>
        <w:tabs>
          <w:tab w:val="num" w:pos="426"/>
        </w:tabs>
        <w:ind w:left="426" w:right="-567" w:hanging="426"/>
        <w:jc w:val="center"/>
        <w:rPr>
          <w:rFonts w:ascii="Verdana" w:hAnsi="Verdana"/>
          <w:b/>
          <w:sz w:val="18"/>
          <w:szCs w:val="18"/>
        </w:rPr>
      </w:pPr>
    </w:p>
    <w:p w:rsidR="00284B9E" w:rsidRDefault="00F36A11" w:rsidP="00284B9E">
      <w:pPr>
        <w:tabs>
          <w:tab w:val="num" w:pos="426"/>
        </w:tabs>
        <w:ind w:left="426" w:right="-567" w:hanging="426"/>
        <w:jc w:val="center"/>
        <w:rPr>
          <w:rFonts w:ascii="Verdana" w:hAnsi="Verdana"/>
          <w:b/>
          <w:sz w:val="18"/>
          <w:szCs w:val="18"/>
        </w:rPr>
      </w:pPr>
      <w:r w:rsidRPr="00F36A11">
        <w:rPr>
          <w:rFonts w:ascii="Verdana" w:hAnsi="Verdana"/>
          <w:b/>
          <w:sz w:val="18"/>
          <w:szCs w:val="18"/>
        </w:rPr>
        <w:t>§ 3</w:t>
      </w:r>
    </w:p>
    <w:p w:rsidR="00F36A11" w:rsidRPr="00F36A11" w:rsidRDefault="00F36A11" w:rsidP="00284B9E">
      <w:pPr>
        <w:tabs>
          <w:tab w:val="num" w:pos="426"/>
        </w:tabs>
        <w:ind w:left="426" w:right="-567" w:hanging="426"/>
        <w:rPr>
          <w:rFonts w:ascii="Verdana" w:hAnsi="Verdana"/>
          <w:b/>
          <w:sz w:val="18"/>
          <w:szCs w:val="18"/>
        </w:rPr>
      </w:pPr>
      <w:r w:rsidRPr="00F36A11">
        <w:rPr>
          <w:rFonts w:ascii="Verdana" w:hAnsi="Verdana"/>
          <w:b/>
          <w:sz w:val="18"/>
          <w:szCs w:val="18"/>
        </w:rPr>
        <w:t xml:space="preserve">Cena: </w:t>
      </w:r>
    </w:p>
    <w:p w:rsidR="00F36A11" w:rsidRPr="00F36A11" w:rsidRDefault="002B1328" w:rsidP="00284B9E">
      <w:pPr>
        <w:ind w:right="-567"/>
        <w:jc w:val="both"/>
        <w:rPr>
          <w:rFonts w:ascii="Verdana" w:hAnsi="Verdana"/>
          <w:sz w:val="18"/>
          <w:szCs w:val="18"/>
        </w:rPr>
      </w:pPr>
      <w:r w:rsidRPr="002B1328">
        <w:rPr>
          <w:rFonts w:ascii="Verdana" w:hAnsi="Verdana"/>
          <w:sz w:val="18"/>
          <w:szCs w:val="18"/>
        </w:rPr>
        <w:t xml:space="preserve">Wynagrodzenie Wykonawcy za wykonanie </w:t>
      </w:r>
      <w:r w:rsidR="00F36A11" w:rsidRPr="00F36A11">
        <w:rPr>
          <w:rFonts w:ascii="Verdana" w:hAnsi="Verdana"/>
          <w:sz w:val="18"/>
          <w:szCs w:val="18"/>
        </w:rPr>
        <w:t xml:space="preserve">przedmiotu umowy ustalona na podstawie oferty z dnia </w:t>
      </w:r>
      <w:r w:rsidR="00284B9E">
        <w:rPr>
          <w:rFonts w:ascii="Verdana" w:hAnsi="Verdana"/>
          <w:sz w:val="18"/>
          <w:szCs w:val="18"/>
        </w:rPr>
        <w:t xml:space="preserve">    r. </w:t>
      </w:r>
      <w:r w:rsidR="00F36A11" w:rsidRPr="00793E1E">
        <w:rPr>
          <w:rFonts w:ascii="Verdana" w:hAnsi="Verdana"/>
          <w:bCs/>
          <w:sz w:val="18"/>
          <w:szCs w:val="18"/>
        </w:rPr>
        <w:t>(załącznik nr 1</w:t>
      </w:r>
      <w:r w:rsidR="00497912" w:rsidRPr="00793E1E">
        <w:rPr>
          <w:rFonts w:ascii="Verdana" w:hAnsi="Verdana"/>
          <w:bCs/>
          <w:sz w:val="18"/>
          <w:szCs w:val="18"/>
        </w:rPr>
        <w:t xml:space="preserve"> i </w:t>
      </w:r>
      <w:r w:rsidR="007C181B" w:rsidRPr="00793E1E">
        <w:rPr>
          <w:rFonts w:ascii="Verdana" w:hAnsi="Verdana"/>
          <w:bCs/>
          <w:sz w:val="18"/>
          <w:szCs w:val="18"/>
        </w:rPr>
        <w:t>2</w:t>
      </w:r>
      <w:r w:rsidR="00F36A11" w:rsidRPr="00793E1E">
        <w:rPr>
          <w:rFonts w:ascii="Verdana" w:hAnsi="Verdana"/>
          <w:bCs/>
          <w:sz w:val="18"/>
          <w:szCs w:val="18"/>
        </w:rPr>
        <w:t xml:space="preserve"> do umowy)</w:t>
      </w:r>
      <w:r w:rsidR="00F36A11" w:rsidRPr="00F36A11">
        <w:rPr>
          <w:rFonts w:ascii="Verdana" w:hAnsi="Verdana"/>
          <w:b/>
          <w:bCs/>
          <w:sz w:val="18"/>
          <w:szCs w:val="18"/>
        </w:rPr>
        <w:t xml:space="preserve"> </w:t>
      </w:r>
      <w:r w:rsidR="00F36A11" w:rsidRPr="00F36A11">
        <w:rPr>
          <w:rFonts w:ascii="Verdana" w:hAnsi="Verdana"/>
          <w:sz w:val="18"/>
          <w:szCs w:val="18"/>
        </w:rPr>
        <w:t xml:space="preserve">wynosi netto: </w:t>
      </w:r>
      <w:r w:rsidR="00F36A11" w:rsidRPr="00F36A11">
        <w:rPr>
          <w:rFonts w:ascii="Verdana" w:hAnsi="Verdana"/>
          <w:b/>
          <w:bCs/>
          <w:sz w:val="18"/>
          <w:szCs w:val="18"/>
        </w:rPr>
        <w:t xml:space="preserve">PLN </w:t>
      </w:r>
      <w:r w:rsidR="00DF4F1C">
        <w:rPr>
          <w:rFonts w:ascii="Verdana" w:hAnsi="Verdana"/>
          <w:sz w:val="18"/>
          <w:szCs w:val="18"/>
        </w:rPr>
        <w:t xml:space="preserve">(słownie: </w:t>
      </w:r>
      <w:r w:rsidR="00793E1E">
        <w:rPr>
          <w:rFonts w:ascii="Verdana" w:hAnsi="Verdana"/>
          <w:sz w:val="18"/>
          <w:szCs w:val="18"/>
        </w:rPr>
        <w:t xml:space="preserve">      </w:t>
      </w:r>
      <w:r w:rsidR="00F36A11" w:rsidRPr="00F36A11">
        <w:rPr>
          <w:rFonts w:ascii="Verdana" w:hAnsi="Verdana"/>
          <w:sz w:val="18"/>
          <w:szCs w:val="18"/>
        </w:rPr>
        <w:t xml:space="preserve"> PLN), brutto </w:t>
      </w:r>
      <w:r w:rsidR="00F36A11" w:rsidRPr="00F36A11">
        <w:rPr>
          <w:rFonts w:ascii="Verdana" w:hAnsi="Verdana"/>
          <w:b/>
          <w:bCs/>
          <w:sz w:val="18"/>
          <w:szCs w:val="18"/>
        </w:rPr>
        <w:t xml:space="preserve">PLN </w:t>
      </w:r>
      <w:r w:rsidR="00F36A11" w:rsidRPr="00F36A11">
        <w:rPr>
          <w:rFonts w:ascii="Verdana" w:hAnsi="Verdana"/>
          <w:sz w:val="18"/>
          <w:szCs w:val="18"/>
        </w:rPr>
        <w:t xml:space="preserve">(słownie:  </w:t>
      </w:r>
      <w:r w:rsidR="00DF4F1C">
        <w:rPr>
          <w:rFonts w:ascii="Verdana" w:hAnsi="Verdana"/>
          <w:sz w:val="18"/>
          <w:szCs w:val="18"/>
        </w:rPr>
        <w:t xml:space="preserve">      </w:t>
      </w:r>
      <w:r w:rsidR="00F36A11" w:rsidRPr="00F36A11">
        <w:rPr>
          <w:rFonts w:ascii="Verdana" w:hAnsi="Verdana"/>
          <w:sz w:val="18"/>
          <w:szCs w:val="18"/>
        </w:rPr>
        <w:t xml:space="preserve"> PLN).</w:t>
      </w:r>
    </w:p>
    <w:p w:rsidR="00FA5694" w:rsidRDefault="00FA5694" w:rsidP="00284B9E">
      <w:pPr>
        <w:ind w:left="360" w:right="-567" w:hanging="360"/>
        <w:jc w:val="center"/>
        <w:rPr>
          <w:rFonts w:ascii="Verdana" w:hAnsi="Verdana"/>
          <w:b/>
          <w:sz w:val="18"/>
          <w:szCs w:val="18"/>
        </w:rPr>
      </w:pPr>
    </w:p>
    <w:p w:rsidR="00F36A11" w:rsidRPr="00F36A11" w:rsidRDefault="00F36A11" w:rsidP="00284B9E">
      <w:pPr>
        <w:ind w:left="360" w:right="-567" w:hanging="360"/>
        <w:jc w:val="center"/>
        <w:rPr>
          <w:rFonts w:ascii="Verdana" w:hAnsi="Verdana"/>
          <w:sz w:val="18"/>
          <w:szCs w:val="18"/>
        </w:rPr>
      </w:pPr>
      <w:r w:rsidRPr="00F36A11">
        <w:rPr>
          <w:rFonts w:ascii="Verdana" w:hAnsi="Verdana"/>
          <w:b/>
          <w:sz w:val="18"/>
          <w:szCs w:val="18"/>
        </w:rPr>
        <w:t>§ 4</w:t>
      </w:r>
    </w:p>
    <w:p w:rsidR="00F36A11" w:rsidRPr="00F36A11" w:rsidRDefault="00F36A11" w:rsidP="00284B9E">
      <w:pPr>
        <w:keepNext/>
        <w:ind w:left="993" w:right="-567" w:hanging="993"/>
        <w:jc w:val="both"/>
        <w:outlineLvl w:val="6"/>
        <w:rPr>
          <w:rFonts w:ascii="Verdana" w:hAnsi="Verdana"/>
          <w:sz w:val="18"/>
          <w:szCs w:val="18"/>
        </w:rPr>
      </w:pPr>
      <w:r w:rsidRPr="00F36A11">
        <w:rPr>
          <w:rFonts w:ascii="Verdana" w:hAnsi="Verdana"/>
          <w:b/>
          <w:bCs/>
          <w:sz w:val="18"/>
          <w:szCs w:val="18"/>
        </w:rPr>
        <w:t>Przedmiot umowy</w:t>
      </w:r>
    </w:p>
    <w:p w:rsidR="00F36A11" w:rsidRPr="00F36A11" w:rsidRDefault="00F36A11" w:rsidP="00085916">
      <w:pPr>
        <w:numPr>
          <w:ilvl w:val="0"/>
          <w:numId w:val="13"/>
        </w:numPr>
        <w:tabs>
          <w:tab w:val="clear" w:pos="720"/>
          <w:tab w:val="num" w:pos="-1800"/>
        </w:tabs>
        <w:ind w:left="360" w:right="-567"/>
        <w:jc w:val="both"/>
        <w:rPr>
          <w:rFonts w:ascii="Verdana" w:hAnsi="Verdana"/>
          <w:sz w:val="18"/>
          <w:szCs w:val="18"/>
        </w:rPr>
      </w:pPr>
      <w:r w:rsidRPr="00F36A11">
        <w:rPr>
          <w:rFonts w:ascii="Verdana" w:hAnsi="Verdana"/>
          <w:sz w:val="18"/>
          <w:szCs w:val="18"/>
        </w:rPr>
        <w:t xml:space="preserve">Przedmiotem zamówienia jest sukcesywna </w:t>
      </w:r>
      <w:r w:rsidRPr="00F36A11">
        <w:rPr>
          <w:rFonts w:ascii="Verdana" w:hAnsi="Verdana"/>
          <w:bCs/>
          <w:sz w:val="18"/>
          <w:szCs w:val="18"/>
        </w:rPr>
        <w:t xml:space="preserve">budowa i rozbudowa sieci komputerowych </w:t>
      </w:r>
      <w:r w:rsidRPr="00F36A11">
        <w:rPr>
          <w:rFonts w:ascii="Verdana" w:hAnsi="Verdana"/>
          <w:sz w:val="18"/>
          <w:szCs w:val="18"/>
        </w:rPr>
        <w:t xml:space="preserve">w jednostkach UMW, realizowana na podstawie okresowych zleceń wystawianych przez </w:t>
      </w:r>
      <w:r w:rsidR="00284B9E">
        <w:rPr>
          <w:rFonts w:ascii="Verdana" w:hAnsi="Verdana"/>
          <w:sz w:val="18"/>
          <w:szCs w:val="18"/>
        </w:rPr>
        <w:t>Centrum Informatyczne</w:t>
      </w:r>
      <w:r w:rsidRPr="00F36A11">
        <w:rPr>
          <w:rFonts w:ascii="Verdana" w:hAnsi="Verdana"/>
          <w:sz w:val="18"/>
          <w:szCs w:val="18"/>
        </w:rPr>
        <w:t xml:space="preserve"> UM</w:t>
      </w:r>
      <w:r w:rsidR="00BE30B3">
        <w:rPr>
          <w:rFonts w:ascii="Verdana" w:hAnsi="Verdana"/>
          <w:sz w:val="18"/>
          <w:szCs w:val="18"/>
        </w:rPr>
        <w:t>W</w:t>
      </w:r>
      <w:r w:rsidRPr="00F36A11">
        <w:rPr>
          <w:rFonts w:ascii="Verdana" w:hAnsi="Verdana"/>
          <w:sz w:val="18"/>
          <w:szCs w:val="18"/>
        </w:rPr>
        <w:t xml:space="preserve"> (</w:t>
      </w:r>
      <w:r w:rsidR="00284B9E">
        <w:rPr>
          <w:rFonts w:ascii="Verdana" w:hAnsi="Verdana"/>
          <w:sz w:val="18"/>
          <w:szCs w:val="18"/>
        </w:rPr>
        <w:t>CI</w:t>
      </w:r>
      <w:r w:rsidRPr="00F36A11">
        <w:rPr>
          <w:rFonts w:ascii="Verdana" w:hAnsi="Verdana"/>
          <w:sz w:val="18"/>
          <w:szCs w:val="18"/>
        </w:rPr>
        <w:t>) i podpisanych przez Kanclerza i Kwestor UMW.</w:t>
      </w:r>
    </w:p>
    <w:p w:rsidR="00F36A11" w:rsidRPr="00F36A11" w:rsidRDefault="00F36A11" w:rsidP="00085916">
      <w:pPr>
        <w:numPr>
          <w:ilvl w:val="0"/>
          <w:numId w:val="13"/>
        </w:numPr>
        <w:tabs>
          <w:tab w:val="clear" w:pos="720"/>
          <w:tab w:val="num" w:pos="-1440"/>
        </w:tabs>
        <w:ind w:left="360" w:right="-567"/>
        <w:jc w:val="both"/>
        <w:rPr>
          <w:rFonts w:ascii="Verdana" w:hAnsi="Verdana"/>
          <w:sz w:val="18"/>
          <w:szCs w:val="18"/>
        </w:rPr>
      </w:pPr>
      <w:r w:rsidRPr="00F36A11">
        <w:rPr>
          <w:rFonts w:ascii="Verdana" w:hAnsi="Verdana"/>
          <w:sz w:val="18"/>
          <w:szCs w:val="18"/>
        </w:rPr>
        <w:t>Budowa / rozbudowa sieci komputerowej w jednostkach UMW obejmuje m.in.:</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Budowę / rozbudowę okablowania strukturalnego,</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Budowę / rozbudowę zasilania przyłączy logicznych,</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 xml:space="preserve">Montaż / demontaż szaf </w:t>
      </w:r>
      <w:proofErr w:type="spellStart"/>
      <w:r w:rsidRPr="00F36A11">
        <w:rPr>
          <w:rFonts w:ascii="Verdana" w:hAnsi="Verdana"/>
          <w:sz w:val="18"/>
          <w:szCs w:val="18"/>
        </w:rPr>
        <w:t>krosowniczych</w:t>
      </w:r>
      <w:proofErr w:type="spellEnd"/>
      <w:r w:rsidRPr="00F36A11">
        <w:rPr>
          <w:rFonts w:ascii="Verdana" w:hAnsi="Verdana"/>
          <w:sz w:val="18"/>
          <w:szCs w:val="18"/>
        </w:rPr>
        <w:t>,</w:t>
      </w:r>
    </w:p>
    <w:p w:rsidR="00F36A11" w:rsidRPr="00F36A11" w:rsidRDefault="00F36A11" w:rsidP="00085916">
      <w:pPr>
        <w:numPr>
          <w:ilvl w:val="0"/>
          <w:numId w:val="12"/>
        </w:numPr>
        <w:ind w:left="644" w:right="-567"/>
        <w:jc w:val="both"/>
        <w:rPr>
          <w:rFonts w:ascii="Verdana" w:hAnsi="Verdana"/>
          <w:sz w:val="18"/>
          <w:szCs w:val="18"/>
        </w:rPr>
      </w:pPr>
      <w:r w:rsidRPr="00F36A11">
        <w:rPr>
          <w:rFonts w:ascii="Verdana" w:hAnsi="Verdana"/>
          <w:sz w:val="18"/>
          <w:szCs w:val="18"/>
        </w:rPr>
        <w:t>Inne prace sieciowe.</w:t>
      </w:r>
    </w:p>
    <w:p w:rsidR="002F1023" w:rsidRDefault="00F76878" w:rsidP="002F1023">
      <w:pPr>
        <w:numPr>
          <w:ilvl w:val="0"/>
          <w:numId w:val="13"/>
        </w:numPr>
        <w:tabs>
          <w:tab w:val="clear" w:pos="720"/>
        </w:tabs>
        <w:ind w:left="426" w:right="-567" w:hanging="426"/>
        <w:jc w:val="both"/>
        <w:rPr>
          <w:rFonts w:ascii="Verdana" w:hAnsi="Verdana"/>
          <w:sz w:val="18"/>
          <w:szCs w:val="18"/>
        </w:rPr>
      </w:pPr>
      <w:r w:rsidRPr="00F76878">
        <w:rPr>
          <w:rFonts w:ascii="Verdana" w:hAnsi="Verdana"/>
          <w:sz w:val="18"/>
          <w:szCs w:val="18"/>
        </w:rPr>
        <w:t>Prognozowana wielkość i zakres robót, sporządzona na podstawie zamówień udzielonych w ciągu ostatnich 12 miesięcy, została przedstawiona w Tabeli Kosztów Jednostkowych. Zamawiający zastrzega sobie prawo realizacji zamówienia zgodnie z bieżącymi potrzebami, a nie na podstawie przedstawionej prognozy.</w:t>
      </w:r>
    </w:p>
    <w:p w:rsidR="002F1023" w:rsidRDefault="002F1023"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Zlecenia są rozliczane ryczałtowo wg. cen podanych w Tabeli Kosztów Jednostkowych.</w:t>
      </w:r>
    </w:p>
    <w:p w:rsidR="00F36A11" w:rsidRDefault="002F1023"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W związku ze sposobem rozliczania funduszy w jednostkach UMW ustala się, że zlecenie przyjęte do realizacji przez Wykonawcę MUSI zakończyć się w tym samym roku kalendarzowym, w przeciwnym razie nie ma możliwości późniejszego jego rozliczenia.</w:t>
      </w:r>
    </w:p>
    <w:p w:rsidR="002F1023" w:rsidRDefault="002F1023"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W przypadku chęci korzystania z podwykonawców przy wykonywaniu prac Wykonawca musi zgłosić taki zamiar i uzyskać pisemną zgodę Zleceniodawcy.</w:t>
      </w:r>
    </w:p>
    <w:p w:rsidR="00F36A11" w:rsidRPr="002F1023" w:rsidRDefault="00F36A11" w:rsidP="002F1023">
      <w:pPr>
        <w:numPr>
          <w:ilvl w:val="0"/>
          <w:numId w:val="13"/>
        </w:numPr>
        <w:tabs>
          <w:tab w:val="clear" w:pos="720"/>
        </w:tabs>
        <w:ind w:left="426" w:right="-567" w:hanging="426"/>
        <w:jc w:val="both"/>
        <w:rPr>
          <w:rFonts w:ascii="Verdana" w:hAnsi="Verdana"/>
          <w:sz w:val="18"/>
          <w:szCs w:val="18"/>
        </w:rPr>
      </w:pPr>
      <w:r w:rsidRPr="002F1023">
        <w:rPr>
          <w:rFonts w:ascii="Verdana" w:hAnsi="Verdana"/>
          <w:sz w:val="18"/>
          <w:szCs w:val="18"/>
        </w:rPr>
        <w:t xml:space="preserve">Roboty muszą być wykonane zgodnie z zaleceniami technicznymi dotyczącymi budowy sieci </w:t>
      </w:r>
      <w:r w:rsidR="0083105A">
        <w:rPr>
          <w:rFonts w:ascii="Verdana" w:hAnsi="Verdana"/>
          <w:sz w:val="18"/>
          <w:szCs w:val="18"/>
        </w:rPr>
        <w:br/>
      </w:r>
      <w:r w:rsidRPr="002F1023">
        <w:rPr>
          <w:rFonts w:ascii="Verdana" w:hAnsi="Verdana"/>
          <w:sz w:val="18"/>
          <w:szCs w:val="18"/>
        </w:rPr>
        <w:t>w jednostkach UMW</w:t>
      </w:r>
      <w:r w:rsidR="00DD2C5F">
        <w:rPr>
          <w:rFonts w:ascii="Verdana" w:hAnsi="Verdana"/>
          <w:sz w:val="18"/>
          <w:szCs w:val="18"/>
        </w:rPr>
        <w:t>,</w:t>
      </w:r>
      <w:r w:rsidRPr="002F1023">
        <w:rPr>
          <w:rFonts w:ascii="Verdana" w:hAnsi="Verdana"/>
          <w:sz w:val="18"/>
          <w:szCs w:val="18"/>
        </w:rPr>
        <w:t xml:space="preserve"> przedstawionym</w:t>
      </w:r>
      <w:r w:rsidR="00BE30B3" w:rsidRPr="002F1023">
        <w:rPr>
          <w:rFonts w:ascii="Verdana" w:hAnsi="Verdana"/>
          <w:sz w:val="18"/>
          <w:szCs w:val="18"/>
        </w:rPr>
        <w:t>i</w:t>
      </w:r>
      <w:r w:rsidRPr="002F1023">
        <w:rPr>
          <w:rFonts w:ascii="Verdana" w:hAnsi="Verdana"/>
          <w:sz w:val="18"/>
          <w:szCs w:val="18"/>
        </w:rPr>
        <w:t xml:space="preserve"> </w:t>
      </w:r>
      <w:r w:rsidR="007C181B" w:rsidRPr="00C652BC">
        <w:rPr>
          <w:rFonts w:ascii="Verdana" w:hAnsi="Verdana"/>
          <w:sz w:val="18"/>
          <w:szCs w:val="18"/>
        </w:rPr>
        <w:t>w załączniku nr 3</w:t>
      </w:r>
      <w:r w:rsidRPr="00C652BC">
        <w:rPr>
          <w:rFonts w:ascii="Verdana" w:hAnsi="Verdana"/>
          <w:sz w:val="18"/>
          <w:szCs w:val="18"/>
        </w:rPr>
        <w:t xml:space="preserve"> do umowy</w:t>
      </w:r>
      <w:r w:rsidRPr="002F1023">
        <w:rPr>
          <w:rFonts w:ascii="Verdana" w:hAnsi="Verdana"/>
          <w:sz w:val="18"/>
          <w:szCs w:val="18"/>
        </w:rPr>
        <w:t xml:space="preserve">.                                           </w:t>
      </w:r>
    </w:p>
    <w:p w:rsidR="00F36A11" w:rsidRPr="00F36A11" w:rsidRDefault="00F36A11" w:rsidP="00284B9E">
      <w:pPr>
        <w:ind w:right="-567"/>
        <w:jc w:val="both"/>
        <w:rPr>
          <w:rFonts w:ascii="Verdana" w:hAnsi="Verdana"/>
          <w:b/>
          <w:color w:val="FF0000"/>
          <w:sz w:val="18"/>
          <w:szCs w:val="18"/>
        </w:rPr>
      </w:pPr>
    </w:p>
    <w:p w:rsidR="00F36A11" w:rsidRPr="00F36A11" w:rsidRDefault="00F36A11" w:rsidP="00284B9E">
      <w:pPr>
        <w:ind w:right="-567"/>
        <w:jc w:val="center"/>
        <w:rPr>
          <w:rFonts w:ascii="Verdana" w:hAnsi="Verdana"/>
          <w:sz w:val="18"/>
          <w:szCs w:val="18"/>
        </w:rPr>
      </w:pPr>
      <w:r w:rsidRPr="00F36A11">
        <w:rPr>
          <w:rFonts w:ascii="Verdana" w:hAnsi="Verdana"/>
          <w:b/>
          <w:sz w:val="18"/>
          <w:szCs w:val="18"/>
        </w:rPr>
        <w:t>§ 5</w:t>
      </w:r>
    </w:p>
    <w:p w:rsidR="00F36A11" w:rsidRPr="00F36A11" w:rsidRDefault="00F36A11" w:rsidP="00284B9E">
      <w:pPr>
        <w:keepNext/>
        <w:ind w:right="-567"/>
        <w:outlineLvl w:val="3"/>
        <w:rPr>
          <w:rFonts w:ascii="Verdana" w:hAnsi="Verdana"/>
          <w:b/>
          <w:sz w:val="18"/>
          <w:szCs w:val="18"/>
        </w:rPr>
      </w:pPr>
      <w:r w:rsidRPr="00F36A11">
        <w:rPr>
          <w:rFonts w:ascii="Verdana" w:hAnsi="Verdana"/>
          <w:b/>
          <w:sz w:val="18"/>
          <w:szCs w:val="18"/>
        </w:rPr>
        <w:t>Cena i zapłata</w:t>
      </w:r>
    </w:p>
    <w:p w:rsidR="00F36A11" w:rsidRPr="00F36A11" w:rsidRDefault="00F36A11" w:rsidP="00085916">
      <w:pPr>
        <w:numPr>
          <w:ilvl w:val="0"/>
          <w:numId w:val="14"/>
        </w:numPr>
        <w:tabs>
          <w:tab w:val="clear" w:pos="720"/>
          <w:tab w:val="num" w:pos="0"/>
        </w:tabs>
        <w:ind w:left="360" w:right="-567"/>
        <w:jc w:val="both"/>
        <w:rPr>
          <w:rFonts w:ascii="Verdana" w:hAnsi="Verdana"/>
          <w:sz w:val="18"/>
          <w:szCs w:val="18"/>
        </w:rPr>
      </w:pPr>
      <w:r w:rsidRPr="00F36A11">
        <w:rPr>
          <w:rFonts w:ascii="Verdana" w:hAnsi="Verdana"/>
          <w:sz w:val="18"/>
          <w:szCs w:val="18"/>
        </w:rPr>
        <w:t xml:space="preserve">Cennik poszczególnych robót wchodzących w skład przedmiotu zamówienia został przedstawiony </w:t>
      </w:r>
      <w:r w:rsidR="00FA5694">
        <w:rPr>
          <w:rFonts w:ascii="Verdana" w:hAnsi="Verdana"/>
          <w:sz w:val="18"/>
          <w:szCs w:val="18"/>
        </w:rPr>
        <w:br/>
      </w:r>
      <w:r w:rsidRPr="00F36A11">
        <w:rPr>
          <w:rFonts w:ascii="Verdana" w:hAnsi="Verdana"/>
          <w:sz w:val="18"/>
          <w:szCs w:val="18"/>
        </w:rPr>
        <w:t xml:space="preserve">w </w:t>
      </w:r>
      <w:r w:rsidR="007C181B">
        <w:rPr>
          <w:rFonts w:ascii="Verdana" w:hAnsi="Verdana"/>
          <w:b/>
          <w:sz w:val="18"/>
          <w:szCs w:val="18"/>
        </w:rPr>
        <w:t>załączniku nr 2</w:t>
      </w:r>
      <w:r w:rsidRPr="00497912">
        <w:rPr>
          <w:rFonts w:ascii="Verdana" w:hAnsi="Verdana"/>
          <w:b/>
          <w:sz w:val="18"/>
          <w:szCs w:val="18"/>
        </w:rPr>
        <w:t xml:space="preserve"> do umowy</w:t>
      </w:r>
      <w:r w:rsidRPr="00F36A11">
        <w:rPr>
          <w:rFonts w:ascii="Verdana" w:hAnsi="Verdana"/>
          <w:sz w:val="18"/>
          <w:szCs w:val="18"/>
        </w:rPr>
        <w:t>.</w:t>
      </w:r>
    </w:p>
    <w:p w:rsidR="00F36A11" w:rsidRPr="00F36A11" w:rsidRDefault="00F36A11" w:rsidP="00085916">
      <w:pPr>
        <w:numPr>
          <w:ilvl w:val="0"/>
          <w:numId w:val="14"/>
        </w:numPr>
        <w:tabs>
          <w:tab w:val="clear" w:pos="720"/>
          <w:tab w:val="num" w:pos="360"/>
        </w:tabs>
        <w:ind w:left="360" w:right="-567"/>
        <w:jc w:val="both"/>
        <w:rPr>
          <w:rFonts w:ascii="Verdana" w:hAnsi="Verdana"/>
          <w:sz w:val="18"/>
          <w:szCs w:val="18"/>
        </w:rPr>
      </w:pPr>
      <w:r w:rsidRPr="00F36A11">
        <w:rPr>
          <w:rFonts w:ascii="Verdana" w:hAnsi="Verdana"/>
          <w:sz w:val="18"/>
          <w:szCs w:val="18"/>
        </w:rPr>
        <w:lastRenderedPageBreak/>
        <w:t xml:space="preserve">Zamawiający </w:t>
      </w:r>
      <w:r w:rsidR="00BE30B3">
        <w:rPr>
          <w:rFonts w:ascii="Verdana" w:hAnsi="Verdana"/>
          <w:sz w:val="18"/>
          <w:szCs w:val="18"/>
        </w:rPr>
        <w:t xml:space="preserve">będzie regulował </w:t>
      </w:r>
      <w:r w:rsidRPr="00F36A11">
        <w:rPr>
          <w:rFonts w:ascii="Verdana" w:hAnsi="Verdana"/>
          <w:sz w:val="18"/>
          <w:szCs w:val="18"/>
        </w:rPr>
        <w:t>należność za zrealizowane zlecenie, na podstawie faktur Wykonawcy wystawion</w:t>
      </w:r>
      <w:r w:rsidR="00734057">
        <w:rPr>
          <w:rFonts w:ascii="Verdana" w:hAnsi="Verdana"/>
          <w:sz w:val="18"/>
          <w:szCs w:val="18"/>
        </w:rPr>
        <w:t>ych</w:t>
      </w:r>
      <w:r w:rsidRPr="00F36A11">
        <w:rPr>
          <w:rFonts w:ascii="Verdana" w:hAnsi="Verdana"/>
          <w:sz w:val="18"/>
          <w:szCs w:val="18"/>
        </w:rPr>
        <w:t xml:space="preserve"> po podpisaniu przez obie strony protokołu odbioru.</w:t>
      </w:r>
    </w:p>
    <w:p w:rsidR="00F36A11" w:rsidRPr="00F36A11" w:rsidRDefault="00F36A11" w:rsidP="00085916">
      <w:pPr>
        <w:numPr>
          <w:ilvl w:val="0"/>
          <w:numId w:val="14"/>
        </w:numPr>
        <w:tabs>
          <w:tab w:val="clear" w:pos="720"/>
          <w:tab w:val="num" w:pos="360"/>
        </w:tabs>
        <w:ind w:left="360" w:right="-567"/>
        <w:jc w:val="both"/>
        <w:rPr>
          <w:rFonts w:ascii="Verdana" w:hAnsi="Verdana"/>
          <w:sz w:val="18"/>
          <w:szCs w:val="18"/>
        </w:rPr>
      </w:pPr>
      <w:r w:rsidRPr="00F36A11">
        <w:rPr>
          <w:rFonts w:ascii="Verdana" w:hAnsi="Verdana"/>
          <w:sz w:val="18"/>
          <w:szCs w:val="18"/>
        </w:rPr>
        <w:t xml:space="preserve">Płatność zostanie dokonana przelewem na konto Wykonawcy wskazane w fakturze w ciągu 21 dni od daty dostarczenia </w:t>
      </w:r>
      <w:r w:rsidR="00BE30B3">
        <w:rPr>
          <w:rFonts w:ascii="Verdana" w:hAnsi="Verdana"/>
          <w:sz w:val="18"/>
          <w:szCs w:val="18"/>
        </w:rPr>
        <w:t xml:space="preserve">prawidłowo wystawionej </w:t>
      </w:r>
      <w:r w:rsidRPr="00F36A11">
        <w:rPr>
          <w:rFonts w:ascii="Verdana" w:hAnsi="Verdana"/>
          <w:sz w:val="18"/>
          <w:szCs w:val="18"/>
        </w:rPr>
        <w:t xml:space="preserve">faktury do </w:t>
      </w:r>
      <w:r w:rsidR="008738C9">
        <w:rPr>
          <w:rFonts w:ascii="Verdana" w:hAnsi="Verdana"/>
          <w:sz w:val="18"/>
          <w:szCs w:val="18"/>
        </w:rPr>
        <w:t>Centrum Informatycznego</w:t>
      </w:r>
      <w:r w:rsidRPr="00F36A11">
        <w:rPr>
          <w:rFonts w:ascii="Verdana" w:hAnsi="Verdana"/>
          <w:sz w:val="18"/>
          <w:szCs w:val="18"/>
        </w:rPr>
        <w:t xml:space="preserve"> (Wybrzeże L. Pasteura 1, 50-367 Wrocław).</w:t>
      </w:r>
    </w:p>
    <w:p w:rsidR="00F36A11" w:rsidRPr="00F36A11" w:rsidRDefault="00F36A11" w:rsidP="00085916">
      <w:pPr>
        <w:numPr>
          <w:ilvl w:val="0"/>
          <w:numId w:val="14"/>
        </w:numPr>
        <w:tabs>
          <w:tab w:val="clear" w:pos="720"/>
          <w:tab w:val="num" w:pos="360"/>
        </w:tabs>
        <w:ind w:left="360" w:right="-567"/>
        <w:jc w:val="both"/>
        <w:rPr>
          <w:rFonts w:ascii="Verdana" w:hAnsi="Verdana"/>
          <w:sz w:val="18"/>
          <w:szCs w:val="18"/>
        </w:rPr>
      </w:pPr>
      <w:r w:rsidRPr="00F36A11">
        <w:rPr>
          <w:rFonts w:ascii="Verdana" w:hAnsi="Verdana"/>
          <w:sz w:val="18"/>
          <w:szCs w:val="18"/>
        </w:rPr>
        <w:t xml:space="preserve">Faktura Wykonawcy musi być wystawiona na adres: Uniwersytet Medyczny we Wrocławiu, </w:t>
      </w:r>
      <w:r w:rsidR="00E14EE7">
        <w:rPr>
          <w:rFonts w:ascii="Verdana" w:hAnsi="Verdana"/>
          <w:sz w:val="18"/>
          <w:szCs w:val="18"/>
        </w:rPr>
        <w:t xml:space="preserve">Wybrzeże L. </w:t>
      </w:r>
      <w:r w:rsidRPr="00F36A11">
        <w:rPr>
          <w:rFonts w:ascii="Verdana" w:hAnsi="Verdana"/>
          <w:sz w:val="18"/>
          <w:szCs w:val="18"/>
        </w:rPr>
        <w:t>Pasteura 1, 50-367 Wrocław, NIP 896-000-57-79.</w:t>
      </w:r>
    </w:p>
    <w:p w:rsidR="00F36A11" w:rsidRPr="00F36A11" w:rsidRDefault="00F36A11" w:rsidP="00284B9E">
      <w:pPr>
        <w:ind w:left="420" w:right="-567"/>
        <w:jc w:val="both"/>
        <w:rPr>
          <w:rFonts w:ascii="Verdana" w:hAnsi="Verdana"/>
          <w:color w:val="FF0000"/>
          <w:sz w:val="18"/>
          <w:szCs w:val="18"/>
        </w:rPr>
      </w:pPr>
    </w:p>
    <w:p w:rsidR="00F36A11" w:rsidRPr="00F36A11" w:rsidRDefault="00F36A11" w:rsidP="00284B9E">
      <w:pPr>
        <w:ind w:right="-567"/>
        <w:jc w:val="center"/>
        <w:rPr>
          <w:rFonts w:ascii="Verdana" w:hAnsi="Verdana"/>
          <w:b/>
          <w:bCs/>
          <w:sz w:val="18"/>
          <w:szCs w:val="18"/>
        </w:rPr>
      </w:pPr>
      <w:r w:rsidRPr="00F36A11">
        <w:rPr>
          <w:rFonts w:ascii="Verdana" w:hAnsi="Verdana"/>
          <w:b/>
          <w:bCs/>
          <w:sz w:val="18"/>
          <w:szCs w:val="18"/>
        </w:rPr>
        <w:t>§ 6</w:t>
      </w:r>
    </w:p>
    <w:p w:rsidR="00F36A11" w:rsidRPr="00F36A11" w:rsidRDefault="00F36A11" w:rsidP="00284B9E">
      <w:pPr>
        <w:keepNext/>
        <w:ind w:right="-567"/>
        <w:outlineLvl w:val="3"/>
        <w:rPr>
          <w:rFonts w:ascii="Verdana" w:hAnsi="Verdana"/>
          <w:b/>
          <w:bCs/>
          <w:sz w:val="18"/>
          <w:szCs w:val="18"/>
        </w:rPr>
      </w:pPr>
      <w:r w:rsidRPr="00F36A11">
        <w:rPr>
          <w:rFonts w:ascii="Verdana" w:hAnsi="Verdana"/>
          <w:b/>
          <w:bCs/>
          <w:sz w:val="18"/>
          <w:szCs w:val="18"/>
        </w:rPr>
        <w:t>Realizacja umowy</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Wykonawca złoży w CI listę swoich pracowników wytypowanych do realizacji zleceń w zakresie sukcesywnej budowy/rozbudowy sieci komputerowych w jednostkach UMW.</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Wykonawca realizuje zlecenie na podstawie otrzymanych z CI dokumentów (wniosków) zawierających podstawowe informacje o przedmiocie robót oraz miejscu ich realizacji (nazwa, adres, telefon do osoby kontaktowej dla której ma być realizowane zlecenie)</w:t>
      </w:r>
      <w:r>
        <w:rPr>
          <w:rFonts w:ascii="Verdana" w:hAnsi="Verdana"/>
          <w:sz w:val="18"/>
          <w:szCs w:val="18"/>
        </w:rPr>
        <w:t>.</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Dokumenty (wnioski) są numerowane przez CI i wpisywane do rejestru.</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Za poprawność wystawionych dokumentów (wniosków) odpowiada CI.</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Przed realizacją zlecenia Wykonawca wraz z przedstawicielem CI dokona wizji lokalnej w miejscu przyszłych prac celem ustalenia szczegółów realizacji zlecenia oraz wykonania kosztorysu w przypadku konieczności dodatkowych prac nieujętych w tabeli kosztów jednostkowych.</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 xml:space="preserve">Dostarczenie dokumentów (wniosków) do Wykonawcy jest realizowane poprzez wysłanie faksu </w:t>
      </w:r>
      <w:r w:rsidRPr="00FA5694">
        <w:rPr>
          <w:rFonts w:ascii="Verdana" w:hAnsi="Verdana"/>
          <w:sz w:val="18"/>
          <w:szCs w:val="18"/>
        </w:rPr>
        <w:br/>
        <w:t>z równoczesnym powiadomieniem pocztą elektroniczną o nowym  zleceniu. Istnieje również  możliwość odbioru osobistego dokumentów  za pokwitowaniem odbioru.</w:t>
      </w:r>
      <w:r>
        <w:rPr>
          <w:rFonts w:ascii="Verdana" w:hAnsi="Verdana"/>
          <w:sz w:val="18"/>
          <w:szCs w:val="18"/>
        </w:rPr>
        <w:t xml:space="preserve"> </w:t>
      </w:r>
      <w:r w:rsidRPr="00FA5694">
        <w:rPr>
          <w:rFonts w:ascii="Verdana" w:hAnsi="Verdana"/>
          <w:sz w:val="18"/>
          <w:szCs w:val="18"/>
        </w:rPr>
        <w:t>Czas realizacji zlecenia przez Wykonawcę liczony będzie od daty odbioru dokumentów (wniosków), w przypadku wysłania ich faksem brana pod uwagę jest data wysłania faksu.</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Ustala się następujący termin wykonania zlecenia:</w:t>
      </w:r>
    </w:p>
    <w:p w:rsidR="00FA5694" w:rsidRPr="00FA5694" w:rsidRDefault="00FA5694" w:rsidP="00FA5694">
      <w:pPr>
        <w:tabs>
          <w:tab w:val="num" w:pos="284"/>
        </w:tabs>
        <w:ind w:left="284" w:right="-567"/>
        <w:jc w:val="both"/>
        <w:rPr>
          <w:rFonts w:ascii="Verdana" w:hAnsi="Verdana"/>
          <w:sz w:val="18"/>
          <w:szCs w:val="18"/>
        </w:rPr>
      </w:pPr>
      <w:r w:rsidRPr="00FA5694">
        <w:rPr>
          <w:rFonts w:ascii="Verdana" w:hAnsi="Verdana"/>
          <w:sz w:val="18"/>
          <w:szCs w:val="18"/>
        </w:rPr>
        <w:t>- dla zleceń pilnych (szacownych na ok. 10% ogółu zleceń) – 5 dni roboczych;</w:t>
      </w:r>
    </w:p>
    <w:p w:rsidR="00FA5694" w:rsidRPr="00FA5694" w:rsidRDefault="00FA5694" w:rsidP="00FA5694">
      <w:pPr>
        <w:tabs>
          <w:tab w:val="num" w:pos="284"/>
        </w:tabs>
        <w:ind w:left="284" w:right="-567"/>
        <w:jc w:val="both"/>
        <w:rPr>
          <w:rFonts w:ascii="Verdana" w:hAnsi="Verdana"/>
          <w:sz w:val="18"/>
          <w:szCs w:val="18"/>
        </w:rPr>
      </w:pPr>
      <w:r w:rsidRPr="00FA5694">
        <w:rPr>
          <w:rFonts w:ascii="Verdana" w:hAnsi="Verdana"/>
          <w:sz w:val="18"/>
          <w:szCs w:val="18"/>
        </w:rPr>
        <w:t xml:space="preserve">- dla zleceń zwykłych 10 dni roboczych. </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 xml:space="preserve">Wykonawca zapewnia, że przedmiot umowy będzie wykonany zgodnie z zasadami wiedzy technicznej, </w:t>
      </w:r>
      <w:r w:rsidRPr="00FA5694">
        <w:rPr>
          <w:rFonts w:ascii="Verdana" w:hAnsi="Verdana"/>
          <w:sz w:val="18"/>
          <w:szCs w:val="18"/>
        </w:rPr>
        <w:br/>
        <w:t>z obowiązującymi normami, przepisami ppoż. i BHP, a materiały użyte do budowy posiadają wymagane atesty.</w:t>
      </w:r>
    </w:p>
    <w:p w:rsidR="00FA5694" w:rsidRPr="00FA5694" w:rsidRDefault="00FA5694" w:rsidP="00FA5694">
      <w:pPr>
        <w:numPr>
          <w:ilvl w:val="0"/>
          <w:numId w:val="21"/>
        </w:numPr>
        <w:tabs>
          <w:tab w:val="clear" w:pos="720"/>
          <w:tab w:val="num" w:pos="284"/>
        </w:tabs>
        <w:ind w:left="284" w:right="-567" w:hanging="284"/>
        <w:jc w:val="both"/>
        <w:rPr>
          <w:rFonts w:ascii="Verdana" w:hAnsi="Verdana"/>
          <w:sz w:val="18"/>
          <w:szCs w:val="18"/>
        </w:rPr>
      </w:pPr>
      <w:r w:rsidRPr="00FA5694">
        <w:rPr>
          <w:rFonts w:ascii="Verdana" w:hAnsi="Verdana"/>
          <w:sz w:val="18"/>
          <w:szCs w:val="18"/>
        </w:rPr>
        <w:t xml:space="preserve">Przed przystąpieniem do robót Wykonawca zobowiązuje się do uzgodnienia terminu wykonania prac </w:t>
      </w:r>
      <w:r w:rsidRPr="00FA5694">
        <w:rPr>
          <w:rFonts w:ascii="Verdana" w:hAnsi="Verdana"/>
          <w:sz w:val="18"/>
          <w:szCs w:val="18"/>
        </w:rPr>
        <w:br/>
        <w:t xml:space="preserve">z pracownikiem CI oraz użytkownikiem pomieszczeń oraz uzgodnień odnośnie organizacji i </w:t>
      </w:r>
      <w:r>
        <w:rPr>
          <w:rFonts w:ascii="Verdana" w:hAnsi="Verdana"/>
          <w:sz w:val="18"/>
          <w:szCs w:val="18"/>
        </w:rPr>
        <w:t>z</w:t>
      </w:r>
      <w:r w:rsidRPr="00FA5694">
        <w:rPr>
          <w:rFonts w:ascii="Verdana" w:hAnsi="Verdana"/>
          <w:sz w:val="18"/>
          <w:szCs w:val="18"/>
        </w:rPr>
        <w:t xml:space="preserve">abezpieczenia technicznego prac i warunków bezpiecznego ich wykonania. </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Wykonawca jest zobowiązany do wykonania niezbędnych pomiarów kontrolnych i sporządzenia dokumentacji powykonawczej wg wzoru dostępnego u Z</w:t>
      </w:r>
      <w:r w:rsidR="003B1458">
        <w:rPr>
          <w:rFonts w:ascii="Verdana" w:hAnsi="Verdana"/>
          <w:sz w:val="18"/>
          <w:szCs w:val="18"/>
        </w:rPr>
        <w:t>amawiają</w:t>
      </w:r>
      <w:r>
        <w:rPr>
          <w:rFonts w:ascii="Verdana" w:hAnsi="Verdana"/>
          <w:sz w:val="18"/>
          <w:szCs w:val="18"/>
        </w:rPr>
        <w:t>cego</w:t>
      </w:r>
      <w:r w:rsidRPr="00FA5694">
        <w:rPr>
          <w:rFonts w:ascii="Verdana" w:hAnsi="Verdana"/>
          <w:sz w:val="18"/>
          <w:szCs w:val="18"/>
        </w:rPr>
        <w:t>. Dokumentację powykonawczą wykonanych prac należy dostarczyć w formie wydruku papierowego oraz wersji elektronicznej (format pdf) wraz z dostarczeniem dodatkowymi plikami z urządzeń pomiarowych (wyniki pomiarów). Na życzenie wybrane pomiary sieci będą przeprowadzane w obecności pracownika CI.</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Wykonawca zobowiązuje się, po zakończeniu robót, do uporządkowania pomieszczeń, w których wykonywane były prace, w zakresie jego obowiązującym.</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Odbiór protokólarny wykonanych prac następuje po zakończeniu prac instalatorskich i dostarczeniu dokumentacji powykonawczej wykonanych robót. Dokumentację należy dostarczyć najpóźniej w przeddzień odbioru.</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Ustala się, że na wykonane prace budowlane i montażowe Wykonawca udziela</w:t>
      </w:r>
      <w:r w:rsidRPr="00FA5694">
        <w:rPr>
          <w:rFonts w:ascii="Verdana" w:hAnsi="Verdana"/>
          <w:sz w:val="18"/>
          <w:szCs w:val="18"/>
        </w:rPr>
        <w:br/>
        <w:t>36-miesięcznej gwarancji.</w:t>
      </w:r>
    </w:p>
    <w:p w:rsidR="00FA5694" w:rsidRP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Wykonawca zapewnia, że reakcja na zgłoszenie usterki nastąpi w ciągu 24 godzin od momentu jej zgłoszenia przez osobę upoważnioną ze strony Zamawiającego, a naprawa zostanie dokonana w ciągu 3 dni roboczych od momentu przyjęcia zgłoszenia.</w:t>
      </w:r>
    </w:p>
    <w:p w:rsidR="00FA5694" w:rsidRDefault="00FA5694" w:rsidP="00FA5694">
      <w:pPr>
        <w:numPr>
          <w:ilvl w:val="0"/>
          <w:numId w:val="21"/>
        </w:numPr>
        <w:tabs>
          <w:tab w:val="clear" w:pos="720"/>
          <w:tab w:val="num" w:pos="284"/>
        </w:tabs>
        <w:ind w:left="284" w:right="-567" w:hanging="426"/>
        <w:jc w:val="both"/>
        <w:rPr>
          <w:rFonts w:ascii="Verdana" w:hAnsi="Verdana"/>
          <w:sz w:val="18"/>
          <w:szCs w:val="18"/>
        </w:rPr>
      </w:pPr>
      <w:r w:rsidRPr="00FA5694">
        <w:rPr>
          <w:rFonts w:ascii="Verdana" w:hAnsi="Verdana"/>
          <w:sz w:val="18"/>
          <w:szCs w:val="18"/>
        </w:rPr>
        <w:t>Pracownikami uprawnionymi do przyjmowania zleceń i podpisywania protokołów odbioru ze strony Wykonawcy są</w:t>
      </w:r>
      <w:r>
        <w:rPr>
          <w:rFonts w:ascii="Verdana" w:hAnsi="Verdana"/>
          <w:sz w:val="18"/>
          <w:szCs w:val="18"/>
        </w:rPr>
        <w:t>:</w:t>
      </w:r>
    </w:p>
    <w:p w:rsidR="00FA5694" w:rsidRDefault="00FA5694" w:rsidP="00FA5694">
      <w:pPr>
        <w:pStyle w:val="Akapitzlist"/>
        <w:numPr>
          <w:ilvl w:val="0"/>
          <w:numId w:val="22"/>
        </w:numPr>
        <w:ind w:right="-567"/>
        <w:jc w:val="both"/>
        <w:rPr>
          <w:rFonts w:ascii="Verdana" w:hAnsi="Verdana"/>
          <w:sz w:val="18"/>
          <w:szCs w:val="18"/>
        </w:rPr>
      </w:pPr>
      <w:r w:rsidRPr="00FA5694">
        <w:rPr>
          <w:rFonts w:ascii="Verdana" w:hAnsi="Verdana"/>
          <w:sz w:val="18"/>
          <w:szCs w:val="18"/>
        </w:rPr>
        <w:t xml:space="preserve"> ………………………………………..</w:t>
      </w:r>
    </w:p>
    <w:p w:rsidR="00FA5694" w:rsidRPr="00FA5694" w:rsidRDefault="00FA5694" w:rsidP="00FA5694">
      <w:pPr>
        <w:pStyle w:val="Akapitzlist"/>
        <w:numPr>
          <w:ilvl w:val="0"/>
          <w:numId w:val="22"/>
        </w:numPr>
        <w:ind w:right="-567"/>
        <w:jc w:val="both"/>
        <w:rPr>
          <w:rFonts w:ascii="Verdana" w:hAnsi="Verdana"/>
          <w:sz w:val="18"/>
          <w:szCs w:val="18"/>
        </w:rPr>
      </w:pPr>
    </w:p>
    <w:p w:rsidR="00FA5694" w:rsidRPr="00FA5694" w:rsidRDefault="00FA5694" w:rsidP="00FA5694">
      <w:pPr>
        <w:pStyle w:val="Akapitzlist"/>
        <w:numPr>
          <w:ilvl w:val="0"/>
          <w:numId w:val="21"/>
        </w:numPr>
        <w:tabs>
          <w:tab w:val="clear" w:pos="720"/>
          <w:tab w:val="num" w:pos="284"/>
        </w:tabs>
        <w:ind w:right="-567" w:hanging="862"/>
        <w:jc w:val="both"/>
        <w:rPr>
          <w:rFonts w:ascii="Verdana" w:hAnsi="Verdana"/>
          <w:sz w:val="18"/>
          <w:szCs w:val="18"/>
        </w:rPr>
      </w:pPr>
      <w:r w:rsidRPr="00FA5694">
        <w:rPr>
          <w:rFonts w:ascii="Verdana" w:hAnsi="Verdana"/>
          <w:sz w:val="18"/>
          <w:szCs w:val="18"/>
        </w:rPr>
        <w:t>Pracownikami uprawnionymi do kontaktów z Wykonawcą ze strony CI są:</w:t>
      </w:r>
    </w:p>
    <w:p w:rsidR="00FA5694" w:rsidRPr="00FA5694" w:rsidRDefault="00FA5694" w:rsidP="00FA5694">
      <w:pPr>
        <w:pStyle w:val="Akapitzlist"/>
        <w:numPr>
          <w:ilvl w:val="0"/>
          <w:numId w:val="23"/>
        </w:numPr>
        <w:tabs>
          <w:tab w:val="num" w:pos="284"/>
        </w:tabs>
        <w:ind w:right="-567"/>
        <w:jc w:val="both"/>
        <w:rPr>
          <w:rFonts w:ascii="Verdana" w:hAnsi="Verdana"/>
          <w:sz w:val="18"/>
          <w:szCs w:val="18"/>
        </w:rPr>
      </w:pPr>
      <w:r w:rsidRPr="00FA5694">
        <w:rPr>
          <w:rFonts w:ascii="Verdana" w:hAnsi="Verdana"/>
          <w:sz w:val="18"/>
          <w:szCs w:val="18"/>
        </w:rPr>
        <w:t>…………………………………………………………………………..</w:t>
      </w:r>
    </w:p>
    <w:p w:rsidR="00FA5694" w:rsidRPr="00FA5694" w:rsidRDefault="00FA5694" w:rsidP="00FA5694">
      <w:pPr>
        <w:pStyle w:val="Akapitzlist"/>
        <w:numPr>
          <w:ilvl w:val="0"/>
          <w:numId w:val="23"/>
        </w:numPr>
        <w:tabs>
          <w:tab w:val="num" w:pos="284"/>
        </w:tabs>
        <w:ind w:right="-567"/>
        <w:jc w:val="both"/>
        <w:rPr>
          <w:rFonts w:ascii="Verdana" w:hAnsi="Verdana"/>
          <w:sz w:val="18"/>
          <w:szCs w:val="18"/>
        </w:rPr>
      </w:pPr>
      <w:r w:rsidRPr="00FA5694">
        <w:rPr>
          <w:rFonts w:ascii="Verdana" w:hAnsi="Verdana"/>
          <w:sz w:val="18"/>
          <w:szCs w:val="18"/>
        </w:rPr>
        <w:t>…………………………………………………………………………..</w:t>
      </w:r>
    </w:p>
    <w:p w:rsidR="00E14EE7" w:rsidRDefault="00E14EE7" w:rsidP="00284B9E">
      <w:pPr>
        <w:tabs>
          <w:tab w:val="num" w:pos="426"/>
        </w:tabs>
        <w:ind w:right="-567"/>
        <w:jc w:val="center"/>
        <w:rPr>
          <w:rFonts w:ascii="Verdana" w:hAnsi="Verdana"/>
          <w:b/>
          <w:sz w:val="18"/>
          <w:szCs w:val="18"/>
        </w:rPr>
      </w:pPr>
    </w:p>
    <w:p w:rsidR="00F36A11" w:rsidRPr="00F36A11" w:rsidRDefault="00F36A11" w:rsidP="00284B9E">
      <w:pPr>
        <w:tabs>
          <w:tab w:val="num" w:pos="426"/>
        </w:tabs>
        <w:ind w:right="-567"/>
        <w:jc w:val="center"/>
        <w:rPr>
          <w:rFonts w:ascii="Verdana" w:hAnsi="Verdana"/>
          <w:b/>
          <w:sz w:val="18"/>
          <w:szCs w:val="18"/>
        </w:rPr>
      </w:pPr>
      <w:r w:rsidRPr="00F36A11">
        <w:rPr>
          <w:rFonts w:ascii="Verdana" w:hAnsi="Verdana"/>
          <w:b/>
          <w:sz w:val="18"/>
          <w:szCs w:val="18"/>
        </w:rPr>
        <w:t>§ 7</w:t>
      </w:r>
    </w:p>
    <w:p w:rsidR="00F36A11" w:rsidRPr="00F36A11" w:rsidRDefault="00F36A11" w:rsidP="00284B9E">
      <w:pPr>
        <w:keepNext/>
        <w:tabs>
          <w:tab w:val="num" w:pos="426"/>
        </w:tabs>
        <w:ind w:left="426" w:right="-567" w:hanging="426"/>
        <w:outlineLvl w:val="2"/>
        <w:rPr>
          <w:rFonts w:ascii="Verdana" w:hAnsi="Verdana"/>
          <w:b/>
          <w:bCs/>
          <w:sz w:val="18"/>
          <w:szCs w:val="18"/>
        </w:rPr>
      </w:pPr>
      <w:r w:rsidRPr="00F36A11">
        <w:rPr>
          <w:rFonts w:ascii="Verdana" w:hAnsi="Verdana"/>
          <w:b/>
          <w:bCs/>
          <w:sz w:val="18"/>
          <w:szCs w:val="18"/>
        </w:rPr>
        <w:t>Gwarancja</w:t>
      </w:r>
    </w:p>
    <w:p w:rsidR="00F36A11" w:rsidRPr="00F36A11" w:rsidRDefault="00F36A11" w:rsidP="00085916">
      <w:pPr>
        <w:numPr>
          <w:ilvl w:val="0"/>
          <w:numId w:val="16"/>
        </w:numPr>
        <w:ind w:right="-567"/>
        <w:rPr>
          <w:rFonts w:ascii="Verdana" w:hAnsi="Verdana"/>
          <w:bCs/>
          <w:sz w:val="18"/>
          <w:szCs w:val="18"/>
        </w:rPr>
      </w:pPr>
      <w:r w:rsidRPr="00F36A11">
        <w:rPr>
          <w:rFonts w:ascii="Verdana" w:hAnsi="Verdana"/>
          <w:bCs/>
          <w:sz w:val="18"/>
          <w:szCs w:val="18"/>
        </w:rPr>
        <w:t xml:space="preserve">Na </w:t>
      </w:r>
      <w:r w:rsidRPr="00F36A11">
        <w:rPr>
          <w:rFonts w:ascii="Verdana" w:hAnsi="Verdana"/>
          <w:sz w:val="18"/>
          <w:szCs w:val="18"/>
        </w:rPr>
        <w:t>wykonane prace budowlane i montażowe wykonawca udziela</w:t>
      </w:r>
      <w:r w:rsidRPr="00F36A11">
        <w:rPr>
          <w:rFonts w:ascii="Verdana" w:hAnsi="Verdana"/>
          <w:b/>
          <w:sz w:val="18"/>
          <w:szCs w:val="18"/>
        </w:rPr>
        <w:t xml:space="preserve"> 36-miesięcznej gwarancji.</w:t>
      </w:r>
    </w:p>
    <w:p w:rsidR="00F36A11" w:rsidRPr="00F36A11" w:rsidRDefault="00F76878" w:rsidP="00F76878">
      <w:pPr>
        <w:numPr>
          <w:ilvl w:val="0"/>
          <w:numId w:val="16"/>
        </w:numPr>
        <w:ind w:right="-567"/>
        <w:rPr>
          <w:rFonts w:ascii="Verdana" w:hAnsi="Verdana"/>
          <w:b/>
          <w:sz w:val="18"/>
          <w:szCs w:val="18"/>
        </w:rPr>
      </w:pPr>
      <w:r w:rsidRPr="00F76878">
        <w:rPr>
          <w:rFonts w:ascii="Verdana" w:hAnsi="Verdana"/>
          <w:sz w:val="18"/>
          <w:szCs w:val="18"/>
        </w:rPr>
        <w:t xml:space="preserve">Wykonawca zapewnia, że reakcja na zgłoszenie usterki nastąpi w ciągu </w:t>
      </w:r>
      <w:r w:rsidRPr="00F76878">
        <w:rPr>
          <w:rFonts w:ascii="Verdana" w:hAnsi="Verdana"/>
          <w:b/>
          <w:sz w:val="18"/>
          <w:szCs w:val="18"/>
        </w:rPr>
        <w:t>24 godzin</w:t>
      </w:r>
      <w:r w:rsidRPr="00F76878">
        <w:rPr>
          <w:rFonts w:ascii="Verdana" w:hAnsi="Verdana"/>
          <w:sz w:val="18"/>
          <w:szCs w:val="18"/>
        </w:rPr>
        <w:t xml:space="preserve"> od momentu jej zgłoszenia przez osobę upoważnioną ze strony Zamawiającego, a naprawa zostanie dokonana w ciągu </w:t>
      </w:r>
      <w:r w:rsidRPr="00F76878">
        <w:rPr>
          <w:rFonts w:ascii="Verdana" w:hAnsi="Verdana"/>
          <w:b/>
          <w:sz w:val="18"/>
          <w:szCs w:val="18"/>
        </w:rPr>
        <w:t>3 dni roboczych</w:t>
      </w:r>
      <w:r w:rsidRPr="00F76878">
        <w:rPr>
          <w:rFonts w:ascii="Verdana" w:hAnsi="Verdana"/>
          <w:sz w:val="18"/>
          <w:szCs w:val="18"/>
        </w:rPr>
        <w:t xml:space="preserve"> od momentu przyjęcia zgłoszenia.</w:t>
      </w:r>
    </w:p>
    <w:p w:rsidR="00F36A11" w:rsidRPr="00F36A11" w:rsidRDefault="00F36A11" w:rsidP="00284B9E">
      <w:pPr>
        <w:tabs>
          <w:tab w:val="num" w:pos="426"/>
          <w:tab w:val="left" w:pos="1418"/>
        </w:tabs>
        <w:ind w:left="426" w:right="-567" w:hanging="426"/>
        <w:jc w:val="center"/>
        <w:rPr>
          <w:rFonts w:ascii="Verdana" w:hAnsi="Verdana"/>
          <w:b/>
          <w:sz w:val="18"/>
          <w:szCs w:val="18"/>
        </w:rPr>
      </w:pPr>
    </w:p>
    <w:p w:rsidR="00EA087B" w:rsidRDefault="00EA087B" w:rsidP="00284B9E">
      <w:pPr>
        <w:tabs>
          <w:tab w:val="num" w:pos="426"/>
          <w:tab w:val="left" w:pos="1418"/>
        </w:tabs>
        <w:ind w:left="426" w:right="-567" w:hanging="426"/>
        <w:jc w:val="center"/>
        <w:rPr>
          <w:rFonts w:ascii="Verdana" w:hAnsi="Verdana"/>
          <w:b/>
          <w:sz w:val="18"/>
          <w:szCs w:val="18"/>
        </w:rPr>
      </w:pPr>
    </w:p>
    <w:p w:rsidR="00EA087B" w:rsidRDefault="00EA087B" w:rsidP="00284B9E">
      <w:pPr>
        <w:tabs>
          <w:tab w:val="num" w:pos="426"/>
          <w:tab w:val="left" w:pos="1418"/>
        </w:tabs>
        <w:ind w:left="426" w:right="-567" w:hanging="426"/>
        <w:jc w:val="center"/>
        <w:rPr>
          <w:rFonts w:ascii="Verdana" w:hAnsi="Verdana"/>
          <w:b/>
          <w:sz w:val="18"/>
          <w:szCs w:val="18"/>
        </w:rPr>
      </w:pPr>
    </w:p>
    <w:p w:rsidR="00EA087B" w:rsidRDefault="00EA087B" w:rsidP="00284B9E">
      <w:pPr>
        <w:tabs>
          <w:tab w:val="num" w:pos="426"/>
          <w:tab w:val="left" w:pos="1418"/>
        </w:tabs>
        <w:ind w:left="426" w:right="-567" w:hanging="426"/>
        <w:jc w:val="center"/>
        <w:rPr>
          <w:rFonts w:ascii="Verdana" w:hAnsi="Verdana"/>
          <w:b/>
          <w:sz w:val="18"/>
          <w:szCs w:val="18"/>
        </w:rPr>
      </w:pPr>
    </w:p>
    <w:p w:rsidR="00F36A11" w:rsidRPr="00F36A11" w:rsidRDefault="00F36A11" w:rsidP="00284B9E">
      <w:pPr>
        <w:tabs>
          <w:tab w:val="num" w:pos="426"/>
          <w:tab w:val="left" w:pos="1418"/>
        </w:tabs>
        <w:ind w:left="426" w:right="-567" w:hanging="426"/>
        <w:jc w:val="center"/>
        <w:rPr>
          <w:rFonts w:ascii="Verdana" w:hAnsi="Verdana"/>
          <w:b/>
          <w:sz w:val="18"/>
          <w:szCs w:val="18"/>
        </w:rPr>
      </w:pPr>
      <w:r w:rsidRPr="00F36A11">
        <w:rPr>
          <w:rFonts w:ascii="Verdana" w:hAnsi="Verdana"/>
          <w:b/>
          <w:sz w:val="18"/>
          <w:szCs w:val="18"/>
        </w:rPr>
        <w:lastRenderedPageBreak/>
        <w:t>§ 8</w:t>
      </w:r>
    </w:p>
    <w:p w:rsidR="00F36A11" w:rsidRPr="00F36A11" w:rsidRDefault="00F36A11" w:rsidP="00284B9E">
      <w:pPr>
        <w:tabs>
          <w:tab w:val="num" w:pos="426"/>
          <w:tab w:val="left" w:pos="1418"/>
        </w:tabs>
        <w:ind w:right="-567"/>
        <w:jc w:val="both"/>
        <w:rPr>
          <w:rFonts w:ascii="Verdana" w:hAnsi="Verdana"/>
          <w:b/>
          <w:bCs/>
          <w:sz w:val="18"/>
          <w:szCs w:val="18"/>
        </w:rPr>
      </w:pPr>
      <w:r w:rsidRPr="00F36A11">
        <w:rPr>
          <w:rFonts w:ascii="Verdana" w:hAnsi="Verdana"/>
          <w:b/>
          <w:bCs/>
          <w:sz w:val="18"/>
          <w:szCs w:val="18"/>
        </w:rPr>
        <w:t xml:space="preserve">Kary umowne   </w:t>
      </w:r>
    </w:p>
    <w:p w:rsidR="00F36A11" w:rsidRPr="00F36A11" w:rsidRDefault="00F36A11" w:rsidP="00085916">
      <w:pPr>
        <w:numPr>
          <w:ilvl w:val="0"/>
          <w:numId w:val="15"/>
        </w:numPr>
        <w:ind w:right="-567"/>
        <w:jc w:val="both"/>
        <w:rPr>
          <w:rFonts w:ascii="Verdana" w:hAnsi="Verdana"/>
          <w:bCs/>
          <w:sz w:val="18"/>
          <w:szCs w:val="18"/>
        </w:rPr>
      </w:pPr>
      <w:r w:rsidRPr="00F36A11">
        <w:rPr>
          <w:rFonts w:ascii="Verdana" w:hAnsi="Verdana"/>
          <w:sz w:val="18"/>
          <w:szCs w:val="18"/>
        </w:rPr>
        <w:t xml:space="preserve">W razie nienależytego wykonania umowy przez Wykonawcę w postaci opóźnienia w wykonaniu przedmiotu umowy ponad termin określony w </w:t>
      </w:r>
      <w:r w:rsidRPr="00F36A11">
        <w:rPr>
          <w:rFonts w:ascii="Verdana" w:hAnsi="Verdana"/>
          <w:bCs/>
          <w:sz w:val="18"/>
          <w:szCs w:val="18"/>
        </w:rPr>
        <w:t>§ 6 ust. 7, zapłaci on Zamawiającemu karę umowną w wysokości 0,</w:t>
      </w:r>
      <w:r w:rsidR="00FE20B3">
        <w:rPr>
          <w:rFonts w:ascii="Verdana" w:hAnsi="Verdana"/>
          <w:bCs/>
          <w:sz w:val="18"/>
          <w:szCs w:val="18"/>
        </w:rPr>
        <w:t>4</w:t>
      </w:r>
      <w:r w:rsidRPr="00F36A11">
        <w:rPr>
          <w:rFonts w:ascii="Verdana" w:hAnsi="Verdana"/>
          <w:bCs/>
          <w:sz w:val="18"/>
          <w:szCs w:val="18"/>
        </w:rPr>
        <w:t xml:space="preserve"> % wartości</w:t>
      </w:r>
      <w:r w:rsidR="00FE20B3">
        <w:rPr>
          <w:rFonts w:ascii="Verdana" w:hAnsi="Verdana"/>
          <w:bCs/>
          <w:sz w:val="18"/>
          <w:szCs w:val="18"/>
        </w:rPr>
        <w:t xml:space="preserve"> brutto</w:t>
      </w:r>
      <w:r w:rsidRPr="00F36A11">
        <w:rPr>
          <w:rFonts w:ascii="Verdana" w:hAnsi="Verdana"/>
          <w:bCs/>
          <w:sz w:val="18"/>
          <w:szCs w:val="18"/>
        </w:rPr>
        <w:t xml:space="preserve"> </w:t>
      </w:r>
      <w:r w:rsidR="00BC3255">
        <w:rPr>
          <w:rFonts w:ascii="Verdana" w:hAnsi="Verdana"/>
          <w:bCs/>
          <w:sz w:val="18"/>
          <w:szCs w:val="18"/>
        </w:rPr>
        <w:t xml:space="preserve">wykonanych z opóźnieniem zleceń </w:t>
      </w:r>
      <w:r w:rsidRPr="00F36A11">
        <w:rPr>
          <w:rFonts w:ascii="Verdana" w:hAnsi="Verdana"/>
          <w:bCs/>
          <w:sz w:val="18"/>
          <w:szCs w:val="18"/>
        </w:rPr>
        <w:t>za każdy rozpoczęty dzień opóźnienia, jeśli opóźnienie trwało nie dłużej niż 10 dni i 0,</w:t>
      </w:r>
      <w:r w:rsidR="00BC3255">
        <w:rPr>
          <w:rFonts w:ascii="Verdana" w:hAnsi="Verdana"/>
          <w:bCs/>
          <w:sz w:val="18"/>
          <w:szCs w:val="18"/>
        </w:rPr>
        <w:t>5</w:t>
      </w:r>
      <w:r w:rsidRPr="00F36A11">
        <w:rPr>
          <w:rFonts w:ascii="Verdana" w:hAnsi="Verdana"/>
          <w:bCs/>
          <w:sz w:val="18"/>
          <w:szCs w:val="18"/>
        </w:rPr>
        <w:t xml:space="preserve"> % wartości za każdy następny dzień.</w:t>
      </w:r>
    </w:p>
    <w:p w:rsidR="00F36A11" w:rsidRPr="00F36A11" w:rsidRDefault="00F36A11" w:rsidP="00085916">
      <w:pPr>
        <w:numPr>
          <w:ilvl w:val="0"/>
          <w:numId w:val="15"/>
        </w:numPr>
        <w:ind w:right="-567"/>
        <w:jc w:val="both"/>
        <w:rPr>
          <w:rFonts w:ascii="Verdana" w:hAnsi="Verdana"/>
          <w:bCs/>
          <w:sz w:val="18"/>
          <w:szCs w:val="18"/>
        </w:rPr>
      </w:pPr>
      <w:r w:rsidRPr="00F36A11">
        <w:rPr>
          <w:rFonts w:ascii="Verdana" w:hAnsi="Verdana"/>
          <w:bCs/>
          <w:sz w:val="18"/>
          <w:szCs w:val="18"/>
        </w:rPr>
        <w:t>W razie nienależytego wykonania umowy przez Wykonawcę w postaci opóźnienia w wykonaniu naprawy gwarancyjnej ponad termin określony w § 7 ust.</w:t>
      </w:r>
      <w:r w:rsidRPr="00F36A11">
        <w:rPr>
          <w:rFonts w:ascii="Verdana" w:hAnsi="Verdana"/>
          <w:b/>
          <w:sz w:val="18"/>
          <w:szCs w:val="18"/>
        </w:rPr>
        <w:t xml:space="preserve"> </w:t>
      </w:r>
      <w:r w:rsidRPr="00F36A11">
        <w:rPr>
          <w:rFonts w:ascii="Verdana" w:hAnsi="Verdana"/>
          <w:bCs/>
          <w:sz w:val="18"/>
          <w:szCs w:val="18"/>
        </w:rPr>
        <w:t>2</w:t>
      </w:r>
      <w:r w:rsidRPr="00F36A11">
        <w:rPr>
          <w:rFonts w:ascii="Verdana" w:hAnsi="Verdana"/>
          <w:sz w:val="18"/>
          <w:szCs w:val="18"/>
        </w:rPr>
        <w:t xml:space="preserve">, Zamawiający ma prawo naliczyć karę umowną w wysokości 0,4 % wartości </w:t>
      </w:r>
      <w:r w:rsidR="0041167B">
        <w:rPr>
          <w:rFonts w:ascii="Verdana" w:hAnsi="Verdana"/>
          <w:sz w:val="18"/>
          <w:szCs w:val="18"/>
        </w:rPr>
        <w:t xml:space="preserve">brutto </w:t>
      </w:r>
      <w:r w:rsidRPr="00F36A11">
        <w:rPr>
          <w:rFonts w:ascii="Verdana" w:hAnsi="Verdana"/>
          <w:sz w:val="18"/>
          <w:szCs w:val="18"/>
        </w:rPr>
        <w:t>zlecenia, w ramach, którego wykonany został uszkodzony odcinek sieci, za każdy rozpoczęty dzień opóźnienia.</w:t>
      </w:r>
    </w:p>
    <w:p w:rsidR="00F36A11" w:rsidRPr="00F36A11" w:rsidRDefault="00F36A11" w:rsidP="00085916">
      <w:pPr>
        <w:numPr>
          <w:ilvl w:val="0"/>
          <w:numId w:val="15"/>
        </w:numPr>
        <w:ind w:right="-567"/>
        <w:jc w:val="both"/>
        <w:rPr>
          <w:rFonts w:ascii="Verdana" w:hAnsi="Verdana"/>
          <w:sz w:val="18"/>
          <w:szCs w:val="18"/>
        </w:rPr>
      </w:pPr>
      <w:r w:rsidRPr="00F36A11">
        <w:rPr>
          <w:rFonts w:ascii="Verdana" w:hAnsi="Verdana"/>
          <w:sz w:val="18"/>
          <w:szCs w:val="18"/>
        </w:rPr>
        <w:t>Jeżeli opóźnienie w wykonaniu przedmiotu umowy</w:t>
      </w:r>
      <w:r w:rsidRPr="00F36A11">
        <w:rPr>
          <w:rFonts w:ascii="Verdana" w:hAnsi="Verdana"/>
          <w:b/>
          <w:sz w:val="18"/>
          <w:szCs w:val="18"/>
        </w:rPr>
        <w:t xml:space="preserve"> </w:t>
      </w:r>
      <w:r w:rsidRPr="007C181B">
        <w:rPr>
          <w:rFonts w:ascii="Verdana" w:hAnsi="Verdana"/>
          <w:sz w:val="18"/>
          <w:szCs w:val="18"/>
        </w:rPr>
        <w:t>przekroczy 30 dni kalendarzowych</w:t>
      </w:r>
      <w:r w:rsidR="007C181B">
        <w:rPr>
          <w:rFonts w:ascii="Verdana" w:hAnsi="Verdana"/>
          <w:b/>
          <w:sz w:val="18"/>
          <w:szCs w:val="18"/>
        </w:rPr>
        <w:t>,</w:t>
      </w:r>
      <w:r w:rsidRPr="00F36A11">
        <w:rPr>
          <w:rFonts w:ascii="Verdana" w:hAnsi="Verdana"/>
          <w:sz w:val="18"/>
          <w:szCs w:val="18"/>
        </w:rPr>
        <w:t xml:space="preserve"> Zamawiając</w:t>
      </w:r>
      <w:r w:rsidR="007C181B">
        <w:rPr>
          <w:rFonts w:ascii="Verdana" w:hAnsi="Verdana"/>
          <w:sz w:val="18"/>
          <w:szCs w:val="18"/>
        </w:rPr>
        <w:t>y</w:t>
      </w:r>
      <w:r w:rsidRPr="00F36A11">
        <w:rPr>
          <w:rFonts w:ascii="Verdana" w:hAnsi="Verdana"/>
          <w:sz w:val="18"/>
          <w:szCs w:val="18"/>
        </w:rPr>
        <w:t xml:space="preserve"> może on odstąpić od zawartej umowy i naliczyć karę umowną w wysokości 10% wartości </w:t>
      </w:r>
      <w:r w:rsidR="0041167B">
        <w:rPr>
          <w:rFonts w:ascii="Verdana" w:hAnsi="Verdana"/>
          <w:sz w:val="18"/>
          <w:szCs w:val="18"/>
        </w:rPr>
        <w:t xml:space="preserve">brutto </w:t>
      </w:r>
      <w:r w:rsidRPr="00F36A11">
        <w:rPr>
          <w:rFonts w:ascii="Verdana" w:hAnsi="Verdana"/>
          <w:sz w:val="18"/>
          <w:szCs w:val="18"/>
        </w:rPr>
        <w:t>przedmiotu umowy.</w:t>
      </w:r>
    </w:p>
    <w:p w:rsidR="00F36A11" w:rsidRPr="00F36A11" w:rsidRDefault="00F36A11" w:rsidP="00085916">
      <w:pPr>
        <w:numPr>
          <w:ilvl w:val="0"/>
          <w:numId w:val="15"/>
        </w:numPr>
        <w:ind w:right="-567"/>
        <w:jc w:val="both"/>
        <w:rPr>
          <w:rFonts w:ascii="Verdana" w:hAnsi="Verdana"/>
          <w:sz w:val="18"/>
          <w:szCs w:val="18"/>
        </w:rPr>
      </w:pPr>
      <w:r w:rsidRPr="00F36A11">
        <w:rPr>
          <w:rFonts w:ascii="Verdana" w:hAnsi="Verdana"/>
          <w:sz w:val="18"/>
          <w:szCs w:val="18"/>
        </w:rPr>
        <w:t xml:space="preserve">Strona, która odstąpi od umowy z przyczyn, za które odpowiedzialność ponosi druga strona, może żądać zapłaty kary umownej w wysokości 10 % wartości </w:t>
      </w:r>
      <w:r w:rsidR="0041167B">
        <w:rPr>
          <w:rFonts w:ascii="Verdana" w:hAnsi="Verdana"/>
          <w:sz w:val="18"/>
          <w:szCs w:val="18"/>
        </w:rPr>
        <w:t xml:space="preserve">brutto </w:t>
      </w:r>
      <w:r w:rsidRPr="00F36A11">
        <w:rPr>
          <w:rFonts w:ascii="Verdana" w:hAnsi="Verdana"/>
          <w:sz w:val="18"/>
          <w:szCs w:val="18"/>
        </w:rPr>
        <w:t>przedmiotu umowy.</w:t>
      </w:r>
    </w:p>
    <w:p w:rsidR="00FC5B67" w:rsidRDefault="00734057" w:rsidP="00085916">
      <w:pPr>
        <w:numPr>
          <w:ilvl w:val="0"/>
          <w:numId w:val="15"/>
        </w:numPr>
        <w:ind w:right="-567"/>
        <w:jc w:val="both"/>
        <w:rPr>
          <w:rFonts w:ascii="Verdana" w:hAnsi="Verdana"/>
          <w:bCs/>
          <w:sz w:val="18"/>
          <w:szCs w:val="18"/>
        </w:rPr>
      </w:pPr>
      <w:r w:rsidRPr="00FC5B67">
        <w:rPr>
          <w:rFonts w:ascii="Verdana" w:hAnsi="Verdana"/>
          <w:color w:val="000000"/>
          <w:sz w:val="18"/>
          <w:szCs w:val="18"/>
        </w:rPr>
        <w:t>Stronom przysługuje prawo odstąpienia od umowy wyłącznie w przypadkach przewidzianych we właściwych przepisach prawa lub w niniejszej umowie.</w:t>
      </w:r>
    </w:p>
    <w:p w:rsidR="00734057" w:rsidRPr="00FC5B67" w:rsidRDefault="00734057" w:rsidP="00085916">
      <w:pPr>
        <w:numPr>
          <w:ilvl w:val="0"/>
          <w:numId w:val="15"/>
        </w:numPr>
        <w:ind w:right="-567"/>
        <w:jc w:val="both"/>
        <w:rPr>
          <w:rFonts w:ascii="Verdana" w:hAnsi="Verdana"/>
          <w:bCs/>
          <w:sz w:val="18"/>
          <w:szCs w:val="18"/>
        </w:rPr>
      </w:pPr>
      <w:r w:rsidRPr="00FC5B67">
        <w:rPr>
          <w:rFonts w:ascii="Verdana" w:hAnsi="Verdana"/>
          <w:color w:val="000000"/>
          <w:sz w:val="18"/>
          <w:szCs w:val="18"/>
        </w:rPr>
        <w:t>Zamawiającemu przysługuje prawo odstąpienia od umowy w następujących sytuacjach:</w:t>
      </w:r>
    </w:p>
    <w:p w:rsidR="00734057" w:rsidRPr="00734057" w:rsidRDefault="00734057" w:rsidP="00085916">
      <w:pPr>
        <w:numPr>
          <w:ilvl w:val="0"/>
          <w:numId w:val="4"/>
        </w:numPr>
        <w:tabs>
          <w:tab w:val="left" w:pos="426"/>
          <w:tab w:val="num" w:pos="851"/>
        </w:tabs>
        <w:ind w:right="-620"/>
        <w:jc w:val="both"/>
        <w:rPr>
          <w:rFonts w:ascii="Verdana" w:hAnsi="Verdana"/>
          <w:color w:val="000000"/>
          <w:sz w:val="18"/>
          <w:szCs w:val="18"/>
        </w:rPr>
      </w:pPr>
      <w:r w:rsidRPr="00734057">
        <w:rPr>
          <w:rFonts w:ascii="Verdana" w:hAnsi="Verdana"/>
          <w:sz w:val="18"/>
          <w:szCs w:val="18"/>
        </w:rPr>
        <w:t xml:space="preserve">w razie zaistnienia istotnej zmiany okoliczności powodującej, że wykonanie umowy nie leży w interesie </w:t>
      </w:r>
      <w:r w:rsidR="007C181B">
        <w:rPr>
          <w:rFonts w:ascii="Verdana" w:hAnsi="Verdana"/>
          <w:sz w:val="18"/>
          <w:szCs w:val="18"/>
        </w:rPr>
        <w:t>Zamawiającego</w:t>
      </w:r>
      <w:r w:rsidRPr="00734057">
        <w:rPr>
          <w:rFonts w:ascii="Verdana" w:hAnsi="Verdana"/>
          <w:sz w:val="18"/>
          <w:szCs w:val="18"/>
        </w:rPr>
        <w:t>, czego nie można było przewidzieć w chwili zawarcia umowy, zamawiający może odstąpić od umowy w terminie 30 dni od powzięcia wiadomości o tych okolicznościach,</w:t>
      </w:r>
    </w:p>
    <w:p w:rsidR="00734057" w:rsidRPr="00734057" w:rsidRDefault="00734057" w:rsidP="00085916">
      <w:pPr>
        <w:numPr>
          <w:ilvl w:val="0"/>
          <w:numId w:val="4"/>
        </w:numPr>
        <w:ind w:right="-620"/>
        <w:jc w:val="both"/>
        <w:rPr>
          <w:rFonts w:ascii="Verdana" w:hAnsi="Verdana"/>
          <w:sz w:val="18"/>
          <w:szCs w:val="18"/>
        </w:rPr>
      </w:pPr>
      <w:r w:rsidRPr="00734057">
        <w:rPr>
          <w:rFonts w:ascii="Verdana" w:hAnsi="Verdana"/>
          <w:sz w:val="18"/>
          <w:szCs w:val="18"/>
        </w:rPr>
        <w:t>otwarcia likwidacji Wykonawcy,</w:t>
      </w:r>
    </w:p>
    <w:p w:rsidR="00734057" w:rsidRPr="00734057" w:rsidRDefault="00734057" w:rsidP="00085916">
      <w:pPr>
        <w:numPr>
          <w:ilvl w:val="0"/>
          <w:numId w:val="4"/>
        </w:numPr>
        <w:ind w:right="-620"/>
        <w:rPr>
          <w:rFonts w:ascii="Verdana" w:hAnsi="Verdana"/>
          <w:sz w:val="18"/>
          <w:szCs w:val="18"/>
        </w:rPr>
      </w:pPr>
      <w:r w:rsidRPr="00734057">
        <w:rPr>
          <w:rFonts w:ascii="Verdana" w:hAnsi="Verdana"/>
          <w:sz w:val="18"/>
          <w:szCs w:val="18"/>
        </w:rPr>
        <w:t>zajęcia majątku Wykonawcy,</w:t>
      </w:r>
    </w:p>
    <w:p w:rsidR="00734057" w:rsidRPr="00734057" w:rsidRDefault="00734057" w:rsidP="00085916">
      <w:pPr>
        <w:numPr>
          <w:ilvl w:val="0"/>
          <w:numId w:val="4"/>
        </w:numPr>
        <w:tabs>
          <w:tab w:val="left" w:pos="426"/>
          <w:tab w:val="num" w:pos="851"/>
        </w:tabs>
        <w:ind w:right="-620"/>
        <w:jc w:val="both"/>
        <w:rPr>
          <w:rFonts w:ascii="Verdana" w:hAnsi="Verdana"/>
          <w:color w:val="000000"/>
          <w:sz w:val="18"/>
          <w:szCs w:val="18"/>
        </w:rPr>
      </w:pPr>
      <w:r w:rsidRPr="00734057">
        <w:rPr>
          <w:rFonts w:ascii="Verdana" w:hAnsi="Verdana"/>
          <w:color w:val="000000"/>
          <w:sz w:val="18"/>
          <w:szCs w:val="18"/>
        </w:rPr>
        <w:t>niewywiązywania się przez Wykonawcę z realizacji przedmiotu umowy, pomimo wezwania Zamawiającego złożonego na piśmie,</w:t>
      </w:r>
    </w:p>
    <w:p w:rsid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Odstąpienie od umowy powinno nastąpić w formie pisemnej pod rygorem nieważności i powinno zawierać uzasadnienie faktyczne i prawne.</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 xml:space="preserve">Strona, która odstąpi od umowy z przyczyn, za które odpowiedzialność ponosi druga strona, może żądać zapłaty kary umownej w wysokości 10% wartości brutto przedmiotu umowy. </w:t>
      </w:r>
    </w:p>
    <w:p w:rsidR="00FC5B67"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color w:val="000000" w:themeColor="text1"/>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rsidR="00F36A11" w:rsidRPr="00FC5B67" w:rsidRDefault="00734057" w:rsidP="00085916">
      <w:pPr>
        <w:pStyle w:val="Akapitzlist"/>
        <w:numPr>
          <w:ilvl w:val="0"/>
          <w:numId w:val="15"/>
        </w:numPr>
        <w:tabs>
          <w:tab w:val="clear" w:pos="360"/>
        </w:tabs>
        <w:ind w:right="-620"/>
        <w:jc w:val="both"/>
        <w:rPr>
          <w:rFonts w:ascii="Verdana" w:hAnsi="Verdana"/>
          <w:sz w:val="18"/>
          <w:szCs w:val="18"/>
        </w:rPr>
      </w:pPr>
      <w:r w:rsidRPr="00FC5B67">
        <w:rPr>
          <w:rFonts w:ascii="Verdana" w:hAnsi="Verdana"/>
          <w:bCs/>
          <w:color w:val="000000" w:themeColor="text1"/>
          <w:sz w:val="18"/>
          <w:szCs w:val="18"/>
        </w:rPr>
        <w:t>Wykonawca wyraża zgodę na potrącenie kar umownych z przysługującego mu wynagrodzenia</w:t>
      </w:r>
      <w:r w:rsidRPr="00FC5B67">
        <w:rPr>
          <w:rFonts w:ascii="Verdana" w:hAnsi="Verdana"/>
          <w:color w:val="000000" w:themeColor="text1"/>
          <w:sz w:val="18"/>
          <w:szCs w:val="18"/>
        </w:rPr>
        <w:t>.</w:t>
      </w:r>
    </w:p>
    <w:p w:rsidR="00F36A11" w:rsidRPr="00F36A11" w:rsidRDefault="00F36A11" w:rsidP="00284B9E">
      <w:pPr>
        <w:tabs>
          <w:tab w:val="num" w:pos="426"/>
          <w:tab w:val="left" w:pos="1418"/>
        </w:tabs>
        <w:ind w:right="-567"/>
        <w:rPr>
          <w:rFonts w:ascii="Verdana" w:hAnsi="Verdana"/>
          <w:sz w:val="18"/>
          <w:szCs w:val="18"/>
        </w:rPr>
      </w:pPr>
    </w:p>
    <w:p w:rsidR="00F36A11" w:rsidRPr="00F36A11" w:rsidRDefault="00F36A11" w:rsidP="00284B9E">
      <w:pPr>
        <w:tabs>
          <w:tab w:val="num" w:pos="426"/>
          <w:tab w:val="left" w:pos="1418"/>
        </w:tabs>
        <w:ind w:left="426" w:right="-567" w:hanging="426"/>
        <w:jc w:val="center"/>
        <w:rPr>
          <w:rFonts w:ascii="Verdana" w:hAnsi="Verdana"/>
          <w:b/>
          <w:sz w:val="18"/>
          <w:szCs w:val="18"/>
        </w:rPr>
      </w:pPr>
      <w:r w:rsidRPr="00F36A11">
        <w:rPr>
          <w:rFonts w:ascii="Verdana" w:hAnsi="Verdana"/>
          <w:b/>
          <w:sz w:val="18"/>
          <w:szCs w:val="18"/>
        </w:rPr>
        <w:t>§ 9</w:t>
      </w:r>
    </w:p>
    <w:p w:rsidR="00F36A11" w:rsidRPr="00F36A11" w:rsidRDefault="00F36A11" w:rsidP="00284B9E">
      <w:pPr>
        <w:ind w:right="-567"/>
        <w:rPr>
          <w:rFonts w:ascii="Verdana" w:hAnsi="Verdana"/>
          <w:b/>
          <w:bCs/>
          <w:sz w:val="18"/>
          <w:szCs w:val="18"/>
        </w:rPr>
      </w:pPr>
      <w:r w:rsidRPr="00F36A11">
        <w:rPr>
          <w:rFonts w:ascii="Verdana" w:hAnsi="Verdana"/>
          <w:b/>
          <w:bCs/>
          <w:sz w:val="18"/>
          <w:szCs w:val="18"/>
        </w:rPr>
        <w:t>Postanowienia końcowe</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t>Umowa obowiązuje od dnia podpisania przez obie strony</w:t>
      </w:r>
      <w:r w:rsidR="00E46C27">
        <w:rPr>
          <w:rFonts w:ascii="Verdana" w:hAnsi="Verdana"/>
          <w:sz w:val="18"/>
          <w:szCs w:val="18"/>
        </w:rPr>
        <w:t>.</w:t>
      </w:r>
    </w:p>
    <w:p w:rsidR="00F36A11" w:rsidRPr="00F36A11" w:rsidRDefault="00F36A11" w:rsidP="00085916">
      <w:pPr>
        <w:pStyle w:val="Tekstpodstawowywcity"/>
        <w:numPr>
          <w:ilvl w:val="0"/>
          <w:numId w:val="3"/>
        </w:numPr>
        <w:tabs>
          <w:tab w:val="left" w:pos="720"/>
          <w:tab w:val="left" w:pos="9072"/>
        </w:tabs>
        <w:ind w:right="-567"/>
        <w:jc w:val="both"/>
        <w:rPr>
          <w:rFonts w:ascii="Verdana" w:hAnsi="Verdana"/>
          <w:sz w:val="18"/>
          <w:szCs w:val="18"/>
        </w:rPr>
      </w:pPr>
      <w:r w:rsidRPr="00F36A11">
        <w:rPr>
          <w:rFonts w:ascii="Verdana" w:hAnsi="Verdana"/>
          <w:sz w:val="18"/>
          <w:szCs w:val="18"/>
        </w:rPr>
        <w:t>Wszelkie zmiany umowy dla swej ważności wymagają zgody obu stron i zachowania formy pisemne</w:t>
      </w:r>
      <w:r w:rsidR="00E46C27">
        <w:rPr>
          <w:rFonts w:ascii="Verdana" w:hAnsi="Verdana"/>
          <w:sz w:val="18"/>
          <w:szCs w:val="18"/>
        </w:rPr>
        <w:t>go aneksu do umowy</w:t>
      </w:r>
      <w:r w:rsidRPr="00F36A11">
        <w:rPr>
          <w:rFonts w:ascii="Verdana" w:hAnsi="Verdana"/>
          <w:sz w:val="18"/>
          <w:szCs w:val="18"/>
        </w:rPr>
        <w:t xml:space="preserve">. </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t>W sprawach nieuregulowanych umową stosuje się przepisy kodeksu cywilnego i innych obowiązujących przepisów prawa.</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t>Spory mogące powstać przy wykonywaniu niniejszej umowy, nierozwiązane polubownie przez strony, będą rozstrzygane przez Sąd powszechny właściwy miejscowo dla Zamawiającego.</w:t>
      </w:r>
    </w:p>
    <w:p w:rsidR="00F36A11" w:rsidRPr="00F36A11" w:rsidRDefault="00F36A11" w:rsidP="00085916">
      <w:pPr>
        <w:numPr>
          <w:ilvl w:val="0"/>
          <w:numId w:val="3"/>
        </w:numPr>
        <w:ind w:right="-567"/>
        <w:jc w:val="both"/>
        <w:rPr>
          <w:rFonts w:ascii="Verdana" w:hAnsi="Verdana"/>
          <w:sz w:val="18"/>
          <w:szCs w:val="18"/>
        </w:rPr>
      </w:pPr>
      <w:r w:rsidRPr="00F36A11">
        <w:rPr>
          <w:rFonts w:ascii="Verdana" w:hAnsi="Verdana"/>
          <w:sz w:val="18"/>
          <w:szCs w:val="18"/>
        </w:rPr>
        <w:t>Umowę sporządzono w czterech jednobrzmiących egzemplarzach, trzy dla Zamawiającego, jeden dla Wykonawcy.</w:t>
      </w:r>
    </w:p>
    <w:p w:rsidR="00F36A11" w:rsidRDefault="00F36A11" w:rsidP="00284B9E">
      <w:pPr>
        <w:ind w:left="360" w:right="-567"/>
        <w:jc w:val="both"/>
        <w:rPr>
          <w:rFonts w:ascii="Verdana" w:hAnsi="Verdana"/>
          <w:sz w:val="18"/>
          <w:szCs w:val="18"/>
        </w:rPr>
      </w:pPr>
    </w:p>
    <w:p w:rsidR="00284B9E" w:rsidRDefault="00284B9E" w:rsidP="00284B9E">
      <w:pPr>
        <w:ind w:left="360" w:right="-567"/>
        <w:jc w:val="both"/>
        <w:rPr>
          <w:rFonts w:ascii="Verdana" w:hAnsi="Verdana"/>
          <w:sz w:val="18"/>
          <w:szCs w:val="18"/>
        </w:rPr>
      </w:pPr>
      <w:r>
        <w:rPr>
          <w:rFonts w:ascii="Verdana" w:hAnsi="Verdana"/>
          <w:sz w:val="18"/>
          <w:szCs w:val="18"/>
        </w:rPr>
        <w:t>Załączniki:</w:t>
      </w:r>
    </w:p>
    <w:p w:rsidR="00284B9E" w:rsidRDefault="00284B9E" w:rsidP="00284B9E">
      <w:pPr>
        <w:ind w:left="360" w:right="-567"/>
        <w:jc w:val="both"/>
        <w:rPr>
          <w:rFonts w:ascii="Verdana" w:hAnsi="Verdana"/>
          <w:sz w:val="18"/>
          <w:szCs w:val="18"/>
        </w:rPr>
      </w:pPr>
    </w:p>
    <w:p w:rsidR="002F1023" w:rsidRDefault="002F1023" w:rsidP="002F1023">
      <w:pPr>
        <w:pStyle w:val="Akapitzlist"/>
        <w:numPr>
          <w:ilvl w:val="0"/>
          <w:numId w:val="19"/>
        </w:numPr>
        <w:ind w:right="-567"/>
        <w:jc w:val="both"/>
        <w:rPr>
          <w:rFonts w:ascii="Verdana" w:hAnsi="Verdana"/>
          <w:sz w:val="18"/>
          <w:szCs w:val="18"/>
        </w:rPr>
      </w:pPr>
      <w:r>
        <w:rPr>
          <w:rFonts w:ascii="Verdana" w:hAnsi="Verdana"/>
          <w:sz w:val="18"/>
          <w:szCs w:val="18"/>
        </w:rPr>
        <w:t>Formularz ofertowy – zał. nr 1 do umowy</w:t>
      </w:r>
      <w:r w:rsidR="00497912">
        <w:rPr>
          <w:rFonts w:ascii="Verdana" w:hAnsi="Verdana"/>
          <w:sz w:val="18"/>
          <w:szCs w:val="18"/>
        </w:rPr>
        <w:t>,</w:t>
      </w:r>
    </w:p>
    <w:p w:rsidR="00975C26" w:rsidRPr="00975C26" w:rsidRDefault="00975C26" w:rsidP="00975C26">
      <w:pPr>
        <w:pStyle w:val="Akapitzlist"/>
        <w:numPr>
          <w:ilvl w:val="0"/>
          <w:numId w:val="19"/>
        </w:numPr>
        <w:ind w:right="-567"/>
        <w:jc w:val="both"/>
        <w:rPr>
          <w:rFonts w:ascii="Verdana" w:hAnsi="Verdana"/>
          <w:sz w:val="18"/>
          <w:szCs w:val="18"/>
        </w:rPr>
      </w:pPr>
      <w:r w:rsidRPr="00975C26">
        <w:rPr>
          <w:rFonts w:ascii="Verdana" w:hAnsi="Verdana"/>
          <w:sz w:val="18"/>
          <w:szCs w:val="18"/>
        </w:rPr>
        <w:t xml:space="preserve">Tabela kosztów jednostkowych </w:t>
      </w:r>
      <w:r>
        <w:rPr>
          <w:rFonts w:ascii="Verdana" w:hAnsi="Verdana"/>
          <w:sz w:val="18"/>
          <w:szCs w:val="18"/>
        </w:rPr>
        <w:t xml:space="preserve">- </w:t>
      </w:r>
      <w:r w:rsidRPr="00975C26">
        <w:rPr>
          <w:rFonts w:ascii="Verdana" w:hAnsi="Verdana"/>
          <w:sz w:val="18"/>
          <w:szCs w:val="18"/>
        </w:rPr>
        <w:t xml:space="preserve">Załącznik nr </w:t>
      </w:r>
      <w:r w:rsidR="007C181B">
        <w:rPr>
          <w:rFonts w:ascii="Verdana" w:hAnsi="Verdana"/>
          <w:sz w:val="18"/>
          <w:szCs w:val="18"/>
        </w:rPr>
        <w:t xml:space="preserve">2 </w:t>
      </w:r>
      <w:r w:rsidRPr="00975C26">
        <w:rPr>
          <w:rFonts w:ascii="Verdana" w:hAnsi="Verdana"/>
          <w:sz w:val="18"/>
          <w:szCs w:val="18"/>
        </w:rPr>
        <w:t>do Umowy</w:t>
      </w:r>
      <w:r>
        <w:rPr>
          <w:rFonts w:ascii="Verdana" w:hAnsi="Verdana"/>
          <w:sz w:val="18"/>
          <w:szCs w:val="18"/>
        </w:rPr>
        <w:t>,</w:t>
      </w:r>
    </w:p>
    <w:p w:rsidR="002F1023" w:rsidRDefault="00497912" w:rsidP="00497912">
      <w:pPr>
        <w:pStyle w:val="Akapitzlist"/>
        <w:numPr>
          <w:ilvl w:val="0"/>
          <w:numId w:val="19"/>
        </w:numPr>
        <w:ind w:right="-567"/>
        <w:jc w:val="both"/>
        <w:rPr>
          <w:rFonts w:ascii="Verdana" w:hAnsi="Verdana"/>
          <w:sz w:val="18"/>
          <w:szCs w:val="18"/>
        </w:rPr>
      </w:pPr>
      <w:r w:rsidRPr="00497912">
        <w:rPr>
          <w:rFonts w:ascii="Verdana" w:hAnsi="Verdana"/>
          <w:sz w:val="18"/>
          <w:szCs w:val="18"/>
        </w:rPr>
        <w:t>Zalecenia techniczne dotyczące budowy sieci strukturalnych</w:t>
      </w:r>
      <w:r>
        <w:rPr>
          <w:rFonts w:ascii="Verdana" w:hAnsi="Verdana"/>
          <w:sz w:val="18"/>
          <w:szCs w:val="18"/>
        </w:rPr>
        <w:t xml:space="preserve"> – zał. </w:t>
      </w:r>
      <w:r w:rsidR="007C181B">
        <w:rPr>
          <w:rFonts w:ascii="Verdana" w:hAnsi="Verdana"/>
          <w:sz w:val="18"/>
          <w:szCs w:val="18"/>
        </w:rPr>
        <w:t>nr 3</w:t>
      </w:r>
      <w:r w:rsidR="00975C26">
        <w:rPr>
          <w:rFonts w:ascii="Verdana" w:hAnsi="Verdana"/>
          <w:sz w:val="18"/>
          <w:szCs w:val="18"/>
        </w:rPr>
        <w:t xml:space="preserve"> do umowy.</w:t>
      </w:r>
    </w:p>
    <w:p w:rsidR="00284B9E" w:rsidRPr="00F36A11" w:rsidRDefault="00284B9E" w:rsidP="00284B9E">
      <w:pPr>
        <w:ind w:left="360" w:right="-567"/>
        <w:jc w:val="both"/>
        <w:rPr>
          <w:rFonts w:ascii="Verdana" w:hAnsi="Verdana"/>
          <w:sz w:val="18"/>
          <w:szCs w:val="18"/>
        </w:rPr>
      </w:pPr>
    </w:p>
    <w:p w:rsidR="00F36A11" w:rsidRPr="00F36A11" w:rsidRDefault="00F36A11" w:rsidP="00284B9E">
      <w:pPr>
        <w:ind w:left="360" w:right="-567" w:hanging="360"/>
        <w:jc w:val="both"/>
        <w:rPr>
          <w:rFonts w:ascii="Verdana" w:hAnsi="Verdana"/>
          <w:b/>
          <w:sz w:val="18"/>
          <w:szCs w:val="18"/>
        </w:rPr>
      </w:pPr>
      <w:r w:rsidRPr="00F36A11">
        <w:rPr>
          <w:rFonts w:ascii="Verdana" w:hAnsi="Verdana"/>
          <w:b/>
          <w:sz w:val="18"/>
          <w:szCs w:val="18"/>
        </w:rPr>
        <w:t xml:space="preserve">       WYKONAWCA</w:t>
      </w:r>
      <w:r w:rsidRPr="00F36A11">
        <w:rPr>
          <w:rFonts w:ascii="Verdana" w:hAnsi="Verdana"/>
          <w:b/>
          <w:sz w:val="18"/>
          <w:szCs w:val="18"/>
        </w:rPr>
        <w:tab/>
      </w:r>
      <w:r w:rsidRPr="00F36A11">
        <w:rPr>
          <w:rFonts w:ascii="Verdana" w:hAnsi="Verdana"/>
          <w:b/>
          <w:sz w:val="18"/>
          <w:szCs w:val="18"/>
        </w:rPr>
        <w:tab/>
        <w:t xml:space="preserve">                   </w:t>
      </w:r>
      <w:r w:rsidRPr="00F36A11">
        <w:rPr>
          <w:rFonts w:ascii="Verdana" w:hAnsi="Verdana"/>
          <w:b/>
          <w:sz w:val="18"/>
          <w:szCs w:val="18"/>
        </w:rPr>
        <w:tab/>
      </w:r>
      <w:r w:rsidRPr="00F36A11">
        <w:rPr>
          <w:rFonts w:ascii="Verdana" w:hAnsi="Verdana"/>
          <w:b/>
          <w:sz w:val="18"/>
          <w:szCs w:val="18"/>
        </w:rPr>
        <w:tab/>
      </w:r>
      <w:r w:rsidRPr="00F36A11">
        <w:rPr>
          <w:rFonts w:ascii="Verdana" w:hAnsi="Verdana"/>
          <w:b/>
          <w:sz w:val="18"/>
          <w:szCs w:val="18"/>
        </w:rPr>
        <w:tab/>
        <w:t xml:space="preserve">      </w:t>
      </w:r>
      <w:r w:rsidRPr="00F36A11">
        <w:rPr>
          <w:rFonts w:ascii="Verdana" w:hAnsi="Verdana"/>
          <w:b/>
          <w:sz w:val="18"/>
          <w:szCs w:val="18"/>
        </w:rPr>
        <w:tab/>
        <w:t>ZAMAWIAJĄCY</w:t>
      </w:r>
    </w:p>
    <w:p w:rsidR="00F36A11" w:rsidRPr="00F36A11" w:rsidRDefault="00F36A11" w:rsidP="00284B9E">
      <w:pPr>
        <w:ind w:left="360" w:right="-567" w:hanging="360"/>
        <w:jc w:val="both"/>
        <w:rPr>
          <w:rFonts w:ascii="Verdana" w:hAnsi="Verdana"/>
          <w:b/>
          <w:sz w:val="18"/>
          <w:szCs w:val="18"/>
        </w:rPr>
      </w:pPr>
    </w:p>
    <w:p w:rsidR="00F36A11" w:rsidRDefault="00F36A11" w:rsidP="00284B9E">
      <w:pPr>
        <w:ind w:left="360" w:right="-567" w:firstLine="66"/>
        <w:jc w:val="both"/>
        <w:rPr>
          <w:rFonts w:ascii="Verdana" w:hAnsi="Verdana"/>
          <w:sz w:val="18"/>
          <w:szCs w:val="18"/>
        </w:rPr>
      </w:pPr>
      <w:r w:rsidRPr="00F36A11">
        <w:rPr>
          <w:rFonts w:ascii="Verdana" w:hAnsi="Verdana"/>
          <w:sz w:val="18"/>
          <w:szCs w:val="18"/>
        </w:rPr>
        <w:t>Data:</w:t>
      </w:r>
    </w:p>
    <w:p w:rsidR="00F36A11" w:rsidRDefault="00F36A11" w:rsidP="00284B9E">
      <w:pPr>
        <w:ind w:left="360" w:right="-567" w:firstLine="66"/>
        <w:jc w:val="both"/>
        <w:rPr>
          <w:rFonts w:ascii="Verdana" w:hAnsi="Verdana"/>
          <w:sz w:val="18"/>
          <w:szCs w:val="18"/>
        </w:rPr>
      </w:pPr>
    </w:p>
    <w:p w:rsidR="00F36A11" w:rsidRDefault="00F36A11" w:rsidP="00284B9E">
      <w:pPr>
        <w:ind w:left="360" w:right="-567" w:firstLine="66"/>
        <w:jc w:val="both"/>
        <w:rPr>
          <w:rFonts w:ascii="Verdana" w:hAnsi="Verdana"/>
          <w:sz w:val="18"/>
          <w:szCs w:val="18"/>
        </w:rPr>
      </w:pPr>
    </w:p>
    <w:p w:rsidR="00F36A11" w:rsidRDefault="00F36A11" w:rsidP="00284B9E">
      <w:pPr>
        <w:ind w:left="360" w:right="-567" w:firstLine="66"/>
        <w:jc w:val="both"/>
        <w:rPr>
          <w:rFonts w:ascii="Verdana" w:hAnsi="Verdana"/>
          <w:sz w:val="18"/>
          <w:szCs w:val="18"/>
        </w:rPr>
      </w:pPr>
    </w:p>
    <w:p w:rsidR="00F36A11" w:rsidRDefault="00F36A11" w:rsidP="00284B9E">
      <w:pPr>
        <w:ind w:left="360" w:right="-567" w:firstLine="66"/>
        <w:jc w:val="both"/>
        <w:rPr>
          <w:rFonts w:ascii="Verdana" w:hAnsi="Verdana"/>
          <w:sz w:val="18"/>
          <w:szCs w:val="18"/>
        </w:rPr>
      </w:pPr>
    </w:p>
    <w:p w:rsidR="00F36A11" w:rsidRDefault="00F36A11" w:rsidP="00284B9E">
      <w:pPr>
        <w:ind w:left="360" w:right="-567" w:firstLine="66"/>
        <w:jc w:val="both"/>
        <w:rPr>
          <w:rFonts w:ascii="Verdana" w:hAnsi="Verdana"/>
          <w:sz w:val="18"/>
          <w:szCs w:val="18"/>
        </w:rPr>
      </w:pPr>
    </w:p>
    <w:p w:rsidR="00F36A11" w:rsidRDefault="00F36A11" w:rsidP="00284B9E">
      <w:pPr>
        <w:ind w:left="360" w:right="-567" w:firstLine="66"/>
        <w:jc w:val="both"/>
        <w:rPr>
          <w:rFonts w:ascii="Verdana" w:hAnsi="Verdana"/>
          <w:sz w:val="18"/>
          <w:szCs w:val="18"/>
        </w:rPr>
      </w:pPr>
    </w:p>
    <w:p w:rsidR="00F36A11" w:rsidRDefault="00F36A11" w:rsidP="00284B9E">
      <w:pPr>
        <w:ind w:left="360" w:right="-567" w:firstLine="66"/>
        <w:jc w:val="both"/>
        <w:rPr>
          <w:rFonts w:ascii="Verdana" w:hAnsi="Verdana"/>
          <w:sz w:val="18"/>
          <w:szCs w:val="18"/>
        </w:rPr>
      </w:pPr>
    </w:p>
    <w:p w:rsidR="00BD3FD8" w:rsidRDefault="00BD3FD8" w:rsidP="00284B9E">
      <w:pPr>
        <w:spacing w:line="276" w:lineRule="auto"/>
        <w:ind w:right="-567" w:firstLine="708"/>
        <w:jc w:val="right"/>
        <w:rPr>
          <w:rFonts w:ascii="Verdana" w:hAnsi="Verdana"/>
          <w:b/>
          <w:sz w:val="18"/>
          <w:szCs w:val="18"/>
        </w:rPr>
      </w:pPr>
    </w:p>
    <w:p w:rsidR="00923F09" w:rsidRDefault="00923F09" w:rsidP="00284B9E">
      <w:pPr>
        <w:spacing w:line="276" w:lineRule="auto"/>
        <w:ind w:right="-567" w:firstLine="708"/>
        <w:jc w:val="right"/>
        <w:rPr>
          <w:rFonts w:ascii="Verdana" w:hAnsi="Verdana"/>
          <w:b/>
          <w:sz w:val="18"/>
          <w:szCs w:val="18"/>
        </w:rPr>
      </w:pPr>
      <w:r>
        <w:rPr>
          <w:rFonts w:ascii="Verdana" w:hAnsi="Verdana"/>
          <w:b/>
          <w:sz w:val="18"/>
          <w:szCs w:val="18"/>
        </w:rPr>
        <w:t>Z</w:t>
      </w:r>
      <w:r w:rsidRPr="00284B9E">
        <w:rPr>
          <w:rFonts w:ascii="Verdana" w:hAnsi="Verdana"/>
          <w:b/>
          <w:sz w:val="18"/>
          <w:szCs w:val="18"/>
        </w:rPr>
        <w:t>ałącznik nr</w:t>
      </w:r>
      <w:r w:rsidR="00A5187B">
        <w:rPr>
          <w:rFonts w:ascii="Verdana" w:hAnsi="Verdana"/>
          <w:b/>
          <w:sz w:val="18"/>
          <w:szCs w:val="18"/>
        </w:rPr>
        <w:t xml:space="preserve"> 4</w:t>
      </w:r>
      <w:r w:rsidRPr="00284B9E">
        <w:rPr>
          <w:rFonts w:ascii="Verdana" w:hAnsi="Verdana"/>
          <w:b/>
          <w:sz w:val="18"/>
          <w:szCs w:val="18"/>
        </w:rPr>
        <w:t xml:space="preserve"> do </w:t>
      </w:r>
      <w:r>
        <w:rPr>
          <w:rFonts w:ascii="Verdana" w:hAnsi="Verdana"/>
          <w:b/>
          <w:sz w:val="18"/>
          <w:szCs w:val="18"/>
        </w:rPr>
        <w:t>Zaproszenia</w:t>
      </w:r>
      <w:r w:rsidR="001A5ED5">
        <w:rPr>
          <w:rFonts w:ascii="Verdana" w:hAnsi="Verdana"/>
          <w:b/>
          <w:sz w:val="18"/>
          <w:szCs w:val="18"/>
        </w:rPr>
        <w:t xml:space="preserve"> do składania ofert </w:t>
      </w:r>
    </w:p>
    <w:p w:rsidR="00284B9E" w:rsidRPr="00284B9E" w:rsidRDefault="00284B9E" w:rsidP="00284B9E">
      <w:pPr>
        <w:spacing w:line="276" w:lineRule="auto"/>
        <w:ind w:right="-567" w:firstLine="708"/>
        <w:jc w:val="right"/>
        <w:rPr>
          <w:rFonts w:ascii="Verdana" w:hAnsi="Verdana"/>
          <w:b/>
          <w:sz w:val="18"/>
          <w:szCs w:val="18"/>
        </w:rPr>
      </w:pPr>
      <w:r>
        <w:rPr>
          <w:rFonts w:ascii="Verdana" w:hAnsi="Verdana"/>
          <w:b/>
          <w:sz w:val="18"/>
          <w:szCs w:val="18"/>
        </w:rPr>
        <w:t>Z</w:t>
      </w:r>
      <w:r w:rsidR="007C181B">
        <w:rPr>
          <w:rFonts w:ascii="Verdana" w:hAnsi="Verdana"/>
          <w:b/>
          <w:sz w:val="18"/>
          <w:szCs w:val="18"/>
        </w:rPr>
        <w:t>ałącznik nr 3</w:t>
      </w:r>
      <w:r w:rsidRPr="00284B9E">
        <w:rPr>
          <w:rFonts w:ascii="Verdana" w:hAnsi="Verdana"/>
          <w:b/>
          <w:sz w:val="18"/>
          <w:szCs w:val="18"/>
        </w:rPr>
        <w:t xml:space="preserve"> do Umowy</w:t>
      </w:r>
    </w:p>
    <w:p w:rsidR="00284B9E" w:rsidRPr="00284B9E" w:rsidRDefault="00284B9E" w:rsidP="00284B9E">
      <w:pPr>
        <w:pStyle w:val="Tekstpodstawowy2"/>
        <w:spacing w:line="276" w:lineRule="auto"/>
        <w:ind w:right="-567"/>
        <w:jc w:val="center"/>
        <w:rPr>
          <w:rFonts w:ascii="Verdana" w:hAnsi="Verdana"/>
          <w:b/>
          <w:sz w:val="18"/>
          <w:szCs w:val="18"/>
        </w:rPr>
      </w:pPr>
    </w:p>
    <w:p w:rsidR="00284B9E" w:rsidRPr="0083105A" w:rsidRDefault="00284B9E" w:rsidP="0083105A">
      <w:pPr>
        <w:pStyle w:val="Tekstpodstawowy2"/>
        <w:spacing w:line="276" w:lineRule="auto"/>
        <w:ind w:right="-567"/>
        <w:jc w:val="center"/>
        <w:rPr>
          <w:rFonts w:ascii="Verdana" w:hAnsi="Verdana"/>
          <w:b/>
          <w:sz w:val="18"/>
          <w:szCs w:val="18"/>
        </w:rPr>
      </w:pPr>
      <w:r w:rsidRPr="0083105A">
        <w:rPr>
          <w:rFonts w:ascii="Verdana" w:hAnsi="Verdana"/>
          <w:b/>
          <w:sz w:val="18"/>
          <w:szCs w:val="18"/>
        </w:rPr>
        <w:t xml:space="preserve">Zalecenia techniczne dotyczące budowy sieci strukturalnych w jednostkach </w:t>
      </w:r>
    </w:p>
    <w:p w:rsidR="00284B9E" w:rsidRDefault="00284B9E" w:rsidP="0083105A">
      <w:pPr>
        <w:pStyle w:val="Tekstpodstawowy2"/>
        <w:spacing w:line="276" w:lineRule="auto"/>
        <w:ind w:right="-567"/>
        <w:jc w:val="center"/>
        <w:rPr>
          <w:rFonts w:ascii="Verdana" w:hAnsi="Verdana"/>
          <w:b/>
          <w:sz w:val="18"/>
          <w:szCs w:val="18"/>
        </w:rPr>
      </w:pPr>
      <w:r w:rsidRPr="0083105A">
        <w:rPr>
          <w:rFonts w:ascii="Verdana" w:hAnsi="Verdana"/>
          <w:b/>
          <w:sz w:val="18"/>
          <w:szCs w:val="18"/>
        </w:rPr>
        <w:t>Uniwersytetu Medycznego (201</w:t>
      </w:r>
      <w:r w:rsidR="001C5645">
        <w:rPr>
          <w:rFonts w:ascii="Verdana" w:hAnsi="Verdana"/>
          <w:b/>
          <w:sz w:val="18"/>
          <w:szCs w:val="18"/>
        </w:rPr>
        <w:t>9</w:t>
      </w:r>
      <w:r w:rsidRPr="0083105A">
        <w:rPr>
          <w:rFonts w:ascii="Verdana" w:hAnsi="Verdana"/>
          <w:b/>
          <w:sz w:val="18"/>
          <w:szCs w:val="18"/>
        </w:rPr>
        <w:t>)</w:t>
      </w:r>
    </w:p>
    <w:p w:rsidR="009538F2" w:rsidRDefault="009538F2" w:rsidP="0083105A">
      <w:pPr>
        <w:pStyle w:val="Tekstpodstawowy2"/>
        <w:spacing w:line="276" w:lineRule="auto"/>
        <w:ind w:right="-567"/>
        <w:jc w:val="center"/>
        <w:rPr>
          <w:rFonts w:ascii="Verdana" w:hAnsi="Verdana"/>
          <w:b/>
          <w:sz w:val="18"/>
          <w:szCs w:val="18"/>
        </w:rPr>
      </w:pPr>
    </w:p>
    <w:p w:rsidR="009538F2" w:rsidRPr="009538F2" w:rsidRDefault="009538F2" w:rsidP="009538F2">
      <w:pPr>
        <w:numPr>
          <w:ilvl w:val="0"/>
          <w:numId w:val="18"/>
        </w:numPr>
        <w:tabs>
          <w:tab w:val="left" w:pos="567"/>
          <w:tab w:val="left" w:pos="1134"/>
          <w:tab w:val="left" w:pos="1276"/>
        </w:tabs>
        <w:spacing w:line="360" w:lineRule="auto"/>
        <w:jc w:val="both"/>
        <w:rPr>
          <w:rFonts w:ascii="Verdana" w:hAnsi="Verdana"/>
          <w:b/>
          <w:bCs/>
          <w:sz w:val="18"/>
          <w:szCs w:val="18"/>
          <w:lang w:val="x-none" w:eastAsia="x-none"/>
        </w:rPr>
      </w:pPr>
      <w:r w:rsidRPr="009538F2">
        <w:rPr>
          <w:rFonts w:ascii="Verdana" w:hAnsi="Verdana"/>
          <w:b/>
          <w:bCs/>
          <w:sz w:val="18"/>
          <w:szCs w:val="18"/>
          <w:lang w:val="x-none" w:eastAsia="x-none"/>
        </w:rPr>
        <w:t>Wykonanie okablowania strukturalnego.</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Trasy wykonać stosując białe listwy kablowe (np. POLAM-Suwałki</w:t>
      </w:r>
      <w:r w:rsidRPr="009538F2">
        <w:rPr>
          <w:rFonts w:ascii="Verdana" w:hAnsi="Verdana"/>
          <w:sz w:val="18"/>
          <w:szCs w:val="18"/>
          <w:lang w:eastAsia="x-none"/>
        </w:rPr>
        <w:t xml:space="preserve">, </w:t>
      </w:r>
      <w:proofErr w:type="spellStart"/>
      <w:r w:rsidRPr="009538F2">
        <w:rPr>
          <w:rFonts w:ascii="Verdana" w:hAnsi="Verdana"/>
          <w:sz w:val="18"/>
          <w:szCs w:val="18"/>
          <w:lang w:eastAsia="x-none"/>
        </w:rPr>
        <w:t>Kopos</w:t>
      </w:r>
      <w:proofErr w:type="spellEnd"/>
      <w:r w:rsidRPr="009538F2">
        <w:rPr>
          <w:rFonts w:ascii="Verdana" w:hAnsi="Verdana"/>
          <w:sz w:val="18"/>
          <w:szCs w:val="18"/>
          <w:lang w:val="x-none" w:eastAsia="x-none"/>
        </w:rPr>
        <w:t xml:space="preserve"> lub podobne) o wymiarach zapewniających maksymalnie 50% wypełnienia komory listwy dla instalowanego okablowania. Przy łączeniu/profilowaniu listew kablowych należy stosować elementy instalacyjne producenta listew (łączniki, narożniki, końcówki listew). Wielkość listew dobrać do ilości kabli (stosować stopniowane wielkości listwy). Wszystkie elementy powinny pochodzić od jednego wybranego producenta w jednorodnej kolorystyce celem zapewnienia wysokiej estetyki wykonania.</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W obszarze sufitu podwieszanego należy stosować podwieszane metalowe koryta kablowe o wielkości odpowiednio dobranej (maksymalnie 50% wypełnienia) do ilości podwieszanego okablowania (dopuszcza się stosowanie koryt siatkowych).</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Wszelkie trasy kablowe powinny być na stałe przytwierdzone do podłoża/ściany. Nie dopuszcza się montażu torów kablowych na żadnym z odcinków  na kleje natynkowe, a jedynie z wykorzystaniem kołków montażowych.</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 xml:space="preserve">Nie dopuszcza się przeciągania przewodów toru kablowego przez przepusty ścianowe i między stropowe – bez wprowadzania w nie </w:t>
      </w:r>
      <w:proofErr w:type="spellStart"/>
      <w:r w:rsidRPr="009538F2">
        <w:rPr>
          <w:rFonts w:ascii="Verdana" w:hAnsi="Verdana"/>
          <w:sz w:val="18"/>
          <w:szCs w:val="18"/>
        </w:rPr>
        <w:t>peszli</w:t>
      </w:r>
      <w:proofErr w:type="spellEnd"/>
      <w:r w:rsidRPr="009538F2">
        <w:rPr>
          <w:rFonts w:ascii="Verdana" w:hAnsi="Verdana"/>
          <w:sz w:val="18"/>
          <w:szCs w:val="18"/>
        </w:rPr>
        <w:t xml:space="preserve"> sztywnych PCV.</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Tory kablowe należy prowadzić w taki sposób, aby droga jego prowadzenia przebiegała po stronie zewnętrznej pomieszczeń (korytarze) w obiekcie omijając wszelkie pomieszczenia komunikacji publicznej tj. toalety.</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 xml:space="preserve">Wszelkie przepusty między stropowe i ścianowe w obszarze stref pożarowych zabezpieczyć odpowiednią masą ognioodporną. </w:t>
      </w:r>
    </w:p>
    <w:p w:rsidR="009538F2" w:rsidRPr="009538F2" w:rsidRDefault="009538F2" w:rsidP="009538F2">
      <w:pPr>
        <w:numPr>
          <w:ilvl w:val="1"/>
          <w:numId w:val="18"/>
        </w:numPr>
        <w:spacing w:line="360" w:lineRule="auto"/>
        <w:jc w:val="both"/>
        <w:rPr>
          <w:rFonts w:ascii="Verdana" w:hAnsi="Verdana"/>
          <w:sz w:val="18"/>
          <w:szCs w:val="18"/>
        </w:rPr>
      </w:pPr>
      <w:r w:rsidRPr="009538F2">
        <w:rPr>
          <w:rFonts w:ascii="Verdana" w:hAnsi="Verdana"/>
          <w:sz w:val="18"/>
          <w:szCs w:val="18"/>
        </w:rPr>
        <w:t>Prowadząc tory kablowe dla sieci strukturalnej należy zachować szczególną ostrożność w czasie realizacji odwiertów przez ściany działowe lub między stropowe w zakresie istniejących wiązek elektryki ogólnej, linii telefonicznych, których położenie na obiekcie nie jest udokumentowane schematem instalacyjnym.</w:t>
      </w:r>
    </w:p>
    <w:p w:rsidR="009538F2" w:rsidRPr="009538F2" w:rsidRDefault="009538F2" w:rsidP="009538F2">
      <w:pPr>
        <w:numPr>
          <w:ilvl w:val="1"/>
          <w:numId w:val="18"/>
        </w:numPr>
        <w:spacing w:line="360" w:lineRule="auto"/>
        <w:rPr>
          <w:rFonts w:ascii="Verdana" w:hAnsi="Verdana"/>
          <w:sz w:val="18"/>
          <w:szCs w:val="18"/>
        </w:rPr>
      </w:pPr>
      <w:r w:rsidRPr="009538F2">
        <w:rPr>
          <w:rFonts w:ascii="Verdana" w:hAnsi="Verdana"/>
          <w:sz w:val="18"/>
          <w:szCs w:val="18"/>
        </w:rPr>
        <w:t xml:space="preserve">Okablowanie strukturalne, zależnie od istniejącej już instalacji, wykonać należy w standardzie </w:t>
      </w:r>
      <w:proofErr w:type="spellStart"/>
      <w:r w:rsidRPr="009538F2">
        <w:rPr>
          <w:rFonts w:ascii="Verdana" w:hAnsi="Verdana"/>
          <w:sz w:val="18"/>
          <w:szCs w:val="18"/>
        </w:rPr>
        <w:t>Panduit</w:t>
      </w:r>
      <w:proofErr w:type="spellEnd"/>
      <w:r w:rsidRPr="009538F2">
        <w:rPr>
          <w:rFonts w:ascii="Verdana" w:hAnsi="Verdana"/>
          <w:sz w:val="18"/>
          <w:szCs w:val="18"/>
        </w:rPr>
        <w:t xml:space="preserve">, </w:t>
      </w:r>
      <w:proofErr w:type="spellStart"/>
      <w:r w:rsidRPr="009538F2">
        <w:rPr>
          <w:rFonts w:ascii="Verdana" w:hAnsi="Verdana"/>
          <w:sz w:val="18"/>
          <w:szCs w:val="18"/>
        </w:rPr>
        <w:t>Molex</w:t>
      </w:r>
      <w:proofErr w:type="spellEnd"/>
      <w:r w:rsidRPr="009538F2">
        <w:rPr>
          <w:rFonts w:ascii="Verdana" w:hAnsi="Verdana"/>
          <w:sz w:val="18"/>
          <w:szCs w:val="18"/>
        </w:rPr>
        <w:t>, lub równoważnym, spełniające wymagania TIA/EIA 568B dla założonych kategorii okablowania (kat. 5e, 6 lub 6A) okablowania.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W szafach dystrybucyjnych (kablowych) pozostawić ok. </w:t>
      </w:r>
      <w:smartTag w:uri="urn:schemas-microsoft-com:office:smarttags" w:element="metricconverter">
        <w:smartTagPr>
          <w:attr w:name="ProductID" w:val="3 m"/>
        </w:smartTagPr>
        <w:r w:rsidRPr="009538F2">
          <w:rPr>
            <w:rFonts w:ascii="Verdana" w:hAnsi="Verdana"/>
            <w:sz w:val="18"/>
            <w:szCs w:val="18"/>
            <w:lang w:val="x-none" w:eastAsia="x-none"/>
          </w:rPr>
          <w:t>3 m</w:t>
        </w:r>
      </w:smartTag>
      <w:r w:rsidRPr="009538F2">
        <w:rPr>
          <w:rFonts w:ascii="Verdana" w:hAnsi="Verdana"/>
          <w:sz w:val="18"/>
          <w:szCs w:val="18"/>
          <w:lang w:val="x-none" w:eastAsia="x-none"/>
        </w:rPr>
        <w:t xml:space="preserve"> zapasu kabla.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Gniazda logiczne i panele krosownic opisać numerami jednoznacznie je identyfikującymi. </w:t>
      </w:r>
      <w:r w:rsidRPr="009538F2">
        <w:rPr>
          <w:rFonts w:ascii="Verdana" w:hAnsi="Verdana"/>
          <w:sz w:val="18"/>
          <w:szCs w:val="18"/>
          <w:lang w:val="x-none" w:eastAsia="x-none"/>
        </w:rPr>
        <w:br/>
        <w:t xml:space="preserve">W istniejących sieciach dopasować się do zastanej numeracji (numer portu na </w:t>
      </w:r>
      <w:proofErr w:type="spellStart"/>
      <w:r w:rsidRPr="009538F2">
        <w:rPr>
          <w:rFonts w:ascii="Verdana" w:hAnsi="Verdana"/>
          <w:sz w:val="18"/>
          <w:szCs w:val="18"/>
          <w:lang w:val="x-none" w:eastAsia="x-none"/>
        </w:rPr>
        <w:t>patchpanelu</w:t>
      </w:r>
      <w:proofErr w:type="spellEnd"/>
      <w:r w:rsidRPr="009538F2">
        <w:rPr>
          <w:rFonts w:ascii="Verdana" w:hAnsi="Verdana"/>
          <w:sz w:val="18"/>
          <w:szCs w:val="18"/>
          <w:lang w:val="x-none" w:eastAsia="x-none"/>
        </w:rPr>
        <w:t xml:space="preserve"> odpowiada numerowi gniazda logicznego w pomieszczeniu).  W nowo budowanych sieciach jako oznaczenie gniazda przyjąć opis:  </w:t>
      </w:r>
      <w:proofErr w:type="spellStart"/>
      <w:r w:rsidRPr="009538F2">
        <w:rPr>
          <w:rFonts w:ascii="Verdana" w:hAnsi="Verdana"/>
          <w:i/>
          <w:sz w:val="18"/>
          <w:szCs w:val="18"/>
          <w:lang w:val="x-none" w:eastAsia="x-none"/>
        </w:rPr>
        <w:t>punkt_dystr</w:t>
      </w:r>
      <w:proofErr w:type="spellEnd"/>
      <w:r w:rsidRPr="009538F2">
        <w:rPr>
          <w:rFonts w:ascii="Verdana" w:hAnsi="Verdana"/>
          <w:i/>
          <w:sz w:val="18"/>
          <w:szCs w:val="18"/>
          <w:lang w:val="x-none" w:eastAsia="x-none"/>
        </w:rPr>
        <w:t>/</w:t>
      </w:r>
      <w:proofErr w:type="spellStart"/>
      <w:r w:rsidRPr="009538F2">
        <w:rPr>
          <w:rFonts w:ascii="Verdana" w:hAnsi="Verdana"/>
          <w:i/>
          <w:sz w:val="18"/>
          <w:szCs w:val="18"/>
          <w:lang w:val="x-none" w:eastAsia="x-none"/>
        </w:rPr>
        <w:t>nr_panela</w:t>
      </w:r>
      <w:proofErr w:type="spellEnd"/>
      <w:r w:rsidRPr="009538F2">
        <w:rPr>
          <w:rFonts w:ascii="Verdana" w:hAnsi="Verdana"/>
          <w:i/>
          <w:sz w:val="18"/>
          <w:szCs w:val="18"/>
          <w:lang w:val="x-none" w:eastAsia="x-none"/>
        </w:rPr>
        <w:t>/</w:t>
      </w:r>
      <w:proofErr w:type="spellStart"/>
      <w:r w:rsidRPr="009538F2">
        <w:rPr>
          <w:rFonts w:ascii="Verdana" w:hAnsi="Verdana"/>
          <w:i/>
          <w:sz w:val="18"/>
          <w:szCs w:val="18"/>
          <w:lang w:val="x-none" w:eastAsia="x-none"/>
        </w:rPr>
        <w:t>nr_gniazda</w:t>
      </w:r>
      <w:proofErr w:type="spellEnd"/>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 xml:space="preserve">Do opisu stosować technikę samoprzylepnych etykiet </w:t>
      </w:r>
      <w:proofErr w:type="spellStart"/>
      <w:r w:rsidRPr="009538F2">
        <w:rPr>
          <w:rFonts w:ascii="Verdana" w:hAnsi="Verdana"/>
          <w:sz w:val="18"/>
          <w:szCs w:val="18"/>
          <w:lang w:val="x-none" w:eastAsia="x-none"/>
        </w:rPr>
        <w:t>trudnozmywalnych</w:t>
      </w:r>
      <w:proofErr w:type="spellEnd"/>
      <w:r w:rsidRPr="009538F2">
        <w:rPr>
          <w:rFonts w:ascii="Verdana" w:hAnsi="Verdana"/>
          <w:sz w:val="18"/>
          <w:szCs w:val="18"/>
          <w:lang w:val="x-none" w:eastAsia="x-none"/>
        </w:rPr>
        <w:t xml:space="preserve">  np. naklejki </w:t>
      </w:r>
      <w:proofErr w:type="spellStart"/>
      <w:r w:rsidRPr="009538F2">
        <w:rPr>
          <w:rFonts w:ascii="Verdana" w:hAnsi="Verdana"/>
          <w:sz w:val="18"/>
          <w:szCs w:val="18"/>
          <w:lang w:val="x-none" w:eastAsia="x-none"/>
        </w:rPr>
        <w:t>Dymo</w:t>
      </w:r>
      <w:proofErr w:type="spellEnd"/>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Warunkiem odbioru prac będzie dostarczenie dokumentacji potwierdzającej poprawność wykonania sieci. Dokumentacja powinna zawierać komplet informacji o rozmieszczeniu </w:t>
      </w:r>
      <w:r w:rsidRPr="009538F2">
        <w:rPr>
          <w:rFonts w:ascii="Verdana" w:hAnsi="Verdana"/>
          <w:sz w:val="18"/>
          <w:szCs w:val="18"/>
          <w:lang w:val="x-none" w:eastAsia="x-none"/>
        </w:rPr>
        <w:lastRenderedPageBreak/>
        <w:t xml:space="preserve">gniazd, relacji wszystkich kabli i trasach prowadzenia wykonanych torów kablowych na obiekcie. Dołączyć należy także raporty z wykonanych pomiarów. </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 xml:space="preserve">Pomiarów wszystkich instalacji należy dokonać z wykorzystaniem certyfikowanego miernika pomiarowego, umożliwiającego wygenerowanie raportu, posiadającego aktualną kalibrację potwierdzoną przez producenta miernika. Pomiary muszą być wykonane zgodnie z obowiązującymi normami, a wyniki pomiarów powinny odpowiadać podanym w tych normach wartościom. </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Dokumentację należy dostarczyć zarówno w formie papierowej jak i elektronicznej (dokument w formacie pdf) dostarczonej na nośniku lub mailem. Do wersji elektronicznej dokumentacji należy dołączyć wszelkie schematy i opisy dotyczące opracowania w postaci edytowalnej (</w:t>
      </w:r>
      <w:proofErr w:type="spellStart"/>
      <w:r w:rsidRPr="009538F2">
        <w:rPr>
          <w:rFonts w:ascii="Verdana" w:hAnsi="Verdana"/>
          <w:sz w:val="18"/>
          <w:szCs w:val="18"/>
          <w:lang w:val="x-none" w:eastAsia="x-none"/>
        </w:rPr>
        <w:t>doc</w:t>
      </w:r>
      <w:proofErr w:type="spellEnd"/>
      <w:r w:rsidRPr="009538F2">
        <w:rPr>
          <w:rFonts w:ascii="Verdana" w:hAnsi="Verdana"/>
          <w:sz w:val="18"/>
          <w:szCs w:val="18"/>
          <w:lang w:val="x-none" w:eastAsia="x-none"/>
        </w:rPr>
        <w:t>/</w:t>
      </w:r>
      <w:proofErr w:type="spellStart"/>
      <w:r w:rsidRPr="009538F2">
        <w:rPr>
          <w:rFonts w:ascii="Verdana" w:hAnsi="Verdana"/>
          <w:sz w:val="18"/>
          <w:szCs w:val="18"/>
          <w:lang w:val="x-none" w:eastAsia="x-none"/>
        </w:rPr>
        <w:t>dwg</w:t>
      </w:r>
      <w:proofErr w:type="spellEnd"/>
      <w:r w:rsidRPr="009538F2">
        <w:rPr>
          <w:rFonts w:ascii="Verdana" w:hAnsi="Verdana"/>
          <w:sz w:val="18"/>
          <w:szCs w:val="18"/>
          <w:lang w:val="x-none" w:eastAsia="x-none"/>
        </w:rPr>
        <w:t>). Ponadto wymaga się załączenia plików z urządzenia pomiarowego w postaci oryginalnej (np. format .</w:t>
      </w:r>
      <w:proofErr w:type="spellStart"/>
      <w:r w:rsidRPr="009538F2">
        <w:rPr>
          <w:rFonts w:ascii="Verdana" w:hAnsi="Verdana"/>
          <w:sz w:val="18"/>
          <w:szCs w:val="18"/>
          <w:lang w:val="x-none" w:eastAsia="x-none"/>
        </w:rPr>
        <w:t>flw</w:t>
      </w:r>
      <w:proofErr w:type="spellEnd"/>
      <w:r w:rsidRPr="009538F2">
        <w:rPr>
          <w:rFonts w:ascii="Verdana" w:hAnsi="Verdana"/>
          <w:sz w:val="18"/>
          <w:szCs w:val="18"/>
          <w:lang w:val="x-none" w:eastAsia="x-none"/>
        </w:rPr>
        <w:t xml:space="preserve"> dla urządzeń </w:t>
      </w:r>
      <w:proofErr w:type="spellStart"/>
      <w:r w:rsidRPr="009538F2">
        <w:rPr>
          <w:rFonts w:ascii="Verdana" w:hAnsi="Verdana"/>
          <w:sz w:val="18"/>
          <w:szCs w:val="18"/>
          <w:lang w:val="x-none" w:eastAsia="x-none"/>
        </w:rPr>
        <w:t>Fluke</w:t>
      </w:r>
      <w:proofErr w:type="spellEnd"/>
      <w:r w:rsidRPr="009538F2">
        <w:rPr>
          <w:rFonts w:ascii="Verdana" w:hAnsi="Verdana"/>
          <w:sz w:val="18"/>
          <w:szCs w:val="18"/>
          <w:lang w:val="x-none" w:eastAsia="x-none"/>
        </w:rPr>
        <w:t>).</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Do każdego wykonanego przyłącza logicznego należy dostarczyć komplet nowych </w:t>
      </w:r>
      <w:proofErr w:type="spellStart"/>
      <w:r w:rsidRPr="009538F2">
        <w:rPr>
          <w:rFonts w:ascii="Verdana" w:hAnsi="Verdana"/>
          <w:sz w:val="18"/>
          <w:szCs w:val="18"/>
          <w:lang w:val="x-none" w:eastAsia="x-none"/>
        </w:rPr>
        <w:t>patchcordów</w:t>
      </w:r>
      <w:proofErr w:type="spellEnd"/>
      <w:r w:rsidRPr="009538F2">
        <w:rPr>
          <w:rFonts w:ascii="Verdana" w:hAnsi="Verdana"/>
          <w:sz w:val="18"/>
          <w:szCs w:val="18"/>
          <w:lang w:val="x-none" w:eastAsia="x-none"/>
        </w:rPr>
        <w:t xml:space="preserve">: 0,5m (lub 1m w zależności od potrzeby) od strony szafy dystrybucyjnej i 3m od strony gniazda logicznego. </w:t>
      </w:r>
      <w:proofErr w:type="spellStart"/>
      <w:r w:rsidRPr="009538F2">
        <w:rPr>
          <w:rFonts w:ascii="Verdana" w:hAnsi="Verdana"/>
          <w:sz w:val="18"/>
          <w:szCs w:val="18"/>
          <w:lang w:val="x-none" w:eastAsia="x-none"/>
        </w:rPr>
        <w:t>Patchcordy</w:t>
      </w:r>
      <w:proofErr w:type="spellEnd"/>
      <w:r w:rsidRPr="009538F2">
        <w:rPr>
          <w:rFonts w:ascii="Verdana" w:hAnsi="Verdana"/>
          <w:sz w:val="18"/>
          <w:szCs w:val="18"/>
          <w:lang w:val="x-none" w:eastAsia="x-none"/>
        </w:rPr>
        <w:t xml:space="preserve"> w oryginalnych opakowaniach  przekazać przy odbiorze prac. Podłączone zostaną dopiero po odbiorze prac.</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Jeżeli prace obejmują demontaż starych elementów, wszelkie części z demontażu </w:t>
      </w:r>
      <w:r w:rsidRPr="009538F2">
        <w:rPr>
          <w:rFonts w:ascii="Verdana" w:hAnsi="Verdana"/>
          <w:sz w:val="18"/>
          <w:szCs w:val="18"/>
          <w:lang w:val="x-none" w:eastAsia="x-none"/>
        </w:rPr>
        <w:br/>
        <w:t xml:space="preserve">(np. </w:t>
      </w:r>
      <w:proofErr w:type="spellStart"/>
      <w:r w:rsidRPr="009538F2">
        <w:rPr>
          <w:rFonts w:ascii="Verdana" w:hAnsi="Verdana"/>
          <w:sz w:val="18"/>
          <w:szCs w:val="18"/>
          <w:lang w:val="x-none" w:eastAsia="x-none"/>
        </w:rPr>
        <w:t>patchpanele</w:t>
      </w:r>
      <w:proofErr w:type="spellEnd"/>
      <w:r w:rsidRPr="009538F2">
        <w:rPr>
          <w:rFonts w:ascii="Verdana" w:hAnsi="Verdana"/>
          <w:sz w:val="18"/>
          <w:szCs w:val="18"/>
          <w:lang w:val="x-none" w:eastAsia="x-none"/>
        </w:rPr>
        <w:t>, szafy dystrybucyjne) dostarczyć do siedziby Centrum Informatycznego.</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W szafie należy umieścić zafoliowany (lub uaktualnić istniejący) opis relacji wszystkich kabli.</w:t>
      </w:r>
    </w:p>
    <w:p w:rsidR="009538F2" w:rsidRPr="009538F2" w:rsidRDefault="009538F2" w:rsidP="009538F2">
      <w:pPr>
        <w:tabs>
          <w:tab w:val="num" w:pos="360"/>
          <w:tab w:val="left" w:pos="567"/>
          <w:tab w:val="left" w:pos="1134"/>
          <w:tab w:val="left" w:pos="1276"/>
        </w:tabs>
        <w:spacing w:line="360" w:lineRule="auto"/>
        <w:ind w:hanging="360"/>
        <w:jc w:val="both"/>
        <w:rPr>
          <w:rFonts w:ascii="Verdana" w:hAnsi="Verdana"/>
          <w:sz w:val="18"/>
          <w:szCs w:val="18"/>
          <w:lang w:val="x-none" w:eastAsia="x-none"/>
        </w:rPr>
      </w:pPr>
    </w:p>
    <w:p w:rsidR="009538F2" w:rsidRPr="009538F2" w:rsidRDefault="009538F2" w:rsidP="009538F2">
      <w:pPr>
        <w:numPr>
          <w:ilvl w:val="0"/>
          <w:numId w:val="18"/>
        </w:numPr>
        <w:tabs>
          <w:tab w:val="left" w:pos="567"/>
          <w:tab w:val="left" w:pos="1134"/>
          <w:tab w:val="left" w:pos="1276"/>
        </w:tabs>
        <w:spacing w:line="360" w:lineRule="auto"/>
        <w:jc w:val="both"/>
        <w:rPr>
          <w:rFonts w:ascii="Verdana" w:hAnsi="Verdana"/>
          <w:b/>
          <w:bCs/>
          <w:sz w:val="18"/>
          <w:szCs w:val="18"/>
          <w:lang w:val="x-none" w:eastAsia="x-none"/>
        </w:rPr>
      </w:pPr>
      <w:r w:rsidRPr="009538F2">
        <w:rPr>
          <w:rFonts w:ascii="Verdana" w:hAnsi="Verdana"/>
          <w:b/>
          <w:bCs/>
          <w:sz w:val="18"/>
          <w:szCs w:val="18"/>
          <w:lang w:val="x-none" w:eastAsia="x-none"/>
        </w:rPr>
        <w:t>Wykonanie zasilania stanowisk komputerowych.</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Zasilanie obwodów komputerowych wykonać z wydzielonej rozdzielnicy zabezpieczonej układem przepięciowym II stopnia.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Instalację wykonać przewodem </w:t>
      </w:r>
      <w:proofErr w:type="spellStart"/>
      <w:r w:rsidRPr="009538F2">
        <w:rPr>
          <w:rFonts w:ascii="Verdana" w:hAnsi="Verdana"/>
          <w:sz w:val="18"/>
          <w:szCs w:val="18"/>
          <w:lang w:val="x-none" w:eastAsia="x-none"/>
        </w:rPr>
        <w:t>YDYżo</w:t>
      </w:r>
      <w:proofErr w:type="spellEnd"/>
      <w:r w:rsidRPr="009538F2">
        <w:rPr>
          <w:rFonts w:ascii="Verdana" w:hAnsi="Verdana"/>
          <w:sz w:val="18"/>
          <w:szCs w:val="18"/>
          <w:lang w:val="x-none" w:eastAsia="x-none"/>
        </w:rPr>
        <w:t xml:space="preserve"> 3x2,5 mm</w:t>
      </w:r>
      <w:r w:rsidRPr="009538F2">
        <w:rPr>
          <w:rFonts w:ascii="Verdana" w:hAnsi="Verdana"/>
          <w:sz w:val="18"/>
          <w:szCs w:val="18"/>
          <w:vertAlign w:val="superscript"/>
          <w:lang w:val="x-none" w:eastAsia="x-none"/>
        </w:rPr>
        <w:t>2</w:t>
      </w:r>
      <w:r w:rsidRPr="009538F2">
        <w:rPr>
          <w:rFonts w:ascii="Verdana" w:hAnsi="Verdana"/>
          <w:sz w:val="18"/>
          <w:szCs w:val="18"/>
          <w:lang w:val="x-none" w:eastAsia="x-none"/>
        </w:rPr>
        <w:t>.</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Kabel elektryczny prowadzić w wydzielonej komorze koryta kablowego (stosować koryta dzielone).</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Zastosować dla pojedynczego przyłącza jeden podwójny zestaw gniazd elektrycznych z kluczami zabezpieczającymi,</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Założyć, że gniazda zasilające stacje robocze usytuowanie są obok przyłączy logicznych, a poszczególne  obwody zasilane z rozdzielnicy napięciowej zlokalizowanej w pobliżu węzła koncentracji okablowania.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Przyjąć, że w jednym obwodzie elektrycznym zabezpieczonym wyłącznikiem różnicowo prądowym typu A mogą pracować maksymalnie cztery stanowiska komputerowe.</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Jednoznacznie opisać obwody w rozdzielnicach napięciowych.</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W przypadku montażu nowej rozdzielnicy, do jej zasilenia wykorzystać przewód </w:t>
      </w:r>
      <w:proofErr w:type="spellStart"/>
      <w:r w:rsidRPr="009538F2">
        <w:rPr>
          <w:rFonts w:ascii="Verdana" w:hAnsi="Verdana"/>
          <w:sz w:val="18"/>
          <w:szCs w:val="18"/>
          <w:lang w:val="x-none" w:eastAsia="x-none"/>
        </w:rPr>
        <w:t>YDYżo</w:t>
      </w:r>
      <w:proofErr w:type="spellEnd"/>
      <w:r w:rsidRPr="009538F2">
        <w:rPr>
          <w:rFonts w:ascii="Verdana" w:hAnsi="Verdana"/>
          <w:sz w:val="18"/>
          <w:szCs w:val="18"/>
          <w:lang w:val="x-none" w:eastAsia="x-none"/>
        </w:rPr>
        <w:t xml:space="preserve"> 5x6mm</w:t>
      </w:r>
      <w:r w:rsidRPr="009538F2">
        <w:rPr>
          <w:rFonts w:ascii="Verdana" w:hAnsi="Verdana"/>
          <w:sz w:val="18"/>
          <w:szCs w:val="18"/>
          <w:vertAlign w:val="superscript"/>
          <w:lang w:val="x-none" w:eastAsia="x-none"/>
        </w:rPr>
        <w:t>2</w:t>
      </w:r>
      <w:r w:rsidRPr="009538F2">
        <w:rPr>
          <w:rFonts w:ascii="Verdana" w:hAnsi="Verdana"/>
          <w:sz w:val="18"/>
          <w:szCs w:val="18"/>
          <w:lang w:val="x-none" w:eastAsia="x-none"/>
        </w:rPr>
        <w:t>, poprowadzony w korycie kablowym. Rozdzielnicę wyposażyć w rozłącznik izolacyjny typu RF i lampkę sygnalizacyjną L191-3.</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Prace należy wykonywać zgodnie z uprzednio wykonanym projektem. </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Warunkiem odbioru prac będzie przedstawienie prawidłowych pomiarów wykonanej instalacji zasilającej, zgodnie z obowiązującymi przepisami.</w:t>
      </w:r>
    </w:p>
    <w:p w:rsidR="009538F2" w:rsidRPr="009538F2" w:rsidRDefault="009538F2" w:rsidP="009538F2">
      <w:pPr>
        <w:tabs>
          <w:tab w:val="num" w:pos="360"/>
          <w:tab w:val="left" w:pos="567"/>
          <w:tab w:val="left" w:pos="1134"/>
          <w:tab w:val="left" w:pos="1276"/>
        </w:tabs>
        <w:spacing w:line="360" w:lineRule="auto"/>
        <w:ind w:hanging="360"/>
        <w:jc w:val="both"/>
        <w:rPr>
          <w:rFonts w:ascii="Verdana" w:hAnsi="Verdana"/>
          <w:sz w:val="18"/>
          <w:szCs w:val="18"/>
          <w:lang w:val="x-none" w:eastAsia="x-none"/>
        </w:rPr>
      </w:pPr>
    </w:p>
    <w:p w:rsidR="009538F2" w:rsidRPr="009538F2" w:rsidRDefault="009538F2" w:rsidP="009538F2">
      <w:pPr>
        <w:numPr>
          <w:ilvl w:val="0"/>
          <w:numId w:val="18"/>
        </w:numPr>
        <w:tabs>
          <w:tab w:val="left" w:pos="567"/>
          <w:tab w:val="left" w:pos="1134"/>
          <w:tab w:val="left" w:pos="1276"/>
        </w:tabs>
        <w:spacing w:line="360" w:lineRule="auto"/>
        <w:jc w:val="both"/>
        <w:rPr>
          <w:rFonts w:ascii="Verdana" w:hAnsi="Verdana"/>
          <w:b/>
          <w:bCs/>
          <w:sz w:val="18"/>
          <w:szCs w:val="18"/>
          <w:lang w:val="x-none" w:eastAsia="x-none"/>
        </w:rPr>
      </w:pPr>
      <w:r w:rsidRPr="009538F2">
        <w:rPr>
          <w:rFonts w:ascii="Verdana" w:hAnsi="Verdana"/>
          <w:b/>
          <w:bCs/>
          <w:sz w:val="18"/>
          <w:szCs w:val="18"/>
          <w:lang w:val="x-none" w:eastAsia="x-none"/>
        </w:rPr>
        <w:t>Wykonanie zasilania punktu koncentracji okablowania (szafa dystrybucyjna).</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Zasilanie doprowadzić przewodem </w:t>
      </w:r>
      <w:proofErr w:type="spellStart"/>
      <w:r w:rsidRPr="009538F2">
        <w:rPr>
          <w:rFonts w:ascii="Verdana" w:hAnsi="Verdana"/>
          <w:sz w:val="18"/>
          <w:szCs w:val="18"/>
          <w:lang w:val="x-none" w:eastAsia="x-none"/>
        </w:rPr>
        <w:t>YDYżo</w:t>
      </w:r>
      <w:proofErr w:type="spellEnd"/>
      <w:r w:rsidRPr="009538F2">
        <w:rPr>
          <w:rFonts w:ascii="Verdana" w:hAnsi="Verdana"/>
          <w:sz w:val="18"/>
          <w:szCs w:val="18"/>
          <w:lang w:val="x-none" w:eastAsia="x-none"/>
        </w:rPr>
        <w:t xml:space="preserve"> 3x2,5 mm</w:t>
      </w:r>
      <w:r w:rsidRPr="009538F2">
        <w:rPr>
          <w:rFonts w:ascii="Verdana" w:hAnsi="Verdana"/>
          <w:sz w:val="18"/>
          <w:szCs w:val="18"/>
          <w:vertAlign w:val="superscript"/>
          <w:lang w:val="x-none" w:eastAsia="x-none"/>
        </w:rPr>
        <w:t xml:space="preserve">2 </w:t>
      </w:r>
      <w:r w:rsidRPr="009538F2">
        <w:rPr>
          <w:rFonts w:ascii="Verdana" w:hAnsi="Verdana"/>
          <w:sz w:val="18"/>
          <w:szCs w:val="18"/>
          <w:lang w:val="x-none" w:eastAsia="x-none"/>
        </w:rPr>
        <w:t>ułożonym</w:t>
      </w:r>
      <w:r w:rsidRPr="009538F2">
        <w:rPr>
          <w:rFonts w:ascii="Verdana" w:hAnsi="Verdana"/>
          <w:sz w:val="18"/>
          <w:szCs w:val="18"/>
          <w:vertAlign w:val="superscript"/>
          <w:lang w:val="x-none" w:eastAsia="x-none"/>
        </w:rPr>
        <w:t xml:space="preserve"> </w:t>
      </w:r>
      <w:r w:rsidRPr="009538F2">
        <w:rPr>
          <w:rFonts w:ascii="Verdana" w:hAnsi="Verdana"/>
          <w:sz w:val="18"/>
          <w:szCs w:val="18"/>
          <w:lang w:val="x-none" w:eastAsia="x-none"/>
        </w:rPr>
        <w:t>w korytach kablowych.</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lastRenderedPageBreak/>
        <w:t xml:space="preserve">Przewód zasilający zarobić w szafie kablowej bezpośrednio na bloku zasilającym zawierającym </w:t>
      </w:r>
      <w:r w:rsidRPr="009538F2">
        <w:rPr>
          <w:rFonts w:ascii="Verdana" w:hAnsi="Verdana"/>
          <w:sz w:val="18"/>
          <w:szCs w:val="18"/>
          <w:lang w:eastAsia="x-none"/>
        </w:rPr>
        <w:br/>
      </w:r>
      <w:r w:rsidRPr="009538F2">
        <w:rPr>
          <w:rFonts w:ascii="Verdana" w:hAnsi="Verdana"/>
          <w:sz w:val="18"/>
          <w:szCs w:val="18"/>
          <w:lang w:val="x-none" w:eastAsia="x-none"/>
        </w:rPr>
        <w:t>3 gniazda 2P+Z</w:t>
      </w:r>
      <w:r w:rsidRPr="009538F2">
        <w:rPr>
          <w:rFonts w:ascii="Verdana" w:hAnsi="Verdana"/>
          <w:sz w:val="18"/>
          <w:szCs w:val="18"/>
          <w:lang w:eastAsia="x-none"/>
        </w:rPr>
        <w:t xml:space="preserve"> </w:t>
      </w:r>
      <w:r w:rsidRPr="009538F2">
        <w:rPr>
          <w:rFonts w:ascii="Verdana" w:hAnsi="Verdana"/>
          <w:sz w:val="18"/>
          <w:szCs w:val="18"/>
          <w:lang w:val="x-none" w:eastAsia="x-none"/>
        </w:rPr>
        <w:t>(W wycenie prac blok należy traktować jako element instalacji zasilania szafy kablowej).</w:t>
      </w:r>
    </w:p>
    <w:p w:rsidR="009538F2" w:rsidRPr="009538F2" w:rsidRDefault="009538F2" w:rsidP="009538F2">
      <w:pPr>
        <w:numPr>
          <w:ilvl w:val="1"/>
          <w:numId w:val="18"/>
        </w:numPr>
        <w:tabs>
          <w:tab w:val="left" w:pos="567"/>
          <w:tab w:val="left" w:pos="1134"/>
          <w:tab w:val="left" w:pos="1276"/>
        </w:tabs>
        <w:spacing w:line="360" w:lineRule="auto"/>
        <w:jc w:val="both"/>
        <w:rPr>
          <w:rFonts w:ascii="Verdana" w:hAnsi="Verdana"/>
          <w:sz w:val="18"/>
          <w:szCs w:val="18"/>
          <w:lang w:val="x-none" w:eastAsia="x-none"/>
        </w:rPr>
      </w:pPr>
      <w:r w:rsidRPr="009538F2">
        <w:rPr>
          <w:rFonts w:ascii="Verdana" w:hAnsi="Verdana"/>
          <w:sz w:val="18"/>
          <w:szCs w:val="18"/>
          <w:lang w:val="x-none" w:eastAsia="x-none"/>
        </w:rPr>
        <w:t xml:space="preserve">Jeżeli dołączone do punktu koncentracji stacje robocze nie wymagają dedykowanego zasilania, </w:t>
      </w:r>
      <w:r w:rsidRPr="009538F2">
        <w:rPr>
          <w:rFonts w:ascii="Verdana" w:hAnsi="Verdana"/>
          <w:bCs/>
          <w:sz w:val="18"/>
          <w:szCs w:val="18"/>
          <w:lang w:val="x-none" w:eastAsia="x-none"/>
        </w:rPr>
        <w:t xml:space="preserve">zamontować obok szafy kablowej rozdzielnicę napięciową typu RN-1x6-55 wyposażoną w rozłącznik izolacyjny FR102 100, lampkę sygnalizacyjną </w:t>
      </w:r>
      <w:r w:rsidRPr="009538F2">
        <w:rPr>
          <w:rFonts w:ascii="Verdana" w:hAnsi="Verdana"/>
          <w:bCs/>
          <w:sz w:val="18"/>
          <w:szCs w:val="18"/>
          <w:lang w:eastAsia="x-none"/>
        </w:rPr>
        <w:t xml:space="preserve">modułową </w:t>
      </w:r>
      <w:r w:rsidRPr="009538F2">
        <w:rPr>
          <w:rFonts w:ascii="Verdana" w:hAnsi="Verdana"/>
          <w:bCs/>
          <w:sz w:val="18"/>
          <w:szCs w:val="18"/>
          <w:lang w:val="x-none" w:eastAsia="x-none"/>
        </w:rPr>
        <w:t xml:space="preserve">oraz wyłącznik nadprądowy </w:t>
      </w:r>
      <w:r w:rsidRPr="009538F2">
        <w:rPr>
          <w:rFonts w:ascii="Verdana" w:hAnsi="Verdana"/>
          <w:bCs/>
          <w:sz w:val="18"/>
          <w:szCs w:val="18"/>
          <w:lang w:eastAsia="x-none"/>
        </w:rPr>
        <w:t xml:space="preserve">1P </w:t>
      </w:r>
      <w:r w:rsidRPr="009538F2">
        <w:rPr>
          <w:rFonts w:ascii="Verdana" w:hAnsi="Verdana"/>
          <w:bCs/>
          <w:sz w:val="18"/>
          <w:szCs w:val="18"/>
          <w:lang w:val="x-none" w:eastAsia="x-none"/>
        </w:rPr>
        <w:t xml:space="preserve">B6 (wszystkie elementy produkcji </w:t>
      </w:r>
      <w:r w:rsidRPr="009538F2">
        <w:rPr>
          <w:rFonts w:ascii="Verdana" w:hAnsi="Verdana"/>
          <w:bCs/>
          <w:sz w:val="18"/>
          <w:szCs w:val="18"/>
          <w:lang w:eastAsia="x-none"/>
        </w:rPr>
        <w:t>Legrand lub Eaton</w:t>
      </w:r>
      <w:r w:rsidRPr="009538F2">
        <w:rPr>
          <w:rFonts w:ascii="Verdana" w:hAnsi="Verdana"/>
          <w:bCs/>
          <w:sz w:val="18"/>
          <w:szCs w:val="18"/>
          <w:lang w:val="x-none" w:eastAsia="x-none"/>
        </w:rPr>
        <w:t>).</w:t>
      </w:r>
      <w:r w:rsidRPr="009538F2">
        <w:rPr>
          <w:rFonts w:ascii="Verdana" w:hAnsi="Verdana"/>
          <w:sz w:val="18"/>
          <w:szCs w:val="18"/>
          <w:lang w:val="x-none" w:eastAsia="x-none"/>
        </w:rPr>
        <w:t xml:space="preserve"> </w:t>
      </w:r>
      <w:r w:rsidRPr="009538F2">
        <w:rPr>
          <w:rFonts w:ascii="Verdana" w:hAnsi="Verdana"/>
          <w:sz w:val="18"/>
          <w:szCs w:val="18"/>
          <w:lang w:eastAsia="x-none"/>
        </w:rPr>
        <w:t xml:space="preserve"> </w:t>
      </w:r>
      <w:r w:rsidRPr="009538F2">
        <w:rPr>
          <w:rFonts w:ascii="Verdana" w:hAnsi="Verdana"/>
          <w:sz w:val="18"/>
          <w:szCs w:val="18"/>
          <w:lang w:val="x-none" w:eastAsia="x-none"/>
        </w:rPr>
        <w:t>Zasilanie doprowadzić z głównej rozdzielnicy napięciowej budynku.</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eastAsia="x-none"/>
        </w:rPr>
      </w:pPr>
      <w:r w:rsidRPr="009538F2">
        <w:rPr>
          <w:rFonts w:ascii="Verdana" w:hAnsi="Verdana"/>
          <w:sz w:val="18"/>
          <w:szCs w:val="18"/>
          <w:lang w:val="x-none" w:eastAsia="x-none"/>
        </w:rPr>
        <w:t xml:space="preserve">Jeżeli przyłączone do punktu koncentracji okablowania stacje robocze posiadają dedykowane zasilanie, szafę kablową zasilić z rozdzielnicy zasilającej stacje. Obwód zabezpieczyć wyłącznikiem nadprądowym </w:t>
      </w:r>
      <w:r w:rsidRPr="009538F2">
        <w:rPr>
          <w:rFonts w:ascii="Verdana" w:hAnsi="Verdana"/>
          <w:sz w:val="18"/>
          <w:szCs w:val="18"/>
          <w:lang w:eastAsia="x-none"/>
        </w:rPr>
        <w:t>1P B6</w:t>
      </w:r>
      <w:r w:rsidRPr="009538F2">
        <w:rPr>
          <w:rFonts w:ascii="Verdana" w:hAnsi="Verdana"/>
          <w:sz w:val="18"/>
          <w:szCs w:val="18"/>
          <w:lang w:val="x-none" w:eastAsia="x-none"/>
        </w:rPr>
        <w:t>.</w:t>
      </w:r>
    </w:p>
    <w:p w:rsidR="009538F2" w:rsidRPr="009538F2" w:rsidRDefault="009538F2" w:rsidP="009538F2">
      <w:pPr>
        <w:tabs>
          <w:tab w:val="left" w:pos="567"/>
          <w:tab w:val="left" w:pos="1134"/>
          <w:tab w:val="left" w:pos="1276"/>
        </w:tabs>
        <w:spacing w:line="360" w:lineRule="auto"/>
        <w:ind w:left="927"/>
        <w:jc w:val="both"/>
        <w:rPr>
          <w:rFonts w:ascii="Verdana" w:hAnsi="Verdana"/>
          <w:sz w:val="18"/>
          <w:szCs w:val="18"/>
          <w:lang w:val="x-none" w:eastAsia="x-none"/>
        </w:rPr>
      </w:pPr>
      <w:r w:rsidRPr="009538F2">
        <w:rPr>
          <w:rFonts w:ascii="Verdana" w:hAnsi="Verdana"/>
          <w:sz w:val="18"/>
          <w:szCs w:val="18"/>
          <w:lang w:val="x-none" w:eastAsia="x-none"/>
        </w:rPr>
        <w:t>Prace należy wykonać zgodnie z uprzednio wykonanym projektem.</w:t>
      </w:r>
    </w:p>
    <w:p w:rsidR="009538F2" w:rsidRPr="0083105A" w:rsidRDefault="009538F2" w:rsidP="0083105A">
      <w:pPr>
        <w:pStyle w:val="Tekstpodstawowy2"/>
        <w:spacing w:line="276" w:lineRule="auto"/>
        <w:ind w:right="-567"/>
        <w:jc w:val="center"/>
        <w:rPr>
          <w:rFonts w:ascii="Verdana" w:hAnsi="Verdana"/>
          <w:b/>
          <w:sz w:val="18"/>
          <w:szCs w:val="18"/>
        </w:rPr>
      </w:pPr>
    </w:p>
    <w:sectPr w:rsidR="009538F2" w:rsidRPr="0083105A" w:rsidSect="00BD5906">
      <w:footerReference w:type="default" r:id="rId9"/>
      <w:pgSz w:w="11906" w:h="16838"/>
      <w:pgMar w:top="851" w:right="1416"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7B1" w:rsidRDefault="00DF37B1" w:rsidP="009D10EF">
      <w:r>
        <w:separator/>
      </w:r>
    </w:p>
  </w:endnote>
  <w:endnote w:type="continuationSeparator" w:id="0">
    <w:p w:rsidR="00DF37B1" w:rsidRDefault="00DF37B1" w:rsidP="009D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E7" w:rsidRDefault="00E14EE7" w:rsidP="00E0120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7B1" w:rsidRDefault="00DF37B1" w:rsidP="009D10EF">
      <w:r>
        <w:separator/>
      </w:r>
    </w:p>
  </w:footnote>
  <w:footnote w:type="continuationSeparator" w:id="0">
    <w:p w:rsidR="00DF37B1" w:rsidRDefault="00DF37B1" w:rsidP="009D1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255C"/>
    <w:multiLevelType w:val="hybridMultilevel"/>
    <w:tmpl w:val="DBFE1E4E"/>
    <w:lvl w:ilvl="0" w:tplc="04150001">
      <w:start w:val="1"/>
      <w:numFmt w:val="bullet"/>
      <w:lvlText w:val=""/>
      <w:lvlJc w:val="left"/>
      <w:pPr>
        <w:ind w:left="1004" w:hanging="360"/>
      </w:pPr>
      <w:rPr>
        <w:rFonts w:ascii="Symbol" w:hAnsi="Symbol" w:hint="default"/>
      </w:rPr>
    </w:lvl>
    <w:lvl w:ilvl="1" w:tplc="A55C67EC">
      <w:start w:val="1"/>
      <w:numFmt w:val="lowerLetter"/>
      <w:lvlText w:val="%2)"/>
      <w:lvlJc w:val="left"/>
      <w:pPr>
        <w:tabs>
          <w:tab w:val="num" w:pos="1724"/>
        </w:tabs>
        <w:ind w:left="1724" w:hanging="360"/>
      </w:pPr>
      <w:rPr>
        <w:rFonts w:ascii="Times New Roman" w:hAnsi="Times New Roman"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B560B85"/>
    <w:multiLevelType w:val="hybridMultilevel"/>
    <w:tmpl w:val="5E1E2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A7E24"/>
    <w:multiLevelType w:val="multilevel"/>
    <w:tmpl w:val="5A3E8B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21029CB"/>
    <w:multiLevelType w:val="hybridMultilevel"/>
    <w:tmpl w:val="FB56BB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F74044"/>
    <w:multiLevelType w:val="hybridMultilevel"/>
    <w:tmpl w:val="763EC4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27E2"/>
    <w:multiLevelType w:val="hybridMultilevel"/>
    <w:tmpl w:val="8084B18E"/>
    <w:lvl w:ilvl="0" w:tplc="E9DC1D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9245CA"/>
    <w:multiLevelType w:val="hybridMultilevel"/>
    <w:tmpl w:val="3D6CED2A"/>
    <w:lvl w:ilvl="0" w:tplc="3FE46A66">
      <w:start w:val="1"/>
      <w:numFmt w:val="decimal"/>
      <w:lvlText w:val="%1."/>
      <w:lvlJc w:val="left"/>
      <w:pPr>
        <w:tabs>
          <w:tab w:val="num" w:pos="360"/>
        </w:tabs>
        <w:ind w:left="360" w:hanging="360"/>
      </w:pPr>
      <w:rPr>
        <w:rFonts w:ascii="Times New Roman" w:hAnsi="Times New Roman" w:cs="Times New Roman" w:hint="default"/>
        <w:color w:val="auto"/>
      </w:rPr>
    </w:lvl>
    <w:lvl w:ilvl="1" w:tplc="F8F80BC4">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C5D2E7A"/>
    <w:multiLevelType w:val="hybridMultilevel"/>
    <w:tmpl w:val="57DE3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E43C86"/>
    <w:multiLevelType w:val="hybridMultilevel"/>
    <w:tmpl w:val="6394939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14402C4"/>
    <w:multiLevelType w:val="multilevel"/>
    <w:tmpl w:val="A06CBE5C"/>
    <w:lvl w:ilvl="0">
      <w:start w:val="1"/>
      <w:numFmt w:val="decimal"/>
      <w:pStyle w:val="Nagwek1"/>
      <w:suff w:val="space"/>
      <w:lvlText w:val="Rozdział %1."/>
      <w:lvlJc w:val="left"/>
      <w:pPr>
        <w:ind w:left="540" w:firstLine="0"/>
      </w:pPr>
    </w:lvl>
    <w:lvl w:ilvl="1">
      <w:start w:val="1"/>
      <w:numFmt w:val="none"/>
      <w:pStyle w:val="Nagwek2"/>
      <w:suff w:val="nothing"/>
      <w:lvlText w:val=""/>
      <w:lvlJc w:val="left"/>
      <w:pPr>
        <w:ind w:left="0" w:firstLine="0"/>
      </w:pPr>
    </w:lvl>
    <w:lvl w:ilvl="2">
      <w:start w:val="1"/>
      <w:numFmt w:val="decimal"/>
      <w:pStyle w:val="Nagwek3"/>
      <w:suff w:val="nothing"/>
      <w:lvlText w:val="Rozdział %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0" w15:restartNumberingAfterBreak="0">
    <w:nsid w:val="41937273"/>
    <w:multiLevelType w:val="hybridMultilevel"/>
    <w:tmpl w:val="8250950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433588"/>
    <w:multiLevelType w:val="hybridMultilevel"/>
    <w:tmpl w:val="523C5164"/>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508D681D"/>
    <w:multiLevelType w:val="hybridMultilevel"/>
    <w:tmpl w:val="63FA0E24"/>
    <w:lvl w:ilvl="0" w:tplc="15DCE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68430F"/>
    <w:multiLevelType w:val="hybridMultilevel"/>
    <w:tmpl w:val="9A4851C8"/>
    <w:lvl w:ilvl="0" w:tplc="F6BC21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2B4048F"/>
    <w:multiLevelType w:val="hybridMultilevel"/>
    <w:tmpl w:val="73DAFE0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E6AF8"/>
    <w:multiLevelType w:val="hybridMultilevel"/>
    <w:tmpl w:val="0838B8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DF0779E"/>
    <w:multiLevelType w:val="hybridMultilevel"/>
    <w:tmpl w:val="4E663268"/>
    <w:lvl w:ilvl="0" w:tplc="460CA67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F981159"/>
    <w:multiLevelType w:val="hybridMultilevel"/>
    <w:tmpl w:val="73DAFE0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20BF1"/>
    <w:multiLevelType w:val="hybridMultilevel"/>
    <w:tmpl w:val="CBF28650"/>
    <w:lvl w:ilvl="0" w:tplc="7ED67602">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A93A63"/>
    <w:multiLevelType w:val="hybridMultilevel"/>
    <w:tmpl w:val="92BCA97E"/>
    <w:lvl w:ilvl="0" w:tplc="6E5C3D06">
      <w:start w:val="1"/>
      <w:numFmt w:val="lowerLetter"/>
      <w:lvlText w:val="%1)"/>
      <w:lvlJc w:val="left"/>
      <w:pPr>
        <w:tabs>
          <w:tab w:val="num" w:pos="1069"/>
        </w:tabs>
        <w:ind w:left="1069" w:hanging="360"/>
      </w:pPr>
      <w:rPr>
        <w:rFonts w:hint="default"/>
      </w:rPr>
    </w:lvl>
    <w:lvl w:ilvl="1" w:tplc="C868F0F2">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0" w15:restartNumberingAfterBreak="0">
    <w:nsid w:val="6BB95DEE"/>
    <w:multiLevelType w:val="hybridMultilevel"/>
    <w:tmpl w:val="767E5BB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2F2107A"/>
    <w:multiLevelType w:val="hybridMultilevel"/>
    <w:tmpl w:val="A130616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734D183E"/>
    <w:multiLevelType w:val="hybridMultilevel"/>
    <w:tmpl w:val="53FED01E"/>
    <w:lvl w:ilvl="0" w:tplc="3692F1FC">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3915982"/>
    <w:multiLevelType w:val="hybridMultilevel"/>
    <w:tmpl w:val="2B8876EC"/>
    <w:lvl w:ilvl="0" w:tplc="8FFACE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9"/>
  </w:num>
  <w:num w:numId="5">
    <w:abstractNumId w:val="18"/>
  </w:num>
  <w:num w:numId="6">
    <w:abstractNumId w:val="10"/>
  </w:num>
  <w:num w:numId="7">
    <w:abstractNumId w:val="21"/>
  </w:num>
  <w:num w:numId="8">
    <w:abstractNumId w:val="17"/>
  </w:num>
  <w:num w:numId="9">
    <w:abstractNumId w:val="11"/>
  </w:num>
  <w:num w:numId="10">
    <w:abstractNumId w:val="22"/>
  </w:num>
  <w:num w:numId="11">
    <w:abstractNumId w:val="23"/>
  </w:num>
  <w:num w:numId="12">
    <w:abstractNumId w:val="0"/>
  </w:num>
  <w:num w:numId="13">
    <w:abstractNumId w:val="4"/>
  </w:num>
  <w:num w:numId="14">
    <w:abstractNumId w:val="3"/>
  </w:num>
  <w:num w:numId="15">
    <w:abstractNumId w:val="20"/>
  </w:num>
  <w:num w:numId="16">
    <w:abstractNumId w:val="16"/>
  </w:num>
  <w:num w:numId="17">
    <w:abstractNumId w:val="8"/>
  </w:num>
  <w:num w:numId="18">
    <w:abstractNumId w:val="2"/>
  </w:num>
  <w:num w:numId="19">
    <w:abstractNumId w:val="15"/>
  </w:num>
  <w:num w:numId="20">
    <w:abstractNumId w:val="5"/>
  </w:num>
  <w:num w:numId="21">
    <w:abstractNumId w:val="14"/>
  </w:num>
  <w:num w:numId="22">
    <w:abstractNumId w:val="13"/>
  </w:num>
  <w:num w:numId="23">
    <w:abstractNumId w:val="1"/>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73"/>
    <w:rsid w:val="000103CB"/>
    <w:rsid w:val="00024560"/>
    <w:rsid w:val="00037422"/>
    <w:rsid w:val="00037C41"/>
    <w:rsid w:val="00042D34"/>
    <w:rsid w:val="000462F4"/>
    <w:rsid w:val="000517EF"/>
    <w:rsid w:val="00067A32"/>
    <w:rsid w:val="00085916"/>
    <w:rsid w:val="00090CFD"/>
    <w:rsid w:val="00092649"/>
    <w:rsid w:val="000B6842"/>
    <w:rsid w:val="000D4364"/>
    <w:rsid w:val="000D7CE6"/>
    <w:rsid w:val="000E6427"/>
    <w:rsid w:val="000F1B01"/>
    <w:rsid w:val="001034EF"/>
    <w:rsid w:val="00124BC5"/>
    <w:rsid w:val="0013106E"/>
    <w:rsid w:val="00133A11"/>
    <w:rsid w:val="00140317"/>
    <w:rsid w:val="001561E8"/>
    <w:rsid w:val="00170B08"/>
    <w:rsid w:val="001722DE"/>
    <w:rsid w:val="001A5ED5"/>
    <w:rsid w:val="001B3BE5"/>
    <w:rsid w:val="001B4B57"/>
    <w:rsid w:val="001C139E"/>
    <w:rsid w:val="001C5645"/>
    <w:rsid w:val="001D1817"/>
    <w:rsid w:val="001E10C7"/>
    <w:rsid w:val="001E1EE5"/>
    <w:rsid w:val="001F397C"/>
    <w:rsid w:val="001F4293"/>
    <w:rsid w:val="001F6D56"/>
    <w:rsid w:val="00217F36"/>
    <w:rsid w:val="0022481C"/>
    <w:rsid w:val="00225B2A"/>
    <w:rsid w:val="00233DC2"/>
    <w:rsid w:val="002374F8"/>
    <w:rsid w:val="0025526A"/>
    <w:rsid w:val="00256E88"/>
    <w:rsid w:val="00272E14"/>
    <w:rsid w:val="00284138"/>
    <w:rsid w:val="00284B9E"/>
    <w:rsid w:val="00292B75"/>
    <w:rsid w:val="0029793A"/>
    <w:rsid w:val="002A4DDA"/>
    <w:rsid w:val="002A5C99"/>
    <w:rsid w:val="002B07BF"/>
    <w:rsid w:val="002B1328"/>
    <w:rsid w:val="002C34B3"/>
    <w:rsid w:val="002C3690"/>
    <w:rsid w:val="002E3C75"/>
    <w:rsid w:val="002E4F03"/>
    <w:rsid w:val="002F1023"/>
    <w:rsid w:val="002F24FA"/>
    <w:rsid w:val="002F355D"/>
    <w:rsid w:val="002F5A8A"/>
    <w:rsid w:val="00304195"/>
    <w:rsid w:val="00312248"/>
    <w:rsid w:val="00313EA9"/>
    <w:rsid w:val="00321545"/>
    <w:rsid w:val="00321E1E"/>
    <w:rsid w:val="00330A08"/>
    <w:rsid w:val="00333DA2"/>
    <w:rsid w:val="00352090"/>
    <w:rsid w:val="00373B62"/>
    <w:rsid w:val="00385474"/>
    <w:rsid w:val="00387BED"/>
    <w:rsid w:val="00391542"/>
    <w:rsid w:val="003B1458"/>
    <w:rsid w:val="003B33FE"/>
    <w:rsid w:val="003D1AEC"/>
    <w:rsid w:val="003D6FA4"/>
    <w:rsid w:val="003E44D0"/>
    <w:rsid w:val="003F6EE0"/>
    <w:rsid w:val="00405581"/>
    <w:rsid w:val="0041167B"/>
    <w:rsid w:val="00423ABB"/>
    <w:rsid w:val="00425B47"/>
    <w:rsid w:val="00430D9C"/>
    <w:rsid w:val="0045754D"/>
    <w:rsid w:val="004608A0"/>
    <w:rsid w:val="00466F4C"/>
    <w:rsid w:val="00475825"/>
    <w:rsid w:val="00493218"/>
    <w:rsid w:val="00497912"/>
    <w:rsid w:val="004A44B8"/>
    <w:rsid w:val="004A7D4A"/>
    <w:rsid w:val="004B0AAF"/>
    <w:rsid w:val="004B10B7"/>
    <w:rsid w:val="004B238F"/>
    <w:rsid w:val="00502A20"/>
    <w:rsid w:val="00510B99"/>
    <w:rsid w:val="005243E1"/>
    <w:rsid w:val="00537131"/>
    <w:rsid w:val="00592626"/>
    <w:rsid w:val="0059441B"/>
    <w:rsid w:val="005A19B2"/>
    <w:rsid w:val="005C1D3E"/>
    <w:rsid w:val="005D6140"/>
    <w:rsid w:val="005E1B40"/>
    <w:rsid w:val="005E660B"/>
    <w:rsid w:val="005E7BD5"/>
    <w:rsid w:val="005F2AA7"/>
    <w:rsid w:val="006017D9"/>
    <w:rsid w:val="00605DD0"/>
    <w:rsid w:val="00613344"/>
    <w:rsid w:val="00622495"/>
    <w:rsid w:val="00646FB3"/>
    <w:rsid w:val="006512AE"/>
    <w:rsid w:val="00666AF0"/>
    <w:rsid w:val="00696CD2"/>
    <w:rsid w:val="006A5520"/>
    <w:rsid w:val="006A7FF7"/>
    <w:rsid w:val="006B0A04"/>
    <w:rsid w:val="006B31B3"/>
    <w:rsid w:val="006B5C30"/>
    <w:rsid w:val="006C660F"/>
    <w:rsid w:val="006D67AE"/>
    <w:rsid w:val="0071191D"/>
    <w:rsid w:val="00723488"/>
    <w:rsid w:val="00732F03"/>
    <w:rsid w:val="00733AAF"/>
    <w:rsid w:val="00734057"/>
    <w:rsid w:val="0073506F"/>
    <w:rsid w:val="00735948"/>
    <w:rsid w:val="00760EFA"/>
    <w:rsid w:val="0076155C"/>
    <w:rsid w:val="00771354"/>
    <w:rsid w:val="0077518B"/>
    <w:rsid w:val="00793E1E"/>
    <w:rsid w:val="007C04FF"/>
    <w:rsid w:val="007C162D"/>
    <w:rsid w:val="007C181B"/>
    <w:rsid w:val="007C20C6"/>
    <w:rsid w:val="007D11BC"/>
    <w:rsid w:val="007D330B"/>
    <w:rsid w:val="007E070B"/>
    <w:rsid w:val="007E4615"/>
    <w:rsid w:val="007F4451"/>
    <w:rsid w:val="007F7DC8"/>
    <w:rsid w:val="00804385"/>
    <w:rsid w:val="00806045"/>
    <w:rsid w:val="0080778D"/>
    <w:rsid w:val="00824D97"/>
    <w:rsid w:val="0083105A"/>
    <w:rsid w:val="008455D6"/>
    <w:rsid w:val="00845D2B"/>
    <w:rsid w:val="00870002"/>
    <w:rsid w:val="00872020"/>
    <w:rsid w:val="008738C9"/>
    <w:rsid w:val="0087457B"/>
    <w:rsid w:val="00885B05"/>
    <w:rsid w:val="00896783"/>
    <w:rsid w:val="008A6F4D"/>
    <w:rsid w:val="008E1F56"/>
    <w:rsid w:val="008E27AA"/>
    <w:rsid w:val="008F7420"/>
    <w:rsid w:val="009132F7"/>
    <w:rsid w:val="00917AD8"/>
    <w:rsid w:val="00923F09"/>
    <w:rsid w:val="00926427"/>
    <w:rsid w:val="00932F30"/>
    <w:rsid w:val="009376E4"/>
    <w:rsid w:val="009538F2"/>
    <w:rsid w:val="00971C68"/>
    <w:rsid w:val="00973703"/>
    <w:rsid w:val="00975C26"/>
    <w:rsid w:val="0098265F"/>
    <w:rsid w:val="009C2D14"/>
    <w:rsid w:val="009C3BE1"/>
    <w:rsid w:val="009D0CB2"/>
    <w:rsid w:val="009D10EF"/>
    <w:rsid w:val="009E5ED9"/>
    <w:rsid w:val="00A03ACC"/>
    <w:rsid w:val="00A12160"/>
    <w:rsid w:val="00A128B5"/>
    <w:rsid w:val="00A1441A"/>
    <w:rsid w:val="00A14B00"/>
    <w:rsid w:val="00A21033"/>
    <w:rsid w:val="00A3225C"/>
    <w:rsid w:val="00A42244"/>
    <w:rsid w:val="00A43F29"/>
    <w:rsid w:val="00A5187B"/>
    <w:rsid w:val="00A52408"/>
    <w:rsid w:val="00A604F4"/>
    <w:rsid w:val="00A723BE"/>
    <w:rsid w:val="00A75447"/>
    <w:rsid w:val="00A8616B"/>
    <w:rsid w:val="00AA7D6A"/>
    <w:rsid w:val="00AB173B"/>
    <w:rsid w:val="00AE1FDD"/>
    <w:rsid w:val="00B020D3"/>
    <w:rsid w:val="00B460AB"/>
    <w:rsid w:val="00B46CFC"/>
    <w:rsid w:val="00B51A2E"/>
    <w:rsid w:val="00B56EE1"/>
    <w:rsid w:val="00B573C0"/>
    <w:rsid w:val="00B65372"/>
    <w:rsid w:val="00B653EB"/>
    <w:rsid w:val="00B70D55"/>
    <w:rsid w:val="00B744ED"/>
    <w:rsid w:val="00B865A5"/>
    <w:rsid w:val="00B8661A"/>
    <w:rsid w:val="00B909B4"/>
    <w:rsid w:val="00BA6E08"/>
    <w:rsid w:val="00BB7C16"/>
    <w:rsid w:val="00BC3255"/>
    <w:rsid w:val="00BD3FD8"/>
    <w:rsid w:val="00BD5906"/>
    <w:rsid w:val="00BE30B3"/>
    <w:rsid w:val="00BF0D21"/>
    <w:rsid w:val="00BF2FED"/>
    <w:rsid w:val="00C02F13"/>
    <w:rsid w:val="00C0729B"/>
    <w:rsid w:val="00C12BC5"/>
    <w:rsid w:val="00C13B86"/>
    <w:rsid w:val="00C17C48"/>
    <w:rsid w:val="00C3389C"/>
    <w:rsid w:val="00C414EB"/>
    <w:rsid w:val="00C50A04"/>
    <w:rsid w:val="00C52AE3"/>
    <w:rsid w:val="00C6309E"/>
    <w:rsid w:val="00C652BC"/>
    <w:rsid w:val="00C911B2"/>
    <w:rsid w:val="00CA66A6"/>
    <w:rsid w:val="00CB5035"/>
    <w:rsid w:val="00CD03DE"/>
    <w:rsid w:val="00CD6367"/>
    <w:rsid w:val="00CD7073"/>
    <w:rsid w:val="00CE02CF"/>
    <w:rsid w:val="00CE17D6"/>
    <w:rsid w:val="00CE2AA6"/>
    <w:rsid w:val="00CE549F"/>
    <w:rsid w:val="00CE61CE"/>
    <w:rsid w:val="00CF3F49"/>
    <w:rsid w:val="00CF78C5"/>
    <w:rsid w:val="00CF7F15"/>
    <w:rsid w:val="00D015B0"/>
    <w:rsid w:val="00D018FF"/>
    <w:rsid w:val="00D02062"/>
    <w:rsid w:val="00D04A4E"/>
    <w:rsid w:val="00D06C99"/>
    <w:rsid w:val="00D21BA9"/>
    <w:rsid w:val="00D36DE8"/>
    <w:rsid w:val="00D440D3"/>
    <w:rsid w:val="00D45E3D"/>
    <w:rsid w:val="00D554A0"/>
    <w:rsid w:val="00D7041A"/>
    <w:rsid w:val="00D81E75"/>
    <w:rsid w:val="00DA4381"/>
    <w:rsid w:val="00DB066B"/>
    <w:rsid w:val="00DB282E"/>
    <w:rsid w:val="00DD2C5F"/>
    <w:rsid w:val="00DD578A"/>
    <w:rsid w:val="00DF202D"/>
    <w:rsid w:val="00DF323A"/>
    <w:rsid w:val="00DF37B1"/>
    <w:rsid w:val="00DF4F1C"/>
    <w:rsid w:val="00E0120C"/>
    <w:rsid w:val="00E14EE7"/>
    <w:rsid w:val="00E16FF8"/>
    <w:rsid w:val="00E171DB"/>
    <w:rsid w:val="00E25926"/>
    <w:rsid w:val="00E301CD"/>
    <w:rsid w:val="00E37CCC"/>
    <w:rsid w:val="00E46C27"/>
    <w:rsid w:val="00E470EA"/>
    <w:rsid w:val="00E57C65"/>
    <w:rsid w:val="00E66A1F"/>
    <w:rsid w:val="00E73CB7"/>
    <w:rsid w:val="00E86473"/>
    <w:rsid w:val="00E97F15"/>
    <w:rsid w:val="00EA087B"/>
    <w:rsid w:val="00EA635B"/>
    <w:rsid w:val="00EB28F1"/>
    <w:rsid w:val="00EC03F8"/>
    <w:rsid w:val="00ED7C6E"/>
    <w:rsid w:val="00ED7F65"/>
    <w:rsid w:val="00EE2224"/>
    <w:rsid w:val="00F00FC7"/>
    <w:rsid w:val="00F03EE1"/>
    <w:rsid w:val="00F064C1"/>
    <w:rsid w:val="00F07C63"/>
    <w:rsid w:val="00F16294"/>
    <w:rsid w:val="00F16B6D"/>
    <w:rsid w:val="00F20D61"/>
    <w:rsid w:val="00F222C5"/>
    <w:rsid w:val="00F277E1"/>
    <w:rsid w:val="00F27D24"/>
    <w:rsid w:val="00F33371"/>
    <w:rsid w:val="00F35CD8"/>
    <w:rsid w:val="00F36A11"/>
    <w:rsid w:val="00F36A5D"/>
    <w:rsid w:val="00F455E1"/>
    <w:rsid w:val="00F47EB7"/>
    <w:rsid w:val="00F506C9"/>
    <w:rsid w:val="00F51192"/>
    <w:rsid w:val="00F76878"/>
    <w:rsid w:val="00F77CF6"/>
    <w:rsid w:val="00F80308"/>
    <w:rsid w:val="00FA5694"/>
    <w:rsid w:val="00FB2794"/>
    <w:rsid w:val="00FB73A7"/>
    <w:rsid w:val="00FC1993"/>
    <w:rsid w:val="00FC5B67"/>
    <w:rsid w:val="00FD0990"/>
    <w:rsid w:val="00FE20B3"/>
    <w:rsid w:val="00FF4C50"/>
    <w:rsid w:val="00FF7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0EE1995-F6FB-47E2-B098-FCD1C494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A32"/>
    <w:rPr>
      <w:sz w:val="24"/>
      <w:szCs w:val="24"/>
    </w:rPr>
  </w:style>
  <w:style w:type="paragraph" w:styleId="Nagwek1">
    <w:name w:val="heading 1"/>
    <w:basedOn w:val="Normalny"/>
    <w:next w:val="Normalny"/>
    <w:qFormat/>
    <w:pPr>
      <w:keepNext/>
      <w:numPr>
        <w:numId w:val="1"/>
      </w:numPr>
      <w:suppressAutoHyphens/>
      <w:outlineLvl w:val="0"/>
    </w:pPr>
    <w:rPr>
      <w:b/>
      <w:bCs/>
      <w:lang w:eastAsia="ar-SA"/>
    </w:rPr>
  </w:style>
  <w:style w:type="paragraph" w:styleId="Nagwek2">
    <w:name w:val="heading 2"/>
    <w:basedOn w:val="Normalny"/>
    <w:next w:val="Normalny"/>
    <w:qFormat/>
    <w:pPr>
      <w:keepNext/>
      <w:numPr>
        <w:ilvl w:val="1"/>
        <w:numId w:val="1"/>
      </w:numPr>
      <w:suppressAutoHyphens/>
      <w:spacing w:before="240" w:after="60"/>
      <w:outlineLvl w:val="1"/>
    </w:pPr>
    <w:rPr>
      <w:rFonts w:ascii="Arial" w:hAnsi="Arial" w:cs="Arial"/>
      <w:b/>
      <w:bCs/>
      <w:i/>
      <w:iCs/>
      <w:sz w:val="28"/>
      <w:szCs w:val="28"/>
      <w:lang w:eastAsia="ar-SA"/>
    </w:rPr>
  </w:style>
  <w:style w:type="paragraph" w:styleId="Nagwek3">
    <w:name w:val="heading 3"/>
    <w:basedOn w:val="Normalny"/>
    <w:next w:val="Normalny"/>
    <w:qFormat/>
    <w:pPr>
      <w:keepNext/>
      <w:numPr>
        <w:ilvl w:val="2"/>
        <w:numId w:val="1"/>
      </w:numPr>
      <w:suppressAutoHyphens/>
      <w:spacing w:line="360" w:lineRule="auto"/>
      <w:jc w:val="center"/>
      <w:outlineLvl w:val="2"/>
    </w:pPr>
    <w:rPr>
      <w:b/>
      <w:bCs/>
      <w:sz w:val="22"/>
      <w:lang w:eastAsia="ar-SA"/>
    </w:rPr>
  </w:style>
  <w:style w:type="paragraph" w:styleId="Nagwek4">
    <w:name w:val="heading 4"/>
    <w:basedOn w:val="Normalny"/>
    <w:next w:val="Normalny"/>
    <w:qFormat/>
    <w:pPr>
      <w:keepNext/>
      <w:numPr>
        <w:ilvl w:val="3"/>
        <w:numId w:val="1"/>
      </w:numPr>
      <w:suppressAutoHyphens/>
      <w:spacing w:before="240" w:after="60"/>
      <w:outlineLvl w:val="3"/>
    </w:pPr>
    <w:rPr>
      <w:b/>
      <w:bCs/>
      <w:sz w:val="28"/>
      <w:szCs w:val="28"/>
      <w:lang w:eastAsia="ar-SA"/>
    </w:rPr>
  </w:style>
  <w:style w:type="paragraph" w:styleId="Nagwek5">
    <w:name w:val="heading 5"/>
    <w:basedOn w:val="Normalny"/>
    <w:next w:val="Normalny"/>
    <w:qFormat/>
    <w:pPr>
      <w:keepNext/>
      <w:numPr>
        <w:ilvl w:val="4"/>
        <w:numId w:val="1"/>
      </w:numPr>
      <w:suppressAutoHyphens/>
      <w:spacing w:line="360" w:lineRule="auto"/>
      <w:jc w:val="center"/>
      <w:outlineLvl w:val="4"/>
    </w:pPr>
    <w:rPr>
      <w:b/>
      <w:bCs/>
      <w:lang w:eastAsia="ar-SA"/>
    </w:rPr>
  </w:style>
  <w:style w:type="paragraph" w:styleId="Nagwek6">
    <w:name w:val="heading 6"/>
    <w:basedOn w:val="Normalny"/>
    <w:next w:val="Normalny"/>
    <w:qFormat/>
    <w:pPr>
      <w:numPr>
        <w:ilvl w:val="5"/>
        <w:numId w:val="1"/>
      </w:numPr>
      <w:suppressAutoHyphens/>
      <w:spacing w:before="240" w:after="60"/>
      <w:outlineLvl w:val="5"/>
    </w:pPr>
    <w:rPr>
      <w:b/>
      <w:bCs/>
      <w:sz w:val="22"/>
      <w:szCs w:val="22"/>
      <w:lang w:eastAsia="ar-SA"/>
    </w:rPr>
  </w:style>
  <w:style w:type="paragraph" w:styleId="Nagwek7">
    <w:name w:val="heading 7"/>
    <w:basedOn w:val="Normalny"/>
    <w:next w:val="Normalny"/>
    <w:qFormat/>
    <w:pPr>
      <w:numPr>
        <w:ilvl w:val="6"/>
        <w:numId w:val="1"/>
      </w:numPr>
      <w:suppressAutoHyphens/>
      <w:spacing w:before="240" w:after="60"/>
      <w:outlineLvl w:val="6"/>
    </w:pPr>
    <w:rPr>
      <w:lang w:eastAsia="ar-SA"/>
    </w:rPr>
  </w:style>
  <w:style w:type="paragraph" w:styleId="Nagwek8">
    <w:name w:val="heading 8"/>
    <w:basedOn w:val="Normalny"/>
    <w:next w:val="Normalny"/>
    <w:qFormat/>
    <w:pPr>
      <w:numPr>
        <w:ilvl w:val="7"/>
        <w:numId w:val="1"/>
      </w:numPr>
      <w:suppressAutoHyphens/>
      <w:spacing w:before="240" w:after="60"/>
      <w:outlineLvl w:val="7"/>
    </w:pPr>
    <w:rPr>
      <w:i/>
      <w:iCs/>
      <w:lang w:eastAsia="ar-SA"/>
    </w:rPr>
  </w:style>
  <w:style w:type="paragraph" w:styleId="Nagwek9">
    <w:name w:val="heading 9"/>
    <w:basedOn w:val="Normalny"/>
    <w:next w:val="Normalny"/>
    <w:qFormat/>
    <w:pPr>
      <w:numPr>
        <w:ilvl w:val="8"/>
        <w:numId w:val="1"/>
      </w:numPr>
      <w:suppressAutoHyphens/>
      <w:spacing w:before="240" w:after="60"/>
      <w:outlineLvl w:val="8"/>
    </w:pPr>
    <w:rPr>
      <w:rFonts w:ascii="Arial" w:hAnsi="Arial" w:cs="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Iwzory">
    <w:name w:val="tyt I wzory"/>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400" w:line="260" w:lineRule="atLeast"/>
      <w:jc w:val="center"/>
    </w:pPr>
    <w:rPr>
      <w:b/>
      <w:bCs/>
      <w:sz w:val="22"/>
      <w:szCs w:val="22"/>
    </w:rPr>
  </w:style>
  <w:style w:type="paragraph" w:customStyle="1" w:styleId="pagprawa">
    <w:name w:val="pagpraw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pPr>
    <w:rPr>
      <w:color w:val="FFFFFF"/>
      <w:sz w:val="18"/>
      <w:szCs w:val="18"/>
    </w:rPr>
  </w:style>
  <w:style w:type="paragraph" w:customStyle="1" w:styleId="bodyustawa">
    <w:name w:val="body ustawa"/>
    <w:pPr>
      <w:widowControl w:val="0"/>
      <w:autoSpaceDE w:val="0"/>
      <w:autoSpaceDN w:val="0"/>
      <w:adjustRightInd w:val="0"/>
      <w:spacing w:line="210" w:lineRule="atLeast"/>
      <w:ind w:firstLine="182"/>
      <w:jc w:val="both"/>
    </w:pPr>
    <w:rPr>
      <w:sz w:val="18"/>
      <w:szCs w:val="18"/>
    </w:rPr>
  </w:style>
  <w:style w:type="paragraph" w:customStyle="1" w:styleId="punkt1">
    <w:name w:val="punkt 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sz w:val="18"/>
      <w:szCs w:val="18"/>
    </w:rPr>
  </w:style>
  <w:style w:type="paragraph" w:customStyle="1" w:styleId="vskip4pt">
    <w:name w:val="vskip4pt"/>
    <w:pPr>
      <w:keepNext/>
      <w:keepLines/>
      <w:widowControl w:val="0"/>
      <w:autoSpaceDE w:val="0"/>
      <w:autoSpaceDN w:val="0"/>
      <w:adjustRightInd w:val="0"/>
      <w:spacing w:after="80" w:line="210" w:lineRule="atLeast"/>
    </w:pPr>
    <w:rPr>
      <w:sz w:val="18"/>
      <w:szCs w:val="18"/>
    </w:rPr>
  </w:style>
  <w:style w:type="paragraph" w:customStyle="1" w:styleId="vskip10pt">
    <w:name w:val="vskip10pt"/>
    <w:pPr>
      <w:keepNext/>
      <w:keepLines/>
      <w:widowControl w:val="0"/>
      <w:autoSpaceDE w:val="0"/>
      <w:autoSpaceDN w:val="0"/>
      <w:adjustRightInd w:val="0"/>
      <w:spacing w:after="236" w:line="236" w:lineRule="atLeast"/>
      <w:jc w:val="both"/>
    </w:pPr>
  </w:style>
  <w:style w:type="paragraph" w:styleId="Tekstblokowy">
    <w:name w:val="Block Text"/>
    <w:basedOn w:val="Normalny"/>
    <w:link w:val="TekstblokowyZnak"/>
    <w:semiHidden/>
    <w:pPr>
      <w:tabs>
        <w:tab w:val="left" w:pos="851"/>
      </w:tabs>
      <w:ind w:left="720" w:right="-284" w:hanging="360"/>
      <w:jc w:val="both"/>
    </w:pPr>
    <w:rPr>
      <w:color w:val="000000"/>
      <w:w w:val="90"/>
      <w:sz w:val="22"/>
    </w:rPr>
  </w:style>
  <w:style w:type="paragraph" w:styleId="Tekstpodstawowywcity">
    <w:name w:val="Body Text Indent"/>
    <w:basedOn w:val="Normalny"/>
    <w:link w:val="TekstpodstawowywcityZnak"/>
    <w:semiHidden/>
    <w:pPr>
      <w:ind w:left="5220" w:hanging="4680"/>
    </w:pPr>
    <w:rPr>
      <w:color w:val="000000"/>
      <w:sz w:val="20"/>
      <w:szCs w:val="20"/>
    </w:rPr>
  </w:style>
  <w:style w:type="character" w:customStyle="1" w:styleId="Nagwek1Znak">
    <w:name w:val="Nagłówek 1 Znak"/>
    <w:rPr>
      <w:b/>
      <w:bCs/>
      <w:sz w:val="24"/>
      <w:szCs w:val="24"/>
      <w:lang w:eastAsia="ar-SA"/>
    </w:rPr>
  </w:style>
  <w:style w:type="character" w:customStyle="1" w:styleId="Nagwek2Znak">
    <w:name w:val="Nagłówek 2 Znak"/>
    <w:rPr>
      <w:rFonts w:ascii="Arial" w:hAnsi="Arial" w:cs="Arial"/>
      <w:b/>
      <w:bCs/>
      <w:i/>
      <w:iCs/>
      <w:sz w:val="28"/>
      <w:szCs w:val="28"/>
      <w:lang w:eastAsia="ar-SA"/>
    </w:rPr>
  </w:style>
  <w:style w:type="character" w:customStyle="1" w:styleId="Nagwek3Znak">
    <w:name w:val="Nagłówek 3 Znak"/>
    <w:rPr>
      <w:b/>
      <w:bCs/>
      <w:sz w:val="22"/>
      <w:szCs w:val="24"/>
      <w:lang w:eastAsia="ar-SA"/>
    </w:rPr>
  </w:style>
  <w:style w:type="character" w:customStyle="1" w:styleId="Nagwek4Znak">
    <w:name w:val="Nagłówek 4 Znak"/>
    <w:rPr>
      <w:b/>
      <w:bCs/>
      <w:sz w:val="28"/>
      <w:szCs w:val="28"/>
      <w:lang w:eastAsia="ar-SA"/>
    </w:rPr>
  </w:style>
  <w:style w:type="character" w:customStyle="1" w:styleId="Nagwek5Znak">
    <w:name w:val="Nagłówek 5 Znak"/>
    <w:rPr>
      <w:b/>
      <w:bCs/>
      <w:sz w:val="24"/>
      <w:szCs w:val="24"/>
      <w:lang w:eastAsia="ar-SA"/>
    </w:rPr>
  </w:style>
  <w:style w:type="character" w:customStyle="1" w:styleId="Nagwek6Znak">
    <w:name w:val="Nagłówek 6 Znak"/>
    <w:rPr>
      <w:b/>
      <w:bCs/>
      <w:sz w:val="22"/>
      <w:szCs w:val="22"/>
      <w:lang w:eastAsia="ar-SA"/>
    </w:rPr>
  </w:style>
  <w:style w:type="character" w:customStyle="1" w:styleId="Nagwek7Znak">
    <w:name w:val="Nagłówek 7 Znak"/>
    <w:rPr>
      <w:sz w:val="24"/>
      <w:szCs w:val="24"/>
      <w:lang w:eastAsia="ar-SA"/>
    </w:rPr>
  </w:style>
  <w:style w:type="character" w:customStyle="1" w:styleId="Nagwek8Znak">
    <w:name w:val="Nagłówek 8 Znak"/>
    <w:rPr>
      <w:i/>
      <w:iCs/>
      <w:sz w:val="24"/>
      <w:szCs w:val="24"/>
      <w:lang w:eastAsia="ar-SA"/>
    </w:rPr>
  </w:style>
  <w:style w:type="character" w:customStyle="1" w:styleId="Nagwek9Znak">
    <w:name w:val="Nagłówek 9 Znak"/>
    <w:rPr>
      <w:rFonts w:ascii="Arial" w:hAnsi="Arial" w:cs="Arial"/>
      <w:sz w:val="22"/>
      <w:szCs w:val="22"/>
      <w:lang w:eastAsia="ar-SA"/>
    </w:rPr>
  </w:style>
  <w:style w:type="table" w:styleId="Tabela-Siatka">
    <w:name w:val="Table Grid"/>
    <w:basedOn w:val="Standardowy"/>
    <w:uiPriority w:val="59"/>
    <w:rsid w:val="00BB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1F6D56"/>
    <w:pPr>
      <w:ind w:left="283" w:hanging="283"/>
      <w:contextualSpacing/>
    </w:pPr>
  </w:style>
  <w:style w:type="paragraph" w:styleId="Tekstpodstawowy">
    <w:name w:val="Body Text"/>
    <w:basedOn w:val="Normalny"/>
    <w:link w:val="TekstpodstawowyZnak"/>
    <w:uiPriority w:val="99"/>
    <w:unhideWhenUsed/>
    <w:rsid w:val="001F6D56"/>
    <w:pPr>
      <w:spacing w:after="120"/>
    </w:pPr>
  </w:style>
  <w:style w:type="character" w:customStyle="1" w:styleId="TekstpodstawowyZnak">
    <w:name w:val="Tekst podstawowy Znak"/>
    <w:link w:val="Tekstpodstawowy"/>
    <w:uiPriority w:val="99"/>
    <w:rsid w:val="001F6D56"/>
    <w:rPr>
      <w:sz w:val="24"/>
      <w:szCs w:val="24"/>
    </w:rPr>
  </w:style>
  <w:style w:type="paragraph" w:styleId="Tekstpodstawowyzwciciem2">
    <w:name w:val="Body Text First Indent 2"/>
    <w:basedOn w:val="Tekstpodstawowywcity"/>
    <w:link w:val="Tekstpodstawowyzwciciem2Znak"/>
    <w:uiPriority w:val="99"/>
    <w:unhideWhenUsed/>
    <w:rsid w:val="001F6D56"/>
    <w:pPr>
      <w:spacing w:after="120"/>
      <w:ind w:left="283" w:firstLine="210"/>
    </w:pPr>
    <w:rPr>
      <w:color w:val="auto"/>
      <w:sz w:val="24"/>
      <w:szCs w:val="24"/>
    </w:rPr>
  </w:style>
  <w:style w:type="character" w:customStyle="1" w:styleId="TekstpodstawowywcityZnak">
    <w:name w:val="Tekst podstawowy wcięty Znak"/>
    <w:link w:val="Tekstpodstawowywcity"/>
    <w:semiHidden/>
    <w:rsid w:val="001F6D56"/>
    <w:rPr>
      <w:color w:val="000000"/>
    </w:rPr>
  </w:style>
  <w:style w:type="character" w:customStyle="1" w:styleId="Tekstpodstawowyzwciciem2Znak">
    <w:name w:val="Tekst podstawowy z wcięciem 2 Znak"/>
    <w:basedOn w:val="TekstpodstawowywcityZnak"/>
    <w:link w:val="Tekstpodstawowyzwciciem2"/>
    <w:rsid w:val="001F6D56"/>
    <w:rPr>
      <w:color w:val="000000"/>
    </w:rPr>
  </w:style>
  <w:style w:type="character" w:styleId="Hipercze">
    <w:name w:val="Hyperlink"/>
    <w:uiPriority w:val="99"/>
    <w:unhideWhenUsed/>
    <w:rsid w:val="001F6D56"/>
    <w:rPr>
      <w:color w:val="0000FF"/>
      <w:u w:val="single"/>
    </w:rPr>
  </w:style>
  <w:style w:type="paragraph" w:styleId="Nagwek">
    <w:name w:val="header"/>
    <w:basedOn w:val="Normalny"/>
    <w:link w:val="NagwekZnak"/>
    <w:uiPriority w:val="99"/>
    <w:unhideWhenUsed/>
    <w:rsid w:val="009D10EF"/>
    <w:pPr>
      <w:tabs>
        <w:tab w:val="center" w:pos="4536"/>
        <w:tab w:val="right" w:pos="9072"/>
      </w:tabs>
    </w:pPr>
  </w:style>
  <w:style w:type="character" w:customStyle="1" w:styleId="NagwekZnak">
    <w:name w:val="Nagłówek Znak"/>
    <w:link w:val="Nagwek"/>
    <w:uiPriority w:val="99"/>
    <w:rsid w:val="009D10EF"/>
    <w:rPr>
      <w:sz w:val="24"/>
      <w:szCs w:val="24"/>
    </w:rPr>
  </w:style>
  <w:style w:type="paragraph" w:styleId="Stopka">
    <w:name w:val="footer"/>
    <w:basedOn w:val="Normalny"/>
    <w:link w:val="StopkaZnak"/>
    <w:uiPriority w:val="99"/>
    <w:unhideWhenUsed/>
    <w:rsid w:val="009D10EF"/>
    <w:pPr>
      <w:tabs>
        <w:tab w:val="center" w:pos="4536"/>
        <w:tab w:val="right" w:pos="9072"/>
      </w:tabs>
    </w:pPr>
  </w:style>
  <w:style w:type="character" w:customStyle="1" w:styleId="StopkaZnak">
    <w:name w:val="Stopka Znak"/>
    <w:link w:val="Stopka"/>
    <w:uiPriority w:val="99"/>
    <w:rsid w:val="009D10EF"/>
    <w:rPr>
      <w:sz w:val="24"/>
      <w:szCs w:val="24"/>
    </w:rPr>
  </w:style>
  <w:style w:type="paragraph" w:styleId="Bezodstpw">
    <w:name w:val="No Spacing"/>
    <w:basedOn w:val="Normalny"/>
    <w:uiPriority w:val="1"/>
    <w:qFormat/>
    <w:rsid w:val="00217F36"/>
    <w:rPr>
      <w:rFonts w:ascii="Calibri" w:eastAsia="Calibri" w:hAnsi="Calibri"/>
      <w:sz w:val="22"/>
      <w:szCs w:val="22"/>
      <w:lang w:val="en-US" w:eastAsia="en-US" w:bidi="en-US"/>
    </w:rPr>
  </w:style>
  <w:style w:type="paragraph" w:styleId="Tekstpodstawowywcity2">
    <w:name w:val="Body Text Indent 2"/>
    <w:basedOn w:val="Normalny"/>
    <w:link w:val="Tekstpodstawowywcity2Znak"/>
    <w:uiPriority w:val="99"/>
    <w:unhideWhenUsed/>
    <w:rsid w:val="00E470EA"/>
    <w:pPr>
      <w:spacing w:after="120" w:line="480" w:lineRule="auto"/>
      <w:ind w:left="283"/>
    </w:pPr>
  </w:style>
  <w:style w:type="character" w:customStyle="1" w:styleId="Tekstpodstawowywcity2Znak">
    <w:name w:val="Tekst podstawowy wcięty 2 Znak"/>
    <w:link w:val="Tekstpodstawowywcity2"/>
    <w:uiPriority w:val="99"/>
    <w:rsid w:val="00E470EA"/>
    <w:rPr>
      <w:sz w:val="24"/>
      <w:szCs w:val="24"/>
    </w:rPr>
  </w:style>
  <w:style w:type="paragraph" w:styleId="Tekstpodstawowy2">
    <w:name w:val="Body Text 2"/>
    <w:basedOn w:val="Normalny"/>
    <w:link w:val="Tekstpodstawowy2Znak"/>
    <w:uiPriority w:val="99"/>
    <w:unhideWhenUsed/>
    <w:rsid w:val="00385474"/>
    <w:pPr>
      <w:spacing w:after="120" w:line="480" w:lineRule="auto"/>
    </w:pPr>
  </w:style>
  <w:style w:type="character" w:customStyle="1" w:styleId="Tekstpodstawowy2Znak">
    <w:name w:val="Tekst podstawowy 2 Znak"/>
    <w:link w:val="Tekstpodstawowy2"/>
    <w:uiPriority w:val="99"/>
    <w:rsid w:val="00385474"/>
    <w:rPr>
      <w:sz w:val="24"/>
      <w:szCs w:val="24"/>
    </w:rPr>
  </w:style>
  <w:style w:type="paragraph" w:styleId="Tekstdymka">
    <w:name w:val="Balloon Text"/>
    <w:basedOn w:val="Normalny"/>
    <w:link w:val="TekstdymkaZnak"/>
    <w:uiPriority w:val="99"/>
    <w:semiHidden/>
    <w:unhideWhenUsed/>
    <w:rsid w:val="0025526A"/>
    <w:rPr>
      <w:rFonts w:ascii="Segoe UI" w:hAnsi="Segoe UI" w:cs="Segoe UI"/>
      <w:sz w:val="18"/>
      <w:szCs w:val="18"/>
    </w:rPr>
  </w:style>
  <w:style w:type="character" w:customStyle="1" w:styleId="TekstdymkaZnak">
    <w:name w:val="Tekst dymka Znak"/>
    <w:link w:val="Tekstdymka"/>
    <w:uiPriority w:val="99"/>
    <w:semiHidden/>
    <w:rsid w:val="0025526A"/>
    <w:rPr>
      <w:rFonts w:ascii="Segoe UI" w:hAnsi="Segoe UI" w:cs="Segoe UI"/>
      <w:sz w:val="18"/>
      <w:szCs w:val="18"/>
    </w:rPr>
  </w:style>
  <w:style w:type="paragraph" w:customStyle="1" w:styleId="redniasiatka21">
    <w:name w:val="Średnia siatka 21"/>
    <w:rsid w:val="00771354"/>
    <w:rPr>
      <w:rFonts w:ascii="Calibri" w:hAnsi="Calibri" w:cs="Calibri"/>
      <w:sz w:val="22"/>
      <w:szCs w:val="22"/>
      <w:lang w:eastAsia="en-US"/>
    </w:rPr>
  </w:style>
  <w:style w:type="paragraph" w:customStyle="1" w:styleId="Styl1">
    <w:name w:val="Styl1"/>
    <w:basedOn w:val="Tekstblokowy"/>
    <w:link w:val="Styl1Znak"/>
    <w:qFormat/>
    <w:rsid w:val="00F47EB7"/>
    <w:pPr>
      <w:tabs>
        <w:tab w:val="clear" w:pos="851"/>
        <w:tab w:val="left" w:pos="73"/>
        <w:tab w:val="left" w:pos="260"/>
      </w:tabs>
      <w:ind w:left="218" w:right="110" w:hanging="218"/>
    </w:pPr>
    <w:rPr>
      <w:rFonts w:ascii="Calibri" w:hAnsi="Calibri"/>
      <w:sz w:val="20"/>
      <w:szCs w:val="16"/>
    </w:rPr>
  </w:style>
  <w:style w:type="character" w:customStyle="1" w:styleId="TekstblokowyZnak">
    <w:name w:val="Tekst blokowy Znak"/>
    <w:link w:val="Tekstblokowy"/>
    <w:semiHidden/>
    <w:rsid w:val="00F47EB7"/>
    <w:rPr>
      <w:color w:val="000000"/>
      <w:w w:val="90"/>
      <w:sz w:val="22"/>
      <w:szCs w:val="24"/>
    </w:rPr>
  </w:style>
  <w:style w:type="character" w:customStyle="1" w:styleId="Styl1Znak">
    <w:name w:val="Styl1 Znak"/>
    <w:link w:val="Styl1"/>
    <w:rsid w:val="00F47EB7"/>
    <w:rPr>
      <w:rFonts w:ascii="Calibri" w:hAnsi="Calibri"/>
      <w:color w:val="000000"/>
      <w:w w:val="90"/>
      <w:szCs w:val="16"/>
    </w:rPr>
  </w:style>
  <w:style w:type="paragraph" w:styleId="Akapitzlist">
    <w:name w:val="List Paragraph"/>
    <w:basedOn w:val="Normalny"/>
    <w:uiPriority w:val="34"/>
    <w:qFormat/>
    <w:rsid w:val="00F4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7BE4-EE35-4FA3-B102-773E7DC8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4506</Words>
  <Characters>27042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31486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komputer</dc:creator>
  <cp:lastModifiedBy>Monika</cp:lastModifiedBy>
  <cp:revision>18</cp:revision>
  <cp:lastPrinted>2016-09-27T12:24:00Z</cp:lastPrinted>
  <dcterms:created xsi:type="dcterms:W3CDTF">2019-01-04T08:10:00Z</dcterms:created>
  <dcterms:modified xsi:type="dcterms:W3CDTF">2019-01-07T12:10:00Z</dcterms:modified>
</cp:coreProperties>
</file>