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0A1A6" w14:textId="008581CC" w:rsidR="00E442F8" w:rsidRPr="004D5AC5" w:rsidRDefault="002D2F56" w:rsidP="00B20B6B">
      <w:pPr>
        <w:ind w:left="5954"/>
        <w:rPr>
          <w:rFonts w:eastAsia="Times New Roman" w:cs="Calibri"/>
          <w:sz w:val="20"/>
          <w:szCs w:val="20"/>
        </w:rPr>
      </w:pPr>
      <w:bookmarkStart w:id="0" w:name="_GoBack"/>
      <w:bookmarkEnd w:id="0"/>
      <w:r>
        <w:rPr>
          <w:rFonts w:cs="Calibri"/>
          <w:sz w:val="20"/>
          <w:szCs w:val="20"/>
        </w:rPr>
        <w:t>Załącznik</w:t>
      </w:r>
    </w:p>
    <w:p w14:paraId="6260033D" w14:textId="77777777" w:rsidR="00797914" w:rsidRDefault="00CC7325" w:rsidP="004D5AC5">
      <w:pPr>
        <w:ind w:left="5954"/>
        <w:rPr>
          <w:rFonts w:cs="Calibri"/>
          <w:sz w:val="20"/>
          <w:szCs w:val="20"/>
        </w:rPr>
      </w:pPr>
      <w:r w:rsidRPr="004D5AC5">
        <w:rPr>
          <w:rFonts w:cs="Calibri"/>
          <w:sz w:val="20"/>
          <w:szCs w:val="20"/>
        </w:rPr>
        <w:t xml:space="preserve">do </w:t>
      </w:r>
      <w:r w:rsidR="00761B91">
        <w:rPr>
          <w:rFonts w:cs="Calibri"/>
          <w:sz w:val="20"/>
          <w:szCs w:val="20"/>
        </w:rPr>
        <w:t>U</w:t>
      </w:r>
      <w:r w:rsidRPr="004D5AC5">
        <w:rPr>
          <w:rFonts w:cs="Calibri"/>
          <w:sz w:val="20"/>
          <w:szCs w:val="20"/>
        </w:rPr>
        <w:t xml:space="preserve">chwały </w:t>
      </w:r>
      <w:r w:rsidR="00267804">
        <w:rPr>
          <w:rFonts w:cs="Calibri"/>
          <w:sz w:val="20"/>
          <w:szCs w:val="20"/>
        </w:rPr>
        <w:t>n</w:t>
      </w:r>
      <w:r w:rsidR="00BA7365">
        <w:rPr>
          <w:rFonts w:cs="Calibri"/>
          <w:sz w:val="20"/>
          <w:szCs w:val="20"/>
        </w:rPr>
        <w:t xml:space="preserve">r </w:t>
      </w:r>
      <w:r w:rsidR="00797914">
        <w:rPr>
          <w:rFonts w:cs="Calibri"/>
          <w:sz w:val="20"/>
          <w:szCs w:val="20"/>
        </w:rPr>
        <w:t>2668</w:t>
      </w:r>
    </w:p>
    <w:p w14:paraId="53A2688E" w14:textId="73C8332C" w:rsidR="00E442F8" w:rsidRPr="004D5AC5" w:rsidRDefault="00CC7325" w:rsidP="004D5AC5">
      <w:pPr>
        <w:ind w:left="5954"/>
        <w:rPr>
          <w:rFonts w:eastAsia="Times New Roman" w:cs="Calibri"/>
          <w:sz w:val="20"/>
          <w:szCs w:val="20"/>
        </w:rPr>
      </w:pPr>
      <w:r w:rsidRPr="004D5AC5">
        <w:rPr>
          <w:rFonts w:cs="Calibri"/>
          <w:sz w:val="20"/>
          <w:szCs w:val="20"/>
        </w:rPr>
        <w:t>Senatu Uniwersytetu Medycznego</w:t>
      </w:r>
      <w:r w:rsidR="004D5AC5">
        <w:rPr>
          <w:rFonts w:eastAsia="Times New Roman" w:cs="Calibri"/>
          <w:sz w:val="20"/>
          <w:szCs w:val="20"/>
        </w:rPr>
        <w:t xml:space="preserve"> </w:t>
      </w:r>
      <w:r w:rsidRPr="004D5AC5">
        <w:rPr>
          <w:rFonts w:cs="Calibri"/>
          <w:sz w:val="20"/>
          <w:szCs w:val="20"/>
        </w:rPr>
        <w:t xml:space="preserve">we Wrocławiu </w:t>
      </w:r>
    </w:p>
    <w:p w14:paraId="1891E1EF" w14:textId="33612187" w:rsidR="00E442F8" w:rsidRPr="004D5AC5" w:rsidRDefault="00CC7325" w:rsidP="00B20B6B">
      <w:pPr>
        <w:ind w:left="5954"/>
        <w:rPr>
          <w:rFonts w:eastAsia="Times New Roman" w:cs="Calibri"/>
          <w:sz w:val="20"/>
          <w:szCs w:val="20"/>
        </w:rPr>
      </w:pPr>
      <w:r w:rsidRPr="004D5AC5">
        <w:rPr>
          <w:rFonts w:cs="Calibri"/>
          <w:sz w:val="20"/>
          <w:szCs w:val="20"/>
        </w:rPr>
        <w:t xml:space="preserve">z dnia </w:t>
      </w:r>
      <w:r w:rsidR="009422C1">
        <w:rPr>
          <w:rFonts w:cs="Calibri"/>
          <w:sz w:val="20"/>
          <w:szCs w:val="20"/>
        </w:rPr>
        <w:t>27</w:t>
      </w:r>
      <w:r w:rsidR="003A429C" w:rsidRPr="004D5AC5">
        <w:rPr>
          <w:rFonts w:cs="Calibri"/>
          <w:sz w:val="20"/>
          <w:szCs w:val="20"/>
        </w:rPr>
        <w:t xml:space="preserve"> l</w:t>
      </w:r>
      <w:r w:rsidR="009422C1">
        <w:rPr>
          <w:rFonts w:cs="Calibri"/>
          <w:sz w:val="20"/>
          <w:szCs w:val="20"/>
        </w:rPr>
        <w:t>istopada</w:t>
      </w:r>
      <w:r w:rsidR="003A429C" w:rsidRPr="004D5AC5">
        <w:rPr>
          <w:rFonts w:cs="Calibri"/>
          <w:sz w:val="20"/>
          <w:szCs w:val="20"/>
        </w:rPr>
        <w:t xml:space="preserve"> 202</w:t>
      </w:r>
      <w:r w:rsidR="00F8247F">
        <w:rPr>
          <w:rFonts w:cs="Calibri"/>
          <w:sz w:val="20"/>
          <w:szCs w:val="20"/>
        </w:rPr>
        <w:t>4</w:t>
      </w:r>
      <w:r w:rsidR="003A429C" w:rsidRPr="004D5AC5">
        <w:rPr>
          <w:rFonts w:cs="Calibri"/>
          <w:sz w:val="20"/>
          <w:szCs w:val="20"/>
        </w:rPr>
        <w:t xml:space="preserve"> r.</w:t>
      </w:r>
    </w:p>
    <w:p w14:paraId="2F955934" w14:textId="77777777" w:rsidR="00E442F8" w:rsidRDefault="00E442F8">
      <w:pPr>
        <w:jc w:val="center"/>
      </w:pPr>
    </w:p>
    <w:p w14:paraId="0F8BEF65" w14:textId="77777777" w:rsidR="00E442F8" w:rsidRDefault="00E442F8">
      <w:pPr>
        <w:jc w:val="center"/>
      </w:pPr>
    </w:p>
    <w:p w14:paraId="066B9E75" w14:textId="77777777" w:rsidR="00E442F8" w:rsidRDefault="00E442F8">
      <w:pPr>
        <w:jc w:val="center"/>
      </w:pPr>
    </w:p>
    <w:p w14:paraId="69AA9AC9" w14:textId="77777777" w:rsidR="00E442F8" w:rsidRDefault="00E442F8">
      <w:pPr>
        <w:jc w:val="center"/>
      </w:pPr>
    </w:p>
    <w:p w14:paraId="5100F845" w14:textId="77777777" w:rsidR="00E442F8" w:rsidRDefault="00E442F8">
      <w:pPr>
        <w:jc w:val="center"/>
      </w:pPr>
    </w:p>
    <w:p w14:paraId="2D415472" w14:textId="77777777" w:rsidR="00E442F8" w:rsidRDefault="00E442F8">
      <w:pPr>
        <w:jc w:val="center"/>
      </w:pPr>
    </w:p>
    <w:p w14:paraId="3E516A0A" w14:textId="77777777" w:rsidR="00E442F8" w:rsidRDefault="00E442F8">
      <w:pPr>
        <w:jc w:val="center"/>
      </w:pPr>
    </w:p>
    <w:p w14:paraId="545DC631" w14:textId="77777777" w:rsidR="00E442F8" w:rsidRDefault="00E442F8"/>
    <w:p w14:paraId="2C89275C" w14:textId="77777777" w:rsidR="00E442F8" w:rsidRDefault="00CC7325">
      <w:pPr>
        <w:jc w:val="center"/>
      </w:pPr>
      <w:r>
        <w:rPr>
          <w:noProof/>
          <w:lang w:eastAsia="pl-PL" w:bidi="ar-SA"/>
        </w:rPr>
        <w:drawing>
          <wp:inline distT="0" distB="0" distL="0" distR="0" wp14:anchorId="50AD24D9" wp14:editId="1D6B6C74">
            <wp:extent cx="3234690" cy="1471930"/>
            <wp:effectExtent l="0" t="0" r="0" b="0"/>
            <wp:docPr id="1" name="officeArt object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7BAEE" w14:textId="77777777" w:rsidR="00E442F8" w:rsidRDefault="00E442F8">
      <w:pPr>
        <w:jc w:val="center"/>
      </w:pPr>
    </w:p>
    <w:p w14:paraId="378B1361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Program </w:t>
      </w:r>
      <w:proofErr w:type="spellStart"/>
      <w:r>
        <w:rPr>
          <w:rFonts w:ascii="Times New Roman" w:hAnsi="Times New Roman"/>
          <w:b/>
          <w:bCs/>
          <w:sz w:val="40"/>
          <w:szCs w:val="40"/>
        </w:rPr>
        <w:t>studi</w:t>
      </w:r>
      <w:proofErr w:type="spellEnd"/>
      <w:r>
        <w:rPr>
          <w:rFonts w:ascii="Times New Roman" w:hAnsi="Times New Roman"/>
          <w:b/>
          <w:bCs/>
          <w:sz w:val="40"/>
          <w:szCs w:val="40"/>
          <w:lang w:val="es-ES_tradnl"/>
        </w:rPr>
        <w:t>ó</w:t>
      </w:r>
      <w:r>
        <w:rPr>
          <w:rFonts w:ascii="Times New Roman" w:hAnsi="Times New Roman"/>
          <w:b/>
          <w:bCs/>
          <w:sz w:val="40"/>
          <w:szCs w:val="40"/>
        </w:rPr>
        <w:t>w</w:t>
      </w:r>
    </w:p>
    <w:p w14:paraId="6D733EB0" w14:textId="77777777" w:rsidR="00E442F8" w:rsidRDefault="00E442F8">
      <w:pPr>
        <w:jc w:val="center"/>
      </w:pPr>
    </w:p>
    <w:p w14:paraId="7938C698" w14:textId="77777777" w:rsidR="00E442F8" w:rsidRDefault="00E442F8">
      <w:pPr>
        <w:jc w:val="center"/>
      </w:pPr>
    </w:p>
    <w:p w14:paraId="12279B59" w14:textId="77777777" w:rsidR="00E442F8" w:rsidRDefault="00E442F8">
      <w:pPr>
        <w:jc w:val="center"/>
      </w:pPr>
    </w:p>
    <w:p w14:paraId="147F6EFD" w14:textId="77777777" w:rsidR="00E442F8" w:rsidRDefault="00E442F8">
      <w:pPr>
        <w:jc w:val="center"/>
      </w:pPr>
    </w:p>
    <w:p w14:paraId="77D1A896" w14:textId="77777777" w:rsidR="00E442F8" w:rsidRDefault="00E442F8">
      <w:pPr>
        <w:jc w:val="center"/>
      </w:pPr>
    </w:p>
    <w:p w14:paraId="413D8A0A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E56BBC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62FDCA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AEF6D6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406263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0B2025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DCFD6A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F29A69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1A6BE2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A9B0B8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ED40D0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DC275C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DEA5F3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913796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0E6D4D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840DD3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130BE0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BB815E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5EC9B1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6C5D46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Wydział: Nauk o Zdrowiu</w:t>
      </w:r>
    </w:p>
    <w:p w14:paraId="5E431554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Kierunek: Położnictwo</w:t>
      </w:r>
    </w:p>
    <w:p w14:paraId="4E961B9F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Poziom kształcenia: II st</w:t>
      </w:r>
      <w:r w:rsidR="00325B28">
        <w:rPr>
          <w:rFonts w:ascii="Times New Roman" w:hAnsi="Times New Roman"/>
          <w:b/>
          <w:bCs/>
          <w:sz w:val="24"/>
          <w:szCs w:val="24"/>
        </w:rPr>
        <w:t>opień</w:t>
      </w:r>
    </w:p>
    <w:p w14:paraId="6FAE7003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Forma kształcenia: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stacjonarne/niestacjonarne</w:t>
      </w:r>
    </w:p>
    <w:p w14:paraId="120C0759" w14:textId="18AF38B1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Cykl kształcenia: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7650F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7650FC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p w14:paraId="7282964E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CD184A" w14:textId="77777777" w:rsidR="00E442F8" w:rsidRDefault="00CC732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Podstawowe informacje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F36FDF" w:rsidRPr="005E0D5B" w14:paraId="27CF972D" w14:textId="77777777" w:rsidTr="00163627">
        <w:tc>
          <w:tcPr>
            <w:tcW w:w="210" w:type="pct"/>
            <w:shd w:val="clear" w:color="auto" w:fill="auto"/>
            <w:vAlign w:val="center"/>
          </w:tcPr>
          <w:p w14:paraId="55297C5D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394DF71" w14:textId="77777777" w:rsidR="00F36FDF" w:rsidRPr="005E0D5B" w:rsidRDefault="00F36FDF" w:rsidP="00163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714CBBDA" w14:textId="77777777" w:rsidR="00F36FDF" w:rsidRPr="00E80B87" w:rsidRDefault="00F36FDF" w:rsidP="00163627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80B8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Nauk o Zdrowiu</w:t>
            </w:r>
          </w:p>
        </w:tc>
      </w:tr>
      <w:tr w:rsidR="00F36FDF" w:rsidRPr="005E0D5B" w14:paraId="1AAC391B" w14:textId="77777777" w:rsidTr="00163627">
        <w:tc>
          <w:tcPr>
            <w:tcW w:w="210" w:type="pct"/>
            <w:shd w:val="clear" w:color="auto" w:fill="auto"/>
            <w:vAlign w:val="center"/>
          </w:tcPr>
          <w:p w14:paraId="61E77249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7184BAA" w14:textId="77777777" w:rsidR="00F36FDF" w:rsidRPr="005E0D5B" w:rsidRDefault="00F36FDF" w:rsidP="00163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4A1B76E0" w14:textId="77777777" w:rsidR="00F36FDF" w:rsidRPr="00E80B87" w:rsidRDefault="00F36FDF" w:rsidP="00163627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80B8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Położnictwo</w:t>
            </w:r>
          </w:p>
        </w:tc>
      </w:tr>
      <w:tr w:rsidR="00F36FDF" w:rsidRPr="005E0D5B" w14:paraId="11BC5545" w14:textId="77777777" w:rsidTr="00163627">
        <w:tc>
          <w:tcPr>
            <w:tcW w:w="210" w:type="pct"/>
            <w:shd w:val="clear" w:color="auto" w:fill="auto"/>
            <w:vAlign w:val="center"/>
          </w:tcPr>
          <w:p w14:paraId="5C179075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0F0DB591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1BFB4615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stopnia</w:t>
            </w:r>
          </w:p>
        </w:tc>
      </w:tr>
      <w:tr w:rsidR="00F36FDF" w:rsidRPr="005E0D5B" w14:paraId="394544F2" w14:textId="77777777" w:rsidTr="00163627">
        <w:tc>
          <w:tcPr>
            <w:tcW w:w="210" w:type="pct"/>
            <w:shd w:val="clear" w:color="auto" w:fill="auto"/>
            <w:vAlign w:val="center"/>
          </w:tcPr>
          <w:p w14:paraId="011FF00B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1487D69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14FFED74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F36FDF" w:rsidRPr="005E0D5B" w14:paraId="618BA3A6" w14:textId="77777777" w:rsidTr="00163627">
        <w:tc>
          <w:tcPr>
            <w:tcW w:w="210" w:type="pct"/>
            <w:shd w:val="clear" w:color="auto" w:fill="auto"/>
            <w:vAlign w:val="center"/>
          </w:tcPr>
          <w:p w14:paraId="3172CE88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1C6A1059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5E0D5B">
              <w:rPr>
                <w:rFonts w:ascii="Times New Roman" w:hAnsi="Times New Roman"/>
              </w:rPr>
              <w:t>orma studiów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2C01F11D" w14:textId="469080D0" w:rsidR="00F36FDF" w:rsidRPr="005E0D5B" w:rsidRDefault="005319F4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F36FDF">
              <w:rPr>
                <w:rFonts w:ascii="Times New Roman" w:hAnsi="Times New Roman"/>
              </w:rPr>
              <w:t>tacjonarne</w:t>
            </w:r>
            <w:r w:rsidR="00C41E7C">
              <w:rPr>
                <w:rFonts w:ascii="Times New Roman" w:hAnsi="Times New Roman"/>
              </w:rPr>
              <w:t>/</w:t>
            </w:r>
            <w:r w:rsidR="00F36FDF">
              <w:rPr>
                <w:rFonts w:ascii="Times New Roman" w:hAnsi="Times New Roman"/>
              </w:rPr>
              <w:t>niestacjonarne</w:t>
            </w:r>
          </w:p>
        </w:tc>
      </w:tr>
      <w:tr w:rsidR="00F36FDF" w:rsidRPr="005E0D5B" w14:paraId="04F3E58C" w14:textId="77777777" w:rsidTr="00163627">
        <w:tc>
          <w:tcPr>
            <w:tcW w:w="210" w:type="pct"/>
            <w:shd w:val="clear" w:color="auto" w:fill="auto"/>
            <w:vAlign w:val="center"/>
          </w:tcPr>
          <w:p w14:paraId="45120766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FB2A3B4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633F0D73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36FDF" w:rsidRPr="005E0D5B" w14:paraId="2282FE9B" w14:textId="77777777" w:rsidTr="00163627">
        <w:tc>
          <w:tcPr>
            <w:tcW w:w="210" w:type="pct"/>
            <w:shd w:val="clear" w:color="auto" w:fill="auto"/>
            <w:vAlign w:val="center"/>
          </w:tcPr>
          <w:p w14:paraId="1BB9ED80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46D8FF79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0DCD92BC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</w:tr>
      <w:tr w:rsidR="00F36FDF" w:rsidRPr="005E0D5B" w14:paraId="57ADB3ED" w14:textId="77777777" w:rsidTr="00163627">
        <w:tc>
          <w:tcPr>
            <w:tcW w:w="210" w:type="pct"/>
            <w:shd w:val="clear" w:color="auto" w:fill="auto"/>
            <w:vAlign w:val="center"/>
          </w:tcPr>
          <w:p w14:paraId="166E3EA7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1E6644F1" w14:textId="77777777" w:rsidR="00F36FDF" w:rsidRPr="005E0D5B" w:rsidRDefault="00F36FDF" w:rsidP="0016362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546F94D6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 jako dyscyplina wiodąca i Nauki medyczne</w:t>
            </w:r>
          </w:p>
        </w:tc>
      </w:tr>
      <w:tr w:rsidR="00F36FDF" w:rsidRPr="005E0D5B" w14:paraId="4C5665BE" w14:textId="77777777" w:rsidTr="00163627">
        <w:tc>
          <w:tcPr>
            <w:tcW w:w="210" w:type="pct"/>
            <w:shd w:val="clear" w:color="auto" w:fill="auto"/>
            <w:vAlign w:val="center"/>
          </w:tcPr>
          <w:p w14:paraId="3DDC714D" w14:textId="77777777" w:rsidR="00F36FDF" w:rsidRPr="005E0D5B" w:rsidRDefault="00F36FDF" w:rsidP="00F36FDF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4CF36785" w14:textId="77777777" w:rsidR="00F36FDF" w:rsidRPr="005E0D5B" w:rsidRDefault="00F36FDF" w:rsidP="0016362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30D73D46" w14:textId="77777777" w:rsidR="00F36FDF" w:rsidRPr="005E0D5B" w:rsidRDefault="00F36FDF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Magister położnictwa</w:t>
            </w:r>
          </w:p>
        </w:tc>
      </w:tr>
    </w:tbl>
    <w:p w14:paraId="298A1685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 xml:space="preserve"> studia I st./studia II st./jednolite studia magisterskie/studia III st./studia podyplomowe </w:t>
      </w:r>
    </w:p>
    <w:p w14:paraId="318EC6C2" w14:textId="77777777" w:rsidR="00E442F8" w:rsidRDefault="00CC7325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**</w:t>
      </w:r>
      <w:proofErr w:type="spellStart"/>
      <w:r>
        <w:rPr>
          <w:rFonts w:ascii="Times New Roman" w:hAnsi="Times New Roman"/>
          <w:sz w:val="18"/>
          <w:szCs w:val="18"/>
        </w:rPr>
        <w:t>og</w:t>
      </w:r>
      <w:proofErr w:type="spellEnd"/>
      <w:r>
        <w:rPr>
          <w:rFonts w:ascii="Times New Roman" w:hAnsi="Times New Roman"/>
          <w:sz w:val="18"/>
          <w:szCs w:val="18"/>
          <w:lang w:val="es-ES_tradnl"/>
        </w:rPr>
        <w:t>ó</w:t>
      </w:r>
      <w:proofErr w:type="spellStart"/>
      <w:r>
        <w:rPr>
          <w:rFonts w:ascii="Times New Roman" w:hAnsi="Times New Roman"/>
          <w:sz w:val="18"/>
          <w:szCs w:val="18"/>
        </w:rPr>
        <w:t>lnoakademicki</w:t>
      </w:r>
      <w:proofErr w:type="spellEnd"/>
      <w:r>
        <w:rPr>
          <w:rFonts w:ascii="Times New Roman" w:hAnsi="Times New Roman"/>
          <w:sz w:val="18"/>
          <w:szCs w:val="18"/>
        </w:rPr>
        <w:t>/praktyczny</w:t>
      </w:r>
    </w:p>
    <w:p w14:paraId="4D6BBD2B" w14:textId="77777777" w:rsidR="00E442F8" w:rsidRDefault="00CC7325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***stacjonarne/niestacjonarne</w:t>
      </w:r>
    </w:p>
    <w:p w14:paraId="3944F968" w14:textId="77777777" w:rsidR="000C2F06" w:rsidRDefault="000C2F06">
      <w:pPr>
        <w:rPr>
          <w:rFonts w:ascii="Times New Roman" w:hAnsi="Times New Roman"/>
          <w:b/>
          <w:bCs/>
          <w:sz w:val="24"/>
          <w:szCs w:val="24"/>
        </w:rPr>
      </w:pPr>
    </w:p>
    <w:p w14:paraId="2620DC01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Liczba punkt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 w:rsidRPr="0009105A">
        <w:rPr>
          <w:rFonts w:ascii="Times New Roman" w:hAnsi="Times New Roman"/>
          <w:b/>
          <w:bCs/>
          <w:sz w:val="24"/>
          <w:szCs w:val="24"/>
        </w:rPr>
        <w:t>w ECTS</w:t>
      </w:r>
    </w:p>
    <w:p w14:paraId="55A4E84E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TableNormal"/>
        <w:tblW w:w="10194" w:type="dxa"/>
        <w:tblInd w:w="19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95"/>
        <w:gridCol w:w="6111"/>
        <w:gridCol w:w="3588"/>
      </w:tblGrid>
      <w:tr w:rsidR="00E442F8" w14:paraId="0ED651F7" w14:textId="77777777" w:rsidTr="00A10312">
        <w:trPr>
          <w:trHeight w:val="30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0DF4A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2E364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 xml:space="preserve">konieczna do ukończenia </w:t>
            </w:r>
            <w:proofErr w:type="spellStart"/>
            <w:r>
              <w:rPr>
                <w:rFonts w:ascii="Times New Roman" w:hAnsi="Times New Roman"/>
              </w:rPr>
              <w:t>studi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A2E12" w14:textId="77777777" w:rsidR="00E442F8" w:rsidRDefault="00CC7325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120</w:t>
            </w:r>
          </w:p>
        </w:tc>
      </w:tr>
      <w:tr w:rsidR="00E442F8" w14:paraId="047B016D" w14:textId="77777777" w:rsidTr="00A10312">
        <w:trPr>
          <w:trHeight w:val="7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33A02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5514B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w ramach zajęć prowadzonych z bezpośrednim udziałem nauczycieli akademickich lub innych os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b prowadzących </w:t>
            </w:r>
            <w:proofErr w:type="spellStart"/>
            <w:r>
              <w:rPr>
                <w:rFonts w:ascii="Times New Roman" w:hAnsi="Times New Roman"/>
              </w:rPr>
              <w:t>zaję</w:t>
            </w:r>
            <w:proofErr w:type="spellEnd"/>
            <w:r>
              <w:rPr>
                <w:rFonts w:ascii="Times New Roman" w:hAnsi="Times New Roman"/>
                <w:lang w:val="fr-FR"/>
              </w:rPr>
              <w:t>cia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483A3" w14:textId="63C6C870" w:rsidR="00D62707" w:rsidRPr="00654641" w:rsidRDefault="00654641" w:rsidP="00D62707">
            <w:pPr>
              <w:widowControl w:val="0"/>
              <w:rPr>
                <w:rFonts w:ascii="Times New Roman" w:hAnsi="Times New Roman"/>
                <w:b/>
                <w:bCs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b/>
                <w:bCs/>
                <w:color w:val="auto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120</w:t>
            </w:r>
          </w:p>
        </w:tc>
      </w:tr>
      <w:tr w:rsidR="00E442F8" w14:paraId="094B302B" w14:textId="77777777" w:rsidTr="00A10312">
        <w:trPr>
          <w:trHeight w:val="48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253B6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27842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rą</w:t>
            </w:r>
            <w:proofErr w:type="spellEnd"/>
            <w:r>
              <w:rPr>
                <w:rFonts w:ascii="Times New Roman" w:hAnsi="Times New Roman"/>
              </w:rPr>
              <w:t xml:space="preserve"> student musi uzyskać w ramach zajęć z dziedziny nauk humanistycznych lub nauk społecznych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C61A8" w14:textId="77777777" w:rsidR="00E442F8" w:rsidRDefault="00CC7325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</w:tr>
      <w:tr w:rsidR="00E442F8" w14:paraId="03382EB7" w14:textId="77777777" w:rsidTr="00A10312">
        <w:trPr>
          <w:trHeight w:val="48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395B3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B0B8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rą</w:t>
            </w:r>
            <w:proofErr w:type="spellEnd"/>
            <w:r>
              <w:rPr>
                <w:rFonts w:ascii="Times New Roman" w:hAnsi="Times New Roman"/>
              </w:rPr>
              <w:t xml:space="preserve"> student musi uzyskać w ramach zajęć z zakresu nauki język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obcych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261A1" w14:textId="77777777" w:rsidR="00E442F8" w:rsidRDefault="00CC7325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</w:tr>
      <w:tr w:rsidR="00E442F8" w14:paraId="5D2DFF23" w14:textId="77777777" w:rsidTr="00A10312">
        <w:trPr>
          <w:trHeight w:val="48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4D210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B7067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rą</w:t>
            </w:r>
            <w:proofErr w:type="spellEnd"/>
            <w:r>
              <w:rPr>
                <w:rFonts w:ascii="Times New Roman" w:hAnsi="Times New Roman"/>
              </w:rPr>
              <w:t xml:space="preserve"> student musi uzyskać w ramach modułów realizowanych w formie fakultatywnej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3FFED" w14:textId="77777777" w:rsidR="00E442F8" w:rsidRDefault="00893322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  <w:r w:rsidR="009F78E6"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,5</w:t>
            </w:r>
          </w:p>
        </w:tc>
      </w:tr>
      <w:tr w:rsidR="00E442F8" w14:paraId="2C2F71C9" w14:textId="77777777" w:rsidTr="00A10312">
        <w:trPr>
          <w:trHeight w:val="22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1CBF7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A8BF1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rą</w:t>
            </w:r>
            <w:proofErr w:type="spellEnd"/>
            <w:r>
              <w:rPr>
                <w:rFonts w:ascii="Times New Roman" w:hAnsi="Times New Roman"/>
              </w:rPr>
              <w:t xml:space="preserve"> student musi uzyskać w ramach praktyk zawodowych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73B6C" w14:textId="77777777" w:rsidR="00E442F8" w:rsidRDefault="00CC7325" w:rsidP="00A10312">
            <w:pPr>
              <w:widowControl w:val="0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</w:tr>
      <w:tr w:rsidR="00E442F8" w14:paraId="42BA64BC" w14:textId="77777777" w:rsidTr="00A10312">
        <w:trPr>
          <w:trHeight w:val="61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CE471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9446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procentowy udział liczby punkt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 ECTS dla każdej dyscypliny w </w:t>
            </w:r>
            <w:proofErr w:type="spellStart"/>
            <w:r>
              <w:rPr>
                <w:rFonts w:ascii="Times New Roman" w:hAnsi="Times New Roman"/>
              </w:rPr>
              <w:t>og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lnej</w:t>
            </w:r>
            <w:proofErr w:type="spellEnd"/>
            <w:r>
              <w:rPr>
                <w:rFonts w:ascii="Times New Roman" w:hAnsi="Times New Roman"/>
              </w:rPr>
              <w:t xml:space="preserve"> liczbie punkt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 – w przypadku przypisania </w:t>
            </w:r>
            <w:proofErr w:type="spellStart"/>
            <w:r>
              <w:rPr>
                <w:rFonts w:ascii="Times New Roman" w:hAnsi="Times New Roman"/>
              </w:rPr>
              <w:t>studi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do więcej niż jednej dyscypliny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9175F" w14:textId="77777777" w:rsidR="00E442F8" w:rsidRPr="005319F4" w:rsidRDefault="002E29E1" w:rsidP="002E29E1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5319F4">
              <w:rPr>
                <w:rFonts w:ascii="Times New Roman" w:hAnsi="Times New Roman" w:cs="Times New Roman"/>
                <w:b/>
                <w:bCs/>
              </w:rPr>
              <w:t>Nauki o zdrowiu 60%</w:t>
            </w:r>
          </w:p>
          <w:p w14:paraId="68027E76" w14:textId="77777777" w:rsidR="002E29E1" w:rsidRDefault="002E29E1" w:rsidP="002E29E1">
            <w:pPr>
              <w:widowControl w:val="0"/>
            </w:pPr>
            <w:r w:rsidRPr="005319F4">
              <w:rPr>
                <w:rFonts w:ascii="Times New Roman" w:hAnsi="Times New Roman" w:cs="Times New Roman"/>
                <w:b/>
                <w:bCs/>
              </w:rPr>
              <w:t>Nauki medyczne 40%</w:t>
            </w:r>
          </w:p>
        </w:tc>
      </w:tr>
      <w:tr w:rsidR="00E442F8" w14:paraId="0F1A9511" w14:textId="77777777" w:rsidTr="00A10312">
        <w:trPr>
          <w:trHeight w:val="43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76168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095D8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profil praktyczny obejmuje zajęcia kształtujące umiejętności praktyczne w wymiarze większym niż 50% liczby pkt. ECTS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148BF" w14:textId="77777777" w:rsidR="00E442F8" w:rsidRDefault="00E442F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55F0B9F3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 xml:space="preserve">X </w:t>
            </w:r>
            <w:r>
              <w:rPr>
                <w:rFonts w:ascii="Times New Roman" w:hAnsi="Times New Roman"/>
              </w:rPr>
              <w:t xml:space="preserve"> tak                       </w:t>
            </w:r>
            <w:r>
              <w:rPr>
                <w:rFonts w:ascii="Arial Unicode MS" w:hAnsi="Arial Unicode MS"/>
              </w:rPr>
              <w:t></w:t>
            </w:r>
            <w:r>
              <w:rPr>
                <w:rFonts w:ascii="Times New Roman" w:hAnsi="Times New Roman"/>
              </w:rPr>
              <w:t xml:space="preserve">   nie dotyczy</w:t>
            </w:r>
          </w:p>
        </w:tc>
      </w:tr>
      <w:tr w:rsidR="00E442F8" w14:paraId="51A335C9" w14:textId="77777777" w:rsidTr="00A10312">
        <w:trPr>
          <w:trHeight w:val="84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57556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314A5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 xml:space="preserve">profil </w:t>
            </w:r>
            <w:proofErr w:type="spellStart"/>
            <w:r>
              <w:rPr>
                <w:rFonts w:ascii="Times New Roman" w:hAnsi="Times New Roman"/>
              </w:rPr>
              <w:t>og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lnoakademicki</w:t>
            </w:r>
            <w:proofErr w:type="spellEnd"/>
            <w:r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</w:t>
            </w: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rych</w:t>
            </w:r>
            <w:proofErr w:type="spellEnd"/>
            <w:r>
              <w:rPr>
                <w:rFonts w:ascii="Times New Roman" w:hAnsi="Times New Roman"/>
              </w:rPr>
              <w:t xml:space="preserve"> przyporządkowany jest kierunek </w:t>
            </w:r>
            <w:proofErr w:type="spellStart"/>
            <w:r>
              <w:rPr>
                <w:rFonts w:ascii="Times New Roman" w:hAnsi="Times New Roman"/>
              </w:rPr>
              <w:t>studi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w, w wymiarze większym niż 50% liczby pkt. ECTS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BE4D1" w14:textId="77777777" w:rsidR="00E442F8" w:rsidRDefault="00E442F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46C60ED3" w14:textId="77777777" w:rsidR="00E442F8" w:rsidRDefault="00E442F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373399E2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Arial Unicode MS" w:hAnsi="Arial Unicode MS"/>
              </w:rPr>
              <w:t></w:t>
            </w:r>
            <w:r>
              <w:rPr>
                <w:rFonts w:ascii="Times New Roman" w:hAnsi="Times New Roman"/>
              </w:rPr>
              <w:t xml:space="preserve">   tak                   </w:t>
            </w:r>
            <w:r>
              <w:rPr>
                <w:rFonts w:ascii="Times New Roman" w:hAnsi="Times New Roman"/>
                <w:b/>
                <w:bCs/>
              </w:rPr>
              <w:t xml:space="preserve"> X</w:t>
            </w:r>
            <w:r>
              <w:rPr>
                <w:rFonts w:ascii="Times New Roman" w:hAnsi="Times New Roman"/>
              </w:rPr>
              <w:t xml:space="preserve">  nie dotyczy</w:t>
            </w:r>
          </w:p>
        </w:tc>
      </w:tr>
    </w:tbl>
    <w:p w14:paraId="7D53532E" w14:textId="77777777" w:rsidR="00E442F8" w:rsidRDefault="00E442F8">
      <w:pPr>
        <w:widowContro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0AB12E3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Liczba godzin:</w:t>
      </w:r>
    </w:p>
    <w:p w14:paraId="3E0035A7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A10312" w:rsidRPr="005E0D5B" w14:paraId="50BD6C48" w14:textId="77777777" w:rsidTr="00163627">
        <w:tc>
          <w:tcPr>
            <w:tcW w:w="495" w:type="dxa"/>
            <w:vAlign w:val="center"/>
          </w:tcPr>
          <w:p w14:paraId="2917216F" w14:textId="77777777" w:rsidR="00A10312" w:rsidRPr="005E0D5B" w:rsidRDefault="00A10312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76A757D" w14:textId="77777777" w:rsidR="00A10312" w:rsidRPr="005E0D5B" w:rsidRDefault="00A10312" w:rsidP="00163627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4A2A3844" w14:textId="77777777" w:rsidR="00A10312" w:rsidRPr="005E0D5B" w:rsidRDefault="00A10312" w:rsidP="0016362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A10312" w:rsidRPr="005E0D5B" w14:paraId="3A250D26" w14:textId="77777777" w:rsidTr="00163627">
        <w:tc>
          <w:tcPr>
            <w:tcW w:w="495" w:type="dxa"/>
            <w:vAlign w:val="center"/>
          </w:tcPr>
          <w:p w14:paraId="0DEFEF5C" w14:textId="77777777" w:rsidR="00A10312" w:rsidRPr="005E0D5B" w:rsidRDefault="00A10312" w:rsidP="00163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48BE50CC" w14:textId="77777777" w:rsidR="00A10312" w:rsidRPr="005E0D5B" w:rsidRDefault="00A10312" w:rsidP="00163627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82E7AAD" w14:textId="77777777" w:rsidR="00A10312" w:rsidRPr="005E0D5B" w:rsidRDefault="00A10312" w:rsidP="0016362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</w:t>
            </w:r>
          </w:p>
        </w:tc>
      </w:tr>
    </w:tbl>
    <w:p w14:paraId="3A763D87" w14:textId="77777777" w:rsidR="00E442F8" w:rsidRDefault="00E442F8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232BE6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57F7D1" w14:textId="77777777" w:rsidR="00E442F8" w:rsidRDefault="00E442F8">
      <w:pPr>
        <w:rPr>
          <w:sz w:val="16"/>
          <w:szCs w:val="16"/>
        </w:rPr>
      </w:pPr>
    </w:p>
    <w:p w14:paraId="76CAB78F" w14:textId="77777777" w:rsidR="00E442F8" w:rsidRDefault="00E442F8"/>
    <w:p w14:paraId="59F0D059" w14:textId="77777777" w:rsidR="00E442F8" w:rsidRDefault="00E442F8"/>
    <w:p w14:paraId="0675D9A7" w14:textId="77777777" w:rsidR="00E442F8" w:rsidRDefault="00E442F8"/>
    <w:p w14:paraId="722B7DAF" w14:textId="58BCF193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PROGRAM STUDI</w:t>
      </w:r>
      <w:r>
        <w:rPr>
          <w:rFonts w:ascii="Times New Roman" w:hAnsi="Times New Roman"/>
          <w:b/>
          <w:bCs/>
          <w:sz w:val="24"/>
          <w:szCs w:val="24"/>
        </w:rPr>
        <w:t>ÓW dla cyklu kształcenia 202</w:t>
      </w:r>
      <w:r w:rsidR="00830123">
        <w:rPr>
          <w:rFonts w:ascii="Times New Roman" w:hAnsi="Times New Roman"/>
          <w:b/>
          <w:bCs/>
          <w:sz w:val="24"/>
          <w:szCs w:val="24"/>
        </w:rPr>
        <w:t>4</w:t>
      </w:r>
      <w:r w:rsidR="003304C2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830123">
        <w:rPr>
          <w:rFonts w:ascii="Times New Roman" w:hAnsi="Times New Roman"/>
          <w:b/>
          <w:bCs/>
          <w:sz w:val="24"/>
          <w:szCs w:val="24"/>
        </w:rPr>
        <w:t>6</w:t>
      </w:r>
    </w:p>
    <w:p w14:paraId="09818E40" w14:textId="16BD0F58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akademicki 202</w:t>
      </w:r>
      <w:r w:rsidR="00830123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/202</w:t>
      </w:r>
      <w:r w:rsidR="00830123">
        <w:rPr>
          <w:rFonts w:ascii="Times New Roman" w:hAnsi="Times New Roman"/>
          <w:b/>
          <w:bCs/>
          <w:sz w:val="24"/>
          <w:szCs w:val="24"/>
        </w:rPr>
        <w:t>5</w:t>
      </w:r>
    </w:p>
    <w:p w14:paraId="4A3AE17A" w14:textId="0C981011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1</w:t>
      </w:r>
      <w:r w:rsidR="0086438E">
        <w:rPr>
          <w:rFonts w:ascii="Times New Roman" w:hAnsi="Times New Roman"/>
          <w:b/>
          <w:bCs/>
          <w:sz w:val="24"/>
          <w:szCs w:val="24"/>
        </w:rPr>
        <w:t xml:space="preserve"> tok A</w:t>
      </w:r>
    </w:p>
    <w:p w14:paraId="4FE8CFF3" w14:textId="77777777" w:rsidR="00E442F8" w:rsidRDefault="00E442F8">
      <w:pPr>
        <w:rPr>
          <w:b/>
          <w:bCs/>
          <w:sz w:val="24"/>
          <w:szCs w:val="24"/>
        </w:rPr>
      </w:pPr>
    </w:p>
    <w:p w14:paraId="317E73D2" w14:textId="77777777" w:rsidR="00E442F8" w:rsidRDefault="00E442F8">
      <w:pPr>
        <w:rPr>
          <w:rFonts w:ascii="Times New Roman" w:eastAsia="Times New Roman" w:hAnsi="Times New Roman" w:cs="Times New Roman"/>
        </w:rPr>
      </w:pPr>
    </w:p>
    <w:tbl>
      <w:tblPr>
        <w:tblStyle w:val="TableNormal"/>
        <w:tblW w:w="10282" w:type="dxa"/>
        <w:tblInd w:w="18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03"/>
        <w:gridCol w:w="3078"/>
        <w:gridCol w:w="850"/>
        <w:gridCol w:w="993"/>
        <w:gridCol w:w="1035"/>
        <w:gridCol w:w="808"/>
        <w:gridCol w:w="992"/>
        <w:gridCol w:w="851"/>
        <w:gridCol w:w="876"/>
        <w:gridCol w:w="26"/>
        <w:gridCol w:w="70"/>
      </w:tblGrid>
      <w:tr w:rsidR="00E442F8" w14:paraId="099B9BF5" w14:textId="77777777" w:rsidTr="00730186">
        <w:trPr>
          <w:gridAfter w:val="1"/>
          <w:wAfter w:w="70" w:type="dxa"/>
          <w:trHeight w:val="227"/>
        </w:trPr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B2E1142" w14:textId="77777777" w:rsidR="00E442F8" w:rsidRDefault="00E442F8">
            <w:pPr>
              <w:widowControl w:val="0"/>
            </w:pPr>
          </w:p>
        </w:tc>
        <w:tc>
          <w:tcPr>
            <w:tcW w:w="3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9063E" w14:textId="77777777" w:rsidR="00E442F8" w:rsidRDefault="00E442F8">
            <w:pPr>
              <w:widowControl w:val="0"/>
            </w:pPr>
          </w:p>
        </w:tc>
        <w:tc>
          <w:tcPr>
            <w:tcW w:w="64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1364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semestr 1, 2</w:t>
            </w:r>
          </w:p>
        </w:tc>
      </w:tr>
      <w:tr w:rsidR="00E442F8" w14:paraId="5369D1B6" w14:textId="77777777" w:rsidTr="001F1B8A">
        <w:trPr>
          <w:gridAfter w:val="2"/>
          <w:wAfter w:w="96" w:type="dxa"/>
          <w:trHeight w:val="59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C3E5" w14:textId="77777777" w:rsidR="00E442F8" w:rsidRDefault="00CC7325">
            <w:pPr>
              <w:widowControl w:val="0"/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lp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b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ądź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kod grupy**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A0361" w14:textId="77777777" w:rsidR="00E442F8" w:rsidRDefault="00E442F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607C4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przedmiot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B7F3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B2967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seminarium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053E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pozostałe formy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E6AB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praktyka zawodowa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813DCF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fr-FR"/>
              </w:rPr>
              <w:t>SUMA</w:t>
            </w:r>
          </w:p>
          <w:p w14:paraId="5C2CF8C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GODZIN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4FD3B0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PUNKTY</w:t>
            </w:r>
          </w:p>
          <w:p w14:paraId="4578DD0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ECTS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44A6E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forma</w:t>
            </w:r>
          </w:p>
          <w:p w14:paraId="2D684597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weryfikacji</w:t>
            </w:r>
          </w:p>
          <w:p w14:paraId="14426D5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</w:tr>
      <w:tr w:rsidR="00E442F8" w14:paraId="2CD8E99E" w14:textId="77777777" w:rsidTr="001F1B8A">
        <w:trPr>
          <w:gridAfter w:val="2"/>
          <w:wAfter w:w="96" w:type="dxa"/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F1FEA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823F4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Prawo w praktyce </w:t>
            </w:r>
          </w:p>
          <w:p w14:paraId="73A84092" w14:textId="4884481C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położn</w:t>
            </w:r>
            <w:r w:rsidR="008436D9">
              <w:rPr>
                <w:rFonts w:ascii="Times New Roman" w:hAnsi="Times New Roman"/>
              </w:rPr>
              <w:t>iczej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227D6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F0DE3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4B2CE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8C4DB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38D7CBB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5F6EE51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19835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E442F8" w14:paraId="3AE4D055" w14:textId="77777777" w:rsidTr="001F1B8A">
        <w:trPr>
          <w:gridAfter w:val="2"/>
          <w:wAfter w:w="96" w:type="dxa"/>
          <w:trHeight w:val="42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72D5D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40FE5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Dydaktyka medyczna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2862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073D5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89608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0A13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2E5EC43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9A5970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0262A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  <w:proofErr w:type="spellEnd"/>
          </w:p>
        </w:tc>
      </w:tr>
      <w:tr w:rsidR="00E442F8" w14:paraId="4B22152A" w14:textId="77777777" w:rsidTr="001F1B8A">
        <w:trPr>
          <w:gridAfter w:val="2"/>
          <w:wAfter w:w="96" w:type="dxa"/>
          <w:trHeight w:val="426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913C2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7F33D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Język angielski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B2514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A59C4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28473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01E39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D744081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FDB7FDC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</w:t>
            </w:r>
            <w:r w:rsidR="00A132FE" w:rsidRPr="00CE517D">
              <w:rPr>
                <w:rFonts w:ascii="Times New Roman" w:hAnsi="Times New Roman"/>
              </w:rPr>
              <w:t>,0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50373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E442F8" w14:paraId="2009BEB9" w14:textId="77777777" w:rsidTr="001F1B8A">
        <w:trPr>
          <w:gridAfter w:val="2"/>
          <w:wAfter w:w="96" w:type="dxa"/>
          <w:trHeight w:val="481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C38C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64C327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Terapia bólu ostrego i przewlekłego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F7B39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6FB3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F7D8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0D354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6582B6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F872D1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1,5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8ED05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E442F8" w14:paraId="083E03BC" w14:textId="77777777" w:rsidTr="001F1B8A">
        <w:trPr>
          <w:gridAfter w:val="2"/>
          <w:wAfter w:w="96" w:type="dxa"/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673E2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8732E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Diagnostyka ultrasonograficzna w położnictwie i ginekologii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76987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83443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09CE79" w14:textId="77777777" w:rsidR="00E442F8" w:rsidRPr="00CE517D" w:rsidRDefault="003723CB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42D385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9B96DCE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9B66589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5,0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1E940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E442F8" w14:paraId="3E36D823" w14:textId="77777777" w:rsidTr="001F1B8A">
        <w:trPr>
          <w:gridAfter w:val="2"/>
          <w:wAfter w:w="96" w:type="dxa"/>
          <w:trHeight w:val="69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201B6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888B9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Opieka specjalistyczna w ginekologii i endokrynologii ginekologicznej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1E060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97B11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34439" w14:textId="77777777" w:rsidR="00E442F8" w:rsidRPr="00CE517D" w:rsidRDefault="0024384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CFAB9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45B780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4178E51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5,0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B65A2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E442F8" w14:paraId="5BF33265" w14:textId="77777777" w:rsidTr="001F1B8A">
        <w:trPr>
          <w:gridAfter w:val="2"/>
          <w:wAfter w:w="96" w:type="dxa"/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E79D9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57072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Opieka specjalistyczna w onkologii ginekologicznej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78D7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C10E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28BD3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ADFD1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7E91750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430465B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5,0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7F948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  <w:proofErr w:type="spellEnd"/>
          </w:p>
        </w:tc>
      </w:tr>
      <w:tr w:rsidR="00E442F8" w14:paraId="6E461252" w14:textId="77777777" w:rsidTr="001F1B8A">
        <w:trPr>
          <w:gridAfter w:val="2"/>
          <w:wAfter w:w="96" w:type="dxa"/>
          <w:trHeight w:val="71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13478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6A906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Opieka specjalistyczna nad kobietą i dzieckiem w okresie okołoporodowym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AF2551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781F8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1F684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ADD40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266BC0B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A4892A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F6518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  <w:proofErr w:type="spellEnd"/>
          </w:p>
        </w:tc>
      </w:tr>
      <w:tr w:rsidR="00E442F8" w14:paraId="3F182663" w14:textId="77777777" w:rsidTr="001F1B8A">
        <w:trPr>
          <w:gridAfter w:val="2"/>
          <w:wAfter w:w="96" w:type="dxa"/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9D45F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4E84C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naukowe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096C1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460B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F87A6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3E178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FAD7D3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DAA0298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269F9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6D8439EE" w14:textId="77777777" w:rsidTr="001F1B8A">
        <w:trPr>
          <w:gridAfter w:val="2"/>
          <w:wAfter w:w="96" w:type="dxa"/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56EE5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C133E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Informacja naukowa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B195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94845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67B85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D9247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0419C63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0195FB3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7938C8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406D1371" w14:textId="77777777" w:rsidTr="001F1B8A">
        <w:trPr>
          <w:gridAfter w:val="2"/>
          <w:wAfter w:w="96" w:type="dxa"/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F412C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3E311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Praktyka położnicza oparta na dowodach naukowych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AD1D9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216766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8674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FFE79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C0217FD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75F08F3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7030F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E442F8" w14:paraId="0BFF3B92" w14:textId="77777777" w:rsidTr="001F1B8A">
        <w:trPr>
          <w:gridAfter w:val="2"/>
          <w:wAfter w:w="96" w:type="dxa"/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FAA5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6D912" w14:textId="77777777" w:rsidR="00E442F8" w:rsidRDefault="00CC732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Statystyka medyczna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25EFB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29C0C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96288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5E40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138EA14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F78FACD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A55ED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1418DDB0" w14:textId="77777777" w:rsidTr="001F1B8A">
        <w:trPr>
          <w:gridAfter w:val="2"/>
          <w:wAfter w:w="96" w:type="dxa"/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CF4AE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38A3B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Seminarium </w:t>
            </w:r>
          </w:p>
          <w:p w14:paraId="06BADD2B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dyplomowe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3651B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A9645" w14:textId="77777777" w:rsidR="00E442F8" w:rsidRPr="00CE517D" w:rsidRDefault="00CC7325">
            <w:pPr>
              <w:widowControl w:val="0"/>
              <w:jc w:val="center"/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33D09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751C1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6684BD5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A31E160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00628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6E1221D5" w14:textId="77777777" w:rsidTr="001F1B8A">
        <w:trPr>
          <w:gridAfter w:val="2"/>
          <w:wAfter w:w="96" w:type="dxa"/>
          <w:trHeight w:val="50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D6269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515D5" w14:textId="748F26C4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Opieka specjalistyczna nad pacjentką</w:t>
            </w:r>
            <w:r w:rsidR="00820529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 jej rodziną</w:t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 ujęciu </w:t>
            </w:r>
            <w:r w:rsidR="00820529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interdyscyplinarnym</w:t>
            </w:r>
            <w:r w:rsidR="00F8247F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– praktyka zawodowa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3755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9E9E4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DEB4C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943B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9381AD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869EBD8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9731F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42CFCC21" w14:textId="77777777" w:rsidTr="001F1B8A">
        <w:trPr>
          <w:gridAfter w:val="2"/>
          <w:wAfter w:w="96" w:type="dxa"/>
          <w:trHeight w:val="7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8E3B7" w14:textId="77777777" w:rsidR="00E442F8" w:rsidRDefault="00CC7325" w:rsidP="00C9096C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4AD4A" w14:textId="70263DC2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Diagnostyka </w:t>
            </w:r>
            <w:r w:rsidR="004A0DAB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</w:t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ltrasonograficzna w położnictwie i ginekologii</w:t>
            </w:r>
            <w:r w:rsidR="00F8247F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– praktyka zawodowa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8A024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437A8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7F2D0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AD3AE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D7783F0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D0D8434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575AA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67A8F4B5" w14:textId="77777777" w:rsidTr="001F1B8A">
        <w:trPr>
          <w:gridAfter w:val="2"/>
          <w:wAfter w:w="96" w:type="dxa"/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6F1DE" w14:textId="2D17D9C0" w:rsidR="00E442F8" w:rsidRDefault="00E442F8" w:rsidP="00C9096C">
            <w:pPr>
              <w:widowControl w:val="0"/>
              <w:jc w:val="center"/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9B05C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Seksuologia i edukacja seksualna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F83AC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2B5DE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E9A5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5097A" w14:textId="77777777" w:rsidR="00E442F8" w:rsidRPr="00CE517D" w:rsidRDefault="00E442F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FB9546C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3E8C1E7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36867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72218D91" w14:textId="77777777" w:rsidTr="001F1B8A">
        <w:trPr>
          <w:gridAfter w:val="2"/>
          <w:wAfter w:w="96" w:type="dxa"/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0B3EC" w14:textId="07096E60" w:rsidR="00E442F8" w:rsidRDefault="00E442F8" w:rsidP="00C9096C">
            <w:pPr>
              <w:widowControl w:val="0"/>
              <w:jc w:val="center"/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33B5B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Opieka paliatywna w perinatologii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8C4A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2C6BFE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A37D3C1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AC35CD9" w14:textId="77777777" w:rsidR="00E442F8" w:rsidRPr="00CE517D" w:rsidRDefault="00E442F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bottom"/>
          </w:tcPr>
          <w:p w14:paraId="03CD9A1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bottom"/>
          </w:tcPr>
          <w:p w14:paraId="019E4DF7" w14:textId="77777777" w:rsidR="00E442F8" w:rsidRPr="00CE517D" w:rsidRDefault="00CC7325" w:rsidP="001F1B8A">
            <w:pPr>
              <w:widowControl w:val="0"/>
              <w:ind w:left="-224" w:firstLine="224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21A0C6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285C421C" w14:textId="77777777" w:rsidTr="00780E07">
        <w:trPr>
          <w:gridAfter w:val="2"/>
          <w:wAfter w:w="96" w:type="dxa"/>
          <w:trHeight w:val="57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DD84" w14:textId="0FDC0144" w:rsidR="00E442F8" w:rsidRDefault="00E442F8" w:rsidP="00C9096C">
            <w:pPr>
              <w:widowControl w:val="0"/>
              <w:jc w:val="center"/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EC721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Kliniczne i społeczne aspekty rozrodczości człowieka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A9FCF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AE14D" w14:textId="77777777" w:rsidR="00E442F8" w:rsidRPr="00CE517D" w:rsidRDefault="00E442F8">
            <w:pPr>
              <w:widowControl w:val="0"/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2490C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937C9" w14:textId="77777777" w:rsidR="00E442F8" w:rsidRPr="00CE517D" w:rsidRDefault="00E442F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D1DFF7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2DE9CB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E4D67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  <w:proofErr w:type="spellEnd"/>
          </w:p>
        </w:tc>
      </w:tr>
      <w:tr w:rsidR="00E442F8" w14:paraId="629B4903" w14:textId="77777777" w:rsidTr="00780E07">
        <w:trPr>
          <w:gridAfter w:val="2"/>
          <w:wAfter w:w="96" w:type="dxa"/>
          <w:trHeight w:val="242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EFE7" w14:textId="77777777" w:rsidR="00E442F8" w:rsidRDefault="00CC7325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FE078E9" w14:textId="77777777" w:rsidR="00E442F8" w:rsidRPr="00CE517D" w:rsidRDefault="00CC7325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 </w:t>
            </w:r>
            <w:r w:rsidR="002A74F3" w:rsidRPr="00CE517D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B768F" w14:textId="77777777" w:rsidR="00E442F8" w:rsidRPr="00CE517D" w:rsidRDefault="00CC7325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 </w:t>
            </w:r>
            <w:r w:rsidR="002A74F3" w:rsidRPr="00CE517D">
              <w:rPr>
                <w:rFonts w:ascii="Times New Roman" w:hAnsi="Times New Roman"/>
                <w:b/>
              </w:rPr>
              <w:t>95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025CA" w14:textId="77777777" w:rsidR="00E442F8" w:rsidRPr="00CE517D" w:rsidRDefault="002A74F3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355</w:t>
            </w:r>
            <w:r w:rsidR="00CC7325" w:rsidRPr="00CE517D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C6880F" w14:textId="77777777" w:rsidR="00E442F8" w:rsidRPr="00CE517D" w:rsidRDefault="002A74F3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100</w:t>
            </w:r>
            <w:r w:rsidR="00CC7325" w:rsidRPr="00CE517D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bottom"/>
          </w:tcPr>
          <w:p w14:paraId="125E5A7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:b/>
                <w:bCs/>
              </w:rPr>
              <w:t>775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bottom"/>
          </w:tcPr>
          <w:p w14:paraId="48C1C88C" w14:textId="1F813E8C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:b/>
                <w:bCs/>
              </w:rPr>
              <w:t>60</w:t>
            </w:r>
            <w:r w:rsidR="00E924FD" w:rsidRPr="00CE517D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76E9D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</w:tr>
      <w:tr w:rsidR="00D62707" w14:paraId="712C9CF9" w14:textId="77777777" w:rsidTr="00730186">
        <w:trPr>
          <w:trHeight w:val="242"/>
        </w:trPr>
        <w:tc>
          <w:tcPr>
            <w:tcW w:w="102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CD8F8" w14:textId="476A050C" w:rsidR="00D62707" w:rsidRDefault="00D62707" w:rsidP="007650F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* dla studentów (absolwentów) rozpoczynających kształcenie na </w:t>
            </w:r>
            <w:r w:rsidRPr="007650FC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I stopniu </w:t>
            </w:r>
            <w:r w:rsidR="007650FC" w:rsidRPr="007650FC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położnictwa</w:t>
            </w:r>
            <w:r w:rsidRPr="007650FC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 rokiem 2016/2017</w:t>
            </w:r>
            <w:r w:rsidRPr="00A605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uczelnia zapewnia uzupełnienie efektów w ramach przedmiotu farmakologia uzupełniająca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wymiarze 10 h wykładu i 10 h CN</w:t>
            </w:r>
          </w:p>
        </w:tc>
      </w:tr>
    </w:tbl>
    <w:p w14:paraId="578EF876" w14:textId="77777777" w:rsidR="00E442F8" w:rsidRDefault="00E442F8">
      <w:pPr>
        <w:widowControl w:val="0"/>
        <w:rPr>
          <w:rFonts w:ascii="Times New Roman" w:eastAsia="Times New Roman" w:hAnsi="Times New Roman" w:cs="Times New Roman"/>
        </w:rPr>
      </w:pPr>
    </w:p>
    <w:p w14:paraId="22DEB863" w14:textId="77777777" w:rsidR="00E442F8" w:rsidRDefault="00E442F8"/>
    <w:p w14:paraId="49FB9582" w14:textId="77777777" w:rsidR="002B30DC" w:rsidRPr="00CA39E0" w:rsidRDefault="002B30DC" w:rsidP="002B30DC">
      <w:pPr>
        <w:rPr>
          <w:rFonts w:ascii="Times New Roman" w:hAnsi="Times New Roman"/>
          <w:sz w:val="20"/>
          <w:szCs w:val="20"/>
        </w:rPr>
      </w:pPr>
      <w:bookmarkStart w:id="1" w:name="_Hlk157519756"/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53A37C35" w14:textId="77777777" w:rsidR="002B30DC" w:rsidRPr="00CA39E0" w:rsidRDefault="002B30DC" w:rsidP="002B30DC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41E0F13E" w14:textId="77777777" w:rsidR="002B30DC" w:rsidRDefault="002B30DC" w:rsidP="002B30DC">
      <w:pPr>
        <w:rPr>
          <w:rFonts w:ascii="Times New Roman" w:hAnsi="Times New Roman"/>
          <w:sz w:val="20"/>
          <w:szCs w:val="20"/>
        </w:rPr>
      </w:pPr>
      <w:r w:rsidRPr="00331528">
        <w:rPr>
          <w:sz w:val="20"/>
          <w:szCs w:val="20"/>
        </w:rPr>
        <w:t>***</w:t>
      </w:r>
      <w:r w:rsidRPr="00331528">
        <w:rPr>
          <w:rFonts w:ascii="Times New Roman" w:hAnsi="Times New Roman"/>
          <w:sz w:val="20"/>
          <w:szCs w:val="20"/>
        </w:rPr>
        <w:t>wpisać symbol zgodnie z legendą</w:t>
      </w:r>
    </w:p>
    <w:p w14:paraId="6D93B841" w14:textId="77777777" w:rsidR="002B30DC" w:rsidRPr="00331528" w:rsidRDefault="002B30DC" w:rsidP="002B30DC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2B30DC" w:rsidRPr="00331528" w14:paraId="17B9ECD1" w14:textId="77777777" w:rsidTr="00123FD0">
        <w:tc>
          <w:tcPr>
            <w:tcW w:w="846" w:type="dxa"/>
          </w:tcPr>
          <w:p w14:paraId="5710828F" w14:textId="77777777" w:rsidR="002B30DC" w:rsidRPr="00331528" w:rsidRDefault="002B30DC" w:rsidP="00123F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152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2F6D85FC" w14:textId="77777777" w:rsidR="002B30DC" w:rsidRPr="00331528" w:rsidRDefault="002B30DC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2B30DC" w:rsidRPr="00331528" w14:paraId="6962A746" w14:textId="77777777" w:rsidTr="00123FD0">
        <w:tc>
          <w:tcPr>
            <w:tcW w:w="846" w:type="dxa"/>
          </w:tcPr>
          <w:p w14:paraId="52BEC05A" w14:textId="77777777" w:rsidR="002B30DC" w:rsidRPr="00331528" w:rsidRDefault="002B30DC" w:rsidP="00123F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152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331528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7AE61FE6" w14:textId="77777777" w:rsidR="002B30DC" w:rsidRPr="00331528" w:rsidRDefault="002B30DC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2B30DC" w:rsidRPr="00331528" w14:paraId="21AD6690" w14:textId="77777777" w:rsidTr="00123FD0">
        <w:tc>
          <w:tcPr>
            <w:tcW w:w="846" w:type="dxa"/>
          </w:tcPr>
          <w:p w14:paraId="08B817DA" w14:textId="77777777" w:rsidR="002B30DC" w:rsidRPr="00331528" w:rsidRDefault="002B30DC" w:rsidP="00123F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1528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1977BD7F" w14:textId="77777777" w:rsidR="002B30DC" w:rsidRPr="00331528" w:rsidRDefault="002B30DC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  <w:bookmarkEnd w:id="1"/>
    </w:tbl>
    <w:p w14:paraId="5554688F" w14:textId="77777777" w:rsidR="00E442F8" w:rsidRDefault="00E442F8">
      <w:pPr>
        <w:widowControl w:val="0"/>
      </w:pPr>
    </w:p>
    <w:p w14:paraId="44C01A9D" w14:textId="77777777" w:rsidR="00F416FF" w:rsidRDefault="00F416FF" w:rsidP="00F416F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PROGRAM STUDI</w:t>
      </w:r>
      <w:r>
        <w:rPr>
          <w:rFonts w:ascii="Times New Roman" w:hAnsi="Times New Roman"/>
          <w:b/>
          <w:bCs/>
          <w:sz w:val="24"/>
          <w:szCs w:val="24"/>
        </w:rPr>
        <w:t>ÓW dla cyklu kształcenia 2024-2026</w:t>
      </w:r>
    </w:p>
    <w:p w14:paraId="18C9D1C1" w14:textId="77777777" w:rsidR="00F416FF" w:rsidRDefault="00F416FF" w:rsidP="00F416F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akademicki 2024/2025</w:t>
      </w:r>
    </w:p>
    <w:p w14:paraId="11808EFD" w14:textId="1C04A6F0" w:rsidR="00F416FF" w:rsidRDefault="00F416FF" w:rsidP="00F416F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1 tok B</w:t>
      </w:r>
    </w:p>
    <w:p w14:paraId="31BC3F15" w14:textId="77777777" w:rsidR="00E442F8" w:rsidRDefault="00E442F8"/>
    <w:p w14:paraId="1DCCDA9A" w14:textId="19558D17" w:rsidR="00E442F8" w:rsidRDefault="00E442F8"/>
    <w:tbl>
      <w:tblPr>
        <w:tblStyle w:val="TableNormal"/>
        <w:tblW w:w="10282" w:type="dxa"/>
        <w:tblInd w:w="18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03"/>
        <w:gridCol w:w="3078"/>
        <w:gridCol w:w="850"/>
        <w:gridCol w:w="993"/>
        <w:gridCol w:w="1035"/>
        <w:gridCol w:w="808"/>
        <w:gridCol w:w="992"/>
        <w:gridCol w:w="851"/>
        <w:gridCol w:w="876"/>
        <w:gridCol w:w="26"/>
        <w:gridCol w:w="70"/>
      </w:tblGrid>
      <w:tr w:rsidR="00F416FF" w14:paraId="01B05C32" w14:textId="77777777" w:rsidTr="00CF5D18">
        <w:trPr>
          <w:gridAfter w:val="1"/>
          <w:wAfter w:w="70" w:type="dxa"/>
          <w:trHeight w:val="227"/>
        </w:trPr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6AFF8D6" w14:textId="77777777" w:rsidR="00F416FF" w:rsidRDefault="00F416FF" w:rsidP="00CF5D18">
            <w:pPr>
              <w:widowControl w:val="0"/>
            </w:pPr>
          </w:p>
        </w:tc>
        <w:tc>
          <w:tcPr>
            <w:tcW w:w="3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9F079" w14:textId="77777777" w:rsidR="00F416FF" w:rsidRDefault="00F416FF" w:rsidP="00CF5D18">
            <w:pPr>
              <w:widowControl w:val="0"/>
            </w:pPr>
          </w:p>
        </w:tc>
        <w:tc>
          <w:tcPr>
            <w:tcW w:w="64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B54C8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semestr 1, 2</w:t>
            </w:r>
          </w:p>
        </w:tc>
      </w:tr>
      <w:tr w:rsidR="00F416FF" w14:paraId="78723D40" w14:textId="77777777" w:rsidTr="00CF5D18">
        <w:trPr>
          <w:gridAfter w:val="2"/>
          <w:wAfter w:w="96" w:type="dxa"/>
          <w:trHeight w:val="59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D8DFA" w14:textId="77777777" w:rsidR="00F416FF" w:rsidRDefault="00F416FF" w:rsidP="00CF5D18">
            <w:pPr>
              <w:widowControl w:val="0"/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lp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b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ądź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kod grupy**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A949" w14:textId="77777777" w:rsidR="00F416FF" w:rsidRDefault="00F416FF" w:rsidP="00CF5D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870A7E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przedmiot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6DB8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025E7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seminarium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AE4A3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pozostałe formy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21343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praktyka zawodowa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49C735" w14:textId="77777777" w:rsidR="00F416FF" w:rsidRDefault="00F416FF" w:rsidP="00CF5D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fr-FR"/>
              </w:rPr>
              <w:t>SUMA</w:t>
            </w:r>
          </w:p>
          <w:p w14:paraId="516C1C3C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GODZIN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841DC9" w14:textId="77777777" w:rsidR="00F416FF" w:rsidRDefault="00F416FF" w:rsidP="00CF5D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PUNKTY</w:t>
            </w:r>
          </w:p>
          <w:p w14:paraId="567788C0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ECTS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61AB2" w14:textId="77777777" w:rsidR="00F416FF" w:rsidRDefault="00F416FF" w:rsidP="00CF5D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forma</w:t>
            </w:r>
          </w:p>
          <w:p w14:paraId="44FAFC8D" w14:textId="77777777" w:rsidR="00F416FF" w:rsidRDefault="00F416FF" w:rsidP="00CF5D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weryfikacji</w:t>
            </w:r>
          </w:p>
          <w:p w14:paraId="6BB7778D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</w:tr>
      <w:tr w:rsidR="00F416FF" w14:paraId="422AE17E" w14:textId="77777777" w:rsidTr="00CF5D18">
        <w:trPr>
          <w:gridAfter w:val="2"/>
          <w:wAfter w:w="96" w:type="dxa"/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4C925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564E3" w14:textId="77777777" w:rsidR="00F416FF" w:rsidRDefault="00F416FF" w:rsidP="00CF5D1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Prawo w praktyce </w:t>
            </w:r>
          </w:p>
          <w:p w14:paraId="64BC2723" w14:textId="6A277774" w:rsidR="00F416FF" w:rsidRDefault="00F416FF" w:rsidP="00CF5D1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położn</w:t>
            </w:r>
            <w:r w:rsidR="00CE177A">
              <w:rPr>
                <w:rFonts w:ascii="Times New Roman" w:hAnsi="Times New Roman"/>
              </w:rPr>
              <w:t>iczej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365F48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20068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0678EA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596865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006DE28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2857AED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99A22" w14:textId="77777777" w:rsidR="00F416FF" w:rsidRPr="00CE517D" w:rsidRDefault="00F416FF" w:rsidP="00CF5D18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F416FF" w14:paraId="51975121" w14:textId="77777777" w:rsidTr="00CF5D18">
        <w:trPr>
          <w:gridAfter w:val="2"/>
          <w:wAfter w:w="96" w:type="dxa"/>
          <w:trHeight w:val="42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98222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20049" w14:textId="77777777" w:rsidR="00F416FF" w:rsidRDefault="00F416FF" w:rsidP="00CF5D1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Dydaktyka medyczna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1B143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A1F6C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44208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617E8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BAFE171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56894CE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153C4" w14:textId="77777777" w:rsidR="00F416FF" w:rsidRPr="00CE517D" w:rsidRDefault="00F416FF" w:rsidP="00CF5D18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  <w:proofErr w:type="spellEnd"/>
          </w:p>
        </w:tc>
      </w:tr>
      <w:tr w:rsidR="00F416FF" w14:paraId="6E81F020" w14:textId="77777777" w:rsidTr="00CF5D18">
        <w:trPr>
          <w:gridAfter w:val="2"/>
          <w:wAfter w:w="96" w:type="dxa"/>
          <w:trHeight w:val="426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05168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FC445" w14:textId="77777777" w:rsidR="00F416FF" w:rsidRDefault="00F416FF" w:rsidP="00CF5D18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Język angielski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95B77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6BA40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3F0CE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39FA96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14F079D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FE3D193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6,0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BCF71" w14:textId="77777777" w:rsidR="00F416FF" w:rsidRPr="00CE517D" w:rsidRDefault="00F416FF" w:rsidP="00CF5D18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F416FF" w14:paraId="2B4C5730" w14:textId="77777777" w:rsidTr="00CF5D18">
        <w:trPr>
          <w:gridAfter w:val="2"/>
          <w:wAfter w:w="96" w:type="dxa"/>
          <w:trHeight w:val="481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5DFCF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7B621" w14:textId="77777777" w:rsidR="00F416FF" w:rsidRDefault="00F416FF" w:rsidP="00CF5D1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Terapia bólu ostrego i przewlekłego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2F717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E04CC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ADEF9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8E0A2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D1E6917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2B260B6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1,5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4F94A" w14:textId="77777777" w:rsidR="00F416FF" w:rsidRPr="00CE517D" w:rsidRDefault="00F416FF" w:rsidP="00CF5D18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F416FF" w14:paraId="7002FF74" w14:textId="77777777" w:rsidTr="00CF5D18">
        <w:trPr>
          <w:gridAfter w:val="2"/>
          <w:wAfter w:w="96" w:type="dxa"/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994F8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94C157" w14:textId="77777777" w:rsidR="00F416FF" w:rsidRDefault="00F416FF" w:rsidP="00CF5D1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Diagnostyka ultrasonograficzna w położnictwie i ginekologii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9F8E0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D9426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9496D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2A958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6379181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CD5B124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5,0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9A385" w14:textId="77777777" w:rsidR="00F416FF" w:rsidRPr="00CE517D" w:rsidRDefault="00F416FF" w:rsidP="00CF5D18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F416FF" w14:paraId="61B3CD06" w14:textId="77777777" w:rsidTr="00CF5D18">
        <w:trPr>
          <w:gridAfter w:val="2"/>
          <w:wAfter w:w="96" w:type="dxa"/>
          <w:trHeight w:val="69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EF2B0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112FE" w14:textId="77777777" w:rsidR="00F416FF" w:rsidRDefault="00F416FF" w:rsidP="00CF5D1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Opieka specjalistyczna w ginekologii i endokrynologii ginekologicznej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277F0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FE79C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E53912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B2281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FF7AD32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BBC1F9F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5,0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5E30B" w14:textId="77777777" w:rsidR="00F416FF" w:rsidRPr="00CE517D" w:rsidRDefault="00F416FF" w:rsidP="00CF5D18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F416FF" w14:paraId="36745CD6" w14:textId="77777777" w:rsidTr="00CF5D18">
        <w:trPr>
          <w:gridAfter w:val="2"/>
          <w:wAfter w:w="96" w:type="dxa"/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D4994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C89E8" w14:textId="77777777" w:rsidR="00F416FF" w:rsidRDefault="00F416FF" w:rsidP="00CF5D1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Opieka specjalistyczna w onkologii ginekologicznej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36CA3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B7D83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ACB54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72CF4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BB48BDE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866ADF8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5,0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CF9B4" w14:textId="77777777" w:rsidR="00F416FF" w:rsidRPr="00CE517D" w:rsidRDefault="00F416FF" w:rsidP="00CF5D18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  <w:proofErr w:type="spellEnd"/>
          </w:p>
        </w:tc>
      </w:tr>
      <w:tr w:rsidR="00F416FF" w14:paraId="4A4824BC" w14:textId="77777777" w:rsidTr="00CF5D18">
        <w:trPr>
          <w:gridAfter w:val="2"/>
          <w:wAfter w:w="96" w:type="dxa"/>
          <w:trHeight w:val="71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A4DB1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351DE" w14:textId="77777777" w:rsidR="00F416FF" w:rsidRDefault="00F416FF" w:rsidP="00CF5D18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Opieka specjalistyczna nad kobietą i dzieckiem w okresie okołoporodowym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8B84B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2FED2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469595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5400F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DD74B80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7785559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6F2E18" w14:textId="77777777" w:rsidR="00F416FF" w:rsidRPr="00CE517D" w:rsidRDefault="00F416FF" w:rsidP="00CF5D18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  <w:proofErr w:type="spellEnd"/>
          </w:p>
        </w:tc>
      </w:tr>
      <w:tr w:rsidR="00F416FF" w14:paraId="5168EF2D" w14:textId="77777777" w:rsidTr="00CF5D18">
        <w:trPr>
          <w:gridAfter w:val="2"/>
          <w:wAfter w:w="96" w:type="dxa"/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62E37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7DFBB" w14:textId="77777777" w:rsidR="00F416FF" w:rsidRDefault="00F416FF" w:rsidP="00CF5D18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Badania naukowe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EC40E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40CA0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5312A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BE656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0C02F0E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7DA26AC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A4E42" w14:textId="77777777" w:rsidR="00F416FF" w:rsidRPr="00CE517D" w:rsidRDefault="00F416FF" w:rsidP="00CF5D18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F416FF" w14:paraId="48948A5F" w14:textId="77777777" w:rsidTr="00CF5D18">
        <w:trPr>
          <w:gridAfter w:val="2"/>
          <w:wAfter w:w="96" w:type="dxa"/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C69D7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C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52471" w14:textId="77777777" w:rsidR="00F416FF" w:rsidRDefault="00F416FF" w:rsidP="00CF5D1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Informacja naukowa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3B387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B2FE4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E8FC3F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1BC20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53AFD26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30E9FBA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28567" w14:textId="77777777" w:rsidR="00F416FF" w:rsidRPr="00CE517D" w:rsidRDefault="00F416FF" w:rsidP="00CF5D18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F416FF" w14:paraId="7EAD809A" w14:textId="77777777" w:rsidTr="00CF5D18">
        <w:trPr>
          <w:gridAfter w:val="2"/>
          <w:wAfter w:w="96" w:type="dxa"/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D4312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2B3E0" w14:textId="77777777" w:rsidR="00F416FF" w:rsidRDefault="00F416FF" w:rsidP="00CF5D1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Praktyka położnicza oparta na dowodach naukowych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B63E7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4725A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3D3F1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697F2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3BFFF20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7AB2ACA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95821E" w14:textId="77777777" w:rsidR="00F416FF" w:rsidRPr="00CE517D" w:rsidRDefault="00F416FF" w:rsidP="00CF5D18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F416FF" w14:paraId="40CE9DD1" w14:textId="77777777" w:rsidTr="00CF5D18">
        <w:trPr>
          <w:gridAfter w:val="2"/>
          <w:wAfter w:w="96" w:type="dxa"/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B8DA1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532BA" w14:textId="77777777" w:rsidR="00F416FF" w:rsidRDefault="00F416FF" w:rsidP="00CF5D18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Statystyka medyczna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7F03A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278EB5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A5A9E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34754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D241284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BE74A36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6E7FD" w14:textId="77777777" w:rsidR="00F416FF" w:rsidRPr="00CE517D" w:rsidRDefault="00F416FF" w:rsidP="00CF5D18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F416FF" w14:paraId="4F4C0B66" w14:textId="77777777" w:rsidTr="00CF5D18">
        <w:trPr>
          <w:gridAfter w:val="2"/>
          <w:wAfter w:w="96" w:type="dxa"/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92AA6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360656" w14:textId="77777777" w:rsidR="00F416FF" w:rsidRDefault="00F416FF" w:rsidP="00CF5D1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Seminarium </w:t>
            </w:r>
          </w:p>
          <w:p w14:paraId="319DD787" w14:textId="77777777" w:rsidR="00F416FF" w:rsidRDefault="00F416FF" w:rsidP="00CF5D1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dyplomowe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2180F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41ABE6" w14:textId="77777777" w:rsidR="00F416FF" w:rsidRPr="00CE517D" w:rsidRDefault="00F416FF" w:rsidP="00CF5D18">
            <w:pPr>
              <w:widowControl w:val="0"/>
              <w:jc w:val="center"/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C7617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B1A89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235CCDE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50124FC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F4A434" w14:textId="77777777" w:rsidR="00F416FF" w:rsidRPr="00CE517D" w:rsidRDefault="00F416FF" w:rsidP="00CF5D18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F416FF" w14:paraId="62B521B5" w14:textId="77777777" w:rsidTr="00CF5D18">
        <w:trPr>
          <w:gridAfter w:val="2"/>
          <w:wAfter w:w="96" w:type="dxa"/>
          <w:trHeight w:val="50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E1DD9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BE6D9" w14:textId="40A4E944" w:rsidR="00F416FF" w:rsidRDefault="00F416FF" w:rsidP="00CF5D1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Opieka specjalistyczna nad pacjentką</w:t>
            </w:r>
            <w:r w:rsidR="00F86E42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 jej rodziną</w:t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 ujęciu </w:t>
            </w:r>
            <w:r w:rsidR="00F86E42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interdyscyplinarnym – praktyka zawodowa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3E495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4E21F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3AFBB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9650F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D26DF45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750266B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EB43C" w14:textId="77777777" w:rsidR="00F416FF" w:rsidRPr="00CE517D" w:rsidRDefault="00F416FF" w:rsidP="00CF5D18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F416FF" w14:paraId="52F62D91" w14:textId="77777777" w:rsidTr="00CF5D18">
        <w:trPr>
          <w:gridAfter w:val="2"/>
          <w:wAfter w:w="96" w:type="dxa"/>
          <w:trHeight w:val="7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B1AA2" w14:textId="77777777" w:rsidR="00F416FF" w:rsidRDefault="00F416FF" w:rsidP="00CF5D18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998AF" w14:textId="13E2A109" w:rsidR="00F416FF" w:rsidRDefault="00F416FF" w:rsidP="00CF5D1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Diagnostyka </w:t>
            </w:r>
            <w:r w:rsidR="00E57BD8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</w:t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ltrasonograficzna w położnictwie i ginekologii – praktyka zawodowa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357A1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57E1A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37147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D95B9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985A762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77337E2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3DEC7" w14:textId="77777777" w:rsidR="00F416FF" w:rsidRPr="00CE517D" w:rsidRDefault="00F416FF" w:rsidP="00CF5D18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F416FF" w14:paraId="3C9820F7" w14:textId="77777777" w:rsidTr="00CF5D18">
        <w:trPr>
          <w:gridAfter w:val="2"/>
          <w:wAfter w:w="96" w:type="dxa"/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EF322" w14:textId="77777777" w:rsidR="00F416FF" w:rsidRDefault="00F416FF" w:rsidP="00CF5D18">
            <w:pPr>
              <w:widowControl w:val="0"/>
              <w:jc w:val="center"/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248EE" w14:textId="77777777" w:rsidR="00F416FF" w:rsidRDefault="00F416FF" w:rsidP="00CF5D1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Seksuologia i edukacja seksualna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48350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1E7E62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36C24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B86232" w14:textId="77777777" w:rsidR="00F416FF" w:rsidRPr="00CE517D" w:rsidRDefault="00F416FF" w:rsidP="00CF5D1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89BC5BA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AFD2576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2F399" w14:textId="77777777" w:rsidR="00F416FF" w:rsidRPr="00CE517D" w:rsidRDefault="00F416FF" w:rsidP="00CF5D18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F416FF" w14:paraId="514A6F4C" w14:textId="77777777" w:rsidTr="00CF5D18">
        <w:trPr>
          <w:gridAfter w:val="2"/>
          <w:wAfter w:w="96" w:type="dxa"/>
          <w:trHeight w:val="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586F0" w14:textId="77777777" w:rsidR="00F416FF" w:rsidRDefault="00F416FF" w:rsidP="00CF5D18">
            <w:pPr>
              <w:widowControl w:val="0"/>
              <w:jc w:val="center"/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866B8C" w14:textId="0F388011" w:rsidR="00F416FF" w:rsidRPr="009602F7" w:rsidRDefault="009602F7" w:rsidP="00CF5D1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602F7">
              <w:rPr>
                <w:rFonts w:ascii="Times New Roman" w:hAnsi="Times New Roman" w:cs="Times New Roman"/>
                <w:color w:val="2C363A"/>
                <w:shd w:val="clear" w:color="auto" w:fill="FFFFFF"/>
              </w:rPr>
              <w:t>Opieka hospicyjna nad pacjentk</w:t>
            </w:r>
            <w:r w:rsidR="005F65BF">
              <w:rPr>
                <w:rFonts w:ascii="Times New Roman" w:hAnsi="Times New Roman" w:cs="Times New Roman"/>
                <w:color w:val="2C363A"/>
                <w:shd w:val="clear" w:color="auto" w:fill="FFFFFF"/>
              </w:rPr>
              <w:t>ą</w:t>
            </w:r>
            <w:r w:rsidRPr="009602F7">
              <w:rPr>
                <w:rFonts w:ascii="Times New Roman" w:hAnsi="Times New Roman" w:cs="Times New Roman"/>
                <w:color w:val="2C363A"/>
                <w:shd w:val="clear" w:color="auto" w:fill="FFFFFF"/>
              </w:rPr>
              <w:t xml:space="preserve"> i noworodkiem</w:t>
            </w:r>
            <w:r w:rsidR="00F416FF" w:rsidRPr="009602F7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D8A2D6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3EBE8CD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4EBA17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45F858" w14:textId="77777777" w:rsidR="00F416FF" w:rsidRPr="00CE517D" w:rsidRDefault="00F416FF" w:rsidP="00CF5D1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bottom"/>
          </w:tcPr>
          <w:p w14:paraId="3E5528B4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bottom"/>
          </w:tcPr>
          <w:p w14:paraId="640747F9" w14:textId="77777777" w:rsidR="00F416FF" w:rsidRPr="00CE517D" w:rsidRDefault="00F416FF" w:rsidP="00CF5D18">
            <w:pPr>
              <w:widowControl w:val="0"/>
              <w:ind w:left="-224" w:firstLine="224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660F959" w14:textId="77777777" w:rsidR="00F416FF" w:rsidRPr="00CE517D" w:rsidRDefault="00F416FF" w:rsidP="00CF5D18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F416FF" w14:paraId="6A393C5B" w14:textId="77777777" w:rsidTr="00CF5D18">
        <w:trPr>
          <w:gridAfter w:val="2"/>
          <w:wAfter w:w="96" w:type="dxa"/>
          <w:trHeight w:val="57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C97A5" w14:textId="77777777" w:rsidR="00F416FF" w:rsidRDefault="00F416FF" w:rsidP="00CF5D18">
            <w:pPr>
              <w:widowControl w:val="0"/>
              <w:jc w:val="center"/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25109" w14:textId="77777777" w:rsidR="00F416FF" w:rsidRDefault="00F416FF" w:rsidP="00CF5D1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Kliniczne i społeczne aspekty rozrodczości człowieka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9B93AC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CF950" w14:textId="77777777" w:rsidR="00F416FF" w:rsidRPr="00CE517D" w:rsidRDefault="00F416FF" w:rsidP="00CF5D18">
            <w:pPr>
              <w:widowControl w:val="0"/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54503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53A7C" w14:textId="77777777" w:rsidR="00F416FF" w:rsidRPr="00CE517D" w:rsidRDefault="00F416FF" w:rsidP="00CF5D1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F01A24D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CBC5C88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6B136" w14:textId="77777777" w:rsidR="00F416FF" w:rsidRPr="00CE517D" w:rsidRDefault="00F416FF" w:rsidP="00CF5D18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</w:t>
            </w:r>
            <w:proofErr w:type="spellEnd"/>
          </w:p>
        </w:tc>
      </w:tr>
      <w:tr w:rsidR="00F416FF" w14:paraId="1F2A5863" w14:textId="77777777" w:rsidTr="00CF5D18">
        <w:trPr>
          <w:gridAfter w:val="2"/>
          <w:wAfter w:w="96" w:type="dxa"/>
          <w:trHeight w:val="242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D63CC" w14:textId="77777777" w:rsidR="00F416FF" w:rsidRDefault="00F416FF" w:rsidP="00CF5D18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27A62CC" w14:textId="77777777" w:rsidR="00F416FF" w:rsidRPr="00CE517D" w:rsidRDefault="00F416FF" w:rsidP="00CF5D18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 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D1635" w14:textId="77777777" w:rsidR="00F416FF" w:rsidRPr="00CE517D" w:rsidRDefault="00F416FF" w:rsidP="00CF5D18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 95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9D0E3" w14:textId="77777777" w:rsidR="00F416FF" w:rsidRPr="00CE517D" w:rsidRDefault="00F416FF" w:rsidP="00CF5D18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355 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8F61F0" w14:textId="77777777" w:rsidR="00F416FF" w:rsidRPr="00CE517D" w:rsidRDefault="00F416FF" w:rsidP="00CF5D18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100 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bottom"/>
          </w:tcPr>
          <w:p w14:paraId="46AD2D59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:b/>
                <w:bCs/>
              </w:rPr>
              <w:t>775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bottom"/>
          </w:tcPr>
          <w:p w14:paraId="7CB17E3A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:b/>
                <w:bCs/>
              </w:rPr>
              <w:t>60,0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4818A" w14:textId="77777777" w:rsidR="00F416FF" w:rsidRPr="00CE517D" w:rsidRDefault="00F416FF" w:rsidP="00CF5D18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</w:tr>
      <w:tr w:rsidR="00F416FF" w14:paraId="6F3B2BBE" w14:textId="77777777" w:rsidTr="00CF5D18">
        <w:trPr>
          <w:trHeight w:val="242"/>
        </w:trPr>
        <w:tc>
          <w:tcPr>
            <w:tcW w:w="102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D8BDB" w14:textId="77777777" w:rsidR="00F416FF" w:rsidRDefault="00F416FF" w:rsidP="00CF5D1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* dla studentów (absolwentów) rozpoczynających kształcenie na </w:t>
            </w:r>
            <w:r w:rsidRPr="007650FC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I stopniu położnictwa </w:t>
            </w: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 rokiem 2016/2017</w:t>
            </w:r>
            <w:r w:rsidRPr="00A605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uczelnia zapewnia uzupełnienie efektów w ramach przedmiotu farmakologia uzupełniająca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wymiarze 10 h wykładu i 10 h CN</w:t>
            </w:r>
          </w:p>
        </w:tc>
      </w:tr>
    </w:tbl>
    <w:p w14:paraId="021264C1" w14:textId="77777777" w:rsidR="00F416FF" w:rsidRDefault="00F416FF"/>
    <w:p w14:paraId="56EB14D8" w14:textId="542509EE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PROGRAM STUDI</w:t>
      </w:r>
      <w:r>
        <w:rPr>
          <w:rFonts w:ascii="Times New Roman" w:hAnsi="Times New Roman"/>
          <w:b/>
          <w:bCs/>
          <w:sz w:val="24"/>
          <w:szCs w:val="24"/>
        </w:rPr>
        <w:t>ÓW dla cyklu kształcenia 202</w:t>
      </w:r>
      <w:r w:rsidR="00830123">
        <w:rPr>
          <w:rFonts w:ascii="Times New Roman" w:hAnsi="Times New Roman"/>
          <w:b/>
          <w:bCs/>
          <w:sz w:val="24"/>
          <w:szCs w:val="24"/>
        </w:rPr>
        <w:t>4</w:t>
      </w:r>
      <w:r w:rsidR="00393F79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830123">
        <w:rPr>
          <w:rFonts w:ascii="Times New Roman" w:hAnsi="Times New Roman"/>
          <w:b/>
          <w:bCs/>
          <w:sz w:val="24"/>
          <w:szCs w:val="24"/>
        </w:rPr>
        <w:t>6</w:t>
      </w:r>
    </w:p>
    <w:p w14:paraId="138B8693" w14:textId="1A670A11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akademicki 202</w:t>
      </w:r>
      <w:r w:rsidR="00830123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/202</w:t>
      </w:r>
      <w:r w:rsidR="00830123">
        <w:rPr>
          <w:rFonts w:ascii="Times New Roman" w:hAnsi="Times New Roman"/>
          <w:b/>
          <w:bCs/>
          <w:sz w:val="24"/>
          <w:szCs w:val="24"/>
        </w:rPr>
        <w:t>6</w:t>
      </w:r>
    </w:p>
    <w:p w14:paraId="6AB682A7" w14:textId="77777777" w:rsidR="00E442F8" w:rsidRDefault="00CC73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2</w:t>
      </w:r>
      <w:r w:rsidR="00295996">
        <w:rPr>
          <w:rFonts w:ascii="Times New Roman" w:hAnsi="Times New Roman"/>
          <w:b/>
          <w:bCs/>
          <w:sz w:val="24"/>
          <w:szCs w:val="24"/>
        </w:rPr>
        <w:t xml:space="preserve"> tok A</w:t>
      </w:r>
    </w:p>
    <w:p w14:paraId="76BF24EB" w14:textId="77777777" w:rsidR="00E442F8" w:rsidRDefault="00E442F8">
      <w:pPr>
        <w:rPr>
          <w:b/>
          <w:bCs/>
          <w:sz w:val="24"/>
          <w:szCs w:val="24"/>
        </w:rPr>
      </w:pPr>
    </w:p>
    <w:p w14:paraId="1DF84CED" w14:textId="77777777" w:rsidR="00E442F8" w:rsidRDefault="00E442F8">
      <w:pPr>
        <w:rPr>
          <w:rFonts w:ascii="Times New Roman" w:eastAsia="Times New Roman" w:hAnsi="Times New Roman" w:cs="Times New Roman"/>
        </w:rPr>
      </w:pPr>
    </w:p>
    <w:tbl>
      <w:tblPr>
        <w:tblStyle w:val="TableNormal"/>
        <w:tblW w:w="10208" w:type="dxa"/>
        <w:tblInd w:w="18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03"/>
        <w:gridCol w:w="3078"/>
        <w:gridCol w:w="992"/>
        <w:gridCol w:w="1015"/>
        <w:gridCol w:w="1035"/>
        <w:gridCol w:w="927"/>
        <w:gridCol w:w="884"/>
        <w:gridCol w:w="851"/>
        <w:gridCol w:w="709"/>
        <w:gridCol w:w="14"/>
      </w:tblGrid>
      <w:tr w:rsidR="00E442F8" w14:paraId="7CED9B8D" w14:textId="77777777" w:rsidTr="00730186">
        <w:trPr>
          <w:trHeight w:val="227"/>
        </w:trPr>
        <w:tc>
          <w:tcPr>
            <w:tcW w:w="7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9ABD5D2" w14:textId="77777777" w:rsidR="00E442F8" w:rsidRDefault="00E442F8">
            <w:pPr>
              <w:widowControl w:val="0"/>
            </w:pPr>
          </w:p>
        </w:tc>
        <w:tc>
          <w:tcPr>
            <w:tcW w:w="3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36BC32" w14:textId="77777777" w:rsidR="00E442F8" w:rsidRDefault="00E442F8">
            <w:pPr>
              <w:widowControl w:val="0"/>
            </w:pPr>
          </w:p>
        </w:tc>
        <w:tc>
          <w:tcPr>
            <w:tcW w:w="64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E9B03" w14:textId="77777777" w:rsidR="00E442F8" w:rsidRPr="00730186" w:rsidRDefault="00CC7325">
            <w:pPr>
              <w:widowControl w:val="0"/>
              <w:jc w:val="center"/>
            </w:pPr>
            <w:r w:rsidRPr="00730186">
              <w:rPr>
                <w:rFonts w:ascii="Times New Roman" w:hAnsi="Times New Roman"/>
                <w:b/>
                <w:bCs/>
              </w:rPr>
              <w:t xml:space="preserve">semestr </w:t>
            </w:r>
            <w:r w:rsidR="00083BAC" w:rsidRPr="00730186">
              <w:rPr>
                <w:rFonts w:ascii="Times New Roman" w:hAnsi="Times New Roman"/>
                <w:b/>
                <w:bCs/>
              </w:rPr>
              <w:t>3,4</w:t>
            </w:r>
          </w:p>
        </w:tc>
      </w:tr>
      <w:tr w:rsidR="00E442F8" w14:paraId="6AF6692C" w14:textId="77777777" w:rsidTr="00730186">
        <w:trPr>
          <w:gridAfter w:val="1"/>
          <w:wAfter w:w="14" w:type="dxa"/>
          <w:trHeight w:val="72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56BC8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:sz w:val="16"/>
                <w:szCs w:val="16"/>
              </w:rPr>
              <w:t>kod grupy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9F5D" w14:textId="77777777" w:rsidR="00E442F8" w:rsidRDefault="00E442F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52861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przedmiot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F930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91A0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seminarium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7B91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pozostałe formy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44C3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praktyka zawodowa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0CE846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fr-FR"/>
              </w:rPr>
              <w:t>SUMA</w:t>
            </w:r>
          </w:p>
          <w:p w14:paraId="7E37766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GODZIN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C75239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PUNKTY</w:t>
            </w:r>
          </w:p>
          <w:p w14:paraId="69AA1CB6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ECTS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6150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forma</w:t>
            </w:r>
          </w:p>
          <w:p w14:paraId="61CE02D1" w14:textId="77777777" w:rsidR="00E442F8" w:rsidRDefault="00CC7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weryfikacji</w:t>
            </w:r>
          </w:p>
          <w:p w14:paraId="374EF41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</w:tr>
      <w:tr w:rsidR="00E442F8" w14:paraId="60A4195C" w14:textId="77777777" w:rsidTr="000A22F8">
        <w:trPr>
          <w:gridAfter w:val="1"/>
          <w:wAfter w:w="14" w:type="dxa"/>
          <w:trHeight w:val="44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DA8E2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4AF29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Wielokulturowość w opiece nad kobietą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06F30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68696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8615F7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566B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14361D7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10D2E48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B53AF8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E442F8" w14:paraId="4A0E4203" w14:textId="77777777" w:rsidTr="000A22F8">
        <w:trPr>
          <w:gridAfter w:val="1"/>
          <w:wAfter w:w="14" w:type="dxa"/>
          <w:trHeight w:val="354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DC59A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25CFF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Zarządzanie w położnictwie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65104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25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EF100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07214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25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5446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17D1248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6333437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4,5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6F693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E442F8" w14:paraId="4BBEF27E" w14:textId="77777777" w:rsidTr="000A22F8">
        <w:trPr>
          <w:gridAfter w:val="1"/>
          <w:wAfter w:w="14" w:type="dxa"/>
          <w:trHeight w:val="26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5A6A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44882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Psychologia zdrowia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E7F50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702F8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9B4F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15 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F5B05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8E37DA6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A5810F1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E9389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E442F8" w14:paraId="0C2C5DF2" w14:textId="77777777" w:rsidTr="000A22F8">
        <w:trPr>
          <w:gridAfter w:val="1"/>
          <w:wAfter w:w="14" w:type="dxa"/>
          <w:trHeight w:val="268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9B233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633FB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Język angielski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64FBED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18179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0D8A6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41C09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5248D44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64C374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09261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E442F8" w14:paraId="1DEB491C" w14:textId="77777777" w:rsidTr="00730186">
        <w:trPr>
          <w:gridAfter w:val="1"/>
          <w:wAfter w:w="14" w:type="dxa"/>
          <w:trHeight w:val="4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CC410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A67A9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Edukacja w praktyce zawodowej położnej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7B409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1277A4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49529" w14:textId="77777777" w:rsidR="00E442F8" w:rsidRPr="00CE517D" w:rsidRDefault="00FE6C9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B23C7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97879FD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</w:t>
            </w:r>
            <w:r w:rsidR="00FE6C95" w:rsidRPr="00CE517D">
              <w:rPr>
                <w:rFonts w:ascii="Times New Roman" w:hAnsi="Times New Roman"/>
              </w:rPr>
              <w:t>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DEC9994" w14:textId="77777777" w:rsidR="00E442F8" w:rsidRPr="00CE517D" w:rsidRDefault="00FE6C9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7</w:t>
            </w:r>
            <w:r w:rsidR="00F97899" w:rsidRPr="00CE517D">
              <w:rPr>
                <w:rFonts w:ascii="Times New Roman" w:hAnsi="Times New Roman"/>
              </w:rPr>
              <w:t>,</w:t>
            </w:r>
            <w:r w:rsidR="00CC7325" w:rsidRPr="00CE517D">
              <w:rPr>
                <w:rFonts w:ascii="Times New Roman" w:hAnsi="Times New Roman"/>
              </w:rPr>
              <w:t>0</w:t>
            </w:r>
            <w:r w:rsidR="00F97899" w:rsidRPr="00CE51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CA539" w14:textId="77777777" w:rsidR="00E442F8" w:rsidRPr="00CE517D" w:rsidRDefault="00393F79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E442F8" w14:paraId="54C141E4" w14:textId="77777777" w:rsidTr="00730186">
        <w:trPr>
          <w:gridAfter w:val="1"/>
          <w:wAfter w:w="14" w:type="dxa"/>
          <w:trHeight w:val="66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082FF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E69F3" w14:textId="77777777" w:rsidR="00E442F8" w:rsidRDefault="00CC7325">
            <w:pPr>
              <w:pStyle w:val="Domylne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Opieka specjalistycz</w:t>
            </w:r>
            <w:r w:rsidR="00980033">
              <w:rPr>
                <w:rFonts w:ascii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z w:val="22"/>
                <w:szCs w:val="22"/>
              </w:rPr>
              <w:t>a w ginekologii dziewczęcej i wieku rozwojowego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345AD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4D2B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59526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78946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37A44A7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4A8AF2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562EF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E442F8" w14:paraId="3B3ACCB5" w14:textId="77777777" w:rsidTr="000A22F8">
        <w:trPr>
          <w:gridAfter w:val="1"/>
          <w:wAfter w:w="14" w:type="dxa"/>
          <w:trHeight w:val="50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9A438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B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DAA66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Farmakologia i ordynowanie produktów leczniczych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ECB6C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EA2D5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9B2D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CF1735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7BA271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B7996B6" w14:textId="77777777" w:rsidR="00E442F8" w:rsidRPr="00CE517D" w:rsidRDefault="00721E97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78E4B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E442F8" w14:paraId="6E32EC34" w14:textId="77777777" w:rsidTr="000A22F8">
        <w:trPr>
          <w:gridAfter w:val="1"/>
          <w:wAfter w:w="14" w:type="dxa"/>
          <w:trHeight w:val="5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C002A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F1EE2" w14:textId="77777777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Praktyka położnicza w pespektywie międzynarodowej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C06C7C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ECD94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F19343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B4BC7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786F459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F58D91D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E251F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E442F8" w14:paraId="3E71E990" w14:textId="77777777" w:rsidTr="00730186">
        <w:trPr>
          <w:gridAfter w:val="1"/>
          <w:wAfter w:w="14" w:type="dxa"/>
          <w:trHeight w:val="52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C6DD8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EC120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Seminarium </w:t>
            </w:r>
          </w:p>
          <w:p w14:paraId="3AB3B14E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dyplomowe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5DE85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65E58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E417D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34B5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8FE8799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7A4D27F" w14:textId="77777777" w:rsidR="00E442F8" w:rsidRPr="00CE517D" w:rsidRDefault="002E22E6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</w:t>
            </w:r>
            <w:r w:rsidR="00CC7325" w:rsidRPr="00CE517D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C2AC7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E442F8" w14:paraId="795C077B" w14:textId="77777777" w:rsidTr="007C6A84">
        <w:trPr>
          <w:gridAfter w:val="1"/>
          <w:wAfter w:w="14" w:type="dxa"/>
          <w:trHeight w:val="5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07EA" w14:textId="77777777" w:rsidR="00E442F8" w:rsidRDefault="002E22E6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AE643E" w14:textId="34771399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Zarządzanie w położnictwie</w:t>
            </w:r>
            <w:r w:rsidR="00F8247F">
              <w:rPr>
                <w:rFonts w:ascii="Times New Roman" w:hAnsi="Times New Roman"/>
              </w:rPr>
              <w:t xml:space="preserve"> – praktyka zawodowa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855E6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414F2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47131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72025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208FFE3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E4D7623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A1247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E442F8" w14:paraId="4ED0C340" w14:textId="77777777" w:rsidTr="007C6A84">
        <w:trPr>
          <w:gridAfter w:val="1"/>
          <w:wAfter w:w="14" w:type="dxa"/>
          <w:trHeight w:val="69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7E3C8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A514B" w14:textId="7F115918" w:rsidR="00E442F8" w:rsidRDefault="00CC7325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Diagnostyka </w:t>
            </w:r>
            <w:r w:rsidR="00E558BC">
              <w:rPr>
                <w:rFonts w:ascii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z w:val="22"/>
                <w:szCs w:val="22"/>
              </w:rPr>
              <w:t>ltrasonograficzna w poło</w:t>
            </w:r>
            <w:r w:rsidR="00980033">
              <w:rPr>
                <w:rFonts w:ascii="Times New Roman" w:hAnsi="Times New Roman"/>
                <w:sz w:val="22"/>
                <w:szCs w:val="22"/>
              </w:rPr>
              <w:t>ż</w:t>
            </w:r>
            <w:r>
              <w:rPr>
                <w:rFonts w:ascii="Times New Roman" w:hAnsi="Times New Roman"/>
                <w:sz w:val="22"/>
                <w:szCs w:val="22"/>
              </w:rPr>
              <w:t>nictwie i ginekologii</w:t>
            </w:r>
            <w:r w:rsidR="00F8247F">
              <w:rPr>
                <w:rFonts w:ascii="Times New Roman" w:hAnsi="Times New Roman"/>
                <w:sz w:val="22"/>
                <w:szCs w:val="22"/>
              </w:rPr>
              <w:t xml:space="preserve"> – praktyka zawodowa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D515B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70938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9783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6C6A0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FFEDBBD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F40C5E9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57D31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E442F8" w14:paraId="698F796C" w14:textId="77777777" w:rsidTr="007C6A84">
        <w:trPr>
          <w:gridAfter w:val="1"/>
          <w:wAfter w:w="14" w:type="dxa"/>
          <w:trHeight w:val="46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F513B" w14:textId="77777777" w:rsidR="00E442F8" w:rsidRDefault="00CC7325" w:rsidP="00F2275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C1C40" w14:textId="22B3ACD4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Edukacja w praktyce zawodowej położnej</w:t>
            </w:r>
            <w:r w:rsidR="00F8247F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– praktyka zawodowa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49897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ED4C9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60D7F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078F5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D0D3535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EBF02CD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B566E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E442F8" w14:paraId="26EF0212" w14:textId="77777777" w:rsidTr="007C6A84">
        <w:trPr>
          <w:gridAfter w:val="1"/>
          <w:wAfter w:w="14" w:type="dxa"/>
          <w:trHeight w:val="5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21EAB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F5851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Intensywny nadzór neonatologiczny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BFF3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B522E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C56CB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AB0C5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58C3555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EE6C776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EBB94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E442F8" w14:paraId="4F73C35A" w14:textId="77777777" w:rsidTr="00D64155">
        <w:trPr>
          <w:gridAfter w:val="1"/>
          <w:wAfter w:w="14" w:type="dxa"/>
          <w:trHeight w:val="22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F3632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EE4D8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Zajęcia fakultatywne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E13A7" w14:textId="77777777" w:rsidR="00E442F8" w:rsidRPr="00CE517D" w:rsidRDefault="00163627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4B7B3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81330" w14:textId="77777777" w:rsidR="00E442F8" w:rsidRPr="00CE517D" w:rsidRDefault="00163627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</w:t>
            </w:r>
            <w:r w:rsidR="00CC7325" w:rsidRPr="00CE517D">
              <w:rPr>
                <w:rFonts w:ascii="Times New Roman" w:hAnsi="Times New Roman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74E503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bottom"/>
          </w:tcPr>
          <w:p w14:paraId="4682965B" w14:textId="77777777" w:rsidR="00E442F8" w:rsidRPr="00CE517D" w:rsidRDefault="00A17B9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bottom"/>
          </w:tcPr>
          <w:p w14:paraId="1ACEFAFA" w14:textId="77777777" w:rsidR="00E442F8" w:rsidRPr="00CE517D" w:rsidRDefault="00A17B9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</w:t>
            </w:r>
            <w:r w:rsidR="00CC7325" w:rsidRPr="00CE517D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7EFB1A" w14:textId="77777777" w:rsidR="00E442F8" w:rsidRPr="00CE517D" w:rsidRDefault="00CC7325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E442F8" w14:paraId="040A81A3" w14:textId="77777777" w:rsidTr="00780E07">
        <w:trPr>
          <w:gridAfter w:val="1"/>
          <w:wAfter w:w="14" w:type="dxa"/>
          <w:trHeight w:val="23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A224C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285D7" w14:textId="77777777" w:rsidR="00E442F8" w:rsidRDefault="00CC7325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Egzamin magisterski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566D7" w14:textId="77777777" w:rsidR="00E442F8" w:rsidRPr="00CE517D" w:rsidRDefault="00E442F8">
            <w:pPr>
              <w:widowControl w:val="0"/>
              <w:jc w:val="center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7728DD" w14:textId="77777777" w:rsidR="00E442F8" w:rsidRPr="00CE517D" w:rsidRDefault="00E442F8">
            <w:pPr>
              <w:widowControl w:val="0"/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0676933" w14:textId="77777777" w:rsidR="00E442F8" w:rsidRPr="00CE517D" w:rsidRDefault="00E442F8">
            <w:pPr>
              <w:widowControl w:val="0"/>
              <w:jc w:val="center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B84E0" w14:textId="77777777" w:rsidR="00E442F8" w:rsidRPr="00CE517D" w:rsidRDefault="00E442F8">
            <w:pPr>
              <w:widowControl w:val="0"/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8653374" w14:textId="77777777" w:rsidR="00E442F8" w:rsidRPr="00CE517D" w:rsidRDefault="00E442F8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D73EC8B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  <w:r w:rsidR="006A2A22"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68935" w14:textId="77777777" w:rsidR="00E442F8" w:rsidRPr="00CE517D" w:rsidRDefault="002E22E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517D">
              <w:rPr>
                <w:rFonts w:ascii="Times New Roman" w:hAnsi="Times New Roman" w:cs="Times New Roman"/>
              </w:rPr>
              <w:t>egz</w:t>
            </w:r>
            <w:proofErr w:type="spellEnd"/>
          </w:p>
        </w:tc>
      </w:tr>
      <w:tr w:rsidR="00E442F8" w14:paraId="027418D9" w14:textId="77777777" w:rsidTr="00780E07">
        <w:trPr>
          <w:gridAfter w:val="1"/>
          <w:wAfter w:w="14" w:type="dxa"/>
          <w:trHeight w:val="242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BF35A" w14:textId="77777777" w:rsidR="00E442F8" w:rsidRDefault="00CC7325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RAZEM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392D2" w14:textId="77777777" w:rsidR="00E442F8" w:rsidRPr="00CE517D" w:rsidRDefault="00980033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145</w:t>
            </w:r>
            <w:r w:rsidR="00CC7325" w:rsidRPr="00CE517D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454F0" w14:textId="77777777" w:rsidR="00E442F8" w:rsidRPr="00CE517D" w:rsidRDefault="00CC7325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 </w:t>
            </w:r>
            <w:r w:rsidR="00980033" w:rsidRPr="00CE517D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CAB3C12" w14:textId="77777777" w:rsidR="00E442F8" w:rsidRPr="00CE517D" w:rsidRDefault="00980033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245</w:t>
            </w:r>
            <w:r w:rsidR="00CC7325" w:rsidRPr="00CE517D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2C8A48" w14:textId="77777777" w:rsidR="00E442F8" w:rsidRPr="00CE517D" w:rsidRDefault="00980033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100</w:t>
            </w:r>
            <w:r w:rsidR="00CC7325" w:rsidRPr="00CE517D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bottom"/>
          </w:tcPr>
          <w:p w14:paraId="57C1BCDA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:b/>
                <w:bCs/>
              </w:rPr>
              <w:t>525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bottom"/>
          </w:tcPr>
          <w:p w14:paraId="3E76E916" w14:textId="5FBFD508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:b/>
                <w:bCs/>
              </w:rPr>
              <w:t>60</w:t>
            </w:r>
            <w:r w:rsidR="00E924FD" w:rsidRPr="00CE517D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8CE6D" w14:textId="77777777" w:rsidR="00E442F8" w:rsidRPr="00CE517D" w:rsidRDefault="00CC7325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</w:tr>
    </w:tbl>
    <w:p w14:paraId="3AE9EA04" w14:textId="77777777" w:rsidR="00E442F8" w:rsidRDefault="00E442F8">
      <w:pPr>
        <w:widowControl w:val="0"/>
        <w:rPr>
          <w:rFonts w:ascii="Times New Roman" w:eastAsia="Times New Roman" w:hAnsi="Times New Roman" w:cs="Times New Roman"/>
        </w:rPr>
      </w:pPr>
    </w:p>
    <w:p w14:paraId="31AB2A56" w14:textId="77777777" w:rsidR="00E442F8" w:rsidRDefault="00E442F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63D1B1" w14:textId="77777777" w:rsidR="007C6A84" w:rsidRPr="00CA39E0" w:rsidRDefault="007C6A84" w:rsidP="007C6A84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7705220" w14:textId="77777777" w:rsidR="007C6A84" w:rsidRPr="00CA39E0" w:rsidRDefault="007C6A84" w:rsidP="007C6A84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6B0B571C" w14:textId="77777777" w:rsidR="007C6A84" w:rsidRDefault="007C6A84" w:rsidP="007C6A84">
      <w:pPr>
        <w:rPr>
          <w:rFonts w:ascii="Times New Roman" w:hAnsi="Times New Roman"/>
          <w:sz w:val="20"/>
          <w:szCs w:val="20"/>
        </w:rPr>
      </w:pPr>
      <w:r w:rsidRPr="00331528">
        <w:rPr>
          <w:sz w:val="20"/>
          <w:szCs w:val="20"/>
        </w:rPr>
        <w:t>***</w:t>
      </w:r>
      <w:r w:rsidRPr="00331528">
        <w:rPr>
          <w:rFonts w:ascii="Times New Roman" w:hAnsi="Times New Roman"/>
          <w:sz w:val="20"/>
          <w:szCs w:val="20"/>
        </w:rPr>
        <w:t>wpisać symbol zgodnie z legendą</w:t>
      </w:r>
    </w:p>
    <w:p w14:paraId="2D19C3EF" w14:textId="77777777" w:rsidR="007C6A84" w:rsidRPr="00331528" w:rsidRDefault="007C6A84" w:rsidP="007C6A84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7C6A84" w:rsidRPr="00331528" w14:paraId="74F82ED0" w14:textId="77777777" w:rsidTr="00123FD0">
        <w:tc>
          <w:tcPr>
            <w:tcW w:w="846" w:type="dxa"/>
          </w:tcPr>
          <w:p w14:paraId="507E7DEB" w14:textId="77777777" w:rsidR="007C6A84" w:rsidRPr="00331528" w:rsidRDefault="007C6A84" w:rsidP="00123F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152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1FB16EE6" w14:textId="77777777" w:rsidR="007C6A84" w:rsidRPr="00331528" w:rsidRDefault="007C6A84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7C6A84" w:rsidRPr="00331528" w14:paraId="714B85E1" w14:textId="77777777" w:rsidTr="00123FD0">
        <w:tc>
          <w:tcPr>
            <w:tcW w:w="846" w:type="dxa"/>
          </w:tcPr>
          <w:p w14:paraId="7028E9C8" w14:textId="77777777" w:rsidR="007C6A84" w:rsidRPr="00331528" w:rsidRDefault="007C6A84" w:rsidP="00123F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152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331528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6C9D802F" w14:textId="77777777" w:rsidR="007C6A84" w:rsidRPr="00331528" w:rsidRDefault="007C6A84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7C6A84" w:rsidRPr="00331528" w14:paraId="31CE273A" w14:textId="77777777" w:rsidTr="00123FD0">
        <w:tc>
          <w:tcPr>
            <w:tcW w:w="846" w:type="dxa"/>
          </w:tcPr>
          <w:p w14:paraId="795BFDD9" w14:textId="77777777" w:rsidR="007C6A84" w:rsidRPr="00331528" w:rsidRDefault="007C6A84" w:rsidP="00123F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1528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59266A70" w14:textId="77777777" w:rsidR="007C6A84" w:rsidRPr="00331528" w:rsidRDefault="007C6A84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487B4C15" w14:textId="77777777" w:rsidR="00982861" w:rsidRDefault="00982861" w:rsidP="00C5163B">
      <w:pPr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3D228E6E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71BEF2C4" w14:textId="77777777" w:rsidR="00982861" w:rsidRDefault="00982861" w:rsidP="003215C6">
      <w:pPr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45743D1E" w14:textId="540ADA26" w:rsidR="003215C6" w:rsidRDefault="003215C6" w:rsidP="003215C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PROGRAM STUDI</w:t>
      </w:r>
      <w:r>
        <w:rPr>
          <w:rFonts w:ascii="Times New Roman" w:hAnsi="Times New Roman"/>
          <w:b/>
          <w:bCs/>
          <w:sz w:val="24"/>
          <w:szCs w:val="24"/>
        </w:rPr>
        <w:t>ÓW dla cyklu kształcenia 202</w:t>
      </w:r>
      <w:r w:rsidR="00830123">
        <w:rPr>
          <w:rFonts w:ascii="Times New Roman" w:hAnsi="Times New Roman"/>
          <w:b/>
          <w:bCs/>
          <w:sz w:val="24"/>
          <w:szCs w:val="24"/>
        </w:rPr>
        <w:t>4</w:t>
      </w:r>
      <w:r w:rsidR="00AC35E7">
        <w:rPr>
          <w:rFonts w:ascii="Times New Roman" w:hAnsi="Times New Roman"/>
          <w:b/>
          <w:bCs/>
          <w:sz w:val="24"/>
          <w:szCs w:val="24"/>
        </w:rPr>
        <w:t>-</w:t>
      </w:r>
      <w:r w:rsidR="00830123">
        <w:rPr>
          <w:rFonts w:ascii="Times New Roman" w:hAnsi="Times New Roman"/>
          <w:b/>
          <w:bCs/>
          <w:sz w:val="24"/>
          <w:szCs w:val="24"/>
        </w:rPr>
        <w:t>2026</w:t>
      </w:r>
    </w:p>
    <w:p w14:paraId="175981BE" w14:textId="2B73D5F2" w:rsidR="003215C6" w:rsidRDefault="003215C6" w:rsidP="003215C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akademicki 202</w:t>
      </w:r>
      <w:r w:rsidR="00830123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/202</w:t>
      </w:r>
      <w:r w:rsidR="00830123">
        <w:rPr>
          <w:rFonts w:ascii="Times New Roman" w:hAnsi="Times New Roman"/>
          <w:b/>
          <w:bCs/>
          <w:sz w:val="24"/>
          <w:szCs w:val="24"/>
        </w:rPr>
        <w:t>6</w:t>
      </w:r>
    </w:p>
    <w:p w14:paraId="5FD30155" w14:textId="77777777" w:rsidR="003215C6" w:rsidRDefault="003215C6" w:rsidP="00FC10F5">
      <w:pPr>
        <w:tabs>
          <w:tab w:val="left" w:pos="269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2 tok B</w:t>
      </w:r>
    </w:p>
    <w:p w14:paraId="030F6C4C" w14:textId="77777777" w:rsidR="00E442F8" w:rsidRDefault="00E442F8"/>
    <w:tbl>
      <w:tblPr>
        <w:tblStyle w:val="TableNormal"/>
        <w:tblpPr w:leftFromText="141" w:rightFromText="141" w:vertAnchor="text" w:horzAnchor="page" w:tblpX="710" w:tblpY="1"/>
        <w:tblW w:w="10490" w:type="dxa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66"/>
        <w:gridCol w:w="3345"/>
        <w:gridCol w:w="992"/>
        <w:gridCol w:w="993"/>
        <w:gridCol w:w="879"/>
        <w:gridCol w:w="850"/>
        <w:gridCol w:w="857"/>
        <w:gridCol w:w="851"/>
        <w:gridCol w:w="957"/>
      </w:tblGrid>
      <w:tr w:rsidR="00442C1E" w14:paraId="7848BE3B" w14:textId="77777777" w:rsidTr="00C5163B">
        <w:trPr>
          <w:trHeight w:val="226"/>
        </w:trPr>
        <w:tc>
          <w:tcPr>
            <w:tcW w:w="7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2EE178D" w14:textId="77777777" w:rsidR="00442C1E" w:rsidRDefault="00442C1E" w:rsidP="00442C1E">
            <w:pPr>
              <w:widowControl w:val="0"/>
            </w:pP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0A6B44" w14:textId="77777777" w:rsidR="00442C1E" w:rsidRDefault="00442C1E" w:rsidP="00442C1E">
            <w:pPr>
              <w:widowControl w:val="0"/>
            </w:pP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1F109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semestr 3,4</w:t>
            </w:r>
          </w:p>
        </w:tc>
      </w:tr>
      <w:tr w:rsidR="00442C1E" w14:paraId="36F529DE" w14:textId="77777777" w:rsidTr="00C5163B">
        <w:trPr>
          <w:trHeight w:val="72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6E714" w14:textId="77777777" w:rsidR="00442C1E" w:rsidRDefault="00442C1E" w:rsidP="00442C1E">
            <w:pPr>
              <w:widowControl w:val="0"/>
            </w:pPr>
            <w:r>
              <w:rPr>
                <w:rFonts w:ascii="Times New Roman" w:hAnsi="Times New Roman"/>
                <w:sz w:val="16"/>
                <w:szCs w:val="16"/>
              </w:rPr>
              <w:t>kod grupy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BB7AB" w14:textId="77777777" w:rsidR="00442C1E" w:rsidRDefault="00442C1E" w:rsidP="00442C1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51E6F2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przedmiot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5CB3A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22678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seminarium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A9E7D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pozostałe formy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EF389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praktyka zawodowa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A1853E" w14:textId="77777777" w:rsidR="00442C1E" w:rsidRDefault="00442C1E" w:rsidP="00442C1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fr-FR"/>
              </w:rPr>
              <w:t>SUMA</w:t>
            </w:r>
          </w:p>
          <w:p w14:paraId="78817762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GODZIN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CDDEF8" w14:textId="77777777" w:rsidR="00442C1E" w:rsidRDefault="00442C1E" w:rsidP="00442C1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de-DE"/>
              </w:rPr>
              <w:t>PUNKTY</w:t>
            </w:r>
          </w:p>
          <w:p w14:paraId="09EF8705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ECTS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B83C3" w14:textId="77777777" w:rsidR="00442C1E" w:rsidRDefault="00442C1E" w:rsidP="00442C1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forma</w:t>
            </w:r>
          </w:p>
          <w:p w14:paraId="4B9AAB7A" w14:textId="77777777" w:rsidR="00442C1E" w:rsidRDefault="00442C1E" w:rsidP="00442C1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weryfikacji</w:t>
            </w:r>
          </w:p>
          <w:p w14:paraId="07B146C8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</w:tr>
      <w:tr w:rsidR="00442C1E" w14:paraId="5457F8FE" w14:textId="77777777" w:rsidTr="006D0C76">
        <w:trPr>
          <w:trHeight w:val="41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400DD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2089D" w14:textId="77777777" w:rsidR="00442C1E" w:rsidRDefault="00442C1E" w:rsidP="00442C1E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Wielokulturowość w opiece nad kobietą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118EC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5DDD2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B6AB9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A2634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B98816B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4A9A842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8C345" w14:textId="77777777" w:rsidR="00442C1E" w:rsidRPr="00CE517D" w:rsidRDefault="00442C1E" w:rsidP="00442C1E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442C1E" w14:paraId="1BB66824" w14:textId="77777777" w:rsidTr="006D0C76">
        <w:trPr>
          <w:trHeight w:val="325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81AB0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4B9CA" w14:textId="77777777" w:rsidR="00442C1E" w:rsidRDefault="00442C1E" w:rsidP="00442C1E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Zarządzanie w położnictwie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84AC9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9B0AC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BA468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EEF3E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26CDF9D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5CB4575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4,5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44E8E" w14:textId="77777777" w:rsidR="00442C1E" w:rsidRPr="00CE517D" w:rsidRDefault="00442C1E" w:rsidP="00442C1E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442C1E" w14:paraId="04A3D04B" w14:textId="77777777" w:rsidTr="006D0C76">
        <w:trPr>
          <w:trHeight w:val="261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5FCA7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A68C3" w14:textId="77777777" w:rsidR="00442C1E" w:rsidRDefault="00442C1E" w:rsidP="00442C1E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Psychologia zdrowia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11CF5D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4D0A69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954001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52261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9C4D009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E6DB938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2,5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76BE9" w14:textId="77777777" w:rsidR="00442C1E" w:rsidRPr="00CE517D" w:rsidRDefault="00442C1E" w:rsidP="00442C1E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442C1E" w14:paraId="142A5FAA" w14:textId="77777777" w:rsidTr="006D0C76">
        <w:trPr>
          <w:trHeight w:val="270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A9076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4AFB8" w14:textId="77777777" w:rsidR="00442C1E" w:rsidRDefault="00442C1E" w:rsidP="00442C1E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Język angielski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6102A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3711CC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28060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39E5F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30F5E89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FAA4DD6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9010E" w14:textId="77777777" w:rsidR="00442C1E" w:rsidRPr="00CE517D" w:rsidRDefault="00442C1E" w:rsidP="00442C1E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442C1E" w14:paraId="1C1F0FFC" w14:textId="77777777" w:rsidTr="006D0C76">
        <w:trPr>
          <w:trHeight w:val="401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4AD9D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523FF" w14:textId="77777777" w:rsidR="00442C1E" w:rsidRDefault="00442C1E" w:rsidP="00442C1E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Edukacja w praktyce zawodowej położnej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2BDCF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1895AD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2E1D7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EE6B2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CB52296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BFCD239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 xml:space="preserve">7,0 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9A6C1" w14:textId="77777777" w:rsidR="00442C1E" w:rsidRPr="00CE517D" w:rsidRDefault="00442C1E" w:rsidP="00442C1E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442C1E" w14:paraId="7AD8127A" w14:textId="77777777" w:rsidTr="006D0C76">
        <w:trPr>
          <w:trHeight w:val="72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4F02A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B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E6F40" w14:textId="77777777" w:rsidR="00442C1E" w:rsidRDefault="00442C1E" w:rsidP="00442C1E">
            <w:pPr>
              <w:pStyle w:val="Domylne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Opieka specjalistyczna w ginekologii dziewczęcej i wieku rozwojowego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EA49E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E2E59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4C3DB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A72E2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3664F7F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7049DAB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17D7E" w14:textId="77777777" w:rsidR="00442C1E" w:rsidRPr="00CE517D" w:rsidRDefault="00442C1E" w:rsidP="00442C1E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442C1E" w14:paraId="75BE9275" w14:textId="77777777" w:rsidTr="00C5163B">
        <w:trPr>
          <w:trHeight w:val="65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9CC01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241B9B" w14:textId="77777777" w:rsidR="00442C1E" w:rsidRDefault="00442C1E" w:rsidP="00442C1E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Farmakologia i ordynowanie produktów leczniczych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3C99A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9C694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3F55E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8E36E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FC9A2FE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57EAE4F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1,5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1E3D7" w14:textId="77777777" w:rsidR="00442C1E" w:rsidRPr="00CE517D" w:rsidRDefault="00442C1E" w:rsidP="00442C1E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</w:t>
            </w:r>
            <w:proofErr w:type="spellEnd"/>
          </w:p>
        </w:tc>
      </w:tr>
      <w:tr w:rsidR="00442C1E" w14:paraId="5C4D39AC" w14:textId="77777777" w:rsidTr="001B4AB6">
        <w:trPr>
          <w:trHeight w:val="48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58D2A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54513" w14:textId="77777777" w:rsidR="00442C1E" w:rsidRDefault="00442C1E" w:rsidP="00442C1E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Praktyka położnicza w pespektywie międzynarodowej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7A1F3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CBC05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5F65D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932DE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F012367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9B7D519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70024" w14:textId="77777777" w:rsidR="00442C1E" w:rsidRPr="00CE517D" w:rsidRDefault="00442C1E" w:rsidP="00442C1E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442C1E" w14:paraId="3646B043" w14:textId="77777777" w:rsidTr="001B4AB6">
        <w:trPr>
          <w:trHeight w:val="22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5819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A1FFE" w14:textId="4349C8A6" w:rsidR="00442C1E" w:rsidRDefault="00442C1E" w:rsidP="00442C1E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Seminarium dyplomowe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9A55BA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77D30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A7241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DFCF5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64E1892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D118384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F16B2" w14:textId="77777777" w:rsidR="00442C1E" w:rsidRPr="00CE517D" w:rsidRDefault="00442C1E" w:rsidP="00442C1E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442C1E" w14:paraId="7F01AEF6" w14:textId="77777777" w:rsidTr="001B4AB6">
        <w:trPr>
          <w:trHeight w:val="51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4CF15" w14:textId="77777777" w:rsidR="00442C1E" w:rsidRPr="004D79A2" w:rsidRDefault="00442C1E" w:rsidP="00442C1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D79A2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9432D" w14:textId="77777777" w:rsidR="00442C1E" w:rsidRDefault="00442C1E" w:rsidP="00442C1E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Zarządzanie w położnictwie – praktyka zawodowa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C2FA6D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E02C9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DB508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66CFD7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4406670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5A6AFC7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23E03" w14:textId="77777777" w:rsidR="00442C1E" w:rsidRPr="00CE517D" w:rsidRDefault="00442C1E" w:rsidP="00442C1E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442C1E" w14:paraId="0A6D4E07" w14:textId="77777777" w:rsidTr="001B4AB6">
        <w:trPr>
          <w:trHeight w:val="67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20435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885460" w14:textId="77777777" w:rsidR="00442C1E" w:rsidRDefault="00442C1E" w:rsidP="00442C1E">
            <w:pPr>
              <w:pStyle w:val="Styltabeli2"/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Diagnostyka ultrasonograficzna w położnictwie i ginekologii – praktyka zawodowa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9A8BD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B278A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D89A8C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ADB64B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4370F06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F48205D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E58B0" w14:textId="77777777" w:rsidR="00442C1E" w:rsidRPr="00CE517D" w:rsidRDefault="00442C1E" w:rsidP="00442C1E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442C1E" w14:paraId="5372ADC6" w14:textId="77777777" w:rsidTr="001B4AB6">
        <w:trPr>
          <w:trHeight w:val="4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72036" w14:textId="77777777" w:rsidR="00442C1E" w:rsidRDefault="00442C1E" w:rsidP="00442C1E">
            <w:pPr>
              <w:widowControl w:val="0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B7DE7" w14:textId="77777777" w:rsidR="00442C1E" w:rsidRDefault="00442C1E" w:rsidP="00442C1E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Edukacja w praktyce zawodowej położnej – praktyka zawodowa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9C8EF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E2D47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BB5F7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08EE9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3D753BE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60 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6B4645B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AEA13" w14:textId="77777777" w:rsidR="00442C1E" w:rsidRPr="00CE517D" w:rsidRDefault="00442C1E" w:rsidP="00442C1E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442C1E" w14:paraId="5D687132" w14:textId="77777777" w:rsidTr="001B4AB6">
        <w:trPr>
          <w:trHeight w:val="20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15AB8" w14:textId="77777777" w:rsidR="00442C1E" w:rsidRDefault="00442C1E" w:rsidP="00442C1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82443A" w14:textId="77777777" w:rsidR="00442C1E" w:rsidRDefault="00442C1E" w:rsidP="00442C1E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Stany naglące w neonatologii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01074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41280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6829B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D4070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06DD125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FFD44B8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21D3D" w14:textId="77777777" w:rsidR="00442C1E" w:rsidRPr="00CE517D" w:rsidRDefault="00442C1E" w:rsidP="00442C1E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442C1E" w14:paraId="6B92C6CF" w14:textId="77777777" w:rsidTr="00544B6D">
        <w:trPr>
          <w:trHeight w:val="22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B624F" w14:textId="77777777" w:rsidR="00442C1E" w:rsidRDefault="00442C1E" w:rsidP="00442C1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72DB1" w14:textId="77777777" w:rsidR="00442C1E" w:rsidRDefault="00442C1E" w:rsidP="00442C1E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Zajęcia fakultatywne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0B398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26B552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6E23C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321CA4C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bottom"/>
          </w:tcPr>
          <w:p w14:paraId="725AAFC8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bottom"/>
          </w:tcPr>
          <w:p w14:paraId="1C167455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2,0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479B147" w14:textId="77777777" w:rsidR="00442C1E" w:rsidRPr="00CE517D" w:rsidRDefault="00442C1E" w:rsidP="00442C1E">
            <w:pPr>
              <w:widowControl w:val="0"/>
              <w:jc w:val="center"/>
            </w:pPr>
            <w:proofErr w:type="spellStart"/>
            <w:r w:rsidRPr="00CE517D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442C1E" w14:paraId="0B32DC10" w14:textId="77777777" w:rsidTr="00780E07">
        <w:trPr>
          <w:trHeight w:val="23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1E11E" w14:textId="77777777" w:rsidR="00442C1E" w:rsidRDefault="00442C1E" w:rsidP="00442C1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8627B9" w14:textId="77777777" w:rsidR="00442C1E" w:rsidRDefault="00442C1E" w:rsidP="00442C1E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Egzamin magisterski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EA65F" w14:textId="77777777" w:rsidR="00442C1E" w:rsidRPr="00CE517D" w:rsidRDefault="00442C1E" w:rsidP="00442C1E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14CE5" w14:textId="77777777" w:rsidR="00442C1E" w:rsidRPr="00CE517D" w:rsidRDefault="00442C1E" w:rsidP="00442C1E">
            <w:pPr>
              <w:widowControl w:val="0"/>
              <w:jc w:val="center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25FEAD9" w14:textId="77777777" w:rsidR="00442C1E" w:rsidRPr="00CE517D" w:rsidRDefault="00442C1E" w:rsidP="00442C1E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151D6" w14:textId="77777777" w:rsidR="00442C1E" w:rsidRPr="00CE517D" w:rsidRDefault="00442C1E" w:rsidP="00442C1E">
            <w:pPr>
              <w:widowControl w:val="0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76D51C4" w14:textId="77777777" w:rsidR="00442C1E" w:rsidRPr="00CE517D" w:rsidRDefault="00442C1E" w:rsidP="00442C1E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7E68991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876D0" w14:textId="77777777" w:rsidR="00442C1E" w:rsidRPr="00CE517D" w:rsidRDefault="00442C1E" w:rsidP="00442C1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517D">
              <w:rPr>
                <w:rFonts w:ascii="Times New Roman" w:hAnsi="Times New Roman" w:cs="Times New Roman"/>
              </w:rPr>
              <w:t>egz</w:t>
            </w:r>
            <w:proofErr w:type="spellEnd"/>
          </w:p>
        </w:tc>
      </w:tr>
      <w:tr w:rsidR="00442C1E" w14:paraId="64853F74" w14:textId="77777777" w:rsidTr="00780E07">
        <w:trPr>
          <w:trHeight w:val="241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104C4" w14:textId="77777777" w:rsidR="00442C1E" w:rsidRDefault="00442C1E" w:rsidP="00442C1E">
            <w:pPr>
              <w:widowControl w:val="0"/>
              <w:jc w:val="right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RAZEM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09A76" w14:textId="77777777" w:rsidR="00442C1E" w:rsidRPr="00CE517D" w:rsidRDefault="00442C1E" w:rsidP="00442C1E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145 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270BD" w14:textId="77777777" w:rsidR="00442C1E" w:rsidRPr="00CE517D" w:rsidRDefault="00442C1E" w:rsidP="00442C1E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 35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D2BF49F" w14:textId="77777777" w:rsidR="00442C1E" w:rsidRPr="00CE517D" w:rsidRDefault="00442C1E" w:rsidP="00442C1E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245 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548288" w14:textId="77777777" w:rsidR="00442C1E" w:rsidRPr="00CE517D" w:rsidRDefault="00442C1E" w:rsidP="00442C1E">
            <w:pPr>
              <w:widowControl w:val="0"/>
              <w:jc w:val="center"/>
              <w:rPr>
                <w:b/>
              </w:rPr>
            </w:pPr>
            <w:r w:rsidRPr="00CE517D">
              <w:rPr>
                <w:rFonts w:ascii="Times New Roman" w:hAnsi="Times New Roman"/>
                <w:b/>
              </w:rPr>
              <w:t>100 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bottom"/>
          </w:tcPr>
          <w:p w14:paraId="37205E2B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:b/>
                <w:bCs/>
              </w:rPr>
              <w:t>525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bottom"/>
          </w:tcPr>
          <w:p w14:paraId="6FC96B63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  <w:b/>
                <w:bCs/>
              </w:rPr>
              <w:t>60,0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9B804" w14:textId="77777777" w:rsidR="00442C1E" w:rsidRPr="00CE517D" w:rsidRDefault="00442C1E" w:rsidP="00442C1E">
            <w:pPr>
              <w:widowControl w:val="0"/>
              <w:jc w:val="center"/>
            </w:pPr>
            <w:r w:rsidRPr="00CE517D">
              <w:rPr>
                <w:rFonts w:ascii="Times New Roman" w:hAnsi="Times New Roman"/>
              </w:rPr>
              <w:t> </w:t>
            </w:r>
          </w:p>
        </w:tc>
      </w:tr>
    </w:tbl>
    <w:p w14:paraId="01BA4501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14:paraId="46AF22FE" w14:textId="77777777" w:rsidR="00C5163B" w:rsidRPr="00CA39E0" w:rsidRDefault="00C5163B" w:rsidP="00C5163B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47DE3919" w14:textId="77777777" w:rsidR="00C5163B" w:rsidRPr="00CA39E0" w:rsidRDefault="00C5163B" w:rsidP="00C5163B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33415138" w14:textId="77777777" w:rsidR="00C5163B" w:rsidRDefault="00C5163B" w:rsidP="00C5163B">
      <w:pPr>
        <w:rPr>
          <w:rFonts w:ascii="Times New Roman" w:hAnsi="Times New Roman"/>
          <w:sz w:val="20"/>
          <w:szCs w:val="20"/>
        </w:rPr>
      </w:pPr>
      <w:r w:rsidRPr="00331528">
        <w:rPr>
          <w:sz w:val="20"/>
          <w:szCs w:val="20"/>
        </w:rPr>
        <w:t>***</w:t>
      </w:r>
      <w:r w:rsidRPr="00331528">
        <w:rPr>
          <w:rFonts w:ascii="Times New Roman" w:hAnsi="Times New Roman"/>
          <w:sz w:val="20"/>
          <w:szCs w:val="20"/>
        </w:rPr>
        <w:t>wpisać symbol zgodnie z legendą</w:t>
      </w:r>
    </w:p>
    <w:p w14:paraId="6BD5A2B7" w14:textId="77777777" w:rsidR="00C5163B" w:rsidRPr="00331528" w:rsidRDefault="00C5163B" w:rsidP="00C5163B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5163B" w:rsidRPr="00331528" w14:paraId="3626C48D" w14:textId="77777777" w:rsidTr="00123FD0">
        <w:tc>
          <w:tcPr>
            <w:tcW w:w="846" w:type="dxa"/>
          </w:tcPr>
          <w:p w14:paraId="7DD02A5B" w14:textId="77777777" w:rsidR="00C5163B" w:rsidRPr="00331528" w:rsidRDefault="00C5163B" w:rsidP="00123F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152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35F5EA35" w14:textId="77777777" w:rsidR="00C5163B" w:rsidRPr="00331528" w:rsidRDefault="00C5163B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C5163B" w:rsidRPr="00331528" w14:paraId="67F645F4" w14:textId="77777777" w:rsidTr="00123FD0">
        <w:tc>
          <w:tcPr>
            <w:tcW w:w="846" w:type="dxa"/>
          </w:tcPr>
          <w:p w14:paraId="084F3223" w14:textId="77777777" w:rsidR="00C5163B" w:rsidRPr="00331528" w:rsidRDefault="00C5163B" w:rsidP="00123F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1528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331528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6143252E" w14:textId="77777777" w:rsidR="00C5163B" w:rsidRPr="00331528" w:rsidRDefault="00C5163B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C5163B" w:rsidRPr="00331528" w14:paraId="5A7AFDFB" w14:textId="77777777" w:rsidTr="00123FD0">
        <w:tc>
          <w:tcPr>
            <w:tcW w:w="846" w:type="dxa"/>
          </w:tcPr>
          <w:p w14:paraId="6DE67F39" w14:textId="77777777" w:rsidR="00C5163B" w:rsidRPr="00331528" w:rsidRDefault="00C5163B" w:rsidP="00123F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1528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3EABA8E4" w14:textId="77777777" w:rsidR="00C5163B" w:rsidRPr="00331528" w:rsidRDefault="00C5163B" w:rsidP="00123FD0">
            <w:pPr>
              <w:rPr>
                <w:rFonts w:ascii="Times New Roman" w:hAnsi="Times New Roman"/>
                <w:sz w:val="20"/>
                <w:szCs w:val="20"/>
              </w:rPr>
            </w:pPr>
            <w:r w:rsidRPr="00331528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3545A04E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14:paraId="6BF0E257" w14:textId="77777777" w:rsidR="00D24E1C" w:rsidRDefault="00D24E1C">
      <w:pPr>
        <w:rPr>
          <w:rFonts w:ascii="Times New Roman" w:hAnsi="Times New Roman"/>
          <w:b/>
          <w:bCs/>
          <w:sz w:val="24"/>
          <w:szCs w:val="24"/>
        </w:rPr>
      </w:pPr>
    </w:p>
    <w:p w14:paraId="7EC62930" w14:textId="77777777" w:rsidR="00567F0C" w:rsidRDefault="00567F0C">
      <w:pPr>
        <w:rPr>
          <w:rFonts w:ascii="Times New Roman" w:hAnsi="Times New Roman"/>
          <w:b/>
          <w:bCs/>
          <w:sz w:val="24"/>
          <w:szCs w:val="24"/>
        </w:rPr>
      </w:pPr>
    </w:p>
    <w:p w14:paraId="13271824" w14:textId="77777777" w:rsidR="00567F0C" w:rsidRDefault="00567F0C">
      <w:pPr>
        <w:rPr>
          <w:rFonts w:ascii="Times New Roman" w:hAnsi="Times New Roman"/>
          <w:b/>
          <w:bCs/>
          <w:sz w:val="24"/>
          <w:szCs w:val="24"/>
        </w:rPr>
      </w:pPr>
    </w:p>
    <w:p w14:paraId="5DD5E0BD" w14:textId="77777777" w:rsidR="00567F0C" w:rsidRDefault="00567F0C">
      <w:pPr>
        <w:rPr>
          <w:rFonts w:ascii="Times New Roman" w:hAnsi="Times New Roman"/>
          <w:b/>
          <w:bCs/>
          <w:sz w:val="24"/>
          <w:szCs w:val="24"/>
        </w:rPr>
      </w:pPr>
    </w:p>
    <w:p w14:paraId="711B8D52" w14:textId="77777777" w:rsidR="00E442F8" w:rsidRDefault="00CC73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Efekty uczenia się</w:t>
      </w:r>
    </w:p>
    <w:p w14:paraId="49097AC0" w14:textId="77777777" w:rsidR="00E442F8" w:rsidRDefault="00E442F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260" w:type="dxa"/>
        <w:tblInd w:w="19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503"/>
        <w:gridCol w:w="7422"/>
        <w:gridCol w:w="1335"/>
      </w:tblGrid>
      <w:tr w:rsidR="00E442F8" w14:paraId="0DC16A90" w14:textId="77777777" w:rsidTr="007309E6">
        <w:trPr>
          <w:trHeight w:val="72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0BB6EA40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03454C3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szczegółowy numer efektu uczenia się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14892E27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DBC37AE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Efekty uczenia się</w:t>
            </w:r>
          </w:p>
          <w:p w14:paraId="68B0F0D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 xml:space="preserve">po ukończeniu </w:t>
            </w:r>
            <w:proofErr w:type="spellStart"/>
            <w:r>
              <w:rPr>
                <w:rFonts w:ascii="Times New Roman" w:hAnsi="Times New Roman"/>
              </w:rPr>
              <w:t>studi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 w:rsidRPr="0009105A">
              <w:rPr>
                <w:rFonts w:ascii="Times New Roman" w:hAnsi="Times New Roman"/>
              </w:rPr>
              <w:t>w absolwent:</w:t>
            </w:r>
          </w:p>
          <w:p w14:paraId="67135D43" w14:textId="77777777" w:rsidR="00E442F8" w:rsidRPr="0009105A" w:rsidRDefault="00E442F8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6CEDBD49" w14:textId="77777777" w:rsidR="00E442F8" w:rsidRDefault="00E442F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839393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PRK</w:t>
            </w:r>
          </w:p>
        </w:tc>
      </w:tr>
      <w:tr w:rsidR="00E442F8" w14:paraId="74FEDA84" w14:textId="77777777">
        <w:trPr>
          <w:trHeight w:val="241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021C90A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B2A5D5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NAUKI SPOŁECZNE I HUMANISTYCZNE </w:t>
            </w:r>
          </w:p>
          <w:p w14:paraId="634BFB91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442F8" w14:paraId="7A218005" w14:textId="77777777">
        <w:trPr>
          <w:trHeight w:val="241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011E8EB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W zakresie wiedzy absolwent zna i rozumie</w:t>
            </w:r>
          </w:p>
        </w:tc>
      </w:tr>
      <w:tr w:rsidR="00E442F8" w14:paraId="6D3C40E3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93B5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:lang w:val="de-DE"/>
              </w:rPr>
              <w:t>A.W1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79996" w14:textId="14C9CC0E" w:rsidR="00E442F8" w:rsidRDefault="00CC7325" w:rsidP="00E354E8">
            <w:pPr>
              <w:widowControl w:val="0"/>
              <w:jc w:val="both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modele i podejścia stosowane w psychologii zdrowia</w:t>
            </w: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BBC85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P7S_WG </w:t>
            </w:r>
          </w:p>
        </w:tc>
      </w:tr>
      <w:tr w:rsidR="00E442F8" w14:paraId="36D984B0" w14:textId="77777777" w:rsidTr="007309E6">
        <w:trPr>
          <w:trHeight w:val="48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226F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A.W2.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ED914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znaczenie wsparcia społecznego i psychologicznego w zdrowiu i chorobie oraz sytuacjach szczególnych w położnictwie i ginekologii;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AC94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04B785C8" w14:textId="77777777" w:rsidTr="007309E6">
        <w:trPr>
          <w:trHeight w:val="48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4152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A.W3.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B4783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teorie stresu psychologicznego, zależności między stresem a stanem zdrowia i innych psychologicznych determinantów zdrowia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3531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64831C07" w14:textId="77777777" w:rsidTr="007309E6">
        <w:trPr>
          <w:trHeight w:val="48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3F6C4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A.W4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E7E04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podejście </w:t>
            </w:r>
            <w:proofErr w:type="spellStart"/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salutogenetyczne</w:t>
            </w:r>
            <w:proofErr w:type="spellEnd"/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podmiotowych uwarunkowań optymalnego stanu zdrowia i podejście patogenetyczne uwarunkowane chorobą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53DD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62FD04BB" w14:textId="77777777" w:rsidTr="007309E6">
        <w:trPr>
          <w:trHeight w:val="48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7231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A.W5.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A0E70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procesy adaptacji człowieka do życia z przewlekłą chorobą i uwarunkowania tych procesów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8937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33E88F4C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B59FE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A.W6.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839DF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skutki prawne zdarzeń medycznych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0D64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40F01723" w14:textId="77777777" w:rsidTr="007309E6">
        <w:trPr>
          <w:trHeight w:val="48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E30F8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A.W7.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99C8C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istotę błędów medycznych w położnictwie w kontekście niepowodzenia w działaniach terapeutyczno-pielęgnacyjnych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7637A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 w14:paraId="1D21A136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46F0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A.W8.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56805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systemy ubezpieczeń w zakresie odpowiedzialności cywilnej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44BE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7EB9F2AA" w14:textId="77777777" w:rsidTr="007309E6">
        <w:trPr>
          <w:trHeight w:val="48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24D7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A.W9.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38914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uwarunkowania prawne przetwarzania danych wrażliwych w systemie informacji w ochronie zdrowia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EA7D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 w14:paraId="4BCDF6BC" w14:textId="77777777" w:rsidTr="007309E6">
        <w:trPr>
          <w:trHeight w:val="48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64DC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A.W10.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D32F4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poziomy uprawnień do realizowania świadczeń zdrowotnych przez położną w odniesieniu do poziomów kwalifikacji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864C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5D3D4379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F7419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A.W11.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5A8D7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metody zarządzania w systemie ochrony zdrowia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1E1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 w14:paraId="57D5120C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255DF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A.W12.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5087A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zasady funkcjonowania organizacji i budowania struktur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32090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6A4E9CED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23931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A.W13.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8D6AE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pojęcie kultury organizacyjnej i czynniki ją determinujące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0AEC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 w14:paraId="5176ED5C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7219D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A.W14.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164FF" w14:textId="77777777" w:rsidR="00E442F8" w:rsidRDefault="00CC7325">
            <w:pPr>
              <w:widowControl w:val="0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zasady świadczenia usług położniczych i sposób ich finansowania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C3FC2" w14:textId="77777777" w:rsidR="00E442F8" w:rsidRDefault="00CC7325">
            <w:pPr>
              <w:widowControl w:val="0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P7S_WG</w:t>
            </w:r>
          </w:p>
        </w:tc>
      </w:tr>
      <w:tr w:rsidR="00E442F8" w14:paraId="7C4E81CB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CD43D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A.W15.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6FEA2" w14:textId="77777777" w:rsidR="00E442F8" w:rsidRDefault="00CC7325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style zarządzania i cechy współczesnego przywództwa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3317F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P7S_WK</w:t>
            </w:r>
          </w:p>
        </w:tc>
      </w:tr>
      <w:tr w:rsidR="00E442F8" w14:paraId="45705532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6437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A.W16.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78D8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specyfikę funkcji kierowniczych, istotę delegowania zadań oraz proces i mechanizmy podejmowania decyzji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DC87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99EA5A1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1427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A.W17.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EDCB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zarządzania strategicznego, marketing usług zdrowotnych oraz segmentację rynku usług położniczych i zasady ich finansowania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729E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805D109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50C3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A.W18.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2AE90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zarządzania zasobami ludzkimi i sposoby planowania rekrutacji kandydatów do pracy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FAB9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F930F6C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12DA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A.W19.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1EC6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obowiązków, odpowiedzialności i uprawnień zawodowych w zależności od zakresu kompetencji oraz uwarunkowania rozwoju zawodowego położnych</w:t>
            </w:r>
          </w:p>
          <w:p w14:paraId="6BC84D11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170D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35F370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36CF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A.W20.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710B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naukowe podstawy ergonomii w środowisku pracy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870E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1A64C580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E4EA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A.W21.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CFB7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istotę procesu zmian w organizacji oraz techniki organizatorskie i zarządzania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8F6E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029F169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9815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A.W22.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499A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modele i strategie zarządzania jakością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7D02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7E9DD0A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F49A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A.W23.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92C9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modele opieki koordynowanej funkcjonujące w Rzeczypospolitej Polskiej i wybranych państwach, w szczególności opieki koordynowanej nad kobietą ciężarną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F602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40436CC2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1AD1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A.W24.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AFB4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podstawowe pojęcia z zakresu dydaktyki medycznej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2F5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177C37D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018E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A.W25.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757B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przygotowania do działalności dydaktycznej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DCBF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F582C43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361B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A.W26.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7572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metody nauczania i środki dydaktyczne stosowane w kształceniu </w:t>
            </w:r>
            <w:proofErr w:type="spellStart"/>
            <w:r>
              <w:rPr>
                <w:rFonts w:ascii="Times New Roman" w:hAnsi="Times New Roman"/>
              </w:rPr>
              <w:t>przeddyplomowym</w:t>
            </w:r>
            <w:proofErr w:type="spellEnd"/>
            <w:r>
              <w:rPr>
                <w:rFonts w:ascii="Times New Roman" w:hAnsi="Times New Roman"/>
              </w:rPr>
              <w:t xml:space="preserve"> i podyplomowym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7788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3ECD9080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6CFE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A.W27.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3527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teorie i modele opieki w odniesieniu do wielokulturowości podopiecznych w opiece położniczo-neonatologicznej i ginekologicznej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EC4B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2D73ECF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D474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A.W28.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370C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religijne, kulturowe, etniczne i narodowe uwarunkowania </w:t>
            </w:r>
            <w:proofErr w:type="spellStart"/>
            <w:r>
              <w:rPr>
                <w:rFonts w:ascii="Times New Roman" w:hAnsi="Times New Roman"/>
              </w:rPr>
              <w:t>zachowań</w:t>
            </w:r>
            <w:proofErr w:type="spellEnd"/>
            <w:r>
              <w:rPr>
                <w:rFonts w:ascii="Times New Roman" w:hAnsi="Times New Roman"/>
              </w:rPr>
              <w:t xml:space="preserve"> zdrowotnych oraz komunikację międzykulturową w aspekcie zdrowia prokreacyjnego macierzyństwa i ojcostwa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9D54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EE02909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1728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A.W29.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36B0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uwarunkowania społeczno-kulturowe i religijne w odniesieniu do opieki nad kobietą i jej rodziną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DB83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8DDA932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8931411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</w:rPr>
            </w:pPr>
          </w:p>
          <w:p w14:paraId="0D7582D5" w14:textId="10B87975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zakresie </w:t>
            </w:r>
            <w:r w:rsidR="007650FC">
              <w:rPr>
                <w:rFonts w:ascii="Times New Roman" w:hAnsi="Times New Roman"/>
              </w:rPr>
              <w:t>umiejętności</w:t>
            </w:r>
            <w:r>
              <w:rPr>
                <w:rFonts w:ascii="Times New Roman" w:hAnsi="Times New Roman"/>
              </w:rPr>
              <w:t xml:space="preserve"> absolwent potrafi</w:t>
            </w:r>
          </w:p>
          <w:p w14:paraId="7028D0C3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</w:tr>
      <w:tr w:rsidR="00E442F8" w14:paraId="1E49C3B1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0D3C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A.U1.</w:t>
            </w:r>
          </w:p>
          <w:p w14:paraId="0CB979B9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F6E6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rozpoznawać zaburzenia w funkcjonowaniu społecznym człowieka oraz oceniać proces adaptacji człowieka w różnych kontekstach zdrowia i choroby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BF24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19545C99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51E7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F7C4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wskazywać rolę wsparcia społecznego i psychologicznego w opiece nad człowiekiem zdrowym i chorym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0561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D9C93A9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106B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A.U3.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A751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wskazywać metody radzenia sobie ze stresem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BB7F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2C8C560B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97E9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A.U4.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9D8D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zdarzenia w praktyce zawodowej położnej w kontekście zgodności z przepisami prawa oraz możliwości i sposobów dochodzenia roszczeń, a także wskazywać możliwości rozwiązania danego problemu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0B1A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83BE676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DBFE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A.U5.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908C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kwalifikować zdarzenia w praktyce zawodowej położnej zgodnie z przepisami prawa cywilnego, karnego i prawa pracy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32CD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4522738C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4F2B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A.U6.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12D8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przyczyny błędów medycznych i proponować działania naprawcze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B769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5EDDD062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7AE4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A.U7.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5D3A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strukturę zadań zawodowych położnych w kontekście posiadanych kwalifikacji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4884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3B42C337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02B5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A.U8.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BD6C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metody analizy strategicznej niezbędne do funkcjonowania podmiotów wykonujących działalność leczniczą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CCF8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7C5AD92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7E5E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A.U9.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BAF5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organizować i nadzorować pracę zespołów pielęgniarskich i położniczych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E0C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04030C9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0A93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A.U10.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92B8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różne metody podejmowania decyzji zawodowych i zarządczych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8A85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31348AD" w14:textId="77777777" w:rsidTr="007309E6">
        <w:trPr>
          <w:trHeight w:val="2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C54A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A.U11.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748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planować zasoby ludzkie, wykorzystując różne metody, organizować rekrutację pracowników i planować proces adaptacji zawodowej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D9F2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  <w:p w14:paraId="0AFE9127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2866D951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807E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A.U12.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55C0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opracowywać harmonogramy pracy personelu w oparciu o ocenę zapotrzebowania na opiekę położniczą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84A4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51451F68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BC99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A.U13.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0DB6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opracowywać plany rozwoju zawodowego własnego i podległego personelu położniczego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CDCF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6CD10DE7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2BD6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A.U14.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93CD0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przygotowywać opisy stanowisk pracy dla położnych oraz zakresy obowiązków uprawnień i odpowiedzialności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EBEF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7CEF9444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F40A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A.U15.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FB8C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nadzorować jakość opieki położniczej w podmiocie wykonującym działalność leczniczą, w tym przygotowywać ten podmiot do zewnętrznej oceny jakości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19FE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0C159751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7EC8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A.U16.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9488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koordynować realizację świadczeń zdrowotnych dla kobiet w zakresie opieki okołoporodowej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FAB2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26B3F535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AAEF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A.U17.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7A1A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organizować proces dydaktyczny z wykorzystaniem nowoczesnych technologii stosowanych w kształceniu </w:t>
            </w:r>
            <w:proofErr w:type="spellStart"/>
            <w:r>
              <w:rPr>
                <w:rFonts w:ascii="Times New Roman" w:hAnsi="Times New Roman"/>
              </w:rPr>
              <w:t>przeddyplomowym</w:t>
            </w:r>
            <w:proofErr w:type="spellEnd"/>
            <w:r>
              <w:rPr>
                <w:rFonts w:ascii="Times New Roman" w:hAnsi="Times New Roman"/>
              </w:rPr>
              <w:t xml:space="preserve"> i podyplomowym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0A48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1063B65B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ADE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A.U18.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61A8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dobierać odpowiednie środki i metody nauczania w działalności dydaktycznej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3D1C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12891B5E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78C9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A.U19.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933E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dokonywać weryfikacji osiągniętych efektów uczenia się i organizacji procesu kształcenia zawodowego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9F85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3E3AD7F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B9EF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A.U20.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F58C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różne metody komunikacji z kobietą i jej rodziną, uwzględniając różnice kulturowe, konsekwencje uchodźctwa, imigracji i repatriacji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EAB3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D945CDD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BCBA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A.U21.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1F82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religijno-kulturowe aspekty opieki nad kobietą i jej rodziną w okresie okołoporodowym i opieki neonatologicznej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ABD1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3FD28F1D" w14:textId="77777777" w:rsidTr="007309E6">
        <w:trPr>
          <w:trHeight w:val="734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B77C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A.U22.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0F7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uwarunkowania religijne i kulturowe w odniesieniu do potrzeb kobiet w różnych okresach ich życia i różnym stanie zdrowia oraz ich rodzin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094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1DBB40F2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119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A.U23.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4C7B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analizować relację </w:t>
            </w:r>
            <w:proofErr w:type="spellStart"/>
            <w:r>
              <w:rPr>
                <w:rFonts w:ascii="Times New Roman" w:hAnsi="Times New Roman"/>
              </w:rPr>
              <w:t>położna-pacjentka</w:t>
            </w:r>
            <w:proofErr w:type="spellEnd"/>
            <w:r>
              <w:rPr>
                <w:rFonts w:ascii="Times New Roman" w:hAnsi="Times New Roman"/>
              </w:rPr>
              <w:t xml:space="preserve"> i wskazywać na bariery w komunikacji międzykulturowej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D921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BCE8A9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758A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A.U24.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10F9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identyfikować problemy pacjentek oraz ich rodzin (niepowodzenia prokreacyjne, transplantologia, transfuzja, żywienie) wynikające z uwarunkowań kulturowych religijnych i etnicznych kobiet w różnych okresach ich życia i różnym stanie zdrowia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F85D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073F7E78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74B2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A.U25.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BB70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porozumiewać się w języku angielskim na poziomie B2+ Europejskiego Systemu Opisu Kształcenia Językowego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9F59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0A6C09AD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9E3888D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8FA6397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ZAAWANSOWANA PRAKTYKA POŁOŻNICZA</w:t>
            </w:r>
          </w:p>
          <w:p w14:paraId="58CB4D94" w14:textId="77777777" w:rsidR="00E442F8" w:rsidRDefault="00E442F8">
            <w:pPr>
              <w:widowControl w:val="0"/>
              <w:jc w:val="center"/>
              <w:rPr>
                <w:rFonts w:ascii="Times New Roman" w:hAnsi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442F8" w14:paraId="5B008258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DBBDC54" w14:textId="77777777" w:rsidR="00E442F8" w:rsidRDefault="00CC732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zakresie wiedzy absolwent zna i rozumie</w:t>
            </w:r>
          </w:p>
        </w:tc>
      </w:tr>
      <w:tr w:rsidR="00E442F8" w14:paraId="78CB7A79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53F5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AB5A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mechanizmy działania leków i ich przemiany w ustroju zależne od wieku i problemów zdrowotnych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6CBF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C3580E4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6798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2115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regulacje prawne związane z odpłatnością za leki oraz refundacją środków spożywczych specjalnego przeznaczenia żywieniowego i wyrobów medycznych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FAE1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CEDBE62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E85F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54398" w14:textId="31A09E60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ordynowania leków zawierających określone substancje czynne</w:t>
            </w:r>
            <w:r w:rsidR="007650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z wyłączeniem leków zawierających substancje bardzo silnie działające, środki odurzające i substancje psychotropowe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EFE4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D6C504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DB89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B.W4.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ECCB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ordynowania określonych wyrobów medycznych, w tym wystawiania na nie recept albo zleceń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0AF9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365F03D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07E5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B.W5.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BEBF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skutki i objawy uboczne działania leków zawierających określone substancje czynne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D95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3DED7D1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E18A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B.W6.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4C8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definicję bólu ostrego i przewlekłego, jego rodzaje, mechanizm i drogi przewodzenia oraz czynniki wpływające na jego odczuwanie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8C80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1487052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A188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B.W7.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C0EA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kategorie bólu, metody diagnostyki i monitorowania bólu nowotworowego oraz metody i narzędzia kontroli i oceny odczuwania bólu przez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B9A3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3639CB7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9DE0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B.W8.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8275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postępowania i leczenia przeciwbólowego zgodnego z najnowszymi rekomendacjami i zaleceniami Polskiego Towarzystwa Badania Bólu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9D1D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61BE38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E52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B.W9.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61C3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mechanizmy działania leków przeciwbólowych z różnych grup i ich działania uboczne w czasie terapii bólu przewlekłego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58C8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B6F79BE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410B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B.W10.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1836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niefarmakologiczne metody w terapii bólu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371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420BEBC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E3D7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B.W11.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82CE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i odrębności w postępowaniu przy terapii przeciwbólowej pacjentów w wieku podeszłym oraz w terminalnej fazie choroby nowotworowej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0A39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7166138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1F4D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B.W12.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A749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źródła i metody łagodzenia bólu u noworodka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8475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08EE632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CA88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B.W13.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99D8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możliwości obrazowania przy różnych drogach dostępu z zastosowaniem nowoczesnej aparatury do diagnostyki ultrasonograficznej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C37A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6A1C3F2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1C36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B.W14.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181C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wykonywania badania ultrasonograficznego narządów jamy brzusznej i miednicy mniejszej oraz narządu rodnego kobiety, w tym kobiety ciężarnej kobiety rodzącej i kobiety w okresie połogu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CC72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EE8481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6D00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B.W15.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7E12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techniki wykonywania i zasady asystowania przy zabiegach wykonywanych przy użyciu ultrasonografu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586F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1167F11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26C5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B.W16.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2A19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zastosowanie badania ultrasonograficznego w diagnostyce niepłodności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D035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E70002A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5942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B.W17.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2885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opisu i interpretacji diagnostyki ultrasonograficznej ciąży pojedynczej i wielopłodowej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482F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98323E8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30FF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B.W18.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8663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wykonywania, oceny i dokumentowania badania serca płodu za pomocą różnych technik ultrasonograficznych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67D5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DA0732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5690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B.W19.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BF58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regulacje prawne i zasady etyczne dotyczące udzielania specjalistycznych świadczeń zdrowotnych w zakresie diagnostyki ultrasonograficznej w położnictwie i ginekologii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74C2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5B4D162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E0E2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B.W20.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20BE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aktualne standardy postępowania w opiece okołoporodowej nad pacjentką z chorobami układowymi, metabolicznymi, endokrynologicznymi i onkologicznymi, z zaburzeniami psychicznymi oraz nad pacjentką z niepełnosprawnością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F113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661B3C61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18B5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B.W21.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B9AA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psychologiczne aspekty niepełnosprawności i ich znaczenie dla funkcjonowania kobiety z niepełnosprawnością w różnych okresach jej życia oraz dla funkcjonowania jej rodziny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8601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2413938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82FE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B.W22.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2828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psychologiczne aspekty komplikacji ciążowo-położniczych i problemy psychoseksualne kobiet po porodzie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5D46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C2FA434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D0B1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B.W23.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F1A7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zalecenia dietetyczne dla kobiet z patologicznym przebiegiem ciąży oraz z różnymi nawykami żywieniowymi i zaburzeniami odżywiania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822E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5C041BBB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B1FC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B.W24.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EFAA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formy wsparcia kobiet w sytuacjach trudnych w okresie okołoporodowym oraz rodziców po urodzeniu dziecka z niepełnosprawnością, chorobą o złym rokowaniu lub po śmierci dziecka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3691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EE99A59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8B67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B.W25.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C64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najczęstsze problemy neurologiczne w okresie prokreacji, okołoporodowym i </w:t>
            </w:r>
            <w:proofErr w:type="spellStart"/>
            <w:r>
              <w:rPr>
                <w:rFonts w:ascii="Times New Roman" w:hAnsi="Times New Roman"/>
              </w:rPr>
              <w:t>okołoklimakterycznym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C8F1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291048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34F5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B.W26.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815D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diagnostyki, profilaktyki i leczenia chorób uwarunkowanych genetycznie oraz organizację opieki w tym zakresie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A093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2E35FF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6D48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B.W27.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42F0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rodzaje działań medycznych i prawnych w przypadku przemocy wobec dziewczynek i kobiet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E417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BBBBC5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5040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B.W28.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8926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schorzenia układu moczowo-płciowego w okresie okołomenopauzalnym i problemy kobiet w okresie </w:t>
            </w:r>
            <w:proofErr w:type="spellStart"/>
            <w:r>
              <w:rPr>
                <w:rFonts w:ascii="Times New Roman" w:hAnsi="Times New Roman"/>
              </w:rPr>
              <w:t>senium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6698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9912BA1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4E39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B.W29.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CFCF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opieki nad kobietą i noworodkiem uzależnionymi od środków odurzających i psychotropowych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15E0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04F9A995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3875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B.W30.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C1C3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międzynarodowe procedury mające na celu minimalizowanie ryzyka transmisji wertykalnej wirusa HIV od matki do płodu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3AE1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0204F92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B5FB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B.W31.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3DE3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programy wczesnej rehabilitacji i wspierania rozwoju noworodka oraz zasady profilaktyki, pielęgnacji, rehabilitacji i wczesnego leczenia u noworodków wad związanych z funkcjonowaniem narządu ruchu, z zespołem przykurczów i tym podobnych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11C8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5291988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9566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B.W32.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56AE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specyfikę ginekologii wieku dziecięcego i rozwojowego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277C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CC432EE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537E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B.W33.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E1C9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problemy kobiet wynikające z zaburzeń układu wewnątrzwydzielniczego w szczególności dotyczące ginekologii endokrynologicznej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BA2D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A097F58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2C03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B.W34.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492E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przygotowania pacjentki chorej na cukrzycę do zajścia w ciążę, metody edukacji w zakresie samokontroli i monitorowania glikemii, glikozurii i acetonurii, zasady postępowania w przypadku hipoglikemii i hiperglikemii oraz pojawienia się stanów zagrożenia życia występujących w cukrzycy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3DBF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69E2DA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7482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B.W35.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803A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wytyczne i programy organizacji promujących karmienie piersią w Rzeczypospolitej Polskiej i innych państwach oraz przepisy prawa w tym zakresie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1887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A14485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A3E6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B.W36.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D97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czynniki sprzyjające laktacji i zaburzające laktację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F90D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AC0EB1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73ED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B.W37.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1A74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zasady postępowania w przypadku sytuacji trudnych w laktacji, </w:t>
            </w:r>
            <w:proofErr w:type="spellStart"/>
            <w:r>
              <w:rPr>
                <w:rFonts w:ascii="Times New Roman" w:hAnsi="Times New Roman"/>
              </w:rPr>
              <w:t>relaktacji</w:t>
            </w:r>
            <w:proofErr w:type="spellEnd"/>
            <w:r>
              <w:rPr>
                <w:rFonts w:ascii="Times New Roman" w:hAnsi="Times New Roman"/>
              </w:rPr>
              <w:t xml:space="preserve"> i laktacji indukowanej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B0FF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68A6EA2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6F80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B.W38.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6840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wpływ leków, używek i chorób zakaźnych na laktację oraz możliwość karmienia piersią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4E0A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0FC76AE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3174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B.W39.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154F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metody oceny siły mięśni dna miednicy oraz zasady treningu i profilaktyki dysfunkcji mięśni dna miednicy w wysiłkowym nietrzymaniu moczu, zespole pęcherza </w:t>
            </w:r>
            <w:proofErr w:type="spellStart"/>
            <w:r>
              <w:rPr>
                <w:rFonts w:ascii="Times New Roman" w:hAnsi="Times New Roman"/>
              </w:rPr>
              <w:t>nadreaktywnego</w:t>
            </w:r>
            <w:proofErr w:type="spellEnd"/>
            <w:r>
              <w:rPr>
                <w:rFonts w:ascii="Times New Roman" w:hAnsi="Times New Roman"/>
              </w:rPr>
              <w:t xml:space="preserve"> i obniżeniu pęcherza </w:t>
            </w:r>
            <w:proofErr w:type="spellStart"/>
            <w:r>
              <w:rPr>
                <w:rFonts w:ascii="Times New Roman" w:hAnsi="Times New Roman"/>
              </w:rPr>
              <w:t>nadreaktywnego</w:t>
            </w:r>
            <w:proofErr w:type="spellEnd"/>
            <w:r>
              <w:rPr>
                <w:rFonts w:ascii="Times New Roman" w:hAnsi="Times New Roman"/>
              </w:rPr>
              <w:t xml:space="preserve"> oraz dysfunkcji występujących po operacjach w obrębie podbrzusza, po ciąży i po porodzie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59F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AEF104F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1C72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B.W40.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20A1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kompleksowej opieki nad pacjentką z chorobą nowotworową narządu rodnego i piersi w różnym stopniu zaawansowania oraz prowadzenia edukacji terapeutycznej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B10C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A36225C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1902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B.W41.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2E4F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edukacji pacjentki i jej rodziny w zakresie podawania i świadomego dozowania leków przeciwbólowych oraz monitorowania bólu nowotworowego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7445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E1B8EE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1125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B.W42.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880A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specyfikę opieki nad pacjentką w terminalnej fazie choroby nowotworowej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18C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6F1704B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2456E16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C9D10B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zakresie </w:t>
            </w:r>
            <w:proofErr w:type="spellStart"/>
            <w:r>
              <w:rPr>
                <w:rFonts w:ascii="Times New Roman" w:hAnsi="Times New Roman"/>
              </w:rPr>
              <w:t>umiejetności</w:t>
            </w:r>
            <w:proofErr w:type="spellEnd"/>
            <w:r>
              <w:rPr>
                <w:rFonts w:ascii="Times New Roman" w:hAnsi="Times New Roman"/>
              </w:rPr>
              <w:t xml:space="preserve"> absolwent potrafi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0981F32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6771B95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DD0C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E37F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dobierać i przygotowywać zapisy form recepturowych leków zawierających określone substancje czynne, na podstawie ukierunkowanej oceny stanu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6770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7891E08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FF80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9F71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interpretować charakterystyki farmaceutyczne produktów leczniczych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8CDB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CA63141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1DB1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E03E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ordynować leki, środki spożywcze specjalnego przeznaczenia żywieniowego i wyroby medyczne oraz wystawić na nie recepty albo zlecenia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9726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1FEFE44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C7D0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B.U4.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55D7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prowadzić edukację pacjenta w zakresie stosowanej farmakoterapii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F9BF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178E85DB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D3EA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B.U5.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8B51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ból ostry przy zastosowaniu skali jego natężenia dobranej do danej grupy pacjentów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78D2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7CEC8D6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1EC1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B.U6.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A02E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kliniczne przyczyny zmian w wartościach parametrów życiowych wynikające z odczuwanego bólu i podejmować w tym zakresie działania adekwatne do stanu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EDAC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65A846F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9018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B.U7.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C8DE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podawać odpowiednimi drogami leki przeciwbólowe, modyfikując dawkę leku w zależności od stanu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CCC6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6618701B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3C5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B.U8.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A66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odpowiednie metody niefarmakologiczne łagodzenia bólu w zależności od stanu pacjenta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A638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P7S_UU</w:t>
            </w:r>
          </w:p>
        </w:tc>
      </w:tr>
      <w:tr w:rsidR="00E442F8" w14:paraId="5799E810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19BA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B.U9.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CC8A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dokumentować procedury realizowane w ramach terapii bólu ostrego i przewlekłego oraz prowadzić kartę leczenia bólu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9B17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530B0124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892B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B.U10.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25BA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poziom sprawności poznawczej pacjenta i natężenia bólu według odpowiedniej skali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35E0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956A75B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7B0A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B.U11.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1943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skuteczność terapii bólu ostrego i przewlekłego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00B1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635FE895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F2FD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B.U12.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B268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prowadzić edukację pacjenta w zakresie samoobserwacji i </w:t>
            </w:r>
            <w:proofErr w:type="spellStart"/>
            <w:r>
              <w:rPr>
                <w:rFonts w:ascii="Times New Roman" w:hAnsi="Times New Roman"/>
              </w:rPr>
              <w:t>samopielęgnacji</w:t>
            </w:r>
            <w:proofErr w:type="spellEnd"/>
            <w:r>
              <w:rPr>
                <w:rFonts w:ascii="Times New Roman" w:hAnsi="Times New Roman"/>
              </w:rPr>
              <w:t xml:space="preserve"> w terapii bólu przewlekłego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186D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088C0720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A989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B.U13.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C810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oceniać nasilenie bólu u noworodka oraz stosować zasady postępowania przeciwbólowego i </w:t>
            </w:r>
            <w:proofErr w:type="spellStart"/>
            <w:r>
              <w:rPr>
                <w:rFonts w:ascii="Times New Roman" w:hAnsi="Times New Roman"/>
              </w:rPr>
              <w:t>sedacyjnego</w:t>
            </w:r>
            <w:proofErr w:type="spellEnd"/>
            <w:r>
              <w:rPr>
                <w:rFonts w:ascii="Times New Roman" w:hAnsi="Times New Roman"/>
              </w:rPr>
              <w:t xml:space="preserve"> na Oddziale Intensywnej Terapii Noworodka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5E1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C5D753A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A12A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B.U14.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A0A5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wykonywać badanie ultrasonograficzne narządów jamy brzusznej i miednicy mniejszej oraz wstępnie oceniać i opisywać wynik badania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CD4D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118C08C7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6EBF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B.U15.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8326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różnicować anatomię ultrasonograficzną narządu rodnego w różnych okresach życia kobiety i wstępnie interpretować podstawowe wyniki badań ultrasonograficznych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2B66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23B25B90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963B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B.U16.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3CD1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rozpoznawać wczesną ciążę i jej umiejscowienie oraz oceniać prawidłowość rozwoju pęcherzyka ciążowego, a także wiek ciążowy, masę, dojrzałość płodu i jego położenie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EFC5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798F8C1F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F564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B.U17.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D35F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wykonywać badanie ultrasonograficzne ciąży niskiego ryzyka, oceniać prawidłowość jej rozwoju, wielkość płodu, wykluczać duże wady anatomiczne płodu, oceniać stan płodu i popłodu (łożyska i płynu owodniowego) oraz opisywać wynik tego badania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BEE3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5DFFA19B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F8C1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B.U18.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EB19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dokonywać wstępnej oceny płodu i struktur w otoczeniu płodu oraz pogłębionej oceny serca, układu krążenia i innych struktur płodu za pomocą różnych technik ultrasonograficznych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0AAA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D6C80AF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7A88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B.U19.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90820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wykonywać badanie ultrasonograficzne w ginekologii w ocenie nieprawidłowych zmian w obrębie narządu rodnego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99F9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77566E7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173B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B.U20.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131E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interpretować podstawowe wyniki badań ultrasonograficznych z wykorzystaniem techniki </w:t>
            </w:r>
            <w:proofErr w:type="spellStart"/>
            <w:r>
              <w:rPr>
                <w:rFonts w:ascii="Times New Roman" w:hAnsi="Times New Roman"/>
              </w:rPr>
              <w:t>przezpochwowej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przezodbytniczej</w:t>
            </w:r>
            <w:proofErr w:type="spellEnd"/>
            <w:r>
              <w:rPr>
                <w:rFonts w:ascii="Times New Roman" w:hAnsi="Times New Roman"/>
              </w:rPr>
              <w:t xml:space="preserve"> i </w:t>
            </w:r>
            <w:proofErr w:type="spellStart"/>
            <w:r>
              <w:rPr>
                <w:rFonts w:ascii="Times New Roman" w:hAnsi="Times New Roman"/>
              </w:rPr>
              <w:t>przezbrzusznej</w:t>
            </w:r>
            <w:proofErr w:type="spellEnd"/>
            <w:r>
              <w:rPr>
                <w:rFonts w:ascii="Times New Roman" w:hAnsi="Times New Roman"/>
              </w:rPr>
              <w:t xml:space="preserve"> w położnictwie i ginekologii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3955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6BC490D4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9713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B.U21.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9989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określać, w jakich stanach klinicznych, przy jakich podejrzeniach i przy uzyskaniu jakich obrazów powinno być wykonane konsultacyjne badanie ultrasonograficzne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F762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1A313927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50CF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B.U22.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FA55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oceniać stan zdrowia pacjentki w okresie okołoporodowym z chorobami układowymi, metabolicznymi, endokrynologicznymi i onkologicznymi oraz z zaburzeniami psychicznymi, a także pacjentki z niepełnosprawnością, na podstawie badania fizykalnego, oraz określać standard opieki położniczej nad nią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5EDD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C5BA84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A58E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B.U23.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221B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wskazywać różne formy wsparcia dla kobiet w sytuacjach trudnych w ciąży i w okresie połogu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4242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DBDC6D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2DFB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B.U24.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E47D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organizować i podejmować współpracę z członkami zespołu interdyscyplinarnego w zakresie opieki nad kobietą i jej rodziną w przypadku choroby przewlekłej niepełnosprawności i choroby o złym rokowaniu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7492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7DBC07D5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FB0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B.U25.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013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wdrażać międzynarodowe procedury mające na celu zminimalizowanie ryzyka transmisji wertykalnej wirusa HIV od matki do płodu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5BEF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2F2CD945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6B1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B.U26.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B37BC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rozpoznawać objawy współuzależnienia i pomagać osobom współuzależnionym wdrażając adekwatne postępowanie oraz sprawować opiekę w środowisku domowym nad kobietą i noworodkiem uzależnionymi od alkoholu, środków odurzających i psychotropowych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61F5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5AC609DA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7FA4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B.U27.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9DAF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rozpoznawać środowiska zagrożone problemem przemocy w rodzinie i udzielać ofiarom profesjonalnej pomocy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35AF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65021D0A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4D2A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B.U28.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21E1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rozpoznawać objawy zaburzeń odżywiania w ciąży, w tym </w:t>
            </w:r>
            <w:proofErr w:type="spellStart"/>
            <w:r>
              <w:rPr>
                <w:rFonts w:ascii="Times New Roman" w:hAnsi="Times New Roman"/>
              </w:rPr>
              <w:t>pregoreksji</w:t>
            </w:r>
            <w:proofErr w:type="spellEnd"/>
            <w:r>
              <w:rPr>
                <w:rFonts w:ascii="Times New Roman" w:hAnsi="Times New Roman"/>
              </w:rPr>
              <w:t>, i niedobory mineralno-witaminowe wynikające z restrykcyjnych diet oraz planować działania przeciwdziałające ich możliwym niekorzystnym skutkom dla kobiety w ciąży i dla płodu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8647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C6F4F9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0E83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B.U29.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A63A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realizować programy wczesnej stymulacji i opieki rozwojowej noworodka oraz monitorować zmiany zachowania noworodka przy użyciu Skali Oceny Zachowania Noworodka NBAS Thomasa </w:t>
            </w:r>
            <w:proofErr w:type="spellStart"/>
            <w:r>
              <w:rPr>
                <w:rFonts w:ascii="Times New Roman" w:hAnsi="Times New Roman"/>
              </w:rPr>
              <w:t>Brazeltona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E8C7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64FD582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CA9F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B.U30.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17AC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proponować metody pracy z pacjentką i jej rodzicami w ginekologii wieku dziecięcego i rozwojowego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F8BB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7ACE1C58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E908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B.U31.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B5CA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i interpretować konsekwencje endokrynologiczne zaburzeń czynności hormonalnej gonad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D20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2723C51C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4DB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B.U32.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C0EC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prowadzić poradnictwo w zakresie opieki </w:t>
            </w:r>
            <w:proofErr w:type="spellStart"/>
            <w:r>
              <w:rPr>
                <w:rFonts w:ascii="Times New Roman" w:hAnsi="Times New Roman"/>
              </w:rPr>
              <w:t>prekoncepcyjnej</w:t>
            </w:r>
            <w:proofErr w:type="spellEnd"/>
            <w:r>
              <w:rPr>
                <w:rFonts w:ascii="Times New Roman" w:hAnsi="Times New Roman"/>
              </w:rPr>
              <w:t xml:space="preserve"> nad pacjentką chorą na cukrzycę i w zakresie opieki okołoporodowej nad kobietą ciężarną, kobietą rodzącą i kobietą w okresie połogu chorą na cukrzycę oraz jej dzieckiem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F524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88B732B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D84D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B.U33.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CD78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opracowywać indywidualny program edukacji przedporodowej dla rodziców w przypadku ciąży fizjologicznej i powikłanej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5708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657ACD7D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DF6F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B.U34.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1A00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prowadzić ewaluację działań edukacyjnych wobec kobiety ciężarnej, kobiety rodzącej, kobiety w okresie połogu i jej rodziny oraz kobiety zdrowej w każdym okresie jej życia, a także kobiety chorej ginekologicznie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A5BA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1011347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A1A9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B.U35.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BC99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prowadzić działania edukacyjne w zakresie laktacji, obejmując specjalistyczną opieką kobietę i jej dziecko, niezależnie od stanu klinicznego i stopnia dojrzałości w okresie przygotowania do karmienia piersią i w czasie jego trwania oraz w przypadku </w:t>
            </w:r>
            <w:proofErr w:type="spellStart"/>
            <w:r>
              <w:rPr>
                <w:rFonts w:ascii="Times New Roman" w:hAnsi="Times New Roman"/>
              </w:rPr>
              <w:t>relaktacji</w:t>
            </w:r>
            <w:proofErr w:type="spellEnd"/>
            <w:r>
              <w:rPr>
                <w:rFonts w:ascii="Times New Roman" w:hAnsi="Times New Roman"/>
              </w:rPr>
              <w:t xml:space="preserve"> i laktacji indukowanej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13D1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55281B9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6409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B.U36.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8199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planować działania edukacyjne w opiece nad kobietą ciężarną z zaburzeniami odżywiania;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E67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1F2E1A32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6C70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B.U37.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DE4E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projektować rozwiązania usprawniające wdrażanie profilaktyki chorób narządu rodnego w okresie </w:t>
            </w:r>
            <w:proofErr w:type="spellStart"/>
            <w:r>
              <w:rPr>
                <w:rFonts w:ascii="Times New Roman" w:hAnsi="Times New Roman"/>
              </w:rPr>
              <w:t>senium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2727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P7S_UK</w:t>
            </w:r>
          </w:p>
        </w:tc>
      </w:tr>
      <w:tr w:rsidR="00E442F8" w14:paraId="5FB9A2ED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FB74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B.U38.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6BA5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prowadzić edukację terapeutyczną pacjentki i jej rodziny dotyczącą objawów ubocznych leczenia onkologicznego, zapobiegania powikłaniom wynikającym z choroby lub procesu leczenia oraz w zakresie rehabilitacji wczesnej po leczeniu onkologicznym narządu rodnego i piersi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87BF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41E32FB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C4E4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B.U39.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35D5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planować i realizować działania mające na celu zapobieganie powikłaniom wynikającym z terminalnej fazy choroby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FEBB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772BBFA8" w14:textId="77777777" w:rsidTr="00FA0CED">
        <w:trPr>
          <w:trHeight w:val="966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3AA3DBF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  <w:p w14:paraId="750FA00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BADANIA NAUKOWE I ROZWÓJ PRAKTYKI POŁOŻNICZEJ</w:t>
            </w:r>
          </w:p>
          <w:p w14:paraId="737C007D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42F8" w14:paraId="7EADFA2E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46480C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zakresie wiedzy absolwent zna i rozumie</w:t>
            </w:r>
          </w:p>
        </w:tc>
      </w:tr>
      <w:tr w:rsidR="00E442F8" w14:paraId="31836D11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3C26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4CCE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kierunki, zakres i rodzaje badań naukowych w pielęgniarstwie i opiece położniczej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535F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30EDA139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BEB3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C.W2.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C304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reguły dobrych praktyk w badaniach naukowych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487E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3C4D868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EE36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C.W3.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7664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metody i techniki badawcze stosowane w ramach prowadzonego badania naukowego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C571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718AC4F7" w14:textId="77777777" w:rsidTr="007309E6">
        <w:trPr>
          <w:trHeight w:val="484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ECE3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C.W4.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A1C4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przygotowywania baz danych do analiz statystycznych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B92C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4784216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32E6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C.W5.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88DE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narzędzia informatyczne, testy statystyczne i zasady opracowania wyników badań </w:t>
            </w:r>
            <w:r>
              <w:rPr>
                <w:rFonts w:ascii="Times New Roman" w:hAnsi="Times New Roman"/>
              </w:rPr>
              <w:lastRenderedPageBreak/>
              <w:t>naukowych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9627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P7S_WG</w:t>
            </w:r>
          </w:p>
        </w:tc>
      </w:tr>
      <w:tr w:rsidR="00E442F8" w14:paraId="7005FEAE" w14:textId="77777777" w:rsidTr="007309E6">
        <w:trPr>
          <w:trHeight w:val="446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1B3D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C.W6.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D605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źródła naukowej informacji medycznej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6325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706ED4F7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8599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C.W7.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C8FF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sposoby wyszukiwania informacji naukowej w bazach danych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BB6C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0FF826E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CF32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C.W8.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9F17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zasady praktyki opartej na dowodach naukowych w medycynie ( </w:t>
            </w:r>
            <w:proofErr w:type="spellStart"/>
            <w:r>
              <w:rPr>
                <w:rFonts w:ascii="Times New Roman" w:hAnsi="Times New Roman"/>
              </w:rPr>
              <w:t>evidence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based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medicine</w:t>
            </w:r>
            <w:proofErr w:type="spellEnd"/>
            <w:r>
              <w:rPr>
                <w:rFonts w:ascii="Times New Roman" w:hAnsi="Times New Roman"/>
              </w:rPr>
              <w:t>) i w pielęgniarstwie (</w:t>
            </w:r>
            <w:proofErr w:type="spellStart"/>
            <w:r>
              <w:rPr>
                <w:rFonts w:ascii="Times New Roman" w:hAnsi="Times New Roman"/>
              </w:rPr>
              <w:t>evidence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based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nursing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practice</w:t>
            </w:r>
            <w:proofErr w:type="spellEnd"/>
            <w:r>
              <w:rPr>
                <w:rFonts w:ascii="Times New Roman" w:hAnsi="Times New Roman"/>
              </w:rPr>
              <w:t>);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1668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D87F99F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8890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C.W9.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D1AE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procedurę uznawania kwalifikacji zawodowych położnych w Rzeczypospolitej Polskiej i innych państwach członkowskich Unii Europejskiej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E999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A75D32A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0349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C.W10.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E20A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systemy kształcenia </w:t>
            </w:r>
            <w:proofErr w:type="spellStart"/>
            <w:r>
              <w:rPr>
                <w:rFonts w:ascii="Times New Roman" w:hAnsi="Times New Roman"/>
              </w:rPr>
              <w:t>przeddyplomowego</w:t>
            </w:r>
            <w:proofErr w:type="spellEnd"/>
            <w:r>
              <w:rPr>
                <w:rFonts w:ascii="Times New Roman" w:hAnsi="Times New Roman"/>
              </w:rPr>
              <w:t xml:space="preserve"> i podyplomowego położnych w wybranych państwach członkowskich Unii Europejskiej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78F6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63E767E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2BD3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C.W11.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0A67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systemy i współczesne kierunki organizowania opieki położniczej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F14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P7S_WK</w:t>
            </w:r>
          </w:p>
        </w:tc>
      </w:tr>
      <w:tr w:rsidR="00E442F8" w14:paraId="25A8E580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536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C.W12.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2158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inicjatywy i strategie międzynarodowe dotyczące ochrony i promocji zdrowia kobiet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1885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2B62C3A1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91C4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C.W13.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E427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dostępu obywateli państw członkowskich Unii Europejskiej do świadczeń zdrowotnych w świetle prawa Unii Europejskiej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84F9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P7S_WG</w:t>
            </w:r>
          </w:p>
        </w:tc>
      </w:tr>
      <w:tr w:rsidR="00E442F8" w14:paraId="1A51A462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6F7B48F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7D686D9" w14:textId="2AB964EC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zakresie </w:t>
            </w:r>
            <w:r w:rsidR="007650FC">
              <w:rPr>
                <w:rFonts w:ascii="Times New Roman" w:hAnsi="Times New Roman"/>
              </w:rPr>
              <w:t>umiejętności</w:t>
            </w:r>
            <w:r>
              <w:rPr>
                <w:rFonts w:ascii="Times New Roman" w:hAnsi="Times New Roman"/>
              </w:rPr>
              <w:t xml:space="preserve"> absolwent potrafi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C0015D0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6C59E2D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BF29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C.U1.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613B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wskazywać kierunki i zakres badań naukowych w pielęgniarstwie i opiece położniczej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E7E2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0F14808E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F97E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C.U2.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2B436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zaplanować badanie naukowe, omówić jego cel i spodziewane wyniki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83FC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62C5C6A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47C6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C.U3.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5A42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przeprowadzić badanie naukowe, zaprezentować i zinterpretować jego wyniki oraz odnieść je do aktualnego stanu wiedzy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76E7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P7S_UU</w:t>
            </w:r>
          </w:p>
        </w:tc>
      </w:tr>
      <w:tr w:rsidR="00E442F8" w14:paraId="411F85E8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23B5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C.U4.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BA0E5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przygotowywać bazy danych do obliczeń statystycznych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849A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4E8856D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0EC1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C.U5.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F4F1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testy parametryczne i nieparametryczne dla zmiennych zależnych i niezależnych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AA3B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P7S_UU</w:t>
            </w:r>
          </w:p>
        </w:tc>
      </w:tr>
      <w:tr w:rsidR="00E442F8" w14:paraId="6D87DCD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82D0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C.U6.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444D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korzystać ze specjalistycznej literatury naukowej krajowej i zagranicznej naukowych baz danych oraz informacji i danych przekazywanych przez międzynarodowe organizacje i stowarzyszenia położnicze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23AD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56380DFB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FE75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C.U7.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9E5B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wykorzystywać wyniki badań naukowych w zakresie opieki położniczej ginekologicznej i neonatologicznej niezbędne do podjęcia właściwej decyzji w praktyce zawodowej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E8EC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26D471A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D3E0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C.U8.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1AFAB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przygotowywać rekomendacje w zakresie opieki położniczej w oparciu o wyniki badań naukowych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D092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P7S_UW</w:t>
            </w:r>
          </w:p>
        </w:tc>
      </w:tr>
      <w:tr w:rsidR="00E442F8" w14:paraId="7E7A4884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83F9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C.U9.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B211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stosować zróżnicowane modele opieki położniczej w kontekście nowoczesnego położnictwa, ginekologii i neonatologii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7F5B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E442F8" w14:paraId="1EB4D055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CE46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C.U10.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2B4A9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analizować inicjatywy i strategie międzynarodowe dotyczące ochrony i promocji zdrowia kobiet w celu organizowania opieki nad kobietą w różnych okresach jej życia i różnym stanie zdrowia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9733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P7S_UU</w:t>
            </w:r>
          </w:p>
        </w:tc>
      </w:tr>
      <w:tr w:rsidR="00E442F8" w14:paraId="691CD42A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9A902D4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3DE5077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2C1A9B8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Efekty przedmiotowe w ramach godzin do dyspozycji uczelni</w:t>
            </w:r>
          </w:p>
          <w:p w14:paraId="5A98AC11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E0DF92C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2B3A2B15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2043E88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7DF90C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zakresie wiedzy absolwent zna i rozumie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6C1933B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05F97378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386A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PO.2.B-OPwP.W43 </w:t>
            </w:r>
            <w:r>
              <w:rPr>
                <w:rFonts w:ascii="Times New Roman" w:hAnsi="Times New Roman"/>
              </w:rPr>
              <w:lastRenderedPageBreak/>
              <w:t>PO.2.B-OHnPiN.W43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11C6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Zna koncepcje hospicjum prenatalnego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B07D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P7S_OPwP.WG85</w:t>
            </w:r>
          </w:p>
        </w:tc>
      </w:tr>
      <w:tr w:rsidR="00E442F8" w14:paraId="6F7A67B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F6F5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PO.2.B-OPwP.W44 PO.2.B-OHnPiN.W44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EADDA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wiedzę na temat przyczyn, diagnozowania oraz postępowania w przypadku rozpoznania wady letalnej u płodu.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050D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P7S_OHnPiN.WG85</w:t>
            </w:r>
          </w:p>
        </w:tc>
      </w:tr>
      <w:tr w:rsidR="00E442F8" w14:paraId="372809B2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93A2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PO.2.B-OPwP.W45 PO.2.B- OHnPiN.W45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9F62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Omawia aspekty prawne w perinatologii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581F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P7S_OPwP.WK21</w:t>
            </w:r>
          </w:p>
        </w:tc>
      </w:tr>
      <w:tr w:rsidR="00E442F8" w14:paraId="468CC38D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8BC2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PO.2.B-OPwP.W46 PO.2.B- OHnPiN.W46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6A00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zasady holistycznej opieki wielospecjalistycznej w przypadku chorób rzadkich u płodu i noworodka.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C69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P7S_OHnPiN.WK21</w:t>
            </w:r>
          </w:p>
        </w:tc>
      </w:tr>
      <w:tr w:rsidR="00E442F8" w14:paraId="2D6834C1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6E35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PO.2.B-SiES.W47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D839C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pogłębioną wiedzę na temat zaburzeń różnicowania płciowego człowieka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ED82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P7S_OPwP.WG86</w:t>
            </w:r>
          </w:p>
        </w:tc>
      </w:tr>
      <w:tr w:rsidR="00E442F8" w14:paraId="54B3B228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C941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PO.2.B-SiES.W48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96D1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przebieg seksualności człowieka na przestrzeni jego życia.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A596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P7S_OHnPiN.WG86</w:t>
            </w:r>
          </w:p>
        </w:tc>
      </w:tr>
      <w:tr w:rsidR="00E442F8" w14:paraId="76FB2CDF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9328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PO.2.B-SiES.W49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82B3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problematyczne zachowania seksualne młodzieży z punktu widzenia rozwojowej normy seksuologicznej.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EB3F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P7S_OPwP.WG87</w:t>
            </w:r>
          </w:p>
        </w:tc>
      </w:tr>
      <w:tr w:rsidR="00E442F8" w14:paraId="2AF1E8DE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569EA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PO.2.B-SiES.W50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CF613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zasady i uwarunkowania medycznej i metrykalnej korekta płci.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8F5F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P7S_OHnPiN.WG87</w:t>
            </w:r>
          </w:p>
        </w:tc>
      </w:tr>
      <w:tr w:rsidR="00E442F8" w14:paraId="68B4AF4D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F4D1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KiSARCz.W51 PO.2.B- MRwUS.W51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D26E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pogłębiona wiedzę na temat niepłodności małżeńskiej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151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P7S_OPwP.WK22</w:t>
            </w:r>
          </w:p>
        </w:tc>
      </w:tr>
      <w:tr w:rsidR="00E442F8" w14:paraId="770E7BED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613B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KiSARCz.W52 PO.2.B- MRwUS.W52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FE95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poszerzona wiedze na temat technik wspomaganego rozrodu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68FFB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P7S_OHnPiN.WK22</w:t>
            </w:r>
          </w:p>
        </w:tc>
      </w:tr>
      <w:tr w:rsidR="00E442F8" w14:paraId="11F0D9AF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53AF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KiSARCz.W53 PO.2.B- MRwUS.W53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31588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pogłębiona wiedze na temat współczesnych metod diagnostycznych i terapeutycznych stosowanych w diagnostyce oraz leczeniu par z zaburzeniami prokreacji.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DBE0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P7S_OPwP.WG88</w:t>
            </w:r>
          </w:p>
        </w:tc>
      </w:tr>
      <w:tr w:rsidR="00E442F8" w14:paraId="3A581251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BC3B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KiSARCz.W54 PO.2.B- MRwUS.W54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F7B8E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Opisuje standardy i procedury postępowania w opiece nad para z zaburzeniami prokreacji.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39BA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P7S_OHnPiN.WG88</w:t>
            </w:r>
          </w:p>
        </w:tc>
      </w:tr>
      <w:tr w:rsidR="00E442F8" w14:paraId="16B1F7C9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3786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PO.2.B-INN.W55 PO.2.B-SNwN.W55 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FE6F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Zna standardy i zasady opieki nad noworodkiem z niewydolnością oddechową. Zna sposoby wentylacji – inwazyjnej i nieinwazyjnej.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D0EE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P7S_SiES.WG89</w:t>
            </w:r>
          </w:p>
        </w:tc>
      </w:tr>
      <w:tr w:rsidR="00E442F8" w14:paraId="03988337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B862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PO.2.B-INN.W56 PO.2.B-SNwN.W56 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65F7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Posiada pogłębioną wiedzę w zakresie diagnostyki niewydolności oddechowej u noworodka.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9DF4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P7S_SiES.WG90</w:t>
            </w:r>
          </w:p>
        </w:tc>
      </w:tr>
      <w:tr w:rsidR="00E442F8" w14:paraId="733CC75B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7A39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</w:t>
            </w:r>
            <w:r>
              <w:rPr>
                <w:rFonts w:ascii="Times New Roman" w:hAnsi="Times New Roman"/>
              </w:rPr>
              <w:lastRenderedPageBreak/>
              <w:t xml:space="preserve">INN.W57 PO.2.B-SNwN.W57 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39AC0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Posiada pogłębioną wiedzę w zakresie standardów postępowania w przypadku </w:t>
            </w:r>
            <w:r>
              <w:rPr>
                <w:rFonts w:ascii="Times New Roman" w:hAnsi="Times New Roman"/>
              </w:rPr>
              <w:lastRenderedPageBreak/>
              <w:t xml:space="preserve">wad wrodzonych wymagających interwencji. Potrafi zidentyfikować u noworodka stany naglące wymagającej pilnej interwencji.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47A83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P7S_SiES.W</w:t>
            </w:r>
            <w:r>
              <w:rPr>
                <w:rFonts w:ascii="Times New Roman" w:hAnsi="Times New Roman"/>
              </w:rPr>
              <w:lastRenderedPageBreak/>
              <w:t>G91</w:t>
            </w:r>
          </w:p>
        </w:tc>
      </w:tr>
      <w:tr w:rsidR="00E442F8" w14:paraId="35C46C60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8F11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PO.2.B-INN.W58 PO.2.B-SNwN.W58 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68D2C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sposoby monitorowania podstawowych parametrów życiowych u noworodka. Zna procedury kwalifikacji noworodka do hipotermii w przypadku noworodka niedotlenionego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2AE46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P7S_SiES.WK23</w:t>
            </w:r>
          </w:p>
        </w:tc>
      </w:tr>
      <w:tr w:rsidR="00E442F8" w14:paraId="7FF1140A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E7A8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PO.2.A-ZF.W30*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ED30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35CE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P7S_ZF.WG100*</w:t>
            </w:r>
          </w:p>
        </w:tc>
      </w:tr>
      <w:tr w:rsidR="00E442F8" w14:paraId="34CF2D9D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AADF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PO.2.B-ZF.W59*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06040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965B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P7S_ZF.WG101*</w:t>
            </w:r>
          </w:p>
        </w:tc>
      </w:tr>
      <w:tr w:rsidR="00E442F8" w14:paraId="7A86794E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5B29C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PO.2.B-ZF.W60**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1C497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wpływ procesów chorobowych na metabolizm i eliminację leków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FBE5A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P7S_ZF.WG103**</w:t>
            </w:r>
          </w:p>
        </w:tc>
      </w:tr>
      <w:tr w:rsidR="00E442F8" w14:paraId="32B0DB0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893C9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PO.2.B-ZF.W61**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A2F9A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ważniejsze działania niepożądane leków, w tym wynikające z ich interakcji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11FE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P7S_ZF.WG104**</w:t>
            </w:r>
          </w:p>
        </w:tc>
      </w:tr>
      <w:tr w:rsidR="00E442F8" w14:paraId="1EC1C14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F385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PO.2.B-ZF.W62**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04BAD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zasady wystawiania recept w ramach realizacji zleceń lekarskich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3F3EE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P7S_ZF.WG105**</w:t>
            </w:r>
          </w:p>
        </w:tc>
      </w:tr>
      <w:tr w:rsidR="00E442F8" w14:paraId="0546881F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FEBFA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PO.2.B-ZF.W63**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C97FC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grupy leków, substancje czynne zawarte w lekach, postacie i drogi podania leków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F60E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P7S_ZF.WK25**</w:t>
            </w:r>
          </w:p>
        </w:tc>
      </w:tr>
      <w:tr w:rsidR="00E442F8" w14:paraId="099C2ED1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0B1D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PO.2.C-ZF.W14*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2DE12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E1A1A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2D3D7DCD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7BCB375" w14:textId="4A78BBC1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zakresie </w:t>
            </w:r>
            <w:r w:rsidR="007650FC">
              <w:rPr>
                <w:rFonts w:ascii="Times New Roman" w:hAnsi="Times New Roman"/>
              </w:rPr>
              <w:t>umiejętności</w:t>
            </w:r>
            <w:r>
              <w:rPr>
                <w:rFonts w:ascii="Times New Roman" w:hAnsi="Times New Roman"/>
              </w:rPr>
              <w:t xml:space="preserve"> absolwent potrafi</w:t>
            </w:r>
          </w:p>
        </w:tc>
      </w:tr>
      <w:tr w:rsidR="00E442F8" w14:paraId="6D5F634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FE356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PO.2.B-OPwP.U40 PO.2.B-OHnPiN.U40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1271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Potrafi przygotować matkę i rodzinę do porodu dziecka z wadą letalną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691A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_OPwP.UW62</w:t>
            </w:r>
          </w:p>
        </w:tc>
      </w:tr>
      <w:tr w:rsidR="00E442F8" w14:paraId="637E9D56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074EE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PO.2.B-OPwP.U41 PO.2.B- OHnPiN.U41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2BC1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Charakteryzuje standard postępowania w przypadku porodu i śmierci dziecka z wada letalna w oddziale neonatologicznym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6419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 OHnPiN.UW62</w:t>
            </w:r>
          </w:p>
        </w:tc>
      </w:tr>
      <w:tr w:rsidR="00E442F8" w14:paraId="34E17374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6CC8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PO.2.B-OPwP.U42 PO.2.B- OHnPiN.U42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11A2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Charakteryzuje rolę hospicjum dla dzieci w opiece nad dziećmi z wadami rozwojowymi i ich rodzinami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26F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_OPwP.UK22</w:t>
            </w:r>
          </w:p>
        </w:tc>
      </w:tr>
      <w:tr w:rsidR="00E442F8" w14:paraId="13C72DC5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6E99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PO.2.B-SiES.U43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BB4B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Omawia etyczne aspekty badania seksualności człowieka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FFA04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 OHnPiN.UK22</w:t>
            </w:r>
          </w:p>
        </w:tc>
      </w:tr>
      <w:tr w:rsidR="00E442F8" w14:paraId="287CE411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38886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PO.2.B-SiES.U44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9721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Charakteryzuje sytuację prawną osób </w:t>
            </w:r>
            <w:proofErr w:type="spellStart"/>
            <w:r>
              <w:rPr>
                <w:rFonts w:ascii="Times New Roman" w:hAnsi="Times New Roman"/>
              </w:rPr>
              <w:t>transpłciowych</w:t>
            </w:r>
            <w:proofErr w:type="spellEnd"/>
            <w:r>
              <w:rPr>
                <w:rFonts w:ascii="Times New Roman" w:hAnsi="Times New Roman"/>
              </w:rPr>
              <w:t xml:space="preserve"> w Polsce i planuje opiekę nad osobami </w:t>
            </w:r>
            <w:proofErr w:type="spellStart"/>
            <w:r>
              <w:rPr>
                <w:rFonts w:ascii="Times New Roman" w:hAnsi="Times New Roman"/>
              </w:rPr>
              <w:t>transpłciowymi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ACE65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_OPwP.UW63</w:t>
            </w:r>
          </w:p>
        </w:tc>
      </w:tr>
      <w:tr w:rsidR="00E442F8" w14:paraId="4E421447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61EE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PO.2.B-SiES.U45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BEBF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Planuje edukację seksualną w odniesieniu do faz życia człowieka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75197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_OHnPiN.UW63</w:t>
            </w:r>
          </w:p>
        </w:tc>
      </w:tr>
      <w:tr w:rsidR="00E442F8" w14:paraId="760845F9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0BC89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 KiSARCz.U46 PO.2.B- </w:t>
            </w:r>
            <w:r>
              <w:rPr>
                <w:rFonts w:ascii="Times New Roman" w:hAnsi="Times New Roman"/>
              </w:rPr>
              <w:lastRenderedPageBreak/>
              <w:t>MRwUS.U46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DBE5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Przygotowuje parę z różnymi czynnikami zaburzeń prokreacji do diagnostyki i leczenia.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B0E81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_OPwP.UW64</w:t>
            </w:r>
          </w:p>
        </w:tc>
      </w:tr>
      <w:tr w:rsidR="00E442F8" w14:paraId="002D88D2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15CD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KiSARCz.U47 PO.2.B- MRwUS.U47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46A6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Potrafi zróżnicować czynnik żeński i męski niepłodności. Określa jego przyczynę i możliwości terapeutyczne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3666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_OHnPiN.UW64</w:t>
            </w:r>
          </w:p>
        </w:tc>
      </w:tr>
      <w:tr w:rsidR="00E442F8" w14:paraId="6D34A362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6814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KiSARCz.U48 PO.2.B- MRwUS.U48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997D2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Rozpoznaje skutki uboczne realizowanego leczenia farmakologicznego i zabiegowego w aspekcie niepłodności.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2293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_SiES.UW65</w:t>
            </w:r>
          </w:p>
        </w:tc>
      </w:tr>
      <w:tr w:rsidR="00E442F8" w14:paraId="62B2CB4F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CD679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 KiSARCz.U49 PO.2.B- MRwUS.U49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C9AC7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Stosuje w praktyce standard opieki nad para z zaburzeniami prokreacji.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A8E52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_SiES.UW66</w:t>
            </w:r>
          </w:p>
        </w:tc>
      </w:tr>
      <w:tr w:rsidR="00E442F8" w14:paraId="59208BCB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E88B8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PO.2.B-INN.U50 PO.2.B-SNwN.U50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FA75B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Omawia standardy i sposoby opieki nad noworodkiem z niewydolnością oddechową. Potrafi zdiagnozować objawy niewydolności oddechowej u noworodka.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3FD7D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_SiES.U67</w:t>
            </w:r>
          </w:p>
        </w:tc>
      </w:tr>
      <w:tr w:rsidR="00E442F8" w14:paraId="6D8A44F1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FBF90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PO.2.B-INN.U51 PO.2.B-SNwN.U51 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4E8D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Charakteryzuje standardy postępowania w przypadku wad wrodzonych i stanów naglących obserwowanych u noworodka wymagających pilnej interwencji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4EDF9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P7S_KiSARCz.UW68</w:t>
            </w:r>
          </w:p>
        </w:tc>
      </w:tr>
      <w:tr w:rsidR="00E442F8" w14:paraId="709E35BB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3C96F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PO.2.B-INN.U52 PO.2.B-SNwN.U52 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39925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Planuje i interpretuje odpowiednie działania w zakresie kompleksowego monitorowania podstawowych parametrów życiowych u noworodka. Potrafi dokonać kwalifikacji niedotlenionego do hipotermii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6D09F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 _MRwUS.UW68</w:t>
            </w:r>
          </w:p>
        </w:tc>
      </w:tr>
      <w:tr w:rsidR="00E442F8" w14:paraId="62DBAF08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03C33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PO.2.A-ZF.U26*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2E5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BA30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P7S_PO.2.A-ZF.UW75*</w:t>
            </w:r>
          </w:p>
        </w:tc>
      </w:tr>
      <w:tr w:rsidR="00E442F8" w14:paraId="492EA91D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6BFD1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PO.2.B-ZF.U53*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97CB4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posługuje się informatorami farmaceutycznymi i bazami danych o produktach leczniczych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2060B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3B8C543D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AA490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PO.2.B-ZF.U54**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7F8C8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umiejętności umożliwiające wystawianie recept na leki niezbędne do kontynuacji leczenia, w ramach realizacji zleceń lekarskich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01402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383CF21E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74E4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PO.2.C-ZF.U11*</w:t>
            </w: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9024E" w14:textId="77777777" w:rsidR="00E442F8" w:rsidRDefault="00CC7325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Zajęcia fakultatywne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A3C01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261B4A63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5213734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64F7240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</w:p>
          <w:p w14:paraId="20DEC91C" w14:textId="77777777" w:rsidR="00E442F8" w:rsidRDefault="00CC7325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KOMPETENCJE SPOŁECZNE</w:t>
            </w:r>
          </w:p>
          <w:p w14:paraId="1DD5F211" w14:textId="77777777" w:rsidR="00E442F8" w:rsidRDefault="00E442F8">
            <w:pPr>
              <w:pStyle w:val="Zawartotabeli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3B4472D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E442F8" w14:paraId="2DA22F9C" w14:textId="77777777" w:rsidTr="007309E6">
        <w:trPr>
          <w:trHeight w:val="241"/>
        </w:trPr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184EC" w14:textId="77777777" w:rsidR="00E442F8" w:rsidRDefault="00E442F8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7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4F3C0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Opis ogólny kompetencji społecznych zamieszczono w ROZPORZĄDZENIU MINISTRA NAUKI I SZKOLNICTWA WYŻSZEGO z dnia 26 lipca 2019 r. w sprawie standardów kształcenia przygotowującego do wykonywania zawodu lekarza, lekarza dentysty, farmaceuty, pielęgniarki, położnej, diagnosty laboratoryjnego, fizjoterapeuty i ratownika medycznego </w:t>
            </w:r>
            <w:r>
              <w:rPr>
                <w:rFonts w:ascii="Times New Roman" w:hAnsi="Times New Roman"/>
              </w:rPr>
              <w:br/>
              <w:t>Warszawa, dnia 21 sierpnia 2019 r. Dz.U. z 2019r. poz. 1573 załącznik nr 5 str. 154; pkt. 1.3.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7F86D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P7S_KK, </w:t>
            </w:r>
            <w:r>
              <w:rPr>
                <w:rFonts w:ascii="Times New Roman" w:hAnsi="Times New Roman"/>
              </w:rPr>
              <w:br/>
              <w:t>P7S_KO, P7S_KR</w:t>
            </w:r>
          </w:p>
        </w:tc>
      </w:tr>
      <w:tr w:rsidR="00E442F8" w14:paraId="7A14CA94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94E7C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Zajęcia fakultatywne w ramach modułu A lub B lub C</w:t>
            </w:r>
          </w:p>
        </w:tc>
      </w:tr>
      <w:tr w:rsidR="00E442F8" w14:paraId="16C329F3" w14:textId="77777777">
        <w:trPr>
          <w:trHeight w:val="241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C8050" w14:textId="77777777" w:rsidR="00E442F8" w:rsidRDefault="00CC7325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** Zajęcia fakultatywne dla absolwentów studiów pierwszego stopnia, którzy rozpoczęli kształcenie przed rokiem akademickim 2016/2017 i nie ukończyli kursu specjalistycznego, o którym mowa w art. 15a ust. 2 ustawy z dnia 15 lipca 2011 r. o zawodach pielęgniarki i położnej, umożliwiające osiągnięcie szczegółowych efektów uczenia </w:t>
            </w:r>
            <w:r>
              <w:rPr>
                <w:rFonts w:ascii="Times New Roman" w:hAnsi="Times New Roman"/>
              </w:rPr>
              <w:lastRenderedPageBreak/>
              <w:t>się określonych dla studiów pierwszego stopnia w zakresie wystawiania recept na leki, środki spożywcze specjalnego przeznaczenia żywieniowego i wyroby medyczne, niezbędne do kontynuacji leczenia w ramach realizacji zleceń lekarskich.</w:t>
            </w:r>
          </w:p>
        </w:tc>
      </w:tr>
    </w:tbl>
    <w:p w14:paraId="582CFB2F" w14:textId="77777777" w:rsidR="00E442F8" w:rsidRDefault="00E442F8">
      <w:pPr>
        <w:widowControl w:val="0"/>
      </w:pPr>
    </w:p>
    <w:sectPr w:rsidR="00E442F8" w:rsidSect="006648AB">
      <w:headerReference w:type="default" r:id="rId9"/>
      <w:footerReference w:type="default" r:id="rId10"/>
      <w:pgSz w:w="11906" w:h="16838"/>
      <w:pgMar w:top="426" w:right="851" w:bottom="766" w:left="851" w:header="567" w:footer="709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5949A" w14:textId="77777777" w:rsidR="00F84BF7" w:rsidRDefault="00F84BF7">
      <w:r>
        <w:separator/>
      </w:r>
    </w:p>
  </w:endnote>
  <w:endnote w:type="continuationSeparator" w:id="0">
    <w:p w14:paraId="14251847" w14:textId="77777777" w:rsidR="00F84BF7" w:rsidRDefault="00F8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36F47" w14:textId="723B7971" w:rsidR="007650FC" w:rsidRDefault="007650FC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B36D60">
      <w:rPr>
        <w:b/>
        <w:bCs/>
        <w:noProof/>
      </w:rPr>
      <w:t>19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B36D60">
      <w:rPr>
        <w:b/>
        <w:bCs/>
        <w:noProof/>
      </w:rPr>
      <w:t>19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99814" w14:textId="77777777" w:rsidR="00F84BF7" w:rsidRDefault="00F84BF7">
      <w:r>
        <w:separator/>
      </w:r>
    </w:p>
  </w:footnote>
  <w:footnote w:type="continuationSeparator" w:id="0">
    <w:p w14:paraId="70299169" w14:textId="77777777" w:rsidR="00F84BF7" w:rsidRDefault="00F84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2811C" w14:textId="77777777" w:rsidR="007650FC" w:rsidRDefault="007650FC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sz w:val="20"/>
        <w:szCs w:val="20"/>
        <w:lang w:eastAsia="pl-PL" w:bidi="ar-SA"/>
      </w:rPr>
      <w:drawing>
        <wp:anchor distT="0" distB="0" distL="0" distR="0" simplePos="0" relativeHeight="18" behindDoc="1" locked="0" layoutInCell="0" allowOverlap="1" wp14:anchorId="40FF90F0" wp14:editId="276816EA">
          <wp:simplePos x="0" y="0"/>
          <wp:positionH relativeFrom="page">
            <wp:posOffset>533400</wp:posOffset>
          </wp:positionH>
          <wp:positionV relativeFrom="page">
            <wp:posOffset>114300</wp:posOffset>
          </wp:positionV>
          <wp:extent cx="2793365" cy="748665"/>
          <wp:effectExtent l="0" t="0" r="0" b="0"/>
          <wp:wrapNone/>
          <wp:docPr id="4" name="Obraz1" descr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8FF453" w14:textId="77777777" w:rsidR="007650FC" w:rsidRDefault="007650FC">
    <w:pPr>
      <w:pStyle w:val="Nagwek"/>
      <w:tabs>
        <w:tab w:val="clear" w:pos="9072"/>
      </w:tabs>
      <w:ind w:left="6372"/>
    </w:pPr>
  </w:p>
  <w:p w14:paraId="339CF63C" w14:textId="77777777" w:rsidR="007650FC" w:rsidRDefault="007650FC">
    <w:pPr>
      <w:pStyle w:val="Nagwek"/>
      <w:tabs>
        <w:tab w:val="clear" w:pos="9072"/>
      </w:tabs>
      <w:ind w:left="637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C1996"/>
    <w:multiLevelType w:val="hybridMultilevel"/>
    <w:tmpl w:val="6708FB5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F8"/>
    <w:rsid w:val="000316A8"/>
    <w:rsid w:val="00066EE3"/>
    <w:rsid w:val="00070183"/>
    <w:rsid w:val="00080595"/>
    <w:rsid w:val="00083BAC"/>
    <w:rsid w:val="000863FE"/>
    <w:rsid w:val="0009105A"/>
    <w:rsid w:val="000A22F8"/>
    <w:rsid w:val="000C2F06"/>
    <w:rsid w:val="00101F5D"/>
    <w:rsid w:val="0014087E"/>
    <w:rsid w:val="00163627"/>
    <w:rsid w:val="0019504D"/>
    <w:rsid w:val="001A5981"/>
    <w:rsid w:val="001B4AB6"/>
    <w:rsid w:val="001E2D12"/>
    <w:rsid w:val="001F1B8A"/>
    <w:rsid w:val="0021559E"/>
    <w:rsid w:val="00243848"/>
    <w:rsid w:val="00267804"/>
    <w:rsid w:val="00272789"/>
    <w:rsid w:val="00281DF8"/>
    <w:rsid w:val="00282368"/>
    <w:rsid w:val="00290A94"/>
    <w:rsid w:val="0029286C"/>
    <w:rsid w:val="00295996"/>
    <w:rsid w:val="002A74F3"/>
    <w:rsid w:val="002B30DC"/>
    <w:rsid w:val="002B34BB"/>
    <w:rsid w:val="002D2F56"/>
    <w:rsid w:val="002E22E6"/>
    <w:rsid w:val="002E29E1"/>
    <w:rsid w:val="0030303E"/>
    <w:rsid w:val="00307EB6"/>
    <w:rsid w:val="003215C6"/>
    <w:rsid w:val="00325B28"/>
    <w:rsid w:val="00327D1B"/>
    <w:rsid w:val="003304C2"/>
    <w:rsid w:val="00332382"/>
    <w:rsid w:val="00350D7F"/>
    <w:rsid w:val="00363387"/>
    <w:rsid w:val="003723CB"/>
    <w:rsid w:val="00393F79"/>
    <w:rsid w:val="003A429C"/>
    <w:rsid w:val="003C31B9"/>
    <w:rsid w:val="00440F00"/>
    <w:rsid w:val="00442C1E"/>
    <w:rsid w:val="00453B5B"/>
    <w:rsid w:val="00474153"/>
    <w:rsid w:val="004A0DAB"/>
    <w:rsid w:val="004B76C9"/>
    <w:rsid w:val="004D5AC5"/>
    <w:rsid w:val="004D79A2"/>
    <w:rsid w:val="004F3ACD"/>
    <w:rsid w:val="005319F4"/>
    <w:rsid w:val="00544B6D"/>
    <w:rsid w:val="00567F0C"/>
    <w:rsid w:val="005D20BA"/>
    <w:rsid w:val="005F65BF"/>
    <w:rsid w:val="00606B58"/>
    <w:rsid w:val="00654641"/>
    <w:rsid w:val="006648AB"/>
    <w:rsid w:val="0068587F"/>
    <w:rsid w:val="006A2A22"/>
    <w:rsid w:val="006A391F"/>
    <w:rsid w:val="006D0C76"/>
    <w:rsid w:val="006E4972"/>
    <w:rsid w:val="00721E97"/>
    <w:rsid w:val="00730186"/>
    <w:rsid w:val="007309E6"/>
    <w:rsid w:val="00741943"/>
    <w:rsid w:val="0074320E"/>
    <w:rsid w:val="00761B91"/>
    <w:rsid w:val="007650FC"/>
    <w:rsid w:val="00780E07"/>
    <w:rsid w:val="00797914"/>
    <w:rsid w:val="007C6A84"/>
    <w:rsid w:val="007F167F"/>
    <w:rsid w:val="007F6B7E"/>
    <w:rsid w:val="00820529"/>
    <w:rsid w:val="00830123"/>
    <w:rsid w:val="008436D9"/>
    <w:rsid w:val="0086058D"/>
    <w:rsid w:val="0086438E"/>
    <w:rsid w:val="00893322"/>
    <w:rsid w:val="008A6382"/>
    <w:rsid w:val="008E4B4D"/>
    <w:rsid w:val="00901851"/>
    <w:rsid w:val="00906E56"/>
    <w:rsid w:val="00916B9E"/>
    <w:rsid w:val="009422C1"/>
    <w:rsid w:val="00956CB8"/>
    <w:rsid w:val="009602F7"/>
    <w:rsid w:val="00980033"/>
    <w:rsid w:val="00982861"/>
    <w:rsid w:val="00990AF1"/>
    <w:rsid w:val="009B7278"/>
    <w:rsid w:val="009D0EFF"/>
    <w:rsid w:val="009F78E6"/>
    <w:rsid w:val="00A10312"/>
    <w:rsid w:val="00A12AEE"/>
    <w:rsid w:val="00A132FE"/>
    <w:rsid w:val="00A17B9E"/>
    <w:rsid w:val="00A232DF"/>
    <w:rsid w:val="00A25FBE"/>
    <w:rsid w:val="00A63E06"/>
    <w:rsid w:val="00A67F3C"/>
    <w:rsid w:val="00A80A91"/>
    <w:rsid w:val="00AC35E7"/>
    <w:rsid w:val="00AE4337"/>
    <w:rsid w:val="00B13462"/>
    <w:rsid w:val="00B20B6B"/>
    <w:rsid w:val="00B33C0D"/>
    <w:rsid w:val="00B36D60"/>
    <w:rsid w:val="00B46B7B"/>
    <w:rsid w:val="00B470F9"/>
    <w:rsid w:val="00B537EB"/>
    <w:rsid w:val="00B56AB9"/>
    <w:rsid w:val="00B8682D"/>
    <w:rsid w:val="00BA7365"/>
    <w:rsid w:val="00BD52BF"/>
    <w:rsid w:val="00BF7AA7"/>
    <w:rsid w:val="00C0431D"/>
    <w:rsid w:val="00C41E7C"/>
    <w:rsid w:val="00C4217B"/>
    <w:rsid w:val="00C50B74"/>
    <w:rsid w:val="00C50D5E"/>
    <w:rsid w:val="00C5163B"/>
    <w:rsid w:val="00C9096C"/>
    <w:rsid w:val="00CB1C84"/>
    <w:rsid w:val="00CC7325"/>
    <w:rsid w:val="00CE0263"/>
    <w:rsid w:val="00CE177A"/>
    <w:rsid w:val="00CE517D"/>
    <w:rsid w:val="00D24E1C"/>
    <w:rsid w:val="00D47643"/>
    <w:rsid w:val="00D62707"/>
    <w:rsid w:val="00D64155"/>
    <w:rsid w:val="00DA11F6"/>
    <w:rsid w:val="00DB5795"/>
    <w:rsid w:val="00E31B8A"/>
    <w:rsid w:val="00E354E8"/>
    <w:rsid w:val="00E442F8"/>
    <w:rsid w:val="00E558BC"/>
    <w:rsid w:val="00E57BD8"/>
    <w:rsid w:val="00E80B87"/>
    <w:rsid w:val="00E81DAD"/>
    <w:rsid w:val="00E924FD"/>
    <w:rsid w:val="00EB30C4"/>
    <w:rsid w:val="00EB73DC"/>
    <w:rsid w:val="00F2275E"/>
    <w:rsid w:val="00F36C23"/>
    <w:rsid w:val="00F36FDF"/>
    <w:rsid w:val="00F416FF"/>
    <w:rsid w:val="00F45133"/>
    <w:rsid w:val="00F60EBB"/>
    <w:rsid w:val="00F64568"/>
    <w:rsid w:val="00F645DA"/>
    <w:rsid w:val="00F70533"/>
    <w:rsid w:val="00F8247F"/>
    <w:rsid w:val="00F826AC"/>
    <w:rsid w:val="00F84BF7"/>
    <w:rsid w:val="00F86E42"/>
    <w:rsid w:val="00F956D2"/>
    <w:rsid w:val="00F97899"/>
    <w:rsid w:val="00FA0CED"/>
    <w:rsid w:val="00FC10F5"/>
    <w:rsid w:val="00FE6C95"/>
    <w:rsid w:val="00F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CF21"/>
  <w15:docId w15:val="{4744F255-983C-954A-A2D5-E8EAE949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 w:val="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 w:color="FFFFFF"/>
    </w:rPr>
  </w:style>
  <w:style w:type="paragraph" w:styleId="Nagwek">
    <w:name w:val="header"/>
    <w:next w:val="Tekstpodstawowy"/>
    <w:pPr>
      <w:tabs>
        <w:tab w:val="center" w:pos="4536"/>
        <w:tab w:val="right" w:pos="9072"/>
      </w:tabs>
      <w:suppressAutoHyphens w:val="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pPr>
      <w:tabs>
        <w:tab w:val="center" w:pos="4536"/>
        <w:tab w:val="right" w:pos="9072"/>
      </w:tabs>
      <w:suppressAutoHyphens w:val="0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paragraph" w:customStyle="1" w:styleId="Styltabeli2">
    <w:name w:val="Styl tabeli 2"/>
    <w:qFormat/>
    <w:pPr>
      <w:suppressAutoHyphens w:val="0"/>
    </w:pPr>
    <w:rPr>
      <w:rFonts w:ascii="Helvetica Neue" w:eastAsia="Helvetica Neue" w:hAnsi="Helvetica Neue" w:cs="Helvetica Neue"/>
      <w:color w:val="000000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qFormat/>
    <w:pPr>
      <w:suppressAutoHyphens w:val="0"/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62707"/>
    <w:pPr>
      <w:ind w:left="720"/>
      <w:contextualSpacing/>
    </w:pPr>
    <w:rPr>
      <w:rFonts w:cs="Mangal"/>
      <w:szCs w:val="20"/>
    </w:rPr>
  </w:style>
  <w:style w:type="table" w:styleId="Tabela-Siatka">
    <w:name w:val="Table Grid"/>
    <w:basedOn w:val="Standardowy"/>
    <w:uiPriority w:val="59"/>
    <w:rsid w:val="00A10312"/>
    <w:pPr>
      <w:suppressAutoHyphens w:val="0"/>
    </w:pPr>
    <w:rPr>
      <w:rFonts w:ascii="Calibri" w:eastAsia="Calibri" w:hAnsi="Calibri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23C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3CB"/>
    <w:rPr>
      <w:rFonts w:ascii="Segoe UI" w:hAnsi="Segoe UI" w:cs="Mangal"/>
      <w:color w:val="000000"/>
      <w:sz w:val="18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FBBCF-90C0-4A5E-AF3C-3D6AB9DC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5265</Words>
  <Characters>31595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2668/2024</dc:title>
  <dc:subject/>
  <dc:creator>Dziekan Wydziału Pielęgniarstwa i Położnictwa</dc:creator>
  <cp:keywords>program kształcenia</cp:keywords>
  <dc:description/>
  <cp:lastModifiedBy>MKapera</cp:lastModifiedBy>
  <cp:revision>3</cp:revision>
  <cp:lastPrinted>2024-11-12T11:09:00Z</cp:lastPrinted>
  <dcterms:created xsi:type="dcterms:W3CDTF">2024-11-27T13:17:00Z</dcterms:created>
  <dcterms:modified xsi:type="dcterms:W3CDTF">2024-11-28T11:07:00Z</dcterms:modified>
  <dc:language>pl-PL</dc:language>
</cp:coreProperties>
</file>