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36A80" w:rsidRPr="00236A80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236A80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236A80">
              <w:rPr>
                <w:noProof/>
                <w:color w:val="auto"/>
              </w:rPr>
              <w:drawing>
                <wp:inline distT="0" distB="0" distL="0" distR="0" wp14:anchorId="55CE80FC" wp14:editId="6E3733F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236A80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236A80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236A80" w:rsidRDefault="00403D2F">
            <w:pPr>
              <w:jc w:val="center"/>
              <w:rPr>
                <w:color w:val="auto"/>
                <w:lang w:val="en-US"/>
              </w:rPr>
            </w:pPr>
            <w:r w:rsidRPr="00236A80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236A80" w:rsidRDefault="00101AAA" w:rsidP="003D2450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236A8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e-mail: olga.bak@umed.wroc.pl</w:t>
            </w:r>
            <w:r w:rsidR="00403D2F" w:rsidRPr="00236A80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236A80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236A80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236A80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236A80" w:rsidRDefault="009A5C0E" w:rsidP="008514B2">
      <w:pPr>
        <w:ind w:left="360" w:right="-97" w:hanging="360"/>
        <w:rPr>
          <w:color w:val="auto"/>
        </w:rPr>
      </w:pPr>
      <w:r w:rsidRPr="0028534D">
        <w:rPr>
          <w:rFonts w:ascii="Verdana" w:hAnsi="Verdana" w:cs="Verdana"/>
          <w:sz w:val="18"/>
          <w:szCs w:val="18"/>
        </w:rPr>
        <w:t>UMW/IZ/PN-139/18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236A80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236A80">
        <w:rPr>
          <w:rFonts w:ascii="Verdana" w:hAnsi="Verdana"/>
          <w:b/>
          <w:color w:val="auto"/>
          <w:sz w:val="18"/>
          <w:szCs w:val="18"/>
        </w:rPr>
        <w:tab/>
      </w:r>
      <w:r>
        <w:rPr>
          <w:rFonts w:ascii="Verdana" w:hAnsi="Verdana"/>
          <w:b/>
          <w:color w:val="auto"/>
          <w:sz w:val="18"/>
          <w:szCs w:val="18"/>
        </w:rPr>
        <w:tab/>
      </w:r>
      <w:r w:rsidR="00595DAD" w:rsidRPr="00236A80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DB2BA0">
        <w:rPr>
          <w:rFonts w:ascii="Verdana" w:hAnsi="Verdana"/>
          <w:b/>
          <w:color w:val="auto"/>
          <w:sz w:val="18"/>
          <w:szCs w:val="18"/>
        </w:rPr>
        <w:t>2</w:t>
      </w:r>
      <w:r>
        <w:rPr>
          <w:rFonts w:ascii="Verdana" w:hAnsi="Verdana"/>
          <w:b/>
          <w:color w:val="auto"/>
          <w:sz w:val="18"/>
          <w:szCs w:val="18"/>
        </w:rPr>
        <w:t>1</w:t>
      </w:r>
      <w:r w:rsidR="0061649D">
        <w:rPr>
          <w:rFonts w:ascii="Verdana" w:hAnsi="Verdana"/>
          <w:b/>
          <w:color w:val="auto"/>
          <w:sz w:val="18"/>
          <w:szCs w:val="18"/>
        </w:rPr>
        <w:t>.1</w:t>
      </w:r>
      <w:r>
        <w:rPr>
          <w:rFonts w:ascii="Verdana" w:hAnsi="Verdana"/>
          <w:b/>
          <w:color w:val="auto"/>
          <w:sz w:val="18"/>
          <w:szCs w:val="18"/>
        </w:rPr>
        <w:t>2</w:t>
      </w:r>
      <w:r w:rsidR="00052988" w:rsidRPr="00236A80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236A80" w:rsidRDefault="00F24831" w:rsidP="008514B2">
      <w:pPr>
        <w:ind w:right="-97"/>
        <w:rPr>
          <w:rFonts w:ascii="Verdana" w:hAnsi="Verdana"/>
          <w:color w:val="auto"/>
          <w:sz w:val="18"/>
          <w:szCs w:val="18"/>
        </w:rPr>
      </w:pPr>
    </w:p>
    <w:p w:rsidR="00DE1EA0" w:rsidRPr="00236A80" w:rsidRDefault="00DE1EA0" w:rsidP="008514B2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B423A9" w:rsidRPr="00236A80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9A5C0E" w:rsidRPr="0028534D" w:rsidRDefault="009A5C0E" w:rsidP="009A5C0E">
      <w:pPr>
        <w:widowControl w:val="0"/>
        <w:suppressAutoHyphens/>
        <w:ind w:right="208"/>
        <w:jc w:val="both"/>
        <w:rPr>
          <w:rFonts w:ascii="Verdana" w:hAnsi="Verdana" w:cs="Verdana"/>
          <w:b/>
          <w:kern w:val="1"/>
          <w:sz w:val="18"/>
          <w:szCs w:val="18"/>
        </w:rPr>
      </w:pPr>
      <w:r w:rsidRPr="0028534D">
        <w:rPr>
          <w:rFonts w:ascii="Verdana" w:hAnsi="Verdana" w:cs="Verdana"/>
          <w:b/>
          <w:kern w:val="1"/>
          <w:sz w:val="18"/>
          <w:szCs w:val="18"/>
        </w:rPr>
        <w:t>Dostawa zestawów odczynników na potrzeby Samodzielnej Pracowni Badań Układu Krążenia Uniwersytetu Medycznego we Wrocławiu.</w:t>
      </w:r>
    </w:p>
    <w:p w:rsidR="009A5C0E" w:rsidRPr="0028534D" w:rsidRDefault="009A5C0E" w:rsidP="009A5C0E">
      <w:pPr>
        <w:widowControl w:val="0"/>
        <w:suppressAutoHyphens/>
        <w:ind w:right="208"/>
        <w:jc w:val="both"/>
        <w:rPr>
          <w:rFonts w:ascii="Verdana" w:hAnsi="Verdana" w:cs="Verdana"/>
          <w:kern w:val="1"/>
          <w:sz w:val="18"/>
          <w:szCs w:val="18"/>
        </w:rPr>
      </w:pPr>
      <w:r w:rsidRPr="0028534D">
        <w:rPr>
          <w:rFonts w:ascii="Verdana" w:hAnsi="Verdana" w:cs="Verdana"/>
          <w:kern w:val="1"/>
          <w:sz w:val="18"/>
          <w:szCs w:val="18"/>
        </w:rPr>
        <w:t>Przedmiot zamówienia podzielono na 2 (dwie) części osobno oceniane:</w:t>
      </w:r>
    </w:p>
    <w:p w:rsidR="009A5C0E" w:rsidRPr="0028534D" w:rsidRDefault="009A5C0E" w:rsidP="009A5C0E">
      <w:pPr>
        <w:widowControl w:val="0"/>
        <w:suppressAutoHyphens/>
        <w:ind w:right="208"/>
        <w:jc w:val="both"/>
        <w:rPr>
          <w:rFonts w:ascii="Verdana" w:hAnsi="Verdana" w:cs="Verdana"/>
          <w:kern w:val="1"/>
          <w:sz w:val="18"/>
          <w:szCs w:val="18"/>
        </w:rPr>
      </w:pPr>
      <w:r w:rsidRPr="0028534D">
        <w:rPr>
          <w:rFonts w:ascii="Verdana" w:hAnsi="Verdana" w:cs="Verdana"/>
          <w:b/>
          <w:kern w:val="1"/>
          <w:sz w:val="18"/>
          <w:szCs w:val="18"/>
        </w:rPr>
        <w:t>Część A</w:t>
      </w:r>
      <w:r w:rsidRPr="0028534D">
        <w:rPr>
          <w:rFonts w:ascii="Verdana" w:hAnsi="Verdana" w:cs="Verdana"/>
          <w:kern w:val="1"/>
          <w:sz w:val="18"/>
          <w:szCs w:val="18"/>
        </w:rPr>
        <w:t xml:space="preserve"> – </w:t>
      </w:r>
      <w:r w:rsidRPr="0028534D">
        <w:rPr>
          <w:rFonts w:ascii="Verdana" w:hAnsi="Verdana" w:cs="Verdana"/>
          <w:kern w:val="1"/>
          <w:sz w:val="18"/>
        </w:rPr>
        <w:t>Produkty firmy R&amp;D Systems</w:t>
      </w:r>
    </w:p>
    <w:p w:rsidR="003D2450" w:rsidRPr="003F2B19" w:rsidRDefault="009A5C0E" w:rsidP="009A5C0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28534D">
        <w:rPr>
          <w:rFonts w:ascii="Verdana" w:hAnsi="Verdana" w:cs="Verdana"/>
          <w:b/>
          <w:kern w:val="1"/>
          <w:sz w:val="18"/>
          <w:szCs w:val="18"/>
        </w:rPr>
        <w:t>Część B</w:t>
      </w:r>
      <w:r w:rsidRPr="0028534D">
        <w:rPr>
          <w:rFonts w:ascii="Verdana" w:hAnsi="Verdana" w:cs="Verdana"/>
          <w:kern w:val="1"/>
          <w:sz w:val="18"/>
          <w:szCs w:val="18"/>
        </w:rPr>
        <w:t xml:space="preserve"> – </w:t>
      </w:r>
      <w:r w:rsidRPr="0028534D">
        <w:rPr>
          <w:rFonts w:ascii="Verdana" w:hAnsi="Verdana" w:cs="Verdana"/>
          <w:kern w:val="1"/>
          <w:sz w:val="18"/>
        </w:rPr>
        <w:t>Produkty firmy Biorbyt</w:t>
      </w:r>
      <w:r>
        <w:rPr>
          <w:rFonts w:ascii="Verdana" w:hAnsi="Verdana" w:cs="Verdana"/>
          <w:kern w:val="1"/>
          <w:sz w:val="18"/>
        </w:rPr>
        <w:t xml:space="preserve"> </w:t>
      </w:r>
    </w:p>
    <w:p w:rsidR="002174BC" w:rsidRDefault="002174B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174BC" w:rsidRPr="003F2B19" w:rsidRDefault="002174B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174BC" w:rsidRPr="00236A80" w:rsidRDefault="0061649D" w:rsidP="009A5C0E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236A80">
        <w:rPr>
          <w:rFonts w:ascii="Verdana" w:hAnsi="Verdana"/>
          <w:b/>
          <w:color w:val="auto"/>
          <w:sz w:val="22"/>
          <w:szCs w:val="22"/>
        </w:rPr>
        <w:t xml:space="preserve">WYNIK </w:t>
      </w:r>
    </w:p>
    <w:p w:rsidR="0061649D" w:rsidRPr="00236A80" w:rsidRDefault="0061649D" w:rsidP="0061649D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236A80" w:rsidRDefault="0061649D" w:rsidP="0061649D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236A80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dziękuje Wykonawc</w:t>
      </w:r>
      <w:r w:rsidR="006A786C">
        <w:rPr>
          <w:rFonts w:ascii="Verdana" w:hAnsi="Verdana"/>
          <w:b/>
          <w:noProof/>
          <w:color w:val="auto"/>
          <w:sz w:val="18"/>
          <w:szCs w:val="18"/>
        </w:rPr>
        <w:t>om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61649D" w:rsidRPr="00236A80" w:rsidRDefault="0061649D" w:rsidP="0061649D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1649D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Zgodnie z art. 92 Prawa zamówień publicznych (Pzp), zawiadamiamy o jego</w:t>
      </w:r>
      <w:r w:rsidRPr="00236A80">
        <w:rPr>
          <w:rFonts w:ascii="Verdana" w:hAnsi="Verdana"/>
          <w:b/>
          <w:bCs/>
          <w:color w:val="auto"/>
          <w:sz w:val="18"/>
          <w:szCs w:val="18"/>
        </w:rPr>
        <w:t xml:space="preserve"> wyniku</w:t>
      </w:r>
      <w:r w:rsidR="009A5C0E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DE1EA0" w:rsidRDefault="00DE1EA0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A786C" w:rsidRPr="00236A80" w:rsidRDefault="006A786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61649D" w:rsidRDefault="0061649D" w:rsidP="00DB2BA0">
      <w:pPr>
        <w:tabs>
          <w:tab w:val="left" w:pos="9072"/>
          <w:tab w:val="right" w:pos="9356"/>
        </w:tabs>
        <w:ind w:left="426" w:right="-381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61649D">
        <w:rPr>
          <w:rFonts w:ascii="Verdana" w:hAnsi="Verdana"/>
          <w:bCs/>
          <w:noProof/>
          <w:color w:val="auto"/>
          <w:sz w:val="18"/>
          <w:szCs w:val="18"/>
        </w:rPr>
        <w:t>Kryteria oceny ofert</w:t>
      </w:r>
      <w:r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61649D">
        <w:rPr>
          <w:rFonts w:ascii="Verdana" w:hAnsi="Verdana"/>
          <w:bCs/>
          <w:noProof/>
          <w:color w:val="auto"/>
          <w:sz w:val="18"/>
          <w:szCs w:val="18"/>
        </w:rPr>
        <w:t>:</w:t>
      </w:r>
    </w:p>
    <w:p w:rsidR="009A5C0E" w:rsidRPr="009A5C0E" w:rsidRDefault="009A5C0E" w:rsidP="009A5C0E">
      <w:pPr>
        <w:pStyle w:val="Akapitzlist3"/>
        <w:shd w:val="clear" w:color="auto" w:fill="FFFFFF"/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9A5C0E">
        <w:rPr>
          <w:rFonts w:ascii="Verdana" w:hAnsi="Verdana" w:cs="Verdana"/>
          <w:sz w:val="18"/>
        </w:rPr>
        <w:t>dla części A i B</w:t>
      </w:r>
    </w:p>
    <w:p w:rsidR="009A5C0E" w:rsidRPr="009A5C0E" w:rsidRDefault="009A5C0E" w:rsidP="009A5C0E">
      <w:pPr>
        <w:pStyle w:val="Akapitzlist3"/>
        <w:numPr>
          <w:ilvl w:val="0"/>
          <w:numId w:val="31"/>
        </w:numPr>
        <w:shd w:val="clear" w:color="auto" w:fill="FFFFFF"/>
        <w:spacing w:line="360" w:lineRule="auto"/>
        <w:ind w:left="284" w:right="350"/>
        <w:jc w:val="both"/>
        <w:rPr>
          <w:rFonts w:ascii="Verdana" w:hAnsi="Verdana" w:cs="Verdana"/>
          <w:sz w:val="18"/>
        </w:rPr>
      </w:pPr>
      <w:r w:rsidRPr="009A5C0E">
        <w:rPr>
          <w:rFonts w:ascii="Verdana" w:hAnsi="Verdana" w:cs="Verdana"/>
          <w:sz w:val="18"/>
        </w:rPr>
        <w:t>Cenę realizacji przedmiotu zamówienia – 60 %</w:t>
      </w:r>
    </w:p>
    <w:p w:rsidR="006A786C" w:rsidRPr="00A3354B" w:rsidRDefault="009A5C0E" w:rsidP="009A5C0E">
      <w:pPr>
        <w:pStyle w:val="Akapitzlist3"/>
        <w:numPr>
          <w:ilvl w:val="0"/>
          <w:numId w:val="31"/>
        </w:numPr>
        <w:shd w:val="clear" w:color="auto" w:fill="FFFFFF"/>
        <w:spacing w:line="360" w:lineRule="auto"/>
        <w:ind w:left="284" w:right="350"/>
        <w:jc w:val="both"/>
        <w:rPr>
          <w:rFonts w:ascii="Verdana" w:hAnsi="Verdana" w:cs="Verdana"/>
          <w:sz w:val="18"/>
        </w:rPr>
      </w:pPr>
      <w:r w:rsidRPr="009A5C0E">
        <w:rPr>
          <w:rFonts w:ascii="Verdana" w:hAnsi="Verdana" w:cs="Verdana"/>
          <w:sz w:val="18"/>
        </w:rPr>
        <w:t>Termin realizacji przedmiotu zamówienia - 40 %</w:t>
      </w:r>
    </w:p>
    <w:p w:rsidR="00F461D1" w:rsidRDefault="00F461D1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DC7EEA" w:rsidRPr="002A5303" w:rsidRDefault="00DC7EEA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  <w:bookmarkStart w:id="0" w:name="_GoBack"/>
      <w:bookmarkEnd w:id="0"/>
    </w:p>
    <w:p w:rsidR="003D43EC" w:rsidRPr="00236A80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Ofertę złoży</w:t>
      </w:r>
      <w:r w:rsidR="008514B2" w:rsidRPr="00236A80">
        <w:rPr>
          <w:rFonts w:ascii="Verdana" w:hAnsi="Verdana"/>
          <w:color w:val="auto"/>
          <w:sz w:val="18"/>
          <w:szCs w:val="18"/>
        </w:rPr>
        <w:t>ł</w:t>
      </w:r>
      <w:r w:rsidRPr="00236A80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8514B2" w:rsidRPr="00236A80">
        <w:rPr>
          <w:rFonts w:ascii="Verdana" w:hAnsi="Verdana"/>
          <w:color w:val="auto"/>
          <w:sz w:val="18"/>
          <w:szCs w:val="18"/>
        </w:rPr>
        <w:t>a</w:t>
      </w:r>
      <w:r w:rsidRPr="00236A80">
        <w:rPr>
          <w:rFonts w:ascii="Verdana" w:hAnsi="Verdana"/>
          <w:color w:val="auto"/>
          <w:sz w:val="18"/>
          <w:szCs w:val="18"/>
        </w:rPr>
        <w:t>, wymieni</w:t>
      </w:r>
      <w:r w:rsidR="008514B2" w:rsidRPr="00236A80">
        <w:rPr>
          <w:rFonts w:ascii="Verdana" w:hAnsi="Verdana"/>
          <w:color w:val="auto"/>
          <w:sz w:val="18"/>
          <w:szCs w:val="18"/>
        </w:rPr>
        <w:t>ony</w:t>
      </w:r>
      <w:r w:rsidR="00403D2F" w:rsidRPr="00236A80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540D8A" w:rsidRDefault="00540D8A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noProof/>
        </w:rPr>
      </w:pPr>
    </w:p>
    <w:p w:rsidR="003D6A1F" w:rsidRDefault="003D6A1F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color w:val="auto"/>
          <w:sz w:val="20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Excel.Sheet.12 "C:\\Users\\Umed\\Desktop\\postępowania z ustawy\\PN\\UMW_AZ_PN-139_18 D Odczynniki dla potrzeb Samodzielnej Pracowni Chorób Serca\\tabelki.xlsx" "Arkusz1!W6K3:W9K7" \a \f 4 \h  \* MERGEFORMAT </w:instrText>
      </w:r>
      <w:r>
        <w:rPr>
          <w:noProof/>
        </w:rPr>
        <w:fldChar w:fldCharType="separate"/>
      </w:r>
    </w:p>
    <w:tbl>
      <w:tblPr>
        <w:tblW w:w="9799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622"/>
        <w:gridCol w:w="2407"/>
        <w:gridCol w:w="2567"/>
        <w:gridCol w:w="1719"/>
      </w:tblGrid>
      <w:tr w:rsidR="003D6A1F" w:rsidRPr="003D6A1F" w:rsidTr="003D6A1F">
        <w:trPr>
          <w:trHeight w:val="300"/>
        </w:trPr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dla Części 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1F" w:rsidRPr="003D6A1F" w:rsidRDefault="003D6A1F" w:rsidP="003D6A1F">
            <w:pPr>
              <w:rPr>
                <w:color w:val="auto"/>
                <w:sz w:val="20"/>
                <w:szCs w:val="20"/>
              </w:rPr>
            </w:pPr>
          </w:p>
        </w:tc>
      </w:tr>
      <w:tr w:rsidR="003D6A1F" w:rsidRPr="003D6A1F" w:rsidTr="003D6A1F">
        <w:trPr>
          <w:trHeight w:val="8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Wykonawca, adres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Cena brutto przedmiotu zamówienia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Termin realizacji przedmiotu zamówienia liczony od daty podpisania umowy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1F" w:rsidRPr="003D6A1F" w:rsidRDefault="003D6A1F" w:rsidP="003D6A1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Łączna punktacja</w:t>
            </w:r>
          </w:p>
        </w:tc>
      </w:tr>
      <w:tr w:rsidR="003D6A1F" w:rsidRPr="003D6A1F" w:rsidTr="003D6A1F">
        <w:trPr>
          <w:trHeight w:val="6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Bio-Techne Sp. z o.o.</w:t>
            </w: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br/>
              <w:t>Aleje Jerozolimskie 56C</w:t>
            </w: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br/>
              <w:t>00-803 Warszawa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150 919,19 zł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do 15 dni roboczych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100,00 pkt</w:t>
            </w:r>
          </w:p>
        </w:tc>
      </w:tr>
      <w:tr w:rsidR="003D6A1F" w:rsidRPr="003D6A1F" w:rsidTr="003D6A1F">
        <w:trPr>
          <w:trHeight w:val="6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1F" w:rsidRPr="003D6A1F" w:rsidRDefault="003D6A1F" w:rsidP="003D6A1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1F" w:rsidRPr="003D6A1F" w:rsidRDefault="003D6A1F" w:rsidP="003D6A1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1F" w:rsidRPr="003D6A1F" w:rsidRDefault="003D6A1F" w:rsidP="003D6A1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1F" w:rsidRPr="003D6A1F" w:rsidRDefault="003D6A1F" w:rsidP="003D6A1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40D8A" w:rsidRDefault="003D6A1F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fldChar w:fldCharType="end"/>
      </w:r>
    </w:p>
    <w:p w:rsidR="00540D8A" w:rsidRDefault="00540D8A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</w:p>
    <w:p w:rsidR="00540D8A" w:rsidRDefault="00540D8A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</w:p>
    <w:p w:rsidR="00540D8A" w:rsidRDefault="00540D8A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</w:p>
    <w:tbl>
      <w:tblPr>
        <w:tblpPr w:leftFromText="141" w:rightFromText="141" w:vertAnchor="text" w:horzAnchor="margin" w:tblpXSpec="center" w:tblpY="30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344"/>
        <w:gridCol w:w="1842"/>
        <w:gridCol w:w="2694"/>
        <w:gridCol w:w="1701"/>
      </w:tblGrid>
      <w:tr w:rsidR="00540D8A" w:rsidRPr="003D6A1F" w:rsidTr="00540D8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dla Części 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8A" w:rsidRPr="003D6A1F" w:rsidRDefault="00540D8A" w:rsidP="00540D8A">
            <w:pPr>
              <w:rPr>
                <w:color w:val="auto"/>
                <w:sz w:val="20"/>
                <w:szCs w:val="20"/>
              </w:rPr>
            </w:pPr>
          </w:p>
        </w:tc>
      </w:tr>
      <w:tr w:rsidR="00540D8A" w:rsidRPr="003D6A1F" w:rsidTr="00540D8A">
        <w:trPr>
          <w:trHeight w:val="8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Wykonawca, adres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Cena brutto przedmiotu zamówienia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Termin realizacji przedmiotu zamówienia liczony od daty podpisania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A" w:rsidRPr="003D6A1F" w:rsidRDefault="00540D8A" w:rsidP="00540D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Łączna punktacja</w:t>
            </w:r>
          </w:p>
        </w:tc>
      </w:tr>
      <w:tr w:rsidR="00540D8A" w:rsidRPr="003D6A1F" w:rsidTr="00540D8A">
        <w:trPr>
          <w:trHeight w:val="497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Biokom Baka, Olszewski Sp. J.</w:t>
            </w: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br/>
              <w:t>ul. Wspólna 3</w:t>
            </w: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br/>
              <w:t>05-090 Janki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70 826,29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color w:val="000000"/>
                <w:sz w:val="18"/>
                <w:szCs w:val="18"/>
              </w:rPr>
              <w:t>do 15 dni roboczych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100,00 pkt</w:t>
            </w:r>
          </w:p>
        </w:tc>
      </w:tr>
      <w:tr w:rsidR="00540D8A" w:rsidRPr="003D6A1F" w:rsidTr="00540D8A">
        <w:trPr>
          <w:trHeight w:val="6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D8A" w:rsidRPr="003D6A1F" w:rsidRDefault="00540D8A" w:rsidP="00540D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D8A" w:rsidRPr="003D6A1F" w:rsidRDefault="00540D8A" w:rsidP="00540D8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D8A" w:rsidRPr="003D6A1F" w:rsidRDefault="00540D8A" w:rsidP="00540D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D6A1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D8A" w:rsidRPr="003D6A1F" w:rsidRDefault="00540D8A" w:rsidP="00540D8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E1EA0" w:rsidRPr="0061649D" w:rsidRDefault="00DE1EA0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6"/>
          <w:szCs w:val="16"/>
        </w:rPr>
      </w:pPr>
    </w:p>
    <w:p w:rsidR="00F638D4" w:rsidRPr="00236A80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Pr="00236A80" w:rsidRDefault="00034C50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034C50">
        <w:rPr>
          <w:rFonts w:ascii="Verdana" w:hAnsi="Verdana"/>
          <w:color w:val="auto"/>
          <w:sz w:val="18"/>
          <w:szCs w:val="18"/>
        </w:rPr>
        <w:t>Żaden z Wykonawców, którzy złożyli ofertę, nie został wykluczony z postępowania.</w:t>
      </w:r>
    </w:p>
    <w:p w:rsidR="00D7058E" w:rsidRPr="00236A80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Default="00F158B3" w:rsidP="00DE1EA0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236A80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446033" w:rsidRDefault="00034C50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034C50">
        <w:rPr>
          <w:rFonts w:ascii="Verdana" w:hAnsi="Verdana"/>
          <w:color w:val="auto"/>
          <w:sz w:val="18"/>
          <w:szCs w:val="18"/>
          <w:lang w:eastAsia="en-US"/>
        </w:rPr>
        <w:t>Żadna z ofert złożonych w postępowaniu nie została odrzucona.</w:t>
      </w:r>
    </w:p>
    <w:p w:rsidR="00D40FC2" w:rsidRPr="00DE1EA0" w:rsidRDefault="00D40FC2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DE1EA0" w:rsidRPr="00D40FC2" w:rsidRDefault="00DE1EA0" w:rsidP="00D40FC2">
      <w:pPr>
        <w:pStyle w:val="Akapitzlist"/>
        <w:numPr>
          <w:ilvl w:val="0"/>
          <w:numId w:val="11"/>
        </w:numPr>
        <w:tabs>
          <w:tab w:val="center" w:pos="4536"/>
          <w:tab w:val="right" w:pos="9180"/>
        </w:tabs>
        <w:ind w:left="567" w:right="-97" w:hanging="567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D40FC2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Wybór najkorzystniejszej oferty.</w:t>
      </w:r>
    </w:p>
    <w:p w:rsidR="00DE1EA0" w:rsidRPr="00DE1EA0" w:rsidRDefault="00E65D7C" w:rsidP="00D40FC2">
      <w:pPr>
        <w:tabs>
          <w:tab w:val="center" w:pos="4536"/>
          <w:tab w:val="right" w:pos="9180"/>
        </w:tabs>
        <w:ind w:left="567" w:right="-97"/>
        <w:jc w:val="both"/>
        <w:rPr>
          <w:rFonts w:ascii="Verdana" w:hAnsi="Verdana"/>
          <w:noProof/>
          <w:color w:val="auto"/>
          <w:sz w:val="18"/>
          <w:szCs w:val="18"/>
        </w:rPr>
      </w:pPr>
      <w:r>
        <w:rPr>
          <w:rFonts w:ascii="Verdana" w:hAnsi="Verdana"/>
          <w:noProof/>
          <w:color w:val="auto"/>
          <w:sz w:val="18"/>
          <w:szCs w:val="18"/>
        </w:rPr>
        <w:t>Jako najkorzystniejsze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 xml:space="preserve"> wybrano ofert</w:t>
      </w:r>
      <w:r>
        <w:rPr>
          <w:rFonts w:ascii="Verdana" w:hAnsi="Verdana"/>
          <w:noProof/>
          <w:color w:val="auto"/>
          <w:sz w:val="18"/>
          <w:szCs w:val="18"/>
        </w:rPr>
        <w:t>y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 xml:space="preserve"> Wykonawc</w:t>
      </w:r>
      <w:r>
        <w:rPr>
          <w:rFonts w:ascii="Verdana" w:hAnsi="Verdana"/>
          <w:noProof/>
          <w:color w:val="auto"/>
          <w:sz w:val="18"/>
          <w:szCs w:val="18"/>
        </w:rPr>
        <w:t>ów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>:</w:t>
      </w:r>
    </w:p>
    <w:p w:rsidR="00DE1EA0" w:rsidRDefault="00DE1EA0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47B37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noProof/>
          <w:sz w:val="18"/>
          <w:szCs w:val="18"/>
        </w:rPr>
        <w:t xml:space="preserve">dla części </w:t>
      </w:r>
      <w:r w:rsidR="00F461D1">
        <w:rPr>
          <w:rFonts w:ascii="Verdana" w:hAnsi="Verdana"/>
          <w:noProof/>
          <w:sz w:val="18"/>
          <w:szCs w:val="18"/>
        </w:rPr>
        <w:t>A</w:t>
      </w:r>
    </w:p>
    <w:p w:rsidR="003D6A1F" w:rsidRPr="003D6A1F" w:rsidRDefault="003D6A1F" w:rsidP="003D6A1F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D6A1F">
        <w:rPr>
          <w:rFonts w:ascii="Verdana" w:hAnsi="Verdana"/>
          <w:b/>
          <w:color w:val="auto"/>
          <w:sz w:val="18"/>
          <w:szCs w:val="18"/>
        </w:rPr>
        <w:t>Bio-Techne Sp. z o.o.</w:t>
      </w:r>
    </w:p>
    <w:p w:rsidR="003D6A1F" w:rsidRPr="003D6A1F" w:rsidRDefault="003D6A1F" w:rsidP="003D6A1F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D6A1F">
        <w:rPr>
          <w:rFonts w:ascii="Verdana" w:hAnsi="Verdana"/>
          <w:b/>
          <w:color w:val="auto"/>
          <w:sz w:val="18"/>
          <w:szCs w:val="18"/>
        </w:rPr>
        <w:t>Aleje Jerozolimskie 56C</w:t>
      </w:r>
    </w:p>
    <w:p w:rsidR="00B47B37" w:rsidRDefault="003D6A1F" w:rsidP="003D6A1F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D6A1F">
        <w:rPr>
          <w:rFonts w:ascii="Verdana" w:hAnsi="Verdana"/>
          <w:b/>
          <w:color w:val="auto"/>
          <w:sz w:val="18"/>
          <w:szCs w:val="18"/>
        </w:rPr>
        <w:t>00-803 Warszawa</w:t>
      </w:r>
    </w:p>
    <w:p w:rsidR="00540D8A" w:rsidRPr="00F461D1" w:rsidRDefault="00540D8A" w:rsidP="003D6A1F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B47B37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noProof/>
          <w:sz w:val="18"/>
          <w:szCs w:val="18"/>
        </w:rPr>
        <w:t xml:space="preserve">dla części </w:t>
      </w:r>
      <w:r w:rsidR="00540D8A">
        <w:rPr>
          <w:rFonts w:ascii="Verdana" w:hAnsi="Verdana"/>
          <w:noProof/>
          <w:sz w:val="18"/>
          <w:szCs w:val="18"/>
        </w:rPr>
        <w:t>B</w:t>
      </w:r>
    </w:p>
    <w:p w:rsidR="00540D8A" w:rsidRPr="00540D8A" w:rsidRDefault="00540D8A" w:rsidP="00540D8A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40D8A">
        <w:rPr>
          <w:rFonts w:ascii="Verdana" w:hAnsi="Verdana" w:cs="Arial"/>
          <w:b/>
          <w:color w:val="000000"/>
          <w:sz w:val="18"/>
          <w:szCs w:val="18"/>
        </w:rPr>
        <w:t>Biokom Baka, Olszewski Sp. J.</w:t>
      </w:r>
    </w:p>
    <w:p w:rsidR="00540D8A" w:rsidRPr="00540D8A" w:rsidRDefault="00540D8A" w:rsidP="00540D8A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40D8A">
        <w:rPr>
          <w:rFonts w:ascii="Verdana" w:hAnsi="Verdana" w:cs="Arial"/>
          <w:b/>
          <w:color w:val="000000"/>
          <w:sz w:val="18"/>
          <w:szCs w:val="18"/>
        </w:rPr>
        <w:t>ul. Wspólna 3</w:t>
      </w:r>
    </w:p>
    <w:p w:rsidR="00595716" w:rsidRDefault="00540D8A" w:rsidP="00540D8A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40D8A">
        <w:rPr>
          <w:rFonts w:ascii="Verdana" w:hAnsi="Verdana" w:cs="Arial"/>
          <w:b/>
          <w:color w:val="000000"/>
          <w:sz w:val="18"/>
          <w:szCs w:val="18"/>
        </w:rPr>
        <w:t>05-090 Janki</w:t>
      </w:r>
    </w:p>
    <w:p w:rsidR="002174BC" w:rsidRPr="002174BC" w:rsidRDefault="002174BC" w:rsidP="002174BC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DE1EA0" w:rsidRDefault="00A17141" w:rsidP="002A5303">
      <w:pPr>
        <w:tabs>
          <w:tab w:val="num" w:pos="720"/>
          <w:tab w:val="right" w:pos="9356"/>
        </w:tabs>
        <w:spacing w:after="60"/>
        <w:ind w:left="567" w:right="-97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Treść ofert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wybran</w:t>
      </w:r>
      <w:r>
        <w:rPr>
          <w:rFonts w:ascii="Verdana" w:hAnsi="Verdana" w:cs="Arial"/>
          <w:color w:val="000000"/>
          <w:sz w:val="18"/>
          <w:szCs w:val="18"/>
        </w:rPr>
        <w:t>ych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Wykonawc</w:t>
      </w:r>
      <w:r>
        <w:rPr>
          <w:rFonts w:ascii="Verdana" w:hAnsi="Verdana" w:cs="Arial"/>
          <w:color w:val="000000"/>
          <w:sz w:val="18"/>
          <w:szCs w:val="18"/>
        </w:rPr>
        <w:t>ów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odpowiada treści Siwz, ofert</w:t>
      </w:r>
      <w:r>
        <w:rPr>
          <w:rFonts w:ascii="Verdana" w:hAnsi="Verdana" w:cs="Arial"/>
          <w:color w:val="000000"/>
          <w:sz w:val="18"/>
          <w:szCs w:val="18"/>
        </w:rPr>
        <w:t>y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nie podlega</w:t>
      </w:r>
      <w:r>
        <w:rPr>
          <w:rFonts w:ascii="Verdana" w:hAnsi="Verdana" w:cs="Arial"/>
          <w:color w:val="000000"/>
          <w:sz w:val="18"/>
          <w:szCs w:val="18"/>
        </w:rPr>
        <w:t>ją odrzuceniu. Wykonawcy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nie zosta</w:t>
      </w:r>
      <w:r>
        <w:rPr>
          <w:rFonts w:ascii="Verdana" w:hAnsi="Verdana" w:cs="Arial"/>
          <w:color w:val="000000"/>
          <w:sz w:val="18"/>
          <w:szCs w:val="18"/>
        </w:rPr>
        <w:t>li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wyklucz</w:t>
      </w:r>
      <w:r>
        <w:rPr>
          <w:rFonts w:ascii="Verdana" w:hAnsi="Verdana" w:cs="Arial"/>
          <w:color w:val="000000"/>
          <w:sz w:val="18"/>
          <w:szCs w:val="18"/>
        </w:rPr>
        <w:t>eni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z postępowania. </w:t>
      </w:r>
    </w:p>
    <w:p w:rsidR="00D40FC2" w:rsidRPr="00DE1EA0" w:rsidRDefault="00D40FC2" w:rsidP="002174BC">
      <w:pPr>
        <w:tabs>
          <w:tab w:val="num" w:pos="720"/>
          <w:tab w:val="right" w:pos="9356"/>
        </w:tabs>
        <w:spacing w:after="60"/>
        <w:ind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25100" w:rsidRPr="00025100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  <w:r w:rsidRPr="00025100">
        <w:rPr>
          <w:rFonts w:ascii="Verdana" w:hAnsi="Verdana"/>
          <w:color w:val="auto"/>
          <w:sz w:val="18"/>
          <w:szCs w:val="18"/>
        </w:rPr>
        <w:t xml:space="preserve">Z upoważnienia Rektora </w:t>
      </w:r>
    </w:p>
    <w:p w:rsidR="00025100" w:rsidRPr="00025100" w:rsidRDefault="009A5C0E" w:rsidP="00025100">
      <w:pPr>
        <w:spacing w:line="280" w:lineRule="exact"/>
        <w:ind w:left="5812" w:right="895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Kanclerz</w:t>
      </w:r>
      <w:r w:rsidR="00025100" w:rsidRPr="00025100">
        <w:rPr>
          <w:rFonts w:ascii="Verdana" w:hAnsi="Verdana"/>
          <w:color w:val="auto"/>
          <w:sz w:val="18"/>
          <w:szCs w:val="18"/>
        </w:rPr>
        <w:t xml:space="preserve"> UMW</w:t>
      </w:r>
    </w:p>
    <w:p w:rsidR="00025100" w:rsidRPr="00025100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</w:p>
    <w:p w:rsidR="00025100" w:rsidRPr="00025100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</w:p>
    <w:p w:rsidR="000F27D3" w:rsidRPr="002A5303" w:rsidRDefault="00025100" w:rsidP="00025100">
      <w:pPr>
        <w:spacing w:line="280" w:lineRule="exact"/>
        <w:ind w:left="5812"/>
        <w:jc w:val="both"/>
        <w:rPr>
          <w:rFonts w:ascii="Verdana" w:hAnsi="Verdana"/>
          <w:bCs/>
          <w:color w:val="auto"/>
          <w:sz w:val="18"/>
          <w:szCs w:val="18"/>
        </w:rPr>
      </w:pPr>
      <w:r w:rsidRPr="00025100">
        <w:rPr>
          <w:rFonts w:ascii="Verdana" w:hAnsi="Verdana"/>
          <w:color w:val="auto"/>
          <w:sz w:val="18"/>
          <w:szCs w:val="18"/>
        </w:rPr>
        <w:t xml:space="preserve">mgr </w:t>
      </w:r>
      <w:r w:rsidR="009A5C0E">
        <w:rPr>
          <w:rFonts w:ascii="Verdana" w:hAnsi="Verdana"/>
          <w:color w:val="auto"/>
          <w:sz w:val="18"/>
          <w:szCs w:val="18"/>
        </w:rPr>
        <w:t>Iwona Janus</w:t>
      </w:r>
      <w:r w:rsidR="00DA1A87" w:rsidRPr="00236A80">
        <w:rPr>
          <w:rFonts w:ascii="Verdana" w:hAnsi="Verdana"/>
          <w:bCs/>
          <w:color w:val="auto"/>
          <w:sz w:val="18"/>
          <w:szCs w:val="18"/>
        </w:rPr>
        <w:t xml:space="preserve"> </w:t>
      </w:r>
    </w:p>
    <w:sectPr w:rsidR="000F27D3" w:rsidRPr="002A5303" w:rsidSect="00590CA9">
      <w:pgSz w:w="11906" w:h="16838"/>
      <w:pgMar w:top="1106" w:right="924" w:bottom="1134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AE" w:rsidRDefault="00B037AE">
      <w:r>
        <w:separator/>
      </w:r>
    </w:p>
  </w:endnote>
  <w:endnote w:type="continuationSeparator" w:id="0">
    <w:p w:rsidR="00B037AE" w:rsidRDefault="00B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AE" w:rsidRDefault="00B037AE">
      <w:r>
        <w:separator/>
      </w:r>
    </w:p>
  </w:footnote>
  <w:footnote w:type="continuationSeparator" w:id="0">
    <w:p w:rsidR="00B037AE" w:rsidRDefault="00B0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763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Verdana" w:hAnsi="Verdana" w:cs="Verdana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22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2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A0014"/>
    <w:multiLevelType w:val="hybridMultilevel"/>
    <w:tmpl w:val="FB744544"/>
    <w:lvl w:ilvl="0" w:tplc="8714B1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8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1C377B0"/>
    <w:multiLevelType w:val="hybridMultilevel"/>
    <w:tmpl w:val="B5562738"/>
    <w:lvl w:ilvl="0" w:tplc="B98C9FB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48F4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05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F84BDB"/>
    <w:multiLevelType w:val="hybridMultilevel"/>
    <w:tmpl w:val="C00C4692"/>
    <w:lvl w:ilvl="0" w:tplc="EF36B2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3087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807" w:hanging="360"/>
      </w:pPr>
    </w:lvl>
    <w:lvl w:ilvl="2" w:tplc="0415001B" w:tentative="1">
      <w:start w:val="1"/>
      <w:numFmt w:val="lowerRoman"/>
      <w:lvlText w:val="%3."/>
      <w:lvlJc w:val="right"/>
      <w:pPr>
        <w:ind w:left="4527" w:hanging="180"/>
      </w:pPr>
    </w:lvl>
    <w:lvl w:ilvl="3" w:tplc="0415000F" w:tentative="1">
      <w:start w:val="1"/>
      <w:numFmt w:val="decimal"/>
      <w:lvlText w:val="%4."/>
      <w:lvlJc w:val="left"/>
      <w:pPr>
        <w:ind w:left="5247" w:hanging="360"/>
      </w:pPr>
    </w:lvl>
    <w:lvl w:ilvl="4" w:tplc="04150019" w:tentative="1">
      <w:start w:val="1"/>
      <w:numFmt w:val="lowerLetter"/>
      <w:lvlText w:val="%5."/>
      <w:lvlJc w:val="left"/>
      <w:pPr>
        <w:ind w:left="5967" w:hanging="360"/>
      </w:pPr>
    </w:lvl>
    <w:lvl w:ilvl="5" w:tplc="0415001B" w:tentative="1">
      <w:start w:val="1"/>
      <w:numFmt w:val="lowerRoman"/>
      <w:lvlText w:val="%6."/>
      <w:lvlJc w:val="right"/>
      <w:pPr>
        <w:ind w:left="6687" w:hanging="180"/>
      </w:pPr>
    </w:lvl>
    <w:lvl w:ilvl="6" w:tplc="0415000F" w:tentative="1">
      <w:start w:val="1"/>
      <w:numFmt w:val="decimal"/>
      <w:lvlText w:val="%7."/>
      <w:lvlJc w:val="left"/>
      <w:pPr>
        <w:ind w:left="7407" w:hanging="360"/>
      </w:pPr>
    </w:lvl>
    <w:lvl w:ilvl="7" w:tplc="04150019" w:tentative="1">
      <w:start w:val="1"/>
      <w:numFmt w:val="lowerLetter"/>
      <w:lvlText w:val="%8."/>
      <w:lvlJc w:val="left"/>
      <w:pPr>
        <w:ind w:left="8127" w:hanging="360"/>
      </w:pPr>
    </w:lvl>
    <w:lvl w:ilvl="8" w:tplc="041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4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94010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D37B47"/>
    <w:multiLevelType w:val="hybridMultilevel"/>
    <w:tmpl w:val="66868D08"/>
    <w:lvl w:ilvl="0" w:tplc="4B14C4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AE908E0"/>
    <w:multiLevelType w:val="hybridMultilevel"/>
    <w:tmpl w:val="5FF260C6"/>
    <w:lvl w:ilvl="0" w:tplc="C95C8470">
      <w:start w:val="1"/>
      <w:numFmt w:val="decimal"/>
      <w:lvlText w:val="%1."/>
      <w:lvlJc w:val="right"/>
      <w:pPr>
        <w:ind w:left="117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9"/>
  </w:num>
  <w:num w:numId="5">
    <w:abstractNumId w:val="30"/>
  </w:num>
  <w:num w:numId="6">
    <w:abstractNumId w:val="8"/>
  </w:num>
  <w:num w:numId="7">
    <w:abstractNumId w:val="5"/>
  </w:num>
  <w:num w:numId="8">
    <w:abstractNumId w:val="28"/>
  </w:num>
  <w:num w:numId="9">
    <w:abstractNumId w:val="4"/>
  </w:num>
  <w:num w:numId="10">
    <w:abstractNumId w:val="15"/>
  </w:num>
  <w:num w:numId="11">
    <w:abstractNumId w:val="11"/>
  </w:num>
  <w:num w:numId="12">
    <w:abstractNumId w:val="18"/>
  </w:num>
  <w:num w:numId="13">
    <w:abstractNumId w:val="13"/>
  </w:num>
  <w:num w:numId="14">
    <w:abstractNumId w:val="22"/>
  </w:num>
  <w:num w:numId="15">
    <w:abstractNumId w:val="9"/>
  </w:num>
  <w:num w:numId="16">
    <w:abstractNumId w:val="17"/>
  </w:num>
  <w:num w:numId="17">
    <w:abstractNumId w:val="25"/>
  </w:num>
  <w:num w:numId="18">
    <w:abstractNumId w:val="20"/>
  </w:num>
  <w:num w:numId="19">
    <w:abstractNumId w:val="27"/>
  </w:num>
  <w:num w:numId="20">
    <w:abstractNumId w:val="6"/>
  </w:num>
  <w:num w:numId="21">
    <w:abstractNumId w:val="24"/>
  </w:num>
  <w:num w:numId="22">
    <w:abstractNumId w:val="29"/>
  </w:num>
  <w:num w:numId="23">
    <w:abstractNumId w:val="26"/>
  </w:num>
  <w:num w:numId="24">
    <w:abstractNumId w:val="21"/>
  </w:num>
  <w:num w:numId="25">
    <w:abstractNumId w:val="31"/>
  </w:num>
  <w:num w:numId="26">
    <w:abstractNumId w:val="23"/>
  </w:num>
  <w:num w:numId="27">
    <w:abstractNumId w:val="14"/>
  </w:num>
  <w:num w:numId="28">
    <w:abstractNumId w:val="10"/>
  </w:num>
  <w:num w:numId="29">
    <w:abstractNumId w:val="0"/>
  </w:num>
  <w:num w:numId="30">
    <w:abstractNumId w:val="2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25100"/>
    <w:rsid w:val="00034C50"/>
    <w:rsid w:val="00042272"/>
    <w:rsid w:val="00045337"/>
    <w:rsid w:val="0004683A"/>
    <w:rsid w:val="00052988"/>
    <w:rsid w:val="00062040"/>
    <w:rsid w:val="00065C49"/>
    <w:rsid w:val="000763CF"/>
    <w:rsid w:val="00090CCE"/>
    <w:rsid w:val="000B5625"/>
    <w:rsid w:val="000B7A8A"/>
    <w:rsid w:val="000D2184"/>
    <w:rsid w:val="000E48C5"/>
    <w:rsid w:val="000F27D3"/>
    <w:rsid w:val="00101AAA"/>
    <w:rsid w:val="00110EA0"/>
    <w:rsid w:val="001177F0"/>
    <w:rsid w:val="0012084F"/>
    <w:rsid w:val="00126704"/>
    <w:rsid w:val="0016733D"/>
    <w:rsid w:val="001A181A"/>
    <w:rsid w:val="001A26FD"/>
    <w:rsid w:val="001A5B66"/>
    <w:rsid w:val="001A662F"/>
    <w:rsid w:val="001A6932"/>
    <w:rsid w:val="001B242D"/>
    <w:rsid w:val="001B5E0D"/>
    <w:rsid w:val="001B6720"/>
    <w:rsid w:val="001D4244"/>
    <w:rsid w:val="001D6F09"/>
    <w:rsid w:val="001E1ED5"/>
    <w:rsid w:val="001F73D3"/>
    <w:rsid w:val="00200811"/>
    <w:rsid w:val="00202E74"/>
    <w:rsid w:val="002047CF"/>
    <w:rsid w:val="0021402B"/>
    <w:rsid w:val="0021676E"/>
    <w:rsid w:val="002174BC"/>
    <w:rsid w:val="00223069"/>
    <w:rsid w:val="00227A6F"/>
    <w:rsid w:val="00236A80"/>
    <w:rsid w:val="0023763B"/>
    <w:rsid w:val="00242802"/>
    <w:rsid w:val="00245869"/>
    <w:rsid w:val="00245CA8"/>
    <w:rsid w:val="00254008"/>
    <w:rsid w:val="00257BAA"/>
    <w:rsid w:val="00270EB3"/>
    <w:rsid w:val="0028288D"/>
    <w:rsid w:val="00290DDC"/>
    <w:rsid w:val="002A5303"/>
    <w:rsid w:val="002B6EFC"/>
    <w:rsid w:val="002C05F9"/>
    <w:rsid w:val="002C19CF"/>
    <w:rsid w:val="002C7082"/>
    <w:rsid w:val="002C79EA"/>
    <w:rsid w:val="002D56A1"/>
    <w:rsid w:val="0030229B"/>
    <w:rsid w:val="00304D60"/>
    <w:rsid w:val="003078F1"/>
    <w:rsid w:val="00316FAD"/>
    <w:rsid w:val="003170F1"/>
    <w:rsid w:val="00325FFF"/>
    <w:rsid w:val="00352EA1"/>
    <w:rsid w:val="00353E73"/>
    <w:rsid w:val="00361A2A"/>
    <w:rsid w:val="00366CC1"/>
    <w:rsid w:val="00376628"/>
    <w:rsid w:val="00395D9E"/>
    <w:rsid w:val="003A1AC0"/>
    <w:rsid w:val="003A5E06"/>
    <w:rsid w:val="003A64A2"/>
    <w:rsid w:val="003A7673"/>
    <w:rsid w:val="003B1748"/>
    <w:rsid w:val="003C2753"/>
    <w:rsid w:val="003C612B"/>
    <w:rsid w:val="003D2450"/>
    <w:rsid w:val="003D34A6"/>
    <w:rsid w:val="003D43EC"/>
    <w:rsid w:val="003D6A1F"/>
    <w:rsid w:val="003F2B19"/>
    <w:rsid w:val="00403D2F"/>
    <w:rsid w:val="00406D19"/>
    <w:rsid w:val="00412470"/>
    <w:rsid w:val="00417ED4"/>
    <w:rsid w:val="004257F6"/>
    <w:rsid w:val="00427E34"/>
    <w:rsid w:val="0043200C"/>
    <w:rsid w:val="00446033"/>
    <w:rsid w:val="00455F2C"/>
    <w:rsid w:val="004764BB"/>
    <w:rsid w:val="004901CC"/>
    <w:rsid w:val="00497176"/>
    <w:rsid w:val="004A41E1"/>
    <w:rsid w:val="004A48B3"/>
    <w:rsid w:val="004C11D2"/>
    <w:rsid w:val="004C558C"/>
    <w:rsid w:val="004F3A52"/>
    <w:rsid w:val="004F4EE3"/>
    <w:rsid w:val="00500953"/>
    <w:rsid w:val="005321E6"/>
    <w:rsid w:val="00535DA9"/>
    <w:rsid w:val="0053631F"/>
    <w:rsid w:val="00540D8A"/>
    <w:rsid w:val="0055343D"/>
    <w:rsid w:val="00561C24"/>
    <w:rsid w:val="00566DFC"/>
    <w:rsid w:val="005741C4"/>
    <w:rsid w:val="005755BC"/>
    <w:rsid w:val="00577DDE"/>
    <w:rsid w:val="00590CA9"/>
    <w:rsid w:val="00595716"/>
    <w:rsid w:val="00595DAD"/>
    <w:rsid w:val="005A4F5A"/>
    <w:rsid w:val="005B14A8"/>
    <w:rsid w:val="005B3355"/>
    <w:rsid w:val="005B76F9"/>
    <w:rsid w:val="005D480C"/>
    <w:rsid w:val="005E7E91"/>
    <w:rsid w:val="005F449D"/>
    <w:rsid w:val="005F7186"/>
    <w:rsid w:val="0060211D"/>
    <w:rsid w:val="0060270C"/>
    <w:rsid w:val="00604A79"/>
    <w:rsid w:val="00606DC5"/>
    <w:rsid w:val="006153DB"/>
    <w:rsid w:val="0061649D"/>
    <w:rsid w:val="0061721B"/>
    <w:rsid w:val="00624F63"/>
    <w:rsid w:val="00635374"/>
    <w:rsid w:val="006506FE"/>
    <w:rsid w:val="00653026"/>
    <w:rsid w:val="00665C68"/>
    <w:rsid w:val="00680B3F"/>
    <w:rsid w:val="00681C47"/>
    <w:rsid w:val="00682787"/>
    <w:rsid w:val="00692645"/>
    <w:rsid w:val="00693E01"/>
    <w:rsid w:val="006A0D88"/>
    <w:rsid w:val="006A786C"/>
    <w:rsid w:val="006D5F08"/>
    <w:rsid w:val="006D7265"/>
    <w:rsid w:val="00700B16"/>
    <w:rsid w:val="00710120"/>
    <w:rsid w:val="007125BE"/>
    <w:rsid w:val="00714F9F"/>
    <w:rsid w:val="007331A7"/>
    <w:rsid w:val="00734F3B"/>
    <w:rsid w:val="00737415"/>
    <w:rsid w:val="00754D62"/>
    <w:rsid w:val="00755376"/>
    <w:rsid w:val="007567A0"/>
    <w:rsid w:val="007601C1"/>
    <w:rsid w:val="007629FB"/>
    <w:rsid w:val="007632F9"/>
    <w:rsid w:val="00764C6D"/>
    <w:rsid w:val="00766BD4"/>
    <w:rsid w:val="00771766"/>
    <w:rsid w:val="0078358B"/>
    <w:rsid w:val="0079776D"/>
    <w:rsid w:val="007A0318"/>
    <w:rsid w:val="007B1AE4"/>
    <w:rsid w:val="007C5EC1"/>
    <w:rsid w:val="007E019E"/>
    <w:rsid w:val="007F0D75"/>
    <w:rsid w:val="007F5525"/>
    <w:rsid w:val="0081458B"/>
    <w:rsid w:val="008256A2"/>
    <w:rsid w:val="00834F21"/>
    <w:rsid w:val="008365B7"/>
    <w:rsid w:val="008514B2"/>
    <w:rsid w:val="00852DB3"/>
    <w:rsid w:val="008536AF"/>
    <w:rsid w:val="00861A14"/>
    <w:rsid w:val="00867846"/>
    <w:rsid w:val="0087126D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C530B"/>
    <w:rsid w:val="008D1A4B"/>
    <w:rsid w:val="008D3E6E"/>
    <w:rsid w:val="008D4C04"/>
    <w:rsid w:val="008F75F7"/>
    <w:rsid w:val="009030FF"/>
    <w:rsid w:val="00903C1C"/>
    <w:rsid w:val="0092141F"/>
    <w:rsid w:val="00933CDD"/>
    <w:rsid w:val="00944436"/>
    <w:rsid w:val="0094443B"/>
    <w:rsid w:val="009658D0"/>
    <w:rsid w:val="00970721"/>
    <w:rsid w:val="009725BF"/>
    <w:rsid w:val="00982077"/>
    <w:rsid w:val="00983712"/>
    <w:rsid w:val="00986A74"/>
    <w:rsid w:val="00991F0F"/>
    <w:rsid w:val="009A5C0E"/>
    <w:rsid w:val="009C03BE"/>
    <w:rsid w:val="009C15D1"/>
    <w:rsid w:val="009D16CB"/>
    <w:rsid w:val="009D2541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A031E4"/>
    <w:rsid w:val="00A17141"/>
    <w:rsid w:val="00A22CB3"/>
    <w:rsid w:val="00A3340F"/>
    <w:rsid w:val="00A3354B"/>
    <w:rsid w:val="00A42139"/>
    <w:rsid w:val="00A511FE"/>
    <w:rsid w:val="00A575A6"/>
    <w:rsid w:val="00A578AC"/>
    <w:rsid w:val="00A602C0"/>
    <w:rsid w:val="00A60A8F"/>
    <w:rsid w:val="00A655E0"/>
    <w:rsid w:val="00A66A53"/>
    <w:rsid w:val="00A75176"/>
    <w:rsid w:val="00A75EB0"/>
    <w:rsid w:val="00A76F2D"/>
    <w:rsid w:val="00A86913"/>
    <w:rsid w:val="00A87D79"/>
    <w:rsid w:val="00AB187D"/>
    <w:rsid w:val="00AB4F43"/>
    <w:rsid w:val="00AC0CD8"/>
    <w:rsid w:val="00AD6BBC"/>
    <w:rsid w:val="00AE5967"/>
    <w:rsid w:val="00AF210B"/>
    <w:rsid w:val="00AF64CC"/>
    <w:rsid w:val="00B037AE"/>
    <w:rsid w:val="00B128EC"/>
    <w:rsid w:val="00B13549"/>
    <w:rsid w:val="00B13911"/>
    <w:rsid w:val="00B218F5"/>
    <w:rsid w:val="00B2331A"/>
    <w:rsid w:val="00B3012E"/>
    <w:rsid w:val="00B410B3"/>
    <w:rsid w:val="00B423A9"/>
    <w:rsid w:val="00B477DA"/>
    <w:rsid w:val="00B47B37"/>
    <w:rsid w:val="00B55579"/>
    <w:rsid w:val="00B56CCE"/>
    <w:rsid w:val="00B642E0"/>
    <w:rsid w:val="00B75DC9"/>
    <w:rsid w:val="00B762FF"/>
    <w:rsid w:val="00B841A6"/>
    <w:rsid w:val="00B85054"/>
    <w:rsid w:val="00BA4267"/>
    <w:rsid w:val="00BB11C2"/>
    <w:rsid w:val="00BB165B"/>
    <w:rsid w:val="00BB3C23"/>
    <w:rsid w:val="00BC3D9A"/>
    <w:rsid w:val="00BC4999"/>
    <w:rsid w:val="00BF16A4"/>
    <w:rsid w:val="00C03E2A"/>
    <w:rsid w:val="00C04219"/>
    <w:rsid w:val="00C135E7"/>
    <w:rsid w:val="00C2277B"/>
    <w:rsid w:val="00C3028F"/>
    <w:rsid w:val="00C32A80"/>
    <w:rsid w:val="00C36881"/>
    <w:rsid w:val="00C43D99"/>
    <w:rsid w:val="00C52504"/>
    <w:rsid w:val="00C557CE"/>
    <w:rsid w:val="00C56AC7"/>
    <w:rsid w:val="00C61B46"/>
    <w:rsid w:val="00C740D8"/>
    <w:rsid w:val="00C77C19"/>
    <w:rsid w:val="00C82607"/>
    <w:rsid w:val="00C92CD9"/>
    <w:rsid w:val="00C92FB3"/>
    <w:rsid w:val="00C97042"/>
    <w:rsid w:val="00CA0B69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25498"/>
    <w:rsid w:val="00D27A81"/>
    <w:rsid w:val="00D31278"/>
    <w:rsid w:val="00D40FC2"/>
    <w:rsid w:val="00D472B3"/>
    <w:rsid w:val="00D54B9B"/>
    <w:rsid w:val="00D56358"/>
    <w:rsid w:val="00D7058E"/>
    <w:rsid w:val="00D7218B"/>
    <w:rsid w:val="00D87CE8"/>
    <w:rsid w:val="00D92360"/>
    <w:rsid w:val="00D949A0"/>
    <w:rsid w:val="00DA1A87"/>
    <w:rsid w:val="00DA58E4"/>
    <w:rsid w:val="00DA67B1"/>
    <w:rsid w:val="00DB2BA0"/>
    <w:rsid w:val="00DC54DE"/>
    <w:rsid w:val="00DC7EEA"/>
    <w:rsid w:val="00DD36A9"/>
    <w:rsid w:val="00DE1EA0"/>
    <w:rsid w:val="00DE22F7"/>
    <w:rsid w:val="00DF036F"/>
    <w:rsid w:val="00DF3830"/>
    <w:rsid w:val="00DF69B8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65D7C"/>
    <w:rsid w:val="00E8048D"/>
    <w:rsid w:val="00E81929"/>
    <w:rsid w:val="00E822AA"/>
    <w:rsid w:val="00EA0CF6"/>
    <w:rsid w:val="00EA3F5D"/>
    <w:rsid w:val="00EA522B"/>
    <w:rsid w:val="00EB322F"/>
    <w:rsid w:val="00EC2A08"/>
    <w:rsid w:val="00ED4BFD"/>
    <w:rsid w:val="00EE1448"/>
    <w:rsid w:val="00EE4392"/>
    <w:rsid w:val="00EE7E56"/>
    <w:rsid w:val="00EF2B33"/>
    <w:rsid w:val="00EF5E55"/>
    <w:rsid w:val="00EF6FF5"/>
    <w:rsid w:val="00F0245B"/>
    <w:rsid w:val="00F158B3"/>
    <w:rsid w:val="00F22507"/>
    <w:rsid w:val="00F24831"/>
    <w:rsid w:val="00F32B11"/>
    <w:rsid w:val="00F354B3"/>
    <w:rsid w:val="00F461D1"/>
    <w:rsid w:val="00F46C62"/>
    <w:rsid w:val="00F61E5F"/>
    <w:rsid w:val="00F638D4"/>
    <w:rsid w:val="00F6631B"/>
    <w:rsid w:val="00F745E1"/>
    <w:rsid w:val="00F75BB5"/>
    <w:rsid w:val="00F774E3"/>
    <w:rsid w:val="00F86A96"/>
    <w:rsid w:val="00F91FFC"/>
    <w:rsid w:val="00F936B9"/>
    <w:rsid w:val="00FA0C10"/>
    <w:rsid w:val="00FA4597"/>
    <w:rsid w:val="00FA6A9C"/>
    <w:rsid w:val="00FA751C"/>
    <w:rsid w:val="00FB6027"/>
    <w:rsid w:val="00FC0A42"/>
    <w:rsid w:val="00FD1A6C"/>
    <w:rsid w:val="00FD36B5"/>
    <w:rsid w:val="00FD5128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C4BF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01AAA"/>
    <w:rPr>
      <w:color w:val="00000A"/>
      <w:sz w:val="24"/>
      <w:szCs w:val="24"/>
    </w:rPr>
  </w:style>
  <w:style w:type="paragraph" w:customStyle="1" w:styleId="Akapitzlist3">
    <w:name w:val="Akapit z listą3"/>
    <w:basedOn w:val="Normalny"/>
    <w:rsid w:val="00DB2BA0"/>
    <w:pPr>
      <w:widowControl w:val="0"/>
      <w:suppressAutoHyphens/>
      <w:ind w:left="720"/>
      <w:contextualSpacing/>
    </w:pPr>
    <w:rPr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E8BD-B409-45B9-BB06-A9610957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OlgaB</cp:lastModifiedBy>
  <cp:revision>6</cp:revision>
  <cp:lastPrinted>2018-12-21T11:26:00Z</cp:lastPrinted>
  <dcterms:created xsi:type="dcterms:W3CDTF">2018-11-21T13:56:00Z</dcterms:created>
  <dcterms:modified xsi:type="dcterms:W3CDTF">2018-12-21T11:32:00Z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