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32C85" w14:textId="5A0B84BD" w:rsidR="00ED09EC" w:rsidRDefault="003A025C" w:rsidP="00E61529">
      <w:pPr>
        <w:ind w:left="5954"/>
        <w:rPr>
          <w:rFonts w:ascii="Times New Roman" w:hAnsi="Times New Roman"/>
          <w:sz w:val="20"/>
          <w:szCs w:val="20"/>
        </w:rPr>
      </w:pPr>
      <w:bookmarkStart w:id="0" w:name="_Hlk97707517"/>
      <w:r w:rsidRPr="00651AEE">
        <w:rPr>
          <w:rFonts w:ascii="Times New Roman" w:hAnsi="Times New Roman"/>
          <w:sz w:val="20"/>
          <w:szCs w:val="20"/>
        </w:rPr>
        <w:t>Załącznik nr 1</w:t>
      </w:r>
      <w:bookmarkStart w:id="1" w:name="_GoBack"/>
      <w:bookmarkEnd w:id="1"/>
      <w:r w:rsidRPr="00651AEE">
        <w:rPr>
          <w:rFonts w:ascii="Times New Roman" w:hAnsi="Times New Roman"/>
          <w:sz w:val="20"/>
          <w:szCs w:val="20"/>
        </w:rPr>
        <w:t xml:space="preserve">do Uchwały nr </w:t>
      </w:r>
      <w:r w:rsidR="00ED09EC">
        <w:rPr>
          <w:rFonts w:ascii="Times New Roman" w:hAnsi="Times New Roman"/>
          <w:sz w:val="20"/>
          <w:szCs w:val="20"/>
        </w:rPr>
        <w:t xml:space="preserve">2590 </w:t>
      </w:r>
      <w:r w:rsidRPr="00651AEE">
        <w:rPr>
          <w:rFonts w:ascii="Times New Roman" w:hAnsi="Times New Roman"/>
          <w:sz w:val="20"/>
          <w:szCs w:val="20"/>
        </w:rPr>
        <w:t>Senatu Uniwersytetu Medycznego</w:t>
      </w:r>
      <w:r w:rsidR="00ED09EC">
        <w:rPr>
          <w:rFonts w:ascii="Times New Roman" w:hAnsi="Times New Roman"/>
          <w:sz w:val="20"/>
          <w:szCs w:val="20"/>
        </w:rPr>
        <w:t xml:space="preserve"> </w:t>
      </w:r>
      <w:r w:rsidRPr="00651AEE">
        <w:rPr>
          <w:rFonts w:ascii="Times New Roman" w:hAnsi="Times New Roman"/>
          <w:sz w:val="20"/>
          <w:szCs w:val="20"/>
        </w:rPr>
        <w:t xml:space="preserve">we Wrocławiu </w:t>
      </w:r>
    </w:p>
    <w:p w14:paraId="7E9ED07D" w14:textId="0E2E1377" w:rsidR="003A025C" w:rsidRPr="006F14C4" w:rsidRDefault="003A025C" w:rsidP="00ED09EC">
      <w:pPr>
        <w:ind w:left="5954"/>
        <w:rPr>
          <w:rFonts w:ascii="Times New Roman" w:hAnsi="Times New Roman"/>
          <w:sz w:val="20"/>
          <w:szCs w:val="20"/>
        </w:rPr>
      </w:pPr>
      <w:r w:rsidRPr="00651AEE">
        <w:rPr>
          <w:rFonts w:ascii="Times New Roman" w:hAnsi="Times New Roman"/>
          <w:sz w:val="20"/>
          <w:szCs w:val="20"/>
        </w:rPr>
        <w:t xml:space="preserve">z dnia </w:t>
      </w:r>
      <w:bookmarkEnd w:id="0"/>
      <w:r w:rsidR="00ED09EC">
        <w:rPr>
          <w:rFonts w:ascii="Times New Roman" w:hAnsi="Times New Roman"/>
          <w:sz w:val="20"/>
          <w:szCs w:val="20"/>
        </w:rPr>
        <w:t>20 marca 2024 r.</w:t>
      </w: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573C024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7DDB9F3F" w14:textId="24AF1ED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6D793E6D" w14:textId="6D83882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5F5CD641" w14:textId="6C2D777E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  <w:r w:rsidR="008B7644" w:rsidRPr="008B7644">
        <w:rPr>
          <w:rFonts w:ascii="Times New Roman" w:hAnsi="Times New Roman"/>
          <w:b/>
          <w:color w:val="000000"/>
        </w:rPr>
        <w:t xml:space="preserve"> i niestacjonarn</w:t>
      </w:r>
      <w:r w:rsidR="008B7644">
        <w:rPr>
          <w:rFonts w:ascii="Times New Roman" w:hAnsi="Times New Roman"/>
          <w:b/>
          <w:color w:val="000000"/>
        </w:rPr>
        <w:t>a</w:t>
      </w:r>
    </w:p>
    <w:p w14:paraId="079462CB" w14:textId="58DF8D99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20</w:t>
      </w:r>
      <w:r w:rsidR="00B86D8D">
        <w:rPr>
          <w:rFonts w:ascii="Times New Roman" w:hAnsi="Times New Roman"/>
          <w:b/>
          <w:sz w:val="24"/>
          <w:szCs w:val="24"/>
        </w:rPr>
        <w:t>20</w:t>
      </w:r>
      <w:r w:rsidR="008B7644">
        <w:rPr>
          <w:rFonts w:ascii="Times New Roman" w:hAnsi="Times New Roman"/>
          <w:b/>
          <w:sz w:val="24"/>
          <w:szCs w:val="24"/>
        </w:rPr>
        <w:t>/20</w:t>
      </w:r>
      <w:r w:rsidR="00550B2D">
        <w:rPr>
          <w:rFonts w:ascii="Times New Roman" w:hAnsi="Times New Roman"/>
          <w:b/>
          <w:sz w:val="24"/>
          <w:szCs w:val="24"/>
        </w:rPr>
        <w:t>2</w:t>
      </w:r>
      <w:r w:rsidR="00B86D8D">
        <w:rPr>
          <w:rFonts w:ascii="Times New Roman" w:hAnsi="Times New Roman"/>
          <w:b/>
          <w:sz w:val="24"/>
          <w:szCs w:val="24"/>
        </w:rPr>
        <w:t>1</w:t>
      </w:r>
      <w:r w:rsidR="008B7644">
        <w:rPr>
          <w:rFonts w:ascii="Times New Roman" w:hAnsi="Times New Roman"/>
          <w:b/>
          <w:sz w:val="24"/>
          <w:szCs w:val="24"/>
        </w:rPr>
        <w:t xml:space="preserve"> – 202</w:t>
      </w:r>
      <w:r w:rsidR="00B86D8D">
        <w:rPr>
          <w:rFonts w:ascii="Times New Roman" w:hAnsi="Times New Roman"/>
          <w:b/>
          <w:sz w:val="24"/>
          <w:szCs w:val="24"/>
        </w:rPr>
        <w:t>5</w:t>
      </w:r>
      <w:r w:rsidR="008B7644">
        <w:rPr>
          <w:rFonts w:ascii="Times New Roman" w:hAnsi="Times New Roman"/>
          <w:b/>
          <w:sz w:val="24"/>
          <w:szCs w:val="24"/>
        </w:rPr>
        <w:t>/202</w:t>
      </w:r>
      <w:r w:rsidR="00B86D8D">
        <w:rPr>
          <w:rFonts w:ascii="Times New Roman" w:hAnsi="Times New Roman"/>
          <w:b/>
          <w:sz w:val="24"/>
          <w:szCs w:val="24"/>
        </w:rPr>
        <w:t>6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A92607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73ECCAF3" w14:textId="77BC56E6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42F96490" w14:textId="0F5E9E15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 (studia polskojęzyczne)</w:t>
            </w:r>
          </w:p>
        </w:tc>
      </w:tr>
      <w:tr w:rsidR="00A92607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529A91DB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A37A69E" w:rsidR="00A92607" w:rsidRPr="00A92607" w:rsidRDefault="00A92607" w:rsidP="00A92607">
            <w:pPr>
              <w:rPr>
                <w:rFonts w:ascii="Times New Roman" w:hAnsi="Times New Roman"/>
              </w:rPr>
            </w:pPr>
            <w:r w:rsidRPr="00A92607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95EA206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>stacjonarne i 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195D66D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0BF53E5B" w:rsidR="00B51E2B" w:rsidRPr="00D450A5" w:rsidRDefault="00380B2C" w:rsidP="00B51E2B">
            <w:pPr>
              <w:rPr>
                <w:rFonts w:ascii="Times New Roman" w:hAnsi="Times New Roman"/>
                <w:b/>
              </w:rPr>
            </w:pPr>
            <w:r w:rsidRPr="00D450A5">
              <w:rPr>
                <w:rFonts w:ascii="Times New Roman" w:hAnsi="Times New Roman"/>
                <w:b/>
              </w:rPr>
              <w:t>5 7</w:t>
            </w:r>
            <w:r w:rsidR="00D2662F" w:rsidRPr="00D450A5">
              <w:rPr>
                <w:rFonts w:ascii="Times New Roman" w:hAnsi="Times New Roman"/>
                <w:b/>
              </w:rPr>
              <w:t>0</w:t>
            </w:r>
            <w:r w:rsidR="00761C44" w:rsidRPr="00D450A5">
              <w:rPr>
                <w:rFonts w:ascii="Times New Roman" w:hAnsi="Times New Roman"/>
                <w:b/>
              </w:rPr>
              <w:t>7</w:t>
            </w:r>
          </w:p>
        </w:tc>
      </w:tr>
      <w:tr w:rsidR="00B51E2B" w:rsidRPr="005E0D5B" w14:paraId="6A3294DF" w14:textId="77777777" w:rsidTr="00D450A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07FA29C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7359D34E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D450A5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18BB7627" w:rsidR="008A2BFB" w:rsidRPr="005E0D5B" w:rsidRDefault="00380B2C" w:rsidP="00D450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D450A5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63523351" w:rsidR="008A2BFB" w:rsidRPr="005E0D5B" w:rsidRDefault="00380B2C" w:rsidP="00D450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1B6BA9F7" w14:textId="77777777" w:rsidTr="00D450A5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64CD5E21" w:rsidR="008A2BFB" w:rsidRPr="005E0D5B" w:rsidRDefault="00D5668C" w:rsidP="00D450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6,0</w:t>
            </w:r>
          </w:p>
        </w:tc>
      </w:tr>
      <w:tr w:rsidR="008A2BFB" w:rsidRPr="005E0D5B" w14:paraId="7180E6BF" w14:textId="77777777" w:rsidTr="00D450A5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676B31EA" w:rsidR="008A2BFB" w:rsidRPr="005E0D5B" w:rsidRDefault="00D5668C" w:rsidP="00D450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</w:tr>
      <w:tr w:rsidR="00786F5F" w:rsidRPr="005E0D5B" w14:paraId="5BADEC97" w14:textId="77777777" w:rsidTr="00D450A5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6FFA947A" w:rsidR="00786F5F" w:rsidRPr="005E0D5B" w:rsidRDefault="00D5668C" w:rsidP="00D450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12,0</w:t>
            </w:r>
          </w:p>
        </w:tc>
      </w:tr>
      <w:tr w:rsidR="00F16554" w:rsidRPr="005E0D5B" w14:paraId="08C9E6DA" w14:textId="77777777" w:rsidTr="00D450A5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53830617" w:rsidR="00F16554" w:rsidRPr="005E0D5B" w:rsidRDefault="00D5668C" w:rsidP="00D450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23E93512" w:rsidR="00F16554" w:rsidRPr="005E0D5B" w:rsidRDefault="00D5668C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2D2A06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BE13367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4CA539DD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165A21D9" w14:textId="77777777" w:rsidR="00BE181F" w:rsidRPr="00DD506F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25122C">
        <w:tc>
          <w:tcPr>
            <w:tcW w:w="495" w:type="dxa"/>
            <w:vAlign w:val="center"/>
          </w:tcPr>
          <w:p w14:paraId="4C593EF5" w14:textId="3C78329C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8F38CFC" w:rsidR="00BE181F" w:rsidRPr="005E0D5B" w:rsidRDefault="00832725" w:rsidP="00D450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25122C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2A1CD25" w:rsidR="00BE181F" w:rsidRPr="005E0D5B" w:rsidRDefault="00380B2C" w:rsidP="00D450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6CFA547F" w14:textId="77777777" w:rsidR="00D450A5" w:rsidRDefault="00D450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DA008DB" w14:textId="22428523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832725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83272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83272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832725">
        <w:rPr>
          <w:rFonts w:ascii="Times New Roman" w:hAnsi="Times New Roman"/>
          <w:b/>
          <w:sz w:val="24"/>
          <w:szCs w:val="24"/>
        </w:rPr>
        <w:t>6</w:t>
      </w:r>
    </w:p>
    <w:p w14:paraId="0F808A42" w14:textId="511903DB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832725">
        <w:rPr>
          <w:rFonts w:ascii="Times New Roman" w:hAnsi="Times New Roman"/>
          <w:b/>
          <w:sz w:val="24"/>
          <w:szCs w:val="24"/>
        </w:rPr>
        <w:t>20</w:t>
      </w:r>
      <w:r w:rsidR="006969E5"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832725">
        <w:rPr>
          <w:rFonts w:ascii="Times New Roman" w:hAnsi="Times New Roman"/>
          <w:b/>
          <w:sz w:val="24"/>
          <w:szCs w:val="24"/>
        </w:rPr>
        <w:t>1</w:t>
      </w:r>
    </w:p>
    <w:p w14:paraId="5144D181" w14:textId="71734054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DE7149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14ED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14E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47079" w:rsidRPr="0012233B" w14:paraId="031FAE93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35F47A9D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4A3596A6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CD46C" w14:textId="376A1C98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3B66D486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1F18A" w14:textId="6750C361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131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C2B9A" w14:textId="0E58129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4298C5F8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131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4A8A80E1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0607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8557086" w14:textId="77777777" w:rsidR="00147079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ADC9B4" w14:textId="55DB3DB8" w:rsidR="00CA066D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180792DC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78347D16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8FFDFD" w14:textId="500E2B49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0FA675" w14:textId="2BE40E14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72F3FA9C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D230CF" w14:textId="3B5339E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A74A64" w14:textId="63CEF70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43D603AE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5895A258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432406C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EF42A4D" w14:textId="06DE4D6C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5EFEB64C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3DC767EE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3D9A6DA" w14:textId="5F970BBB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E2B55C" w14:textId="5C6B56D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44CC4CDD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851764" w14:textId="02E2370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F1238" w14:textId="15E71019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3D83D0B5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59F4C91F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94CE813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D494591" w14:textId="366FF173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3FA3C86E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42977B60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5399F826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Chemia medyczna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107C4AD" w14:textId="7516085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10DE10" w14:textId="6CAD9266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3F504" w14:textId="42124D33" w:rsidR="00147079" w:rsidRPr="00C50297" w:rsidRDefault="0001317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F0607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7B4ED4" w14:textId="5C615909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2E47B01E" w:rsidR="00147079" w:rsidRPr="00C50297" w:rsidRDefault="0001317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F0607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7FFB2787" w:rsidR="00147079" w:rsidRPr="00C50297" w:rsidRDefault="00F06078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F8EACBA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A3573AF" w14:textId="1F85679D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7C5D4FBE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3BA5CFD6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08E4899A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D61F01" w14:textId="397CD424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705CAE" w14:textId="1A762D3B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047AB" w14:textId="0FAB0B88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A3767" w14:textId="1DA192D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688E1EA0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653238B4" w:rsidR="00147079" w:rsidRPr="00C50297" w:rsidRDefault="00F06078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6E0FB4" w14:textId="0A7221EE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1BD36A99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41EF881E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DC864" w14:textId="31046AE0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5D5C5F" w14:textId="04B37284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ADA39E" w14:textId="3D841330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6ACF06" w14:textId="2FE6108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4DEDD" w14:textId="5A8A7959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5A6B47AB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6B995CB5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E09C28" w14:textId="3DC323C9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6176088F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266F8860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313183D0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Histologia z cytofizjologią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7A43B4" w14:textId="6DBE4501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843253" w14:textId="28143C98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B5D23" w14:textId="660C075A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0F064" w14:textId="0D5E3D3A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5BFD7E0D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058A5D76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F89B99" w14:textId="024098DC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1D5FAF00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18F15979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CB5DE6" w14:textId="6AD40B1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DE1633" w14:textId="7407D8A6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066D9C" w14:textId="192F529F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7AD4D" w14:textId="1EDFF28F" w:rsidR="00147079" w:rsidRPr="00C50297" w:rsidRDefault="004E6B4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01C37" w14:textId="735F9124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055F5E66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63D689A5" w:rsidR="00147079" w:rsidRPr="00C50297" w:rsidRDefault="0001317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E4A375" w14:textId="0334E44D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6104F671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33EEF853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8E822C8" w14:textId="77777777" w:rsidR="00147079" w:rsidRDefault="00147079" w:rsidP="00147079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 xml:space="preserve">Lektorat z języka angielskiego (1) </w:t>
            </w:r>
          </w:p>
          <w:p w14:paraId="183F755F" w14:textId="6939C930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Język polski (dla obcokrajowców)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868511" w14:textId="10E9B438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ABC8ED" w14:textId="2B65663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7E737" w14:textId="486F5350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E0EE1" w14:textId="344FFF5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602833FD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35FDB60F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F0607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EEAA37" w14:textId="1F27102E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578D94CA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5C1C2ACB" w:rsidR="00147079" w:rsidRPr="00147079" w:rsidRDefault="000C72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2367EDC" w14:textId="39691041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ADA40D" w14:textId="3AE50729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7B504E" w14:textId="6C1015E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C4820D" w14:textId="20381220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DEBAB" w14:textId="7C02E6B2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409DEF98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201205B0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AF63A0" w14:textId="38A473A6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57D7D0EB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6299BE51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36D34DC" w14:textId="318ACB81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1A7F9" w14:textId="726F85C6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E5E34E" w14:textId="40249C9A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E1E1A" w14:textId="2C225340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57B2D" w14:textId="165928D0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66578C39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27806A3A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F0607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6D6C12" w14:textId="17F56952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32725" w:rsidRPr="0012233B" w14:paraId="21F23EE2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6B8B5A" w14:textId="77777777" w:rsidR="00832725" w:rsidRDefault="00832725" w:rsidP="00147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20CDB159" w14:textId="3BDA770D" w:rsidR="00832725" w:rsidRPr="00147079" w:rsidRDefault="00832725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1958E9" w14:textId="471612F3" w:rsidR="00832725" w:rsidRDefault="0083272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D74913F" w14:textId="34E1DD54" w:rsidR="00832725" w:rsidRDefault="0083272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F51D56" w14:textId="6083803B" w:rsidR="00832725" w:rsidRDefault="0083272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736B66" w14:textId="2FDB4B59" w:rsidR="00832725" w:rsidRDefault="0083272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7EBE4F9" w14:textId="4540DCC9" w:rsidR="00832725" w:rsidRDefault="0083272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FBBF1C8" w14:textId="6462E887" w:rsidR="00832725" w:rsidRDefault="0083272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3770E2" w14:textId="260A5A03" w:rsidR="00832725" w:rsidRDefault="0083272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47079" w:rsidRPr="0012233B" w14:paraId="7CCE3052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7CF0E02E" w:rsidR="00147079" w:rsidRPr="00147079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DEAA592" w14:textId="5E2CAF60" w:rsidR="00147079" w:rsidRPr="00C50297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EA49C" w14:textId="15BDFB31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5DD4F4" w14:textId="5798929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F7E24" w14:textId="502ADD55" w:rsidR="00147079" w:rsidRPr="00C50297" w:rsidRDefault="00F06078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6FB53" w14:textId="757F67A2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0772736C" w:rsidR="00147079" w:rsidRPr="00C50297" w:rsidRDefault="00F06078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636B577C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F0607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40D23D" w14:textId="3CD6233D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5A817A95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22D11245" w:rsidR="00147079" w:rsidRPr="00147079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8085F93" w14:textId="63EA9EDB" w:rsidR="00147079" w:rsidRPr="00C50297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29582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476345" w14:textId="345A3110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B811E1" w14:textId="133C921C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2A6F9" w14:textId="75425F89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C8E2C" w14:textId="20524E0D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6F7CFC7E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64E7474A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2AFBA0D" w14:textId="6A0D19B6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47079" w:rsidRPr="0012233B" w14:paraId="4B74CBD9" w14:textId="77777777" w:rsidTr="0014707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147079" w:rsidRPr="00C50297" w:rsidRDefault="00147079" w:rsidP="0014707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3A01C175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706776F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5B4A5A84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759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7BF52D5C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11491A04" w:rsidR="00147079" w:rsidRPr="00C50297" w:rsidRDefault="00175926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249F78C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2E62941A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ABD20F7" w14:textId="1E86F41F" w:rsidR="00FA67F8" w:rsidRDefault="00FA67F8" w:rsidP="00FA67F8"/>
    <w:p w14:paraId="2E8ABF8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C62D085" w14:textId="2431863E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32725">
        <w:rPr>
          <w:rFonts w:ascii="Times New Roman" w:hAnsi="Times New Roman"/>
          <w:b/>
          <w:sz w:val="24"/>
          <w:szCs w:val="24"/>
        </w:rPr>
        <w:t>2020/2021 – 2025/2026</w:t>
      </w:r>
    </w:p>
    <w:p w14:paraId="65E6475F" w14:textId="6F751AF4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832725">
        <w:rPr>
          <w:rFonts w:ascii="Times New Roman" w:hAnsi="Times New Roman"/>
          <w:b/>
          <w:sz w:val="24"/>
          <w:szCs w:val="24"/>
        </w:rPr>
        <w:t>1</w:t>
      </w:r>
      <w:r w:rsidR="006969E5">
        <w:rPr>
          <w:rFonts w:ascii="Times New Roman" w:hAnsi="Times New Roman"/>
          <w:b/>
          <w:sz w:val="24"/>
          <w:szCs w:val="24"/>
        </w:rPr>
        <w:t>/202</w:t>
      </w:r>
      <w:r w:rsidR="00832725">
        <w:rPr>
          <w:rFonts w:ascii="Times New Roman" w:hAnsi="Times New Roman"/>
          <w:b/>
          <w:sz w:val="24"/>
          <w:szCs w:val="24"/>
        </w:rPr>
        <w:t>2</w:t>
      </w:r>
    </w:p>
    <w:p w14:paraId="4E4CE52C" w14:textId="4207082A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7700A4C5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6EBE06F6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14:paraId="0798DBCE" w14:textId="77777777" w:rsidTr="008F7D4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1DECB4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0E6712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194E16D" w14:textId="7E4E44B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14:paraId="645D1C27" w14:textId="77777777" w:rsidTr="008F7D4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E353313" w14:textId="77777777"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03CCC6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1D3A23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03137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0E7CE6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DA2DA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6AFBE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60F5D3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6C3656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164B1A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F4C1C1B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5DF14B9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2AB9AD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421EBB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D4B" w:rsidRPr="0012233B" w14:paraId="1C1AE72B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0DFF59" w14:textId="54B2534D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B09EADA" w14:textId="3EA92828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8367CA" w14:textId="2FBFF8CE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318BDE" w14:textId="72B8C8BB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FBB8A" w14:textId="5EC59D37" w:rsidR="008F7D4B" w:rsidRPr="00C50297" w:rsidRDefault="00AD6DE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A423A" w14:textId="35F99C3B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AB5B2C" w14:textId="6BA6D351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ED5985B" w14:textId="4671A120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429355" w14:textId="1C5D8DF8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1F0C33D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F231471" w14:textId="5672FC59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FD41942" w14:textId="26F21580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6D9A329" w14:textId="660BC6A2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6553FD9" w14:textId="43EB454C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7F4D83" w14:textId="61DC539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D60CD" w14:textId="03724F1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075385" w14:textId="5FD364A2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71BCDE4" w14:textId="26DBF84E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72ABEEB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0B65C9F" w14:textId="4DEB05D4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399EF3E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2D0D6E" w14:textId="21AE3744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568FE65" w14:textId="2D7AD78F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F41C78" w14:textId="034B2372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F4EEC6" w14:textId="33CE417D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91134" w14:textId="47E45FAE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95A141" w14:textId="3C4D7AF1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357F848" w14:textId="7B4EF2B0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DCB3F1" w14:textId="51B00E7F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025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4B624B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DEFF536" w14:textId="0306ADA4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604166F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FEE1B9" w14:textId="55511A68" w:rsidR="008F7D4B" w:rsidRPr="00C50297" w:rsidRDefault="000C725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2627A9" w14:textId="58741DCD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Higiena i epidemiologia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CC53BD" w14:textId="409B31BF" w:rsidR="008F7D4B" w:rsidRPr="00C50297" w:rsidRDefault="00BE4556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B54F3B" w14:textId="0AB319D3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AD4E8B" w14:textId="3465B37C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AB089B" w14:textId="0D16BC96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76018B" w14:textId="6402CD40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26062B" w14:textId="6EA605EC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40309D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9C75CD7" w14:textId="6395CE2D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336F561A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17064A" w14:textId="274610C0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591D73" w14:textId="42129363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Histologia z cytofizjologią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CB9315" w14:textId="53A4A113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D638FE" w14:textId="13F27D16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5509C4" w14:textId="1D763A85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648575" w14:textId="512ED7B9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C60D0DE" w14:textId="03039135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3995C4" w14:textId="419E3968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</w:t>
            </w:r>
            <w:r w:rsidR="006025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5138EB6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1332DC2" w14:textId="5A5680FB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70187D6F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6E921" w14:textId="6F7E241E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7810B1C" w14:textId="77777777" w:rsidR="008F7D4B" w:rsidRPr="008F7D4B" w:rsidRDefault="008F7D4B" w:rsidP="008F7D4B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  <w:p w14:paraId="286A6DFB" w14:textId="2A5B9C1F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Język polski (dla obcokrajowców)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0A0B9B" w14:textId="428114C0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6BEF7C" w14:textId="58B568C4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F2809" w14:textId="11193DDC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3FBFC1" w14:textId="2EFA3E25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AC2AD4" w14:textId="55452F56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2F3C714" w14:textId="507F41E5" w:rsidR="008F7D4B" w:rsidRPr="00C50297" w:rsidRDefault="0060252B" w:rsidP="006025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9F051C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D292FB8" w14:textId="4693DA8A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3A76DCB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90F21F" w14:textId="39A994FB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A5978F" w14:textId="1E015D2A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Mikrobiologia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B40C03" w14:textId="2A13F89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3D985E" w14:textId="6D05D2A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B40B7" w14:textId="71DB9A6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E7BFA" w14:textId="136F46C2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A71B4F" w14:textId="14C1142C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9CF7859" w14:textId="4A433D04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748AF38" w14:textId="4C1C2FF8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25960B8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FE75E7" w14:textId="5B376C3A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FE10CF" w14:textId="355FD346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D7B2A2" w14:textId="62B5C85E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ECDE19" w14:textId="14BFF131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1387A" w14:textId="61C34BFA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B08087" w14:textId="2E058B36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3F9D94" w14:textId="5B0A8C2B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8CE4C5" w14:textId="1D29FC9F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83147A3" w14:textId="706924DE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10773267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456003" w14:textId="0BCDCD45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11360" w14:textId="18C46946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D1443C" w14:textId="2294ABFC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337D07" w14:textId="4DB26DF6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0371C" w14:textId="6914AEFF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EDE2C" w14:textId="25BA5D4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7E3640" w14:textId="69C82AFA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F3D6E4" w14:textId="091FA256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287D805" w14:textId="0CB84872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21A2F06E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D55330" w14:textId="09989E9F" w:rsidR="008F7D4B" w:rsidRPr="00C50297" w:rsidRDefault="008F7D4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DE53400" w14:textId="42075A0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08BC7E" w14:textId="3C96AB74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33F51C" w14:textId="5BA601C4" w:rsidR="008F7D4B" w:rsidRPr="00C50297" w:rsidRDefault="00BC795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4EE3A6" w14:textId="052AA4EA" w:rsidR="008F7D4B" w:rsidRPr="00C50297" w:rsidRDefault="00BC795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04527" w14:textId="79992B48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FE9A795" w14:textId="3D880905" w:rsidR="008F7D4B" w:rsidRPr="00C50297" w:rsidRDefault="0060252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EE4BB" w14:textId="6B06D044" w:rsidR="008F7D4B" w:rsidRPr="00C50297" w:rsidRDefault="0060252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29BF77" w14:textId="622F84F3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64301DE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EE6848" w14:textId="49B6A0D5" w:rsidR="008F7D4B" w:rsidRPr="00C50297" w:rsidRDefault="008F7D4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0F234E1A" w14:textId="51DF5A76" w:rsidR="008F7D4B" w:rsidRPr="00C50297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29582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77FAE9" w14:textId="7B3C50DC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DE1A7B8" w14:textId="488673C9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EC06FA" w14:textId="598A69B1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46317" w14:textId="1FBCECAB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EA1AA9" w14:textId="449E126A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0D8CCD" w14:textId="19552FD2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DF7249" w14:textId="58D299F6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F7D4B" w:rsidRPr="0012233B" w14:paraId="2EC1517C" w14:textId="77777777" w:rsidTr="00AD6DE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4C9AC66" w14:textId="77777777" w:rsidR="008F7D4B" w:rsidRPr="00C50297" w:rsidRDefault="008F7D4B" w:rsidP="008F7D4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E79620" w14:textId="7E9B7FCC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BE455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7737FF" w14:textId="7AF1DE41" w:rsidR="008F7D4B" w:rsidRPr="00C50297" w:rsidRDefault="00BC795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ABFA78" w14:textId="7BD58951" w:rsidR="008F7D4B" w:rsidRPr="00C50297" w:rsidRDefault="00BC795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</w:t>
            </w:r>
            <w:r w:rsid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B4965A" w14:textId="26BCB030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F8BC7B" w14:textId="23BC54FF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6025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63A6F5" w14:textId="56D60935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08E18A" w14:textId="4E27B561" w:rsidR="008F7D4B" w:rsidRPr="00C50297" w:rsidRDefault="008F7D4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95FE088" w14:textId="77777777" w:rsidR="0025122C" w:rsidRDefault="0025122C" w:rsidP="0025122C"/>
    <w:p w14:paraId="3A500F2C" w14:textId="3EE9D83F" w:rsidR="0025122C" w:rsidRDefault="0025122C" w:rsidP="00FA67F8"/>
    <w:p w14:paraId="64B490D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494FCA0" w14:textId="32B2413D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32725">
        <w:rPr>
          <w:rFonts w:ascii="Times New Roman" w:hAnsi="Times New Roman"/>
          <w:b/>
          <w:sz w:val="24"/>
          <w:szCs w:val="24"/>
        </w:rPr>
        <w:t>2020/2021 – 2025/2026</w:t>
      </w:r>
    </w:p>
    <w:p w14:paraId="2793395D" w14:textId="77CFD932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83272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/202</w:t>
      </w:r>
      <w:r w:rsidR="00832725">
        <w:rPr>
          <w:rFonts w:ascii="Times New Roman" w:hAnsi="Times New Roman"/>
          <w:b/>
          <w:sz w:val="24"/>
          <w:szCs w:val="24"/>
        </w:rPr>
        <w:t>3</w:t>
      </w:r>
    </w:p>
    <w:p w14:paraId="7ECCC04B" w14:textId="7E44D4F4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0FF9EEF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02522F90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30B1C290" w14:textId="77777777" w:rsidTr="008F4B2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F75E0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DDE638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79BD7C6" w14:textId="0DF80115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14:paraId="2B269CC8" w14:textId="77777777" w:rsidTr="008F4B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E81DD10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9C66A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01BDE5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2E04E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7FD6F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665B9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4302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483DE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97AC84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6299C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FB2011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DFD59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812220D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AB1340C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15493" w:rsidRPr="0012233B" w14:paraId="2EE84B04" w14:textId="77777777" w:rsidTr="009154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597821" w14:textId="30E220C8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624ACE" w14:textId="5658DF08" w:rsidR="00915493" w:rsidRPr="008F4B20" w:rsidRDefault="00915493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DC78E2" w14:textId="3807493C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164AD8" w14:textId="47948094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422B05" w14:textId="046818BA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91DAE" w14:textId="5E7F3EFD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4748543" w14:textId="38D6DD17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292824" w14:textId="14BBA39D" w:rsidR="00915493" w:rsidRP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493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F5CDE2" w14:textId="1FEA590D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15493" w:rsidRPr="0012233B" w14:paraId="203BFEB2" w14:textId="77777777" w:rsidTr="009154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92B238" w14:textId="07FCA433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CBD90C" w14:textId="4EB52136" w:rsidR="00915493" w:rsidRPr="008F4B20" w:rsidRDefault="00915493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527EDF" w14:textId="2065CD28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8D9FEDE" w14:textId="7C7C424E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33390" w14:textId="4608B52E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DD588" w14:textId="52A057FC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4E5A16A" w14:textId="5291F192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86E45A3" w14:textId="44FF6FB5" w:rsidR="00915493" w:rsidRP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493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7247DF" w14:textId="7C671259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15493" w:rsidRPr="0012233B" w14:paraId="41E7DB00" w14:textId="77777777" w:rsidTr="009154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A6AD7C" w14:textId="27C9B89F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5A3813" w14:textId="35ABA6CB" w:rsidR="00915493" w:rsidRPr="008F4B20" w:rsidRDefault="00915493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261C6D" w14:textId="420D7777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1D4E41" w14:textId="271599E4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FC01F" w14:textId="168A598C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A3B0D" w14:textId="6C5C43D9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D08611A" w14:textId="4D7065DF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81F432" w14:textId="7B84A4DA" w:rsidR="00915493" w:rsidRP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493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5BC07B" w14:textId="77777777" w:rsid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81DC28" w14:textId="27F3F066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15493" w:rsidRPr="0012233B" w14:paraId="6F23AF94" w14:textId="77777777" w:rsidTr="009154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C95B20" w14:textId="0CD4C1BB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B9C972" w14:textId="1B338CC6" w:rsidR="00915493" w:rsidRPr="008F4B20" w:rsidRDefault="00915493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71E6C4" w14:textId="438BC442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AECA91" w14:textId="63F4EEE4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9DDC98" w14:textId="5AE2953C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24645F" w14:textId="2AA3CBDA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12B7058" w14:textId="00B801F1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A81C606" w14:textId="046553CA" w:rsidR="00915493" w:rsidRP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49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45A37FE" w14:textId="77777777" w:rsid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F9696CB" w14:textId="2422FB4B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15493" w:rsidRPr="0012233B" w14:paraId="75D4F684" w14:textId="77777777" w:rsidTr="009154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13A5B2" w14:textId="59BCE4E7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7C86AEA" w14:textId="22EB4562" w:rsidR="00915493" w:rsidRPr="008F4B20" w:rsidRDefault="00915493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EBA7743" w14:textId="5EC54756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7E2088" w14:textId="02BD776E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B2B70F" w14:textId="4F5F616D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257005" w14:textId="68D032F3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476B26" w14:textId="6631AAD9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BE669E5" w14:textId="0BEA5004" w:rsidR="00915493" w:rsidRP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493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D0F34ED" w14:textId="77777777" w:rsid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1794EE9" w14:textId="7B6E4947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15493" w:rsidRPr="0012233B" w14:paraId="0741C459" w14:textId="77777777" w:rsidTr="009154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0216CD" w14:textId="59336F93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3158DE" w14:textId="2104FF66" w:rsidR="00915493" w:rsidRPr="008F4B20" w:rsidRDefault="00915493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2AFE70" w14:textId="29606CEE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6FD499" w14:textId="399B61E5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3BB71E" w14:textId="6FD25ADE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ECC2F4" w14:textId="163F7C6E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FFE84D" w14:textId="13E90666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7FADC2" w14:textId="71C2F7B5" w:rsidR="00915493" w:rsidRP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493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0FE1942" w14:textId="77777777" w:rsid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539D8DF" w14:textId="3F1BEB8B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15493" w:rsidRPr="0012233B" w14:paraId="13C24A93" w14:textId="77777777" w:rsidTr="009154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1163BF0" w14:textId="75E7E81B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D06231B" w14:textId="3BBD4637" w:rsidR="00915493" w:rsidRPr="00C50297" w:rsidRDefault="00915493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Patomechanizmy chorób nowotworowych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F7D9022" w14:textId="63DA21AE" w:rsidR="00915493" w:rsidRPr="003D7047" w:rsidRDefault="00A2630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F0F5F0B" w14:textId="10924672" w:rsidR="00915493" w:rsidRPr="003D7047" w:rsidRDefault="00A2630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BDD1AE" w14:textId="7505118D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1F241" w14:textId="1C954DDF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D576C9F" w14:textId="1CA47346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DEEF4C3" w14:textId="750AC5FF" w:rsidR="00915493" w:rsidRP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493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330D759" w14:textId="1937DD3D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15493" w:rsidRPr="0012233B" w14:paraId="099A5EBF" w14:textId="77777777" w:rsidTr="009154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B3A9B1" w14:textId="7BA1BBEF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81BF4C" w14:textId="225D9B40" w:rsidR="00915493" w:rsidRPr="008F4B20" w:rsidRDefault="00915493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9491D6" w14:textId="1C66C700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ABA6AB" w14:textId="4CA4BE47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5C590" w14:textId="791F008A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18FE2E" w14:textId="26D9298C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5DBEE86" w14:textId="6EE074AF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15A4CEC" w14:textId="6A8BF69B" w:rsidR="00915493" w:rsidRP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493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D2802EC" w14:textId="77777777" w:rsid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0459CBB" w14:textId="7304DFE3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15493" w:rsidRPr="0012233B" w14:paraId="4C762208" w14:textId="77777777" w:rsidTr="009154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3175D4" w14:textId="45E0A856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E820914" w14:textId="008F5F31" w:rsidR="00915493" w:rsidRPr="008F4B20" w:rsidRDefault="00915493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Problematyka zespołu dziecka krzywdzonego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A30D8D" w14:textId="06661D2A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4B9711" w14:textId="672490F8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EF2D88" w14:textId="5C990296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B2A9C0" w14:textId="741BA8E9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8270172" w14:textId="4EF18DA0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6F2BF5" w14:textId="5CF4DBF1" w:rsidR="00915493" w:rsidRP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493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2F64306" w14:textId="0F2F3F36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15493" w:rsidRPr="0012233B" w14:paraId="11665689" w14:textId="77777777" w:rsidTr="009154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04797A" w14:textId="7400745E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B51EBB" w14:textId="131B2979" w:rsidR="00915493" w:rsidRPr="008F4B20" w:rsidRDefault="00915493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68A481" w14:textId="1D62039E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97BC806" w14:textId="7C7D83B5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B55BE1" w14:textId="0F93C9EE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92AE71" w14:textId="642BF6AB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A3AE782" w14:textId="3DA4C6B7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D06ADA" w14:textId="6C5B2400" w:rsidR="00915493" w:rsidRP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493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0E0499" w14:textId="77777777" w:rsid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69FF428" w14:textId="3DD3223F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15493" w:rsidRPr="0012233B" w14:paraId="34D7E6B3" w14:textId="77777777" w:rsidTr="009154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127B7F" w14:textId="2D53CD8E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1873AE" w14:textId="2EBC0818" w:rsidR="00915493" w:rsidRPr="008F4B20" w:rsidRDefault="00915493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1AAB0F" w14:textId="76ADD19C" w:rsidR="00915493" w:rsidRPr="003D7047" w:rsidRDefault="00A2630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2137EA" w14:textId="5A0FDC25" w:rsidR="00915493" w:rsidRPr="003D7047" w:rsidRDefault="00A2630A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6AE134" w14:textId="5815EFAF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4E4F86" w14:textId="05A2DA10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C4D9408" w14:textId="2357AD48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34D445" w14:textId="12EBA381" w:rsidR="00915493" w:rsidRP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493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C01AFC" w14:textId="2298AA20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15493" w:rsidRPr="0012233B" w14:paraId="68536983" w14:textId="77777777" w:rsidTr="009154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BA40DC" w14:textId="6D5FD15E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9571DF9" w14:textId="5C3A4590" w:rsidR="00915493" w:rsidRPr="008F4B20" w:rsidRDefault="00915493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25C26E" w14:textId="2F964459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A0E229" w14:textId="3F262572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10FD75" w14:textId="5B287C5F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D8650B" w14:textId="5394466B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A9346F" w14:textId="7F6C0C5D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4D4D35" w14:textId="27B6ADBA" w:rsidR="00915493" w:rsidRP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493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7D59B5C" w14:textId="77777777" w:rsid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097BDA6" w14:textId="08B5F569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15493" w:rsidRPr="0012233B" w14:paraId="7FF42C10" w14:textId="77777777" w:rsidTr="009154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03A91E" w14:textId="077ACB32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E7BDEA2" w14:textId="01009A26" w:rsidR="00915493" w:rsidRPr="008F4B20" w:rsidRDefault="00915493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18B490" w14:textId="172FBF1B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D3A544" w14:textId="3D37FCF0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8214F" w14:textId="1ADAD479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A2940F" w14:textId="7A5E4FF5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01704C8" w14:textId="220D8708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E1F18F0" w14:textId="1F2949FF" w:rsidR="00915493" w:rsidRP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493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0C9670" w14:textId="55C3473E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15493" w:rsidRPr="0012233B" w14:paraId="78B05226" w14:textId="77777777" w:rsidTr="009154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4B58CC" w14:textId="6E29208F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A7508" w14:textId="0A2D4A12" w:rsidR="00915493" w:rsidRPr="00C50297" w:rsidRDefault="00915493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889577" w14:textId="1DC31B8B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DABCBD" w14:textId="6E4159A9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877595" w14:textId="1BC26BC8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67D38" w14:textId="0F2E6916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8EE87A4" w14:textId="1C07A31A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1D65E32" w14:textId="787290F9" w:rsidR="00915493" w:rsidRP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493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E85FD0" w14:textId="3F910983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15493" w:rsidRPr="0012233B" w14:paraId="602F153B" w14:textId="77777777" w:rsidTr="009154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4C86B9" w14:textId="7A3F1BA4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5D9380E" w14:textId="537DE98F" w:rsidR="00915493" w:rsidRPr="00C50297" w:rsidRDefault="00915493" w:rsidP="0091549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9484A8E" w14:textId="610467D4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60D86B" w14:textId="631CBCC6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5B4880" w14:textId="6082F416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F94937" w14:textId="22CFC98B" w:rsidR="00915493" w:rsidRPr="003D704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57AA058" w14:textId="4C845BD2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C660FE2" w14:textId="0C003497" w:rsidR="00915493" w:rsidRPr="00915493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493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7C289E" w14:textId="443BB3D3" w:rsidR="00915493" w:rsidRPr="00C50297" w:rsidRDefault="00915493" w:rsidP="009154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969E5" w:rsidRPr="0012233B" w14:paraId="58618EA5" w14:textId="77777777" w:rsidTr="008F4B2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4E5E7D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8BA406" w14:textId="0372C026" w:rsidR="006969E5" w:rsidRPr="003D704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A263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204003" w14:textId="5C710F97" w:rsidR="006969E5" w:rsidRPr="003D7047" w:rsidRDefault="00BC7954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263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449804" w14:textId="465B5F22" w:rsidR="006969E5" w:rsidRPr="003D7047" w:rsidRDefault="003D7047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C79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8C511" w14:textId="39450399" w:rsidR="006969E5" w:rsidRPr="003D704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FD016E" w14:textId="2C565D4B" w:rsidR="006969E5" w:rsidRPr="00C50297" w:rsidRDefault="008A6EF5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3D7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2CB44D" w14:textId="7CA93EE4" w:rsidR="006969E5" w:rsidRPr="00C50297" w:rsidRDefault="008A6EF5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DB18E" w14:textId="28B40607" w:rsidR="006969E5" w:rsidRPr="00C50297" w:rsidRDefault="006969E5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1AA25BC" w14:textId="77777777" w:rsidR="006969E5" w:rsidRDefault="006969E5" w:rsidP="006969E5"/>
    <w:p w14:paraId="5CA3923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E4148FD" w14:textId="67DDD7F2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32725">
        <w:rPr>
          <w:rFonts w:ascii="Times New Roman" w:hAnsi="Times New Roman"/>
          <w:b/>
          <w:sz w:val="24"/>
          <w:szCs w:val="24"/>
        </w:rPr>
        <w:t>2020/2021 – 2025/2026</w:t>
      </w:r>
    </w:p>
    <w:p w14:paraId="46A5ACCF" w14:textId="4C990726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83272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832725">
        <w:rPr>
          <w:rFonts w:ascii="Times New Roman" w:hAnsi="Times New Roman"/>
          <w:b/>
          <w:sz w:val="24"/>
          <w:szCs w:val="24"/>
        </w:rPr>
        <w:t>4</w:t>
      </w:r>
    </w:p>
    <w:p w14:paraId="5CE3618E" w14:textId="31AAA315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1A22750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36F16637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103E59AA" w14:textId="77777777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EB146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67BD8F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83F521F" w14:textId="0157522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23ED2260" w14:textId="77777777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3027F89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D035E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4BB15F7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A87C6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B92DE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37AB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6CED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D9CF5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0F52B0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7FA7B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45310D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B923B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B7AF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5C8658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C0520" w:rsidRPr="0012233B" w14:paraId="6AF6A30C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4C876D" w14:textId="1216D712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F45689" w14:textId="5AE66703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A89BDD" w14:textId="5A488F5B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703BD0" w14:textId="79634BF1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B35BD4" w14:textId="5905E576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D68F82" w14:textId="52A88179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D4C509B" w14:textId="08390A1F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3BD371B" w14:textId="092CC09F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9F4D3C" w14:textId="77777777" w:rsid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CF7D6C2" w14:textId="1C62AA20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C0520" w:rsidRPr="0012233B" w14:paraId="160CEF5C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2D9E3A5" w14:textId="30C9DB44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BFEF427" w14:textId="39D1D30D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95363" w14:textId="392D5ED5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830C0ED" w14:textId="25D7C6CB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661445" w14:textId="1EEF0A00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4828A" w14:textId="257BD341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B0E27E" w14:textId="0AE25299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7EDC714" w14:textId="60536BD3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FB12CD" w14:textId="1AAB1AFA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C0520" w:rsidRPr="0012233B" w14:paraId="790B3BF6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74855" w14:textId="7864061D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0EAEA94B" w14:textId="2B1A8BC9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Chirurgia szczękowo-twarzowa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DA14F80" w14:textId="535F6A01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073D69E" w14:textId="0E72978F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FD1B34" w14:textId="250D0E8B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096F61" w14:textId="1A64255B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002E61B" w14:textId="1D8D84F6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A427C0A" w14:textId="2144A68F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39D6A7D" w14:textId="3136B027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C0520" w:rsidRPr="0012233B" w14:paraId="5BC2A35E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0844A1" w14:textId="6D209871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3D9C7F" w14:textId="2A3C7DBB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A97CF8" w14:textId="1FC34B51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2BFEDA" w14:textId="39E9F6D9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DCB2FC" w14:textId="70A2D9C3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B3374" w14:textId="0EF9C524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381D50B" w14:textId="0612E996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D6A9B1" w14:textId="31615D4D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438A29A" w14:textId="1A109F03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C0520" w:rsidRPr="0012233B" w14:paraId="46080E4B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023A8B" w14:textId="72E52703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8CC7D4" w14:textId="1B864C67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DAE7FC" w14:textId="4AD07D13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9026B78" w14:textId="340FD97F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E1818F" w14:textId="277538CD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40FCF" w14:textId="1F0CA895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4F4F45" w14:textId="3E690324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A0C018" w14:textId="1B67BE27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25515D" w14:textId="77777777" w:rsid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CF60AC5" w14:textId="02AF180F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7313E" w:rsidRPr="0012233B" w14:paraId="3381638D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192E36" w14:textId="1E810448" w:rsidR="0017313E" w:rsidRPr="00C50297" w:rsidRDefault="0017313E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0E94B9" w14:textId="19431A62" w:rsidR="0017313E" w:rsidRPr="00C50297" w:rsidRDefault="0017313E" w:rsidP="0017313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6C6582" w14:textId="08691888" w:rsidR="0017313E" w:rsidRPr="00527CE9" w:rsidRDefault="00C809B8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A7F0013" w14:textId="38D7589C" w:rsidR="0017313E" w:rsidRPr="00527CE9" w:rsidRDefault="0017313E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27CE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329632" w14:textId="7B9DF651" w:rsidR="0017313E" w:rsidRPr="00527CE9" w:rsidRDefault="00C809B8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B8C5F8" w14:textId="43AC1FF0" w:rsidR="0017313E" w:rsidRPr="00F57BFF" w:rsidRDefault="0017313E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B8F91B6" w14:textId="5CE14121" w:rsidR="0017313E" w:rsidRPr="00C50297" w:rsidRDefault="0017313E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DD5CC0F" w14:textId="0FA5B3F6" w:rsidR="0017313E" w:rsidRPr="002C0520" w:rsidRDefault="0017313E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3A9E91" w14:textId="77777777" w:rsidR="0017313E" w:rsidRDefault="0017313E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E022639" w14:textId="6DE1CD1C" w:rsidR="0017313E" w:rsidRPr="00C50297" w:rsidRDefault="0017313E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C0520" w:rsidRPr="0012233B" w14:paraId="7FC518BF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5D4E208" w14:textId="3CAEFA8D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52EFFD29" w14:textId="2F2573AC" w:rsidR="002C0520" w:rsidRPr="007D3492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492">
              <w:rPr>
                <w:rFonts w:ascii="Times New Roman" w:hAnsi="Times New Roman"/>
                <w:sz w:val="20"/>
                <w:szCs w:val="20"/>
              </w:rPr>
              <w:t>Działania medyczne w sytuacjach kryzysowych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CFE6D5" w14:textId="708792D3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D76A85" w14:textId="1C18985F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1E54CB" w14:textId="17BFAFC0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A7DFD7" w14:textId="3D5222CA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430AC1" w14:textId="4269DCE4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06B2C" w14:textId="038702DE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F1C67BF" w14:textId="0AB0FD93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C0520" w:rsidRPr="0012233B" w14:paraId="729843E6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35C16" w14:textId="6670C6DB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0085D7" w14:textId="65DBEADD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1B7EBF" w14:textId="2FC61D50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0DA1F9B" w14:textId="5E5F4141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FB5C52" w14:textId="3A5E36F7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18C8E" w14:textId="130D68BE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44A0A76" w14:textId="785BEDC0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8039D8" w14:textId="3DB5FFCC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37D94D" w14:textId="42FCAED1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C0520" w:rsidRPr="0012233B" w14:paraId="694F8BA2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71C218" w14:textId="3B3B5498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52FF027" w14:textId="3DB0305F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1CF569" w14:textId="0D2F755F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0FFB6E8" w14:textId="70B67D20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189C34" w14:textId="0CD00ECF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2D3A08" w14:textId="0477EDD6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17EECA" w14:textId="124FBF4D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30A9D3" w14:textId="7C9CE1FB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869101" w14:textId="77777777" w:rsid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8EFF9D1" w14:textId="67758124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C0520" w:rsidRPr="0012233B" w14:paraId="05B63B80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ACB559" w14:textId="12414737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BB5D59A" w14:textId="4BBBBF36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9D02640" w14:textId="74B42F21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1582CA8" w14:textId="52B6E5B9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B606D8" w14:textId="4D97D0DC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14FD4" w14:textId="07EBCFB0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6D05D2C" w14:textId="0879FFF9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931CB4" w14:textId="09DC8548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C0F651" w14:textId="72CB6D87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C0520" w:rsidRPr="0012233B" w14:paraId="0294908D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154836" w14:textId="5AB985D5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A80131F" w14:textId="22F146E6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6A5C22" w14:textId="54345BEA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15D7652" w14:textId="452B0282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90E5D4" w14:textId="1E0C0CAC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CDDF23" w14:textId="0381200F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2F63BD9" w14:textId="0D55F603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62D0AB" w14:textId="37B34176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8EC0BFC" w14:textId="0135B993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C0520" w:rsidRPr="0012233B" w14:paraId="748DB03B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7A2813" w14:textId="1EBD9F58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6012E2" w14:textId="49766E20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C1387F" w14:textId="4F4ED4FC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8A15C84" w14:textId="1E4DB1B9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6721DF" w14:textId="25A7C872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B53D5" w14:textId="0BB78B70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81BFAD5" w14:textId="521D699B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47278CD" w14:textId="0FF9591E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910586" w14:textId="051CF4AD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C0520" w:rsidRPr="0012233B" w14:paraId="406E6265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AEBD5E" w14:textId="10DB0CB4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A3BBC2" w14:textId="3D9CBCE3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sądowa z elementami prawa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66B7A6" w14:textId="647B4BF6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A041A9" w14:textId="691E0B42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03A885" w14:textId="42F538C3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64ABAB" w14:textId="1B6CECB4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1A7F2E" w14:textId="561890F5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8E1387" w14:textId="07BDAE7B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1E8419C" w14:textId="77777777" w:rsid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A8FF9C9" w14:textId="6629B6FD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C0520" w:rsidRPr="0012233B" w14:paraId="33C6D380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C19661" w14:textId="64F70B98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EB2F156" w14:textId="49B851FA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E151E0" w14:textId="1F8609A8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0ECBD9" w14:textId="071B0ED4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AF3CFD" w14:textId="130A50B1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C3AB2D" w14:textId="3CC184E4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8A9B18" w14:textId="3EB8199B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46C8E9B" w14:textId="02BDFAFC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95E0663" w14:textId="77777777" w:rsid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3A7B490" w14:textId="5727F52E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C0520" w:rsidRPr="0012233B" w14:paraId="6069BCF3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29D100" w14:textId="7B262B88" w:rsidR="002C0520" w:rsidRPr="00147079" w:rsidRDefault="002C0520" w:rsidP="002C05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43A09F" w14:textId="3F2DADED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75F9BB" w14:textId="0B0EE8B6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FA7273" w14:textId="2E4DC4E5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054E63" w14:textId="792AEC0B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9D170A" w14:textId="6713EDF3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789A3D6" w14:textId="4693652A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65F3458" w14:textId="6A82E8EF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F5D129" w14:textId="77777777" w:rsid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D67C127" w14:textId="1B65D781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C0520" w:rsidRPr="0012233B" w14:paraId="3B3FA3BF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A8CD59" w14:textId="046474F7" w:rsidR="002C0520" w:rsidRPr="00147079" w:rsidRDefault="002C0520" w:rsidP="002C05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DAA773" w14:textId="56762939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56B1A2" w14:textId="0497FDA8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E958F0" w14:textId="298C658F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05B4CB" w14:textId="2A071C52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F5C623" w14:textId="029C7C4A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EDFE4" w14:textId="4550173A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8A009FE" w14:textId="1922103E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AC18C9" w14:textId="1CAFFBB7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C0520" w:rsidRPr="0012233B" w14:paraId="5D94B7C4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6A1BC72" w14:textId="0E4E49AF" w:rsidR="002C0520" w:rsidRPr="00147079" w:rsidRDefault="002C0520" w:rsidP="002C05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C73A6E" w14:textId="0E185E88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Radiologia i diagnostyka obrazowa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195FB6" w14:textId="4F584094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79831C" w14:textId="5C18E680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A7B9A4" w14:textId="0195214D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8994C8" w14:textId="4858E3C5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1D8C14" w14:textId="333C4021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593C9CA" w14:textId="0A466567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093FE3" w14:textId="77777777" w:rsid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1B0FADC" w14:textId="56E4C101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C0520" w:rsidRPr="0012233B" w14:paraId="4EB31E37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57E91" w14:textId="7ED510EB" w:rsidR="002C0520" w:rsidRPr="00147079" w:rsidRDefault="002C0520" w:rsidP="002C05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3C57B2F" w14:textId="57EF2D52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139351" w14:textId="0068B6BC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074AB7" w14:textId="4C36EF50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CA227A" w14:textId="580134D2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996D8D" w14:textId="1526E1F3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0C7BC8" w14:textId="2395DB79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F5A563" w14:textId="09494756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D698DD" w14:textId="26586F8D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C0520" w:rsidRPr="0012233B" w14:paraId="44C9A448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E9BBF2" w14:textId="72EFF761" w:rsidR="002C0520" w:rsidRPr="00147079" w:rsidRDefault="002C0520" w:rsidP="002C05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7DC0029" w14:textId="0DE7EA64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FF2F83" w14:textId="41545081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CE8FED" w14:textId="755A034B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4610B" w14:textId="193D599F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BDD0F" w14:textId="0FB6E88B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D1C37E2" w14:textId="6F038BDC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E988BC0" w14:textId="1E6EED37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D363CDD" w14:textId="06A83FB9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C0520" w:rsidRPr="0012233B" w14:paraId="184AF6AF" w14:textId="77777777" w:rsidTr="002C05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ACB182" w14:textId="62145990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522CA88" w14:textId="69EF7D26" w:rsidR="002C0520" w:rsidRPr="00C50297" w:rsidRDefault="002C0520" w:rsidP="002C05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C07215" w14:textId="36732D44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BE5960D" w14:textId="7B9C52AE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BA4578" w14:textId="68EE42AF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07D0C8" w14:textId="3E3D8624" w:rsidR="002C0520" w:rsidRPr="00F57BFF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0E1475E" w14:textId="00EECF35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D7BE2A1" w14:textId="2B461408" w:rsidR="002C0520" w:rsidRPr="002C0520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0520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B1E92B" w14:textId="7FA147E3" w:rsidR="002C0520" w:rsidRPr="00C50297" w:rsidRDefault="002C0520" w:rsidP="002C05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969E5" w:rsidRPr="0012233B" w14:paraId="1D5119E8" w14:textId="77777777" w:rsidTr="00F57BF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E645CF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10CC73" w14:textId="684D317E" w:rsidR="006969E5" w:rsidRPr="00F57BFF" w:rsidRDefault="00F57BF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809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6801EBC" w14:textId="27C48223" w:rsidR="006969E5" w:rsidRPr="00F57BFF" w:rsidRDefault="00F57BF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7ECAA" w14:textId="405D81E8" w:rsidR="006969E5" w:rsidRPr="00F57BFF" w:rsidRDefault="00F57BFF" w:rsidP="00C809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</w:t>
            </w:r>
            <w:r w:rsidR="00C809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EEB7B" w14:textId="41480C6C" w:rsidR="006969E5" w:rsidRPr="00F57BFF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8CB097" w14:textId="46EE3F75" w:rsidR="006969E5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FD04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5F61B3" w14:textId="215F3086" w:rsidR="006969E5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40FDB" w14:textId="03001D9A" w:rsidR="006969E5" w:rsidRPr="00C50297" w:rsidRDefault="006969E5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B5B887C" w14:textId="77777777" w:rsidR="006969E5" w:rsidRDefault="006969E5" w:rsidP="006969E5"/>
    <w:p w14:paraId="0C5E3DE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18FE786" w14:textId="09A4804E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32725">
        <w:rPr>
          <w:rFonts w:ascii="Times New Roman" w:hAnsi="Times New Roman"/>
          <w:b/>
          <w:sz w:val="24"/>
          <w:szCs w:val="24"/>
        </w:rPr>
        <w:t>2020/2021 – 2025/2026</w:t>
      </w:r>
    </w:p>
    <w:p w14:paraId="58B1B76D" w14:textId="2B9EE906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83272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832725">
        <w:rPr>
          <w:rFonts w:ascii="Times New Roman" w:hAnsi="Times New Roman"/>
          <w:b/>
          <w:sz w:val="24"/>
          <w:szCs w:val="24"/>
        </w:rPr>
        <w:t>5</w:t>
      </w:r>
    </w:p>
    <w:p w14:paraId="34D6AFD5" w14:textId="41BCD43C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2B24530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2B92D6F1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294AB84E" w14:textId="77777777" w:rsidTr="00262C8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4C9E6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56516B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224CFF6" w14:textId="1F0F6683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5EB585E9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28D5B0F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C38F98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5688B5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B7641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88E45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AC806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5A1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EC3B9B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5B99BC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C9A988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DB694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63E0D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7B5ED47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295C8DB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62C89" w:rsidRPr="0012233B" w14:paraId="6FF7D450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DF3314" w14:textId="178182AC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B774A3" w14:textId="464183D3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025A1E" w14:textId="54090F58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826FD" w14:textId="2D32625B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C7595" w14:textId="2C9B6432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7750D" w14:textId="3A08F392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224CBC" w14:textId="4536047A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E69266" w14:textId="445695B6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8B458B" w14:textId="300646CD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2551731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98F3C8" w14:textId="58C27D58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3CCF6BB" w14:textId="5AFB86E3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222AD1" w14:textId="605FADF3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D16753" w14:textId="51A13C2C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59500" w14:textId="3C36932C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1DD2B" w14:textId="0474FB11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AEE8EFD" w14:textId="48BA3558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CF06DFB" w14:textId="2A9D3CB9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B80980" w14:textId="7BD6FD50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334709F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B9932C" w14:textId="08CA8DC8" w:rsidR="00262C89" w:rsidRPr="00C50297" w:rsidRDefault="00A5273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A4FD9F3" w14:textId="0FF56A8A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4690662" w14:textId="141AB48A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C26C5E6" w14:textId="39B33EBF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302C3" w14:textId="033FA109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DD67E" w14:textId="16D05DA5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EA8FF1" w14:textId="6D2F512F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A0E73F" w14:textId="4B4A58F5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D4156F" w14:textId="01C0D3E9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09141D7F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6C709" w14:textId="229D75EF" w:rsidR="00262C89" w:rsidRPr="00C50297" w:rsidRDefault="00A5273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1E90D7" w14:textId="38F599D3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A76984" w14:textId="28E16CF4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87A587" w14:textId="6B1D9731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5E4D7" w14:textId="10ADB0E8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8D9CD" w14:textId="52A54BB2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189B89" w14:textId="7E438398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13BF99" w14:textId="7F1C6131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FAA087B" w14:textId="5D8E5035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749814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BC3733" w14:textId="1F2E0EED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E83DB" w14:textId="467125FB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354AB7" w14:textId="2AC5EAA0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80265E" w14:textId="339EA95C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CE6D3" w14:textId="2559F189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3FFE19" w14:textId="2A55D3D1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03EFEF" w14:textId="7EC9821E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18580D" w14:textId="1391B9B4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F6B55A" w14:textId="37A7F4CC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5FC3FCA9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3A23" w14:textId="0CF7E882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BBF966" w14:textId="6A009932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5BB019" w14:textId="73107588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7F743E" w14:textId="33A6D00A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B3B19" w14:textId="771A2CDB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72059" w14:textId="39ABBED6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FE0D03F" w14:textId="588DEB28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EA1D987" w14:textId="57834348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22E551" w14:textId="41670409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5CAC5395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C0CDFC" w14:textId="776986F3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AB40A6" w14:textId="4EF2CBB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DBDCC6" w14:textId="7316D56A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4B161CF" w14:textId="5D3BBEA9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21FCA" w14:textId="33C1F71E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8A36D6" w14:textId="0CC4DD4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66A142" w14:textId="61B9149E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4541EF" w14:textId="1458EE15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FF4951" w14:textId="2812A384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056143E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0F6CF2" w14:textId="1C64EB2C" w:rsidR="00262C89" w:rsidRPr="00C50297" w:rsidRDefault="00A5273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D361D9" w14:textId="26FA914E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5D84D1" w14:textId="1CAD6352" w:rsidR="00262C89" w:rsidRPr="00C50297" w:rsidRDefault="006E1913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BD2E9A" w14:textId="6F51EE95" w:rsidR="00262C89" w:rsidRPr="00C50297" w:rsidRDefault="00BE435D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19A57" w14:textId="1D6C048A" w:rsidR="00262C89" w:rsidRPr="00C50297" w:rsidRDefault="00BE435D" w:rsidP="006E1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E19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AF7FD" w14:textId="7769B5D8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886C78" w14:textId="32B258B2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2B5FCFB" w14:textId="7F017FEC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B6E44D" w14:textId="6E17B50D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6A67F2F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75C369" w14:textId="5EF0EBF3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3D68795" w14:textId="5AFB30C8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1C4375" w14:textId="379B84B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54C1A9" w14:textId="643F202B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64849" w14:textId="00B7856B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FF4D4" w14:textId="2D72237E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54060D3" w14:textId="77958A13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1CF6980" w14:textId="3EDEF928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0F2E17" w14:textId="1E89931C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1FA07CF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E18417" w14:textId="73393B26" w:rsidR="00262C89" w:rsidRPr="00C50297" w:rsidRDefault="00A5273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6953853" w14:textId="0893BC04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EBD6B" w14:textId="02644DDE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D56F9D" w14:textId="306BA080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7A74A" w14:textId="0E937A0B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497FC5" w14:textId="0EC874B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B7AA1E" w14:textId="0B094FEC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061CFD" w14:textId="7F4BC2C8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F865F3" w14:textId="77777777" w:rsidR="00211B5F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492D274" w14:textId="0A6BF4F8" w:rsidR="00262C89" w:rsidRPr="00C50297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62C89" w:rsidRPr="0012233B" w14:paraId="0C8FBA4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AE7CF5F" w14:textId="65BA118F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0B6B11" w14:textId="7B652521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175940" w14:textId="68CCD99C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C79935" w14:textId="487A3204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4D5F7F" w14:textId="588C7313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55626E" w14:textId="3B323F16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6ADE0E5" w14:textId="187C7FC0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79956E1" w14:textId="7B3D9D6C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191D4" w14:textId="77777777" w:rsidR="00211B5F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0A6DD97" w14:textId="536453A5" w:rsidR="00262C89" w:rsidRPr="00C50297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7313E" w:rsidRPr="0012233B" w14:paraId="0FEB0F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925A3" w14:textId="69F2CE61" w:rsidR="0017313E" w:rsidRPr="00C50297" w:rsidRDefault="0017313E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557F69" w14:textId="41887FD8" w:rsidR="0017313E" w:rsidRPr="00262C89" w:rsidRDefault="0017313E" w:rsidP="0017313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05A487" w14:textId="39BCB314" w:rsidR="0017313E" w:rsidRPr="00527CE9" w:rsidRDefault="0017313E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27CE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35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585BC06" w14:textId="29BF5844" w:rsidR="0017313E" w:rsidRPr="00527CE9" w:rsidRDefault="0017313E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27CE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F303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8B26C5" w14:textId="0C67D744" w:rsidR="0017313E" w:rsidRPr="00527CE9" w:rsidRDefault="008F303F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7313E" w:rsidRPr="00527CE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B1F52" w14:textId="11AB0816" w:rsidR="0017313E" w:rsidRPr="00C50297" w:rsidRDefault="0017313E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CD58C5" w14:textId="05CD2CAD" w:rsidR="0017313E" w:rsidRPr="00211B5F" w:rsidRDefault="0017313E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D33815" w14:textId="2B37A6D1" w:rsidR="0017313E" w:rsidRPr="00211B5F" w:rsidRDefault="0017313E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AE9D4C8" w14:textId="77777777" w:rsidR="0017313E" w:rsidRDefault="0017313E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31B7883" w14:textId="0794CF75" w:rsidR="0017313E" w:rsidRPr="00C50297" w:rsidRDefault="0017313E" w:rsidP="001731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62C89" w:rsidRPr="0012233B" w14:paraId="27F0B5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012174" w14:textId="062A6DEC" w:rsidR="00262C89" w:rsidRPr="00C50297" w:rsidRDefault="00A5273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66D4830" w14:textId="2C9D61C1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774CC0" w14:textId="1000770D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0C85091" w14:textId="4F3FFC4F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C7BD51" w14:textId="175FCD5C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B6A2D2" w14:textId="6961E658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5911653" w14:textId="11075BB9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12454B" w14:textId="625679BC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F9319A" w14:textId="1EDD557E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06C879B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492ED6" w14:textId="649D0B56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969C30" w14:textId="2CBBEC40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F2AC1C" w14:textId="270F69F0" w:rsidR="00262C89" w:rsidRPr="00C50297" w:rsidRDefault="008F303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577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8C1A3BC" w14:textId="1BED0D8C" w:rsidR="00262C89" w:rsidRPr="00C50297" w:rsidRDefault="008F303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577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33CEA" w14:textId="0A6BEFBE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3499C6" w14:textId="6BCE9A34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6FC26AF" w14:textId="2A88FD9C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64D4AD" w14:textId="64761B1E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E763F6" w14:textId="77777777" w:rsidR="00211B5F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3FC72B" w14:textId="31F2D7DE" w:rsidR="00262C89" w:rsidRPr="00C50297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62C89" w:rsidRPr="0012233B" w14:paraId="6511B07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A6775E" w14:textId="754EF50F" w:rsidR="00262C89" w:rsidRPr="00C50297" w:rsidRDefault="00A52732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23E2D9C" w14:textId="40632380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68990F" w14:textId="464FD1D8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C490B1" w14:textId="3F783445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EFB1A4" w14:textId="456F43B6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EA42A" w14:textId="6FFEADBB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36CB2F3" w14:textId="21FB38C0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C1A105B" w14:textId="3DBCD1FA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F26B77" w14:textId="2C257EB8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252A57D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404EC7" w14:textId="3DB29069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A1AE0CB" w14:textId="3655AD95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E7D94" w14:textId="58856439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944239" w14:textId="1062D279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BD6C09" w14:textId="0D35ECF8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E65B41" w14:textId="185BCE0E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947991E" w14:textId="0FD02E74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AC9D8D5" w14:textId="4092C852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C90416A" w14:textId="357B184F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62C89" w:rsidRPr="0012233B" w14:paraId="1F94349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B43BE0" w14:textId="59FFEBDD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869DA5D" w14:textId="2B23FB19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EB0165" w14:textId="261062AB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A150D7" w14:textId="5DA60C3E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71715" w14:textId="4E2C3C49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D4557" w14:textId="14FCB0F3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C9E3BD" w14:textId="5A1BC3C2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3287EE" w14:textId="7631DEBD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503118" w14:textId="77777777" w:rsidR="00211B5F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59566C4" w14:textId="3B785091" w:rsidR="00262C89" w:rsidRPr="00C50297" w:rsidRDefault="00211B5F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62C89" w:rsidRPr="0012233B" w14:paraId="69D238B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B3227C" w14:textId="0B7DE000" w:rsidR="00262C89" w:rsidRPr="00C50297" w:rsidRDefault="000C7250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3EB268" w14:textId="17CA2347" w:rsidR="00262C89" w:rsidRPr="00262C89" w:rsidRDefault="00262C89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F24F0" w14:textId="12118A86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48C6E8" w14:textId="6CD42C62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38335" w14:textId="22B78B5D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D4253" w14:textId="3D1D2727" w:rsidR="00262C89" w:rsidRPr="00C50297" w:rsidRDefault="0025770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763B3A" w14:textId="723ADCC3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4CAF5E8" w14:textId="57341874" w:rsidR="00262C89" w:rsidRPr="00211B5F" w:rsidRDefault="00262C89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9486832" w14:textId="4E6062C5" w:rsidR="00262C89" w:rsidRPr="00C50297" w:rsidRDefault="00211B5F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C7250" w:rsidRPr="0012233B" w14:paraId="3B0EF50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D72D6F" w14:textId="62ECE090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F6CA73" w14:textId="7BFB6D78" w:rsidR="000C7250" w:rsidRPr="00C50297" w:rsidRDefault="000C7250" w:rsidP="000C72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C1706D" w14:textId="5D3C60C1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02C67D" w14:textId="7058AAD2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5686E" w14:textId="149E2AE9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3EE39" w14:textId="12E0E06C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6D6C544" w14:textId="580E566A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85AAEC3" w14:textId="39160FC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EF43F6" w14:textId="1E681505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7250" w:rsidRPr="0012233B" w14:paraId="75725CD0" w14:textId="77777777" w:rsidTr="00262C8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7DB0461" w14:textId="77777777" w:rsidR="000C7250" w:rsidRPr="00C50297" w:rsidRDefault="000C7250" w:rsidP="000C72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43DA3A" w14:textId="3A2097C4" w:rsidR="000C7250" w:rsidRPr="00C50297" w:rsidRDefault="00A85259" w:rsidP="006E1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F303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E17A682" w14:textId="0A5A1C35" w:rsidR="000C7250" w:rsidRPr="00C50297" w:rsidRDefault="00A85259" w:rsidP="00BE43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F303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B8EFD" w14:textId="0B3EC0B3" w:rsidR="000C7250" w:rsidRPr="00C50297" w:rsidRDefault="0017313E" w:rsidP="006E1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8F303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46576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93782" w14:textId="0AB1E923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234786" w14:textId="2B6016BD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7BBC97" w14:textId="34D6CB5E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ECFB0" w14:textId="16EAEC5A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F5F9B83" w14:textId="77777777" w:rsidR="006969E5" w:rsidRDefault="006969E5" w:rsidP="006969E5"/>
    <w:p w14:paraId="2B8D0BA3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1DDC57C" w14:textId="609B966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32725">
        <w:rPr>
          <w:rFonts w:ascii="Times New Roman" w:hAnsi="Times New Roman"/>
          <w:b/>
          <w:sz w:val="24"/>
          <w:szCs w:val="24"/>
        </w:rPr>
        <w:t>2020/2021 – 2025/2026</w:t>
      </w:r>
    </w:p>
    <w:p w14:paraId="43EDF82B" w14:textId="29D0E70B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83272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832725">
        <w:rPr>
          <w:rFonts w:ascii="Times New Roman" w:hAnsi="Times New Roman"/>
          <w:b/>
          <w:sz w:val="24"/>
          <w:szCs w:val="24"/>
        </w:rPr>
        <w:t>6</w:t>
      </w:r>
    </w:p>
    <w:p w14:paraId="1B566676" w14:textId="0426E35C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5CA5725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52214E26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779EA518" w14:textId="77777777" w:rsidTr="00E022C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BFE50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6C1A2C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8F2580" w14:textId="0E27270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51BFB5ED" w14:textId="77777777" w:rsidTr="00E022C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C3084D4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626D27B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A65695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5F77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174063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F78B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23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65F448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D4626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F08C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E9025C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058C8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EECACA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8A7359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DF1C5A" w:rsidRPr="0012233B" w14:paraId="384865C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B3174B" w14:textId="3F0CA78E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917C0C" w14:textId="56515D99" w:rsidR="00DF1C5A" w:rsidRPr="00E022C1" w:rsidRDefault="00DF1C5A" w:rsidP="00DF1C5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50D677" w14:textId="69A4BEDF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061AF" w14:textId="78596FBC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F030DE" w14:textId="6C663C35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F9AA1" w14:textId="64250D4D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2BE523" w14:textId="011CFE5D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302309B" w14:textId="5056F65F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2FB679" w14:textId="77777777" w:rsidR="00DF1C5A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60F6953" w14:textId="03780618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DF1C5A" w:rsidRPr="0012233B" w14:paraId="4521710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7547DA" w14:textId="6256AA85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5257C0" w14:textId="025683B8" w:rsidR="00DF1C5A" w:rsidRPr="00E022C1" w:rsidRDefault="00DF1C5A" w:rsidP="00DF1C5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FD4D9F" w14:textId="7C7C33A9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97A3AE" w14:textId="64DDC82E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F18A9" w14:textId="0BDAE0E2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1EC0D" w14:textId="287AB961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E9994B3" w14:textId="33368A62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4EA791D" w14:textId="4E6797CF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8E7ACC" w14:textId="77777777" w:rsidR="00DF1C5A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234F82C" w14:textId="2B09A0CE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DF1C5A" w:rsidRPr="0012233B" w14:paraId="3F839A4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F9C022" w14:textId="4176A501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E4CB7BC" w14:textId="64F06264" w:rsidR="00DF1C5A" w:rsidRPr="00E022C1" w:rsidRDefault="00DF1C5A" w:rsidP="00DF1C5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3189E8" w14:textId="072685F3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7843E42" w14:textId="69BC78B9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52D91" w14:textId="314CD03B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1C102" w14:textId="4B1602FF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9163F71" w14:textId="7737C19A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8CCA76" w14:textId="310B363E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B6AB742" w14:textId="77777777" w:rsidR="00DF1C5A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53FE6BC" w14:textId="38053033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DF1C5A" w:rsidRPr="0012233B" w14:paraId="5772C8B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C289C8" w14:textId="0926AE3D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02C9E63" w14:textId="720A19BD" w:rsidR="00DF1C5A" w:rsidRPr="00E022C1" w:rsidRDefault="00DF1C5A" w:rsidP="00DF1C5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C528EA" w14:textId="267DCB9A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BF5087" w14:textId="416956C8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813BBD" w14:textId="1BD0CF0F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D7C55" w14:textId="28D8330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F784F8" w14:textId="162CC7C3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B511DB" w14:textId="4EF83225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16EA79" w14:textId="77777777" w:rsidR="00DF1C5A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07AF0C1" w14:textId="1C2DE48C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DF1C5A" w:rsidRPr="0012233B" w14:paraId="51FDA82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8A316C" w14:textId="75889926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96F77D" w14:textId="41D34E9E" w:rsidR="00DF1C5A" w:rsidRPr="00E022C1" w:rsidRDefault="00DF1C5A" w:rsidP="00DF1C5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BA16EE5" w14:textId="092A50D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B282407" w14:textId="17E29730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AFC69" w14:textId="1B3EB7BE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1EFC7" w14:textId="00A89144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548A8DD" w14:textId="22A89906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8324FC" w14:textId="39033E04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A5985E" w14:textId="77777777" w:rsidR="00DF1C5A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2EDDBE" w14:textId="16D308E5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DF1C5A" w:rsidRPr="0012233B" w14:paraId="5887725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28A9C0" w14:textId="18E2A1EC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04EC77" w14:textId="44116846" w:rsidR="00DF1C5A" w:rsidRPr="00E022C1" w:rsidRDefault="00DF1C5A" w:rsidP="00DF1C5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F0502D" w14:textId="5DD9821E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4071A3" w14:textId="5387C20C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46942" w14:textId="28DF2195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7013D" w14:textId="608FD507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3D7492B" w14:textId="4C6EFA31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1EBF74" w14:textId="5881025D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08FC41" w14:textId="77777777" w:rsidR="00DF1C5A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7A38DE5" w14:textId="28C212E5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DF1C5A" w:rsidRPr="0012233B" w14:paraId="53E5EB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3A6006" w14:textId="5C6F643C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D82C003" w14:textId="4BF456FD" w:rsidR="00DF1C5A" w:rsidRPr="00E022C1" w:rsidRDefault="00DF1C5A" w:rsidP="00DF1C5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0D1A43" w14:textId="08EC673B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B5811D" w14:textId="1DFF22C1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70A47" w14:textId="725E3873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C23058" w14:textId="020656D8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C55EAF" w14:textId="68449E72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CE3AB0" w14:textId="2B7F7480" w:rsidR="00DF1C5A" w:rsidRPr="00E022C1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5BA765" w14:textId="77777777" w:rsidR="00DF1C5A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7AE46FB" w14:textId="2F319D1E" w:rsidR="00DF1C5A" w:rsidRPr="00C50297" w:rsidRDefault="00DF1C5A" w:rsidP="00DF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002C7F0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7E7E1E" w14:textId="4F8400BA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 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DB92183" w14:textId="30E5DC59" w:rsidR="00E022C1" w:rsidRPr="00E022C1" w:rsidRDefault="00E022C1" w:rsidP="00E022C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7658C" w14:textId="0D01EABB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0F8638" w14:textId="1D96CB39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9D14CC" w14:textId="6EB41274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3392BA" w14:textId="3CFF018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90C162" w14:textId="1FDC87D0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57C84F" w14:textId="60B53AF4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AC5458" w14:textId="352E8F22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D49B9" w:rsidRPr="0012233B" w14:paraId="22888734" w14:textId="77777777" w:rsidTr="00E022C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21C999" w14:textId="77777777" w:rsidR="006D49B9" w:rsidRPr="00C50297" w:rsidRDefault="006D49B9" w:rsidP="006D49B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3FCF1E" w14:textId="415BA8A4" w:rsidR="006D49B9" w:rsidRPr="00C50297" w:rsidRDefault="006D49B9" w:rsidP="006D49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F99840" w14:textId="26F175A2" w:rsidR="006D49B9" w:rsidRPr="00C50297" w:rsidRDefault="00DF1C5A" w:rsidP="006D49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2ADE2" w14:textId="7676589B" w:rsidR="006D49B9" w:rsidRPr="00C50297" w:rsidRDefault="00DF1C5A" w:rsidP="006D49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</w:t>
            </w:r>
            <w:r w:rsidR="006D49B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5A0BF" w14:textId="1DEA7E3F" w:rsidR="006D49B9" w:rsidRPr="00C50297" w:rsidRDefault="006D49B9" w:rsidP="006D49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54C3EF" w14:textId="080637E1" w:rsidR="006D49B9" w:rsidRPr="00C50297" w:rsidRDefault="006D49B9" w:rsidP="006D49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ED8E19" w14:textId="040D4AF9" w:rsidR="006D49B9" w:rsidRPr="00C50297" w:rsidRDefault="006D49B9" w:rsidP="006D49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152F5" w14:textId="7CC6938D" w:rsidR="006D49B9" w:rsidRPr="00C50297" w:rsidRDefault="006D49B9" w:rsidP="006D49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AB795A7" w14:textId="77777777" w:rsidR="006969E5" w:rsidRDefault="006969E5" w:rsidP="006969E5"/>
    <w:p w14:paraId="2C19CB32" w14:textId="77777777" w:rsidR="006969E5" w:rsidRDefault="006969E5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25122C">
        <w:tc>
          <w:tcPr>
            <w:tcW w:w="846" w:type="dxa"/>
          </w:tcPr>
          <w:p w14:paraId="5D526FC5" w14:textId="2B6D67C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25122C">
        <w:tc>
          <w:tcPr>
            <w:tcW w:w="846" w:type="dxa"/>
          </w:tcPr>
          <w:p w14:paraId="1850D5E2" w14:textId="292FD4E9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25122C">
        <w:tc>
          <w:tcPr>
            <w:tcW w:w="846" w:type="dxa"/>
          </w:tcPr>
          <w:p w14:paraId="0A1A84D4" w14:textId="1367F074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7E0EF295" w14:textId="77777777" w:rsidR="0002510C" w:rsidRDefault="0002510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E76C87F" w14:textId="1B6EA079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02510C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2510C" w:rsidRPr="00EF2BB9" w14:paraId="62A135A6" w14:textId="77777777" w:rsidTr="0002510C">
        <w:tc>
          <w:tcPr>
            <w:tcW w:w="681" w:type="pct"/>
            <w:shd w:val="clear" w:color="auto" w:fill="auto"/>
          </w:tcPr>
          <w:p w14:paraId="3BF67C4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7A0AEEB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14:paraId="10748F1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D180CC" w14:textId="77777777" w:rsidTr="0002510C">
        <w:tc>
          <w:tcPr>
            <w:tcW w:w="681" w:type="pct"/>
            <w:shd w:val="clear" w:color="auto" w:fill="auto"/>
          </w:tcPr>
          <w:p w14:paraId="5D93FD2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116428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14:paraId="4A7738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BB6F5E" w14:textId="77777777" w:rsidTr="0002510C">
        <w:tc>
          <w:tcPr>
            <w:tcW w:w="681" w:type="pct"/>
            <w:shd w:val="clear" w:color="auto" w:fill="auto"/>
          </w:tcPr>
          <w:p w14:paraId="3246F1D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66B9B0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14:paraId="7CBDE3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343DEE" w14:textId="77777777" w:rsidTr="0002510C">
        <w:tc>
          <w:tcPr>
            <w:tcW w:w="681" w:type="pct"/>
            <w:shd w:val="clear" w:color="auto" w:fill="auto"/>
          </w:tcPr>
          <w:p w14:paraId="00AC2B5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68065E7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14:paraId="576239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30502EA" w14:textId="77777777" w:rsidTr="0002510C">
        <w:tc>
          <w:tcPr>
            <w:tcW w:w="681" w:type="pct"/>
            <w:shd w:val="clear" w:color="auto" w:fill="auto"/>
          </w:tcPr>
          <w:p w14:paraId="6538BDD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14:paraId="4CD8781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mikroarchitekturę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14:paraId="2782E1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196FBA" w14:textId="77777777" w:rsidTr="0002510C">
        <w:tc>
          <w:tcPr>
            <w:tcW w:w="681" w:type="pct"/>
            <w:shd w:val="clear" w:color="auto" w:fill="auto"/>
          </w:tcPr>
          <w:p w14:paraId="524DB21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14:paraId="09B6B3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14:paraId="411566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3843999" w14:textId="77777777" w:rsidTr="0002510C">
        <w:tc>
          <w:tcPr>
            <w:tcW w:w="681" w:type="pct"/>
            <w:shd w:val="clear" w:color="auto" w:fill="auto"/>
          </w:tcPr>
          <w:p w14:paraId="03E01B2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477F305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14:paraId="756E4C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01FB13" w14:textId="77777777" w:rsidTr="0002510C">
        <w:tc>
          <w:tcPr>
            <w:tcW w:w="681" w:type="pct"/>
            <w:shd w:val="clear" w:color="auto" w:fill="auto"/>
          </w:tcPr>
          <w:p w14:paraId="22A26B3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4BF6EAA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14:paraId="5A94D6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14BAED9" w14:textId="77777777" w:rsidTr="0002510C">
        <w:tc>
          <w:tcPr>
            <w:tcW w:w="681" w:type="pct"/>
            <w:shd w:val="clear" w:color="auto" w:fill="auto"/>
          </w:tcPr>
          <w:p w14:paraId="3609D80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32B058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pojęcia: rozpuszczalność, ciśnienie osmotyczne, izotonia, roztwory koloidalne</w:t>
            </w:r>
          </w:p>
          <w:p w14:paraId="32404B4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Gibbsa-Donnana</w:t>
            </w:r>
          </w:p>
        </w:tc>
        <w:tc>
          <w:tcPr>
            <w:tcW w:w="622" w:type="pct"/>
            <w:shd w:val="clear" w:color="auto" w:fill="auto"/>
          </w:tcPr>
          <w:p w14:paraId="679459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0688A6" w14:textId="77777777" w:rsidTr="0002510C">
        <w:tc>
          <w:tcPr>
            <w:tcW w:w="681" w:type="pct"/>
            <w:shd w:val="clear" w:color="auto" w:fill="auto"/>
          </w:tcPr>
          <w:p w14:paraId="0F7F801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14:paraId="2960DF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14:paraId="047383F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14:paraId="5E9B5B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FA45CB" w14:textId="77777777" w:rsidTr="0002510C">
        <w:tc>
          <w:tcPr>
            <w:tcW w:w="681" w:type="pct"/>
            <w:shd w:val="clear" w:color="auto" w:fill="auto"/>
          </w:tcPr>
          <w:p w14:paraId="5AB508F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14:paraId="6E25E2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14:paraId="3E71B1A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14:paraId="2AB98A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1A1C87" w14:textId="77777777" w:rsidTr="0002510C">
        <w:tc>
          <w:tcPr>
            <w:tcW w:w="681" w:type="pct"/>
            <w:shd w:val="clear" w:color="auto" w:fill="auto"/>
          </w:tcPr>
          <w:p w14:paraId="5E54569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14:paraId="648A8A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14:paraId="31E346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D9FB9A" w14:textId="77777777" w:rsidTr="0002510C">
        <w:tc>
          <w:tcPr>
            <w:tcW w:w="681" w:type="pct"/>
            <w:shd w:val="clear" w:color="auto" w:fill="auto"/>
          </w:tcPr>
          <w:p w14:paraId="3FC5592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14:paraId="10FA45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14:paraId="6C5A3C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5C29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6190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4B63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27DD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D23A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AC9D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22E58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14:paraId="6DCB73E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2B6B3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DF64C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C9AA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94BC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B76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695B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2AF77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64B6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14:paraId="3BABA2F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96F6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45C6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F20CE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E6A5B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struktury I-, II-, III- i IV-rzędową białek oraz modyfikacje potranslacyjne</w:t>
            </w:r>
          </w:p>
          <w:p w14:paraId="136FE0C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0F0B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7DE2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DE860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C7C7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14:paraId="0B3B86F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B61C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0414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6532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54FC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genomu, transkryptomu i proteomu człowieka oraz podstawowe metody stosowane w ich badaniu, procesy replikacji, naprawy i rekombinacji DNA, transkrypcji i translacji oraz degradacji DNA, RNA i białek, a także koncepcje 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72E6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5F52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A4AB0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423C4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1053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F9600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F38B2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2DCB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D87B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E9EBE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E6141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9D49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14:paraId="070C9A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14:paraId="09906D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CB864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BD20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0C3F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E76D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14:paraId="7064D48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3B58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3BA82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917F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A78D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9A2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C6456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1CD2F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D633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69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C4F0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0548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97CB6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14:paraId="2F6250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BB3A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D2BC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5213E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D29D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E47E6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AB29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79E4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D083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4FDB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22EC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717E4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05CA0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2421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8FF08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D8A4A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324C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9D5C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41D35D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F169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91B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narzędzia informatyczne i biostatystyczne wykorzystywane</w:t>
            </w:r>
          </w:p>
          <w:p w14:paraId="0D4E33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0E85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F626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A7428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05BE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14:paraId="6EC2C0D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6C4D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8C604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311A6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CEC9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telemedycyny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260B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58EF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55DBA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D7A1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6B02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1427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F5B6A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6C79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7E58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18DBE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2C8C1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0786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F34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9D585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BA14D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BF9FE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673D0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F494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3B64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85DC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623E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E1F5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0423A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D84F3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14:paraId="16635BC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niezależnego dziedziczenia cech i dziedziczenia pozajądrowej informacji</w:t>
            </w:r>
          </w:p>
          <w:p w14:paraId="7CC4AB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F8D3C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8C750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8B792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B407F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14:paraId="24A262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9865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C7291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7214C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53A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aberracje autosomów i heterosomów będące przyczyną chorób, w tym onkogenezy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D3F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BF853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340B1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999F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95969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965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6543D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8CB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893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4CA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C2F38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0512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14:paraId="19B5DC9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DD13C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D3E3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E0181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08018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3002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FE57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D3A45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558F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14:paraId="4675BE6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167E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BC74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6318D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BBB7A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8094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A8B6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C146F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CD99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14:paraId="3D81D1B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organizm człowieka i populację ludzi oraz drogi ich wnikania do organizmu</w:t>
            </w:r>
          </w:p>
          <w:p w14:paraId="38572B3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2230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6D4EB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5D764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906D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14:paraId="3BD0EE5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5397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79319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628F1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190CC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inwazyjne dla człowieka formy lub stadia rozwojowe wybranych pasożytniczych grzybów, pierwotniaków, helmintów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0CCF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EF7B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733F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81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5055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06B2A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734F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BDD81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14:paraId="6318989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A3B53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53C7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3D4F6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1CA49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E43F0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374F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06B08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AE2C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F918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D3B5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F75B4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6D4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D21D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D7C8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D6131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A6F88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91C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84C7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FCC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BB7E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14:paraId="29F46E8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1EF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02E4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E9B50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D3EC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63B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3556F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1493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31D52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14:paraId="40CA6E9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261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4CB09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9CCDC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8ED9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449D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647D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1E59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56D81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ADCB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571E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2B05E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8F092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FC0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C74F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6C01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42EA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2EF05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5420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4EA5D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3D5F4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C304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EBD1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63628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C772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14:paraId="776ECEC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FFD71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71EA7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CEC3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2FE5F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14:paraId="0195F8F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7DEDF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7E49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F965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BE33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14:paraId="52CD82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777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D64B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DF1AF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1A70F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6D6C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F0C32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493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4A397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B677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7647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06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5464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A4C7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004A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A674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C3E5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3E88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1D2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3798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E410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5D79F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E16C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9C5D6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B744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762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371C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0C1A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70F6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BE726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ABDF2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5E80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6724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14:paraId="5CFF3F0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21E79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53D1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FFB6C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12FC3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14:paraId="47632F6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1EB0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AC07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88287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4DB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E8BD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D3ED6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A8D7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5B4CE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A2EB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D075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AB36D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64B72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D3C2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FEB5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4353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ECC08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A3B2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D991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8541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200B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stresu oksydacyjnego na komórki i jego znaczenie w patogenezie chorób 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61DFF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39845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B63AE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FE1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50C8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1855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96DF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1033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14:paraId="3AA53F4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7A40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6212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9308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C93D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14:paraId="4B49C2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14:paraId="67ADEE2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967D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1773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AA3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9FB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06347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00CD8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C341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A6D3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społeczny wymiar zdrowia i choroby, wpływ środowiska społecznego (rodziny, sieci relacji społecznych) i nierówności społecznych oraz społeczno-kulturowych różnic na stan zdrowia, a także rolę stresu społecznego w zachowaniach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0866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E5210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D958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2C049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B91E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17F7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31C23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F4B7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3695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C768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805B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33B27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14:paraId="6F53282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14:paraId="6438F3C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14:paraId="77EC0FF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2CB9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3714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F6643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F88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D7F7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DD36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24B4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2FE0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14:paraId="3ED15A7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96B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70C6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175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C36C4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1D988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611A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5F3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D25C0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2181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27293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0077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3A69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F2BE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F790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8323B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D1A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FA6B6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8B60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7A40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F607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249C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CFA0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FF8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73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916B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4D743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41BC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DD5A5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DFEB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C08F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7020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8F08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52ACE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AA20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4F3E6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1ADC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motywowania pacjenta do prozdrowotnych zachowań i informowania</w:t>
            </w:r>
          </w:p>
          <w:p w14:paraId="138EB7B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2B06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A6D8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A7D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EDD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14:paraId="626E50F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24E6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E6062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BE29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37DBF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FF3D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4C1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86CC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66DF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610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669A5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0541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A838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kulturowe, etniczne i narodowe uwarunkowania zachowań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8723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362EB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016A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6C98A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2994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43EA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BBFE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ED15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6EC9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1863A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87EC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8C50C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14:paraId="40036F5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D2DA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A668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B358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4433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A4358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03EB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168FF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D0F4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5F10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6C78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7213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BCF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42F9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D570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4499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CC31D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2CA121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dzieci:</w:t>
            </w:r>
          </w:p>
          <w:p w14:paraId="3C8E48B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krzywicy, tężyczki, drgawek,</w:t>
            </w:r>
          </w:p>
          <w:p w14:paraId="398991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wad serca, zapalenia mięśnia sercowego, wsierdzia i osierdzia, kardiomiopatii, zaburzeń rytmu serca, niewydolności serca, nadciśnienia tętniczego, omdleń,</w:t>
            </w:r>
          </w:p>
          <w:p w14:paraId="6DAADA6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14:paraId="4E88BF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14:paraId="6F3828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14:paraId="5864D6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14:paraId="2F95630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110457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6E8BD22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14:paraId="050A12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ostrych i przewlekłych bólów brzucha, wymiotów, biegunek, zaparć, krwawień z przewodu pokarmowego, choroby wrzodowej, nieswoistych chorób jelit, chorób trzustki, cholestaz i chorób wątroby oraz innych chorób nabytych i wad wrodzonych przewodu pokarmowego,</w:t>
            </w:r>
          </w:p>
          <w:p w14:paraId="6E8262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14:paraId="1B1B0D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14:paraId="77D245A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14:paraId="58C631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oddawania moczu, choroby refluksowej pęcherzowo-moczowodowej,</w:t>
            </w:r>
          </w:p>
          <w:p w14:paraId="466A45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14:paraId="75EF93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14:paraId="0301F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14:paraId="7EB8E0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14:paraId="15823D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14:paraId="4080F9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14:paraId="2EE35BA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410E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B924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CCD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6861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7A45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069B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A7DB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9D088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5E12D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CE678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9A8A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C70C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14:paraId="5D31BC0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0813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966C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678A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2707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30540A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14:paraId="23351B5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14:paraId="4765C2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14:paraId="25ED0EC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125D9A2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14:paraId="2BEF8F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14:paraId="205496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14:paraId="6818CE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14:paraId="1AC3E7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14:paraId="688C21B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62F79A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14:paraId="4FFD018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14:paraId="382F76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14:paraId="0FF30DE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14:paraId="7A688D7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oraz guzów neuroendokrynnych, zespołów wielogruczołowych, różnych typów</w:t>
            </w:r>
          </w:p>
          <w:p w14:paraId="1808CD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 i zespołu metabolicznego – hipoglikemii, otyłości, dyslipidemii,</w:t>
            </w:r>
          </w:p>
          <w:p w14:paraId="24D1BF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chorób nerek i dróg moczowych, w tym ostrych i przewlekłych niewydolności nerek, chorób kłębuszków nerkowych i śródmiąższowych nerek, torbieli nerek, kamicy nerkowej, zakażeń układu moczowego, nowotworów układu moczowego, w szczególności pęcherza moczowego i nerki,</w:t>
            </w:r>
          </w:p>
          <w:p w14:paraId="1DACF5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14:paraId="0F506B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granulocytopenii i agranulocytozy, małopłytkowości, białaczek ostrych,</w:t>
            </w:r>
          </w:p>
          <w:p w14:paraId="1B4963A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nowotworów mieloproliferacyjnych i mielodysplastyczno-</w:t>
            </w:r>
          </w:p>
          <w:p w14:paraId="6981B1F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-mieloproliferacyjnych, zespołów mielodysplastycznych, nowotworów z dojrzałych limfocytów B i T, skaz krwotocznych, trombofilii, stanów</w:t>
            </w:r>
          </w:p>
          <w:p w14:paraId="2F966EC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14:paraId="3924E51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14:paraId="577690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14:paraId="7A8EB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14:paraId="51150B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zaburzeń wodno-elektrolitowych i kwasowo-zasadowych: stanów odwodnienia, stanów przewodnienia, zaburzeń gospodarki elektrolitowej, kwasicy i zasadowicy;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68767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29C46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D05B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79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F99C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B5605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3A7B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3F40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14:paraId="52D63F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14:paraId="005F984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62B2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9F0A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2A5B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F899E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35E5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8980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728B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6434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41BA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8F14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1724F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F18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14:paraId="27E416F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1E3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DD42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042B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F65A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FF0E8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96217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989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1FF3F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5E001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14:paraId="7DB048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14:paraId="6EEB1A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14:paraId="4C6DD91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14:paraId="2D2E411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14:paraId="6284D5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14:paraId="1D08BC8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14:paraId="733667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14:paraId="093EE9B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14:paraId="4D98BE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14:paraId="77D187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14:paraId="3C537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14:paraId="6A548B0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14:paraId="486633D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E027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78868B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CB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B6A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2D079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97FD4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263E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2FDE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7F0F6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FB1ED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103D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D133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14:paraId="2075F3A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14:paraId="68101D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14:paraId="4D3AA3A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14:paraId="5DA512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zaburzeniach odżywiania,</w:t>
            </w:r>
          </w:p>
          <w:p w14:paraId="20C8D0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14:paraId="52EC19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9E3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F72B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DB33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129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14:paraId="7EC1511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4FE45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D9C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13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773FD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specyfikę zaburzeń psychicznych i ich leczenia u dzieci, młodzieży oraz w okresie 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905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B0EFC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2E306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0341B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FE18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B689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9B6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0A420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9413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4860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BF59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D83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D1FF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1A37C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9BFA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F327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31F8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2F356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DBC5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29674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6B23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FC8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2176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380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14:paraId="491CC84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3C5D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7B4F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2BAF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F76F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E1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ED146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9DDF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A5D9F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14:paraId="65A81E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14:paraId="7D9743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14:paraId="2EF71C9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15B6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AB62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488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75362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AB320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49F44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E064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700A8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0EAB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16C17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2D3AA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302A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D4B6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31C6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CDEF3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5E5A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CBB0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D653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D5A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C5C3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14:paraId="5AE51B5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5757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8E34D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4A8AD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DD7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0A41E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3329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F2A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6401C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14:paraId="2CA47F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pasożytniczych i grzybicach, w tym zakażeniach pneumokokowych, wirusowym</w:t>
            </w:r>
          </w:p>
          <w:p w14:paraId="3DB8DC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14:paraId="77F88F8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A724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A6E1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C7C32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97C4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883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6F8E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12D8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FC170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260B675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88569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87C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CD64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93FA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6EEDAAB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B9D2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896B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44F9F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3711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9B232A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14:paraId="244EC47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D46D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4768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097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F022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6D1E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C85E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7CDA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E220A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0C1D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4E49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D566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4846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2114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FA89A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76D1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40C1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179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C6EE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CCA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68835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farmakoekonomiczne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83DD2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A39E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C29C6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F64AD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5A31C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wymagających interwencji chirurgicznej, z uwzględnieniem odrębności wieku dziecięcego, w tym w szczególności:</w:t>
            </w:r>
          </w:p>
          <w:p w14:paraId="5D923C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14:paraId="4E2128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14:paraId="692702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kończyn i głowy,</w:t>
            </w:r>
          </w:p>
          <w:p w14:paraId="189729D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2DBC7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A0EDF8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0B72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40B4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14:paraId="1A5BBCE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998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FE738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2D4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C9A4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14:paraId="1EC1EDC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14:paraId="10CAF210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B507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33875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21A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5F06F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9C32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4607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F02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1BC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3E4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15816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833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EEFC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46FC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B4FA1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1E3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64D8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14:paraId="58E4760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903BB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E30C4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69F3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782F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14:paraId="07CC6F8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DF70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8A5D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5B4B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5BE9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14:paraId="052245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14:paraId="0ED25E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14:paraId="378CBE7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14:paraId="2D74823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14:paraId="69B4A31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14:paraId="51E28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14:paraId="7AEDA01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14:paraId="0924D0B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67649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04AE6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773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B6E77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14:paraId="35DB13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14:paraId="308624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14:paraId="253AE5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5F91D6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78DC37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3D34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497E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A266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31DE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651ED2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6A6C7E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14:paraId="5F4D69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14:paraId="37DE613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14:paraId="694512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14:paraId="19D0E7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14:paraId="7E4A9DA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14:paraId="0F9003B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EA4AE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8507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75A0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A0D7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14:paraId="077EB36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14:paraId="22B47E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14:paraId="0169EF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14:paraId="5815F0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5CBCC58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14:paraId="50F383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14:paraId="290C42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zasady postępowania diagnostycznego i terapeutycznego w zaburzeniach słuchu, głosu oraz mowy,</w:t>
            </w:r>
          </w:p>
          <w:p w14:paraId="565097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C10F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66A7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6CD7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95A4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78C51A5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14:paraId="3C904B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14:paraId="06AC797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nagłych,</w:t>
            </w:r>
          </w:p>
          <w:p w14:paraId="21BB89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14:paraId="329D1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14:paraId="50D3AB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14:paraId="6357B3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14:paraId="3696B1A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2A074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7644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24DB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ABE7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E5B5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F06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1E4B2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36884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17464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E113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070A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186D6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2A17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F1012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AC9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4F17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4E83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D123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9F46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66157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identyfikacji i badania czynników ryzyka, wady i zalety różnego typu badań epidemiologicznych oraz miary świadczące o obecności zależności przyczynowo-skutkowej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5325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A360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5ABD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2934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14:paraId="1FCD5E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B29F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683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AC58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BF0C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4836B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18C4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7927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F3AC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14:paraId="192BB61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618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15087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65FB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D2666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FCB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A091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F218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A639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F94A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A6D52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EFF3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5D4D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6ED1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80D3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F09B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78362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C181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0FA3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262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C70B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14CD2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5BFC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F764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E4264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14:paraId="4F9C748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2EAA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6211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4CF9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9DE7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14:paraId="2CC9999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160F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E4F1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44DF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4849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46E5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F25A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20707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B8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E049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91E4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354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44CB0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2CF3C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03B48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026F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8D85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14:paraId="3458E95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FC60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0BE8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31B91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96B8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14:paraId="3A41CC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53A5C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B5C3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E0D1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C0BA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pobierania materiału do badań toksykologicznych i 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C6B9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0511E" w:rsidRPr="0030511E" w14:paraId="50359FA4" w14:textId="77777777" w:rsidTr="0002510C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02510C" w:rsidRPr="00EF2BB9" w14:paraId="009C4DD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F524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8BE0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39130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049C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61DC9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9216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w obrazach z mikroskopu optycznego lub elektronowego struktury histologiczne odpowiadające narządom, tkankom, komórkom i strukturom komórkowym, opisywać i interpretować ich budowę oraz relacje między budową i 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63D5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E5EE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EC14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E121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805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581A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36EAA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D44A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14:paraId="3D2E8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14:paraId="3E03734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14:paraId="256B2BC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7B9D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7A42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07A44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36E26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979D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5E971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4F628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504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14:paraId="78FE38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14:paraId="4BD7920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A158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D519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A5CD9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CCE21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43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BF69E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3C4E4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9497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14:paraId="26792DF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E5E7B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3088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E050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53FB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F66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CCC8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0469C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B4B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określać pH roztworu i wpływ zmian pH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904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FF5D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1961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03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14:paraId="55ABE82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6538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F6432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B79DC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2D0F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C98E4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A231A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E10B0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7080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14:paraId="740560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14:paraId="0D4413C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B736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49C6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7705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7E8F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14:paraId="46513B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5789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F39CB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9CAB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C21C0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BB15A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4D8A3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4C838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5E25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14:paraId="3FC197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B3A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368D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BD176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36EC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14:paraId="6D0BC78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14:paraId="77F2877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4305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20622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F0F26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8F4F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14:paraId="3DDD465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F6A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33195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6CD6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6851E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1AD38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DFCF5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53203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079EA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5DF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DCB4B2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308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E43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3135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905A4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F88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F26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pomiary morfometryczne, analizować morfogram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97CC9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7893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E5249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B8E4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14:paraId="652CB9A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DAE09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9D7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7632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F307F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14:paraId="0186397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14:paraId="1557922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8EA8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EA908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F428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CCB19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najczęściej spotykane pasożyty człowieka na podstawie ich budowy, 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C66F4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C9E28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60F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9C07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14:paraId="02E4A93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3C06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B5473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54FB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D0933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CC6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CCBE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E6AA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ED8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36CF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35C3F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55F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1185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14:paraId="6B445A3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4586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7D815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AAFF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176F4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14:paraId="14155BC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E98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0EE6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BA7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3E15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BF68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DF47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BCA6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5B98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04A29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EA083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D0DEE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032BD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B4AE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75DD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D7C1A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2D25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0810B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704BB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C03B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714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14:paraId="708C418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B9D3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E23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C1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5FB6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E1E3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BAB0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956A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27CD1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302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D7DA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147E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57D7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E770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26D4AC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D9D17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45389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14:paraId="7497DBF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E123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D349FA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D99D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20B4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dostrzegać oznaki zachowań antyzdrowotnych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2735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4480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DD3A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0CF9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D555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30C27C1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F141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855F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E726A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345175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1EF9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72A8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14:paraId="23D75B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E4E5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55547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9C8AF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8D02D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14:paraId="38B2163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0C2E3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0275C5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928B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030F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74B3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5D987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0D8B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B66B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5AC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9B084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2498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0C91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46D6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57B88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DF230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EF7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14:paraId="75FF42C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B0CB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3445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2C92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0CD70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14:paraId="33A1EE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363FA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1CC522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48FE3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4CD08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E7C6D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3227EA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DB425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8D9B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8388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E30F5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6190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DF41B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E82B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1F64F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CF2A2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902B6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DEBC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08F88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46E0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2C33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C48E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05B2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81DCA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F9C04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14:paraId="1D51C36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C1848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A95E2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9BDCE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76CF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14:paraId="4F0920E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40BC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DA1AB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1A416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4D20E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344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1C473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36A2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F50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29B2F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875E3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F47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DCD6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2B9E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0B18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AB1E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AF0A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4463B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D05358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6A812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E887C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DF7B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E1E8F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E3FE5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A06E0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14:paraId="79AAAF8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otoskopowe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1CC0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5E14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7BF4E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F66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C331E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F16D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4E0B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0A9F4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noworodka w skali Apgar i jego dojrzałość oraz badać odruchy</w:t>
            </w:r>
          </w:p>
          <w:p w14:paraId="558D516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793BA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4487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0A6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003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14:paraId="3CCF256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DA5D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DA9E10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13DA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9FC3F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CAB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D1B85A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2B31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0383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E8D4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7370F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E277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07FB6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45436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DA49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910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027A9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25C3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CEC99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4149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AAA3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499B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FCE84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D2D3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ADE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F3AA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F411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AF47D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4E8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4173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BA59B5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531D3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9518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33B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8FC44A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46231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BDF1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14:paraId="1DEDEB5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6A52E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4AF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E1E2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B484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4980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BE45E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3F47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A169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6639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71639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DB7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BA20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44FFC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5DD2D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BA47B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5E1D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AE32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62C7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3644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5D2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B9EA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E22F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9E8D6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A2DC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F9BD5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E36E1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EE9E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A13A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14:paraId="155522A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1EC9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E273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682F2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E65F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F0A4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AC243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047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365CF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983EC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0C6F1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725D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7419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14:paraId="56FF4BE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0F9B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EB0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2AE13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0EB3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14:paraId="79FCA80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14:paraId="6CC6F6D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14:paraId="27F8C8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14:paraId="0E36CF8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pulsoksymetrię,</w:t>
            </w:r>
          </w:p>
          <w:p w14:paraId="67C4BA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14:paraId="012BD5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14:paraId="09A2765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wstrzyknięcia dożylne, domięśniowe i podskórne, kaniulację żył obwodowych, pobieranie obwodowej krwi żylnej, pobieranie krwi na posiew, pobieranie krwi tętniczej, pobieranie arterializowanej krwi włośniczkowej,</w:t>
            </w:r>
          </w:p>
          <w:p w14:paraId="38A398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14:paraId="77239C2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cewnikowanie pęcherza moczowego u kobiet i mężczyzn, zgłębnikowanie</w:t>
            </w:r>
          </w:p>
          <w:p w14:paraId="2C2ACB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14:paraId="00CCE7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14:paraId="4FD828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9E59E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0855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4E17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E3C1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14:paraId="387E51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14:paraId="6102A1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14:paraId="3CFFC4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14:paraId="3B2DDD7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14:paraId="6995F4C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14:paraId="38DC21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14:paraId="700D69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14:paraId="4DA15B0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2E0F2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4686A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CFDB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195C5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F858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69B9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C824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1FC1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49D4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38B7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EEA6F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87EB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6860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3BA5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EEE8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5A012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EA93F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712D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529E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A9A9B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DFF9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2274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EAA1D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4EE2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14:paraId="0A60F4A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9654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DED17E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EF1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EAAE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467B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9FC1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BA6D7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05DD1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FEE4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98D5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C1526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83087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8AF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F762D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410E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E050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78E85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C2033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E02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71685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BBEA8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ECF697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5536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28EA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0D5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D91FF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0D98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A60EC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9155B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841C9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F68B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6020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D48D6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2CF274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CB60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513B9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67AF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76200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23B6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0FAF5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C666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D12B5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B43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3F21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30B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EDA4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BA591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F8E5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14:paraId="5B95D6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14:paraId="1E4DEAF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3C6B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B3293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CD4E9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4CF3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2A92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526B1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85D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0A57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DDAC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CC21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36A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B8D2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6AF8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00C04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3259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0345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3428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EBF9D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051A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30D4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80797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79496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99E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34CCC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A0D8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2C655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53B8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C90FD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7240C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23D0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3994C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0D50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14:paraId="1DDC506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5D7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07462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1581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1CCF2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43B4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6F48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04A0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7DF0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14:paraId="426E822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83054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ED98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40BF1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EFC7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14:paraId="7CBE793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3C35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B0253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1139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CC700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F3C6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E2389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3B70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5E81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14:paraId="46943D3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FE69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0224E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6B7AC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5232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6E35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6546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4F60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37F3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33B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68DFE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44B6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080D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04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606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63AB4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AE289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72C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35321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BC70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36A0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14:paraId="72AF691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14:paraId="4E601C2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25F5C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76D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8DA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16F6C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05B82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3536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8317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1D40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14:paraId="4040C4B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C7AC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9AE41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7FAD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3EE74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14:paraId="473AAA3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A1C9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853A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22C3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B4345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14:paraId="1148B1B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D697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5467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3BFE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657F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14:paraId="54795E3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1F78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F8382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65F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1A5A0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BCD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24F26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E5A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30CF6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14:paraId="5C91BC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FDF2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30511E" w:rsidRPr="0030511E" w14:paraId="779DD227" w14:textId="77777777" w:rsidTr="0002510C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2510C" w:rsidRPr="00EF2BB9" w14:paraId="250B2148" w14:textId="77777777" w:rsidTr="0002510C">
        <w:tc>
          <w:tcPr>
            <w:tcW w:w="681" w:type="pct"/>
            <w:shd w:val="clear" w:color="auto" w:fill="auto"/>
          </w:tcPr>
          <w:p w14:paraId="1115419E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77830943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79073863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5023E98A" w14:textId="77777777" w:rsidTr="0002510C">
        <w:tc>
          <w:tcPr>
            <w:tcW w:w="681" w:type="pct"/>
            <w:shd w:val="clear" w:color="auto" w:fill="auto"/>
          </w:tcPr>
          <w:p w14:paraId="37088F9D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5E7A4650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13E84175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579F5D2A" w14:textId="77777777" w:rsidTr="0002510C">
        <w:tc>
          <w:tcPr>
            <w:tcW w:w="681" w:type="pct"/>
            <w:shd w:val="clear" w:color="auto" w:fill="auto"/>
          </w:tcPr>
          <w:p w14:paraId="0CC32A47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3639A2C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5C26CD50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701F6399" w14:textId="77777777" w:rsidTr="0002510C">
        <w:tc>
          <w:tcPr>
            <w:tcW w:w="681" w:type="pct"/>
            <w:shd w:val="clear" w:color="auto" w:fill="auto"/>
          </w:tcPr>
          <w:p w14:paraId="17C5EBB4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1EF00AE5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79DEB700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7B7A18AD" w14:textId="77777777" w:rsidTr="0002510C">
        <w:tc>
          <w:tcPr>
            <w:tcW w:w="681" w:type="pct"/>
            <w:shd w:val="clear" w:color="auto" w:fill="auto"/>
          </w:tcPr>
          <w:p w14:paraId="7F3CD44C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5BA96137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0C0373B2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5A51CAC3" w14:textId="77777777" w:rsidTr="0002510C">
        <w:tc>
          <w:tcPr>
            <w:tcW w:w="681" w:type="pct"/>
            <w:shd w:val="clear" w:color="auto" w:fill="auto"/>
          </w:tcPr>
          <w:p w14:paraId="16119AB6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3C690751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propagowania zachowań prozdrowotnych</w:t>
            </w:r>
          </w:p>
        </w:tc>
        <w:tc>
          <w:tcPr>
            <w:tcW w:w="622" w:type="pct"/>
            <w:shd w:val="clear" w:color="auto" w:fill="auto"/>
          </w:tcPr>
          <w:p w14:paraId="244A880B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3B73433D" w14:textId="77777777" w:rsidTr="0002510C">
        <w:tc>
          <w:tcPr>
            <w:tcW w:w="681" w:type="pct"/>
            <w:shd w:val="clear" w:color="auto" w:fill="auto"/>
          </w:tcPr>
          <w:p w14:paraId="0EDC809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3C3E1452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349E641C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6DC3D873" w14:textId="77777777" w:rsidTr="0002510C">
        <w:tc>
          <w:tcPr>
            <w:tcW w:w="681" w:type="pct"/>
            <w:shd w:val="clear" w:color="auto" w:fill="auto"/>
          </w:tcPr>
          <w:p w14:paraId="4FE7566C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78EB5036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767125CB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4EE1B60A" w14:textId="77777777" w:rsidTr="0002510C">
        <w:tc>
          <w:tcPr>
            <w:tcW w:w="681" w:type="pct"/>
            <w:shd w:val="clear" w:color="auto" w:fill="auto"/>
          </w:tcPr>
          <w:p w14:paraId="0D53AFC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5E8B7D2C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284DE1F1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067F529C" w14:textId="77777777" w:rsidTr="0002510C">
        <w:tc>
          <w:tcPr>
            <w:tcW w:w="681" w:type="pct"/>
            <w:shd w:val="clear" w:color="auto" w:fill="auto"/>
          </w:tcPr>
          <w:p w14:paraId="44116F28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6BE21CFB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5C7EC603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2A6AE1C7" w14:textId="77777777" w:rsidTr="0002510C">
        <w:tc>
          <w:tcPr>
            <w:tcW w:w="681" w:type="pct"/>
            <w:shd w:val="clear" w:color="auto" w:fill="auto"/>
          </w:tcPr>
          <w:p w14:paraId="5D90E544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1AB83D31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14:paraId="29105253" w14:textId="77777777" w:rsidR="0002510C" w:rsidRPr="00E74D06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7233059A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86487" w14:textId="77777777" w:rsidR="006B2314" w:rsidRDefault="006B2314" w:rsidP="00E91587">
      <w:r>
        <w:separator/>
      </w:r>
    </w:p>
  </w:endnote>
  <w:endnote w:type="continuationSeparator" w:id="0">
    <w:p w14:paraId="29E7DF85" w14:textId="77777777" w:rsidR="006B2314" w:rsidRDefault="006B2314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6944A7E5" w:rsidR="00635E7D" w:rsidRDefault="00635E7D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15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1529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635E7D" w:rsidRDefault="00635E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C54F5" w14:textId="77777777" w:rsidR="006B2314" w:rsidRDefault="006B2314" w:rsidP="00E91587">
      <w:r>
        <w:separator/>
      </w:r>
    </w:p>
  </w:footnote>
  <w:footnote w:type="continuationSeparator" w:id="0">
    <w:p w14:paraId="5124E86E" w14:textId="77777777" w:rsidR="006B2314" w:rsidRDefault="006B2314" w:rsidP="00E91587">
      <w:r>
        <w:continuationSeparator/>
      </w:r>
    </w:p>
  </w:footnote>
  <w:footnote w:id="1">
    <w:p w14:paraId="6353F687" w14:textId="72824D02" w:rsidR="00635E7D" w:rsidRPr="00CA39E0" w:rsidRDefault="00635E7D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635E7D" w:rsidRPr="00CA39E0" w:rsidRDefault="00635E7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635E7D" w:rsidRPr="00CA39E0" w:rsidRDefault="00635E7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635E7D" w:rsidRPr="00CA39E0" w:rsidRDefault="00635E7D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635E7D" w:rsidRPr="00CA39E0" w:rsidRDefault="00635E7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635E7D" w:rsidRPr="00CA39E0" w:rsidRDefault="00635E7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635E7D" w:rsidRPr="00CA39E0" w:rsidRDefault="00635E7D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635E7D" w:rsidRPr="00CA39E0" w:rsidRDefault="00635E7D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635E7D" w:rsidRDefault="00635E7D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635E7D" w:rsidRPr="00645354" w:rsidRDefault="00635E7D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635E7D" w:rsidRPr="00645354" w:rsidRDefault="00635E7D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3170"/>
    <w:rsid w:val="0002510C"/>
    <w:rsid w:val="00030973"/>
    <w:rsid w:val="000357EA"/>
    <w:rsid w:val="000512BE"/>
    <w:rsid w:val="00051446"/>
    <w:rsid w:val="000517DA"/>
    <w:rsid w:val="00064766"/>
    <w:rsid w:val="000664A4"/>
    <w:rsid w:val="00075E1C"/>
    <w:rsid w:val="00084113"/>
    <w:rsid w:val="000B27C1"/>
    <w:rsid w:val="000C0D36"/>
    <w:rsid w:val="000C698F"/>
    <w:rsid w:val="000C7250"/>
    <w:rsid w:val="000D0933"/>
    <w:rsid w:val="000E04FD"/>
    <w:rsid w:val="000E1146"/>
    <w:rsid w:val="000E40F8"/>
    <w:rsid w:val="001039CF"/>
    <w:rsid w:val="00103AB8"/>
    <w:rsid w:val="0012233B"/>
    <w:rsid w:val="00130276"/>
    <w:rsid w:val="001345D0"/>
    <w:rsid w:val="00147079"/>
    <w:rsid w:val="001526FA"/>
    <w:rsid w:val="001565D7"/>
    <w:rsid w:val="00160C59"/>
    <w:rsid w:val="00160CB2"/>
    <w:rsid w:val="0017313E"/>
    <w:rsid w:val="00175926"/>
    <w:rsid w:val="00184147"/>
    <w:rsid w:val="001A2632"/>
    <w:rsid w:val="001A4EB5"/>
    <w:rsid w:val="001B1656"/>
    <w:rsid w:val="001B7E33"/>
    <w:rsid w:val="00201D92"/>
    <w:rsid w:val="00204C52"/>
    <w:rsid w:val="002051C8"/>
    <w:rsid w:val="00211B5F"/>
    <w:rsid w:val="00212320"/>
    <w:rsid w:val="00230252"/>
    <w:rsid w:val="00230369"/>
    <w:rsid w:val="00246CCF"/>
    <w:rsid w:val="0025122C"/>
    <w:rsid w:val="002529F2"/>
    <w:rsid w:val="00257709"/>
    <w:rsid w:val="00262C89"/>
    <w:rsid w:val="002633A8"/>
    <w:rsid w:val="002719ED"/>
    <w:rsid w:val="00274C13"/>
    <w:rsid w:val="0027692E"/>
    <w:rsid w:val="0029469A"/>
    <w:rsid w:val="00295828"/>
    <w:rsid w:val="002B1EC8"/>
    <w:rsid w:val="002C0520"/>
    <w:rsid w:val="002E5ADF"/>
    <w:rsid w:val="002F17D5"/>
    <w:rsid w:val="00302056"/>
    <w:rsid w:val="0030511E"/>
    <w:rsid w:val="00306265"/>
    <w:rsid w:val="00327E91"/>
    <w:rsid w:val="00347843"/>
    <w:rsid w:val="00351B32"/>
    <w:rsid w:val="00360381"/>
    <w:rsid w:val="00380B2C"/>
    <w:rsid w:val="00390319"/>
    <w:rsid w:val="00391790"/>
    <w:rsid w:val="003A025C"/>
    <w:rsid w:val="003B74AB"/>
    <w:rsid w:val="003C2577"/>
    <w:rsid w:val="003C45E2"/>
    <w:rsid w:val="003D7047"/>
    <w:rsid w:val="004100FB"/>
    <w:rsid w:val="00414ED7"/>
    <w:rsid w:val="00430740"/>
    <w:rsid w:val="00441283"/>
    <w:rsid w:val="00446BB5"/>
    <w:rsid w:val="0045565E"/>
    <w:rsid w:val="00456D0E"/>
    <w:rsid w:val="00462D8A"/>
    <w:rsid w:val="00465765"/>
    <w:rsid w:val="00465F2F"/>
    <w:rsid w:val="0047656E"/>
    <w:rsid w:val="004938DD"/>
    <w:rsid w:val="00493ACA"/>
    <w:rsid w:val="004A0225"/>
    <w:rsid w:val="004B4384"/>
    <w:rsid w:val="004C47FD"/>
    <w:rsid w:val="004D1EC4"/>
    <w:rsid w:val="004E6B42"/>
    <w:rsid w:val="004F4505"/>
    <w:rsid w:val="00501FE2"/>
    <w:rsid w:val="005106B7"/>
    <w:rsid w:val="00511C04"/>
    <w:rsid w:val="00516D08"/>
    <w:rsid w:val="00517101"/>
    <w:rsid w:val="0052338D"/>
    <w:rsid w:val="00527CE9"/>
    <w:rsid w:val="00527E04"/>
    <w:rsid w:val="005320E2"/>
    <w:rsid w:val="00550B2D"/>
    <w:rsid w:val="005518DD"/>
    <w:rsid w:val="00576755"/>
    <w:rsid w:val="00586909"/>
    <w:rsid w:val="0059058B"/>
    <w:rsid w:val="00593F73"/>
    <w:rsid w:val="00597814"/>
    <w:rsid w:val="005A04EA"/>
    <w:rsid w:val="005D037C"/>
    <w:rsid w:val="005E0D5B"/>
    <w:rsid w:val="005E5527"/>
    <w:rsid w:val="006001D7"/>
    <w:rsid w:val="00600781"/>
    <w:rsid w:val="00601A71"/>
    <w:rsid w:val="0060252B"/>
    <w:rsid w:val="00611C96"/>
    <w:rsid w:val="0061562E"/>
    <w:rsid w:val="006210A3"/>
    <w:rsid w:val="00635E7D"/>
    <w:rsid w:val="00645354"/>
    <w:rsid w:val="0065431D"/>
    <w:rsid w:val="00657F8B"/>
    <w:rsid w:val="00673C12"/>
    <w:rsid w:val="00680A95"/>
    <w:rsid w:val="00682763"/>
    <w:rsid w:val="00691729"/>
    <w:rsid w:val="006929E2"/>
    <w:rsid w:val="006969E5"/>
    <w:rsid w:val="006A4BBE"/>
    <w:rsid w:val="006A7FE8"/>
    <w:rsid w:val="006B2314"/>
    <w:rsid w:val="006B6D11"/>
    <w:rsid w:val="006C5F58"/>
    <w:rsid w:val="006D49B9"/>
    <w:rsid w:val="006E1913"/>
    <w:rsid w:val="00702CEA"/>
    <w:rsid w:val="0070514C"/>
    <w:rsid w:val="00717D65"/>
    <w:rsid w:val="00721CC5"/>
    <w:rsid w:val="0072236C"/>
    <w:rsid w:val="007239A0"/>
    <w:rsid w:val="00744441"/>
    <w:rsid w:val="00747A5D"/>
    <w:rsid w:val="00747F53"/>
    <w:rsid w:val="00761C44"/>
    <w:rsid w:val="007649B1"/>
    <w:rsid w:val="00764AEC"/>
    <w:rsid w:val="00765852"/>
    <w:rsid w:val="00786F5F"/>
    <w:rsid w:val="007A47E9"/>
    <w:rsid w:val="007C3388"/>
    <w:rsid w:val="007D1B3A"/>
    <w:rsid w:val="007D1CCA"/>
    <w:rsid w:val="007D3361"/>
    <w:rsid w:val="007D3492"/>
    <w:rsid w:val="00810E08"/>
    <w:rsid w:val="008158E0"/>
    <w:rsid w:val="00824E6F"/>
    <w:rsid w:val="00826861"/>
    <w:rsid w:val="008275F8"/>
    <w:rsid w:val="00832725"/>
    <w:rsid w:val="00837719"/>
    <w:rsid w:val="00853AFF"/>
    <w:rsid w:val="00861DF5"/>
    <w:rsid w:val="008667A1"/>
    <w:rsid w:val="00891C66"/>
    <w:rsid w:val="008A2BFB"/>
    <w:rsid w:val="008A4A35"/>
    <w:rsid w:val="008A4D97"/>
    <w:rsid w:val="008A6EF5"/>
    <w:rsid w:val="008B7644"/>
    <w:rsid w:val="008C5F04"/>
    <w:rsid w:val="008F303F"/>
    <w:rsid w:val="008F4B20"/>
    <w:rsid w:val="008F5B64"/>
    <w:rsid w:val="008F711E"/>
    <w:rsid w:val="008F7D4B"/>
    <w:rsid w:val="00911F35"/>
    <w:rsid w:val="00915493"/>
    <w:rsid w:val="009359CA"/>
    <w:rsid w:val="009628FD"/>
    <w:rsid w:val="00981BC9"/>
    <w:rsid w:val="009853E2"/>
    <w:rsid w:val="009B7E04"/>
    <w:rsid w:val="009D73A7"/>
    <w:rsid w:val="009F5F04"/>
    <w:rsid w:val="00A01E54"/>
    <w:rsid w:val="00A07BF7"/>
    <w:rsid w:val="00A153E0"/>
    <w:rsid w:val="00A2023C"/>
    <w:rsid w:val="00A23234"/>
    <w:rsid w:val="00A2630A"/>
    <w:rsid w:val="00A336B5"/>
    <w:rsid w:val="00A34CB0"/>
    <w:rsid w:val="00A45C82"/>
    <w:rsid w:val="00A52732"/>
    <w:rsid w:val="00A543FA"/>
    <w:rsid w:val="00A80935"/>
    <w:rsid w:val="00A85259"/>
    <w:rsid w:val="00A9091C"/>
    <w:rsid w:val="00A92607"/>
    <w:rsid w:val="00AA642E"/>
    <w:rsid w:val="00AC116C"/>
    <w:rsid w:val="00AC6219"/>
    <w:rsid w:val="00AD63D2"/>
    <w:rsid w:val="00AD6DE3"/>
    <w:rsid w:val="00AF1FBC"/>
    <w:rsid w:val="00AF43F9"/>
    <w:rsid w:val="00B007D7"/>
    <w:rsid w:val="00B04C49"/>
    <w:rsid w:val="00B12780"/>
    <w:rsid w:val="00B24CA1"/>
    <w:rsid w:val="00B456AD"/>
    <w:rsid w:val="00B50862"/>
    <w:rsid w:val="00B51DCB"/>
    <w:rsid w:val="00B51E2B"/>
    <w:rsid w:val="00B65082"/>
    <w:rsid w:val="00B86D8D"/>
    <w:rsid w:val="00B9386E"/>
    <w:rsid w:val="00BC1CA0"/>
    <w:rsid w:val="00BC4DC6"/>
    <w:rsid w:val="00BC7954"/>
    <w:rsid w:val="00BD10FE"/>
    <w:rsid w:val="00BE181F"/>
    <w:rsid w:val="00BE435D"/>
    <w:rsid w:val="00BE4556"/>
    <w:rsid w:val="00BF35C1"/>
    <w:rsid w:val="00C00FD4"/>
    <w:rsid w:val="00C06AAB"/>
    <w:rsid w:val="00C11DEC"/>
    <w:rsid w:val="00C236F8"/>
    <w:rsid w:val="00C403E9"/>
    <w:rsid w:val="00C42F34"/>
    <w:rsid w:val="00C458F5"/>
    <w:rsid w:val="00C5079F"/>
    <w:rsid w:val="00C51AD7"/>
    <w:rsid w:val="00C66C7C"/>
    <w:rsid w:val="00C72E41"/>
    <w:rsid w:val="00C809B8"/>
    <w:rsid w:val="00C92C9D"/>
    <w:rsid w:val="00CA066D"/>
    <w:rsid w:val="00CA315E"/>
    <w:rsid w:val="00CA39E0"/>
    <w:rsid w:val="00CA5566"/>
    <w:rsid w:val="00CC79FF"/>
    <w:rsid w:val="00CD708C"/>
    <w:rsid w:val="00CF442E"/>
    <w:rsid w:val="00CF51AD"/>
    <w:rsid w:val="00D00BCD"/>
    <w:rsid w:val="00D2662F"/>
    <w:rsid w:val="00D31E73"/>
    <w:rsid w:val="00D32C01"/>
    <w:rsid w:val="00D450A5"/>
    <w:rsid w:val="00D5668C"/>
    <w:rsid w:val="00D5688A"/>
    <w:rsid w:val="00D60A1A"/>
    <w:rsid w:val="00D71B44"/>
    <w:rsid w:val="00D93B69"/>
    <w:rsid w:val="00D968EC"/>
    <w:rsid w:val="00DA6AC8"/>
    <w:rsid w:val="00DB13E1"/>
    <w:rsid w:val="00DC1564"/>
    <w:rsid w:val="00DD2601"/>
    <w:rsid w:val="00DD4C94"/>
    <w:rsid w:val="00DD4EDA"/>
    <w:rsid w:val="00DD506F"/>
    <w:rsid w:val="00DD6C95"/>
    <w:rsid w:val="00DE7149"/>
    <w:rsid w:val="00DF1C5A"/>
    <w:rsid w:val="00E022C1"/>
    <w:rsid w:val="00E02C31"/>
    <w:rsid w:val="00E215FA"/>
    <w:rsid w:val="00E3569E"/>
    <w:rsid w:val="00E3636F"/>
    <w:rsid w:val="00E5307B"/>
    <w:rsid w:val="00E575DA"/>
    <w:rsid w:val="00E61529"/>
    <w:rsid w:val="00E6364B"/>
    <w:rsid w:val="00E74D06"/>
    <w:rsid w:val="00E83549"/>
    <w:rsid w:val="00E91587"/>
    <w:rsid w:val="00E922F5"/>
    <w:rsid w:val="00E96C8D"/>
    <w:rsid w:val="00EA66B5"/>
    <w:rsid w:val="00EB0535"/>
    <w:rsid w:val="00EC44C5"/>
    <w:rsid w:val="00ED09EC"/>
    <w:rsid w:val="00F06078"/>
    <w:rsid w:val="00F16554"/>
    <w:rsid w:val="00F2399B"/>
    <w:rsid w:val="00F25BDC"/>
    <w:rsid w:val="00F26E7C"/>
    <w:rsid w:val="00F33B4F"/>
    <w:rsid w:val="00F37AA1"/>
    <w:rsid w:val="00F37D27"/>
    <w:rsid w:val="00F41A5B"/>
    <w:rsid w:val="00F50521"/>
    <w:rsid w:val="00F57BFF"/>
    <w:rsid w:val="00F8238A"/>
    <w:rsid w:val="00F85AF8"/>
    <w:rsid w:val="00F8653E"/>
    <w:rsid w:val="00F872CC"/>
    <w:rsid w:val="00F957A1"/>
    <w:rsid w:val="00FA67F8"/>
    <w:rsid w:val="00FA73B5"/>
    <w:rsid w:val="00FB668C"/>
    <w:rsid w:val="00FD04DA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8423-B219-4215-A6D4-90641BBD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7883</Words>
  <Characters>47303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8</cp:revision>
  <cp:lastPrinted>2022-03-09T07:43:00Z</cp:lastPrinted>
  <dcterms:created xsi:type="dcterms:W3CDTF">2024-01-31T12:10:00Z</dcterms:created>
  <dcterms:modified xsi:type="dcterms:W3CDTF">2024-03-20T12:10:00Z</dcterms:modified>
</cp:coreProperties>
</file>