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CA1" w:rsidRPr="003030F8" w:rsidRDefault="00934CA1" w:rsidP="00934CA1">
      <w:pPr>
        <w:pStyle w:val="Nagwek1"/>
        <w:numPr>
          <w:ilvl w:val="0"/>
          <w:numId w:val="0"/>
        </w:numPr>
        <w:tabs>
          <w:tab w:val="left" w:pos="0"/>
        </w:tabs>
        <w:suppressAutoHyphens w:val="0"/>
        <w:ind w:left="6379" w:hanging="1559"/>
        <w:jc w:val="both"/>
        <w:rPr>
          <w:b w:val="0"/>
          <w:sz w:val="16"/>
          <w:szCs w:val="16"/>
        </w:rPr>
      </w:pPr>
      <w:bookmarkStart w:id="0" w:name="_GoBack"/>
      <w:bookmarkEnd w:id="0"/>
      <w:r w:rsidRPr="003030F8">
        <w:rPr>
          <w:b w:val="0"/>
          <w:sz w:val="16"/>
          <w:szCs w:val="16"/>
        </w:rPr>
        <w:t xml:space="preserve">Załącznik nr </w:t>
      </w:r>
      <w:r>
        <w:rPr>
          <w:b w:val="0"/>
          <w:sz w:val="16"/>
          <w:szCs w:val="16"/>
        </w:rPr>
        <w:t>2</w:t>
      </w:r>
    </w:p>
    <w:p w:rsidR="00934CA1" w:rsidRPr="0089078C" w:rsidRDefault="00934CA1" w:rsidP="00934CA1">
      <w:pPr>
        <w:ind w:left="4820"/>
        <w:jc w:val="both"/>
        <w:rPr>
          <w:sz w:val="16"/>
          <w:szCs w:val="16"/>
        </w:rPr>
      </w:pPr>
      <w:r w:rsidRPr="003030F8">
        <w:rPr>
          <w:sz w:val="16"/>
          <w:szCs w:val="16"/>
        </w:rPr>
        <w:t xml:space="preserve">do „REGULAMINU UDZIELANIA ZAMÓWIEŃ PUBLICZNYCH W UNIWERSYTECIE MEDYCZNYM WE </w:t>
      </w:r>
      <w:r>
        <w:rPr>
          <w:sz w:val="16"/>
          <w:szCs w:val="16"/>
        </w:rPr>
        <w:br/>
      </w:r>
      <w:r w:rsidRPr="003030F8">
        <w:rPr>
          <w:sz w:val="16"/>
          <w:szCs w:val="16"/>
        </w:rPr>
        <w:t xml:space="preserve">WROCŁAWIU z wyłączeniem stosowania przepisów Ustawy </w:t>
      </w:r>
      <w:r>
        <w:rPr>
          <w:sz w:val="16"/>
          <w:szCs w:val="16"/>
        </w:rPr>
        <w:br/>
      </w:r>
      <w:r w:rsidRPr="003030F8">
        <w:rPr>
          <w:sz w:val="16"/>
          <w:szCs w:val="16"/>
        </w:rPr>
        <w:t xml:space="preserve">z dnia 11 września 2019 r. Prawo zamówień publicznych (tekst jedn. - Dz. U. z 2023 r., poz. 1605, z </w:t>
      </w:r>
      <w:proofErr w:type="spellStart"/>
      <w:r w:rsidRPr="003030F8">
        <w:rPr>
          <w:sz w:val="16"/>
          <w:szCs w:val="16"/>
        </w:rPr>
        <w:t>późn</w:t>
      </w:r>
      <w:proofErr w:type="spellEnd"/>
      <w:r w:rsidRPr="003030F8">
        <w:rPr>
          <w:sz w:val="16"/>
          <w:szCs w:val="16"/>
        </w:rPr>
        <w:t>. zm.), o którym mowa w art. 2 ust. 1 pkt 1 tej ustawy, ze względu na wartość szacunkową netto zamówienia mniejszą niż 130 000 złotych”</w:t>
      </w:r>
    </w:p>
    <w:p w:rsidR="00D245EB" w:rsidRPr="00D96C36" w:rsidRDefault="00D245EB">
      <w:pPr>
        <w:pStyle w:val="bodyustawa"/>
        <w:spacing w:line="240" w:lineRule="auto"/>
        <w:ind w:firstLine="0"/>
        <w:rPr>
          <w:rFonts w:ascii="Calibri" w:hAnsi="Calibri" w:cs="Calibri"/>
          <w:color w:val="000000"/>
          <w:sz w:val="16"/>
          <w:szCs w:val="16"/>
        </w:rPr>
      </w:pPr>
      <w:r w:rsidRPr="00D96C36">
        <w:rPr>
          <w:rFonts w:ascii="Calibri" w:hAnsi="Calibri" w:cs="Calibri"/>
          <w:color w:val="000000"/>
          <w:sz w:val="16"/>
          <w:szCs w:val="16"/>
        </w:rPr>
        <w:t>.............................................</w:t>
      </w:r>
    </w:p>
    <w:p w:rsidR="00D245EB" w:rsidRPr="00D96C36" w:rsidRDefault="007735C2">
      <w:pPr>
        <w:pStyle w:val="bodyustawa"/>
        <w:spacing w:line="240" w:lineRule="auto"/>
        <w:ind w:firstLine="0"/>
        <w:rPr>
          <w:rFonts w:ascii="Calibri" w:hAnsi="Calibri" w:cs="Calibri"/>
          <w:color w:val="000000"/>
          <w:sz w:val="16"/>
          <w:szCs w:val="16"/>
        </w:rPr>
      </w:pPr>
      <w:r w:rsidRPr="00D96C36">
        <w:rPr>
          <w:rFonts w:ascii="Calibri" w:hAnsi="Calibri" w:cs="Calibri"/>
          <w:color w:val="000000"/>
          <w:sz w:val="16"/>
          <w:szCs w:val="16"/>
        </w:rPr>
        <w:t>nazwa</w:t>
      </w:r>
      <w:r w:rsidR="00D245EB" w:rsidRPr="00D96C36">
        <w:rPr>
          <w:rFonts w:ascii="Calibri" w:hAnsi="Calibri" w:cs="Calibri"/>
          <w:color w:val="000000"/>
          <w:sz w:val="16"/>
          <w:szCs w:val="16"/>
        </w:rPr>
        <w:t xml:space="preserve"> oraz adres </w:t>
      </w:r>
      <w:r w:rsidR="00F173D8" w:rsidRPr="00D96C36">
        <w:rPr>
          <w:rFonts w:ascii="Calibri" w:hAnsi="Calibri" w:cs="Calibri"/>
          <w:color w:val="000000"/>
          <w:sz w:val="16"/>
          <w:szCs w:val="16"/>
        </w:rPr>
        <w:t>Z</w:t>
      </w:r>
      <w:r w:rsidR="00D245EB" w:rsidRPr="00D96C36">
        <w:rPr>
          <w:rFonts w:ascii="Calibri" w:hAnsi="Calibri" w:cs="Calibri"/>
          <w:color w:val="000000"/>
          <w:sz w:val="16"/>
          <w:szCs w:val="16"/>
        </w:rPr>
        <w:t>amawiającego</w:t>
      </w:r>
    </w:p>
    <w:p w:rsidR="00D245EB" w:rsidRPr="00D96C36" w:rsidRDefault="00D245EB">
      <w:pPr>
        <w:pStyle w:val="bodyustawa"/>
        <w:ind w:firstLine="0"/>
        <w:rPr>
          <w:rFonts w:ascii="Calibri" w:hAnsi="Calibri" w:cs="Calibri"/>
          <w:color w:val="000000"/>
          <w:sz w:val="16"/>
          <w:szCs w:val="16"/>
        </w:rPr>
      </w:pPr>
      <w:r w:rsidRPr="00D96C36">
        <w:rPr>
          <w:rFonts w:ascii="Calibri" w:hAnsi="Calibri" w:cs="Calibri"/>
          <w:color w:val="000000"/>
          <w:sz w:val="16"/>
          <w:szCs w:val="16"/>
        </w:rPr>
        <w:t xml:space="preserve">                                                                     </w:t>
      </w:r>
      <w:r w:rsidR="003F564F" w:rsidRPr="00D96C36">
        <w:rPr>
          <w:rFonts w:ascii="Calibri" w:hAnsi="Calibri" w:cs="Calibri"/>
          <w:color w:val="000000"/>
          <w:sz w:val="16"/>
          <w:szCs w:val="16"/>
        </w:rPr>
        <w:tab/>
      </w:r>
      <w:r w:rsidR="006E316A" w:rsidRPr="00D96C36">
        <w:rPr>
          <w:rFonts w:ascii="Calibri" w:hAnsi="Calibri" w:cs="Calibri"/>
          <w:color w:val="000000"/>
          <w:sz w:val="16"/>
          <w:szCs w:val="16"/>
        </w:rPr>
        <w:tab/>
      </w:r>
      <w:r w:rsidR="006E316A" w:rsidRPr="00D96C36">
        <w:rPr>
          <w:rFonts w:ascii="Calibri" w:hAnsi="Calibri" w:cs="Calibri"/>
          <w:color w:val="000000"/>
          <w:sz w:val="16"/>
          <w:szCs w:val="16"/>
        </w:rPr>
        <w:tab/>
      </w:r>
      <w:r w:rsidR="006E316A" w:rsidRPr="00D96C36">
        <w:rPr>
          <w:rFonts w:ascii="Calibri" w:hAnsi="Calibri" w:cs="Calibri"/>
          <w:color w:val="000000"/>
          <w:sz w:val="16"/>
          <w:szCs w:val="16"/>
        </w:rPr>
        <w:tab/>
      </w:r>
      <w:r w:rsidR="003F564F" w:rsidRPr="00D96C36">
        <w:rPr>
          <w:rFonts w:ascii="Calibri" w:hAnsi="Calibri" w:cs="Calibri"/>
          <w:color w:val="000000"/>
          <w:sz w:val="16"/>
          <w:szCs w:val="16"/>
        </w:rPr>
        <w:t>.................................</w:t>
      </w:r>
    </w:p>
    <w:p w:rsidR="00D245EB" w:rsidRPr="00D96C36" w:rsidRDefault="00D245EB">
      <w:pPr>
        <w:pStyle w:val="bodyustawa"/>
        <w:ind w:firstLine="0"/>
        <w:jc w:val="left"/>
        <w:rPr>
          <w:rFonts w:ascii="Calibri" w:hAnsi="Calibri" w:cs="Calibri"/>
          <w:color w:val="000000"/>
          <w:sz w:val="16"/>
          <w:szCs w:val="16"/>
        </w:rPr>
      </w:pP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="00341859" w:rsidRPr="00D96C36">
        <w:rPr>
          <w:rFonts w:ascii="Calibri" w:hAnsi="Calibri" w:cs="Calibri"/>
          <w:color w:val="000000"/>
          <w:sz w:val="16"/>
          <w:szCs w:val="16"/>
        </w:rPr>
        <w:tab/>
      </w:r>
      <w:r w:rsidR="00341859"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>(miejscowość, data)</w:t>
      </w:r>
    </w:p>
    <w:p w:rsidR="00D245EB" w:rsidRPr="00D96C36" w:rsidRDefault="00D245EB">
      <w:pPr>
        <w:pStyle w:val="bodyustawa"/>
        <w:ind w:firstLine="0"/>
        <w:rPr>
          <w:rFonts w:ascii="Calibri" w:hAnsi="Calibri" w:cs="Calibri"/>
          <w:color w:val="000000"/>
        </w:rPr>
      </w:pPr>
    </w:p>
    <w:p w:rsidR="00D245EB" w:rsidRPr="00D96C36" w:rsidRDefault="00D245EB">
      <w:pPr>
        <w:pStyle w:val="vskip10pt"/>
        <w:keepNext w:val="0"/>
        <w:keepLines w:val="0"/>
        <w:spacing w:after="0" w:line="240" w:lineRule="auto"/>
        <w:jc w:val="left"/>
        <w:rPr>
          <w:rFonts w:ascii="Calibri" w:hAnsi="Calibri" w:cs="Calibri"/>
          <w:sz w:val="18"/>
          <w:szCs w:val="18"/>
        </w:rPr>
      </w:pPr>
    </w:p>
    <w:p w:rsidR="00D245EB" w:rsidRPr="00D96C36" w:rsidRDefault="00D245EB">
      <w:pPr>
        <w:pStyle w:val="bodyustawa"/>
        <w:ind w:firstLine="708"/>
        <w:jc w:val="right"/>
        <w:rPr>
          <w:rFonts w:ascii="Calibri" w:hAnsi="Calibri" w:cs="Calibri"/>
          <w:color w:val="000000"/>
        </w:rPr>
      </w:pPr>
    </w:p>
    <w:p w:rsidR="00D245EB" w:rsidRPr="00D96C36" w:rsidRDefault="00D245EB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D96C36">
        <w:rPr>
          <w:rFonts w:ascii="Calibri" w:hAnsi="Calibri" w:cs="Calibri"/>
          <w:sz w:val="18"/>
          <w:szCs w:val="18"/>
        </w:rPr>
        <w:t>Zaproszenie do składania ofert</w:t>
      </w:r>
    </w:p>
    <w:p w:rsidR="00D245EB" w:rsidRPr="00D96C36" w:rsidRDefault="00D245EB">
      <w:pPr>
        <w:pStyle w:val="pagprawa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rPr>
          <w:rFonts w:ascii="Calibri" w:hAnsi="Calibri" w:cs="Calibri"/>
        </w:rPr>
      </w:pPr>
      <w:proofErr w:type="spellStart"/>
      <w:r w:rsidRPr="00D96C36">
        <w:rPr>
          <w:rFonts w:ascii="Calibri" w:hAnsi="Calibri" w:cs="Calibri"/>
        </w:rPr>
        <w:t>VIIonę</w:t>
      </w:r>
      <w:proofErr w:type="spellEnd"/>
    </w:p>
    <w:p w:rsidR="007735C2" w:rsidRPr="00D96C36" w:rsidRDefault="00D245EB" w:rsidP="007735C2">
      <w:pPr>
        <w:numPr>
          <w:ilvl w:val="0"/>
          <w:numId w:val="2"/>
        </w:numPr>
        <w:tabs>
          <w:tab w:val="clear" w:pos="720"/>
        </w:tabs>
        <w:ind w:left="360" w:right="-470"/>
        <w:jc w:val="both"/>
        <w:rPr>
          <w:rFonts w:ascii="Calibri" w:hAnsi="Calibri" w:cs="Calibri"/>
          <w:sz w:val="18"/>
          <w:szCs w:val="18"/>
        </w:rPr>
      </w:pPr>
      <w:r w:rsidRPr="00D96C36">
        <w:rPr>
          <w:rFonts w:ascii="Calibri" w:hAnsi="Calibri" w:cs="Calibri"/>
          <w:sz w:val="18"/>
          <w:szCs w:val="18"/>
        </w:rPr>
        <w:t>Uniwersytet Medyczny we Wrocławiu zaprasza Państwa do składania ofert w po</w:t>
      </w:r>
      <w:r w:rsidR="00294A5A" w:rsidRPr="00D96C36">
        <w:rPr>
          <w:rFonts w:ascii="Calibri" w:hAnsi="Calibri" w:cs="Calibri"/>
          <w:sz w:val="18"/>
          <w:szCs w:val="18"/>
        </w:rPr>
        <w:t xml:space="preserve">stępowaniu </w:t>
      </w:r>
      <w:r w:rsidR="007735C2" w:rsidRPr="00D96C36">
        <w:rPr>
          <w:rFonts w:ascii="Calibri" w:hAnsi="Calibri" w:cs="Calibri"/>
          <w:sz w:val="18"/>
          <w:szCs w:val="18"/>
        </w:rPr>
        <w:t xml:space="preserve">o udzielenie zamówienia, z wyłączeniem stosowania przepisów </w:t>
      </w:r>
      <w:r w:rsidR="009A67F8">
        <w:rPr>
          <w:rFonts w:ascii="Calibri" w:hAnsi="Calibri" w:cs="Calibri"/>
          <w:sz w:val="18"/>
          <w:szCs w:val="18"/>
        </w:rPr>
        <w:t>U</w:t>
      </w:r>
      <w:r w:rsidR="007735C2" w:rsidRPr="00D96C36">
        <w:rPr>
          <w:rFonts w:ascii="Calibri" w:hAnsi="Calibri" w:cs="Calibri"/>
          <w:sz w:val="18"/>
          <w:szCs w:val="18"/>
        </w:rPr>
        <w:t xml:space="preserve">stawy z dnia </w:t>
      </w:r>
      <w:r w:rsidR="00645007" w:rsidRPr="00D96C36">
        <w:rPr>
          <w:rFonts w:ascii="Calibri" w:hAnsi="Calibri" w:cs="Calibri"/>
          <w:sz w:val="18"/>
          <w:szCs w:val="18"/>
        </w:rPr>
        <w:t>11 września</w:t>
      </w:r>
      <w:r w:rsidR="007735C2" w:rsidRPr="00D96C36">
        <w:rPr>
          <w:rFonts w:ascii="Calibri" w:hAnsi="Calibri" w:cs="Calibri"/>
          <w:sz w:val="18"/>
          <w:szCs w:val="18"/>
        </w:rPr>
        <w:t xml:space="preserve"> 2019 r. Prawo zamówień publicznych (</w:t>
      </w:r>
      <w:r w:rsidR="009A67F8" w:rsidRPr="009A67F8">
        <w:rPr>
          <w:rFonts w:ascii="Calibri" w:hAnsi="Calibri" w:cs="Calibri"/>
          <w:bCs/>
          <w:sz w:val="18"/>
          <w:szCs w:val="18"/>
        </w:rPr>
        <w:t xml:space="preserve">tekst jedn. - Dz. U. z 2023 r., poz. 1605, z </w:t>
      </w:r>
      <w:proofErr w:type="spellStart"/>
      <w:r w:rsidR="009A67F8" w:rsidRPr="009A67F8">
        <w:rPr>
          <w:rFonts w:ascii="Calibri" w:hAnsi="Calibri" w:cs="Calibri"/>
          <w:bCs/>
          <w:sz w:val="18"/>
          <w:szCs w:val="18"/>
        </w:rPr>
        <w:t>późn</w:t>
      </w:r>
      <w:proofErr w:type="spellEnd"/>
      <w:r w:rsidR="009A67F8" w:rsidRPr="009A67F8">
        <w:rPr>
          <w:rFonts w:ascii="Calibri" w:hAnsi="Calibri" w:cs="Calibri"/>
          <w:bCs/>
          <w:sz w:val="18"/>
          <w:szCs w:val="18"/>
        </w:rPr>
        <w:t>. zm.</w:t>
      </w:r>
      <w:r w:rsidR="007735C2" w:rsidRPr="009A67F8">
        <w:rPr>
          <w:rFonts w:ascii="Calibri" w:hAnsi="Calibri" w:cs="Calibri"/>
          <w:sz w:val="18"/>
          <w:szCs w:val="18"/>
        </w:rPr>
        <w:t>),</w:t>
      </w:r>
      <w:r w:rsidR="007735C2" w:rsidRPr="00D96C36">
        <w:rPr>
          <w:rFonts w:ascii="Calibri" w:hAnsi="Calibri" w:cs="Calibri"/>
          <w:sz w:val="18"/>
          <w:szCs w:val="18"/>
        </w:rPr>
        <w:t xml:space="preserve"> o którym mowa w art. 2 ust. 1 pkt 1 tej ustawy, ze względu na wartość szacunkową netto zamówienia mniejszą niż 130 000 złotych</w:t>
      </w:r>
      <w:r w:rsidRPr="00D96C36">
        <w:rPr>
          <w:rFonts w:ascii="Calibri" w:hAnsi="Calibri" w:cs="Calibri"/>
          <w:sz w:val="18"/>
          <w:szCs w:val="18"/>
        </w:rPr>
        <w:t>, którego przedmiotem jest:</w:t>
      </w:r>
    </w:p>
    <w:p w:rsidR="00D245EB" w:rsidRPr="00D96C36" w:rsidRDefault="006634E4" w:rsidP="007735C2">
      <w:pPr>
        <w:ind w:left="360" w:right="-470"/>
        <w:jc w:val="both"/>
        <w:rPr>
          <w:rFonts w:ascii="Calibri" w:hAnsi="Calibri" w:cs="Calibri"/>
          <w:sz w:val="18"/>
          <w:szCs w:val="18"/>
        </w:rPr>
      </w:pPr>
      <w:r w:rsidRPr="00D96C36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45EB" w:rsidRPr="00D96C36" w:rsidRDefault="00D245EB">
      <w:pPr>
        <w:ind w:right="-470"/>
        <w:jc w:val="both"/>
        <w:rPr>
          <w:rFonts w:ascii="Calibri" w:hAnsi="Calibri" w:cs="Calibri"/>
          <w:b/>
          <w:sz w:val="18"/>
          <w:szCs w:val="18"/>
        </w:rPr>
      </w:pPr>
    </w:p>
    <w:p w:rsidR="00D245EB" w:rsidRPr="00D96C36" w:rsidRDefault="00D245EB">
      <w:pPr>
        <w:numPr>
          <w:ilvl w:val="0"/>
          <w:numId w:val="2"/>
        </w:numPr>
        <w:tabs>
          <w:tab w:val="clear" w:pos="720"/>
        </w:tabs>
        <w:ind w:left="360" w:right="-470"/>
        <w:jc w:val="both"/>
        <w:rPr>
          <w:rFonts w:ascii="Calibri" w:hAnsi="Calibri" w:cs="Calibri"/>
          <w:bCs/>
          <w:sz w:val="18"/>
          <w:szCs w:val="18"/>
        </w:rPr>
      </w:pPr>
      <w:r w:rsidRPr="00D96C36">
        <w:rPr>
          <w:rFonts w:ascii="Calibri" w:hAnsi="Calibri" w:cs="Calibri"/>
          <w:bCs/>
          <w:sz w:val="18"/>
          <w:szCs w:val="18"/>
        </w:rPr>
        <w:t>Warunki realizacji  zamówienia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  <w:gridCol w:w="7556"/>
      </w:tblGrid>
      <w:tr w:rsidR="00E71178" w:rsidRPr="00D96C36" w:rsidTr="00E71178">
        <w:trPr>
          <w:cantSplit/>
          <w:trHeight w:val="753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</w:tcPr>
          <w:p w:rsidR="00E71178" w:rsidRPr="00D96C36" w:rsidRDefault="00E71178">
            <w:pPr>
              <w:tabs>
                <w:tab w:val="left" w:pos="-43"/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w w:val="90"/>
                <w:sz w:val="18"/>
                <w:szCs w:val="18"/>
              </w:rPr>
            </w:pPr>
            <w:r w:rsidRPr="00D96C36">
              <w:rPr>
                <w:rFonts w:ascii="Calibri" w:hAnsi="Calibri" w:cs="Calibri"/>
                <w:color w:val="000000"/>
                <w:w w:val="90"/>
                <w:sz w:val="18"/>
                <w:szCs w:val="18"/>
              </w:rPr>
              <w:t>Termin realizacji zamówienia</w:t>
            </w:r>
          </w:p>
        </w:tc>
        <w:tc>
          <w:tcPr>
            <w:tcW w:w="7555" w:type="dxa"/>
            <w:tcBorders>
              <w:bottom w:val="single" w:sz="4" w:space="0" w:color="auto"/>
              <w:right w:val="single" w:sz="4" w:space="0" w:color="auto"/>
            </w:tcBorders>
          </w:tcPr>
          <w:p w:rsidR="00E71178" w:rsidRPr="00D96C36" w:rsidRDefault="00E71178">
            <w:pPr>
              <w:ind w:left="-180" w:right="-650" w:firstLine="166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E71178" w:rsidRPr="00D96C36" w:rsidRDefault="00E71178">
            <w:pPr>
              <w:ind w:left="-180" w:right="-650" w:firstLine="166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E71178" w:rsidRPr="00D96C36" w:rsidRDefault="00E71178">
            <w:pPr>
              <w:ind w:left="-180" w:right="-650" w:firstLine="166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71178" w:rsidRPr="00D96C36" w:rsidTr="00E71178">
        <w:trPr>
          <w:cantSplit/>
          <w:trHeight w:val="409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71178" w:rsidRPr="00D96C36" w:rsidRDefault="00E71178">
            <w:pPr>
              <w:ind w:right="-650"/>
              <w:rPr>
                <w:rFonts w:ascii="Calibri" w:hAnsi="Calibri" w:cs="Calibri"/>
                <w:sz w:val="18"/>
                <w:szCs w:val="18"/>
              </w:rPr>
            </w:pPr>
          </w:p>
          <w:p w:rsidR="00E71178" w:rsidRPr="00D96C36" w:rsidRDefault="00E71178">
            <w:pPr>
              <w:tabs>
                <w:tab w:val="left" w:pos="44"/>
              </w:tabs>
              <w:rPr>
                <w:rFonts w:ascii="Calibri" w:hAnsi="Calibri" w:cs="Calibri"/>
                <w:bCs/>
                <w:color w:val="000000"/>
                <w:w w:val="90"/>
                <w:sz w:val="18"/>
                <w:szCs w:val="18"/>
              </w:rPr>
            </w:pPr>
            <w:r w:rsidRPr="00D96C36">
              <w:rPr>
                <w:rFonts w:ascii="Calibri" w:hAnsi="Calibri" w:cs="Calibri"/>
                <w:bCs/>
                <w:color w:val="000000"/>
                <w:w w:val="90"/>
                <w:sz w:val="18"/>
                <w:szCs w:val="18"/>
              </w:rPr>
              <w:t>Warunki gwarancyjne i serwisowe ustalone przez Zamawiającego</w:t>
            </w:r>
          </w:p>
          <w:p w:rsidR="00E71178" w:rsidRPr="00D96C36" w:rsidRDefault="00E71178">
            <w:pPr>
              <w:tabs>
                <w:tab w:val="left" w:pos="44"/>
              </w:tabs>
              <w:rPr>
                <w:rFonts w:ascii="Calibri" w:hAnsi="Calibri" w:cs="Calibri"/>
                <w:bCs/>
                <w:i/>
                <w:w w:val="90"/>
                <w:sz w:val="18"/>
                <w:szCs w:val="18"/>
              </w:rPr>
            </w:pPr>
            <w:r w:rsidRPr="00D96C36">
              <w:rPr>
                <w:rFonts w:ascii="Calibri" w:hAnsi="Calibri" w:cs="Calibri"/>
                <w:bCs/>
                <w:i/>
                <w:w w:val="90"/>
                <w:sz w:val="18"/>
                <w:szCs w:val="18"/>
              </w:rPr>
              <w:t>(jeżeli dotyczy)</w:t>
            </w:r>
          </w:p>
          <w:p w:rsidR="00E71178" w:rsidRPr="00D96C36" w:rsidRDefault="00E71178">
            <w:pPr>
              <w:tabs>
                <w:tab w:val="left" w:pos="44"/>
              </w:tabs>
              <w:ind w:left="-180" w:firstLine="180"/>
              <w:rPr>
                <w:rFonts w:ascii="Calibri" w:hAnsi="Calibri" w:cs="Calibri"/>
                <w:bCs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71178" w:rsidRPr="00D96C36" w:rsidRDefault="00E71178" w:rsidP="00341859">
            <w:pPr>
              <w:pStyle w:val="Tekstblokowy"/>
              <w:numPr>
                <w:ilvl w:val="0"/>
                <w:numId w:val="5"/>
              </w:numPr>
              <w:tabs>
                <w:tab w:val="clear" w:pos="851"/>
                <w:tab w:val="left" w:pos="360"/>
              </w:tabs>
              <w:ind w:left="360" w:right="110" w:hanging="283"/>
              <w:rPr>
                <w:rFonts w:ascii="Calibri" w:hAnsi="Calibri" w:cs="Calibri"/>
                <w:sz w:val="18"/>
                <w:szCs w:val="18"/>
              </w:rPr>
            </w:pPr>
            <w:r w:rsidRPr="00D96C36">
              <w:rPr>
                <w:rFonts w:ascii="Calibri" w:hAnsi="Calibri" w:cs="Calibri"/>
                <w:sz w:val="18"/>
                <w:szCs w:val="18"/>
              </w:rPr>
              <w:t xml:space="preserve">Okres gwarancji z bezpłatnym serwisem wynosi ........ miesięcy. Równocześnie, Wykonawca zapewnia </w:t>
            </w:r>
            <w:r w:rsidR="0013291F" w:rsidRPr="00D96C36">
              <w:rPr>
                <w:rFonts w:ascii="Calibri" w:hAnsi="Calibri" w:cs="Calibri"/>
                <w:sz w:val="18"/>
                <w:szCs w:val="18"/>
              </w:rPr>
              <w:br/>
            </w:r>
            <w:r w:rsidRPr="00D96C36">
              <w:rPr>
                <w:rFonts w:ascii="Calibri" w:hAnsi="Calibri" w:cs="Calibri"/>
                <w:sz w:val="18"/>
                <w:szCs w:val="18"/>
              </w:rPr>
              <w:t xml:space="preserve">w okresie pogwarancyjnym dostępność części zamiennych oraz pełny serwis przedmiotu umowy, przez okres </w:t>
            </w:r>
            <w:r w:rsidR="00F173D8" w:rsidRPr="00D96C36">
              <w:rPr>
                <w:rFonts w:ascii="Calibri" w:hAnsi="Calibri" w:cs="Calibri"/>
                <w:sz w:val="18"/>
                <w:szCs w:val="18"/>
              </w:rPr>
              <w:t>………</w:t>
            </w:r>
            <w:r w:rsidRPr="00D96C36">
              <w:rPr>
                <w:rFonts w:ascii="Calibri" w:hAnsi="Calibri" w:cs="Calibri"/>
                <w:sz w:val="18"/>
                <w:szCs w:val="18"/>
              </w:rPr>
              <w:t>lat licząc od daty zakończenia okresu gwarancji.</w:t>
            </w:r>
          </w:p>
          <w:p w:rsidR="00E71178" w:rsidRPr="00D96C36" w:rsidRDefault="00E71178" w:rsidP="00341859">
            <w:pPr>
              <w:pStyle w:val="Tekstblokowy"/>
              <w:numPr>
                <w:ilvl w:val="0"/>
                <w:numId w:val="5"/>
              </w:numPr>
              <w:tabs>
                <w:tab w:val="clear" w:pos="851"/>
                <w:tab w:val="left" w:pos="360"/>
              </w:tabs>
              <w:ind w:left="360" w:right="110" w:hanging="283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D96C36">
              <w:rPr>
                <w:rFonts w:ascii="Calibri" w:hAnsi="Calibri" w:cs="Calibri"/>
                <w:sz w:val="18"/>
                <w:szCs w:val="18"/>
              </w:rPr>
              <w:t>Zgłoszenie serwisanta do naprawy przedmiotu zamówienia nastąpi w ciągu  .........</w:t>
            </w:r>
            <w:r w:rsidRPr="00D96C36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D96C36">
              <w:rPr>
                <w:rFonts w:ascii="Calibri" w:hAnsi="Calibri" w:cs="Calibri"/>
                <w:sz w:val="18"/>
                <w:szCs w:val="18"/>
              </w:rPr>
              <w:t>dni od daty otrzymania zgłoszenia usterki, a naprawa zostanie wykonana w ciągu  kolejnych ....... dni</w:t>
            </w:r>
            <w:r w:rsidR="00F173D8" w:rsidRPr="00D96C36">
              <w:rPr>
                <w:rFonts w:ascii="Calibri" w:hAnsi="Calibri" w:cs="Calibri"/>
                <w:sz w:val="18"/>
                <w:szCs w:val="18"/>
              </w:rPr>
              <w:t>,</w:t>
            </w:r>
            <w:r w:rsidRPr="00D96C36">
              <w:rPr>
                <w:rFonts w:ascii="Calibri" w:hAnsi="Calibri" w:cs="Calibri"/>
                <w:sz w:val="18"/>
                <w:szCs w:val="18"/>
              </w:rPr>
              <w:t xml:space="preserve"> a jeżeli wystąpi konieczność importu części zamiennych, naprawa zostanie wykonana w ciągu .......... dni od daty </w:t>
            </w:r>
            <w:r w:rsidRPr="00D96C36">
              <w:rPr>
                <w:rFonts w:ascii="Calibri" w:hAnsi="Calibri" w:cs="Calibri"/>
                <w:color w:val="auto"/>
                <w:sz w:val="18"/>
                <w:szCs w:val="18"/>
              </w:rPr>
              <w:t>zgłoszenia usterki</w:t>
            </w:r>
            <w:r w:rsidR="00A3062B" w:rsidRPr="00D96C36">
              <w:rPr>
                <w:rFonts w:ascii="Calibri" w:hAnsi="Calibri" w:cs="Calibri"/>
                <w:strike/>
                <w:color w:val="auto"/>
                <w:sz w:val="18"/>
                <w:szCs w:val="18"/>
              </w:rPr>
              <w:t>.</w:t>
            </w:r>
            <w:r w:rsidRPr="00D96C36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  </w:t>
            </w:r>
          </w:p>
          <w:p w:rsidR="00E71178" w:rsidRPr="00D96C36" w:rsidRDefault="00E71178" w:rsidP="00341859">
            <w:pPr>
              <w:pStyle w:val="Tekstblokowy"/>
              <w:numPr>
                <w:ilvl w:val="0"/>
                <w:numId w:val="5"/>
              </w:numPr>
              <w:tabs>
                <w:tab w:val="clear" w:pos="851"/>
                <w:tab w:val="left" w:pos="360"/>
              </w:tabs>
              <w:ind w:left="360" w:right="110" w:hanging="283"/>
              <w:rPr>
                <w:rFonts w:ascii="Calibri" w:hAnsi="Calibri" w:cs="Calibri"/>
                <w:sz w:val="18"/>
                <w:szCs w:val="18"/>
              </w:rPr>
            </w:pPr>
            <w:r w:rsidRPr="00D96C36">
              <w:rPr>
                <w:rFonts w:ascii="Calibri" w:hAnsi="Calibri" w:cs="Calibri"/>
                <w:color w:val="auto"/>
                <w:sz w:val="18"/>
                <w:szCs w:val="18"/>
              </w:rPr>
              <w:t>Koszty dojazdu serwisu do i z miejsca użytkowania lub przewóz uszkodzonego</w:t>
            </w:r>
            <w:r w:rsidRPr="00D96C36">
              <w:rPr>
                <w:rFonts w:ascii="Calibri" w:hAnsi="Calibri" w:cs="Calibri"/>
                <w:sz w:val="18"/>
                <w:szCs w:val="18"/>
              </w:rPr>
              <w:t xml:space="preserve"> urządzenia do i po naprawie nie obciążają Zamawiającego w okresie gwarancyjnym.</w:t>
            </w:r>
          </w:p>
          <w:p w:rsidR="00E71178" w:rsidRPr="00D96C36" w:rsidRDefault="00E71178" w:rsidP="00341859">
            <w:pPr>
              <w:pStyle w:val="Tekstblokowy"/>
              <w:numPr>
                <w:ilvl w:val="0"/>
                <w:numId w:val="5"/>
              </w:numPr>
              <w:tabs>
                <w:tab w:val="clear" w:pos="851"/>
                <w:tab w:val="left" w:pos="360"/>
              </w:tabs>
              <w:ind w:left="360" w:right="110" w:hanging="283"/>
              <w:rPr>
                <w:rFonts w:ascii="Calibri" w:hAnsi="Calibri" w:cs="Calibri"/>
                <w:sz w:val="18"/>
                <w:szCs w:val="18"/>
              </w:rPr>
            </w:pPr>
            <w:r w:rsidRPr="00D96C36">
              <w:rPr>
                <w:rFonts w:ascii="Calibri" w:hAnsi="Calibri" w:cs="Calibri"/>
                <w:sz w:val="18"/>
                <w:szCs w:val="18"/>
              </w:rPr>
              <w:t xml:space="preserve">Każdorazowo zostanie przedłużony okres gwarancji przedmiotu zamówienia zgłoszonego do naprawy </w:t>
            </w:r>
            <w:r w:rsidR="0013291F" w:rsidRPr="00D96C36">
              <w:rPr>
                <w:rFonts w:ascii="Calibri" w:hAnsi="Calibri" w:cs="Calibri"/>
                <w:sz w:val="18"/>
                <w:szCs w:val="18"/>
              </w:rPr>
              <w:br/>
            </w:r>
            <w:r w:rsidRPr="00D96C36">
              <w:rPr>
                <w:rFonts w:ascii="Calibri" w:hAnsi="Calibri" w:cs="Calibri"/>
                <w:sz w:val="18"/>
                <w:szCs w:val="18"/>
              </w:rPr>
              <w:t xml:space="preserve">o czas jego wyłączenia z eksploatacji trwającego powyżej </w:t>
            </w:r>
            <w:r w:rsidRPr="00D96C36">
              <w:rPr>
                <w:rFonts w:ascii="Calibri" w:hAnsi="Calibri" w:cs="Calibri"/>
                <w:b/>
                <w:sz w:val="18"/>
                <w:szCs w:val="18"/>
              </w:rPr>
              <w:t>……</w:t>
            </w:r>
            <w:r w:rsidRPr="00D96C36">
              <w:rPr>
                <w:rFonts w:ascii="Calibri" w:hAnsi="Calibri" w:cs="Calibri"/>
                <w:sz w:val="18"/>
                <w:szCs w:val="18"/>
              </w:rPr>
              <w:t xml:space="preserve"> godzin, a nie  spowodowanego złą eksploatacją.    </w:t>
            </w:r>
          </w:p>
          <w:p w:rsidR="00E71178" w:rsidRPr="00D96C36" w:rsidRDefault="00E71178" w:rsidP="00341859">
            <w:pPr>
              <w:pStyle w:val="Tekstblokowy"/>
              <w:numPr>
                <w:ilvl w:val="0"/>
                <w:numId w:val="5"/>
              </w:numPr>
              <w:tabs>
                <w:tab w:val="clear" w:pos="851"/>
                <w:tab w:val="left" w:pos="360"/>
              </w:tabs>
              <w:ind w:left="360" w:right="110" w:hanging="283"/>
              <w:rPr>
                <w:rFonts w:ascii="Calibri" w:hAnsi="Calibri" w:cs="Calibri"/>
                <w:sz w:val="18"/>
                <w:szCs w:val="18"/>
              </w:rPr>
            </w:pPr>
            <w:r w:rsidRPr="00D96C36">
              <w:rPr>
                <w:rFonts w:ascii="Calibri" w:hAnsi="Calibri" w:cs="Calibri"/>
                <w:sz w:val="18"/>
                <w:szCs w:val="18"/>
              </w:rPr>
              <w:t xml:space="preserve">Wymiana jakiegokolwiek modułu należącego do przedmiotu zamówienia na nowy równoważny nastąpi na żądanie Zamawiającego, </w:t>
            </w:r>
            <w:r w:rsidRPr="00D96C36">
              <w:rPr>
                <w:rFonts w:ascii="Calibri" w:hAnsi="Calibri" w:cs="Calibri"/>
                <w:color w:val="auto"/>
                <w:sz w:val="18"/>
                <w:szCs w:val="18"/>
              </w:rPr>
              <w:t>przy ............ jego uszkodzeniu w okresie gwarancyjnym. Uszkodzony moduł nie podlegający naprawie</w:t>
            </w:r>
            <w:r w:rsidRPr="00D96C36">
              <w:rPr>
                <w:rFonts w:ascii="Calibri" w:hAnsi="Calibri" w:cs="Calibri"/>
                <w:sz w:val="18"/>
                <w:szCs w:val="18"/>
              </w:rPr>
              <w:t xml:space="preserve">  zostanie wymieniony na nowy równoważny oraz zgodnie z przepisem art. 581 Kodeksu cywilnego, dostarczony będzie z pełnym okresem gwarancji wynoszącym ......miesięcy.</w:t>
            </w:r>
          </w:p>
          <w:p w:rsidR="00E71178" w:rsidRPr="00D96C36" w:rsidRDefault="00E71178">
            <w:pPr>
              <w:tabs>
                <w:tab w:val="left" w:pos="190"/>
              </w:tabs>
              <w:ind w:left="218" w:right="110" w:hanging="218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D245EB" w:rsidRPr="00D96C36" w:rsidRDefault="00D245EB">
      <w:pPr>
        <w:jc w:val="both"/>
        <w:rPr>
          <w:rFonts w:ascii="Calibri" w:hAnsi="Calibri" w:cs="Calibri"/>
          <w:sz w:val="18"/>
          <w:szCs w:val="18"/>
        </w:rPr>
      </w:pPr>
    </w:p>
    <w:p w:rsidR="00D245EB" w:rsidRPr="00D96C36" w:rsidRDefault="00D245EB">
      <w:pPr>
        <w:numPr>
          <w:ilvl w:val="0"/>
          <w:numId w:val="2"/>
        </w:numPr>
        <w:tabs>
          <w:tab w:val="clear" w:pos="720"/>
          <w:tab w:val="num" w:pos="360"/>
        </w:tabs>
        <w:ind w:left="360" w:right="-470"/>
        <w:jc w:val="both"/>
        <w:rPr>
          <w:rFonts w:ascii="Calibri" w:hAnsi="Calibri" w:cs="Calibri"/>
          <w:sz w:val="18"/>
          <w:szCs w:val="18"/>
        </w:rPr>
      </w:pPr>
      <w:r w:rsidRPr="00D96C36">
        <w:rPr>
          <w:rFonts w:ascii="Calibri" w:hAnsi="Calibri" w:cs="Calibri"/>
          <w:sz w:val="18"/>
          <w:szCs w:val="18"/>
        </w:rPr>
        <w:t>Ofe</w:t>
      </w:r>
      <w:r w:rsidR="00042ECA" w:rsidRPr="00D96C36">
        <w:rPr>
          <w:rFonts w:ascii="Calibri" w:hAnsi="Calibri" w:cs="Calibri"/>
          <w:sz w:val="18"/>
          <w:szCs w:val="18"/>
        </w:rPr>
        <w:t>rty należy składać w</w:t>
      </w:r>
      <w:r w:rsidR="00C15300" w:rsidRPr="00D96C36">
        <w:rPr>
          <w:rFonts w:ascii="Calibri" w:hAnsi="Calibri" w:cs="Calibri"/>
          <w:sz w:val="18"/>
          <w:szCs w:val="18"/>
        </w:rPr>
        <w:t xml:space="preserve"> </w:t>
      </w:r>
      <w:r w:rsidR="00042ECA" w:rsidRPr="00D96C36">
        <w:rPr>
          <w:rFonts w:ascii="Calibri" w:hAnsi="Calibri" w:cs="Calibri"/>
          <w:sz w:val="18"/>
          <w:szCs w:val="18"/>
        </w:rPr>
        <w:t xml:space="preserve">.................................................. </w:t>
      </w:r>
      <w:r w:rsidRPr="00D96C36">
        <w:rPr>
          <w:rFonts w:ascii="Calibri" w:hAnsi="Calibri" w:cs="Calibri"/>
          <w:sz w:val="18"/>
          <w:szCs w:val="18"/>
        </w:rPr>
        <w:t xml:space="preserve">ul. ..………….…………   pok. </w:t>
      </w:r>
    </w:p>
    <w:p w:rsidR="00D245EB" w:rsidRPr="00D96C36" w:rsidRDefault="00D245EB">
      <w:pPr>
        <w:ind w:left="360" w:right="-470" w:hanging="360"/>
        <w:jc w:val="both"/>
        <w:rPr>
          <w:rFonts w:ascii="Calibri" w:hAnsi="Calibri" w:cs="Calibri"/>
          <w:sz w:val="18"/>
          <w:szCs w:val="18"/>
        </w:rPr>
      </w:pPr>
      <w:r w:rsidRPr="00D96C36">
        <w:rPr>
          <w:rFonts w:ascii="Calibri" w:hAnsi="Calibri" w:cs="Calibri"/>
          <w:sz w:val="18"/>
          <w:szCs w:val="18"/>
        </w:rPr>
        <w:t xml:space="preserve">      lub faksem </w:t>
      </w:r>
      <w:r w:rsidR="007735C2" w:rsidRPr="00D96C36">
        <w:rPr>
          <w:rFonts w:ascii="Calibri" w:hAnsi="Calibri" w:cs="Calibri"/>
          <w:sz w:val="18"/>
          <w:szCs w:val="18"/>
        </w:rPr>
        <w:t xml:space="preserve">na </w:t>
      </w:r>
      <w:r w:rsidRPr="00D96C36">
        <w:rPr>
          <w:rFonts w:ascii="Calibri" w:hAnsi="Calibri" w:cs="Calibri"/>
          <w:sz w:val="18"/>
          <w:szCs w:val="18"/>
        </w:rPr>
        <w:t xml:space="preserve">nr …………………………. lub </w:t>
      </w:r>
      <w:r w:rsidR="007735C2" w:rsidRPr="00D96C36">
        <w:rPr>
          <w:rFonts w:ascii="Calibri" w:hAnsi="Calibri" w:cs="Calibri"/>
          <w:sz w:val="18"/>
          <w:szCs w:val="18"/>
        </w:rPr>
        <w:t xml:space="preserve">w </w:t>
      </w:r>
      <w:r w:rsidRPr="00D96C36">
        <w:rPr>
          <w:rFonts w:ascii="Calibri" w:hAnsi="Calibri" w:cs="Calibri"/>
          <w:sz w:val="18"/>
          <w:szCs w:val="18"/>
        </w:rPr>
        <w:t>formie PDF na ad</w:t>
      </w:r>
      <w:r w:rsidR="0013291F" w:rsidRPr="00D96C36">
        <w:rPr>
          <w:rFonts w:ascii="Calibri" w:hAnsi="Calibri" w:cs="Calibri"/>
          <w:sz w:val="18"/>
          <w:szCs w:val="18"/>
        </w:rPr>
        <w:t xml:space="preserve">res e mail:…………………..………….…………… </w:t>
      </w:r>
      <w:r w:rsidRPr="00D96C36">
        <w:rPr>
          <w:rFonts w:ascii="Calibri" w:hAnsi="Calibri" w:cs="Calibri"/>
          <w:sz w:val="18"/>
          <w:szCs w:val="18"/>
        </w:rPr>
        <w:t xml:space="preserve">w terminie do dnia </w:t>
      </w:r>
      <w:r w:rsidR="0013291F" w:rsidRPr="00D96C36">
        <w:rPr>
          <w:rFonts w:ascii="Calibri" w:hAnsi="Calibri" w:cs="Calibri"/>
          <w:sz w:val="18"/>
          <w:szCs w:val="18"/>
        </w:rPr>
        <w:t>………..………</w:t>
      </w:r>
    </w:p>
    <w:p w:rsidR="00D245EB" w:rsidRPr="00D96C36" w:rsidRDefault="00D245EB">
      <w:pPr>
        <w:ind w:right="-470"/>
        <w:jc w:val="both"/>
        <w:rPr>
          <w:rFonts w:ascii="Calibri" w:hAnsi="Calibri" w:cs="Calibri"/>
          <w:sz w:val="18"/>
          <w:szCs w:val="18"/>
        </w:rPr>
      </w:pPr>
    </w:p>
    <w:p w:rsidR="00D245EB" w:rsidRPr="00D96C36" w:rsidRDefault="00D245EB">
      <w:pPr>
        <w:numPr>
          <w:ilvl w:val="0"/>
          <w:numId w:val="2"/>
        </w:numPr>
        <w:tabs>
          <w:tab w:val="clear" w:pos="720"/>
          <w:tab w:val="num" w:pos="360"/>
        </w:tabs>
        <w:ind w:right="-470" w:hanging="720"/>
        <w:jc w:val="both"/>
        <w:rPr>
          <w:rFonts w:ascii="Calibri" w:hAnsi="Calibri" w:cs="Calibri"/>
          <w:sz w:val="18"/>
          <w:szCs w:val="18"/>
        </w:rPr>
      </w:pPr>
      <w:r w:rsidRPr="00D96C36">
        <w:rPr>
          <w:rFonts w:ascii="Calibri" w:hAnsi="Calibri" w:cs="Calibri"/>
          <w:sz w:val="18"/>
          <w:szCs w:val="18"/>
        </w:rPr>
        <w:t>Kryteriami oceny ofert są:</w:t>
      </w:r>
    </w:p>
    <w:p w:rsidR="00D245EB" w:rsidRPr="00D96C36" w:rsidRDefault="00D245EB">
      <w:pPr>
        <w:ind w:right="-470"/>
        <w:jc w:val="both"/>
        <w:rPr>
          <w:rFonts w:ascii="Calibri" w:hAnsi="Calibri" w:cs="Calibri"/>
          <w:sz w:val="18"/>
          <w:szCs w:val="18"/>
        </w:rPr>
      </w:pPr>
    </w:p>
    <w:p w:rsidR="00D245EB" w:rsidRPr="00D96C36" w:rsidRDefault="005D2AE4">
      <w:pPr>
        <w:ind w:right="-470"/>
        <w:jc w:val="both"/>
        <w:rPr>
          <w:rFonts w:ascii="Calibri" w:hAnsi="Calibri" w:cs="Calibri"/>
          <w:sz w:val="18"/>
          <w:szCs w:val="18"/>
        </w:rPr>
      </w:pPr>
      <w:r w:rsidRPr="00D96C36">
        <w:rPr>
          <w:rFonts w:ascii="Calibri" w:hAnsi="Calibri" w:cs="Calibri"/>
          <w:sz w:val="18"/>
          <w:szCs w:val="18"/>
        </w:rPr>
        <w:t xml:space="preserve">      Cena</w:t>
      </w:r>
      <w:r w:rsidR="00D245EB" w:rsidRPr="00D96C36">
        <w:rPr>
          <w:rFonts w:ascii="Calibri" w:hAnsi="Calibri" w:cs="Calibri"/>
          <w:sz w:val="18"/>
          <w:szCs w:val="18"/>
        </w:rPr>
        <w:t>……………………… waga  …………..%</w:t>
      </w:r>
    </w:p>
    <w:p w:rsidR="00D245EB" w:rsidRPr="00D96C36" w:rsidRDefault="00D245EB">
      <w:pPr>
        <w:ind w:right="-470"/>
        <w:jc w:val="both"/>
        <w:rPr>
          <w:rFonts w:ascii="Calibri" w:hAnsi="Calibri" w:cs="Calibri"/>
          <w:sz w:val="18"/>
          <w:szCs w:val="18"/>
        </w:rPr>
      </w:pPr>
      <w:r w:rsidRPr="00D96C36">
        <w:rPr>
          <w:rFonts w:ascii="Calibri" w:hAnsi="Calibri" w:cs="Calibri"/>
          <w:sz w:val="18"/>
          <w:szCs w:val="18"/>
        </w:rPr>
        <w:t xml:space="preserve">      …………………………. waga……………%</w:t>
      </w:r>
    </w:p>
    <w:p w:rsidR="00D245EB" w:rsidRPr="00D96C36" w:rsidRDefault="00D245EB">
      <w:pPr>
        <w:ind w:right="-470"/>
        <w:jc w:val="both"/>
        <w:rPr>
          <w:rFonts w:ascii="Calibri" w:hAnsi="Calibri" w:cs="Calibri"/>
          <w:sz w:val="18"/>
          <w:szCs w:val="18"/>
        </w:rPr>
      </w:pPr>
      <w:r w:rsidRPr="00D96C36">
        <w:rPr>
          <w:rFonts w:ascii="Calibri" w:hAnsi="Calibri" w:cs="Calibri"/>
          <w:sz w:val="18"/>
          <w:szCs w:val="18"/>
        </w:rPr>
        <w:t xml:space="preserve">     ……………………………. </w:t>
      </w:r>
      <w:r w:rsidR="00341859" w:rsidRPr="00D96C36">
        <w:rPr>
          <w:rFonts w:ascii="Calibri" w:hAnsi="Calibri" w:cs="Calibri"/>
          <w:sz w:val="18"/>
          <w:szCs w:val="18"/>
        </w:rPr>
        <w:t xml:space="preserve">  </w:t>
      </w:r>
      <w:r w:rsidRPr="00D96C36">
        <w:rPr>
          <w:rFonts w:ascii="Calibri" w:hAnsi="Calibri" w:cs="Calibri"/>
          <w:sz w:val="18"/>
          <w:szCs w:val="18"/>
        </w:rPr>
        <w:t>waga……………%</w:t>
      </w:r>
    </w:p>
    <w:p w:rsidR="00D245EB" w:rsidRPr="00D96C36" w:rsidRDefault="00D245EB">
      <w:pPr>
        <w:jc w:val="both"/>
        <w:rPr>
          <w:rFonts w:ascii="Calibri" w:hAnsi="Calibri" w:cs="Calibri"/>
          <w:sz w:val="18"/>
          <w:szCs w:val="18"/>
        </w:rPr>
      </w:pPr>
    </w:p>
    <w:p w:rsidR="00D245EB" w:rsidRPr="00D96C36" w:rsidRDefault="00D245EB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:rsidR="00D245EB" w:rsidRPr="00D96C36" w:rsidRDefault="00D245EB" w:rsidP="006E316A">
      <w:pPr>
        <w:ind w:left="987" w:firstLine="3969"/>
        <w:jc w:val="center"/>
        <w:rPr>
          <w:rFonts w:ascii="Calibri" w:hAnsi="Calibri" w:cs="Calibri"/>
          <w:color w:val="000000"/>
          <w:sz w:val="18"/>
          <w:szCs w:val="18"/>
        </w:rPr>
      </w:pPr>
      <w:r w:rsidRPr="00D96C36">
        <w:rPr>
          <w:rFonts w:ascii="Calibri" w:hAnsi="Calibri" w:cs="Calibri"/>
          <w:color w:val="000000"/>
          <w:sz w:val="18"/>
          <w:szCs w:val="18"/>
        </w:rPr>
        <w:t>…</w:t>
      </w:r>
      <w:r w:rsidR="006E316A" w:rsidRPr="00D96C36">
        <w:rPr>
          <w:rFonts w:ascii="Calibri" w:hAnsi="Calibri" w:cs="Calibri"/>
          <w:color w:val="000000"/>
          <w:sz w:val="18"/>
          <w:szCs w:val="18"/>
        </w:rPr>
        <w:t>……………</w:t>
      </w:r>
      <w:r w:rsidRPr="00D96C36">
        <w:rPr>
          <w:rFonts w:ascii="Calibri" w:hAnsi="Calibri" w:cs="Calibri"/>
          <w:color w:val="000000"/>
          <w:sz w:val="18"/>
          <w:szCs w:val="18"/>
        </w:rPr>
        <w:t>…………………………………</w:t>
      </w:r>
      <w:r w:rsidR="006E316A" w:rsidRPr="00D96C36">
        <w:rPr>
          <w:rFonts w:ascii="Calibri" w:hAnsi="Calibri" w:cs="Calibri"/>
          <w:color w:val="000000"/>
          <w:sz w:val="18"/>
          <w:szCs w:val="18"/>
        </w:rPr>
        <w:t>………………</w:t>
      </w:r>
    </w:p>
    <w:p w:rsidR="00D245EB" w:rsidRPr="0013291F" w:rsidRDefault="00D245EB">
      <w:pPr>
        <w:pStyle w:val="Tekstpodstawowywcity"/>
        <w:rPr>
          <w:rFonts w:ascii="Calibri" w:hAnsi="Calibri" w:cs="Calibri"/>
          <w:sz w:val="16"/>
          <w:szCs w:val="16"/>
        </w:rPr>
      </w:pPr>
      <w:r w:rsidRPr="00D96C36">
        <w:rPr>
          <w:rFonts w:ascii="Calibri" w:hAnsi="Calibri" w:cs="Calibri"/>
          <w:sz w:val="16"/>
          <w:szCs w:val="16"/>
        </w:rPr>
        <w:t>Data                                                                          (Pieczęć i podpis  Kierownika Zamawiającego lub osoby przez niego upoważnionej)</w:t>
      </w:r>
    </w:p>
    <w:sectPr w:rsidR="00D245EB" w:rsidRPr="0013291F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0A08"/>
    <w:multiLevelType w:val="hybridMultilevel"/>
    <w:tmpl w:val="1BA4DA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03475"/>
    <w:multiLevelType w:val="hybridMultilevel"/>
    <w:tmpl w:val="79A88E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624085"/>
    <w:multiLevelType w:val="hybridMultilevel"/>
    <w:tmpl w:val="DDF6DFAC"/>
    <w:lvl w:ilvl="0" w:tplc="A720FB3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54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A2E0A14"/>
    <w:multiLevelType w:val="hybridMultilevel"/>
    <w:tmpl w:val="26F611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75"/>
    <w:rsid w:val="00003E15"/>
    <w:rsid w:val="00034E2E"/>
    <w:rsid w:val="00042ECA"/>
    <w:rsid w:val="0009615B"/>
    <w:rsid w:val="001022CD"/>
    <w:rsid w:val="0013291F"/>
    <w:rsid w:val="00191DFD"/>
    <w:rsid w:val="001E4EDC"/>
    <w:rsid w:val="00294A5A"/>
    <w:rsid w:val="002B0527"/>
    <w:rsid w:val="00341859"/>
    <w:rsid w:val="00347F4F"/>
    <w:rsid w:val="00382F75"/>
    <w:rsid w:val="003F564F"/>
    <w:rsid w:val="004223FC"/>
    <w:rsid w:val="0051181A"/>
    <w:rsid w:val="00562CF5"/>
    <w:rsid w:val="005D203D"/>
    <w:rsid w:val="005D2AE4"/>
    <w:rsid w:val="00616914"/>
    <w:rsid w:val="00645007"/>
    <w:rsid w:val="006634E4"/>
    <w:rsid w:val="00694D9F"/>
    <w:rsid w:val="006E316A"/>
    <w:rsid w:val="006F4457"/>
    <w:rsid w:val="007735C2"/>
    <w:rsid w:val="0077378D"/>
    <w:rsid w:val="008E398C"/>
    <w:rsid w:val="00934CA1"/>
    <w:rsid w:val="00944415"/>
    <w:rsid w:val="009A67F8"/>
    <w:rsid w:val="009C434E"/>
    <w:rsid w:val="00A22F9B"/>
    <w:rsid w:val="00A3062B"/>
    <w:rsid w:val="00A55213"/>
    <w:rsid w:val="00B279DE"/>
    <w:rsid w:val="00B841A8"/>
    <w:rsid w:val="00BE7E7E"/>
    <w:rsid w:val="00C15300"/>
    <w:rsid w:val="00C53C4E"/>
    <w:rsid w:val="00CC31B4"/>
    <w:rsid w:val="00D245EB"/>
    <w:rsid w:val="00D96C36"/>
    <w:rsid w:val="00DB498C"/>
    <w:rsid w:val="00E71178"/>
    <w:rsid w:val="00F173D8"/>
    <w:rsid w:val="00F5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C95E1A-CD71-4CF5-8D85-B6446B96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4"/>
      </w:numPr>
      <w:suppressAutoHyphens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4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4"/>
      </w:numPr>
      <w:suppressAutoHyphens/>
      <w:spacing w:line="360" w:lineRule="auto"/>
      <w:jc w:val="center"/>
      <w:outlineLvl w:val="2"/>
    </w:pPr>
    <w:rPr>
      <w:b/>
      <w:bCs/>
      <w:sz w:val="22"/>
      <w:lang w:eastAsia="ar-SA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4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4"/>
      </w:numPr>
      <w:suppressAutoHyphens/>
      <w:spacing w:line="360" w:lineRule="auto"/>
      <w:jc w:val="center"/>
      <w:outlineLvl w:val="4"/>
    </w:pPr>
    <w:rPr>
      <w:b/>
      <w:bCs/>
      <w:lang w:eastAsia="ar-SA"/>
    </w:rPr>
  </w:style>
  <w:style w:type="paragraph" w:styleId="Nagwek6">
    <w:name w:val="heading 6"/>
    <w:basedOn w:val="Normalny"/>
    <w:next w:val="Normalny"/>
    <w:qFormat/>
    <w:pPr>
      <w:numPr>
        <w:ilvl w:val="5"/>
        <w:numId w:val="4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qFormat/>
    <w:pPr>
      <w:numPr>
        <w:ilvl w:val="6"/>
        <w:numId w:val="4"/>
      </w:num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qFormat/>
    <w:pPr>
      <w:numPr>
        <w:ilvl w:val="7"/>
        <w:numId w:val="4"/>
      </w:numPr>
      <w:suppressAutoHyphens/>
      <w:spacing w:before="240" w:after="60"/>
      <w:outlineLvl w:val="7"/>
    </w:pPr>
    <w:rPr>
      <w:i/>
      <w:iCs/>
      <w:lang w:eastAsia="ar-SA"/>
    </w:rPr>
  </w:style>
  <w:style w:type="paragraph" w:styleId="Nagwek9">
    <w:name w:val="heading 9"/>
    <w:basedOn w:val="Normalny"/>
    <w:next w:val="Normalny"/>
    <w:qFormat/>
    <w:pPr>
      <w:numPr>
        <w:ilvl w:val="8"/>
        <w:numId w:val="4"/>
      </w:num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Iwzory">
    <w:name w:val="tyt I wzory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00" w:after="400" w:line="260" w:lineRule="atLeast"/>
      <w:jc w:val="center"/>
    </w:pPr>
    <w:rPr>
      <w:b/>
      <w:bCs/>
      <w:sz w:val="22"/>
      <w:szCs w:val="22"/>
    </w:rPr>
  </w:style>
  <w:style w:type="paragraph" w:customStyle="1" w:styleId="pagprawa">
    <w:name w:val="pagprawa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</w:pPr>
    <w:rPr>
      <w:color w:val="FFFFFF"/>
      <w:sz w:val="18"/>
      <w:szCs w:val="18"/>
    </w:rPr>
  </w:style>
  <w:style w:type="paragraph" w:customStyle="1" w:styleId="bodyustawa">
    <w:name w:val="body ustawa"/>
    <w:pPr>
      <w:widowControl w:val="0"/>
      <w:autoSpaceDE w:val="0"/>
      <w:autoSpaceDN w:val="0"/>
      <w:adjustRightInd w:val="0"/>
      <w:spacing w:line="210" w:lineRule="atLeast"/>
      <w:ind w:firstLine="182"/>
      <w:jc w:val="both"/>
    </w:pPr>
    <w:rPr>
      <w:sz w:val="18"/>
      <w:szCs w:val="18"/>
    </w:rPr>
  </w:style>
  <w:style w:type="paragraph" w:customStyle="1" w:styleId="punkt1">
    <w:name w:val="punkt 1)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sz w:val="18"/>
      <w:szCs w:val="18"/>
    </w:rPr>
  </w:style>
  <w:style w:type="paragraph" w:customStyle="1" w:styleId="vskip4pt">
    <w:name w:val="vskip4pt"/>
    <w:pPr>
      <w:keepNext/>
      <w:keepLines/>
      <w:widowControl w:val="0"/>
      <w:autoSpaceDE w:val="0"/>
      <w:autoSpaceDN w:val="0"/>
      <w:adjustRightInd w:val="0"/>
      <w:spacing w:after="80" w:line="210" w:lineRule="atLeast"/>
    </w:pPr>
    <w:rPr>
      <w:sz w:val="18"/>
      <w:szCs w:val="18"/>
    </w:rPr>
  </w:style>
  <w:style w:type="paragraph" w:customStyle="1" w:styleId="vskip10pt">
    <w:name w:val="vskip10pt"/>
    <w:pPr>
      <w:keepNext/>
      <w:keepLines/>
      <w:widowControl w:val="0"/>
      <w:autoSpaceDE w:val="0"/>
      <w:autoSpaceDN w:val="0"/>
      <w:adjustRightInd w:val="0"/>
      <w:spacing w:after="236" w:line="236" w:lineRule="atLeast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podstawowywcity">
    <w:name w:val="Body Text Indent"/>
    <w:basedOn w:val="Normalny"/>
    <w:semiHidden/>
    <w:pPr>
      <w:ind w:left="5220" w:hanging="4680"/>
    </w:pPr>
    <w:rPr>
      <w:color w:val="000000"/>
      <w:sz w:val="20"/>
      <w:szCs w:val="20"/>
    </w:rPr>
  </w:style>
  <w:style w:type="character" w:customStyle="1" w:styleId="Nagwek1Znak">
    <w:name w:val="Nagłówek 1 Znak"/>
    <w:rPr>
      <w:b/>
      <w:bCs/>
      <w:sz w:val="24"/>
      <w:szCs w:val="24"/>
      <w:lang w:eastAsia="ar-SA"/>
    </w:rPr>
  </w:style>
  <w:style w:type="character" w:customStyle="1" w:styleId="Nagwek2Znak">
    <w:name w:val="Nagłówek 2 Znak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rPr>
      <w:b/>
      <w:bCs/>
      <w:sz w:val="22"/>
      <w:szCs w:val="24"/>
      <w:lang w:eastAsia="ar-SA"/>
    </w:rPr>
  </w:style>
  <w:style w:type="character" w:customStyle="1" w:styleId="Nagwek4Znak">
    <w:name w:val="Nagłówek 4 Znak"/>
    <w:rPr>
      <w:b/>
      <w:bCs/>
      <w:sz w:val="28"/>
      <w:szCs w:val="28"/>
      <w:lang w:eastAsia="ar-SA"/>
    </w:rPr>
  </w:style>
  <w:style w:type="character" w:customStyle="1" w:styleId="Nagwek5Znak">
    <w:name w:val="Nagłówek 5 Znak"/>
    <w:rPr>
      <w:b/>
      <w:bCs/>
      <w:sz w:val="24"/>
      <w:szCs w:val="24"/>
      <w:lang w:eastAsia="ar-SA"/>
    </w:rPr>
  </w:style>
  <w:style w:type="character" w:customStyle="1" w:styleId="Nagwek6Znak">
    <w:name w:val="Nagłówek 6 Znak"/>
    <w:rPr>
      <w:b/>
      <w:bCs/>
      <w:sz w:val="22"/>
      <w:szCs w:val="22"/>
      <w:lang w:eastAsia="ar-SA"/>
    </w:rPr>
  </w:style>
  <w:style w:type="character" w:customStyle="1" w:styleId="Nagwek7Znak">
    <w:name w:val="Nagłówek 7 Znak"/>
    <w:rPr>
      <w:sz w:val="24"/>
      <w:szCs w:val="24"/>
      <w:lang w:eastAsia="ar-SA"/>
    </w:rPr>
  </w:style>
  <w:style w:type="character" w:customStyle="1" w:styleId="Nagwek8Znak">
    <w:name w:val="Nagłówek 8 Znak"/>
    <w:rPr>
      <w:i/>
      <w:iCs/>
      <w:sz w:val="24"/>
      <w:szCs w:val="24"/>
      <w:lang w:eastAsia="ar-SA"/>
    </w:rPr>
  </w:style>
  <w:style w:type="character" w:customStyle="1" w:styleId="Nagwek9Znak">
    <w:name w:val="Nagłówek 9 Znak"/>
    <w:rPr>
      <w:rFonts w:ascii="Arial" w:hAnsi="Arial" w:cs="Arial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3F56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6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64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64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564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6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F5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komputer</dc:creator>
  <cp:keywords/>
  <dc:description/>
  <cp:lastModifiedBy>MonikaK</cp:lastModifiedBy>
  <cp:revision>2</cp:revision>
  <cp:lastPrinted>2021-03-03T10:03:00Z</cp:lastPrinted>
  <dcterms:created xsi:type="dcterms:W3CDTF">2024-02-19T09:41:00Z</dcterms:created>
  <dcterms:modified xsi:type="dcterms:W3CDTF">2024-02-19T09:41:00Z</dcterms:modified>
</cp:coreProperties>
</file>