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67261" w14:textId="77777777" w:rsidR="004D403B" w:rsidRDefault="00FC2977">
      <w:pPr>
        <w:spacing w:after="0" w:line="360" w:lineRule="auto"/>
        <w:rPr>
          <w:rFonts w:ascii="Verdana" w:eastAsia="Verdana" w:hAnsi="Verdana" w:cs="Verdana"/>
          <w:b/>
          <w:sz w:val="18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18"/>
        </w:rPr>
        <w:t xml:space="preserve">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4D403B" w:rsidRPr="00363D61" w14:paraId="6C502210" w14:textId="77777777">
        <w:trPr>
          <w:cantSplit/>
          <w:trHeight w:val="269"/>
        </w:trPr>
        <w:tc>
          <w:tcPr>
            <w:tcW w:w="9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BEA165" w14:textId="77777777" w:rsidR="004D403B" w:rsidRPr="00363D61" w:rsidRDefault="00FC2977">
            <w:pPr>
              <w:suppressAutoHyphens/>
              <w:spacing w:after="0" w:line="360" w:lineRule="auto"/>
              <w:ind w:right="-239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363D61">
              <w:rPr>
                <w:rFonts w:ascii="Verdana" w:hAnsi="Verdana"/>
                <w:sz w:val="20"/>
                <w:szCs w:val="20"/>
              </w:rPr>
              <w:object w:dxaOrig="6337" w:dyaOrig="2429" w14:anchorId="3923E7D8">
                <v:rect id="rectole0000000000" o:spid="_x0000_i1025" style="width:316.5pt;height:121.5pt" o:ole="" o:preferrelative="t" stroked="f">
                  <v:imagedata r:id="rId6" o:title=""/>
                </v:rect>
                <o:OLEObject Type="Embed" ProgID="StaticMetafile" ShapeID="rectole0000000000" DrawAspect="Content" ObjectID="_1764593090" r:id="rId7"/>
              </w:object>
            </w:r>
          </w:p>
          <w:p w14:paraId="05427557" w14:textId="77777777" w:rsidR="004D403B" w:rsidRPr="00363D61" w:rsidRDefault="00FC2977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63D6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50-367 Wrocław, Wybrzeże L. Pasteura 1</w:t>
            </w:r>
          </w:p>
          <w:p w14:paraId="619C2F52" w14:textId="77777777" w:rsidR="004D403B" w:rsidRPr="00363D61" w:rsidRDefault="00FC2977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63D6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p.o. Kwestora UMW</w:t>
            </w:r>
          </w:p>
          <w:p w14:paraId="3FD036C7" w14:textId="77777777" w:rsidR="004D403B" w:rsidRPr="00363D61" w:rsidRDefault="00FC2977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63D6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ul. Marcinkowskiego 2-6, 50-368 Wrocław</w:t>
            </w:r>
          </w:p>
          <w:p w14:paraId="31D24FE7" w14:textId="08605840" w:rsidR="004D403B" w:rsidRPr="00363D61" w:rsidRDefault="0032384B">
            <w:pPr>
              <w:suppressAutoHyphens/>
              <w:spacing w:after="0" w:line="240" w:lineRule="auto"/>
              <w:ind w:right="-238"/>
              <w:jc w:val="center"/>
              <w:rPr>
                <w:rFonts w:ascii="Verdana" w:hAnsi="Verdana"/>
                <w:sz w:val="20"/>
                <w:szCs w:val="20"/>
              </w:rPr>
            </w:pPr>
            <w:r w:rsidRPr="00363D6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</w:t>
            </w:r>
            <w:r w:rsidRPr="00363D61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hyperlink r:id="rId8" w:history="1">
              <w:r w:rsidR="00F35C66" w:rsidRPr="00363D61">
                <w:rPr>
                  <w:rStyle w:val="Hipercze"/>
                  <w:rFonts w:ascii="Verdana" w:eastAsia="Verdana" w:hAnsi="Verdana" w:cs="Verdana"/>
                  <w:color w:val="auto"/>
                  <w:sz w:val="20"/>
                  <w:szCs w:val="20"/>
                </w:rPr>
                <w:t>jolanta.chmielewska-soron@umw.edu.pl</w:t>
              </w:r>
            </w:hyperlink>
          </w:p>
        </w:tc>
      </w:tr>
      <w:tr w:rsidR="004D403B" w:rsidRPr="00363D61" w14:paraId="492D5E07" w14:textId="77777777">
        <w:trPr>
          <w:cantSplit/>
          <w:trHeight w:val="509"/>
        </w:trPr>
        <w:tc>
          <w:tcPr>
            <w:tcW w:w="914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937B526" w14:textId="77777777" w:rsidR="004D403B" w:rsidRPr="00363D61" w:rsidRDefault="004D403B">
            <w:pPr>
              <w:spacing w:after="200"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6C7D099B" w14:textId="77777777" w:rsidR="004D403B" w:rsidRPr="00363D61" w:rsidRDefault="00FC2977">
      <w:pPr>
        <w:spacing w:after="0" w:line="360" w:lineRule="auto"/>
        <w:ind w:right="-640" w:firstLine="5538"/>
        <w:rPr>
          <w:rFonts w:ascii="Verdana" w:eastAsia="Verdana" w:hAnsi="Verdana" w:cs="Verdana"/>
          <w:b/>
          <w:sz w:val="20"/>
          <w:szCs w:val="20"/>
        </w:rPr>
      </w:pPr>
      <w:r w:rsidRPr="00363D61">
        <w:rPr>
          <w:rFonts w:ascii="Verdana" w:eastAsia="Verdana" w:hAnsi="Verdana" w:cs="Verdana"/>
          <w:b/>
          <w:sz w:val="20"/>
          <w:szCs w:val="20"/>
        </w:rPr>
        <w:t xml:space="preserve">   </w:t>
      </w:r>
    </w:p>
    <w:p w14:paraId="13E68210" w14:textId="4F72E73B" w:rsidR="004D403B" w:rsidRPr="00363D61" w:rsidRDefault="0032384B">
      <w:pPr>
        <w:spacing w:after="0" w:line="360" w:lineRule="auto"/>
        <w:ind w:left="126" w:right="-640" w:firstLine="5538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                </w:t>
      </w:r>
      <w:r w:rsidR="00FC2977" w:rsidRPr="00363D61">
        <w:rPr>
          <w:rFonts w:ascii="Verdana" w:eastAsia="Verdana" w:hAnsi="Verdana" w:cs="Verdana"/>
          <w:sz w:val="20"/>
          <w:szCs w:val="20"/>
        </w:rPr>
        <w:t xml:space="preserve">Wrocław, </w:t>
      </w:r>
      <w:r w:rsidR="00176350">
        <w:rPr>
          <w:rFonts w:ascii="Verdana" w:eastAsia="Verdana" w:hAnsi="Verdana" w:cs="Verdana"/>
          <w:sz w:val="20"/>
          <w:szCs w:val="20"/>
        </w:rPr>
        <w:t>21</w:t>
      </w:r>
      <w:r w:rsidR="00363D61" w:rsidRPr="00363D61">
        <w:rPr>
          <w:rFonts w:ascii="Verdana" w:eastAsia="Verdana" w:hAnsi="Verdana" w:cs="Verdana"/>
          <w:sz w:val="20"/>
          <w:szCs w:val="20"/>
        </w:rPr>
        <w:t xml:space="preserve"> </w:t>
      </w:r>
      <w:r w:rsidR="00176350">
        <w:rPr>
          <w:rFonts w:ascii="Verdana" w:eastAsia="Verdana" w:hAnsi="Verdana" w:cs="Verdana"/>
          <w:sz w:val="20"/>
          <w:szCs w:val="20"/>
        </w:rPr>
        <w:t>grudnia</w:t>
      </w:r>
      <w:r w:rsidR="009256A8" w:rsidRPr="00363D61">
        <w:rPr>
          <w:rFonts w:ascii="Verdana" w:eastAsia="Verdana" w:hAnsi="Verdana" w:cs="Verdana"/>
          <w:sz w:val="20"/>
          <w:szCs w:val="20"/>
        </w:rPr>
        <w:t xml:space="preserve"> 2023</w:t>
      </w:r>
      <w:r w:rsidR="00FC2977" w:rsidRPr="00363D61">
        <w:rPr>
          <w:rFonts w:ascii="Verdana" w:eastAsia="Verdana" w:hAnsi="Verdana" w:cs="Verdana"/>
          <w:sz w:val="20"/>
          <w:szCs w:val="20"/>
        </w:rPr>
        <w:t xml:space="preserve"> r.</w:t>
      </w:r>
    </w:p>
    <w:p w14:paraId="790C51E1" w14:textId="5A8562DE" w:rsidR="00FC2977" w:rsidRPr="00363D61" w:rsidRDefault="00FC2977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363D61">
        <w:rPr>
          <w:rFonts w:ascii="Verdana" w:eastAsia="Verdana" w:hAnsi="Verdana" w:cs="Verdana"/>
          <w:b/>
          <w:sz w:val="20"/>
          <w:szCs w:val="20"/>
        </w:rPr>
        <w:tab/>
      </w:r>
      <w:r w:rsidRPr="00363D61">
        <w:rPr>
          <w:rFonts w:ascii="Verdana" w:eastAsia="Verdana" w:hAnsi="Verdana" w:cs="Verdana"/>
          <w:b/>
          <w:sz w:val="20"/>
          <w:szCs w:val="20"/>
        </w:rPr>
        <w:tab/>
      </w:r>
      <w:r w:rsidRPr="00363D61">
        <w:rPr>
          <w:rFonts w:ascii="Verdana" w:eastAsia="Verdana" w:hAnsi="Verdana" w:cs="Verdana"/>
          <w:b/>
          <w:sz w:val="20"/>
          <w:szCs w:val="20"/>
        </w:rPr>
        <w:tab/>
      </w:r>
      <w:r w:rsidRPr="00363D61">
        <w:rPr>
          <w:rFonts w:ascii="Verdana" w:eastAsia="Verdana" w:hAnsi="Verdana" w:cs="Verdana"/>
          <w:b/>
          <w:sz w:val="20"/>
          <w:szCs w:val="20"/>
        </w:rPr>
        <w:tab/>
      </w:r>
      <w:r w:rsidRPr="00363D61">
        <w:rPr>
          <w:rFonts w:ascii="Verdana" w:eastAsia="Verdana" w:hAnsi="Verdana" w:cs="Verdana"/>
          <w:b/>
          <w:sz w:val="20"/>
          <w:szCs w:val="20"/>
        </w:rPr>
        <w:tab/>
      </w:r>
      <w:r w:rsidRPr="00363D61">
        <w:rPr>
          <w:rFonts w:ascii="Verdana" w:eastAsia="Verdana" w:hAnsi="Verdana" w:cs="Verdana"/>
          <w:b/>
          <w:sz w:val="20"/>
          <w:szCs w:val="20"/>
        </w:rPr>
        <w:tab/>
      </w:r>
    </w:p>
    <w:p w14:paraId="68AE21F1" w14:textId="77777777" w:rsidR="00FC2977" w:rsidRPr="00363D61" w:rsidRDefault="00FC2977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7B590878" w14:textId="77777777" w:rsidR="004D403B" w:rsidRPr="00363D61" w:rsidRDefault="00FC297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 w:rsidRPr="00363D61">
        <w:rPr>
          <w:rFonts w:ascii="Verdana" w:eastAsia="Verdana" w:hAnsi="Verdana" w:cs="Verdana"/>
          <w:b/>
          <w:sz w:val="20"/>
          <w:szCs w:val="20"/>
        </w:rPr>
        <w:t>ZAPYTANIE OFERTOWE</w:t>
      </w:r>
    </w:p>
    <w:p w14:paraId="21A6CF58" w14:textId="79747B43" w:rsidR="00FC2977" w:rsidRDefault="00FC297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4A9A82A" w14:textId="77777777" w:rsidR="00693744" w:rsidRPr="00363D61" w:rsidRDefault="00693744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9B65B04" w14:textId="2D209A78" w:rsidR="00D4371B" w:rsidRPr="00363D61" w:rsidRDefault="00FC2977">
      <w:pPr>
        <w:spacing w:after="200" w:line="360" w:lineRule="auto"/>
        <w:ind w:right="-567"/>
        <w:jc w:val="both"/>
        <w:rPr>
          <w:rFonts w:ascii="Verdana" w:eastAsia="Verdana" w:hAnsi="Verdana" w:cs="Verdana"/>
          <w:b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Zamawiający, Uniwersytet Medyczny we Wrocławiu zaprasza Państwa do składania ofert </w:t>
      </w:r>
      <w:r w:rsidR="00363D61">
        <w:rPr>
          <w:rFonts w:ascii="Verdana" w:eastAsia="Verdana" w:hAnsi="Verdana" w:cs="Verdana"/>
          <w:sz w:val="20"/>
          <w:szCs w:val="20"/>
        </w:rPr>
        <w:t xml:space="preserve">              </w:t>
      </w:r>
      <w:r w:rsidRPr="00363D61">
        <w:rPr>
          <w:rFonts w:ascii="Verdana" w:eastAsia="Verdana" w:hAnsi="Verdana" w:cs="Verdana"/>
          <w:sz w:val="20"/>
          <w:szCs w:val="20"/>
        </w:rPr>
        <w:t xml:space="preserve">w postępowaniu o wartości szacunkowej </w:t>
      </w:r>
      <w:r w:rsidRPr="00363D61">
        <w:rPr>
          <w:rFonts w:ascii="Verdana" w:eastAsia="Verdana" w:hAnsi="Verdana" w:cs="Verdana"/>
          <w:color w:val="000000"/>
          <w:sz w:val="20"/>
          <w:szCs w:val="20"/>
        </w:rPr>
        <w:t>netto mniejszej od kwoty 130 000,00 PLN</w:t>
      </w:r>
      <w:r w:rsidRPr="00363D61">
        <w:rPr>
          <w:rFonts w:ascii="Verdana" w:eastAsia="Verdana" w:hAnsi="Verdana" w:cs="Verdana"/>
          <w:sz w:val="20"/>
          <w:szCs w:val="20"/>
        </w:rPr>
        <w:t>, którego przedmiotem jest</w:t>
      </w:r>
      <w:r w:rsidR="009A4AF9" w:rsidRPr="00363D61">
        <w:rPr>
          <w:rFonts w:ascii="Verdana" w:eastAsia="Verdana" w:hAnsi="Verdana" w:cs="Verdana"/>
          <w:sz w:val="20"/>
          <w:szCs w:val="20"/>
        </w:rPr>
        <w:t xml:space="preserve"> </w:t>
      </w:r>
      <w:bookmarkStart w:id="1" w:name="_Hlk140590839"/>
      <w:r w:rsidR="009A4AF9" w:rsidRPr="00363D61">
        <w:rPr>
          <w:rFonts w:ascii="Verdana" w:eastAsia="Verdana" w:hAnsi="Verdana" w:cs="Verdana"/>
          <w:b/>
          <w:sz w:val="20"/>
          <w:szCs w:val="20"/>
        </w:rPr>
        <w:t>wybór biegłego rewidenta do</w:t>
      </w:r>
      <w:r w:rsidRPr="00363D61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953A6" w:rsidRPr="00363D61">
        <w:rPr>
          <w:rFonts w:ascii="Verdana" w:eastAsia="Verdana" w:hAnsi="Verdana" w:cs="Verdana"/>
          <w:b/>
          <w:sz w:val="20"/>
          <w:szCs w:val="20"/>
        </w:rPr>
        <w:t>przeprowadzenia</w:t>
      </w:r>
      <w:r w:rsidRPr="00363D61">
        <w:rPr>
          <w:rFonts w:ascii="Verdana" w:eastAsia="Verdana" w:hAnsi="Verdana" w:cs="Verdana"/>
          <w:b/>
          <w:sz w:val="20"/>
          <w:szCs w:val="20"/>
        </w:rPr>
        <w:t xml:space="preserve"> badania sprawozdania finansowego Uniwersytetu Medyc</w:t>
      </w:r>
      <w:r w:rsidR="009256A8" w:rsidRPr="00363D61">
        <w:rPr>
          <w:rFonts w:ascii="Verdana" w:eastAsia="Verdana" w:hAnsi="Verdana" w:cs="Verdana"/>
          <w:b/>
          <w:sz w:val="20"/>
          <w:szCs w:val="20"/>
        </w:rPr>
        <w:t>znego we Wrocławiu za lata: 2023 - 2024</w:t>
      </w:r>
      <w:r w:rsidRPr="00363D61">
        <w:rPr>
          <w:rFonts w:ascii="Verdana" w:eastAsia="Verdana" w:hAnsi="Verdana" w:cs="Verdana"/>
          <w:b/>
          <w:sz w:val="20"/>
          <w:szCs w:val="20"/>
        </w:rPr>
        <w:t xml:space="preserve"> - zgodnie z ustawą o rachunkowości.</w:t>
      </w:r>
      <w:bookmarkEnd w:id="1"/>
    </w:p>
    <w:p w14:paraId="33CE50EA" w14:textId="56EFD191" w:rsidR="004D403B" w:rsidRPr="00363D61" w:rsidRDefault="00D4371B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20"/>
          <w:szCs w:val="20"/>
        </w:rPr>
      </w:pPr>
      <w:r w:rsidRPr="00363D61">
        <w:rPr>
          <w:rFonts w:ascii="Verdana" w:eastAsia="Verdana" w:hAnsi="Verdana" w:cs="Verdana"/>
          <w:b/>
          <w:sz w:val="20"/>
          <w:szCs w:val="20"/>
        </w:rPr>
        <w:t>I</w:t>
      </w:r>
      <w:r w:rsidR="00FC2977" w:rsidRPr="00363D61">
        <w:rPr>
          <w:rFonts w:ascii="Verdana" w:eastAsia="Verdana" w:hAnsi="Verdana" w:cs="Verdana"/>
          <w:b/>
          <w:sz w:val="20"/>
          <w:szCs w:val="20"/>
        </w:rPr>
        <w:t>. PRZEDMIOT ZAMÓWIENIA</w:t>
      </w:r>
    </w:p>
    <w:p w14:paraId="0D02FE26" w14:textId="77777777" w:rsidR="004D403B" w:rsidRPr="00363D61" w:rsidRDefault="00FC2977">
      <w:pPr>
        <w:numPr>
          <w:ilvl w:val="0"/>
          <w:numId w:val="1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Przedmiotem zamówienia jest </w:t>
      </w:r>
      <w:r w:rsidR="009A4AF9" w:rsidRPr="00363D61">
        <w:rPr>
          <w:rFonts w:ascii="Verdana" w:eastAsia="Verdana" w:hAnsi="Verdana" w:cs="Verdana"/>
          <w:b/>
          <w:sz w:val="20"/>
          <w:szCs w:val="20"/>
        </w:rPr>
        <w:t>wybór biegłego rewidenta</w:t>
      </w:r>
      <w:r w:rsidR="009A4AF9" w:rsidRPr="00363D61">
        <w:rPr>
          <w:rFonts w:ascii="Verdana" w:eastAsia="Verdana" w:hAnsi="Verdana" w:cs="Verdana"/>
          <w:sz w:val="20"/>
          <w:szCs w:val="20"/>
        </w:rPr>
        <w:t xml:space="preserve"> </w:t>
      </w:r>
      <w:r w:rsidR="009A4AF9" w:rsidRPr="00363D61">
        <w:rPr>
          <w:rFonts w:ascii="Verdana" w:eastAsia="Verdana" w:hAnsi="Verdana" w:cs="Verdana"/>
          <w:b/>
          <w:sz w:val="20"/>
          <w:szCs w:val="20"/>
        </w:rPr>
        <w:t>do przeprowadzenia</w:t>
      </w:r>
      <w:r w:rsidRPr="00363D61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9A4AF9" w:rsidRPr="00363D61">
        <w:rPr>
          <w:rFonts w:ascii="Verdana" w:eastAsia="Verdana" w:hAnsi="Verdana" w:cs="Verdana"/>
          <w:b/>
          <w:sz w:val="20"/>
          <w:szCs w:val="20"/>
        </w:rPr>
        <w:t xml:space="preserve">rocznego </w:t>
      </w:r>
      <w:r w:rsidRPr="00363D61">
        <w:rPr>
          <w:rFonts w:ascii="Verdana" w:eastAsia="Verdana" w:hAnsi="Verdana" w:cs="Verdana"/>
          <w:b/>
          <w:sz w:val="20"/>
          <w:szCs w:val="20"/>
        </w:rPr>
        <w:t>badania sprawozdania finansowego Uniwersytetu Medyc</w:t>
      </w:r>
      <w:r w:rsidR="009256A8" w:rsidRPr="00363D61">
        <w:rPr>
          <w:rFonts w:ascii="Verdana" w:eastAsia="Verdana" w:hAnsi="Verdana" w:cs="Verdana"/>
          <w:b/>
          <w:sz w:val="20"/>
          <w:szCs w:val="20"/>
        </w:rPr>
        <w:t>znego we Wrocławiu za lata: 2023 - 2024</w:t>
      </w:r>
      <w:r w:rsidRPr="00363D61">
        <w:rPr>
          <w:rFonts w:ascii="Verdana" w:eastAsia="Verdana" w:hAnsi="Verdana" w:cs="Verdana"/>
          <w:b/>
          <w:sz w:val="20"/>
          <w:szCs w:val="20"/>
        </w:rPr>
        <w:t xml:space="preserve"> - zgodnie z ustawą o rachunkowości</w:t>
      </w:r>
      <w:r w:rsidR="00E072F0" w:rsidRPr="00363D61">
        <w:rPr>
          <w:rFonts w:ascii="Verdana" w:eastAsia="Verdana" w:hAnsi="Verdana" w:cs="Verdana"/>
          <w:b/>
          <w:sz w:val="20"/>
          <w:szCs w:val="20"/>
        </w:rPr>
        <w:t xml:space="preserve">. </w:t>
      </w:r>
    </w:p>
    <w:p w14:paraId="46DCA2D0" w14:textId="6A197DA0" w:rsidR="00E072F0" w:rsidRPr="00363D61" w:rsidRDefault="0083091B">
      <w:pPr>
        <w:numPr>
          <w:ilvl w:val="0"/>
          <w:numId w:val="1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hAnsi="Verdana"/>
          <w:sz w:val="20"/>
          <w:szCs w:val="20"/>
        </w:rPr>
        <w:t xml:space="preserve">OPCJA: </w:t>
      </w:r>
      <w:r w:rsidR="00E072F0" w:rsidRPr="00363D61">
        <w:rPr>
          <w:rFonts w:ascii="Verdana" w:hAnsi="Verdana"/>
          <w:sz w:val="20"/>
          <w:szCs w:val="20"/>
        </w:rPr>
        <w:t>Zamawiający zastrzega możliwość</w:t>
      </w:r>
      <w:r w:rsidR="000C75D6" w:rsidRPr="00363D61">
        <w:rPr>
          <w:rFonts w:ascii="Verdana" w:hAnsi="Verdana"/>
          <w:sz w:val="20"/>
          <w:szCs w:val="20"/>
        </w:rPr>
        <w:t xml:space="preserve"> przedłużenia umowy na lata 2025 - 2026</w:t>
      </w:r>
      <w:r w:rsidR="00E072F0" w:rsidRPr="00363D61">
        <w:rPr>
          <w:rFonts w:ascii="Verdana" w:hAnsi="Verdana"/>
          <w:sz w:val="20"/>
          <w:szCs w:val="20"/>
        </w:rPr>
        <w:t xml:space="preserve">. Przedłużenie umowy może nastąpić pod warunkiem wyrażenia woli kontynuacji umowy przez Uniwersytet poprzez złożenie odpowiedniego oświadczenia. W przypadku nie skorzystania </w:t>
      </w:r>
      <w:r w:rsidR="002271E4">
        <w:rPr>
          <w:rFonts w:ascii="Verdana" w:hAnsi="Verdana"/>
          <w:sz w:val="20"/>
          <w:szCs w:val="20"/>
        </w:rPr>
        <w:t xml:space="preserve">       </w:t>
      </w:r>
      <w:r w:rsidR="00E072F0" w:rsidRPr="00363D61">
        <w:rPr>
          <w:rFonts w:ascii="Verdana" w:hAnsi="Verdana"/>
          <w:sz w:val="20"/>
          <w:szCs w:val="20"/>
        </w:rPr>
        <w:t>z przedłużenia umowy, Wykonawcy nie przysługują żadne roszczenia z tego tytułu. Realizacja badania sprawozdania finansowego za kolejne lata będzie następować na dotychczasowych warunkach</w:t>
      </w:r>
      <w:r w:rsidR="00450321" w:rsidRPr="00363D61">
        <w:rPr>
          <w:rFonts w:ascii="Verdana" w:hAnsi="Verdana"/>
          <w:sz w:val="20"/>
          <w:szCs w:val="20"/>
        </w:rPr>
        <w:t xml:space="preserve">, w tym warunkach cenowych, </w:t>
      </w:r>
      <w:r w:rsidR="00E072F0" w:rsidRPr="00363D61">
        <w:rPr>
          <w:rFonts w:ascii="Verdana" w:hAnsi="Verdana"/>
          <w:sz w:val="20"/>
          <w:szCs w:val="20"/>
        </w:rPr>
        <w:t>określonych dla badania sprawozdania finansowego za lata 2023 - 2024.</w:t>
      </w:r>
    </w:p>
    <w:p w14:paraId="195EE972" w14:textId="209666F3" w:rsidR="004D403B" w:rsidRPr="00363D61" w:rsidRDefault="00FC2977">
      <w:pPr>
        <w:numPr>
          <w:ilvl w:val="0"/>
          <w:numId w:val="1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W ramach czynności związanych z badaniem sprawozdania finansowego należy zobowiązać się do udzielania porad i konsultacji w zakresie objętym przedmiotem zamówienia, szczególnie w dziedzinie ewidencji, organizacji rachunkowości, przepisów prawa bilansowego </w:t>
      </w:r>
      <w:r w:rsidR="002271E4">
        <w:rPr>
          <w:rFonts w:ascii="Verdana" w:eastAsia="Verdana" w:hAnsi="Verdana" w:cs="Verdana"/>
          <w:sz w:val="20"/>
          <w:szCs w:val="20"/>
        </w:rPr>
        <w:t xml:space="preserve">                         </w:t>
      </w:r>
      <w:r w:rsidRPr="00363D61">
        <w:rPr>
          <w:rFonts w:ascii="Verdana" w:eastAsia="Verdana" w:hAnsi="Verdana" w:cs="Verdana"/>
          <w:sz w:val="20"/>
          <w:szCs w:val="20"/>
        </w:rPr>
        <w:t xml:space="preserve">i podatkowego, a także innych zagadnień finansowych, w tym analizę poszczególnych </w:t>
      </w:r>
      <w:r w:rsidRPr="00363D61">
        <w:rPr>
          <w:rFonts w:ascii="Verdana" w:eastAsia="Verdana" w:hAnsi="Verdana" w:cs="Verdana"/>
          <w:sz w:val="20"/>
          <w:szCs w:val="20"/>
        </w:rPr>
        <w:lastRenderedPageBreak/>
        <w:t xml:space="preserve">rodzajów działalności Zamawiającego (o ile czynności te nie będą stanowić uczestniczenia </w:t>
      </w:r>
      <w:r w:rsidR="002271E4">
        <w:rPr>
          <w:rFonts w:ascii="Verdana" w:eastAsia="Verdana" w:hAnsi="Verdana" w:cs="Verdana"/>
          <w:sz w:val="20"/>
          <w:szCs w:val="20"/>
        </w:rPr>
        <w:t xml:space="preserve">       </w:t>
      </w:r>
      <w:r w:rsidRPr="00363D61">
        <w:rPr>
          <w:rFonts w:ascii="Verdana" w:eastAsia="Verdana" w:hAnsi="Verdana" w:cs="Verdana"/>
          <w:sz w:val="20"/>
          <w:szCs w:val="20"/>
        </w:rPr>
        <w:t>w prowadzeniu ksiąg rachunkowych, sporządzania dokumentacji księgowej oraz sprawozdań, udziału w procesie zarządzania Uczelnią i podejmowania przez nią decyzji oraz usług innych, niż badanie),</w:t>
      </w:r>
    </w:p>
    <w:p w14:paraId="692E72C2" w14:textId="4D79DE05" w:rsidR="004D403B" w:rsidRPr="00363D61" w:rsidRDefault="00FC2977">
      <w:pPr>
        <w:numPr>
          <w:ilvl w:val="0"/>
          <w:numId w:val="1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Wykonawca powinien oświadczyć, że wpisany jest na listę podmiotów uprawnionych do badania sprawoz</w:t>
      </w:r>
      <w:r w:rsidR="002271E4">
        <w:rPr>
          <w:rFonts w:ascii="Verdana" w:eastAsia="Verdana" w:hAnsi="Verdana" w:cs="Verdana"/>
          <w:sz w:val="20"/>
          <w:szCs w:val="20"/>
        </w:rPr>
        <w:t>dań finansowych w Krajowej Radzie</w:t>
      </w:r>
      <w:r w:rsidRPr="00363D61">
        <w:rPr>
          <w:rFonts w:ascii="Verdana" w:eastAsia="Verdana" w:hAnsi="Verdana" w:cs="Verdana"/>
          <w:sz w:val="20"/>
          <w:szCs w:val="20"/>
        </w:rPr>
        <w:t xml:space="preserve"> Biegłych Rewidentów,</w:t>
      </w:r>
    </w:p>
    <w:p w14:paraId="35F56D18" w14:textId="77777777" w:rsidR="004D403B" w:rsidRPr="00363D61" w:rsidRDefault="00FC2977">
      <w:pPr>
        <w:numPr>
          <w:ilvl w:val="0"/>
          <w:numId w:val="1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Wykonawca powinien zobowiązać się do weryfikacji sprawozdania finansowego przez biegłych, którzy posiadają doświadczenie w badaniu sprawozdań finansowych w szkołach wyższych,</w:t>
      </w:r>
    </w:p>
    <w:p w14:paraId="23670BC9" w14:textId="77777777" w:rsidR="00FC2977" w:rsidRPr="00363D61" w:rsidRDefault="00FC2977" w:rsidP="009A4AF9">
      <w:pPr>
        <w:numPr>
          <w:ilvl w:val="0"/>
          <w:numId w:val="1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Celem badania sprawozdania finansowego jest sporządzenie pisemnej opinii w przedmiocie jego prawidłowości i rzetelności.</w:t>
      </w:r>
    </w:p>
    <w:p w14:paraId="433BDE3C" w14:textId="77777777" w:rsidR="004D403B" w:rsidRPr="00363D61" w:rsidRDefault="004D403B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AC970D2" w14:textId="5BA743EE" w:rsidR="004D403B" w:rsidRPr="00363D61" w:rsidRDefault="00FC297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20"/>
          <w:szCs w:val="20"/>
        </w:rPr>
      </w:pPr>
      <w:r w:rsidRPr="00363D61">
        <w:rPr>
          <w:rFonts w:ascii="Verdana" w:eastAsia="Verdana" w:hAnsi="Verdana" w:cs="Verdana"/>
          <w:b/>
          <w:sz w:val="20"/>
          <w:szCs w:val="20"/>
        </w:rPr>
        <w:t>II. TERMIN REALIZACJI PRZEDMIOTU ZAMÓWIENIA:</w:t>
      </w:r>
      <w:r w:rsidRPr="00363D61">
        <w:rPr>
          <w:rFonts w:ascii="Verdana" w:eastAsia="Verdana" w:hAnsi="Verdana" w:cs="Verdana"/>
          <w:sz w:val="20"/>
          <w:szCs w:val="20"/>
        </w:rPr>
        <w:t xml:space="preserve"> </w:t>
      </w:r>
    </w:p>
    <w:p w14:paraId="4CFA1E00" w14:textId="77777777" w:rsidR="00E072F0" w:rsidRPr="00363D61" w:rsidRDefault="00E072F0">
      <w:pPr>
        <w:spacing w:after="0" w:line="360" w:lineRule="auto"/>
        <w:ind w:right="-567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hAnsi="Verdana"/>
          <w:sz w:val="20"/>
          <w:szCs w:val="20"/>
        </w:rPr>
        <w:t>Przeprowadzenia badania i złożenia sprawozdania z badania sprawozdania finansowego:</w:t>
      </w:r>
    </w:p>
    <w:p w14:paraId="325DCDA1" w14:textId="118A3AEE" w:rsidR="004D403B" w:rsidRPr="00363D61" w:rsidRDefault="00E072F0">
      <w:pPr>
        <w:spacing w:after="0" w:line="360" w:lineRule="auto"/>
        <w:ind w:right="-567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d</w:t>
      </w:r>
      <w:r w:rsidR="00176350">
        <w:rPr>
          <w:rFonts w:ascii="Verdana" w:eastAsia="Verdana" w:hAnsi="Verdana" w:cs="Verdana"/>
          <w:sz w:val="20"/>
          <w:szCs w:val="20"/>
        </w:rPr>
        <w:t>o 2</w:t>
      </w:r>
      <w:r w:rsidR="00AA18D8">
        <w:rPr>
          <w:rFonts w:ascii="Verdana" w:eastAsia="Verdana" w:hAnsi="Verdana" w:cs="Verdana"/>
          <w:sz w:val="20"/>
          <w:szCs w:val="20"/>
        </w:rPr>
        <w:t>8</w:t>
      </w:r>
      <w:r w:rsidR="00176350">
        <w:rPr>
          <w:rFonts w:ascii="Verdana" w:eastAsia="Verdana" w:hAnsi="Verdana" w:cs="Verdana"/>
          <w:sz w:val="20"/>
          <w:szCs w:val="20"/>
        </w:rPr>
        <w:t>.05</w:t>
      </w:r>
      <w:r w:rsidR="009256A8" w:rsidRPr="00363D61">
        <w:rPr>
          <w:rFonts w:ascii="Verdana" w:eastAsia="Verdana" w:hAnsi="Verdana" w:cs="Verdana"/>
          <w:sz w:val="20"/>
          <w:szCs w:val="20"/>
        </w:rPr>
        <w:t>.2024 r. za rok 2023</w:t>
      </w:r>
      <w:r w:rsidR="00C953A6" w:rsidRPr="00363D61">
        <w:rPr>
          <w:rFonts w:ascii="Verdana" w:eastAsia="Verdana" w:hAnsi="Verdana" w:cs="Verdana"/>
          <w:sz w:val="20"/>
          <w:szCs w:val="20"/>
        </w:rPr>
        <w:t xml:space="preserve"> </w:t>
      </w:r>
      <w:r w:rsidR="009256A8" w:rsidRPr="00363D61">
        <w:rPr>
          <w:rFonts w:ascii="Verdana" w:eastAsia="Verdana" w:hAnsi="Verdana" w:cs="Verdana"/>
          <w:sz w:val="20"/>
          <w:szCs w:val="20"/>
        </w:rPr>
        <w:t>oraz</w:t>
      </w:r>
      <w:r w:rsidR="00C953A6" w:rsidRPr="00363D61">
        <w:rPr>
          <w:rFonts w:ascii="Verdana" w:eastAsia="Verdana" w:hAnsi="Verdana" w:cs="Verdana"/>
          <w:sz w:val="20"/>
          <w:szCs w:val="20"/>
        </w:rPr>
        <w:t xml:space="preserve"> do</w:t>
      </w:r>
      <w:r w:rsidR="00176350">
        <w:rPr>
          <w:rFonts w:ascii="Verdana" w:eastAsia="Verdana" w:hAnsi="Verdana" w:cs="Verdana"/>
          <w:sz w:val="20"/>
          <w:szCs w:val="20"/>
        </w:rPr>
        <w:t xml:space="preserve"> </w:t>
      </w:r>
      <w:r w:rsidR="00AA18D8">
        <w:rPr>
          <w:rFonts w:ascii="Verdana" w:eastAsia="Verdana" w:hAnsi="Verdana" w:cs="Verdana"/>
          <w:sz w:val="20"/>
          <w:szCs w:val="20"/>
        </w:rPr>
        <w:t>28</w:t>
      </w:r>
      <w:r w:rsidR="00176350">
        <w:rPr>
          <w:rFonts w:ascii="Verdana" w:eastAsia="Verdana" w:hAnsi="Verdana" w:cs="Verdana"/>
          <w:sz w:val="20"/>
          <w:szCs w:val="20"/>
        </w:rPr>
        <w:t>.05</w:t>
      </w:r>
      <w:r w:rsidR="009256A8" w:rsidRPr="00363D61">
        <w:rPr>
          <w:rFonts w:ascii="Verdana" w:eastAsia="Verdana" w:hAnsi="Verdana" w:cs="Verdana"/>
          <w:sz w:val="20"/>
          <w:szCs w:val="20"/>
        </w:rPr>
        <w:t>.2025 r. za rok 2024</w:t>
      </w:r>
      <w:r w:rsidR="00FC2977" w:rsidRPr="00363D61">
        <w:rPr>
          <w:rFonts w:ascii="Verdana" w:eastAsia="Verdana" w:hAnsi="Verdana" w:cs="Verdana"/>
          <w:sz w:val="20"/>
          <w:szCs w:val="20"/>
        </w:rPr>
        <w:t>, pod warunkiem przedłożenia ostatecznej wersji sprawozdania finansowego, obejmującego wszystkie wzory sprawozdań wynikające z art. 45 ust. 1-4 usta</w:t>
      </w:r>
      <w:r w:rsidR="009256A8" w:rsidRPr="00363D61">
        <w:rPr>
          <w:rFonts w:ascii="Verdana" w:eastAsia="Verdana" w:hAnsi="Verdana" w:cs="Verdana"/>
          <w:sz w:val="20"/>
          <w:szCs w:val="20"/>
        </w:rPr>
        <w:t>wy o rachunkowości</w:t>
      </w:r>
      <w:r w:rsidRPr="00363D61">
        <w:rPr>
          <w:rFonts w:ascii="Verdana" w:eastAsia="Verdana" w:hAnsi="Verdana" w:cs="Verdana"/>
          <w:sz w:val="20"/>
          <w:szCs w:val="20"/>
        </w:rPr>
        <w:t xml:space="preserve"> do 02.04</w:t>
      </w:r>
      <w:r w:rsidR="009256A8" w:rsidRPr="00363D61">
        <w:rPr>
          <w:rFonts w:ascii="Verdana" w:eastAsia="Verdana" w:hAnsi="Verdana" w:cs="Verdana"/>
          <w:sz w:val="20"/>
          <w:szCs w:val="20"/>
        </w:rPr>
        <w:t>.2024 r. (s</w:t>
      </w:r>
      <w:r w:rsidRPr="00363D61">
        <w:rPr>
          <w:rFonts w:ascii="Verdana" w:eastAsia="Verdana" w:hAnsi="Verdana" w:cs="Verdana"/>
          <w:sz w:val="20"/>
          <w:szCs w:val="20"/>
        </w:rPr>
        <w:t>prawozdanie za rok 2023) oraz 02.04</w:t>
      </w:r>
      <w:r w:rsidR="009256A8" w:rsidRPr="00363D61">
        <w:rPr>
          <w:rFonts w:ascii="Verdana" w:eastAsia="Verdana" w:hAnsi="Verdana" w:cs="Verdana"/>
          <w:sz w:val="20"/>
          <w:szCs w:val="20"/>
        </w:rPr>
        <w:t>.2025 r. (sprawozdanie za rok 2024</w:t>
      </w:r>
      <w:r w:rsidR="00FC2977" w:rsidRPr="00363D61">
        <w:rPr>
          <w:rFonts w:ascii="Verdana" w:eastAsia="Verdana" w:hAnsi="Verdana" w:cs="Verdana"/>
          <w:sz w:val="20"/>
          <w:szCs w:val="20"/>
        </w:rPr>
        <w:t>).</w:t>
      </w:r>
    </w:p>
    <w:p w14:paraId="53A654FB" w14:textId="77777777" w:rsidR="004D403B" w:rsidRPr="00363D61" w:rsidRDefault="004D403B">
      <w:pPr>
        <w:spacing w:after="0" w:line="360" w:lineRule="auto"/>
        <w:ind w:right="-567"/>
        <w:jc w:val="both"/>
        <w:rPr>
          <w:rFonts w:ascii="Verdana" w:eastAsia="Verdana" w:hAnsi="Verdana" w:cs="Verdana"/>
          <w:sz w:val="20"/>
          <w:szCs w:val="20"/>
        </w:rPr>
      </w:pPr>
    </w:p>
    <w:p w14:paraId="2F170391" w14:textId="1FFA3F89" w:rsidR="004D403B" w:rsidRPr="00363D61" w:rsidRDefault="005F2FE9">
      <w:pPr>
        <w:spacing w:after="0" w:line="360" w:lineRule="auto"/>
        <w:ind w:right="-56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</w:t>
      </w:r>
      <w:r w:rsidR="00FC2977" w:rsidRPr="00363D61">
        <w:rPr>
          <w:rFonts w:ascii="Verdana" w:eastAsia="Verdana" w:hAnsi="Verdana" w:cs="Verdana"/>
          <w:b/>
          <w:sz w:val="20"/>
          <w:szCs w:val="20"/>
        </w:rPr>
        <w:t>. ZAPŁATA:</w:t>
      </w:r>
      <w:r w:rsidR="00FC2977" w:rsidRPr="00363D61">
        <w:rPr>
          <w:rFonts w:ascii="Verdana" w:eastAsia="Verdana" w:hAnsi="Verdana" w:cs="Verdana"/>
          <w:sz w:val="20"/>
          <w:szCs w:val="20"/>
        </w:rPr>
        <w:t xml:space="preserve"> </w:t>
      </w:r>
    </w:p>
    <w:p w14:paraId="20F0981C" w14:textId="213C4690" w:rsidR="00452165" w:rsidRPr="00363D61" w:rsidRDefault="00452165" w:rsidP="00363D61">
      <w:pPr>
        <w:suppressAutoHyphens/>
        <w:spacing w:after="0" w:line="360" w:lineRule="auto"/>
        <w:ind w:right="-23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Zapłata za wykonaną usługę nastąpi przelewem na rachunek bankowy Wykonawcy wskazany </w:t>
      </w:r>
      <w:r w:rsidRPr="00363D61">
        <w:rPr>
          <w:rFonts w:ascii="Verdana" w:eastAsia="Verdana" w:hAnsi="Verdana" w:cs="Verdana"/>
          <w:sz w:val="20"/>
          <w:szCs w:val="20"/>
        </w:rPr>
        <w:br/>
        <w:t>w fakturze, w terminie 21 dni od daty dostarczenia prawidłowo wystawionej faktury do</w:t>
      </w:r>
      <w:r w:rsidR="00363D61" w:rsidRPr="00363D61">
        <w:rPr>
          <w:rFonts w:ascii="Verdana" w:eastAsia="Verdana" w:hAnsi="Verdana" w:cs="Verdana"/>
          <w:sz w:val="20"/>
          <w:szCs w:val="20"/>
        </w:rPr>
        <w:t xml:space="preserve"> Kancelarii Ogólnej </w:t>
      </w:r>
      <w:r w:rsidRPr="00363D61">
        <w:rPr>
          <w:rFonts w:ascii="Verdana" w:eastAsia="Verdana" w:hAnsi="Verdana" w:cs="Verdana"/>
          <w:sz w:val="20"/>
          <w:szCs w:val="20"/>
        </w:rPr>
        <w:t>Uniwersytetu Medycznego we Wrocławiu</w:t>
      </w:r>
      <w:r w:rsidR="00363D61" w:rsidRPr="00363D61">
        <w:rPr>
          <w:rFonts w:ascii="Verdana" w:eastAsia="Verdana" w:hAnsi="Verdana" w:cs="Verdana"/>
          <w:sz w:val="20"/>
          <w:szCs w:val="20"/>
        </w:rPr>
        <w:t xml:space="preserve"> przy </w:t>
      </w:r>
      <w:r w:rsidR="00363D61" w:rsidRPr="00363D61">
        <w:rPr>
          <w:rFonts w:ascii="Verdana" w:eastAsia="Verdana" w:hAnsi="Verdana" w:cs="Verdana"/>
          <w:color w:val="000000"/>
          <w:sz w:val="20"/>
          <w:szCs w:val="20"/>
        </w:rPr>
        <w:t xml:space="preserve">ul. Marcinkowskiego 2-6, 50-368 Wrocław </w:t>
      </w:r>
      <w:r w:rsidRPr="00363D61">
        <w:rPr>
          <w:rFonts w:ascii="Verdana" w:eastAsia="Verdana" w:hAnsi="Verdana" w:cs="Verdana"/>
          <w:sz w:val="20"/>
          <w:szCs w:val="20"/>
        </w:rPr>
        <w:t>i po potwierdzeniu prawidłowego wykonania przedmiotu zamówienia. Wykonawca może złożyć fakturę za pomocą Platformy Elektronicznego Fakturowania (link do strony: https://www.brokerinfinite.efaktura.gov.pl). Wykonawca jest obowiązany umieścić na fakturze lub w załączniku do faktury numer zamówienia/wykonanych badań oraz wskazać Jednostkę organizacyjną Zamawiającego, do której faktura winna zostać przekazana.</w:t>
      </w:r>
    </w:p>
    <w:p w14:paraId="5BAA89D5" w14:textId="77777777" w:rsidR="004D403B" w:rsidRPr="00363D61" w:rsidRDefault="004D403B">
      <w:pPr>
        <w:spacing w:after="0" w:line="360" w:lineRule="auto"/>
        <w:ind w:right="-567"/>
        <w:jc w:val="both"/>
        <w:rPr>
          <w:rFonts w:ascii="Verdana" w:eastAsia="Verdana" w:hAnsi="Verdana" w:cs="Verdana"/>
          <w:sz w:val="20"/>
          <w:szCs w:val="20"/>
        </w:rPr>
      </w:pPr>
    </w:p>
    <w:p w14:paraId="387690AA" w14:textId="5E642AAF" w:rsidR="004D403B" w:rsidRPr="00363D61" w:rsidRDefault="005F2FE9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</w:t>
      </w:r>
      <w:r w:rsidR="00FC2977" w:rsidRPr="00363D61">
        <w:rPr>
          <w:rFonts w:ascii="Verdana" w:eastAsia="Verdana" w:hAnsi="Verdana" w:cs="Verdana"/>
          <w:b/>
          <w:sz w:val="20"/>
          <w:szCs w:val="20"/>
        </w:rPr>
        <w:t xml:space="preserve">V. WARUNKI UDZIAŁU W POSTEPOWANIU </w:t>
      </w:r>
    </w:p>
    <w:p w14:paraId="7261FD70" w14:textId="357C3471" w:rsidR="004D403B" w:rsidRPr="00363D61" w:rsidRDefault="00F35C66">
      <w:p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Zamawiający wymaga co najmniej </w:t>
      </w:r>
      <w:r w:rsidR="00C953A6" w:rsidRPr="00363D61">
        <w:rPr>
          <w:rFonts w:ascii="Verdana" w:eastAsia="Verdana" w:hAnsi="Verdana" w:cs="Verdana"/>
          <w:sz w:val="20"/>
          <w:szCs w:val="20"/>
        </w:rPr>
        <w:t>10</w:t>
      </w:r>
      <w:r w:rsidRPr="00363D61">
        <w:rPr>
          <w:rFonts w:ascii="Verdana" w:eastAsia="Verdana" w:hAnsi="Verdana" w:cs="Verdana"/>
          <w:sz w:val="20"/>
          <w:szCs w:val="20"/>
        </w:rPr>
        <w:t xml:space="preserve"> - letniego</w:t>
      </w:r>
      <w:r w:rsidR="009256A8" w:rsidRPr="00363D61">
        <w:rPr>
          <w:rFonts w:ascii="Verdana" w:eastAsia="Verdana" w:hAnsi="Verdana" w:cs="Verdana"/>
          <w:sz w:val="20"/>
          <w:szCs w:val="20"/>
        </w:rPr>
        <w:t xml:space="preserve"> </w:t>
      </w:r>
      <w:r w:rsidRPr="00363D61">
        <w:rPr>
          <w:rFonts w:ascii="Verdana" w:eastAsia="Verdana" w:hAnsi="Verdana" w:cs="Verdana"/>
          <w:sz w:val="20"/>
          <w:szCs w:val="20"/>
        </w:rPr>
        <w:t>doświadczenia</w:t>
      </w:r>
      <w:r w:rsidR="009256A8" w:rsidRPr="00363D61">
        <w:rPr>
          <w:rFonts w:ascii="Verdana" w:eastAsia="Verdana" w:hAnsi="Verdana" w:cs="Verdana"/>
          <w:sz w:val="20"/>
          <w:szCs w:val="20"/>
        </w:rPr>
        <w:t xml:space="preserve"> w badaniu sprawozdań finansowych w publicznych szkołach wyższych</w:t>
      </w:r>
      <w:r w:rsidRPr="00363D61">
        <w:rPr>
          <w:rFonts w:ascii="Verdana" w:eastAsia="Verdana" w:hAnsi="Verdana" w:cs="Verdana"/>
          <w:sz w:val="20"/>
          <w:szCs w:val="20"/>
        </w:rPr>
        <w:t xml:space="preserve"> przez uprawnionego Biegłego Rewidenta.</w:t>
      </w:r>
      <w:r w:rsidR="006D17E0">
        <w:rPr>
          <w:rFonts w:ascii="Verdana" w:eastAsia="Verdana" w:hAnsi="Verdana" w:cs="Verdana"/>
          <w:sz w:val="20"/>
          <w:szCs w:val="20"/>
        </w:rPr>
        <w:t xml:space="preserve"> Przez okres trwania umowy tj. dwóch lat badanie sprawozdania </w:t>
      </w:r>
      <w:r w:rsidR="006D17E0" w:rsidRPr="006D17E0">
        <w:rPr>
          <w:rFonts w:ascii="Verdana" w:eastAsia="Verdana" w:hAnsi="Verdana" w:cs="Verdana"/>
          <w:sz w:val="20"/>
          <w:szCs w:val="20"/>
        </w:rPr>
        <w:t>finansowego Uniwersytetu Medycznego we Wrocławiu</w:t>
      </w:r>
      <w:r w:rsidR="006D17E0">
        <w:rPr>
          <w:rFonts w:ascii="Verdana" w:eastAsia="Verdana" w:hAnsi="Verdana" w:cs="Verdana"/>
          <w:sz w:val="20"/>
          <w:szCs w:val="20"/>
        </w:rPr>
        <w:t xml:space="preserve"> przeprowadzi ten sam Biegły Rewident. </w:t>
      </w:r>
    </w:p>
    <w:p w14:paraId="3444A022" w14:textId="77777777" w:rsidR="004D403B" w:rsidRPr="00363D61" w:rsidRDefault="004D403B">
      <w:pPr>
        <w:suppressAutoHyphens/>
        <w:spacing w:after="0" w:line="360" w:lineRule="auto"/>
        <w:ind w:left="720" w:right="-426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7C0084D" w14:textId="2A6E7931" w:rsidR="004D403B" w:rsidRPr="00363D61" w:rsidRDefault="00FC2977">
      <w:pPr>
        <w:suppressAutoHyphens/>
        <w:spacing w:after="0" w:line="360" w:lineRule="auto"/>
        <w:ind w:right="-426"/>
        <w:jc w:val="both"/>
        <w:rPr>
          <w:rFonts w:ascii="Verdana" w:eastAsia="Verdana" w:hAnsi="Verdana" w:cs="Verdana"/>
          <w:b/>
          <w:sz w:val="20"/>
          <w:szCs w:val="20"/>
        </w:rPr>
      </w:pPr>
      <w:r w:rsidRPr="00363D61">
        <w:rPr>
          <w:rFonts w:ascii="Verdana" w:eastAsia="Verdana" w:hAnsi="Verdana" w:cs="Verdana"/>
          <w:b/>
          <w:sz w:val="20"/>
          <w:szCs w:val="20"/>
        </w:rPr>
        <w:t xml:space="preserve">V. ZAWARTOŚĆ OFERTY: </w:t>
      </w:r>
    </w:p>
    <w:p w14:paraId="26CA2E69" w14:textId="1CACCD0D" w:rsidR="000B2C29" w:rsidRPr="00363D61" w:rsidRDefault="000B2C29" w:rsidP="000B2C29">
      <w:pPr>
        <w:pStyle w:val="Akapitzlist"/>
        <w:numPr>
          <w:ilvl w:val="0"/>
          <w:numId w:val="6"/>
        </w:numPr>
        <w:tabs>
          <w:tab w:val="left" w:pos="4536"/>
          <w:tab w:val="left" w:pos="9072"/>
        </w:tabs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363D61">
        <w:rPr>
          <w:rFonts w:ascii="Verdana" w:eastAsia="Verdana" w:hAnsi="Verdana" w:cs="Verdana"/>
          <w:color w:val="000000" w:themeColor="text1"/>
          <w:sz w:val="20"/>
          <w:szCs w:val="20"/>
        </w:rPr>
        <w:t>Formularz ofertowy (załącznik nr 1 do Zapytania ofertowego) informujący o cenie netto i brutto za r</w:t>
      </w:r>
      <w:r w:rsidR="006D17E0">
        <w:rPr>
          <w:rFonts w:ascii="Verdana" w:eastAsia="Verdana" w:hAnsi="Verdana" w:cs="Verdana"/>
          <w:color w:val="000000" w:themeColor="text1"/>
          <w:sz w:val="20"/>
          <w:szCs w:val="20"/>
        </w:rPr>
        <w:t>ealizację przedmiotu zamówienia.</w:t>
      </w:r>
    </w:p>
    <w:p w14:paraId="35633FB2" w14:textId="4F1A7525" w:rsidR="000B2C29" w:rsidRPr="00363D61" w:rsidRDefault="000B2C29" w:rsidP="000B2C29">
      <w:pPr>
        <w:pStyle w:val="Akapitzlist"/>
        <w:numPr>
          <w:ilvl w:val="0"/>
          <w:numId w:val="6"/>
        </w:numPr>
        <w:tabs>
          <w:tab w:val="left" w:pos="4536"/>
          <w:tab w:val="left" w:pos="9072"/>
        </w:tabs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363D61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 xml:space="preserve">Oświadczenia Wykonawcy w sprawie braku podstaw do wykluczenia na podstawie art. 7 ust. 1 Ustawy z dnia 13 kwietnia 2022 r. o szczególnych rozwiązaniach </w:t>
      </w:r>
      <w:r w:rsidR="0069374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            </w:t>
      </w:r>
      <w:r w:rsidRPr="00363D6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zakresie przeciwdziałania wspieraniu agresji na Ukrainę oraz służących ochronie bezpieczeństwa narodowego (Dz. U. z 2023 r., poz. 129, z </w:t>
      </w:r>
      <w:proofErr w:type="spellStart"/>
      <w:r w:rsidRPr="00363D61">
        <w:rPr>
          <w:rFonts w:ascii="Verdana" w:eastAsia="Verdana" w:hAnsi="Verdana" w:cs="Verdana"/>
          <w:color w:val="000000" w:themeColor="text1"/>
          <w:sz w:val="20"/>
          <w:szCs w:val="20"/>
        </w:rPr>
        <w:t>późn</w:t>
      </w:r>
      <w:proofErr w:type="spellEnd"/>
      <w:r w:rsidRPr="00363D61">
        <w:rPr>
          <w:rFonts w:ascii="Verdana" w:eastAsia="Verdana" w:hAnsi="Verdana" w:cs="Verdana"/>
          <w:color w:val="000000" w:themeColor="text1"/>
          <w:sz w:val="20"/>
          <w:szCs w:val="20"/>
        </w:rPr>
        <w:t>. zm.) (Załącznik nr 2 do Zapytania ofertowego).</w:t>
      </w:r>
    </w:p>
    <w:p w14:paraId="245168C8" w14:textId="77777777" w:rsidR="004D403B" w:rsidRPr="00363D61" w:rsidRDefault="004D403B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20"/>
          <w:szCs w:val="20"/>
        </w:rPr>
      </w:pPr>
    </w:p>
    <w:p w14:paraId="622D83CA" w14:textId="13E80063" w:rsidR="004D403B" w:rsidRPr="00363D61" w:rsidRDefault="005F2FE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</w:t>
      </w:r>
      <w:r w:rsidR="00D4371B" w:rsidRPr="00363D61">
        <w:rPr>
          <w:rFonts w:ascii="Verdana" w:eastAsia="Verdana" w:hAnsi="Verdana" w:cs="Verdana"/>
          <w:b/>
          <w:sz w:val="20"/>
          <w:szCs w:val="20"/>
        </w:rPr>
        <w:t>I</w:t>
      </w:r>
      <w:r w:rsidR="00FC2977" w:rsidRPr="00363D61">
        <w:rPr>
          <w:rFonts w:ascii="Verdana" w:eastAsia="Verdana" w:hAnsi="Verdana" w:cs="Verdana"/>
          <w:b/>
          <w:sz w:val="20"/>
          <w:szCs w:val="20"/>
        </w:rPr>
        <w:t>. SKŁADANIE OFERT ORAZ KRYTERIA OCENY OFERT</w:t>
      </w:r>
    </w:p>
    <w:p w14:paraId="0725D300" w14:textId="3DA9386A" w:rsidR="004D403B" w:rsidRPr="00363D61" w:rsidRDefault="00FC2977">
      <w:pPr>
        <w:numPr>
          <w:ilvl w:val="0"/>
          <w:numId w:val="2"/>
        </w:numPr>
        <w:tabs>
          <w:tab w:val="left" w:pos="9072"/>
        </w:tabs>
        <w:spacing w:after="0" w:line="360" w:lineRule="auto"/>
        <w:ind w:left="644" w:right="-567" w:hanging="360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Ofertę należy przesłać do dnia</w:t>
      </w:r>
      <w:r w:rsidRPr="00363D61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197A18">
        <w:rPr>
          <w:rFonts w:ascii="Verdana" w:eastAsia="Verdana" w:hAnsi="Verdana" w:cs="Verdana"/>
          <w:b/>
          <w:sz w:val="20"/>
          <w:szCs w:val="20"/>
        </w:rPr>
        <w:t>10</w:t>
      </w:r>
      <w:r w:rsidR="00176350">
        <w:rPr>
          <w:rFonts w:ascii="Verdana" w:eastAsia="Verdana" w:hAnsi="Verdana" w:cs="Verdana"/>
          <w:b/>
          <w:sz w:val="20"/>
          <w:szCs w:val="20"/>
        </w:rPr>
        <w:t xml:space="preserve"> stycznia 2024</w:t>
      </w:r>
      <w:r w:rsidRPr="00363D61">
        <w:rPr>
          <w:rFonts w:ascii="Verdana" w:eastAsia="Verdana" w:hAnsi="Verdana" w:cs="Verdana"/>
          <w:b/>
          <w:sz w:val="20"/>
          <w:szCs w:val="20"/>
        </w:rPr>
        <w:t xml:space="preserve"> r. </w:t>
      </w:r>
      <w:r w:rsidRPr="00363D61">
        <w:rPr>
          <w:rFonts w:ascii="Verdana" w:eastAsia="Verdana" w:hAnsi="Verdana" w:cs="Verdana"/>
          <w:sz w:val="20"/>
          <w:szCs w:val="20"/>
        </w:rPr>
        <w:t>do godz.</w:t>
      </w:r>
      <w:r w:rsidRPr="00363D61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A3550" w:rsidRPr="00363D61">
        <w:rPr>
          <w:rFonts w:ascii="Verdana" w:eastAsia="Verdana" w:hAnsi="Verdana" w:cs="Verdana"/>
          <w:b/>
          <w:sz w:val="20"/>
          <w:szCs w:val="20"/>
        </w:rPr>
        <w:t>15.00</w:t>
      </w:r>
      <w:r w:rsidRPr="00363D61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363D61">
        <w:rPr>
          <w:rFonts w:ascii="Verdana" w:eastAsia="Verdana" w:hAnsi="Verdana" w:cs="Verdana"/>
          <w:sz w:val="20"/>
          <w:szCs w:val="20"/>
        </w:rPr>
        <w:t xml:space="preserve">w następujących formach: </w:t>
      </w:r>
    </w:p>
    <w:p w14:paraId="511C48B8" w14:textId="77777777" w:rsidR="004D403B" w:rsidRPr="00363D61" w:rsidRDefault="00FC2977">
      <w:pPr>
        <w:tabs>
          <w:tab w:val="left" w:pos="4536"/>
          <w:tab w:val="left" w:pos="9072"/>
        </w:tabs>
        <w:spacing w:after="0" w:line="360" w:lineRule="auto"/>
        <w:ind w:left="710" w:right="-567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63D61">
        <w:rPr>
          <w:rFonts w:ascii="Verdana" w:eastAsia="Verdana" w:hAnsi="Verdana" w:cs="Verdana"/>
          <w:color w:val="000000"/>
          <w:sz w:val="20"/>
          <w:szCs w:val="20"/>
        </w:rPr>
        <w:t>- pisemnie na adres p.o. Kwestora Uniwersytetu Medycznego we Wrocławiu przy ul. Marcinkowskiego 2-6; 50-368 Wrocław</w:t>
      </w:r>
      <w:r w:rsidRPr="00363D61"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r w:rsidRPr="00363D61">
        <w:rPr>
          <w:rFonts w:ascii="Verdana" w:eastAsia="Verdana" w:hAnsi="Verdana" w:cs="Verdana"/>
          <w:color w:val="000000"/>
          <w:sz w:val="20"/>
          <w:szCs w:val="20"/>
        </w:rPr>
        <w:t xml:space="preserve">lub </w:t>
      </w:r>
    </w:p>
    <w:p w14:paraId="451E8AA4" w14:textId="77777777" w:rsidR="004D403B" w:rsidRPr="00363D61" w:rsidRDefault="00FC2977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color w:val="000000"/>
          <w:sz w:val="20"/>
          <w:szCs w:val="20"/>
        </w:rPr>
        <w:t>-</w:t>
      </w:r>
      <w:r w:rsidRPr="00363D61">
        <w:rPr>
          <w:rFonts w:ascii="Verdana" w:eastAsia="Verdana" w:hAnsi="Verdana" w:cs="Verdana"/>
          <w:sz w:val="20"/>
          <w:szCs w:val="20"/>
        </w:rPr>
        <w:t xml:space="preserve"> pocztą elektroniczną na adres: </w:t>
      </w:r>
      <w:r w:rsidR="009256A8" w:rsidRPr="00363D61">
        <w:rPr>
          <w:rFonts w:ascii="Verdana" w:eastAsia="Verdana" w:hAnsi="Verdana" w:cs="Verdana"/>
          <w:sz w:val="20"/>
          <w:szCs w:val="20"/>
        </w:rPr>
        <w:t>jolanta.chmielewska-soron</w:t>
      </w:r>
      <w:r w:rsidR="005A3550" w:rsidRPr="00363D61">
        <w:rPr>
          <w:rFonts w:ascii="Verdana" w:eastAsia="Verdana" w:hAnsi="Verdana" w:cs="Verdana"/>
          <w:sz w:val="20"/>
          <w:szCs w:val="20"/>
        </w:rPr>
        <w:t>@umed.wroc.pl</w:t>
      </w:r>
    </w:p>
    <w:p w14:paraId="3FB9A093" w14:textId="77777777" w:rsidR="004D403B" w:rsidRPr="00363D61" w:rsidRDefault="00FC2977">
      <w:pPr>
        <w:numPr>
          <w:ilvl w:val="0"/>
          <w:numId w:val="3"/>
        </w:numPr>
        <w:tabs>
          <w:tab w:val="left" w:pos="4536"/>
          <w:tab w:val="left" w:pos="9072"/>
        </w:tabs>
        <w:spacing w:after="0" w:line="360" w:lineRule="auto"/>
        <w:ind w:left="644" w:right="-567" w:hanging="360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Do realizacji zamówienia wybrany zostanie Wykonawca, którego cena ofertowa będzie najniższa. </w:t>
      </w:r>
    </w:p>
    <w:p w14:paraId="4F520FED" w14:textId="4694F19C" w:rsidR="004D403B" w:rsidRPr="00363D61" w:rsidRDefault="00FC2977">
      <w:pPr>
        <w:numPr>
          <w:ilvl w:val="0"/>
          <w:numId w:val="3"/>
        </w:numPr>
        <w:tabs>
          <w:tab w:val="left" w:pos="4536"/>
          <w:tab w:val="left" w:pos="9072"/>
        </w:tabs>
        <w:spacing w:after="0" w:line="360" w:lineRule="auto"/>
        <w:ind w:left="644" w:right="-567" w:hanging="360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Zamawiający nie dopuszcza składania ofert częściowych i wariantowych.</w:t>
      </w:r>
    </w:p>
    <w:p w14:paraId="5B05D5AC" w14:textId="77777777" w:rsidR="00DA00E3" w:rsidRPr="00363D61" w:rsidRDefault="00DA00E3" w:rsidP="00DA00E3">
      <w:pPr>
        <w:tabs>
          <w:tab w:val="left" w:pos="4536"/>
          <w:tab w:val="left" w:pos="9072"/>
        </w:tabs>
        <w:spacing w:after="0" w:line="360" w:lineRule="auto"/>
        <w:ind w:left="644" w:right="-567"/>
        <w:jc w:val="both"/>
        <w:rPr>
          <w:rFonts w:ascii="Verdana" w:eastAsia="Verdana" w:hAnsi="Verdana" w:cs="Verdana"/>
          <w:sz w:val="20"/>
          <w:szCs w:val="20"/>
        </w:rPr>
      </w:pPr>
    </w:p>
    <w:p w14:paraId="385871E6" w14:textId="765FA5E8" w:rsidR="00DA00E3" w:rsidRDefault="005F2FE9" w:rsidP="00DA00E3">
      <w:pPr>
        <w:spacing w:after="0" w:line="360" w:lineRule="auto"/>
        <w:ind w:left="426" w:hanging="426"/>
        <w:jc w:val="both"/>
        <w:rPr>
          <w:rFonts w:ascii="Verdana" w:hAnsi="Verdana" w:cs="TimesNewRomanPS-BoldMT"/>
          <w:b/>
          <w:bCs/>
          <w:sz w:val="20"/>
          <w:szCs w:val="20"/>
        </w:rPr>
      </w:pPr>
      <w:r>
        <w:rPr>
          <w:rFonts w:ascii="Verdana" w:hAnsi="Verdana" w:cs="TimesNewRomanPS-BoldMT"/>
          <w:b/>
          <w:bCs/>
          <w:sz w:val="20"/>
          <w:szCs w:val="20"/>
        </w:rPr>
        <w:t>VI</w:t>
      </w:r>
      <w:r w:rsidR="00DA00E3" w:rsidRPr="00363D61">
        <w:rPr>
          <w:rFonts w:ascii="Verdana" w:hAnsi="Verdana" w:cs="TimesNewRomanPS-BoldMT"/>
          <w:b/>
          <w:bCs/>
          <w:sz w:val="20"/>
          <w:szCs w:val="20"/>
        </w:rPr>
        <w:t>I. PRZESŁANKI ODRZUCENIA OFERTY ORAZ WYKLUCZENIA WYKONAWCY, UNIEWAŻNIENIE POSTĘPOWANIA</w:t>
      </w:r>
    </w:p>
    <w:p w14:paraId="7F04E28F" w14:textId="77777777" w:rsidR="00693744" w:rsidRPr="00363D61" w:rsidRDefault="00693744" w:rsidP="00DA00E3">
      <w:pPr>
        <w:spacing w:after="0" w:line="360" w:lineRule="auto"/>
        <w:ind w:left="426" w:hanging="426"/>
        <w:jc w:val="both"/>
        <w:rPr>
          <w:rFonts w:ascii="Verdana" w:hAnsi="Verdana" w:cs="Verdana"/>
          <w:iCs/>
          <w:sz w:val="20"/>
          <w:szCs w:val="20"/>
          <w:u w:val="single"/>
        </w:rPr>
      </w:pPr>
    </w:p>
    <w:p w14:paraId="34165674" w14:textId="77777777" w:rsidR="00DA00E3" w:rsidRPr="00363D61" w:rsidRDefault="00DA00E3" w:rsidP="00DA00E3">
      <w:pPr>
        <w:numPr>
          <w:ilvl w:val="0"/>
          <w:numId w:val="7"/>
        </w:numPr>
        <w:tabs>
          <w:tab w:val="left" w:pos="284"/>
        </w:tabs>
        <w:autoSpaceDE w:val="0"/>
        <w:spacing w:after="0" w:line="360" w:lineRule="auto"/>
        <w:ind w:right="-428" w:hanging="4046"/>
        <w:jc w:val="both"/>
        <w:rPr>
          <w:rFonts w:ascii="Verdana" w:hAnsi="Verdana" w:cs="TimesNewRomanPSMT"/>
          <w:sz w:val="20"/>
          <w:szCs w:val="20"/>
          <w:shd w:val="clear" w:color="auto" w:fill="FFFF00"/>
        </w:rPr>
      </w:pPr>
      <w:r w:rsidRPr="00363D61">
        <w:rPr>
          <w:rFonts w:ascii="Verdana" w:hAnsi="Verdana" w:cs="TimesNewRomanPSMT"/>
          <w:sz w:val="20"/>
          <w:szCs w:val="20"/>
        </w:rPr>
        <w:t>Zamawiający odrzuci ofertę, jeżeli:</w:t>
      </w:r>
    </w:p>
    <w:p w14:paraId="57FF6812" w14:textId="77777777" w:rsidR="00DA00E3" w:rsidRPr="00363D61" w:rsidRDefault="00DA00E3" w:rsidP="00DA00E3">
      <w:pPr>
        <w:numPr>
          <w:ilvl w:val="1"/>
          <w:numId w:val="7"/>
        </w:numPr>
        <w:autoSpaceDE w:val="0"/>
        <w:spacing w:after="0" w:line="360" w:lineRule="auto"/>
        <w:ind w:left="709" w:right="-428"/>
        <w:jc w:val="both"/>
        <w:rPr>
          <w:rFonts w:ascii="Verdana" w:hAnsi="Verdana" w:cs="TimesNewRomanPSMT"/>
          <w:sz w:val="20"/>
          <w:szCs w:val="20"/>
        </w:rPr>
      </w:pPr>
      <w:r w:rsidRPr="00363D61">
        <w:rPr>
          <w:rFonts w:ascii="Verdana" w:hAnsi="Verdana" w:cs="TimesNewRomanPSMT"/>
          <w:sz w:val="20"/>
          <w:szCs w:val="20"/>
        </w:rPr>
        <w:t>Jej treść jest niezgodna z warunkami zamówienia określonymi w Zapytaniu ofertowym,</w:t>
      </w:r>
    </w:p>
    <w:p w14:paraId="7C4862C3" w14:textId="77777777" w:rsidR="00DA00E3" w:rsidRPr="00363D61" w:rsidRDefault="00DA00E3" w:rsidP="00DA00E3">
      <w:pPr>
        <w:numPr>
          <w:ilvl w:val="1"/>
          <w:numId w:val="7"/>
        </w:numPr>
        <w:autoSpaceDE w:val="0"/>
        <w:spacing w:after="0" w:line="360" w:lineRule="auto"/>
        <w:ind w:left="709" w:right="-428"/>
        <w:jc w:val="both"/>
        <w:rPr>
          <w:rFonts w:ascii="Verdana" w:hAnsi="Verdana" w:cs="TimesNewRomanPSMT"/>
          <w:sz w:val="20"/>
          <w:szCs w:val="20"/>
        </w:rPr>
      </w:pPr>
      <w:r w:rsidRPr="00363D61">
        <w:rPr>
          <w:rFonts w:ascii="Verdana" w:hAnsi="Verdana" w:cs="TimesNewRomanPSMT"/>
          <w:sz w:val="20"/>
          <w:szCs w:val="20"/>
        </w:rPr>
        <w:t>Zostanie złożona po terminie składania ofert.</w:t>
      </w:r>
    </w:p>
    <w:p w14:paraId="0001C615" w14:textId="77777777" w:rsidR="00DA00E3" w:rsidRPr="00363D61" w:rsidRDefault="00DA00E3" w:rsidP="00DA00E3">
      <w:pPr>
        <w:numPr>
          <w:ilvl w:val="1"/>
          <w:numId w:val="7"/>
        </w:numPr>
        <w:autoSpaceDE w:val="0"/>
        <w:spacing w:after="0" w:line="360" w:lineRule="auto"/>
        <w:ind w:left="709" w:right="-428"/>
        <w:jc w:val="both"/>
        <w:rPr>
          <w:rFonts w:ascii="Verdana" w:hAnsi="Verdana" w:cs="Arial"/>
          <w:sz w:val="20"/>
          <w:szCs w:val="20"/>
        </w:rPr>
      </w:pPr>
      <w:r w:rsidRPr="00363D61">
        <w:rPr>
          <w:rFonts w:ascii="Verdana" w:hAnsi="Verdana" w:cs="TimesNewRomanPSMT"/>
          <w:sz w:val="20"/>
          <w:szCs w:val="20"/>
        </w:rPr>
        <w:t>Będzie nieważna na podstawie odrębnych przepisów.</w:t>
      </w:r>
    </w:p>
    <w:p w14:paraId="5F18D531" w14:textId="77777777" w:rsidR="00DA00E3" w:rsidRPr="00363D61" w:rsidRDefault="00DA00E3" w:rsidP="00DA00E3">
      <w:pPr>
        <w:numPr>
          <w:ilvl w:val="0"/>
          <w:numId w:val="7"/>
        </w:numPr>
        <w:tabs>
          <w:tab w:val="left" w:pos="284"/>
        </w:tabs>
        <w:autoSpaceDE w:val="0"/>
        <w:spacing w:after="0" w:line="360" w:lineRule="auto"/>
        <w:ind w:right="-428" w:hanging="4046"/>
        <w:jc w:val="both"/>
        <w:rPr>
          <w:rFonts w:ascii="Verdana" w:hAnsi="Verdana" w:cs="TimesNewRomanPSMT"/>
          <w:sz w:val="20"/>
          <w:szCs w:val="20"/>
        </w:rPr>
      </w:pPr>
      <w:r w:rsidRPr="00363D61">
        <w:rPr>
          <w:rFonts w:ascii="Verdana" w:hAnsi="Verdana" w:cs="TimesNewRomanPSMT"/>
          <w:sz w:val="20"/>
          <w:szCs w:val="20"/>
        </w:rPr>
        <w:t xml:space="preserve">Z postępowania o udzielenie zamówienia Zamawiający wykluczy Wykonawcę: </w:t>
      </w:r>
    </w:p>
    <w:p w14:paraId="56B7902B" w14:textId="0D2DD813" w:rsidR="00DA00E3" w:rsidRPr="00363D61" w:rsidRDefault="00DA00E3" w:rsidP="00693744">
      <w:pPr>
        <w:pStyle w:val="Akapitzlist"/>
        <w:widowControl w:val="0"/>
        <w:numPr>
          <w:ilvl w:val="1"/>
          <w:numId w:val="7"/>
        </w:numPr>
        <w:autoSpaceDE w:val="0"/>
        <w:spacing w:after="0" w:line="360" w:lineRule="auto"/>
        <w:ind w:left="851" w:right="-428" w:hanging="567"/>
        <w:rPr>
          <w:rFonts w:ascii="Verdana" w:eastAsia="Times New Roman" w:hAnsi="Verdana" w:cs="Times New Roman"/>
          <w:sz w:val="20"/>
          <w:szCs w:val="20"/>
        </w:rPr>
      </w:pPr>
      <w:r w:rsidRPr="00363D61">
        <w:rPr>
          <w:rFonts w:ascii="Verdana" w:eastAsia="Times New Roman" w:hAnsi="Verdana"/>
          <w:sz w:val="20"/>
          <w:szCs w:val="20"/>
        </w:rPr>
        <w:t>wymienionego w wykazach określonych w rozporządzeniu 765/2006 i rozporządzeniu 269/2014 albo wpisanego na listę na podstawie decyzji w sprawie wpisu na listę rozstrzygającej o zas</w:t>
      </w:r>
      <w:r w:rsidR="00693744">
        <w:rPr>
          <w:rFonts w:ascii="Verdana" w:eastAsia="Times New Roman" w:hAnsi="Verdana"/>
          <w:sz w:val="20"/>
          <w:szCs w:val="20"/>
        </w:rPr>
        <w:t xml:space="preserve">tosowaniu środka, o którym mowa </w:t>
      </w:r>
      <w:r w:rsidRPr="00363D61">
        <w:rPr>
          <w:rFonts w:ascii="Verdana" w:eastAsia="Times New Roman" w:hAnsi="Verdana"/>
          <w:sz w:val="20"/>
          <w:szCs w:val="20"/>
        </w:rPr>
        <w:t xml:space="preserve">w art. 1 pkt 3 Ustawy </w:t>
      </w:r>
      <w:r w:rsidR="00693744">
        <w:rPr>
          <w:rFonts w:ascii="Verdana" w:eastAsia="Times New Roman" w:hAnsi="Verdana"/>
          <w:sz w:val="20"/>
          <w:szCs w:val="20"/>
        </w:rPr>
        <w:t xml:space="preserve">                 z dnia 13 kwietnia2022</w:t>
      </w:r>
      <w:r w:rsidRPr="00363D61">
        <w:rPr>
          <w:rFonts w:ascii="Verdana" w:eastAsia="Times New Roman" w:hAnsi="Verdana"/>
          <w:sz w:val="20"/>
          <w:szCs w:val="20"/>
        </w:rPr>
        <w:t xml:space="preserve">r. </w:t>
      </w:r>
      <w:r w:rsidRPr="00363D61">
        <w:rPr>
          <w:rFonts w:ascii="Verdana" w:eastAsia="Times New Roman" w:hAnsi="Verdana"/>
          <w:sz w:val="20"/>
          <w:szCs w:val="20"/>
        </w:rPr>
        <w:br/>
        <w:t xml:space="preserve">o szczególnych rozwiązaniach w zakresie przeciwdziałania wspieraniu agresji na Ukrainę oraz służących ochronie bezpieczeństwa narodowego (Dz. U. z 2023 r., poz. 129, z </w:t>
      </w:r>
      <w:proofErr w:type="spellStart"/>
      <w:r w:rsidRPr="00363D61">
        <w:rPr>
          <w:rFonts w:ascii="Verdana" w:eastAsia="Times New Roman" w:hAnsi="Verdana"/>
          <w:sz w:val="20"/>
          <w:szCs w:val="20"/>
        </w:rPr>
        <w:t>późn</w:t>
      </w:r>
      <w:proofErr w:type="spellEnd"/>
      <w:r w:rsidRPr="00363D61">
        <w:rPr>
          <w:rFonts w:ascii="Verdana" w:eastAsia="Times New Roman" w:hAnsi="Verdana"/>
          <w:sz w:val="20"/>
          <w:szCs w:val="20"/>
        </w:rPr>
        <w:t xml:space="preserve">. zm.), </w:t>
      </w:r>
    </w:p>
    <w:p w14:paraId="5B22A161" w14:textId="1ABBBF6C" w:rsidR="00DA00E3" w:rsidRPr="00363D61" w:rsidRDefault="00DA00E3" w:rsidP="00693744">
      <w:pPr>
        <w:pStyle w:val="Akapitzlist"/>
        <w:widowControl w:val="0"/>
        <w:numPr>
          <w:ilvl w:val="1"/>
          <w:numId w:val="7"/>
        </w:numPr>
        <w:autoSpaceDE w:val="0"/>
        <w:spacing w:after="0" w:line="360" w:lineRule="auto"/>
        <w:ind w:left="851" w:right="-428" w:hanging="567"/>
        <w:rPr>
          <w:rFonts w:ascii="Verdana" w:eastAsia="Times New Roman" w:hAnsi="Verdana"/>
          <w:sz w:val="20"/>
          <w:szCs w:val="20"/>
        </w:rPr>
      </w:pPr>
      <w:r w:rsidRPr="00363D61">
        <w:rPr>
          <w:rFonts w:ascii="Verdana" w:eastAsia="Times New Roman" w:hAnsi="Verdana"/>
          <w:sz w:val="20"/>
          <w:szCs w:val="20"/>
        </w:rPr>
        <w:t xml:space="preserve">którego beneficjentem rzeczywistym w rozumieniu ustawy z dnia 1 marca 2018 r. </w:t>
      </w:r>
      <w:r w:rsidRPr="00363D61">
        <w:rPr>
          <w:rFonts w:ascii="Verdana" w:eastAsia="Times New Roman" w:hAnsi="Verdana"/>
          <w:sz w:val="20"/>
          <w:szCs w:val="20"/>
        </w:rPr>
        <w:br/>
        <w:t>o przeciwdziałaniu praniu pieniędzy oraz finansowaniu terrory</w:t>
      </w:r>
      <w:r w:rsidR="00693744">
        <w:rPr>
          <w:rFonts w:ascii="Verdana" w:eastAsia="Times New Roman" w:hAnsi="Verdana"/>
          <w:sz w:val="20"/>
          <w:szCs w:val="20"/>
        </w:rPr>
        <w:t xml:space="preserve">zmu (Dz. U. z 2022 r. poz. 593 </w:t>
      </w:r>
      <w:r w:rsidRPr="00363D61">
        <w:rPr>
          <w:rFonts w:ascii="Verdana" w:eastAsia="Times New Roman" w:hAnsi="Verdana"/>
          <w:sz w:val="20"/>
          <w:szCs w:val="20"/>
        </w:rPr>
        <w:t xml:space="preserve">i 655) jest osoba wymieniona w wykazach określonych w rozporządzeniu 765/2006 </w:t>
      </w:r>
      <w:r w:rsidRPr="00363D61">
        <w:rPr>
          <w:rFonts w:ascii="Verdana" w:eastAsia="Times New Roman" w:hAnsi="Verdana"/>
          <w:sz w:val="20"/>
          <w:szCs w:val="20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</w:t>
      </w:r>
      <w:r w:rsidRPr="00363D61">
        <w:rPr>
          <w:rFonts w:ascii="Verdana" w:eastAsia="Times New Roman" w:hAnsi="Verdana"/>
          <w:sz w:val="20"/>
          <w:szCs w:val="20"/>
        </w:rPr>
        <w:lastRenderedPageBreak/>
        <w:t>mowa w art. 1 pkt 3 ustawy w zakresie przeciwdziałania wspieraniu agresji na Ukrainę;</w:t>
      </w:r>
    </w:p>
    <w:p w14:paraId="5A95E552" w14:textId="77777777" w:rsidR="00DA00E3" w:rsidRPr="00363D61" w:rsidRDefault="00DA00E3" w:rsidP="00DA00E3">
      <w:pPr>
        <w:pStyle w:val="Akapitzlist"/>
        <w:widowControl w:val="0"/>
        <w:numPr>
          <w:ilvl w:val="1"/>
          <w:numId w:val="7"/>
        </w:numPr>
        <w:autoSpaceDE w:val="0"/>
        <w:spacing w:after="0" w:line="360" w:lineRule="auto"/>
        <w:ind w:left="851" w:right="-428" w:hanging="567"/>
        <w:jc w:val="both"/>
        <w:rPr>
          <w:rFonts w:ascii="Verdana" w:eastAsia="Times New Roman" w:hAnsi="Verdana"/>
          <w:sz w:val="20"/>
          <w:szCs w:val="20"/>
        </w:rPr>
      </w:pPr>
      <w:r w:rsidRPr="00363D61">
        <w:rPr>
          <w:rFonts w:ascii="Verdana" w:eastAsia="Times New Roman" w:hAnsi="Verdana"/>
          <w:sz w:val="20"/>
          <w:szCs w:val="20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w zakresie przeciwdziałania wspieraniu agresji na Ukrainę.</w:t>
      </w:r>
    </w:p>
    <w:p w14:paraId="438B67E2" w14:textId="77777777" w:rsidR="00DA00E3" w:rsidRPr="00363D61" w:rsidRDefault="00DA00E3" w:rsidP="00DA00E3">
      <w:pPr>
        <w:numPr>
          <w:ilvl w:val="0"/>
          <w:numId w:val="7"/>
        </w:numPr>
        <w:autoSpaceDE w:val="0"/>
        <w:spacing w:after="0" w:line="360" w:lineRule="auto"/>
        <w:ind w:left="426" w:right="-428" w:hanging="426"/>
        <w:jc w:val="both"/>
        <w:rPr>
          <w:rFonts w:ascii="Verdana" w:eastAsia="MS Mincho" w:hAnsi="Verdana" w:cs="Arial"/>
          <w:sz w:val="20"/>
          <w:szCs w:val="20"/>
        </w:rPr>
      </w:pPr>
      <w:r w:rsidRPr="00363D61">
        <w:rPr>
          <w:rFonts w:ascii="Verdana" w:hAnsi="Verdana" w:cs="TimesNewRomanPSMT"/>
          <w:sz w:val="20"/>
          <w:szCs w:val="20"/>
        </w:rPr>
        <w:t xml:space="preserve">Wykluczenie Wykonawcy, o którym mowa w </w:t>
      </w:r>
      <w:proofErr w:type="spellStart"/>
      <w:r w:rsidRPr="00363D61">
        <w:rPr>
          <w:rFonts w:ascii="Verdana" w:hAnsi="Verdana" w:cs="TimesNewRomanPSMT"/>
          <w:sz w:val="20"/>
          <w:szCs w:val="20"/>
        </w:rPr>
        <w:t>ppkt</w:t>
      </w:r>
      <w:proofErr w:type="spellEnd"/>
      <w:r w:rsidRPr="00363D61">
        <w:rPr>
          <w:rFonts w:ascii="Verdana" w:hAnsi="Verdana" w:cs="TimesNewRomanPSMT"/>
          <w:sz w:val="20"/>
          <w:szCs w:val="20"/>
        </w:rPr>
        <w:t>. 2.1-2.3, następuje na okres trwania okoliczności określonych w tych punktach.</w:t>
      </w:r>
    </w:p>
    <w:p w14:paraId="561D34EC" w14:textId="77777777" w:rsidR="00DA00E3" w:rsidRPr="00363D61" w:rsidRDefault="00DA00E3" w:rsidP="00DA00E3">
      <w:pPr>
        <w:numPr>
          <w:ilvl w:val="0"/>
          <w:numId w:val="7"/>
        </w:numPr>
        <w:spacing w:after="0" w:line="360" w:lineRule="auto"/>
        <w:ind w:left="426" w:right="-428"/>
        <w:jc w:val="both"/>
        <w:rPr>
          <w:rFonts w:ascii="Verdana" w:eastAsia="Calibri" w:hAnsi="Verdana" w:cs="Arial"/>
          <w:sz w:val="20"/>
          <w:szCs w:val="20"/>
        </w:rPr>
      </w:pPr>
      <w:r w:rsidRPr="00363D61">
        <w:rPr>
          <w:rFonts w:ascii="Verdana" w:hAnsi="Verdana" w:cs="Arial"/>
          <w:sz w:val="20"/>
          <w:szCs w:val="20"/>
        </w:rPr>
        <w:t>Zamawiającemu przysługuje prawo unieważnienia niniejszego zapytania bez wybrania którejkolwiek z ofert bez podania uzasadnienia.</w:t>
      </w:r>
    </w:p>
    <w:p w14:paraId="1A39DFDA" w14:textId="77777777" w:rsidR="004D403B" w:rsidRPr="00363D61" w:rsidRDefault="004D403B">
      <w:pPr>
        <w:suppressAutoHyphens/>
        <w:spacing w:before="60" w:after="60" w:line="312" w:lineRule="auto"/>
        <w:ind w:right="-426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5AC609D" w14:textId="28448BD8" w:rsidR="00DA00E3" w:rsidRPr="005F2FE9" w:rsidRDefault="00DA00E3" w:rsidP="005F2FE9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5F2FE9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Klauzula informacyjna </w:t>
      </w:r>
    </w:p>
    <w:p w14:paraId="02FAC340" w14:textId="77777777" w:rsidR="00693744" w:rsidRPr="00363D61" w:rsidRDefault="00693744" w:rsidP="00693744">
      <w:pPr>
        <w:pStyle w:val="Akapitzlist"/>
        <w:suppressAutoHyphens/>
        <w:spacing w:after="0" w:line="360" w:lineRule="auto"/>
        <w:ind w:left="1146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210360B9" w14:textId="77777777" w:rsidR="00DA00E3" w:rsidRPr="00363D61" w:rsidRDefault="00DA00E3" w:rsidP="00DA00E3">
      <w:p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>Zgodnie z art. 13 Rozporządzenia Parlamentu Europejskiego i Rady (UE) 2016/679 z dnia 27 kwietnia 2016 r. (ogólne rozporządzenie o ochronie danych, dalej RODO) informujemy, że:</w:t>
      </w:r>
    </w:p>
    <w:p w14:paraId="19A24C16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>Administratorem danych osobowych Wykonawców i innych osób uczestniczących w postępowaniu jest Uniwersytet Medyczny im. Piastów Śląskich we Wrocławiu z siedzibą przy Wybrzeżu Pasteura 1, 50-367 Wrocław, zwany dalej „Administratorem”, reprezentowany przez Rektora.</w:t>
      </w:r>
    </w:p>
    <w:p w14:paraId="024DA849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>Administrator wyznaczył Inspektora Ochrony Danych, z którym można kontaktować się w sprawach dotyczących przetwarzania danych osobowych pod adresem e-mail: </w:t>
      </w:r>
      <w:hyperlink w:tgtFrame="_top" w:history="1">
        <w:r w:rsidRPr="00363D61">
          <w:rPr>
            <w:rStyle w:val="Hipercze"/>
            <w:rFonts w:ascii="Verdana" w:eastAsia="Calibri" w:hAnsi="Verdana"/>
            <w:sz w:val="20"/>
            <w:szCs w:val="20"/>
          </w:rPr>
          <w:t>iod@umed.wroc.pl</w:t>
        </w:r>
      </w:hyperlink>
    </w:p>
    <w:p w14:paraId="783DA626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>Dane osobowe niezbędne do wzięcia udziału w postępowaniu o udzielenie zamówienia publicznego, do którego nie stosuje się przepisów ustawy z dnia 11 września 2019 r. Prawo zamówień publicznych (zgodnie z wyłączeniem, o którym mowa w art. 2 ust. 1 pkt 1 tej ustawy), przetwarzane będą na potrzeby przedmiotowego postępowania, a w szczególności rozpatrzenia oferty w zawiązku z ewentualnym zawarciem umowy na wykonanie zadania stanowiącego przedmiot postępowania.</w:t>
      </w:r>
    </w:p>
    <w:p w14:paraId="701BF165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 xml:space="preserve">Dane osobowe Wykonawcy, który jest osobą fizyczną będą przetwarzane w związku z podjęciem czynności niezbędnych do zawarcia umowy i jej wykonania (art. 6 ust. 1 lit. b RODO). Dane osób działających w imieniu Wykonawcy, w tym wskazanych w ofercie/umowie z Wykonawcą będą przetwarzane na podstawie prawnie uzasadnionego interesu Administratora (art. 6 ust. 1 lit. f RODO). Wszelkie dane </w:t>
      </w:r>
      <w:r w:rsidRPr="00363D61">
        <w:rPr>
          <w:rFonts w:ascii="Verdana" w:eastAsia="Calibri" w:hAnsi="Verdana"/>
          <w:color w:val="000000" w:themeColor="text1"/>
          <w:sz w:val="20"/>
          <w:szCs w:val="20"/>
        </w:rPr>
        <w:lastRenderedPageBreak/>
        <w:t>osobowe przetwarzane są zgodnie z przepisami ustawy z dnia 27 sierpnia 2009 r. o finansach publicznych oraz ustawy z dnia 6 września 2001 r. o dostępie do informacji publicznej (art. 6 ust. 1 lit. c RODO). Dane mogą być także przetwarzane w celu ewentualnego dochodzenia lub obrony przed roszczeniami na podstawie prawnie uzasadnionego interesu administratora (art. 6 ust. 1 lit. f RODO).</w:t>
      </w:r>
    </w:p>
    <w:p w14:paraId="7B08AEB1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>Administrator może udostępniać przetwarzane dane osobowe osobom lub podmiotom na podstawie ustawy z dnia 6 września 2001 r. o dostępie do informacji publicznej oraz innym organom lub podmiotom upoważnionym na podstawie odrębnych przepisów.</w:t>
      </w:r>
    </w:p>
    <w:p w14:paraId="1722B803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>Administrator może powierzyć innym podmiotom, w drodze umowy zawartej na piśmie, przetwarzanie danych osobowych w imieniu Administratora, w szczególności dostawcom usług IT.</w:t>
      </w:r>
    </w:p>
    <w:p w14:paraId="29F9FA5F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>Administrator będzie przechowywał Pani/Pana dane osobowe przez okres niezbędny do realizacji celów przetwarzania, jednak nie krócej niż przez okres wskazany w przepisach o archiwizacji.</w:t>
      </w:r>
    </w:p>
    <w:p w14:paraId="7606D996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>W przypadkach, na zasadach i w trybie określonym w obowiązujących przepisach przysługuje Pani/Panu prawo do żądania: dostępu do treści danych oraz ich sprostowania (art. 15 i 16 RODO), ograniczenia przetwarzania (art. 18 RODO) z zastrzeżeniem art. 18 ust. 2 RODO oraz przenoszenia danych (art. 20 RODO).</w:t>
      </w:r>
    </w:p>
    <w:p w14:paraId="7FD64FD7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>Nie Przysługuje Pani/Panu: prawo do usunięcia danych w związku z art. 17 ust. 3 lit. b i e RODO ani prawo wniesienia sprzeciwu wobec przetwarzania (art. 21 RODO), ponieważ podstawą prawną przetwarzania Pani/Pana danych osobowych jest art. 6 ust. 1 lit. b i c RODO.</w:t>
      </w:r>
    </w:p>
    <w:p w14:paraId="5BC1F127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>Ma Pani/Pan prawo wniesienia skargi do organu nadzorczego – Prezesa Urzędu Ochrony Danych Osobowych – w przypadku podejrzenia, że dane osobowe są przetwarzane przez Administratora z naruszeniem przepisów prawa.</w:t>
      </w:r>
    </w:p>
    <w:p w14:paraId="3A4D3D5C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>Podanie Pani/Pana danych osobowych nie jest obowiązkowe, aczkolwiek niezbędne do realizacji celów, do których zostały zebrane. Odmowa podania danych uniemożliwi rozpatrzenie złożonej oferty i podjęcie współpracy pomiędzy stronami.</w:t>
      </w:r>
    </w:p>
    <w:p w14:paraId="4037C43E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>Pani/Pana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367065DA" w14:textId="77777777" w:rsidR="00DA00E3" w:rsidRPr="00363D61" w:rsidRDefault="00DA00E3" w:rsidP="00DA00E3">
      <w:pPr>
        <w:numPr>
          <w:ilvl w:val="0"/>
          <w:numId w:val="9"/>
        </w:numPr>
        <w:spacing w:after="0" w:line="360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3D61">
        <w:rPr>
          <w:rFonts w:ascii="Verdana" w:eastAsia="Calibri" w:hAnsi="Verdana"/>
          <w:color w:val="000000" w:themeColor="text1"/>
          <w:sz w:val="20"/>
          <w:szCs w:val="20"/>
        </w:rPr>
        <w:t xml:space="preserve">W przypadku danych osobowych przekazanych Zamawiającemu, a nie dotyczących bezpośrednio Wykonawcy (np. danych osobowych pracowników, podwykonawców, osób, którymi Wykonawca posługuje się przy realizacji zamówienia), Wykonawca zobowiązany jest do dopełnienia obowiązków informacyjnych, o których mowa w </w:t>
      </w:r>
      <w:r w:rsidRPr="00363D61">
        <w:rPr>
          <w:rFonts w:ascii="Verdana" w:eastAsia="Calibri" w:hAnsi="Verdana"/>
          <w:color w:val="000000" w:themeColor="text1"/>
          <w:sz w:val="20"/>
          <w:szCs w:val="20"/>
        </w:rPr>
        <w:lastRenderedPageBreak/>
        <w:t>art. 13 i 14 RODO, w tym do przekazania odpowiedniej informacji o administrowaniu tymi danymi przez Zamawiającego.</w:t>
      </w:r>
    </w:p>
    <w:p w14:paraId="1E4B697A" w14:textId="77777777" w:rsidR="00FC2977" w:rsidRPr="00363D61" w:rsidRDefault="00FC2977">
      <w:pPr>
        <w:spacing w:after="0" w:line="360" w:lineRule="auto"/>
        <w:ind w:right="-143"/>
        <w:rPr>
          <w:rFonts w:ascii="Verdana" w:eastAsia="Verdana" w:hAnsi="Verdana" w:cs="Verdana"/>
          <w:sz w:val="20"/>
          <w:szCs w:val="20"/>
        </w:rPr>
      </w:pPr>
    </w:p>
    <w:p w14:paraId="4E1A2C8F" w14:textId="77777777" w:rsidR="00FC2977" w:rsidRPr="00363D61" w:rsidRDefault="00FC2977">
      <w:pPr>
        <w:spacing w:after="0" w:line="360" w:lineRule="auto"/>
        <w:ind w:right="-143"/>
        <w:rPr>
          <w:rFonts w:ascii="Verdana" w:eastAsia="Verdana" w:hAnsi="Verdana" w:cs="Verdana"/>
          <w:sz w:val="20"/>
          <w:szCs w:val="20"/>
        </w:rPr>
      </w:pPr>
    </w:p>
    <w:p w14:paraId="5D2C4F7A" w14:textId="77777777" w:rsidR="004D403B" w:rsidRPr="00363D61" w:rsidRDefault="00FC2977">
      <w:pPr>
        <w:spacing w:after="0" w:line="360" w:lineRule="auto"/>
        <w:ind w:right="-567" w:firstLine="4536"/>
        <w:rPr>
          <w:rFonts w:ascii="Verdana" w:eastAsia="Verdana" w:hAnsi="Verdana" w:cs="Verdana"/>
          <w:color w:val="000000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             Zatwierd</w:t>
      </w:r>
      <w:r w:rsidRPr="00363D61">
        <w:rPr>
          <w:rFonts w:ascii="Verdana" w:eastAsia="Verdana" w:hAnsi="Verdana" w:cs="Verdana"/>
          <w:color w:val="000000"/>
          <w:sz w:val="20"/>
          <w:szCs w:val="20"/>
        </w:rPr>
        <w:t xml:space="preserve">zam </w:t>
      </w:r>
    </w:p>
    <w:p w14:paraId="07F1D9E2" w14:textId="1DD2E882" w:rsidR="004D403B" w:rsidRPr="00363D61" w:rsidRDefault="00FC2977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right="-239"/>
        <w:rPr>
          <w:rFonts w:ascii="Verdana" w:eastAsia="Verdana" w:hAnsi="Verdana" w:cs="Verdana"/>
          <w:color w:val="000000"/>
          <w:sz w:val="20"/>
          <w:szCs w:val="20"/>
        </w:rPr>
      </w:pPr>
      <w:r w:rsidRPr="00363D61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                     </w:t>
      </w:r>
      <w:r w:rsidR="001C1332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</w:t>
      </w:r>
      <w:r w:rsidRPr="00363D61">
        <w:rPr>
          <w:rFonts w:ascii="Verdana" w:eastAsia="Verdana" w:hAnsi="Verdana" w:cs="Verdana"/>
          <w:color w:val="000000"/>
          <w:sz w:val="20"/>
          <w:szCs w:val="20"/>
        </w:rPr>
        <w:t>Z upoważnienia Rektora</w:t>
      </w:r>
    </w:p>
    <w:p w14:paraId="64406F6B" w14:textId="6CEC74FD" w:rsidR="004D403B" w:rsidRPr="00363D61" w:rsidRDefault="00FC2977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right="-239"/>
        <w:rPr>
          <w:rFonts w:ascii="Verdana" w:eastAsia="Verdana" w:hAnsi="Verdana" w:cs="Verdana"/>
          <w:color w:val="000000"/>
          <w:sz w:val="20"/>
          <w:szCs w:val="20"/>
        </w:rPr>
      </w:pPr>
      <w:r w:rsidRPr="00363D61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   </w:t>
      </w:r>
      <w:r w:rsidR="001C1332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</w:t>
      </w:r>
      <w:r w:rsidRPr="00363D61">
        <w:rPr>
          <w:rFonts w:ascii="Verdana" w:eastAsia="Verdana" w:hAnsi="Verdana" w:cs="Verdana"/>
          <w:color w:val="000000"/>
          <w:sz w:val="20"/>
          <w:szCs w:val="20"/>
        </w:rPr>
        <w:t xml:space="preserve"> Zastępca Dyrektora Generalnego ds. Organizacyjnych</w:t>
      </w:r>
    </w:p>
    <w:p w14:paraId="1CBBD46B" w14:textId="223FCF39" w:rsidR="004D403B" w:rsidRPr="00363D61" w:rsidRDefault="001C1332" w:rsidP="001C133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right="-23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            </w:t>
      </w:r>
      <w:r w:rsidR="00FC2977" w:rsidRPr="00363D61">
        <w:rPr>
          <w:rFonts w:ascii="Verdana" w:eastAsia="Verdana" w:hAnsi="Verdana" w:cs="Verdana"/>
          <w:color w:val="000000"/>
          <w:sz w:val="20"/>
          <w:szCs w:val="20"/>
        </w:rPr>
        <w:t xml:space="preserve">Patryk </w:t>
      </w:r>
      <w:proofErr w:type="spellStart"/>
      <w:r w:rsidR="00FC2977" w:rsidRPr="00363D61">
        <w:rPr>
          <w:rFonts w:ascii="Verdana" w:eastAsia="Verdana" w:hAnsi="Verdana" w:cs="Verdana"/>
          <w:color w:val="000000"/>
          <w:sz w:val="20"/>
          <w:szCs w:val="20"/>
        </w:rPr>
        <w:t>Hebrowski</w:t>
      </w:r>
      <w:proofErr w:type="spellEnd"/>
      <w:r w:rsidR="00FC2977" w:rsidRPr="00363D61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D756103" w14:textId="77777777" w:rsidR="001C1332" w:rsidRDefault="001C133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sz w:val="20"/>
          <w:szCs w:val="20"/>
        </w:rPr>
      </w:pPr>
    </w:p>
    <w:p w14:paraId="7FE4D7EA" w14:textId="77777777" w:rsidR="001C1332" w:rsidRDefault="001C133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sz w:val="20"/>
          <w:szCs w:val="20"/>
        </w:rPr>
      </w:pPr>
    </w:p>
    <w:p w14:paraId="6602B392" w14:textId="77777777" w:rsidR="001C1332" w:rsidRDefault="001C133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sz w:val="20"/>
          <w:szCs w:val="20"/>
        </w:rPr>
      </w:pPr>
    </w:p>
    <w:p w14:paraId="2AB9E4B0" w14:textId="093C367B" w:rsidR="0086635D" w:rsidRPr="00363D61" w:rsidRDefault="0086635D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/</w:t>
      </w:r>
      <w:r w:rsidR="00C466FC" w:rsidRPr="00363D61">
        <w:rPr>
          <w:rFonts w:ascii="Verdana" w:eastAsia="Verdana" w:hAnsi="Verdana" w:cs="Verdana"/>
          <w:sz w:val="20"/>
          <w:szCs w:val="20"/>
        </w:rPr>
        <w:t>dokument podpisany elektroniczne/</w:t>
      </w:r>
    </w:p>
    <w:p w14:paraId="6CD0DF11" w14:textId="77777777" w:rsidR="004D403B" w:rsidRPr="00363D61" w:rsidRDefault="004D403B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240A72FB" w14:textId="77777777" w:rsidR="004D403B" w:rsidRPr="00363D61" w:rsidRDefault="004D403B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3FE9DEED" w14:textId="77777777" w:rsidR="004D403B" w:rsidRPr="00363D61" w:rsidRDefault="004D403B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0A19F87A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215E13A6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31248B0B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61F6E043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57065E2E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2A57DD82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07D9930E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40EB36DC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1AA4674C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301B8C20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2BDB8656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1FBD5B80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3E6BF133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4E11181B" w14:textId="77777777" w:rsidR="00FC2977" w:rsidRPr="00363D61" w:rsidRDefault="00FC2977">
      <w:pPr>
        <w:spacing w:after="0" w:line="360" w:lineRule="auto"/>
        <w:ind w:hanging="1276"/>
        <w:rPr>
          <w:rFonts w:ascii="Verdana" w:eastAsia="Verdana" w:hAnsi="Verdana" w:cs="Verdana"/>
          <w:sz w:val="20"/>
          <w:szCs w:val="20"/>
        </w:rPr>
      </w:pPr>
    </w:p>
    <w:p w14:paraId="020B9A30" w14:textId="1226E215" w:rsidR="00B15305" w:rsidRPr="00363D61" w:rsidRDefault="00B15305" w:rsidP="00363D6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78BBED69" w14:textId="5C8FC550" w:rsidR="00B15305" w:rsidRPr="00363D61" w:rsidRDefault="00B15305" w:rsidP="00363D6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129164C2" w14:textId="6ED32005" w:rsidR="00B15305" w:rsidRPr="00363D61" w:rsidRDefault="00B15305" w:rsidP="00363D6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34804CD7" w14:textId="391092AC" w:rsidR="00B15305" w:rsidRPr="00363D61" w:rsidRDefault="00B15305" w:rsidP="00363D6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4BD79DA9" w14:textId="29C839AF" w:rsidR="00B15305" w:rsidRPr="00363D61" w:rsidRDefault="00B15305" w:rsidP="00363D6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0159A786" w14:textId="677C74F4" w:rsidR="00B15305" w:rsidRPr="00363D61" w:rsidRDefault="00B15305" w:rsidP="00363D6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2C9F941A" w14:textId="01017820" w:rsidR="00B15305" w:rsidRPr="00363D61" w:rsidRDefault="00B15305" w:rsidP="00363D6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306A0C76" w14:textId="6F6CE47B" w:rsidR="00B15305" w:rsidRPr="00363D61" w:rsidRDefault="00B15305" w:rsidP="00363D6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3F863151" w14:textId="1A1EBE94" w:rsidR="00B15305" w:rsidRPr="00363D61" w:rsidRDefault="00B15305" w:rsidP="00363D6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2881F88D" w14:textId="1D290953" w:rsidR="00B15305" w:rsidRPr="00363D61" w:rsidRDefault="00B15305" w:rsidP="00363D6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4A576F4C" w14:textId="77777777" w:rsidR="00B15305" w:rsidRPr="00363D61" w:rsidRDefault="00B15305" w:rsidP="00363D61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6B49D428" w14:textId="77777777" w:rsidR="004D403B" w:rsidRPr="00363D61" w:rsidRDefault="00FC2977">
      <w:pPr>
        <w:keepNext/>
        <w:tabs>
          <w:tab w:val="left" w:pos="1560"/>
        </w:tabs>
        <w:spacing w:after="0" w:line="360" w:lineRule="auto"/>
        <w:ind w:right="-652"/>
        <w:jc w:val="both"/>
        <w:rPr>
          <w:rFonts w:ascii="Verdana" w:eastAsia="Verdana" w:hAnsi="Verdana" w:cs="Verdana"/>
          <w:b/>
          <w:sz w:val="20"/>
          <w:szCs w:val="20"/>
        </w:rPr>
      </w:pPr>
      <w:r w:rsidRPr="00363D61">
        <w:rPr>
          <w:rFonts w:ascii="Verdana" w:eastAsia="Verdana" w:hAnsi="Verdana" w:cs="Verdana"/>
          <w:b/>
          <w:sz w:val="20"/>
          <w:szCs w:val="20"/>
        </w:rPr>
        <w:t xml:space="preserve">FORMULARZ OFERTOWY                                                    </w:t>
      </w:r>
      <w:r w:rsidRPr="00363D61">
        <w:rPr>
          <w:rFonts w:ascii="Verdana" w:eastAsia="Verdana" w:hAnsi="Verdana" w:cs="Verdana"/>
          <w:b/>
          <w:sz w:val="20"/>
          <w:szCs w:val="20"/>
        </w:rPr>
        <w:tab/>
        <w:t xml:space="preserve">Załącznik nr 1 do Zapytania Ofertowego   </w:t>
      </w:r>
    </w:p>
    <w:p w14:paraId="0A5CEB36" w14:textId="77777777" w:rsidR="004D403B" w:rsidRPr="00363D61" w:rsidRDefault="00FC2977">
      <w:pPr>
        <w:keepNext/>
        <w:tabs>
          <w:tab w:val="left" w:pos="1560"/>
        </w:tabs>
        <w:spacing w:after="0" w:line="360" w:lineRule="auto"/>
        <w:ind w:left="-181" w:right="-652"/>
        <w:jc w:val="both"/>
        <w:rPr>
          <w:rFonts w:ascii="Verdana" w:eastAsia="Verdana" w:hAnsi="Verdana" w:cs="Verdana"/>
          <w:b/>
          <w:sz w:val="20"/>
          <w:szCs w:val="20"/>
        </w:rPr>
      </w:pPr>
      <w:r w:rsidRPr="00363D61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9B820A7" w14:textId="77777777" w:rsidR="004D403B" w:rsidRPr="00363D61" w:rsidRDefault="004D403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17C97CB0" w14:textId="77777777" w:rsidR="004D403B" w:rsidRPr="00363D61" w:rsidRDefault="00FC2977">
      <w:pPr>
        <w:spacing w:after="0" w:line="360" w:lineRule="auto"/>
        <w:ind w:right="-284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1. Zarejestrowana nazwa Wykonawcy: .........................................................................................................................................</w:t>
      </w:r>
    </w:p>
    <w:p w14:paraId="27C1337F" w14:textId="77777777" w:rsidR="004D403B" w:rsidRPr="00363D61" w:rsidRDefault="00FC2977">
      <w:pPr>
        <w:spacing w:after="0" w:line="360" w:lineRule="auto"/>
        <w:ind w:right="-284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2. Adres Wykonawcy: ..............................................................................................................................................</w:t>
      </w:r>
    </w:p>
    <w:p w14:paraId="39E15485" w14:textId="77777777" w:rsidR="004D403B" w:rsidRPr="00363D61" w:rsidRDefault="00FC2977">
      <w:pPr>
        <w:spacing w:after="0" w:line="360" w:lineRule="auto"/>
        <w:ind w:left="102" w:right="-426" w:hanging="102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14:paraId="147453CD" w14:textId="77777777" w:rsidR="004D403B" w:rsidRPr="00363D61" w:rsidRDefault="004D403B">
      <w:pPr>
        <w:tabs>
          <w:tab w:val="left" w:pos="6379"/>
          <w:tab w:val="left" w:pos="6521"/>
          <w:tab w:val="left" w:pos="9072"/>
          <w:tab w:val="right" w:pos="9356"/>
        </w:tabs>
        <w:spacing w:after="0" w:line="360" w:lineRule="auto"/>
        <w:ind w:right="-284"/>
        <w:rPr>
          <w:rFonts w:ascii="Verdana" w:eastAsia="Verdana" w:hAnsi="Verdana" w:cs="Verdana"/>
          <w:sz w:val="20"/>
          <w:szCs w:val="20"/>
        </w:rPr>
      </w:pPr>
    </w:p>
    <w:p w14:paraId="4DBF9F03" w14:textId="77777777" w:rsidR="004D403B" w:rsidRPr="00363D61" w:rsidRDefault="00FC2977">
      <w:pPr>
        <w:spacing w:after="0" w:line="360" w:lineRule="auto"/>
        <w:ind w:right="-284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NIP....................................... Regon.......................................  telefon ....................................</w:t>
      </w:r>
    </w:p>
    <w:p w14:paraId="4B441121" w14:textId="77777777" w:rsidR="004D403B" w:rsidRPr="00363D61" w:rsidRDefault="00FC2977">
      <w:pPr>
        <w:spacing w:after="0" w:line="360" w:lineRule="auto"/>
        <w:ind w:right="-284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faks ...................................... e-mail ....................................... www. .....................................</w:t>
      </w:r>
    </w:p>
    <w:p w14:paraId="0D51ED11" w14:textId="77777777" w:rsidR="004D403B" w:rsidRPr="00363D61" w:rsidRDefault="004D403B">
      <w:pPr>
        <w:tabs>
          <w:tab w:val="left" w:pos="4536"/>
          <w:tab w:val="left" w:pos="9072"/>
        </w:tabs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4022"/>
        <w:gridCol w:w="1597"/>
        <w:gridCol w:w="1078"/>
        <w:gridCol w:w="1841"/>
      </w:tblGrid>
      <w:tr w:rsidR="004D403B" w:rsidRPr="00363D61" w14:paraId="17DEFA5A" w14:textId="77777777">
        <w:trPr>
          <w:cantSplit/>
          <w:trHeight w:val="1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062FF" w14:textId="77777777" w:rsidR="004D403B" w:rsidRPr="00363D61" w:rsidRDefault="00FC2977">
            <w:pPr>
              <w:tabs>
                <w:tab w:val="left" w:pos="396"/>
                <w:tab w:val="left" w:pos="9072"/>
              </w:tabs>
              <w:spacing w:after="0" w:line="240" w:lineRule="auto"/>
              <w:ind w:left="-108" w:right="-187"/>
              <w:rPr>
                <w:rFonts w:ascii="Verdana" w:hAnsi="Verdana"/>
                <w:sz w:val="20"/>
                <w:szCs w:val="20"/>
              </w:rPr>
            </w:pPr>
            <w:r w:rsidRPr="00363D6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27E7D" w14:textId="77777777" w:rsidR="004D403B" w:rsidRPr="00363D61" w:rsidRDefault="00FC2977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63D6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Wartość netto PLN</w:t>
            </w:r>
          </w:p>
          <w:p w14:paraId="241B87E9" w14:textId="77777777" w:rsidR="004D403B" w:rsidRPr="00363D61" w:rsidRDefault="004D40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9AAEB" w14:textId="77777777" w:rsidR="004D403B" w:rsidRPr="00363D61" w:rsidRDefault="00FC2977">
            <w:pPr>
              <w:spacing w:after="0" w:line="240" w:lineRule="auto"/>
              <w:ind w:right="-18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63D6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VAT</w:t>
            </w:r>
          </w:p>
          <w:p w14:paraId="725ED8D4" w14:textId="77777777" w:rsidR="004D403B" w:rsidRPr="00363D61" w:rsidRDefault="00FC2977">
            <w:pPr>
              <w:spacing w:after="0" w:line="240" w:lineRule="auto"/>
              <w:ind w:right="-18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63D6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(podać </w:t>
            </w:r>
            <w:r w:rsidRPr="00363D61"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  <w:t>w % - jeżeli dotyczy</w:t>
            </w:r>
            <w:r w:rsidRPr="00363D6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</w:t>
            </w:r>
          </w:p>
          <w:p w14:paraId="3BB12697" w14:textId="77777777" w:rsidR="004D403B" w:rsidRPr="00363D61" w:rsidRDefault="004D403B">
            <w:pPr>
              <w:spacing w:after="0" w:line="240" w:lineRule="auto"/>
              <w:ind w:right="-18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6224626" w14:textId="77777777" w:rsidR="004D403B" w:rsidRPr="00363D61" w:rsidRDefault="004D403B">
            <w:pPr>
              <w:spacing w:after="0" w:line="240" w:lineRule="auto"/>
              <w:ind w:right="-18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9EABC" w14:textId="77777777" w:rsidR="004D403B" w:rsidRPr="00363D61" w:rsidRDefault="00FC2977">
            <w:pPr>
              <w:spacing w:after="0" w:line="240" w:lineRule="auto"/>
              <w:ind w:right="-257"/>
              <w:rPr>
                <w:rFonts w:ascii="Verdana" w:hAnsi="Verdana"/>
                <w:sz w:val="20"/>
                <w:szCs w:val="20"/>
              </w:rPr>
            </w:pPr>
            <w:r w:rsidRPr="00363D6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Wartość brutto PLN </w:t>
            </w:r>
          </w:p>
        </w:tc>
      </w:tr>
      <w:tr w:rsidR="004D403B" w:rsidRPr="00363D61" w14:paraId="5E7C2764" w14:textId="77777777" w:rsidTr="0083091B">
        <w:trPr>
          <w:cantSplit/>
          <w:trHeight w:val="1"/>
        </w:trPr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7102E" w14:textId="77777777" w:rsidR="004D403B" w:rsidRPr="00363D61" w:rsidRDefault="00FC2977">
            <w:pPr>
              <w:spacing w:after="0" w:line="240" w:lineRule="auto"/>
              <w:ind w:left="-7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363D6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74AB79" w14:textId="77777777" w:rsidR="004D403B" w:rsidRPr="00363D61" w:rsidRDefault="00FC29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3D6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Przeprowadzenie badania </w:t>
            </w:r>
            <w:r w:rsidR="00E072F0" w:rsidRPr="00363D6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 złożenie </w:t>
            </w:r>
            <w:r w:rsidRPr="00363D6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sprawozdania </w:t>
            </w:r>
            <w:r w:rsidR="00E072F0" w:rsidRPr="00363D6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z badania sprawozdania </w:t>
            </w:r>
            <w:r w:rsidRPr="00363D6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finansowego Uniwersytetu Medycznego we Wrocławiu za lata: </w:t>
            </w:r>
            <w:r w:rsidR="009256A8" w:rsidRPr="00363D6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2023 - 2024</w:t>
            </w:r>
            <w:r w:rsidRPr="00363D6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- zgodnie z ustawą o rachunkowości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316FB" w14:textId="77777777" w:rsidR="004D403B" w:rsidRPr="00363D61" w:rsidRDefault="004D403B">
            <w:pPr>
              <w:spacing w:after="0" w:line="240" w:lineRule="auto"/>
              <w:ind w:right="-257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53C60" w14:textId="77777777" w:rsidR="004D403B" w:rsidRPr="00363D61" w:rsidRDefault="004D403B">
            <w:pPr>
              <w:spacing w:after="0" w:line="240" w:lineRule="auto"/>
              <w:ind w:right="-257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A1AA0" w14:textId="77777777" w:rsidR="004D403B" w:rsidRPr="00363D61" w:rsidRDefault="004D403B">
            <w:pPr>
              <w:spacing w:after="0" w:line="240" w:lineRule="auto"/>
              <w:ind w:right="-257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5C001B2A" w14:textId="77777777" w:rsidR="004D403B" w:rsidRPr="00363D61" w:rsidRDefault="004D403B">
      <w:pPr>
        <w:suppressAutoHyphens/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B1F136C" w14:textId="77777777" w:rsidR="004D403B" w:rsidRPr="00363D61" w:rsidRDefault="00FC2977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Oświadczam, że jestem związany niniejszą ofertą 30 dni.</w:t>
      </w:r>
    </w:p>
    <w:p w14:paraId="4238BEB2" w14:textId="77777777" w:rsidR="004D403B" w:rsidRPr="00363D61" w:rsidRDefault="00FC2977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Oświadczam, że wykonam przedmiot zamówienia zgodnie z opisem wskazanym w Zapytaniu ofertowym.</w:t>
      </w:r>
    </w:p>
    <w:p w14:paraId="15F88FCE" w14:textId="77777777" w:rsidR="004D403B" w:rsidRPr="00363D61" w:rsidRDefault="004D403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7BB17CD7" w14:textId="77777777" w:rsidR="004D403B" w:rsidRPr="00363D61" w:rsidRDefault="004D403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630F4E59" w14:textId="73BBC2FB" w:rsidR="004D403B" w:rsidRPr="00363D61" w:rsidRDefault="00FC297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   Data                                                 </w:t>
      </w:r>
      <w:r w:rsidRPr="00363D61">
        <w:rPr>
          <w:rFonts w:ascii="Verdana" w:eastAsia="Verdana" w:hAnsi="Verdana" w:cs="Verdana"/>
          <w:sz w:val="20"/>
          <w:szCs w:val="20"/>
        </w:rPr>
        <w:tab/>
      </w:r>
      <w:r w:rsidRPr="00363D61">
        <w:rPr>
          <w:rFonts w:ascii="Verdana" w:eastAsia="Verdana" w:hAnsi="Verdana" w:cs="Verdana"/>
          <w:sz w:val="20"/>
          <w:szCs w:val="20"/>
        </w:rPr>
        <w:tab/>
      </w:r>
      <w:r w:rsidRPr="00363D61">
        <w:rPr>
          <w:rFonts w:ascii="Verdana" w:eastAsia="Verdana" w:hAnsi="Verdana" w:cs="Verdana"/>
          <w:sz w:val="20"/>
          <w:szCs w:val="20"/>
        </w:rPr>
        <w:tab/>
        <w:t>Podpis i pieczęć Wykonawcy</w:t>
      </w:r>
    </w:p>
    <w:p w14:paraId="05340B7A" w14:textId="38A8F733" w:rsidR="0083091B" w:rsidRPr="00363D61" w:rsidRDefault="0083091B">
      <w:pPr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lastRenderedPageBreak/>
        <w:br w:type="page"/>
      </w:r>
    </w:p>
    <w:p w14:paraId="402A0F6B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363D61">
        <w:rPr>
          <w:rFonts w:ascii="Verdana" w:eastAsia="Verdana" w:hAnsi="Verdana" w:cs="Verdana"/>
          <w:b/>
          <w:sz w:val="20"/>
          <w:szCs w:val="20"/>
        </w:rPr>
        <w:lastRenderedPageBreak/>
        <w:t>Załącznik nr 2 do Zapytania ofertowego</w:t>
      </w:r>
    </w:p>
    <w:p w14:paraId="289E581C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5DA6F4A6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b/>
          <w:bCs/>
          <w:sz w:val="20"/>
          <w:szCs w:val="20"/>
        </w:rPr>
        <w:t>OŚWIADCZENIA WYKONAWCY</w:t>
      </w:r>
    </w:p>
    <w:p w14:paraId="69047345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b/>
          <w:bCs/>
          <w:sz w:val="20"/>
          <w:szCs w:val="20"/>
        </w:rPr>
        <w:t>DOTYCZĄCE PODSTAW WYKLUCZENIA Z POSTĘPOWANIA</w:t>
      </w:r>
    </w:p>
    <w:p w14:paraId="3B162BE8" w14:textId="53537FB9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i/>
          <w:sz w:val="20"/>
          <w:szCs w:val="20"/>
        </w:rPr>
      </w:pPr>
    </w:p>
    <w:p w14:paraId="5C9F46A2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Zarejestrowana nazwa Wykonawcy:</w:t>
      </w:r>
    </w:p>
    <w:p w14:paraId="6565AF82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090AF555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……...................................................................................................................................</w:t>
      </w:r>
    </w:p>
    <w:p w14:paraId="04726EF6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351785DF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……...................................................................................................................................</w:t>
      </w:r>
    </w:p>
    <w:p w14:paraId="62777FD2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Adres</w:t>
      </w:r>
    </w:p>
    <w:p w14:paraId="1D6F83E4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5A238B2F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….....................................................................................................................................</w:t>
      </w:r>
    </w:p>
    <w:p w14:paraId="209F5D3F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1CC90531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….....................................................................................................................................</w:t>
      </w:r>
    </w:p>
    <w:p w14:paraId="66D8F154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2BAF1D20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>NIP ……...................................................          Regon ……..................................................</w:t>
      </w:r>
    </w:p>
    <w:p w14:paraId="77FD26E5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45CA09F7" w14:textId="153121CE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Na potrzeby postępowania o udzielenie zamówienia publicznego, którego przedmiotem jest: </w:t>
      </w:r>
      <w:r w:rsidRPr="00363D61">
        <w:rPr>
          <w:rFonts w:ascii="Verdana" w:eastAsia="Verdana" w:hAnsi="Verdana" w:cs="Verdana"/>
          <w:b/>
          <w:bCs/>
          <w:sz w:val="20"/>
          <w:szCs w:val="20"/>
        </w:rPr>
        <w:t>wybór biegłego rewidenta do przeprowadzenie badania sprawozdania finansowego Uniwersytetu Medycznego we Wrocławiu za lata: 2023 - 2024 - zgodnie z ustawą o rachunkowości</w:t>
      </w:r>
      <w:r w:rsidRPr="00363D61">
        <w:rPr>
          <w:rFonts w:ascii="Verdana" w:eastAsia="Verdana" w:hAnsi="Verdana" w:cs="Verdana"/>
          <w:sz w:val="20"/>
          <w:szCs w:val="20"/>
        </w:rPr>
        <w:t>, prowadzonego przez Uniwersytet Medyczny we Wrocławiu</w:t>
      </w:r>
      <w:r w:rsidRPr="00363D61">
        <w:rPr>
          <w:rFonts w:ascii="Verdana" w:eastAsia="Verdana" w:hAnsi="Verdana" w:cs="Verdana"/>
          <w:i/>
          <w:iCs/>
          <w:sz w:val="20"/>
          <w:szCs w:val="20"/>
        </w:rPr>
        <w:t xml:space="preserve">, </w:t>
      </w:r>
      <w:r w:rsidRPr="00363D61">
        <w:rPr>
          <w:rFonts w:ascii="Verdana" w:eastAsia="Verdana" w:hAnsi="Verdana" w:cs="Verdana"/>
          <w:sz w:val="20"/>
          <w:szCs w:val="20"/>
        </w:rPr>
        <w:t>oświadczam, że:</w:t>
      </w:r>
    </w:p>
    <w:p w14:paraId="72ED1C6C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0D685752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na Ukrainę oraz służących ochronie bezpieczeństwa narodowego (Dz. U. z 2023 r., poz. 129, z </w:t>
      </w:r>
      <w:proofErr w:type="spellStart"/>
      <w:r w:rsidRPr="00363D61">
        <w:rPr>
          <w:rFonts w:ascii="Verdana" w:eastAsia="Verdana" w:hAnsi="Verdana" w:cs="Verdana"/>
          <w:sz w:val="20"/>
          <w:szCs w:val="20"/>
        </w:rPr>
        <w:t>późn</w:t>
      </w:r>
      <w:proofErr w:type="spellEnd"/>
      <w:r w:rsidRPr="00363D61">
        <w:rPr>
          <w:rFonts w:ascii="Verdana" w:eastAsia="Verdana" w:hAnsi="Verdana" w:cs="Verdana"/>
          <w:sz w:val="20"/>
          <w:szCs w:val="20"/>
        </w:rPr>
        <w:t>. zm.).</w:t>
      </w:r>
    </w:p>
    <w:p w14:paraId="76EA9078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1FB547D4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…………….……. </w:t>
      </w:r>
      <w:r w:rsidRPr="00363D61">
        <w:rPr>
          <w:rFonts w:ascii="Verdana" w:eastAsia="Verdana" w:hAnsi="Verdana" w:cs="Verdana"/>
          <w:i/>
          <w:sz w:val="20"/>
          <w:szCs w:val="20"/>
        </w:rPr>
        <w:t xml:space="preserve">(miejscowość), </w:t>
      </w:r>
      <w:r w:rsidRPr="00363D61">
        <w:rPr>
          <w:rFonts w:ascii="Verdana" w:eastAsia="Verdana" w:hAnsi="Verdana" w:cs="Verdana"/>
          <w:sz w:val="20"/>
          <w:szCs w:val="20"/>
        </w:rPr>
        <w:t>dnia …………………. r.</w:t>
      </w:r>
    </w:p>
    <w:p w14:paraId="089149CA" w14:textId="77777777" w:rsidR="0083091B" w:rsidRPr="00363D61" w:rsidRDefault="0083091B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48C87F95" w14:textId="0908ACC2" w:rsidR="0083091B" w:rsidRPr="00363D61" w:rsidRDefault="00B97800" w:rsidP="0083091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</w:t>
      </w:r>
      <w:r w:rsidR="0083091B" w:rsidRPr="00363D61">
        <w:rPr>
          <w:rFonts w:ascii="Verdana" w:eastAsia="Verdana" w:hAnsi="Verdana" w:cs="Verdana"/>
          <w:sz w:val="20"/>
          <w:szCs w:val="20"/>
        </w:rPr>
        <w:t>…………………………………………….</w:t>
      </w:r>
    </w:p>
    <w:p w14:paraId="5C2CAE34" w14:textId="672E9635" w:rsidR="004D403B" w:rsidRPr="00363D61" w:rsidRDefault="0083091B" w:rsidP="003D26FF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 w:rsidRPr="00363D61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</w:t>
      </w:r>
      <w:r w:rsidR="00480546">
        <w:rPr>
          <w:rFonts w:ascii="Verdana" w:eastAsia="Verdana" w:hAnsi="Verdana" w:cs="Verdana"/>
          <w:sz w:val="20"/>
          <w:szCs w:val="20"/>
        </w:rPr>
        <w:t xml:space="preserve">   </w:t>
      </w:r>
      <w:r w:rsidR="003D26FF">
        <w:rPr>
          <w:rFonts w:ascii="Verdana" w:eastAsia="Verdana" w:hAnsi="Verdana" w:cs="Verdana"/>
          <w:sz w:val="20"/>
          <w:szCs w:val="20"/>
        </w:rPr>
        <w:t>Podpis Wykonawcy</w:t>
      </w:r>
    </w:p>
    <w:sectPr w:rsidR="004D403B" w:rsidRPr="0036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roman"/>
    <w:pitch w:val="variable"/>
  </w:font>
  <w:font w:name="TimesNewRomanPSMT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4B02AD"/>
    <w:multiLevelType w:val="multilevel"/>
    <w:tmpl w:val="AF2CC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151C1"/>
    <w:multiLevelType w:val="hybridMultilevel"/>
    <w:tmpl w:val="4880C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68C0"/>
    <w:multiLevelType w:val="multilevel"/>
    <w:tmpl w:val="94CE1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A20BF6"/>
    <w:multiLevelType w:val="multilevel"/>
    <w:tmpl w:val="D4C64F80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7E56F1"/>
    <w:multiLevelType w:val="hybridMultilevel"/>
    <w:tmpl w:val="F81A8EC8"/>
    <w:lvl w:ilvl="0" w:tplc="ADD2F266">
      <w:start w:val="9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E14FA3"/>
    <w:multiLevelType w:val="hybridMultilevel"/>
    <w:tmpl w:val="8C365500"/>
    <w:lvl w:ilvl="0" w:tplc="8D44DDD4">
      <w:start w:val="7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1C74"/>
    <w:multiLevelType w:val="hybridMultilevel"/>
    <w:tmpl w:val="AED4A5FA"/>
    <w:lvl w:ilvl="0" w:tplc="020E2C60">
      <w:start w:val="8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D360042"/>
    <w:multiLevelType w:val="multilevel"/>
    <w:tmpl w:val="47389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123F11"/>
    <w:multiLevelType w:val="multilevel"/>
    <w:tmpl w:val="3A8C6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5C6E6B"/>
    <w:multiLevelType w:val="multilevel"/>
    <w:tmpl w:val="7BF2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3B"/>
    <w:rsid w:val="000B2C29"/>
    <w:rsid w:val="000C75D6"/>
    <w:rsid w:val="000F1051"/>
    <w:rsid w:val="00102BD2"/>
    <w:rsid w:val="00163435"/>
    <w:rsid w:val="00176350"/>
    <w:rsid w:val="00197A18"/>
    <w:rsid w:val="001C1332"/>
    <w:rsid w:val="002271E4"/>
    <w:rsid w:val="0032384B"/>
    <w:rsid w:val="00363D61"/>
    <w:rsid w:val="003D26FF"/>
    <w:rsid w:val="00450321"/>
    <w:rsid w:val="00452165"/>
    <w:rsid w:val="00480546"/>
    <w:rsid w:val="004C13B9"/>
    <w:rsid w:val="004D403B"/>
    <w:rsid w:val="005A3550"/>
    <w:rsid w:val="005F2FE9"/>
    <w:rsid w:val="00693744"/>
    <w:rsid w:val="006D17E0"/>
    <w:rsid w:val="00771B96"/>
    <w:rsid w:val="007B5FE3"/>
    <w:rsid w:val="0083091B"/>
    <w:rsid w:val="0086635D"/>
    <w:rsid w:val="009256A8"/>
    <w:rsid w:val="00961EE4"/>
    <w:rsid w:val="009A4AF9"/>
    <w:rsid w:val="00AA18D8"/>
    <w:rsid w:val="00B13F8F"/>
    <w:rsid w:val="00B15305"/>
    <w:rsid w:val="00B97800"/>
    <w:rsid w:val="00BD0E79"/>
    <w:rsid w:val="00C466FC"/>
    <w:rsid w:val="00C953A6"/>
    <w:rsid w:val="00D4371B"/>
    <w:rsid w:val="00DA00E3"/>
    <w:rsid w:val="00E072F0"/>
    <w:rsid w:val="00E71A66"/>
    <w:rsid w:val="00F35C66"/>
    <w:rsid w:val="00F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9C8A"/>
  <w15:docId w15:val="{C6E57C2B-8D7B-4D7C-9467-93E887FF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13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F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F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F8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34"/>
    <w:qFormat/>
    <w:locked/>
    <w:rsid w:val="000B2C29"/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uiPriority w:val="34"/>
    <w:qFormat/>
    <w:rsid w:val="000B2C29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unhideWhenUsed/>
    <w:rsid w:val="00DA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chmielewska-soron@umw.edu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C015-20D4-432E-8166-3318A29B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2144</Words>
  <Characters>12864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UMED</Company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NKwestor</dc:creator>
  <cp:lastModifiedBy>vKwestor</cp:lastModifiedBy>
  <cp:revision>2</cp:revision>
  <cp:lastPrinted>2023-07-27T08:17:00Z</cp:lastPrinted>
  <dcterms:created xsi:type="dcterms:W3CDTF">2023-12-20T14:58:00Z</dcterms:created>
  <dcterms:modified xsi:type="dcterms:W3CDTF">2023-12-20T14:58:00Z</dcterms:modified>
</cp:coreProperties>
</file>