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F65A5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F65A5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0D859864" w14:textId="77777777" w:rsidR="006C7433" w:rsidRPr="00F920C9" w:rsidRDefault="006C7433" w:rsidP="00186080">
      <w:pPr>
        <w:spacing w:after="60" w:line="240" w:lineRule="exact"/>
        <w:ind w:left="360" w:right="-239" w:hanging="360"/>
        <w:rPr>
          <w:rFonts w:ascii="Verdana" w:hAnsi="Verdana"/>
          <w:noProof/>
          <w:sz w:val="18"/>
          <w:szCs w:val="18"/>
          <w:lang w:val="en-US"/>
        </w:rPr>
      </w:pPr>
    </w:p>
    <w:p w14:paraId="227E88BE" w14:textId="57C81372" w:rsidR="008215A9" w:rsidRPr="006E0683" w:rsidRDefault="00F65A5E"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4B060A" w:rsidRPr="006E0683">
        <w:rPr>
          <w:rFonts w:ascii="Verdana" w:hAnsi="Verdana"/>
          <w:noProof/>
          <w:sz w:val="18"/>
          <w:szCs w:val="18"/>
        </w:rPr>
        <w:t>1</w:t>
      </w:r>
      <w:r>
        <w:rPr>
          <w:rFonts w:ascii="Verdana" w:hAnsi="Verdana"/>
          <w:noProof/>
          <w:sz w:val="18"/>
          <w:szCs w:val="18"/>
        </w:rPr>
        <w:t>42</w:t>
      </w:r>
      <w:r w:rsidR="00797607" w:rsidRPr="006E0683">
        <w:rPr>
          <w:rFonts w:ascii="Verdana" w:hAnsi="Verdana"/>
          <w:noProof/>
          <w:sz w:val="18"/>
          <w:szCs w:val="18"/>
        </w:rPr>
        <w:t>/1</w:t>
      </w:r>
      <w:r w:rsidR="00526287" w:rsidRPr="006E0683">
        <w:rPr>
          <w:rFonts w:ascii="Verdana" w:hAnsi="Verdana"/>
          <w:noProof/>
          <w:sz w:val="18"/>
          <w:szCs w:val="18"/>
        </w:rPr>
        <w:t>8</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Pr>
          <w:rFonts w:ascii="Verdana" w:hAnsi="Verdana"/>
          <w:noProof/>
          <w:sz w:val="18"/>
          <w:szCs w:val="18"/>
        </w:rPr>
        <w:t>11.12</w:t>
      </w:r>
      <w:r w:rsidR="00995D37" w:rsidRPr="006E0683">
        <w:rPr>
          <w:rFonts w:ascii="Verdana" w:hAnsi="Verdana"/>
          <w:noProof/>
          <w:sz w:val="18"/>
          <w:szCs w:val="18"/>
        </w:rPr>
        <w:t>.</w:t>
      </w:r>
      <w:r w:rsidR="00797607" w:rsidRPr="006E0683">
        <w:rPr>
          <w:rFonts w:ascii="Verdana" w:hAnsi="Verdana"/>
          <w:noProof/>
          <w:sz w:val="18"/>
          <w:szCs w:val="18"/>
        </w:rPr>
        <w:t>201</w:t>
      </w:r>
      <w:r w:rsidR="00526287" w:rsidRPr="006E0683">
        <w:rPr>
          <w:rFonts w:ascii="Verdana" w:hAnsi="Verdana"/>
          <w:noProof/>
          <w:sz w:val="18"/>
          <w:szCs w:val="18"/>
        </w:rPr>
        <w:t>8</w:t>
      </w:r>
      <w:r w:rsidR="008215A9" w:rsidRPr="006E0683">
        <w:rPr>
          <w:rFonts w:ascii="Verdana" w:hAnsi="Verdana"/>
          <w:noProof/>
          <w:sz w:val="18"/>
          <w:szCs w:val="18"/>
        </w:rPr>
        <w:t xml:space="preserve"> r.</w:t>
      </w:r>
    </w:p>
    <w:p w14:paraId="4C412239" w14:textId="77777777" w:rsidR="006C7433" w:rsidRDefault="006C7433" w:rsidP="00186080">
      <w:pPr>
        <w:spacing w:after="60" w:line="240" w:lineRule="exact"/>
        <w:ind w:left="360" w:right="-239" w:hanging="360"/>
        <w:jc w:val="center"/>
        <w:rPr>
          <w:rFonts w:ascii="Verdana" w:hAnsi="Verdana"/>
          <w:b/>
          <w:sz w:val="18"/>
          <w:szCs w:val="18"/>
        </w:rPr>
      </w:pPr>
    </w:p>
    <w:p w14:paraId="79CABBEC" w14:textId="77777777" w:rsidR="006C7433" w:rsidRDefault="006C7433"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33E913D5" w:rsidR="00544382" w:rsidRPr="006E0683" w:rsidRDefault="00F65A5E" w:rsidP="00186080">
      <w:pPr>
        <w:spacing w:after="60" w:line="240" w:lineRule="exact"/>
        <w:ind w:right="-239"/>
        <w:jc w:val="center"/>
        <w:rPr>
          <w:rFonts w:ascii="Verdana" w:hAnsi="Verdana"/>
          <w:b/>
          <w:iCs/>
          <w:sz w:val="18"/>
          <w:szCs w:val="18"/>
        </w:rPr>
      </w:pPr>
      <w:r>
        <w:rPr>
          <w:rFonts w:ascii="Verdana" w:hAnsi="Verdana"/>
          <w:b/>
          <w:iCs/>
          <w:sz w:val="18"/>
          <w:szCs w:val="18"/>
        </w:rPr>
        <w:t>Nr UMW / IZ / PN</w:t>
      </w:r>
      <w:r w:rsidR="008215A9" w:rsidRPr="006E0683">
        <w:rPr>
          <w:rFonts w:ascii="Verdana" w:hAnsi="Verdana"/>
          <w:b/>
          <w:iCs/>
          <w:sz w:val="18"/>
          <w:szCs w:val="18"/>
        </w:rPr>
        <w:t xml:space="preserve"> – </w:t>
      </w:r>
      <w:r w:rsidR="004B060A" w:rsidRPr="006E0683">
        <w:rPr>
          <w:rFonts w:ascii="Verdana" w:hAnsi="Verdana"/>
          <w:b/>
          <w:iCs/>
          <w:sz w:val="18"/>
          <w:szCs w:val="18"/>
        </w:rPr>
        <w:t>1</w:t>
      </w:r>
      <w:r>
        <w:rPr>
          <w:rFonts w:ascii="Verdana" w:hAnsi="Verdana"/>
          <w:b/>
          <w:iCs/>
          <w:sz w:val="18"/>
          <w:szCs w:val="18"/>
        </w:rPr>
        <w:t>42</w:t>
      </w:r>
      <w:r w:rsidR="00797607" w:rsidRPr="006E0683">
        <w:rPr>
          <w:rFonts w:ascii="Verdana" w:hAnsi="Verdana"/>
          <w:b/>
          <w:iCs/>
          <w:sz w:val="18"/>
          <w:szCs w:val="18"/>
        </w:rPr>
        <w:t xml:space="preserve"> / 1</w:t>
      </w:r>
      <w:r w:rsidR="00C5568C" w:rsidRPr="006E0683">
        <w:rPr>
          <w:rFonts w:ascii="Verdana" w:hAnsi="Verdana"/>
          <w:b/>
          <w:iCs/>
          <w:sz w:val="18"/>
          <w:szCs w:val="18"/>
        </w:rPr>
        <w:t>8</w:t>
      </w:r>
      <w:r w:rsidR="00BA35E5" w:rsidRPr="006E0683">
        <w:rPr>
          <w:rFonts w:ascii="Verdana" w:hAnsi="Verdana"/>
          <w:b/>
          <w:iCs/>
          <w:sz w:val="18"/>
          <w:szCs w:val="18"/>
        </w:rPr>
        <w:t xml:space="preserve"> </w:t>
      </w:r>
    </w:p>
    <w:p w14:paraId="5BB4F27D" w14:textId="77777777" w:rsidR="006C7433" w:rsidRDefault="006C7433" w:rsidP="00186080">
      <w:pPr>
        <w:spacing w:line="240" w:lineRule="exact"/>
        <w:ind w:left="360" w:right="-239" w:hanging="360"/>
        <w:rPr>
          <w:rFonts w:ascii="Verdana" w:hAnsi="Verdana"/>
          <w:sz w:val="18"/>
          <w:szCs w:val="18"/>
          <w:u w:val="single"/>
        </w:rPr>
      </w:pPr>
    </w:p>
    <w:p w14:paraId="47C784DE" w14:textId="77777777" w:rsidR="006C7433" w:rsidRDefault="006C7433" w:rsidP="00186080">
      <w:pPr>
        <w:spacing w:line="240" w:lineRule="exact"/>
        <w:ind w:left="360" w:right="-239" w:hanging="360"/>
        <w:rPr>
          <w:rFonts w:ascii="Verdana" w:hAnsi="Verdana"/>
          <w:sz w:val="18"/>
          <w:szCs w:val="18"/>
          <w:u w:val="single"/>
        </w:rPr>
      </w:pPr>
    </w:p>
    <w:p w14:paraId="3EC24588" w14:textId="77777777" w:rsidR="008215A9" w:rsidRPr="006E0683" w:rsidRDefault="00C432AD" w:rsidP="00186080">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w:t>
      </w:r>
      <w:r w:rsidR="00B8316F" w:rsidRPr="006E0683">
        <w:rPr>
          <w:rFonts w:ascii="Verdana" w:hAnsi="Verdana"/>
          <w:sz w:val="18"/>
          <w:szCs w:val="18"/>
          <w:u w:val="single"/>
        </w:rPr>
        <w:t>POSTĘPOWAN</w:t>
      </w:r>
      <w:r w:rsidR="008215A9" w:rsidRPr="006E0683">
        <w:rPr>
          <w:rFonts w:ascii="Verdana" w:hAnsi="Verdana"/>
          <w:sz w:val="18"/>
          <w:szCs w:val="18"/>
          <w:u w:val="single"/>
        </w:rPr>
        <w:t xml:space="preserve">IA  </w:t>
      </w:r>
    </w:p>
    <w:p w14:paraId="0F40F40A" w14:textId="2458B2EB" w:rsidR="004942AE" w:rsidRPr="005E3644" w:rsidRDefault="00EA32E3" w:rsidP="004942AE">
      <w:pPr>
        <w:spacing w:line="240" w:lineRule="exact"/>
        <w:ind w:right="-239"/>
        <w:jc w:val="both"/>
        <w:rPr>
          <w:rFonts w:ascii="Century Gothic" w:hAnsi="Century Gothic"/>
          <w:sz w:val="20"/>
          <w:szCs w:val="20"/>
          <w:u w:val="single"/>
        </w:rPr>
      </w:pPr>
      <w:r w:rsidRPr="005E3644">
        <w:rPr>
          <w:rFonts w:ascii="Century Gothic" w:hAnsi="Century Gothic"/>
          <w:bCs/>
          <w:sz w:val="20"/>
          <w:szCs w:val="20"/>
        </w:rPr>
        <w:t>Dostawa samochodu osobowego na potrzeby Uniwersytetu Medycznego we Wrocławiu</w:t>
      </w:r>
      <w:r w:rsidR="00546A52" w:rsidRPr="005E3644">
        <w:rPr>
          <w:rFonts w:ascii="Century Gothic" w:hAnsi="Century Gothic"/>
          <w:bCs/>
          <w:sz w:val="20"/>
          <w:szCs w:val="20"/>
        </w:rPr>
        <w:t>.</w:t>
      </w:r>
    </w:p>
    <w:p w14:paraId="2BDCB061" w14:textId="77777777" w:rsidR="00EA32E3" w:rsidRDefault="00EA32E3" w:rsidP="00186080">
      <w:pPr>
        <w:spacing w:line="240" w:lineRule="exact"/>
        <w:ind w:right="-239"/>
        <w:jc w:val="both"/>
        <w:rPr>
          <w:rFonts w:ascii="Verdana" w:hAnsi="Verdana"/>
          <w:sz w:val="18"/>
          <w:szCs w:val="18"/>
          <w:u w:val="single"/>
        </w:rPr>
      </w:pPr>
    </w:p>
    <w:p w14:paraId="4C674BA9" w14:textId="77777777" w:rsidR="00EA32E3" w:rsidRDefault="00EA32E3" w:rsidP="00186080">
      <w:pPr>
        <w:spacing w:line="240" w:lineRule="exact"/>
        <w:ind w:right="-239"/>
        <w:jc w:val="both"/>
        <w:rPr>
          <w:rFonts w:ascii="Verdana" w:hAnsi="Verdana"/>
          <w:sz w:val="18"/>
          <w:szCs w:val="18"/>
          <w:u w:val="single"/>
        </w:rPr>
      </w:pPr>
    </w:p>
    <w:p w14:paraId="44120DE7" w14:textId="77777777" w:rsidR="008215A9" w:rsidRPr="006E0683" w:rsidRDefault="008215A9" w:rsidP="00186080">
      <w:pPr>
        <w:spacing w:line="240" w:lineRule="exact"/>
        <w:ind w:right="-239"/>
        <w:jc w:val="both"/>
        <w:rPr>
          <w:rFonts w:ascii="Verdana" w:hAnsi="Verdana"/>
          <w:sz w:val="18"/>
          <w:szCs w:val="18"/>
          <w:u w:val="single"/>
        </w:rPr>
      </w:pPr>
      <w:r w:rsidRPr="006E0683">
        <w:rPr>
          <w:rFonts w:ascii="Verdana" w:hAnsi="Verdana"/>
          <w:sz w:val="18"/>
          <w:szCs w:val="18"/>
          <w:u w:val="single"/>
        </w:rPr>
        <w:t>TRYB POSTĘPOWANIA</w:t>
      </w:r>
    </w:p>
    <w:p w14:paraId="01EB1C3A" w14:textId="7A722324" w:rsidR="008215A9" w:rsidRPr="006E0683" w:rsidRDefault="008215A9" w:rsidP="00186080">
      <w:pPr>
        <w:spacing w:line="240" w:lineRule="exact"/>
        <w:ind w:right="-239"/>
        <w:jc w:val="both"/>
        <w:rPr>
          <w:rFonts w:ascii="Verdana" w:hAnsi="Verdana"/>
          <w:sz w:val="18"/>
          <w:szCs w:val="18"/>
        </w:rPr>
      </w:pPr>
      <w:r w:rsidRPr="006E0683">
        <w:rPr>
          <w:rFonts w:ascii="Verdana" w:hAnsi="Verdana"/>
          <w:b/>
          <w:bCs/>
          <w:sz w:val="18"/>
          <w:szCs w:val="18"/>
        </w:rPr>
        <w:t xml:space="preserve">Przetarg nieograniczony </w:t>
      </w:r>
      <w:r w:rsidR="00FE4DC9" w:rsidRPr="006E0683">
        <w:rPr>
          <w:rFonts w:ascii="Verdana" w:hAnsi="Verdana"/>
          <w:sz w:val="18"/>
          <w:szCs w:val="18"/>
        </w:rPr>
        <w:t xml:space="preserve">o wartości szacunkowej </w:t>
      </w:r>
      <w:r w:rsidR="00F41261" w:rsidRPr="006E0683">
        <w:rPr>
          <w:rFonts w:ascii="Verdana" w:hAnsi="Verdana"/>
          <w:sz w:val="18"/>
          <w:szCs w:val="18"/>
        </w:rPr>
        <w:t>nie</w:t>
      </w:r>
      <w:r w:rsidR="005A471A" w:rsidRPr="006E0683">
        <w:rPr>
          <w:rFonts w:ascii="Verdana" w:hAnsi="Verdana"/>
          <w:sz w:val="18"/>
          <w:szCs w:val="18"/>
        </w:rPr>
        <w:t>p</w:t>
      </w:r>
      <w:r w:rsidR="00563CDF" w:rsidRPr="006E0683">
        <w:rPr>
          <w:rFonts w:ascii="Verdana" w:hAnsi="Verdana"/>
          <w:sz w:val="18"/>
          <w:szCs w:val="18"/>
        </w:rPr>
        <w:t xml:space="preserve">rzekraczającej </w:t>
      </w:r>
      <w:r w:rsidR="00797607" w:rsidRPr="006E0683">
        <w:rPr>
          <w:rFonts w:ascii="Verdana" w:hAnsi="Verdana"/>
          <w:sz w:val="18"/>
          <w:szCs w:val="18"/>
        </w:rPr>
        <w:t>2</w:t>
      </w:r>
      <w:r w:rsidR="00F90D86" w:rsidRPr="006E0683">
        <w:rPr>
          <w:rFonts w:ascii="Verdana" w:hAnsi="Verdana"/>
          <w:sz w:val="18"/>
          <w:szCs w:val="18"/>
        </w:rPr>
        <w:t>21</w:t>
      </w:r>
      <w:r w:rsidRPr="006E0683">
        <w:rPr>
          <w:rFonts w:ascii="Verdana" w:hAnsi="Verdana"/>
          <w:sz w:val="18"/>
          <w:szCs w:val="18"/>
        </w:rPr>
        <w:t xml:space="preserve"> tys. EURO</w:t>
      </w:r>
    </w:p>
    <w:p w14:paraId="33A694F8" w14:textId="77777777" w:rsidR="008215A9" w:rsidRPr="006E0683" w:rsidRDefault="008215A9" w:rsidP="00186080">
      <w:pPr>
        <w:spacing w:line="240" w:lineRule="exact"/>
        <w:rPr>
          <w:rFonts w:ascii="Verdana" w:hAnsi="Verdana"/>
          <w:sz w:val="18"/>
          <w:szCs w:val="18"/>
        </w:rPr>
      </w:pPr>
      <w:r w:rsidRPr="006E0683">
        <w:rPr>
          <w:rFonts w:ascii="Verdana" w:hAnsi="Verdana"/>
          <w:sz w:val="18"/>
          <w:szCs w:val="18"/>
        </w:rPr>
        <w:t xml:space="preserve">(art. 10 ust. 1 oraz art. 39 </w:t>
      </w:r>
      <w:r w:rsidR="0081341C" w:rsidRPr="006E0683">
        <w:rPr>
          <w:rFonts w:ascii="Verdana" w:hAnsi="Verdana"/>
          <w:sz w:val="18"/>
          <w:szCs w:val="18"/>
        </w:rPr>
        <w:t>–</w:t>
      </w:r>
      <w:r w:rsidRPr="006E0683">
        <w:rPr>
          <w:rFonts w:ascii="Verdana" w:hAnsi="Verdana"/>
          <w:sz w:val="18"/>
          <w:szCs w:val="18"/>
        </w:rPr>
        <w:t xml:space="preserve"> 46 Prawa zamówień publicznych)  </w:t>
      </w:r>
    </w:p>
    <w:p w14:paraId="18ADB4E8" w14:textId="77777777" w:rsidR="00536C2D" w:rsidRDefault="00536C2D" w:rsidP="00186080">
      <w:pPr>
        <w:spacing w:line="240" w:lineRule="exact"/>
        <w:ind w:right="-238"/>
        <w:rPr>
          <w:rFonts w:ascii="Verdana" w:hAnsi="Verdana"/>
          <w:bCs/>
          <w:sz w:val="18"/>
          <w:szCs w:val="18"/>
          <w:u w:val="single"/>
        </w:rPr>
      </w:pPr>
    </w:p>
    <w:p w14:paraId="5933F2E4" w14:textId="77777777" w:rsidR="006C7433" w:rsidRPr="006E0683" w:rsidRDefault="006C7433" w:rsidP="00186080">
      <w:pPr>
        <w:spacing w:line="240" w:lineRule="exact"/>
        <w:ind w:right="-238"/>
        <w:rPr>
          <w:rFonts w:ascii="Verdana" w:hAnsi="Verdana"/>
          <w:bCs/>
          <w:sz w:val="18"/>
          <w:szCs w:val="18"/>
          <w:u w:val="single"/>
        </w:rPr>
      </w:pPr>
    </w:p>
    <w:p w14:paraId="5B01E559"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MIEJSCE I TERMIN SKŁADANIA I OTWARCIA OFERT</w:t>
      </w:r>
    </w:p>
    <w:p w14:paraId="0C7B4434" w14:textId="185BFF9E" w:rsidR="008215A9" w:rsidRPr="006E0683" w:rsidRDefault="008215A9" w:rsidP="00186080">
      <w:pPr>
        <w:spacing w:line="240" w:lineRule="exact"/>
        <w:ind w:right="-239"/>
        <w:rPr>
          <w:rFonts w:ascii="Verdana" w:hAnsi="Verdana"/>
          <w:b/>
          <w:bCs/>
          <w:sz w:val="18"/>
          <w:szCs w:val="18"/>
        </w:rPr>
      </w:pPr>
      <w:r w:rsidRPr="006E0683">
        <w:rPr>
          <w:rFonts w:ascii="Verdana" w:hAnsi="Verdana"/>
          <w:bCs/>
          <w:sz w:val="18"/>
          <w:szCs w:val="18"/>
        </w:rPr>
        <w:t>T</w:t>
      </w:r>
      <w:r w:rsidR="00BA18ED" w:rsidRPr="006E0683">
        <w:rPr>
          <w:rFonts w:ascii="Verdana" w:hAnsi="Verdana"/>
          <w:bCs/>
          <w:sz w:val="18"/>
          <w:szCs w:val="18"/>
        </w:rPr>
        <w:t>ermin składania ofert – do dnia</w:t>
      </w:r>
      <w:r w:rsidR="008E6E88" w:rsidRPr="006E0683">
        <w:rPr>
          <w:rFonts w:ascii="Verdana" w:hAnsi="Verdana"/>
          <w:bCs/>
          <w:sz w:val="18"/>
          <w:szCs w:val="18"/>
        </w:rPr>
        <w:t xml:space="preserve"> </w:t>
      </w:r>
      <w:r w:rsidR="002E0501">
        <w:rPr>
          <w:rFonts w:ascii="Verdana" w:hAnsi="Verdana"/>
          <w:b/>
          <w:bCs/>
          <w:sz w:val="18"/>
          <w:szCs w:val="18"/>
        </w:rPr>
        <w:t>21</w:t>
      </w:r>
      <w:r w:rsidR="00AF5B33">
        <w:rPr>
          <w:rFonts w:ascii="Verdana" w:hAnsi="Verdana"/>
          <w:b/>
          <w:bCs/>
          <w:sz w:val="18"/>
          <w:szCs w:val="18"/>
        </w:rPr>
        <w:t>.12</w:t>
      </w:r>
      <w:r w:rsidR="00442E18" w:rsidRPr="006E0683">
        <w:rPr>
          <w:rFonts w:ascii="Verdana" w:hAnsi="Verdana"/>
          <w:b/>
          <w:bCs/>
          <w:sz w:val="18"/>
          <w:szCs w:val="18"/>
        </w:rPr>
        <w:t>.2018 r.</w:t>
      </w:r>
      <w:r w:rsidRPr="006E0683">
        <w:rPr>
          <w:rFonts w:ascii="Verdana" w:hAnsi="Verdana"/>
          <w:bCs/>
          <w:sz w:val="18"/>
          <w:szCs w:val="18"/>
        </w:rPr>
        <w:t xml:space="preserve"> do godz. </w:t>
      </w:r>
      <w:r w:rsidR="00D34E9A" w:rsidRPr="006E0683">
        <w:rPr>
          <w:rFonts w:ascii="Verdana" w:hAnsi="Verdana"/>
          <w:b/>
          <w:sz w:val="18"/>
          <w:szCs w:val="18"/>
        </w:rPr>
        <w:t>09</w:t>
      </w:r>
      <w:r w:rsidRPr="006E0683">
        <w:rPr>
          <w:rFonts w:ascii="Verdana" w:hAnsi="Verdana"/>
          <w:b/>
          <w:sz w:val="18"/>
          <w:szCs w:val="18"/>
        </w:rPr>
        <w:t>:00</w:t>
      </w:r>
    </w:p>
    <w:p w14:paraId="6FF4306A" w14:textId="460ABDAA" w:rsidR="008215A9" w:rsidRPr="006E0683" w:rsidRDefault="00D20953" w:rsidP="00186080">
      <w:pPr>
        <w:spacing w:line="240" w:lineRule="exact"/>
        <w:ind w:right="-239"/>
        <w:rPr>
          <w:rFonts w:ascii="Verdana" w:hAnsi="Verdana"/>
          <w:bCs/>
          <w:sz w:val="18"/>
          <w:szCs w:val="18"/>
        </w:rPr>
      </w:pPr>
      <w:r w:rsidRPr="006E0683">
        <w:rPr>
          <w:rFonts w:ascii="Verdana" w:hAnsi="Verdana"/>
          <w:bCs/>
          <w:sz w:val="18"/>
          <w:szCs w:val="18"/>
        </w:rPr>
        <w:t>Termin otwarcia ofert – dnia</w:t>
      </w:r>
      <w:r w:rsidR="008E6E88" w:rsidRPr="006E0683">
        <w:rPr>
          <w:rFonts w:ascii="Verdana" w:hAnsi="Verdana"/>
          <w:bCs/>
          <w:sz w:val="18"/>
          <w:szCs w:val="18"/>
        </w:rPr>
        <w:t xml:space="preserve"> </w:t>
      </w:r>
      <w:r w:rsidR="002E0501">
        <w:rPr>
          <w:rFonts w:ascii="Verdana" w:hAnsi="Verdana"/>
          <w:b/>
          <w:bCs/>
          <w:sz w:val="18"/>
          <w:szCs w:val="18"/>
        </w:rPr>
        <w:t>21</w:t>
      </w:r>
      <w:r w:rsidR="00AF5B33">
        <w:rPr>
          <w:rFonts w:ascii="Verdana" w:hAnsi="Verdana"/>
          <w:b/>
          <w:bCs/>
          <w:sz w:val="18"/>
          <w:szCs w:val="18"/>
        </w:rPr>
        <w:t>.12</w:t>
      </w:r>
      <w:r w:rsidR="00442E18" w:rsidRPr="006E0683">
        <w:rPr>
          <w:rFonts w:ascii="Verdana" w:hAnsi="Verdana"/>
          <w:b/>
          <w:bCs/>
          <w:sz w:val="18"/>
          <w:szCs w:val="18"/>
        </w:rPr>
        <w:t>.2018 r.</w:t>
      </w:r>
      <w:r w:rsidR="008215A9" w:rsidRPr="006E0683">
        <w:rPr>
          <w:rFonts w:ascii="Verdana" w:hAnsi="Verdana"/>
          <w:bCs/>
          <w:sz w:val="18"/>
          <w:szCs w:val="18"/>
        </w:rPr>
        <w:t xml:space="preserve"> o godz. </w:t>
      </w:r>
      <w:r w:rsidR="001D119B" w:rsidRPr="006E0683">
        <w:rPr>
          <w:rFonts w:ascii="Verdana" w:hAnsi="Verdana"/>
          <w:b/>
          <w:sz w:val="18"/>
          <w:szCs w:val="18"/>
        </w:rPr>
        <w:t>1</w:t>
      </w:r>
      <w:r w:rsidR="00D34E9A" w:rsidRPr="006E0683">
        <w:rPr>
          <w:rFonts w:ascii="Verdana" w:hAnsi="Verdana"/>
          <w:b/>
          <w:sz w:val="18"/>
          <w:szCs w:val="18"/>
        </w:rPr>
        <w:t>0</w:t>
      </w:r>
      <w:r w:rsidR="005A5754" w:rsidRPr="006E0683">
        <w:rPr>
          <w:rFonts w:ascii="Verdana" w:hAnsi="Verdana"/>
          <w:b/>
          <w:sz w:val="18"/>
          <w:szCs w:val="18"/>
        </w:rPr>
        <w:t>:</w:t>
      </w:r>
      <w:r w:rsidR="007C65CB" w:rsidRPr="006E0683">
        <w:rPr>
          <w:rFonts w:ascii="Verdana" w:hAnsi="Verdana"/>
          <w:b/>
          <w:sz w:val="18"/>
          <w:szCs w:val="18"/>
        </w:rPr>
        <w:t>0</w:t>
      </w:r>
      <w:r w:rsidR="008215A9" w:rsidRPr="006E0683">
        <w:rPr>
          <w:rFonts w:ascii="Verdana" w:hAnsi="Verdana"/>
          <w:b/>
          <w:sz w:val="18"/>
          <w:szCs w:val="18"/>
        </w:rPr>
        <w:t>0</w:t>
      </w:r>
    </w:p>
    <w:p w14:paraId="05F25530" w14:textId="77777777" w:rsidR="00536C2D" w:rsidRPr="006E0683" w:rsidRDefault="00536C2D" w:rsidP="00186080">
      <w:pPr>
        <w:spacing w:line="240" w:lineRule="exact"/>
        <w:ind w:right="-238"/>
        <w:rPr>
          <w:rFonts w:ascii="Verdana" w:hAnsi="Verdana"/>
          <w:bCs/>
          <w:sz w:val="18"/>
          <w:szCs w:val="18"/>
          <w:u w:val="single"/>
        </w:rPr>
      </w:pPr>
    </w:p>
    <w:p w14:paraId="3CBABD86"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 xml:space="preserve">Miejsce składania ofert: </w:t>
      </w:r>
    </w:p>
    <w:p w14:paraId="6305822A" w14:textId="77777777" w:rsidR="008215A9" w:rsidRPr="006E0683" w:rsidRDefault="008215A9" w:rsidP="00186080">
      <w:pPr>
        <w:spacing w:line="240" w:lineRule="exact"/>
        <w:ind w:right="-239"/>
        <w:rPr>
          <w:rFonts w:ascii="Verdana" w:hAnsi="Verdana"/>
          <w:bCs/>
          <w:sz w:val="18"/>
          <w:szCs w:val="18"/>
        </w:rPr>
      </w:pPr>
      <w:r w:rsidRPr="006E0683">
        <w:rPr>
          <w:rFonts w:ascii="Verdana" w:hAnsi="Verdana"/>
          <w:bCs/>
          <w:sz w:val="18"/>
          <w:szCs w:val="18"/>
        </w:rPr>
        <w:t>Zespół ds. Zamówień Publicznych UMW,</w:t>
      </w:r>
    </w:p>
    <w:p w14:paraId="655F5FD8" w14:textId="230402EC" w:rsidR="008215A9" w:rsidRPr="006E0683" w:rsidRDefault="005A471A" w:rsidP="00186080">
      <w:pPr>
        <w:spacing w:line="240" w:lineRule="exact"/>
        <w:ind w:right="-239"/>
        <w:rPr>
          <w:rFonts w:ascii="Verdana" w:hAnsi="Verdana"/>
          <w:bCs/>
          <w:sz w:val="18"/>
          <w:szCs w:val="18"/>
        </w:rPr>
      </w:pPr>
      <w:r w:rsidRPr="006E0683">
        <w:rPr>
          <w:rFonts w:ascii="Verdana" w:hAnsi="Verdana"/>
          <w:bCs/>
          <w:sz w:val="18"/>
          <w:szCs w:val="18"/>
        </w:rPr>
        <w:t>u</w:t>
      </w:r>
      <w:r w:rsidR="004F55BF" w:rsidRPr="006E0683">
        <w:rPr>
          <w:rFonts w:ascii="Verdana" w:hAnsi="Verdana"/>
          <w:bCs/>
          <w:sz w:val="18"/>
          <w:szCs w:val="18"/>
        </w:rPr>
        <w:t>l. Marcinkowskiego 2</w:t>
      </w:r>
      <w:r w:rsidR="00536C2D" w:rsidRPr="006E0683">
        <w:rPr>
          <w:rFonts w:ascii="Verdana" w:hAnsi="Verdana"/>
          <w:bCs/>
          <w:sz w:val="18"/>
          <w:szCs w:val="18"/>
        </w:rPr>
        <w:t>-6; 50-368 Wrocław, pokój 3A 11</w:t>
      </w:r>
      <w:r w:rsidR="00546A52">
        <w:rPr>
          <w:rFonts w:ascii="Verdana" w:hAnsi="Verdana"/>
          <w:bCs/>
          <w:sz w:val="18"/>
          <w:szCs w:val="18"/>
        </w:rPr>
        <w:t>2</w:t>
      </w:r>
      <w:r w:rsidR="004F55BF" w:rsidRPr="006E0683">
        <w:rPr>
          <w:rFonts w:ascii="Verdana" w:hAnsi="Verdana"/>
          <w:bCs/>
          <w:sz w:val="18"/>
          <w:szCs w:val="18"/>
        </w:rPr>
        <w:t>.1</w:t>
      </w:r>
    </w:p>
    <w:p w14:paraId="6D89E18B" w14:textId="77777777" w:rsidR="00546A52" w:rsidRDefault="00546A52" w:rsidP="00186080">
      <w:pPr>
        <w:spacing w:line="240" w:lineRule="exact"/>
        <w:ind w:right="-238"/>
        <w:rPr>
          <w:rFonts w:ascii="Verdana" w:hAnsi="Verdana"/>
          <w:bCs/>
          <w:sz w:val="18"/>
          <w:szCs w:val="18"/>
          <w:u w:val="single"/>
        </w:rPr>
      </w:pPr>
    </w:p>
    <w:p w14:paraId="1652CF6A" w14:textId="77777777" w:rsidR="008215A9" w:rsidRPr="006E0683" w:rsidRDefault="008215A9" w:rsidP="00186080">
      <w:pPr>
        <w:spacing w:line="240" w:lineRule="exact"/>
        <w:ind w:right="-238"/>
        <w:rPr>
          <w:rFonts w:ascii="Verdana" w:hAnsi="Verdana"/>
          <w:bCs/>
          <w:sz w:val="18"/>
          <w:szCs w:val="18"/>
          <w:u w:val="single"/>
        </w:rPr>
      </w:pPr>
      <w:r w:rsidRPr="006E0683">
        <w:rPr>
          <w:rFonts w:ascii="Verdana" w:hAnsi="Verdana"/>
          <w:bCs/>
          <w:sz w:val="18"/>
          <w:szCs w:val="18"/>
          <w:u w:val="single"/>
        </w:rPr>
        <w:t>Miejsce otwarcia ofert:</w:t>
      </w:r>
    </w:p>
    <w:p w14:paraId="01EBC11F" w14:textId="77777777" w:rsidR="008215A9" w:rsidRPr="006E0683" w:rsidRDefault="008215A9" w:rsidP="00186080">
      <w:pPr>
        <w:spacing w:line="240" w:lineRule="exact"/>
        <w:ind w:right="-239"/>
        <w:rPr>
          <w:rFonts w:ascii="Verdana" w:hAnsi="Verdana"/>
          <w:bCs/>
          <w:sz w:val="18"/>
          <w:szCs w:val="18"/>
        </w:rPr>
      </w:pPr>
      <w:r w:rsidRPr="006E0683">
        <w:rPr>
          <w:rFonts w:ascii="Verdana" w:hAnsi="Verdana"/>
          <w:bCs/>
          <w:sz w:val="18"/>
          <w:szCs w:val="18"/>
        </w:rPr>
        <w:t>Zespół ds. Zamówień Publicznych UMW,</w:t>
      </w:r>
    </w:p>
    <w:p w14:paraId="4C5C6ACC" w14:textId="77777777" w:rsidR="004B416B" w:rsidRPr="006E0683" w:rsidRDefault="005A471A" w:rsidP="00186080">
      <w:pPr>
        <w:spacing w:line="240" w:lineRule="exact"/>
        <w:ind w:right="-239"/>
        <w:rPr>
          <w:rFonts w:ascii="Verdana" w:hAnsi="Verdana"/>
          <w:bCs/>
          <w:sz w:val="18"/>
          <w:szCs w:val="18"/>
        </w:rPr>
      </w:pPr>
      <w:r w:rsidRPr="006E0683">
        <w:rPr>
          <w:rFonts w:ascii="Verdana" w:hAnsi="Verdana"/>
          <w:bCs/>
          <w:sz w:val="18"/>
          <w:szCs w:val="18"/>
        </w:rPr>
        <w:t>u</w:t>
      </w:r>
      <w:r w:rsidR="004F55BF" w:rsidRPr="006E0683">
        <w:rPr>
          <w:rFonts w:ascii="Verdana" w:hAnsi="Verdana"/>
          <w:bCs/>
          <w:sz w:val="18"/>
          <w:szCs w:val="18"/>
        </w:rPr>
        <w:t>l. Marcinkowskiego 2-6; 50-368 Wrocław, pokój 3A 108.1</w:t>
      </w:r>
      <w:r w:rsidR="00A008CF" w:rsidRPr="006E0683">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6E0683">
        <w:rPr>
          <w:rFonts w:ascii="Verdana" w:hAnsi="Verdana"/>
          <w:bCs/>
          <w:sz w:val="18"/>
          <w:szCs w:val="18"/>
        </w:rPr>
        <w:t xml:space="preserve">             </w:t>
      </w:r>
    </w:p>
    <w:p w14:paraId="38FA085E" w14:textId="77777777" w:rsidR="006C7433" w:rsidRDefault="006C7433" w:rsidP="00186080">
      <w:pPr>
        <w:spacing w:line="240" w:lineRule="exact"/>
        <w:ind w:right="-239"/>
        <w:rPr>
          <w:rFonts w:ascii="Verdana" w:hAnsi="Verdana"/>
          <w:bCs/>
          <w:sz w:val="18"/>
          <w:szCs w:val="18"/>
        </w:rPr>
      </w:pPr>
    </w:p>
    <w:p w14:paraId="6B1FDB6F" w14:textId="77777777" w:rsidR="006C7433" w:rsidRDefault="006C7433" w:rsidP="00186080">
      <w:pPr>
        <w:spacing w:line="240" w:lineRule="exact"/>
        <w:ind w:right="-239"/>
        <w:rPr>
          <w:rFonts w:ascii="Verdana" w:hAnsi="Verdana"/>
          <w:bCs/>
          <w:sz w:val="18"/>
          <w:szCs w:val="18"/>
        </w:rPr>
      </w:pPr>
    </w:p>
    <w:p w14:paraId="403210A2" w14:textId="77777777" w:rsidR="006C7433" w:rsidRPr="006E0683" w:rsidRDefault="006C7433" w:rsidP="00186080">
      <w:pPr>
        <w:spacing w:line="240" w:lineRule="exact"/>
        <w:ind w:right="-239"/>
        <w:rPr>
          <w:rFonts w:ascii="Verdana" w:hAnsi="Verdana"/>
          <w:bCs/>
          <w:sz w:val="18"/>
          <w:szCs w:val="18"/>
        </w:rPr>
      </w:pPr>
    </w:p>
    <w:p w14:paraId="0816C5C3" w14:textId="77777777" w:rsidR="00EA32E3" w:rsidRDefault="00EA32E3" w:rsidP="00EA32E3">
      <w:pPr>
        <w:spacing w:after="60" w:line="240" w:lineRule="exact"/>
        <w:ind w:left="3545" w:firstLine="709"/>
        <w:jc w:val="both"/>
        <w:rPr>
          <w:rFonts w:ascii="Verdana" w:hAnsi="Verdana"/>
          <w:sz w:val="18"/>
          <w:szCs w:val="18"/>
        </w:rPr>
      </w:pPr>
      <w:r w:rsidRPr="001A7B0A">
        <w:rPr>
          <w:rFonts w:ascii="Verdana" w:hAnsi="Verdana"/>
          <w:bCs/>
          <w:sz w:val="18"/>
          <w:szCs w:val="18"/>
        </w:rPr>
        <w:t>Zatwierd</w:t>
      </w:r>
      <w:r w:rsidRPr="001A7B0A">
        <w:rPr>
          <w:rFonts w:ascii="Verdana" w:hAnsi="Verdana"/>
          <w:sz w:val="18"/>
          <w:szCs w:val="18"/>
        </w:rPr>
        <w:t xml:space="preserve">zam </w:t>
      </w:r>
    </w:p>
    <w:p w14:paraId="00AFB1AC" w14:textId="77777777" w:rsidR="00F65A5E" w:rsidRPr="00F65A5E" w:rsidRDefault="00F65A5E" w:rsidP="00F65A5E">
      <w:pPr>
        <w:spacing w:line="280" w:lineRule="exact"/>
        <w:ind w:left="1418" w:firstLine="2835"/>
        <w:rPr>
          <w:rFonts w:ascii="Verdana" w:hAnsi="Verdana"/>
          <w:color w:val="000000" w:themeColor="text1"/>
          <w:sz w:val="18"/>
          <w:szCs w:val="18"/>
        </w:rPr>
      </w:pPr>
      <w:r w:rsidRPr="00F65A5E">
        <w:rPr>
          <w:rFonts w:ascii="Verdana" w:hAnsi="Verdana"/>
          <w:color w:val="000000" w:themeColor="text1"/>
          <w:sz w:val="18"/>
          <w:szCs w:val="18"/>
        </w:rPr>
        <w:t xml:space="preserve">Z upoważnienia Rektora </w:t>
      </w:r>
    </w:p>
    <w:p w14:paraId="6F3FBB1E" w14:textId="77777777" w:rsidR="00F65A5E" w:rsidRPr="00F65A5E" w:rsidRDefault="00F65A5E" w:rsidP="00F65A5E">
      <w:pPr>
        <w:shd w:val="clear" w:color="auto" w:fill="FFFFFF"/>
        <w:spacing w:line="240" w:lineRule="exact"/>
        <w:ind w:left="1418" w:firstLine="2835"/>
        <w:rPr>
          <w:rFonts w:ascii="Verdana" w:hAnsi="Verdana"/>
          <w:sz w:val="18"/>
          <w:szCs w:val="18"/>
        </w:rPr>
      </w:pPr>
      <w:r w:rsidRPr="00F65A5E">
        <w:rPr>
          <w:rFonts w:ascii="Verdana" w:hAnsi="Verdana"/>
          <w:color w:val="000000"/>
          <w:sz w:val="18"/>
          <w:szCs w:val="18"/>
        </w:rPr>
        <w:t>Kanclerz UMW</w:t>
      </w:r>
    </w:p>
    <w:p w14:paraId="7AFA7178" w14:textId="77777777" w:rsidR="00F65A5E" w:rsidRPr="00F65A5E" w:rsidRDefault="00F65A5E" w:rsidP="00F65A5E">
      <w:pPr>
        <w:ind w:left="1418" w:firstLine="2835"/>
        <w:rPr>
          <w:rFonts w:ascii="Verdana" w:hAnsi="Verdana"/>
          <w:sz w:val="18"/>
          <w:szCs w:val="18"/>
        </w:rPr>
      </w:pPr>
    </w:p>
    <w:p w14:paraId="74E012D5" w14:textId="77777777" w:rsidR="00F65A5E" w:rsidRPr="00F65A5E" w:rsidRDefault="00F65A5E" w:rsidP="00F65A5E">
      <w:pPr>
        <w:ind w:left="1418" w:firstLine="2835"/>
        <w:rPr>
          <w:rFonts w:ascii="Verdana" w:hAnsi="Verdana"/>
          <w:sz w:val="18"/>
          <w:szCs w:val="18"/>
        </w:rPr>
      </w:pPr>
    </w:p>
    <w:p w14:paraId="533F7A87" w14:textId="77777777" w:rsidR="00F65A5E" w:rsidRPr="00F65A5E" w:rsidRDefault="00F65A5E" w:rsidP="00F65A5E">
      <w:pPr>
        <w:shd w:val="clear" w:color="auto" w:fill="FFFFFF"/>
        <w:spacing w:line="240" w:lineRule="exact"/>
        <w:ind w:left="1418" w:firstLine="2835"/>
        <w:rPr>
          <w:rFonts w:ascii="Verdana" w:hAnsi="Verdana"/>
          <w:sz w:val="18"/>
          <w:szCs w:val="18"/>
        </w:rPr>
      </w:pPr>
      <w:r w:rsidRPr="00F65A5E">
        <w:rPr>
          <w:rFonts w:ascii="Verdana" w:hAnsi="Verdana"/>
          <w:color w:val="000000"/>
          <w:sz w:val="18"/>
          <w:szCs w:val="18"/>
        </w:rPr>
        <w:t xml:space="preserve">mgr Iwona Janus </w:t>
      </w:r>
    </w:p>
    <w:p w14:paraId="04EFDE83" w14:textId="77777777" w:rsidR="00F65A5E" w:rsidRDefault="00F65A5E" w:rsidP="00EA32E3">
      <w:pPr>
        <w:spacing w:after="60" w:line="240" w:lineRule="exact"/>
        <w:ind w:left="3545" w:firstLine="709"/>
        <w:jc w:val="both"/>
        <w:rPr>
          <w:rFonts w:ascii="Verdana" w:hAnsi="Verdana"/>
          <w:sz w:val="18"/>
          <w:szCs w:val="18"/>
        </w:rPr>
      </w:pPr>
    </w:p>
    <w:p w14:paraId="01380D81" w14:textId="77777777" w:rsidR="00F65A5E" w:rsidRDefault="00F65A5E" w:rsidP="00EA32E3">
      <w:pPr>
        <w:spacing w:after="60" w:line="240" w:lineRule="exact"/>
        <w:ind w:left="3545" w:firstLine="709"/>
        <w:jc w:val="both"/>
        <w:rPr>
          <w:rFonts w:ascii="Verdana" w:hAnsi="Verdana"/>
          <w:sz w:val="18"/>
          <w:szCs w:val="18"/>
        </w:rPr>
      </w:pPr>
    </w:p>
    <w:p w14:paraId="5E6AAD08" w14:textId="77777777" w:rsidR="00F65A5E" w:rsidRDefault="00F65A5E" w:rsidP="00EA32E3">
      <w:pPr>
        <w:spacing w:after="60" w:line="240" w:lineRule="exact"/>
        <w:ind w:left="3545" w:firstLine="709"/>
        <w:jc w:val="both"/>
        <w:rPr>
          <w:rFonts w:ascii="Verdana" w:hAnsi="Verdana"/>
          <w:sz w:val="18"/>
          <w:szCs w:val="18"/>
        </w:rPr>
      </w:pPr>
    </w:p>
    <w:p w14:paraId="7EC28846" w14:textId="77777777" w:rsidR="00F65A5E" w:rsidRPr="001A7B0A" w:rsidRDefault="00F65A5E" w:rsidP="00EA32E3">
      <w:pPr>
        <w:spacing w:after="60" w:line="240" w:lineRule="exact"/>
        <w:ind w:left="3545" w:firstLine="709"/>
        <w:jc w:val="both"/>
        <w:rPr>
          <w:rFonts w:ascii="Verdana" w:hAnsi="Verdana"/>
          <w:sz w:val="18"/>
          <w:szCs w:val="18"/>
        </w:rPr>
      </w:pPr>
    </w:p>
    <w:p w14:paraId="2331F70E" w14:textId="77777777" w:rsidR="00970B6B" w:rsidRPr="006E0683" w:rsidRDefault="00A008CF" w:rsidP="00186080">
      <w:pPr>
        <w:pStyle w:val="Nagwek1"/>
        <w:tabs>
          <w:tab w:val="left" w:pos="426"/>
        </w:tabs>
        <w:spacing w:line="240" w:lineRule="exact"/>
        <w:ind w:right="44"/>
      </w:pPr>
      <w:r w:rsidRPr="006E0683">
        <w:t>Na</w:t>
      </w:r>
      <w:r w:rsidR="00970B6B" w:rsidRPr="006E0683">
        <w:t>zwa (firma) oraz adres Zamawiającego</w:t>
      </w:r>
    </w:p>
    <w:p w14:paraId="705D911C" w14:textId="77777777" w:rsidR="00970B6B" w:rsidRPr="006E0683" w:rsidRDefault="00970B6B" w:rsidP="00186080">
      <w:pPr>
        <w:spacing w:after="60" w:line="240" w:lineRule="exact"/>
        <w:ind w:left="284" w:right="44" w:firstLine="142"/>
        <w:jc w:val="both"/>
        <w:rPr>
          <w:rFonts w:ascii="Verdana" w:hAnsi="Verdana"/>
          <w:sz w:val="18"/>
          <w:szCs w:val="18"/>
        </w:rPr>
      </w:pPr>
      <w:r w:rsidRPr="006E0683">
        <w:rPr>
          <w:rFonts w:ascii="Verdana" w:hAnsi="Verdana"/>
          <w:sz w:val="18"/>
          <w:szCs w:val="18"/>
        </w:rPr>
        <w:t xml:space="preserve">Uniwersytet Medyczny im. Piastów Śląskich we Wrocławiu </w:t>
      </w:r>
    </w:p>
    <w:p w14:paraId="5094E30C" w14:textId="1024CAC0" w:rsidR="00970B6B" w:rsidRPr="006E0683" w:rsidRDefault="00E90274" w:rsidP="00186080">
      <w:pPr>
        <w:spacing w:after="60" w:line="240" w:lineRule="exact"/>
        <w:ind w:left="284" w:right="44" w:firstLine="142"/>
        <w:jc w:val="both"/>
        <w:rPr>
          <w:rFonts w:ascii="Verdana" w:hAnsi="Verdana"/>
          <w:sz w:val="18"/>
          <w:szCs w:val="18"/>
        </w:rPr>
      </w:pPr>
      <w:r w:rsidRPr="006E0683">
        <w:rPr>
          <w:rFonts w:ascii="Verdana" w:eastAsia="MS Mincho" w:hAnsi="Verdana"/>
          <w:bCs/>
          <w:sz w:val="18"/>
          <w:szCs w:val="18"/>
        </w:rPr>
        <w:t>Wybrzeże L</w:t>
      </w:r>
      <w:r w:rsidRPr="006E0683">
        <w:rPr>
          <w:rFonts w:ascii="Verdana" w:hAnsi="Verdana"/>
          <w:sz w:val="18"/>
          <w:szCs w:val="18"/>
        </w:rPr>
        <w:t>.</w:t>
      </w:r>
      <w:r w:rsidR="00954724" w:rsidRPr="006E0683">
        <w:rPr>
          <w:rFonts w:ascii="Verdana" w:hAnsi="Verdana"/>
          <w:sz w:val="18"/>
          <w:szCs w:val="18"/>
        </w:rPr>
        <w:t xml:space="preserve"> </w:t>
      </w:r>
      <w:r w:rsidR="00970B6B" w:rsidRPr="006E0683">
        <w:rPr>
          <w:rFonts w:ascii="Verdana" w:hAnsi="Verdana"/>
          <w:sz w:val="18"/>
          <w:szCs w:val="18"/>
        </w:rPr>
        <w:t>Pasteura 1</w:t>
      </w:r>
    </w:p>
    <w:p w14:paraId="7553F28F" w14:textId="0C138B0C" w:rsidR="00970B6B" w:rsidRPr="006E0683" w:rsidRDefault="00970B6B" w:rsidP="009345B6">
      <w:pPr>
        <w:spacing w:after="60" w:line="240" w:lineRule="exact"/>
        <w:ind w:left="284" w:right="44" w:firstLine="142"/>
        <w:rPr>
          <w:rFonts w:ascii="Verdana" w:hAnsi="Verdana"/>
          <w:sz w:val="18"/>
          <w:szCs w:val="18"/>
        </w:rPr>
      </w:pPr>
      <w:r w:rsidRPr="006E0683">
        <w:rPr>
          <w:rFonts w:ascii="Verdana" w:hAnsi="Verdana"/>
          <w:sz w:val="18"/>
          <w:szCs w:val="18"/>
        </w:rPr>
        <w:t>50-367 Wrocław</w:t>
      </w:r>
    </w:p>
    <w:p w14:paraId="148BEED5" w14:textId="64CA1131" w:rsidR="00DB5C93" w:rsidRPr="006E0683" w:rsidRDefault="009345B6" w:rsidP="00186080">
      <w:pPr>
        <w:tabs>
          <w:tab w:val="left" w:pos="960"/>
        </w:tabs>
        <w:spacing w:after="60" w:line="240" w:lineRule="exact"/>
        <w:ind w:left="357" w:right="44"/>
        <w:rPr>
          <w:rFonts w:ascii="Verdana" w:hAnsi="Verdana" w:cs="Arial"/>
          <w:b/>
          <w:bCs/>
          <w:kern w:val="32"/>
          <w:sz w:val="18"/>
          <w:szCs w:val="18"/>
        </w:rPr>
      </w:pPr>
      <w:r w:rsidRPr="006E0683">
        <w:t xml:space="preserve"> </w:t>
      </w:r>
      <w:hyperlink r:id="rId9" w:history="1">
        <w:r w:rsidR="00DB5C93" w:rsidRPr="006E0683">
          <w:rPr>
            <w:rStyle w:val="Hipercze"/>
            <w:rFonts w:ascii="Verdana" w:hAnsi="Verdana"/>
            <w:color w:val="auto"/>
            <w:sz w:val="18"/>
            <w:szCs w:val="18"/>
          </w:rPr>
          <w:t>www.umed.wroc.pl</w:t>
        </w:r>
      </w:hyperlink>
    </w:p>
    <w:p w14:paraId="308D44E5" w14:textId="57561B5F" w:rsidR="00970B6B" w:rsidRPr="006E0683" w:rsidRDefault="00013BAF" w:rsidP="00186080">
      <w:pPr>
        <w:tabs>
          <w:tab w:val="left" w:pos="960"/>
        </w:tabs>
        <w:spacing w:after="60" w:line="240" w:lineRule="exact"/>
        <w:ind w:left="357" w:right="44"/>
        <w:rPr>
          <w:rFonts w:ascii="Verdana" w:hAnsi="Verdana" w:cs="Arial"/>
          <w:b/>
          <w:bCs/>
          <w:kern w:val="32"/>
          <w:sz w:val="18"/>
          <w:szCs w:val="18"/>
        </w:rPr>
      </w:pPr>
      <w:hyperlink r:id="rId10" w:history="1"/>
    </w:p>
    <w:p w14:paraId="3698E33A" w14:textId="77777777" w:rsidR="00970B6B" w:rsidRPr="006E0683" w:rsidRDefault="00970B6B" w:rsidP="00186080">
      <w:pPr>
        <w:pStyle w:val="Nagwek1"/>
        <w:spacing w:line="240" w:lineRule="exact"/>
        <w:ind w:right="44"/>
      </w:pPr>
      <w:bookmarkStart w:id="0" w:name="_Toc395266066"/>
      <w:r w:rsidRPr="006E0683">
        <w:t>Tryb udzielenia zamówienia</w:t>
      </w:r>
      <w:bookmarkEnd w:id="0"/>
    </w:p>
    <w:p w14:paraId="22520057" w14:textId="20868C51" w:rsidR="00970B6B" w:rsidRPr="006E0683" w:rsidRDefault="00970B6B" w:rsidP="00BB1116">
      <w:pPr>
        <w:numPr>
          <w:ilvl w:val="0"/>
          <w:numId w:val="17"/>
        </w:numPr>
        <w:tabs>
          <w:tab w:val="clear" w:pos="1080"/>
          <w:tab w:val="num" w:pos="709"/>
        </w:tabs>
        <w:spacing w:after="60" w:line="240" w:lineRule="exact"/>
        <w:ind w:left="709" w:right="-97" w:hanging="142"/>
        <w:jc w:val="both"/>
        <w:rPr>
          <w:rFonts w:ascii="Verdana" w:hAnsi="Verdana"/>
          <w:sz w:val="18"/>
          <w:szCs w:val="18"/>
        </w:rPr>
      </w:pPr>
      <w:r w:rsidRPr="006E0683">
        <w:rPr>
          <w:rFonts w:ascii="Verdana" w:hAnsi="Verdana"/>
          <w:sz w:val="18"/>
          <w:szCs w:val="18"/>
        </w:rPr>
        <w:t xml:space="preserve">Postępowanie prowadzone jest zgodnie z przepisami Ustawy z dnia 29 stycznia 2004 roku </w:t>
      </w:r>
      <w:r w:rsidR="0081341C" w:rsidRPr="006E0683">
        <w:rPr>
          <w:rFonts w:ascii="Verdana" w:hAnsi="Verdana"/>
          <w:sz w:val="18"/>
          <w:szCs w:val="18"/>
        </w:rPr>
        <w:t>–</w:t>
      </w:r>
      <w:r w:rsidRPr="006E0683">
        <w:rPr>
          <w:rFonts w:ascii="Verdana" w:hAnsi="Verdana"/>
          <w:sz w:val="18"/>
          <w:szCs w:val="18"/>
        </w:rPr>
        <w:t xml:space="preserve"> Prawo zamówień publicznych (</w:t>
      </w:r>
      <w:r w:rsidR="004B060A" w:rsidRPr="006E0683">
        <w:rPr>
          <w:rFonts w:ascii="Verdana" w:hAnsi="Verdana"/>
          <w:sz w:val="18"/>
          <w:szCs w:val="18"/>
        </w:rPr>
        <w:t>tekst jedn. – Dz. U. z 2018 r., poz. 1986</w:t>
      </w:r>
      <w:r w:rsidRPr="006E0683">
        <w:rPr>
          <w:rFonts w:ascii="Verdana" w:hAnsi="Verdana"/>
          <w:sz w:val="18"/>
          <w:szCs w:val="18"/>
        </w:rPr>
        <w:t>), zwanej dalej „</w:t>
      </w:r>
      <w:proofErr w:type="spellStart"/>
      <w:r w:rsidRPr="006E0683">
        <w:rPr>
          <w:rFonts w:ascii="Verdana" w:hAnsi="Verdana"/>
          <w:sz w:val="18"/>
          <w:szCs w:val="18"/>
        </w:rPr>
        <w:t>Pzp</w:t>
      </w:r>
      <w:proofErr w:type="spellEnd"/>
      <w:r w:rsidRPr="006E0683">
        <w:rPr>
          <w:rFonts w:ascii="Verdana" w:hAnsi="Verdana"/>
          <w:sz w:val="18"/>
          <w:szCs w:val="18"/>
        </w:rPr>
        <w:t xml:space="preserve">”. </w:t>
      </w:r>
    </w:p>
    <w:p w14:paraId="3EE3BC08" w14:textId="77777777" w:rsidR="00970B6B" w:rsidRPr="006E0683" w:rsidRDefault="00970B6B" w:rsidP="00BB1116">
      <w:pPr>
        <w:pStyle w:val="Nagwek"/>
        <w:numPr>
          <w:ilvl w:val="0"/>
          <w:numId w:val="17"/>
        </w:numPr>
        <w:tabs>
          <w:tab w:val="clear" w:pos="1080"/>
          <w:tab w:val="clear" w:pos="9072"/>
          <w:tab w:val="num" w:pos="709"/>
          <w:tab w:val="left" w:pos="6379"/>
          <w:tab w:val="left" w:pos="6521"/>
          <w:tab w:val="right" w:pos="9720"/>
        </w:tabs>
        <w:spacing w:after="60" w:line="240" w:lineRule="exact"/>
        <w:ind w:left="709" w:right="-97" w:hanging="142"/>
        <w:jc w:val="both"/>
        <w:rPr>
          <w:rFonts w:ascii="Verdana" w:hAnsi="Verdana"/>
          <w:sz w:val="18"/>
          <w:szCs w:val="18"/>
        </w:rPr>
      </w:pPr>
      <w:r w:rsidRPr="006E0683">
        <w:rPr>
          <w:rFonts w:ascii="Verdana" w:hAnsi="Verdana"/>
          <w:sz w:val="18"/>
          <w:szCs w:val="18"/>
        </w:rPr>
        <w:t xml:space="preserve">Postępowanie prowadzone jest w trybie </w:t>
      </w:r>
      <w:r w:rsidRPr="006E0683">
        <w:rPr>
          <w:rFonts w:ascii="Verdana" w:hAnsi="Verdana"/>
          <w:b/>
          <w:bCs/>
          <w:sz w:val="18"/>
          <w:szCs w:val="18"/>
        </w:rPr>
        <w:t xml:space="preserve">przetargu nieograniczonego </w:t>
      </w:r>
      <w:r w:rsidRPr="006E0683">
        <w:rPr>
          <w:rFonts w:ascii="Verdana" w:hAnsi="Verdana"/>
          <w:bCs/>
          <w:sz w:val="18"/>
          <w:szCs w:val="18"/>
        </w:rPr>
        <w:t xml:space="preserve">(podst. </w:t>
      </w:r>
      <w:r w:rsidR="00EF3E28" w:rsidRPr="006E0683">
        <w:rPr>
          <w:rFonts w:ascii="Verdana" w:hAnsi="Verdana"/>
          <w:bCs/>
          <w:sz w:val="18"/>
          <w:szCs w:val="18"/>
        </w:rPr>
        <w:t>p</w:t>
      </w:r>
      <w:r w:rsidRPr="006E0683">
        <w:rPr>
          <w:rFonts w:ascii="Verdana" w:hAnsi="Verdana"/>
          <w:bCs/>
          <w:sz w:val="18"/>
          <w:szCs w:val="18"/>
        </w:rPr>
        <w:t xml:space="preserve">rawna: art. 10 </w:t>
      </w:r>
      <w:r w:rsidRPr="006E0683">
        <w:rPr>
          <w:rFonts w:ascii="Verdana" w:hAnsi="Verdana"/>
          <w:bCs/>
          <w:sz w:val="18"/>
          <w:szCs w:val="18"/>
        </w:rPr>
        <w:br/>
        <w:t xml:space="preserve">ust. 1 oraz art. 39-46 </w:t>
      </w:r>
      <w:proofErr w:type="spellStart"/>
      <w:r w:rsidRPr="006E0683">
        <w:rPr>
          <w:rFonts w:ascii="Verdana" w:hAnsi="Verdana"/>
          <w:bCs/>
          <w:sz w:val="18"/>
          <w:szCs w:val="18"/>
        </w:rPr>
        <w:t>Pzp</w:t>
      </w:r>
      <w:proofErr w:type="spellEnd"/>
      <w:r w:rsidRPr="006E0683">
        <w:rPr>
          <w:rFonts w:ascii="Verdana" w:hAnsi="Verdana"/>
          <w:bCs/>
          <w:sz w:val="18"/>
          <w:szCs w:val="18"/>
        </w:rPr>
        <w:t>)</w:t>
      </w:r>
      <w:r w:rsidRPr="006E0683">
        <w:rPr>
          <w:rFonts w:ascii="Verdana" w:hAnsi="Verdana"/>
          <w:sz w:val="18"/>
          <w:szCs w:val="18"/>
        </w:rPr>
        <w:t>.</w:t>
      </w:r>
    </w:p>
    <w:p w14:paraId="41B1621D" w14:textId="219558F8" w:rsidR="00970B6B" w:rsidRPr="006E0683" w:rsidRDefault="00970B6B" w:rsidP="00BB1116">
      <w:pPr>
        <w:numPr>
          <w:ilvl w:val="0"/>
          <w:numId w:val="17"/>
        </w:numPr>
        <w:tabs>
          <w:tab w:val="clear" w:pos="1080"/>
          <w:tab w:val="num" w:pos="709"/>
        </w:tabs>
        <w:spacing w:after="60" w:line="240" w:lineRule="exact"/>
        <w:ind w:left="709" w:right="-97" w:hanging="142"/>
        <w:jc w:val="both"/>
        <w:rPr>
          <w:rFonts w:ascii="Verdana" w:hAnsi="Verdana"/>
          <w:bCs/>
          <w:sz w:val="18"/>
          <w:szCs w:val="18"/>
        </w:rPr>
      </w:pPr>
      <w:r w:rsidRPr="006E0683">
        <w:rPr>
          <w:rFonts w:ascii="Verdana" w:hAnsi="Verdana"/>
          <w:sz w:val="18"/>
          <w:szCs w:val="18"/>
        </w:rPr>
        <w:t>Do czynności podejmowanych przez Zamawiającego i Wykonawców stosować się będzie przepisy ustawy z dnia 23 kwietnia 1964 r. – Kodeks cywilny (</w:t>
      </w:r>
      <w:r w:rsidR="009F3F33" w:rsidRPr="006E0683">
        <w:rPr>
          <w:rFonts w:ascii="Verdana" w:hAnsi="Verdana"/>
          <w:sz w:val="18"/>
          <w:szCs w:val="18"/>
        </w:rPr>
        <w:t xml:space="preserve">tekst jedn. - </w:t>
      </w:r>
      <w:r w:rsidR="009F3F33" w:rsidRPr="006E0683">
        <w:rPr>
          <w:rFonts w:ascii="Verdana" w:hAnsi="Verdana"/>
          <w:sz w:val="18"/>
          <w:szCs w:val="23"/>
        </w:rPr>
        <w:t xml:space="preserve">Dz. U. z 2018 r., poz. 1025, </w:t>
      </w:r>
      <w:r w:rsidR="009F3F33" w:rsidRPr="006E0683">
        <w:rPr>
          <w:rFonts w:ascii="Verdana" w:hAnsi="Verdana"/>
          <w:sz w:val="18"/>
          <w:szCs w:val="23"/>
        </w:rPr>
        <w:br/>
        <w:t xml:space="preserve">z </w:t>
      </w:r>
      <w:proofErr w:type="spellStart"/>
      <w:r w:rsidR="009F3F33" w:rsidRPr="006E0683">
        <w:rPr>
          <w:rFonts w:ascii="Verdana" w:hAnsi="Verdana"/>
          <w:sz w:val="18"/>
          <w:szCs w:val="23"/>
        </w:rPr>
        <w:t>późn</w:t>
      </w:r>
      <w:proofErr w:type="spellEnd"/>
      <w:r w:rsidR="009F3F33" w:rsidRPr="006E0683">
        <w:rPr>
          <w:rFonts w:ascii="Verdana" w:hAnsi="Verdana"/>
          <w:sz w:val="18"/>
          <w:szCs w:val="23"/>
        </w:rPr>
        <w:t>. zm.</w:t>
      </w:r>
      <w:r w:rsidRPr="006E0683">
        <w:rPr>
          <w:rFonts w:ascii="Verdana" w:hAnsi="Verdana"/>
          <w:sz w:val="18"/>
          <w:szCs w:val="18"/>
        </w:rPr>
        <w:t xml:space="preserve">), jeżeli przepisy </w:t>
      </w:r>
      <w:proofErr w:type="spellStart"/>
      <w:r w:rsidRPr="006E0683">
        <w:rPr>
          <w:rFonts w:ascii="Verdana" w:hAnsi="Verdana"/>
          <w:sz w:val="18"/>
          <w:szCs w:val="18"/>
        </w:rPr>
        <w:t>Pzp</w:t>
      </w:r>
      <w:proofErr w:type="spellEnd"/>
      <w:r w:rsidRPr="006E0683">
        <w:rPr>
          <w:rFonts w:ascii="Verdana" w:hAnsi="Verdana"/>
          <w:sz w:val="18"/>
          <w:szCs w:val="18"/>
        </w:rPr>
        <w:t xml:space="preserve"> nie stanowią inaczej.</w:t>
      </w:r>
    </w:p>
    <w:p w14:paraId="4D0DB8E4" w14:textId="77777777" w:rsidR="00970B6B" w:rsidRPr="006E0683"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6E0683" w:rsidRDefault="00970B6B" w:rsidP="00883406">
      <w:pPr>
        <w:pStyle w:val="Nagwek1"/>
        <w:spacing w:after="60" w:line="240" w:lineRule="exact"/>
        <w:ind w:right="44"/>
      </w:pPr>
      <w:bookmarkStart w:id="1" w:name="_Toc166245616"/>
      <w:bookmarkStart w:id="2" w:name="_Toc395266067"/>
      <w:r w:rsidRPr="006E0683">
        <w:t>Opis przedmiotu zamówienia</w:t>
      </w:r>
      <w:bookmarkEnd w:id="1"/>
      <w:bookmarkEnd w:id="2"/>
    </w:p>
    <w:p w14:paraId="37B2F0E3" w14:textId="77777777" w:rsidR="00546A52" w:rsidRDefault="004B060A" w:rsidP="00F920C9">
      <w:pPr>
        <w:pStyle w:val="Akapitzlist"/>
        <w:numPr>
          <w:ilvl w:val="0"/>
          <w:numId w:val="39"/>
        </w:numPr>
        <w:tabs>
          <w:tab w:val="left" w:pos="8789"/>
        </w:tabs>
        <w:spacing w:after="60" w:line="240" w:lineRule="exact"/>
        <w:ind w:left="851" w:right="-97" w:hanging="425"/>
        <w:contextualSpacing w:val="0"/>
        <w:jc w:val="both"/>
        <w:rPr>
          <w:rFonts w:ascii="Verdana" w:hAnsi="Verdana"/>
          <w:b/>
          <w:sz w:val="18"/>
          <w:szCs w:val="18"/>
        </w:rPr>
      </w:pPr>
      <w:bookmarkStart w:id="3" w:name="_Toc395266068"/>
      <w:r w:rsidRPr="00546A52">
        <w:rPr>
          <w:rFonts w:ascii="Verdana" w:hAnsi="Verdana"/>
          <w:sz w:val="18"/>
          <w:szCs w:val="18"/>
        </w:rPr>
        <w:t>Przedmiotem zamówienia jest:</w:t>
      </w:r>
      <w:r w:rsidRPr="00546A52">
        <w:rPr>
          <w:rFonts w:ascii="Verdana" w:hAnsi="Verdana"/>
          <w:b/>
          <w:sz w:val="18"/>
          <w:szCs w:val="18"/>
        </w:rPr>
        <w:t xml:space="preserve"> </w:t>
      </w:r>
      <w:r w:rsidR="00546A52" w:rsidRPr="00546A52">
        <w:rPr>
          <w:rFonts w:ascii="Verdana" w:hAnsi="Verdana"/>
          <w:b/>
          <w:sz w:val="18"/>
          <w:szCs w:val="18"/>
        </w:rPr>
        <w:t>Dostawa samochodu osobowego na potrzeby Uniwersytetu Medycznego we Wrocławiu.</w:t>
      </w:r>
    </w:p>
    <w:p w14:paraId="4EC03EC6" w14:textId="2987B36D" w:rsidR="00546A52" w:rsidRDefault="00F920C9" w:rsidP="00F920C9">
      <w:pPr>
        <w:pStyle w:val="Akapitzlist"/>
        <w:spacing w:after="60" w:line="240" w:lineRule="exact"/>
        <w:ind w:left="851"/>
        <w:contextualSpacing w:val="0"/>
        <w:jc w:val="both"/>
        <w:rPr>
          <w:rFonts w:ascii="Verdana" w:hAnsi="Verdana"/>
          <w:bCs/>
          <w:sz w:val="18"/>
          <w:szCs w:val="18"/>
        </w:rPr>
      </w:pPr>
      <w:r w:rsidRPr="00F920C9">
        <w:rPr>
          <w:rFonts w:ascii="Verdana" w:hAnsi="Verdana"/>
          <w:bCs/>
          <w:sz w:val="18"/>
          <w:szCs w:val="18"/>
        </w:rPr>
        <w:t>Oferowany samochód osobowy winien być nowy, nieużywany, bez wad i uszkodzeń, sprawny technicznie, kompletny i gotowy do użytku, wyprodukowany nie wcześniej niż w 2018 r.</w:t>
      </w:r>
    </w:p>
    <w:p w14:paraId="5730EA69" w14:textId="377D9243" w:rsidR="00606DE9" w:rsidRPr="00606DE9" w:rsidRDefault="00606DE9" w:rsidP="00606DE9">
      <w:pPr>
        <w:spacing w:after="60" w:line="240" w:lineRule="exact"/>
        <w:ind w:left="851"/>
        <w:jc w:val="both"/>
        <w:rPr>
          <w:rFonts w:ascii="Verdana" w:hAnsi="Verdana"/>
          <w:bCs/>
          <w:sz w:val="18"/>
          <w:szCs w:val="18"/>
        </w:rPr>
      </w:pPr>
      <w:r w:rsidRPr="00606DE9">
        <w:rPr>
          <w:rFonts w:ascii="Verdana" w:hAnsi="Verdana"/>
          <w:bCs/>
          <w:sz w:val="18"/>
          <w:szCs w:val="18"/>
        </w:rPr>
        <w:t>Samochód osobowy musi spełniać</w:t>
      </w:r>
      <w:r>
        <w:rPr>
          <w:rFonts w:ascii="Verdana" w:hAnsi="Verdana"/>
          <w:bCs/>
          <w:sz w:val="18"/>
          <w:szCs w:val="18"/>
        </w:rPr>
        <w:t>:</w:t>
      </w:r>
      <w:r w:rsidRPr="00606DE9">
        <w:rPr>
          <w:rFonts w:ascii="Verdana" w:hAnsi="Verdana"/>
          <w:bCs/>
          <w:sz w:val="18"/>
          <w:szCs w:val="18"/>
        </w:rPr>
        <w:t xml:space="preserve"> </w:t>
      </w:r>
    </w:p>
    <w:p w14:paraId="5369869C" w14:textId="0A9D9165" w:rsidR="00606DE9" w:rsidRPr="00606DE9" w:rsidRDefault="00606DE9" w:rsidP="00A82F12">
      <w:pPr>
        <w:pStyle w:val="Akapitzlist"/>
        <w:numPr>
          <w:ilvl w:val="1"/>
          <w:numId w:val="62"/>
        </w:numPr>
        <w:spacing w:after="60" w:line="240" w:lineRule="exact"/>
        <w:ind w:left="1135" w:hanging="284"/>
        <w:contextualSpacing w:val="0"/>
        <w:jc w:val="both"/>
        <w:rPr>
          <w:rFonts w:ascii="Verdana" w:hAnsi="Verdana"/>
          <w:bCs/>
          <w:sz w:val="18"/>
          <w:szCs w:val="18"/>
        </w:rPr>
      </w:pPr>
      <w:r>
        <w:rPr>
          <w:rFonts w:ascii="Verdana" w:hAnsi="Verdana"/>
          <w:bCs/>
          <w:sz w:val="18"/>
          <w:szCs w:val="18"/>
        </w:rPr>
        <w:t xml:space="preserve">wymagania określone w </w:t>
      </w:r>
      <w:r w:rsidRPr="00606DE9">
        <w:rPr>
          <w:rFonts w:ascii="Verdana" w:hAnsi="Verdana"/>
          <w:bCs/>
          <w:sz w:val="18"/>
          <w:szCs w:val="18"/>
        </w:rPr>
        <w:t>ustawie z dnia 20 czerwca 199</w:t>
      </w:r>
      <w:r>
        <w:rPr>
          <w:rFonts w:ascii="Verdana" w:hAnsi="Verdana"/>
          <w:bCs/>
          <w:sz w:val="18"/>
          <w:szCs w:val="18"/>
        </w:rPr>
        <w:t>7 r. „Prawo o ruchu drogowym” (</w:t>
      </w:r>
      <w:proofErr w:type="spellStart"/>
      <w:r>
        <w:rPr>
          <w:rFonts w:ascii="Verdana" w:hAnsi="Verdana"/>
          <w:bCs/>
          <w:sz w:val="18"/>
          <w:szCs w:val="18"/>
        </w:rPr>
        <w:t>t.j</w:t>
      </w:r>
      <w:proofErr w:type="spellEnd"/>
      <w:r>
        <w:rPr>
          <w:rFonts w:ascii="Verdana" w:hAnsi="Verdana"/>
          <w:bCs/>
          <w:sz w:val="18"/>
          <w:szCs w:val="18"/>
        </w:rPr>
        <w:t>. Dz.U. z 2018 r., poz. 1990)</w:t>
      </w:r>
      <w:r w:rsidRPr="00606DE9">
        <w:rPr>
          <w:rFonts w:ascii="Verdana" w:hAnsi="Verdana"/>
          <w:bCs/>
          <w:sz w:val="18"/>
          <w:szCs w:val="18"/>
        </w:rPr>
        <w:t>;</w:t>
      </w:r>
    </w:p>
    <w:p w14:paraId="301DDE31" w14:textId="00F63732" w:rsidR="00606DE9" w:rsidRPr="00606DE9" w:rsidRDefault="00606DE9" w:rsidP="00A82F12">
      <w:pPr>
        <w:pStyle w:val="Akapitzlist"/>
        <w:numPr>
          <w:ilvl w:val="1"/>
          <w:numId w:val="62"/>
        </w:numPr>
        <w:spacing w:after="60" w:line="240" w:lineRule="exact"/>
        <w:ind w:left="1135" w:hanging="284"/>
        <w:contextualSpacing w:val="0"/>
        <w:jc w:val="both"/>
        <w:rPr>
          <w:rFonts w:ascii="Verdana" w:hAnsi="Verdana"/>
          <w:bCs/>
          <w:sz w:val="18"/>
          <w:szCs w:val="18"/>
        </w:rPr>
      </w:pPr>
      <w:r w:rsidRPr="00606DE9">
        <w:rPr>
          <w:rFonts w:ascii="Verdana" w:hAnsi="Verdana"/>
          <w:bCs/>
          <w:sz w:val="18"/>
          <w:szCs w:val="18"/>
        </w:rPr>
        <w:t>rozporządzeniu Ministra Infrastruktury z</w:t>
      </w:r>
      <w:r>
        <w:rPr>
          <w:rFonts w:ascii="Verdana" w:hAnsi="Verdana"/>
          <w:bCs/>
          <w:sz w:val="18"/>
          <w:szCs w:val="18"/>
        </w:rPr>
        <w:t xml:space="preserve"> dnia 31 grudnia 2002 r. w sprawie </w:t>
      </w:r>
      <w:r w:rsidRPr="00606DE9">
        <w:rPr>
          <w:rFonts w:ascii="Verdana" w:hAnsi="Verdana"/>
          <w:bCs/>
          <w:sz w:val="18"/>
          <w:szCs w:val="18"/>
        </w:rPr>
        <w:t>warunków technicznych pojazdów oraz zakre</w:t>
      </w:r>
      <w:r>
        <w:rPr>
          <w:rFonts w:ascii="Verdana" w:hAnsi="Verdana"/>
          <w:bCs/>
          <w:sz w:val="18"/>
          <w:szCs w:val="18"/>
        </w:rPr>
        <w:t>su ich niezbędnego wyposażenia (</w:t>
      </w:r>
      <w:proofErr w:type="spellStart"/>
      <w:r>
        <w:rPr>
          <w:rFonts w:ascii="Verdana" w:hAnsi="Verdana"/>
          <w:bCs/>
          <w:sz w:val="18"/>
          <w:szCs w:val="18"/>
        </w:rPr>
        <w:t>t.j</w:t>
      </w:r>
      <w:proofErr w:type="spellEnd"/>
      <w:r>
        <w:rPr>
          <w:rFonts w:ascii="Verdana" w:hAnsi="Verdana"/>
          <w:bCs/>
          <w:sz w:val="18"/>
          <w:szCs w:val="18"/>
        </w:rPr>
        <w:t xml:space="preserve">. </w:t>
      </w:r>
      <w:r w:rsidRPr="00606DE9">
        <w:rPr>
          <w:rFonts w:ascii="Verdana" w:hAnsi="Verdana"/>
          <w:bCs/>
          <w:sz w:val="18"/>
          <w:szCs w:val="18"/>
        </w:rPr>
        <w:t>Dz.U. z 2016 r. poz. 2022)</w:t>
      </w:r>
    </w:p>
    <w:p w14:paraId="3F670092" w14:textId="77777777" w:rsidR="004B060A" w:rsidRPr="006E0683" w:rsidRDefault="004B060A" w:rsidP="004B060A">
      <w:pPr>
        <w:pStyle w:val="Akapitzlist"/>
        <w:spacing w:after="60" w:line="240" w:lineRule="exact"/>
        <w:ind w:firstLine="131"/>
        <w:contextualSpacing w:val="0"/>
        <w:jc w:val="both"/>
        <w:rPr>
          <w:rFonts w:ascii="Verdana" w:hAnsi="Verdana"/>
          <w:bCs/>
          <w:sz w:val="18"/>
          <w:szCs w:val="18"/>
        </w:rPr>
      </w:pPr>
      <w:r w:rsidRPr="006E0683">
        <w:rPr>
          <w:rFonts w:ascii="Verdana" w:hAnsi="Verdana"/>
          <w:bCs/>
          <w:sz w:val="18"/>
          <w:szCs w:val="18"/>
        </w:rPr>
        <w:t>Kod CPV:</w:t>
      </w:r>
    </w:p>
    <w:p w14:paraId="70ED9443" w14:textId="7897840A" w:rsidR="009F29F9" w:rsidRDefault="00F920C9" w:rsidP="004B060A">
      <w:pPr>
        <w:pStyle w:val="Akapitzlist"/>
        <w:spacing w:after="60" w:line="240" w:lineRule="exact"/>
        <w:ind w:left="851"/>
        <w:contextualSpacing w:val="0"/>
        <w:jc w:val="both"/>
        <w:rPr>
          <w:rFonts w:ascii="Verdana" w:hAnsi="Verdana"/>
          <w:bCs/>
          <w:sz w:val="18"/>
          <w:szCs w:val="18"/>
        </w:rPr>
      </w:pPr>
      <w:r w:rsidRPr="00F920C9">
        <w:rPr>
          <w:rFonts w:ascii="Verdana" w:hAnsi="Verdana"/>
          <w:bCs/>
          <w:sz w:val="18"/>
          <w:szCs w:val="18"/>
        </w:rPr>
        <w:t>34110000-1 - Samochody osobowe</w:t>
      </w:r>
    </w:p>
    <w:p w14:paraId="112B1B95" w14:textId="4B0D9F39"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bookmarkStart w:id="4" w:name="_Toc162850038"/>
      <w:r w:rsidRPr="006E0683">
        <w:rPr>
          <w:rFonts w:ascii="Verdana" w:hAnsi="Verdana"/>
          <w:bCs/>
          <w:sz w:val="18"/>
          <w:szCs w:val="18"/>
        </w:rPr>
        <w:t xml:space="preserve">Przedmiot zamówienia został szczegółowo opisany w </w:t>
      </w:r>
      <w:r w:rsidR="003874CF">
        <w:rPr>
          <w:rFonts w:ascii="Verdana" w:hAnsi="Verdana"/>
          <w:bCs/>
          <w:sz w:val="18"/>
          <w:szCs w:val="18"/>
        </w:rPr>
        <w:t>Arkuszu informacji technicznej</w:t>
      </w:r>
      <w:r w:rsidRPr="006E0683">
        <w:rPr>
          <w:rFonts w:ascii="Verdana" w:hAnsi="Verdana"/>
          <w:bCs/>
          <w:sz w:val="18"/>
          <w:szCs w:val="18"/>
        </w:rPr>
        <w:t xml:space="preserve">, stanowiącym Załącznik nr 2 do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3DCDEFC8" w14:textId="77F35805" w:rsidR="004B060A" w:rsidRPr="00C21803" w:rsidRDefault="00C21803" w:rsidP="00236467">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C21803">
        <w:rPr>
          <w:rFonts w:ascii="Verdana" w:hAnsi="Verdana"/>
          <w:bCs/>
          <w:sz w:val="18"/>
          <w:szCs w:val="18"/>
        </w:rPr>
        <w:t>Miejsce</w:t>
      </w:r>
      <w:r w:rsidR="00236467" w:rsidRPr="00C21803">
        <w:rPr>
          <w:rFonts w:ascii="Verdana" w:hAnsi="Verdana"/>
          <w:bCs/>
          <w:sz w:val="18"/>
          <w:szCs w:val="18"/>
        </w:rPr>
        <w:t xml:space="preserve"> dostaw</w:t>
      </w:r>
      <w:r w:rsidR="001348EA" w:rsidRPr="00C21803">
        <w:rPr>
          <w:rFonts w:ascii="Verdana" w:hAnsi="Verdana"/>
          <w:bCs/>
          <w:sz w:val="18"/>
          <w:szCs w:val="18"/>
        </w:rPr>
        <w:t>y</w:t>
      </w:r>
      <w:r w:rsidR="004B060A" w:rsidRPr="00C21803">
        <w:rPr>
          <w:rFonts w:ascii="Verdana" w:hAnsi="Verdana"/>
          <w:bCs/>
          <w:sz w:val="18"/>
          <w:szCs w:val="18"/>
        </w:rPr>
        <w:t>:</w:t>
      </w:r>
    </w:p>
    <w:p w14:paraId="6FCA9B8E" w14:textId="65BBE3BD" w:rsidR="00F920C9" w:rsidRPr="00C21803" w:rsidRDefault="00F920C9" w:rsidP="00F920C9">
      <w:pPr>
        <w:pStyle w:val="Akapitzlist"/>
        <w:tabs>
          <w:tab w:val="left" w:pos="8789"/>
        </w:tabs>
        <w:spacing w:after="60" w:line="240" w:lineRule="exact"/>
        <w:ind w:left="851"/>
        <w:jc w:val="both"/>
        <w:rPr>
          <w:rFonts w:ascii="Verdana" w:hAnsi="Verdana"/>
          <w:bCs/>
          <w:sz w:val="18"/>
          <w:szCs w:val="18"/>
        </w:rPr>
      </w:pPr>
      <w:r w:rsidRPr="00C21803">
        <w:rPr>
          <w:rFonts w:ascii="Verdana" w:hAnsi="Verdana"/>
          <w:bCs/>
          <w:sz w:val="18"/>
          <w:szCs w:val="18"/>
        </w:rPr>
        <w:t>Dział Transportu i Zaopatrzenia</w:t>
      </w:r>
      <w:r w:rsidR="001348EA" w:rsidRPr="00C21803">
        <w:rPr>
          <w:rFonts w:ascii="Verdana" w:hAnsi="Verdana"/>
          <w:bCs/>
          <w:sz w:val="18"/>
          <w:szCs w:val="18"/>
        </w:rPr>
        <w:t xml:space="preserve"> Uniwersytetu Medycznego we Wrocławiu</w:t>
      </w:r>
    </w:p>
    <w:p w14:paraId="54C5C8C2" w14:textId="61E91099" w:rsidR="004B060A" w:rsidRPr="00F920C9" w:rsidRDefault="00F920C9" w:rsidP="00F920C9">
      <w:pPr>
        <w:pStyle w:val="Akapitzlist"/>
        <w:tabs>
          <w:tab w:val="left" w:pos="8789"/>
        </w:tabs>
        <w:spacing w:after="60" w:line="240" w:lineRule="exact"/>
        <w:ind w:left="851"/>
        <w:contextualSpacing w:val="0"/>
        <w:jc w:val="both"/>
        <w:rPr>
          <w:rFonts w:ascii="Verdana" w:hAnsi="Verdana"/>
          <w:bCs/>
          <w:sz w:val="18"/>
          <w:szCs w:val="18"/>
        </w:rPr>
      </w:pPr>
      <w:r w:rsidRPr="00F920C9">
        <w:rPr>
          <w:rFonts w:ascii="Verdana" w:hAnsi="Verdana"/>
          <w:bCs/>
          <w:sz w:val="18"/>
          <w:szCs w:val="18"/>
        </w:rPr>
        <w:t>(adres)</w:t>
      </w:r>
      <w:r>
        <w:rPr>
          <w:rFonts w:ascii="Verdana" w:hAnsi="Verdana"/>
          <w:bCs/>
          <w:sz w:val="18"/>
          <w:szCs w:val="18"/>
        </w:rPr>
        <w:t xml:space="preserve"> </w:t>
      </w:r>
      <w:r w:rsidRPr="00F920C9">
        <w:rPr>
          <w:rFonts w:ascii="Verdana" w:hAnsi="Verdana"/>
          <w:bCs/>
          <w:sz w:val="18"/>
          <w:szCs w:val="18"/>
        </w:rPr>
        <w:t>ul. K</w:t>
      </w:r>
      <w:r>
        <w:rPr>
          <w:rFonts w:ascii="Verdana" w:hAnsi="Verdana"/>
          <w:bCs/>
          <w:sz w:val="18"/>
          <w:szCs w:val="18"/>
        </w:rPr>
        <w:t xml:space="preserve">arola </w:t>
      </w:r>
      <w:r w:rsidRPr="00F920C9">
        <w:rPr>
          <w:rFonts w:ascii="Verdana" w:hAnsi="Verdana"/>
          <w:bCs/>
          <w:sz w:val="18"/>
          <w:szCs w:val="18"/>
        </w:rPr>
        <w:t>Marcinkowskiego 2-6, 50-368 Wrocław</w:t>
      </w:r>
    </w:p>
    <w:p w14:paraId="42B38C39" w14:textId="77777777"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Cs/>
          <w:sz w:val="18"/>
          <w:szCs w:val="18"/>
        </w:rPr>
      </w:pPr>
      <w:r w:rsidRPr="006E0683">
        <w:rPr>
          <w:rFonts w:ascii="Verdana" w:hAnsi="Verdana"/>
          <w:b/>
          <w:sz w:val="18"/>
          <w:szCs w:val="18"/>
        </w:rPr>
        <w:t>Zamówienia</w:t>
      </w:r>
      <w:bookmarkEnd w:id="4"/>
      <w:r w:rsidRPr="006E0683">
        <w:rPr>
          <w:rFonts w:ascii="Verdana" w:hAnsi="Verdana"/>
          <w:b/>
          <w:sz w:val="18"/>
          <w:szCs w:val="18"/>
        </w:rPr>
        <w:t xml:space="preserve">, </w:t>
      </w:r>
      <w:r w:rsidRPr="006E0683">
        <w:rPr>
          <w:rFonts w:ascii="Verdana" w:hAnsi="Verdana"/>
          <w:b/>
          <w:bCs/>
          <w:sz w:val="18"/>
          <w:szCs w:val="18"/>
        </w:rPr>
        <w:t xml:space="preserve">o których mowa w art. 67 ust. 1 pkt 7 </w:t>
      </w:r>
      <w:proofErr w:type="spellStart"/>
      <w:r w:rsidRPr="006E0683">
        <w:rPr>
          <w:rFonts w:ascii="Verdana" w:hAnsi="Verdana"/>
          <w:b/>
          <w:bCs/>
          <w:sz w:val="18"/>
          <w:szCs w:val="18"/>
        </w:rPr>
        <w:t>Pzp</w:t>
      </w:r>
      <w:proofErr w:type="spellEnd"/>
      <w:r w:rsidRPr="006E0683">
        <w:rPr>
          <w:rFonts w:ascii="Verdana" w:hAnsi="Verdana"/>
          <w:b/>
          <w:bCs/>
          <w:sz w:val="18"/>
          <w:szCs w:val="18"/>
        </w:rPr>
        <w:t>.</w:t>
      </w:r>
    </w:p>
    <w:p w14:paraId="7D174710" w14:textId="77777777" w:rsidR="004B060A" w:rsidRPr="006E0683" w:rsidRDefault="004B060A" w:rsidP="004B060A">
      <w:pPr>
        <w:tabs>
          <w:tab w:val="left" w:pos="8789"/>
        </w:tabs>
        <w:spacing w:after="60" w:line="240" w:lineRule="exact"/>
        <w:ind w:left="851"/>
        <w:jc w:val="both"/>
        <w:rPr>
          <w:rFonts w:ascii="Verdana" w:hAnsi="Verdana"/>
          <w:sz w:val="18"/>
          <w:szCs w:val="18"/>
        </w:rPr>
      </w:pPr>
      <w:bookmarkStart w:id="5" w:name="_Toc162850039"/>
      <w:r w:rsidRPr="006E0683">
        <w:rPr>
          <w:rFonts w:ascii="Verdana" w:hAnsi="Verdana"/>
          <w:sz w:val="18"/>
          <w:szCs w:val="18"/>
        </w:rPr>
        <w:t xml:space="preserve">Zamawiający </w:t>
      </w:r>
      <w:r w:rsidRPr="006E0683">
        <w:rPr>
          <w:rFonts w:ascii="Verdana" w:hAnsi="Verdana"/>
          <w:sz w:val="18"/>
          <w:szCs w:val="18"/>
          <w:u w:val="single"/>
        </w:rPr>
        <w:t>nie przewiduje</w:t>
      </w:r>
      <w:r w:rsidRPr="006E0683">
        <w:rPr>
          <w:rFonts w:ascii="Verdana" w:hAnsi="Verdana"/>
          <w:sz w:val="18"/>
          <w:szCs w:val="18"/>
        </w:rPr>
        <w:t xml:space="preserve"> możliwości udzielania zamówień, o których mowa w art. 67 ust. 1 pkt 7 </w:t>
      </w:r>
      <w:proofErr w:type="spellStart"/>
      <w:r w:rsidRPr="006E0683">
        <w:rPr>
          <w:rFonts w:ascii="Verdana" w:hAnsi="Verdana"/>
          <w:sz w:val="18"/>
          <w:szCs w:val="18"/>
        </w:rPr>
        <w:t>Pzp</w:t>
      </w:r>
      <w:proofErr w:type="spellEnd"/>
      <w:r w:rsidRPr="006E0683">
        <w:rPr>
          <w:rFonts w:ascii="Verdana" w:hAnsi="Verdana"/>
          <w:sz w:val="18"/>
          <w:szCs w:val="18"/>
        </w:rPr>
        <w:t>.</w:t>
      </w:r>
    </w:p>
    <w:bookmarkEnd w:id="5"/>
    <w:p w14:paraId="161F935C" w14:textId="77777777" w:rsidR="004B060A" w:rsidRPr="006E0683" w:rsidRDefault="004B060A" w:rsidP="00613D53">
      <w:pPr>
        <w:pStyle w:val="Akapitzlist"/>
        <w:numPr>
          <w:ilvl w:val="0"/>
          <w:numId w:val="40"/>
        </w:numPr>
        <w:tabs>
          <w:tab w:val="left" w:pos="8789"/>
        </w:tabs>
        <w:spacing w:after="60" w:line="240" w:lineRule="exact"/>
        <w:ind w:left="851" w:hanging="426"/>
        <w:contextualSpacing w:val="0"/>
        <w:jc w:val="both"/>
        <w:rPr>
          <w:rFonts w:ascii="Verdana" w:hAnsi="Verdana"/>
          <w:b/>
          <w:sz w:val="18"/>
          <w:szCs w:val="18"/>
        </w:rPr>
      </w:pPr>
      <w:r w:rsidRPr="006E0683">
        <w:rPr>
          <w:rFonts w:ascii="Verdana" w:hAnsi="Verdana"/>
          <w:b/>
          <w:sz w:val="18"/>
          <w:szCs w:val="18"/>
        </w:rPr>
        <w:t>Informacja o umowie ramowej</w:t>
      </w:r>
    </w:p>
    <w:p w14:paraId="5464FFD9" w14:textId="77777777" w:rsidR="004B060A" w:rsidRPr="006E0683" w:rsidRDefault="004B060A" w:rsidP="004B060A">
      <w:pPr>
        <w:tabs>
          <w:tab w:val="left" w:pos="8789"/>
        </w:tabs>
        <w:spacing w:after="60" w:line="240" w:lineRule="exact"/>
        <w:ind w:left="851"/>
        <w:jc w:val="both"/>
        <w:rPr>
          <w:rFonts w:ascii="Verdana" w:hAnsi="Verdana"/>
          <w:sz w:val="18"/>
          <w:szCs w:val="18"/>
        </w:rPr>
      </w:pPr>
      <w:r w:rsidRPr="006E0683">
        <w:rPr>
          <w:rFonts w:ascii="Verdana" w:hAnsi="Verdana"/>
          <w:sz w:val="18"/>
          <w:szCs w:val="18"/>
        </w:rPr>
        <w:t xml:space="preserve">Zamawiający nie przewiduje zawarcia umowy ramowej. </w:t>
      </w:r>
    </w:p>
    <w:p w14:paraId="41B7FB7D" w14:textId="77777777" w:rsidR="004B060A" w:rsidRPr="006E0683" w:rsidRDefault="004B060A" w:rsidP="00613D53">
      <w:pPr>
        <w:pStyle w:val="Akapitzlist"/>
        <w:numPr>
          <w:ilvl w:val="0"/>
          <w:numId w:val="40"/>
        </w:numPr>
        <w:tabs>
          <w:tab w:val="left" w:pos="8789"/>
        </w:tabs>
        <w:spacing w:after="60" w:line="240" w:lineRule="exact"/>
        <w:ind w:left="851" w:right="470" w:hanging="426"/>
        <w:contextualSpacing w:val="0"/>
        <w:jc w:val="both"/>
        <w:rPr>
          <w:rFonts w:ascii="Verdana" w:hAnsi="Verdana"/>
          <w:b/>
          <w:sz w:val="18"/>
          <w:szCs w:val="18"/>
        </w:rPr>
      </w:pPr>
      <w:r w:rsidRPr="006E0683">
        <w:rPr>
          <w:rFonts w:ascii="Verdana" w:hAnsi="Verdana"/>
          <w:b/>
          <w:sz w:val="18"/>
          <w:szCs w:val="18"/>
        </w:rPr>
        <w:t>Udział podwykonawców</w:t>
      </w:r>
    </w:p>
    <w:p w14:paraId="4A37CFDD"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Wykonawca może powierzyć wykonanie części zamówienia podwykonawcy.</w:t>
      </w:r>
    </w:p>
    <w:p w14:paraId="5A2E28E0"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sz w:val="18"/>
          <w:szCs w:val="18"/>
        </w:rPr>
      </w:pPr>
      <w:r w:rsidRPr="006E0683">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64A4D12"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2118D9">
        <w:rPr>
          <w:rFonts w:ascii="Verdana" w:hAnsi="Verdana" w:cs="Arial"/>
          <w:sz w:val="18"/>
          <w:szCs w:val="18"/>
        </w:rPr>
        <w:br/>
      </w:r>
      <w:r w:rsidRPr="006E0683">
        <w:rPr>
          <w:rFonts w:ascii="Verdana" w:hAnsi="Verdana" w:cs="Arial"/>
          <w:sz w:val="18"/>
          <w:szCs w:val="18"/>
        </w:rPr>
        <w:t>z powierzenia wykonania części zamówienia podwykonawcy.</w:t>
      </w:r>
    </w:p>
    <w:p w14:paraId="1A8AA048"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 xml:space="preserve">Postanowienie </w:t>
      </w:r>
      <w:proofErr w:type="spellStart"/>
      <w:r w:rsidRPr="006E0683">
        <w:rPr>
          <w:rFonts w:ascii="Verdana" w:hAnsi="Verdana" w:cs="Arial"/>
          <w:sz w:val="18"/>
          <w:szCs w:val="18"/>
        </w:rPr>
        <w:t>ppkt</w:t>
      </w:r>
      <w:proofErr w:type="spellEnd"/>
      <w:r w:rsidRPr="006E0683">
        <w:rPr>
          <w:rFonts w:ascii="Verdana" w:hAnsi="Verdana" w:cs="Arial"/>
          <w:sz w:val="18"/>
          <w:szCs w:val="18"/>
        </w:rPr>
        <w:t>. 3 stosuje się wobec dalszych podwykonawców.</w:t>
      </w:r>
    </w:p>
    <w:p w14:paraId="5333AD24" w14:textId="77777777" w:rsidR="004B060A" w:rsidRPr="006E0683" w:rsidRDefault="004B060A" w:rsidP="004B060A">
      <w:pPr>
        <w:pStyle w:val="Akapitzlist"/>
        <w:numPr>
          <w:ilvl w:val="1"/>
          <w:numId w:val="32"/>
        </w:numPr>
        <w:tabs>
          <w:tab w:val="left" w:pos="1276"/>
          <w:tab w:val="left" w:pos="8789"/>
          <w:tab w:val="left" w:pos="9356"/>
        </w:tabs>
        <w:spacing w:after="60" w:line="240" w:lineRule="exact"/>
        <w:ind w:left="1276" w:right="-75" w:hanging="425"/>
        <w:contextualSpacing w:val="0"/>
        <w:jc w:val="both"/>
        <w:rPr>
          <w:rFonts w:ascii="Verdana" w:hAnsi="Verdana" w:cs="Arial"/>
          <w:sz w:val="18"/>
          <w:szCs w:val="18"/>
        </w:rPr>
      </w:pPr>
      <w:r w:rsidRPr="006E0683">
        <w:rPr>
          <w:rFonts w:ascii="Verdana" w:hAnsi="Verdana" w:cs="Arial"/>
          <w:sz w:val="18"/>
          <w:szCs w:val="18"/>
        </w:rPr>
        <w:t>Powierzenie wykonania części zamówienia podwykonawcom nie zwalnia Wykonawcy z odpowiedzialności za należyte wykonanie tego zamówienia.</w:t>
      </w:r>
    </w:p>
    <w:p w14:paraId="008626C2" w14:textId="77777777" w:rsidR="004B060A" w:rsidRPr="006E0683" w:rsidRDefault="004B060A" w:rsidP="00613D53">
      <w:pPr>
        <w:pStyle w:val="Akapitzlist"/>
        <w:numPr>
          <w:ilvl w:val="0"/>
          <w:numId w:val="40"/>
        </w:numPr>
        <w:spacing w:after="60" w:line="240" w:lineRule="exact"/>
        <w:ind w:left="851" w:right="-75" w:hanging="425"/>
        <w:contextualSpacing w:val="0"/>
        <w:jc w:val="both"/>
        <w:rPr>
          <w:rFonts w:ascii="Verdana" w:eastAsia="Calibri" w:hAnsi="Verdana"/>
          <w:sz w:val="18"/>
          <w:szCs w:val="18"/>
          <w:u w:val="single"/>
          <w:lang w:eastAsia="en-US"/>
        </w:rPr>
      </w:pPr>
      <w:r w:rsidRPr="006E068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6E0683">
        <w:rPr>
          <w:rFonts w:ascii="Verdana" w:eastAsia="Calibri" w:hAnsi="Verdana"/>
          <w:sz w:val="18"/>
          <w:szCs w:val="18"/>
          <w:lang w:eastAsia="en-US"/>
        </w:rPr>
        <w:lastRenderedPageBreak/>
        <w:t xml:space="preserve">(ogólne rozporządzenie o ochronie danych, Dz. Urz. UE L 119 z 04.05.2016, str. 1), dalej „RODO”, Zamawiający informuje, że: </w:t>
      </w:r>
    </w:p>
    <w:p w14:paraId="35898A7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7890B9BC"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63325EC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1E6BC1E8"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26FA962F"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766045B0"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665E6F1D"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FD9A73E"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6BF1CB17"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15 RODO prawo dostępu do danych osobowych bezpośrednio ich dotyczących;</w:t>
      </w:r>
    </w:p>
    <w:p w14:paraId="36091BD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16 RODO prawo do sprostowania przez Wykonawcę uczestniczącego w przedmiotowym postępowaniu danych osobowych (</w:t>
      </w:r>
      <w:r w:rsidRPr="006E068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E0683">
        <w:rPr>
          <w:rFonts w:ascii="Verdana" w:eastAsia="Calibri" w:hAnsi="Verdana"/>
          <w:i/>
          <w:sz w:val="18"/>
          <w:szCs w:val="18"/>
          <w:lang w:eastAsia="en-US"/>
        </w:rPr>
        <w:t>Pzp</w:t>
      </w:r>
      <w:proofErr w:type="spellEnd"/>
      <w:r w:rsidRPr="006E0683">
        <w:rPr>
          <w:rFonts w:ascii="Verdana" w:eastAsia="Calibri" w:hAnsi="Verdana"/>
          <w:i/>
          <w:sz w:val="18"/>
          <w:szCs w:val="18"/>
          <w:lang w:eastAsia="en-US"/>
        </w:rPr>
        <w:t xml:space="preserve"> oraz nie może naruszać integralności protokołu oraz jego załączników)</w:t>
      </w:r>
      <w:r w:rsidRPr="006E0683">
        <w:rPr>
          <w:rFonts w:ascii="Verdana" w:eastAsia="Calibri" w:hAnsi="Verdana"/>
          <w:sz w:val="18"/>
          <w:szCs w:val="18"/>
          <w:lang w:eastAsia="en-US"/>
        </w:rPr>
        <w:t>;</w:t>
      </w:r>
    </w:p>
    <w:p w14:paraId="167D7234"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068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0683">
        <w:rPr>
          <w:rFonts w:ascii="Verdana" w:eastAsia="Calibri" w:hAnsi="Verdana"/>
          <w:sz w:val="18"/>
          <w:szCs w:val="18"/>
          <w:lang w:eastAsia="en-US"/>
        </w:rPr>
        <w:t xml:space="preserve">;  </w:t>
      </w:r>
    </w:p>
    <w:p w14:paraId="6592F4BA" w14:textId="77777777" w:rsidR="004B060A" w:rsidRPr="006E0683" w:rsidRDefault="004B060A" w:rsidP="00613D53">
      <w:pPr>
        <w:numPr>
          <w:ilvl w:val="0"/>
          <w:numId w:val="42"/>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1C37A7B" w14:textId="77777777" w:rsidR="004B060A" w:rsidRPr="006E0683" w:rsidRDefault="004B060A" w:rsidP="00613D53">
      <w:pPr>
        <w:numPr>
          <w:ilvl w:val="0"/>
          <w:numId w:val="41"/>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533EA4A3"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253EE6E5" w14:textId="77777777" w:rsidR="004B060A" w:rsidRPr="006E0683" w:rsidRDefault="004B060A" w:rsidP="00613D53">
      <w:pPr>
        <w:numPr>
          <w:ilvl w:val="0"/>
          <w:numId w:val="43"/>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92CA552" w14:textId="77777777" w:rsidR="004B060A" w:rsidRPr="006E0683" w:rsidRDefault="004B060A" w:rsidP="00613D53">
      <w:pPr>
        <w:numPr>
          <w:ilvl w:val="0"/>
          <w:numId w:val="43"/>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D5FF31" w14:textId="77777777" w:rsidR="00F76404" w:rsidRPr="006E0683"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6E0683" w:rsidRDefault="00970B6B" w:rsidP="00D50F3B">
      <w:pPr>
        <w:pStyle w:val="Nagwek1"/>
        <w:spacing w:after="60" w:line="240" w:lineRule="exact"/>
        <w:ind w:right="45"/>
      </w:pPr>
      <w:r w:rsidRPr="006E0683">
        <w:t xml:space="preserve">Termin </w:t>
      </w:r>
      <w:r w:rsidR="00CA12F5" w:rsidRPr="006E0683">
        <w:t xml:space="preserve">realizacji </w:t>
      </w:r>
      <w:bookmarkEnd w:id="3"/>
    </w:p>
    <w:p w14:paraId="6AD592A4" w14:textId="77777777" w:rsidR="004B060A" w:rsidRPr="006E0683" w:rsidRDefault="004B060A" w:rsidP="004B060A">
      <w:pPr>
        <w:tabs>
          <w:tab w:val="left" w:pos="8647"/>
        </w:tabs>
        <w:spacing w:after="60" w:line="240" w:lineRule="exact"/>
        <w:ind w:left="425" w:right="68"/>
        <w:jc w:val="both"/>
        <w:rPr>
          <w:rFonts w:ascii="Verdana" w:hAnsi="Verdana"/>
          <w:sz w:val="18"/>
          <w:szCs w:val="18"/>
        </w:rPr>
      </w:pPr>
      <w:bookmarkStart w:id="6" w:name="_Toc282721351"/>
      <w:bookmarkStart w:id="7" w:name="_Toc395266069"/>
      <w:r w:rsidRPr="006E0683">
        <w:rPr>
          <w:rFonts w:ascii="Verdana" w:hAnsi="Verdana"/>
          <w:sz w:val="18"/>
          <w:szCs w:val="18"/>
        </w:rPr>
        <w:t>Zamawiający ustalił maksymalny termin realizacji przedmiotu zamówienia:</w:t>
      </w:r>
    </w:p>
    <w:p w14:paraId="0722BE95" w14:textId="7FF4F658" w:rsidR="004B060A" w:rsidRPr="006E0683" w:rsidRDefault="004B060A" w:rsidP="00A94126">
      <w:pPr>
        <w:tabs>
          <w:tab w:val="left" w:pos="8647"/>
        </w:tabs>
        <w:spacing w:after="60" w:line="240" w:lineRule="exact"/>
        <w:ind w:left="425" w:right="68"/>
        <w:jc w:val="both"/>
        <w:rPr>
          <w:rFonts w:ascii="Verdana" w:hAnsi="Verdana"/>
          <w:sz w:val="18"/>
          <w:szCs w:val="18"/>
        </w:rPr>
      </w:pPr>
      <w:r w:rsidRPr="006E0683">
        <w:rPr>
          <w:rFonts w:ascii="Verdana" w:hAnsi="Verdana"/>
          <w:sz w:val="18"/>
          <w:szCs w:val="18"/>
        </w:rPr>
        <w:t xml:space="preserve">– </w:t>
      </w:r>
      <w:r w:rsidRPr="006E0683">
        <w:rPr>
          <w:rFonts w:ascii="Verdana" w:hAnsi="Verdana"/>
          <w:b/>
          <w:sz w:val="18"/>
          <w:szCs w:val="18"/>
        </w:rPr>
        <w:t xml:space="preserve">max. </w:t>
      </w:r>
      <w:r w:rsidR="00013BAF">
        <w:rPr>
          <w:rFonts w:ascii="Verdana" w:hAnsi="Verdana"/>
          <w:b/>
          <w:sz w:val="18"/>
          <w:szCs w:val="18"/>
        </w:rPr>
        <w:t>6 miesięcy</w:t>
      </w:r>
      <w:r w:rsidRPr="006E0683">
        <w:rPr>
          <w:rFonts w:ascii="Verdana" w:hAnsi="Verdana"/>
          <w:b/>
          <w:sz w:val="18"/>
          <w:szCs w:val="18"/>
        </w:rPr>
        <w:t xml:space="preserve"> od daty podpisania umowy</w:t>
      </w:r>
      <w:r w:rsidR="00A94126" w:rsidRPr="00BE1944">
        <w:rPr>
          <w:rFonts w:ascii="Verdana" w:hAnsi="Verdana"/>
          <w:sz w:val="18"/>
          <w:szCs w:val="18"/>
        </w:rPr>
        <w:t>,</w:t>
      </w:r>
      <w:r w:rsidRPr="00BE1944">
        <w:rPr>
          <w:rFonts w:ascii="Verdana" w:hAnsi="Verdana"/>
          <w:sz w:val="18"/>
          <w:szCs w:val="18"/>
        </w:rPr>
        <w:t xml:space="preserve"> (termin realizacji przedmiotu zamówienia stanowi kryterium oceny ofert).</w:t>
      </w:r>
    </w:p>
    <w:p w14:paraId="58FEA356" w14:textId="77777777" w:rsidR="004B060A" w:rsidRPr="006E0683" w:rsidRDefault="004B060A" w:rsidP="004B060A">
      <w:pPr>
        <w:tabs>
          <w:tab w:val="left" w:pos="8647"/>
        </w:tabs>
        <w:spacing w:after="60" w:line="240" w:lineRule="exact"/>
        <w:ind w:left="425" w:right="68"/>
        <w:jc w:val="both"/>
        <w:rPr>
          <w:rFonts w:ascii="Verdana" w:hAnsi="Verdana"/>
          <w:sz w:val="18"/>
          <w:szCs w:val="18"/>
        </w:rPr>
      </w:pPr>
    </w:p>
    <w:p w14:paraId="0F3974DD" w14:textId="68A60DAF" w:rsidR="009057C4" w:rsidRPr="006E0683" w:rsidRDefault="00970B6B" w:rsidP="00D50F3B">
      <w:pPr>
        <w:pStyle w:val="Nagwek1"/>
        <w:spacing w:after="60" w:line="240" w:lineRule="exact"/>
        <w:ind w:right="44"/>
        <w:jc w:val="both"/>
      </w:pPr>
      <w:r w:rsidRPr="006E0683">
        <w:t xml:space="preserve">Warunki udziału w postępowaniu </w:t>
      </w:r>
      <w:bookmarkEnd w:id="6"/>
      <w:bookmarkEnd w:id="7"/>
    </w:p>
    <w:p w14:paraId="59959D5A" w14:textId="77777777"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bookmarkStart w:id="8" w:name="_Toc307672846"/>
      <w:r w:rsidRPr="006E0683">
        <w:rPr>
          <w:rFonts w:ascii="Verdana" w:hAnsi="Verdana"/>
          <w:sz w:val="18"/>
          <w:szCs w:val="18"/>
        </w:rPr>
        <w:t>O udzielenie zamówienia mogą się ubiegać Wykonawcy, którzy nie podlegają wykluczeniu.</w:t>
      </w:r>
    </w:p>
    <w:p w14:paraId="163087FD" w14:textId="5BC25E7C" w:rsidR="0028421F" w:rsidRPr="006E0683" w:rsidRDefault="0028421F" w:rsidP="00E1785F">
      <w:pPr>
        <w:pStyle w:val="Akapitzlist"/>
        <w:numPr>
          <w:ilvl w:val="4"/>
          <w:numId w:val="16"/>
        </w:numPr>
        <w:tabs>
          <w:tab w:val="clear" w:pos="3600"/>
          <w:tab w:val="num" w:pos="567"/>
          <w:tab w:val="left" w:pos="851"/>
        </w:tabs>
        <w:spacing w:after="60" w:line="240" w:lineRule="exact"/>
        <w:ind w:left="567" w:right="-97" w:firstLine="0"/>
        <w:contextualSpacing w:val="0"/>
        <w:rPr>
          <w:rFonts w:ascii="Verdana" w:hAnsi="Verdana"/>
          <w:sz w:val="18"/>
          <w:szCs w:val="18"/>
        </w:rPr>
      </w:pPr>
      <w:r w:rsidRPr="006E0683">
        <w:rPr>
          <w:rFonts w:ascii="Verdana" w:hAnsi="Verdana"/>
          <w:sz w:val="18"/>
          <w:szCs w:val="18"/>
        </w:rPr>
        <w:lastRenderedPageBreak/>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700B27CD" w14:textId="77777777" w:rsidR="00982F9C" w:rsidRPr="006E0683" w:rsidRDefault="00982F9C" w:rsidP="00E1785F">
      <w:pPr>
        <w:pStyle w:val="Akapitzlist"/>
        <w:numPr>
          <w:ilvl w:val="4"/>
          <w:numId w:val="16"/>
        </w:numPr>
        <w:tabs>
          <w:tab w:val="clear" w:pos="3600"/>
          <w:tab w:val="left" w:pos="851"/>
          <w:tab w:val="num" w:pos="993"/>
          <w:tab w:val="num" w:pos="1070"/>
        </w:tabs>
        <w:spacing w:after="60" w:line="240" w:lineRule="exact"/>
        <w:ind w:left="851" w:right="-97" w:hanging="284"/>
        <w:contextualSpacing w:val="0"/>
        <w:jc w:val="both"/>
        <w:rPr>
          <w:rFonts w:ascii="Verdana" w:hAnsi="Verdana"/>
          <w:sz w:val="18"/>
          <w:szCs w:val="18"/>
        </w:rPr>
      </w:pPr>
      <w:r w:rsidRPr="006E0683">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bookmarkEnd w:id="8"/>
    <w:p w14:paraId="0026F0CF" w14:textId="5A47E835" w:rsidR="00982F9C" w:rsidRPr="006E0683" w:rsidRDefault="009057C4" w:rsidP="00E1785F">
      <w:pPr>
        <w:pStyle w:val="Akapitzlist"/>
        <w:numPr>
          <w:ilvl w:val="4"/>
          <w:numId w:val="16"/>
        </w:numPr>
        <w:tabs>
          <w:tab w:val="clear" w:pos="3600"/>
          <w:tab w:val="num" w:pos="709"/>
          <w:tab w:val="left" w:pos="851"/>
        </w:tabs>
        <w:spacing w:after="60" w:line="240" w:lineRule="exact"/>
        <w:ind w:left="851" w:right="-97" w:hanging="284"/>
        <w:contextualSpacing w:val="0"/>
        <w:jc w:val="both"/>
        <w:rPr>
          <w:rFonts w:ascii="Verdana" w:hAnsi="Verdana"/>
          <w:b/>
          <w:sz w:val="18"/>
          <w:szCs w:val="18"/>
        </w:rPr>
      </w:pPr>
      <w:r w:rsidRPr="006E0683">
        <w:rPr>
          <w:rFonts w:ascii="Verdana" w:hAnsi="Verdana"/>
          <w:sz w:val="18"/>
          <w:szCs w:val="18"/>
        </w:rPr>
        <w:t xml:space="preserve">Zgodnie z treścią art. 24aa </w:t>
      </w:r>
      <w:proofErr w:type="spellStart"/>
      <w:r w:rsidRPr="006E0683">
        <w:rPr>
          <w:rFonts w:ascii="Verdana" w:hAnsi="Verdana"/>
          <w:sz w:val="18"/>
          <w:szCs w:val="18"/>
        </w:rPr>
        <w:t>Pzp</w:t>
      </w:r>
      <w:proofErr w:type="spellEnd"/>
      <w:r w:rsidRPr="006E0683">
        <w:rPr>
          <w:rFonts w:ascii="Verdana" w:hAnsi="Verdana"/>
          <w:sz w:val="18"/>
          <w:szCs w:val="18"/>
        </w:rPr>
        <w:t>, Zamawiający najpierw dokona oceny ofert, a następnie zbada, czy Wykonawca, które</w:t>
      </w:r>
      <w:r w:rsidR="004A5FCA" w:rsidRPr="006E0683">
        <w:rPr>
          <w:rFonts w:ascii="Verdana" w:hAnsi="Verdana"/>
          <w:sz w:val="18"/>
          <w:szCs w:val="18"/>
        </w:rPr>
        <w:t xml:space="preserve">go oferta została oceniona jako </w:t>
      </w:r>
      <w:r w:rsidRPr="006E0683">
        <w:rPr>
          <w:rFonts w:ascii="Verdana" w:hAnsi="Verdana"/>
          <w:sz w:val="18"/>
          <w:szCs w:val="18"/>
        </w:rPr>
        <w:t>najkorzystniejsza, nie podlega wykluczeniu</w:t>
      </w:r>
      <w:r w:rsidR="00982F9C" w:rsidRPr="006E0683">
        <w:rPr>
          <w:rFonts w:ascii="Verdana" w:hAnsi="Verdana"/>
          <w:sz w:val="18"/>
          <w:szCs w:val="18"/>
        </w:rPr>
        <w:t>.</w:t>
      </w:r>
      <w:r w:rsidR="00982F9C" w:rsidRPr="006E0683">
        <w:rPr>
          <w:rFonts w:ascii="Verdana" w:hAnsi="Verdana"/>
          <w:b/>
          <w:sz w:val="18"/>
          <w:szCs w:val="18"/>
        </w:rPr>
        <w:t xml:space="preserve"> </w:t>
      </w:r>
      <w:r w:rsidR="00982F9C" w:rsidRPr="006E0683">
        <w:rPr>
          <w:rFonts w:ascii="Verdana" w:hAnsi="Verdana"/>
          <w:sz w:val="18"/>
          <w:szCs w:val="18"/>
        </w:rPr>
        <w:t>Jeżeli ten Wykonawca uchyla się od zawarcia umowy, Zamawiający zbada, czy nie podlega wykluczeniu Wykonawca, który złożył ofertę najwyżej ocenioną spośród pozostałych ofert.</w:t>
      </w:r>
    </w:p>
    <w:p w14:paraId="7A433E30" w14:textId="77777777" w:rsidR="00982F9C" w:rsidRPr="006E0683"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6E0683" w:rsidRDefault="004A5FCA" w:rsidP="00186080">
      <w:pPr>
        <w:pStyle w:val="Nagwek1"/>
        <w:spacing w:line="240" w:lineRule="exact"/>
        <w:ind w:right="45"/>
      </w:pPr>
      <w:bookmarkStart w:id="9" w:name="_Toc278901028"/>
      <w:bookmarkStart w:id="10" w:name="_Toc281323157"/>
      <w:bookmarkStart w:id="11" w:name="_Toc395266070"/>
      <w:r w:rsidRPr="006E0683">
        <w:t xml:space="preserve">Podstawy wykluczenia, o których mowa w art. 24 ust. 5 </w:t>
      </w:r>
      <w:proofErr w:type="spellStart"/>
      <w:r w:rsidRPr="006E0683">
        <w:t>Pzp</w:t>
      </w:r>
      <w:proofErr w:type="spellEnd"/>
      <w:r w:rsidRPr="006E0683">
        <w:t xml:space="preserve">. </w:t>
      </w:r>
    </w:p>
    <w:p w14:paraId="2FB5B89A" w14:textId="2FC3B919" w:rsidR="004A5FCA" w:rsidRPr="006E0683" w:rsidRDefault="004A5FCA" w:rsidP="00FA61EA">
      <w:pPr>
        <w:spacing w:line="240" w:lineRule="exact"/>
        <w:ind w:left="426" w:right="-97"/>
        <w:jc w:val="both"/>
        <w:rPr>
          <w:rFonts w:ascii="Verdana" w:hAnsi="Verdana"/>
          <w:sz w:val="18"/>
          <w:szCs w:val="18"/>
        </w:rPr>
      </w:pPr>
      <w:r w:rsidRPr="006E0683">
        <w:rPr>
          <w:rFonts w:ascii="Verdana" w:hAnsi="Verdana"/>
          <w:sz w:val="18"/>
          <w:szCs w:val="18"/>
        </w:rPr>
        <w:t xml:space="preserve">Zamawiający nie przewiduje wykluczenia Wykonawcy na podstawie przesłanek, o których mowa </w:t>
      </w:r>
      <w:r w:rsidR="006007E2" w:rsidRPr="006E0683">
        <w:rPr>
          <w:rFonts w:ascii="Verdana" w:hAnsi="Verdana"/>
          <w:sz w:val="18"/>
          <w:szCs w:val="18"/>
        </w:rPr>
        <w:br/>
      </w:r>
      <w:r w:rsidRPr="006E0683">
        <w:rPr>
          <w:rFonts w:ascii="Verdana" w:hAnsi="Verdana"/>
          <w:sz w:val="18"/>
          <w:szCs w:val="18"/>
        </w:rPr>
        <w:t xml:space="preserve">w art. 24 ust. 5 </w:t>
      </w:r>
      <w:proofErr w:type="spellStart"/>
      <w:r w:rsidRPr="006E0683">
        <w:rPr>
          <w:rFonts w:ascii="Verdana" w:hAnsi="Verdana"/>
          <w:sz w:val="18"/>
          <w:szCs w:val="18"/>
        </w:rPr>
        <w:t>Pzp</w:t>
      </w:r>
      <w:proofErr w:type="spellEnd"/>
      <w:r w:rsidRPr="006E0683">
        <w:rPr>
          <w:rFonts w:ascii="Verdana" w:hAnsi="Verdana"/>
          <w:sz w:val="18"/>
          <w:szCs w:val="18"/>
        </w:rPr>
        <w:t>.</w:t>
      </w:r>
    </w:p>
    <w:p w14:paraId="33A5D653" w14:textId="77777777" w:rsidR="00E06ACC" w:rsidRPr="006E0683" w:rsidRDefault="00E06ACC" w:rsidP="00FA61EA">
      <w:pPr>
        <w:spacing w:line="240" w:lineRule="exact"/>
        <w:ind w:left="426" w:right="-97"/>
        <w:jc w:val="both"/>
        <w:rPr>
          <w:rFonts w:ascii="Verdana" w:hAnsi="Verdana"/>
          <w:sz w:val="18"/>
          <w:szCs w:val="18"/>
        </w:rPr>
      </w:pPr>
    </w:p>
    <w:bookmarkEnd w:id="9"/>
    <w:bookmarkEnd w:id="10"/>
    <w:bookmarkEnd w:id="11"/>
    <w:p w14:paraId="6384D429" w14:textId="5BAA5A8E" w:rsidR="004A5FCA" w:rsidRPr="006E0683" w:rsidRDefault="004A5FCA" w:rsidP="00186080">
      <w:pPr>
        <w:pStyle w:val="Nagwek1"/>
        <w:spacing w:line="240" w:lineRule="exact"/>
        <w:ind w:right="44"/>
        <w:jc w:val="both"/>
      </w:pPr>
      <w:r w:rsidRPr="006E0683">
        <w:t>Wykaz oświadczeń lub dokumentów, potwierdzających brak podstaw wykluczenia</w:t>
      </w:r>
      <w:r w:rsidR="00E06ACC" w:rsidRPr="006E0683">
        <w:rPr>
          <w:rFonts w:cs="Times New Roman"/>
          <w:bCs w:val="0"/>
          <w:kern w:val="0"/>
        </w:rPr>
        <w:t xml:space="preserve"> </w:t>
      </w:r>
    </w:p>
    <w:p w14:paraId="5958CACD" w14:textId="69323635"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Do oferty każdy Wykonawca musi dołączyć aktualne na dz</w:t>
      </w:r>
      <w:r w:rsidR="00FE2B57" w:rsidRPr="006E0683">
        <w:rPr>
          <w:rFonts w:ascii="Verdana" w:hAnsi="Verdana"/>
          <w:sz w:val="18"/>
          <w:szCs w:val="18"/>
        </w:rPr>
        <w:t>ień składania ofert oświadczeni</w:t>
      </w:r>
      <w:r w:rsidR="000B4CEB" w:rsidRPr="006E0683">
        <w:rPr>
          <w:rFonts w:ascii="Verdana" w:hAnsi="Verdana"/>
          <w:sz w:val="18"/>
          <w:szCs w:val="18"/>
        </w:rPr>
        <w:t>e</w:t>
      </w:r>
      <w:r w:rsidRPr="006E0683">
        <w:rPr>
          <w:rFonts w:ascii="Verdana" w:hAnsi="Verdana"/>
          <w:sz w:val="18"/>
          <w:szCs w:val="18"/>
        </w:rPr>
        <w:t xml:space="preserve"> </w:t>
      </w:r>
      <w:r w:rsidR="004A5FCA" w:rsidRPr="006E0683">
        <w:rPr>
          <w:rFonts w:ascii="Verdana" w:hAnsi="Verdana"/>
          <w:sz w:val="18"/>
          <w:szCs w:val="18"/>
        </w:rPr>
        <w:br/>
      </w:r>
      <w:r w:rsidRPr="006E0683">
        <w:rPr>
          <w:rFonts w:ascii="Verdana" w:hAnsi="Verdana"/>
          <w:sz w:val="18"/>
          <w:szCs w:val="18"/>
        </w:rPr>
        <w:t xml:space="preserve">w zakresie wskazanym w załączniku nr </w:t>
      </w:r>
      <w:r w:rsidR="007E2826" w:rsidRPr="006E0683">
        <w:rPr>
          <w:rFonts w:ascii="Verdana" w:hAnsi="Verdana"/>
          <w:sz w:val="18"/>
          <w:szCs w:val="18"/>
        </w:rPr>
        <w:t>3</w:t>
      </w:r>
      <w:r w:rsidRPr="006E0683">
        <w:rPr>
          <w:rFonts w:ascii="Verdana" w:hAnsi="Verdana"/>
          <w:sz w:val="18"/>
          <w:szCs w:val="18"/>
        </w:rPr>
        <w:t xml:space="preserve"> do </w:t>
      </w:r>
      <w:proofErr w:type="spellStart"/>
      <w:r w:rsidRPr="006E0683">
        <w:rPr>
          <w:rFonts w:ascii="Verdana" w:hAnsi="Verdana"/>
          <w:sz w:val="18"/>
          <w:szCs w:val="18"/>
        </w:rPr>
        <w:t>Siwz</w:t>
      </w:r>
      <w:proofErr w:type="spellEnd"/>
      <w:r w:rsidRPr="006E0683">
        <w:rPr>
          <w:rFonts w:ascii="Verdana" w:hAnsi="Verdana"/>
          <w:sz w:val="18"/>
          <w:szCs w:val="18"/>
        </w:rPr>
        <w:t>. Informacje zawarte w oświadczeni</w:t>
      </w:r>
      <w:r w:rsidR="000B4CEB" w:rsidRPr="006E0683">
        <w:rPr>
          <w:rFonts w:ascii="Verdana" w:hAnsi="Verdana"/>
          <w:sz w:val="18"/>
          <w:szCs w:val="18"/>
        </w:rPr>
        <w:t>u</w:t>
      </w:r>
      <w:r w:rsidRPr="006E0683">
        <w:rPr>
          <w:rFonts w:ascii="Verdana" w:hAnsi="Verdana"/>
          <w:sz w:val="18"/>
          <w:szCs w:val="18"/>
        </w:rPr>
        <w:t xml:space="preserve"> będą stanowić wstępne potwierdzenie, że Wykonawca nie podlega wykluczeniu</w:t>
      </w:r>
      <w:r w:rsidR="00D6657D" w:rsidRPr="006E0683">
        <w:rPr>
          <w:rFonts w:ascii="Verdana" w:hAnsi="Verdana"/>
          <w:sz w:val="18"/>
          <w:szCs w:val="18"/>
        </w:rPr>
        <w:t>.</w:t>
      </w:r>
    </w:p>
    <w:p w14:paraId="3E690313" w14:textId="4460BE7A" w:rsidR="00977DC3" w:rsidRPr="006E0683" w:rsidRDefault="00977DC3" w:rsidP="00A04237">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000B4CEB" w:rsidRPr="006E0683">
        <w:rPr>
          <w:rFonts w:ascii="Verdana" w:hAnsi="Verdana"/>
          <w:sz w:val="18"/>
          <w:szCs w:val="18"/>
        </w:rPr>
        <w:t>, oświadczenie</w:t>
      </w:r>
      <w:r w:rsidRPr="006E0683">
        <w:rPr>
          <w:rFonts w:ascii="Verdana" w:hAnsi="Verdana"/>
          <w:sz w:val="18"/>
          <w:szCs w:val="18"/>
        </w:rPr>
        <w:t xml:space="preserve"> składa każdy z Wykonawców wspólnie ubiegających się o zamówienie. Dokument te</w:t>
      </w:r>
      <w:r w:rsidR="00D109AE" w:rsidRPr="006E0683">
        <w:rPr>
          <w:rFonts w:ascii="Verdana" w:hAnsi="Verdana"/>
          <w:sz w:val="18"/>
          <w:szCs w:val="18"/>
        </w:rPr>
        <w:t>n potwierdza</w:t>
      </w:r>
      <w:r w:rsidRPr="006E0683">
        <w:rPr>
          <w:rFonts w:ascii="Verdana" w:hAnsi="Verdana"/>
          <w:sz w:val="18"/>
          <w:szCs w:val="18"/>
        </w:rPr>
        <w:t xml:space="preserve"> brak podstaw wykluczenia w zakresie, w którym każdy z Wykonawców wykazuje brak podstaw wykluczenia.</w:t>
      </w:r>
    </w:p>
    <w:p w14:paraId="5DA7B941" w14:textId="4362606A" w:rsidR="00977DC3" w:rsidRPr="006E0683" w:rsidRDefault="00977DC3" w:rsidP="00A04237">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sidR="006007E2" w:rsidRPr="006E0683">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t>
      </w:r>
      <w:r w:rsidR="005F1565" w:rsidRPr="006E0683">
        <w:rPr>
          <w:rFonts w:ascii="Verdana" w:hAnsi="Verdana"/>
          <w:sz w:val="18"/>
          <w:szCs w:val="18"/>
        </w:rPr>
        <w:t xml:space="preserve">wobec nich podstaw wykluczenia </w:t>
      </w:r>
      <w:r w:rsidRPr="006E0683">
        <w:rPr>
          <w:rFonts w:ascii="Verdana" w:hAnsi="Verdana"/>
          <w:sz w:val="18"/>
          <w:szCs w:val="18"/>
        </w:rPr>
        <w:t>z udziału w postępowaniu zamieszcza informacje o podwykonawcach w oświadczeni</w:t>
      </w:r>
      <w:r w:rsidR="000B4CEB" w:rsidRPr="006E0683">
        <w:rPr>
          <w:rFonts w:ascii="Verdana" w:hAnsi="Verdana"/>
          <w:sz w:val="18"/>
          <w:szCs w:val="18"/>
        </w:rPr>
        <w:t>u</w:t>
      </w:r>
      <w:r w:rsidR="005F1565" w:rsidRPr="006E0683">
        <w:rPr>
          <w:rFonts w:ascii="Verdana" w:hAnsi="Verdana"/>
          <w:sz w:val="18"/>
          <w:szCs w:val="18"/>
        </w:rPr>
        <w:t xml:space="preserve">, </w:t>
      </w:r>
      <w:r w:rsidRPr="006E0683">
        <w:rPr>
          <w:rFonts w:ascii="Verdana" w:hAnsi="Verdana"/>
          <w:sz w:val="18"/>
          <w:szCs w:val="18"/>
        </w:rPr>
        <w:t>o który</w:t>
      </w:r>
      <w:r w:rsidR="00E03F96" w:rsidRPr="006E0683">
        <w:rPr>
          <w:rFonts w:ascii="Verdana" w:hAnsi="Verdana"/>
          <w:sz w:val="18"/>
          <w:szCs w:val="18"/>
        </w:rPr>
        <w:t>ch</w:t>
      </w:r>
      <w:r w:rsidRPr="006E0683">
        <w:rPr>
          <w:rFonts w:ascii="Verdana" w:hAnsi="Verdana"/>
          <w:sz w:val="18"/>
          <w:szCs w:val="18"/>
        </w:rPr>
        <w:t xml:space="preserve"> mowa </w:t>
      </w:r>
      <w:r w:rsidR="005F1565" w:rsidRPr="006E0683">
        <w:rPr>
          <w:rFonts w:ascii="Verdana" w:hAnsi="Verdana"/>
          <w:sz w:val="18"/>
          <w:szCs w:val="18"/>
        </w:rPr>
        <w:br/>
      </w:r>
      <w:r w:rsidRPr="006E0683">
        <w:rPr>
          <w:rFonts w:ascii="Verdana" w:hAnsi="Verdana"/>
          <w:sz w:val="18"/>
          <w:szCs w:val="18"/>
        </w:rPr>
        <w:t>w pkt. 1.</w:t>
      </w:r>
    </w:p>
    <w:p w14:paraId="02B8D548" w14:textId="649B134E" w:rsidR="00977DC3" w:rsidRPr="006E0683" w:rsidRDefault="00977DC3" w:rsidP="00A04237">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004A5FCA" w:rsidRPr="006E0683">
        <w:rPr>
          <w:rFonts w:ascii="Verdana" w:hAnsi="Verdana"/>
          <w:sz w:val="18"/>
          <w:szCs w:val="18"/>
        </w:rPr>
        <w:br/>
      </w:r>
      <w:r w:rsidRPr="006E0683">
        <w:rPr>
          <w:rFonts w:ascii="Verdana" w:hAnsi="Verdana"/>
          <w:sz w:val="18"/>
          <w:szCs w:val="18"/>
        </w:rPr>
        <w:t>w oświadczeni</w:t>
      </w:r>
      <w:r w:rsidR="00E61909" w:rsidRPr="006E0683">
        <w:rPr>
          <w:rFonts w:ascii="Verdana" w:hAnsi="Verdana"/>
          <w:sz w:val="18"/>
          <w:szCs w:val="18"/>
        </w:rPr>
        <w:t>u</w:t>
      </w:r>
      <w:r w:rsidRPr="006E0683">
        <w:rPr>
          <w:rFonts w:ascii="Verdana" w:hAnsi="Verdana"/>
          <w:sz w:val="18"/>
          <w:szCs w:val="18"/>
        </w:rPr>
        <w:t>, o który</w:t>
      </w:r>
      <w:r w:rsidR="00E61909" w:rsidRPr="006E0683">
        <w:rPr>
          <w:rFonts w:ascii="Verdana" w:hAnsi="Verdana"/>
          <w:sz w:val="18"/>
          <w:szCs w:val="18"/>
        </w:rPr>
        <w:t>m</w:t>
      </w:r>
      <w:r w:rsidRPr="006E0683">
        <w:rPr>
          <w:rFonts w:ascii="Verdana" w:hAnsi="Verdana"/>
          <w:sz w:val="18"/>
          <w:szCs w:val="18"/>
        </w:rPr>
        <w:t xml:space="preserve"> mowa w pkt. 1.</w:t>
      </w:r>
    </w:p>
    <w:p w14:paraId="4D2D96BE" w14:textId="77777777" w:rsidR="003B1152" w:rsidRPr="006E0683" w:rsidRDefault="003B1152" w:rsidP="003B1152">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 xml:space="preserve">w Rozdziale V pkt. 1 </w:t>
      </w:r>
      <w:proofErr w:type="spellStart"/>
      <w:r w:rsidRPr="006E0683">
        <w:rPr>
          <w:rFonts w:ascii="Verdana" w:hAnsi="Verdana"/>
          <w:sz w:val="18"/>
          <w:szCs w:val="18"/>
        </w:rPr>
        <w:t>Siwz</w:t>
      </w:r>
      <w:proofErr w:type="spellEnd"/>
      <w:r w:rsidRPr="006E0683">
        <w:rPr>
          <w:rFonts w:ascii="Verdana" w:hAnsi="Verdana"/>
          <w:sz w:val="18"/>
          <w:szCs w:val="18"/>
        </w:rPr>
        <w:t>.</w:t>
      </w:r>
    </w:p>
    <w:p w14:paraId="7ACEDC0A" w14:textId="6D00B128" w:rsidR="00977DC3" w:rsidRPr="006E0683" w:rsidRDefault="00977DC3" w:rsidP="003B1152">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u w:val="single"/>
        </w:rPr>
        <w:t xml:space="preserve">Wykonawca </w:t>
      </w:r>
      <w:r w:rsidRPr="006E0683">
        <w:rPr>
          <w:rFonts w:ascii="Verdana" w:hAnsi="Verdana"/>
          <w:bCs/>
          <w:sz w:val="18"/>
          <w:szCs w:val="18"/>
          <w:u w:val="single"/>
        </w:rPr>
        <w:t xml:space="preserve">w terminie </w:t>
      </w:r>
      <w:r w:rsidRPr="006E0683">
        <w:rPr>
          <w:rFonts w:ascii="Verdana" w:hAnsi="Verdana"/>
          <w:b/>
          <w:bCs/>
          <w:sz w:val="18"/>
          <w:szCs w:val="18"/>
          <w:u w:val="single"/>
        </w:rPr>
        <w:t>3 dni</w:t>
      </w:r>
      <w:r w:rsidRPr="006E0683">
        <w:rPr>
          <w:rFonts w:ascii="Verdana" w:hAnsi="Verdana"/>
          <w:bCs/>
          <w:sz w:val="18"/>
          <w:szCs w:val="18"/>
          <w:u w:val="single"/>
        </w:rPr>
        <w:t xml:space="preserve"> od dnia zamieszczenia na stronie internetowej informacji, o której mowa w art. 86 ust. 5 </w:t>
      </w:r>
      <w:proofErr w:type="spellStart"/>
      <w:r w:rsidRPr="006E0683">
        <w:rPr>
          <w:rFonts w:ascii="Verdana" w:hAnsi="Verdana"/>
          <w:bCs/>
          <w:sz w:val="18"/>
          <w:szCs w:val="18"/>
          <w:u w:val="single"/>
        </w:rPr>
        <w:t>Pzp</w:t>
      </w:r>
      <w:proofErr w:type="spellEnd"/>
      <w:r w:rsidRPr="006E0683">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6E0683">
        <w:rPr>
          <w:rFonts w:ascii="Verdana" w:hAnsi="Verdana"/>
          <w:bCs/>
          <w:sz w:val="18"/>
          <w:szCs w:val="18"/>
          <w:u w:val="single"/>
        </w:rPr>
        <w:t>Pzp</w:t>
      </w:r>
      <w:proofErr w:type="spellEnd"/>
      <w:r w:rsidRPr="006E0683">
        <w:rPr>
          <w:rFonts w:ascii="Verdana" w:hAnsi="Verdana"/>
          <w:bCs/>
          <w:sz w:val="18"/>
          <w:szCs w:val="18"/>
          <w:u w:val="single"/>
        </w:rPr>
        <w:t>.</w:t>
      </w:r>
      <w:r w:rsidRPr="006E0683">
        <w:rPr>
          <w:rFonts w:ascii="Verdana" w:hAnsi="Verdana"/>
          <w:b/>
          <w:bCs/>
          <w:sz w:val="18"/>
          <w:szCs w:val="18"/>
          <w:u w:val="single"/>
        </w:rPr>
        <w:t xml:space="preserve"> </w:t>
      </w:r>
      <w:r w:rsidRPr="006E0683">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EB47827" w14:textId="069D3DF1" w:rsidR="00A1430B" w:rsidRPr="006E0683" w:rsidRDefault="00A1430B" w:rsidP="009B5853">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W zakresie nieuregulowanym w </w:t>
      </w:r>
      <w:proofErr w:type="spellStart"/>
      <w:r w:rsidRPr="006E0683">
        <w:rPr>
          <w:rFonts w:ascii="Verdana" w:hAnsi="Verdana"/>
          <w:sz w:val="18"/>
          <w:szCs w:val="18"/>
        </w:rPr>
        <w:t>Siwz</w:t>
      </w:r>
      <w:proofErr w:type="spellEnd"/>
      <w:r w:rsidRPr="006E0683">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 1126</w:t>
      </w:r>
      <w:r w:rsidR="002118D9">
        <w:rPr>
          <w:rFonts w:ascii="Verdana" w:hAnsi="Verdana"/>
          <w:sz w:val="18"/>
          <w:szCs w:val="18"/>
        </w:rPr>
        <w:t xml:space="preserve"> z </w:t>
      </w:r>
      <w:proofErr w:type="spellStart"/>
      <w:r w:rsidR="002118D9">
        <w:rPr>
          <w:rFonts w:ascii="Verdana" w:hAnsi="Verdana"/>
          <w:sz w:val="18"/>
          <w:szCs w:val="18"/>
        </w:rPr>
        <w:t>późn</w:t>
      </w:r>
      <w:proofErr w:type="spellEnd"/>
      <w:r w:rsidR="002118D9">
        <w:rPr>
          <w:rFonts w:ascii="Verdana" w:hAnsi="Verdana"/>
          <w:sz w:val="18"/>
          <w:szCs w:val="18"/>
        </w:rPr>
        <w:t>. zm.</w:t>
      </w:r>
      <w:r w:rsidRPr="006E0683">
        <w:rPr>
          <w:rFonts w:ascii="Verdana" w:hAnsi="Verdana"/>
          <w:sz w:val="18"/>
          <w:szCs w:val="18"/>
        </w:rPr>
        <w:t>).</w:t>
      </w:r>
    </w:p>
    <w:p w14:paraId="6CDC7174" w14:textId="3805AFB4" w:rsidR="00977DC3" w:rsidRPr="006E0683" w:rsidRDefault="00977DC3" w:rsidP="009B5853">
      <w:pPr>
        <w:numPr>
          <w:ilvl w:val="0"/>
          <w:numId w:val="29"/>
        </w:numPr>
        <w:tabs>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Jeżeli Wykonawca nie złoży oświadczenia, o który</w:t>
      </w:r>
      <w:r w:rsidR="00E61909" w:rsidRPr="006E0683">
        <w:rPr>
          <w:rFonts w:ascii="Verdana" w:hAnsi="Verdana"/>
          <w:sz w:val="18"/>
          <w:szCs w:val="18"/>
        </w:rPr>
        <w:t>m</w:t>
      </w:r>
      <w:r w:rsidRPr="006E0683">
        <w:rPr>
          <w:rFonts w:ascii="Verdana" w:hAnsi="Verdana"/>
          <w:sz w:val="18"/>
          <w:szCs w:val="18"/>
        </w:rPr>
        <w:t xml:space="preserve"> mowa w pkt. 1, oświadczeń lub dokumentów potwierdzających okoliczności, o których mowa w Rozdziale </w:t>
      </w:r>
      <w:r w:rsidR="006007E2" w:rsidRPr="006E0683">
        <w:rPr>
          <w:rFonts w:ascii="Verdana" w:hAnsi="Verdana"/>
          <w:sz w:val="18"/>
          <w:szCs w:val="18"/>
        </w:rPr>
        <w:t>V</w:t>
      </w:r>
      <w:r w:rsidRPr="006E0683">
        <w:rPr>
          <w:rFonts w:ascii="Verdana" w:hAnsi="Verdana"/>
          <w:sz w:val="18"/>
          <w:szCs w:val="18"/>
        </w:rPr>
        <w:t xml:space="preserve"> pkt. 1 </w:t>
      </w:r>
      <w:proofErr w:type="spellStart"/>
      <w:r w:rsidRPr="006E0683">
        <w:rPr>
          <w:rFonts w:ascii="Verdana" w:hAnsi="Verdana"/>
          <w:sz w:val="18"/>
          <w:szCs w:val="18"/>
        </w:rPr>
        <w:t>Siwz</w:t>
      </w:r>
      <w:proofErr w:type="spellEnd"/>
      <w:r w:rsidRPr="006E068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6E0683" w:rsidRDefault="002B483F" w:rsidP="00186080">
      <w:pPr>
        <w:spacing w:after="60" w:line="240" w:lineRule="exact"/>
        <w:ind w:right="44"/>
        <w:rPr>
          <w:rFonts w:ascii="Verdana" w:hAnsi="Verdana"/>
          <w:sz w:val="18"/>
          <w:szCs w:val="18"/>
        </w:rPr>
      </w:pPr>
    </w:p>
    <w:p w14:paraId="4DD0BFA6" w14:textId="77777777" w:rsidR="00970B6B" w:rsidRPr="006E0683" w:rsidRDefault="00970B6B" w:rsidP="001F37B1">
      <w:pPr>
        <w:pStyle w:val="Nagwek1"/>
        <w:spacing w:line="240" w:lineRule="exact"/>
        <w:ind w:right="-97"/>
        <w:jc w:val="both"/>
      </w:pPr>
      <w:bookmarkStart w:id="12" w:name="_Toc282721353"/>
      <w:bookmarkStart w:id="13" w:name="_Toc395266071"/>
      <w:r w:rsidRPr="006E0683">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6E0683"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6E0683" w:rsidRDefault="00964A5B" w:rsidP="001F37B1">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w:t>
      </w:r>
      <w:proofErr w:type="spellStart"/>
      <w:r w:rsidRPr="006E0683">
        <w:rPr>
          <w:rFonts w:ascii="Verdana" w:hAnsi="Verdana"/>
          <w:sz w:val="18"/>
          <w:szCs w:val="18"/>
        </w:rPr>
        <w:t>Szyjkowska</w:t>
      </w:r>
      <w:proofErr w:type="spellEnd"/>
      <w:r w:rsidR="00FD5F73" w:rsidRPr="006E0683">
        <w:rPr>
          <w:rFonts w:ascii="Verdana" w:hAnsi="Verdana"/>
          <w:sz w:val="18"/>
          <w:szCs w:val="18"/>
        </w:rPr>
        <w:t xml:space="preserve"> </w:t>
      </w:r>
      <w:r w:rsidR="008E0047" w:rsidRPr="006E0683">
        <w:rPr>
          <w:rFonts w:ascii="Verdana" w:hAnsi="Verdana"/>
          <w:sz w:val="18"/>
          <w:szCs w:val="18"/>
        </w:rPr>
        <w:t>– Zespół ds.</w:t>
      </w:r>
      <w:r w:rsidR="00621AAC" w:rsidRPr="006E0683">
        <w:rPr>
          <w:rFonts w:ascii="Verdana" w:hAnsi="Verdana"/>
          <w:sz w:val="18"/>
          <w:szCs w:val="18"/>
        </w:rPr>
        <w:t xml:space="preserve"> Zamówień Publicznych UMW – faks</w:t>
      </w:r>
      <w:r w:rsidR="008E0047" w:rsidRPr="006E0683">
        <w:rPr>
          <w:rFonts w:ascii="Verdana" w:hAnsi="Verdana"/>
          <w:sz w:val="18"/>
          <w:szCs w:val="18"/>
        </w:rPr>
        <w:t xml:space="preserve"> 71 / 784-00-4</w:t>
      </w:r>
      <w:r w:rsidRPr="006E0683">
        <w:rPr>
          <w:rFonts w:ascii="Verdana" w:hAnsi="Verdana"/>
          <w:sz w:val="18"/>
          <w:szCs w:val="18"/>
        </w:rPr>
        <w:t>4</w:t>
      </w:r>
      <w:r w:rsidR="008E0047" w:rsidRPr="006E0683">
        <w:rPr>
          <w:rFonts w:ascii="Verdana" w:hAnsi="Verdana"/>
          <w:sz w:val="18"/>
          <w:szCs w:val="18"/>
        </w:rPr>
        <w:t xml:space="preserve">; </w:t>
      </w:r>
      <w:r w:rsidRPr="006E0683">
        <w:rPr>
          <w:rFonts w:ascii="Verdana" w:hAnsi="Verdana"/>
          <w:sz w:val="18"/>
          <w:szCs w:val="18"/>
        </w:rPr>
        <w:br/>
      </w:r>
      <w:r w:rsidR="008E0047" w:rsidRPr="006E0683">
        <w:rPr>
          <w:rFonts w:ascii="Verdana" w:hAnsi="Verdana"/>
          <w:sz w:val="18"/>
          <w:szCs w:val="18"/>
        </w:rPr>
        <w:t>e-mail:</w:t>
      </w:r>
      <w:r w:rsidR="00FD5F73" w:rsidRPr="006E0683">
        <w:rPr>
          <w:rFonts w:ascii="Verdana" w:hAnsi="Verdana"/>
          <w:sz w:val="18"/>
          <w:szCs w:val="18"/>
        </w:rPr>
        <w:t xml:space="preserve"> </w:t>
      </w:r>
      <w:hyperlink r:id="rId12" w:history="1">
        <w:r w:rsidR="00EF32D3" w:rsidRPr="006E0683">
          <w:rPr>
            <w:rStyle w:val="Hipercze"/>
            <w:rFonts w:ascii="Verdana" w:hAnsi="Verdana"/>
            <w:color w:val="auto"/>
            <w:sz w:val="18"/>
            <w:szCs w:val="18"/>
          </w:rPr>
          <w:t>edyta.szyjkowska@umed.wroc.pl</w:t>
        </w:r>
      </w:hyperlink>
    </w:p>
    <w:p w14:paraId="081B23C5" w14:textId="5FEC26E2" w:rsidR="000505BF" w:rsidRPr="006E0683"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lastRenderedPageBreak/>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 xml:space="preserve">porozumiewania się stron postępowania. </w:t>
      </w:r>
      <w:r w:rsidR="000505BF" w:rsidRPr="006E0683">
        <w:rPr>
          <w:rFonts w:ascii="Verdana" w:hAnsi="Verdana"/>
          <w:bCs/>
          <w:sz w:val="18"/>
          <w:szCs w:val="18"/>
        </w:rPr>
        <w:t xml:space="preserve">Forma pisemna będzie obligatoryjna dla oferty (również jej zmiany i wycofania), umowy oraz oświadczeń i dokumentów, wymienionych </w:t>
      </w:r>
      <w:r w:rsidR="005F1565" w:rsidRPr="006E0683">
        <w:rPr>
          <w:rFonts w:ascii="Verdana" w:hAnsi="Verdana"/>
          <w:bCs/>
          <w:sz w:val="18"/>
          <w:szCs w:val="18"/>
        </w:rPr>
        <w:br/>
      </w:r>
      <w:r w:rsidR="000505BF" w:rsidRPr="006E0683">
        <w:rPr>
          <w:rFonts w:ascii="Verdana" w:hAnsi="Verdana"/>
          <w:bCs/>
          <w:sz w:val="18"/>
          <w:szCs w:val="18"/>
        </w:rP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 xml:space="preserve"> (również w wypadku ich złożenia w wyniku wezwania, o którym mowa </w:t>
      </w:r>
      <w:r w:rsidR="000505BF" w:rsidRPr="006E0683">
        <w:rPr>
          <w:rFonts w:ascii="Verdana" w:hAnsi="Verdana"/>
          <w:bCs/>
          <w:sz w:val="18"/>
          <w:szCs w:val="18"/>
        </w:rPr>
        <w:br/>
        <w:t xml:space="preserve">w Rozdziale </w:t>
      </w:r>
      <w:r w:rsidR="000B4CEB" w:rsidRPr="006E0683">
        <w:rPr>
          <w:rFonts w:ascii="Verdana" w:hAnsi="Verdana"/>
          <w:bCs/>
          <w:sz w:val="18"/>
          <w:szCs w:val="18"/>
        </w:rPr>
        <w:t>VII</w:t>
      </w:r>
      <w:r w:rsidR="000505BF" w:rsidRPr="006E0683">
        <w:rPr>
          <w:rFonts w:ascii="Verdana" w:hAnsi="Verdana"/>
          <w:bCs/>
          <w:sz w:val="18"/>
          <w:szCs w:val="18"/>
        </w:rPr>
        <w:t xml:space="preserve"> pkt. </w:t>
      </w:r>
      <w:r w:rsidR="00A1430B" w:rsidRPr="006E0683">
        <w:rPr>
          <w:rFonts w:ascii="Verdana" w:hAnsi="Verdana"/>
          <w:bCs/>
          <w:sz w:val="18"/>
          <w:szCs w:val="18"/>
        </w:rPr>
        <w:t>8</w:t>
      </w:r>
      <w:r w:rsidR="000505BF" w:rsidRPr="006E0683">
        <w:rPr>
          <w:rFonts w:ascii="Verdana" w:hAnsi="Verdana"/>
          <w:bCs/>
          <w:sz w:val="18"/>
          <w:szCs w:val="18"/>
        </w:rPr>
        <w:t xml:space="preserve"> </w:t>
      </w:r>
      <w:proofErr w:type="spellStart"/>
      <w:r w:rsidR="000505BF" w:rsidRPr="006E0683">
        <w:rPr>
          <w:rFonts w:ascii="Verdana" w:hAnsi="Verdana"/>
          <w:bCs/>
          <w:sz w:val="18"/>
          <w:szCs w:val="18"/>
        </w:rPr>
        <w:t>Siwz</w:t>
      </w:r>
      <w:proofErr w:type="spellEnd"/>
      <w:r w:rsidR="000505BF" w:rsidRPr="006E0683">
        <w:rPr>
          <w:rFonts w:ascii="Verdana" w:hAnsi="Verdana"/>
          <w:bCs/>
          <w:sz w:val="18"/>
          <w:szCs w:val="18"/>
        </w:rPr>
        <w:t>).</w:t>
      </w:r>
    </w:p>
    <w:p w14:paraId="2FCAB153" w14:textId="2C98AD2B" w:rsidR="008E0047" w:rsidRPr="006E0683"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w:t>
      </w:r>
      <w:r w:rsidR="002736A3" w:rsidRPr="006E0683">
        <w:rPr>
          <w:rFonts w:ascii="Verdana" w:hAnsi="Verdana"/>
          <w:sz w:val="18"/>
          <w:szCs w:val="18"/>
        </w:rPr>
        <w:t xml:space="preserve">może zwrócić się do Zamawiającego o wyjaśnienie treści </w:t>
      </w:r>
      <w:proofErr w:type="spellStart"/>
      <w:r w:rsidR="007739EC" w:rsidRPr="006E0683">
        <w:rPr>
          <w:rFonts w:ascii="Verdana" w:hAnsi="Verdana"/>
          <w:sz w:val="18"/>
          <w:szCs w:val="18"/>
        </w:rPr>
        <w:t>Siwz</w:t>
      </w:r>
      <w:proofErr w:type="spellEnd"/>
      <w:r w:rsidR="002736A3" w:rsidRPr="006E068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6E0683">
        <w:rPr>
          <w:rFonts w:ascii="Verdana" w:hAnsi="Verdana"/>
          <w:sz w:val="18"/>
          <w:szCs w:val="18"/>
        </w:rPr>
        <w:t>Siwz</w:t>
      </w:r>
      <w:proofErr w:type="spellEnd"/>
      <w:r w:rsidR="002736A3" w:rsidRPr="006E0683">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6E0683" w:rsidRDefault="008E0047" w:rsidP="00A85EE0">
      <w:pPr>
        <w:numPr>
          <w:ilvl w:val="0"/>
          <w:numId w:val="20"/>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 xml:space="preserve">eli wniosek o wyjaśnienie treści </w:t>
      </w:r>
      <w:proofErr w:type="spellStart"/>
      <w:r w:rsidRPr="006E0683">
        <w:rPr>
          <w:rFonts w:ascii="Verdana" w:hAnsi="Verdana"/>
          <w:iCs/>
          <w:sz w:val="18"/>
          <w:szCs w:val="18"/>
        </w:rPr>
        <w:t>Siwz</w:t>
      </w:r>
      <w:proofErr w:type="spellEnd"/>
      <w:r w:rsidRPr="006E0683">
        <w:rPr>
          <w:rFonts w:ascii="Verdana" w:hAnsi="Verdana"/>
          <w:iCs/>
          <w:sz w:val="18"/>
          <w:szCs w:val="18"/>
        </w:rPr>
        <w:t xml:space="preserve">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e udzielić wyjaśnień albo 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6C63D2F4" w14:textId="0B9938DA" w:rsidR="008E0047" w:rsidRPr="006E0683" w:rsidRDefault="008E0047" w:rsidP="00A85EE0">
      <w:pPr>
        <w:numPr>
          <w:ilvl w:val="0"/>
          <w:numId w:val="20"/>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0683">
        <w:rPr>
          <w:rFonts w:ascii="Verdana" w:hAnsi="Verdana"/>
          <w:sz w:val="18"/>
          <w:szCs w:val="18"/>
        </w:rPr>
        <w:t xml:space="preserve">w rubryce </w:t>
      </w:r>
      <w:r w:rsidR="007033DE" w:rsidRPr="006E0683">
        <w:rPr>
          <w:rFonts w:ascii="Verdana" w:hAnsi="Verdana"/>
          <w:sz w:val="18"/>
          <w:szCs w:val="18"/>
        </w:rPr>
        <w:t>dotyczącej</w:t>
      </w:r>
      <w:r w:rsidRPr="006E0683">
        <w:rPr>
          <w:rFonts w:ascii="Verdana" w:hAnsi="Verdana"/>
          <w:sz w:val="18"/>
          <w:szCs w:val="18"/>
        </w:rPr>
        <w:t xml:space="preserve">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00964A5B" w:rsidRPr="006E0683">
        <w:rPr>
          <w:rFonts w:ascii="Verdana" w:hAnsi="Verdana"/>
          <w:b/>
          <w:bCs/>
          <w:sz w:val="18"/>
          <w:szCs w:val="18"/>
        </w:rPr>
        <w:br/>
      </w:r>
      <w:r w:rsidRPr="006E0683">
        <w:rPr>
          <w:rFonts w:ascii="Verdana" w:hAnsi="Verdana"/>
          <w:b/>
          <w:bCs/>
          <w:sz w:val="18"/>
          <w:szCs w:val="18"/>
        </w:rPr>
        <w:t>w formacie edytowalnym („.</w:t>
      </w:r>
      <w:proofErr w:type="spellStart"/>
      <w:r w:rsidRPr="006E0683">
        <w:rPr>
          <w:rFonts w:ascii="Verdana" w:hAnsi="Verdana"/>
          <w:b/>
          <w:bCs/>
          <w:sz w:val="18"/>
          <w:szCs w:val="18"/>
        </w:rPr>
        <w:t>doc</w:t>
      </w:r>
      <w:proofErr w:type="spellEnd"/>
      <w:r w:rsidRPr="006E0683">
        <w:rPr>
          <w:rFonts w:ascii="Verdana" w:hAnsi="Verdana"/>
          <w:b/>
          <w:bCs/>
          <w:sz w:val="18"/>
          <w:szCs w:val="18"/>
        </w:rPr>
        <w:t>”</w:t>
      </w:r>
      <w:r w:rsidR="00757C9F" w:rsidRPr="006E0683">
        <w:rPr>
          <w:rFonts w:ascii="Verdana" w:hAnsi="Verdana"/>
          <w:b/>
          <w:bCs/>
          <w:sz w:val="18"/>
          <w:szCs w:val="18"/>
        </w:rPr>
        <w:t>, „.</w:t>
      </w:r>
      <w:proofErr w:type="spellStart"/>
      <w:r w:rsidR="00757C9F" w:rsidRPr="006E0683">
        <w:rPr>
          <w:rFonts w:ascii="Verdana" w:hAnsi="Verdana"/>
          <w:b/>
          <w:bCs/>
          <w:sz w:val="18"/>
          <w:szCs w:val="18"/>
        </w:rPr>
        <w:t>docx</w:t>
      </w:r>
      <w:proofErr w:type="spellEnd"/>
      <w:r w:rsidR="00757C9F" w:rsidRPr="006E0683">
        <w:rPr>
          <w:rFonts w:ascii="Verdana" w:hAnsi="Verdana"/>
          <w:b/>
          <w:bCs/>
          <w:sz w:val="18"/>
          <w:szCs w:val="18"/>
        </w:rPr>
        <w:t>”,</w:t>
      </w:r>
      <w:r w:rsidRPr="006E0683">
        <w:rPr>
          <w:rFonts w:ascii="Verdana" w:hAnsi="Verdana"/>
          <w:b/>
          <w:bCs/>
          <w:sz w:val="18"/>
          <w:szCs w:val="18"/>
        </w:rPr>
        <w:t xml:space="preserve"> itp.).</w:t>
      </w:r>
    </w:p>
    <w:p w14:paraId="4CA0D260" w14:textId="77777777" w:rsidR="008E0047" w:rsidRPr="006E0683" w:rsidRDefault="008E0047" w:rsidP="00A85EE0">
      <w:pPr>
        <w:numPr>
          <w:ilvl w:val="0"/>
          <w:numId w:val="20"/>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o którym mowa w</w:t>
      </w:r>
      <w:r w:rsidR="00AD0EC4" w:rsidRPr="006E0683">
        <w:rPr>
          <w:rFonts w:ascii="Verdana" w:hAnsi="Verdana"/>
          <w:bCs/>
          <w:sz w:val="18"/>
          <w:szCs w:val="18"/>
        </w:rPr>
        <w:t> </w:t>
      </w:r>
      <w:r w:rsidRPr="006E0683">
        <w:rPr>
          <w:rFonts w:ascii="Verdana" w:hAnsi="Verdana"/>
          <w:bCs/>
          <w:sz w:val="18"/>
          <w:szCs w:val="18"/>
        </w:rPr>
        <w:t xml:space="preserve">art. 38 ust. 3 </w:t>
      </w:r>
      <w:proofErr w:type="spellStart"/>
      <w:r w:rsidRPr="006E0683">
        <w:rPr>
          <w:rFonts w:ascii="Verdana" w:hAnsi="Verdana"/>
          <w:bCs/>
          <w:sz w:val="18"/>
          <w:szCs w:val="18"/>
        </w:rPr>
        <w:t>Pzp</w:t>
      </w:r>
      <w:proofErr w:type="spellEnd"/>
      <w:r w:rsidRPr="006E0683">
        <w:rPr>
          <w:rFonts w:ascii="Verdana" w:hAnsi="Verdana"/>
          <w:bCs/>
          <w:sz w:val="18"/>
          <w:szCs w:val="18"/>
        </w:rPr>
        <w:t xml:space="preserve">, w celu wyjaśnienia wątpliwości dotyczących treści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50B390E7" w14:textId="77777777" w:rsidR="008E0047" w:rsidRPr="006E0683" w:rsidRDefault="008E0047" w:rsidP="00A85EE0">
      <w:pPr>
        <w:numPr>
          <w:ilvl w:val="0"/>
          <w:numId w:val="20"/>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w:t>
      </w:r>
      <w:proofErr w:type="spellStart"/>
      <w:r w:rsidRPr="006E0683">
        <w:rPr>
          <w:rFonts w:ascii="Verdana" w:hAnsi="Verdana"/>
          <w:sz w:val="18"/>
          <w:szCs w:val="18"/>
        </w:rPr>
        <w:t>Siwz</w:t>
      </w:r>
      <w:proofErr w:type="spellEnd"/>
      <w:r w:rsidRPr="006E0683">
        <w:rPr>
          <w:rFonts w:ascii="Verdana" w:hAnsi="Verdana"/>
          <w:sz w:val="18"/>
          <w:szCs w:val="18"/>
        </w:rPr>
        <w:t xml:space="preserve">, zostaną one zamieszczone na stronie internetowej </w:t>
      </w:r>
      <w:hyperlink r:id="rId13" w:history="1">
        <w:r w:rsidR="0080548F" w:rsidRPr="006E0683">
          <w:rPr>
            <w:rStyle w:val="Hipercze"/>
            <w:rFonts w:ascii="Verdana" w:hAnsi="Verdana"/>
            <w:color w:val="auto"/>
            <w:sz w:val="18"/>
            <w:szCs w:val="18"/>
          </w:rPr>
          <w:t>www.umed.wroc.pl</w:t>
        </w:r>
      </w:hyperlink>
      <w:r w:rsidR="0080548F" w:rsidRPr="006E0683">
        <w:rPr>
          <w:rFonts w:ascii="Verdana" w:hAnsi="Verdana"/>
          <w:sz w:val="18"/>
          <w:szCs w:val="18"/>
        </w:rPr>
        <w:t xml:space="preserve"> </w:t>
      </w:r>
      <w:r w:rsidRPr="006E0683">
        <w:rPr>
          <w:rFonts w:ascii="Verdana" w:hAnsi="Verdana"/>
          <w:sz w:val="18"/>
          <w:szCs w:val="18"/>
        </w:rPr>
        <w:t>w rubryce przeznaczonej dla niniejszego postępowania.</w:t>
      </w:r>
    </w:p>
    <w:p w14:paraId="13CADA91" w14:textId="77777777" w:rsidR="002736A3" w:rsidRPr="006E0683" w:rsidRDefault="002736A3" w:rsidP="00186080">
      <w:pPr>
        <w:spacing w:after="60" w:line="240" w:lineRule="exact"/>
        <w:ind w:right="44"/>
        <w:rPr>
          <w:rFonts w:ascii="Verdana" w:hAnsi="Verdana"/>
          <w:sz w:val="18"/>
          <w:szCs w:val="18"/>
          <w:lang w:val="de-DE"/>
        </w:rPr>
      </w:pPr>
    </w:p>
    <w:p w14:paraId="682FAEAF" w14:textId="77777777" w:rsidR="00970B6B" w:rsidRPr="006E0683" w:rsidRDefault="00970B6B" w:rsidP="00186080">
      <w:pPr>
        <w:pStyle w:val="Nagwek1"/>
        <w:spacing w:line="240" w:lineRule="exact"/>
        <w:ind w:right="44"/>
      </w:pPr>
      <w:bookmarkStart w:id="14" w:name="_Toc169328361"/>
      <w:bookmarkStart w:id="15" w:name="_Toc395266072"/>
      <w:r w:rsidRPr="006E0683">
        <w:t>Wymagania dotyczące wadium</w:t>
      </w:r>
      <w:bookmarkEnd w:id="14"/>
      <w:r w:rsidRPr="006E0683">
        <w:t>.</w:t>
      </w:r>
      <w:bookmarkEnd w:id="15"/>
      <w:r w:rsidRPr="006E0683">
        <w:t xml:space="preserve"> </w:t>
      </w:r>
    </w:p>
    <w:p w14:paraId="084D70C1" w14:textId="41B85D39" w:rsidR="002736A3" w:rsidRPr="006E0683" w:rsidRDefault="002736A3" w:rsidP="00186080">
      <w:pPr>
        <w:keepNext/>
        <w:spacing w:after="60" w:line="240" w:lineRule="exact"/>
        <w:ind w:left="568" w:right="44" w:hanging="88"/>
        <w:rPr>
          <w:rFonts w:ascii="Verdana" w:hAnsi="Verdana"/>
          <w:sz w:val="18"/>
          <w:szCs w:val="18"/>
        </w:rPr>
      </w:pPr>
      <w:r w:rsidRPr="006E0683">
        <w:rPr>
          <w:rFonts w:ascii="Verdana" w:hAnsi="Verdana"/>
          <w:sz w:val="18"/>
          <w:szCs w:val="18"/>
        </w:rPr>
        <w:t xml:space="preserve">Zamawiający </w:t>
      </w:r>
      <w:r w:rsidRPr="006E0683">
        <w:rPr>
          <w:rFonts w:ascii="Verdana" w:hAnsi="Verdana"/>
          <w:sz w:val="18"/>
          <w:szCs w:val="18"/>
          <w:u w:val="single"/>
        </w:rPr>
        <w:t xml:space="preserve">nie </w:t>
      </w:r>
      <w:r w:rsidR="007739EC" w:rsidRPr="006E0683">
        <w:rPr>
          <w:rFonts w:ascii="Verdana" w:hAnsi="Verdana"/>
          <w:sz w:val="18"/>
          <w:szCs w:val="18"/>
          <w:u w:val="single"/>
        </w:rPr>
        <w:t>żąda</w:t>
      </w:r>
      <w:r w:rsidRPr="006E0683">
        <w:rPr>
          <w:rFonts w:ascii="Verdana" w:hAnsi="Verdana"/>
          <w:sz w:val="18"/>
          <w:szCs w:val="18"/>
        </w:rPr>
        <w:t xml:space="preserve"> wniesienia wadium.</w:t>
      </w:r>
    </w:p>
    <w:p w14:paraId="1DEB5549" w14:textId="77777777" w:rsidR="00970B6B" w:rsidRPr="006E0683" w:rsidRDefault="00970B6B" w:rsidP="00186080">
      <w:pPr>
        <w:spacing w:after="60" w:line="240" w:lineRule="exact"/>
        <w:ind w:right="44"/>
        <w:jc w:val="both"/>
        <w:rPr>
          <w:rFonts w:ascii="Verdana" w:hAnsi="Verdana" w:cs="Arial"/>
          <w:sz w:val="16"/>
          <w:szCs w:val="16"/>
        </w:rPr>
      </w:pPr>
    </w:p>
    <w:p w14:paraId="68339BB2" w14:textId="77777777" w:rsidR="00970B6B" w:rsidRPr="006E0683" w:rsidRDefault="00970B6B" w:rsidP="00186080">
      <w:pPr>
        <w:pStyle w:val="Nagwek1"/>
        <w:spacing w:line="240" w:lineRule="exact"/>
        <w:ind w:right="44"/>
      </w:pPr>
      <w:bookmarkStart w:id="16" w:name="_Toc282721357"/>
      <w:bookmarkStart w:id="17" w:name="_Toc395266073"/>
      <w:r w:rsidRPr="006E0683">
        <w:t>Termin związania ofertą.</w:t>
      </w:r>
      <w:bookmarkEnd w:id="16"/>
      <w:bookmarkEnd w:id="17"/>
    </w:p>
    <w:p w14:paraId="1EE8F520"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cs="Arial"/>
          <w:sz w:val="18"/>
          <w:szCs w:val="18"/>
        </w:rPr>
        <w:t>Wykonawca</w:t>
      </w:r>
      <w:r w:rsidRPr="006E0683">
        <w:rPr>
          <w:rFonts w:ascii="Verdana" w:hAnsi="Verdana"/>
          <w:sz w:val="18"/>
          <w:szCs w:val="18"/>
        </w:rPr>
        <w:t xml:space="preserve"> pozostaje związany złożoną ofertą przez okres </w:t>
      </w:r>
      <w:r w:rsidR="002736A3" w:rsidRPr="006E0683">
        <w:rPr>
          <w:rFonts w:ascii="Verdana" w:hAnsi="Verdana"/>
          <w:b/>
          <w:sz w:val="18"/>
          <w:szCs w:val="18"/>
        </w:rPr>
        <w:t>3</w:t>
      </w:r>
      <w:r w:rsidRPr="006E0683">
        <w:rPr>
          <w:rFonts w:ascii="Verdana" w:hAnsi="Verdana"/>
          <w:b/>
          <w:sz w:val="18"/>
          <w:szCs w:val="18"/>
        </w:rPr>
        <w:t>0</w:t>
      </w:r>
      <w:r w:rsidRPr="006E0683">
        <w:rPr>
          <w:rFonts w:ascii="Verdana" w:hAnsi="Verdana"/>
          <w:sz w:val="18"/>
          <w:szCs w:val="18"/>
        </w:rPr>
        <w:t xml:space="preserve"> dni.</w:t>
      </w:r>
    </w:p>
    <w:p w14:paraId="6A1090F5" w14:textId="77777777" w:rsidR="00970B6B" w:rsidRPr="006E0683"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Bieg </w:t>
      </w:r>
      <w:r w:rsidRPr="006E0683">
        <w:rPr>
          <w:rFonts w:ascii="Verdana" w:hAnsi="Verdana" w:cs="Arial"/>
          <w:sz w:val="18"/>
          <w:szCs w:val="18"/>
        </w:rPr>
        <w:t>terminu</w:t>
      </w:r>
      <w:r w:rsidRPr="006E0683">
        <w:rPr>
          <w:rFonts w:ascii="Verdana" w:hAnsi="Verdana"/>
          <w:sz w:val="18"/>
          <w:szCs w:val="18"/>
        </w:rPr>
        <w:t xml:space="preserve"> związania ofertą rozpoczyna się wraz z upływem terminu składania ofert.</w:t>
      </w:r>
    </w:p>
    <w:p w14:paraId="1895FA06" w14:textId="77777777" w:rsidR="004D7AA4" w:rsidRPr="006E0683" w:rsidRDefault="004D7AA4" w:rsidP="00186080">
      <w:pPr>
        <w:spacing w:after="60" w:line="240" w:lineRule="exact"/>
        <w:ind w:right="44"/>
        <w:textAlignment w:val="top"/>
        <w:rPr>
          <w:rFonts w:ascii="Verdana" w:hAnsi="Verdana"/>
          <w:sz w:val="18"/>
          <w:szCs w:val="18"/>
        </w:rPr>
      </w:pPr>
    </w:p>
    <w:p w14:paraId="4CA564B0" w14:textId="77777777" w:rsidR="00970B6B" w:rsidRPr="006E0683" w:rsidRDefault="00970B6B" w:rsidP="00186080">
      <w:pPr>
        <w:pStyle w:val="Nagwek1"/>
        <w:spacing w:line="240" w:lineRule="exact"/>
        <w:ind w:right="44"/>
      </w:pPr>
      <w:bookmarkStart w:id="18" w:name="_Toc282721358"/>
      <w:bookmarkStart w:id="19" w:name="_Toc395266074"/>
      <w:r w:rsidRPr="006E0683">
        <w:t>Opis sposobu przygotowywania ofert.</w:t>
      </w:r>
      <w:bookmarkEnd w:id="18"/>
      <w:bookmarkEnd w:id="19"/>
    </w:p>
    <w:p w14:paraId="3E0E507E" w14:textId="2AD3C32C" w:rsidR="004B060A" w:rsidRPr="006E0683" w:rsidRDefault="004B060A" w:rsidP="005E3644">
      <w:pPr>
        <w:pStyle w:val="Akapitzlist"/>
        <w:numPr>
          <w:ilvl w:val="0"/>
          <w:numId w:val="22"/>
        </w:numPr>
        <w:spacing w:after="60" w:line="240" w:lineRule="exact"/>
        <w:ind w:left="850" w:hanging="425"/>
        <w:contextualSpacing w:val="0"/>
        <w:jc w:val="both"/>
        <w:rPr>
          <w:rFonts w:ascii="Verdana" w:hAnsi="Verdana"/>
          <w:sz w:val="18"/>
          <w:szCs w:val="18"/>
        </w:rPr>
      </w:pPr>
      <w:r w:rsidRPr="006E0683">
        <w:rPr>
          <w:rFonts w:ascii="Verdana" w:hAnsi="Verdana"/>
          <w:sz w:val="18"/>
          <w:szCs w:val="18"/>
        </w:rPr>
        <w:t xml:space="preserve">Zamawiający </w:t>
      </w:r>
      <w:r w:rsidR="005E3644">
        <w:rPr>
          <w:rFonts w:ascii="Verdana" w:hAnsi="Verdana"/>
          <w:sz w:val="18"/>
          <w:szCs w:val="18"/>
        </w:rPr>
        <w:t>nie dopuszcza składania</w:t>
      </w:r>
      <w:r w:rsidRPr="006E0683">
        <w:rPr>
          <w:rFonts w:ascii="Verdana" w:hAnsi="Verdana"/>
          <w:sz w:val="18"/>
          <w:szCs w:val="18"/>
        </w:rPr>
        <w:t xml:space="preserve"> ofert częściowych. </w:t>
      </w:r>
    </w:p>
    <w:p w14:paraId="2EF4A3F3"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u w:val="single"/>
        </w:rPr>
      </w:pPr>
      <w:r w:rsidRPr="006E0683">
        <w:rPr>
          <w:rFonts w:ascii="Verdana" w:hAnsi="Verdana" w:cs="Arial"/>
          <w:sz w:val="18"/>
          <w:szCs w:val="18"/>
          <w:u w:val="single"/>
        </w:rPr>
        <w:t>Nie dopuszcza</w:t>
      </w:r>
      <w:r w:rsidRPr="006E0683">
        <w:rPr>
          <w:rFonts w:ascii="Verdana" w:hAnsi="Verdana" w:cs="Arial"/>
          <w:sz w:val="18"/>
          <w:szCs w:val="18"/>
        </w:rPr>
        <w:t xml:space="preserve"> się składania ofert </w:t>
      </w:r>
      <w:r w:rsidRPr="006E0683">
        <w:rPr>
          <w:rFonts w:ascii="Verdana" w:hAnsi="Verdana" w:cs="Arial"/>
          <w:b/>
          <w:bCs/>
          <w:sz w:val="18"/>
          <w:szCs w:val="18"/>
        </w:rPr>
        <w:t>wariantowych.</w:t>
      </w:r>
    </w:p>
    <w:p w14:paraId="7A427306" w14:textId="77777777" w:rsidR="00970B6B" w:rsidRPr="006E0683" w:rsidRDefault="00970B6B" w:rsidP="004B060A">
      <w:pPr>
        <w:numPr>
          <w:ilvl w:val="0"/>
          <w:numId w:val="22"/>
        </w:numPr>
        <w:spacing w:after="60" w:line="240" w:lineRule="exact"/>
        <w:ind w:left="850" w:right="-97" w:hanging="425"/>
        <w:jc w:val="both"/>
        <w:rPr>
          <w:rFonts w:ascii="Verdana" w:hAnsi="Verdana" w:cs="Arial"/>
          <w:sz w:val="18"/>
          <w:szCs w:val="18"/>
        </w:rPr>
      </w:pPr>
      <w:r w:rsidRPr="006E0683">
        <w:rPr>
          <w:rFonts w:ascii="Verdana" w:hAnsi="Verdana" w:cs="Arial"/>
          <w:sz w:val="18"/>
          <w:szCs w:val="18"/>
        </w:rPr>
        <w:t xml:space="preserve">Wykonawca ponosi wszelkie koszty związane z przygotowaniem i złożeniem oferty. </w:t>
      </w:r>
    </w:p>
    <w:p w14:paraId="62439B2C" w14:textId="77777777" w:rsidR="00970B6B" w:rsidRPr="006E0683" w:rsidRDefault="00970B6B" w:rsidP="00B2787A">
      <w:pPr>
        <w:numPr>
          <w:ilvl w:val="0"/>
          <w:numId w:val="22"/>
        </w:numPr>
        <w:spacing w:after="60" w:line="240" w:lineRule="exact"/>
        <w:ind w:left="851" w:right="-97" w:hanging="425"/>
        <w:jc w:val="both"/>
        <w:rPr>
          <w:rFonts w:ascii="Verdana" w:hAnsi="Verdana" w:cs="Arial"/>
          <w:b/>
          <w:bCs/>
          <w:sz w:val="18"/>
          <w:szCs w:val="18"/>
          <w:u w:val="single"/>
        </w:rPr>
      </w:pPr>
      <w:r w:rsidRPr="006E0683">
        <w:rPr>
          <w:rFonts w:ascii="Verdana" w:hAnsi="Verdana" w:cs="Arial"/>
          <w:b/>
          <w:bCs/>
          <w:sz w:val="18"/>
          <w:szCs w:val="18"/>
          <w:u w:val="single"/>
        </w:rPr>
        <w:t xml:space="preserve">Oferta powinna zawierać: </w:t>
      </w:r>
    </w:p>
    <w:p w14:paraId="241229B2" w14:textId="29B1D973"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bCs/>
          <w:sz w:val="18"/>
          <w:szCs w:val="18"/>
        </w:rPr>
        <w:t>Formularz</w:t>
      </w:r>
      <w:r w:rsidR="00847915" w:rsidRPr="00847915">
        <w:rPr>
          <w:rFonts w:ascii="Verdana" w:hAnsi="Verdana" w:cs="Arial"/>
          <w:b/>
          <w:bCs/>
          <w:color w:val="FF0000"/>
          <w:sz w:val="18"/>
          <w:szCs w:val="18"/>
        </w:rPr>
        <w:t xml:space="preserve"> </w:t>
      </w:r>
      <w:r w:rsidRPr="006E0683">
        <w:rPr>
          <w:rFonts w:ascii="Verdana" w:hAnsi="Verdana" w:cs="Arial"/>
          <w:b/>
          <w:bCs/>
          <w:sz w:val="18"/>
          <w:szCs w:val="18"/>
        </w:rPr>
        <w:t>ofertowy</w:t>
      </w:r>
      <w:r w:rsidRPr="00240F81">
        <w:rPr>
          <w:rFonts w:ascii="Verdana" w:hAnsi="Verdana" w:cs="Arial"/>
          <w:bCs/>
          <w:color w:val="FF0000"/>
          <w:sz w:val="18"/>
          <w:szCs w:val="18"/>
        </w:rPr>
        <w:t xml:space="preserve"> </w:t>
      </w:r>
      <w:r w:rsidRPr="006E0683">
        <w:rPr>
          <w:rFonts w:ascii="Verdana" w:hAnsi="Verdana" w:cs="Arial"/>
          <w:sz w:val="18"/>
          <w:szCs w:val="18"/>
        </w:rPr>
        <w:t xml:space="preserve">(wzór – załącznik nr 1 </w:t>
      </w:r>
      <w:r w:rsidR="00EA32E3">
        <w:rPr>
          <w:rFonts w:ascii="Verdana" w:hAnsi="Verdana" w:cs="Arial"/>
          <w:sz w:val="18"/>
          <w:szCs w:val="18"/>
        </w:rPr>
        <w:t xml:space="preserve">do </w:t>
      </w:r>
      <w:proofErr w:type="spellStart"/>
      <w:r w:rsidR="00EA32E3">
        <w:rPr>
          <w:rFonts w:ascii="Verdana" w:hAnsi="Verdana" w:cs="Arial"/>
          <w:sz w:val="18"/>
          <w:szCs w:val="18"/>
        </w:rPr>
        <w:t>Siwz</w:t>
      </w:r>
      <w:proofErr w:type="spellEnd"/>
      <w:r w:rsidR="00EA32E3">
        <w:rPr>
          <w:rFonts w:ascii="Verdana" w:hAnsi="Verdana" w:cs="Arial"/>
          <w:sz w:val="18"/>
          <w:szCs w:val="18"/>
        </w:rPr>
        <w:t>)</w:t>
      </w:r>
    </w:p>
    <w:p w14:paraId="67D64716" w14:textId="169D1C57" w:rsidR="001C34EC" w:rsidRPr="006E0683" w:rsidRDefault="001C34EC" w:rsidP="001C34EC">
      <w:pPr>
        <w:pStyle w:val="Akapitzlist"/>
        <w:numPr>
          <w:ilvl w:val="2"/>
          <w:numId w:val="18"/>
        </w:numPr>
        <w:tabs>
          <w:tab w:val="left" w:pos="9214"/>
        </w:tabs>
        <w:spacing w:after="60" w:line="240" w:lineRule="exact"/>
        <w:ind w:left="1276" w:right="68" w:hanging="425"/>
        <w:contextualSpacing w:val="0"/>
        <w:jc w:val="both"/>
        <w:rPr>
          <w:rFonts w:ascii="Verdana" w:hAnsi="Verdana" w:cs="Arial"/>
          <w:sz w:val="18"/>
          <w:szCs w:val="18"/>
        </w:rPr>
      </w:pPr>
      <w:r w:rsidRPr="006E0683">
        <w:rPr>
          <w:rFonts w:ascii="Verdana" w:hAnsi="Verdana" w:cs="Arial"/>
          <w:b/>
          <w:sz w:val="18"/>
          <w:szCs w:val="18"/>
        </w:rPr>
        <w:t>Arkusz informacji technicznej</w:t>
      </w:r>
      <w:r w:rsidR="00EA32E3">
        <w:rPr>
          <w:rFonts w:ascii="Verdana" w:hAnsi="Verdana" w:cs="Arial"/>
          <w:sz w:val="18"/>
          <w:szCs w:val="18"/>
        </w:rPr>
        <w:t xml:space="preserve"> (wzór – Załącznik nr 2 </w:t>
      </w:r>
      <w:r w:rsidRPr="006E0683">
        <w:rPr>
          <w:rFonts w:ascii="Verdana" w:hAnsi="Verdana" w:cs="Arial"/>
          <w:sz w:val="18"/>
          <w:szCs w:val="18"/>
        </w:rPr>
        <w:t xml:space="preserve">do </w:t>
      </w:r>
      <w:proofErr w:type="spellStart"/>
      <w:r w:rsidRPr="006E0683">
        <w:rPr>
          <w:rFonts w:ascii="Verdana" w:hAnsi="Verdana" w:cs="Arial"/>
          <w:sz w:val="18"/>
          <w:szCs w:val="18"/>
        </w:rPr>
        <w:t>Siwz</w:t>
      </w:r>
      <w:proofErr w:type="spellEnd"/>
      <w:r w:rsidR="00EA32E3">
        <w:rPr>
          <w:rFonts w:ascii="Verdana" w:hAnsi="Verdana" w:cs="Arial"/>
          <w:sz w:val="18"/>
          <w:szCs w:val="18"/>
        </w:rPr>
        <w:t>)</w:t>
      </w:r>
    </w:p>
    <w:p w14:paraId="22720464"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 xml:space="preserve">Oświadczenia </w:t>
      </w:r>
      <w:r w:rsidRPr="006E0683">
        <w:rPr>
          <w:rFonts w:ascii="Verdana" w:hAnsi="Verdana" w:cs="Arial"/>
          <w:sz w:val="18"/>
          <w:szCs w:val="18"/>
        </w:rPr>
        <w:t xml:space="preserve">wymienione w Rozdziale VII pkt. 1-4 niniejszej </w:t>
      </w:r>
      <w:proofErr w:type="spellStart"/>
      <w:r w:rsidRPr="006E0683">
        <w:rPr>
          <w:rFonts w:ascii="Verdana" w:hAnsi="Verdana" w:cs="Arial"/>
          <w:sz w:val="18"/>
          <w:szCs w:val="18"/>
        </w:rPr>
        <w:t>Siwz</w:t>
      </w:r>
      <w:proofErr w:type="spellEnd"/>
      <w:r w:rsidRPr="006E0683">
        <w:rPr>
          <w:rFonts w:ascii="Verdana" w:hAnsi="Verdana" w:cs="Arial"/>
          <w:sz w:val="18"/>
          <w:szCs w:val="18"/>
        </w:rPr>
        <w:t>,</w:t>
      </w:r>
    </w:p>
    <w:p w14:paraId="0B1F2B4D" w14:textId="77777777" w:rsidR="001C34EC" w:rsidRPr="006E0683" w:rsidRDefault="001C34EC" w:rsidP="001C34EC">
      <w:pPr>
        <w:numPr>
          <w:ilvl w:val="2"/>
          <w:numId w:val="18"/>
        </w:numPr>
        <w:tabs>
          <w:tab w:val="left" w:pos="9214"/>
        </w:tabs>
        <w:spacing w:after="60" w:line="240" w:lineRule="exact"/>
        <w:ind w:left="1276" w:right="68" w:hanging="425"/>
        <w:jc w:val="both"/>
        <w:rPr>
          <w:rFonts w:ascii="Verdana" w:hAnsi="Verdana" w:cs="Arial"/>
          <w:sz w:val="18"/>
          <w:szCs w:val="18"/>
        </w:rPr>
      </w:pPr>
      <w:r w:rsidRPr="006E0683">
        <w:rPr>
          <w:rFonts w:ascii="Verdana" w:hAnsi="Verdana" w:cs="Arial"/>
          <w:b/>
          <w:sz w:val="18"/>
          <w:szCs w:val="18"/>
        </w:rPr>
        <w:t>Pełnomocnictwa</w:t>
      </w:r>
      <w:r w:rsidRPr="006E0683">
        <w:rPr>
          <w:rFonts w:ascii="Verdana" w:hAnsi="Verdana" w:cs="Arial"/>
          <w:sz w:val="18"/>
          <w:szCs w:val="18"/>
        </w:rPr>
        <w:t xml:space="preserve"> osób</w:t>
      </w:r>
      <w:r w:rsidRPr="006E0683">
        <w:rPr>
          <w:rFonts w:ascii="Verdana" w:hAnsi="Verdana" w:cs="Arial"/>
          <w:b/>
          <w:sz w:val="18"/>
          <w:szCs w:val="18"/>
        </w:rPr>
        <w:t xml:space="preserve"> </w:t>
      </w:r>
      <w:r w:rsidRPr="006E0683">
        <w:rPr>
          <w:rFonts w:ascii="Verdana" w:hAnsi="Verdana" w:cs="Arial"/>
          <w:sz w:val="18"/>
          <w:szCs w:val="18"/>
        </w:rPr>
        <w:t xml:space="preserve">podpisujących ofertę do podejmowania zobowiązań w imieniu Wykonawcy – jeżeli dotyczy. </w:t>
      </w:r>
      <w:r w:rsidRPr="006E0683">
        <w:rPr>
          <w:rFonts w:ascii="Verdana" w:hAnsi="Verdana"/>
          <w:sz w:val="18"/>
          <w:szCs w:val="18"/>
        </w:rPr>
        <w:t>Pełnomocnictwa winny być przedłożone w formie oryginału lub kopii poświadczonej notarialnie.</w:t>
      </w:r>
    </w:p>
    <w:p w14:paraId="0AE1EE78" w14:textId="77777777" w:rsidR="00970B6B" w:rsidRPr="006E0683" w:rsidRDefault="0089406E"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Załączniki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są wzorami. Zamawiający zaleca </w:t>
      </w:r>
      <w:r w:rsidR="00357638" w:rsidRPr="006E0683">
        <w:rPr>
          <w:rFonts w:ascii="Verdana" w:hAnsi="Verdana" w:cs="Arial"/>
          <w:bCs/>
          <w:sz w:val="18"/>
          <w:szCs w:val="18"/>
        </w:rPr>
        <w:t xml:space="preserve">ich </w:t>
      </w:r>
      <w:r w:rsidR="00970B6B" w:rsidRPr="006E068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0683">
        <w:rPr>
          <w:rFonts w:ascii="Verdana" w:hAnsi="Verdana" w:cs="Arial"/>
          <w:bCs/>
          <w:sz w:val="18"/>
          <w:szCs w:val="18"/>
        </w:rPr>
        <w:t xml:space="preserve">onych do </w:t>
      </w:r>
      <w:proofErr w:type="spellStart"/>
      <w:r w:rsidRPr="006E0683">
        <w:rPr>
          <w:rFonts w:ascii="Verdana" w:hAnsi="Verdana" w:cs="Arial"/>
          <w:bCs/>
          <w:sz w:val="18"/>
          <w:szCs w:val="18"/>
        </w:rPr>
        <w:t>Siwz</w:t>
      </w:r>
      <w:proofErr w:type="spellEnd"/>
      <w:r w:rsidR="00970B6B" w:rsidRPr="006E0683">
        <w:rPr>
          <w:rFonts w:ascii="Verdana" w:hAnsi="Verdana" w:cs="Arial"/>
          <w:bCs/>
          <w:sz w:val="18"/>
          <w:szCs w:val="18"/>
        </w:rPr>
        <w:t xml:space="preserve">.  </w:t>
      </w:r>
    </w:p>
    <w:p w14:paraId="18863149" w14:textId="4FBA0FAA" w:rsidR="00970B6B" w:rsidRPr="006E0683" w:rsidRDefault="00970B6B" w:rsidP="00B2787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6E0683">
        <w:rPr>
          <w:rFonts w:ascii="Verdana" w:hAnsi="Verdana" w:cs="Arial"/>
          <w:bCs/>
          <w:sz w:val="18"/>
          <w:szCs w:val="18"/>
        </w:rPr>
        <w:t>j</w:t>
      </w:r>
      <w:r w:rsidRPr="006E068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lastRenderedPageBreak/>
        <w:t>Oferta powinna być sporządzona w języku polskim.</w:t>
      </w:r>
    </w:p>
    <w:p w14:paraId="59C95E2F"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6E0683" w:rsidRDefault="000A2814"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0683">
        <w:rPr>
          <w:rFonts w:ascii="Verdana" w:hAnsi="Verdana" w:cs="Arial"/>
          <w:sz w:val="18"/>
          <w:szCs w:val="18"/>
        </w:rPr>
        <w:t xml:space="preserve">. </w:t>
      </w:r>
      <w:r w:rsidR="00970B6B" w:rsidRPr="006E0683">
        <w:rPr>
          <w:rFonts w:ascii="Verdana" w:hAnsi="Verdana" w:cs="Arial"/>
          <w:iCs/>
          <w:sz w:val="18"/>
          <w:szCs w:val="18"/>
        </w:rPr>
        <w:t xml:space="preserve">Wykonawca nie może zastrzec informacji podawanych podczas otwarcia ofert, o których mowa w art. 86 ust. 4 </w:t>
      </w:r>
      <w:proofErr w:type="spellStart"/>
      <w:r w:rsidR="00970B6B" w:rsidRPr="006E0683">
        <w:rPr>
          <w:rFonts w:ascii="Verdana" w:hAnsi="Verdana" w:cs="Arial"/>
          <w:iCs/>
          <w:sz w:val="18"/>
          <w:szCs w:val="18"/>
        </w:rPr>
        <w:t>Pzp</w:t>
      </w:r>
      <w:proofErr w:type="spellEnd"/>
      <w:r w:rsidR="00970B6B" w:rsidRPr="006E068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6E0683" w:rsidRDefault="00970B6B" w:rsidP="00A85EE0">
      <w:pPr>
        <w:numPr>
          <w:ilvl w:val="0"/>
          <w:numId w:val="22"/>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Uniwersytet Medyczny we Wrocławiu</w:t>
      </w:r>
    </w:p>
    <w:p w14:paraId="785CE058" w14:textId="77777777" w:rsidR="00970B6B" w:rsidRPr="006E0683" w:rsidRDefault="00970B6B"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Zespół ds. Zamówień Publicznych</w:t>
      </w:r>
    </w:p>
    <w:p w14:paraId="1E1795CB" w14:textId="77777777" w:rsidR="00970B6B" w:rsidRPr="006E0683" w:rsidRDefault="002736A3" w:rsidP="00FA61EA">
      <w:pPr>
        <w:pStyle w:val="Akapitzlist"/>
        <w:spacing w:after="60" w:line="240" w:lineRule="exact"/>
        <w:ind w:left="851" w:right="-97"/>
        <w:jc w:val="both"/>
        <w:rPr>
          <w:rFonts w:ascii="Verdana" w:hAnsi="Verdana" w:cs="Arial"/>
          <w:b/>
          <w:bCs/>
          <w:sz w:val="18"/>
          <w:szCs w:val="18"/>
        </w:rPr>
      </w:pPr>
      <w:r w:rsidRPr="006E0683">
        <w:rPr>
          <w:rFonts w:ascii="Verdana" w:hAnsi="Verdana" w:cs="Arial"/>
          <w:b/>
          <w:bCs/>
          <w:sz w:val="18"/>
          <w:szCs w:val="18"/>
        </w:rPr>
        <w:t>ul. Marcinkowskiego 2-6, 50-368</w:t>
      </w:r>
      <w:r w:rsidR="00970B6B" w:rsidRPr="006E0683">
        <w:rPr>
          <w:rFonts w:ascii="Verdana" w:hAnsi="Verdana" w:cs="Arial"/>
          <w:b/>
          <w:bCs/>
          <w:sz w:val="18"/>
          <w:szCs w:val="18"/>
        </w:rPr>
        <w:t xml:space="preserve"> Wrocław</w:t>
      </w:r>
    </w:p>
    <w:p w14:paraId="5DFEB045" w14:textId="77777777" w:rsidR="00F16521" w:rsidRPr="006E0683"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6E0683" w:rsidRDefault="00970B6B" w:rsidP="00FA61EA">
      <w:pPr>
        <w:pStyle w:val="Akapitzlist"/>
        <w:spacing w:after="60" w:line="240" w:lineRule="exact"/>
        <w:ind w:left="851" w:right="-97"/>
        <w:jc w:val="both"/>
        <w:rPr>
          <w:rFonts w:ascii="Verdana" w:hAnsi="Verdana" w:cs="Arial"/>
          <w:bCs/>
          <w:sz w:val="18"/>
          <w:szCs w:val="18"/>
        </w:rPr>
      </w:pPr>
      <w:r w:rsidRPr="006E0683">
        <w:rPr>
          <w:rFonts w:ascii="Verdana" w:hAnsi="Verdana" w:cs="Arial"/>
          <w:sz w:val="18"/>
          <w:szCs w:val="18"/>
        </w:rPr>
        <w:t>Ponadto koperta powinna być</w:t>
      </w:r>
      <w:r w:rsidRPr="006E0683">
        <w:rPr>
          <w:rFonts w:ascii="Verdana" w:hAnsi="Verdana" w:cs="Arial"/>
          <w:bCs/>
          <w:sz w:val="18"/>
          <w:szCs w:val="18"/>
        </w:rPr>
        <w:t xml:space="preserve"> opatrzona napisem: </w:t>
      </w:r>
    </w:p>
    <w:p w14:paraId="0D71BF74" w14:textId="45FBEACD" w:rsidR="00970B6B" w:rsidRPr="006E0683" w:rsidRDefault="00013BAF" w:rsidP="00FA61EA">
      <w:pPr>
        <w:pStyle w:val="Akapitzlist"/>
        <w:spacing w:after="60" w:line="240" w:lineRule="exact"/>
        <w:ind w:left="851" w:right="-97"/>
        <w:jc w:val="both"/>
        <w:rPr>
          <w:rFonts w:ascii="Verdana" w:hAnsi="Verdana" w:cs="Arial"/>
          <w:b/>
          <w:sz w:val="18"/>
          <w:szCs w:val="18"/>
        </w:rPr>
      </w:pPr>
      <w:r>
        <w:rPr>
          <w:rFonts w:ascii="Verdana" w:hAnsi="Verdana" w:cs="Arial"/>
          <w:b/>
          <w:sz w:val="18"/>
          <w:szCs w:val="18"/>
        </w:rPr>
        <w:t>Oferta do postępowania UMW / I</w:t>
      </w:r>
      <w:r w:rsidR="00970B6B" w:rsidRPr="006E0683">
        <w:rPr>
          <w:rFonts w:ascii="Verdana" w:hAnsi="Verdana" w:cs="Arial"/>
          <w:b/>
          <w:sz w:val="18"/>
          <w:szCs w:val="18"/>
        </w:rPr>
        <w:t xml:space="preserve">Z / </w:t>
      </w:r>
      <w:r w:rsidR="00DD46D8" w:rsidRPr="006E0683">
        <w:rPr>
          <w:rFonts w:ascii="Verdana" w:hAnsi="Verdana" w:cs="Arial"/>
          <w:b/>
          <w:sz w:val="18"/>
          <w:szCs w:val="18"/>
        </w:rPr>
        <w:t xml:space="preserve">PN </w:t>
      </w:r>
      <w:r w:rsidR="0081341C" w:rsidRPr="006E0683">
        <w:rPr>
          <w:rFonts w:ascii="Verdana" w:hAnsi="Verdana" w:cs="Arial"/>
          <w:b/>
          <w:sz w:val="18"/>
          <w:szCs w:val="18"/>
        </w:rPr>
        <w:t>–</w:t>
      </w:r>
      <w:r w:rsidR="00092493" w:rsidRPr="006E0683">
        <w:rPr>
          <w:rFonts w:ascii="Verdana" w:hAnsi="Verdana" w:cs="Arial"/>
          <w:b/>
          <w:sz w:val="18"/>
          <w:szCs w:val="18"/>
        </w:rPr>
        <w:t xml:space="preserve"> </w:t>
      </w:r>
      <w:r w:rsidR="001C34EC" w:rsidRPr="006E0683">
        <w:rPr>
          <w:rFonts w:ascii="Verdana" w:hAnsi="Verdana" w:cs="Arial"/>
          <w:b/>
          <w:sz w:val="18"/>
          <w:szCs w:val="18"/>
        </w:rPr>
        <w:t>1</w:t>
      </w:r>
      <w:r w:rsidR="00F65A5E">
        <w:rPr>
          <w:rFonts w:ascii="Verdana" w:hAnsi="Verdana" w:cs="Arial"/>
          <w:b/>
          <w:sz w:val="18"/>
          <w:szCs w:val="18"/>
        </w:rPr>
        <w:t>42</w:t>
      </w:r>
      <w:r w:rsidR="009366B4" w:rsidRPr="006E0683">
        <w:rPr>
          <w:rFonts w:ascii="Verdana" w:hAnsi="Verdana" w:cs="Arial"/>
          <w:b/>
          <w:sz w:val="18"/>
          <w:szCs w:val="18"/>
        </w:rPr>
        <w:t xml:space="preserve"> </w:t>
      </w:r>
      <w:r w:rsidR="00E7498C" w:rsidRPr="006E0683">
        <w:rPr>
          <w:rFonts w:ascii="Verdana" w:hAnsi="Verdana" w:cs="Arial"/>
          <w:b/>
          <w:sz w:val="18"/>
          <w:szCs w:val="18"/>
        </w:rPr>
        <w:t>/ 1</w:t>
      </w:r>
      <w:r w:rsidR="0078432C" w:rsidRPr="006E0683">
        <w:rPr>
          <w:rFonts w:ascii="Verdana" w:hAnsi="Verdana" w:cs="Arial"/>
          <w:b/>
          <w:sz w:val="18"/>
          <w:szCs w:val="18"/>
        </w:rPr>
        <w:t>8</w:t>
      </w:r>
      <w:r w:rsidR="00772225" w:rsidRPr="006E0683">
        <w:rPr>
          <w:rFonts w:ascii="Verdana" w:hAnsi="Verdana" w:cs="Arial"/>
          <w:b/>
          <w:sz w:val="18"/>
          <w:szCs w:val="18"/>
        </w:rPr>
        <w:t xml:space="preserve"> </w:t>
      </w:r>
    </w:p>
    <w:p w14:paraId="04402532" w14:textId="77777777" w:rsidR="000D0435" w:rsidRPr="006E0683" w:rsidRDefault="000D0435" w:rsidP="00FA61EA">
      <w:pPr>
        <w:pStyle w:val="Akapitzlist"/>
        <w:spacing w:line="240" w:lineRule="exact"/>
        <w:ind w:left="851" w:right="-97"/>
        <w:jc w:val="both"/>
        <w:rPr>
          <w:rFonts w:ascii="Verdana" w:hAnsi="Verdana"/>
          <w:b/>
          <w:bCs/>
          <w:sz w:val="18"/>
          <w:szCs w:val="18"/>
        </w:rPr>
      </w:pPr>
    </w:p>
    <w:p w14:paraId="0A11F10D" w14:textId="77777777" w:rsidR="005E3644" w:rsidRPr="005E3644" w:rsidRDefault="00546A52" w:rsidP="005E3644">
      <w:pPr>
        <w:spacing w:line="240" w:lineRule="exact"/>
        <w:ind w:left="851" w:right="-239"/>
        <w:jc w:val="both"/>
        <w:rPr>
          <w:rFonts w:ascii="Century Gothic" w:hAnsi="Century Gothic"/>
          <w:sz w:val="20"/>
          <w:szCs w:val="20"/>
          <w:u w:val="single"/>
        </w:rPr>
      </w:pPr>
      <w:r w:rsidRPr="00546A52">
        <w:rPr>
          <w:rFonts w:ascii="Verdana" w:hAnsi="Verdana"/>
          <w:sz w:val="18"/>
          <w:szCs w:val="18"/>
        </w:rPr>
        <w:t xml:space="preserve">Nazwa postępowania: </w:t>
      </w:r>
      <w:r w:rsidR="005E3644" w:rsidRPr="005E3644">
        <w:rPr>
          <w:rFonts w:ascii="Century Gothic" w:hAnsi="Century Gothic"/>
          <w:bCs/>
          <w:sz w:val="20"/>
          <w:szCs w:val="20"/>
        </w:rPr>
        <w:t>Dostawa samochodu osobowego na potrzeby Uniwersytetu Medycznego we Wrocławiu.</w:t>
      </w:r>
    </w:p>
    <w:p w14:paraId="5D24BE0C" w14:textId="0AD78B91" w:rsidR="00856386" w:rsidRDefault="00856386" w:rsidP="005E3644">
      <w:pPr>
        <w:spacing w:line="240" w:lineRule="exact"/>
        <w:ind w:left="851" w:right="-239"/>
        <w:rPr>
          <w:rFonts w:ascii="Verdana" w:hAnsi="Verdana"/>
          <w:b/>
          <w:bCs/>
          <w:sz w:val="18"/>
          <w:szCs w:val="18"/>
        </w:rPr>
      </w:pPr>
    </w:p>
    <w:p w14:paraId="742C0675" w14:textId="67F77DFF" w:rsidR="00970B6B" w:rsidRPr="006E0683" w:rsidRDefault="009D06A5" w:rsidP="00A325D5">
      <w:pPr>
        <w:spacing w:after="60" w:line="240" w:lineRule="exact"/>
        <w:ind w:left="851" w:right="-97"/>
        <w:jc w:val="both"/>
        <w:rPr>
          <w:rFonts w:ascii="Verdana" w:hAnsi="Verdana" w:cs="Arial"/>
          <w:bCs/>
          <w:sz w:val="18"/>
          <w:szCs w:val="18"/>
        </w:rPr>
      </w:pPr>
      <w:r w:rsidRPr="006E0683">
        <w:rPr>
          <w:rFonts w:ascii="Verdana" w:hAnsi="Verdana" w:cs="Arial"/>
          <w:bCs/>
          <w:sz w:val="18"/>
          <w:szCs w:val="18"/>
        </w:rPr>
        <w:t>Koperty, w których składane są oferty, powinny być opisane</w:t>
      </w:r>
      <w:r w:rsidR="00970B6B" w:rsidRPr="006E0683">
        <w:rPr>
          <w:rFonts w:ascii="Verdana" w:hAnsi="Verdana" w:cs="Arial"/>
          <w:bCs/>
          <w:sz w:val="18"/>
          <w:szCs w:val="18"/>
        </w:rPr>
        <w:t xml:space="preserve">: </w:t>
      </w:r>
      <w:r w:rsidR="00970B6B" w:rsidRPr="006E0683">
        <w:rPr>
          <w:rFonts w:ascii="Verdana" w:hAnsi="Verdana" w:cs="Arial"/>
          <w:b/>
          <w:sz w:val="18"/>
          <w:szCs w:val="18"/>
        </w:rPr>
        <w:t xml:space="preserve">nie otwierać przed </w:t>
      </w:r>
      <w:r w:rsidR="004E4D99" w:rsidRPr="006E0683">
        <w:rPr>
          <w:rFonts w:ascii="Verdana" w:hAnsi="Verdana" w:cs="Arial"/>
          <w:b/>
          <w:sz w:val="18"/>
          <w:szCs w:val="18"/>
        </w:rPr>
        <w:t>………</w:t>
      </w:r>
      <w:r w:rsidR="00970B6B" w:rsidRPr="006E0683">
        <w:rPr>
          <w:rFonts w:ascii="Verdana" w:hAnsi="Verdana" w:cs="Arial"/>
          <w:bCs/>
          <w:sz w:val="18"/>
          <w:szCs w:val="18"/>
        </w:rPr>
        <w:t xml:space="preserve"> (data i godzina otwarcia ofert).</w:t>
      </w:r>
    </w:p>
    <w:p w14:paraId="5800ADF0" w14:textId="77777777" w:rsidR="00970B6B" w:rsidRPr="006E0683" w:rsidRDefault="00970B6B" w:rsidP="00A85EE0">
      <w:pPr>
        <w:numPr>
          <w:ilvl w:val="0"/>
          <w:numId w:val="22"/>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6E0683">
        <w:rPr>
          <w:rFonts w:ascii="Verdana" w:hAnsi="Verdana" w:cs="Arial"/>
          <w:bCs/>
          <w:sz w:val="18"/>
          <w:szCs w:val="18"/>
        </w:rPr>
        <w:t>a ofert, określonym w niniejszej</w:t>
      </w:r>
      <w:r w:rsidRPr="006E0683">
        <w:rPr>
          <w:rFonts w:ascii="Verdana" w:hAnsi="Verdana" w:cs="Arial"/>
          <w:bCs/>
          <w:sz w:val="18"/>
          <w:szCs w:val="18"/>
        </w:rPr>
        <w:t xml:space="preserve"> </w:t>
      </w:r>
      <w:proofErr w:type="spellStart"/>
      <w:r w:rsidR="00F11D90" w:rsidRPr="006E0683">
        <w:rPr>
          <w:rFonts w:ascii="Verdana" w:hAnsi="Verdana" w:cs="Arial"/>
          <w:bCs/>
          <w:sz w:val="18"/>
          <w:szCs w:val="18"/>
        </w:rPr>
        <w:t>Siwz</w:t>
      </w:r>
      <w:proofErr w:type="spellEnd"/>
      <w:r w:rsidRPr="006E0683">
        <w:rPr>
          <w:rFonts w:ascii="Verdana" w:hAnsi="Verdana" w:cs="Arial"/>
          <w:bCs/>
          <w:sz w:val="18"/>
          <w:szCs w:val="18"/>
        </w:rPr>
        <w:t>. Wykonawca nie może wycofać oferty i</w:t>
      </w:r>
      <w:r w:rsidR="00B35CB1" w:rsidRPr="006E0683">
        <w:rPr>
          <w:rFonts w:ascii="Verdana" w:hAnsi="Verdana" w:cs="Arial"/>
          <w:bCs/>
          <w:sz w:val="18"/>
          <w:szCs w:val="18"/>
        </w:rPr>
        <w:t> </w:t>
      </w:r>
      <w:r w:rsidRPr="006E0683">
        <w:rPr>
          <w:rFonts w:ascii="Verdana" w:hAnsi="Verdana" w:cs="Arial"/>
          <w:bCs/>
          <w:sz w:val="18"/>
          <w:szCs w:val="18"/>
        </w:rPr>
        <w:t xml:space="preserve">wprowadzić zmian w ofercie po upływie terminu składania ofert. </w:t>
      </w:r>
    </w:p>
    <w:p w14:paraId="2D1DBEB5" w14:textId="77777777" w:rsidR="00F0054D" w:rsidRPr="006E0683" w:rsidRDefault="00F0054D" w:rsidP="00186080">
      <w:pPr>
        <w:spacing w:after="60" w:line="240" w:lineRule="exact"/>
        <w:ind w:right="44"/>
        <w:jc w:val="both"/>
        <w:rPr>
          <w:rFonts w:ascii="Verdana" w:hAnsi="Verdana" w:cs="Arial"/>
          <w:sz w:val="16"/>
          <w:szCs w:val="16"/>
        </w:rPr>
      </w:pPr>
    </w:p>
    <w:p w14:paraId="6929FC85" w14:textId="77777777" w:rsidR="00970B6B" w:rsidRPr="006E0683" w:rsidRDefault="00970B6B" w:rsidP="00186080">
      <w:pPr>
        <w:pStyle w:val="Nagwek1"/>
        <w:spacing w:line="240" w:lineRule="exact"/>
        <w:ind w:right="44"/>
      </w:pPr>
      <w:bookmarkStart w:id="20" w:name="_Toc282721359"/>
      <w:bookmarkStart w:id="21" w:name="_Toc395266075"/>
      <w:r w:rsidRPr="006E0683">
        <w:t>Miejsce oraz termin składania i otwarcia ofert.</w:t>
      </w:r>
      <w:bookmarkEnd w:id="20"/>
      <w:bookmarkEnd w:id="21"/>
    </w:p>
    <w:p w14:paraId="0AC96132" w14:textId="77777777" w:rsidR="00970B6B" w:rsidRPr="006E0683" w:rsidRDefault="00970B6B" w:rsidP="00186080">
      <w:pPr>
        <w:spacing w:after="60" w:line="240" w:lineRule="exact"/>
        <w:ind w:left="454" w:right="45"/>
        <w:jc w:val="both"/>
        <w:rPr>
          <w:rFonts w:ascii="Verdana" w:hAnsi="Verdana"/>
          <w:b/>
          <w:sz w:val="18"/>
          <w:szCs w:val="18"/>
        </w:rPr>
      </w:pPr>
      <w:bookmarkStart w:id="22" w:name="_Toc282721360"/>
      <w:r w:rsidRPr="006E0683">
        <w:rPr>
          <w:rFonts w:ascii="Verdana" w:hAnsi="Verdana"/>
          <w:b/>
          <w:sz w:val="18"/>
          <w:szCs w:val="18"/>
        </w:rPr>
        <w:t>Miejsce oraz termin składania ofert.</w:t>
      </w:r>
      <w:bookmarkEnd w:id="22"/>
    </w:p>
    <w:p w14:paraId="7EDA7013" w14:textId="2BFAE4D7" w:rsidR="00F56840" w:rsidRPr="006E0683" w:rsidRDefault="00970B6B" w:rsidP="00A325D5">
      <w:pPr>
        <w:spacing w:after="60" w:line="240" w:lineRule="exact"/>
        <w:ind w:left="454" w:right="-97"/>
        <w:jc w:val="both"/>
        <w:rPr>
          <w:rFonts w:ascii="Verdana" w:hAnsi="Verdana"/>
          <w:sz w:val="18"/>
          <w:szCs w:val="18"/>
        </w:rPr>
      </w:pPr>
      <w:bookmarkStart w:id="23" w:name="_Toc282721361"/>
      <w:r w:rsidRPr="006E0683">
        <w:rPr>
          <w:rFonts w:ascii="Verdana" w:hAnsi="Verdana"/>
          <w:sz w:val="18"/>
          <w:szCs w:val="18"/>
        </w:rPr>
        <w:t>Oferty należy składać d</w:t>
      </w:r>
      <w:r w:rsidRPr="006E0683">
        <w:rPr>
          <w:rFonts w:ascii="Verdana" w:hAnsi="Verdana"/>
          <w:bCs/>
          <w:sz w:val="18"/>
          <w:szCs w:val="18"/>
        </w:rPr>
        <w:t>o dnia</w:t>
      </w:r>
      <w:r w:rsidR="008E6E88" w:rsidRPr="006E0683">
        <w:rPr>
          <w:rFonts w:ascii="Verdana" w:hAnsi="Verdana"/>
          <w:bCs/>
          <w:sz w:val="18"/>
          <w:szCs w:val="18"/>
        </w:rPr>
        <w:t xml:space="preserve"> </w:t>
      </w:r>
      <w:r w:rsidR="002E0501">
        <w:rPr>
          <w:rFonts w:ascii="Verdana" w:hAnsi="Verdana"/>
          <w:b/>
          <w:bCs/>
          <w:sz w:val="18"/>
          <w:szCs w:val="18"/>
        </w:rPr>
        <w:t>21</w:t>
      </w:r>
      <w:r w:rsidR="00AF5B33">
        <w:rPr>
          <w:rFonts w:ascii="Verdana" w:hAnsi="Verdana"/>
          <w:b/>
          <w:bCs/>
          <w:sz w:val="18"/>
          <w:szCs w:val="18"/>
        </w:rPr>
        <w:t>.12</w:t>
      </w:r>
      <w:r w:rsidR="00430421" w:rsidRPr="006E0683">
        <w:rPr>
          <w:rFonts w:ascii="Verdana" w:hAnsi="Verdana"/>
          <w:b/>
          <w:bCs/>
          <w:sz w:val="18"/>
          <w:szCs w:val="18"/>
        </w:rPr>
        <w:t>.2018 r.</w:t>
      </w:r>
      <w:r w:rsidR="00430421" w:rsidRPr="006E0683">
        <w:rPr>
          <w:rFonts w:ascii="Verdana" w:hAnsi="Verdana"/>
          <w:bCs/>
          <w:sz w:val="18"/>
          <w:szCs w:val="18"/>
        </w:rPr>
        <w:t xml:space="preserve"> </w:t>
      </w:r>
      <w:r w:rsidR="009366B4" w:rsidRPr="006E0683">
        <w:rPr>
          <w:rFonts w:ascii="Verdana" w:hAnsi="Verdana"/>
          <w:b/>
          <w:sz w:val="18"/>
          <w:szCs w:val="18"/>
        </w:rPr>
        <w:t xml:space="preserve">do godz. </w:t>
      </w:r>
      <w:r w:rsidR="00D34E9A" w:rsidRPr="006E0683">
        <w:rPr>
          <w:rFonts w:ascii="Verdana" w:hAnsi="Verdana"/>
          <w:b/>
          <w:sz w:val="18"/>
          <w:szCs w:val="18"/>
        </w:rPr>
        <w:t>09</w:t>
      </w:r>
      <w:r w:rsidRPr="006E0683">
        <w:rPr>
          <w:rFonts w:ascii="Verdana" w:hAnsi="Verdana"/>
          <w:b/>
          <w:sz w:val="18"/>
          <w:szCs w:val="18"/>
        </w:rPr>
        <w:t xml:space="preserve">:00 </w:t>
      </w:r>
      <w:r w:rsidRPr="006E0683">
        <w:rPr>
          <w:rFonts w:ascii="Verdana" w:hAnsi="Verdana"/>
          <w:bCs/>
          <w:sz w:val="18"/>
          <w:szCs w:val="18"/>
        </w:rPr>
        <w:t xml:space="preserve">w </w:t>
      </w:r>
      <w:r w:rsidRPr="006E0683">
        <w:rPr>
          <w:rFonts w:ascii="Verdana" w:hAnsi="Verdana"/>
          <w:sz w:val="18"/>
          <w:szCs w:val="18"/>
        </w:rPr>
        <w:t xml:space="preserve">Zespole ds. </w:t>
      </w:r>
      <w:r w:rsidR="002736A3" w:rsidRPr="006E0683">
        <w:rPr>
          <w:rFonts w:ascii="Verdana" w:hAnsi="Verdana"/>
          <w:sz w:val="18"/>
          <w:szCs w:val="18"/>
        </w:rPr>
        <w:t>Zamówień Publicznych UMW, 50-368 Wrocław, ul. M</w:t>
      </w:r>
      <w:r w:rsidR="008E65F3" w:rsidRPr="006E0683">
        <w:rPr>
          <w:rFonts w:ascii="Verdana" w:hAnsi="Verdana"/>
          <w:sz w:val="18"/>
          <w:szCs w:val="18"/>
        </w:rPr>
        <w:t>arcinkowskiego 2-6, pokój 3A 11</w:t>
      </w:r>
      <w:r w:rsidR="001C34EC" w:rsidRPr="006E0683">
        <w:rPr>
          <w:rFonts w:ascii="Verdana" w:hAnsi="Verdana"/>
          <w:sz w:val="18"/>
          <w:szCs w:val="18"/>
        </w:rPr>
        <w:t>2</w:t>
      </w:r>
      <w:r w:rsidR="002736A3" w:rsidRPr="006E0683">
        <w:rPr>
          <w:rFonts w:ascii="Verdana" w:hAnsi="Verdana"/>
          <w:sz w:val="18"/>
          <w:szCs w:val="18"/>
        </w:rPr>
        <w:t>.1</w:t>
      </w:r>
      <w:r w:rsidRPr="006E0683">
        <w:rPr>
          <w:rFonts w:ascii="Verdana" w:hAnsi="Verdana"/>
          <w:sz w:val="18"/>
          <w:szCs w:val="18"/>
        </w:rPr>
        <w:t xml:space="preserve"> (II</w:t>
      </w:r>
      <w:r w:rsidR="002736A3" w:rsidRPr="006E0683">
        <w:rPr>
          <w:rFonts w:ascii="Verdana" w:hAnsi="Verdana"/>
          <w:sz w:val="18"/>
          <w:szCs w:val="18"/>
        </w:rPr>
        <w:t>I</w:t>
      </w:r>
      <w:r w:rsidR="001A4451" w:rsidRPr="006E0683">
        <w:rPr>
          <w:rFonts w:ascii="Verdana" w:hAnsi="Verdana"/>
          <w:sz w:val="18"/>
          <w:szCs w:val="18"/>
        </w:rPr>
        <w:t xml:space="preserve"> piętro).</w:t>
      </w:r>
    </w:p>
    <w:p w14:paraId="465675AE" w14:textId="77777777" w:rsidR="007E2826" w:rsidRPr="006E0683" w:rsidRDefault="007E2826" w:rsidP="00856386">
      <w:pPr>
        <w:tabs>
          <w:tab w:val="num" w:pos="851"/>
        </w:tabs>
        <w:spacing w:after="60" w:line="240" w:lineRule="exact"/>
        <w:ind w:right="45"/>
        <w:jc w:val="both"/>
        <w:rPr>
          <w:rFonts w:ascii="Verdana" w:hAnsi="Verdana"/>
          <w:b/>
          <w:sz w:val="18"/>
          <w:szCs w:val="18"/>
        </w:rPr>
      </w:pPr>
    </w:p>
    <w:p w14:paraId="76BD2141" w14:textId="77777777" w:rsidR="00970B6B" w:rsidRPr="006E0683" w:rsidRDefault="00970B6B" w:rsidP="00186080">
      <w:pPr>
        <w:tabs>
          <w:tab w:val="num" w:pos="851"/>
        </w:tabs>
        <w:spacing w:after="60" w:line="240" w:lineRule="exact"/>
        <w:ind w:left="454" w:right="45"/>
        <w:jc w:val="both"/>
        <w:rPr>
          <w:rFonts w:ascii="Verdana" w:hAnsi="Verdana"/>
          <w:b/>
          <w:sz w:val="18"/>
          <w:szCs w:val="18"/>
        </w:rPr>
      </w:pPr>
      <w:r w:rsidRPr="006E0683">
        <w:rPr>
          <w:rFonts w:ascii="Verdana" w:hAnsi="Verdana"/>
          <w:b/>
          <w:sz w:val="18"/>
          <w:szCs w:val="18"/>
        </w:rPr>
        <w:t>Miejsce oraz termin otwarcia ofert.</w:t>
      </w:r>
      <w:bookmarkEnd w:id="23"/>
    </w:p>
    <w:p w14:paraId="50B1A3A9" w14:textId="05C9B03C" w:rsidR="00970B6B" w:rsidRPr="006E0683" w:rsidRDefault="00970B6B" w:rsidP="00DD2A7B">
      <w:pPr>
        <w:spacing w:after="60" w:line="240" w:lineRule="exact"/>
        <w:ind w:left="454" w:right="-97"/>
        <w:jc w:val="both"/>
        <w:rPr>
          <w:rFonts w:ascii="Verdana" w:hAnsi="Verdana"/>
          <w:b/>
          <w:bCs/>
          <w:sz w:val="18"/>
          <w:szCs w:val="18"/>
        </w:rPr>
      </w:pPr>
      <w:r w:rsidRPr="006E0683">
        <w:rPr>
          <w:rFonts w:ascii="Verdana" w:hAnsi="Verdana"/>
          <w:sz w:val="18"/>
          <w:szCs w:val="18"/>
        </w:rPr>
        <w:t>Otwarcie ofert nastąpi w dniu</w:t>
      </w:r>
      <w:r w:rsidR="008E6E88" w:rsidRPr="006E0683">
        <w:rPr>
          <w:rFonts w:ascii="Verdana" w:hAnsi="Verdana"/>
          <w:sz w:val="18"/>
          <w:szCs w:val="18"/>
        </w:rPr>
        <w:t xml:space="preserve"> </w:t>
      </w:r>
      <w:r w:rsidR="002E0501">
        <w:rPr>
          <w:rFonts w:ascii="Verdana" w:hAnsi="Verdana"/>
          <w:b/>
          <w:bCs/>
          <w:sz w:val="18"/>
          <w:szCs w:val="18"/>
        </w:rPr>
        <w:t>21</w:t>
      </w:r>
      <w:r w:rsidR="00AF5B33">
        <w:rPr>
          <w:rFonts w:ascii="Verdana" w:hAnsi="Verdana"/>
          <w:b/>
          <w:bCs/>
          <w:sz w:val="18"/>
          <w:szCs w:val="18"/>
        </w:rPr>
        <w:t>.12</w:t>
      </w:r>
      <w:r w:rsidR="00430421" w:rsidRPr="006E0683">
        <w:rPr>
          <w:rFonts w:ascii="Verdana" w:hAnsi="Verdana"/>
          <w:b/>
          <w:bCs/>
          <w:sz w:val="18"/>
          <w:szCs w:val="18"/>
        </w:rPr>
        <w:t>.2018 r.</w:t>
      </w:r>
      <w:r w:rsidR="00430421" w:rsidRPr="006E0683">
        <w:rPr>
          <w:rFonts w:ascii="Verdana" w:hAnsi="Verdana"/>
          <w:bCs/>
          <w:sz w:val="18"/>
          <w:szCs w:val="18"/>
        </w:rPr>
        <w:t xml:space="preserve"> </w:t>
      </w:r>
      <w:r w:rsidR="00092493" w:rsidRPr="006E0683">
        <w:rPr>
          <w:rFonts w:ascii="Verdana" w:hAnsi="Verdana"/>
          <w:b/>
          <w:sz w:val="18"/>
          <w:szCs w:val="18"/>
        </w:rPr>
        <w:t>o godz. 1</w:t>
      </w:r>
      <w:r w:rsidR="00D34E9A" w:rsidRPr="006E0683">
        <w:rPr>
          <w:rFonts w:ascii="Verdana" w:hAnsi="Verdana"/>
          <w:b/>
          <w:sz w:val="18"/>
          <w:szCs w:val="18"/>
        </w:rPr>
        <w:t>0</w:t>
      </w:r>
      <w:r w:rsidRPr="006E0683">
        <w:rPr>
          <w:rFonts w:ascii="Verdana" w:hAnsi="Verdana"/>
          <w:b/>
          <w:sz w:val="18"/>
          <w:szCs w:val="18"/>
        </w:rPr>
        <w:t>:</w:t>
      </w:r>
      <w:r w:rsidR="009366B4" w:rsidRPr="006E0683">
        <w:rPr>
          <w:rFonts w:ascii="Verdana" w:hAnsi="Verdana"/>
          <w:b/>
          <w:sz w:val="18"/>
          <w:szCs w:val="18"/>
        </w:rPr>
        <w:t>0</w:t>
      </w:r>
      <w:r w:rsidRPr="006E0683">
        <w:rPr>
          <w:rFonts w:ascii="Verdana" w:hAnsi="Verdana"/>
          <w:b/>
          <w:sz w:val="18"/>
          <w:szCs w:val="18"/>
        </w:rPr>
        <w:t>0</w:t>
      </w:r>
      <w:r w:rsidRPr="006E0683">
        <w:rPr>
          <w:rFonts w:ascii="Verdana" w:hAnsi="Verdana"/>
          <w:sz w:val="18"/>
          <w:szCs w:val="18"/>
        </w:rPr>
        <w:t xml:space="preserve"> w Zespole ds. </w:t>
      </w:r>
      <w:r w:rsidR="002736A3" w:rsidRPr="006E0683">
        <w:rPr>
          <w:rFonts w:ascii="Verdana" w:hAnsi="Verdana"/>
          <w:sz w:val="18"/>
          <w:szCs w:val="18"/>
        </w:rPr>
        <w:t>Zamówień Publicznych UMW, 50-368</w:t>
      </w:r>
      <w:r w:rsidRPr="006E0683">
        <w:rPr>
          <w:rFonts w:ascii="Verdana" w:hAnsi="Verdana"/>
          <w:sz w:val="18"/>
          <w:szCs w:val="18"/>
        </w:rPr>
        <w:t xml:space="preserve"> Wrocł</w:t>
      </w:r>
      <w:r w:rsidR="002736A3" w:rsidRPr="006E0683">
        <w:rPr>
          <w:rFonts w:ascii="Verdana" w:hAnsi="Verdana"/>
          <w:sz w:val="18"/>
          <w:szCs w:val="18"/>
        </w:rPr>
        <w:t>aw, ul. Marcinkowskiego 2-6, w pokoju nr 3A 108.1 (III</w:t>
      </w:r>
      <w:r w:rsidRPr="006E0683">
        <w:rPr>
          <w:rFonts w:ascii="Verdana" w:hAnsi="Verdana"/>
          <w:sz w:val="18"/>
          <w:szCs w:val="18"/>
        </w:rPr>
        <w:t xml:space="preserve"> piętro).</w:t>
      </w:r>
    </w:p>
    <w:p w14:paraId="49E07DB5" w14:textId="77777777" w:rsidR="00132BEE" w:rsidRPr="006E0683" w:rsidRDefault="00132BEE" w:rsidP="00186080">
      <w:pPr>
        <w:spacing w:after="60" w:line="240" w:lineRule="exact"/>
        <w:ind w:left="360" w:right="44"/>
        <w:jc w:val="both"/>
        <w:rPr>
          <w:rFonts w:ascii="Verdana" w:hAnsi="Verdana"/>
          <w:sz w:val="16"/>
          <w:szCs w:val="16"/>
          <w:u w:val="single"/>
        </w:rPr>
      </w:pPr>
    </w:p>
    <w:p w14:paraId="4443777F" w14:textId="77777777" w:rsidR="00970B6B" w:rsidRPr="006E0683" w:rsidRDefault="00970B6B" w:rsidP="00186080">
      <w:pPr>
        <w:pStyle w:val="Nagwek1"/>
        <w:spacing w:line="240" w:lineRule="exact"/>
        <w:ind w:right="44"/>
      </w:pPr>
      <w:bookmarkStart w:id="24" w:name="_Toc282721362"/>
      <w:bookmarkStart w:id="25" w:name="_Toc395266076"/>
      <w:r w:rsidRPr="006E0683">
        <w:t>Opis sposobu obliczenia ceny.</w:t>
      </w:r>
      <w:bookmarkEnd w:id="24"/>
      <w:bookmarkEnd w:id="25"/>
    </w:p>
    <w:p w14:paraId="2A2C8C29" w14:textId="7151A49B" w:rsidR="001C34EC" w:rsidRPr="006E0683" w:rsidRDefault="001C34EC" w:rsidP="001C34EC">
      <w:pPr>
        <w:numPr>
          <w:ilvl w:val="0"/>
          <w:numId w:val="19"/>
        </w:numPr>
        <w:tabs>
          <w:tab w:val="clear" w:pos="360"/>
          <w:tab w:val="left" w:pos="851"/>
        </w:tabs>
        <w:spacing w:after="60" w:line="240" w:lineRule="exact"/>
        <w:ind w:left="851" w:right="44" w:hanging="425"/>
        <w:jc w:val="both"/>
        <w:rPr>
          <w:rFonts w:ascii="Verdana" w:hAnsi="Verdana"/>
          <w:sz w:val="18"/>
        </w:rPr>
      </w:pPr>
      <w:r w:rsidRPr="006E0683">
        <w:rPr>
          <w:rFonts w:ascii="Verdana" w:hAnsi="Verdana"/>
          <w:sz w:val="18"/>
        </w:rPr>
        <w:t>Ceną ofertową jest cena podana w Formularzu ofertowym (wzór - zał. nr 1 do</w:t>
      </w:r>
      <w:r w:rsidR="005E3644">
        <w:rPr>
          <w:rFonts w:ascii="Verdana" w:hAnsi="Verdana"/>
          <w:sz w:val="18"/>
        </w:rPr>
        <w:t xml:space="preserve"> </w:t>
      </w:r>
      <w:proofErr w:type="spellStart"/>
      <w:r w:rsidR="005E3644">
        <w:rPr>
          <w:rFonts w:ascii="Verdana" w:hAnsi="Verdana"/>
          <w:sz w:val="18"/>
        </w:rPr>
        <w:t>Siwz</w:t>
      </w:r>
      <w:proofErr w:type="spellEnd"/>
      <w:r w:rsidR="005E3644">
        <w:rPr>
          <w:rFonts w:ascii="Verdana" w:hAnsi="Verdana"/>
          <w:sz w:val="18"/>
        </w:rPr>
        <w:t>)</w:t>
      </w:r>
      <w:r w:rsidRPr="006E0683">
        <w:rPr>
          <w:rFonts w:ascii="Verdana" w:hAnsi="Verdana"/>
          <w:sz w:val="18"/>
        </w:rPr>
        <w:t>.</w:t>
      </w:r>
    </w:p>
    <w:p w14:paraId="64AC95B6" w14:textId="77777777" w:rsidR="00970B6B" w:rsidRPr="006E0683" w:rsidRDefault="00970B6B" w:rsidP="001C34EC">
      <w:pPr>
        <w:numPr>
          <w:ilvl w:val="0"/>
          <w:numId w:val="19"/>
        </w:numPr>
        <w:tabs>
          <w:tab w:val="clear" w:pos="360"/>
          <w:tab w:val="left" w:pos="426"/>
          <w:tab w:val="num" w:pos="851"/>
          <w:tab w:val="num" w:pos="36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Cena ofertowa musi uwzględniać wszystkie wymagania niniejszej </w:t>
      </w:r>
      <w:proofErr w:type="spellStart"/>
      <w:r w:rsidRPr="006E0683">
        <w:rPr>
          <w:rFonts w:ascii="Verdana" w:hAnsi="Verdana"/>
          <w:sz w:val="18"/>
          <w:szCs w:val="18"/>
        </w:rPr>
        <w:t>Siwz</w:t>
      </w:r>
      <w:proofErr w:type="spellEnd"/>
      <w:r w:rsidR="00132BEE" w:rsidRPr="006E0683">
        <w:rPr>
          <w:rFonts w:ascii="Verdana" w:hAnsi="Verdana"/>
          <w:sz w:val="18"/>
          <w:szCs w:val="18"/>
        </w:rPr>
        <w:t>,</w:t>
      </w:r>
      <w:r w:rsidRPr="006E0683">
        <w:rPr>
          <w:rFonts w:ascii="Verdana" w:hAnsi="Verdana"/>
          <w:sz w:val="18"/>
          <w:szCs w:val="18"/>
        </w:rPr>
        <w:t xml:space="preserve"> oraz obejmować wszelkie koszty realizacji przedmiotu zamówienia, jakie poniesie Wykonawca. </w:t>
      </w:r>
    </w:p>
    <w:p w14:paraId="10915BEA" w14:textId="77777777" w:rsidR="00037A23" w:rsidRPr="006E0683" w:rsidRDefault="00970B6B"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color w:val="auto"/>
          <w:szCs w:val="18"/>
        </w:rPr>
        <w:t>Ceny muszą być wyrażone</w:t>
      </w:r>
      <w:r w:rsidR="005B3E73" w:rsidRPr="006E0683">
        <w:rPr>
          <w:color w:val="auto"/>
          <w:szCs w:val="18"/>
        </w:rPr>
        <w:t>, z</w:t>
      </w:r>
      <w:r w:rsidRPr="006E0683">
        <w:rPr>
          <w:color w:val="auto"/>
          <w:szCs w:val="18"/>
        </w:rPr>
        <w:t xml:space="preserve"> dokładnością do dwóch miejsc po przecinku.</w:t>
      </w:r>
    </w:p>
    <w:p w14:paraId="536D66B7" w14:textId="68D01156" w:rsidR="00037A23" w:rsidRPr="006E0683" w:rsidRDefault="00037A23" w:rsidP="001C34EC">
      <w:pPr>
        <w:pStyle w:val="Tekstblokowy"/>
        <w:numPr>
          <w:ilvl w:val="0"/>
          <w:numId w:val="19"/>
        </w:numPr>
        <w:tabs>
          <w:tab w:val="clear" w:pos="360"/>
          <w:tab w:val="num" w:pos="851"/>
        </w:tabs>
        <w:spacing w:after="60" w:line="240" w:lineRule="exact"/>
        <w:ind w:left="851" w:right="-97" w:hanging="425"/>
        <w:rPr>
          <w:color w:val="auto"/>
          <w:szCs w:val="18"/>
        </w:rPr>
      </w:pPr>
      <w:r w:rsidRPr="006E0683">
        <w:rPr>
          <w:rFonts w:cs="Segoe UI"/>
          <w:color w:val="auto"/>
          <w:szCs w:val="18"/>
        </w:rPr>
        <w:t>Jeżeli w postępowaniu złożona będzie oferta</w:t>
      </w:r>
      <w:r w:rsidRPr="006E0683">
        <w:rPr>
          <w:color w:val="auto"/>
          <w:szCs w:val="18"/>
        </w:rPr>
        <w:t>, której wybór prowadziłby do powstania</w:t>
      </w:r>
      <w:r w:rsidRPr="006E0683">
        <w:rPr>
          <w:rFonts w:cs="Segoe UI"/>
          <w:color w:val="auto"/>
          <w:szCs w:val="18"/>
        </w:rPr>
        <w:t xml:space="preserve"> </w:t>
      </w:r>
      <w:r w:rsidR="00E06ACC" w:rsidRPr="006E0683">
        <w:rPr>
          <w:rFonts w:cs="Segoe UI"/>
          <w:color w:val="auto"/>
          <w:szCs w:val="18"/>
        </w:rPr>
        <w:br/>
      </w:r>
      <w:r w:rsidRPr="006E0683">
        <w:rPr>
          <w:rFonts w:cs="Segoe UI"/>
          <w:color w:val="auto"/>
          <w:szCs w:val="18"/>
        </w:rPr>
        <w:t xml:space="preserve">u </w:t>
      </w:r>
      <w:r w:rsidRPr="006E0683">
        <w:rPr>
          <w:color w:val="auto"/>
          <w:szCs w:val="18"/>
        </w:rPr>
        <w:t>Zamawiającego obowiązku podatkowego zgodnie</w:t>
      </w:r>
      <w:bookmarkStart w:id="26" w:name="_GoBack"/>
      <w:bookmarkEnd w:id="26"/>
      <w:r w:rsidRPr="006E0683">
        <w:rPr>
          <w:color w:val="auto"/>
          <w:szCs w:val="18"/>
        </w:rPr>
        <w:t xml:space="preserv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6E0683" w:rsidRDefault="00F16521" w:rsidP="001C34EC">
      <w:pPr>
        <w:spacing w:after="60" w:line="240" w:lineRule="exact"/>
        <w:ind w:right="44"/>
        <w:jc w:val="both"/>
        <w:rPr>
          <w:rFonts w:ascii="Verdana" w:hAnsi="Verdana"/>
          <w:sz w:val="16"/>
          <w:szCs w:val="16"/>
        </w:rPr>
      </w:pPr>
    </w:p>
    <w:p w14:paraId="30F9A16C" w14:textId="43A96E05" w:rsidR="00970B6B" w:rsidRPr="006E0683" w:rsidRDefault="00970B6B" w:rsidP="00F906E5">
      <w:pPr>
        <w:pStyle w:val="Nagwek1"/>
        <w:spacing w:after="120" w:line="240" w:lineRule="exact"/>
        <w:ind w:right="44"/>
      </w:pPr>
      <w:bookmarkStart w:id="27" w:name="_Toc282721363"/>
      <w:bookmarkStart w:id="28" w:name="_Toc395266077"/>
      <w:r w:rsidRPr="006E0683">
        <w:lastRenderedPageBreak/>
        <w:t xml:space="preserve">Opis kryteriów, którymi Zamawiający będzie się kierował przy wyborze oferty, wraz z podaniem </w:t>
      </w:r>
      <w:r w:rsidR="00783034" w:rsidRPr="006E0683">
        <w:t>wag</w:t>
      </w:r>
      <w:r w:rsidRPr="006E0683">
        <w:t xml:space="preserve"> tych kryteriów </w:t>
      </w:r>
      <w:r w:rsidR="00841D67" w:rsidRPr="006E0683">
        <w:t>w kolejności od najważniejszego do najmniej ważnego</w:t>
      </w:r>
      <w:r w:rsidRPr="006E0683">
        <w:t>.</w:t>
      </w:r>
      <w:bookmarkEnd w:id="27"/>
      <w:bookmarkEnd w:id="28"/>
    </w:p>
    <w:p w14:paraId="1727AAE0" w14:textId="77777777" w:rsidR="001C34EC" w:rsidRPr="006E0683"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bookmarkStart w:id="29" w:name="_Toc395266078"/>
      <w:bookmarkStart w:id="30" w:name="_Toc395266100"/>
      <w:bookmarkStart w:id="31" w:name="_Toc282721364"/>
      <w:r w:rsidRPr="006E0683">
        <w:rPr>
          <w:rFonts w:ascii="Verdana" w:hAnsi="Verdana"/>
          <w:sz w:val="18"/>
          <w:szCs w:val="18"/>
        </w:rPr>
        <w:t>Przy wyborze najkorzystniejszej oferty Zamawiający zastosuje kryteria oceny ofert</w:t>
      </w:r>
      <w:bookmarkStart w:id="32" w:name="_Toc395266079"/>
      <w:bookmarkEnd w:id="29"/>
      <w:r w:rsidR="005154C8" w:rsidRPr="006E0683">
        <w:rPr>
          <w:rFonts w:ascii="Verdana" w:hAnsi="Verdana"/>
          <w:sz w:val="18"/>
          <w:szCs w:val="18"/>
        </w:rPr>
        <w:t>:</w:t>
      </w:r>
    </w:p>
    <w:p w14:paraId="169B8FD4" w14:textId="77777777"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bookmarkStart w:id="33" w:name="_Toc395266080"/>
      <w:bookmarkEnd w:id="32"/>
      <w:r w:rsidRPr="00AF5B33">
        <w:rPr>
          <w:rFonts w:ascii="Verdana" w:hAnsi="Verdana"/>
          <w:sz w:val="18"/>
          <w:szCs w:val="18"/>
        </w:rPr>
        <w:t>Cena brutto przedmiotu zamówienia – 60%</w:t>
      </w:r>
    </w:p>
    <w:p w14:paraId="68E97382" w14:textId="64873F46"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r w:rsidRPr="00AF5B33">
        <w:rPr>
          <w:rFonts w:ascii="Verdana" w:hAnsi="Verdana"/>
          <w:sz w:val="18"/>
          <w:szCs w:val="18"/>
        </w:rPr>
        <w:t xml:space="preserve">Termin realizacji przedmiotu zamówienia (max. </w:t>
      </w:r>
      <w:r w:rsidR="00013BAF">
        <w:rPr>
          <w:rFonts w:ascii="Verdana" w:hAnsi="Verdana"/>
          <w:sz w:val="18"/>
          <w:szCs w:val="18"/>
        </w:rPr>
        <w:t>6</w:t>
      </w:r>
      <w:r w:rsidRPr="00AF5B33">
        <w:rPr>
          <w:rFonts w:ascii="Verdana" w:hAnsi="Verdana"/>
          <w:sz w:val="18"/>
          <w:szCs w:val="18"/>
        </w:rPr>
        <w:t xml:space="preserve"> miesi</w:t>
      </w:r>
      <w:r w:rsidR="00013BAF">
        <w:rPr>
          <w:rFonts w:ascii="Verdana" w:hAnsi="Verdana"/>
          <w:sz w:val="18"/>
          <w:szCs w:val="18"/>
        </w:rPr>
        <w:t>ęcy</w:t>
      </w:r>
      <w:r w:rsidRPr="00AF5B33">
        <w:rPr>
          <w:rFonts w:ascii="Verdana" w:hAnsi="Verdana"/>
          <w:sz w:val="18"/>
          <w:szCs w:val="18"/>
        </w:rPr>
        <w:t xml:space="preserve"> od daty podpisania umowy – wymóg Zamawiającego) - 10%</w:t>
      </w:r>
    </w:p>
    <w:p w14:paraId="5F01249B" w14:textId="7A1DDDF4"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r w:rsidRPr="00AF5B33">
        <w:rPr>
          <w:rFonts w:ascii="Verdana" w:hAnsi="Verdana"/>
          <w:sz w:val="18"/>
          <w:szCs w:val="18"/>
        </w:rPr>
        <w:t>Okres gwarancji na silnik i podzespoły bez limitu kilometrów (wymagany przez Zamawiającego min</w:t>
      </w:r>
      <w:r w:rsidR="00240F81">
        <w:rPr>
          <w:rFonts w:ascii="Verdana" w:hAnsi="Verdana"/>
          <w:sz w:val="18"/>
          <w:szCs w:val="18"/>
        </w:rPr>
        <w:t>.</w:t>
      </w:r>
      <w:r w:rsidRPr="00AF5B33">
        <w:rPr>
          <w:rFonts w:ascii="Verdana" w:hAnsi="Verdana"/>
          <w:sz w:val="18"/>
          <w:szCs w:val="18"/>
        </w:rPr>
        <w:t xml:space="preserve"> 2 lata) – 10%</w:t>
      </w:r>
    </w:p>
    <w:p w14:paraId="49E63B1B" w14:textId="6F5B798F"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r w:rsidRPr="00AF5B33">
        <w:rPr>
          <w:rFonts w:ascii="Verdana" w:hAnsi="Verdana"/>
          <w:sz w:val="18"/>
          <w:szCs w:val="18"/>
        </w:rPr>
        <w:t>Zużycie energii - 10%</w:t>
      </w:r>
    </w:p>
    <w:p w14:paraId="20764AC2" w14:textId="6D801D9A"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r w:rsidRPr="00AF5B33">
        <w:rPr>
          <w:rFonts w:ascii="Verdana" w:hAnsi="Verdana"/>
          <w:sz w:val="18"/>
          <w:szCs w:val="18"/>
        </w:rPr>
        <w:t>Emisja dwutlenku węgla (Emisja CO2 wymagana przez Zamawiającego maks. 165) – 5%</w:t>
      </w:r>
    </w:p>
    <w:p w14:paraId="751EC70B" w14:textId="038493CC" w:rsidR="00C3033C" w:rsidRPr="00AF5B33" w:rsidRDefault="00C3033C" w:rsidP="00AF5B33">
      <w:pPr>
        <w:pStyle w:val="Akapitzlist"/>
        <w:numPr>
          <w:ilvl w:val="0"/>
          <w:numId w:val="69"/>
        </w:numPr>
        <w:spacing w:after="60" w:line="240" w:lineRule="exact"/>
        <w:ind w:left="1276" w:hanging="142"/>
        <w:contextualSpacing w:val="0"/>
        <w:rPr>
          <w:rFonts w:ascii="Verdana" w:hAnsi="Verdana"/>
          <w:sz w:val="18"/>
          <w:szCs w:val="18"/>
        </w:rPr>
      </w:pPr>
      <w:r w:rsidRPr="00AF5B33">
        <w:rPr>
          <w:rFonts w:ascii="Verdana" w:hAnsi="Verdana"/>
          <w:sz w:val="18"/>
          <w:szCs w:val="18"/>
        </w:rPr>
        <w:t>Emisja pozostałych zanieczyszczeń (tlenków azotu, cząstek stałych oraz węglowodorów) – 5%</w:t>
      </w:r>
    </w:p>
    <w:p w14:paraId="557A1DB8" w14:textId="502B75ED" w:rsidR="00B92185" w:rsidRPr="006E0683" w:rsidRDefault="003F5F2E" w:rsidP="001E785B">
      <w:pPr>
        <w:pStyle w:val="Akapitzlist"/>
        <w:numPr>
          <w:ilvl w:val="0"/>
          <w:numId w:val="25"/>
        </w:numPr>
        <w:spacing w:after="60" w:line="240" w:lineRule="exact"/>
        <w:ind w:left="851" w:right="-96" w:hanging="142"/>
        <w:contextualSpacing w:val="0"/>
        <w:jc w:val="both"/>
        <w:rPr>
          <w:rFonts w:ascii="Verdana" w:hAnsi="Verdana"/>
          <w:sz w:val="18"/>
          <w:szCs w:val="18"/>
        </w:rPr>
      </w:pPr>
      <w:r w:rsidRPr="006E0683">
        <w:rPr>
          <w:rFonts w:ascii="Verdana" w:hAnsi="Verdana"/>
          <w:sz w:val="18"/>
          <w:szCs w:val="18"/>
        </w:rPr>
        <w:t xml:space="preserve">Ocena ofert odbywać się będzie w sposób opisany w </w:t>
      </w:r>
      <w:r w:rsidR="006665BC" w:rsidRPr="006E0683">
        <w:rPr>
          <w:rFonts w:ascii="Verdana" w:hAnsi="Verdana"/>
          <w:sz w:val="18"/>
          <w:szCs w:val="18"/>
        </w:rPr>
        <w:t>poniższej tabeli</w:t>
      </w:r>
      <w:r w:rsidRPr="006E0683">
        <w:rPr>
          <w:rFonts w:ascii="Verdana" w:hAnsi="Verdana"/>
          <w:sz w:val="18"/>
          <w:szCs w:val="18"/>
        </w:rPr>
        <w:t>:</w:t>
      </w:r>
      <w:bookmarkEnd w:id="33"/>
    </w:p>
    <w:p w14:paraId="48D2FF20" w14:textId="29619165" w:rsidR="00B92185" w:rsidRPr="00774A8F" w:rsidRDefault="00B92185" w:rsidP="00774A8F">
      <w:pPr>
        <w:spacing w:after="60" w:line="240" w:lineRule="exact"/>
        <w:ind w:right="-97"/>
        <w:jc w:val="both"/>
        <w:rPr>
          <w:rFonts w:ascii="Verdana" w:hAnsi="Verdana"/>
          <w:sz w:val="18"/>
          <w:szCs w:val="18"/>
        </w:rPr>
      </w:pPr>
    </w:p>
    <w:tbl>
      <w:tblPr>
        <w:tblW w:w="9072" w:type="dxa"/>
        <w:tblInd w:w="5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2694"/>
        <w:gridCol w:w="708"/>
        <w:gridCol w:w="709"/>
        <w:gridCol w:w="4394"/>
      </w:tblGrid>
      <w:tr w:rsidR="006E0683" w:rsidRPr="006E0683" w14:paraId="1C4EBBA9" w14:textId="77777777" w:rsidTr="00097875">
        <w:tc>
          <w:tcPr>
            <w:tcW w:w="567" w:type="dxa"/>
          </w:tcPr>
          <w:p w14:paraId="63373600" w14:textId="77777777" w:rsidR="00AB634A" w:rsidRPr="006E0683" w:rsidRDefault="00AB634A" w:rsidP="005154C8">
            <w:pPr>
              <w:spacing w:after="120" w:line="280" w:lineRule="exact"/>
              <w:ind w:right="44"/>
              <w:jc w:val="center"/>
              <w:outlineLvl w:val="0"/>
              <w:rPr>
                <w:rFonts w:ascii="Verdana" w:hAnsi="Verdana"/>
                <w:sz w:val="18"/>
                <w:szCs w:val="18"/>
              </w:rPr>
            </w:pPr>
            <w:r w:rsidRPr="006E0683">
              <w:rPr>
                <w:rFonts w:ascii="Verdana" w:hAnsi="Verdana"/>
                <w:sz w:val="18"/>
                <w:szCs w:val="18"/>
              </w:rPr>
              <w:t>LP</w:t>
            </w:r>
          </w:p>
        </w:tc>
        <w:tc>
          <w:tcPr>
            <w:tcW w:w="2694" w:type="dxa"/>
          </w:tcPr>
          <w:p w14:paraId="581F7836" w14:textId="77777777" w:rsidR="00AB634A" w:rsidRPr="006E0683" w:rsidRDefault="00AB634A" w:rsidP="005154C8">
            <w:pPr>
              <w:spacing w:after="120" w:line="280" w:lineRule="exact"/>
              <w:ind w:right="44"/>
              <w:jc w:val="both"/>
              <w:outlineLvl w:val="0"/>
              <w:rPr>
                <w:rFonts w:ascii="Verdana" w:hAnsi="Verdana"/>
                <w:sz w:val="18"/>
                <w:szCs w:val="18"/>
              </w:rPr>
            </w:pPr>
            <w:r w:rsidRPr="006E0683">
              <w:rPr>
                <w:rFonts w:ascii="Verdana" w:hAnsi="Verdana"/>
                <w:sz w:val="18"/>
                <w:szCs w:val="18"/>
              </w:rPr>
              <w:t>KRYTERIA</w:t>
            </w:r>
          </w:p>
        </w:tc>
        <w:tc>
          <w:tcPr>
            <w:tcW w:w="708" w:type="dxa"/>
          </w:tcPr>
          <w:p w14:paraId="4A53A421" w14:textId="77777777" w:rsidR="00AB634A" w:rsidRPr="006E0683" w:rsidRDefault="00AB634A" w:rsidP="005154C8">
            <w:pPr>
              <w:spacing w:after="120" w:line="280" w:lineRule="exact"/>
              <w:ind w:right="44"/>
              <w:jc w:val="center"/>
              <w:outlineLvl w:val="0"/>
              <w:rPr>
                <w:rFonts w:ascii="Verdana" w:hAnsi="Verdana"/>
                <w:sz w:val="16"/>
                <w:szCs w:val="16"/>
              </w:rPr>
            </w:pPr>
            <w:r w:rsidRPr="006E0683">
              <w:rPr>
                <w:rFonts w:ascii="Verdana" w:hAnsi="Verdana"/>
                <w:sz w:val="16"/>
                <w:szCs w:val="16"/>
              </w:rPr>
              <w:t>WAGA</w:t>
            </w:r>
          </w:p>
          <w:p w14:paraId="05CC7124" w14:textId="77777777" w:rsidR="00AB634A" w:rsidRPr="006E0683" w:rsidRDefault="00AB634A" w:rsidP="005154C8">
            <w:pPr>
              <w:spacing w:after="120" w:line="280" w:lineRule="exact"/>
              <w:ind w:right="44"/>
              <w:jc w:val="center"/>
              <w:outlineLvl w:val="0"/>
              <w:rPr>
                <w:rFonts w:ascii="Verdana" w:hAnsi="Verdana"/>
                <w:sz w:val="16"/>
                <w:szCs w:val="16"/>
              </w:rPr>
            </w:pPr>
            <w:r w:rsidRPr="006E0683">
              <w:rPr>
                <w:rFonts w:ascii="Verdana" w:hAnsi="Verdana"/>
                <w:sz w:val="16"/>
                <w:szCs w:val="16"/>
              </w:rPr>
              <w:t>%</w:t>
            </w:r>
          </w:p>
        </w:tc>
        <w:tc>
          <w:tcPr>
            <w:tcW w:w="709" w:type="dxa"/>
          </w:tcPr>
          <w:p w14:paraId="0F1D1BD1" w14:textId="77777777" w:rsidR="00AB634A" w:rsidRPr="006E0683" w:rsidRDefault="00AB634A" w:rsidP="005154C8">
            <w:pPr>
              <w:spacing w:after="120" w:line="280" w:lineRule="exact"/>
              <w:ind w:right="44"/>
              <w:jc w:val="center"/>
              <w:outlineLvl w:val="0"/>
              <w:rPr>
                <w:rFonts w:ascii="Verdana" w:hAnsi="Verdana"/>
                <w:sz w:val="16"/>
                <w:szCs w:val="16"/>
              </w:rPr>
            </w:pPr>
            <w:r w:rsidRPr="006E0683">
              <w:rPr>
                <w:rFonts w:ascii="Verdana" w:hAnsi="Verdana"/>
                <w:sz w:val="16"/>
                <w:szCs w:val="16"/>
              </w:rPr>
              <w:t>Ilość</w:t>
            </w:r>
          </w:p>
          <w:p w14:paraId="6AC0DB11" w14:textId="77777777" w:rsidR="00AB634A" w:rsidRPr="006E0683" w:rsidRDefault="00AB634A" w:rsidP="005154C8">
            <w:pPr>
              <w:spacing w:after="120" w:line="280" w:lineRule="exact"/>
              <w:ind w:right="44"/>
              <w:jc w:val="center"/>
              <w:outlineLvl w:val="0"/>
              <w:rPr>
                <w:rFonts w:ascii="Verdana" w:hAnsi="Verdana"/>
                <w:sz w:val="16"/>
                <w:szCs w:val="16"/>
              </w:rPr>
            </w:pPr>
            <w:r w:rsidRPr="006E0683">
              <w:rPr>
                <w:rFonts w:ascii="Verdana" w:hAnsi="Verdana"/>
                <w:sz w:val="16"/>
                <w:szCs w:val="16"/>
              </w:rPr>
              <w:t>pkt.</w:t>
            </w:r>
          </w:p>
        </w:tc>
        <w:tc>
          <w:tcPr>
            <w:tcW w:w="4394" w:type="dxa"/>
          </w:tcPr>
          <w:p w14:paraId="03A11995" w14:textId="77777777" w:rsidR="00AB634A" w:rsidRPr="006E0683" w:rsidRDefault="00AB634A" w:rsidP="005154C8">
            <w:pPr>
              <w:spacing w:after="120" w:line="280" w:lineRule="exact"/>
              <w:ind w:right="44"/>
              <w:jc w:val="both"/>
              <w:outlineLvl w:val="0"/>
              <w:rPr>
                <w:rFonts w:ascii="Verdana" w:hAnsi="Verdana"/>
                <w:sz w:val="18"/>
                <w:szCs w:val="18"/>
              </w:rPr>
            </w:pPr>
            <w:r w:rsidRPr="006E0683">
              <w:rPr>
                <w:rFonts w:ascii="Verdana" w:hAnsi="Verdana"/>
                <w:sz w:val="18"/>
                <w:szCs w:val="18"/>
              </w:rPr>
              <w:t>Sposób oceny: wzory, uzyskane</w:t>
            </w:r>
          </w:p>
          <w:p w14:paraId="565F2D03" w14:textId="77777777" w:rsidR="00AB634A" w:rsidRPr="006E0683" w:rsidRDefault="00AB634A" w:rsidP="005154C8">
            <w:pPr>
              <w:spacing w:after="120" w:line="280" w:lineRule="exact"/>
              <w:ind w:right="44"/>
              <w:jc w:val="both"/>
              <w:outlineLvl w:val="0"/>
              <w:rPr>
                <w:rFonts w:ascii="Verdana" w:hAnsi="Verdana"/>
                <w:sz w:val="18"/>
                <w:szCs w:val="18"/>
              </w:rPr>
            </w:pPr>
            <w:r w:rsidRPr="006E0683">
              <w:rPr>
                <w:rFonts w:ascii="Verdana" w:hAnsi="Verdana"/>
                <w:sz w:val="18"/>
                <w:szCs w:val="18"/>
              </w:rPr>
              <w:t>informacje mające wpływ na ocenę</w:t>
            </w:r>
          </w:p>
        </w:tc>
      </w:tr>
      <w:tr w:rsidR="006E0683" w:rsidRPr="006E0683" w14:paraId="430A3F7D" w14:textId="77777777" w:rsidTr="00097875">
        <w:trPr>
          <w:trHeight w:val="729"/>
        </w:trPr>
        <w:tc>
          <w:tcPr>
            <w:tcW w:w="567" w:type="dxa"/>
            <w:vAlign w:val="center"/>
          </w:tcPr>
          <w:p w14:paraId="138207A2" w14:textId="3446D428" w:rsidR="00AB634A" w:rsidRPr="006E0683" w:rsidRDefault="00AB634A" w:rsidP="00AB634A">
            <w:pPr>
              <w:spacing w:before="60" w:after="60"/>
              <w:ind w:right="45"/>
              <w:jc w:val="center"/>
              <w:outlineLvl w:val="0"/>
              <w:rPr>
                <w:rFonts w:ascii="Verdana" w:hAnsi="Verdana"/>
                <w:sz w:val="16"/>
                <w:szCs w:val="16"/>
              </w:rPr>
            </w:pPr>
            <w:r w:rsidRPr="006E0683">
              <w:rPr>
                <w:rFonts w:ascii="Verdana" w:hAnsi="Verdana"/>
                <w:sz w:val="16"/>
                <w:szCs w:val="16"/>
              </w:rPr>
              <w:t>1</w:t>
            </w:r>
            <w:r w:rsidR="00633BA6">
              <w:rPr>
                <w:rFonts w:ascii="Verdana" w:hAnsi="Verdana"/>
                <w:sz w:val="16"/>
                <w:szCs w:val="16"/>
              </w:rPr>
              <w:t>.</w:t>
            </w:r>
          </w:p>
        </w:tc>
        <w:tc>
          <w:tcPr>
            <w:tcW w:w="2694" w:type="dxa"/>
            <w:vAlign w:val="center"/>
          </w:tcPr>
          <w:p w14:paraId="7E6B7F08" w14:textId="77777777" w:rsidR="00AB634A" w:rsidRPr="006E0683" w:rsidRDefault="00AB634A" w:rsidP="00AB634A">
            <w:pPr>
              <w:spacing w:before="60" w:after="60"/>
              <w:ind w:right="45"/>
              <w:outlineLvl w:val="0"/>
              <w:rPr>
                <w:rFonts w:ascii="Verdana" w:hAnsi="Verdana"/>
                <w:sz w:val="16"/>
                <w:szCs w:val="16"/>
              </w:rPr>
            </w:pPr>
            <w:r w:rsidRPr="006E0683">
              <w:rPr>
                <w:rFonts w:ascii="Verdana" w:hAnsi="Verdana"/>
                <w:sz w:val="16"/>
                <w:szCs w:val="16"/>
              </w:rPr>
              <w:t>Cena brutto przedmiotu zamówienia</w:t>
            </w:r>
          </w:p>
        </w:tc>
        <w:tc>
          <w:tcPr>
            <w:tcW w:w="708" w:type="dxa"/>
            <w:vAlign w:val="center"/>
          </w:tcPr>
          <w:p w14:paraId="7CF5440C" w14:textId="77777777" w:rsidR="00AB634A" w:rsidRPr="006E0683" w:rsidRDefault="00AB634A" w:rsidP="00AB634A">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709" w:type="dxa"/>
            <w:vAlign w:val="center"/>
          </w:tcPr>
          <w:p w14:paraId="68408129" w14:textId="77777777" w:rsidR="00AB634A" w:rsidRPr="006E0683" w:rsidRDefault="00AB634A" w:rsidP="00AB634A">
            <w:pPr>
              <w:spacing w:before="60" w:after="60"/>
              <w:ind w:right="45"/>
              <w:jc w:val="center"/>
              <w:outlineLvl w:val="0"/>
              <w:rPr>
                <w:rFonts w:ascii="Verdana" w:hAnsi="Verdana"/>
                <w:sz w:val="16"/>
                <w:szCs w:val="16"/>
              </w:rPr>
            </w:pPr>
            <w:r w:rsidRPr="006E0683">
              <w:rPr>
                <w:rFonts w:ascii="Verdana" w:hAnsi="Verdana"/>
                <w:sz w:val="16"/>
                <w:szCs w:val="16"/>
              </w:rPr>
              <w:t>60</w:t>
            </w:r>
          </w:p>
        </w:tc>
        <w:tc>
          <w:tcPr>
            <w:tcW w:w="4394" w:type="dxa"/>
            <w:vAlign w:val="center"/>
          </w:tcPr>
          <w:p w14:paraId="0DA7E507" w14:textId="77777777" w:rsidR="00AB634A" w:rsidRPr="006E0683" w:rsidRDefault="00AB634A" w:rsidP="00AB634A">
            <w:pPr>
              <w:spacing w:before="60" w:after="60"/>
              <w:ind w:right="45"/>
              <w:jc w:val="both"/>
              <w:outlineLvl w:val="0"/>
              <w:rPr>
                <w:rFonts w:ascii="Verdana" w:hAnsi="Verdana"/>
                <w:sz w:val="16"/>
                <w:szCs w:val="16"/>
              </w:rPr>
            </w:pPr>
            <w:r w:rsidRPr="006E0683">
              <w:rPr>
                <w:rFonts w:ascii="Verdana" w:hAnsi="Verdana"/>
                <w:sz w:val="16"/>
                <w:szCs w:val="16"/>
              </w:rPr>
              <w:t xml:space="preserve">                  Najniższa cena oferty </w:t>
            </w:r>
          </w:p>
          <w:p w14:paraId="7D09FCEE" w14:textId="77777777" w:rsidR="00AB634A" w:rsidRPr="006E0683" w:rsidRDefault="00AB634A" w:rsidP="00AB634A">
            <w:pPr>
              <w:spacing w:before="60" w:after="60"/>
              <w:ind w:right="45"/>
              <w:jc w:val="both"/>
              <w:outlineLvl w:val="0"/>
              <w:rPr>
                <w:rFonts w:ascii="Verdana" w:hAnsi="Verdana"/>
                <w:sz w:val="16"/>
                <w:szCs w:val="16"/>
              </w:rPr>
            </w:pPr>
            <w:r w:rsidRPr="006E0683">
              <w:rPr>
                <w:rFonts w:ascii="Verdana" w:hAnsi="Verdana"/>
                <w:sz w:val="16"/>
                <w:szCs w:val="16"/>
              </w:rPr>
              <w:t>Ilość pkt.  = ------------------------------ x 60</w:t>
            </w:r>
          </w:p>
          <w:p w14:paraId="033929EE" w14:textId="77777777" w:rsidR="00AB634A" w:rsidRPr="006E0683" w:rsidRDefault="00AB634A" w:rsidP="00AB634A">
            <w:pPr>
              <w:spacing w:before="60" w:after="60"/>
              <w:ind w:right="45"/>
              <w:jc w:val="both"/>
              <w:outlineLvl w:val="0"/>
              <w:rPr>
                <w:rFonts w:ascii="Verdana" w:hAnsi="Verdana"/>
                <w:sz w:val="16"/>
                <w:szCs w:val="16"/>
              </w:rPr>
            </w:pPr>
            <w:r w:rsidRPr="006E0683">
              <w:rPr>
                <w:rFonts w:ascii="Verdana" w:hAnsi="Verdana"/>
                <w:sz w:val="16"/>
                <w:szCs w:val="16"/>
              </w:rPr>
              <w:t xml:space="preserve">                  Cena oferty badanej   </w:t>
            </w:r>
          </w:p>
        </w:tc>
      </w:tr>
      <w:tr w:rsidR="00BE1944" w:rsidRPr="006E0683" w14:paraId="23FCA32C" w14:textId="77777777" w:rsidTr="00097875">
        <w:trPr>
          <w:trHeight w:val="729"/>
        </w:trPr>
        <w:tc>
          <w:tcPr>
            <w:tcW w:w="567" w:type="dxa"/>
            <w:vAlign w:val="center"/>
          </w:tcPr>
          <w:p w14:paraId="21A636D6" w14:textId="29DB6B7E" w:rsidR="00BE1944" w:rsidRPr="006E0683" w:rsidRDefault="00BE1944" w:rsidP="00BE1944">
            <w:pPr>
              <w:spacing w:before="60" w:after="60"/>
              <w:ind w:right="45"/>
              <w:jc w:val="center"/>
              <w:outlineLvl w:val="0"/>
              <w:rPr>
                <w:rFonts w:ascii="Verdana" w:hAnsi="Verdana"/>
                <w:sz w:val="16"/>
                <w:szCs w:val="16"/>
              </w:rPr>
            </w:pPr>
            <w:r>
              <w:rPr>
                <w:rFonts w:ascii="Verdana" w:hAnsi="Verdana"/>
                <w:sz w:val="16"/>
                <w:szCs w:val="16"/>
              </w:rPr>
              <w:t>2.</w:t>
            </w:r>
          </w:p>
        </w:tc>
        <w:tc>
          <w:tcPr>
            <w:tcW w:w="2694" w:type="dxa"/>
            <w:vAlign w:val="center"/>
          </w:tcPr>
          <w:p w14:paraId="11CC1F67" w14:textId="77777777" w:rsidR="00BE1944" w:rsidRDefault="00BE1944" w:rsidP="00BE1944">
            <w:pPr>
              <w:spacing w:before="60" w:after="60"/>
              <w:ind w:right="45"/>
              <w:outlineLvl w:val="0"/>
              <w:rPr>
                <w:rFonts w:ascii="Verdana" w:hAnsi="Verdana"/>
                <w:sz w:val="16"/>
                <w:szCs w:val="16"/>
              </w:rPr>
            </w:pPr>
            <w:r w:rsidRPr="006E0683">
              <w:rPr>
                <w:rFonts w:ascii="Verdana" w:hAnsi="Verdana"/>
                <w:sz w:val="16"/>
                <w:szCs w:val="16"/>
              </w:rPr>
              <w:t xml:space="preserve">Termin realizacji przedmiotu zamówienia </w:t>
            </w:r>
          </w:p>
          <w:p w14:paraId="00927CEC" w14:textId="1F1B2EDC" w:rsidR="00BE1944" w:rsidRPr="00BE1944" w:rsidRDefault="00BE1944" w:rsidP="00013BAF">
            <w:pPr>
              <w:spacing w:before="60" w:after="60"/>
              <w:ind w:right="45"/>
              <w:outlineLvl w:val="0"/>
              <w:rPr>
                <w:rFonts w:ascii="Verdana" w:hAnsi="Verdana"/>
                <w:sz w:val="16"/>
                <w:szCs w:val="16"/>
              </w:rPr>
            </w:pPr>
            <w:r w:rsidRPr="006E0683">
              <w:rPr>
                <w:rFonts w:ascii="Verdana" w:hAnsi="Verdana"/>
                <w:sz w:val="16"/>
                <w:szCs w:val="16"/>
              </w:rPr>
              <w:br/>
              <w:t>(</w:t>
            </w:r>
            <w:r w:rsidRPr="00BE1944">
              <w:rPr>
                <w:rFonts w:ascii="Verdana" w:hAnsi="Verdana"/>
                <w:sz w:val="16"/>
                <w:szCs w:val="16"/>
              </w:rPr>
              <w:t xml:space="preserve">max. </w:t>
            </w:r>
            <w:r w:rsidR="00013BAF">
              <w:rPr>
                <w:rFonts w:ascii="Verdana" w:hAnsi="Verdana"/>
                <w:sz w:val="16"/>
                <w:szCs w:val="16"/>
              </w:rPr>
              <w:t>6</w:t>
            </w:r>
            <w:r w:rsidRPr="00BE1944">
              <w:rPr>
                <w:rFonts w:ascii="Verdana" w:hAnsi="Verdana"/>
                <w:sz w:val="16"/>
                <w:szCs w:val="16"/>
              </w:rPr>
              <w:t xml:space="preserve"> miesi</w:t>
            </w:r>
            <w:r w:rsidR="00013BAF">
              <w:rPr>
                <w:rFonts w:ascii="Verdana" w:hAnsi="Verdana"/>
                <w:sz w:val="16"/>
                <w:szCs w:val="16"/>
              </w:rPr>
              <w:t>ę</w:t>
            </w:r>
            <w:r w:rsidRPr="00BE1944">
              <w:rPr>
                <w:rFonts w:ascii="Verdana" w:hAnsi="Verdana"/>
                <w:sz w:val="16"/>
                <w:szCs w:val="16"/>
              </w:rPr>
              <w:t>c</w:t>
            </w:r>
            <w:r w:rsidR="00013BAF">
              <w:rPr>
                <w:rFonts w:ascii="Verdana" w:hAnsi="Verdana"/>
                <w:sz w:val="16"/>
                <w:szCs w:val="16"/>
              </w:rPr>
              <w:t>y</w:t>
            </w:r>
            <w:r w:rsidRPr="00BE1944">
              <w:rPr>
                <w:rFonts w:ascii="Verdana" w:hAnsi="Verdana"/>
                <w:sz w:val="16"/>
                <w:szCs w:val="16"/>
              </w:rPr>
              <w:t xml:space="preserve"> od daty podpisania umowy</w:t>
            </w:r>
            <w:r>
              <w:rPr>
                <w:rFonts w:ascii="Verdana" w:hAnsi="Verdana"/>
                <w:sz w:val="16"/>
                <w:szCs w:val="16"/>
              </w:rPr>
              <w:t xml:space="preserve"> – wymóg Zamawiającego</w:t>
            </w:r>
            <w:r w:rsidRPr="006E0683">
              <w:rPr>
                <w:rFonts w:ascii="Verdana" w:hAnsi="Verdana"/>
                <w:sz w:val="16"/>
                <w:szCs w:val="16"/>
              </w:rPr>
              <w:t>)</w:t>
            </w:r>
          </w:p>
        </w:tc>
        <w:tc>
          <w:tcPr>
            <w:tcW w:w="708" w:type="dxa"/>
            <w:vAlign w:val="center"/>
          </w:tcPr>
          <w:p w14:paraId="0ECF20A9" w14:textId="4389D0BC" w:rsidR="00BE1944" w:rsidRPr="006E0683" w:rsidRDefault="00BE1944" w:rsidP="00BE1944">
            <w:pPr>
              <w:spacing w:before="60" w:after="60"/>
              <w:ind w:right="45"/>
              <w:jc w:val="center"/>
              <w:outlineLvl w:val="0"/>
              <w:rPr>
                <w:rFonts w:ascii="Verdana" w:hAnsi="Verdana"/>
                <w:sz w:val="16"/>
                <w:szCs w:val="16"/>
              </w:rPr>
            </w:pPr>
            <w:r>
              <w:rPr>
                <w:rFonts w:ascii="Verdana" w:hAnsi="Verdana" w:cs="Verdana"/>
                <w:bCs/>
                <w:sz w:val="16"/>
                <w:szCs w:val="16"/>
              </w:rPr>
              <w:t>1</w:t>
            </w:r>
            <w:r w:rsidRPr="006E0683">
              <w:rPr>
                <w:rFonts w:ascii="Verdana" w:hAnsi="Verdana" w:cs="Verdana"/>
                <w:bCs/>
                <w:sz w:val="16"/>
                <w:szCs w:val="16"/>
              </w:rPr>
              <w:t>0</w:t>
            </w:r>
          </w:p>
        </w:tc>
        <w:tc>
          <w:tcPr>
            <w:tcW w:w="709" w:type="dxa"/>
            <w:vAlign w:val="center"/>
          </w:tcPr>
          <w:p w14:paraId="3B24AC58" w14:textId="035448E7" w:rsidR="00BE1944" w:rsidRPr="006E0683" w:rsidRDefault="00BE1944" w:rsidP="00BE1944">
            <w:pPr>
              <w:spacing w:before="60" w:after="60"/>
              <w:ind w:right="45"/>
              <w:jc w:val="center"/>
              <w:outlineLvl w:val="0"/>
              <w:rPr>
                <w:rFonts w:ascii="Verdana" w:hAnsi="Verdana"/>
                <w:sz w:val="16"/>
                <w:szCs w:val="16"/>
              </w:rPr>
            </w:pPr>
            <w:r>
              <w:rPr>
                <w:rFonts w:ascii="Verdana" w:hAnsi="Verdana" w:cs="Verdana"/>
                <w:bCs/>
                <w:sz w:val="16"/>
                <w:szCs w:val="16"/>
              </w:rPr>
              <w:t>1</w:t>
            </w:r>
            <w:r w:rsidRPr="006E0683">
              <w:rPr>
                <w:rFonts w:ascii="Verdana" w:hAnsi="Verdana" w:cs="Verdana"/>
                <w:bCs/>
                <w:sz w:val="16"/>
                <w:szCs w:val="16"/>
              </w:rPr>
              <w:t>0</w:t>
            </w:r>
          </w:p>
        </w:tc>
        <w:tc>
          <w:tcPr>
            <w:tcW w:w="4394" w:type="dxa"/>
            <w:vAlign w:val="center"/>
          </w:tcPr>
          <w:p w14:paraId="40739B8D" w14:textId="77777777" w:rsidR="00BE1944" w:rsidRPr="006E0683" w:rsidRDefault="00BE1944" w:rsidP="00BE1944">
            <w:pPr>
              <w:shd w:val="clear" w:color="auto" w:fill="FFFFFF" w:themeFill="background1"/>
              <w:spacing w:before="120"/>
              <w:jc w:val="center"/>
              <w:outlineLvl w:val="0"/>
              <w:rPr>
                <w:rFonts w:ascii="Verdana" w:hAnsi="Verdana"/>
                <w:strike/>
                <w:sz w:val="16"/>
                <w:szCs w:val="16"/>
              </w:rPr>
            </w:pPr>
            <w:r w:rsidRPr="006E0683">
              <w:rPr>
                <w:rFonts w:ascii="Verdana" w:hAnsi="Verdana"/>
                <w:sz w:val="16"/>
                <w:szCs w:val="16"/>
              </w:rPr>
              <w:t>Najkrótszy termin dostawy</w:t>
            </w:r>
          </w:p>
          <w:p w14:paraId="2E234531" w14:textId="619BB4D9" w:rsidR="00BE1944" w:rsidRPr="006E0683" w:rsidRDefault="00BE1944" w:rsidP="00BE1944">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Pr>
                <w:rFonts w:ascii="Verdana" w:hAnsi="Verdana"/>
                <w:sz w:val="16"/>
                <w:szCs w:val="16"/>
              </w:rPr>
              <w:t>---------------------------  x 10</w:t>
            </w:r>
            <w:r w:rsidRPr="006E0683">
              <w:rPr>
                <w:rFonts w:ascii="Verdana" w:hAnsi="Verdana"/>
                <w:sz w:val="16"/>
                <w:szCs w:val="16"/>
              </w:rPr>
              <w:t xml:space="preserve">  </w:t>
            </w:r>
          </w:p>
          <w:p w14:paraId="1A2241E5" w14:textId="77777777" w:rsidR="00BE1944" w:rsidRPr="006E0683" w:rsidRDefault="00BE1944" w:rsidP="00BE1944">
            <w:pPr>
              <w:shd w:val="clear" w:color="auto" w:fill="FFFFFF" w:themeFill="background1"/>
              <w:ind w:right="45" w:firstLine="893"/>
              <w:outlineLvl w:val="0"/>
              <w:rPr>
                <w:rFonts w:ascii="Verdana" w:hAnsi="Verdana"/>
                <w:sz w:val="16"/>
                <w:szCs w:val="16"/>
              </w:rPr>
            </w:pPr>
            <w:r w:rsidRPr="006E0683">
              <w:rPr>
                <w:rFonts w:ascii="Verdana" w:hAnsi="Verdana"/>
                <w:sz w:val="16"/>
                <w:szCs w:val="16"/>
              </w:rPr>
              <w:t xml:space="preserve"> Termin dostawy w ofercie badanej          </w:t>
            </w:r>
          </w:p>
          <w:p w14:paraId="08F46CBF" w14:textId="77777777" w:rsidR="00BE1944" w:rsidRPr="006E0683" w:rsidRDefault="00BE1944" w:rsidP="00BE1944">
            <w:pPr>
              <w:spacing w:before="60" w:after="60"/>
              <w:ind w:right="45"/>
              <w:jc w:val="both"/>
              <w:outlineLvl w:val="0"/>
              <w:rPr>
                <w:rFonts w:ascii="Verdana" w:hAnsi="Verdana"/>
                <w:sz w:val="16"/>
                <w:szCs w:val="16"/>
              </w:rPr>
            </w:pPr>
          </w:p>
        </w:tc>
      </w:tr>
      <w:tr w:rsidR="00BE1944" w:rsidRPr="006E0683" w14:paraId="4BC8A218" w14:textId="77777777" w:rsidTr="00097875">
        <w:trPr>
          <w:trHeight w:val="729"/>
        </w:trPr>
        <w:tc>
          <w:tcPr>
            <w:tcW w:w="567" w:type="dxa"/>
            <w:vAlign w:val="center"/>
          </w:tcPr>
          <w:p w14:paraId="035EB56E" w14:textId="61B77E10" w:rsidR="00BE1944" w:rsidRPr="006E0683" w:rsidRDefault="00BE1944" w:rsidP="00BE1944">
            <w:pPr>
              <w:spacing w:before="60" w:after="60"/>
              <w:ind w:right="45"/>
              <w:jc w:val="center"/>
              <w:outlineLvl w:val="0"/>
              <w:rPr>
                <w:rFonts w:ascii="Verdana" w:hAnsi="Verdana"/>
                <w:sz w:val="16"/>
                <w:szCs w:val="16"/>
              </w:rPr>
            </w:pPr>
            <w:r>
              <w:rPr>
                <w:rFonts w:ascii="Verdana" w:hAnsi="Verdana"/>
                <w:sz w:val="16"/>
                <w:szCs w:val="16"/>
              </w:rPr>
              <w:t>3.</w:t>
            </w:r>
          </w:p>
        </w:tc>
        <w:tc>
          <w:tcPr>
            <w:tcW w:w="2694" w:type="dxa"/>
            <w:vAlign w:val="center"/>
          </w:tcPr>
          <w:p w14:paraId="290F88E6" w14:textId="59E252AE" w:rsidR="00437E3A" w:rsidRDefault="00BE1944" w:rsidP="00437E3A">
            <w:pPr>
              <w:spacing w:before="60" w:after="60"/>
              <w:ind w:right="45"/>
              <w:outlineLvl w:val="0"/>
              <w:rPr>
                <w:rFonts w:ascii="Verdana" w:hAnsi="Verdana"/>
                <w:sz w:val="16"/>
                <w:szCs w:val="16"/>
              </w:rPr>
            </w:pPr>
            <w:r>
              <w:rPr>
                <w:rFonts w:ascii="Verdana" w:hAnsi="Verdana"/>
                <w:sz w:val="16"/>
                <w:szCs w:val="16"/>
              </w:rPr>
              <w:t>Okres</w:t>
            </w:r>
            <w:r w:rsidRPr="006E0683">
              <w:rPr>
                <w:rFonts w:ascii="Verdana" w:hAnsi="Verdana"/>
                <w:sz w:val="16"/>
                <w:szCs w:val="16"/>
              </w:rPr>
              <w:t xml:space="preserve"> gwarancji </w:t>
            </w:r>
            <w:r w:rsidR="00437E3A" w:rsidRPr="00437E3A">
              <w:rPr>
                <w:rFonts w:ascii="Verdana" w:hAnsi="Verdana"/>
                <w:sz w:val="16"/>
                <w:szCs w:val="16"/>
              </w:rPr>
              <w:t xml:space="preserve">na silnik </w:t>
            </w:r>
            <w:r w:rsidR="00437E3A">
              <w:rPr>
                <w:rFonts w:ascii="Verdana" w:hAnsi="Verdana"/>
                <w:sz w:val="16"/>
                <w:szCs w:val="16"/>
              </w:rPr>
              <w:br/>
              <w:t>i podzespoły bez limitu kilometrów</w:t>
            </w:r>
          </w:p>
          <w:p w14:paraId="6362FA7A" w14:textId="66D8CE27" w:rsidR="00BE1944" w:rsidRPr="006E0683" w:rsidRDefault="00BE1944" w:rsidP="00437E3A">
            <w:pPr>
              <w:spacing w:before="60" w:after="60"/>
              <w:ind w:right="45"/>
              <w:outlineLvl w:val="0"/>
              <w:rPr>
                <w:rFonts w:ascii="Verdana" w:hAnsi="Verdana"/>
                <w:sz w:val="16"/>
                <w:szCs w:val="16"/>
              </w:rPr>
            </w:pPr>
            <w:r w:rsidRPr="00437E3A">
              <w:rPr>
                <w:rFonts w:ascii="Verdana" w:hAnsi="Verdana" w:cs="Verdana"/>
                <w:sz w:val="16"/>
                <w:szCs w:val="16"/>
              </w:rPr>
              <w:t xml:space="preserve">(wymagany przez Zamawiającego </w:t>
            </w:r>
            <w:r w:rsidRPr="00437E3A">
              <w:rPr>
                <w:rFonts w:ascii="Verdana" w:hAnsi="Verdana" w:cs="Verdana"/>
                <w:sz w:val="16"/>
                <w:szCs w:val="16"/>
              </w:rPr>
              <w:br/>
              <w:t>min</w:t>
            </w:r>
            <w:r w:rsidR="00240F81">
              <w:rPr>
                <w:rFonts w:ascii="Verdana" w:hAnsi="Verdana" w:cs="Verdana"/>
                <w:sz w:val="16"/>
                <w:szCs w:val="16"/>
              </w:rPr>
              <w:t>.</w:t>
            </w:r>
            <w:r w:rsidR="00437E3A" w:rsidRPr="00437E3A">
              <w:rPr>
                <w:rFonts w:ascii="Verdana" w:hAnsi="Verdana"/>
                <w:sz w:val="16"/>
                <w:szCs w:val="16"/>
              </w:rPr>
              <w:t xml:space="preserve"> 2 lata</w:t>
            </w:r>
            <w:r w:rsidRPr="00437E3A">
              <w:rPr>
                <w:rFonts w:ascii="Verdana" w:hAnsi="Verdana" w:cs="Verdana"/>
                <w:sz w:val="16"/>
                <w:szCs w:val="16"/>
              </w:rPr>
              <w:t>)</w:t>
            </w:r>
          </w:p>
        </w:tc>
        <w:tc>
          <w:tcPr>
            <w:tcW w:w="708" w:type="dxa"/>
            <w:vAlign w:val="center"/>
          </w:tcPr>
          <w:p w14:paraId="67301005" w14:textId="1F3CBD2A" w:rsidR="00BE1944" w:rsidRPr="006E0683" w:rsidRDefault="00BE1944" w:rsidP="00BE1944">
            <w:pPr>
              <w:spacing w:before="60" w:after="60"/>
              <w:ind w:right="45"/>
              <w:jc w:val="center"/>
              <w:outlineLvl w:val="0"/>
              <w:rPr>
                <w:rFonts w:ascii="Verdana" w:hAnsi="Verdana"/>
                <w:sz w:val="16"/>
                <w:szCs w:val="16"/>
              </w:rPr>
            </w:pPr>
            <w:r>
              <w:rPr>
                <w:rFonts w:ascii="Verdana" w:hAnsi="Verdana" w:cs="Verdana"/>
                <w:bCs/>
                <w:sz w:val="16"/>
                <w:szCs w:val="16"/>
              </w:rPr>
              <w:t>10</w:t>
            </w:r>
          </w:p>
        </w:tc>
        <w:tc>
          <w:tcPr>
            <w:tcW w:w="709" w:type="dxa"/>
            <w:vAlign w:val="center"/>
          </w:tcPr>
          <w:p w14:paraId="39E38E72" w14:textId="27ED9B94" w:rsidR="00BE1944" w:rsidRPr="006E0683" w:rsidRDefault="00BE1944" w:rsidP="00BE1944">
            <w:pPr>
              <w:spacing w:before="60" w:after="60"/>
              <w:ind w:right="45"/>
              <w:jc w:val="center"/>
              <w:outlineLvl w:val="0"/>
              <w:rPr>
                <w:rFonts w:ascii="Verdana" w:hAnsi="Verdana"/>
                <w:sz w:val="16"/>
                <w:szCs w:val="16"/>
              </w:rPr>
            </w:pPr>
            <w:r>
              <w:rPr>
                <w:rFonts w:ascii="Verdana" w:hAnsi="Verdana" w:cs="Verdana"/>
                <w:bCs/>
                <w:sz w:val="16"/>
                <w:szCs w:val="16"/>
              </w:rPr>
              <w:t>1</w:t>
            </w:r>
            <w:r w:rsidRPr="006E0683">
              <w:rPr>
                <w:rFonts w:ascii="Verdana" w:hAnsi="Verdana" w:cs="Verdana"/>
                <w:bCs/>
                <w:sz w:val="16"/>
                <w:szCs w:val="16"/>
              </w:rPr>
              <w:t>0</w:t>
            </w:r>
          </w:p>
        </w:tc>
        <w:tc>
          <w:tcPr>
            <w:tcW w:w="4394" w:type="dxa"/>
            <w:vAlign w:val="center"/>
          </w:tcPr>
          <w:p w14:paraId="0A7B3E1B" w14:textId="77777777"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350A5758" w14:textId="77777777"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Okres gwarancji w ofercie badanej </w:t>
            </w:r>
          </w:p>
          <w:p w14:paraId="68C59406" w14:textId="0FC93951"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ml:space="preserve">---------------------------- x </w:t>
            </w:r>
            <w:r w:rsidRPr="00BE1944">
              <w:rPr>
                <w:rFonts w:ascii="Verdana" w:hAnsi="Verdana"/>
                <w:sz w:val="16"/>
                <w:szCs w:val="16"/>
              </w:rPr>
              <w:t>10</w:t>
            </w:r>
          </w:p>
          <w:p w14:paraId="7ECC87D6" w14:textId="77777777"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Najdłuższy okres gwarancji </w:t>
            </w:r>
          </w:p>
          <w:p w14:paraId="07841EE5" w14:textId="77777777"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ze wszystkich ofert</w:t>
            </w:r>
          </w:p>
          <w:p w14:paraId="69DC8434" w14:textId="77777777" w:rsidR="00BE1944" w:rsidRPr="006E0683" w:rsidRDefault="00BE1944" w:rsidP="00BE1944">
            <w:pPr>
              <w:spacing w:before="60" w:after="60"/>
              <w:ind w:right="45"/>
              <w:jc w:val="both"/>
              <w:outlineLvl w:val="0"/>
              <w:rPr>
                <w:rFonts w:ascii="Verdana" w:hAnsi="Verdana"/>
                <w:sz w:val="16"/>
                <w:szCs w:val="16"/>
              </w:rPr>
            </w:pPr>
          </w:p>
        </w:tc>
      </w:tr>
      <w:tr w:rsidR="00BE1944" w:rsidRPr="006E0683" w14:paraId="477C512A" w14:textId="77777777" w:rsidTr="00097875">
        <w:trPr>
          <w:trHeight w:val="953"/>
        </w:trPr>
        <w:tc>
          <w:tcPr>
            <w:tcW w:w="567" w:type="dxa"/>
            <w:vAlign w:val="center"/>
          </w:tcPr>
          <w:p w14:paraId="7B3288CF" w14:textId="697A42CC" w:rsidR="00BE1944" w:rsidRPr="006E0683" w:rsidRDefault="00BE1944" w:rsidP="00BE1944">
            <w:pPr>
              <w:spacing w:before="60" w:after="60"/>
              <w:ind w:right="45"/>
              <w:jc w:val="center"/>
              <w:outlineLvl w:val="0"/>
              <w:rPr>
                <w:rFonts w:ascii="Verdana" w:hAnsi="Verdana"/>
                <w:sz w:val="16"/>
                <w:szCs w:val="16"/>
              </w:rPr>
            </w:pPr>
            <w:r>
              <w:rPr>
                <w:rFonts w:ascii="Verdana" w:hAnsi="Verdana"/>
                <w:sz w:val="16"/>
                <w:szCs w:val="16"/>
              </w:rPr>
              <w:t>4.</w:t>
            </w:r>
          </w:p>
        </w:tc>
        <w:tc>
          <w:tcPr>
            <w:tcW w:w="2694" w:type="dxa"/>
            <w:vAlign w:val="center"/>
          </w:tcPr>
          <w:p w14:paraId="5CB75B58" w14:textId="39810CFF" w:rsidR="00BE1944" w:rsidRPr="006E0683" w:rsidRDefault="00BE1944" w:rsidP="00BE1944">
            <w:pPr>
              <w:spacing w:before="60" w:after="60"/>
              <w:ind w:right="45"/>
              <w:outlineLvl w:val="0"/>
              <w:rPr>
                <w:rFonts w:ascii="Verdana" w:hAnsi="Verdana" w:cs="Verdana"/>
                <w:sz w:val="16"/>
                <w:szCs w:val="16"/>
              </w:rPr>
            </w:pPr>
            <w:r w:rsidRPr="008B7BDB">
              <w:rPr>
                <w:rFonts w:ascii="Verdana" w:hAnsi="Verdana"/>
                <w:sz w:val="16"/>
                <w:szCs w:val="16"/>
              </w:rPr>
              <w:t>Zużycie energii</w:t>
            </w:r>
            <w:r>
              <w:rPr>
                <w:rFonts w:ascii="Verdana" w:hAnsi="Verdana"/>
                <w:sz w:val="16"/>
                <w:szCs w:val="16"/>
              </w:rPr>
              <w:t xml:space="preserve"> *</w:t>
            </w:r>
          </w:p>
        </w:tc>
        <w:tc>
          <w:tcPr>
            <w:tcW w:w="708" w:type="dxa"/>
            <w:vAlign w:val="center"/>
          </w:tcPr>
          <w:p w14:paraId="01381969" w14:textId="3F7BB3C2"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c>
          <w:tcPr>
            <w:tcW w:w="709" w:type="dxa"/>
            <w:vAlign w:val="center"/>
          </w:tcPr>
          <w:p w14:paraId="60338DD6" w14:textId="6BDB8E00"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1</w:t>
            </w:r>
            <w:r w:rsidRPr="006E0683">
              <w:rPr>
                <w:rFonts w:ascii="Verdana" w:hAnsi="Verdana" w:cs="Verdana"/>
                <w:bCs/>
                <w:sz w:val="16"/>
                <w:szCs w:val="16"/>
              </w:rPr>
              <w:t>0</w:t>
            </w:r>
          </w:p>
        </w:tc>
        <w:tc>
          <w:tcPr>
            <w:tcW w:w="4394" w:type="dxa"/>
            <w:vAlign w:val="center"/>
          </w:tcPr>
          <w:p w14:paraId="7AD7E3B5" w14:textId="08723131" w:rsidR="00BE1944" w:rsidRPr="00BD0113" w:rsidRDefault="00BE1944" w:rsidP="00BE1944">
            <w:pPr>
              <w:shd w:val="clear" w:color="auto" w:fill="FFFFFF" w:themeFill="background1"/>
              <w:spacing w:before="120"/>
              <w:jc w:val="center"/>
              <w:outlineLvl w:val="0"/>
              <w:rPr>
                <w:rFonts w:ascii="Verdana" w:hAnsi="Verdana"/>
                <w:sz w:val="14"/>
                <w:szCs w:val="14"/>
              </w:rPr>
            </w:pPr>
            <w:r>
              <w:rPr>
                <w:rFonts w:ascii="Verdana" w:hAnsi="Verdana"/>
                <w:sz w:val="16"/>
                <w:szCs w:val="16"/>
              </w:rPr>
              <w:t xml:space="preserve">   </w:t>
            </w:r>
            <w:r w:rsidRPr="00BD0113">
              <w:rPr>
                <w:rFonts w:ascii="Verdana" w:hAnsi="Verdana"/>
                <w:sz w:val="14"/>
                <w:szCs w:val="14"/>
              </w:rPr>
              <w:t xml:space="preserve">Najniższa wielkość zużycia energii </w:t>
            </w:r>
            <w:r w:rsidRPr="00BD0113">
              <w:rPr>
                <w:rFonts w:ascii="Verdana" w:hAnsi="Verdana"/>
                <w:sz w:val="14"/>
                <w:szCs w:val="14"/>
              </w:rPr>
              <w:br/>
              <w:t xml:space="preserve">       przez pojazd spośród ofert badanych </w:t>
            </w:r>
          </w:p>
          <w:p w14:paraId="38991402" w14:textId="11E16A70" w:rsidR="00BE1944" w:rsidRPr="006E0683" w:rsidRDefault="00BE1944" w:rsidP="00BE1944">
            <w:pPr>
              <w:shd w:val="clear" w:color="auto" w:fill="FFFFFF" w:themeFill="background1"/>
              <w:ind w:left="638" w:hanging="638"/>
              <w:jc w:val="both"/>
              <w:outlineLvl w:val="0"/>
              <w:rPr>
                <w:rFonts w:ascii="Verdana" w:hAnsi="Verdana"/>
                <w:sz w:val="16"/>
                <w:szCs w:val="16"/>
              </w:rPr>
            </w:pPr>
            <w:r w:rsidRPr="006E0683">
              <w:rPr>
                <w:rFonts w:ascii="Verdana" w:hAnsi="Verdana"/>
                <w:sz w:val="16"/>
                <w:szCs w:val="16"/>
              </w:rPr>
              <w:t>Ilość pkt  = ----------</w:t>
            </w:r>
            <w:r>
              <w:rPr>
                <w:rFonts w:ascii="Verdana" w:hAnsi="Verdana"/>
                <w:sz w:val="16"/>
                <w:szCs w:val="16"/>
              </w:rPr>
              <w:t>---------------------------  x 1</w:t>
            </w:r>
            <w:r w:rsidRPr="006E0683">
              <w:rPr>
                <w:rFonts w:ascii="Verdana" w:hAnsi="Verdana"/>
                <w:sz w:val="16"/>
                <w:szCs w:val="16"/>
              </w:rPr>
              <w:t xml:space="preserve">0  </w:t>
            </w:r>
          </w:p>
          <w:p w14:paraId="5A753E18" w14:textId="6562C01B" w:rsidR="00BE1944" w:rsidRPr="00BD0113" w:rsidRDefault="00BE1944" w:rsidP="00BE1944">
            <w:pPr>
              <w:shd w:val="clear" w:color="auto" w:fill="FFFFFF" w:themeFill="background1"/>
              <w:ind w:right="45" w:firstLine="893"/>
              <w:outlineLvl w:val="0"/>
              <w:rPr>
                <w:rFonts w:ascii="Verdana" w:hAnsi="Verdana"/>
                <w:sz w:val="14"/>
                <w:szCs w:val="14"/>
              </w:rPr>
            </w:pPr>
            <w:r w:rsidRPr="006E0683">
              <w:rPr>
                <w:rFonts w:ascii="Verdana" w:hAnsi="Verdana"/>
                <w:sz w:val="16"/>
                <w:szCs w:val="16"/>
              </w:rPr>
              <w:t xml:space="preserve"> </w:t>
            </w:r>
            <w:r>
              <w:rPr>
                <w:rFonts w:ascii="Verdana" w:hAnsi="Verdana"/>
                <w:sz w:val="16"/>
                <w:szCs w:val="16"/>
              </w:rPr>
              <w:t xml:space="preserve"> </w:t>
            </w:r>
            <w:r w:rsidRPr="00BD0113">
              <w:rPr>
                <w:rFonts w:ascii="Verdana" w:hAnsi="Verdana"/>
                <w:sz w:val="14"/>
                <w:szCs w:val="14"/>
              </w:rPr>
              <w:t xml:space="preserve">Wielkość zużycia energii </w:t>
            </w:r>
            <w:r w:rsidRPr="00BD0113">
              <w:rPr>
                <w:rFonts w:ascii="Verdana" w:hAnsi="Verdana"/>
                <w:sz w:val="14"/>
                <w:szCs w:val="14"/>
              </w:rPr>
              <w:br/>
              <w:t xml:space="preserve">                     przez pojazd w ofercie badanej        </w:t>
            </w:r>
          </w:p>
          <w:p w14:paraId="513A5FDC" w14:textId="5E6889A9" w:rsidR="00BE1944" w:rsidRPr="006E0683" w:rsidRDefault="00BE1944" w:rsidP="00BE1944">
            <w:pPr>
              <w:shd w:val="clear" w:color="auto" w:fill="FFFFFF" w:themeFill="background1"/>
              <w:ind w:right="45"/>
              <w:outlineLvl w:val="0"/>
              <w:rPr>
                <w:rFonts w:ascii="Verdana" w:hAnsi="Verdana"/>
                <w:sz w:val="16"/>
                <w:szCs w:val="16"/>
              </w:rPr>
            </w:pPr>
          </w:p>
        </w:tc>
      </w:tr>
      <w:tr w:rsidR="00BE1944" w:rsidRPr="006E0683" w14:paraId="4E2084C4" w14:textId="77777777" w:rsidTr="00097875">
        <w:trPr>
          <w:trHeight w:val="953"/>
        </w:trPr>
        <w:tc>
          <w:tcPr>
            <w:tcW w:w="567" w:type="dxa"/>
            <w:vAlign w:val="center"/>
          </w:tcPr>
          <w:p w14:paraId="074294B9" w14:textId="432E2C49" w:rsidR="00BE1944" w:rsidRPr="006E0683" w:rsidRDefault="00BE1944" w:rsidP="00BE1944">
            <w:pPr>
              <w:spacing w:before="60" w:after="60"/>
              <w:ind w:right="45"/>
              <w:jc w:val="center"/>
              <w:outlineLvl w:val="0"/>
              <w:rPr>
                <w:rFonts w:ascii="Verdana" w:hAnsi="Verdana"/>
                <w:sz w:val="16"/>
                <w:szCs w:val="16"/>
              </w:rPr>
            </w:pPr>
            <w:r>
              <w:rPr>
                <w:rFonts w:ascii="Verdana" w:hAnsi="Verdana"/>
                <w:sz w:val="16"/>
                <w:szCs w:val="16"/>
              </w:rPr>
              <w:t>5.</w:t>
            </w:r>
          </w:p>
        </w:tc>
        <w:tc>
          <w:tcPr>
            <w:tcW w:w="2694" w:type="dxa"/>
            <w:vAlign w:val="center"/>
          </w:tcPr>
          <w:p w14:paraId="388B8516" w14:textId="3647A18D" w:rsidR="00BE1944" w:rsidRDefault="00BE1944" w:rsidP="00BE1944">
            <w:pPr>
              <w:spacing w:before="60" w:after="60"/>
              <w:ind w:right="45"/>
              <w:outlineLvl w:val="0"/>
              <w:rPr>
                <w:rFonts w:ascii="Verdana" w:hAnsi="Verdana" w:cs="Verdana"/>
                <w:sz w:val="16"/>
                <w:szCs w:val="16"/>
              </w:rPr>
            </w:pPr>
            <w:r>
              <w:rPr>
                <w:rFonts w:ascii="Verdana" w:hAnsi="Verdana" w:cs="Verdana"/>
                <w:sz w:val="16"/>
                <w:szCs w:val="16"/>
              </w:rPr>
              <w:t>Emisja dwutlenku węgla</w:t>
            </w:r>
            <w:r w:rsidR="00982FE6">
              <w:rPr>
                <w:rFonts w:ascii="Verdana" w:hAnsi="Verdana" w:cs="Verdana"/>
                <w:sz w:val="16"/>
                <w:szCs w:val="16"/>
              </w:rPr>
              <w:t xml:space="preserve"> (CO</w:t>
            </w:r>
            <w:r w:rsidR="00982FE6" w:rsidRPr="00982FE6">
              <w:rPr>
                <w:rFonts w:ascii="Verdana" w:hAnsi="Verdana" w:cs="Verdana"/>
                <w:sz w:val="16"/>
                <w:szCs w:val="16"/>
                <w:vertAlign w:val="subscript"/>
              </w:rPr>
              <w:t>2</w:t>
            </w:r>
            <w:r w:rsidR="00982FE6">
              <w:rPr>
                <w:rFonts w:ascii="Verdana" w:hAnsi="Verdana" w:cs="Verdana"/>
                <w:sz w:val="16"/>
                <w:szCs w:val="16"/>
              </w:rPr>
              <w:t>)</w:t>
            </w:r>
            <w:r>
              <w:rPr>
                <w:rFonts w:ascii="Verdana" w:hAnsi="Verdana" w:cs="Verdana"/>
                <w:sz w:val="16"/>
                <w:szCs w:val="16"/>
              </w:rPr>
              <w:t>**</w:t>
            </w:r>
          </w:p>
          <w:p w14:paraId="153FDB12" w14:textId="77777777" w:rsidR="00BE1944" w:rsidRDefault="00BE1944" w:rsidP="00BE1944">
            <w:pPr>
              <w:spacing w:before="60" w:after="60"/>
              <w:ind w:right="45"/>
              <w:outlineLvl w:val="0"/>
              <w:rPr>
                <w:rFonts w:ascii="Verdana" w:hAnsi="Verdana" w:cs="Verdana"/>
                <w:sz w:val="16"/>
                <w:szCs w:val="16"/>
              </w:rPr>
            </w:pPr>
          </w:p>
          <w:p w14:paraId="1C160CAC" w14:textId="37C8DBE1" w:rsidR="00BE1944" w:rsidRPr="00633BA6" w:rsidRDefault="00C3033C" w:rsidP="00BE1944">
            <w:pPr>
              <w:spacing w:before="60" w:after="60"/>
              <w:ind w:right="45"/>
              <w:outlineLvl w:val="0"/>
              <w:rPr>
                <w:rFonts w:ascii="Verdana" w:hAnsi="Verdana" w:cs="Verdana"/>
                <w:i/>
                <w:sz w:val="16"/>
                <w:szCs w:val="16"/>
              </w:rPr>
            </w:pPr>
            <w:r>
              <w:rPr>
                <w:rFonts w:ascii="Verdana" w:hAnsi="Verdana" w:cs="Verdana"/>
                <w:i/>
                <w:sz w:val="16"/>
                <w:szCs w:val="16"/>
              </w:rPr>
              <w:t>(</w:t>
            </w:r>
            <w:r w:rsidR="00BE1944" w:rsidRPr="00633BA6">
              <w:rPr>
                <w:rFonts w:ascii="Verdana" w:hAnsi="Verdana" w:cs="Verdana"/>
                <w:i/>
                <w:sz w:val="16"/>
                <w:szCs w:val="16"/>
              </w:rPr>
              <w:t xml:space="preserve">Emisja CO2 wymagana </w:t>
            </w:r>
            <w:r w:rsidR="00BE1944" w:rsidRPr="00633BA6">
              <w:rPr>
                <w:rFonts w:ascii="Verdana" w:hAnsi="Verdana" w:cs="Verdana"/>
                <w:i/>
                <w:sz w:val="16"/>
                <w:szCs w:val="16"/>
              </w:rPr>
              <w:br/>
              <w:t>przez Zamawiającego maksimum 165</w:t>
            </w:r>
            <w:r>
              <w:rPr>
                <w:rFonts w:ascii="Verdana" w:hAnsi="Verdana" w:cs="Verdana"/>
                <w:i/>
                <w:sz w:val="16"/>
                <w:szCs w:val="16"/>
              </w:rPr>
              <w:t>)</w:t>
            </w:r>
          </w:p>
          <w:p w14:paraId="2050363B" w14:textId="5C8C4626" w:rsidR="00BE1944" w:rsidRPr="006E0683" w:rsidRDefault="00BE1944" w:rsidP="00BE1944">
            <w:pPr>
              <w:spacing w:before="60" w:after="60"/>
              <w:ind w:right="45"/>
              <w:outlineLvl w:val="0"/>
              <w:rPr>
                <w:rFonts w:ascii="Verdana" w:hAnsi="Verdana" w:cs="Verdana"/>
                <w:sz w:val="16"/>
                <w:szCs w:val="16"/>
              </w:rPr>
            </w:pPr>
          </w:p>
        </w:tc>
        <w:tc>
          <w:tcPr>
            <w:tcW w:w="708" w:type="dxa"/>
            <w:vAlign w:val="center"/>
          </w:tcPr>
          <w:p w14:paraId="403D31AD" w14:textId="795A8451"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709" w:type="dxa"/>
            <w:vAlign w:val="center"/>
          </w:tcPr>
          <w:p w14:paraId="06A79530" w14:textId="4745FE7E"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4394" w:type="dxa"/>
            <w:vAlign w:val="center"/>
          </w:tcPr>
          <w:p w14:paraId="76E4EE92" w14:textId="77777777"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 xml:space="preserve">                 </w:t>
            </w:r>
          </w:p>
          <w:p w14:paraId="1870B709" w14:textId="0D80BFB0" w:rsidR="00BE1944" w:rsidRDefault="00BE1944" w:rsidP="00BE1944">
            <w:pPr>
              <w:shd w:val="clear" w:color="auto" w:fill="FFFFFF" w:themeFill="background1"/>
              <w:ind w:left="922" w:right="45" w:hanging="922"/>
              <w:outlineLvl w:val="0"/>
              <w:rPr>
                <w:rFonts w:ascii="Verdana" w:hAnsi="Verdana"/>
                <w:sz w:val="14"/>
                <w:szCs w:val="14"/>
              </w:rPr>
            </w:pPr>
            <w:r w:rsidRPr="006E0683">
              <w:rPr>
                <w:rFonts w:ascii="Verdana" w:hAnsi="Verdana"/>
                <w:sz w:val="14"/>
                <w:szCs w:val="14"/>
              </w:rPr>
              <w:t xml:space="preserve">                  </w:t>
            </w:r>
            <w:r>
              <w:rPr>
                <w:rFonts w:ascii="Verdana" w:hAnsi="Verdana"/>
                <w:sz w:val="14"/>
                <w:szCs w:val="14"/>
              </w:rPr>
              <w:t xml:space="preserve"> </w:t>
            </w:r>
            <w:r w:rsidRPr="00BD0113">
              <w:rPr>
                <w:rFonts w:ascii="Verdana" w:hAnsi="Verdana"/>
                <w:sz w:val="14"/>
                <w:szCs w:val="14"/>
              </w:rPr>
              <w:t xml:space="preserve">Najniższa wielkość emisji dwutlenku </w:t>
            </w:r>
          </w:p>
          <w:p w14:paraId="753C20D7" w14:textId="7776394A" w:rsidR="00BE1944" w:rsidRDefault="00BE1944" w:rsidP="00BE1944">
            <w:pPr>
              <w:shd w:val="clear" w:color="auto" w:fill="FFFFFF" w:themeFill="background1"/>
              <w:ind w:left="922" w:right="45" w:hanging="922"/>
              <w:outlineLvl w:val="0"/>
              <w:rPr>
                <w:rFonts w:ascii="Verdana" w:hAnsi="Verdana"/>
                <w:sz w:val="14"/>
                <w:szCs w:val="14"/>
              </w:rPr>
            </w:pPr>
            <w:r>
              <w:rPr>
                <w:rFonts w:ascii="Verdana" w:hAnsi="Verdana"/>
                <w:sz w:val="14"/>
                <w:szCs w:val="14"/>
              </w:rPr>
              <w:t xml:space="preserve">                   </w:t>
            </w:r>
            <w:r w:rsidRPr="00BD0113">
              <w:rPr>
                <w:rFonts w:ascii="Verdana" w:hAnsi="Verdana"/>
                <w:sz w:val="14"/>
                <w:szCs w:val="14"/>
              </w:rPr>
              <w:t xml:space="preserve">węgla </w:t>
            </w:r>
            <w:r>
              <w:rPr>
                <w:rFonts w:ascii="Verdana" w:hAnsi="Verdana"/>
                <w:sz w:val="14"/>
                <w:szCs w:val="14"/>
              </w:rPr>
              <w:t xml:space="preserve">  </w:t>
            </w:r>
            <w:r w:rsidRPr="00BD0113">
              <w:rPr>
                <w:rFonts w:ascii="Verdana" w:hAnsi="Verdana"/>
                <w:sz w:val="14"/>
                <w:szCs w:val="14"/>
              </w:rPr>
              <w:t xml:space="preserve">(g/km) przez pojazd </w:t>
            </w:r>
          </w:p>
          <w:p w14:paraId="4E417CE4" w14:textId="10CBD9FB" w:rsidR="00BE1944" w:rsidRPr="006E0683" w:rsidRDefault="00BE1944" w:rsidP="00BE1944">
            <w:pPr>
              <w:shd w:val="clear" w:color="auto" w:fill="FFFFFF" w:themeFill="background1"/>
              <w:ind w:left="922" w:right="45" w:hanging="922"/>
              <w:outlineLvl w:val="0"/>
              <w:rPr>
                <w:rFonts w:ascii="Verdana" w:hAnsi="Verdana"/>
                <w:sz w:val="14"/>
                <w:szCs w:val="14"/>
              </w:rPr>
            </w:pPr>
            <w:r>
              <w:rPr>
                <w:rFonts w:ascii="Verdana" w:hAnsi="Verdana"/>
                <w:sz w:val="14"/>
                <w:szCs w:val="14"/>
              </w:rPr>
              <w:t xml:space="preserve">                   </w:t>
            </w:r>
            <w:r w:rsidRPr="00BD0113">
              <w:rPr>
                <w:rFonts w:ascii="Verdana" w:hAnsi="Verdana"/>
                <w:sz w:val="14"/>
                <w:szCs w:val="14"/>
              </w:rPr>
              <w:t>spośród ofert badanych</w:t>
            </w:r>
          </w:p>
          <w:p w14:paraId="416117B6" w14:textId="6049D2CA"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ml:space="preserve">------ </w:t>
            </w:r>
            <w:r w:rsidR="002E4818">
              <w:rPr>
                <w:rFonts w:ascii="Verdana" w:hAnsi="Verdana"/>
                <w:sz w:val="14"/>
                <w:szCs w:val="14"/>
              </w:rPr>
              <w:t xml:space="preserve"> </w:t>
            </w:r>
            <w:r>
              <w:rPr>
                <w:rFonts w:ascii="Verdana" w:hAnsi="Verdana"/>
                <w:sz w:val="14"/>
                <w:szCs w:val="14"/>
              </w:rPr>
              <w:t xml:space="preserve">x </w:t>
            </w:r>
            <w:r w:rsidRPr="00BE1944">
              <w:rPr>
                <w:rFonts w:ascii="Verdana" w:hAnsi="Verdana"/>
                <w:sz w:val="16"/>
                <w:szCs w:val="16"/>
              </w:rPr>
              <w:t>5</w:t>
            </w:r>
          </w:p>
          <w:p w14:paraId="107D0616" w14:textId="77777777" w:rsidR="00BE1944" w:rsidRDefault="00BE1944" w:rsidP="00BE1944">
            <w:pPr>
              <w:ind w:right="45"/>
              <w:jc w:val="both"/>
              <w:outlineLvl w:val="0"/>
              <w:rPr>
                <w:rFonts w:ascii="Verdana" w:hAnsi="Verdana"/>
                <w:sz w:val="14"/>
                <w:szCs w:val="14"/>
              </w:rPr>
            </w:pPr>
            <w:r w:rsidRPr="006E0683">
              <w:rPr>
                <w:rFonts w:ascii="Verdana" w:hAnsi="Verdana"/>
                <w:sz w:val="14"/>
                <w:szCs w:val="14"/>
              </w:rPr>
              <w:t xml:space="preserve">                  </w:t>
            </w:r>
            <w:r>
              <w:rPr>
                <w:rFonts w:ascii="Verdana" w:hAnsi="Verdana"/>
                <w:sz w:val="14"/>
                <w:szCs w:val="14"/>
              </w:rPr>
              <w:t xml:space="preserve"> W</w:t>
            </w:r>
            <w:r w:rsidRPr="00BD0113">
              <w:rPr>
                <w:rFonts w:ascii="Verdana" w:hAnsi="Verdana"/>
                <w:sz w:val="14"/>
                <w:szCs w:val="14"/>
              </w:rPr>
              <w:t xml:space="preserve">ielkość emisji dwutlenku węgla (g/km) </w:t>
            </w:r>
          </w:p>
          <w:p w14:paraId="75551D8A" w14:textId="77777777" w:rsidR="00BE1944" w:rsidRDefault="00BE1944" w:rsidP="00BE1944">
            <w:pPr>
              <w:ind w:right="45"/>
              <w:jc w:val="both"/>
              <w:outlineLvl w:val="0"/>
              <w:rPr>
                <w:rFonts w:ascii="Verdana" w:hAnsi="Verdana"/>
                <w:sz w:val="14"/>
                <w:szCs w:val="14"/>
              </w:rPr>
            </w:pPr>
            <w:r>
              <w:rPr>
                <w:rFonts w:ascii="Verdana" w:hAnsi="Verdana"/>
                <w:sz w:val="14"/>
                <w:szCs w:val="14"/>
              </w:rPr>
              <w:t xml:space="preserve">                   </w:t>
            </w:r>
            <w:r w:rsidRPr="00BD0113">
              <w:rPr>
                <w:rFonts w:ascii="Verdana" w:hAnsi="Verdana"/>
                <w:sz w:val="14"/>
                <w:szCs w:val="14"/>
              </w:rPr>
              <w:t xml:space="preserve">przez pojazd w ofercie badanej </w:t>
            </w:r>
          </w:p>
          <w:p w14:paraId="1EDAE218" w14:textId="091569A2" w:rsidR="00BE1944" w:rsidRPr="006E0683" w:rsidRDefault="00BE1944" w:rsidP="00BE1944">
            <w:pPr>
              <w:ind w:right="45"/>
              <w:jc w:val="both"/>
              <w:outlineLvl w:val="0"/>
              <w:rPr>
                <w:rFonts w:ascii="Verdana" w:hAnsi="Verdana"/>
                <w:sz w:val="16"/>
                <w:szCs w:val="16"/>
              </w:rPr>
            </w:pPr>
          </w:p>
        </w:tc>
      </w:tr>
      <w:tr w:rsidR="00BE1944" w:rsidRPr="006E0683" w14:paraId="7FC68469" w14:textId="77777777" w:rsidTr="0027613B">
        <w:trPr>
          <w:trHeight w:val="1405"/>
        </w:trPr>
        <w:tc>
          <w:tcPr>
            <w:tcW w:w="567" w:type="dxa"/>
            <w:vAlign w:val="center"/>
          </w:tcPr>
          <w:p w14:paraId="0B36301C" w14:textId="260FB6BB" w:rsidR="00BE1944" w:rsidRPr="006E0683" w:rsidRDefault="00BE1944" w:rsidP="00BE1944">
            <w:pPr>
              <w:spacing w:before="60" w:after="60"/>
              <w:ind w:right="45"/>
              <w:jc w:val="center"/>
              <w:outlineLvl w:val="0"/>
              <w:rPr>
                <w:rFonts w:ascii="Verdana" w:hAnsi="Verdana"/>
                <w:sz w:val="16"/>
                <w:szCs w:val="16"/>
              </w:rPr>
            </w:pPr>
            <w:r>
              <w:rPr>
                <w:rFonts w:ascii="Verdana" w:hAnsi="Verdana"/>
                <w:sz w:val="16"/>
                <w:szCs w:val="16"/>
              </w:rPr>
              <w:t>6.</w:t>
            </w:r>
          </w:p>
        </w:tc>
        <w:tc>
          <w:tcPr>
            <w:tcW w:w="2694" w:type="dxa"/>
            <w:vAlign w:val="center"/>
          </w:tcPr>
          <w:p w14:paraId="2B6F834A" w14:textId="54424092" w:rsidR="00BE1944" w:rsidRPr="0027613B" w:rsidRDefault="00BE1944" w:rsidP="00BE1944">
            <w:pPr>
              <w:spacing w:before="60" w:after="60"/>
              <w:ind w:right="45"/>
              <w:outlineLvl w:val="0"/>
              <w:rPr>
                <w:rFonts w:ascii="Verdana" w:hAnsi="Verdana" w:cs="Verdana"/>
                <w:sz w:val="16"/>
                <w:szCs w:val="16"/>
              </w:rPr>
            </w:pPr>
            <w:r w:rsidRPr="0027613B">
              <w:rPr>
                <w:rFonts w:ascii="Verdana" w:hAnsi="Verdana" w:cs="Verdana"/>
                <w:sz w:val="16"/>
                <w:szCs w:val="16"/>
              </w:rPr>
              <w:t>Em</w:t>
            </w:r>
            <w:r>
              <w:rPr>
                <w:rFonts w:ascii="Verdana" w:hAnsi="Verdana" w:cs="Verdana"/>
                <w:sz w:val="16"/>
                <w:szCs w:val="16"/>
              </w:rPr>
              <w:t>isja pozostałych zanieczyszczeń ***</w:t>
            </w:r>
          </w:p>
          <w:p w14:paraId="4E94E5E1" w14:textId="2730EE95" w:rsidR="00BE1944" w:rsidRPr="00586446" w:rsidRDefault="00BE1944" w:rsidP="00BE1944">
            <w:pPr>
              <w:ind w:right="45"/>
              <w:outlineLvl w:val="0"/>
              <w:rPr>
                <w:rFonts w:ascii="Verdana" w:hAnsi="Verdana" w:cs="Verdana"/>
                <w:i/>
                <w:sz w:val="16"/>
                <w:szCs w:val="16"/>
              </w:rPr>
            </w:pPr>
            <w:r>
              <w:rPr>
                <w:rFonts w:ascii="Verdana" w:hAnsi="Verdana" w:cs="Verdana"/>
                <w:i/>
                <w:sz w:val="16"/>
                <w:szCs w:val="16"/>
              </w:rPr>
              <w:t>(</w:t>
            </w:r>
            <w:r w:rsidRPr="00586446">
              <w:rPr>
                <w:rFonts w:ascii="Verdana" w:hAnsi="Verdana" w:cs="Verdana"/>
                <w:i/>
                <w:sz w:val="16"/>
                <w:szCs w:val="16"/>
              </w:rPr>
              <w:t xml:space="preserve">tlenków azotu, cząstek </w:t>
            </w:r>
            <w:proofErr w:type="spellStart"/>
            <w:r w:rsidRPr="00586446">
              <w:rPr>
                <w:rFonts w:ascii="Verdana" w:hAnsi="Verdana" w:cs="Verdana"/>
                <w:i/>
                <w:sz w:val="16"/>
                <w:szCs w:val="16"/>
              </w:rPr>
              <w:t>sta</w:t>
            </w:r>
            <w:proofErr w:type="spellEnd"/>
            <w:r w:rsidRPr="00586446">
              <w:rPr>
                <w:rFonts w:ascii="Verdana" w:hAnsi="Verdana" w:cs="Verdana"/>
                <w:i/>
                <w:sz w:val="16"/>
                <w:szCs w:val="16"/>
              </w:rPr>
              <w:t>-</w:t>
            </w:r>
          </w:p>
          <w:p w14:paraId="38E06B9A" w14:textId="1B3D8553" w:rsidR="00BE1944" w:rsidRPr="006E0683" w:rsidRDefault="00BE1944" w:rsidP="00BE1944">
            <w:pPr>
              <w:ind w:right="45"/>
              <w:outlineLvl w:val="0"/>
              <w:rPr>
                <w:rFonts w:ascii="Verdana" w:hAnsi="Verdana" w:cs="Verdana"/>
                <w:sz w:val="16"/>
                <w:szCs w:val="16"/>
              </w:rPr>
            </w:pPr>
            <w:r w:rsidRPr="00586446">
              <w:rPr>
                <w:rFonts w:ascii="Verdana" w:hAnsi="Verdana" w:cs="Verdana"/>
                <w:i/>
                <w:sz w:val="16"/>
                <w:szCs w:val="16"/>
              </w:rPr>
              <w:t>łych oraz węglowodorów</w:t>
            </w:r>
            <w:r>
              <w:rPr>
                <w:rFonts w:ascii="Verdana" w:hAnsi="Verdana" w:cs="Verdana"/>
                <w:i/>
                <w:sz w:val="16"/>
                <w:szCs w:val="16"/>
              </w:rPr>
              <w:t>)</w:t>
            </w:r>
          </w:p>
        </w:tc>
        <w:tc>
          <w:tcPr>
            <w:tcW w:w="708" w:type="dxa"/>
            <w:vAlign w:val="center"/>
          </w:tcPr>
          <w:p w14:paraId="148CCD16" w14:textId="60610393"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709" w:type="dxa"/>
            <w:vAlign w:val="center"/>
          </w:tcPr>
          <w:p w14:paraId="78A48C2C" w14:textId="2F8F7168" w:rsidR="00BE1944" w:rsidRPr="006E0683" w:rsidRDefault="00BE1944" w:rsidP="00BE1944">
            <w:pPr>
              <w:spacing w:before="60" w:after="60"/>
              <w:ind w:right="45"/>
              <w:jc w:val="center"/>
              <w:outlineLvl w:val="0"/>
              <w:rPr>
                <w:rFonts w:ascii="Verdana" w:hAnsi="Verdana" w:cs="Verdana"/>
                <w:bCs/>
                <w:sz w:val="16"/>
                <w:szCs w:val="16"/>
              </w:rPr>
            </w:pPr>
            <w:r>
              <w:rPr>
                <w:rFonts w:ascii="Verdana" w:hAnsi="Verdana" w:cs="Verdana"/>
                <w:bCs/>
                <w:sz w:val="16"/>
                <w:szCs w:val="16"/>
              </w:rPr>
              <w:t>5</w:t>
            </w:r>
          </w:p>
        </w:tc>
        <w:tc>
          <w:tcPr>
            <w:tcW w:w="4394" w:type="dxa"/>
            <w:vAlign w:val="center"/>
          </w:tcPr>
          <w:p w14:paraId="7350D126" w14:textId="2FBCFDA2" w:rsidR="00BE1944" w:rsidRPr="006E0683" w:rsidRDefault="00BE1944" w:rsidP="00BE1944">
            <w:pPr>
              <w:shd w:val="clear" w:color="auto" w:fill="FFFFFF" w:themeFill="background1"/>
              <w:ind w:left="922" w:right="45" w:hanging="922"/>
              <w:outlineLvl w:val="0"/>
              <w:rPr>
                <w:rFonts w:ascii="Verdana" w:hAnsi="Verdana"/>
                <w:sz w:val="14"/>
                <w:szCs w:val="14"/>
              </w:rPr>
            </w:pPr>
            <w:r w:rsidRPr="006E0683">
              <w:rPr>
                <w:rFonts w:ascii="Verdana" w:hAnsi="Verdana"/>
                <w:sz w:val="14"/>
                <w:szCs w:val="14"/>
              </w:rPr>
              <w:t xml:space="preserve">                  </w:t>
            </w:r>
            <w:r>
              <w:rPr>
                <w:rFonts w:ascii="Verdana" w:hAnsi="Verdana"/>
                <w:sz w:val="14"/>
                <w:szCs w:val="14"/>
              </w:rPr>
              <w:t xml:space="preserve"> </w:t>
            </w:r>
            <w:r w:rsidRPr="0027613B">
              <w:rPr>
                <w:rFonts w:ascii="Verdana" w:hAnsi="Verdana"/>
                <w:sz w:val="14"/>
                <w:szCs w:val="14"/>
              </w:rPr>
              <w:t xml:space="preserve">Najniższa łączna wielkość emisji </w:t>
            </w:r>
            <w:r>
              <w:rPr>
                <w:rFonts w:ascii="Verdana" w:hAnsi="Verdana"/>
                <w:sz w:val="14"/>
                <w:szCs w:val="14"/>
              </w:rPr>
              <w:br/>
            </w:r>
            <w:r w:rsidRPr="0027613B">
              <w:rPr>
                <w:rFonts w:ascii="Verdana" w:hAnsi="Verdana"/>
                <w:sz w:val="14"/>
                <w:szCs w:val="14"/>
              </w:rPr>
              <w:t xml:space="preserve">pozostałych zanieczyszczeń (g/km) </w:t>
            </w:r>
            <w:r>
              <w:rPr>
                <w:rFonts w:ascii="Verdana" w:hAnsi="Verdana"/>
                <w:sz w:val="14"/>
                <w:szCs w:val="14"/>
              </w:rPr>
              <w:br/>
              <w:t xml:space="preserve">przez pojazd spośród </w:t>
            </w:r>
            <w:r w:rsidRPr="0027613B">
              <w:rPr>
                <w:rFonts w:ascii="Verdana" w:hAnsi="Verdana"/>
                <w:sz w:val="14"/>
                <w:szCs w:val="14"/>
              </w:rPr>
              <w:t>ofert badanych</w:t>
            </w:r>
          </w:p>
          <w:p w14:paraId="7E74A260" w14:textId="0B2871C4" w:rsidR="00BE1944" w:rsidRPr="006E0683" w:rsidRDefault="00BE1944" w:rsidP="00BE1944">
            <w:pPr>
              <w:shd w:val="clear" w:color="auto" w:fill="FFFFFF" w:themeFill="background1"/>
              <w:ind w:right="45"/>
              <w:outlineLvl w:val="0"/>
              <w:rPr>
                <w:rFonts w:ascii="Verdana" w:hAnsi="Verdana"/>
                <w:sz w:val="14"/>
                <w:szCs w:val="14"/>
              </w:rPr>
            </w:pPr>
            <w:r w:rsidRPr="006E0683">
              <w:rPr>
                <w:rFonts w:ascii="Verdana" w:hAnsi="Verdana"/>
                <w:sz w:val="14"/>
                <w:szCs w:val="14"/>
              </w:rPr>
              <w:t>Ilość pkt  = ---------------------------------------</w:t>
            </w:r>
            <w:r>
              <w:rPr>
                <w:rFonts w:ascii="Verdana" w:hAnsi="Verdana"/>
                <w:sz w:val="14"/>
                <w:szCs w:val="14"/>
              </w:rPr>
              <w:t xml:space="preserve">------ </w:t>
            </w:r>
            <w:r w:rsidR="002E4818">
              <w:rPr>
                <w:rFonts w:ascii="Verdana" w:hAnsi="Verdana"/>
                <w:sz w:val="14"/>
                <w:szCs w:val="14"/>
              </w:rPr>
              <w:t xml:space="preserve"> </w:t>
            </w:r>
            <w:r>
              <w:rPr>
                <w:rFonts w:ascii="Verdana" w:hAnsi="Verdana"/>
                <w:sz w:val="14"/>
                <w:szCs w:val="14"/>
              </w:rPr>
              <w:t xml:space="preserve">x </w:t>
            </w:r>
            <w:r w:rsidRPr="00BE1944">
              <w:rPr>
                <w:rFonts w:ascii="Verdana" w:hAnsi="Verdana"/>
                <w:sz w:val="16"/>
                <w:szCs w:val="16"/>
              </w:rPr>
              <w:t>5</w:t>
            </w:r>
          </w:p>
          <w:p w14:paraId="5BA26340" w14:textId="2BA5FFBA" w:rsidR="00BE1944" w:rsidRPr="006E0683" w:rsidRDefault="00BE1944" w:rsidP="00BE1944">
            <w:pPr>
              <w:shd w:val="clear" w:color="auto" w:fill="FFFFFF" w:themeFill="background1"/>
              <w:ind w:left="922" w:right="45" w:hanging="922"/>
              <w:outlineLvl w:val="0"/>
              <w:rPr>
                <w:rFonts w:ascii="Verdana" w:hAnsi="Verdana"/>
                <w:sz w:val="14"/>
                <w:szCs w:val="14"/>
              </w:rPr>
            </w:pPr>
            <w:r w:rsidRPr="006E0683">
              <w:rPr>
                <w:rFonts w:ascii="Verdana" w:hAnsi="Verdana"/>
                <w:sz w:val="14"/>
                <w:szCs w:val="14"/>
              </w:rPr>
              <w:t xml:space="preserve">                  </w:t>
            </w:r>
            <w:r>
              <w:rPr>
                <w:rFonts w:ascii="Verdana" w:hAnsi="Verdana"/>
                <w:sz w:val="14"/>
                <w:szCs w:val="14"/>
              </w:rPr>
              <w:t xml:space="preserve"> Ł</w:t>
            </w:r>
            <w:r w:rsidRPr="0027613B">
              <w:rPr>
                <w:rFonts w:ascii="Verdana" w:hAnsi="Verdana"/>
                <w:sz w:val="14"/>
                <w:szCs w:val="14"/>
              </w:rPr>
              <w:t xml:space="preserve">ączna wielkość emisji pozostałych </w:t>
            </w:r>
            <w:r>
              <w:rPr>
                <w:rFonts w:ascii="Verdana" w:hAnsi="Verdana"/>
                <w:sz w:val="14"/>
                <w:szCs w:val="14"/>
              </w:rPr>
              <w:t xml:space="preserve">                  z</w:t>
            </w:r>
            <w:r w:rsidRPr="0027613B">
              <w:rPr>
                <w:rFonts w:ascii="Verdana" w:hAnsi="Verdana"/>
                <w:sz w:val="14"/>
                <w:szCs w:val="14"/>
              </w:rPr>
              <w:t xml:space="preserve">anieczyszczeń (g/km) przez pojazd </w:t>
            </w:r>
            <w:r>
              <w:rPr>
                <w:rFonts w:ascii="Verdana" w:hAnsi="Verdana"/>
                <w:sz w:val="14"/>
                <w:szCs w:val="14"/>
              </w:rPr>
              <w:br/>
            </w:r>
            <w:r w:rsidRPr="0027613B">
              <w:rPr>
                <w:rFonts w:ascii="Verdana" w:hAnsi="Verdana"/>
                <w:sz w:val="14"/>
                <w:szCs w:val="14"/>
              </w:rPr>
              <w:t xml:space="preserve">w ofercie badanej </w:t>
            </w:r>
          </w:p>
        </w:tc>
      </w:tr>
      <w:tr w:rsidR="00BE1944" w:rsidRPr="006E0683" w14:paraId="7FD6D247" w14:textId="77777777" w:rsidTr="00097875">
        <w:trPr>
          <w:trHeight w:val="547"/>
        </w:trPr>
        <w:tc>
          <w:tcPr>
            <w:tcW w:w="3261" w:type="dxa"/>
            <w:gridSpan w:val="2"/>
            <w:vAlign w:val="center"/>
          </w:tcPr>
          <w:p w14:paraId="123E7786" w14:textId="77777777" w:rsidR="00BE1944" w:rsidRPr="006E0683" w:rsidRDefault="00BE1944" w:rsidP="00BE1944">
            <w:pPr>
              <w:spacing w:before="60" w:after="60"/>
              <w:ind w:right="45"/>
              <w:outlineLvl w:val="0"/>
              <w:rPr>
                <w:rFonts w:ascii="Verdana" w:hAnsi="Verdana" w:cs="Verdana"/>
                <w:sz w:val="16"/>
                <w:szCs w:val="16"/>
              </w:rPr>
            </w:pPr>
            <w:r w:rsidRPr="006E0683">
              <w:rPr>
                <w:rFonts w:ascii="Verdana" w:hAnsi="Verdana" w:cs="Verdana"/>
                <w:sz w:val="16"/>
                <w:szCs w:val="16"/>
              </w:rPr>
              <w:t>Razem</w:t>
            </w:r>
          </w:p>
        </w:tc>
        <w:tc>
          <w:tcPr>
            <w:tcW w:w="708" w:type="dxa"/>
            <w:vAlign w:val="center"/>
          </w:tcPr>
          <w:p w14:paraId="017C1D4F" w14:textId="77777777" w:rsidR="00BE1944" w:rsidRPr="006E0683" w:rsidRDefault="00BE1944" w:rsidP="00BE1944">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709" w:type="dxa"/>
            <w:vAlign w:val="center"/>
          </w:tcPr>
          <w:p w14:paraId="117D1A12" w14:textId="77777777" w:rsidR="00BE1944" w:rsidRPr="006E0683" w:rsidRDefault="00BE1944" w:rsidP="00BE1944">
            <w:pPr>
              <w:spacing w:before="60" w:after="60"/>
              <w:ind w:right="45"/>
              <w:jc w:val="center"/>
              <w:outlineLvl w:val="0"/>
              <w:rPr>
                <w:rFonts w:ascii="Verdana" w:hAnsi="Verdana" w:cs="Verdana"/>
                <w:bCs/>
                <w:sz w:val="16"/>
                <w:szCs w:val="16"/>
              </w:rPr>
            </w:pPr>
            <w:r w:rsidRPr="006E0683">
              <w:rPr>
                <w:rFonts w:ascii="Verdana" w:hAnsi="Verdana" w:cs="Verdana"/>
                <w:bCs/>
                <w:sz w:val="16"/>
                <w:szCs w:val="16"/>
              </w:rPr>
              <w:t>100</w:t>
            </w:r>
          </w:p>
        </w:tc>
        <w:tc>
          <w:tcPr>
            <w:tcW w:w="4394" w:type="dxa"/>
            <w:vAlign w:val="center"/>
          </w:tcPr>
          <w:p w14:paraId="3911EDA6" w14:textId="4E4A7830" w:rsidR="00BE1944" w:rsidRPr="006E0683" w:rsidRDefault="00BE1944" w:rsidP="00BE1944">
            <w:pPr>
              <w:spacing w:before="60" w:after="60"/>
              <w:ind w:right="45"/>
              <w:jc w:val="both"/>
              <w:outlineLvl w:val="0"/>
              <w:rPr>
                <w:rFonts w:ascii="Verdana" w:hAnsi="Verdana" w:cs="Verdana"/>
                <w:sz w:val="16"/>
                <w:szCs w:val="16"/>
                <w:u w:val="single"/>
              </w:rPr>
            </w:pPr>
            <w:r w:rsidRPr="006E0683">
              <w:rPr>
                <w:rFonts w:ascii="Verdana" w:hAnsi="Verdana" w:cs="Verdana"/>
                <w:sz w:val="16"/>
                <w:szCs w:val="16"/>
              </w:rPr>
              <w:t xml:space="preserve">Ilość pkt. = Suma pkt. za kryteria 1 – </w:t>
            </w:r>
            <w:r>
              <w:rPr>
                <w:rFonts w:ascii="Verdana" w:hAnsi="Verdana" w:cs="Verdana"/>
                <w:sz w:val="16"/>
                <w:szCs w:val="16"/>
              </w:rPr>
              <w:t>6</w:t>
            </w:r>
          </w:p>
        </w:tc>
      </w:tr>
    </w:tbl>
    <w:p w14:paraId="218DEE6C" w14:textId="77777777" w:rsidR="006528C1" w:rsidRDefault="006528C1" w:rsidP="00703BD4">
      <w:pPr>
        <w:spacing w:after="60" w:line="240" w:lineRule="exact"/>
        <w:ind w:right="45"/>
        <w:jc w:val="both"/>
        <w:rPr>
          <w:rFonts w:ascii="Verdana" w:hAnsi="Verdana"/>
          <w:bCs/>
          <w:spacing w:val="-16"/>
          <w:sz w:val="18"/>
          <w:szCs w:val="18"/>
        </w:rPr>
      </w:pPr>
      <w:bookmarkStart w:id="34" w:name="_Toc395266096"/>
    </w:p>
    <w:p w14:paraId="1BAEF811" w14:textId="49159384" w:rsidR="008B7BDB" w:rsidRDefault="00BD0113" w:rsidP="00BD0113">
      <w:pPr>
        <w:spacing w:after="120" w:line="240" w:lineRule="exact"/>
        <w:ind w:left="567" w:right="45"/>
        <w:jc w:val="both"/>
        <w:rPr>
          <w:rFonts w:ascii="Verdana" w:hAnsi="Verdana"/>
          <w:bCs/>
          <w:spacing w:val="-16"/>
          <w:sz w:val="18"/>
          <w:szCs w:val="18"/>
        </w:rPr>
      </w:pPr>
      <w:r>
        <w:rPr>
          <w:rFonts w:ascii="Verdana" w:hAnsi="Verdana"/>
          <w:bCs/>
          <w:spacing w:val="-16"/>
          <w:sz w:val="18"/>
          <w:szCs w:val="18"/>
        </w:rPr>
        <w:t xml:space="preserve">* </w:t>
      </w:r>
      <w:r w:rsidR="008B7BDB" w:rsidRPr="008B7BDB">
        <w:rPr>
          <w:rFonts w:ascii="Verdana" w:hAnsi="Verdana"/>
          <w:bCs/>
          <w:spacing w:val="-16"/>
          <w:sz w:val="18"/>
          <w:szCs w:val="18"/>
        </w:rPr>
        <w:t>Wielkość zużycia energii przez pojazd obliczona zgodnie z Rozporządzeniem Prezesa</w:t>
      </w:r>
      <w:r>
        <w:rPr>
          <w:rFonts w:ascii="Verdana" w:hAnsi="Verdana"/>
          <w:bCs/>
          <w:spacing w:val="-16"/>
          <w:sz w:val="18"/>
          <w:szCs w:val="18"/>
        </w:rPr>
        <w:t xml:space="preserve"> </w:t>
      </w:r>
      <w:r w:rsidR="008B7BDB" w:rsidRPr="008B7BDB">
        <w:rPr>
          <w:rFonts w:ascii="Verdana" w:hAnsi="Verdana"/>
          <w:bCs/>
          <w:spacing w:val="-16"/>
          <w:sz w:val="18"/>
          <w:szCs w:val="18"/>
        </w:rPr>
        <w:t>Rady Ministrów z dnia 10 maja 2011 r. w sprawi</w:t>
      </w:r>
      <w:r>
        <w:rPr>
          <w:rFonts w:ascii="Verdana" w:hAnsi="Verdana"/>
          <w:bCs/>
          <w:spacing w:val="-16"/>
          <w:sz w:val="18"/>
          <w:szCs w:val="18"/>
        </w:rPr>
        <w:t xml:space="preserve">e innych niż cena obowiązkowych </w:t>
      </w:r>
      <w:r w:rsidR="008B7BDB" w:rsidRPr="008B7BDB">
        <w:rPr>
          <w:rFonts w:ascii="Verdana" w:hAnsi="Verdana"/>
          <w:bCs/>
          <w:spacing w:val="-16"/>
          <w:sz w:val="18"/>
          <w:szCs w:val="18"/>
        </w:rPr>
        <w:t>kryteriów oceny ofert w odniesieniu do niektórych</w:t>
      </w:r>
      <w:r>
        <w:rPr>
          <w:rFonts w:ascii="Verdana" w:hAnsi="Verdana"/>
          <w:bCs/>
          <w:spacing w:val="-16"/>
          <w:sz w:val="18"/>
          <w:szCs w:val="18"/>
        </w:rPr>
        <w:t xml:space="preserve"> rodzajów </w:t>
      </w:r>
      <w:r>
        <w:rPr>
          <w:rFonts w:ascii="Verdana" w:hAnsi="Verdana"/>
          <w:bCs/>
          <w:spacing w:val="-16"/>
          <w:sz w:val="18"/>
          <w:szCs w:val="18"/>
        </w:rPr>
        <w:lastRenderedPageBreak/>
        <w:t xml:space="preserve">zamówień publicznych, </w:t>
      </w:r>
      <w:r w:rsidR="008B7BDB" w:rsidRPr="008B7BDB">
        <w:rPr>
          <w:rFonts w:ascii="Verdana" w:hAnsi="Verdana"/>
          <w:bCs/>
          <w:spacing w:val="-16"/>
          <w:sz w:val="18"/>
          <w:szCs w:val="18"/>
        </w:rPr>
        <w:t>zgodnie ze wzor</w:t>
      </w:r>
      <w:r>
        <w:rPr>
          <w:rFonts w:ascii="Verdana" w:hAnsi="Verdana"/>
          <w:bCs/>
          <w:spacing w:val="-16"/>
          <w:sz w:val="18"/>
          <w:szCs w:val="18"/>
        </w:rPr>
        <w:t xml:space="preserve">em: </w:t>
      </w:r>
      <w:r w:rsidR="008B7BDB" w:rsidRPr="008B7BDB">
        <w:rPr>
          <w:rFonts w:ascii="Verdana" w:hAnsi="Verdana"/>
          <w:bCs/>
          <w:spacing w:val="-16"/>
          <w:sz w:val="18"/>
          <w:szCs w:val="18"/>
        </w:rPr>
        <w:t>wielkość użycia energii przez pojazd w litrach na kil</w:t>
      </w:r>
      <w:r>
        <w:rPr>
          <w:rFonts w:ascii="Verdana" w:hAnsi="Verdana"/>
          <w:bCs/>
          <w:spacing w:val="-16"/>
          <w:sz w:val="18"/>
          <w:szCs w:val="18"/>
        </w:rPr>
        <w:t xml:space="preserve">ometr (l/km) x 32 MJ/l (wartość </w:t>
      </w:r>
      <w:r w:rsidR="008B7BDB" w:rsidRPr="008B7BDB">
        <w:rPr>
          <w:rFonts w:ascii="Verdana" w:hAnsi="Verdana"/>
          <w:bCs/>
          <w:spacing w:val="-16"/>
          <w:sz w:val="18"/>
          <w:szCs w:val="18"/>
        </w:rPr>
        <w:t>energetyczna paliwa wg, w</w:t>
      </w:r>
      <w:r w:rsidR="00982FE6">
        <w:rPr>
          <w:rFonts w:ascii="Verdana" w:hAnsi="Verdana"/>
          <w:bCs/>
          <w:spacing w:val="-16"/>
          <w:sz w:val="18"/>
          <w:szCs w:val="18"/>
        </w:rPr>
        <w:t>skazanego wyżej rozporządzenia); wartość wyrażona w MJ/km.</w:t>
      </w:r>
    </w:p>
    <w:p w14:paraId="226F5CC0" w14:textId="429429D4" w:rsidR="008B7BDB" w:rsidRDefault="00BD0113" w:rsidP="00982FE6">
      <w:pPr>
        <w:spacing w:after="120" w:line="240" w:lineRule="exact"/>
        <w:ind w:left="567" w:right="45"/>
        <w:jc w:val="both"/>
        <w:rPr>
          <w:rFonts w:ascii="Verdana" w:hAnsi="Verdana"/>
          <w:bCs/>
          <w:spacing w:val="-16"/>
          <w:sz w:val="18"/>
          <w:szCs w:val="18"/>
        </w:rPr>
      </w:pPr>
      <w:r>
        <w:rPr>
          <w:rFonts w:ascii="Verdana" w:hAnsi="Verdana"/>
          <w:bCs/>
          <w:spacing w:val="-16"/>
          <w:sz w:val="18"/>
          <w:szCs w:val="18"/>
        </w:rPr>
        <w:t xml:space="preserve">** </w:t>
      </w:r>
      <w:r w:rsidRPr="00BD0113">
        <w:rPr>
          <w:rFonts w:ascii="Verdana" w:hAnsi="Verdana"/>
          <w:bCs/>
          <w:spacing w:val="-16"/>
          <w:sz w:val="18"/>
          <w:szCs w:val="18"/>
        </w:rPr>
        <w:t>Zgodnie z Rozporządzeniem Prezesa Rady Ministrów z</w:t>
      </w:r>
      <w:r>
        <w:rPr>
          <w:rFonts w:ascii="Verdana" w:hAnsi="Verdana"/>
          <w:bCs/>
          <w:spacing w:val="-16"/>
          <w:sz w:val="18"/>
          <w:szCs w:val="18"/>
        </w:rPr>
        <w:t xml:space="preserve"> dnia 10 maja 2011 r. w sprawie </w:t>
      </w:r>
      <w:r w:rsidR="0027613B">
        <w:rPr>
          <w:rFonts w:ascii="Verdana" w:hAnsi="Verdana"/>
          <w:bCs/>
          <w:spacing w:val="-16"/>
          <w:sz w:val="18"/>
          <w:szCs w:val="18"/>
        </w:rPr>
        <w:t>i</w:t>
      </w:r>
      <w:r w:rsidRPr="00BD0113">
        <w:rPr>
          <w:rFonts w:ascii="Verdana" w:hAnsi="Verdana"/>
          <w:bCs/>
          <w:spacing w:val="-16"/>
          <w:sz w:val="18"/>
          <w:szCs w:val="18"/>
        </w:rPr>
        <w:t>nnych niż cena obowiązkowych kryteriów oceny of</w:t>
      </w:r>
      <w:r>
        <w:rPr>
          <w:rFonts w:ascii="Verdana" w:hAnsi="Verdana"/>
          <w:bCs/>
          <w:spacing w:val="-16"/>
          <w:sz w:val="18"/>
          <w:szCs w:val="18"/>
        </w:rPr>
        <w:t xml:space="preserve">ert w odniesieniu do niektórych </w:t>
      </w:r>
      <w:r w:rsidRPr="00BD0113">
        <w:rPr>
          <w:rFonts w:ascii="Verdana" w:hAnsi="Verdana"/>
          <w:bCs/>
          <w:spacing w:val="-16"/>
          <w:sz w:val="18"/>
          <w:szCs w:val="18"/>
        </w:rPr>
        <w:t>rodzajów zamówień publicznych (§ 5 pkt 2), W</w:t>
      </w:r>
      <w:r>
        <w:rPr>
          <w:rFonts w:ascii="Verdana" w:hAnsi="Verdana"/>
          <w:bCs/>
          <w:spacing w:val="-16"/>
          <w:sz w:val="18"/>
          <w:szCs w:val="18"/>
        </w:rPr>
        <w:t xml:space="preserve">ykonawca podaje wielkość emisji </w:t>
      </w:r>
      <w:r w:rsidRPr="00BD0113">
        <w:rPr>
          <w:rFonts w:ascii="Verdana" w:hAnsi="Verdana"/>
          <w:bCs/>
          <w:spacing w:val="-16"/>
          <w:sz w:val="18"/>
          <w:szCs w:val="18"/>
        </w:rPr>
        <w:t>dwutlenku węgla, zmierzoną według procedury ustalonej dl</w:t>
      </w:r>
      <w:r>
        <w:rPr>
          <w:rFonts w:ascii="Verdana" w:hAnsi="Verdana"/>
          <w:bCs/>
          <w:spacing w:val="-16"/>
          <w:sz w:val="18"/>
          <w:szCs w:val="18"/>
        </w:rPr>
        <w:t xml:space="preserve">a celów badań </w:t>
      </w:r>
      <w:r w:rsidRPr="00BD0113">
        <w:rPr>
          <w:rFonts w:ascii="Verdana" w:hAnsi="Verdana"/>
          <w:bCs/>
          <w:spacing w:val="-16"/>
          <w:sz w:val="18"/>
          <w:szCs w:val="18"/>
        </w:rPr>
        <w:t xml:space="preserve">homologacyjnych, a w przypadku pojazdów nieobjętych </w:t>
      </w:r>
      <w:r>
        <w:rPr>
          <w:rFonts w:ascii="Verdana" w:hAnsi="Verdana"/>
          <w:bCs/>
          <w:spacing w:val="-16"/>
          <w:sz w:val="18"/>
          <w:szCs w:val="18"/>
        </w:rPr>
        <w:t xml:space="preserve">tą procedurą - określoną według </w:t>
      </w:r>
      <w:r w:rsidRPr="00BD0113">
        <w:rPr>
          <w:rFonts w:ascii="Verdana" w:hAnsi="Verdana"/>
          <w:bCs/>
          <w:spacing w:val="-16"/>
          <w:sz w:val="18"/>
          <w:szCs w:val="18"/>
        </w:rPr>
        <w:t>innej metody pomiaru emisji, zap</w:t>
      </w:r>
      <w:r w:rsidR="00982FE6">
        <w:rPr>
          <w:rFonts w:ascii="Verdana" w:hAnsi="Verdana"/>
          <w:bCs/>
          <w:spacing w:val="-16"/>
          <w:sz w:val="18"/>
          <w:szCs w:val="18"/>
        </w:rPr>
        <w:t>ewniającej porównywalność ofert; wartość wyrażona w g/km.</w:t>
      </w:r>
    </w:p>
    <w:p w14:paraId="2545EA8C" w14:textId="27033EFD" w:rsidR="008B7BDB" w:rsidRDefault="0027613B" w:rsidP="0027613B">
      <w:pPr>
        <w:spacing w:after="60" w:line="240" w:lineRule="exact"/>
        <w:ind w:left="567" w:right="45"/>
        <w:jc w:val="both"/>
        <w:rPr>
          <w:rFonts w:ascii="Verdana" w:hAnsi="Verdana"/>
          <w:bCs/>
          <w:spacing w:val="-16"/>
          <w:sz w:val="18"/>
          <w:szCs w:val="18"/>
        </w:rPr>
      </w:pPr>
      <w:r>
        <w:rPr>
          <w:rFonts w:ascii="Verdana" w:hAnsi="Verdana"/>
          <w:bCs/>
          <w:spacing w:val="-16"/>
          <w:sz w:val="18"/>
          <w:szCs w:val="18"/>
        </w:rPr>
        <w:t xml:space="preserve">*** </w:t>
      </w:r>
      <w:r w:rsidRPr="0027613B">
        <w:rPr>
          <w:rFonts w:ascii="Verdana" w:hAnsi="Verdana"/>
          <w:bCs/>
          <w:spacing w:val="-16"/>
          <w:sz w:val="18"/>
          <w:szCs w:val="18"/>
        </w:rPr>
        <w:t>Zgodnie z Rozporządzeniem Prezesa Rady Ministrów z</w:t>
      </w:r>
      <w:r>
        <w:rPr>
          <w:rFonts w:ascii="Verdana" w:hAnsi="Verdana"/>
          <w:bCs/>
          <w:spacing w:val="-16"/>
          <w:sz w:val="18"/>
          <w:szCs w:val="18"/>
        </w:rPr>
        <w:t xml:space="preserve"> dnia 10 maja 2011 r. w sprawie </w:t>
      </w:r>
      <w:r w:rsidRPr="0027613B">
        <w:rPr>
          <w:rFonts w:ascii="Verdana" w:hAnsi="Verdana"/>
          <w:bCs/>
          <w:spacing w:val="-16"/>
          <w:sz w:val="18"/>
          <w:szCs w:val="18"/>
        </w:rPr>
        <w:t>innych niż cena obowiązkowych kryteriów oceny of</w:t>
      </w:r>
      <w:r>
        <w:rPr>
          <w:rFonts w:ascii="Verdana" w:hAnsi="Verdana"/>
          <w:bCs/>
          <w:spacing w:val="-16"/>
          <w:sz w:val="18"/>
          <w:szCs w:val="18"/>
        </w:rPr>
        <w:t xml:space="preserve">ert w odniesieniu do niektórych </w:t>
      </w:r>
      <w:r w:rsidRPr="0027613B">
        <w:rPr>
          <w:rFonts w:ascii="Verdana" w:hAnsi="Verdana"/>
          <w:bCs/>
          <w:spacing w:val="-16"/>
          <w:sz w:val="18"/>
          <w:szCs w:val="18"/>
        </w:rPr>
        <w:t>rodzajów zamówień publicznych (§ 5 pkt 3), Wykona</w:t>
      </w:r>
      <w:r>
        <w:rPr>
          <w:rFonts w:ascii="Verdana" w:hAnsi="Verdana"/>
          <w:bCs/>
          <w:spacing w:val="-16"/>
          <w:sz w:val="18"/>
          <w:szCs w:val="18"/>
        </w:rPr>
        <w:t xml:space="preserve">wca podaje wyrażone łącznie lub </w:t>
      </w:r>
      <w:r w:rsidRPr="0027613B">
        <w:rPr>
          <w:rFonts w:ascii="Verdana" w:hAnsi="Verdana"/>
          <w:bCs/>
          <w:spacing w:val="-16"/>
          <w:sz w:val="18"/>
          <w:szCs w:val="18"/>
        </w:rPr>
        <w:t>oddzielnie wielkości emisji tlenków azotu, cz</w:t>
      </w:r>
      <w:r>
        <w:rPr>
          <w:rFonts w:ascii="Verdana" w:hAnsi="Verdana"/>
          <w:bCs/>
          <w:spacing w:val="-16"/>
          <w:sz w:val="18"/>
          <w:szCs w:val="18"/>
        </w:rPr>
        <w:t>ąstek stałych oraz węglowodorów (</w:t>
      </w:r>
      <w:proofErr w:type="spellStart"/>
      <w:r w:rsidRPr="0027613B">
        <w:rPr>
          <w:rFonts w:ascii="Verdana" w:hAnsi="Verdana"/>
          <w:bCs/>
          <w:spacing w:val="-16"/>
          <w:sz w:val="18"/>
          <w:szCs w:val="18"/>
        </w:rPr>
        <w:t>niemetanowych</w:t>
      </w:r>
      <w:proofErr w:type="spellEnd"/>
      <w:r w:rsidRPr="0027613B">
        <w:rPr>
          <w:rFonts w:ascii="Verdana" w:hAnsi="Verdana"/>
          <w:bCs/>
          <w:spacing w:val="-16"/>
          <w:sz w:val="18"/>
          <w:szCs w:val="18"/>
        </w:rPr>
        <w:t xml:space="preserve"> albo ich sumy), zmierzone według proc</w:t>
      </w:r>
      <w:r>
        <w:rPr>
          <w:rFonts w:ascii="Verdana" w:hAnsi="Verdana"/>
          <w:bCs/>
          <w:spacing w:val="-16"/>
          <w:sz w:val="18"/>
          <w:szCs w:val="18"/>
        </w:rPr>
        <w:t xml:space="preserve">edury ustalonej dla celów badań </w:t>
      </w:r>
      <w:r w:rsidRPr="0027613B">
        <w:rPr>
          <w:rFonts w:ascii="Verdana" w:hAnsi="Verdana"/>
          <w:bCs/>
          <w:spacing w:val="-16"/>
          <w:sz w:val="18"/>
          <w:szCs w:val="18"/>
        </w:rPr>
        <w:t>homologacyjnych, zap</w:t>
      </w:r>
      <w:r w:rsidR="00982FE6">
        <w:rPr>
          <w:rFonts w:ascii="Verdana" w:hAnsi="Verdana"/>
          <w:bCs/>
          <w:spacing w:val="-16"/>
          <w:sz w:val="18"/>
          <w:szCs w:val="18"/>
        </w:rPr>
        <w:t>ewniającej porównywalność ofert, wartość wyrażona w g/km.</w:t>
      </w:r>
    </w:p>
    <w:p w14:paraId="1E1572F2" w14:textId="77777777" w:rsidR="00A723C6" w:rsidRPr="006E0683" w:rsidRDefault="00A81402" w:rsidP="00613D53">
      <w:pPr>
        <w:pStyle w:val="Akapitzlist"/>
        <w:numPr>
          <w:ilvl w:val="0"/>
          <w:numId w:val="38"/>
        </w:numPr>
        <w:spacing w:after="60" w:line="240" w:lineRule="exact"/>
        <w:ind w:right="-97" w:hanging="153"/>
        <w:contextualSpacing w:val="0"/>
        <w:jc w:val="both"/>
        <w:rPr>
          <w:rFonts w:ascii="Verdana" w:hAnsi="Verdana"/>
          <w:sz w:val="18"/>
          <w:szCs w:val="18"/>
        </w:rPr>
      </w:pPr>
      <w:r w:rsidRPr="006E0683">
        <w:rPr>
          <w:rFonts w:ascii="Verdana" w:hAnsi="Verdana"/>
          <w:sz w:val="18"/>
          <w:szCs w:val="18"/>
        </w:rPr>
        <w:t>Ocena punktowa dotyczyć będzie wyłącznie ofert</w:t>
      </w:r>
      <w:bookmarkStart w:id="35" w:name="_Toc395266098"/>
      <w:bookmarkEnd w:id="34"/>
      <w:r w:rsidR="0006637F" w:rsidRPr="006E0683">
        <w:rPr>
          <w:rFonts w:ascii="Verdana" w:hAnsi="Verdana"/>
          <w:sz w:val="18"/>
          <w:szCs w:val="18"/>
        </w:rPr>
        <w:t xml:space="preserve"> </w:t>
      </w:r>
      <w:r w:rsidRPr="006E0683">
        <w:rPr>
          <w:rFonts w:ascii="Verdana" w:hAnsi="Verdana"/>
          <w:sz w:val="18"/>
          <w:szCs w:val="18"/>
        </w:rPr>
        <w:t>uznanych za ważne i niepodlegających odrzuceniu.</w:t>
      </w:r>
      <w:bookmarkEnd w:id="35"/>
    </w:p>
    <w:p w14:paraId="59076A37" w14:textId="77777777" w:rsidR="007C07D8" w:rsidRPr="006E0683" w:rsidRDefault="007C07D8" w:rsidP="00613D53">
      <w:pPr>
        <w:pStyle w:val="Akapitzlist"/>
        <w:numPr>
          <w:ilvl w:val="0"/>
          <w:numId w:val="38"/>
        </w:numPr>
        <w:spacing w:after="60" w:line="240" w:lineRule="exact"/>
        <w:ind w:right="-97" w:hanging="153"/>
        <w:contextualSpacing w:val="0"/>
        <w:jc w:val="both"/>
        <w:rPr>
          <w:rFonts w:ascii="Verdana" w:hAnsi="Verdana"/>
          <w:sz w:val="18"/>
          <w:szCs w:val="18"/>
        </w:rPr>
      </w:pPr>
      <w:bookmarkStart w:id="36" w:name="_Toc395266099"/>
      <w:r w:rsidRPr="006E0683">
        <w:rPr>
          <w:rFonts w:ascii="Verdana" w:hAnsi="Verdana"/>
          <w:sz w:val="18"/>
          <w:szCs w:val="18"/>
        </w:rPr>
        <w:t>Punkty przyznane za poszczególne kryteria liczone będą z dokładnością do dwóch miejsc po przecinku.</w:t>
      </w:r>
    </w:p>
    <w:p w14:paraId="141B72F4" w14:textId="77777777" w:rsidR="0071469A" w:rsidRPr="006E0683" w:rsidRDefault="00A81402" w:rsidP="00613D53">
      <w:pPr>
        <w:pStyle w:val="Akapitzlist"/>
        <w:numPr>
          <w:ilvl w:val="0"/>
          <w:numId w:val="38"/>
        </w:numPr>
        <w:spacing w:after="60" w:line="240" w:lineRule="exact"/>
        <w:ind w:right="-97" w:hanging="153"/>
        <w:contextualSpacing w:val="0"/>
        <w:rPr>
          <w:rFonts w:ascii="Verdana" w:hAnsi="Verdana"/>
          <w:sz w:val="18"/>
          <w:szCs w:val="18"/>
        </w:rPr>
      </w:pPr>
      <w:r w:rsidRPr="006E0683">
        <w:rPr>
          <w:rFonts w:ascii="Verdana" w:hAnsi="Verdana"/>
          <w:sz w:val="18"/>
          <w:szCs w:val="18"/>
        </w:rPr>
        <w:t>Zamawiający w</w:t>
      </w:r>
      <w:r w:rsidR="005B3E73" w:rsidRPr="006E0683">
        <w:rPr>
          <w:rFonts w:ascii="Verdana" w:hAnsi="Verdana"/>
          <w:sz w:val="18"/>
          <w:szCs w:val="18"/>
        </w:rPr>
        <w:t xml:space="preserve">ybierze jako najkorzystniejszą </w:t>
      </w:r>
      <w:r w:rsidRPr="006E0683">
        <w:rPr>
          <w:rFonts w:ascii="Verdana" w:hAnsi="Verdana"/>
          <w:sz w:val="18"/>
          <w:szCs w:val="18"/>
        </w:rPr>
        <w:t>ofertę, która uzyska najwyższą ilość punktów.</w:t>
      </w:r>
      <w:bookmarkEnd w:id="36"/>
    </w:p>
    <w:p w14:paraId="228094B6" w14:textId="77777777" w:rsidR="00FA3304" w:rsidRPr="006E0683" w:rsidRDefault="00FA3304" w:rsidP="00361D5A">
      <w:pPr>
        <w:spacing w:after="60" w:line="240" w:lineRule="exact"/>
        <w:ind w:left="862" w:right="-97" w:hanging="153"/>
        <w:rPr>
          <w:rFonts w:ascii="Verdana" w:hAnsi="Verdana"/>
          <w:sz w:val="18"/>
          <w:szCs w:val="18"/>
        </w:rPr>
      </w:pPr>
    </w:p>
    <w:p w14:paraId="105F7189" w14:textId="6608D91A" w:rsidR="00037A23" w:rsidRPr="006E0683" w:rsidRDefault="00037A23" w:rsidP="003E71F4">
      <w:pPr>
        <w:pStyle w:val="Nagwek1"/>
        <w:spacing w:line="240" w:lineRule="exact"/>
        <w:ind w:right="-97"/>
        <w:jc w:val="both"/>
      </w:pPr>
      <w:bookmarkStart w:id="37" w:name="_Toc395266101"/>
      <w:bookmarkEnd w:id="30"/>
      <w:r w:rsidRPr="006E0683">
        <w:t>Informacje dotyczące walut obcych, w jakich mogą być prowadzone rozliczenia między Zamawiającym a Wykonawcą.</w:t>
      </w:r>
    </w:p>
    <w:bookmarkEnd w:id="37"/>
    <w:p w14:paraId="7AD66D5C" w14:textId="77777777" w:rsidR="00037A23" w:rsidRPr="006E0683" w:rsidRDefault="00037A23" w:rsidP="003E71F4">
      <w:pPr>
        <w:spacing w:line="240" w:lineRule="exact"/>
        <w:ind w:left="426" w:right="-97"/>
        <w:jc w:val="both"/>
        <w:rPr>
          <w:rFonts w:ascii="Verdana" w:hAnsi="Verdana"/>
          <w:sz w:val="18"/>
          <w:szCs w:val="18"/>
        </w:rPr>
      </w:pPr>
      <w:r w:rsidRPr="006E0683">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6E0683" w:rsidRDefault="00970B6B" w:rsidP="00186080">
      <w:pPr>
        <w:spacing w:line="240" w:lineRule="exact"/>
        <w:ind w:right="44"/>
        <w:rPr>
          <w:rFonts w:ascii="Verdana" w:hAnsi="Verdana"/>
          <w:sz w:val="18"/>
          <w:szCs w:val="18"/>
        </w:rPr>
      </w:pPr>
    </w:p>
    <w:p w14:paraId="0633C36E" w14:textId="77777777" w:rsidR="00970B6B" w:rsidRPr="006E0683" w:rsidRDefault="00970B6B" w:rsidP="003E71F4">
      <w:pPr>
        <w:pStyle w:val="Nagwek1"/>
        <w:spacing w:line="240" w:lineRule="exact"/>
        <w:ind w:right="-97"/>
        <w:jc w:val="both"/>
      </w:pPr>
      <w:bookmarkStart w:id="38" w:name="_Toc395266102"/>
      <w:r w:rsidRPr="006E0683">
        <w:t>Informacje o formalnościach, jakie powinny zostać dopełnione po wyborze oferty w celu zawarcia umowy w sprawie zamówienia publicznego.</w:t>
      </w:r>
      <w:bookmarkEnd w:id="31"/>
      <w:bookmarkEnd w:id="38"/>
    </w:p>
    <w:p w14:paraId="40EFEE12" w14:textId="77777777"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E0683" w:rsidRDefault="00CD7653" w:rsidP="009B5853">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6FEEB16A" w14:textId="77777777" w:rsidR="00CD7653" w:rsidRPr="006E0683" w:rsidRDefault="00CD7653" w:rsidP="009B5853">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06EFD212" w14:textId="77777777" w:rsidR="00CD7653" w:rsidRPr="006E0683" w:rsidRDefault="00CD7653" w:rsidP="00186080">
      <w:pPr>
        <w:spacing w:line="240" w:lineRule="exact"/>
      </w:pPr>
    </w:p>
    <w:p w14:paraId="2CDD728E" w14:textId="77777777" w:rsidR="00970B6B" w:rsidRPr="006E0683" w:rsidRDefault="00970B6B" w:rsidP="00186080">
      <w:pPr>
        <w:pStyle w:val="Nagwek1"/>
        <w:spacing w:line="240" w:lineRule="exact"/>
        <w:ind w:right="44"/>
      </w:pPr>
      <w:bookmarkStart w:id="39" w:name="_Toc282721365"/>
      <w:bookmarkStart w:id="40" w:name="_Toc395266103"/>
      <w:r w:rsidRPr="006E0683">
        <w:t>Wymagania dotyczące zabezpieczenia należytego wykonania umowy.</w:t>
      </w:r>
      <w:bookmarkEnd w:id="39"/>
      <w:bookmarkEnd w:id="40"/>
    </w:p>
    <w:p w14:paraId="46807C24" w14:textId="77777777" w:rsidR="000D36AE" w:rsidRPr="006E0683"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6E0683">
        <w:rPr>
          <w:rFonts w:ascii="Verdana" w:hAnsi="Verdana" w:cs="Times New Roman"/>
          <w:iCs/>
          <w:sz w:val="18"/>
          <w:szCs w:val="18"/>
          <w:lang w:eastAsia="pl-PL"/>
        </w:rPr>
        <w:t xml:space="preserve">Zamawiający </w:t>
      </w:r>
      <w:r w:rsidRPr="006E0683">
        <w:rPr>
          <w:rFonts w:ascii="Verdana" w:hAnsi="Verdana" w:cs="Times New Roman"/>
          <w:b/>
          <w:iCs/>
          <w:sz w:val="18"/>
          <w:szCs w:val="18"/>
          <w:u w:val="single"/>
          <w:lang w:eastAsia="pl-PL"/>
        </w:rPr>
        <w:t>nie żąda</w:t>
      </w:r>
      <w:r w:rsidRPr="006E0683">
        <w:rPr>
          <w:rFonts w:ascii="Verdana" w:hAnsi="Verdana" w:cs="Times New Roman"/>
          <w:iCs/>
          <w:sz w:val="18"/>
          <w:szCs w:val="18"/>
          <w:lang w:eastAsia="pl-PL"/>
        </w:rPr>
        <w:t xml:space="preserve"> wniesienia zabezpieczenia należytego wykonania umowy przez Wykonawcę</w:t>
      </w:r>
      <w:r w:rsidR="004D7AA4" w:rsidRPr="006E0683">
        <w:rPr>
          <w:rFonts w:ascii="Verdana" w:hAnsi="Verdana" w:cs="Times New Roman"/>
          <w:iCs/>
          <w:sz w:val="18"/>
          <w:szCs w:val="18"/>
          <w:lang w:eastAsia="pl-PL"/>
        </w:rPr>
        <w:t>.</w:t>
      </w:r>
    </w:p>
    <w:p w14:paraId="4A2740A7" w14:textId="77777777" w:rsidR="008F4BB0" w:rsidRPr="006E0683"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6E0683" w:rsidRDefault="00970B6B" w:rsidP="00186080">
      <w:pPr>
        <w:pStyle w:val="Nagwek1"/>
        <w:spacing w:line="240" w:lineRule="exact"/>
        <w:ind w:right="44"/>
      </w:pPr>
      <w:bookmarkStart w:id="41" w:name="_Toc282721370"/>
      <w:bookmarkStart w:id="42" w:name="_Toc395266104"/>
      <w:r w:rsidRPr="006E0683">
        <w:t>Wzór umowy.</w:t>
      </w:r>
      <w:bookmarkEnd w:id="41"/>
      <w:bookmarkEnd w:id="42"/>
    </w:p>
    <w:p w14:paraId="09A4335E" w14:textId="2B098B4D" w:rsidR="00970B6B" w:rsidRPr="006E0683" w:rsidRDefault="008554CB" w:rsidP="00186080">
      <w:pPr>
        <w:spacing w:after="60" w:line="240" w:lineRule="exact"/>
        <w:ind w:right="44" w:firstLine="454"/>
        <w:jc w:val="both"/>
        <w:rPr>
          <w:rFonts w:ascii="Verdana" w:hAnsi="Verdana"/>
          <w:sz w:val="18"/>
          <w:szCs w:val="18"/>
        </w:rPr>
      </w:pPr>
      <w:r w:rsidRPr="006E0683">
        <w:rPr>
          <w:rFonts w:ascii="Verdana" w:hAnsi="Verdana"/>
          <w:sz w:val="18"/>
          <w:szCs w:val="18"/>
        </w:rPr>
        <w:t>Wzór umowy</w:t>
      </w:r>
      <w:r w:rsidR="00AF2233" w:rsidRPr="006E0683">
        <w:rPr>
          <w:rFonts w:ascii="Verdana" w:hAnsi="Verdana"/>
          <w:sz w:val="18"/>
          <w:szCs w:val="18"/>
        </w:rPr>
        <w:t xml:space="preserve"> </w:t>
      </w:r>
      <w:r w:rsidR="00970B6B" w:rsidRPr="006E0683">
        <w:rPr>
          <w:rFonts w:ascii="Verdana" w:hAnsi="Verdana"/>
          <w:sz w:val="18"/>
          <w:szCs w:val="18"/>
        </w:rPr>
        <w:t xml:space="preserve">stanowi </w:t>
      </w:r>
      <w:r w:rsidR="00D334E4" w:rsidRPr="006E0683">
        <w:rPr>
          <w:rFonts w:ascii="Verdana" w:hAnsi="Verdana"/>
          <w:sz w:val="18"/>
          <w:szCs w:val="18"/>
        </w:rPr>
        <w:t>zał</w:t>
      </w:r>
      <w:r w:rsidR="00C73C93" w:rsidRPr="006E0683">
        <w:rPr>
          <w:rFonts w:ascii="Verdana" w:hAnsi="Verdana"/>
          <w:sz w:val="18"/>
          <w:szCs w:val="18"/>
        </w:rPr>
        <w:t>ącznik</w:t>
      </w:r>
      <w:r w:rsidR="009E3ABF" w:rsidRPr="006E0683">
        <w:rPr>
          <w:rFonts w:ascii="Verdana" w:hAnsi="Verdana"/>
          <w:sz w:val="18"/>
          <w:szCs w:val="18"/>
        </w:rPr>
        <w:t xml:space="preserve"> nr </w:t>
      </w:r>
      <w:r w:rsidR="005673B9" w:rsidRPr="006E0683">
        <w:rPr>
          <w:rFonts w:ascii="Verdana" w:hAnsi="Verdana"/>
          <w:sz w:val="18"/>
          <w:szCs w:val="18"/>
        </w:rPr>
        <w:t>5</w:t>
      </w:r>
      <w:r w:rsidR="009E3ABF" w:rsidRPr="006E0683">
        <w:rPr>
          <w:rFonts w:ascii="Verdana" w:hAnsi="Verdana"/>
          <w:sz w:val="18"/>
          <w:szCs w:val="18"/>
        </w:rPr>
        <w:t xml:space="preserve"> do </w:t>
      </w:r>
      <w:proofErr w:type="spellStart"/>
      <w:r w:rsidR="009E3ABF" w:rsidRPr="006E0683">
        <w:rPr>
          <w:rFonts w:ascii="Verdana" w:hAnsi="Verdana"/>
          <w:sz w:val="18"/>
          <w:szCs w:val="18"/>
        </w:rPr>
        <w:t>Siwz</w:t>
      </w:r>
      <w:proofErr w:type="spellEnd"/>
      <w:r w:rsidRPr="006E0683">
        <w:rPr>
          <w:rFonts w:ascii="Verdana" w:hAnsi="Verdana"/>
          <w:sz w:val="18"/>
          <w:szCs w:val="18"/>
        </w:rPr>
        <w:t>.</w:t>
      </w:r>
    </w:p>
    <w:p w14:paraId="0A6F313B" w14:textId="77777777" w:rsidR="00970B6B" w:rsidRPr="006E0683" w:rsidRDefault="00970B6B" w:rsidP="003E71F4">
      <w:pPr>
        <w:pStyle w:val="Nagwek1"/>
        <w:spacing w:line="240" w:lineRule="exact"/>
        <w:ind w:right="-97"/>
        <w:jc w:val="both"/>
      </w:pPr>
      <w:bookmarkStart w:id="43" w:name="_Toc282721371"/>
      <w:bookmarkStart w:id="44" w:name="_Toc395266105"/>
      <w:r w:rsidRPr="006E0683">
        <w:t>Pouczenie o środkach ochrony prawnej przysługujących Wykonawcy w toku postępowania o udzielenie zamówienia.</w:t>
      </w:r>
      <w:bookmarkEnd w:id="43"/>
      <w:bookmarkEnd w:id="44"/>
    </w:p>
    <w:p w14:paraId="66C0664B" w14:textId="77777777"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0683">
        <w:rPr>
          <w:rFonts w:ascii="Verdana" w:hAnsi="Verdana"/>
          <w:sz w:val="18"/>
          <w:szCs w:val="18"/>
        </w:rPr>
        <w:t>Pzp</w:t>
      </w:r>
      <w:proofErr w:type="spellEnd"/>
      <w:r w:rsidRPr="006E0683">
        <w:rPr>
          <w:rFonts w:ascii="Verdana" w:hAnsi="Verdana"/>
          <w:sz w:val="18"/>
          <w:szCs w:val="18"/>
        </w:rPr>
        <w:t>.</w:t>
      </w:r>
    </w:p>
    <w:p w14:paraId="7E213E7B" w14:textId="3FFC38F5" w:rsidR="00FB6538" w:rsidRPr="006E0683"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proofErr w:type="spellStart"/>
      <w:r w:rsidR="006051A0" w:rsidRPr="006E0683">
        <w:rPr>
          <w:rFonts w:ascii="Verdana" w:hAnsi="Verdana"/>
          <w:sz w:val="18"/>
          <w:szCs w:val="18"/>
        </w:rPr>
        <w:t>Siwz</w:t>
      </w:r>
      <w:proofErr w:type="spellEnd"/>
      <w:r w:rsidRPr="006E0683">
        <w:rPr>
          <w:rFonts w:ascii="Verdana" w:hAnsi="Verdana"/>
          <w:sz w:val="18"/>
          <w:szCs w:val="18"/>
        </w:rPr>
        <w:t xml:space="preserve"> przysługują również organizacjom wpisanym na listę, o której mowa w art. 154 pkt 5 </w:t>
      </w:r>
      <w:proofErr w:type="spellStart"/>
      <w:r w:rsidRPr="006E0683">
        <w:rPr>
          <w:rFonts w:ascii="Verdana" w:hAnsi="Verdana"/>
          <w:sz w:val="18"/>
          <w:szCs w:val="18"/>
        </w:rPr>
        <w:t>Pzp</w:t>
      </w:r>
      <w:proofErr w:type="spellEnd"/>
      <w:r w:rsidRPr="006E0683">
        <w:rPr>
          <w:rFonts w:ascii="Verdana" w:hAnsi="Verdana"/>
          <w:sz w:val="18"/>
          <w:szCs w:val="18"/>
        </w:rPr>
        <w:t>.</w:t>
      </w:r>
    </w:p>
    <w:p w14:paraId="14476B3D" w14:textId="77777777" w:rsidR="006B1E9B" w:rsidRPr="006E0683"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2A0AC8A8"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7AC0A5CD"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4BA5A25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lastRenderedPageBreak/>
        <w:t>opisu przedmiotu zamówienia;</w:t>
      </w:r>
    </w:p>
    <w:p w14:paraId="2C517045" w14:textId="77777777" w:rsidR="006B1E9B" w:rsidRPr="006E0683" w:rsidRDefault="006B1E9B" w:rsidP="009B5853">
      <w:pPr>
        <w:numPr>
          <w:ilvl w:val="1"/>
          <w:numId w:val="34"/>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76E42227" w14:textId="77777777" w:rsidR="00FB6538" w:rsidRPr="006E0683"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143CC4B4" w14:textId="3068D5B3" w:rsidR="00CD7653" w:rsidRPr="006E0683"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6E0683">
        <w:rPr>
          <w:rFonts w:ascii="Verdana" w:hAnsi="Verdana"/>
          <w:sz w:val="18"/>
          <w:szCs w:val="18"/>
        </w:rPr>
        <w:t>Pzp</w:t>
      </w:r>
      <w:proofErr w:type="spellEnd"/>
      <w:r w:rsidRPr="006E0683">
        <w:rPr>
          <w:rFonts w:ascii="Verdana" w:hAnsi="Verdana"/>
          <w:sz w:val="18"/>
          <w:szCs w:val="18"/>
        </w:rPr>
        <w:t xml:space="preserve">, albo w terminie </w:t>
      </w:r>
      <w:r w:rsidRPr="006E0683">
        <w:rPr>
          <w:rFonts w:ascii="Verdana" w:hAnsi="Verdana"/>
          <w:i/>
          <w:sz w:val="18"/>
          <w:szCs w:val="18"/>
        </w:rPr>
        <w:t xml:space="preserve"> </w:t>
      </w:r>
      <w:r w:rsidRPr="006E0683">
        <w:rPr>
          <w:rFonts w:ascii="Verdana" w:hAnsi="Verdana"/>
          <w:sz w:val="18"/>
          <w:szCs w:val="18"/>
        </w:rPr>
        <w:t xml:space="preserve">10 dni </w:t>
      </w:r>
      <w:r w:rsidR="00EF32D3" w:rsidRPr="006E0683">
        <w:rPr>
          <w:rFonts w:ascii="Verdana" w:hAnsi="Verdana"/>
          <w:sz w:val="18"/>
          <w:szCs w:val="18"/>
        </w:rPr>
        <w:t>–</w:t>
      </w:r>
      <w:r w:rsidRPr="006E0683">
        <w:rPr>
          <w:rFonts w:ascii="Verdana" w:hAnsi="Verdana"/>
          <w:sz w:val="18"/>
          <w:szCs w:val="18"/>
        </w:rPr>
        <w:t xml:space="preserve"> jeżeli zostały przesłane w inny sposób;</w:t>
      </w:r>
    </w:p>
    <w:p w14:paraId="7A52FAA3" w14:textId="07715B26"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treści ogłoszenia o zamówieniu, a także wobec postanowień </w:t>
      </w:r>
      <w:proofErr w:type="spellStart"/>
      <w:r w:rsidRPr="006E0683">
        <w:rPr>
          <w:rFonts w:ascii="Verdana" w:hAnsi="Verdana"/>
          <w:sz w:val="18"/>
          <w:szCs w:val="18"/>
        </w:rPr>
        <w:t>Siwz</w:t>
      </w:r>
      <w:proofErr w:type="spellEnd"/>
      <w:r w:rsidRPr="006E0683">
        <w:rPr>
          <w:rFonts w:ascii="Verdana" w:hAnsi="Verdana"/>
          <w:sz w:val="18"/>
          <w:szCs w:val="18"/>
        </w:rPr>
        <w:t xml:space="preserve"> – w terminie 5 dni od dnia zamieszczenia ogłoszenia w Biuletynie Zamówień Publicznych, lub </w:t>
      </w:r>
      <w:proofErr w:type="spellStart"/>
      <w:r w:rsidRPr="006E0683">
        <w:rPr>
          <w:rFonts w:ascii="Verdana" w:hAnsi="Verdana"/>
          <w:sz w:val="18"/>
          <w:szCs w:val="18"/>
        </w:rPr>
        <w:t>Siwz</w:t>
      </w:r>
      <w:proofErr w:type="spellEnd"/>
      <w:r w:rsidRPr="006E0683">
        <w:rPr>
          <w:rFonts w:ascii="Verdana" w:hAnsi="Verdana"/>
          <w:sz w:val="18"/>
          <w:szCs w:val="18"/>
        </w:rPr>
        <w:t xml:space="preserve"> na stronie internetowej;</w:t>
      </w:r>
    </w:p>
    <w:p w14:paraId="5C6649D5" w14:textId="2F53A7F3"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w:t>
      </w:r>
      <w:proofErr w:type="spellStart"/>
      <w:r w:rsidRPr="006E0683">
        <w:rPr>
          <w:rFonts w:ascii="Verdana" w:hAnsi="Verdana"/>
          <w:sz w:val="18"/>
          <w:szCs w:val="18"/>
        </w:rPr>
        <w:t>ppkt</w:t>
      </w:r>
      <w:proofErr w:type="spellEnd"/>
      <w:r w:rsidRPr="006E0683">
        <w:rPr>
          <w:rFonts w:ascii="Verdana" w:hAnsi="Verdana"/>
          <w:sz w:val="18"/>
          <w:szCs w:val="18"/>
        </w:rPr>
        <w:t xml:space="preserve"> 1 i 2 </w:t>
      </w:r>
      <w:r w:rsidR="00EF32D3" w:rsidRPr="006E0683">
        <w:rPr>
          <w:rFonts w:ascii="Verdana" w:hAnsi="Verdana"/>
          <w:sz w:val="18"/>
          <w:szCs w:val="18"/>
        </w:rPr>
        <w:t>–</w:t>
      </w:r>
      <w:r w:rsidRPr="006E0683">
        <w:rPr>
          <w:rFonts w:ascii="Verdana" w:hAnsi="Verdana"/>
          <w:sz w:val="18"/>
          <w:szCs w:val="18"/>
        </w:rPr>
        <w:t xml:space="preserve"> w terminie 5 dni od dnia, w którym powzięto lub przy zachowaniu należytej staranności można było powziąć wiadomość </w:t>
      </w:r>
      <w:r w:rsidR="003E71F4" w:rsidRPr="006E0683">
        <w:rPr>
          <w:rFonts w:ascii="Verdana" w:hAnsi="Verdana"/>
          <w:sz w:val="18"/>
          <w:szCs w:val="18"/>
        </w:rPr>
        <w:br/>
      </w:r>
      <w:r w:rsidRPr="006E0683">
        <w:rPr>
          <w:rFonts w:ascii="Verdana" w:hAnsi="Verdana"/>
          <w:sz w:val="18"/>
          <w:szCs w:val="18"/>
        </w:rPr>
        <w:t>o okolicznościach stanowiących podstawę jego wniesienia.</w:t>
      </w:r>
    </w:p>
    <w:p w14:paraId="5B2B4BB7" w14:textId="77777777" w:rsidR="00CD7653" w:rsidRPr="006E0683"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6E0683" w:rsidRDefault="00CD7653" w:rsidP="00847915">
      <w:pPr>
        <w:pStyle w:val="Akapitzlist"/>
        <w:numPr>
          <w:ilvl w:val="3"/>
          <w:numId w:val="70"/>
        </w:numPr>
        <w:tabs>
          <w:tab w:val="clear" w:pos="2880"/>
        </w:tabs>
        <w:spacing w:after="60" w:line="240" w:lineRule="exact"/>
        <w:ind w:left="1701" w:right="-97" w:hanging="141"/>
        <w:jc w:val="both"/>
        <w:rPr>
          <w:rFonts w:ascii="Verdana" w:hAnsi="Verdana"/>
          <w:sz w:val="18"/>
          <w:szCs w:val="18"/>
        </w:rPr>
      </w:pPr>
      <w:r w:rsidRPr="006E0683">
        <w:rPr>
          <w:rFonts w:ascii="Verdana" w:hAnsi="Verdana"/>
          <w:sz w:val="18"/>
          <w:szCs w:val="18"/>
        </w:rPr>
        <w:t>15 dni od dnia zamieszczenia w Biuletynie Zamówień Publicznych ogło</w:t>
      </w:r>
      <w:r w:rsidR="000809D2" w:rsidRPr="006E0683">
        <w:rPr>
          <w:rFonts w:ascii="Verdana" w:hAnsi="Verdana"/>
          <w:sz w:val="18"/>
          <w:szCs w:val="18"/>
        </w:rPr>
        <w:t>szenia o udzieleniu zamówienia,</w:t>
      </w:r>
    </w:p>
    <w:p w14:paraId="0FE4785B" w14:textId="73725938" w:rsidR="00CD7653" w:rsidRPr="006E0683" w:rsidRDefault="00CD7653" w:rsidP="00847915">
      <w:pPr>
        <w:pStyle w:val="Akapitzlist"/>
        <w:numPr>
          <w:ilvl w:val="3"/>
          <w:numId w:val="70"/>
        </w:numPr>
        <w:tabs>
          <w:tab w:val="clear" w:pos="2880"/>
        </w:tabs>
        <w:spacing w:after="60" w:line="240" w:lineRule="exact"/>
        <w:ind w:left="1701" w:right="-97" w:hanging="141"/>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6E0683"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O</w:t>
      </w:r>
      <w:r w:rsidR="00CD7653" w:rsidRPr="006E0683">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55EF4FF1" w14:textId="77777777" w:rsidR="00CD7653" w:rsidRPr="006E0683"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6E0683"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Szczegółowe zasady korzystania ze środków ochrony prawnej określa Dział VI </w:t>
      </w:r>
      <w:proofErr w:type="spellStart"/>
      <w:r w:rsidRPr="006E0683">
        <w:rPr>
          <w:rFonts w:ascii="Verdana" w:hAnsi="Verdana"/>
          <w:sz w:val="18"/>
          <w:szCs w:val="18"/>
        </w:rPr>
        <w:t>Pzp</w:t>
      </w:r>
      <w:proofErr w:type="spellEnd"/>
      <w:r w:rsidRPr="006E0683">
        <w:rPr>
          <w:rFonts w:ascii="Verdana" w:hAnsi="Verdana"/>
          <w:sz w:val="18"/>
          <w:szCs w:val="18"/>
        </w:rPr>
        <w:t xml:space="preserve"> – Środki ochrony prawnej.</w:t>
      </w:r>
    </w:p>
    <w:p w14:paraId="18A0BF87" w14:textId="77777777" w:rsidR="00953892" w:rsidRPr="006E0683"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6E0683" w:rsidRDefault="00970B6B" w:rsidP="00186080">
      <w:pPr>
        <w:pStyle w:val="Nagwek1"/>
        <w:spacing w:line="240" w:lineRule="exact"/>
        <w:ind w:right="44"/>
      </w:pPr>
      <w:bookmarkStart w:id="45" w:name="_Toc166245665"/>
      <w:bookmarkStart w:id="46" w:name="_Toc395266106"/>
      <w:bookmarkStart w:id="47" w:name="_Toc65960016"/>
      <w:r w:rsidRPr="006E0683">
        <w:t xml:space="preserve">Wykaz załączników do niniejszej </w:t>
      </w:r>
      <w:bookmarkEnd w:id="45"/>
      <w:proofErr w:type="spellStart"/>
      <w:r w:rsidR="009E3ABF" w:rsidRPr="006E0683">
        <w:t>Siwz</w:t>
      </w:r>
      <w:bookmarkEnd w:id="46"/>
      <w:proofErr w:type="spellEnd"/>
    </w:p>
    <w:bookmarkEnd w:id="47"/>
    <w:p w14:paraId="50E94CB3" w14:textId="77777777" w:rsidR="00862F0B" w:rsidRPr="006E0683" w:rsidRDefault="009E3ABF" w:rsidP="00186080">
      <w:pPr>
        <w:spacing w:after="60" w:line="240" w:lineRule="exact"/>
        <w:ind w:left="426" w:right="44"/>
        <w:jc w:val="both"/>
        <w:rPr>
          <w:rFonts w:ascii="Verdana" w:hAnsi="Verdana"/>
          <w:sz w:val="18"/>
          <w:szCs w:val="18"/>
        </w:rPr>
      </w:pPr>
      <w:r w:rsidRPr="006E0683">
        <w:rPr>
          <w:rFonts w:ascii="Verdana" w:hAnsi="Verdana"/>
          <w:sz w:val="18"/>
          <w:szCs w:val="18"/>
        </w:rPr>
        <w:t xml:space="preserve">Załącznikami do niniejszej </w:t>
      </w:r>
      <w:proofErr w:type="spellStart"/>
      <w:r w:rsidRPr="006E0683">
        <w:rPr>
          <w:rFonts w:ascii="Verdana" w:hAnsi="Verdana"/>
          <w:sz w:val="18"/>
          <w:szCs w:val="18"/>
        </w:rPr>
        <w:t>Siwz</w:t>
      </w:r>
      <w:proofErr w:type="spellEnd"/>
      <w:r w:rsidR="00897C52" w:rsidRPr="006E0683">
        <w:rPr>
          <w:rFonts w:ascii="Verdana" w:hAnsi="Verdana"/>
          <w:sz w:val="18"/>
          <w:szCs w:val="18"/>
        </w:rPr>
        <w:t xml:space="preserve"> są</w:t>
      </w:r>
      <w:r w:rsidR="00EC6819" w:rsidRPr="006E0683">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6E0683" w:rsidRPr="006E0683" w14:paraId="23A1183A" w14:textId="77777777" w:rsidTr="00A839AA">
        <w:tc>
          <w:tcPr>
            <w:tcW w:w="1554" w:type="dxa"/>
          </w:tcPr>
          <w:p w14:paraId="30D6D4A4" w14:textId="77777777" w:rsidR="001A24F2" w:rsidRPr="006E0683" w:rsidRDefault="001A24F2"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3AC7A651" w:rsidR="001A24F2" w:rsidRPr="006E0683" w:rsidRDefault="001A24F2" w:rsidP="00EA32E3">
            <w:pPr>
              <w:spacing w:after="60" w:line="240" w:lineRule="exact"/>
              <w:ind w:right="44"/>
              <w:jc w:val="both"/>
              <w:rPr>
                <w:rFonts w:ascii="Verdana" w:hAnsi="Verdana"/>
                <w:sz w:val="18"/>
                <w:szCs w:val="18"/>
              </w:rPr>
            </w:pPr>
            <w:r w:rsidRPr="006E0683">
              <w:rPr>
                <w:rFonts w:ascii="Verdana" w:hAnsi="Verdana"/>
                <w:sz w:val="18"/>
                <w:szCs w:val="18"/>
              </w:rPr>
              <w:t>Wzór formularza ofertowego</w:t>
            </w:r>
            <w:r w:rsidR="001C34EC" w:rsidRPr="006E0683">
              <w:rPr>
                <w:rFonts w:ascii="Verdana" w:hAnsi="Verdana"/>
                <w:sz w:val="18"/>
                <w:szCs w:val="18"/>
              </w:rPr>
              <w:t xml:space="preserve"> </w:t>
            </w:r>
          </w:p>
        </w:tc>
      </w:tr>
      <w:tr w:rsidR="006E0683" w:rsidRPr="006E0683" w14:paraId="70D79314" w14:textId="77777777" w:rsidTr="00A839AA">
        <w:tc>
          <w:tcPr>
            <w:tcW w:w="1554" w:type="dxa"/>
          </w:tcPr>
          <w:p w14:paraId="5B25B8C4"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12E1B3B" w14:textId="26339FD3" w:rsidR="00A839AA" w:rsidRPr="006E0683" w:rsidRDefault="002118D9" w:rsidP="0000442A">
            <w:pPr>
              <w:spacing w:after="60" w:line="240" w:lineRule="exact"/>
              <w:ind w:right="44"/>
              <w:jc w:val="both"/>
              <w:rPr>
                <w:rFonts w:ascii="Verdana" w:hAnsi="Verdana"/>
                <w:sz w:val="18"/>
                <w:szCs w:val="18"/>
              </w:rPr>
            </w:pPr>
            <w:r>
              <w:rPr>
                <w:rFonts w:ascii="Verdana" w:hAnsi="Verdana"/>
                <w:sz w:val="18"/>
                <w:szCs w:val="18"/>
              </w:rPr>
              <w:t>Arkusz informacji technicznej</w:t>
            </w:r>
            <w:r w:rsidR="001C34EC" w:rsidRPr="006E0683">
              <w:rPr>
                <w:rFonts w:ascii="Verdana" w:hAnsi="Verdana"/>
                <w:sz w:val="18"/>
                <w:szCs w:val="18"/>
              </w:rPr>
              <w:t xml:space="preserve"> </w:t>
            </w:r>
          </w:p>
        </w:tc>
      </w:tr>
      <w:tr w:rsidR="006E0683" w:rsidRPr="006E0683" w14:paraId="717775C0" w14:textId="77777777" w:rsidTr="00A839AA">
        <w:tc>
          <w:tcPr>
            <w:tcW w:w="1554" w:type="dxa"/>
          </w:tcPr>
          <w:p w14:paraId="26DF3C9D"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683EB7FD" w:rsidR="00A839AA" w:rsidRPr="006E0683" w:rsidRDefault="008033E8" w:rsidP="00186080">
            <w:pPr>
              <w:spacing w:after="60" w:line="240" w:lineRule="exact"/>
              <w:ind w:right="44"/>
              <w:jc w:val="both"/>
              <w:rPr>
                <w:rFonts w:ascii="Verdana" w:hAnsi="Verdana"/>
                <w:sz w:val="18"/>
                <w:szCs w:val="18"/>
              </w:rPr>
            </w:pPr>
            <w:r w:rsidRPr="006E0683">
              <w:rPr>
                <w:rFonts w:ascii="Verdana" w:hAnsi="Verdana"/>
                <w:sz w:val="18"/>
                <w:szCs w:val="18"/>
              </w:rPr>
              <w:t>Wzór o</w:t>
            </w:r>
            <w:r w:rsidR="00A839AA" w:rsidRPr="006E0683">
              <w:rPr>
                <w:rFonts w:ascii="Verdana" w:hAnsi="Verdana"/>
                <w:sz w:val="18"/>
                <w:szCs w:val="18"/>
              </w:rPr>
              <w:t xml:space="preserve">świadczenia </w:t>
            </w:r>
            <w:r w:rsidR="00D13C30" w:rsidRPr="006E0683">
              <w:rPr>
                <w:rFonts w:ascii="Verdana" w:hAnsi="Verdana"/>
                <w:sz w:val="18"/>
                <w:szCs w:val="18"/>
              </w:rPr>
              <w:t>dotyczący przesłanek wykluczenia z postępowania</w:t>
            </w:r>
          </w:p>
        </w:tc>
      </w:tr>
      <w:tr w:rsidR="006E0683" w:rsidRPr="006E0683" w14:paraId="5BE304F4" w14:textId="77777777" w:rsidTr="00A839AA">
        <w:tc>
          <w:tcPr>
            <w:tcW w:w="1554" w:type="dxa"/>
          </w:tcPr>
          <w:p w14:paraId="55F3AD2F" w14:textId="77777777" w:rsidR="006E79C9" w:rsidRPr="006E0683" w:rsidRDefault="006E79C9"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3726E36E" w:rsidR="006E79C9" w:rsidRPr="006E0683" w:rsidRDefault="006E79C9" w:rsidP="003A2524">
            <w:pPr>
              <w:spacing w:after="60" w:line="240" w:lineRule="exact"/>
              <w:ind w:right="44"/>
              <w:jc w:val="both"/>
              <w:rPr>
                <w:rFonts w:ascii="Verdana" w:hAnsi="Verdana"/>
                <w:sz w:val="18"/>
                <w:szCs w:val="18"/>
              </w:rPr>
            </w:pPr>
            <w:r w:rsidRPr="006E0683">
              <w:rPr>
                <w:rFonts w:ascii="Verdana" w:hAnsi="Verdana"/>
                <w:sz w:val="18"/>
                <w:szCs w:val="18"/>
              </w:rPr>
              <w:t xml:space="preserve">Wzór oświadczenia dotyczącego przynależności lub braku przynależności do </w:t>
            </w:r>
            <w:r w:rsidR="00303797" w:rsidRPr="006E0683">
              <w:rPr>
                <w:rFonts w:ascii="Verdana" w:hAnsi="Verdana"/>
                <w:sz w:val="18"/>
                <w:szCs w:val="18"/>
              </w:rPr>
              <w:t xml:space="preserve">tej samej </w:t>
            </w:r>
            <w:r w:rsidRPr="006E0683">
              <w:rPr>
                <w:rFonts w:ascii="Verdana" w:hAnsi="Verdana"/>
                <w:sz w:val="18"/>
                <w:szCs w:val="18"/>
              </w:rPr>
              <w:t>grupy kapitałowej – nie załączać do oferty</w:t>
            </w:r>
            <w:r w:rsidR="00B85647" w:rsidRPr="006E0683">
              <w:rPr>
                <w:rFonts w:ascii="Verdana" w:hAnsi="Verdana"/>
                <w:sz w:val="18"/>
                <w:szCs w:val="18"/>
              </w:rPr>
              <w:t xml:space="preserve"> </w:t>
            </w:r>
            <w:r w:rsidR="00AA5500" w:rsidRPr="006E0683">
              <w:rPr>
                <w:rFonts w:ascii="Verdana" w:hAnsi="Verdana"/>
                <w:sz w:val="18"/>
                <w:szCs w:val="18"/>
              </w:rPr>
              <w:tab/>
            </w:r>
            <w:r w:rsidR="00AA5500" w:rsidRPr="006E0683">
              <w:rPr>
                <w:rFonts w:ascii="Verdana" w:hAnsi="Verdana"/>
                <w:sz w:val="18"/>
                <w:szCs w:val="18"/>
              </w:rPr>
              <w:br/>
              <w:t xml:space="preserve">Wykonawca przekaże to oświadczenie Zamawiającemu </w:t>
            </w:r>
            <w:r w:rsidR="00B85647" w:rsidRPr="006E0683">
              <w:rPr>
                <w:rFonts w:ascii="Verdana" w:hAnsi="Verdana"/>
                <w:sz w:val="18"/>
                <w:szCs w:val="18"/>
              </w:rPr>
              <w:t>w ciągu 3 dni od publikacji na stronie Zamawiając</w:t>
            </w:r>
            <w:r w:rsidR="00F25591" w:rsidRPr="006E0683">
              <w:rPr>
                <w:rFonts w:ascii="Verdana" w:hAnsi="Verdana"/>
                <w:sz w:val="18"/>
                <w:szCs w:val="18"/>
              </w:rPr>
              <w:t>ego informacji z otwarcia ofert</w:t>
            </w:r>
          </w:p>
        </w:tc>
      </w:tr>
      <w:tr w:rsidR="00A839AA" w:rsidRPr="006E0683" w14:paraId="16F42D8C" w14:textId="77777777" w:rsidTr="00A839AA">
        <w:tc>
          <w:tcPr>
            <w:tcW w:w="1554" w:type="dxa"/>
          </w:tcPr>
          <w:p w14:paraId="69426D37" w14:textId="77777777" w:rsidR="00A839AA" w:rsidRPr="006E0683" w:rsidRDefault="00A839AA" w:rsidP="009B5853">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7298F520" w:rsidR="00A839AA" w:rsidRPr="006E0683" w:rsidRDefault="001C34EC" w:rsidP="00EA32E3">
            <w:pPr>
              <w:spacing w:after="60" w:line="240" w:lineRule="exact"/>
              <w:ind w:right="44"/>
              <w:jc w:val="both"/>
              <w:rPr>
                <w:rFonts w:ascii="Verdana" w:hAnsi="Verdana"/>
                <w:sz w:val="18"/>
                <w:szCs w:val="18"/>
              </w:rPr>
            </w:pPr>
            <w:r w:rsidRPr="006E0683">
              <w:rPr>
                <w:rFonts w:ascii="Verdana" w:hAnsi="Verdana"/>
                <w:sz w:val="18"/>
                <w:szCs w:val="18"/>
              </w:rPr>
              <w:t xml:space="preserve">Wzór umowy </w:t>
            </w:r>
          </w:p>
        </w:tc>
      </w:tr>
    </w:tbl>
    <w:p w14:paraId="56DDA6B7" w14:textId="77777777" w:rsidR="00827917" w:rsidRPr="006E0683" w:rsidRDefault="00827917" w:rsidP="00C5568C">
      <w:pPr>
        <w:spacing w:line="280" w:lineRule="exact"/>
        <w:ind w:left="3545" w:firstLine="709"/>
        <w:jc w:val="both"/>
        <w:rPr>
          <w:rFonts w:ascii="Verdana" w:hAnsi="Verdana"/>
          <w:bCs/>
          <w:sz w:val="18"/>
          <w:szCs w:val="18"/>
        </w:rPr>
      </w:pPr>
    </w:p>
    <w:p w14:paraId="37A1A778" w14:textId="77777777" w:rsidR="00EA32E3" w:rsidRPr="001A7B0A" w:rsidRDefault="00EA32E3" w:rsidP="00EA32E3">
      <w:pPr>
        <w:spacing w:after="60" w:line="240" w:lineRule="exact"/>
        <w:ind w:left="3545" w:firstLine="709"/>
        <w:jc w:val="both"/>
        <w:rPr>
          <w:rFonts w:ascii="Verdana" w:hAnsi="Verdana"/>
          <w:sz w:val="18"/>
          <w:szCs w:val="18"/>
        </w:rPr>
      </w:pPr>
      <w:r w:rsidRPr="001A7B0A">
        <w:rPr>
          <w:rFonts w:ascii="Verdana" w:hAnsi="Verdana"/>
          <w:bCs/>
          <w:sz w:val="18"/>
          <w:szCs w:val="18"/>
        </w:rPr>
        <w:t>Zatwierd</w:t>
      </w:r>
      <w:r w:rsidRPr="001A7B0A">
        <w:rPr>
          <w:rFonts w:ascii="Verdana" w:hAnsi="Verdana"/>
          <w:sz w:val="18"/>
          <w:szCs w:val="18"/>
        </w:rPr>
        <w:t xml:space="preserve">zam </w:t>
      </w:r>
    </w:p>
    <w:p w14:paraId="7BD6E3C7" w14:textId="77777777" w:rsidR="00013BAF" w:rsidRPr="00F65A5E" w:rsidRDefault="00013BAF" w:rsidP="00013BAF">
      <w:pPr>
        <w:spacing w:line="280" w:lineRule="exact"/>
        <w:ind w:left="1418" w:firstLine="2835"/>
        <w:rPr>
          <w:rFonts w:ascii="Verdana" w:hAnsi="Verdana"/>
          <w:color w:val="000000" w:themeColor="text1"/>
          <w:sz w:val="18"/>
          <w:szCs w:val="18"/>
        </w:rPr>
      </w:pPr>
      <w:r w:rsidRPr="00F65A5E">
        <w:rPr>
          <w:rFonts w:ascii="Verdana" w:hAnsi="Verdana"/>
          <w:color w:val="000000" w:themeColor="text1"/>
          <w:sz w:val="18"/>
          <w:szCs w:val="18"/>
        </w:rPr>
        <w:t xml:space="preserve">Z upoważnienia Rektora </w:t>
      </w:r>
    </w:p>
    <w:p w14:paraId="7DED5362" w14:textId="77777777" w:rsidR="00013BAF" w:rsidRPr="00F65A5E" w:rsidRDefault="00013BAF" w:rsidP="00013BAF">
      <w:pPr>
        <w:shd w:val="clear" w:color="auto" w:fill="FFFFFF"/>
        <w:spacing w:line="240" w:lineRule="exact"/>
        <w:ind w:left="1418" w:firstLine="2835"/>
        <w:rPr>
          <w:rFonts w:ascii="Verdana" w:hAnsi="Verdana"/>
          <w:sz w:val="18"/>
          <w:szCs w:val="18"/>
        </w:rPr>
      </w:pPr>
      <w:r w:rsidRPr="00F65A5E">
        <w:rPr>
          <w:rFonts w:ascii="Verdana" w:hAnsi="Verdana"/>
          <w:color w:val="000000"/>
          <w:sz w:val="18"/>
          <w:szCs w:val="18"/>
        </w:rPr>
        <w:t>Kanclerz UMW</w:t>
      </w:r>
    </w:p>
    <w:p w14:paraId="14A4CDD1" w14:textId="77777777" w:rsidR="00013BAF" w:rsidRPr="00F65A5E" w:rsidRDefault="00013BAF" w:rsidP="00013BAF">
      <w:pPr>
        <w:ind w:left="1418" w:firstLine="2835"/>
        <w:rPr>
          <w:rFonts w:ascii="Verdana" w:hAnsi="Verdana"/>
          <w:sz w:val="18"/>
          <w:szCs w:val="18"/>
        </w:rPr>
      </w:pPr>
    </w:p>
    <w:p w14:paraId="11787E1B" w14:textId="77777777" w:rsidR="00013BAF" w:rsidRPr="00F65A5E" w:rsidRDefault="00013BAF" w:rsidP="00013BAF">
      <w:pPr>
        <w:ind w:left="1418" w:firstLine="2835"/>
        <w:rPr>
          <w:rFonts w:ascii="Verdana" w:hAnsi="Verdana"/>
          <w:sz w:val="18"/>
          <w:szCs w:val="18"/>
        </w:rPr>
      </w:pPr>
    </w:p>
    <w:p w14:paraId="568A879B" w14:textId="77777777" w:rsidR="00013BAF" w:rsidRPr="00F65A5E" w:rsidRDefault="00013BAF" w:rsidP="00013BAF">
      <w:pPr>
        <w:shd w:val="clear" w:color="auto" w:fill="FFFFFF"/>
        <w:spacing w:line="240" w:lineRule="exact"/>
        <w:ind w:left="1418" w:firstLine="2835"/>
        <w:rPr>
          <w:rFonts w:ascii="Verdana" w:hAnsi="Verdana"/>
          <w:sz w:val="18"/>
          <w:szCs w:val="18"/>
        </w:rPr>
      </w:pPr>
      <w:r w:rsidRPr="00F65A5E">
        <w:rPr>
          <w:rFonts w:ascii="Verdana" w:hAnsi="Verdana"/>
          <w:color w:val="000000"/>
          <w:sz w:val="18"/>
          <w:szCs w:val="18"/>
        </w:rPr>
        <w:t xml:space="preserve">mgr Iwona Janus </w:t>
      </w:r>
    </w:p>
    <w:p w14:paraId="53CD5585" w14:textId="77777777" w:rsidR="00EA32E3" w:rsidRPr="00E55E29" w:rsidRDefault="00EA32E3" w:rsidP="00CD7875">
      <w:pPr>
        <w:spacing w:line="240" w:lineRule="exact"/>
        <w:ind w:right="-97"/>
        <w:jc w:val="both"/>
        <w:rPr>
          <w:rFonts w:ascii="Verdana" w:hAnsi="Verdana"/>
          <w:bCs/>
          <w:sz w:val="18"/>
          <w:szCs w:val="18"/>
          <w:lang w:val="de-DE"/>
        </w:rPr>
        <w:sectPr w:rsidR="00EA32E3" w:rsidRPr="00E55E29" w:rsidSect="00D86743">
          <w:headerReference w:type="default" r:id="rId15"/>
          <w:footerReference w:type="even" r:id="rId16"/>
          <w:footerReference w:type="default" r:id="rId17"/>
          <w:headerReference w:type="first" r:id="rId18"/>
          <w:footerReference w:type="first" r:id="rId19"/>
          <w:pgSz w:w="11906" w:h="16838"/>
          <w:pgMar w:top="1247" w:right="1440" w:bottom="1106" w:left="924" w:header="709" w:footer="675" w:gutter="0"/>
          <w:cols w:space="708"/>
          <w:titlePg/>
          <w:docGrid w:linePitch="360"/>
        </w:sectPr>
      </w:pPr>
    </w:p>
    <w:p w14:paraId="354D833A" w14:textId="79B9465D" w:rsidR="004E4D99" w:rsidRPr="006E0683" w:rsidRDefault="004E4D99" w:rsidP="00CD7875">
      <w:pPr>
        <w:spacing w:line="240" w:lineRule="exact"/>
        <w:ind w:right="-97"/>
        <w:jc w:val="both"/>
        <w:rPr>
          <w:rFonts w:ascii="Verdana" w:hAnsi="Verdana"/>
          <w:bCs/>
          <w:sz w:val="18"/>
          <w:szCs w:val="18"/>
          <w:lang w:val="de-DE"/>
        </w:rPr>
      </w:pPr>
    </w:p>
    <w:p w14:paraId="54BF88CB" w14:textId="3914966E" w:rsidR="00AD011C" w:rsidRPr="006E0683" w:rsidRDefault="0041238F" w:rsidP="00AD011C">
      <w:pPr>
        <w:pStyle w:val="Nagwek3"/>
        <w:spacing w:line="240" w:lineRule="exact"/>
        <w:rPr>
          <w:color w:val="auto"/>
        </w:rPr>
      </w:pPr>
      <w:r w:rsidRPr="006E0683">
        <w:rPr>
          <w:color w:val="auto"/>
        </w:rPr>
        <w:t xml:space="preserve">Załącznik nr 1 do </w:t>
      </w:r>
      <w:proofErr w:type="spellStart"/>
      <w:r w:rsidRPr="006E0683">
        <w:rPr>
          <w:color w:val="auto"/>
        </w:rPr>
        <w:t>Siwz</w:t>
      </w:r>
      <w:proofErr w:type="spellEnd"/>
    </w:p>
    <w:p w14:paraId="4AD2AEE7" w14:textId="77777777" w:rsidR="00AD011C" w:rsidRPr="006E0683" w:rsidRDefault="00AD011C" w:rsidP="00AD011C"/>
    <w:p w14:paraId="4C410A84" w14:textId="77777777" w:rsidR="00AD011C" w:rsidRPr="006E0683" w:rsidRDefault="00AD011C" w:rsidP="00AD011C">
      <w:pPr>
        <w:spacing w:line="280" w:lineRule="exact"/>
        <w:jc w:val="center"/>
        <w:rPr>
          <w:rFonts w:ascii="Verdana" w:hAnsi="Verdana"/>
          <w:b/>
          <w:sz w:val="18"/>
          <w:szCs w:val="18"/>
        </w:rPr>
      </w:pPr>
      <w:r w:rsidRPr="006E0683">
        <w:rPr>
          <w:rFonts w:ascii="Verdana" w:hAnsi="Verdana"/>
          <w:b/>
          <w:sz w:val="18"/>
          <w:szCs w:val="18"/>
        </w:rPr>
        <w:t>FORMULARZ OFERTOWY</w:t>
      </w:r>
    </w:p>
    <w:p w14:paraId="763D5326" w14:textId="77777777" w:rsidR="00AD011C" w:rsidRPr="006E0683" w:rsidRDefault="00AD011C" w:rsidP="00AD011C">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00E6835A" w14:textId="77777777" w:rsidR="005E3644" w:rsidRPr="005E3644" w:rsidRDefault="005E3644" w:rsidP="005E3644">
      <w:pPr>
        <w:spacing w:line="240" w:lineRule="exact"/>
        <w:ind w:right="-239"/>
        <w:jc w:val="both"/>
        <w:rPr>
          <w:rFonts w:ascii="Century Gothic" w:hAnsi="Century Gothic"/>
          <w:sz w:val="20"/>
          <w:szCs w:val="20"/>
          <w:u w:val="single"/>
        </w:rPr>
      </w:pPr>
      <w:r w:rsidRPr="005E3644">
        <w:rPr>
          <w:rFonts w:ascii="Century Gothic" w:hAnsi="Century Gothic"/>
          <w:bCs/>
          <w:sz w:val="20"/>
          <w:szCs w:val="20"/>
        </w:rPr>
        <w:t>Dostawa samochodu osobowego na potrzeby Uniwersytetu Medycznego we Wrocławiu.</w:t>
      </w:r>
    </w:p>
    <w:p w14:paraId="40D371EC" w14:textId="77777777" w:rsidR="00AD011C" w:rsidRPr="006E0683" w:rsidRDefault="00AD011C" w:rsidP="00AD011C">
      <w:pPr>
        <w:rPr>
          <w:rFonts w:ascii="Verdana" w:hAnsi="Verdana"/>
          <w:sz w:val="18"/>
          <w:szCs w:val="18"/>
        </w:rPr>
      </w:pPr>
    </w:p>
    <w:p w14:paraId="0AC64002" w14:textId="77777777" w:rsidR="00AD011C" w:rsidRPr="006E0683" w:rsidRDefault="00AD011C" w:rsidP="00AD011C">
      <w:pPr>
        <w:rPr>
          <w:rFonts w:ascii="Verdana" w:hAnsi="Verdana"/>
          <w:iCs/>
          <w:sz w:val="18"/>
          <w:szCs w:val="18"/>
        </w:rPr>
      </w:pPr>
      <w:r w:rsidRPr="006E0683">
        <w:rPr>
          <w:rFonts w:ascii="Verdana" w:hAnsi="Verdana"/>
          <w:sz w:val="18"/>
          <w:szCs w:val="18"/>
        </w:rPr>
        <w:t xml:space="preserve">Zarejestrowana nazwa Wykonawcy: </w:t>
      </w:r>
    </w:p>
    <w:p w14:paraId="729234F6" w14:textId="77777777" w:rsidR="00AD011C" w:rsidRPr="006E0683" w:rsidRDefault="00AD011C" w:rsidP="00AD011C">
      <w:pPr>
        <w:rPr>
          <w:rFonts w:ascii="Verdana" w:hAnsi="Verdana"/>
          <w:sz w:val="18"/>
          <w:szCs w:val="18"/>
        </w:rPr>
      </w:pPr>
    </w:p>
    <w:p w14:paraId="6E06AFF5" w14:textId="77777777" w:rsidR="00AD011C" w:rsidRPr="006E0683" w:rsidRDefault="00AD011C" w:rsidP="00AD011C">
      <w:pPr>
        <w:rPr>
          <w:rFonts w:ascii="Verdana" w:hAnsi="Verdana"/>
          <w:sz w:val="18"/>
          <w:szCs w:val="18"/>
        </w:rPr>
      </w:pPr>
    </w:p>
    <w:p w14:paraId="11994E1B"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41561E47" w14:textId="77777777" w:rsidR="00AD011C" w:rsidRPr="006E0683" w:rsidRDefault="00AD011C" w:rsidP="00AD011C">
      <w:pPr>
        <w:rPr>
          <w:rFonts w:ascii="Verdana" w:hAnsi="Verdana"/>
          <w:iCs/>
          <w:sz w:val="18"/>
          <w:szCs w:val="18"/>
        </w:rPr>
      </w:pPr>
    </w:p>
    <w:p w14:paraId="1FD453AD" w14:textId="77777777" w:rsidR="00AD011C" w:rsidRPr="006E0683" w:rsidRDefault="00AD011C" w:rsidP="00AD011C">
      <w:pPr>
        <w:rPr>
          <w:rFonts w:ascii="Verdana" w:hAnsi="Verdana"/>
          <w:iCs/>
          <w:sz w:val="18"/>
          <w:szCs w:val="18"/>
        </w:rPr>
      </w:pPr>
      <w:r w:rsidRPr="006E0683">
        <w:rPr>
          <w:rFonts w:ascii="Verdana" w:hAnsi="Verdana"/>
          <w:iCs/>
          <w:sz w:val="18"/>
          <w:szCs w:val="18"/>
        </w:rPr>
        <w:t xml:space="preserve">Adres Wykonawcy: </w:t>
      </w:r>
    </w:p>
    <w:p w14:paraId="2F9ACB12" w14:textId="77777777" w:rsidR="00AD011C" w:rsidRPr="006E0683" w:rsidRDefault="00AD011C" w:rsidP="00AD011C">
      <w:pPr>
        <w:rPr>
          <w:rFonts w:ascii="Verdana" w:hAnsi="Verdana"/>
          <w:iCs/>
          <w:sz w:val="18"/>
          <w:szCs w:val="18"/>
        </w:rPr>
      </w:pPr>
    </w:p>
    <w:p w14:paraId="606D465B" w14:textId="77777777" w:rsidR="00AD011C" w:rsidRPr="006E0683" w:rsidRDefault="00AD011C" w:rsidP="00AD011C">
      <w:pPr>
        <w:rPr>
          <w:rFonts w:ascii="Verdana" w:hAnsi="Verdana"/>
          <w:iCs/>
          <w:sz w:val="18"/>
          <w:szCs w:val="18"/>
        </w:rPr>
      </w:pPr>
    </w:p>
    <w:p w14:paraId="5B310293" w14:textId="77777777" w:rsidR="00AD011C" w:rsidRPr="006E0683" w:rsidRDefault="00AD011C" w:rsidP="00AD011C">
      <w:pPr>
        <w:rPr>
          <w:rFonts w:ascii="Verdana" w:hAnsi="Verdana"/>
          <w:iCs/>
          <w:sz w:val="18"/>
          <w:szCs w:val="18"/>
        </w:rPr>
      </w:pPr>
      <w:r w:rsidRPr="006E0683">
        <w:rPr>
          <w:rFonts w:ascii="Verdana" w:hAnsi="Verdana"/>
          <w:iCs/>
          <w:sz w:val="18"/>
          <w:szCs w:val="18"/>
        </w:rPr>
        <w:t>…………………………………………………………………........................................................................................</w:t>
      </w:r>
    </w:p>
    <w:p w14:paraId="023CA25D" w14:textId="77777777" w:rsidR="00AD011C" w:rsidRPr="006E0683" w:rsidRDefault="00AD011C" w:rsidP="00AD011C">
      <w:pPr>
        <w:jc w:val="both"/>
        <w:rPr>
          <w:rFonts w:ascii="Verdana" w:hAnsi="Verdana"/>
          <w:iCs/>
          <w:sz w:val="18"/>
          <w:szCs w:val="18"/>
        </w:rPr>
      </w:pPr>
    </w:p>
    <w:p w14:paraId="6B2D7EE8" w14:textId="77777777" w:rsidR="00AD011C" w:rsidRPr="006E0683" w:rsidRDefault="00AD011C" w:rsidP="00AD011C">
      <w:pPr>
        <w:jc w:val="both"/>
        <w:rPr>
          <w:rFonts w:ascii="Verdana" w:hAnsi="Verdana"/>
          <w:iCs/>
          <w:sz w:val="18"/>
          <w:szCs w:val="18"/>
        </w:rPr>
      </w:pPr>
      <w:r w:rsidRPr="006E0683">
        <w:rPr>
          <w:rFonts w:ascii="Verdana" w:hAnsi="Verdana"/>
          <w:iCs/>
          <w:sz w:val="18"/>
          <w:szCs w:val="18"/>
        </w:rPr>
        <w:t>Nazwiska osób po stronie Wykonawcy uprawnionych do jego reprezentowania przy sporządzaniu niniejszej oferty:</w:t>
      </w:r>
    </w:p>
    <w:p w14:paraId="4B6A822B" w14:textId="77777777" w:rsidR="00AD011C" w:rsidRPr="006E0683" w:rsidRDefault="00AD011C" w:rsidP="00AD011C">
      <w:pPr>
        <w:jc w:val="both"/>
        <w:rPr>
          <w:rFonts w:ascii="Verdana" w:hAnsi="Verdana"/>
          <w:iCs/>
          <w:sz w:val="18"/>
          <w:szCs w:val="18"/>
          <w:lang w:val="de-DE"/>
        </w:rPr>
      </w:pPr>
    </w:p>
    <w:p w14:paraId="50108E27" w14:textId="77777777" w:rsidR="00AD011C" w:rsidRPr="006E0683" w:rsidRDefault="00AD011C" w:rsidP="00AD011C">
      <w:pPr>
        <w:rPr>
          <w:rFonts w:ascii="Verdana" w:hAnsi="Verdana"/>
          <w:iCs/>
          <w:sz w:val="18"/>
          <w:szCs w:val="18"/>
          <w:lang w:val="en-US"/>
        </w:rPr>
      </w:pPr>
      <w:r w:rsidRPr="006E0683">
        <w:rPr>
          <w:rFonts w:ascii="Verdana" w:hAnsi="Verdana"/>
          <w:iCs/>
          <w:sz w:val="18"/>
          <w:szCs w:val="18"/>
          <w:lang w:val="en-US"/>
        </w:rPr>
        <w:t>…………………………………………………………………........................................................................................</w:t>
      </w:r>
    </w:p>
    <w:p w14:paraId="262A428A" w14:textId="77777777" w:rsidR="00AD011C" w:rsidRPr="006E0683" w:rsidRDefault="00AD011C" w:rsidP="00AD011C">
      <w:pPr>
        <w:jc w:val="both"/>
        <w:rPr>
          <w:rFonts w:ascii="Verdana" w:hAnsi="Verdana"/>
          <w:iCs/>
          <w:sz w:val="18"/>
          <w:szCs w:val="18"/>
          <w:lang w:val="de-DE"/>
        </w:rPr>
      </w:pPr>
    </w:p>
    <w:p w14:paraId="3E476FD7" w14:textId="2649CA3F" w:rsidR="00AD011C" w:rsidRPr="006E0683" w:rsidRDefault="00AD011C" w:rsidP="00AD011C">
      <w:pPr>
        <w:rPr>
          <w:rFonts w:ascii="Verdana" w:hAnsi="Verdana"/>
          <w:iCs/>
          <w:sz w:val="18"/>
          <w:szCs w:val="18"/>
          <w:lang w:val="de-DE"/>
        </w:rPr>
      </w:pPr>
      <w:r w:rsidRPr="006E0683">
        <w:rPr>
          <w:rFonts w:ascii="Verdana" w:hAnsi="Verdana"/>
          <w:iCs/>
          <w:sz w:val="18"/>
          <w:szCs w:val="18"/>
          <w:lang w:val="de-DE"/>
        </w:rPr>
        <w:t xml:space="preserve">NIP …..............................    </w:t>
      </w:r>
      <w:proofErr w:type="spellStart"/>
      <w:r w:rsidRPr="006E0683">
        <w:rPr>
          <w:rFonts w:ascii="Verdana" w:hAnsi="Verdana"/>
          <w:iCs/>
          <w:sz w:val="18"/>
          <w:szCs w:val="18"/>
          <w:lang w:val="de-DE"/>
        </w:rPr>
        <w:t>Regon</w:t>
      </w:r>
      <w:proofErr w:type="spellEnd"/>
      <w:r w:rsidRPr="006E0683">
        <w:rPr>
          <w:rFonts w:ascii="Verdana" w:hAnsi="Verdana"/>
          <w:iCs/>
          <w:sz w:val="18"/>
          <w:szCs w:val="18"/>
          <w:lang w:val="de-DE"/>
        </w:rPr>
        <w:t xml:space="preserve"> ….....................................   </w:t>
      </w:r>
    </w:p>
    <w:p w14:paraId="559A5E6D" w14:textId="77777777" w:rsidR="00AD011C" w:rsidRPr="006E0683" w:rsidRDefault="00AD011C" w:rsidP="00AD011C">
      <w:pPr>
        <w:pStyle w:val="Akapitzlist"/>
        <w:ind w:left="0"/>
        <w:rPr>
          <w:rFonts w:ascii="Verdana" w:hAnsi="Verdana"/>
          <w:iCs/>
          <w:sz w:val="18"/>
          <w:szCs w:val="18"/>
          <w:lang w:val="de-DE"/>
        </w:rPr>
      </w:pPr>
    </w:p>
    <w:p w14:paraId="1E2554D7" w14:textId="77777777" w:rsidR="00AD011C" w:rsidRPr="006E0683" w:rsidRDefault="00AD011C" w:rsidP="00AD011C">
      <w:pPr>
        <w:spacing w:after="60"/>
        <w:rPr>
          <w:rFonts w:ascii="Verdana" w:hAnsi="Verdana"/>
          <w:sz w:val="18"/>
          <w:szCs w:val="18"/>
        </w:rPr>
      </w:pPr>
      <w:r w:rsidRPr="006E0683">
        <w:rPr>
          <w:rFonts w:ascii="Verdana" w:hAnsi="Verdana"/>
          <w:iCs/>
          <w:sz w:val="18"/>
          <w:szCs w:val="18"/>
          <w:lang w:val="de-DE"/>
        </w:rPr>
        <w:t xml:space="preserve">Fax …..............................    </w:t>
      </w:r>
      <w:proofErr w:type="spellStart"/>
      <w:r w:rsidRPr="006E0683">
        <w:rPr>
          <w:rFonts w:ascii="Verdana" w:hAnsi="Verdana"/>
          <w:iCs/>
          <w:sz w:val="18"/>
          <w:szCs w:val="18"/>
          <w:lang w:val="de-DE"/>
        </w:rPr>
        <w:t>E-ma</w:t>
      </w:r>
      <w:r w:rsidRPr="006E0683">
        <w:rPr>
          <w:rFonts w:ascii="Verdana" w:hAnsi="Verdana"/>
          <w:sz w:val="18"/>
          <w:szCs w:val="18"/>
          <w:lang w:val="de-DE"/>
        </w:rPr>
        <w:t>il</w:t>
      </w:r>
      <w:proofErr w:type="spellEnd"/>
      <w:r w:rsidRPr="006E0683">
        <w:rPr>
          <w:rFonts w:ascii="Verdana" w:hAnsi="Verdana"/>
          <w:sz w:val="18"/>
          <w:szCs w:val="18"/>
          <w:lang w:val="de-DE"/>
        </w:rPr>
        <w:t xml:space="preserve"> ……...................................   </w:t>
      </w:r>
      <w:r w:rsidRPr="006E0683">
        <w:rPr>
          <w:rFonts w:ascii="Verdana" w:hAnsi="Verdana"/>
          <w:sz w:val="18"/>
          <w:szCs w:val="18"/>
          <w:lang w:val="en-US"/>
        </w:rPr>
        <w:t xml:space="preserve">www </w:t>
      </w:r>
      <w:r w:rsidRPr="006E0683">
        <w:rPr>
          <w:rFonts w:ascii="Verdana" w:hAnsi="Verdana"/>
          <w:sz w:val="18"/>
          <w:szCs w:val="18"/>
        </w:rPr>
        <w:t>…......................................</w:t>
      </w:r>
    </w:p>
    <w:p w14:paraId="19347C66" w14:textId="77777777" w:rsidR="00AD011C" w:rsidRPr="006E0683" w:rsidRDefault="00AD011C" w:rsidP="00AD011C">
      <w:pPr>
        <w:jc w:val="both"/>
        <w:rPr>
          <w:rFonts w:ascii="Verdana" w:hAnsi="Verdana"/>
          <w:b/>
          <w:bCs/>
          <w:sz w:val="18"/>
          <w:szCs w:val="18"/>
        </w:rPr>
      </w:pPr>
    </w:p>
    <w:p w14:paraId="0D9502B0" w14:textId="38620CB7" w:rsidR="00AD011C" w:rsidRPr="006E0683" w:rsidRDefault="00AD011C" w:rsidP="00AD011C">
      <w:pPr>
        <w:numPr>
          <w:ilvl w:val="0"/>
          <w:numId w:val="36"/>
        </w:numPr>
        <w:spacing w:line="280" w:lineRule="exact"/>
        <w:ind w:left="284"/>
        <w:jc w:val="both"/>
        <w:rPr>
          <w:rFonts w:ascii="Century Gothic" w:hAnsi="Century Gothic"/>
          <w:bCs/>
          <w:sz w:val="20"/>
          <w:szCs w:val="20"/>
        </w:rPr>
      </w:pPr>
      <w:r w:rsidRPr="006E0683">
        <w:rPr>
          <w:rFonts w:ascii="Verdana" w:hAnsi="Verdana"/>
          <w:sz w:val="18"/>
          <w:szCs w:val="18"/>
        </w:rPr>
        <w:t>Oferujemy wykon</w:t>
      </w:r>
      <w:r w:rsidR="00666324" w:rsidRPr="006E0683">
        <w:rPr>
          <w:rFonts w:ascii="Verdana" w:hAnsi="Verdana"/>
          <w:sz w:val="18"/>
          <w:szCs w:val="18"/>
        </w:rPr>
        <w:t>anie przedmiotu zamówienia tj.:</w:t>
      </w:r>
    </w:p>
    <w:p w14:paraId="2894E52B" w14:textId="77777777" w:rsidR="00AD011C" w:rsidRPr="006E0683" w:rsidRDefault="00AD011C" w:rsidP="00AD011C">
      <w:pPr>
        <w:spacing w:line="280" w:lineRule="exact"/>
        <w:ind w:left="-76"/>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836"/>
        <w:gridCol w:w="3685"/>
        <w:gridCol w:w="1843"/>
        <w:gridCol w:w="848"/>
        <w:gridCol w:w="2300"/>
      </w:tblGrid>
      <w:tr w:rsidR="006E0683" w:rsidRPr="006E0683" w14:paraId="7E09623E" w14:textId="77777777" w:rsidTr="00097875">
        <w:trPr>
          <w:cantSplit/>
          <w:trHeight w:hRule="exact" w:val="773"/>
        </w:trPr>
        <w:tc>
          <w:tcPr>
            <w:tcW w:w="439" w:type="pct"/>
            <w:tcBorders>
              <w:top w:val="single" w:sz="12" w:space="0" w:color="000000"/>
              <w:left w:val="single" w:sz="12" w:space="0" w:color="000000"/>
              <w:bottom w:val="single" w:sz="12" w:space="0" w:color="000000"/>
            </w:tcBorders>
          </w:tcPr>
          <w:p w14:paraId="7328642E" w14:textId="77777777" w:rsidR="00AD011C" w:rsidRPr="006E0683" w:rsidRDefault="00AD011C" w:rsidP="00097875">
            <w:pPr>
              <w:snapToGrid w:val="0"/>
              <w:rPr>
                <w:rFonts w:ascii="Verdana" w:hAnsi="Verdana"/>
                <w:sz w:val="16"/>
                <w:szCs w:val="16"/>
              </w:rPr>
            </w:pPr>
            <w:r w:rsidRPr="006E0683">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6F983670" w14:textId="77777777" w:rsidR="00AD011C" w:rsidRPr="006E0683" w:rsidRDefault="00AD011C" w:rsidP="00097875">
            <w:pPr>
              <w:keepNext/>
              <w:tabs>
                <w:tab w:val="left" w:pos="72"/>
                <w:tab w:val="left" w:pos="9072"/>
              </w:tabs>
              <w:snapToGrid w:val="0"/>
              <w:outlineLvl w:val="2"/>
              <w:rPr>
                <w:rFonts w:ascii="Verdana" w:hAnsi="Verdana"/>
                <w:b/>
                <w:bCs/>
                <w:sz w:val="16"/>
                <w:szCs w:val="16"/>
              </w:rPr>
            </w:pPr>
            <w:r w:rsidRPr="006E0683">
              <w:rPr>
                <w:rFonts w:ascii="Verdana" w:hAnsi="Verdana"/>
                <w:sz w:val="16"/>
                <w:szCs w:val="16"/>
              </w:rPr>
              <w:t>Nazwa przedmiotu zamówienia</w:t>
            </w:r>
          </w:p>
          <w:p w14:paraId="3D6D5F19" w14:textId="77777777" w:rsidR="00AD011C" w:rsidRPr="006E0683" w:rsidRDefault="00AD011C" w:rsidP="00097875">
            <w:pPr>
              <w:keepNext/>
              <w:tabs>
                <w:tab w:val="left" w:pos="0"/>
                <w:tab w:val="left" w:pos="9072"/>
              </w:tabs>
              <w:snapToGrid w:val="0"/>
              <w:outlineLvl w:val="2"/>
              <w:rPr>
                <w:rFonts w:ascii="Verdana" w:hAnsi="Verdana"/>
                <w:b/>
                <w:bCs/>
                <w:sz w:val="16"/>
                <w:szCs w:val="16"/>
              </w:rPr>
            </w:pPr>
            <w:r w:rsidRPr="006E0683">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27E61807"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Wartość netto PLN</w:t>
            </w:r>
          </w:p>
          <w:p w14:paraId="41348522" w14:textId="77777777" w:rsidR="00AD011C" w:rsidRPr="006E0683" w:rsidRDefault="00AD011C" w:rsidP="00097875">
            <w:pPr>
              <w:snapToGrid w:val="0"/>
              <w:jc w:val="center"/>
              <w:rPr>
                <w:rFonts w:ascii="Verdana" w:hAnsi="Verdana"/>
                <w:sz w:val="16"/>
                <w:szCs w:val="16"/>
              </w:rPr>
            </w:pPr>
          </w:p>
          <w:p w14:paraId="16E432DC" w14:textId="77777777" w:rsidR="00AD011C" w:rsidRPr="006E0683" w:rsidRDefault="00AD011C" w:rsidP="00097875">
            <w:pPr>
              <w:snapToGrid w:val="0"/>
              <w:rPr>
                <w:rFonts w:ascii="Verdana" w:hAnsi="Verdana"/>
                <w:i/>
                <w:sz w:val="16"/>
                <w:szCs w:val="16"/>
              </w:rPr>
            </w:pPr>
          </w:p>
          <w:p w14:paraId="4B7FDCAA" w14:textId="77777777" w:rsidR="00AD011C" w:rsidRPr="006E0683" w:rsidRDefault="00AD011C" w:rsidP="00097875">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03414F30"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VAT</w:t>
            </w:r>
          </w:p>
          <w:p w14:paraId="7B87875A" w14:textId="77777777" w:rsidR="00AD011C" w:rsidRPr="006E0683" w:rsidRDefault="00AD011C" w:rsidP="00097875">
            <w:pPr>
              <w:jc w:val="center"/>
              <w:rPr>
                <w:rFonts w:ascii="Verdana" w:hAnsi="Verdana" w:cs="Arial"/>
                <w:sz w:val="14"/>
                <w:szCs w:val="14"/>
              </w:rPr>
            </w:pPr>
            <w:r w:rsidRPr="006E0683">
              <w:rPr>
                <w:rFonts w:ascii="Verdana" w:hAnsi="Verdana" w:cs="Arial"/>
                <w:sz w:val="14"/>
                <w:szCs w:val="14"/>
              </w:rPr>
              <w:t>(podać w %)</w:t>
            </w:r>
          </w:p>
          <w:p w14:paraId="19607A44" w14:textId="77777777" w:rsidR="00AD011C" w:rsidRPr="006E0683" w:rsidRDefault="00AD011C" w:rsidP="00097875">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253F42C5" w14:textId="77777777" w:rsidR="00AD011C" w:rsidRPr="006E0683" w:rsidRDefault="00AD011C" w:rsidP="00097875">
            <w:pPr>
              <w:snapToGrid w:val="0"/>
              <w:jc w:val="center"/>
              <w:rPr>
                <w:rFonts w:ascii="Verdana" w:hAnsi="Verdana"/>
                <w:sz w:val="16"/>
                <w:szCs w:val="16"/>
              </w:rPr>
            </w:pPr>
            <w:r w:rsidRPr="006E0683">
              <w:rPr>
                <w:rFonts w:ascii="Verdana" w:hAnsi="Verdana"/>
                <w:sz w:val="16"/>
                <w:szCs w:val="16"/>
              </w:rPr>
              <w:t>Wartość brutto PLN</w:t>
            </w:r>
          </w:p>
          <w:p w14:paraId="06F13EA9" w14:textId="77777777" w:rsidR="00AD011C" w:rsidRPr="006E0683" w:rsidRDefault="00AD011C" w:rsidP="00097875">
            <w:pPr>
              <w:snapToGrid w:val="0"/>
              <w:jc w:val="center"/>
              <w:rPr>
                <w:rFonts w:ascii="Verdana" w:hAnsi="Verdana"/>
                <w:i/>
                <w:sz w:val="16"/>
                <w:szCs w:val="16"/>
              </w:rPr>
            </w:pPr>
          </w:p>
          <w:p w14:paraId="6FFD8A9F" w14:textId="77777777" w:rsidR="00AD011C" w:rsidRPr="006E0683" w:rsidRDefault="00AD011C" w:rsidP="00097875">
            <w:pPr>
              <w:snapToGrid w:val="0"/>
              <w:jc w:val="center"/>
              <w:rPr>
                <w:rFonts w:ascii="Verdana" w:hAnsi="Verdana"/>
                <w:i/>
                <w:sz w:val="16"/>
                <w:szCs w:val="16"/>
              </w:rPr>
            </w:pPr>
          </w:p>
          <w:p w14:paraId="6CBBDC90" w14:textId="77777777" w:rsidR="00AD011C" w:rsidRPr="006E0683" w:rsidRDefault="00AD011C" w:rsidP="00097875">
            <w:pPr>
              <w:snapToGrid w:val="0"/>
              <w:jc w:val="center"/>
              <w:rPr>
                <w:rFonts w:ascii="Verdana" w:hAnsi="Verdana"/>
                <w:sz w:val="16"/>
                <w:szCs w:val="16"/>
              </w:rPr>
            </w:pPr>
          </w:p>
        </w:tc>
      </w:tr>
      <w:tr w:rsidR="006E0683" w:rsidRPr="006E0683" w14:paraId="3A07B103" w14:textId="77777777" w:rsidTr="00097875">
        <w:trPr>
          <w:cantSplit/>
          <w:trHeight w:hRule="exact" w:val="285"/>
        </w:trPr>
        <w:tc>
          <w:tcPr>
            <w:tcW w:w="439" w:type="pct"/>
            <w:tcBorders>
              <w:top w:val="single" w:sz="12" w:space="0" w:color="000000"/>
              <w:left w:val="single" w:sz="12" w:space="0" w:color="000000"/>
              <w:bottom w:val="single" w:sz="12" w:space="0" w:color="000000"/>
            </w:tcBorders>
          </w:tcPr>
          <w:p w14:paraId="490ACDF3"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3E8BACA2" w14:textId="77777777" w:rsidR="00AD011C" w:rsidRPr="006E0683" w:rsidRDefault="00AD011C" w:rsidP="00097875">
            <w:pPr>
              <w:keepNext/>
              <w:tabs>
                <w:tab w:val="left" w:pos="72"/>
                <w:tab w:val="left" w:pos="9072"/>
              </w:tabs>
              <w:snapToGrid w:val="0"/>
              <w:jc w:val="center"/>
              <w:outlineLvl w:val="2"/>
              <w:rPr>
                <w:rFonts w:ascii="Verdana" w:hAnsi="Verdana"/>
                <w:i/>
                <w:sz w:val="16"/>
                <w:szCs w:val="16"/>
              </w:rPr>
            </w:pPr>
            <w:r w:rsidRPr="006E0683">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0F6A9606" w14:textId="77777777" w:rsidR="00AD011C" w:rsidRPr="006E0683" w:rsidRDefault="00AD011C" w:rsidP="00097875">
            <w:pPr>
              <w:jc w:val="center"/>
              <w:rPr>
                <w:rFonts w:ascii="Verdana" w:hAnsi="Verdana"/>
                <w:i/>
                <w:sz w:val="16"/>
                <w:szCs w:val="16"/>
              </w:rPr>
            </w:pPr>
            <w:r w:rsidRPr="006E0683">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070A2F7D" w14:textId="77777777" w:rsidR="00AD011C" w:rsidRPr="006E0683" w:rsidRDefault="00AD011C" w:rsidP="00097875">
            <w:pPr>
              <w:jc w:val="center"/>
              <w:rPr>
                <w:rFonts w:ascii="Verdana" w:hAnsi="Verdana" w:cs="Arial"/>
                <w:i/>
                <w:sz w:val="16"/>
                <w:szCs w:val="16"/>
              </w:rPr>
            </w:pPr>
            <w:r w:rsidRPr="006E0683">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CCC7094" w14:textId="77777777" w:rsidR="00AD011C" w:rsidRPr="006E0683" w:rsidRDefault="00AD011C" w:rsidP="00097875">
            <w:pPr>
              <w:snapToGrid w:val="0"/>
              <w:jc w:val="center"/>
              <w:rPr>
                <w:rFonts w:ascii="Verdana" w:hAnsi="Verdana"/>
                <w:i/>
                <w:sz w:val="16"/>
                <w:szCs w:val="16"/>
              </w:rPr>
            </w:pPr>
            <w:r w:rsidRPr="006E0683">
              <w:rPr>
                <w:rFonts w:ascii="Verdana" w:hAnsi="Verdana"/>
                <w:i/>
                <w:sz w:val="16"/>
                <w:szCs w:val="16"/>
              </w:rPr>
              <w:t>5</w:t>
            </w:r>
          </w:p>
        </w:tc>
      </w:tr>
      <w:tr w:rsidR="00982FE6" w:rsidRPr="006E0683" w14:paraId="3F9E0AC7" w14:textId="77777777" w:rsidTr="00240F81">
        <w:trPr>
          <w:cantSplit/>
          <w:trHeight w:hRule="exact" w:val="1664"/>
        </w:trPr>
        <w:tc>
          <w:tcPr>
            <w:tcW w:w="439" w:type="pct"/>
            <w:vMerge w:val="restart"/>
            <w:tcBorders>
              <w:top w:val="single" w:sz="12" w:space="0" w:color="000000"/>
              <w:left w:val="single" w:sz="12" w:space="0" w:color="000000"/>
            </w:tcBorders>
          </w:tcPr>
          <w:p w14:paraId="541E925C" w14:textId="77777777" w:rsidR="00982FE6" w:rsidRPr="006E0683" w:rsidRDefault="00982FE6" w:rsidP="00613D53">
            <w:pPr>
              <w:pStyle w:val="Akapitzlist"/>
              <w:numPr>
                <w:ilvl w:val="0"/>
                <w:numId w:val="37"/>
              </w:numPr>
              <w:tabs>
                <w:tab w:val="left" w:pos="313"/>
              </w:tabs>
              <w:snapToGrid w:val="0"/>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D0BEF1A" w14:textId="149201BB" w:rsidR="00982FE6" w:rsidRPr="006E0683" w:rsidRDefault="00982FE6" w:rsidP="00097875">
            <w:pPr>
              <w:pStyle w:val="Tekstpodstawowy"/>
              <w:ind w:right="44"/>
              <w:jc w:val="left"/>
              <w:rPr>
                <w:rFonts w:ascii="Century Gothic" w:hAnsi="Century Gothic"/>
                <w:b w:val="0"/>
                <w:bCs w:val="0"/>
                <w:i w:val="0"/>
                <w:sz w:val="18"/>
                <w:szCs w:val="18"/>
              </w:rPr>
            </w:pPr>
            <w:r w:rsidRPr="002118D9">
              <w:rPr>
                <w:rFonts w:ascii="Century Gothic" w:hAnsi="Century Gothic"/>
                <w:b w:val="0"/>
                <w:bCs w:val="0"/>
                <w:i w:val="0"/>
                <w:sz w:val="18"/>
                <w:szCs w:val="18"/>
              </w:rPr>
              <w:t xml:space="preserve">Dostawa samochodu osobowego na potrzeby Uniwersytetu Medycznego we Wrocławiu </w:t>
            </w:r>
            <w:r w:rsidRPr="006E0683">
              <w:rPr>
                <w:rFonts w:ascii="Verdana" w:hAnsi="Verdana"/>
                <w:b w:val="0"/>
                <w:sz w:val="16"/>
                <w:szCs w:val="16"/>
              </w:rPr>
              <w:t xml:space="preserve">(zgodnie z opisem podanym w Arkuszu informacji technicznej, stanowiącym załącznik </w:t>
            </w:r>
            <w:r>
              <w:rPr>
                <w:rFonts w:ascii="Verdana" w:hAnsi="Verdana"/>
                <w:b w:val="0"/>
                <w:sz w:val="16"/>
                <w:szCs w:val="16"/>
              </w:rPr>
              <w:br/>
            </w:r>
            <w:r w:rsidRPr="006E0683">
              <w:rPr>
                <w:rFonts w:ascii="Verdana" w:hAnsi="Verdana"/>
                <w:b w:val="0"/>
                <w:sz w:val="16"/>
                <w:szCs w:val="16"/>
              </w:rPr>
              <w:t xml:space="preserve">nr 2 do </w:t>
            </w:r>
            <w:proofErr w:type="spellStart"/>
            <w:r w:rsidRPr="006E0683">
              <w:rPr>
                <w:rFonts w:ascii="Verdana" w:hAnsi="Verdana"/>
                <w:b w:val="0"/>
                <w:sz w:val="16"/>
                <w:szCs w:val="16"/>
              </w:rPr>
              <w:t>Siwz</w:t>
            </w:r>
            <w:proofErr w:type="spellEnd"/>
            <w:r w:rsidRPr="006E0683">
              <w:rPr>
                <w:rFonts w:ascii="Verdana" w:hAnsi="Verdana"/>
                <w:b w:val="0"/>
                <w:sz w:val="16"/>
                <w:szCs w:val="16"/>
              </w:rPr>
              <w:t>)</w:t>
            </w:r>
          </w:p>
          <w:p w14:paraId="764A57C8" w14:textId="77777777" w:rsidR="00982FE6" w:rsidRPr="006E0683" w:rsidRDefault="00982FE6" w:rsidP="00097875">
            <w:pPr>
              <w:pStyle w:val="Tekstpodstawowy"/>
              <w:ind w:right="44"/>
              <w:jc w:val="left"/>
              <w:rPr>
                <w:rFonts w:ascii="Verdana" w:hAnsi="Verdana"/>
                <w:bCs w:val="0"/>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6394B912" w14:textId="77777777" w:rsidR="00982FE6" w:rsidRDefault="00982FE6" w:rsidP="00097875">
            <w:pPr>
              <w:jc w:val="center"/>
              <w:rPr>
                <w:rFonts w:ascii="Verdana" w:hAnsi="Verdana"/>
                <w:sz w:val="16"/>
                <w:szCs w:val="16"/>
              </w:rPr>
            </w:pPr>
          </w:p>
          <w:p w14:paraId="5B8CD90E" w14:textId="77777777" w:rsidR="00982FE6" w:rsidRDefault="00982FE6" w:rsidP="00097875">
            <w:pPr>
              <w:jc w:val="center"/>
              <w:rPr>
                <w:rFonts w:ascii="Verdana" w:hAnsi="Verdana"/>
                <w:sz w:val="16"/>
                <w:szCs w:val="16"/>
              </w:rPr>
            </w:pPr>
          </w:p>
          <w:p w14:paraId="1D1688C6" w14:textId="6A3A8F34" w:rsidR="00982FE6" w:rsidRPr="006E0683" w:rsidRDefault="00982FE6" w:rsidP="00097875">
            <w:pPr>
              <w:jc w:val="center"/>
              <w:rPr>
                <w:rFonts w:ascii="Verdana" w:hAnsi="Verdana"/>
                <w:sz w:val="16"/>
                <w:szCs w:val="16"/>
              </w:rPr>
            </w:pPr>
            <w:r w:rsidRPr="006E0683">
              <w:rPr>
                <w:rFonts w:ascii="Verdana" w:hAnsi="Verdana"/>
                <w:sz w:val="16"/>
                <w:szCs w:val="16"/>
              </w:rPr>
              <w:t>…………</w:t>
            </w:r>
            <w:r>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456FCF0B" w14:textId="77777777" w:rsidR="00982FE6" w:rsidRDefault="00982FE6" w:rsidP="00097875">
            <w:pPr>
              <w:rPr>
                <w:rFonts w:ascii="Verdana" w:hAnsi="Verdana"/>
                <w:sz w:val="16"/>
                <w:szCs w:val="16"/>
              </w:rPr>
            </w:pPr>
          </w:p>
          <w:p w14:paraId="6D66B47B" w14:textId="77777777" w:rsidR="00982FE6" w:rsidRDefault="00982FE6" w:rsidP="00097875">
            <w:pPr>
              <w:rPr>
                <w:rFonts w:ascii="Verdana" w:hAnsi="Verdana"/>
                <w:sz w:val="16"/>
                <w:szCs w:val="16"/>
              </w:rPr>
            </w:pPr>
          </w:p>
          <w:p w14:paraId="0489C3D0" w14:textId="77777777" w:rsidR="00982FE6" w:rsidRPr="006E0683" w:rsidRDefault="00982FE6" w:rsidP="00097875">
            <w:pPr>
              <w:rPr>
                <w:rFonts w:ascii="Verdana" w:hAnsi="Verdana" w:cs="Arial"/>
                <w:sz w:val="16"/>
                <w:szCs w:val="16"/>
              </w:rPr>
            </w:pPr>
            <w:r w:rsidRPr="006E0683">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1826CA92" w14:textId="77777777" w:rsidR="00982FE6" w:rsidRDefault="00982FE6" w:rsidP="00097875">
            <w:pPr>
              <w:snapToGrid w:val="0"/>
              <w:jc w:val="center"/>
              <w:rPr>
                <w:rFonts w:ascii="Verdana" w:hAnsi="Verdana"/>
                <w:sz w:val="16"/>
                <w:szCs w:val="16"/>
              </w:rPr>
            </w:pPr>
          </w:p>
          <w:p w14:paraId="23360E7E" w14:textId="77777777" w:rsidR="00982FE6" w:rsidRDefault="00982FE6" w:rsidP="00097875">
            <w:pPr>
              <w:snapToGrid w:val="0"/>
              <w:jc w:val="center"/>
              <w:rPr>
                <w:rFonts w:ascii="Verdana" w:hAnsi="Verdana"/>
                <w:sz w:val="16"/>
                <w:szCs w:val="16"/>
              </w:rPr>
            </w:pPr>
          </w:p>
          <w:p w14:paraId="3429B8A9" w14:textId="3697D449" w:rsidR="00982FE6" w:rsidRPr="006E0683" w:rsidRDefault="00982FE6" w:rsidP="00097875">
            <w:pPr>
              <w:snapToGrid w:val="0"/>
              <w:jc w:val="center"/>
              <w:rPr>
                <w:rFonts w:ascii="Verdana" w:hAnsi="Verdana"/>
                <w:sz w:val="16"/>
                <w:szCs w:val="16"/>
              </w:rPr>
            </w:pPr>
            <w:r w:rsidRPr="006E0683">
              <w:rPr>
                <w:rFonts w:ascii="Verdana" w:hAnsi="Verdana"/>
                <w:sz w:val="16"/>
                <w:szCs w:val="16"/>
              </w:rPr>
              <w:t>…………</w:t>
            </w:r>
            <w:r>
              <w:rPr>
                <w:rFonts w:ascii="Verdana" w:hAnsi="Verdana"/>
                <w:sz w:val="16"/>
                <w:szCs w:val="16"/>
              </w:rPr>
              <w:t>…………………………</w:t>
            </w:r>
          </w:p>
        </w:tc>
      </w:tr>
      <w:tr w:rsidR="00982FE6" w:rsidRPr="006E0683" w14:paraId="7DBC89CD" w14:textId="77777777" w:rsidTr="00240F81">
        <w:trPr>
          <w:cantSplit/>
          <w:trHeight w:hRule="exact" w:val="833"/>
        </w:trPr>
        <w:tc>
          <w:tcPr>
            <w:tcW w:w="439" w:type="pct"/>
            <w:vMerge/>
            <w:tcBorders>
              <w:left w:val="single" w:sz="12" w:space="0" w:color="000000"/>
              <w:bottom w:val="single" w:sz="4" w:space="0" w:color="auto"/>
            </w:tcBorders>
          </w:tcPr>
          <w:p w14:paraId="44B739E1" w14:textId="068CC1E2" w:rsidR="00982FE6" w:rsidRPr="00982FE6" w:rsidRDefault="00982FE6" w:rsidP="00982FE6">
            <w:pPr>
              <w:tabs>
                <w:tab w:val="left" w:pos="313"/>
              </w:tabs>
              <w:snapToGrid w:val="0"/>
              <w:ind w:left="170"/>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434459A" w14:textId="43E2A659" w:rsidR="00982FE6" w:rsidRPr="006E0683" w:rsidRDefault="00982FE6" w:rsidP="004D5E84">
            <w:pPr>
              <w:spacing w:after="60" w:line="240" w:lineRule="exact"/>
              <w:ind w:right="-238"/>
              <w:jc w:val="both"/>
              <w:rPr>
                <w:rFonts w:ascii="Century Gothic" w:hAnsi="Century Gothic"/>
                <w:bCs/>
                <w:sz w:val="20"/>
                <w:szCs w:val="20"/>
              </w:rPr>
            </w:pPr>
            <w:r w:rsidRPr="006E0683">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608056E3" w14:textId="77777777" w:rsidR="00982FE6" w:rsidRPr="006E0683" w:rsidRDefault="00982FE6" w:rsidP="004D5E84">
            <w:pPr>
              <w:snapToGrid w:val="0"/>
              <w:jc w:val="right"/>
              <w:rPr>
                <w:rFonts w:ascii="Verdana" w:hAnsi="Verdana"/>
                <w:sz w:val="16"/>
                <w:szCs w:val="16"/>
              </w:rPr>
            </w:pPr>
          </w:p>
          <w:p w14:paraId="36922DD7" w14:textId="77777777" w:rsidR="00982FE6" w:rsidRPr="006E0683" w:rsidRDefault="00982FE6" w:rsidP="004D5E84">
            <w:pPr>
              <w:snapToGrid w:val="0"/>
              <w:rPr>
                <w:rFonts w:ascii="Verdana" w:hAnsi="Verdana"/>
                <w:sz w:val="16"/>
                <w:szCs w:val="16"/>
              </w:rPr>
            </w:pPr>
          </w:p>
          <w:p w14:paraId="737229DA" w14:textId="0D300893" w:rsidR="00982FE6" w:rsidRPr="006E0683" w:rsidRDefault="00982FE6" w:rsidP="004D5E84">
            <w:pPr>
              <w:snapToGrid w:val="0"/>
              <w:jc w:val="center"/>
              <w:rPr>
                <w:rFonts w:ascii="Verdana" w:hAnsi="Verdana"/>
                <w:sz w:val="16"/>
                <w:szCs w:val="16"/>
              </w:rPr>
            </w:pPr>
            <w:r w:rsidRPr="006E0683">
              <w:rPr>
                <w:rFonts w:ascii="Verdana" w:hAnsi="Verdana"/>
                <w:sz w:val="16"/>
                <w:szCs w:val="16"/>
              </w:rPr>
              <w:t>………………………………………….……………………………………………………</w:t>
            </w:r>
          </w:p>
        </w:tc>
      </w:tr>
      <w:tr w:rsidR="006E0683" w:rsidRPr="006E0683" w14:paraId="45C32C39" w14:textId="77777777" w:rsidTr="00097875">
        <w:trPr>
          <w:cantSplit/>
          <w:trHeight w:hRule="exact" w:val="1043"/>
        </w:trPr>
        <w:tc>
          <w:tcPr>
            <w:tcW w:w="439" w:type="pct"/>
            <w:tcBorders>
              <w:top w:val="single" w:sz="12" w:space="0" w:color="000000"/>
              <w:left w:val="single" w:sz="12" w:space="0" w:color="000000"/>
              <w:bottom w:val="single" w:sz="12" w:space="0" w:color="000000"/>
            </w:tcBorders>
          </w:tcPr>
          <w:p w14:paraId="420C1BA3" w14:textId="77777777" w:rsidR="00666324" w:rsidRPr="006E0683" w:rsidRDefault="00666324"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18FE3019" w14:textId="77777777" w:rsidR="002E4818" w:rsidRPr="002E4818" w:rsidRDefault="002E4818" w:rsidP="002E4818">
            <w:pPr>
              <w:keepNext/>
              <w:tabs>
                <w:tab w:val="left" w:pos="72"/>
                <w:tab w:val="left" w:pos="9072"/>
              </w:tabs>
              <w:snapToGrid w:val="0"/>
              <w:outlineLvl w:val="2"/>
              <w:rPr>
                <w:rFonts w:ascii="Verdana" w:hAnsi="Verdana" w:cs="Verdana"/>
                <w:sz w:val="16"/>
                <w:szCs w:val="16"/>
              </w:rPr>
            </w:pPr>
            <w:r w:rsidRPr="002E4818">
              <w:rPr>
                <w:rFonts w:ascii="Verdana" w:hAnsi="Verdana" w:cs="Verdana"/>
                <w:sz w:val="16"/>
                <w:szCs w:val="16"/>
              </w:rPr>
              <w:t xml:space="preserve">Termin realizacji przedmiotu zamówienia </w:t>
            </w:r>
          </w:p>
          <w:p w14:paraId="6A87E182" w14:textId="77777777" w:rsidR="002E4818" w:rsidRPr="002E4818" w:rsidRDefault="002E4818" w:rsidP="002E4818">
            <w:pPr>
              <w:keepNext/>
              <w:tabs>
                <w:tab w:val="left" w:pos="72"/>
                <w:tab w:val="left" w:pos="9072"/>
              </w:tabs>
              <w:snapToGrid w:val="0"/>
              <w:outlineLvl w:val="2"/>
              <w:rPr>
                <w:rFonts w:ascii="Verdana" w:hAnsi="Verdana" w:cs="Verdana"/>
                <w:sz w:val="16"/>
                <w:szCs w:val="16"/>
              </w:rPr>
            </w:pPr>
          </w:p>
          <w:p w14:paraId="658D1C32" w14:textId="617425EF" w:rsidR="00666324" w:rsidRPr="002118D9" w:rsidRDefault="002E4818" w:rsidP="00013BAF">
            <w:pPr>
              <w:keepNext/>
              <w:tabs>
                <w:tab w:val="left" w:pos="72"/>
                <w:tab w:val="left" w:pos="9072"/>
              </w:tabs>
              <w:snapToGrid w:val="0"/>
              <w:outlineLvl w:val="2"/>
              <w:rPr>
                <w:rFonts w:ascii="Verdana" w:hAnsi="Verdana"/>
                <w:sz w:val="16"/>
                <w:szCs w:val="16"/>
                <w:highlight w:val="yellow"/>
              </w:rPr>
            </w:pPr>
            <w:r w:rsidRPr="002E4818">
              <w:rPr>
                <w:rFonts w:ascii="Verdana" w:hAnsi="Verdana" w:cs="Verdana"/>
                <w:sz w:val="16"/>
                <w:szCs w:val="16"/>
              </w:rPr>
              <w:t xml:space="preserve">(max. </w:t>
            </w:r>
            <w:r w:rsidR="00013BAF">
              <w:rPr>
                <w:rFonts w:ascii="Verdana" w:hAnsi="Verdana" w:cs="Verdana"/>
                <w:sz w:val="16"/>
                <w:szCs w:val="16"/>
              </w:rPr>
              <w:t>6</w:t>
            </w:r>
            <w:r w:rsidRPr="002E4818">
              <w:rPr>
                <w:rFonts w:ascii="Verdana" w:hAnsi="Verdana" w:cs="Verdana"/>
                <w:sz w:val="16"/>
                <w:szCs w:val="16"/>
              </w:rPr>
              <w:t xml:space="preserve"> </w:t>
            </w:r>
            <w:r w:rsidR="00013BAF">
              <w:rPr>
                <w:rFonts w:ascii="Verdana" w:hAnsi="Verdana" w:cs="Verdana"/>
                <w:sz w:val="16"/>
                <w:szCs w:val="16"/>
              </w:rPr>
              <w:t>miesię</w:t>
            </w:r>
            <w:r w:rsidRPr="002E4818">
              <w:rPr>
                <w:rFonts w:ascii="Verdana" w:hAnsi="Verdana" w:cs="Verdana"/>
                <w:sz w:val="16"/>
                <w:szCs w:val="16"/>
              </w:rPr>
              <w:t>c</w:t>
            </w:r>
            <w:r w:rsidR="00013BAF">
              <w:rPr>
                <w:rFonts w:ascii="Verdana" w:hAnsi="Verdana" w:cs="Verdana"/>
                <w:sz w:val="16"/>
                <w:szCs w:val="16"/>
              </w:rPr>
              <w:t>y</w:t>
            </w:r>
            <w:r w:rsidRPr="002E4818">
              <w:rPr>
                <w:rFonts w:ascii="Verdana" w:hAnsi="Verdana" w:cs="Verdana"/>
                <w:sz w:val="16"/>
                <w:szCs w:val="16"/>
              </w:rPr>
              <w:t xml:space="preserve"> od daty podpisania umowy – wymóg Zamawiającego)</w:t>
            </w:r>
          </w:p>
        </w:tc>
        <w:tc>
          <w:tcPr>
            <w:tcW w:w="2624" w:type="pct"/>
            <w:gridSpan w:val="3"/>
            <w:tcBorders>
              <w:top w:val="single" w:sz="12" w:space="0" w:color="000000"/>
              <w:left w:val="single" w:sz="4" w:space="0" w:color="000000"/>
              <w:bottom w:val="single" w:sz="12" w:space="0" w:color="000000"/>
              <w:right w:val="single" w:sz="12" w:space="0" w:color="000000"/>
            </w:tcBorders>
          </w:tcPr>
          <w:p w14:paraId="717F9E26" w14:textId="77777777" w:rsidR="00666324" w:rsidRPr="006E0683" w:rsidRDefault="00666324" w:rsidP="00666324">
            <w:pPr>
              <w:snapToGrid w:val="0"/>
              <w:jc w:val="right"/>
              <w:rPr>
                <w:rFonts w:ascii="Verdana" w:hAnsi="Verdana"/>
                <w:sz w:val="16"/>
                <w:szCs w:val="16"/>
              </w:rPr>
            </w:pPr>
          </w:p>
          <w:p w14:paraId="47E31EE6" w14:textId="77777777" w:rsidR="00666324" w:rsidRPr="006E0683" w:rsidRDefault="00666324" w:rsidP="00666324">
            <w:pPr>
              <w:snapToGrid w:val="0"/>
              <w:jc w:val="right"/>
              <w:rPr>
                <w:rFonts w:ascii="Verdana" w:hAnsi="Verdana"/>
                <w:sz w:val="16"/>
                <w:szCs w:val="16"/>
              </w:rPr>
            </w:pPr>
          </w:p>
          <w:p w14:paraId="6F254A93" w14:textId="77777777" w:rsidR="00666324" w:rsidRPr="006E0683" w:rsidRDefault="00666324" w:rsidP="00666324">
            <w:pPr>
              <w:snapToGrid w:val="0"/>
              <w:jc w:val="right"/>
              <w:rPr>
                <w:rFonts w:ascii="Verdana" w:hAnsi="Verdana"/>
                <w:sz w:val="16"/>
                <w:szCs w:val="16"/>
              </w:rPr>
            </w:pPr>
          </w:p>
          <w:p w14:paraId="1ACA3910" w14:textId="0C6A7898" w:rsidR="00666324" w:rsidRPr="006E0683" w:rsidRDefault="00666324" w:rsidP="00666324">
            <w:pPr>
              <w:snapToGrid w:val="0"/>
              <w:jc w:val="center"/>
              <w:rPr>
                <w:rFonts w:ascii="Verdana" w:hAnsi="Verdana"/>
                <w:sz w:val="16"/>
                <w:szCs w:val="16"/>
              </w:rPr>
            </w:pPr>
            <w:r w:rsidRPr="006E0683">
              <w:rPr>
                <w:rFonts w:ascii="Verdana" w:hAnsi="Verdana"/>
                <w:sz w:val="16"/>
                <w:szCs w:val="16"/>
              </w:rPr>
              <w:t xml:space="preserve">zadeklarowany przez Wykonawcę ……….. </w:t>
            </w:r>
            <w:r w:rsidR="002E4818">
              <w:rPr>
                <w:rFonts w:ascii="Verdana" w:hAnsi="Verdana"/>
                <w:sz w:val="16"/>
                <w:szCs w:val="16"/>
              </w:rPr>
              <w:t>miesiąc</w:t>
            </w:r>
            <w:r w:rsidRPr="006E0683">
              <w:rPr>
                <w:rFonts w:ascii="Verdana" w:hAnsi="Verdana"/>
                <w:sz w:val="16"/>
                <w:szCs w:val="16"/>
              </w:rPr>
              <w:t>/</w:t>
            </w:r>
            <w:r w:rsidR="002E4818">
              <w:rPr>
                <w:rFonts w:ascii="Verdana" w:hAnsi="Verdana"/>
                <w:sz w:val="16"/>
                <w:szCs w:val="16"/>
              </w:rPr>
              <w:t>miesiące</w:t>
            </w:r>
          </w:p>
          <w:p w14:paraId="27B78056" w14:textId="77777777" w:rsidR="00666324" w:rsidRPr="006E0683" w:rsidRDefault="00666324" w:rsidP="00666324">
            <w:pPr>
              <w:snapToGrid w:val="0"/>
              <w:jc w:val="right"/>
              <w:rPr>
                <w:rFonts w:ascii="Verdana" w:hAnsi="Verdana"/>
                <w:sz w:val="16"/>
                <w:szCs w:val="16"/>
              </w:rPr>
            </w:pPr>
          </w:p>
        </w:tc>
      </w:tr>
      <w:tr w:rsidR="00666324" w:rsidRPr="006E0683" w14:paraId="554B5802" w14:textId="77777777" w:rsidTr="00097875">
        <w:trPr>
          <w:cantSplit/>
          <w:trHeight w:hRule="exact" w:val="1161"/>
        </w:trPr>
        <w:tc>
          <w:tcPr>
            <w:tcW w:w="439" w:type="pct"/>
            <w:tcBorders>
              <w:top w:val="single" w:sz="12" w:space="0" w:color="000000"/>
              <w:left w:val="single" w:sz="12" w:space="0" w:color="000000"/>
              <w:bottom w:val="single" w:sz="12" w:space="0" w:color="000000"/>
            </w:tcBorders>
          </w:tcPr>
          <w:p w14:paraId="6B845D66" w14:textId="77777777" w:rsidR="00666324" w:rsidRPr="006E0683" w:rsidRDefault="00666324"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3D611884" w14:textId="77777777" w:rsidR="002E4818" w:rsidRPr="002E4818" w:rsidRDefault="002E4818" w:rsidP="002E4818">
            <w:pPr>
              <w:autoSpaceDE w:val="0"/>
              <w:autoSpaceDN w:val="0"/>
              <w:adjustRightInd w:val="0"/>
              <w:rPr>
                <w:rFonts w:ascii="Verdana" w:hAnsi="Verdana" w:cs="Verdana"/>
                <w:sz w:val="16"/>
                <w:szCs w:val="16"/>
              </w:rPr>
            </w:pPr>
            <w:r w:rsidRPr="002E4818">
              <w:rPr>
                <w:rFonts w:ascii="Verdana" w:hAnsi="Verdana" w:cs="Verdana"/>
                <w:sz w:val="16"/>
                <w:szCs w:val="16"/>
              </w:rPr>
              <w:t xml:space="preserve">Okres gwarancji na silnik </w:t>
            </w:r>
          </w:p>
          <w:p w14:paraId="50F652F9" w14:textId="77777777" w:rsidR="002E4818" w:rsidRPr="002E4818" w:rsidRDefault="002E4818" w:rsidP="002E4818">
            <w:pPr>
              <w:autoSpaceDE w:val="0"/>
              <w:autoSpaceDN w:val="0"/>
              <w:adjustRightInd w:val="0"/>
              <w:rPr>
                <w:rFonts w:ascii="Verdana" w:hAnsi="Verdana" w:cs="Verdana"/>
                <w:sz w:val="16"/>
                <w:szCs w:val="16"/>
              </w:rPr>
            </w:pPr>
            <w:r w:rsidRPr="002E4818">
              <w:rPr>
                <w:rFonts w:ascii="Verdana" w:hAnsi="Verdana" w:cs="Verdana"/>
                <w:sz w:val="16"/>
                <w:szCs w:val="16"/>
              </w:rPr>
              <w:t>i podzespoły bez limitu kilometrów</w:t>
            </w:r>
          </w:p>
          <w:p w14:paraId="3B54121D" w14:textId="77777777" w:rsidR="002E4818" w:rsidRDefault="002E4818" w:rsidP="002E4818">
            <w:pPr>
              <w:autoSpaceDE w:val="0"/>
              <w:autoSpaceDN w:val="0"/>
              <w:adjustRightInd w:val="0"/>
              <w:rPr>
                <w:rFonts w:ascii="Verdana" w:hAnsi="Verdana" w:cs="Verdana"/>
                <w:sz w:val="16"/>
                <w:szCs w:val="16"/>
              </w:rPr>
            </w:pPr>
          </w:p>
          <w:p w14:paraId="14D9FE31" w14:textId="77777777" w:rsidR="002E4818" w:rsidRPr="002E4818" w:rsidRDefault="002E4818" w:rsidP="002E4818">
            <w:pPr>
              <w:autoSpaceDE w:val="0"/>
              <w:autoSpaceDN w:val="0"/>
              <w:adjustRightInd w:val="0"/>
              <w:rPr>
                <w:rFonts w:ascii="Verdana" w:hAnsi="Verdana" w:cs="Verdana"/>
                <w:sz w:val="16"/>
                <w:szCs w:val="16"/>
              </w:rPr>
            </w:pPr>
            <w:r w:rsidRPr="002E4818">
              <w:rPr>
                <w:rFonts w:ascii="Verdana" w:hAnsi="Verdana" w:cs="Verdana"/>
                <w:sz w:val="16"/>
                <w:szCs w:val="16"/>
              </w:rPr>
              <w:t xml:space="preserve">(wymagany przez Zamawiającego </w:t>
            </w:r>
          </w:p>
          <w:p w14:paraId="4FFFF1F6" w14:textId="5F338D9D" w:rsidR="00666324" w:rsidRPr="002118D9" w:rsidRDefault="00847915" w:rsidP="002E4818">
            <w:pPr>
              <w:autoSpaceDE w:val="0"/>
              <w:autoSpaceDN w:val="0"/>
              <w:adjustRightInd w:val="0"/>
              <w:rPr>
                <w:rFonts w:ascii="Verdana" w:hAnsi="Verdana" w:cs="Verdana"/>
                <w:sz w:val="16"/>
                <w:szCs w:val="16"/>
                <w:highlight w:val="yellow"/>
              </w:rPr>
            </w:pPr>
            <w:r>
              <w:rPr>
                <w:rFonts w:ascii="Verdana" w:hAnsi="Verdana" w:cs="Verdana"/>
                <w:sz w:val="16"/>
                <w:szCs w:val="16"/>
              </w:rPr>
              <w:t>m</w:t>
            </w:r>
            <w:r w:rsidR="002E4818" w:rsidRPr="002E4818">
              <w:rPr>
                <w:rFonts w:ascii="Verdana" w:hAnsi="Verdana" w:cs="Verdana"/>
                <w:sz w:val="16"/>
                <w:szCs w:val="16"/>
              </w:rPr>
              <w:t>in</w:t>
            </w:r>
            <w:r w:rsidR="00693C2D">
              <w:rPr>
                <w:rFonts w:ascii="Verdana" w:hAnsi="Verdana" w:cs="Verdana"/>
                <w:sz w:val="16"/>
                <w:szCs w:val="16"/>
              </w:rPr>
              <w:t>.</w:t>
            </w:r>
            <w:r w:rsidR="002E4818" w:rsidRPr="002E4818">
              <w:rPr>
                <w:rFonts w:ascii="Verdana" w:hAnsi="Verdana" w:cs="Verdana"/>
                <w:sz w:val="16"/>
                <w:szCs w:val="16"/>
              </w:rPr>
              <w:t xml:space="preserve"> 2 lata</w:t>
            </w:r>
            <w:r w:rsidR="002E4818">
              <w:rPr>
                <w:rFonts w:ascii="Verdana" w:hAnsi="Verdana" w:cs="Verdana"/>
                <w:sz w:val="16"/>
                <w:szCs w:val="16"/>
              </w:rPr>
              <w:t>, nie dłuższy niż 5 lat</w:t>
            </w:r>
            <w:r w:rsidR="002E4818" w:rsidRPr="002E4818">
              <w:rPr>
                <w:rFonts w:ascii="Verdana" w:hAnsi="Verdana" w:cs="Verdana"/>
                <w:sz w:val="16"/>
                <w:szCs w:val="16"/>
              </w:rPr>
              <w:t>)</w:t>
            </w:r>
          </w:p>
        </w:tc>
        <w:tc>
          <w:tcPr>
            <w:tcW w:w="2624" w:type="pct"/>
            <w:gridSpan w:val="3"/>
            <w:tcBorders>
              <w:top w:val="single" w:sz="12" w:space="0" w:color="000000"/>
              <w:left w:val="single" w:sz="4" w:space="0" w:color="000000"/>
              <w:bottom w:val="single" w:sz="12" w:space="0" w:color="000000"/>
              <w:right w:val="single" w:sz="12" w:space="0" w:color="000000"/>
            </w:tcBorders>
          </w:tcPr>
          <w:p w14:paraId="28F25764" w14:textId="77777777" w:rsidR="00666324" w:rsidRPr="006E0683" w:rsidRDefault="00666324" w:rsidP="00666324">
            <w:pPr>
              <w:snapToGrid w:val="0"/>
              <w:jc w:val="right"/>
              <w:rPr>
                <w:rFonts w:ascii="Verdana" w:hAnsi="Verdana"/>
                <w:sz w:val="16"/>
                <w:szCs w:val="16"/>
              </w:rPr>
            </w:pPr>
          </w:p>
          <w:p w14:paraId="740F55D1" w14:textId="77777777" w:rsidR="00666324" w:rsidRPr="006E0683" w:rsidRDefault="00666324" w:rsidP="00666324">
            <w:pPr>
              <w:snapToGrid w:val="0"/>
              <w:jc w:val="right"/>
              <w:rPr>
                <w:rFonts w:ascii="Verdana" w:hAnsi="Verdana"/>
                <w:sz w:val="16"/>
                <w:szCs w:val="16"/>
              </w:rPr>
            </w:pPr>
          </w:p>
          <w:p w14:paraId="0B5C1F80" w14:textId="77777777" w:rsidR="00666324" w:rsidRPr="006E0683" w:rsidRDefault="00666324" w:rsidP="00666324">
            <w:pPr>
              <w:snapToGrid w:val="0"/>
              <w:jc w:val="center"/>
              <w:rPr>
                <w:rFonts w:ascii="Verdana" w:hAnsi="Verdana"/>
                <w:sz w:val="16"/>
                <w:szCs w:val="16"/>
              </w:rPr>
            </w:pPr>
          </w:p>
          <w:p w14:paraId="68312C9E" w14:textId="5849D57D" w:rsidR="00666324" w:rsidRPr="006E0683" w:rsidRDefault="00666324" w:rsidP="00666324">
            <w:pPr>
              <w:snapToGrid w:val="0"/>
              <w:rPr>
                <w:rFonts w:ascii="Verdana" w:hAnsi="Verdana"/>
                <w:sz w:val="16"/>
                <w:szCs w:val="16"/>
              </w:rPr>
            </w:pPr>
            <w:r w:rsidRPr="006E0683">
              <w:rPr>
                <w:rFonts w:ascii="Verdana" w:hAnsi="Verdana"/>
                <w:sz w:val="16"/>
                <w:szCs w:val="16"/>
              </w:rPr>
              <w:t xml:space="preserve">zadeklarowany przez Wykonawcę ……….. </w:t>
            </w:r>
            <w:r w:rsidR="002E4818">
              <w:rPr>
                <w:rFonts w:ascii="Verdana" w:hAnsi="Verdana"/>
                <w:sz w:val="16"/>
                <w:szCs w:val="16"/>
              </w:rPr>
              <w:t>lat</w:t>
            </w:r>
            <w:r w:rsidRPr="006E0683">
              <w:rPr>
                <w:rFonts w:ascii="Verdana" w:hAnsi="Verdana"/>
                <w:sz w:val="16"/>
                <w:szCs w:val="16"/>
              </w:rPr>
              <w:t xml:space="preserve"> / </w:t>
            </w:r>
            <w:r w:rsidR="002E4818">
              <w:rPr>
                <w:rFonts w:ascii="Verdana" w:hAnsi="Verdana"/>
                <w:sz w:val="16"/>
                <w:szCs w:val="16"/>
              </w:rPr>
              <w:t>lata</w:t>
            </w:r>
          </w:p>
          <w:p w14:paraId="41898F4D" w14:textId="77777777" w:rsidR="00666324" w:rsidRPr="006E0683" w:rsidRDefault="00666324" w:rsidP="00666324">
            <w:pPr>
              <w:snapToGrid w:val="0"/>
              <w:jc w:val="right"/>
              <w:rPr>
                <w:rFonts w:ascii="Verdana" w:hAnsi="Verdana"/>
                <w:sz w:val="16"/>
                <w:szCs w:val="16"/>
              </w:rPr>
            </w:pPr>
          </w:p>
        </w:tc>
      </w:tr>
      <w:tr w:rsidR="002E4818" w:rsidRPr="006E0683" w14:paraId="54856B40" w14:textId="77777777" w:rsidTr="002E4818">
        <w:trPr>
          <w:cantSplit/>
          <w:trHeight w:hRule="exact" w:val="1161"/>
        </w:trPr>
        <w:tc>
          <w:tcPr>
            <w:tcW w:w="439" w:type="pct"/>
            <w:tcBorders>
              <w:top w:val="single" w:sz="12" w:space="0" w:color="000000"/>
              <w:left w:val="single" w:sz="12" w:space="0" w:color="000000"/>
              <w:bottom w:val="single" w:sz="12" w:space="0" w:color="000000"/>
            </w:tcBorders>
          </w:tcPr>
          <w:p w14:paraId="7C0A3145" w14:textId="77777777" w:rsidR="002E4818" w:rsidRPr="006E0683" w:rsidRDefault="002E4818"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vAlign w:val="center"/>
          </w:tcPr>
          <w:p w14:paraId="2E112372" w14:textId="451BB839" w:rsidR="002E4818" w:rsidRPr="002118D9" w:rsidRDefault="002E4818" w:rsidP="00666324">
            <w:pPr>
              <w:autoSpaceDE w:val="0"/>
              <w:autoSpaceDN w:val="0"/>
              <w:adjustRightInd w:val="0"/>
              <w:rPr>
                <w:rFonts w:ascii="Verdana" w:hAnsi="Verdana" w:cs="Verdana"/>
                <w:sz w:val="16"/>
                <w:szCs w:val="16"/>
                <w:highlight w:val="yellow"/>
              </w:rPr>
            </w:pPr>
            <w:r w:rsidRPr="008B7BDB">
              <w:rPr>
                <w:rFonts w:ascii="Verdana" w:hAnsi="Verdana"/>
                <w:sz w:val="16"/>
                <w:szCs w:val="16"/>
              </w:rPr>
              <w:t>Zużycie energii</w:t>
            </w:r>
          </w:p>
        </w:tc>
        <w:tc>
          <w:tcPr>
            <w:tcW w:w="2624" w:type="pct"/>
            <w:gridSpan w:val="3"/>
            <w:tcBorders>
              <w:top w:val="single" w:sz="12" w:space="0" w:color="000000"/>
              <w:left w:val="single" w:sz="4" w:space="0" w:color="000000"/>
              <w:bottom w:val="single" w:sz="12" w:space="0" w:color="000000"/>
              <w:right w:val="single" w:sz="12" w:space="0" w:color="000000"/>
            </w:tcBorders>
          </w:tcPr>
          <w:p w14:paraId="1D8682E9" w14:textId="77777777" w:rsidR="002E4818" w:rsidRDefault="002E4818" w:rsidP="00666324">
            <w:pPr>
              <w:snapToGrid w:val="0"/>
              <w:jc w:val="right"/>
              <w:rPr>
                <w:rFonts w:ascii="Verdana" w:hAnsi="Verdana"/>
                <w:sz w:val="16"/>
                <w:szCs w:val="16"/>
              </w:rPr>
            </w:pPr>
          </w:p>
          <w:p w14:paraId="4C58F857" w14:textId="77777777" w:rsidR="002E4818" w:rsidRDefault="002E4818" w:rsidP="00666324">
            <w:pPr>
              <w:snapToGrid w:val="0"/>
              <w:jc w:val="right"/>
              <w:rPr>
                <w:rFonts w:ascii="Verdana" w:hAnsi="Verdana"/>
                <w:sz w:val="16"/>
                <w:szCs w:val="16"/>
              </w:rPr>
            </w:pPr>
          </w:p>
          <w:p w14:paraId="0C3BF754" w14:textId="77777777" w:rsidR="002E4818" w:rsidRDefault="002E4818" w:rsidP="00666324">
            <w:pPr>
              <w:snapToGrid w:val="0"/>
              <w:jc w:val="right"/>
              <w:rPr>
                <w:rFonts w:ascii="Verdana" w:hAnsi="Verdana"/>
                <w:sz w:val="16"/>
                <w:szCs w:val="16"/>
              </w:rPr>
            </w:pPr>
          </w:p>
          <w:p w14:paraId="62899E29" w14:textId="5BC8FF33" w:rsidR="002E4818" w:rsidRPr="006E0683" w:rsidRDefault="002E4818" w:rsidP="002E4818">
            <w:pPr>
              <w:snapToGrid w:val="0"/>
              <w:jc w:val="center"/>
              <w:rPr>
                <w:rFonts w:ascii="Verdana" w:hAnsi="Verdana"/>
                <w:sz w:val="16"/>
                <w:szCs w:val="16"/>
              </w:rPr>
            </w:pPr>
            <w:r w:rsidRPr="006E0683">
              <w:rPr>
                <w:rFonts w:ascii="Verdana" w:hAnsi="Verdana"/>
                <w:sz w:val="16"/>
                <w:szCs w:val="16"/>
              </w:rPr>
              <w:t>…………</w:t>
            </w:r>
            <w:r>
              <w:rPr>
                <w:rFonts w:ascii="Verdana" w:hAnsi="Verdana"/>
                <w:sz w:val="16"/>
                <w:szCs w:val="16"/>
              </w:rPr>
              <w:t>………</w:t>
            </w:r>
            <w:r w:rsidR="00BF76B8">
              <w:rPr>
                <w:rFonts w:ascii="Verdana" w:hAnsi="Verdana"/>
                <w:sz w:val="16"/>
                <w:szCs w:val="16"/>
              </w:rPr>
              <w:t xml:space="preserve"> MJ</w:t>
            </w:r>
            <w:r w:rsidR="00982FE6">
              <w:rPr>
                <w:rFonts w:ascii="Verdana" w:hAnsi="Verdana"/>
                <w:sz w:val="16"/>
                <w:szCs w:val="16"/>
              </w:rPr>
              <w:t>/km</w:t>
            </w:r>
          </w:p>
        </w:tc>
      </w:tr>
      <w:tr w:rsidR="002E4818" w:rsidRPr="006E0683" w14:paraId="72978956" w14:textId="77777777" w:rsidTr="00097875">
        <w:trPr>
          <w:cantSplit/>
          <w:trHeight w:hRule="exact" w:val="1161"/>
        </w:trPr>
        <w:tc>
          <w:tcPr>
            <w:tcW w:w="439" w:type="pct"/>
            <w:tcBorders>
              <w:top w:val="single" w:sz="12" w:space="0" w:color="000000"/>
              <w:left w:val="single" w:sz="12" w:space="0" w:color="000000"/>
              <w:bottom w:val="single" w:sz="12" w:space="0" w:color="000000"/>
            </w:tcBorders>
          </w:tcPr>
          <w:p w14:paraId="22EC615D" w14:textId="77777777" w:rsidR="002E4818" w:rsidRPr="006E0683" w:rsidRDefault="002E4818"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FC40C66" w14:textId="7C854848" w:rsidR="002E4818" w:rsidRDefault="002E4818" w:rsidP="002E4818">
            <w:pPr>
              <w:spacing w:before="60" w:after="60"/>
              <w:ind w:right="45"/>
              <w:outlineLvl w:val="0"/>
              <w:rPr>
                <w:rFonts w:ascii="Verdana" w:hAnsi="Verdana" w:cs="Verdana"/>
                <w:sz w:val="16"/>
                <w:szCs w:val="16"/>
              </w:rPr>
            </w:pPr>
            <w:r>
              <w:rPr>
                <w:rFonts w:ascii="Verdana" w:hAnsi="Verdana" w:cs="Verdana"/>
                <w:sz w:val="16"/>
                <w:szCs w:val="16"/>
              </w:rPr>
              <w:t>Emisja dwutlenku węgla</w:t>
            </w:r>
          </w:p>
          <w:p w14:paraId="2F1C82A4" w14:textId="77777777" w:rsidR="002E4818" w:rsidRDefault="002E4818" w:rsidP="002E4818">
            <w:pPr>
              <w:spacing w:before="60" w:after="60"/>
              <w:ind w:right="45"/>
              <w:outlineLvl w:val="0"/>
              <w:rPr>
                <w:rFonts w:ascii="Verdana" w:hAnsi="Verdana" w:cs="Verdana"/>
                <w:sz w:val="16"/>
                <w:szCs w:val="16"/>
              </w:rPr>
            </w:pPr>
          </w:p>
          <w:p w14:paraId="73CCA265" w14:textId="5ED3165F" w:rsidR="002E4818" w:rsidRPr="00633BA6" w:rsidRDefault="002E4818" w:rsidP="002E4818">
            <w:pPr>
              <w:spacing w:before="60" w:after="60"/>
              <w:ind w:right="45"/>
              <w:outlineLvl w:val="0"/>
              <w:rPr>
                <w:rFonts w:ascii="Verdana" w:hAnsi="Verdana" w:cs="Verdana"/>
                <w:i/>
                <w:sz w:val="16"/>
                <w:szCs w:val="16"/>
              </w:rPr>
            </w:pPr>
            <w:r>
              <w:rPr>
                <w:rFonts w:ascii="Verdana" w:hAnsi="Verdana" w:cs="Verdana"/>
                <w:i/>
                <w:sz w:val="16"/>
                <w:szCs w:val="16"/>
              </w:rPr>
              <w:t>(</w:t>
            </w:r>
            <w:r w:rsidRPr="00633BA6">
              <w:rPr>
                <w:rFonts w:ascii="Verdana" w:hAnsi="Verdana" w:cs="Verdana"/>
                <w:i/>
                <w:sz w:val="16"/>
                <w:szCs w:val="16"/>
              </w:rPr>
              <w:t xml:space="preserve">Emisja CO2 wymagana </w:t>
            </w:r>
            <w:r w:rsidRPr="00633BA6">
              <w:rPr>
                <w:rFonts w:ascii="Verdana" w:hAnsi="Verdana" w:cs="Verdana"/>
                <w:i/>
                <w:sz w:val="16"/>
                <w:szCs w:val="16"/>
              </w:rPr>
              <w:br/>
              <w:t>przez Zamawiającego maksimum 165</w:t>
            </w:r>
            <w:r>
              <w:rPr>
                <w:rFonts w:ascii="Verdana" w:hAnsi="Verdana" w:cs="Verdana"/>
                <w:i/>
                <w:sz w:val="16"/>
                <w:szCs w:val="16"/>
              </w:rPr>
              <w:t>)</w:t>
            </w:r>
          </w:p>
          <w:p w14:paraId="615FE3C8" w14:textId="77777777" w:rsidR="002E4818" w:rsidRPr="002118D9" w:rsidRDefault="002E4818" w:rsidP="00666324">
            <w:pPr>
              <w:autoSpaceDE w:val="0"/>
              <w:autoSpaceDN w:val="0"/>
              <w:adjustRightInd w:val="0"/>
              <w:rPr>
                <w:rFonts w:ascii="Verdana" w:hAnsi="Verdana" w:cs="Verdana"/>
                <w:sz w:val="16"/>
                <w:szCs w:val="16"/>
                <w:highlight w:val="yellow"/>
              </w:rPr>
            </w:pPr>
          </w:p>
        </w:tc>
        <w:tc>
          <w:tcPr>
            <w:tcW w:w="2624" w:type="pct"/>
            <w:gridSpan w:val="3"/>
            <w:tcBorders>
              <w:top w:val="single" w:sz="12" w:space="0" w:color="000000"/>
              <w:left w:val="single" w:sz="4" w:space="0" w:color="000000"/>
              <w:bottom w:val="single" w:sz="12" w:space="0" w:color="000000"/>
              <w:right w:val="single" w:sz="12" w:space="0" w:color="000000"/>
            </w:tcBorders>
          </w:tcPr>
          <w:p w14:paraId="0EFD57A0" w14:textId="77777777" w:rsidR="002E4818" w:rsidRDefault="002E4818" w:rsidP="00666324">
            <w:pPr>
              <w:snapToGrid w:val="0"/>
              <w:jc w:val="right"/>
              <w:rPr>
                <w:rFonts w:ascii="Verdana" w:hAnsi="Verdana"/>
                <w:sz w:val="16"/>
                <w:szCs w:val="16"/>
              </w:rPr>
            </w:pPr>
          </w:p>
          <w:p w14:paraId="28174EF9" w14:textId="77777777" w:rsidR="002E4818" w:rsidRDefault="002E4818" w:rsidP="00666324">
            <w:pPr>
              <w:snapToGrid w:val="0"/>
              <w:jc w:val="right"/>
              <w:rPr>
                <w:rFonts w:ascii="Verdana" w:hAnsi="Verdana"/>
                <w:sz w:val="16"/>
                <w:szCs w:val="16"/>
              </w:rPr>
            </w:pPr>
          </w:p>
          <w:p w14:paraId="36B255EF" w14:textId="1C6B9583" w:rsidR="002E4818" w:rsidRPr="006E0683" w:rsidRDefault="002E4818" w:rsidP="002E4818">
            <w:pPr>
              <w:snapToGrid w:val="0"/>
              <w:jc w:val="center"/>
              <w:rPr>
                <w:rFonts w:ascii="Verdana" w:hAnsi="Verdana"/>
                <w:sz w:val="16"/>
                <w:szCs w:val="16"/>
              </w:rPr>
            </w:pPr>
            <w:r w:rsidRPr="002E4818">
              <w:rPr>
                <w:rFonts w:ascii="Verdana" w:hAnsi="Verdana"/>
                <w:sz w:val="16"/>
                <w:szCs w:val="16"/>
              </w:rPr>
              <w:t>…………………</w:t>
            </w:r>
            <w:r w:rsidR="00BF76B8">
              <w:rPr>
                <w:rFonts w:ascii="Verdana" w:hAnsi="Verdana"/>
                <w:sz w:val="16"/>
                <w:szCs w:val="16"/>
              </w:rPr>
              <w:t xml:space="preserve"> g/km</w:t>
            </w:r>
          </w:p>
        </w:tc>
      </w:tr>
      <w:tr w:rsidR="002E4818" w:rsidRPr="006E0683" w14:paraId="44F881A5" w14:textId="77777777" w:rsidTr="00097875">
        <w:trPr>
          <w:cantSplit/>
          <w:trHeight w:hRule="exact" w:val="1161"/>
        </w:trPr>
        <w:tc>
          <w:tcPr>
            <w:tcW w:w="439" w:type="pct"/>
            <w:tcBorders>
              <w:top w:val="single" w:sz="12" w:space="0" w:color="000000"/>
              <w:left w:val="single" w:sz="12" w:space="0" w:color="000000"/>
              <w:bottom w:val="single" w:sz="12" w:space="0" w:color="000000"/>
            </w:tcBorders>
          </w:tcPr>
          <w:p w14:paraId="024B0FF1" w14:textId="77777777" w:rsidR="002E4818" w:rsidRPr="006E0683" w:rsidRDefault="002E4818" w:rsidP="00613D53">
            <w:pPr>
              <w:pStyle w:val="Akapitzlist"/>
              <w:numPr>
                <w:ilvl w:val="0"/>
                <w:numId w:val="37"/>
              </w:numPr>
              <w:tabs>
                <w:tab w:val="left" w:pos="313"/>
              </w:tabs>
              <w:snapToGrid w:val="0"/>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4BDD282A" w14:textId="172C292A" w:rsidR="002E4818" w:rsidRPr="0027613B" w:rsidRDefault="002E4818" w:rsidP="002E4818">
            <w:pPr>
              <w:spacing w:before="60" w:after="60"/>
              <w:ind w:right="45"/>
              <w:outlineLvl w:val="0"/>
              <w:rPr>
                <w:rFonts w:ascii="Verdana" w:hAnsi="Verdana" w:cs="Verdana"/>
                <w:sz w:val="16"/>
                <w:szCs w:val="16"/>
              </w:rPr>
            </w:pPr>
            <w:r w:rsidRPr="0027613B">
              <w:rPr>
                <w:rFonts w:ascii="Verdana" w:hAnsi="Verdana" w:cs="Verdana"/>
                <w:sz w:val="16"/>
                <w:szCs w:val="16"/>
              </w:rPr>
              <w:t>Em</w:t>
            </w:r>
            <w:r>
              <w:rPr>
                <w:rFonts w:ascii="Verdana" w:hAnsi="Verdana" w:cs="Verdana"/>
                <w:sz w:val="16"/>
                <w:szCs w:val="16"/>
              </w:rPr>
              <w:t xml:space="preserve">isja pozostałych zanieczyszczeń </w:t>
            </w:r>
            <w:r w:rsidR="00982FE6">
              <w:rPr>
                <w:rFonts w:ascii="Verdana" w:hAnsi="Verdana" w:cs="Verdana"/>
                <w:sz w:val="16"/>
                <w:szCs w:val="16"/>
              </w:rPr>
              <w:t xml:space="preserve">- </w:t>
            </w:r>
          </w:p>
          <w:p w14:paraId="14AF4F7E" w14:textId="24A920FF" w:rsidR="002E4818" w:rsidRPr="00982FE6" w:rsidRDefault="00982FE6" w:rsidP="00982FE6">
            <w:pPr>
              <w:ind w:right="45"/>
              <w:outlineLvl w:val="0"/>
              <w:rPr>
                <w:rFonts w:ascii="Verdana" w:hAnsi="Verdana" w:cs="Verdana"/>
                <w:i/>
                <w:sz w:val="16"/>
                <w:szCs w:val="16"/>
              </w:rPr>
            </w:pPr>
            <w:r>
              <w:rPr>
                <w:rFonts w:ascii="Verdana" w:hAnsi="Verdana" w:cs="Verdana"/>
                <w:i/>
                <w:sz w:val="16"/>
                <w:szCs w:val="16"/>
              </w:rPr>
              <w:t>tlenków azotu, cząstek sta</w:t>
            </w:r>
            <w:r w:rsidR="002E4818" w:rsidRPr="00586446">
              <w:rPr>
                <w:rFonts w:ascii="Verdana" w:hAnsi="Verdana" w:cs="Verdana"/>
                <w:i/>
                <w:sz w:val="16"/>
                <w:szCs w:val="16"/>
              </w:rPr>
              <w:t>łych oraz węglowodorów</w:t>
            </w:r>
          </w:p>
        </w:tc>
        <w:tc>
          <w:tcPr>
            <w:tcW w:w="2624" w:type="pct"/>
            <w:gridSpan w:val="3"/>
            <w:tcBorders>
              <w:top w:val="single" w:sz="12" w:space="0" w:color="000000"/>
              <w:left w:val="single" w:sz="4" w:space="0" w:color="000000"/>
              <w:bottom w:val="single" w:sz="12" w:space="0" w:color="000000"/>
              <w:right w:val="single" w:sz="12" w:space="0" w:color="000000"/>
            </w:tcBorders>
          </w:tcPr>
          <w:p w14:paraId="186EEE2D" w14:textId="77777777" w:rsidR="002E4818" w:rsidRDefault="002E4818" w:rsidP="00666324">
            <w:pPr>
              <w:snapToGrid w:val="0"/>
              <w:jc w:val="right"/>
              <w:rPr>
                <w:rFonts w:ascii="Verdana" w:hAnsi="Verdana"/>
                <w:sz w:val="16"/>
                <w:szCs w:val="16"/>
              </w:rPr>
            </w:pPr>
          </w:p>
          <w:p w14:paraId="72B3EA71" w14:textId="77777777" w:rsidR="002E4818" w:rsidRDefault="002E4818" w:rsidP="00666324">
            <w:pPr>
              <w:snapToGrid w:val="0"/>
              <w:jc w:val="right"/>
              <w:rPr>
                <w:rFonts w:ascii="Verdana" w:hAnsi="Verdana"/>
                <w:sz w:val="16"/>
                <w:szCs w:val="16"/>
              </w:rPr>
            </w:pPr>
          </w:p>
          <w:p w14:paraId="7B35F6CB" w14:textId="77777777" w:rsidR="002E4818" w:rsidRDefault="002E4818" w:rsidP="00666324">
            <w:pPr>
              <w:snapToGrid w:val="0"/>
              <w:jc w:val="right"/>
              <w:rPr>
                <w:rFonts w:ascii="Verdana" w:hAnsi="Verdana"/>
                <w:sz w:val="16"/>
                <w:szCs w:val="16"/>
              </w:rPr>
            </w:pPr>
          </w:p>
          <w:p w14:paraId="24895E6F" w14:textId="16566B6B" w:rsidR="002E4818" w:rsidRPr="006E0683" w:rsidRDefault="002E4818" w:rsidP="002E4818">
            <w:pPr>
              <w:snapToGrid w:val="0"/>
              <w:jc w:val="center"/>
              <w:rPr>
                <w:rFonts w:ascii="Verdana" w:hAnsi="Verdana"/>
                <w:sz w:val="16"/>
                <w:szCs w:val="16"/>
              </w:rPr>
            </w:pPr>
            <w:r w:rsidRPr="002E4818">
              <w:rPr>
                <w:rFonts w:ascii="Verdana" w:hAnsi="Verdana"/>
                <w:sz w:val="16"/>
                <w:szCs w:val="16"/>
              </w:rPr>
              <w:t>…………………</w:t>
            </w:r>
            <w:r w:rsidR="00BF76B8">
              <w:rPr>
                <w:rFonts w:ascii="Verdana" w:hAnsi="Verdana"/>
                <w:sz w:val="16"/>
                <w:szCs w:val="16"/>
              </w:rPr>
              <w:t xml:space="preserve"> g/km</w:t>
            </w:r>
          </w:p>
        </w:tc>
      </w:tr>
    </w:tbl>
    <w:p w14:paraId="26A9E470" w14:textId="77777777" w:rsidR="00AD011C" w:rsidRPr="006E0683" w:rsidRDefault="00AD011C" w:rsidP="00AD011C">
      <w:pPr>
        <w:spacing w:line="280" w:lineRule="exact"/>
        <w:jc w:val="both"/>
        <w:rPr>
          <w:rFonts w:ascii="Verdana" w:hAnsi="Verdana"/>
          <w:b/>
          <w:bCs/>
          <w:sz w:val="18"/>
          <w:szCs w:val="18"/>
        </w:rPr>
      </w:pPr>
    </w:p>
    <w:p w14:paraId="5EAD70E8" w14:textId="77777777" w:rsidR="00AD011C" w:rsidRPr="006E0683" w:rsidRDefault="00AD011C" w:rsidP="00AD011C">
      <w:pPr>
        <w:pStyle w:val="Akapitzlist"/>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zapoznałem się z treścią </w:t>
      </w:r>
      <w:proofErr w:type="spellStart"/>
      <w:r w:rsidRPr="006E0683">
        <w:rPr>
          <w:rFonts w:ascii="Verdana" w:hAnsi="Verdana"/>
          <w:sz w:val="18"/>
          <w:szCs w:val="18"/>
        </w:rPr>
        <w:t>Siwz</w:t>
      </w:r>
      <w:proofErr w:type="spellEnd"/>
      <w:r w:rsidRPr="006E0683">
        <w:rPr>
          <w:rFonts w:ascii="Verdana" w:hAnsi="Verdana"/>
          <w:sz w:val="18"/>
          <w:szCs w:val="18"/>
        </w:rPr>
        <w:t xml:space="preserve"> i akceptuję jej postanowienia. </w:t>
      </w:r>
    </w:p>
    <w:p w14:paraId="3ED1546A"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Oświadczam, że zapoznałem się z treścią Wzoru umowy i akceptuję jego postanowienia.</w:t>
      </w:r>
    </w:p>
    <w:p w14:paraId="7FA04211" w14:textId="77777777" w:rsidR="00AD011C" w:rsidRPr="006E0683" w:rsidRDefault="00AD011C" w:rsidP="00AD011C">
      <w:pPr>
        <w:numPr>
          <w:ilvl w:val="0"/>
          <w:numId w:val="36"/>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E0683">
        <w:rPr>
          <w:rFonts w:ascii="Verdana" w:hAnsi="Verdana"/>
          <w:sz w:val="18"/>
          <w:szCs w:val="18"/>
        </w:rPr>
        <w:t>Oświadczam, że jestem związany niniejszą ofertą przez okres 30 dni od dnia upływu terminu składania ofert.</w:t>
      </w:r>
    </w:p>
    <w:p w14:paraId="42138508"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sz w:val="18"/>
          <w:szCs w:val="18"/>
        </w:rPr>
      </w:pPr>
      <w:r w:rsidRPr="006E0683">
        <w:rPr>
          <w:rFonts w:ascii="Verdana" w:hAnsi="Verdana"/>
          <w:sz w:val="18"/>
          <w:szCs w:val="18"/>
        </w:rPr>
        <w:t xml:space="preserve">Oświadczam, że zamierzam powierzyć podwykonawcy/om wykonanie następujących części zamówienia: </w:t>
      </w:r>
    </w:p>
    <w:p w14:paraId="01E34B51" w14:textId="77777777" w:rsidR="00AD011C" w:rsidRPr="006E0683" w:rsidRDefault="00AD011C" w:rsidP="00AD011C">
      <w:pPr>
        <w:tabs>
          <w:tab w:val="left" w:pos="709"/>
          <w:tab w:val="num" w:pos="851"/>
        </w:tabs>
        <w:spacing w:after="60" w:line="280" w:lineRule="exact"/>
        <w:ind w:left="567" w:hanging="141"/>
        <w:jc w:val="both"/>
        <w:rPr>
          <w:rFonts w:ascii="Verdana" w:hAnsi="Verdana"/>
          <w:sz w:val="18"/>
          <w:szCs w:val="18"/>
        </w:rPr>
      </w:pPr>
      <w:r w:rsidRPr="006E0683">
        <w:rPr>
          <w:rFonts w:ascii="Verdana" w:hAnsi="Verdana"/>
          <w:sz w:val="18"/>
          <w:szCs w:val="18"/>
        </w:rPr>
        <w:t>……………………………………………………………………………………………………………………………………………………………….</w:t>
      </w:r>
    </w:p>
    <w:p w14:paraId="07CD19E0" w14:textId="77777777" w:rsidR="00AD011C" w:rsidRPr="006E0683" w:rsidRDefault="00AD011C" w:rsidP="00AD011C">
      <w:pPr>
        <w:tabs>
          <w:tab w:val="left" w:pos="709"/>
          <w:tab w:val="num" w:pos="851"/>
        </w:tabs>
        <w:spacing w:after="60" w:line="280" w:lineRule="exact"/>
        <w:ind w:left="567" w:hanging="141"/>
        <w:jc w:val="both"/>
        <w:rPr>
          <w:rFonts w:ascii="Verdana" w:hAnsi="Verdana"/>
          <w:i/>
          <w:sz w:val="18"/>
          <w:szCs w:val="18"/>
        </w:rPr>
      </w:pPr>
      <w:r w:rsidRPr="006E0683">
        <w:rPr>
          <w:rFonts w:ascii="Verdana" w:hAnsi="Verdana"/>
          <w:i/>
          <w:sz w:val="18"/>
          <w:szCs w:val="18"/>
        </w:rPr>
        <w:t>(należy wskazać części zamówienia, których wykonanie Wykonawca zamierza powierzyć).</w:t>
      </w:r>
    </w:p>
    <w:p w14:paraId="626669BC"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i/>
          <w:sz w:val="16"/>
          <w:szCs w:val="16"/>
        </w:rPr>
      </w:pPr>
      <w:r w:rsidRPr="006E0683">
        <w:rPr>
          <w:rFonts w:ascii="Verdana" w:hAnsi="Verdana" w:cs="Arial"/>
          <w:sz w:val="18"/>
          <w:szCs w:val="18"/>
        </w:rPr>
        <w:t xml:space="preserve">Wybór niniejszej oferty będzie /nie będzie (niewłaściwe skreślić) prowadzić do powstania </w:t>
      </w:r>
      <w:r w:rsidRPr="006E0683">
        <w:rPr>
          <w:rFonts w:ascii="Verdana" w:hAnsi="Verdana" w:cs="Arial"/>
          <w:sz w:val="18"/>
          <w:szCs w:val="18"/>
        </w:rPr>
        <w:br/>
        <w:t xml:space="preserve">u Zamawiającego obowiązku podatkowego zgodnie z przepisami ustawy o podatku od towarów </w:t>
      </w:r>
      <w:r w:rsidRPr="006E0683">
        <w:rPr>
          <w:rFonts w:ascii="Verdana" w:hAnsi="Verdana" w:cs="Arial"/>
          <w:sz w:val="18"/>
          <w:szCs w:val="18"/>
        </w:rPr>
        <w:br/>
        <w:t>i usług.</w:t>
      </w:r>
      <w:r w:rsidRPr="006E0683">
        <w:rPr>
          <w:rFonts w:ascii="Verdana" w:hAnsi="Verdana"/>
          <w:sz w:val="18"/>
          <w:szCs w:val="18"/>
        </w:rPr>
        <w:t xml:space="preserve"> </w:t>
      </w:r>
      <w:r w:rsidRPr="006E068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E0683">
        <w:rPr>
          <w:rFonts w:ascii="Verdana" w:hAnsi="Verdana" w:cs="Arial"/>
          <w:i/>
          <w:sz w:val="16"/>
          <w:szCs w:val="16"/>
        </w:rPr>
        <w:t xml:space="preserve">(brak wskazania  rozumiany będzie przez Zamawiającego jako informacja o tym, ze wybór oferty nie będzie prowadzić do powstania </w:t>
      </w:r>
      <w:r w:rsidRPr="006E0683">
        <w:rPr>
          <w:rFonts w:ascii="Verdana" w:hAnsi="Verdana" w:cs="Arial"/>
          <w:i/>
          <w:sz w:val="16"/>
          <w:szCs w:val="16"/>
        </w:rPr>
        <w:br/>
        <w:t>u Zamawiającego powyższego obowiązku podatkowego).</w:t>
      </w:r>
    </w:p>
    <w:p w14:paraId="0DF34D72" w14:textId="77777777" w:rsidR="00AD011C" w:rsidRPr="006E0683" w:rsidRDefault="00AD011C" w:rsidP="00AD011C">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49EED825" w14:textId="77777777" w:rsidR="00AD011C" w:rsidRPr="006E0683" w:rsidRDefault="00AD011C" w:rsidP="00AD011C">
      <w:pPr>
        <w:numPr>
          <w:ilvl w:val="0"/>
          <w:numId w:val="36"/>
        </w:numPr>
        <w:tabs>
          <w:tab w:val="clear" w:pos="644"/>
          <w:tab w:val="left" w:pos="709"/>
          <w:tab w:val="num" w:pos="851"/>
        </w:tabs>
        <w:spacing w:after="60" w:line="280" w:lineRule="exact"/>
        <w:ind w:left="425" w:hanging="142"/>
        <w:jc w:val="both"/>
        <w:rPr>
          <w:rFonts w:ascii="Verdana" w:hAnsi="Verdana"/>
          <w:i/>
          <w:sz w:val="18"/>
          <w:szCs w:val="18"/>
        </w:rPr>
      </w:pPr>
      <w:r w:rsidRPr="006E0683">
        <w:rPr>
          <w:rFonts w:ascii="Verdana" w:hAnsi="Verdana"/>
          <w:sz w:val="18"/>
          <w:szCs w:val="18"/>
        </w:rPr>
        <w:t xml:space="preserve">Oświadczam, że w rozumieniu przepisów art. 7 ust. 1 pkt 1-3 ustawy z dnia 06.03.2018 r. Prawo 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6AE6D316" w14:textId="77777777" w:rsidR="00AD011C" w:rsidRPr="006E0683" w:rsidRDefault="00AD011C" w:rsidP="00AD011C">
      <w:pPr>
        <w:pStyle w:val="Akapitzlist"/>
        <w:numPr>
          <w:ilvl w:val="0"/>
          <w:numId w:val="35"/>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343CF66B"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21C6316D"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4B62F22C" w14:textId="77777777" w:rsidR="00AD011C" w:rsidRPr="006E0683" w:rsidRDefault="00AD011C" w:rsidP="00AD011C">
      <w:pPr>
        <w:pStyle w:val="Akapitzlist"/>
        <w:numPr>
          <w:ilvl w:val="0"/>
          <w:numId w:val="35"/>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2DF15814" w14:textId="77777777" w:rsidR="00AD011C" w:rsidRPr="006E0683" w:rsidRDefault="00AD011C" w:rsidP="00AD011C">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CCC5CB" w14:textId="77777777" w:rsidR="00AD011C" w:rsidRPr="006E0683" w:rsidRDefault="00AD011C" w:rsidP="00AD011C">
      <w:pPr>
        <w:numPr>
          <w:ilvl w:val="0"/>
          <w:numId w:val="36"/>
        </w:numPr>
        <w:tabs>
          <w:tab w:val="clear" w:pos="644"/>
          <w:tab w:val="left" w:pos="709"/>
          <w:tab w:val="num" w:pos="851"/>
        </w:tabs>
        <w:spacing w:after="60" w:line="280" w:lineRule="exact"/>
        <w:ind w:left="426" w:hanging="142"/>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7DADDA05" w14:textId="77777777" w:rsidR="00AD011C" w:rsidRPr="006E0683" w:rsidRDefault="00AD011C" w:rsidP="00666324">
      <w:pPr>
        <w:spacing w:after="60" w:line="280" w:lineRule="exact"/>
        <w:jc w:val="both"/>
        <w:rPr>
          <w:rFonts w:ascii="Verdana" w:hAnsi="Verdana"/>
          <w:sz w:val="18"/>
          <w:szCs w:val="18"/>
        </w:rPr>
      </w:pPr>
    </w:p>
    <w:p w14:paraId="1191E822" w14:textId="77777777" w:rsidR="00AD011C" w:rsidRPr="006E0683" w:rsidRDefault="00AD011C" w:rsidP="00AD011C">
      <w:pPr>
        <w:spacing w:after="60" w:line="280" w:lineRule="exact"/>
        <w:jc w:val="both"/>
        <w:rPr>
          <w:rFonts w:ascii="Verdana" w:hAnsi="Verdana"/>
          <w:sz w:val="18"/>
          <w:szCs w:val="18"/>
        </w:rPr>
      </w:pPr>
    </w:p>
    <w:p w14:paraId="25830CA3" w14:textId="77777777" w:rsidR="00AD011C" w:rsidRPr="006E0683" w:rsidRDefault="00AD011C" w:rsidP="00AD011C">
      <w:pPr>
        <w:spacing w:line="280" w:lineRule="exact"/>
        <w:ind w:left="360"/>
        <w:jc w:val="both"/>
        <w:rPr>
          <w:rFonts w:ascii="Verdana" w:hAnsi="Verdana"/>
          <w:sz w:val="18"/>
          <w:szCs w:val="18"/>
        </w:rPr>
      </w:pPr>
      <w:r w:rsidRPr="006E0683">
        <w:rPr>
          <w:rFonts w:ascii="Verdana" w:hAnsi="Verdana"/>
          <w:sz w:val="18"/>
          <w:szCs w:val="18"/>
        </w:rPr>
        <w:t xml:space="preserve">Data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Pieczęć i podpis Wykonawcy</w:t>
      </w:r>
    </w:p>
    <w:p w14:paraId="2F888A1B" w14:textId="77777777" w:rsidR="00AD011C" w:rsidRPr="006E0683" w:rsidRDefault="00AD011C" w:rsidP="00AD011C">
      <w:pPr>
        <w:tabs>
          <w:tab w:val="left" w:pos="0"/>
        </w:tabs>
        <w:spacing w:line="280" w:lineRule="exact"/>
        <w:rPr>
          <w:rFonts w:ascii="Verdana" w:hAnsi="Verdana"/>
          <w:b/>
          <w:bCs/>
          <w:sz w:val="18"/>
          <w:szCs w:val="18"/>
        </w:rPr>
      </w:pPr>
    </w:p>
    <w:p w14:paraId="2426ECD3" w14:textId="77777777" w:rsidR="00AD011C" w:rsidRPr="006E0683" w:rsidRDefault="00AD011C" w:rsidP="00AD011C">
      <w:pPr>
        <w:tabs>
          <w:tab w:val="left" w:pos="0"/>
        </w:tabs>
        <w:spacing w:line="280" w:lineRule="exact"/>
        <w:rPr>
          <w:rFonts w:ascii="Verdana" w:hAnsi="Verdana"/>
          <w:b/>
          <w:bCs/>
          <w:sz w:val="18"/>
          <w:szCs w:val="18"/>
        </w:rPr>
      </w:pPr>
    </w:p>
    <w:p w14:paraId="04582B47" w14:textId="77777777" w:rsidR="00AD011C" w:rsidRPr="006E0683" w:rsidRDefault="00AD011C" w:rsidP="00AD011C">
      <w:r w:rsidRPr="006E0683">
        <w:rPr>
          <w:rFonts w:ascii="Felix Titling" w:hAnsi="Felix Titling"/>
          <w:b/>
          <w:bCs/>
          <w:sz w:val="18"/>
          <w:szCs w:val="18"/>
        </w:rPr>
        <w:t xml:space="preserve">       ……………………</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 xml:space="preserve">              …………………………………….</w:t>
      </w:r>
    </w:p>
    <w:p w14:paraId="0F8CB52E" w14:textId="77777777" w:rsidR="00AD011C" w:rsidRPr="006E0683" w:rsidRDefault="00AD011C" w:rsidP="00AD011C"/>
    <w:p w14:paraId="7CE86B70" w14:textId="77777777" w:rsidR="005E3644" w:rsidRDefault="005E3644" w:rsidP="00AD011C">
      <w:pPr>
        <w:sectPr w:rsidR="005E3644" w:rsidSect="00D30DD2">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docGrid w:linePitch="360"/>
        </w:sectPr>
      </w:pPr>
    </w:p>
    <w:p w14:paraId="6EFD6356" w14:textId="482B0DC7" w:rsidR="00AD011C" w:rsidRPr="006E0683" w:rsidRDefault="005E3644" w:rsidP="00AD011C">
      <w:pPr>
        <w:pStyle w:val="Nagwek3"/>
        <w:ind w:right="0"/>
        <w:rPr>
          <w:color w:val="auto"/>
        </w:rPr>
      </w:pPr>
      <w:r>
        <w:rPr>
          <w:color w:val="auto"/>
        </w:rPr>
        <w:lastRenderedPageBreak/>
        <w:t>Załącznik nr 2</w:t>
      </w:r>
      <w:r w:rsidR="00AD011C" w:rsidRPr="006E0683">
        <w:rPr>
          <w:color w:val="auto"/>
        </w:rPr>
        <w:t xml:space="preserve"> do </w:t>
      </w:r>
      <w:proofErr w:type="spellStart"/>
      <w:r w:rsidR="00AD011C" w:rsidRPr="006E0683">
        <w:rPr>
          <w:color w:val="auto"/>
        </w:rPr>
        <w:t>Siwz</w:t>
      </w:r>
      <w:proofErr w:type="spellEnd"/>
      <w:r w:rsidR="00AD011C" w:rsidRPr="006E0683">
        <w:rPr>
          <w:color w:val="auto"/>
        </w:rPr>
        <w:t xml:space="preserve"> </w:t>
      </w:r>
    </w:p>
    <w:p w14:paraId="5FDEC567" w14:textId="0047EF81" w:rsidR="00D30DD2" w:rsidRPr="006E0683" w:rsidRDefault="00D30DD2" w:rsidP="00D30DD2"/>
    <w:p w14:paraId="62BBD305" w14:textId="77FA9CF5" w:rsidR="00D30DD2" w:rsidRPr="006E0683" w:rsidRDefault="00D30DD2" w:rsidP="00D30DD2"/>
    <w:p w14:paraId="4F247459" w14:textId="77777777" w:rsidR="00D30DD2" w:rsidRPr="006E0683" w:rsidRDefault="00D30DD2" w:rsidP="00D30DD2">
      <w:pPr>
        <w:spacing w:line="240" w:lineRule="exact"/>
        <w:jc w:val="center"/>
        <w:rPr>
          <w:rFonts w:ascii="Verdana" w:eastAsia="Calibri" w:hAnsi="Verdana"/>
          <w:b/>
          <w:noProof/>
          <w:lang w:val="cs-CZ"/>
        </w:rPr>
      </w:pPr>
      <w:r w:rsidRPr="006E0683">
        <w:rPr>
          <w:rFonts w:ascii="Verdana" w:eastAsia="Calibri" w:hAnsi="Verdana"/>
          <w:b/>
          <w:noProof/>
          <w:lang w:val="cs-CZ"/>
        </w:rPr>
        <w:t xml:space="preserve">Arkusz informacji technicznej </w:t>
      </w:r>
    </w:p>
    <w:p w14:paraId="7113A0FB" w14:textId="77777777" w:rsidR="00D30DD2" w:rsidRPr="006E0683" w:rsidRDefault="00D30DD2" w:rsidP="00D30DD2">
      <w:pPr>
        <w:spacing w:line="240" w:lineRule="exact"/>
        <w:jc w:val="center"/>
        <w:rPr>
          <w:rFonts w:ascii="Verdana" w:eastAsia="Calibri" w:hAnsi="Verdana"/>
          <w:b/>
          <w:noProof/>
        </w:rPr>
      </w:pPr>
    </w:p>
    <w:p w14:paraId="139E8BEC" w14:textId="77777777" w:rsidR="005E3644" w:rsidRPr="005E3644" w:rsidRDefault="005E3644" w:rsidP="005E3644">
      <w:pPr>
        <w:spacing w:line="240" w:lineRule="exact"/>
        <w:ind w:right="-239"/>
        <w:jc w:val="both"/>
        <w:rPr>
          <w:rFonts w:ascii="Century Gothic" w:hAnsi="Century Gothic"/>
          <w:sz w:val="20"/>
          <w:szCs w:val="20"/>
          <w:u w:val="single"/>
        </w:rPr>
      </w:pPr>
      <w:r w:rsidRPr="005E3644">
        <w:rPr>
          <w:rFonts w:ascii="Century Gothic" w:hAnsi="Century Gothic"/>
          <w:bCs/>
          <w:sz w:val="20"/>
          <w:szCs w:val="20"/>
        </w:rPr>
        <w:t>Dostawa samochodu osobowego na potrzeby Uniwersytetu Medycznego we Wrocławiu.</w:t>
      </w:r>
    </w:p>
    <w:p w14:paraId="223BF468" w14:textId="77777777" w:rsidR="00D30DD2" w:rsidRPr="006E0683" w:rsidRDefault="00D30DD2" w:rsidP="00D30DD2">
      <w:pPr>
        <w:rPr>
          <w:rFonts w:ascii="Verdana" w:hAnsi="Verdana"/>
          <w:bCs/>
          <w:sz w:val="18"/>
          <w:szCs w:val="18"/>
        </w:rPr>
      </w:pPr>
    </w:p>
    <w:p w14:paraId="5199EBA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Producent  ........................................................................................................................</w:t>
      </w:r>
    </w:p>
    <w:p w14:paraId="18F222F6"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Model ..............................................................................................................................</w:t>
      </w:r>
    </w:p>
    <w:p w14:paraId="1C34012D" w14:textId="77777777" w:rsidR="00E82A44" w:rsidRPr="006E0683" w:rsidRDefault="00E82A44" w:rsidP="006E0683">
      <w:pPr>
        <w:spacing w:line="360" w:lineRule="auto"/>
        <w:rPr>
          <w:rFonts w:ascii="Verdana" w:hAnsi="Verdana"/>
          <w:noProof/>
          <w:sz w:val="18"/>
          <w:szCs w:val="18"/>
          <w:lang w:val="cs-CZ"/>
        </w:rPr>
      </w:pPr>
      <w:r w:rsidRPr="006E0683">
        <w:rPr>
          <w:rFonts w:ascii="Verdana" w:hAnsi="Verdana"/>
          <w:noProof/>
          <w:sz w:val="18"/>
          <w:szCs w:val="18"/>
          <w:lang w:val="cs-CZ"/>
        </w:rPr>
        <w:t>Kraj pochodzenia ...............................................................................................................</w:t>
      </w:r>
    </w:p>
    <w:p w14:paraId="1C18ABE3" w14:textId="77777777" w:rsidR="00E82A44" w:rsidRPr="006E0683" w:rsidRDefault="00E82A44" w:rsidP="00E82A44">
      <w:pPr>
        <w:spacing w:line="360" w:lineRule="auto"/>
        <w:rPr>
          <w:rFonts w:ascii="Verdana" w:hAnsi="Verdana"/>
          <w:noProof/>
          <w:sz w:val="18"/>
          <w:szCs w:val="18"/>
          <w:lang w:val="cs-CZ"/>
        </w:rPr>
      </w:pPr>
      <w:r w:rsidRPr="006E0683">
        <w:rPr>
          <w:rFonts w:ascii="Verdana" w:hAnsi="Verdana"/>
          <w:noProof/>
          <w:sz w:val="18"/>
          <w:szCs w:val="18"/>
          <w:lang w:val="cs-CZ"/>
        </w:rPr>
        <w:t>Rok  produkcji ............. (Sprzęt  fabr. nowy, nie powystawowy) .............</w:t>
      </w:r>
    </w:p>
    <w:p w14:paraId="7986EE3D" w14:textId="77777777" w:rsidR="00E82A44" w:rsidRPr="006E0683" w:rsidRDefault="00E82A44" w:rsidP="00E82A44">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2"/>
        <w:gridCol w:w="5954"/>
        <w:gridCol w:w="1276"/>
        <w:gridCol w:w="1855"/>
      </w:tblGrid>
      <w:tr w:rsidR="006E0683" w:rsidRPr="006E0683" w14:paraId="526A5C28" w14:textId="77777777" w:rsidTr="004F7996">
        <w:trPr>
          <w:cantSplit/>
          <w:trHeight w:val="1258"/>
        </w:trPr>
        <w:tc>
          <w:tcPr>
            <w:tcW w:w="562" w:type="dxa"/>
            <w:tcBorders>
              <w:bottom w:val="single" w:sz="4" w:space="0" w:color="auto"/>
            </w:tcBorders>
            <w:shd w:val="clear" w:color="auto" w:fill="auto"/>
            <w:vAlign w:val="center"/>
          </w:tcPr>
          <w:p w14:paraId="686492B8" w14:textId="77777777" w:rsidR="00D30DD2" w:rsidRPr="006E0683" w:rsidRDefault="00D30DD2" w:rsidP="00D30DD2">
            <w:pPr>
              <w:spacing w:before="60" w:after="60"/>
              <w:rPr>
                <w:rFonts w:ascii="Verdana" w:eastAsia="Calibri" w:hAnsi="Verdana"/>
                <w:b/>
                <w:bCs/>
                <w:sz w:val="18"/>
                <w:szCs w:val="18"/>
                <w:lang w:eastAsia="en-US"/>
              </w:rPr>
            </w:pPr>
            <w:r w:rsidRPr="006E0683">
              <w:rPr>
                <w:rFonts w:ascii="Verdana" w:eastAsia="Calibri" w:hAnsi="Verdana"/>
                <w:b/>
                <w:bCs/>
                <w:sz w:val="18"/>
                <w:szCs w:val="18"/>
                <w:lang w:eastAsia="en-US"/>
              </w:rPr>
              <w:t>L.p.</w:t>
            </w:r>
          </w:p>
        </w:tc>
        <w:tc>
          <w:tcPr>
            <w:tcW w:w="5954" w:type="dxa"/>
            <w:tcBorders>
              <w:bottom w:val="single" w:sz="4" w:space="0" w:color="auto"/>
            </w:tcBorders>
            <w:shd w:val="clear" w:color="auto" w:fill="auto"/>
            <w:vAlign w:val="center"/>
          </w:tcPr>
          <w:p w14:paraId="755D7914"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Funkcje lub parametry graniczne, ustalone przez Zamawiającego</w:t>
            </w:r>
          </w:p>
        </w:tc>
        <w:tc>
          <w:tcPr>
            <w:tcW w:w="1276" w:type="dxa"/>
            <w:tcBorders>
              <w:bottom w:val="single" w:sz="4" w:space="0" w:color="auto"/>
            </w:tcBorders>
            <w:shd w:val="clear" w:color="auto" w:fill="auto"/>
            <w:vAlign w:val="center"/>
          </w:tcPr>
          <w:p w14:paraId="1DFAE51C"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Wymagana odpowiedź</w:t>
            </w:r>
          </w:p>
        </w:tc>
        <w:tc>
          <w:tcPr>
            <w:tcW w:w="1855" w:type="dxa"/>
            <w:tcBorders>
              <w:bottom w:val="single" w:sz="4" w:space="0" w:color="auto"/>
            </w:tcBorders>
            <w:shd w:val="clear" w:color="auto" w:fill="auto"/>
            <w:vAlign w:val="center"/>
          </w:tcPr>
          <w:p w14:paraId="3D342BEE"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Odpowiedź Wykonawcy:</w:t>
            </w:r>
          </w:p>
          <w:p w14:paraId="15860B40" w14:textId="77777777" w:rsidR="00D30DD2" w:rsidRPr="006E0683" w:rsidRDefault="00D30DD2" w:rsidP="00D30DD2">
            <w:pPr>
              <w:spacing w:before="60" w:after="60"/>
              <w:jc w:val="center"/>
              <w:rPr>
                <w:rFonts w:ascii="Verdana" w:eastAsia="Calibri" w:hAnsi="Verdana"/>
                <w:b/>
                <w:bCs/>
                <w:sz w:val="18"/>
                <w:szCs w:val="18"/>
                <w:lang w:eastAsia="en-US"/>
              </w:rPr>
            </w:pPr>
            <w:r w:rsidRPr="006E0683">
              <w:rPr>
                <w:rFonts w:ascii="Verdana" w:eastAsia="Calibri" w:hAnsi="Verdana"/>
                <w:b/>
                <w:bCs/>
                <w:sz w:val="18"/>
                <w:szCs w:val="18"/>
                <w:lang w:eastAsia="en-US"/>
              </w:rPr>
              <w:t>podać parametry oferowane</w:t>
            </w:r>
          </w:p>
        </w:tc>
      </w:tr>
      <w:tr w:rsidR="006E0683" w:rsidRPr="006E0683" w14:paraId="332E4476" w14:textId="77777777" w:rsidTr="004F7996">
        <w:trPr>
          <w:cantSplit/>
          <w:trHeight w:val="680"/>
        </w:trPr>
        <w:tc>
          <w:tcPr>
            <w:tcW w:w="562" w:type="dxa"/>
            <w:shd w:val="clear" w:color="auto" w:fill="auto"/>
            <w:vAlign w:val="center"/>
          </w:tcPr>
          <w:p w14:paraId="4A9FDD39" w14:textId="77777777" w:rsidR="00D56AEA" w:rsidRPr="006E0683" w:rsidRDefault="00D56AEA" w:rsidP="00D56AEA">
            <w:pPr>
              <w:spacing w:before="60" w:after="60"/>
              <w:ind w:left="360" w:hanging="279"/>
              <w:rPr>
                <w:rFonts w:ascii="Verdana" w:eastAsia="Calibri" w:hAnsi="Verdana"/>
                <w:bCs/>
                <w:sz w:val="18"/>
                <w:szCs w:val="18"/>
                <w:lang w:eastAsia="en-US"/>
              </w:rPr>
            </w:pPr>
          </w:p>
        </w:tc>
        <w:tc>
          <w:tcPr>
            <w:tcW w:w="9085" w:type="dxa"/>
            <w:gridSpan w:val="3"/>
            <w:shd w:val="clear" w:color="auto" w:fill="auto"/>
            <w:vAlign w:val="center"/>
          </w:tcPr>
          <w:p w14:paraId="51833FAA" w14:textId="6BF22744" w:rsidR="00D56AEA" w:rsidRPr="006E0683" w:rsidRDefault="00D56AEA" w:rsidP="00D56AEA">
            <w:pPr>
              <w:spacing w:before="60" w:after="60"/>
              <w:rPr>
                <w:rFonts w:ascii="Verdana" w:eastAsia="Calibri" w:hAnsi="Verdana"/>
                <w:bCs/>
                <w:sz w:val="18"/>
                <w:szCs w:val="18"/>
                <w:lang w:eastAsia="en-US"/>
              </w:rPr>
            </w:pPr>
            <w:r w:rsidRPr="006E0683">
              <w:rPr>
                <w:rFonts w:ascii="Verdana" w:hAnsi="Verdana" w:cs="Arial"/>
                <w:sz w:val="18"/>
                <w:szCs w:val="18"/>
              </w:rPr>
              <w:t>Szczegółowa specyfikacja wyposażenia</w:t>
            </w:r>
            <w:r w:rsidR="005B04B6">
              <w:rPr>
                <w:rFonts w:ascii="Verdana" w:hAnsi="Verdana" w:cs="Arial"/>
                <w:sz w:val="18"/>
                <w:szCs w:val="18"/>
              </w:rPr>
              <w:t>:</w:t>
            </w:r>
          </w:p>
        </w:tc>
      </w:tr>
      <w:tr w:rsidR="006E0683" w:rsidRPr="006E0683" w14:paraId="0F296176" w14:textId="77777777" w:rsidTr="004F7996">
        <w:trPr>
          <w:cantSplit/>
          <w:trHeight w:hRule="exact" w:val="794"/>
        </w:trPr>
        <w:tc>
          <w:tcPr>
            <w:tcW w:w="562" w:type="dxa"/>
            <w:shd w:val="clear" w:color="auto" w:fill="auto"/>
            <w:vAlign w:val="center"/>
          </w:tcPr>
          <w:p w14:paraId="710CC1F5" w14:textId="77777777" w:rsidR="00D30DD2" w:rsidRPr="002118D9" w:rsidRDefault="00D30DD2"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16EB937" w14:textId="03957B75" w:rsidR="00046E86" w:rsidRDefault="00046E86" w:rsidP="004F7996">
            <w:pPr>
              <w:spacing w:before="60" w:after="60"/>
              <w:ind w:left="86"/>
              <w:rPr>
                <w:rFonts w:ascii="Verdana" w:hAnsi="Verdana" w:cs="Arial"/>
                <w:sz w:val="18"/>
                <w:szCs w:val="18"/>
              </w:rPr>
            </w:pPr>
            <w:r w:rsidRPr="00046E86">
              <w:rPr>
                <w:rFonts w:ascii="Verdana" w:hAnsi="Verdana" w:cs="Arial"/>
                <w:sz w:val="18"/>
                <w:szCs w:val="18"/>
              </w:rPr>
              <w:t xml:space="preserve">Turbodoładowany silnik benzynowy (benzyna bezołowiowa, </w:t>
            </w:r>
            <w:r w:rsidR="00283AEE">
              <w:rPr>
                <w:rFonts w:ascii="Verdana" w:hAnsi="Verdana" w:cs="Arial"/>
                <w:sz w:val="18"/>
                <w:szCs w:val="18"/>
              </w:rPr>
              <w:br/>
            </w:r>
            <w:r w:rsidRPr="00046E86">
              <w:rPr>
                <w:rFonts w:ascii="Verdana" w:hAnsi="Verdana" w:cs="Arial"/>
                <w:sz w:val="18"/>
                <w:szCs w:val="18"/>
              </w:rPr>
              <w:t xml:space="preserve">LO min. 95) o pojemności min. 2,0 cm³ (min. 272 KM), </w:t>
            </w:r>
          </w:p>
          <w:p w14:paraId="1179C214" w14:textId="67A2B75A" w:rsidR="00D30DD2" w:rsidRPr="006E0683" w:rsidRDefault="00D30DD2" w:rsidP="004F7996">
            <w:pPr>
              <w:spacing w:before="60" w:after="60"/>
              <w:ind w:left="86"/>
              <w:rPr>
                <w:rFonts w:ascii="Verdana" w:hAnsi="Verdana" w:cs="Arial"/>
                <w:sz w:val="18"/>
                <w:szCs w:val="18"/>
              </w:rPr>
            </w:pPr>
          </w:p>
        </w:tc>
        <w:tc>
          <w:tcPr>
            <w:tcW w:w="1276" w:type="dxa"/>
            <w:shd w:val="clear" w:color="auto" w:fill="auto"/>
          </w:tcPr>
          <w:p w14:paraId="0717264D" w14:textId="77777777" w:rsidR="00D30DD2" w:rsidRPr="006E0683" w:rsidRDefault="00D30DD2"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E2511D2" w14:textId="77777777" w:rsidR="00D30DD2" w:rsidRPr="006E0683" w:rsidRDefault="00D30DD2" w:rsidP="00D56AEA">
            <w:pPr>
              <w:spacing w:before="60" w:after="60"/>
              <w:rPr>
                <w:rFonts w:ascii="Verdana" w:eastAsia="Calibri" w:hAnsi="Verdana"/>
                <w:b/>
                <w:bCs/>
                <w:sz w:val="18"/>
                <w:szCs w:val="18"/>
                <w:lang w:eastAsia="en-US"/>
              </w:rPr>
            </w:pPr>
          </w:p>
        </w:tc>
      </w:tr>
      <w:tr w:rsidR="00283AEE" w:rsidRPr="006E0683" w14:paraId="2D92902D" w14:textId="77777777" w:rsidTr="004F7996">
        <w:trPr>
          <w:cantSplit/>
          <w:trHeight w:hRule="exact" w:val="794"/>
        </w:trPr>
        <w:tc>
          <w:tcPr>
            <w:tcW w:w="562" w:type="dxa"/>
            <w:shd w:val="clear" w:color="auto" w:fill="auto"/>
            <w:vAlign w:val="center"/>
          </w:tcPr>
          <w:p w14:paraId="441D29DB" w14:textId="77777777" w:rsidR="00283AEE" w:rsidRPr="002118D9" w:rsidRDefault="00283AEE"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DDB7F9D" w14:textId="266CDF9C" w:rsidR="00283AEE" w:rsidRPr="00046E86" w:rsidRDefault="00283AEE" w:rsidP="004F7996">
            <w:pPr>
              <w:spacing w:before="60" w:after="60"/>
              <w:ind w:left="86"/>
              <w:rPr>
                <w:rFonts w:ascii="Verdana" w:hAnsi="Verdana" w:cs="Arial"/>
                <w:sz w:val="18"/>
                <w:szCs w:val="18"/>
              </w:rPr>
            </w:pPr>
            <w:r>
              <w:rPr>
                <w:rFonts w:ascii="Verdana" w:hAnsi="Verdana" w:cs="Arial"/>
                <w:sz w:val="18"/>
                <w:szCs w:val="18"/>
              </w:rPr>
              <w:t xml:space="preserve">Liczba miejsc – 5 </w:t>
            </w:r>
          </w:p>
        </w:tc>
        <w:tc>
          <w:tcPr>
            <w:tcW w:w="1276" w:type="dxa"/>
            <w:shd w:val="clear" w:color="auto" w:fill="auto"/>
          </w:tcPr>
          <w:p w14:paraId="58BB87B2" w14:textId="469F7BFD" w:rsidR="00283AEE" w:rsidRPr="006E0683" w:rsidRDefault="00283AEE"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D519374" w14:textId="77777777" w:rsidR="00283AEE" w:rsidRPr="006E0683" w:rsidRDefault="00283AEE" w:rsidP="00D56AEA">
            <w:pPr>
              <w:spacing w:before="60" w:after="60"/>
              <w:rPr>
                <w:rFonts w:ascii="Verdana" w:eastAsia="Calibri" w:hAnsi="Verdana"/>
                <w:b/>
                <w:bCs/>
                <w:sz w:val="18"/>
                <w:szCs w:val="18"/>
                <w:lang w:eastAsia="en-US"/>
              </w:rPr>
            </w:pPr>
          </w:p>
        </w:tc>
      </w:tr>
      <w:tr w:rsidR="006E0683" w:rsidRPr="006E0683" w14:paraId="2B61639B" w14:textId="77777777" w:rsidTr="004F7996">
        <w:trPr>
          <w:cantSplit/>
          <w:trHeight w:hRule="exact" w:val="794"/>
        </w:trPr>
        <w:tc>
          <w:tcPr>
            <w:tcW w:w="562" w:type="dxa"/>
            <w:shd w:val="clear" w:color="auto" w:fill="auto"/>
            <w:vAlign w:val="center"/>
          </w:tcPr>
          <w:p w14:paraId="418C99E0" w14:textId="77777777" w:rsidR="00F07713" w:rsidRPr="002118D9" w:rsidRDefault="00F07713"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tcPr>
          <w:p w14:paraId="49F7EE15" w14:textId="7216E7DF" w:rsidR="00F07713" w:rsidRPr="00046E86" w:rsidRDefault="00046E86" w:rsidP="004F7996">
            <w:pPr>
              <w:spacing w:before="60" w:after="60"/>
              <w:ind w:left="86"/>
              <w:rPr>
                <w:rFonts w:ascii="Verdana" w:hAnsi="Verdana" w:cs="Arial"/>
                <w:sz w:val="18"/>
                <w:szCs w:val="18"/>
              </w:rPr>
            </w:pPr>
            <w:r w:rsidRPr="00046E86">
              <w:rPr>
                <w:rFonts w:ascii="Verdana" w:hAnsi="Verdana" w:cs="Arial"/>
                <w:sz w:val="18"/>
                <w:szCs w:val="18"/>
              </w:rPr>
              <w:t>Skrzynia biegów 7-biegowa automatyczna DSG,</w:t>
            </w:r>
          </w:p>
        </w:tc>
        <w:tc>
          <w:tcPr>
            <w:tcW w:w="1276" w:type="dxa"/>
            <w:shd w:val="clear" w:color="auto" w:fill="auto"/>
          </w:tcPr>
          <w:p w14:paraId="47756EF3" w14:textId="77777777" w:rsidR="00F07713" w:rsidRPr="006E0683" w:rsidRDefault="00F07713"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F2E3983" w14:textId="77777777" w:rsidR="00F07713" w:rsidRPr="006E0683" w:rsidRDefault="00F07713" w:rsidP="00D56AEA">
            <w:pPr>
              <w:spacing w:before="60" w:after="60"/>
              <w:rPr>
                <w:rFonts w:ascii="Verdana" w:eastAsia="Calibri" w:hAnsi="Verdana"/>
                <w:b/>
                <w:bCs/>
                <w:sz w:val="18"/>
                <w:szCs w:val="18"/>
                <w:lang w:eastAsia="en-US"/>
              </w:rPr>
            </w:pPr>
          </w:p>
        </w:tc>
      </w:tr>
      <w:tr w:rsidR="006E0683" w:rsidRPr="006E0683" w14:paraId="74C0C2AD" w14:textId="77777777" w:rsidTr="004F7996">
        <w:trPr>
          <w:cantSplit/>
          <w:trHeight w:hRule="exact" w:val="794"/>
        </w:trPr>
        <w:tc>
          <w:tcPr>
            <w:tcW w:w="562" w:type="dxa"/>
            <w:shd w:val="clear" w:color="auto" w:fill="auto"/>
            <w:vAlign w:val="center"/>
          </w:tcPr>
          <w:p w14:paraId="52370574" w14:textId="77777777" w:rsidR="00F07713" w:rsidRPr="002118D9" w:rsidRDefault="00F07713"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A9AC9C4" w14:textId="77777777" w:rsidR="00046E86" w:rsidRPr="00AF5B33" w:rsidRDefault="00046E86" w:rsidP="004F7996">
            <w:pPr>
              <w:spacing w:before="60" w:after="60"/>
              <w:ind w:left="86"/>
              <w:rPr>
                <w:rFonts w:ascii="Verdana" w:hAnsi="Verdana" w:cs="Arial"/>
                <w:sz w:val="18"/>
                <w:szCs w:val="18"/>
                <w:lang w:val="en-US"/>
              </w:rPr>
            </w:pPr>
            <w:proofErr w:type="spellStart"/>
            <w:r w:rsidRPr="00AF5B33">
              <w:rPr>
                <w:rFonts w:ascii="Verdana" w:hAnsi="Verdana" w:cs="Arial"/>
                <w:sz w:val="18"/>
                <w:szCs w:val="18"/>
                <w:lang w:val="en-US"/>
              </w:rPr>
              <w:t>Typ</w:t>
            </w:r>
            <w:proofErr w:type="spellEnd"/>
            <w:r w:rsidRPr="00AF5B33">
              <w:rPr>
                <w:rFonts w:ascii="Verdana" w:hAnsi="Verdana" w:cs="Arial"/>
                <w:sz w:val="18"/>
                <w:szCs w:val="18"/>
                <w:lang w:val="en-US"/>
              </w:rPr>
              <w:t xml:space="preserve"> 4x4, </w:t>
            </w:r>
            <w:proofErr w:type="spellStart"/>
            <w:r w:rsidRPr="00AF5B33">
              <w:rPr>
                <w:rFonts w:ascii="Verdana" w:hAnsi="Verdana" w:cs="Arial"/>
                <w:sz w:val="18"/>
                <w:szCs w:val="18"/>
                <w:lang w:val="en-US"/>
              </w:rPr>
              <w:t>nadwozie</w:t>
            </w:r>
            <w:proofErr w:type="spellEnd"/>
            <w:r w:rsidRPr="00AF5B33">
              <w:rPr>
                <w:rFonts w:ascii="Verdana" w:hAnsi="Verdana" w:cs="Arial"/>
                <w:sz w:val="18"/>
                <w:szCs w:val="18"/>
                <w:lang w:val="en-US"/>
              </w:rPr>
              <w:t xml:space="preserve">  - lift back,</w:t>
            </w:r>
          </w:p>
          <w:p w14:paraId="23D90C4F" w14:textId="65B7E1EA" w:rsidR="00F07713" w:rsidRPr="00AF5B33" w:rsidRDefault="00F07713" w:rsidP="004F7996">
            <w:pPr>
              <w:spacing w:before="60" w:after="60"/>
              <w:ind w:left="86"/>
              <w:rPr>
                <w:rFonts w:ascii="Verdana" w:hAnsi="Verdana" w:cs="Arial"/>
                <w:bCs/>
                <w:sz w:val="18"/>
                <w:szCs w:val="18"/>
                <w:lang w:val="en-US"/>
              </w:rPr>
            </w:pPr>
          </w:p>
        </w:tc>
        <w:tc>
          <w:tcPr>
            <w:tcW w:w="1276" w:type="dxa"/>
            <w:shd w:val="clear" w:color="auto" w:fill="auto"/>
          </w:tcPr>
          <w:p w14:paraId="58B9EC05" w14:textId="77777777" w:rsidR="00F07713" w:rsidRPr="006E0683" w:rsidRDefault="00F07713"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FA053EE" w14:textId="77777777" w:rsidR="00F07713" w:rsidRPr="006E0683" w:rsidRDefault="00F07713" w:rsidP="00D56AEA">
            <w:pPr>
              <w:spacing w:before="60" w:after="60"/>
              <w:rPr>
                <w:rFonts w:ascii="Verdana" w:eastAsia="Calibri" w:hAnsi="Verdana"/>
                <w:b/>
                <w:bCs/>
                <w:sz w:val="18"/>
                <w:szCs w:val="18"/>
                <w:lang w:eastAsia="en-US"/>
              </w:rPr>
            </w:pPr>
          </w:p>
        </w:tc>
      </w:tr>
      <w:tr w:rsidR="006E0683" w:rsidRPr="006E0683" w14:paraId="3371896A" w14:textId="77777777" w:rsidTr="004F7996">
        <w:trPr>
          <w:cantSplit/>
          <w:trHeight w:hRule="exact" w:val="794"/>
        </w:trPr>
        <w:tc>
          <w:tcPr>
            <w:tcW w:w="562" w:type="dxa"/>
            <w:shd w:val="clear" w:color="auto" w:fill="auto"/>
            <w:vAlign w:val="center"/>
          </w:tcPr>
          <w:p w14:paraId="21F9525F" w14:textId="77777777" w:rsidR="00F07713" w:rsidRPr="002118D9" w:rsidRDefault="00F07713"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5BFC3DDE" w14:textId="265B8DA9" w:rsidR="00046E86" w:rsidRPr="00046E86" w:rsidRDefault="00046E86" w:rsidP="004F7996">
            <w:pPr>
              <w:spacing w:before="60" w:after="60"/>
              <w:ind w:left="86"/>
              <w:rPr>
                <w:rFonts w:ascii="Verdana" w:hAnsi="Verdana" w:cs="Arial"/>
                <w:sz w:val="18"/>
                <w:szCs w:val="18"/>
              </w:rPr>
            </w:pPr>
            <w:r w:rsidRPr="00046E86">
              <w:rPr>
                <w:rFonts w:ascii="Verdana" w:hAnsi="Verdana" w:cs="Arial"/>
                <w:sz w:val="18"/>
                <w:szCs w:val="18"/>
              </w:rPr>
              <w:t xml:space="preserve">Kolor: czerń </w:t>
            </w:r>
            <w:r w:rsidR="00744FD2">
              <w:rPr>
                <w:rFonts w:ascii="Verdana" w:hAnsi="Verdana" w:cs="Arial"/>
                <w:sz w:val="18"/>
                <w:szCs w:val="18"/>
              </w:rPr>
              <w:t>perłowa</w:t>
            </w:r>
            <w:r w:rsidRPr="00046E86">
              <w:rPr>
                <w:rFonts w:ascii="Verdana" w:hAnsi="Verdana" w:cs="Arial"/>
                <w:sz w:val="18"/>
                <w:szCs w:val="18"/>
              </w:rPr>
              <w:t>,</w:t>
            </w:r>
          </w:p>
          <w:p w14:paraId="74D9D329" w14:textId="5A62B09D" w:rsidR="00F07713" w:rsidRPr="006E0683" w:rsidRDefault="00F07713" w:rsidP="004F7996">
            <w:pPr>
              <w:autoSpaceDE w:val="0"/>
              <w:autoSpaceDN w:val="0"/>
              <w:adjustRightInd w:val="0"/>
              <w:spacing w:before="60" w:after="60"/>
              <w:ind w:left="86"/>
              <w:rPr>
                <w:rFonts w:ascii="Verdana" w:hAnsi="Verdana" w:cs="Arial"/>
                <w:bCs/>
                <w:sz w:val="18"/>
                <w:szCs w:val="18"/>
              </w:rPr>
            </w:pPr>
          </w:p>
        </w:tc>
        <w:tc>
          <w:tcPr>
            <w:tcW w:w="1276" w:type="dxa"/>
            <w:shd w:val="clear" w:color="auto" w:fill="auto"/>
          </w:tcPr>
          <w:p w14:paraId="6386C520" w14:textId="77777777" w:rsidR="00F07713" w:rsidRPr="006E0683" w:rsidRDefault="00F07713"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44558EE" w14:textId="77777777" w:rsidR="00F07713" w:rsidRPr="006E0683" w:rsidRDefault="00F07713" w:rsidP="00D56AEA">
            <w:pPr>
              <w:spacing w:before="60" w:after="60"/>
              <w:rPr>
                <w:rFonts w:ascii="Verdana" w:eastAsia="Calibri" w:hAnsi="Verdana"/>
                <w:b/>
                <w:bCs/>
                <w:sz w:val="18"/>
                <w:szCs w:val="18"/>
                <w:lang w:eastAsia="en-US"/>
              </w:rPr>
            </w:pPr>
          </w:p>
        </w:tc>
      </w:tr>
      <w:tr w:rsidR="006E0683" w:rsidRPr="006E0683" w14:paraId="5BF250EA" w14:textId="77777777" w:rsidTr="004F7996">
        <w:trPr>
          <w:cantSplit/>
          <w:trHeight w:hRule="exact" w:val="794"/>
        </w:trPr>
        <w:tc>
          <w:tcPr>
            <w:tcW w:w="562" w:type="dxa"/>
            <w:shd w:val="clear" w:color="auto" w:fill="auto"/>
            <w:vAlign w:val="center"/>
          </w:tcPr>
          <w:p w14:paraId="25B17104" w14:textId="77777777" w:rsidR="00F07713" w:rsidRPr="002118D9" w:rsidRDefault="00F07713"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4CA50753" w14:textId="77777777" w:rsidR="00046E86" w:rsidRPr="00046E86" w:rsidRDefault="00046E86" w:rsidP="004F7996">
            <w:pPr>
              <w:spacing w:before="60" w:after="60"/>
              <w:ind w:left="86"/>
              <w:rPr>
                <w:rFonts w:ascii="Verdana" w:hAnsi="Verdana" w:cs="Arial"/>
                <w:sz w:val="18"/>
                <w:szCs w:val="18"/>
              </w:rPr>
            </w:pPr>
            <w:r w:rsidRPr="00046E86">
              <w:rPr>
                <w:rFonts w:ascii="Verdana" w:hAnsi="Verdana" w:cs="Arial"/>
                <w:sz w:val="18"/>
                <w:szCs w:val="18"/>
              </w:rPr>
              <w:t>Wnętrze koloru czarnego z czarną podsufitką,</w:t>
            </w:r>
          </w:p>
          <w:p w14:paraId="23496133" w14:textId="171E5260" w:rsidR="00F07713" w:rsidRPr="006E0683" w:rsidRDefault="00F07713" w:rsidP="004F7996">
            <w:pPr>
              <w:spacing w:before="60" w:after="60"/>
              <w:ind w:left="86"/>
              <w:rPr>
                <w:rFonts w:ascii="Verdana" w:hAnsi="Verdana" w:cs="Arial"/>
                <w:bCs/>
                <w:sz w:val="18"/>
                <w:szCs w:val="18"/>
              </w:rPr>
            </w:pPr>
          </w:p>
        </w:tc>
        <w:tc>
          <w:tcPr>
            <w:tcW w:w="1276" w:type="dxa"/>
            <w:shd w:val="clear" w:color="auto" w:fill="auto"/>
          </w:tcPr>
          <w:p w14:paraId="5122A496" w14:textId="77777777" w:rsidR="00F07713" w:rsidRPr="006E0683" w:rsidRDefault="00F07713"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910FE23" w14:textId="77777777" w:rsidR="00F07713" w:rsidRPr="006E0683" w:rsidRDefault="00F07713" w:rsidP="00D56AEA">
            <w:pPr>
              <w:spacing w:before="60" w:after="60"/>
              <w:rPr>
                <w:rFonts w:ascii="Verdana" w:eastAsia="Calibri" w:hAnsi="Verdana"/>
                <w:b/>
                <w:bCs/>
                <w:sz w:val="18"/>
                <w:szCs w:val="18"/>
                <w:lang w:eastAsia="en-US"/>
              </w:rPr>
            </w:pPr>
          </w:p>
        </w:tc>
      </w:tr>
      <w:tr w:rsidR="006E0683" w:rsidRPr="006E0683" w14:paraId="42449F62" w14:textId="77777777" w:rsidTr="004F7996">
        <w:trPr>
          <w:cantSplit/>
          <w:trHeight w:hRule="exact" w:val="794"/>
        </w:trPr>
        <w:tc>
          <w:tcPr>
            <w:tcW w:w="562" w:type="dxa"/>
            <w:shd w:val="clear" w:color="auto" w:fill="auto"/>
            <w:vAlign w:val="center"/>
          </w:tcPr>
          <w:p w14:paraId="7A1716CB" w14:textId="77777777" w:rsidR="00F07713" w:rsidRPr="002118D9" w:rsidRDefault="00F07713"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1D38AE7" w14:textId="77777777" w:rsidR="00046E86" w:rsidRPr="00046E86" w:rsidRDefault="00046E86" w:rsidP="004F7996">
            <w:pPr>
              <w:spacing w:before="60" w:after="60"/>
              <w:ind w:left="86"/>
              <w:rPr>
                <w:rFonts w:ascii="Verdana" w:hAnsi="Verdana" w:cs="Arial"/>
                <w:sz w:val="18"/>
                <w:szCs w:val="18"/>
              </w:rPr>
            </w:pPr>
            <w:r w:rsidRPr="00046E86">
              <w:rPr>
                <w:rFonts w:ascii="Verdana" w:hAnsi="Verdana" w:cs="Arial"/>
                <w:sz w:val="18"/>
                <w:szCs w:val="18"/>
              </w:rPr>
              <w:t>Pakiet chrom tj. atrapa chłodnicy, klamki wewnętrzne, listwy wokół szyb bocznych w kolorze chromu,</w:t>
            </w:r>
          </w:p>
          <w:p w14:paraId="62D25843" w14:textId="014AF077" w:rsidR="00F07713" w:rsidRPr="006E0683" w:rsidRDefault="00F07713" w:rsidP="004F7996">
            <w:pPr>
              <w:spacing w:before="60" w:after="60"/>
              <w:ind w:left="86"/>
              <w:rPr>
                <w:rFonts w:ascii="Verdana" w:hAnsi="Verdana" w:cs="Arial"/>
                <w:bCs/>
                <w:sz w:val="18"/>
                <w:szCs w:val="18"/>
              </w:rPr>
            </w:pPr>
          </w:p>
        </w:tc>
        <w:tc>
          <w:tcPr>
            <w:tcW w:w="1276" w:type="dxa"/>
            <w:shd w:val="clear" w:color="auto" w:fill="auto"/>
          </w:tcPr>
          <w:p w14:paraId="3A90FF8C" w14:textId="77777777" w:rsidR="00F07713" w:rsidRPr="006E0683" w:rsidRDefault="00F07713" w:rsidP="00D56AEA">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7A86557" w14:textId="77777777" w:rsidR="00F07713" w:rsidRPr="006E0683" w:rsidRDefault="00F07713" w:rsidP="00D56AEA">
            <w:pPr>
              <w:spacing w:before="60" w:after="60"/>
              <w:rPr>
                <w:rFonts w:ascii="Verdana" w:eastAsia="Calibri" w:hAnsi="Verdana"/>
                <w:b/>
                <w:bCs/>
                <w:sz w:val="18"/>
                <w:szCs w:val="18"/>
                <w:lang w:eastAsia="en-US"/>
              </w:rPr>
            </w:pPr>
          </w:p>
        </w:tc>
      </w:tr>
      <w:tr w:rsidR="004F7996" w:rsidRPr="006E0683" w14:paraId="52BFE8DB" w14:textId="77777777" w:rsidTr="004F7996">
        <w:trPr>
          <w:cantSplit/>
          <w:trHeight w:hRule="exact" w:val="794"/>
        </w:trPr>
        <w:tc>
          <w:tcPr>
            <w:tcW w:w="562" w:type="dxa"/>
            <w:shd w:val="clear" w:color="auto" w:fill="auto"/>
            <w:vAlign w:val="center"/>
          </w:tcPr>
          <w:p w14:paraId="17F8252E"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D1692DF"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Pakiet w kolorz</w:t>
            </w:r>
            <w:r>
              <w:rPr>
                <w:rFonts w:ascii="Verdana" w:hAnsi="Verdana" w:cs="Arial"/>
                <w:sz w:val="18"/>
                <w:szCs w:val="18"/>
              </w:rPr>
              <w:t>e</w:t>
            </w:r>
            <w:r w:rsidRPr="00046E86">
              <w:rPr>
                <w:rFonts w:ascii="Verdana" w:hAnsi="Verdana" w:cs="Arial"/>
                <w:sz w:val="18"/>
                <w:szCs w:val="18"/>
              </w:rPr>
              <w:t xml:space="preserve"> chromu we wnętrzu (obwódki włącznika świateł, radioodtwarzacza, panelu systemu klimatyzacji, dźwigni zmiany biegów),</w:t>
            </w:r>
          </w:p>
          <w:p w14:paraId="25B702F8" w14:textId="77777777" w:rsidR="004F7996" w:rsidRPr="006E0683" w:rsidRDefault="004F7996" w:rsidP="004F7996">
            <w:pPr>
              <w:spacing w:before="60" w:after="60"/>
              <w:ind w:left="86"/>
              <w:rPr>
                <w:rFonts w:ascii="Verdana" w:hAnsi="Verdana" w:cs="Arial"/>
                <w:bCs/>
                <w:sz w:val="18"/>
                <w:szCs w:val="18"/>
              </w:rPr>
            </w:pPr>
          </w:p>
        </w:tc>
        <w:tc>
          <w:tcPr>
            <w:tcW w:w="1276" w:type="dxa"/>
            <w:shd w:val="clear" w:color="auto" w:fill="auto"/>
          </w:tcPr>
          <w:p w14:paraId="78F9B2D7" w14:textId="25BF6AB3"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E4EDEA4"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51334A4B" w14:textId="77777777" w:rsidTr="004F7996">
        <w:trPr>
          <w:cantSplit/>
          <w:trHeight w:hRule="exact" w:val="794"/>
        </w:trPr>
        <w:tc>
          <w:tcPr>
            <w:tcW w:w="562" w:type="dxa"/>
            <w:shd w:val="clear" w:color="auto" w:fill="auto"/>
            <w:vAlign w:val="center"/>
          </w:tcPr>
          <w:p w14:paraId="42461035"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1595901"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Ozdobne nakładki na progi w drzwiach przednich i tylnych,</w:t>
            </w:r>
          </w:p>
          <w:p w14:paraId="14E8861E" w14:textId="77777777" w:rsidR="004F7996" w:rsidRPr="006E0683" w:rsidRDefault="004F7996" w:rsidP="004F7996">
            <w:pPr>
              <w:spacing w:before="60" w:after="60"/>
              <w:ind w:left="86"/>
              <w:rPr>
                <w:rFonts w:ascii="Verdana" w:hAnsi="Verdana" w:cs="Arial"/>
                <w:bCs/>
                <w:sz w:val="18"/>
                <w:szCs w:val="18"/>
              </w:rPr>
            </w:pPr>
          </w:p>
        </w:tc>
        <w:tc>
          <w:tcPr>
            <w:tcW w:w="1276" w:type="dxa"/>
            <w:shd w:val="clear" w:color="auto" w:fill="auto"/>
          </w:tcPr>
          <w:p w14:paraId="376DDD9A" w14:textId="3B6D1B50"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CDB3956"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3FC8A858" w14:textId="77777777" w:rsidTr="004F7996">
        <w:trPr>
          <w:cantSplit/>
          <w:trHeight w:hRule="exact" w:val="794"/>
        </w:trPr>
        <w:tc>
          <w:tcPr>
            <w:tcW w:w="562" w:type="dxa"/>
            <w:shd w:val="clear" w:color="auto" w:fill="auto"/>
            <w:vAlign w:val="center"/>
          </w:tcPr>
          <w:p w14:paraId="6F52D72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55BB6AD3"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Lusterka oraz klamki drzwi lakierowane w kolorze nadwozia,</w:t>
            </w:r>
          </w:p>
          <w:p w14:paraId="581500A2" w14:textId="77777777" w:rsidR="004F7996" w:rsidRPr="006E0683" w:rsidRDefault="004F7996" w:rsidP="004F7996">
            <w:pPr>
              <w:spacing w:before="60" w:after="60"/>
              <w:ind w:left="86"/>
              <w:rPr>
                <w:rFonts w:ascii="Verdana" w:hAnsi="Verdana" w:cs="Arial"/>
                <w:bCs/>
                <w:sz w:val="18"/>
                <w:szCs w:val="18"/>
              </w:rPr>
            </w:pPr>
          </w:p>
        </w:tc>
        <w:tc>
          <w:tcPr>
            <w:tcW w:w="1276" w:type="dxa"/>
            <w:shd w:val="clear" w:color="auto" w:fill="auto"/>
          </w:tcPr>
          <w:p w14:paraId="38C61E4B" w14:textId="63BD8E13"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384FC1D"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1A25DFAC" w14:textId="77777777" w:rsidTr="004F7996">
        <w:trPr>
          <w:cantSplit/>
          <w:trHeight w:hRule="exact" w:val="794"/>
        </w:trPr>
        <w:tc>
          <w:tcPr>
            <w:tcW w:w="562" w:type="dxa"/>
            <w:shd w:val="clear" w:color="auto" w:fill="auto"/>
            <w:vAlign w:val="center"/>
          </w:tcPr>
          <w:p w14:paraId="75D1DD62"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9FCE659" w14:textId="0C0874E1" w:rsidR="004F7996" w:rsidRPr="009F1317" w:rsidRDefault="004F7996" w:rsidP="004F7996">
            <w:pPr>
              <w:spacing w:before="60" w:after="60"/>
              <w:ind w:left="86"/>
              <w:rPr>
                <w:rFonts w:ascii="Verdana" w:hAnsi="Verdana" w:cs="Arial"/>
                <w:sz w:val="18"/>
                <w:szCs w:val="18"/>
              </w:rPr>
            </w:pPr>
            <w:r w:rsidRPr="009F1317">
              <w:rPr>
                <w:rFonts w:ascii="Verdana" w:hAnsi="Verdana" w:cs="Arial"/>
                <w:sz w:val="18"/>
                <w:szCs w:val="18"/>
              </w:rPr>
              <w:t>Obręcze kół ze stopów lekkich 18”</w:t>
            </w:r>
            <w:r w:rsidR="00A11750" w:rsidRPr="009F1317">
              <w:rPr>
                <w:rFonts w:ascii="Verdana" w:hAnsi="Verdana" w:cs="Arial"/>
                <w:sz w:val="18"/>
                <w:szCs w:val="18"/>
              </w:rPr>
              <w:t xml:space="preserve"> </w:t>
            </w:r>
            <w:r w:rsidRPr="009F1317">
              <w:rPr>
                <w:rFonts w:ascii="Verdana" w:hAnsi="Verdana" w:cs="Arial"/>
                <w:sz w:val="18"/>
                <w:szCs w:val="18"/>
              </w:rPr>
              <w:t xml:space="preserve">w kolorze antracytowym, polerowane – 4 szt. z oponami </w:t>
            </w:r>
            <w:r w:rsidR="00013BAF">
              <w:rPr>
                <w:rFonts w:ascii="Verdana" w:hAnsi="Verdana" w:cs="Arial"/>
                <w:sz w:val="18"/>
                <w:szCs w:val="18"/>
              </w:rPr>
              <w:t>ZIMA</w:t>
            </w:r>
            <w:r w:rsidRPr="009F1317">
              <w:rPr>
                <w:rFonts w:ascii="Verdana" w:hAnsi="Verdana" w:cs="Arial"/>
                <w:sz w:val="18"/>
                <w:szCs w:val="18"/>
              </w:rPr>
              <w:t xml:space="preserve"> + 4 szt. obręcze kół </w:t>
            </w:r>
            <w:r w:rsidRPr="009F1317">
              <w:rPr>
                <w:rFonts w:ascii="Verdana" w:hAnsi="Verdana" w:cs="Arial"/>
                <w:sz w:val="18"/>
                <w:szCs w:val="18"/>
              </w:rPr>
              <w:br/>
              <w:t xml:space="preserve">ze stopów lekkich 19” z oponami </w:t>
            </w:r>
            <w:r w:rsidR="00013BAF">
              <w:rPr>
                <w:rFonts w:ascii="Verdana" w:hAnsi="Verdana" w:cs="Arial"/>
                <w:sz w:val="18"/>
                <w:szCs w:val="18"/>
              </w:rPr>
              <w:t>LATO</w:t>
            </w:r>
            <w:r w:rsidRPr="009F1317">
              <w:rPr>
                <w:rFonts w:ascii="Verdana" w:hAnsi="Verdana" w:cs="Arial"/>
                <w:sz w:val="18"/>
                <w:szCs w:val="18"/>
              </w:rPr>
              <w:t>,</w:t>
            </w:r>
          </w:p>
          <w:p w14:paraId="0F26F237" w14:textId="77777777" w:rsidR="004F7996" w:rsidRPr="006E0683" w:rsidRDefault="004F7996" w:rsidP="004F7996">
            <w:pPr>
              <w:spacing w:before="60" w:after="60"/>
              <w:ind w:left="86"/>
              <w:rPr>
                <w:rFonts w:ascii="Verdana" w:hAnsi="Verdana" w:cs="Arial"/>
                <w:bCs/>
                <w:sz w:val="18"/>
                <w:szCs w:val="18"/>
              </w:rPr>
            </w:pPr>
          </w:p>
        </w:tc>
        <w:tc>
          <w:tcPr>
            <w:tcW w:w="1276" w:type="dxa"/>
            <w:shd w:val="clear" w:color="auto" w:fill="auto"/>
          </w:tcPr>
          <w:p w14:paraId="6426D3F6" w14:textId="7A0049B6"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09E761C"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5C782688" w14:textId="77777777" w:rsidTr="004F7996">
        <w:trPr>
          <w:cantSplit/>
          <w:trHeight w:hRule="exact" w:val="794"/>
        </w:trPr>
        <w:tc>
          <w:tcPr>
            <w:tcW w:w="562" w:type="dxa"/>
            <w:shd w:val="clear" w:color="auto" w:fill="auto"/>
            <w:vAlign w:val="center"/>
          </w:tcPr>
          <w:p w14:paraId="3439BCB2"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98A220F"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Pojemność bagażnika min. 600 l.,</w:t>
            </w:r>
          </w:p>
          <w:p w14:paraId="2608BD3A" w14:textId="77777777" w:rsidR="004F7996" w:rsidRPr="006E0683" w:rsidRDefault="004F7996" w:rsidP="004F7996">
            <w:pPr>
              <w:spacing w:before="60" w:after="60"/>
              <w:ind w:left="86"/>
              <w:rPr>
                <w:rFonts w:ascii="Verdana" w:hAnsi="Verdana" w:cs="Arial"/>
                <w:bCs/>
                <w:sz w:val="18"/>
                <w:szCs w:val="18"/>
              </w:rPr>
            </w:pPr>
          </w:p>
        </w:tc>
        <w:tc>
          <w:tcPr>
            <w:tcW w:w="1276" w:type="dxa"/>
            <w:shd w:val="clear" w:color="auto" w:fill="auto"/>
          </w:tcPr>
          <w:p w14:paraId="38501544" w14:textId="59254DD6"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34C9835" w14:textId="77777777" w:rsidR="004F7996" w:rsidRPr="006E0683" w:rsidRDefault="004F7996" w:rsidP="004F7996">
            <w:pPr>
              <w:spacing w:before="60" w:after="60"/>
              <w:rPr>
                <w:rFonts w:ascii="Verdana" w:eastAsia="Calibri" w:hAnsi="Verdana"/>
                <w:b/>
                <w:bCs/>
                <w:sz w:val="18"/>
                <w:szCs w:val="18"/>
                <w:lang w:eastAsia="en-US"/>
              </w:rPr>
            </w:pPr>
          </w:p>
        </w:tc>
      </w:tr>
      <w:tr w:rsidR="00437E3A" w:rsidRPr="006E0683" w14:paraId="25825308" w14:textId="77777777" w:rsidTr="004F7996">
        <w:trPr>
          <w:cantSplit/>
          <w:trHeight w:hRule="exact" w:val="794"/>
        </w:trPr>
        <w:tc>
          <w:tcPr>
            <w:tcW w:w="562" w:type="dxa"/>
            <w:shd w:val="clear" w:color="auto" w:fill="auto"/>
            <w:vAlign w:val="center"/>
          </w:tcPr>
          <w:p w14:paraId="7C9A72AA" w14:textId="77777777" w:rsidR="00437E3A" w:rsidRPr="002118D9" w:rsidRDefault="00437E3A"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4C2DE78E" w14:textId="5C64C994" w:rsidR="00437E3A" w:rsidRPr="00046E86" w:rsidRDefault="00437E3A" w:rsidP="00437E3A">
            <w:pPr>
              <w:spacing w:before="60" w:after="60"/>
              <w:ind w:left="86"/>
              <w:rPr>
                <w:rFonts w:ascii="Verdana" w:hAnsi="Verdana" w:cs="Arial"/>
                <w:sz w:val="18"/>
                <w:szCs w:val="18"/>
              </w:rPr>
            </w:pPr>
            <w:r>
              <w:rPr>
                <w:rFonts w:ascii="Verdana" w:hAnsi="Verdana" w:cs="Arial"/>
                <w:sz w:val="18"/>
                <w:szCs w:val="18"/>
              </w:rPr>
              <w:t>Rozstaw osi w mm 2 800 – 2 850</w:t>
            </w:r>
          </w:p>
        </w:tc>
        <w:tc>
          <w:tcPr>
            <w:tcW w:w="1276" w:type="dxa"/>
            <w:shd w:val="clear" w:color="auto" w:fill="auto"/>
          </w:tcPr>
          <w:p w14:paraId="18191FE9" w14:textId="0371A58E" w:rsidR="00437E3A" w:rsidRPr="006E0683" w:rsidRDefault="00437E3A" w:rsidP="00437E3A">
            <w:pPr>
              <w:spacing w:before="60" w:after="60"/>
              <w:jc w:val="center"/>
              <w:rPr>
                <w:rFonts w:ascii="Verdana" w:eastAsia="Calibri" w:hAnsi="Verdana"/>
                <w:sz w:val="18"/>
                <w:szCs w:val="18"/>
                <w:lang w:eastAsia="en-US"/>
              </w:rPr>
            </w:pPr>
            <w:r w:rsidRPr="00C44918">
              <w:rPr>
                <w:rFonts w:ascii="Verdana" w:eastAsia="Calibri" w:hAnsi="Verdana"/>
                <w:sz w:val="18"/>
                <w:szCs w:val="18"/>
                <w:lang w:eastAsia="en-US"/>
              </w:rPr>
              <w:t>Tak, podać</w:t>
            </w:r>
          </w:p>
        </w:tc>
        <w:tc>
          <w:tcPr>
            <w:tcW w:w="1855" w:type="dxa"/>
            <w:shd w:val="clear" w:color="auto" w:fill="auto"/>
            <w:vAlign w:val="center"/>
          </w:tcPr>
          <w:p w14:paraId="16E9E1A6" w14:textId="77777777" w:rsidR="00437E3A" w:rsidRPr="006E0683" w:rsidRDefault="00437E3A" w:rsidP="00437E3A">
            <w:pPr>
              <w:spacing w:before="60" w:after="60"/>
              <w:rPr>
                <w:rFonts w:ascii="Verdana" w:eastAsia="Calibri" w:hAnsi="Verdana"/>
                <w:b/>
                <w:bCs/>
                <w:sz w:val="18"/>
                <w:szCs w:val="18"/>
                <w:lang w:eastAsia="en-US"/>
              </w:rPr>
            </w:pPr>
          </w:p>
        </w:tc>
      </w:tr>
      <w:tr w:rsidR="00437E3A" w:rsidRPr="006E0683" w14:paraId="0D47DD58" w14:textId="77777777" w:rsidTr="004F7996">
        <w:trPr>
          <w:cantSplit/>
          <w:trHeight w:hRule="exact" w:val="794"/>
        </w:trPr>
        <w:tc>
          <w:tcPr>
            <w:tcW w:w="562" w:type="dxa"/>
            <w:shd w:val="clear" w:color="auto" w:fill="auto"/>
            <w:vAlign w:val="center"/>
          </w:tcPr>
          <w:p w14:paraId="0F21B22F" w14:textId="77777777" w:rsidR="00437E3A" w:rsidRPr="002118D9" w:rsidRDefault="00437E3A"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ABD682E" w14:textId="4BABB098" w:rsidR="00437E3A" w:rsidRDefault="00437E3A" w:rsidP="00437E3A">
            <w:pPr>
              <w:spacing w:before="60" w:after="60"/>
              <w:ind w:left="86"/>
              <w:rPr>
                <w:rFonts w:ascii="Verdana" w:hAnsi="Verdana" w:cs="Arial"/>
                <w:sz w:val="18"/>
                <w:szCs w:val="18"/>
              </w:rPr>
            </w:pPr>
            <w:r>
              <w:rPr>
                <w:rFonts w:ascii="Verdana" w:hAnsi="Verdana" w:cs="Arial"/>
                <w:sz w:val="18"/>
                <w:szCs w:val="18"/>
              </w:rPr>
              <w:t>Długość całkowita w mm 4 770 – 4 870</w:t>
            </w:r>
          </w:p>
        </w:tc>
        <w:tc>
          <w:tcPr>
            <w:tcW w:w="1276" w:type="dxa"/>
            <w:shd w:val="clear" w:color="auto" w:fill="auto"/>
          </w:tcPr>
          <w:p w14:paraId="6F525B8A" w14:textId="39E8EB03" w:rsidR="00437E3A" w:rsidRPr="006E0683" w:rsidRDefault="00437E3A" w:rsidP="00437E3A">
            <w:pPr>
              <w:spacing w:before="60" w:after="60"/>
              <w:jc w:val="center"/>
              <w:rPr>
                <w:rFonts w:ascii="Verdana" w:eastAsia="Calibri" w:hAnsi="Verdana"/>
                <w:sz w:val="18"/>
                <w:szCs w:val="18"/>
                <w:lang w:eastAsia="en-US"/>
              </w:rPr>
            </w:pPr>
            <w:r w:rsidRPr="00C44918">
              <w:rPr>
                <w:rFonts w:ascii="Verdana" w:eastAsia="Calibri" w:hAnsi="Verdana"/>
                <w:sz w:val="18"/>
                <w:szCs w:val="18"/>
                <w:lang w:eastAsia="en-US"/>
              </w:rPr>
              <w:t>Tak, podać</w:t>
            </w:r>
          </w:p>
        </w:tc>
        <w:tc>
          <w:tcPr>
            <w:tcW w:w="1855" w:type="dxa"/>
            <w:shd w:val="clear" w:color="auto" w:fill="auto"/>
            <w:vAlign w:val="center"/>
          </w:tcPr>
          <w:p w14:paraId="458EAB21" w14:textId="77777777" w:rsidR="00437E3A" w:rsidRPr="006E0683" w:rsidRDefault="00437E3A" w:rsidP="00437E3A">
            <w:pPr>
              <w:spacing w:before="60" w:after="60"/>
              <w:rPr>
                <w:rFonts w:ascii="Verdana" w:eastAsia="Calibri" w:hAnsi="Verdana"/>
                <w:b/>
                <w:bCs/>
                <w:sz w:val="18"/>
                <w:szCs w:val="18"/>
                <w:lang w:eastAsia="en-US"/>
              </w:rPr>
            </w:pPr>
          </w:p>
        </w:tc>
      </w:tr>
      <w:tr w:rsidR="00437E3A" w:rsidRPr="006E0683" w14:paraId="20196B9B" w14:textId="77777777" w:rsidTr="004F7996">
        <w:trPr>
          <w:cantSplit/>
          <w:trHeight w:hRule="exact" w:val="794"/>
        </w:trPr>
        <w:tc>
          <w:tcPr>
            <w:tcW w:w="562" w:type="dxa"/>
            <w:shd w:val="clear" w:color="auto" w:fill="auto"/>
            <w:vAlign w:val="center"/>
          </w:tcPr>
          <w:p w14:paraId="1992BC34" w14:textId="77777777" w:rsidR="00437E3A" w:rsidRPr="002118D9" w:rsidRDefault="00437E3A"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D4ACEDD" w14:textId="73D69A39" w:rsidR="00437E3A" w:rsidRDefault="00437E3A" w:rsidP="00437E3A">
            <w:pPr>
              <w:spacing w:before="60" w:after="60"/>
              <w:ind w:left="86"/>
              <w:rPr>
                <w:rFonts w:ascii="Verdana" w:hAnsi="Verdana" w:cs="Arial"/>
                <w:sz w:val="18"/>
                <w:szCs w:val="18"/>
              </w:rPr>
            </w:pPr>
            <w:r>
              <w:rPr>
                <w:rFonts w:ascii="Verdana" w:hAnsi="Verdana" w:cs="Arial"/>
                <w:sz w:val="18"/>
                <w:szCs w:val="18"/>
              </w:rPr>
              <w:t>Szerokość całkowita w mm 1 850 – 2 000</w:t>
            </w:r>
          </w:p>
        </w:tc>
        <w:tc>
          <w:tcPr>
            <w:tcW w:w="1276" w:type="dxa"/>
            <w:shd w:val="clear" w:color="auto" w:fill="auto"/>
          </w:tcPr>
          <w:p w14:paraId="29EEC210" w14:textId="378CB54C" w:rsidR="00437E3A" w:rsidRPr="006E0683" w:rsidRDefault="00437E3A" w:rsidP="00437E3A">
            <w:pPr>
              <w:spacing w:before="60" w:after="60"/>
              <w:jc w:val="center"/>
              <w:rPr>
                <w:rFonts w:ascii="Verdana" w:eastAsia="Calibri" w:hAnsi="Verdana"/>
                <w:sz w:val="18"/>
                <w:szCs w:val="18"/>
                <w:lang w:eastAsia="en-US"/>
              </w:rPr>
            </w:pPr>
            <w:r w:rsidRPr="00C44918">
              <w:rPr>
                <w:rFonts w:ascii="Verdana" w:eastAsia="Calibri" w:hAnsi="Verdana"/>
                <w:sz w:val="18"/>
                <w:szCs w:val="18"/>
                <w:lang w:eastAsia="en-US"/>
              </w:rPr>
              <w:t>Tak, podać</w:t>
            </w:r>
          </w:p>
        </w:tc>
        <w:tc>
          <w:tcPr>
            <w:tcW w:w="1855" w:type="dxa"/>
            <w:shd w:val="clear" w:color="auto" w:fill="auto"/>
            <w:vAlign w:val="center"/>
          </w:tcPr>
          <w:p w14:paraId="4797A81E" w14:textId="77777777" w:rsidR="00437E3A" w:rsidRPr="006E0683" w:rsidRDefault="00437E3A" w:rsidP="00437E3A">
            <w:pPr>
              <w:spacing w:before="60" w:after="60"/>
              <w:rPr>
                <w:rFonts w:ascii="Verdana" w:eastAsia="Calibri" w:hAnsi="Verdana"/>
                <w:b/>
                <w:bCs/>
                <w:sz w:val="18"/>
                <w:szCs w:val="18"/>
                <w:lang w:eastAsia="en-US"/>
              </w:rPr>
            </w:pPr>
          </w:p>
        </w:tc>
      </w:tr>
      <w:tr w:rsidR="004F7996" w:rsidRPr="006E0683" w14:paraId="5FD34280" w14:textId="77777777" w:rsidTr="004F7996">
        <w:trPr>
          <w:cantSplit/>
          <w:trHeight w:hRule="exact" w:val="794"/>
        </w:trPr>
        <w:tc>
          <w:tcPr>
            <w:tcW w:w="562" w:type="dxa"/>
            <w:shd w:val="clear" w:color="auto" w:fill="auto"/>
            <w:vAlign w:val="center"/>
          </w:tcPr>
          <w:p w14:paraId="2D5B367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57F3FA83"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Boczne poduszki bezpieczeństwa z przodu oraz kurtyny powietrzne,</w:t>
            </w:r>
          </w:p>
          <w:p w14:paraId="1F4566C6"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48470DA" w14:textId="0727FEBC"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7EA3A82"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5F6C351D" w14:textId="77777777" w:rsidTr="004F7996">
        <w:trPr>
          <w:cantSplit/>
          <w:trHeight w:hRule="exact" w:val="794"/>
        </w:trPr>
        <w:tc>
          <w:tcPr>
            <w:tcW w:w="562" w:type="dxa"/>
            <w:shd w:val="clear" w:color="auto" w:fill="auto"/>
            <w:vAlign w:val="center"/>
          </w:tcPr>
          <w:p w14:paraId="34996114"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3595C35" w14:textId="56CED682"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Poduszka chroniąca kolana kierowcy, poduszka powietrzna </w:t>
            </w:r>
            <w:r w:rsidR="00E71C99">
              <w:rPr>
                <w:rFonts w:ascii="Verdana" w:hAnsi="Verdana" w:cs="Arial"/>
                <w:sz w:val="18"/>
                <w:szCs w:val="18"/>
              </w:rPr>
              <w:br/>
            </w:r>
            <w:r w:rsidRPr="00046E86">
              <w:rPr>
                <w:rFonts w:ascii="Verdana" w:hAnsi="Verdana" w:cs="Arial"/>
                <w:sz w:val="18"/>
                <w:szCs w:val="18"/>
              </w:rPr>
              <w:t>dla kierowcy i pasażera oraz dezaktywacja czołowej poduszki pasażera,</w:t>
            </w:r>
          </w:p>
          <w:p w14:paraId="7B2E0578"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2F94B831" w14:textId="24642CAB"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76B0358"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6E0683" w14:paraId="1DB43672" w14:textId="77777777" w:rsidTr="004F7996">
        <w:trPr>
          <w:cantSplit/>
          <w:trHeight w:hRule="exact" w:val="794"/>
        </w:trPr>
        <w:tc>
          <w:tcPr>
            <w:tcW w:w="562" w:type="dxa"/>
            <w:shd w:val="clear" w:color="auto" w:fill="auto"/>
            <w:vAlign w:val="center"/>
          </w:tcPr>
          <w:p w14:paraId="7A913A6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46E158E" w14:textId="3B78A4A5"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ESP z ABS, EBV, MSR, ASR, EDS, HBA, DSR, RBS, CBC, MKB, XDS+,</w:t>
            </w:r>
            <w:r w:rsidR="00013BAF">
              <w:rPr>
                <w:rFonts w:ascii="Verdana" w:hAnsi="Verdana" w:cs="Arial"/>
                <w:sz w:val="18"/>
                <w:szCs w:val="18"/>
              </w:rPr>
              <w:t xml:space="preserve"> VIRTUAL COCPIT, GNIAZDO 230V</w:t>
            </w:r>
          </w:p>
          <w:p w14:paraId="307A4CB9"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5EDE1DD0" w14:textId="321262B4" w:rsidR="004F7996" w:rsidRPr="006E0683"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A2A8EC8" w14:textId="77777777" w:rsidR="004F7996" w:rsidRPr="006E0683" w:rsidRDefault="004F7996" w:rsidP="004F7996">
            <w:pPr>
              <w:spacing w:before="60" w:after="60"/>
              <w:rPr>
                <w:rFonts w:ascii="Verdana" w:eastAsia="Calibri" w:hAnsi="Verdana"/>
                <w:b/>
                <w:bCs/>
                <w:sz w:val="18"/>
                <w:szCs w:val="18"/>
                <w:lang w:eastAsia="en-US"/>
              </w:rPr>
            </w:pPr>
          </w:p>
        </w:tc>
      </w:tr>
      <w:tr w:rsidR="004F7996" w:rsidRPr="00F920C9" w14:paraId="71C39564" w14:textId="77777777" w:rsidTr="004F7996">
        <w:trPr>
          <w:cantSplit/>
          <w:trHeight w:hRule="exact" w:val="794"/>
        </w:trPr>
        <w:tc>
          <w:tcPr>
            <w:tcW w:w="562" w:type="dxa"/>
            <w:shd w:val="clear" w:color="auto" w:fill="auto"/>
            <w:vAlign w:val="center"/>
          </w:tcPr>
          <w:p w14:paraId="0C72DAA7"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4BCE5B9" w14:textId="77777777" w:rsidR="004F7996" w:rsidRPr="00774A8F" w:rsidRDefault="004F7996" w:rsidP="004F7996">
            <w:pPr>
              <w:spacing w:before="60" w:after="60"/>
              <w:ind w:left="86"/>
              <w:rPr>
                <w:rFonts w:ascii="Verdana" w:hAnsi="Verdana" w:cs="Arial"/>
                <w:sz w:val="18"/>
                <w:szCs w:val="18"/>
                <w:lang w:val="en-US"/>
              </w:rPr>
            </w:pPr>
            <w:r w:rsidRPr="00774A8F">
              <w:rPr>
                <w:rFonts w:ascii="Verdana" w:hAnsi="Verdana" w:cs="Arial"/>
                <w:sz w:val="18"/>
                <w:szCs w:val="18"/>
                <w:lang w:val="en-US"/>
              </w:rPr>
              <w:t xml:space="preserve">LANE ASSIST </w:t>
            </w:r>
            <w:proofErr w:type="spellStart"/>
            <w:r w:rsidRPr="00774A8F">
              <w:rPr>
                <w:rFonts w:ascii="Verdana" w:hAnsi="Verdana" w:cs="Arial"/>
                <w:sz w:val="18"/>
                <w:szCs w:val="18"/>
                <w:lang w:val="en-US"/>
              </w:rPr>
              <w:t>oraz</w:t>
            </w:r>
            <w:proofErr w:type="spellEnd"/>
            <w:r w:rsidRPr="00774A8F">
              <w:rPr>
                <w:rFonts w:ascii="Verdana" w:hAnsi="Verdana" w:cs="Arial"/>
                <w:sz w:val="18"/>
                <w:szCs w:val="18"/>
                <w:lang w:val="en-US"/>
              </w:rPr>
              <w:t xml:space="preserve"> BLIND SPOT DETECT,</w:t>
            </w:r>
          </w:p>
          <w:p w14:paraId="2D3AEE05" w14:textId="77777777" w:rsidR="004F7996" w:rsidRPr="00774A8F" w:rsidRDefault="004F7996" w:rsidP="004F7996">
            <w:pPr>
              <w:spacing w:before="60" w:after="60"/>
              <w:ind w:left="86"/>
              <w:rPr>
                <w:rFonts w:ascii="Verdana" w:hAnsi="Verdana" w:cs="Arial"/>
                <w:sz w:val="18"/>
                <w:szCs w:val="18"/>
                <w:lang w:val="en-US"/>
              </w:rPr>
            </w:pPr>
          </w:p>
        </w:tc>
        <w:tc>
          <w:tcPr>
            <w:tcW w:w="1276" w:type="dxa"/>
            <w:shd w:val="clear" w:color="auto" w:fill="auto"/>
          </w:tcPr>
          <w:p w14:paraId="48C9F5E1" w14:textId="06617148" w:rsidR="004F7996" w:rsidRPr="00F91AD5" w:rsidRDefault="004F7996" w:rsidP="004F7996">
            <w:pPr>
              <w:spacing w:before="60" w:after="60"/>
              <w:jc w:val="center"/>
              <w:rPr>
                <w:rFonts w:ascii="Verdana" w:eastAsia="Calibri" w:hAnsi="Verdana"/>
                <w:sz w:val="18"/>
                <w:szCs w:val="18"/>
                <w:lang w:val="en-US"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6EA9E32" w14:textId="77777777" w:rsidR="004F7996" w:rsidRPr="00F91AD5" w:rsidRDefault="004F7996" w:rsidP="004F7996">
            <w:pPr>
              <w:spacing w:before="60" w:after="60"/>
              <w:rPr>
                <w:rFonts w:ascii="Verdana" w:eastAsia="Calibri" w:hAnsi="Verdana"/>
                <w:b/>
                <w:bCs/>
                <w:sz w:val="18"/>
                <w:szCs w:val="18"/>
                <w:lang w:val="en-US" w:eastAsia="en-US"/>
              </w:rPr>
            </w:pPr>
          </w:p>
        </w:tc>
      </w:tr>
      <w:tr w:rsidR="004F7996" w:rsidRPr="00F920C9" w14:paraId="2606F7FA" w14:textId="77777777" w:rsidTr="004F7996">
        <w:trPr>
          <w:cantSplit/>
          <w:trHeight w:hRule="exact" w:val="794"/>
        </w:trPr>
        <w:tc>
          <w:tcPr>
            <w:tcW w:w="562" w:type="dxa"/>
            <w:shd w:val="clear" w:color="auto" w:fill="auto"/>
            <w:vAlign w:val="center"/>
          </w:tcPr>
          <w:p w14:paraId="2F615167"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val="en-US" w:eastAsia="en-US"/>
              </w:rPr>
            </w:pPr>
          </w:p>
        </w:tc>
        <w:tc>
          <w:tcPr>
            <w:tcW w:w="5954" w:type="dxa"/>
            <w:shd w:val="clear" w:color="auto" w:fill="auto"/>
            <w:vAlign w:val="center"/>
          </w:tcPr>
          <w:p w14:paraId="34B875CA" w14:textId="77777777" w:rsidR="004F7996" w:rsidRPr="00046E86" w:rsidRDefault="004F7996" w:rsidP="004F7996">
            <w:pPr>
              <w:spacing w:before="60" w:after="60"/>
              <w:ind w:left="86"/>
              <w:rPr>
                <w:rFonts w:ascii="Verdana" w:hAnsi="Verdana" w:cs="Arial"/>
                <w:sz w:val="18"/>
                <w:szCs w:val="18"/>
                <w:lang w:val="en-US"/>
              </w:rPr>
            </w:pPr>
            <w:r w:rsidRPr="00046E86">
              <w:rPr>
                <w:rFonts w:ascii="Verdana" w:hAnsi="Verdana" w:cs="Arial"/>
                <w:sz w:val="18"/>
                <w:szCs w:val="18"/>
                <w:lang w:val="en-US"/>
              </w:rPr>
              <w:t>LIGHT ASSIST ( Coming Home, Leaving Home, Tunnel Light ),</w:t>
            </w:r>
          </w:p>
          <w:p w14:paraId="437C9D88" w14:textId="77777777" w:rsidR="004F7996" w:rsidRPr="00F91AD5" w:rsidRDefault="004F7996" w:rsidP="004F7996">
            <w:pPr>
              <w:spacing w:before="60" w:after="60"/>
              <w:ind w:left="86"/>
              <w:rPr>
                <w:rFonts w:ascii="Verdana" w:hAnsi="Verdana" w:cs="Arial"/>
                <w:sz w:val="18"/>
                <w:szCs w:val="18"/>
                <w:lang w:val="en-US"/>
              </w:rPr>
            </w:pPr>
          </w:p>
        </w:tc>
        <w:tc>
          <w:tcPr>
            <w:tcW w:w="1276" w:type="dxa"/>
            <w:shd w:val="clear" w:color="auto" w:fill="auto"/>
          </w:tcPr>
          <w:p w14:paraId="1EB43E54" w14:textId="63437B1F" w:rsidR="004F7996" w:rsidRPr="00F91AD5" w:rsidRDefault="004F7996" w:rsidP="004F7996">
            <w:pPr>
              <w:spacing w:before="60" w:after="60"/>
              <w:jc w:val="center"/>
              <w:rPr>
                <w:rFonts w:ascii="Verdana" w:eastAsia="Calibri" w:hAnsi="Verdana"/>
                <w:sz w:val="18"/>
                <w:szCs w:val="18"/>
                <w:lang w:val="en-US"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3C7E0C8" w14:textId="77777777" w:rsidR="004F7996" w:rsidRPr="00F91AD5" w:rsidRDefault="004F7996" w:rsidP="004F7996">
            <w:pPr>
              <w:spacing w:before="60" w:after="60"/>
              <w:rPr>
                <w:rFonts w:ascii="Verdana" w:eastAsia="Calibri" w:hAnsi="Verdana"/>
                <w:b/>
                <w:bCs/>
                <w:sz w:val="18"/>
                <w:szCs w:val="18"/>
                <w:lang w:val="en-US" w:eastAsia="en-US"/>
              </w:rPr>
            </w:pPr>
          </w:p>
        </w:tc>
      </w:tr>
      <w:tr w:rsidR="004F7996" w:rsidRPr="00F91AD5" w14:paraId="49AD7277" w14:textId="77777777" w:rsidTr="004F7996">
        <w:trPr>
          <w:cantSplit/>
          <w:trHeight w:hRule="exact" w:val="794"/>
        </w:trPr>
        <w:tc>
          <w:tcPr>
            <w:tcW w:w="562" w:type="dxa"/>
            <w:shd w:val="clear" w:color="auto" w:fill="auto"/>
            <w:vAlign w:val="center"/>
          </w:tcPr>
          <w:p w14:paraId="755F058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val="en-US" w:eastAsia="en-US"/>
              </w:rPr>
            </w:pPr>
          </w:p>
        </w:tc>
        <w:tc>
          <w:tcPr>
            <w:tcW w:w="5954" w:type="dxa"/>
            <w:shd w:val="clear" w:color="auto" w:fill="auto"/>
            <w:vAlign w:val="center"/>
          </w:tcPr>
          <w:p w14:paraId="19D31CAF"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Aktywny tempomat do 210 km/h z ogranicznikiem prędkości</w:t>
            </w:r>
          </w:p>
          <w:p w14:paraId="59642C9D" w14:textId="77777777" w:rsidR="004F7996" w:rsidRPr="00F91AD5" w:rsidRDefault="004F7996" w:rsidP="004F7996">
            <w:pPr>
              <w:spacing w:before="60" w:after="60"/>
              <w:ind w:left="86"/>
              <w:rPr>
                <w:rFonts w:ascii="Verdana" w:hAnsi="Verdana" w:cs="Arial"/>
                <w:bCs/>
                <w:sz w:val="18"/>
                <w:szCs w:val="18"/>
              </w:rPr>
            </w:pPr>
          </w:p>
        </w:tc>
        <w:tc>
          <w:tcPr>
            <w:tcW w:w="1276" w:type="dxa"/>
            <w:shd w:val="clear" w:color="auto" w:fill="auto"/>
          </w:tcPr>
          <w:p w14:paraId="731066C3" w14:textId="2ED7354C"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57433DFA"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3EFA888" w14:textId="77777777" w:rsidTr="004F7996">
        <w:trPr>
          <w:cantSplit/>
          <w:trHeight w:hRule="exact" w:val="794"/>
        </w:trPr>
        <w:tc>
          <w:tcPr>
            <w:tcW w:w="562" w:type="dxa"/>
            <w:shd w:val="clear" w:color="auto" w:fill="auto"/>
            <w:vAlign w:val="center"/>
          </w:tcPr>
          <w:p w14:paraId="362F2FA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99944EA"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TPM – system kontroli ciśnienia w ogumieniu,</w:t>
            </w:r>
          </w:p>
          <w:p w14:paraId="4B43C281"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0189A87B" w14:textId="112460B4"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9113374"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43D3504" w14:textId="77777777" w:rsidTr="004F7996">
        <w:trPr>
          <w:cantSplit/>
          <w:trHeight w:hRule="exact" w:val="794"/>
        </w:trPr>
        <w:tc>
          <w:tcPr>
            <w:tcW w:w="562" w:type="dxa"/>
            <w:shd w:val="clear" w:color="auto" w:fill="auto"/>
            <w:vAlign w:val="center"/>
          </w:tcPr>
          <w:p w14:paraId="7D32EBA2"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074EF34"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Fotel kierowcy i pasażera z przodu regulowany na odcinku lędźwiowym,</w:t>
            </w:r>
          </w:p>
          <w:p w14:paraId="2586B258"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B74A3A0" w14:textId="3B9EA6CB"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4B5F9CF"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8B60AC8" w14:textId="77777777" w:rsidTr="004F7996">
        <w:trPr>
          <w:cantSplit/>
          <w:trHeight w:hRule="exact" w:val="794"/>
        </w:trPr>
        <w:tc>
          <w:tcPr>
            <w:tcW w:w="562" w:type="dxa"/>
            <w:shd w:val="clear" w:color="auto" w:fill="auto"/>
            <w:vAlign w:val="center"/>
          </w:tcPr>
          <w:p w14:paraId="7745E6FE"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E130E5A"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Fotel kierowcy i pasażera z przodu regulowany na wysokości, </w:t>
            </w:r>
          </w:p>
          <w:p w14:paraId="4FBB9D47"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B8D8222" w14:textId="5071859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EC64E49"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FF0B8AE" w14:textId="77777777" w:rsidTr="004F7996">
        <w:trPr>
          <w:cantSplit/>
          <w:trHeight w:hRule="exact" w:val="794"/>
        </w:trPr>
        <w:tc>
          <w:tcPr>
            <w:tcW w:w="562" w:type="dxa"/>
            <w:shd w:val="clear" w:color="auto" w:fill="auto"/>
            <w:vAlign w:val="center"/>
          </w:tcPr>
          <w:p w14:paraId="15383520"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20828D5"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Funkcja masażu dla elektrycznie sterowanego fotela kierowcy,</w:t>
            </w:r>
          </w:p>
          <w:p w14:paraId="285AC4C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D3AAF19" w14:textId="7B498F4A"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F5C3883"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47E3E44" w14:textId="77777777" w:rsidTr="004F7996">
        <w:trPr>
          <w:cantSplit/>
          <w:trHeight w:hRule="exact" w:val="794"/>
        </w:trPr>
        <w:tc>
          <w:tcPr>
            <w:tcW w:w="562" w:type="dxa"/>
            <w:shd w:val="clear" w:color="auto" w:fill="auto"/>
            <w:vAlign w:val="center"/>
          </w:tcPr>
          <w:p w14:paraId="6763969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A46184F"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Wentylowane fotele przednie,</w:t>
            </w:r>
          </w:p>
          <w:p w14:paraId="7294E9B5"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55D6B033" w14:textId="500B1519"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83280A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A738347" w14:textId="77777777" w:rsidTr="004F7996">
        <w:trPr>
          <w:cantSplit/>
          <w:trHeight w:hRule="exact" w:val="794"/>
        </w:trPr>
        <w:tc>
          <w:tcPr>
            <w:tcW w:w="562" w:type="dxa"/>
            <w:shd w:val="clear" w:color="auto" w:fill="auto"/>
            <w:vAlign w:val="center"/>
          </w:tcPr>
          <w:p w14:paraId="30082583"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098F44B"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Niezależny system ogrzewania ze zdalnym sterowaniem,</w:t>
            </w:r>
          </w:p>
          <w:p w14:paraId="4393EFF3"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D69238F" w14:textId="54354CCD"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585D61A"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68F0DDE6" w14:textId="77777777" w:rsidTr="004F7996">
        <w:trPr>
          <w:cantSplit/>
          <w:trHeight w:hRule="exact" w:val="794"/>
        </w:trPr>
        <w:tc>
          <w:tcPr>
            <w:tcW w:w="562" w:type="dxa"/>
            <w:shd w:val="clear" w:color="auto" w:fill="auto"/>
            <w:vAlign w:val="center"/>
          </w:tcPr>
          <w:p w14:paraId="58DDA8BF"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21AC394" w14:textId="57CC96CD" w:rsidR="004F7996" w:rsidRPr="00046E86" w:rsidRDefault="00EC303B" w:rsidP="004F7996">
            <w:pPr>
              <w:spacing w:before="60" w:after="60"/>
              <w:ind w:left="86"/>
              <w:rPr>
                <w:rFonts w:ascii="Verdana" w:hAnsi="Verdana" w:cs="Arial"/>
                <w:sz w:val="18"/>
                <w:szCs w:val="18"/>
              </w:rPr>
            </w:pPr>
            <w:proofErr w:type="spellStart"/>
            <w:r>
              <w:rPr>
                <w:rFonts w:ascii="Verdana" w:hAnsi="Verdana" w:cs="Arial"/>
                <w:sz w:val="18"/>
                <w:szCs w:val="18"/>
              </w:rPr>
              <w:t>B</w:t>
            </w:r>
            <w:r w:rsidR="004F7996" w:rsidRPr="00046E86">
              <w:rPr>
                <w:rFonts w:ascii="Verdana" w:hAnsi="Verdana" w:cs="Arial"/>
                <w:sz w:val="18"/>
                <w:szCs w:val="18"/>
              </w:rPr>
              <w:t>ezkluczykowy</w:t>
            </w:r>
            <w:proofErr w:type="spellEnd"/>
            <w:r w:rsidR="004F7996" w:rsidRPr="00046E86">
              <w:rPr>
                <w:rFonts w:ascii="Verdana" w:hAnsi="Verdana" w:cs="Arial"/>
                <w:sz w:val="18"/>
                <w:szCs w:val="18"/>
              </w:rPr>
              <w:t xml:space="preserve"> system obsługi samochodu z alarmem </w:t>
            </w:r>
            <w:r w:rsidR="00847915">
              <w:rPr>
                <w:rFonts w:ascii="Verdana" w:hAnsi="Verdana" w:cs="Arial"/>
                <w:sz w:val="18"/>
                <w:szCs w:val="18"/>
              </w:rPr>
              <w:br/>
            </w:r>
            <w:r w:rsidR="004F7996" w:rsidRPr="00046E86">
              <w:rPr>
                <w:rFonts w:ascii="Verdana" w:hAnsi="Verdana" w:cs="Arial"/>
                <w:sz w:val="18"/>
                <w:szCs w:val="18"/>
              </w:rPr>
              <w:t>(z funkcją SAFE),</w:t>
            </w:r>
          </w:p>
          <w:p w14:paraId="4A9F85B9"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4D9D7FB" w14:textId="1BD043D2"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43FA6DB"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11D18D22" w14:textId="77777777" w:rsidTr="004F7996">
        <w:trPr>
          <w:cantSplit/>
          <w:trHeight w:hRule="exact" w:val="794"/>
        </w:trPr>
        <w:tc>
          <w:tcPr>
            <w:tcW w:w="562" w:type="dxa"/>
            <w:shd w:val="clear" w:color="auto" w:fill="auto"/>
            <w:vAlign w:val="center"/>
          </w:tcPr>
          <w:p w14:paraId="6A43920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6482858" w14:textId="0621A045"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Trójramienna skórzana, wielofunkcyjna kierownica (radio </w:t>
            </w:r>
            <w:r>
              <w:rPr>
                <w:rFonts w:ascii="Verdana" w:hAnsi="Verdana" w:cs="Arial"/>
                <w:sz w:val="18"/>
                <w:szCs w:val="18"/>
              </w:rPr>
              <w:br/>
            </w:r>
            <w:r w:rsidRPr="00046E86">
              <w:rPr>
                <w:rFonts w:ascii="Verdana" w:hAnsi="Verdana" w:cs="Arial"/>
                <w:sz w:val="18"/>
                <w:szCs w:val="18"/>
              </w:rPr>
              <w:t>i telefon) dla DSG z łopatkami do zmiany przełożeń,</w:t>
            </w:r>
          </w:p>
          <w:p w14:paraId="3D463731"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9C0170F" w14:textId="1FC67F9F"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941867E"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978BF5B" w14:textId="77777777" w:rsidTr="004F7996">
        <w:trPr>
          <w:cantSplit/>
          <w:trHeight w:hRule="exact" w:val="794"/>
        </w:trPr>
        <w:tc>
          <w:tcPr>
            <w:tcW w:w="562" w:type="dxa"/>
            <w:shd w:val="clear" w:color="auto" w:fill="auto"/>
            <w:vAlign w:val="center"/>
          </w:tcPr>
          <w:p w14:paraId="3ADB761A"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97C6054"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Kamera cofania,</w:t>
            </w:r>
          </w:p>
          <w:p w14:paraId="104EA0BC"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379053E" w14:textId="1D1AB04F"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4CAF729"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2F605FB4" w14:textId="77777777" w:rsidTr="004F7996">
        <w:trPr>
          <w:cantSplit/>
          <w:trHeight w:hRule="exact" w:val="794"/>
        </w:trPr>
        <w:tc>
          <w:tcPr>
            <w:tcW w:w="562" w:type="dxa"/>
            <w:shd w:val="clear" w:color="auto" w:fill="auto"/>
            <w:vAlign w:val="center"/>
          </w:tcPr>
          <w:p w14:paraId="2BC060B9"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960EB37"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Funkcja rozpoznawania znaków drogowych,</w:t>
            </w:r>
          </w:p>
          <w:p w14:paraId="0E4B5D2C"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7C420ACA" w14:textId="23EA8D5C"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CA4F53A"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5AA2509" w14:textId="77777777" w:rsidTr="004F7996">
        <w:trPr>
          <w:cantSplit/>
          <w:trHeight w:hRule="exact" w:val="794"/>
        </w:trPr>
        <w:tc>
          <w:tcPr>
            <w:tcW w:w="562" w:type="dxa"/>
            <w:shd w:val="clear" w:color="auto" w:fill="auto"/>
            <w:vAlign w:val="center"/>
          </w:tcPr>
          <w:p w14:paraId="057886E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02826DE" w14:textId="4187FA20" w:rsidR="004F7996" w:rsidRPr="00EC303B" w:rsidRDefault="004F7996" w:rsidP="004F7996">
            <w:pPr>
              <w:spacing w:before="60" w:after="60"/>
              <w:ind w:left="86"/>
              <w:rPr>
                <w:rFonts w:ascii="Verdana" w:hAnsi="Verdana" w:cs="Arial"/>
                <w:sz w:val="18"/>
                <w:szCs w:val="18"/>
              </w:rPr>
            </w:pPr>
            <w:r w:rsidRPr="00EC303B">
              <w:rPr>
                <w:rFonts w:ascii="Verdana" w:hAnsi="Verdana" w:cs="Arial"/>
                <w:sz w:val="18"/>
                <w:szCs w:val="18"/>
              </w:rPr>
              <w:t>Dźwięko</w:t>
            </w:r>
            <w:r w:rsidR="00A11750" w:rsidRPr="00EC303B">
              <w:rPr>
                <w:rFonts w:ascii="Verdana" w:hAnsi="Verdana" w:cs="Arial"/>
                <w:sz w:val="18"/>
                <w:szCs w:val="18"/>
              </w:rPr>
              <w:t>chłonne szyby boczne z przodu</w:t>
            </w:r>
            <w:r w:rsidRPr="00EC303B">
              <w:rPr>
                <w:rFonts w:ascii="Verdana" w:hAnsi="Verdana" w:cs="Arial"/>
                <w:sz w:val="18"/>
                <w:szCs w:val="18"/>
              </w:rPr>
              <w:t>,</w:t>
            </w:r>
          </w:p>
          <w:p w14:paraId="7BDC2A79"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8566D00" w14:textId="783DC0E9"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6A07B62"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F98B363" w14:textId="77777777" w:rsidTr="004F7996">
        <w:trPr>
          <w:cantSplit/>
          <w:trHeight w:hRule="exact" w:val="794"/>
        </w:trPr>
        <w:tc>
          <w:tcPr>
            <w:tcW w:w="562" w:type="dxa"/>
            <w:shd w:val="clear" w:color="auto" w:fill="auto"/>
            <w:vAlign w:val="center"/>
          </w:tcPr>
          <w:p w14:paraId="32ECD055"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B372865" w14:textId="530E2034"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Oparcie tylnej kanapy składane i dzielone z podłokietnikiem </w:t>
            </w:r>
            <w:r>
              <w:rPr>
                <w:rFonts w:ascii="Verdana" w:hAnsi="Verdana" w:cs="Arial"/>
                <w:sz w:val="18"/>
                <w:szCs w:val="18"/>
              </w:rPr>
              <w:br/>
            </w:r>
            <w:r w:rsidRPr="00046E86">
              <w:rPr>
                <w:rFonts w:ascii="Verdana" w:hAnsi="Verdana" w:cs="Arial"/>
                <w:sz w:val="18"/>
                <w:szCs w:val="18"/>
              </w:rPr>
              <w:t>i przejściem do przestrzeni bagażnika,</w:t>
            </w:r>
          </w:p>
          <w:p w14:paraId="42010B72"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D20E197" w14:textId="0CB16847"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17B3B24"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6E6CED49" w14:textId="77777777" w:rsidTr="004F7996">
        <w:trPr>
          <w:cantSplit/>
          <w:trHeight w:hRule="exact" w:val="794"/>
        </w:trPr>
        <w:tc>
          <w:tcPr>
            <w:tcW w:w="562" w:type="dxa"/>
            <w:shd w:val="clear" w:color="auto" w:fill="auto"/>
            <w:vAlign w:val="center"/>
          </w:tcPr>
          <w:p w14:paraId="039CFA1A"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229EF6A"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Oparcie tylnej kanapy składane od strony bagażnika,</w:t>
            </w:r>
          </w:p>
          <w:p w14:paraId="3833575E"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24AB732A" w14:textId="0CFA29FD"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06DC6B5"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5CEF90E" w14:textId="77777777" w:rsidTr="004F7996">
        <w:trPr>
          <w:cantSplit/>
          <w:trHeight w:hRule="exact" w:val="794"/>
        </w:trPr>
        <w:tc>
          <w:tcPr>
            <w:tcW w:w="562" w:type="dxa"/>
            <w:shd w:val="clear" w:color="auto" w:fill="auto"/>
            <w:vAlign w:val="center"/>
          </w:tcPr>
          <w:p w14:paraId="2DB2376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4309FDE"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Autoalarm,</w:t>
            </w:r>
          </w:p>
          <w:p w14:paraId="290417FA"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D189615" w14:textId="7429793E"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53426950"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9925020" w14:textId="77777777" w:rsidTr="004F7996">
        <w:trPr>
          <w:cantSplit/>
          <w:trHeight w:hRule="exact" w:val="794"/>
        </w:trPr>
        <w:tc>
          <w:tcPr>
            <w:tcW w:w="562" w:type="dxa"/>
            <w:shd w:val="clear" w:color="auto" w:fill="auto"/>
            <w:vAlign w:val="center"/>
          </w:tcPr>
          <w:p w14:paraId="282B5C9D"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42157EE7"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Immobiliser,</w:t>
            </w:r>
          </w:p>
          <w:p w14:paraId="228CAAEF"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098659A3" w14:textId="761D3169"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2296848"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131ADE18" w14:textId="77777777" w:rsidTr="004F7996">
        <w:trPr>
          <w:cantSplit/>
          <w:trHeight w:hRule="exact" w:val="794"/>
        </w:trPr>
        <w:tc>
          <w:tcPr>
            <w:tcW w:w="562" w:type="dxa"/>
            <w:shd w:val="clear" w:color="auto" w:fill="auto"/>
            <w:vAlign w:val="center"/>
          </w:tcPr>
          <w:p w14:paraId="188C39C3"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B737A36"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Bluetooth Premium, (WLAN, </w:t>
            </w:r>
            <w:proofErr w:type="spellStart"/>
            <w:r w:rsidRPr="00046E86">
              <w:rPr>
                <w:rFonts w:ascii="Verdana" w:hAnsi="Verdana" w:cs="Arial"/>
                <w:sz w:val="18"/>
                <w:szCs w:val="18"/>
              </w:rPr>
              <w:t>rSAP</w:t>
            </w:r>
            <w:proofErr w:type="spellEnd"/>
            <w:r w:rsidRPr="00046E86">
              <w:rPr>
                <w:rFonts w:ascii="Verdana" w:hAnsi="Verdana" w:cs="Arial"/>
                <w:sz w:val="18"/>
                <w:szCs w:val="18"/>
              </w:rPr>
              <w:t xml:space="preserve">, LTE-gniazdo do karty SIM, PHONE BOX – wzmacnianie systemu GSM, indukcyjna ładowarka </w:t>
            </w:r>
            <w:proofErr w:type="spellStart"/>
            <w:r w:rsidRPr="00046E86">
              <w:rPr>
                <w:rFonts w:ascii="Verdana" w:hAnsi="Verdana" w:cs="Arial"/>
                <w:sz w:val="18"/>
                <w:szCs w:val="18"/>
              </w:rPr>
              <w:t>smartfona</w:t>
            </w:r>
            <w:proofErr w:type="spellEnd"/>
            <w:r w:rsidRPr="00046E86">
              <w:rPr>
                <w:rFonts w:ascii="Verdana" w:hAnsi="Verdana" w:cs="Arial"/>
                <w:sz w:val="18"/>
                <w:szCs w:val="18"/>
              </w:rPr>
              <w:t>),</w:t>
            </w:r>
          </w:p>
          <w:p w14:paraId="5690B47F"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086950FE" w14:textId="58FD8CF1"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B54E67B"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1889E59" w14:textId="77777777" w:rsidTr="004F7996">
        <w:trPr>
          <w:cantSplit/>
          <w:trHeight w:hRule="exact" w:val="794"/>
        </w:trPr>
        <w:tc>
          <w:tcPr>
            <w:tcW w:w="562" w:type="dxa"/>
            <w:shd w:val="clear" w:color="auto" w:fill="auto"/>
            <w:vAlign w:val="center"/>
          </w:tcPr>
          <w:p w14:paraId="18087E3F"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4D65C8EA" w14:textId="4FB662E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Komputer pokładowy z kolorowym wyświetlaczem,</w:t>
            </w:r>
          </w:p>
          <w:p w14:paraId="18DFF8C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356AAA0" w14:textId="1214E6E0"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EDCA3E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28F4BBAB" w14:textId="77777777" w:rsidTr="004F7996">
        <w:trPr>
          <w:cantSplit/>
          <w:trHeight w:hRule="exact" w:val="794"/>
        </w:trPr>
        <w:tc>
          <w:tcPr>
            <w:tcW w:w="562" w:type="dxa"/>
            <w:shd w:val="clear" w:color="auto" w:fill="auto"/>
            <w:vAlign w:val="center"/>
          </w:tcPr>
          <w:p w14:paraId="36BD2C3E"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4CB3CDB"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DAB – funkcja odbioru programów radiowych w formie cyfrowej,</w:t>
            </w:r>
          </w:p>
          <w:p w14:paraId="125716DA"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21451E2" w14:textId="46E9D360"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509616C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0902B2E" w14:textId="77777777" w:rsidTr="004F7996">
        <w:trPr>
          <w:cantSplit/>
          <w:trHeight w:hRule="exact" w:val="794"/>
        </w:trPr>
        <w:tc>
          <w:tcPr>
            <w:tcW w:w="562" w:type="dxa"/>
            <w:shd w:val="clear" w:color="auto" w:fill="auto"/>
            <w:vAlign w:val="center"/>
          </w:tcPr>
          <w:p w14:paraId="5E062C19"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041CBC8" w14:textId="01992680"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Czujniki parkowania – tył i przód,</w:t>
            </w:r>
          </w:p>
          <w:p w14:paraId="2DD6AF26"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200A0625" w14:textId="135EE5F7"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B9A7BE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E2B41A1" w14:textId="77777777" w:rsidTr="004F7996">
        <w:trPr>
          <w:cantSplit/>
          <w:trHeight w:hRule="exact" w:val="794"/>
        </w:trPr>
        <w:tc>
          <w:tcPr>
            <w:tcW w:w="562" w:type="dxa"/>
            <w:shd w:val="clear" w:color="auto" w:fill="auto"/>
            <w:vAlign w:val="center"/>
          </w:tcPr>
          <w:p w14:paraId="78B3D11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5804BEA"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Czujnik deszczu,</w:t>
            </w:r>
          </w:p>
          <w:p w14:paraId="2569329A"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FC7104A" w14:textId="3AA8F146"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2C8D8A0"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68A6090" w14:textId="77777777" w:rsidTr="004F7996">
        <w:trPr>
          <w:cantSplit/>
          <w:trHeight w:hRule="exact" w:val="794"/>
        </w:trPr>
        <w:tc>
          <w:tcPr>
            <w:tcW w:w="562" w:type="dxa"/>
            <w:shd w:val="clear" w:color="auto" w:fill="auto"/>
            <w:vAlign w:val="center"/>
          </w:tcPr>
          <w:p w14:paraId="19025B54"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1BC9170"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Elektryczne sterowanie pokrywy bagażnika,</w:t>
            </w:r>
          </w:p>
          <w:p w14:paraId="0A7661D6"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7A940AAE" w14:textId="7E3CDB46"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C6AC16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6F7EBEC5" w14:textId="77777777" w:rsidTr="004F7996">
        <w:trPr>
          <w:cantSplit/>
          <w:trHeight w:hRule="exact" w:val="1001"/>
        </w:trPr>
        <w:tc>
          <w:tcPr>
            <w:tcW w:w="562" w:type="dxa"/>
            <w:shd w:val="clear" w:color="auto" w:fill="auto"/>
            <w:vAlign w:val="center"/>
          </w:tcPr>
          <w:p w14:paraId="13153B3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105260D"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Elektrycznie sterowane, składane, podgrzewane, automatycznie ściemniające się lusterka boczne z funkcją pamięci i oświetleniem wokół drzwi, automatycznie ściemniające się lusterko wewnętrzne,</w:t>
            </w:r>
          </w:p>
          <w:p w14:paraId="308D98F4"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33198AA" w14:textId="2433A269"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0BA8B4C"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26D67448" w14:textId="77777777" w:rsidTr="004F7996">
        <w:trPr>
          <w:cantSplit/>
          <w:trHeight w:hRule="exact" w:val="794"/>
        </w:trPr>
        <w:tc>
          <w:tcPr>
            <w:tcW w:w="562" w:type="dxa"/>
            <w:shd w:val="clear" w:color="auto" w:fill="auto"/>
            <w:vAlign w:val="center"/>
          </w:tcPr>
          <w:p w14:paraId="3EEC6E07"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94A50CC"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Oświetlenie przestrzeni wokół nóg z przodu i z tyłu,</w:t>
            </w:r>
          </w:p>
          <w:p w14:paraId="0F45E647"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079FDC35" w14:textId="6BEA4F6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ACF8964"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E58B8C2" w14:textId="77777777" w:rsidTr="004F7996">
        <w:trPr>
          <w:cantSplit/>
          <w:trHeight w:hRule="exact" w:val="794"/>
        </w:trPr>
        <w:tc>
          <w:tcPr>
            <w:tcW w:w="562" w:type="dxa"/>
            <w:shd w:val="clear" w:color="auto" w:fill="auto"/>
            <w:vAlign w:val="center"/>
          </w:tcPr>
          <w:p w14:paraId="16FF8F1D"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39D0270"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Oświetlenie wnętrza (2 lampki z przodu, 2 lampki do czytania z tyłu,</w:t>
            </w:r>
          </w:p>
          <w:p w14:paraId="6521F6EB"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30A75BA" w14:textId="16F4807A"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353510A"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2CD071A" w14:textId="77777777" w:rsidTr="004F7996">
        <w:trPr>
          <w:cantSplit/>
          <w:trHeight w:hRule="exact" w:val="794"/>
        </w:trPr>
        <w:tc>
          <w:tcPr>
            <w:tcW w:w="562" w:type="dxa"/>
            <w:shd w:val="clear" w:color="auto" w:fill="auto"/>
            <w:vAlign w:val="center"/>
          </w:tcPr>
          <w:p w14:paraId="7570C6A5"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ED31D9E" w14:textId="77777777" w:rsidR="004F7996" w:rsidRPr="00046E86" w:rsidRDefault="004F7996" w:rsidP="004F7996">
            <w:pPr>
              <w:spacing w:before="60" w:after="60"/>
              <w:ind w:left="86"/>
              <w:rPr>
                <w:rFonts w:ascii="Verdana" w:hAnsi="Verdana" w:cs="Arial"/>
                <w:sz w:val="18"/>
                <w:szCs w:val="18"/>
              </w:rPr>
            </w:pPr>
            <w:proofErr w:type="spellStart"/>
            <w:r w:rsidRPr="00046E86">
              <w:rPr>
                <w:rFonts w:ascii="Verdana" w:hAnsi="Verdana" w:cs="Arial"/>
                <w:sz w:val="18"/>
                <w:szCs w:val="18"/>
              </w:rPr>
              <w:t>Biksenonowe</w:t>
            </w:r>
            <w:proofErr w:type="spellEnd"/>
            <w:r w:rsidRPr="00046E86">
              <w:rPr>
                <w:rFonts w:ascii="Verdana" w:hAnsi="Verdana" w:cs="Arial"/>
                <w:sz w:val="18"/>
                <w:szCs w:val="18"/>
              </w:rPr>
              <w:t xml:space="preserve"> reflektory przednie z funkcją adaptacji świateł AFS, ze światłami do jazdy dziennej w technologii LED,</w:t>
            </w:r>
          </w:p>
          <w:p w14:paraId="02819A1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0FFFD80" w14:textId="3CF1975F"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7ACFF5B"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6B948EC9" w14:textId="77777777" w:rsidTr="004F7996">
        <w:trPr>
          <w:cantSplit/>
          <w:trHeight w:hRule="exact" w:val="794"/>
        </w:trPr>
        <w:tc>
          <w:tcPr>
            <w:tcW w:w="562" w:type="dxa"/>
            <w:shd w:val="clear" w:color="auto" w:fill="auto"/>
            <w:vAlign w:val="center"/>
          </w:tcPr>
          <w:p w14:paraId="442563E3"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037AEE8" w14:textId="6743E276"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Przednie światła przeciwmgielne z funkcją </w:t>
            </w:r>
            <w:r w:rsidR="00EC303B">
              <w:rPr>
                <w:rFonts w:ascii="Verdana" w:hAnsi="Verdana" w:cs="Arial"/>
                <w:sz w:val="18"/>
                <w:szCs w:val="18"/>
              </w:rPr>
              <w:t>doświetlania zakrętów</w:t>
            </w:r>
            <w:r w:rsidRPr="00046E86">
              <w:rPr>
                <w:rFonts w:ascii="Verdana" w:hAnsi="Verdana" w:cs="Arial"/>
                <w:sz w:val="18"/>
                <w:szCs w:val="18"/>
              </w:rPr>
              <w:t>,</w:t>
            </w:r>
          </w:p>
          <w:p w14:paraId="6975C6C4"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6573C18" w14:textId="1B48E331"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BA95E54"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7403529" w14:textId="77777777" w:rsidTr="004F7996">
        <w:trPr>
          <w:cantSplit/>
          <w:trHeight w:hRule="exact" w:val="794"/>
        </w:trPr>
        <w:tc>
          <w:tcPr>
            <w:tcW w:w="562" w:type="dxa"/>
            <w:shd w:val="clear" w:color="auto" w:fill="auto"/>
            <w:vAlign w:val="center"/>
          </w:tcPr>
          <w:p w14:paraId="07D7940D"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D9AE660"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Automatyczne przysłanianie strumienia świateł drogowych  – maskowane stałe światło drogowe</w:t>
            </w:r>
          </w:p>
          <w:p w14:paraId="745763C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579AC352" w14:textId="564093CF"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7440351"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18C3806" w14:textId="77777777" w:rsidTr="004F7996">
        <w:trPr>
          <w:cantSplit/>
          <w:trHeight w:hRule="exact" w:val="794"/>
        </w:trPr>
        <w:tc>
          <w:tcPr>
            <w:tcW w:w="562" w:type="dxa"/>
            <w:shd w:val="clear" w:color="auto" w:fill="auto"/>
            <w:vAlign w:val="center"/>
          </w:tcPr>
          <w:p w14:paraId="2132101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8582711"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Podgrzewane dysze spryskiwaczy szyby przedniej,</w:t>
            </w:r>
          </w:p>
          <w:p w14:paraId="189FECB1"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A480DD4" w14:textId="06735135"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9475B73"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1BEB5D69" w14:textId="77777777" w:rsidTr="004F7996">
        <w:trPr>
          <w:cantSplit/>
          <w:trHeight w:hRule="exact" w:val="794"/>
        </w:trPr>
        <w:tc>
          <w:tcPr>
            <w:tcW w:w="562" w:type="dxa"/>
            <w:shd w:val="clear" w:color="auto" w:fill="auto"/>
            <w:vAlign w:val="center"/>
          </w:tcPr>
          <w:p w14:paraId="4F3BDF69"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3AD9867"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Spryskiwacze reflektorów przednich,</w:t>
            </w:r>
          </w:p>
          <w:p w14:paraId="46F6A0B3"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7E7FDFE5" w14:textId="10FF0C0A"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ABD517A"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C8715EE" w14:textId="77777777" w:rsidTr="004F7996">
        <w:trPr>
          <w:cantSplit/>
          <w:trHeight w:hRule="exact" w:val="794"/>
        </w:trPr>
        <w:tc>
          <w:tcPr>
            <w:tcW w:w="562" w:type="dxa"/>
            <w:shd w:val="clear" w:color="auto" w:fill="auto"/>
            <w:vAlign w:val="center"/>
          </w:tcPr>
          <w:p w14:paraId="06E58B60"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E12B2D2" w14:textId="3F132D58" w:rsidR="004F7996" w:rsidRPr="00046E86" w:rsidRDefault="00EC303B" w:rsidP="004F7996">
            <w:pPr>
              <w:spacing w:before="60" w:after="60"/>
              <w:ind w:left="86"/>
              <w:rPr>
                <w:rFonts w:ascii="Verdana" w:hAnsi="Verdana" w:cs="Arial"/>
                <w:sz w:val="18"/>
                <w:szCs w:val="18"/>
              </w:rPr>
            </w:pPr>
            <w:r>
              <w:rPr>
                <w:rFonts w:ascii="Verdana" w:hAnsi="Verdana" w:cs="Arial"/>
                <w:sz w:val="18"/>
                <w:szCs w:val="18"/>
              </w:rPr>
              <w:t>T</w:t>
            </w:r>
            <w:r w:rsidR="004F7996" w:rsidRPr="00046E86">
              <w:rPr>
                <w:rFonts w:ascii="Verdana" w:hAnsi="Verdana" w:cs="Arial"/>
                <w:sz w:val="18"/>
                <w:szCs w:val="18"/>
              </w:rPr>
              <w:t>ylne szyby o wyższym stopniu przyciemnienia,</w:t>
            </w:r>
          </w:p>
          <w:p w14:paraId="2F208F48"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0F2599D9" w14:textId="237D8E70"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08BC165"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67E5EF4F" w14:textId="77777777" w:rsidTr="004F7996">
        <w:trPr>
          <w:cantSplit/>
          <w:trHeight w:hRule="exact" w:val="794"/>
        </w:trPr>
        <w:tc>
          <w:tcPr>
            <w:tcW w:w="562" w:type="dxa"/>
            <w:shd w:val="clear" w:color="auto" w:fill="auto"/>
            <w:vAlign w:val="center"/>
          </w:tcPr>
          <w:p w14:paraId="0DCF1637"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EAD0907"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Trójstrefowa klimatyzacja automatyczna CLIMATRONIC,</w:t>
            </w:r>
          </w:p>
          <w:p w14:paraId="5C93E45E"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0ACD752" w14:textId="22CE1802"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1CD313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487ED7D3" w14:textId="77777777" w:rsidTr="004F7996">
        <w:trPr>
          <w:cantSplit/>
          <w:trHeight w:hRule="exact" w:val="794"/>
        </w:trPr>
        <w:tc>
          <w:tcPr>
            <w:tcW w:w="562" w:type="dxa"/>
            <w:shd w:val="clear" w:color="auto" w:fill="auto"/>
            <w:vAlign w:val="center"/>
          </w:tcPr>
          <w:p w14:paraId="35114579"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19EF20F"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Trzy zagłówki tylne z regulacją wysokości,</w:t>
            </w:r>
          </w:p>
          <w:p w14:paraId="72A2F9B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7151C0C2" w14:textId="7D2E00A9"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85CBB00"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BEBADED" w14:textId="77777777" w:rsidTr="004F7996">
        <w:trPr>
          <w:cantSplit/>
          <w:trHeight w:hRule="exact" w:val="794"/>
        </w:trPr>
        <w:tc>
          <w:tcPr>
            <w:tcW w:w="562" w:type="dxa"/>
            <w:shd w:val="clear" w:color="auto" w:fill="auto"/>
            <w:vAlign w:val="center"/>
          </w:tcPr>
          <w:p w14:paraId="071BA41C"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5CD6CBAD"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Trzypunktowe pasy bezpieczeństwa z przodu i z tyłu,</w:t>
            </w:r>
          </w:p>
          <w:p w14:paraId="4A738C28"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DD4A708" w14:textId="68DC5A4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7218C933"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AFE2D9D" w14:textId="77777777" w:rsidTr="004F7996">
        <w:trPr>
          <w:cantSplit/>
          <w:trHeight w:hRule="exact" w:val="794"/>
        </w:trPr>
        <w:tc>
          <w:tcPr>
            <w:tcW w:w="562" w:type="dxa"/>
            <w:shd w:val="clear" w:color="auto" w:fill="auto"/>
            <w:vAlign w:val="center"/>
          </w:tcPr>
          <w:p w14:paraId="1C46E542"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35BACAD" w14:textId="73332409"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Zagłówki przednie,</w:t>
            </w:r>
          </w:p>
          <w:p w14:paraId="66D5D723"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4AB4277" w14:textId="687FBABE"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2921A686"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DCD1599" w14:textId="77777777" w:rsidTr="004F7996">
        <w:trPr>
          <w:cantSplit/>
          <w:trHeight w:hRule="exact" w:val="794"/>
        </w:trPr>
        <w:tc>
          <w:tcPr>
            <w:tcW w:w="562" w:type="dxa"/>
            <w:shd w:val="clear" w:color="auto" w:fill="auto"/>
            <w:vAlign w:val="center"/>
          </w:tcPr>
          <w:p w14:paraId="7EB2E1AC"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F13BA78" w14:textId="000868F2"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 xml:space="preserve">Uchwyty ISOFIX na zewnętrznych miejscach tylnej kanapy </w:t>
            </w:r>
            <w:r>
              <w:rPr>
                <w:rFonts w:ascii="Verdana" w:hAnsi="Verdana" w:cs="Arial"/>
                <w:sz w:val="18"/>
                <w:szCs w:val="18"/>
              </w:rPr>
              <w:br/>
            </w:r>
            <w:r w:rsidRPr="00046E86">
              <w:rPr>
                <w:rFonts w:ascii="Verdana" w:hAnsi="Verdana" w:cs="Arial"/>
                <w:sz w:val="18"/>
                <w:szCs w:val="18"/>
              </w:rPr>
              <w:t xml:space="preserve">z mocowaniem </w:t>
            </w:r>
            <w:proofErr w:type="spellStart"/>
            <w:r w:rsidRPr="00046E86">
              <w:rPr>
                <w:rFonts w:ascii="Verdana" w:hAnsi="Verdana" w:cs="Arial"/>
                <w:sz w:val="18"/>
                <w:szCs w:val="18"/>
              </w:rPr>
              <w:t>TopTether</w:t>
            </w:r>
            <w:proofErr w:type="spellEnd"/>
            <w:r w:rsidRPr="00046E86">
              <w:rPr>
                <w:rFonts w:ascii="Verdana" w:hAnsi="Verdana" w:cs="Arial"/>
                <w:sz w:val="18"/>
                <w:szCs w:val="18"/>
              </w:rPr>
              <w:t>,</w:t>
            </w:r>
          </w:p>
          <w:p w14:paraId="2F886D6F"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FDB0F2C" w14:textId="072BF547"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1E1C84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146FB732" w14:textId="77777777" w:rsidTr="004F7996">
        <w:trPr>
          <w:cantSplit/>
          <w:trHeight w:hRule="exact" w:val="794"/>
        </w:trPr>
        <w:tc>
          <w:tcPr>
            <w:tcW w:w="562" w:type="dxa"/>
            <w:shd w:val="clear" w:color="auto" w:fill="auto"/>
            <w:vAlign w:val="center"/>
          </w:tcPr>
          <w:p w14:paraId="5AD13FE4"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71C77E8"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Zawieszenie adaptacyjne DCC wraz z DRIVING MODE SELECT z personalizacją (3 kluczyki),</w:t>
            </w:r>
          </w:p>
          <w:p w14:paraId="288D0437"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4E78B85" w14:textId="3C6D47A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1E0497B"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12358313" w14:textId="77777777" w:rsidTr="004F7996">
        <w:trPr>
          <w:cantSplit/>
          <w:trHeight w:hRule="exact" w:val="794"/>
        </w:trPr>
        <w:tc>
          <w:tcPr>
            <w:tcW w:w="562" w:type="dxa"/>
            <w:shd w:val="clear" w:color="auto" w:fill="auto"/>
            <w:vAlign w:val="center"/>
          </w:tcPr>
          <w:p w14:paraId="16B92409"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C081847"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Zestaw siatek w bagażniku,</w:t>
            </w:r>
          </w:p>
          <w:p w14:paraId="57A81F2C"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67C0B3C6" w14:textId="4761FD7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6BD9622"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5C39278E" w14:textId="77777777" w:rsidTr="004F7996">
        <w:trPr>
          <w:cantSplit/>
          <w:trHeight w:hRule="exact" w:val="794"/>
        </w:trPr>
        <w:tc>
          <w:tcPr>
            <w:tcW w:w="562" w:type="dxa"/>
            <w:shd w:val="clear" w:color="auto" w:fill="auto"/>
            <w:vAlign w:val="center"/>
          </w:tcPr>
          <w:p w14:paraId="6E30AADD"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27C82F6"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Koło zapasowe, podnośnik, klucz bez zestawu naprawczego</w:t>
            </w:r>
          </w:p>
          <w:p w14:paraId="5C17D3D3"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9262317" w14:textId="1544F853"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71CF03C"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4E3271F" w14:textId="77777777" w:rsidTr="004F7996">
        <w:trPr>
          <w:cantSplit/>
          <w:trHeight w:hRule="exact" w:val="794"/>
        </w:trPr>
        <w:tc>
          <w:tcPr>
            <w:tcW w:w="562" w:type="dxa"/>
            <w:shd w:val="clear" w:color="auto" w:fill="auto"/>
            <w:vAlign w:val="center"/>
          </w:tcPr>
          <w:p w14:paraId="32EB5497"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45A0EE5B"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FRONT ASSISTANT – kontrola odstępu z funkcją awaryjnego hamowania,</w:t>
            </w:r>
          </w:p>
          <w:p w14:paraId="0919055E"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FEF98D4" w14:textId="11F74FF0"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5C6C0E7"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385AED5" w14:textId="77777777" w:rsidTr="004F7996">
        <w:trPr>
          <w:cantSplit/>
          <w:trHeight w:hRule="exact" w:val="794"/>
        </w:trPr>
        <w:tc>
          <w:tcPr>
            <w:tcW w:w="562" w:type="dxa"/>
            <w:shd w:val="clear" w:color="auto" w:fill="auto"/>
            <w:vAlign w:val="center"/>
          </w:tcPr>
          <w:p w14:paraId="178319CB"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F023654"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Tylne światła TOP LED,</w:t>
            </w:r>
          </w:p>
          <w:p w14:paraId="1B814250"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48D9A811" w14:textId="57C25E1D"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61116612"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66408BF" w14:textId="77777777" w:rsidTr="004F7996">
        <w:trPr>
          <w:cantSplit/>
          <w:trHeight w:hRule="exact" w:val="794"/>
        </w:trPr>
        <w:tc>
          <w:tcPr>
            <w:tcW w:w="562" w:type="dxa"/>
            <w:shd w:val="clear" w:color="auto" w:fill="auto"/>
            <w:vAlign w:val="center"/>
          </w:tcPr>
          <w:p w14:paraId="34B2C678"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BA30933"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Podgrzewane fotele przednie i zewnętrzne miejsca tylnej kanapy,</w:t>
            </w:r>
          </w:p>
          <w:p w14:paraId="4974AD41"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1C277147" w14:textId="56A153A7"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0318264"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C375E96" w14:textId="77777777" w:rsidTr="004F7996">
        <w:trPr>
          <w:cantSplit/>
          <w:trHeight w:hRule="exact" w:val="794"/>
        </w:trPr>
        <w:tc>
          <w:tcPr>
            <w:tcW w:w="562" w:type="dxa"/>
            <w:shd w:val="clear" w:color="auto" w:fill="auto"/>
            <w:vAlign w:val="center"/>
          </w:tcPr>
          <w:p w14:paraId="4E223B0A"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7209CDFC" w14:textId="77777777" w:rsidR="004F7996" w:rsidRPr="00046E86" w:rsidRDefault="004F7996" w:rsidP="004F7996">
            <w:pPr>
              <w:spacing w:before="60" w:after="60"/>
              <w:ind w:left="86"/>
              <w:rPr>
                <w:rFonts w:ascii="Verdana" w:hAnsi="Verdana" w:cs="Arial"/>
                <w:sz w:val="18"/>
                <w:szCs w:val="18"/>
              </w:rPr>
            </w:pPr>
            <w:r w:rsidRPr="00046E86">
              <w:rPr>
                <w:rFonts w:ascii="Verdana" w:hAnsi="Verdana" w:cs="Arial"/>
                <w:sz w:val="18"/>
                <w:szCs w:val="18"/>
              </w:rPr>
              <w:t>Podłokietnik Jumbo Box,</w:t>
            </w:r>
          </w:p>
          <w:p w14:paraId="123FCE9E" w14:textId="77777777" w:rsidR="004F7996" w:rsidRPr="00046E86" w:rsidRDefault="004F7996" w:rsidP="004F7996">
            <w:pPr>
              <w:spacing w:before="60" w:after="60"/>
              <w:ind w:left="86"/>
              <w:rPr>
                <w:rFonts w:ascii="Verdana" w:hAnsi="Verdana" w:cs="Arial"/>
                <w:sz w:val="18"/>
                <w:szCs w:val="18"/>
              </w:rPr>
            </w:pPr>
          </w:p>
        </w:tc>
        <w:tc>
          <w:tcPr>
            <w:tcW w:w="1276" w:type="dxa"/>
            <w:shd w:val="clear" w:color="auto" w:fill="auto"/>
          </w:tcPr>
          <w:p w14:paraId="34E65106" w14:textId="2DB6CEC6"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02BF33EB"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3EEA91F3" w14:textId="77777777" w:rsidTr="004F7996">
        <w:trPr>
          <w:cantSplit/>
          <w:trHeight w:hRule="exact" w:val="794"/>
        </w:trPr>
        <w:tc>
          <w:tcPr>
            <w:tcW w:w="562" w:type="dxa"/>
            <w:shd w:val="clear" w:color="auto" w:fill="auto"/>
            <w:vAlign w:val="center"/>
          </w:tcPr>
          <w:p w14:paraId="5B61ED33"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3B55C900" w14:textId="77777777" w:rsidR="004F7996" w:rsidRPr="008F1AE5" w:rsidRDefault="004F7996" w:rsidP="004F7996">
            <w:pPr>
              <w:spacing w:before="60" w:after="60"/>
              <w:ind w:left="86"/>
              <w:rPr>
                <w:rFonts w:ascii="Verdana" w:hAnsi="Verdana" w:cs="Arial"/>
                <w:sz w:val="18"/>
                <w:szCs w:val="18"/>
              </w:rPr>
            </w:pPr>
            <w:r w:rsidRPr="008F1AE5">
              <w:rPr>
                <w:rFonts w:ascii="Verdana" w:hAnsi="Verdana" w:cs="Arial"/>
                <w:sz w:val="18"/>
                <w:szCs w:val="18"/>
              </w:rPr>
              <w:t>Sound System CANTON (12 głośników, moc 610 W),</w:t>
            </w:r>
          </w:p>
          <w:p w14:paraId="56D5B57D" w14:textId="77777777" w:rsidR="004F7996" w:rsidRPr="008F1AE5" w:rsidRDefault="004F7996" w:rsidP="004F7996">
            <w:pPr>
              <w:spacing w:before="60" w:after="60"/>
              <w:ind w:left="86"/>
              <w:rPr>
                <w:rFonts w:ascii="Verdana" w:hAnsi="Verdana" w:cs="Arial"/>
                <w:sz w:val="18"/>
                <w:szCs w:val="18"/>
              </w:rPr>
            </w:pPr>
          </w:p>
        </w:tc>
        <w:tc>
          <w:tcPr>
            <w:tcW w:w="1276" w:type="dxa"/>
            <w:shd w:val="clear" w:color="auto" w:fill="auto"/>
          </w:tcPr>
          <w:p w14:paraId="5FA04ED4" w14:textId="59275FE3" w:rsidR="004F7996" w:rsidRPr="008F1AE5" w:rsidRDefault="004F7996" w:rsidP="004F7996">
            <w:pPr>
              <w:spacing w:before="60" w:after="60"/>
              <w:jc w:val="center"/>
              <w:rPr>
                <w:rFonts w:ascii="Verdana" w:eastAsia="Calibri" w:hAnsi="Verdana"/>
                <w:sz w:val="18"/>
                <w:szCs w:val="18"/>
                <w:lang w:eastAsia="en-US"/>
              </w:rPr>
            </w:pPr>
            <w:r w:rsidRPr="008F1AE5">
              <w:rPr>
                <w:rFonts w:ascii="Verdana" w:eastAsia="Calibri" w:hAnsi="Verdana"/>
                <w:sz w:val="18"/>
                <w:szCs w:val="18"/>
                <w:lang w:eastAsia="en-US"/>
              </w:rPr>
              <w:t>Tak, podać</w:t>
            </w:r>
          </w:p>
        </w:tc>
        <w:tc>
          <w:tcPr>
            <w:tcW w:w="1855" w:type="dxa"/>
            <w:shd w:val="clear" w:color="auto" w:fill="auto"/>
            <w:vAlign w:val="center"/>
          </w:tcPr>
          <w:p w14:paraId="23FD13BA" w14:textId="77777777" w:rsidR="004F7996" w:rsidRPr="008F1AE5" w:rsidRDefault="004F7996" w:rsidP="004F7996">
            <w:pPr>
              <w:spacing w:before="60" w:after="60"/>
              <w:rPr>
                <w:rFonts w:ascii="Verdana" w:eastAsia="Calibri" w:hAnsi="Verdana"/>
                <w:b/>
                <w:bCs/>
                <w:sz w:val="18"/>
                <w:szCs w:val="18"/>
                <w:lang w:eastAsia="en-US"/>
              </w:rPr>
            </w:pPr>
          </w:p>
        </w:tc>
      </w:tr>
      <w:tr w:rsidR="004F7996" w:rsidRPr="00F91AD5" w14:paraId="44C72865" w14:textId="77777777" w:rsidTr="004F7996">
        <w:trPr>
          <w:cantSplit/>
          <w:trHeight w:hRule="exact" w:val="794"/>
        </w:trPr>
        <w:tc>
          <w:tcPr>
            <w:tcW w:w="562" w:type="dxa"/>
            <w:shd w:val="clear" w:color="auto" w:fill="auto"/>
            <w:vAlign w:val="center"/>
          </w:tcPr>
          <w:p w14:paraId="05A52146"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2AFA24C4" w14:textId="50047D13" w:rsidR="004F7996" w:rsidRPr="00A11DC3" w:rsidRDefault="004F7996" w:rsidP="00EC303B">
            <w:pPr>
              <w:spacing w:before="60" w:after="60"/>
              <w:ind w:left="86"/>
              <w:rPr>
                <w:rFonts w:ascii="Verdana" w:hAnsi="Verdana" w:cs="Arial"/>
                <w:sz w:val="18"/>
                <w:szCs w:val="18"/>
              </w:rPr>
            </w:pPr>
            <w:r w:rsidRPr="00A11DC3">
              <w:rPr>
                <w:rFonts w:ascii="Verdana" w:hAnsi="Verdana" w:cs="Arial"/>
                <w:sz w:val="18"/>
                <w:szCs w:val="18"/>
              </w:rPr>
              <w:t xml:space="preserve">Funkcja </w:t>
            </w:r>
            <w:r w:rsidR="00EC303B" w:rsidRPr="00A11DC3">
              <w:rPr>
                <w:rFonts w:ascii="Verdana" w:hAnsi="Verdana"/>
                <w:sz w:val="18"/>
                <w:szCs w:val="18"/>
              </w:rPr>
              <w:t xml:space="preserve"> połączenia </w:t>
            </w:r>
            <w:proofErr w:type="spellStart"/>
            <w:r w:rsidR="00EC303B" w:rsidRPr="00A11DC3">
              <w:rPr>
                <w:rFonts w:ascii="Verdana" w:hAnsi="Verdana"/>
                <w:sz w:val="18"/>
                <w:szCs w:val="18"/>
              </w:rPr>
              <w:t>smartfona</w:t>
            </w:r>
            <w:proofErr w:type="spellEnd"/>
            <w:r w:rsidR="00EC303B" w:rsidRPr="00A11DC3">
              <w:rPr>
                <w:rFonts w:ascii="Verdana" w:hAnsi="Verdana"/>
                <w:sz w:val="18"/>
                <w:szCs w:val="18"/>
              </w:rPr>
              <w:t xml:space="preserve"> z samochodem</w:t>
            </w:r>
          </w:p>
        </w:tc>
        <w:tc>
          <w:tcPr>
            <w:tcW w:w="1276" w:type="dxa"/>
            <w:shd w:val="clear" w:color="auto" w:fill="auto"/>
          </w:tcPr>
          <w:p w14:paraId="59613EBB" w14:textId="56967F20" w:rsidR="004F7996" w:rsidRPr="00A11DC3" w:rsidRDefault="004F7996" w:rsidP="004F7996">
            <w:pPr>
              <w:spacing w:before="60" w:after="60"/>
              <w:jc w:val="center"/>
              <w:rPr>
                <w:rFonts w:ascii="Verdana" w:eastAsia="Calibri" w:hAnsi="Verdana"/>
                <w:sz w:val="18"/>
                <w:szCs w:val="18"/>
                <w:lang w:eastAsia="en-US"/>
              </w:rPr>
            </w:pPr>
            <w:r w:rsidRPr="00A11DC3">
              <w:rPr>
                <w:rFonts w:ascii="Verdana" w:eastAsia="Calibri" w:hAnsi="Verdana"/>
                <w:sz w:val="18"/>
                <w:szCs w:val="18"/>
                <w:lang w:eastAsia="en-US"/>
              </w:rPr>
              <w:t>Tak, podać</w:t>
            </w:r>
          </w:p>
        </w:tc>
        <w:tc>
          <w:tcPr>
            <w:tcW w:w="1855" w:type="dxa"/>
            <w:shd w:val="clear" w:color="auto" w:fill="auto"/>
            <w:vAlign w:val="center"/>
          </w:tcPr>
          <w:p w14:paraId="02B06960" w14:textId="77777777" w:rsidR="004F7996" w:rsidRPr="008F1AE5" w:rsidRDefault="004F7996" w:rsidP="004F7996">
            <w:pPr>
              <w:spacing w:before="60" w:after="60"/>
              <w:rPr>
                <w:rFonts w:ascii="Verdana" w:eastAsia="Calibri" w:hAnsi="Verdana"/>
                <w:b/>
                <w:bCs/>
                <w:sz w:val="18"/>
                <w:szCs w:val="18"/>
                <w:lang w:eastAsia="en-US"/>
              </w:rPr>
            </w:pPr>
          </w:p>
        </w:tc>
      </w:tr>
      <w:tr w:rsidR="004F7996" w:rsidRPr="00F91AD5" w14:paraId="25245415" w14:textId="77777777" w:rsidTr="004F7996">
        <w:trPr>
          <w:cantSplit/>
          <w:trHeight w:hRule="exact" w:val="794"/>
        </w:trPr>
        <w:tc>
          <w:tcPr>
            <w:tcW w:w="562" w:type="dxa"/>
            <w:shd w:val="clear" w:color="auto" w:fill="auto"/>
            <w:vAlign w:val="center"/>
          </w:tcPr>
          <w:p w14:paraId="082A647B"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A63227C" w14:textId="6328BD4D" w:rsidR="004F7996" w:rsidRPr="008F1AE5" w:rsidRDefault="004F7996" w:rsidP="004F7996">
            <w:pPr>
              <w:spacing w:before="60" w:after="60"/>
              <w:ind w:left="86"/>
              <w:rPr>
                <w:rFonts w:ascii="Verdana" w:hAnsi="Verdana" w:cs="Arial"/>
                <w:sz w:val="18"/>
                <w:szCs w:val="18"/>
              </w:rPr>
            </w:pPr>
            <w:r w:rsidRPr="008F1AE5">
              <w:rPr>
                <w:rFonts w:ascii="Verdana" w:hAnsi="Verdana" w:cs="Arial"/>
                <w:sz w:val="18"/>
                <w:szCs w:val="18"/>
              </w:rPr>
              <w:t>Pakiet przeglądów 4 lata, do 60 000 km,</w:t>
            </w:r>
          </w:p>
          <w:p w14:paraId="5D5D8884" w14:textId="77777777" w:rsidR="004F7996" w:rsidRPr="008F1AE5" w:rsidRDefault="004F7996" w:rsidP="004F7996">
            <w:pPr>
              <w:spacing w:before="60" w:after="60"/>
              <w:ind w:left="86"/>
              <w:rPr>
                <w:rFonts w:ascii="Verdana" w:hAnsi="Verdana" w:cs="Arial"/>
                <w:sz w:val="18"/>
                <w:szCs w:val="18"/>
              </w:rPr>
            </w:pPr>
          </w:p>
        </w:tc>
        <w:tc>
          <w:tcPr>
            <w:tcW w:w="1276" w:type="dxa"/>
            <w:shd w:val="clear" w:color="auto" w:fill="auto"/>
          </w:tcPr>
          <w:p w14:paraId="684B14E1" w14:textId="6697CB89" w:rsidR="004F7996" w:rsidRPr="008F1AE5" w:rsidRDefault="004F7996" w:rsidP="004F7996">
            <w:pPr>
              <w:spacing w:before="60" w:after="60"/>
              <w:jc w:val="center"/>
              <w:rPr>
                <w:rFonts w:ascii="Verdana" w:eastAsia="Calibri" w:hAnsi="Verdana"/>
                <w:sz w:val="18"/>
                <w:szCs w:val="18"/>
                <w:lang w:eastAsia="en-US"/>
              </w:rPr>
            </w:pPr>
            <w:r w:rsidRPr="008F1AE5">
              <w:rPr>
                <w:rFonts w:ascii="Verdana" w:eastAsia="Calibri" w:hAnsi="Verdana"/>
                <w:sz w:val="18"/>
                <w:szCs w:val="18"/>
                <w:lang w:eastAsia="en-US"/>
              </w:rPr>
              <w:t>Tak, podać</w:t>
            </w:r>
          </w:p>
        </w:tc>
        <w:tc>
          <w:tcPr>
            <w:tcW w:w="1855" w:type="dxa"/>
            <w:shd w:val="clear" w:color="auto" w:fill="auto"/>
            <w:vAlign w:val="center"/>
          </w:tcPr>
          <w:p w14:paraId="236CEF48" w14:textId="77777777" w:rsidR="004F7996" w:rsidRPr="008F1AE5" w:rsidRDefault="004F7996" w:rsidP="004F7996">
            <w:pPr>
              <w:spacing w:before="60" w:after="60"/>
              <w:rPr>
                <w:rFonts w:ascii="Verdana" w:eastAsia="Calibri" w:hAnsi="Verdana"/>
                <w:b/>
                <w:bCs/>
                <w:sz w:val="18"/>
                <w:szCs w:val="18"/>
                <w:lang w:eastAsia="en-US"/>
              </w:rPr>
            </w:pPr>
          </w:p>
        </w:tc>
      </w:tr>
      <w:tr w:rsidR="004F7996" w:rsidRPr="00F91AD5" w14:paraId="1829A4B6" w14:textId="77777777" w:rsidTr="004F7996">
        <w:trPr>
          <w:cantSplit/>
          <w:trHeight w:hRule="exact" w:val="794"/>
        </w:trPr>
        <w:tc>
          <w:tcPr>
            <w:tcW w:w="562" w:type="dxa"/>
            <w:shd w:val="clear" w:color="auto" w:fill="auto"/>
            <w:vAlign w:val="center"/>
          </w:tcPr>
          <w:p w14:paraId="4BF6E270"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0849FF2C" w14:textId="57ECC83B" w:rsidR="004F7996" w:rsidRPr="00A11DC3" w:rsidRDefault="00847915" w:rsidP="004F7996">
            <w:pPr>
              <w:spacing w:before="60" w:after="60"/>
              <w:ind w:left="86"/>
              <w:rPr>
                <w:rFonts w:ascii="Verdana" w:hAnsi="Verdana" w:cs="Arial"/>
                <w:sz w:val="18"/>
                <w:szCs w:val="18"/>
              </w:rPr>
            </w:pPr>
            <w:r>
              <w:rPr>
                <w:rFonts w:ascii="Verdana" w:hAnsi="Verdana" w:cs="Arial"/>
                <w:sz w:val="18"/>
                <w:szCs w:val="18"/>
              </w:rPr>
              <w:t>Zużycie paliwa (</w:t>
            </w:r>
            <w:r w:rsidR="004F7996" w:rsidRPr="00A11DC3">
              <w:rPr>
                <w:rFonts w:ascii="Verdana" w:hAnsi="Verdana" w:cs="Arial"/>
                <w:sz w:val="18"/>
                <w:szCs w:val="18"/>
              </w:rPr>
              <w:t>l/100Km) w warunkach miejskich do 9,0 l., warunki pozamiejskie do 6,5 l., wartość uśredniona 7,5 l,</w:t>
            </w:r>
          </w:p>
          <w:p w14:paraId="5959C943" w14:textId="77777777" w:rsidR="004F7996" w:rsidRPr="00A11DC3" w:rsidRDefault="004F7996" w:rsidP="004F7996">
            <w:pPr>
              <w:spacing w:before="60" w:after="60"/>
              <w:ind w:left="86"/>
              <w:rPr>
                <w:rFonts w:ascii="Verdana" w:hAnsi="Verdana" w:cs="Arial"/>
                <w:sz w:val="18"/>
                <w:szCs w:val="18"/>
              </w:rPr>
            </w:pPr>
          </w:p>
        </w:tc>
        <w:tc>
          <w:tcPr>
            <w:tcW w:w="1276" w:type="dxa"/>
            <w:shd w:val="clear" w:color="auto" w:fill="auto"/>
          </w:tcPr>
          <w:p w14:paraId="648B02BA" w14:textId="68682999" w:rsidR="004F7996" w:rsidRPr="00A11DC3" w:rsidRDefault="004F7996" w:rsidP="004F7996">
            <w:pPr>
              <w:spacing w:before="60" w:after="60"/>
              <w:jc w:val="center"/>
              <w:rPr>
                <w:rFonts w:ascii="Verdana" w:eastAsia="Calibri" w:hAnsi="Verdana"/>
                <w:sz w:val="18"/>
                <w:szCs w:val="18"/>
                <w:lang w:eastAsia="en-US"/>
              </w:rPr>
            </w:pPr>
            <w:r w:rsidRPr="00A11DC3">
              <w:rPr>
                <w:rFonts w:ascii="Verdana" w:eastAsia="Calibri" w:hAnsi="Verdana"/>
                <w:sz w:val="18"/>
                <w:szCs w:val="18"/>
                <w:lang w:eastAsia="en-US"/>
              </w:rPr>
              <w:t>Tak, podać</w:t>
            </w:r>
          </w:p>
        </w:tc>
        <w:tc>
          <w:tcPr>
            <w:tcW w:w="1855" w:type="dxa"/>
            <w:shd w:val="clear" w:color="auto" w:fill="auto"/>
            <w:vAlign w:val="center"/>
          </w:tcPr>
          <w:p w14:paraId="43F48F48" w14:textId="77777777" w:rsidR="004F7996" w:rsidRPr="008F1AE5" w:rsidRDefault="004F7996" w:rsidP="004F7996">
            <w:pPr>
              <w:spacing w:before="60" w:after="60"/>
              <w:rPr>
                <w:rFonts w:ascii="Verdana" w:eastAsia="Calibri" w:hAnsi="Verdana"/>
                <w:b/>
                <w:bCs/>
                <w:sz w:val="18"/>
                <w:szCs w:val="18"/>
                <w:lang w:eastAsia="en-US"/>
              </w:rPr>
            </w:pPr>
          </w:p>
        </w:tc>
      </w:tr>
      <w:tr w:rsidR="00774A8F" w:rsidRPr="00F91AD5" w14:paraId="651C004F" w14:textId="77777777" w:rsidTr="00BE1944">
        <w:trPr>
          <w:cantSplit/>
          <w:trHeight w:hRule="exact" w:val="794"/>
        </w:trPr>
        <w:tc>
          <w:tcPr>
            <w:tcW w:w="562" w:type="dxa"/>
            <w:shd w:val="clear" w:color="auto" w:fill="auto"/>
            <w:vAlign w:val="center"/>
          </w:tcPr>
          <w:p w14:paraId="1898C603" w14:textId="77777777" w:rsidR="00774A8F" w:rsidRPr="002118D9" w:rsidRDefault="00774A8F" w:rsidP="00A82F12">
            <w:pPr>
              <w:pStyle w:val="Akapitzlist"/>
              <w:numPr>
                <w:ilvl w:val="0"/>
                <w:numId w:val="60"/>
              </w:numPr>
              <w:spacing w:before="60" w:after="60"/>
              <w:jc w:val="right"/>
              <w:rPr>
                <w:rFonts w:ascii="Verdana" w:eastAsia="Calibri" w:hAnsi="Verdana"/>
                <w:b/>
                <w:bCs/>
                <w:sz w:val="18"/>
                <w:szCs w:val="18"/>
                <w:lang w:eastAsia="en-US"/>
              </w:rPr>
            </w:pPr>
          </w:p>
        </w:tc>
        <w:tc>
          <w:tcPr>
            <w:tcW w:w="9085" w:type="dxa"/>
            <w:gridSpan w:val="3"/>
            <w:shd w:val="clear" w:color="auto" w:fill="auto"/>
            <w:vAlign w:val="center"/>
          </w:tcPr>
          <w:p w14:paraId="6975BE8C" w14:textId="16FC8B16" w:rsidR="00774A8F" w:rsidRPr="008F1AE5" w:rsidRDefault="00774A8F" w:rsidP="00C3033C">
            <w:pPr>
              <w:spacing w:before="60" w:after="60"/>
              <w:ind w:left="86"/>
              <w:rPr>
                <w:rFonts w:ascii="Verdana" w:eastAsia="Calibri" w:hAnsi="Verdana"/>
                <w:b/>
                <w:bCs/>
                <w:sz w:val="18"/>
                <w:szCs w:val="18"/>
                <w:lang w:eastAsia="en-US"/>
              </w:rPr>
            </w:pPr>
            <w:r w:rsidRPr="008F1AE5">
              <w:rPr>
                <w:rFonts w:ascii="Verdana" w:hAnsi="Verdana" w:cs="Arial"/>
                <w:sz w:val="18"/>
                <w:szCs w:val="18"/>
              </w:rPr>
              <w:t xml:space="preserve">Okres </w:t>
            </w:r>
            <w:r w:rsidR="00C3033C" w:rsidRPr="008F1AE5">
              <w:rPr>
                <w:rFonts w:ascii="Verdana" w:hAnsi="Verdana" w:cs="Arial"/>
                <w:sz w:val="18"/>
                <w:szCs w:val="18"/>
              </w:rPr>
              <w:t>gwarancji i organizacji serwisu:</w:t>
            </w:r>
            <w:r w:rsidR="00C3033C" w:rsidRPr="008F1AE5">
              <w:rPr>
                <w:rFonts w:ascii="Verdana" w:eastAsia="Calibri" w:hAnsi="Verdana"/>
                <w:b/>
                <w:bCs/>
                <w:sz w:val="18"/>
                <w:szCs w:val="18"/>
                <w:lang w:eastAsia="en-US"/>
              </w:rPr>
              <w:t xml:space="preserve"> </w:t>
            </w:r>
          </w:p>
        </w:tc>
      </w:tr>
      <w:tr w:rsidR="004F7996" w:rsidRPr="00F91AD5" w14:paraId="79C9AD27" w14:textId="77777777" w:rsidTr="00BE1944">
        <w:trPr>
          <w:cantSplit/>
          <w:trHeight w:hRule="exact" w:val="794"/>
        </w:trPr>
        <w:tc>
          <w:tcPr>
            <w:tcW w:w="562" w:type="dxa"/>
            <w:shd w:val="clear" w:color="auto" w:fill="auto"/>
            <w:vAlign w:val="center"/>
          </w:tcPr>
          <w:p w14:paraId="600F335A"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57D699E0" w14:textId="0A9AC971" w:rsidR="004F7996" w:rsidRPr="00C3033C" w:rsidRDefault="004F7996" w:rsidP="004F7996">
            <w:pPr>
              <w:spacing w:before="60" w:after="60"/>
              <w:ind w:left="86"/>
              <w:rPr>
                <w:rFonts w:ascii="Verdana" w:hAnsi="Verdana" w:cs="Arial"/>
                <w:sz w:val="18"/>
                <w:szCs w:val="18"/>
              </w:rPr>
            </w:pPr>
            <w:r w:rsidRPr="00C3033C">
              <w:rPr>
                <w:rFonts w:ascii="Verdana" w:hAnsi="Verdana" w:cs="Arial"/>
                <w:sz w:val="18"/>
                <w:szCs w:val="18"/>
              </w:rPr>
              <w:t>Gwarancja na powłokę lakierniczą minimum 3 lata</w:t>
            </w:r>
            <w:r w:rsidR="009E1425" w:rsidRPr="00C3033C">
              <w:rPr>
                <w:rFonts w:ascii="Verdana" w:hAnsi="Verdana" w:cs="Arial"/>
                <w:sz w:val="18"/>
                <w:szCs w:val="18"/>
              </w:rPr>
              <w:t xml:space="preserve">, liczony </w:t>
            </w:r>
            <w:r w:rsidR="001924B6" w:rsidRPr="00C3033C">
              <w:rPr>
                <w:rFonts w:ascii="Verdana" w:hAnsi="Verdana" w:cs="Arial"/>
                <w:sz w:val="18"/>
                <w:szCs w:val="18"/>
              </w:rPr>
              <w:br/>
            </w:r>
            <w:r w:rsidR="009E1425" w:rsidRPr="00C3033C">
              <w:rPr>
                <w:rFonts w:ascii="Verdana" w:hAnsi="Verdana" w:cs="Arial"/>
                <w:sz w:val="18"/>
                <w:szCs w:val="18"/>
              </w:rPr>
              <w:t xml:space="preserve">od daty podpisania </w:t>
            </w:r>
            <w:r w:rsidR="00FE3B1C">
              <w:rPr>
                <w:rFonts w:ascii="Verdana" w:hAnsi="Verdana" w:cs="Arial"/>
                <w:sz w:val="18"/>
                <w:szCs w:val="18"/>
              </w:rPr>
              <w:t>protokołu odbioru</w:t>
            </w:r>
            <w:r w:rsidR="009E1425" w:rsidRPr="00C3033C">
              <w:rPr>
                <w:rFonts w:ascii="Verdana" w:hAnsi="Verdana" w:cs="Arial"/>
                <w:sz w:val="18"/>
                <w:szCs w:val="18"/>
              </w:rPr>
              <w:t>.</w:t>
            </w:r>
          </w:p>
          <w:p w14:paraId="4231DFB5" w14:textId="77777777" w:rsidR="004F7996" w:rsidRPr="00C3033C" w:rsidRDefault="004F7996" w:rsidP="004F7996">
            <w:pPr>
              <w:spacing w:before="60" w:after="60"/>
              <w:ind w:left="360"/>
              <w:rPr>
                <w:rFonts w:ascii="Verdana" w:hAnsi="Verdana" w:cs="Arial"/>
                <w:sz w:val="18"/>
                <w:szCs w:val="18"/>
              </w:rPr>
            </w:pPr>
          </w:p>
        </w:tc>
        <w:tc>
          <w:tcPr>
            <w:tcW w:w="1276" w:type="dxa"/>
            <w:shd w:val="clear" w:color="auto" w:fill="auto"/>
          </w:tcPr>
          <w:p w14:paraId="0E5FFEB2" w14:textId="5F5D8635"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13BAA146"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0EF3CE6B" w14:textId="77777777" w:rsidTr="00BE1944">
        <w:trPr>
          <w:cantSplit/>
          <w:trHeight w:hRule="exact" w:val="794"/>
        </w:trPr>
        <w:tc>
          <w:tcPr>
            <w:tcW w:w="562" w:type="dxa"/>
            <w:shd w:val="clear" w:color="auto" w:fill="auto"/>
            <w:vAlign w:val="center"/>
          </w:tcPr>
          <w:p w14:paraId="0079B7BA"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6A0C45A0" w14:textId="56DD3C20" w:rsidR="004F7996" w:rsidRPr="00C3033C" w:rsidRDefault="004F7996" w:rsidP="004F7996">
            <w:pPr>
              <w:spacing w:before="60" w:after="60"/>
              <w:ind w:left="86"/>
              <w:rPr>
                <w:rFonts w:ascii="Verdana" w:hAnsi="Verdana" w:cs="Arial"/>
                <w:sz w:val="18"/>
                <w:szCs w:val="18"/>
              </w:rPr>
            </w:pPr>
            <w:r w:rsidRPr="00C3033C">
              <w:rPr>
                <w:rFonts w:ascii="Verdana" w:hAnsi="Verdana" w:cs="Arial"/>
                <w:sz w:val="18"/>
                <w:szCs w:val="18"/>
              </w:rPr>
              <w:t>Gwarancja na perforację nadwozia minimum 10 lat</w:t>
            </w:r>
            <w:r w:rsidR="009E1425" w:rsidRPr="00C3033C">
              <w:rPr>
                <w:rFonts w:ascii="Verdana" w:hAnsi="Verdana" w:cs="Arial"/>
                <w:sz w:val="18"/>
                <w:szCs w:val="18"/>
              </w:rPr>
              <w:t xml:space="preserve">, liczony </w:t>
            </w:r>
            <w:r w:rsidR="001924B6" w:rsidRPr="00C3033C">
              <w:rPr>
                <w:rFonts w:ascii="Verdana" w:hAnsi="Verdana" w:cs="Arial"/>
                <w:sz w:val="18"/>
                <w:szCs w:val="18"/>
              </w:rPr>
              <w:br/>
            </w:r>
            <w:r w:rsidR="009E1425" w:rsidRPr="00C3033C">
              <w:rPr>
                <w:rFonts w:ascii="Verdana" w:hAnsi="Verdana" w:cs="Arial"/>
                <w:sz w:val="18"/>
                <w:szCs w:val="18"/>
              </w:rPr>
              <w:t xml:space="preserve">od daty podpisania </w:t>
            </w:r>
            <w:r w:rsidR="00FE3B1C">
              <w:rPr>
                <w:rFonts w:ascii="Verdana" w:hAnsi="Verdana" w:cs="Arial"/>
                <w:sz w:val="18"/>
                <w:szCs w:val="18"/>
              </w:rPr>
              <w:t>protokołu odbioru</w:t>
            </w:r>
            <w:r w:rsidR="009E1425" w:rsidRPr="00C3033C">
              <w:rPr>
                <w:rFonts w:ascii="Verdana" w:hAnsi="Verdana" w:cs="Arial"/>
                <w:sz w:val="18"/>
                <w:szCs w:val="18"/>
              </w:rPr>
              <w:t>.</w:t>
            </w:r>
          </w:p>
          <w:p w14:paraId="588A025B" w14:textId="77777777" w:rsidR="004F7996" w:rsidRPr="00C3033C" w:rsidRDefault="004F7996" w:rsidP="004F7996">
            <w:pPr>
              <w:spacing w:before="60" w:after="60"/>
              <w:ind w:left="360"/>
              <w:rPr>
                <w:rFonts w:ascii="Verdana" w:hAnsi="Verdana" w:cs="Arial"/>
                <w:sz w:val="18"/>
                <w:szCs w:val="18"/>
              </w:rPr>
            </w:pPr>
          </w:p>
        </w:tc>
        <w:tc>
          <w:tcPr>
            <w:tcW w:w="1276" w:type="dxa"/>
            <w:shd w:val="clear" w:color="auto" w:fill="auto"/>
          </w:tcPr>
          <w:p w14:paraId="41894835" w14:textId="21F27C18" w:rsidR="004F7996" w:rsidRPr="00F91AD5" w:rsidRDefault="004F7996"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4AA3F4D1" w14:textId="77777777" w:rsidR="004F7996" w:rsidRPr="00F91AD5" w:rsidRDefault="004F7996" w:rsidP="004F7996">
            <w:pPr>
              <w:spacing w:before="60" w:after="60"/>
              <w:rPr>
                <w:rFonts w:ascii="Verdana" w:eastAsia="Calibri" w:hAnsi="Verdana"/>
                <w:b/>
                <w:bCs/>
                <w:sz w:val="18"/>
                <w:szCs w:val="18"/>
                <w:lang w:eastAsia="en-US"/>
              </w:rPr>
            </w:pPr>
          </w:p>
        </w:tc>
      </w:tr>
      <w:tr w:rsidR="004F7996" w:rsidRPr="00F91AD5" w14:paraId="713B60E3" w14:textId="77777777" w:rsidTr="00BE1944">
        <w:trPr>
          <w:cantSplit/>
          <w:trHeight w:hRule="exact" w:val="794"/>
        </w:trPr>
        <w:tc>
          <w:tcPr>
            <w:tcW w:w="562" w:type="dxa"/>
            <w:shd w:val="clear" w:color="auto" w:fill="auto"/>
            <w:vAlign w:val="center"/>
          </w:tcPr>
          <w:p w14:paraId="202DBDEF" w14:textId="77777777" w:rsidR="004F7996" w:rsidRPr="002118D9" w:rsidRDefault="004F7996" w:rsidP="00A82F12">
            <w:pPr>
              <w:pStyle w:val="Akapitzlist"/>
              <w:numPr>
                <w:ilvl w:val="0"/>
                <w:numId w:val="60"/>
              </w:numPr>
              <w:spacing w:before="60" w:after="60"/>
              <w:jc w:val="right"/>
              <w:rPr>
                <w:rFonts w:ascii="Verdana" w:eastAsia="Calibri" w:hAnsi="Verdana"/>
                <w:b/>
                <w:bCs/>
                <w:sz w:val="18"/>
                <w:szCs w:val="18"/>
                <w:lang w:eastAsia="en-US"/>
              </w:rPr>
            </w:pPr>
          </w:p>
        </w:tc>
        <w:tc>
          <w:tcPr>
            <w:tcW w:w="5954" w:type="dxa"/>
            <w:shd w:val="clear" w:color="auto" w:fill="auto"/>
            <w:vAlign w:val="center"/>
          </w:tcPr>
          <w:p w14:paraId="10E226FE" w14:textId="1D229D40" w:rsidR="008858A0" w:rsidRPr="00C3033C" w:rsidRDefault="008858A0" w:rsidP="00FE3B1C">
            <w:pPr>
              <w:spacing w:before="60" w:after="60"/>
              <w:ind w:left="86"/>
              <w:rPr>
                <w:rFonts w:ascii="Verdana" w:hAnsi="Verdana" w:cs="Arial"/>
                <w:sz w:val="18"/>
                <w:szCs w:val="18"/>
              </w:rPr>
            </w:pPr>
            <w:r w:rsidRPr="00C3033C">
              <w:rPr>
                <w:rFonts w:ascii="Verdana" w:hAnsi="Verdana" w:cs="Arial"/>
                <w:sz w:val="18"/>
                <w:szCs w:val="18"/>
              </w:rPr>
              <w:t>Wykonawca zapewnia co najmniej 10 letni serwis pogwarancyjny przedmiotu umowy</w:t>
            </w:r>
            <w:r w:rsidR="00FE3B1C">
              <w:rPr>
                <w:rFonts w:ascii="Verdana" w:hAnsi="Verdana" w:cs="Arial"/>
                <w:sz w:val="18"/>
                <w:szCs w:val="18"/>
              </w:rPr>
              <w:t>.</w:t>
            </w:r>
          </w:p>
          <w:p w14:paraId="15DC3D1D" w14:textId="77777777" w:rsidR="004F7996" w:rsidRPr="00C3033C" w:rsidRDefault="004F7996" w:rsidP="004F7996">
            <w:pPr>
              <w:spacing w:before="60" w:after="60"/>
              <w:ind w:left="86"/>
              <w:rPr>
                <w:rFonts w:ascii="Verdana" w:hAnsi="Verdana" w:cs="Arial"/>
                <w:sz w:val="18"/>
                <w:szCs w:val="18"/>
              </w:rPr>
            </w:pPr>
          </w:p>
        </w:tc>
        <w:tc>
          <w:tcPr>
            <w:tcW w:w="1276" w:type="dxa"/>
            <w:shd w:val="clear" w:color="auto" w:fill="auto"/>
          </w:tcPr>
          <w:p w14:paraId="3D21395B" w14:textId="3A41B362" w:rsidR="004F7996" w:rsidRPr="006E0683" w:rsidRDefault="008858A0" w:rsidP="004F7996">
            <w:pPr>
              <w:spacing w:before="60" w:after="60"/>
              <w:jc w:val="center"/>
              <w:rPr>
                <w:rFonts w:ascii="Verdana" w:eastAsia="Calibri" w:hAnsi="Verdana"/>
                <w:sz w:val="18"/>
                <w:szCs w:val="18"/>
                <w:lang w:eastAsia="en-US"/>
              </w:rPr>
            </w:pPr>
            <w:r w:rsidRPr="006E0683">
              <w:rPr>
                <w:rFonts w:ascii="Verdana" w:eastAsia="Calibri" w:hAnsi="Verdana"/>
                <w:sz w:val="18"/>
                <w:szCs w:val="18"/>
                <w:lang w:eastAsia="en-US"/>
              </w:rPr>
              <w:t>Tak, podać</w:t>
            </w:r>
          </w:p>
        </w:tc>
        <w:tc>
          <w:tcPr>
            <w:tcW w:w="1855" w:type="dxa"/>
            <w:shd w:val="clear" w:color="auto" w:fill="auto"/>
            <w:vAlign w:val="center"/>
          </w:tcPr>
          <w:p w14:paraId="3EA23E43" w14:textId="77777777" w:rsidR="004F7996" w:rsidRPr="00F91AD5" w:rsidRDefault="004F7996" w:rsidP="004F7996">
            <w:pPr>
              <w:spacing w:before="60" w:after="60"/>
              <w:rPr>
                <w:rFonts w:ascii="Verdana" w:eastAsia="Calibri" w:hAnsi="Verdana"/>
                <w:b/>
                <w:bCs/>
                <w:sz w:val="18"/>
                <w:szCs w:val="18"/>
                <w:lang w:eastAsia="en-US"/>
              </w:rPr>
            </w:pPr>
          </w:p>
        </w:tc>
      </w:tr>
    </w:tbl>
    <w:p w14:paraId="38A4E95B" w14:textId="77777777" w:rsidR="004C3DCD" w:rsidRPr="006E0683" w:rsidRDefault="004C3DCD" w:rsidP="00D56AEA">
      <w:pPr>
        <w:spacing w:before="60" w:after="60"/>
        <w:rPr>
          <w:rFonts w:ascii="Verdana" w:hAnsi="Verdana"/>
          <w:b/>
          <w:strike/>
          <w:noProof/>
          <w:lang w:val="cs-CZ"/>
        </w:rPr>
      </w:pPr>
    </w:p>
    <w:p w14:paraId="5A802880" w14:textId="77777777" w:rsidR="00D30DD2" w:rsidRPr="006E0683" w:rsidRDefault="00D30DD2" w:rsidP="00A82F12">
      <w:pPr>
        <w:numPr>
          <w:ilvl w:val="0"/>
          <w:numId w:val="59"/>
        </w:numPr>
        <w:tabs>
          <w:tab w:val="num" w:pos="426"/>
        </w:tabs>
        <w:spacing w:after="60" w:line="240" w:lineRule="exact"/>
        <w:ind w:left="426" w:hanging="426"/>
        <w:jc w:val="both"/>
        <w:rPr>
          <w:rFonts w:ascii="Verdana" w:hAnsi="Verdana"/>
          <w:noProof/>
          <w:sz w:val="18"/>
          <w:szCs w:val="18"/>
          <w:lang w:val="cs-CZ"/>
        </w:rPr>
      </w:pPr>
      <w:r w:rsidRPr="006E0683">
        <w:rPr>
          <w:rFonts w:ascii="Verdana" w:hAnsi="Verdana"/>
          <w:noProof/>
          <w:sz w:val="18"/>
          <w:szCs w:val="18"/>
          <w:lang w:val="cs-CZ"/>
        </w:rPr>
        <w:t>Nie spełnienie wszystkich parametrów lub funkcji, podanych w rubryce „</w:t>
      </w:r>
      <w:r w:rsidRPr="006E0683">
        <w:rPr>
          <w:rFonts w:ascii="Verdana" w:hAnsi="Verdana"/>
          <w:bCs/>
          <w:noProof/>
          <w:sz w:val="18"/>
          <w:szCs w:val="18"/>
          <w:lang w:val="cs-CZ"/>
        </w:rPr>
        <w:t>Funkcje lub parametry graniczne ustalone przez Zamawiającego</w:t>
      </w:r>
      <w:r w:rsidRPr="006E0683">
        <w:rPr>
          <w:rFonts w:ascii="Verdana" w:hAnsi="Verdana"/>
          <w:noProof/>
          <w:sz w:val="18"/>
          <w:szCs w:val="18"/>
          <w:lang w:val="cs-CZ"/>
        </w:rPr>
        <w:t xml:space="preserve">” spowoduje odrzucenie oferty. </w:t>
      </w:r>
    </w:p>
    <w:p w14:paraId="019EA626" w14:textId="77777777" w:rsidR="00D30DD2" w:rsidRPr="006E0683" w:rsidRDefault="00D30DD2" w:rsidP="00A82F12">
      <w:pPr>
        <w:numPr>
          <w:ilvl w:val="0"/>
          <w:numId w:val="59"/>
        </w:numPr>
        <w:spacing w:after="60" w:line="240" w:lineRule="exact"/>
        <w:ind w:left="425" w:hanging="425"/>
        <w:jc w:val="both"/>
        <w:rPr>
          <w:rFonts w:ascii="Verdana" w:hAnsi="Verdana"/>
          <w:noProof/>
          <w:sz w:val="18"/>
          <w:szCs w:val="18"/>
          <w:lang w:val="cs-CZ"/>
        </w:rPr>
      </w:pPr>
      <w:r w:rsidRPr="006E0683">
        <w:rPr>
          <w:rFonts w:ascii="Verdana" w:hAnsi="Verdana"/>
          <w:noProof/>
          <w:sz w:val="18"/>
          <w:szCs w:val="18"/>
          <w:lang w:val="cs-CZ"/>
        </w:rPr>
        <w:t xml:space="preserve">Wykonawca oświadcza, że oferowane powyżej urządzenie jest kompletne i po uruchomieniu będzie gotowe do pracy, bez żadnych dodatkowych zakupów i inwestycji. </w:t>
      </w:r>
    </w:p>
    <w:p w14:paraId="69D77A5D"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0A7E3BC6"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27C7C351" w14:textId="77777777" w:rsidR="00D30DD2" w:rsidRPr="006E0683" w:rsidRDefault="00D30DD2" w:rsidP="00D30DD2">
      <w:pPr>
        <w:spacing w:line="240" w:lineRule="exact"/>
        <w:jc w:val="both"/>
        <w:rPr>
          <w:rFonts w:ascii="Verdana" w:eastAsiaTheme="minorHAnsi" w:hAnsi="Verdana" w:cs="Arial"/>
          <w:sz w:val="18"/>
          <w:szCs w:val="18"/>
          <w:lang w:eastAsia="en-US"/>
        </w:rPr>
      </w:pPr>
    </w:p>
    <w:p w14:paraId="359CD098" w14:textId="77777777" w:rsidR="00D30DD2" w:rsidRPr="006E0683" w:rsidRDefault="00D30DD2" w:rsidP="00D30DD2">
      <w:pPr>
        <w:spacing w:line="24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5BFB2CB6" w14:textId="77777777" w:rsidR="00D30DD2" w:rsidRPr="006E0683" w:rsidRDefault="00D30DD2" w:rsidP="00D30DD2">
      <w:pPr>
        <w:spacing w:line="240" w:lineRule="exact"/>
        <w:ind w:left="5323" w:right="44" w:firstLine="349"/>
        <w:rPr>
          <w:rFonts w:ascii="Verdana" w:hAnsi="Verdana"/>
          <w:b/>
          <w:sz w:val="18"/>
          <w:szCs w:val="18"/>
        </w:rPr>
      </w:pPr>
      <w:r w:rsidRPr="006E0683">
        <w:rPr>
          <w:rFonts w:ascii="Verdana" w:hAnsi="Verdana"/>
          <w:sz w:val="18"/>
          <w:szCs w:val="18"/>
        </w:rPr>
        <w:t>Pieczęć i podpis Wykonawcy</w:t>
      </w:r>
    </w:p>
    <w:p w14:paraId="4DEF259F" w14:textId="77777777" w:rsidR="00D30DD2" w:rsidRPr="006E0683" w:rsidRDefault="00D30DD2" w:rsidP="00D30DD2">
      <w:pPr>
        <w:rPr>
          <w:rFonts w:eastAsiaTheme="majorEastAsia"/>
        </w:rPr>
        <w:sectPr w:rsidR="00D30DD2" w:rsidRPr="006E0683" w:rsidSect="00D30DD2">
          <w:pgSz w:w="11906" w:h="16838"/>
          <w:pgMar w:top="1247" w:right="1440" w:bottom="1106" w:left="924" w:header="709" w:footer="675" w:gutter="0"/>
          <w:cols w:space="708"/>
          <w:docGrid w:linePitch="360"/>
        </w:sectPr>
      </w:pPr>
    </w:p>
    <w:p w14:paraId="64646AC6" w14:textId="476F3844" w:rsidR="00D30DD2" w:rsidRPr="006E0683" w:rsidRDefault="00D30DD2" w:rsidP="00D30DD2">
      <w:pPr>
        <w:ind w:firstLine="709"/>
      </w:pPr>
    </w:p>
    <w:p w14:paraId="18483364" w14:textId="24E84EDC" w:rsidR="00C32610" w:rsidRPr="006E0683" w:rsidRDefault="00AD011C" w:rsidP="00AD011C">
      <w:pPr>
        <w:pStyle w:val="Nagwek3"/>
        <w:ind w:right="0"/>
        <w:rPr>
          <w:color w:val="auto"/>
        </w:rPr>
      </w:pPr>
      <w:r w:rsidRPr="006E0683">
        <w:rPr>
          <w:color w:val="auto"/>
        </w:rPr>
        <w:t xml:space="preserve">Załącznik nr 3 do </w:t>
      </w:r>
      <w:proofErr w:type="spellStart"/>
      <w:r w:rsidRPr="006E0683">
        <w:rPr>
          <w:color w:val="auto"/>
        </w:rPr>
        <w:t>Siwz</w:t>
      </w:r>
      <w:proofErr w:type="spellEnd"/>
      <w:r w:rsidRPr="006E0683">
        <w:rPr>
          <w:color w:val="auto"/>
        </w:rPr>
        <w:t xml:space="preserve"> </w:t>
      </w:r>
    </w:p>
    <w:p w14:paraId="7F2604FE" w14:textId="45EB1AD6" w:rsidR="00C32610" w:rsidRPr="006E0683" w:rsidRDefault="00C32610" w:rsidP="00C32610">
      <w:pPr>
        <w:ind w:firstLine="709"/>
      </w:pPr>
      <w:r w:rsidRPr="006E0683">
        <w:rPr>
          <w:rFonts w:cs="Arial"/>
          <w:b/>
          <w:noProof/>
          <w:sz w:val="20"/>
          <w:szCs w:val="20"/>
        </w:rPr>
        <mc:AlternateContent>
          <mc:Choice Requires="wps">
            <w:drawing>
              <wp:inline distT="0" distB="0" distL="0" distR="0" wp14:anchorId="67716C0A" wp14:editId="676774E3">
                <wp:extent cx="6059170" cy="818978"/>
                <wp:effectExtent l="0" t="0" r="36830" b="5778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926DE78"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013BAF" w:rsidRDefault="00013BAF"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716C0A" id="Prostokąt zaokrąglony 4" o:spid="_x0000_s1026"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h+2Q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" strokecolor="#95b3d7" strokeweight="1pt">
                <v:fill color2="#b8cce4" focus="100%" type="gradient"/>
                <v:shadow on="t" color="#243f60" opacity=".5" offset="1pt"/>
                <v:textbox>
                  <w:txbxContent>
                    <w:p w14:paraId="3926DE78"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3316674"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9344735" w14:textId="77777777" w:rsidR="00013BAF" w:rsidRPr="00F344AB" w:rsidRDefault="00013BAF" w:rsidP="00C3261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259C98A4"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398A3FF"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1D82E01" w14:textId="77777777" w:rsidR="00013BAF" w:rsidRDefault="00013BAF" w:rsidP="00C32610">
                      <w:pPr>
                        <w:tabs>
                          <w:tab w:val="left" w:pos="426"/>
                        </w:tabs>
                      </w:pPr>
                    </w:p>
                  </w:txbxContent>
                </v:textbox>
                <w10:anchorlock/>
              </v:roundrect>
            </w:pict>
          </mc:Fallback>
        </mc:AlternateContent>
      </w:r>
    </w:p>
    <w:p w14:paraId="7001CEDC" w14:textId="1069BC25" w:rsidR="00C32610" w:rsidRPr="006E0683" w:rsidRDefault="00C32610" w:rsidP="00C32610"/>
    <w:p w14:paraId="43639269" w14:textId="77777777" w:rsidR="00C32610" w:rsidRPr="006E0683" w:rsidRDefault="00C32610" w:rsidP="00C32610"/>
    <w:p w14:paraId="4E312A07" w14:textId="77777777" w:rsidR="00C32610" w:rsidRPr="006E0683" w:rsidRDefault="00C32610" w:rsidP="00C32610">
      <w:pPr>
        <w:pStyle w:val="Nagwek"/>
        <w:tabs>
          <w:tab w:val="clear" w:pos="4536"/>
          <w:tab w:val="clear" w:pos="9072"/>
          <w:tab w:val="right" w:pos="9600"/>
        </w:tabs>
        <w:rPr>
          <w:rFonts w:ascii="Verdana" w:hAnsi="Verdana"/>
          <w:sz w:val="18"/>
        </w:rPr>
      </w:pPr>
      <w:r w:rsidRPr="006E0683">
        <w:rPr>
          <w:rFonts w:ascii="Verdana" w:hAnsi="Verdana"/>
          <w:sz w:val="18"/>
        </w:rPr>
        <w:t>Zarejestrowana nazwa Wykonawcy:</w:t>
      </w:r>
    </w:p>
    <w:p w14:paraId="4F263A4A" w14:textId="77777777" w:rsidR="00C32610" w:rsidRPr="006E0683" w:rsidRDefault="00C32610" w:rsidP="00C32610">
      <w:pPr>
        <w:pStyle w:val="Nagwek"/>
        <w:tabs>
          <w:tab w:val="clear" w:pos="4536"/>
          <w:tab w:val="clear" w:pos="9072"/>
          <w:tab w:val="right" w:pos="9600"/>
        </w:tabs>
        <w:rPr>
          <w:rFonts w:ascii="Verdana" w:hAnsi="Verdana"/>
          <w:sz w:val="18"/>
        </w:rPr>
      </w:pPr>
    </w:p>
    <w:p w14:paraId="08970A5E" w14:textId="77777777" w:rsidR="00C32610" w:rsidRPr="006E0683" w:rsidRDefault="00C32610" w:rsidP="00C32610">
      <w:pPr>
        <w:pStyle w:val="Nagwek"/>
        <w:tabs>
          <w:tab w:val="clear" w:pos="4536"/>
          <w:tab w:val="clear" w:pos="9072"/>
          <w:tab w:val="right" w:pos="9600"/>
        </w:tabs>
        <w:spacing w:line="480" w:lineRule="auto"/>
        <w:rPr>
          <w:rFonts w:ascii="Verdana" w:hAnsi="Verdana"/>
          <w:sz w:val="18"/>
        </w:rPr>
      </w:pPr>
      <w:r w:rsidRPr="006E0683">
        <w:rPr>
          <w:rFonts w:ascii="Verdana" w:hAnsi="Verdana"/>
          <w:sz w:val="18"/>
        </w:rPr>
        <w:t>……………………………………………………………………………………………………………………………………………………………………………………………………………………………………………………………………………………………………………………………………………………</w:t>
      </w:r>
    </w:p>
    <w:p w14:paraId="257577B1" w14:textId="77777777" w:rsidR="00C32610" w:rsidRPr="006E0683" w:rsidRDefault="00C32610" w:rsidP="00C32610">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67D75FA"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Adres</w:t>
      </w:r>
    </w:p>
    <w:p w14:paraId="3623C5E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6BC66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62A5FEBB"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152A2C12"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0DE963BE"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w:t>
      </w:r>
    </w:p>
    <w:p w14:paraId="4DA42226"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2CBEF980"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p>
    <w:p w14:paraId="35767A58" w14:textId="77777777" w:rsidR="00C32610" w:rsidRPr="006E0683" w:rsidRDefault="00C32610" w:rsidP="00C32610">
      <w:pPr>
        <w:pStyle w:val="Nagwek"/>
        <w:tabs>
          <w:tab w:val="clear" w:pos="4536"/>
          <w:tab w:val="clear" w:pos="9072"/>
          <w:tab w:val="left" w:pos="6379"/>
          <w:tab w:val="left" w:pos="6521"/>
          <w:tab w:val="right" w:pos="9356"/>
          <w:tab w:val="right" w:pos="9600"/>
        </w:tabs>
        <w:rPr>
          <w:rFonts w:ascii="Verdana" w:hAnsi="Verdana"/>
          <w:sz w:val="18"/>
        </w:rPr>
      </w:pPr>
      <w:r w:rsidRPr="006E0683">
        <w:rPr>
          <w:rFonts w:ascii="Verdana" w:hAnsi="Verdana"/>
          <w:sz w:val="18"/>
        </w:rPr>
        <w:t>NIP …....................................................           Regon …...............................................................</w:t>
      </w:r>
    </w:p>
    <w:p w14:paraId="1D404974" w14:textId="77777777" w:rsidR="00C32610" w:rsidRPr="006E0683" w:rsidRDefault="00C32610" w:rsidP="00C32610">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464EA58E" w14:textId="77777777" w:rsidR="00C32610" w:rsidRPr="006E0683" w:rsidRDefault="00C32610" w:rsidP="00C32610">
      <w:pPr>
        <w:spacing w:line="280" w:lineRule="exact"/>
        <w:jc w:val="both"/>
        <w:rPr>
          <w:rFonts w:ascii="Verdana" w:eastAsiaTheme="minorHAnsi" w:hAnsi="Verdana" w:cs="Arial"/>
          <w:sz w:val="18"/>
          <w:szCs w:val="18"/>
          <w:lang w:eastAsia="en-US"/>
        </w:rPr>
      </w:pPr>
    </w:p>
    <w:p w14:paraId="52321E30"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Na potrzeby postępowania o udzielenie zamówienia publicznego pn. </w:t>
      </w:r>
    </w:p>
    <w:p w14:paraId="67BCFCF7" w14:textId="77777777" w:rsidR="00C32610" w:rsidRPr="006E0683" w:rsidRDefault="00C32610" w:rsidP="00C32610">
      <w:pPr>
        <w:pStyle w:val="Akapitzlist"/>
        <w:ind w:left="0"/>
        <w:contextualSpacing w:val="0"/>
        <w:jc w:val="both"/>
        <w:rPr>
          <w:rFonts w:ascii="Verdana" w:hAnsi="Verdana"/>
          <w:b/>
          <w:bCs/>
          <w:sz w:val="18"/>
          <w:szCs w:val="18"/>
        </w:rPr>
      </w:pPr>
    </w:p>
    <w:p w14:paraId="36BC758B" w14:textId="77777777" w:rsidR="005E3644" w:rsidRPr="005E3644" w:rsidRDefault="005E3644" w:rsidP="005E3644">
      <w:pPr>
        <w:spacing w:line="240" w:lineRule="exact"/>
        <w:ind w:right="-239"/>
        <w:jc w:val="both"/>
        <w:rPr>
          <w:rFonts w:ascii="Century Gothic" w:hAnsi="Century Gothic"/>
          <w:sz w:val="20"/>
          <w:szCs w:val="20"/>
          <w:u w:val="single"/>
        </w:rPr>
      </w:pPr>
      <w:r w:rsidRPr="005E3644">
        <w:rPr>
          <w:rFonts w:ascii="Century Gothic" w:hAnsi="Century Gothic"/>
          <w:bCs/>
          <w:sz w:val="20"/>
          <w:szCs w:val="20"/>
        </w:rPr>
        <w:t>Dostawa samochodu osobowego na potrzeby Uniwersytetu Medycznego we Wrocławiu.</w:t>
      </w:r>
    </w:p>
    <w:p w14:paraId="4C0A3D24" w14:textId="77777777" w:rsidR="00C32610" w:rsidRPr="006E0683" w:rsidRDefault="00C32610" w:rsidP="00C32610">
      <w:pPr>
        <w:pStyle w:val="Akapitzlist"/>
        <w:ind w:left="0"/>
        <w:contextualSpacing w:val="0"/>
        <w:jc w:val="both"/>
        <w:rPr>
          <w:rFonts w:ascii="Verdana" w:eastAsiaTheme="minorHAnsi" w:hAnsi="Verdana" w:cs="Arial"/>
          <w:sz w:val="18"/>
          <w:szCs w:val="18"/>
          <w:lang w:eastAsia="en-US"/>
        </w:rPr>
      </w:pPr>
    </w:p>
    <w:p w14:paraId="3FD86046" w14:textId="77777777" w:rsidR="00C32610" w:rsidRPr="006E0683" w:rsidRDefault="00C32610" w:rsidP="00C32610">
      <w:pPr>
        <w:pStyle w:val="Akapitzlist"/>
        <w:ind w:left="851" w:hanging="851"/>
        <w:contextualSpacing w:val="0"/>
        <w:jc w:val="both"/>
        <w:rPr>
          <w:rFonts w:ascii="Verdana" w:hAnsi="Verdana"/>
          <w:b/>
          <w:bCs/>
          <w:sz w:val="18"/>
          <w:szCs w:val="18"/>
        </w:rPr>
      </w:pPr>
      <w:r w:rsidRPr="006E0683">
        <w:rPr>
          <w:rFonts w:ascii="Verdana" w:eastAsiaTheme="minorHAnsi" w:hAnsi="Verdana" w:cs="Arial"/>
          <w:sz w:val="18"/>
          <w:szCs w:val="18"/>
          <w:lang w:eastAsia="en-US"/>
        </w:rPr>
        <w:t>prowadzonego przez Uniwersytet Medyczny we Wrocławiu</w:t>
      </w:r>
      <w:r w:rsidRPr="006E0683">
        <w:rPr>
          <w:rFonts w:ascii="Verdana" w:eastAsiaTheme="minorHAnsi" w:hAnsi="Verdana" w:cs="Arial"/>
          <w:i/>
          <w:sz w:val="18"/>
          <w:szCs w:val="18"/>
          <w:lang w:eastAsia="en-US"/>
        </w:rPr>
        <w:t xml:space="preserve">, </w:t>
      </w:r>
      <w:r w:rsidRPr="006E0683">
        <w:rPr>
          <w:rFonts w:ascii="Verdana" w:eastAsiaTheme="minorHAnsi" w:hAnsi="Verdana" w:cs="Arial"/>
          <w:sz w:val="18"/>
          <w:szCs w:val="18"/>
          <w:lang w:eastAsia="en-US"/>
        </w:rPr>
        <w:t>oświadczam, co następuje:</w:t>
      </w:r>
    </w:p>
    <w:p w14:paraId="6AF2413B"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6ABD7289" w14:textId="77777777" w:rsidR="00C32610" w:rsidRPr="006E0683" w:rsidRDefault="00C32610" w:rsidP="00C32610">
      <w:pPr>
        <w:ind w:left="720"/>
        <w:contextualSpacing/>
        <w:jc w:val="both"/>
        <w:rPr>
          <w:rFonts w:ascii="Verdana" w:eastAsiaTheme="minorHAnsi" w:hAnsi="Verdana" w:cs="Arial"/>
          <w:sz w:val="18"/>
          <w:szCs w:val="18"/>
          <w:lang w:eastAsia="en-US"/>
        </w:rPr>
      </w:pPr>
    </w:p>
    <w:p w14:paraId="00DFE696" w14:textId="77777777" w:rsidR="00C32610" w:rsidRPr="006E0683" w:rsidRDefault="00C32610" w:rsidP="00C32610">
      <w:pPr>
        <w:spacing w:after="60"/>
        <w:jc w:val="both"/>
        <w:rPr>
          <w:rFonts w:ascii="Verdana" w:eastAsiaTheme="minorHAnsi" w:hAnsi="Verdana" w:cs="Arial"/>
          <w:sz w:val="18"/>
          <w:szCs w:val="18"/>
          <w:lang w:eastAsia="en-US"/>
        </w:rPr>
      </w:pPr>
      <w:r w:rsidRPr="006E0683">
        <w:rPr>
          <w:rFonts w:cs="Arial"/>
          <w:b/>
          <w:noProof/>
          <w:sz w:val="20"/>
          <w:szCs w:val="20"/>
        </w:rPr>
        <mc:AlternateContent>
          <mc:Choice Requires="wps">
            <w:drawing>
              <wp:inline distT="0" distB="0" distL="0" distR="0" wp14:anchorId="1A6A41F3" wp14:editId="7970D413">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70AD244" w14:textId="77777777" w:rsidR="00013BAF" w:rsidRPr="00F344AB" w:rsidRDefault="00013BAF"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013BAF" w:rsidRDefault="00013BAF"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A6A41F3"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070AD244" w14:textId="77777777" w:rsidR="00013BAF" w:rsidRPr="00F344AB" w:rsidRDefault="00013BAF" w:rsidP="00C32610">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45312137"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D422C3" w14:textId="77777777" w:rsidR="00013BAF" w:rsidRDefault="00013BAF" w:rsidP="00C32610">
                      <w:pPr>
                        <w:tabs>
                          <w:tab w:val="left" w:pos="426"/>
                        </w:tabs>
                      </w:pPr>
                    </w:p>
                  </w:txbxContent>
                </v:textbox>
                <w10:anchorlock/>
              </v:roundrect>
            </w:pict>
          </mc:Fallback>
        </mc:AlternateContent>
      </w:r>
    </w:p>
    <w:p w14:paraId="289DC2CA" w14:textId="77777777" w:rsidR="00C32610" w:rsidRPr="006E0683" w:rsidRDefault="00C32610" w:rsidP="00C32610">
      <w:pPr>
        <w:numPr>
          <w:ilvl w:val="0"/>
          <w:numId w:val="33"/>
        </w:numPr>
        <w:spacing w:after="120" w:line="280" w:lineRule="exact"/>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w:t>
      </w:r>
    </w:p>
    <w:p w14:paraId="47467EFF" w14:textId="77777777" w:rsidR="00C32610" w:rsidRPr="006E0683" w:rsidRDefault="00C32610" w:rsidP="00C32610">
      <w:pPr>
        <w:numPr>
          <w:ilvl w:val="0"/>
          <w:numId w:val="33"/>
        </w:numPr>
        <w:spacing w:after="120" w:line="360" w:lineRule="auto"/>
        <w:ind w:left="426" w:hanging="142"/>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6E0683">
        <w:rPr>
          <w:rFonts w:ascii="Verdana" w:eastAsiaTheme="minorHAnsi" w:hAnsi="Verdana" w:cs="Arial"/>
          <w:i/>
          <w:sz w:val="18"/>
          <w:szCs w:val="18"/>
          <w:lang w:eastAsia="en-US"/>
        </w:rPr>
        <w:t>Pzp</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6E0683">
        <w:rPr>
          <w:rFonts w:ascii="Verdana" w:eastAsiaTheme="minorHAnsi" w:hAnsi="Verdana" w:cs="Arial"/>
          <w:sz w:val="18"/>
          <w:szCs w:val="18"/>
          <w:lang w:eastAsia="en-US"/>
        </w:rPr>
        <w:t>Pzp</w:t>
      </w:r>
      <w:proofErr w:type="spellEnd"/>
      <w:r w:rsidRPr="006E0683">
        <w:rPr>
          <w:rFonts w:ascii="Verdana" w:eastAsiaTheme="minorHAnsi" w:hAnsi="Verdana" w:cs="Arial"/>
          <w:sz w:val="18"/>
          <w:szCs w:val="18"/>
          <w:lang w:eastAsia="en-US"/>
        </w:rPr>
        <w:t xml:space="preserve"> podjąłem następujące środki naprawcze: ………………………………………………………………………………………………………………………………………………………………….</w:t>
      </w:r>
    </w:p>
    <w:p w14:paraId="7682EA2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75D6602" w14:textId="77777777" w:rsidR="00C32610" w:rsidRPr="006E0683" w:rsidRDefault="00C32610" w:rsidP="00C32610">
      <w:pPr>
        <w:jc w:val="both"/>
        <w:rPr>
          <w:rFonts w:ascii="Verdana" w:eastAsiaTheme="minorHAnsi" w:hAnsi="Verdana" w:cs="Arial"/>
          <w:sz w:val="18"/>
          <w:szCs w:val="18"/>
          <w:lang w:eastAsia="en-US"/>
        </w:rPr>
      </w:pPr>
    </w:p>
    <w:p w14:paraId="751F292C" w14:textId="77777777" w:rsidR="00C32610" w:rsidRPr="006E0683" w:rsidRDefault="00C32610" w:rsidP="00C32610">
      <w:pPr>
        <w:jc w:val="both"/>
        <w:rPr>
          <w:rFonts w:ascii="Verdana" w:eastAsiaTheme="minorHAnsi" w:hAnsi="Verdana" w:cs="Arial"/>
          <w:sz w:val="18"/>
          <w:szCs w:val="18"/>
          <w:lang w:eastAsia="en-US"/>
        </w:rPr>
      </w:pPr>
    </w:p>
    <w:p w14:paraId="477B84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6884007D"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2B13AB5B" w14:textId="77777777" w:rsidR="00C32610" w:rsidRPr="006E0683" w:rsidRDefault="00C32610" w:rsidP="00C32610">
      <w:pPr>
        <w:jc w:val="both"/>
        <w:rPr>
          <w:rFonts w:ascii="Verdana" w:eastAsiaTheme="minorHAnsi" w:hAnsi="Verdana" w:cs="Arial"/>
          <w:i/>
          <w:sz w:val="18"/>
          <w:szCs w:val="18"/>
          <w:lang w:eastAsia="en-US"/>
        </w:rPr>
      </w:pPr>
    </w:p>
    <w:p w14:paraId="2CA183C6" w14:textId="77777777" w:rsidR="00C32610" w:rsidRPr="006E0683" w:rsidRDefault="00C32610" w:rsidP="00C32610">
      <w:pPr>
        <w:jc w:val="both"/>
        <w:rPr>
          <w:rFonts w:ascii="Verdana" w:eastAsiaTheme="minorHAnsi" w:hAnsi="Verdana" w:cs="Arial"/>
          <w:i/>
          <w:sz w:val="18"/>
          <w:szCs w:val="18"/>
          <w:lang w:eastAsia="en-US"/>
        </w:rPr>
      </w:pPr>
    </w:p>
    <w:p w14:paraId="4B4901DE" w14:textId="77777777" w:rsidR="00C32610" w:rsidRPr="006E0683" w:rsidRDefault="00C32610" w:rsidP="00C32610">
      <w:pPr>
        <w:jc w:val="both"/>
        <w:rPr>
          <w:rFonts w:ascii="Verdana" w:eastAsiaTheme="minorHAnsi" w:hAnsi="Verdana" w:cs="Arial"/>
          <w:i/>
          <w:sz w:val="18"/>
          <w:szCs w:val="18"/>
          <w:lang w:eastAsia="en-US"/>
        </w:rPr>
      </w:pPr>
    </w:p>
    <w:p w14:paraId="4AD991AA" w14:textId="77777777" w:rsidR="00C32610" w:rsidRPr="006E0683" w:rsidRDefault="00C32610" w:rsidP="00C32610">
      <w:pPr>
        <w:jc w:val="both"/>
        <w:rPr>
          <w:rFonts w:ascii="Verdana" w:eastAsiaTheme="minorHAnsi" w:hAnsi="Verdana" w:cs="Arial"/>
          <w:i/>
          <w:sz w:val="18"/>
          <w:szCs w:val="18"/>
          <w:lang w:eastAsia="en-US"/>
        </w:rPr>
      </w:pPr>
    </w:p>
    <w:p w14:paraId="17B615CE" w14:textId="77777777" w:rsidR="00C32610" w:rsidRPr="006E0683" w:rsidRDefault="00C32610" w:rsidP="00C32610">
      <w:pPr>
        <w:jc w:val="both"/>
        <w:rPr>
          <w:rFonts w:ascii="Verdana" w:eastAsiaTheme="minorHAnsi" w:hAnsi="Verdana" w:cs="Arial"/>
          <w:i/>
          <w:sz w:val="18"/>
          <w:szCs w:val="18"/>
          <w:lang w:eastAsia="en-US"/>
        </w:rPr>
      </w:pPr>
    </w:p>
    <w:p w14:paraId="3F6F3AA8" w14:textId="77777777" w:rsidR="00C32610" w:rsidRPr="006E0683" w:rsidRDefault="00C32610" w:rsidP="00C32610">
      <w:pPr>
        <w:jc w:val="both"/>
        <w:rPr>
          <w:rFonts w:ascii="Verdana" w:eastAsiaTheme="minorHAnsi" w:hAnsi="Verdana" w:cs="Arial"/>
          <w:sz w:val="18"/>
          <w:szCs w:val="18"/>
          <w:lang w:eastAsia="en-US"/>
        </w:rPr>
      </w:pPr>
      <w:r w:rsidRPr="006E0683">
        <w:rPr>
          <w:rFonts w:cs="Arial"/>
          <w:b/>
          <w:noProof/>
          <w:sz w:val="20"/>
          <w:szCs w:val="20"/>
        </w:rPr>
        <w:lastRenderedPageBreak/>
        <mc:AlternateContent>
          <mc:Choice Requires="wps">
            <w:drawing>
              <wp:inline distT="0" distB="0" distL="0" distR="0" wp14:anchorId="7884E412" wp14:editId="1D2E7A75">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98EDF6C" w14:textId="77777777" w:rsidR="00013BAF" w:rsidRDefault="00013BAF"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013BAF" w:rsidRPr="00A62AEB" w:rsidRDefault="00013BAF"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013BAF" w:rsidRDefault="00013BAF"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884E412"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98EDF6C" w14:textId="77777777" w:rsidR="00013BAF" w:rsidRDefault="00013BAF" w:rsidP="00C32610">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191DF96B" w14:textId="77777777" w:rsidR="00013BAF" w:rsidRPr="00A62AEB" w:rsidRDefault="00013BAF"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2DF646C7" w14:textId="77777777" w:rsidR="00013BAF" w:rsidRDefault="00013BAF" w:rsidP="00C32610">
                      <w:pPr>
                        <w:tabs>
                          <w:tab w:val="left" w:pos="426"/>
                        </w:tabs>
                      </w:pPr>
                    </w:p>
                  </w:txbxContent>
                </v:textbox>
                <w10:anchorlock/>
              </v:roundrect>
            </w:pict>
          </mc:Fallback>
        </mc:AlternateContent>
      </w:r>
    </w:p>
    <w:p w14:paraId="292A0910" w14:textId="77777777" w:rsidR="00C32610" w:rsidRPr="006E0683" w:rsidRDefault="00C32610" w:rsidP="00C32610">
      <w:pPr>
        <w:spacing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na którego/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zasoby powołuję się w niniejszym postępowaniu, tj.:</w:t>
      </w:r>
      <w:r w:rsidRPr="006E0683">
        <w:rPr>
          <w:rFonts w:ascii="Verdana" w:eastAsiaTheme="minorHAnsi" w:hAnsi="Verdana" w:cs="Arial"/>
          <w:sz w:val="21"/>
          <w:szCs w:val="21"/>
          <w:lang w:eastAsia="en-US"/>
        </w:rPr>
        <w:t> ……………………………………………………………</w:t>
      </w:r>
      <w:r w:rsidRPr="006E0683">
        <w:rPr>
          <w:rFonts w:ascii="Verdana" w:eastAsiaTheme="minorHAnsi" w:hAnsi="Verdana" w:cs="Arial"/>
          <w:sz w:val="20"/>
          <w:szCs w:val="20"/>
          <w:lang w:eastAsia="en-US"/>
        </w:rPr>
        <w:t xml:space="preserve"> </w:t>
      </w:r>
      <w:r w:rsidRPr="006E0683">
        <w:rPr>
          <w:rFonts w:ascii="Verdana" w:eastAsiaTheme="minorHAnsi" w:hAnsi="Verdana" w:cs="Arial"/>
          <w:i/>
          <w:sz w:val="16"/>
          <w:szCs w:val="16"/>
          <w:lang w:eastAsia="en-US"/>
        </w:rPr>
        <w:t>(podać pełną nazwę/firmę, adres, a także w zależności od podmiotu: NIP/PESEL, KRS/</w:t>
      </w:r>
      <w:proofErr w:type="spellStart"/>
      <w:r w:rsidRPr="006E0683">
        <w:rPr>
          <w:rFonts w:ascii="Verdana" w:eastAsiaTheme="minorHAnsi" w:hAnsi="Verdana" w:cs="Arial"/>
          <w:i/>
          <w:sz w:val="16"/>
          <w:szCs w:val="16"/>
          <w:lang w:eastAsia="en-US"/>
        </w:rPr>
        <w:t>CEiDG</w:t>
      </w:r>
      <w:proofErr w:type="spellEnd"/>
      <w:r w:rsidRPr="006E0683">
        <w:rPr>
          <w:rFonts w:ascii="Verdana" w:eastAsiaTheme="minorHAnsi" w:hAnsi="Verdana" w:cs="Arial"/>
          <w:i/>
          <w:sz w:val="16"/>
          <w:szCs w:val="16"/>
          <w:lang w:eastAsia="en-US"/>
        </w:rPr>
        <w:t>)</w:t>
      </w:r>
      <w:r w:rsidRPr="006E0683">
        <w:rPr>
          <w:rFonts w:ascii="Verdana" w:eastAsiaTheme="minorHAnsi" w:hAnsi="Verdana" w:cs="Arial"/>
          <w:i/>
          <w:sz w:val="20"/>
          <w:szCs w:val="20"/>
          <w:lang w:eastAsia="en-US"/>
        </w:rPr>
        <w:t xml:space="preserve"> </w:t>
      </w:r>
      <w:r w:rsidRPr="006E0683">
        <w:rPr>
          <w:rFonts w:ascii="Verdana" w:eastAsiaTheme="minorHAnsi" w:hAnsi="Verdana" w:cs="Arial"/>
          <w:sz w:val="18"/>
          <w:szCs w:val="18"/>
          <w:lang w:eastAsia="en-US"/>
        </w:rPr>
        <w:t>nie zachodzą podstawy wykluczenia z postępowania o udzielenie zamówienia.</w:t>
      </w:r>
    </w:p>
    <w:p w14:paraId="4CAA6FF9" w14:textId="77777777" w:rsidR="00C32610" w:rsidRPr="006E0683" w:rsidRDefault="00C32610" w:rsidP="00C32610">
      <w:pPr>
        <w:spacing w:line="360" w:lineRule="auto"/>
        <w:jc w:val="both"/>
        <w:rPr>
          <w:rFonts w:ascii="Arial" w:eastAsiaTheme="minorHAnsi" w:hAnsi="Arial" w:cs="Arial"/>
          <w:sz w:val="20"/>
          <w:szCs w:val="20"/>
          <w:lang w:eastAsia="en-US"/>
        </w:rPr>
      </w:pPr>
    </w:p>
    <w:p w14:paraId="41967009"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4354D52C" w14:textId="77777777" w:rsidR="00C32610" w:rsidRPr="006E0683" w:rsidRDefault="00C32610" w:rsidP="00C32610">
      <w:pPr>
        <w:jc w:val="both"/>
        <w:rPr>
          <w:rFonts w:ascii="Verdana" w:eastAsiaTheme="minorHAnsi" w:hAnsi="Verdana" w:cs="Arial"/>
          <w:sz w:val="18"/>
          <w:szCs w:val="18"/>
          <w:lang w:eastAsia="en-US"/>
        </w:rPr>
      </w:pPr>
    </w:p>
    <w:p w14:paraId="2882D2E6" w14:textId="77777777" w:rsidR="00C32610" w:rsidRPr="006E0683" w:rsidRDefault="00C32610" w:rsidP="00C32610">
      <w:pPr>
        <w:jc w:val="both"/>
        <w:rPr>
          <w:rFonts w:ascii="Verdana" w:eastAsiaTheme="minorHAnsi" w:hAnsi="Verdana" w:cs="Arial"/>
          <w:sz w:val="18"/>
          <w:szCs w:val="18"/>
          <w:lang w:eastAsia="en-US"/>
        </w:rPr>
      </w:pPr>
    </w:p>
    <w:p w14:paraId="3DE19A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2E5456F" w14:textId="77777777" w:rsidR="00C32610" w:rsidRPr="006E0683" w:rsidRDefault="00C32610" w:rsidP="00C32610">
      <w:pPr>
        <w:spacing w:line="280" w:lineRule="exact"/>
        <w:ind w:left="5323" w:firstLine="349"/>
        <w:rPr>
          <w:rFonts w:ascii="Verdana" w:hAnsi="Verdana"/>
          <w:b/>
          <w:sz w:val="18"/>
          <w:szCs w:val="18"/>
        </w:rPr>
      </w:pPr>
      <w:r w:rsidRPr="006E0683">
        <w:rPr>
          <w:rFonts w:ascii="Verdana" w:hAnsi="Verdana"/>
          <w:sz w:val="18"/>
          <w:szCs w:val="18"/>
        </w:rPr>
        <w:t>Pieczęć i podpis Wykonawcy</w:t>
      </w:r>
    </w:p>
    <w:p w14:paraId="00A581EE" w14:textId="77777777" w:rsidR="00C32610" w:rsidRPr="006E0683" w:rsidRDefault="00C32610" w:rsidP="00C32610">
      <w:pPr>
        <w:jc w:val="both"/>
        <w:rPr>
          <w:rFonts w:ascii="Verdana" w:eastAsiaTheme="minorHAnsi" w:hAnsi="Verdana" w:cs="Arial"/>
          <w:i/>
          <w:sz w:val="18"/>
          <w:szCs w:val="18"/>
          <w:lang w:eastAsia="en-US"/>
        </w:rPr>
      </w:pPr>
    </w:p>
    <w:p w14:paraId="68762954" w14:textId="77777777" w:rsidR="00C32610" w:rsidRPr="006E0683" w:rsidRDefault="00C32610" w:rsidP="00C32610">
      <w:pPr>
        <w:jc w:val="both"/>
        <w:rPr>
          <w:rFonts w:ascii="Verdana" w:eastAsiaTheme="minorHAnsi" w:hAnsi="Verdana" w:cs="Arial"/>
          <w:i/>
          <w:sz w:val="18"/>
          <w:szCs w:val="18"/>
          <w:lang w:eastAsia="en-US"/>
        </w:rPr>
      </w:pPr>
    </w:p>
    <w:p w14:paraId="181C5941" w14:textId="77777777" w:rsidR="00C32610" w:rsidRPr="006E0683" w:rsidRDefault="00C32610" w:rsidP="00C32610">
      <w:pPr>
        <w:jc w:val="both"/>
        <w:rPr>
          <w:rFonts w:ascii="Verdana" w:eastAsiaTheme="minorHAnsi" w:hAnsi="Verdana" w:cs="Arial"/>
          <w:i/>
          <w:sz w:val="18"/>
          <w:szCs w:val="18"/>
          <w:lang w:eastAsia="en-US"/>
        </w:rPr>
      </w:pPr>
    </w:p>
    <w:p w14:paraId="1298DA79" w14:textId="77777777" w:rsidR="00C32610" w:rsidRPr="006E0683" w:rsidRDefault="00C32610" w:rsidP="00C32610">
      <w:pPr>
        <w:spacing w:after="60"/>
        <w:jc w:val="both"/>
        <w:rPr>
          <w:rFonts w:ascii="Verdana" w:eastAsiaTheme="minorHAnsi" w:hAnsi="Verdana" w:cs="Arial"/>
          <w:b/>
          <w:sz w:val="18"/>
          <w:szCs w:val="18"/>
          <w:lang w:eastAsia="en-US"/>
        </w:rPr>
      </w:pPr>
      <w:r w:rsidRPr="006E0683">
        <w:rPr>
          <w:rFonts w:cs="Arial"/>
          <w:b/>
          <w:noProof/>
          <w:sz w:val="20"/>
          <w:szCs w:val="20"/>
        </w:rPr>
        <mc:AlternateContent>
          <mc:Choice Requires="wps">
            <w:drawing>
              <wp:inline distT="0" distB="0" distL="0" distR="0" wp14:anchorId="1B1C8DFB" wp14:editId="317FA7DB">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FA14D7B" w14:textId="77777777" w:rsidR="00013BAF" w:rsidRPr="00F344AB" w:rsidRDefault="00013BAF"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013BAF" w:rsidRPr="00A62AEB" w:rsidRDefault="00013BAF"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013BAF" w:rsidRPr="001B7BA0" w:rsidRDefault="00013BAF" w:rsidP="00C32610">
                            <w:pPr>
                              <w:jc w:val="both"/>
                              <w:rPr>
                                <w:rFonts w:ascii="Verdana" w:eastAsiaTheme="minorHAnsi" w:hAnsi="Verdana" w:cs="Arial"/>
                                <w:b/>
                                <w:sz w:val="18"/>
                                <w:szCs w:val="18"/>
                                <w:lang w:eastAsia="en-US"/>
                              </w:rPr>
                            </w:pPr>
                          </w:p>
                          <w:p w14:paraId="3C477F62"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013BAF" w:rsidRDefault="00013BAF"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B1C8DFB"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6FA14D7B" w14:textId="77777777" w:rsidR="00013BAF" w:rsidRPr="00F344AB" w:rsidRDefault="00013BAF"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A265455" w14:textId="77777777" w:rsidR="00013BAF" w:rsidRPr="00A62AEB" w:rsidRDefault="00013BAF" w:rsidP="00C32610">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B7E030A" w14:textId="77777777" w:rsidR="00013BAF" w:rsidRPr="001B7BA0" w:rsidRDefault="00013BAF" w:rsidP="00C32610">
                      <w:pPr>
                        <w:jc w:val="both"/>
                        <w:rPr>
                          <w:rFonts w:ascii="Verdana" w:eastAsiaTheme="minorHAnsi" w:hAnsi="Verdana" w:cs="Arial"/>
                          <w:b/>
                          <w:sz w:val="18"/>
                          <w:szCs w:val="18"/>
                          <w:lang w:eastAsia="en-US"/>
                        </w:rPr>
                      </w:pPr>
                    </w:p>
                    <w:p w14:paraId="3C477F62" w14:textId="77777777" w:rsidR="00013BAF" w:rsidRPr="00242C8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DEEA9E5" w14:textId="77777777" w:rsidR="00013BAF" w:rsidRDefault="00013BAF" w:rsidP="00C32610">
                      <w:pPr>
                        <w:tabs>
                          <w:tab w:val="left" w:pos="426"/>
                        </w:tabs>
                      </w:pPr>
                    </w:p>
                  </w:txbxContent>
                </v:textbox>
                <w10:anchorlock/>
              </v:roundrect>
            </w:pict>
          </mc:Fallback>
        </mc:AlternateContent>
      </w:r>
    </w:p>
    <w:p w14:paraId="0D020EDB" w14:textId="77777777" w:rsidR="00C32610" w:rsidRPr="006E0683" w:rsidRDefault="00C32610" w:rsidP="00C32610">
      <w:pPr>
        <w:spacing w:after="60" w:line="360" w:lineRule="auto"/>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Oświadczam, że w stosunku do następującego/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podmiotu/</w:t>
      </w:r>
      <w:proofErr w:type="spellStart"/>
      <w:r w:rsidRPr="006E0683">
        <w:rPr>
          <w:rFonts w:ascii="Verdana" w:eastAsiaTheme="minorHAnsi" w:hAnsi="Verdana" w:cs="Arial"/>
          <w:sz w:val="18"/>
          <w:szCs w:val="18"/>
          <w:lang w:eastAsia="en-US"/>
        </w:rPr>
        <w:t>tów</w:t>
      </w:r>
      <w:proofErr w:type="spellEnd"/>
      <w:r w:rsidRPr="006E0683">
        <w:rPr>
          <w:rFonts w:ascii="Verdana" w:eastAsiaTheme="minorHAnsi" w:hAnsi="Verdana" w:cs="Arial"/>
          <w:sz w:val="18"/>
          <w:szCs w:val="18"/>
          <w:lang w:eastAsia="en-US"/>
        </w:rPr>
        <w:t>, będącego/</w:t>
      </w:r>
      <w:proofErr w:type="spellStart"/>
      <w:r w:rsidRPr="006E0683">
        <w:rPr>
          <w:rFonts w:ascii="Verdana" w:eastAsiaTheme="minorHAnsi" w:hAnsi="Verdana" w:cs="Arial"/>
          <w:sz w:val="18"/>
          <w:szCs w:val="18"/>
          <w:lang w:eastAsia="en-US"/>
        </w:rPr>
        <w:t>ych</w:t>
      </w:r>
      <w:proofErr w:type="spellEnd"/>
      <w:r w:rsidRPr="006E0683">
        <w:rPr>
          <w:rFonts w:ascii="Verdana" w:eastAsiaTheme="minorHAnsi" w:hAnsi="Verdana" w:cs="Arial"/>
          <w:sz w:val="18"/>
          <w:szCs w:val="18"/>
          <w:lang w:eastAsia="en-US"/>
        </w:rPr>
        <w:t xml:space="preserve"> podwykonawcą/</w:t>
      </w:r>
      <w:proofErr w:type="spellStart"/>
      <w:r w:rsidRPr="006E0683">
        <w:rPr>
          <w:rFonts w:ascii="Verdana" w:eastAsiaTheme="minorHAnsi" w:hAnsi="Verdana" w:cs="Arial"/>
          <w:sz w:val="18"/>
          <w:szCs w:val="18"/>
          <w:lang w:eastAsia="en-US"/>
        </w:rPr>
        <w:t>ami</w:t>
      </w:r>
      <w:proofErr w:type="spellEnd"/>
      <w:r w:rsidRPr="006E0683">
        <w:rPr>
          <w:rFonts w:ascii="Verdana" w:eastAsiaTheme="minorHAnsi" w:hAnsi="Verdana" w:cs="Arial"/>
          <w:sz w:val="18"/>
          <w:szCs w:val="18"/>
          <w:lang w:eastAsia="en-US"/>
        </w:rPr>
        <w:t xml:space="preserve">: ……………………………………………………………………..….…… </w:t>
      </w:r>
      <w:r w:rsidRPr="006E0683">
        <w:rPr>
          <w:rFonts w:ascii="Verdana" w:eastAsiaTheme="minorHAnsi" w:hAnsi="Verdana" w:cs="Arial"/>
          <w:i/>
          <w:sz w:val="18"/>
          <w:szCs w:val="18"/>
          <w:lang w:eastAsia="en-US"/>
        </w:rPr>
        <w:t>(podać pełną nazwę/firmę, adres, a także w zależności od podmiotu: NIP/PESEL, KRS/</w:t>
      </w:r>
      <w:proofErr w:type="spellStart"/>
      <w:r w:rsidRPr="006E0683">
        <w:rPr>
          <w:rFonts w:ascii="Verdana" w:eastAsiaTheme="minorHAnsi" w:hAnsi="Verdana" w:cs="Arial"/>
          <w:i/>
          <w:sz w:val="18"/>
          <w:szCs w:val="18"/>
          <w:lang w:eastAsia="en-US"/>
        </w:rPr>
        <w:t>CEiDG</w:t>
      </w:r>
      <w:proofErr w:type="spellEnd"/>
      <w:r w:rsidRPr="006E0683">
        <w:rPr>
          <w:rFonts w:ascii="Verdana" w:eastAsiaTheme="minorHAnsi" w:hAnsi="Verdana" w:cs="Arial"/>
          <w:i/>
          <w:sz w:val="18"/>
          <w:szCs w:val="18"/>
          <w:lang w:eastAsia="en-US"/>
        </w:rPr>
        <w:t>)</w:t>
      </w:r>
      <w:r w:rsidRPr="006E0683">
        <w:rPr>
          <w:rFonts w:ascii="Verdana" w:eastAsiaTheme="minorHAnsi" w:hAnsi="Verdana" w:cs="Arial"/>
          <w:sz w:val="18"/>
          <w:szCs w:val="18"/>
          <w:lang w:eastAsia="en-US"/>
        </w:rPr>
        <w:t>, nie zachodzą podstawy wykluczenia z postępowania o udzielenie zamówienia.</w:t>
      </w:r>
    </w:p>
    <w:p w14:paraId="23009232"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67F54933" w14:textId="77777777" w:rsidR="00C32610" w:rsidRPr="006E0683" w:rsidRDefault="00C32610" w:rsidP="00C32610">
      <w:pPr>
        <w:jc w:val="both"/>
        <w:rPr>
          <w:rFonts w:ascii="Verdana" w:eastAsiaTheme="minorHAnsi" w:hAnsi="Verdana" w:cs="Arial"/>
          <w:sz w:val="18"/>
          <w:szCs w:val="18"/>
          <w:lang w:eastAsia="en-US"/>
        </w:rPr>
      </w:pPr>
    </w:p>
    <w:p w14:paraId="48061CD8"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2D8D52DA" w14:textId="77777777" w:rsidR="00C32610" w:rsidRPr="006E0683" w:rsidRDefault="00C32610" w:rsidP="00C32610">
      <w:pPr>
        <w:ind w:left="4963" w:firstLine="709"/>
        <w:jc w:val="both"/>
        <w:rPr>
          <w:rFonts w:ascii="Verdana" w:hAnsi="Verdana"/>
          <w:sz w:val="18"/>
          <w:szCs w:val="18"/>
        </w:rPr>
      </w:pPr>
      <w:r w:rsidRPr="006E0683">
        <w:rPr>
          <w:rFonts w:ascii="Verdana" w:hAnsi="Verdana"/>
          <w:sz w:val="18"/>
          <w:szCs w:val="18"/>
        </w:rPr>
        <w:t>Pieczęć i podpis Wykonawcy</w:t>
      </w:r>
    </w:p>
    <w:p w14:paraId="21B03A82"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10F5E9E7" w14:textId="77777777" w:rsidR="00C32610" w:rsidRPr="006E0683" w:rsidRDefault="00C32610" w:rsidP="00C32610">
      <w:pPr>
        <w:ind w:left="4963" w:firstLine="709"/>
        <w:jc w:val="both"/>
        <w:rPr>
          <w:rFonts w:ascii="Verdana" w:eastAsiaTheme="minorHAnsi" w:hAnsi="Verdana" w:cs="Arial"/>
          <w:i/>
          <w:sz w:val="18"/>
          <w:szCs w:val="18"/>
          <w:lang w:eastAsia="en-US"/>
        </w:rPr>
      </w:pPr>
    </w:p>
    <w:p w14:paraId="451AF738" w14:textId="77777777" w:rsidR="00C32610" w:rsidRPr="006E0683" w:rsidRDefault="00C32610" w:rsidP="00C32610">
      <w:pPr>
        <w:spacing w:after="60"/>
        <w:jc w:val="both"/>
        <w:rPr>
          <w:rFonts w:ascii="Verdana" w:eastAsiaTheme="minorHAnsi" w:hAnsi="Verdana" w:cs="Arial"/>
          <w:i/>
          <w:sz w:val="18"/>
          <w:szCs w:val="18"/>
          <w:lang w:eastAsia="en-US"/>
        </w:rPr>
      </w:pPr>
      <w:r w:rsidRPr="006E0683">
        <w:rPr>
          <w:rFonts w:cs="Arial"/>
          <w:b/>
          <w:noProof/>
          <w:sz w:val="20"/>
          <w:szCs w:val="20"/>
        </w:rPr>
        <mc:AlternateContent>
          <mc:Choice Requires="wps">
            <w:drawing>
              <wp:inline distT="0" distB="0" distL="0" distR="0" wp14:anchorId="095755F4" wp14:editId="76891980">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7E4E50" w14:textId="77777777" w:rsidR="00013BAF" w:rsidRPr="00F344AB" w:rsidRDefault="00013BAF"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013BAF" w:rsidRPr="00F344A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013BAF" w:rsidRDefault="00013BAF" w:rsidP="00C3261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95755F4"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437E4E50" w14:textId="77777777" w:rsidR="00013BAF" w:rsidRPr="00F344AB" w:rsidRDefault="00013BAF" w:rsidP="00C32610">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F8F3AE9" w14:textId="77777777" w:rsidR="00013BAF" w:rsidRPr="00F344AB" w:rsidRDefault="00013BAF" w:rsidP="00C32610">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4D3F369" w14:textId="77777777" w:rsidR="00013BAF" w:rsidRDefault="00013BAF" w:rsidP="00C32610">
                      <w:pPr>
                        <w:tabs>
                          <w:tab w:val="left" w:pos="426"/>
                        </w:tabs>
                      </w:pPr>
                    </w:p>
                  </w:txbxContent>
                </v:textbox>
                <w10:anchorlock/>
              </v:roundrect>
            </w:pict>
          </mc:Fallback>
        </mc:AlternateContent>
      </w:r>
    </w:p>
    <w:p w14:paraId="368AFC71" w14:textId="77777777" w:rsidR="00C32610" w:rsidRPr="006E0683" w:rsidRDefault="00C32610" w:rsidP="00C32610">
      <w:pPr>
        <w:spacing w:after="60" w:line="280" w:lineRule="exact"/>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Oświadczam, że wszystkie informacje podane w powyższych oświadczeniach są aktualne </w:t>
      </w:r>
      <w:r w:rsidRPr="006E068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0D035C29" w14:textId="77777777" w:rsidR="00C32610" w:rsidRPr="006E0683" w:rsidRDefault="00C32610" w:rsidP="00C32610">
      <w:pPr>
        <w:jc w:val="both"/>
        <w:rPr>
          <w:rFonts w:ascii="Verdana" w:eastAsiaTheme="minorHAnsi" w:hAnsi="Verdana" w:cs="Arial"/>
          <w:sz w:val="18"/>
          <w:szCs w:val="18"/>
          <w:lang w:eastAsia="en-US"/>
        </w:rPr>
      </w:pPr>
    </w:p>
    <w:p w14:paraId="54F353F4"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 xml:space="preserve">…………….……. </w:t>
      </w:r>
      <w:r w:rsidRPr="006E0683">
        <w:rPr>
          <w:rFonts w:ascii="Verdana" w:eastAsiaTheme="minorHAnsi" w:hAnsi="Verdana" w:cs="Arial"/>
          <w:i/>
          <w:sz w:val="18"/>
          <w:szCs w:val="18"/>
          <w:lang w:eastAsia="en-US"/>
        </w:rPr>
        <w:t xml:space="preserve">(miejscowość), </w:t>
      </w:r>
      <w:r w:rsidRPr="006E0683">
        <w:rPr>
          <w:rFonts w:ascii="Verdana" w:eastAsiaTheme="minorHAnsi" w:hAnsi="Verdana" w:cs="Arial"/>
          <w:sz w:val="18"/>
          <w:szCs w:val="18"/>
          <w:lang w:eastAsia="en-US"/>
        </w:rPr>
        <w:t xml:space="preserve">dnia …………………. r. </w:t>
      </w:r>
    </w:p>
    <w:p w14:paraId="15E8A749" w14:textId="77777777" w:rsidR="00C32610" w:rsidRPr="006E0683" w:rsidRDefault="00C32610" w:rsidP="00C32610">
      <w:pPr>
        <w:jc w:val="both"/>
        <w:rPr>
          <w:rFonts w:ascii="Verdana" w:eastAsiaTheme="minorHAnsi" w:hAnsi="Verdana" w:cs="Arial"/>
          <w:sz w:val="18"/>
          <w:szCs w:val="18"/>
          <w:lang w:eastAsia="en-US"/>
        </w:rPr>
      </w:pPr>
    </w:p>
    <w:p w14:paraId="61805601" w14:textId="77777777" w:rsidR="00C32610" w:rsidRPr="006E0683" w:rsidRDefault="00C32610" w:rsidP="00C32610">
      <w:pPr>
        <w:jc w:val="both"/>
        <w:rPr>
          <w:rFonts w:ascii="Verdana" w:eastAsiaTheme="minorHAnsi" w:hAnsi="Verdana" w:cs="Arial"/>
          <w:sz w:val="18"/>
          <w:szCs w:val="18"/>
          <w:lang w:eastAsia="en-US"/>
        </w:rPr>
      </w:pP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r>
      <w:r w:rsidRPr="006E0683">
        <w:rPr>
          <w:rFonts w:ascii="Verdana" w:eastAsiaTheme="minorHAnsi" w:hAnsi="Verdana" w:cs="Arial"/>
          <w:sz w:val="18"/>
          <w:szCs w:val="18"/>
          <w:lang w:eastAsia="en-US"/>
        </w:rPr>
        <w:tab/>
        <w:t xml:space="preserve">           …………………………………………….</w:t>
      </w:r>
    </w:p>
    <w:p w14:paraId="1370617F" w14:textId="77777777" w:rsidR="00C32610" w:rsidRPr="006E0683" w:rsidRDefault="00C32610" w:rsidP="00C32610">
      <w:pPr>
        <w:tabs>
          <w:tab w:val="right" w:pos="9600"/>
        </w:tabs>
        <w:autoSpaceDE w:val="0"/>
        <w:autoSpaceDN w:val="0"/>
        <w:adjustRightInd w:val="0"/>
        <w:jc w:val="both"/>
        <w:rPr>
          <w:rFonts w:ascii="Verdana" w:hAnsi="Verdana"/>
          <w:sz w:val="18"/>
          <w:szCs w:val="18"/>
        </w:rPr>
      </w:pPr>
      <w:r w:rsidRPr="006E0683">
        <w:rPr>
          <w:rFonts w:ascii="Verdana" w:hAnsi="Verdana"/>
          <w:sz w:val="18"/>
          <w:szCs w:val="18"/>
        </w:rPr>
        <w:t xml:space="preserve">                                                                                          Pieczęć i podpis Wykonawcy</w:t>
      </w:r>
    </w:p>
    <w:p w14:paraId="595905A6" w14:textId="77777777" w:rsidR="00C32610" w:rsidRPr="006E0683" w:rsidRDefault="00C32610" w:rsidP="00C32610">
      <w:pPr>
        <w:spacing w:line="360" w:lineRule="auto"/>
        <w:ind w:left="360"/>
        <w:jc w:val="right"/>
        <w:rPr>
          <w:rFonts w:ascii="Verdana" w:hAnsi="Verdana"/>
          <w:b/>
          <w:sz w:val="18"/>
          <w:szCs w:val="18"/>
        </w:rPr>
      </w:pPr>
    </w:p>
    <w:p w14:paraId="2E3AA21F" w14:textId="77777777" w:rsidR="00C32610" w:rsidRPr="006E0683" w:rsidRDefault="00C32610" w:rsidP="00C32610">
      <w:pPr>
        <w:spacing w:line="280" w:lineRule="exact"/>
        <w:ind w:left="360"/>
        <w:jc w:val="right"/>
        <w:rPr>
          <w:rFonts w:ascii="Verdana" w:hAnsi="Verdana"/>
          <w:b/>
          <w:sz w:val="18"/>
          <w:szCs w:val="18"/>
        </w:rPr>
        <w:sectPr w:rsidR="00C32610" w:rsidRPr="006E0683"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46841E80" w14:textId="78429200"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5673B9" w:rsidRPr="006E0683">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2CDFA43" w14:textId="77777777" w:rsidR="00E41B31" w:rsidRPr="006E0683"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013BAF" w:rsidRPr="00242C8B" w:rsidRDefault="00013B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13BAF" w:rsidRPr="00BB7F10" w:rsidRDefault="00013BAF"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13BAF" w:rsidRPr="00BB7F10" w:rsidRDefault="00013BAF"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13BAF" w:rsidRPr="00242C8B" w:rsidRDefault="00013B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13BAF" w:rsidRDefault="00013BAF"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013BAF" w:rsidRPr="00242C8B" w:rsidRDefault="00013B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013BAF" w:rsidRPr="00BB7F10" w:rsidRDefault="00013BAF"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013BAF" w:rsidRPr="00BB7F10" w:rsidRDefault="00013BAF"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013BAF" w:rsidRPr="00242C8B" w:rsidRDefault="00013BAF"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013BAF" w:rsidRDefault="00013BAF" w:rsidP="00E41B31">
                      <w:pPr>
                        <w:tabs>
                          <w:tab w:val="left" w:pos="426"/>
                        </w:tabs>
                      </w:pPr>
                    </w:p>
                  </w:txbxContent>
                </v:textbox>
                <w10:anchorlock/>
              </v:roundrect>
            </w:pict>
          </mc:Fallback>
        </mc:AlternateContent>
      </w:r>
    </w:p>
    <w:p w14:paraId="014ADF2E"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75F43711" w14:textId="77777777" w:rsidR="00E41B31" w:rsidRPr="006E0683" w:rsidRDefault="00E41B31" w:rsidP="00E41B31">
      <w:pPr>
        <w:spacing w:line="240" w:lineRule="exact"/>
        <w:ind w:right="-97"/>
        <w:rPr>
          <w:rFonts w:ascii="Verdana" w:hAnsi="Verdana"/>
          <w:sz w:val="18"/>
        </w:rPr>
      </w:pPr>
      <w:r w:rsidRPr="006E0683">
        <w:rPr>
          <w:rFonts w:ascii="Verdana" w:hAnsi="Verdana"/>
          <w:sz w:val="18"/>
        </w:rPr>
        <w:t>Data                                                                                              Pieczęć i podpis Wykonawcy</w:t>
      </w:r>
    </w:p>
    <w:p w14:paraId="34F17E2A" w14:textId="77777777" w:rsidR="00E41B31" w:rsidRPr="006E0683" w:rsidRDefault="00E41B31" w:rsidP="00E41B31">
      <w:pPr>
        <w:spacing w:line="240" w:lineRule="exact"/>
        <w:ind w:right="-97"/>
        <w:jc w:val="both"/>
      </w:pPr>
    </w:p>
    <w:p w14:paraId="2F81D5D2" w14:textId="77777777" w:rsidR="00E41B31" w:rsidRPr="006E0683" w:rsidRDefault="00E41B31" w:rsidP="00E41B31">
      <w:pPr>
        <w:spacing w:line="240" w:lineRule="exact"/>
        <w:ind w:right="-178"/>
        <w:jc w:val="both"/>
      </w:pPr>
    </w:p>
    <w:p w14:paraId="22F4947C" w14:textId="77777777" w:rsidR="00E41B31" w:rsidRPr="006E0683" w:rsidRDefault="00E41B31" w:rsidP="00E41B3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634D5669" w14:textId="77777777" w:rsidR="001F203B" w:rsidRPr="006E0683" w:rsidRDefault="001F203B" w:rsidP="00E41B31">
      <w:pPr>
        <w:spacing w:line="240" w:lineRule="exact"/>
        <w:ind w:right="-178"/>
        <w:jc w:val="both"/>
        <w:sectPr w:rsidR="001F203B" w:rsidRPr="006E0683" w:rsidSect="00D86743">
          <w:pgSz w:w="11906" w:h="16838"/>
          <w:pgMar w:top="1247" w:right="1440" w:bottom="1106" w:left="924" w:header="709" w:footer="675" w:gutter="0"/>
          <w:cols w:space="708"/>
          <w:titlePg/>
          <w:docGrid w:linePitch="360"/>
        </w:sectPr>
      </w:pPr>
    </w:p>
    <w:p w14:paraId="1BF11F8F" w14:textId="23648BA1" w:rsidR="00E41B31" w:rsidRPr="006E0683" w:rsidRDefault="00E41B31" w:rsidP="00E41B31">
      <w:pPr>
        <w:spacing w:line="240" w:lineRule="exact"/>
        <w:ind w:right="-178"/>
        <w:jc w:val="both"/>
      </w:pPr>
    </w:p>
    <w:p w14:paraId="6FBAE516" w14:textId="133F3F7B" w:rsidR="00E41B31" w:rsidRPr="006E0683" w:rsidRDefault="00E41B31" w:rsidP="00E41B31">
      <w:pPr>
        <w:pStyle w:val="Nagwek3"/>
        <w:spacing w:line="240" w:lineRule="exact"/>
        <w:rPr>
          <w:rFonts w:eastAsiaTheme="majorEastAsia"/>
          <w:color w:val="auto"/>
        </w:rPr>
      </w:pPr>
      <w:r w:rsidRPr="006E0683">
        <w:rPr>
          <w:rFonts w:eastAsiaTheme="majorEastAsia"/>
          <w:color w:val="auto"/>
        </w:rPr>
        <w:t xml:space="preserve">Załącznik nr </w:t>
      </w:r>
      <w:r w:rsidR="005673B9" w:rsidRPr="006E0683">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158F5742" w:rsidR="00996160" w:rsidRPr="006E0683" w:rsidRDefault="00F65A5E"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 / I</w:t>
      </w:r>
      <w:r w:rsidR="00996160" w:rsidRPr="006E0683">
        <w:rPr>
          <w:rFonts w:ascii="Verdana" w:eastAsiaTheme="majorEastAsia" w:hAnsi="Verdana"/>
          <w:b/>
          <w:sz w:val="18"/>
          <w:szCs w:val="18"/>
        </w:rPr>
        <w:t xml:space="preserve">Z / PN – </w:t>
      </w:r>
      <w:r w:rsidR="00DC532D" w:rsidRPr="006E0683">
        <w:rPr>
          <w:rFonts w:ascii="Verdana" w:eastAsiaTheme="majorEastAsia" w:hAnsi="Verdana"/>
          <w:b/>
          <w:sz w:val="18"/>
          <w:szCs w:val="18"/>
        </w:rPr>
        <w:t>1</w:t>
      </w:r>
      <w:r>
        <w:rPr>
          <w:rFonts w:ascii="Verdana" w:eastAsiaTheme="majorEastAsia" w:hAnsi="Verdana"/>
          <w:b/>
          <w:sz w:val="18"/>
          <w:szCs w:val="18"/>
        </w:rPr>
        <w:t>42</w:t>
      </w:r>
      <w:r w:rsidR="00996160" w:rsidRPr="006E0683">
        <w:rPr>
          <w:rFonts w:ascii="Verdana" w:eastAsiaTheme="majorEastAsia" w:hAnsi="Verdana"/>
          <w:b/>
          <w:sz w:val="18"/>
          <w:szCs w:val="18"/>
        </w:rPr>
        <w:t xml:space="preserve"> / 18</w:t>
      </w:r>
      <w:r w:rsidR="003B28BF" w:rsidRPr="006E0683">
        <w:rPr>
          <w:rFonts w:ascii="Verdana" w:eastAsiaTheme="majorEastAsia" w:hAnsi="Verdana"/>
          <w:b/>
          <w:sz w:val="18"/>
          <w:szCs w:val="18"/>
        </w:rPr>
        <w:t xml:space="preserve"> </w:t>
      </w:r>
      <w:r w:rsidR="00996160" w:rsidRPr="006E0683">
        <w:rPr>
          <w:rFonts w:ascii="Verdana" w:eastAsiaTheme="majorEastAsia" w:hAnsi="Verdana"/>
          <w:b/>
          <w:sz w:val="18"/>
          <w:szCs w:val="18"/>
        </w:rPr>
        <w:t>– WZÓR</w:t>
      </w:r>
    </w:p>
    <w:p w14:paraId="4BCD26A9" w14:textId="77777777" w:rsidR="00D30DD2" w:rsidRPr="006E0683" w:rsidRDefault="00D30DD2" w:rsidP="00D30DD2">
      <w:pPr>
        <w:spacing w:after="60" w:line="240" w:lineRule="exact"/>
        <w:ind w:right="-112"/>
        <w:rPr>
          <w:rFonts w:ascii="Verdana" w:hAnsi="Verdana"/>
          <w:b/>
          <w:sz w:val="18"/>
          <w:szCs w:val="18"/>
        </w:rPr>
      </w:pPr>
    </w:p>
    <w:p w14:paraId="1850F1F0" w14:textId="6DE92307" w:rsidR="00D30DD2" w:rsidRPr="006E0683" w:rsidRDefault="00D30DD2" w:rsidP="00D30DD2">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Pr="006E0683">
        <w:rPr>
          <w:rFonts w:ascii="Verdana" w:eastAsia="Calibri" w:hAnsi="Verdana"/>
          <w:sz w:val="18"/>
          <w:szCs w:val="18"/>
          <w:lang w:eastAsia="en-US"/>
        </w:rPr>
        <w:t>, pomiędzy:</w:t>
      </w:r>
    </w:p>
    <w:p w14:paraId="745E327E" w14:textId="77777777" w:rsidR="00D30DD2" w:rsidRPr="006E0683" w:rsidRDefault="00D30DD2" w:rsidP="00D30DD2">
      <w:pPr>
        <w:spacing w:after="60" w:line="240" w:lineRule="exact"/>
        <w:rPr>
          <w:rFonts w:eastAsiaTheme="majorEastAsia"/>
          <w:lang w:eastAsia="en-US"/>
        </w:rPr>
      </w:pPr>
    </w:p>
    <w:p w14:paraId="5CC3EF5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b/>
          <w:sz w:val="22"/>
          <w:szCs w:val="22"/>
          <w:lang w:eastAsia="en-US"/>
        </w:rPr>
        <w:t xml:space="preserve">Uniwersytetem Medycznym we Wrocławiu </w:t>
      </w:r>
    </w:p>
    <w:p w14:paraId="63C238F8"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Wybrzeże L. Pasteura 1, 50-367 Wrocław   </w:t>
      </w:r>
    </w:p>
    <w:p w14:paraId="2D1063CD"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 xml:space="preserve">tel. 71 / 784-10-02,  fax. 71 / 784-00-07    </w:t>
      </w:r>
    </w:p>
    <w:p w14:paraId="68D183EA" w14:textId="77777777" w:rsidR="00D30DD2" w:rsidRPr="006E0683" w:rsidRDefault="00D30DD2" w:rsidP="00D30DD2">
      <w:pPr>
        <w:spacing w:line="240" w:lineRule="exact"/>
        <w:rPr>
          <w:rFonts w:asciiTheme="minorHAnsi" w:eastAsiaTheme="minorHAnsi" w:hAnsiTheme="minorHAnsi" w:cstheme="minorBidi"/>
          <w:b/>
          <w:sz w:val="22"/>
          <w:szCs w:val="22"/>
          <w:lang w:eastAsia="en-US"/>
        </w:rPr>
      </w:pPr>
      <w:r w:rsidRPr="006E0683">
        <w:rPr>
          <w:rFonts w:asciiTheme="minorHAnsi" w:eastAsiaTheme="minorHAnsi" w:hAnsiTheme="minorHAnsi" w:cstheme="minorBidi"/>
          <w:sz w:val="22"/>
          <w:szCs w:val="22"/>
          <w:lang w:eastAsia="en-US"/>
        </w:rPr>
        <w:t>NIP:  896-000-57-79,  REGON:  000288981</w:t>
      </w:r>
      <w:r w:rsidRPr="006E0683">
        <w:rPr>
          <w:rFonts w:asciiTheme="minorHAnsi" w:eastAsiaTheme="minorHAnsi" w:hAnsiTheme="minorHAnsi" w:cstheme="minorBidi"/>
          <w:sz w:val="22"/>
          <w:szCs w:val="22"/>
          <w:lang w:eastAsia="en-US"/>
        </w:rPr>
        <w:br/>
        <w:t xml:space="preserve">          </w:t>
      </w:r>
    </w:p>
    <w:p w14:paraId="48BE9D0C"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który reprezentuje: ………………………………………………………………………………………………………………..</w:t>
      </w:r>
    </w:p>
    <w:p w14:paraId="539BA48F" w14:textId="77777777" w:rsidR="00D30DD2" w:rsidRPr="006E0683" w:rsidRDefault="00D30DD2" w:rsidP="00D30DD2">
      <w:pPr>
        <w:spacing w:line="240" w:lineRule="exact"/>
        <w:ind w:right="-286"/>
        <w:rPr>
          <w:rFonts w:ascii="Verdana" w:eastAsia="Calibri" w:hAnsi="Verdana"/>
          <w:sz w:val="16"/>
          <w:szCs w:val="16"/>
          <w:lang w:eastAsia="en-US"/>
        </w:rPr>
      </w:pPr>
    </w:p>
    <w:p w14:paraId="1504DB91"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zwanym dalej </w:t>
      </w:r>
      <w:r w:rsidRPr="006E0683">
        <w:rPr>
          <w:rFonts w:ascii="Verdana" w:eastAsia="Calibri" w:hAnsi="Verdana"/>
          <w:b/>
          <w:sz w:val="18"/>
          <w:szCs w:val="18"/>
          <w:lang w:eastAsia="en-US"/>
        </w:rPr>
        <w:t>„Zamawiającym”</w:t>
      </w:r>
    </w:p>
    <w:p w14:paraId="76680671" w14:textId="77777777" w:rsidR="00D30DD2" w:rsidRPr="006E0683" w:rsidRDefault="00D30DD2" w:rsidP="00D30DD2">
      <w:pPr>
        <w:spacing w:line="240" w:lineRule="exact"/>
        <w:ind w:right="-286"/>
        <w:rPr>
          <w:rFonts w:ascii="Verdana" w:eastAsia="Calibri" w:hAnsi="Verdana"/>
          <w:sz w:val="16"/>
          <w:szCs w:val="16"/>
          <w:lang w:eastAsia="en-US"/>
        </w:rPr>
      </w:pPr>
    </w:p>
    <w:p w14:paraId="0FCC02CF"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a:</w:t>
      </w:r>
    </w:p>
    <w:p w14:paraId="20946617" w14:textId="77777777" w:rsidR="00D30DD2" w:rsidRPr="006E0683" w:rsidRDefault="00D30DD2" w:rsidP="00D30DD2">
      <w:pPr>
        <w:spacing w:line="240" w:lineRule="exact"/>
        <w:ind w:right="-286"/>
        <w:rPr>
          <w:rFonts w:ascii="Verdana" w:eastAsia="Calibri" w:hAnsi="Verdana"/>
          <w:sz w:val="16"/>
          <w:szCs w:val="16"/>
          <w:lang w:eastAsia="en-US"/>
        </w:rPr>
      </w:pPr>
    </w:p>
    <w:p w14:paraId="781D3E3E"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w:t>
      </w:r>
    </w:p>
    <w:p w14:paraId="14E9D214" w14:textId="77777777" w:rsidR="00D30DD2" w:rsidRPr="006E0683" w:rsidRDefault="00D30DD2" w:rsidP="00D30DD2">
      <w:pPr>
        <w:spacing w:line="240" w:lineRule="exact"/>
        <w:ind w:right="-286"/>
        <w:rPr>
          <w:rFonts w:ascii="Verdana" w:eastAsia="Calibri" w:hAnsi="Verdana"/>
          <w:sz w:val="18"/>
          <w:szCs w:val="18"/>
          <w:lang w:eastAsia="en-US"/>
        </w:rPr>
      </w:pPr>
    </w:p>
    <w:p w14:paraId="692CFEFD" w14:textId="77777777" w:rsidR="00D30DD2" w:rsidRPr="006E0683" w:rsidRDefault="00D30DD2" w:rsidP="00D30DD2">
      <w:pPr>
        <w:spacing w:line="240" w:lineRule="exact"/>
        <w:ind w:right="-286"/>
        <w:rPr>
          <w:rFonts w:ascii="Verdana" w:eastAsia="Calibri" w:hAnsi="Verdana"/>
          <w:sz w:val="18"/>
          <w:szCs w:val="18"/>
          <w:lang w:eastAsia="en-US"/>
        </w:rPr>
      </w:pPr>
      <w:r w:rsidRPr="006E0683">
        <w:rPr>
          <w:rFonts w:ascii="Verdana" w:eastAsia="Calibri" w:hAnsi="Verdana"/>
          <w:sz w:val="18"/>
          <w:szCs w:val="18"/>
          <w:lang w:eastAsia="en-US"/>
        </w:rPr>
        <w:t xml:space="preserve">który reprezentuje:     </w:t>
      </w:r>
      <w:r w:rsidRPr="006E0683">
        <w:rPr>
          <w:rFonts w:asciiTheme="minorHAnsi" w:eastAsiaTheme="minorHAnsi" w:hAnsiTheme="minorHAnsi" w:cstheme="minorBidi"/>
          <w:sz w:val="22"/>
          <w:szCs w:val="22"/>
          <w:lang w:eastAsia="en-US"/>
        </w:rPr>
        <w:t>………………………………………………………………………………………………………………</w:t>
      </w:r>
    </w:p>
    <w:p w14:paraId="7E3F12D0"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p>
    <w:p w14:paraId="54C1ACC6" w14:textId="77777777" w:rsidR="00D30DD2" w:rsidRPr="006E0683" w:rsidRDefault="00D30DD2" w:rsidP="00D30DD2">
      <w:pPr>
        <w:spacing w:line="240" w:lineRule="exact"/>
        <w:rPr>
          <w:rFonts w:asciiTheme="minorHAnsi" w:eastAsiaTheme="minorHAnsi" w:hAnsiTheme="minorHAnsi" w:cstheme="minorBidi"/>
          <w:sz w:val="22"/>
          <w:szCs w:val="22"/>
          <w:lang w:eastAsia="en-US"/>
        </w:rPr>
      </w:pPr>
      <w:r w:rsidRPr="006E0683">
        <w:rPr>
          <w:rFonts w:asciiTheme="minorHAnsi" w:eastAsiaTheme="minorHAnsi" w:hAnsiTheme="minorHAnsi" w:cstheme="minorBidi"/>
          <w:sz w:val="22"/>
          <w:szCs w:val="22"/>
          <w:lang w:eastAsia="en-US"/>
        </w:rPr>
        <w:t xml:space="preserve">zwanym dalej </w:t>
      </w:r>
      <w:r w:rsidRPr="006E0683">
        <w:rPr>
          <w:rFonts w:asciiTheme="minorHAnsi" w:eastAsiaTheme="minorHAnsi" w:hAnsiTheme="minorHAnsi" w:cstheme="minorBidi"/>
          <w:b/>
          <w:sz w:val="22"/>
          <w:szCs w:val="22"/>
          <w:lang w:eastAsia="en-US"/>
        </w:rPr>
        <w:t>„Wykonawcą”</w:t>
      </w:r>
      <w:r w:rsidRPr="006E0683">
        <w:rPr>
          <w:rFonts w:asciiTheme="minorHAnsi" w:eastAsiaTheme="minorHAnsi" w:hAnsiTheme="minorHAnsi" w:cstheme="minorBidi"/>
          <w:sz w:val="22"/>
          <w:szCs w:val="22"/>
          <w:lang w:eastAsia="en-US"/>
        </w:rPr>
        <w:t xml:space="preserve"> </w:t>
      </w:r>
    </w:p>
    <w:p w14:paraId="250E0179" w14:textId="77777777" w:rsidR="00D30DD2" w:rsidRPr="006E0683" w:rsidRDefault="00D30DD2" w:rsidP="00D30DD2">
      <w:pPr>
        <w:spacing w:line="240" w:lineRule="exact"/>
        <w:ind w:right="-286"/>
        <w:jc w:val="both"/>
        <w:rPr>
          <w:rFonts w:ascii="Verdana" w:hAnsi="Verdana"/>
          <w:sz w:val="18"/>
          <w:szCs w:val="18"/>
          <w:lang w:eastAsia="en-US"/>
        </w:rPr>
      </w:pPr>
    </w:p>
    <w:p w14:paraId="255B34C2" w14:textId="77777777" w:rsidR="00D30DD2" w:rsidRPr="006E0683" w:rsidRDefault="00D30DD2" w:rsidP="00D30DD2">
      <w:pPr>
        <w:spacing w:line="240" w:lineRule="exact"/>
        <w:ind w:right="-286"/>
        <w:jc w:val="both"/>
        <w:rPr>
          <w:rFonts w:ascii="Verdana" w:hAnsi="Verdana"/>
          <w:b/>
          <w:sz w:val="18"/>
          <w:szCs w:val="18"/>
          <w:lang w:eastAsia="en-US"/>
        </w:rPr>
      </w:pPr>
      <w:r w:rsidRPr="006E0683">
        <w:rPr>
          <w:rFonts w:ascii="Verdana" w:hAnsi="Verdana"/>
          <w:sz w:val="18"/>
          <w:szCs w:val="18"/>
          <w:lang w:eastAsia="en-US"/>
        </w:rPr>
        <w:t xml:space="preserve">łącznie zwanymi dalej </w:t>
      </w:r>
      <w:r w:rsidRPr="006E0683">
        <w:rPr>
          <w:rFonts w:ascii="Verdana" w:hAnsi="Verdana"/>
          <w:b/>
          <w:sz w:val="18"/>
          <w:szCs w:val="18"/>
          <w:lang w:eastAsia="en-US"/>
        </w:rPr>
        <w:t>„Stronami”</w:t>
      </w:r>
      <w:r w:rsidRPr="006E0683">
        <w:rPr>
          <w:rFonts w:ascii="Verdana" w:hAnsi="Verdana"/>
          <w:sz w:val="18"/>
          <w:szCs w:val="18"/>
          <w:lang w:eastAsia="en-US"/>
        </w:rPr>
        <w:t xml:space="preserve"> lub oddzielnie </w:t>
      </w:r>
      <w:r w:rsidRPr="006E0683">
        <w:rPr>
          <w:rFonts w:ascii="Verdana" w:hAnsi="Verdana"/>
          <w:b/>
          <w:sz w:val="18"/>
          <w:szCs w:val="18"/>
          <w:lang w:eastAsia="en-US"/>
        </w:rPr>
        <w:t>„Stroną”</w:t>
      </w:r>
    </w:p>
    <w:p w14:paraId="3703B9FD" w14:textId="77777777" w:rsidR="00D30DD2" w:rsidRPr="006E0683" w:rsidRDefault="00D30DD2" w:rsidP="00D30DD2">
      <w:pPr>
        <w:spacing w:after="60" w:line="240" w:lineRule="exact"/>
        <w:ind w:left="360" w:right="-286"/>
        <w:jc w:val="both"/>
        <w:rPr>
          <w:rFonts w:ascii="Verdana" w:hAnsi="Verdana"/>
          <w:sz w:val="18"/>
          <w:szCs w:val="18"/>
          <w:lang w:eastAsia="en-US"/>
        </w:rPr>
      </w:pPr>
    </w:p>
    <w:p w14:paraId="2502EBA4" w14:textId="75416C4B" w:rsidR="00D30DD2" w:rsidRPr="006E0683" w:rsidRDefault="00D30DD2" w:rsidP="00D30DD2">
      <w:pPr>
        <w:spacing w:after="60" w:line="240" w:lineRule="exact"/>
        <w:jc w:val="both"/>
        <w:rPr>
          <w:rFonts w:ascii="Verdana" w:hAnsi="Verdana"/>
          <w:sz w:val="18"/>
          <w:szCs w:val="18"/>
          <w:lang w:eastAsia="en-US"/>
        </w:rPr>
      </w:pPr>
      <w:r w:rsidRPr="006E0683">
        <w:rPr>
          <w:rFonts w:ascii="Verdana" w:hAnsi="Verdana"/>
          <w:sz w:val="18"/>
          <w:szCs w:val="18"/>
          <w:lang w:eastAsia="en-US"/>
        </w:rPr>
        <w:t>W wyniku rozstrzygniętego postępowania o udzielenie</w:t>
      </w:r>
      <w:r w:rsidR="00F65A5E">
        <w:rPr>
          <w:rFonts w:ascii="Verdana" w:hAnsi="Verdana"/>
          <w:sz w:val="18"/>
          <w:szCs w:val="18"/>
          <w:lang w:eastAsia="en-US"/>
        </w:rPr>
        <w:t xml:space="preserve"> zamówienia publicznego nr UMW/I</w:t>
      </w:r>
      <w:r w:rsidRPr="006E0683">
        <w:rPr>
          <w:rFonts w:ascii="Verdana" w:hAnsi="Verdana"/>
          <w:sz w:val="18"/>
          <w:szCs w:val="18"/>
          <w:lang w:eastAsia="en-US"/>
        </w:rPr>
        <w:t>Z/</w:t>
      </w:r>
      <w:r w:rsidRPr="006E0683">
        <w:rPr>
          <w:rFonts w:ascii="Verdana" w:hAnsi="Verdana"/>
          <w:bCs/>
          <w:sz w:val="18"/>
          <w:szCs w:val="18"/>
          <w:lang w:eastAsia="en-US"/>
        </w:rPr>
        <w:t>PN–</w:t>
      </w:r>
      <w:r w:rsidRPr="001914DC">
        <w:rPr>
          <w:rFonts w:ascii="Verdana" w:hAnsi="Verdana"/>
          <w:bCs/>
          <w:sz w:val="18"/>
          <w:szCs w:val="18"/>
          <w:lang w:eastAsia="en-US"/>
        </w:rPr>
        <w:t>1</w:t>
      </w:r>
      <w:r w:rsidR="00F65A5E">
        <w:rPr>
          <w:rFonts w:ascii="Verdana" w:hAnsi="Verdana"/>
          <w:bCs/>
          <w:sz w:val="18"/>
          <w:szCs w:val="18"/>
          <w:lang w:eastAsia="en-US"/>
        </w:rPr>
        <w:t>42</w:t>
      </w:r>
      <w:r w:rsidRPr="006E0683">
        <w:rPr>
          <w:rFonts w:ascii="Verdana" w:hAnsi="Verdana"/>
          <w:bCs/>
          <w:sz w:val="18"/>
          <w:szCs w:val="18"/>
          <w:lang w:eastAsia="en-US"/>
        </w:rPr>
        <w:t>/18,</w:t>
      </w:r>
      <w:r w:rsidRPr="006E0683">
        <w:rPr>
          <w:rFonts w:ascii="Verdana" w:hAnsi="Verdana"/>
          <w:sz w:val="18"/>
          <w:szCs w:val="18"/>
          <w:lang w:eastAsia="en-US"/>
        </w:rPr>
        <w:t xml:space="preserve"> prowadzonego w trybie przetargu nieograniczonego, zawarta zostaje umowa następującej treści:</w:t>
      </w:r>
    </w:p>
    <w:p w14:paraId="7C16A60D" w14:textId="77777777" w:rsidR="00D30DD2" w:rsidRPr="006E0683" w:rsidRDefault="00D30DD2" w:rsidP="00D30DD2">
      <w:pPr>
        <w:spacing w:after="60" w:line="240" w:lineRule="exact"/>
        <w:jc w:val="center"/>
        <w:rPr>
          <w:rFonts w:ascii="Verdana" w:eastAsia="Tahoma" w:hAnsi="Verdana"/>
          <w:b/>
          <w:bCs/>
          <w:sz w:val="18"/>
          <w:szCs w:val="18"/>
          <w:u w:color="000000"/>
          <w:bdr w:val="nil"/>
        </w:rPr>
      </w:pPr>
    </w:p>
    <w:p w14:paraId="064AC992" w14:textId="77777777" w:rsidR="00AA5AFC" w:rsidRDefault="00D30DD2" w:rsidP="00D30DD2">
      <w:pPr>
        <w:pStyle w:val="Nagwek4"/>
        <w:spacing w:after="60" w:line="240" w:lineRule="exact"/>
        <w:rPr>
          <w:rFonts w:eastAsia="Tahoma"/>
          <w:u w:color="000000"/>
          <w:bdr w:val="nil"/>
        </w:rPr>
      </w:pPr>
      <w:r w:rsidRPr="006E0683">
        <w:rPr>
          <w:rFonts w:eastAsia="Tahoma"/>
          <w:u w:color="000000"/>
          <w:bdr w:val="nil"/>
        </w:rPr>
        <w:t xml:space="preserve">§ 1 </w:t>
      </w:r>
    </w:p>
    <w:p w14:paraId="0BED38C3" w14:textId="7E23970A" w:rsidR="00D30DD2" w:rsidRPr="006E0683" w:rsidRDefault="00D30DD2" w:rsidP="00D30DD2">
      <w:pPr>
        <w:pStyle w:val="Nagwek4"/>
        <w:spacing w:after="60" w:line="240" w:lineRule="exact"/>
        <w:rPr>
          <w:rFonts w:eastAsia="Tahoma"/>
          <w:u w:color="000000"/>
          <w:bdr w:val="nil"/>
        </w:rPr>
      </w:pPr>
      <w:r w:rsidRPr="006E0683">
        <w:rPr>
          <w:rFonts w:eastAsia="Tahoma"/>
          <w:u w:color="000000"/>
          <w:bdr w:val="nil"/>
        </w:rPr>
        <w:t>Przedmiot umowy</w:t>
      </w:r>
    </w:p>
    <w:p w14:paraId="26A74405" w14:textId="22629F89" w:rsidR="00D30DD2" w:rsidRPr="005B04B6" w:rsidRDefault="00D30DD2" w:rsidP="005B04B6">
      <w:pPr>
        <w:pStyle w:val="Akapitzlist"/>
        <w:numPr>
          <w:ilvl w:val="0"/>
          <w:numId w:val="48"/>
        </w:numPr>
        <w:tabs>
          <w:tab w:val="clear" w:pos="720"/>
          <w:tab w:val="num" w:pos="426"/>
        </w:tabs>
        <w:spacing w:after="60" w:line="240" w:lineRule="exact"/>
        <w:ind w:left="426" w:hanging="426"/>
        <w:contextualSpacing w:val="0"/>
        <w:jc w:val="both"/>
        <w:rPr>
          <w:rFonts w:ascii="Verdana" w:eastAsia="Tahoma" w:hAnsi="Verdana"/>
          <w:bCs/>
          <w:sz w:val="18"/>
          <w:szCs w:val="18"/>
          <w:u w:color="000000"/>
          <w:bdr w:val="nil"/>
        </w:rPr>
      </w:pPr>
      <w:r w:rsidRPr="005B04B6">
        <w:rPr>
          <w:rFonts w:ascii="Verdana" w:eastAsia="Tahoma" w:hAnsi="Verdana"/>
          <w:bCs/>
          <w:sz w:val="18"/>
          <w:szCs w:val="18"/>
          <w:u w:color="000000"/>
          <w:bdr w:val="nil"/>
        </w:rPr>
        <w:t xml:space="preserve">Przedmiotem umowy jest: </w:t>
      </w:r>
      <w:r w:rsidR="005E3644" w:rsidRPr="005B04B6">
        <w:rPr>
          <w:rFonts w:ascii="Century Gothic" w:hAnsi="Century Gothic"/>
          <w:bCs/>
          <w:sz w:val="20"/>
          <w:szCs w:val="20"/>
        </w:rPr>
        <w:t xml:space="preserve">Dostawa samochodu osobowego na potrzeby Uniwersytetu Medycznego we Wrocławiu </w:t>
      </w:r>
      <w:r w:rsidR="008F1AE5">
        <w:rPr>
          <w:rFonts w:ascii="Verdana" w:eastAsia="Tahoma" w:hAnsi="Verdana"/>
          <w:bCs/>
          <w:sz w:val="18"/>
          <w:szCs w:val="18"/>
          <w:u w:color="000000"/>
          <w:bdr w:val="nil"/>
        </w:rPr>
        <w:t>zwanego</w:t>
      </w:r>
      <w:r w:rsidR="00236467" w:rsidRPr="005B04B6">
        <w:rPr>
          <w:rFonts w:ascii="Verdana" w:eastAsia="Tahoma" w:hAnsi="Verdana"/>
          <w:bCs/>
          <w:sz w:val="18"/>
          <w:szCs w:val="18"/>
          <w:u w:color="000000"/>
          <w:bdr w:val="nil"/>
        </w:rPr>
        <w:t xml:space="preserve"> dalej „Przedmiotem Umowy”</w:t>
      </w:r>
      <w:r w:rsidR="005B04B6">
        <w:rPr>
          <w:rFonts w:ascii="Verdana" w:eastAsia="Tahoma" w:hAnsi="Verdana"/>
          <w:bCs/>
          <w:sz w:val="18"/>
          <w:szCs w:val="18"/>
          <w:u w:color="000000"/>
          <w:bdr w:val="nil"/>
        </w:rPr>
        <w:t xml:space="preserve"> </w:t>
      </w:r>
      <w:r w:rsidR="00236467" w:rsidRPr="005B04B6">
        <w:rPr>
          <w:rFonts w:ascii="Verdana" w:eastAsia="Tahoma" w:hAnsi="Verdana"/>
          <w:bCs/>
          <w:sz w:val="18"/>
          <w:szCs w:val="18"/>
          <w:u w:color="000000"/>
          <w:bdr w:val="nil"/>
        </w:rPr>
        <w:t>do:</w:t>
      </w:r>
      <w:r w:rsidR="005B04B6">
        <w:rPr>
          <w:rFonts w:ascii="Verdana" w:eastAsia="Tahoma" w:hAnsi="Verdana"/>
          <w:bCs/>
          <w:sz w:val="18"/>
          <w:szCs w:val="18"/>
          <w:u w:color="000000"/>
          <w:bdr w:val="nil"/>
        </w:rPr>
        <w:t xml:space="preserve"> </w:t>
      </w:r>
      <w:r w:rsidR="005B04B6" w:rsidRPr="005B04B6">
        <w:rPr>
          <w:rFonts w:ascii="Verdana" w:hAnsi="Verdana"/>
          <w:bCs/>
          <w:sz w:val="18"/>
          <w:szCs w:val="18"/>
        </w:rPr>
        <w:t xml:space="preserve">Działu Transportu </w:t>
      </w:r>
      <w:r w:rsidR="005B04B6">
        <w:rPr>
          <w:rFonts w:ascii="Verdana" w:hAnsi="Verdana"/>
          <w:bCs/>
          <w:sz w:val="18"/>
          <w:szCs w:val="18"/>
        </w:rPr>
        <w:br/>
      </w:r>
      <w:r w:rsidR="005B04B6" w:rsidRPr="005B04B6">
        <w:rPr>
          <w:rFonts w:ascii="Verdana" w:hAnsi="Verdana"/>
          <w:bCs/>
          <w:sz w:val="18"/>
          <w:szCs w:val="18"/>
        </w:rPr>
        <w:t>i Zaopatrzenia, ul. Karola Marcinkowskiego 2-6, 50-368 Wrocław</w:t>
      </w:r>
      <w:r w:rsidRPr="005B04B6">
        <w:rPr>
          <w:rFonts w:ascii="Verdana" w:hAnsi="Verdana"/>
          <w:bCs/>
          <w:sz w:val="18"/>
          <w:szCs w:val="18"/>
        </w:rPr>
        <w:t xml:space="preserve"> w dniach od poniedziałku do piątku w godzinach od 8:00 do 14:00. – na miejsce wskazane przez Użytkownika </w:t>
      </w:r>
      <w:r w:rsidR="003C2D84" w:rsidRPr="007C56A6">
        <w:rPr>
          <w:rFonts w:ascii="Verdana" w:hAnsi="Verdana"/>
          <w:bCs/>
          <w:sz w:val="18"/>
          <w:szCs w:val="18"/>
        </w:rPr>
        <w:t>w terminie wcześniej ustalonym przez obie strony</w:t>
      </w:r>
      <w:r w:rsidR="003C2D84">
        <w:rPr>
          <w:rFonts w:ascii="Verdana" w:hAnsi="Verdana"/>
          <w:bCs/>
          <w:sz w:val="18"/>
          <w:szCs w:val="18"/>
        </w:rPr>
        <w:t xml:space="preserve"> </w:t>
      </w:r>
      <w:r w:rsidRPr="005B04B6">
        <w:rPr>
          <w:rFonts w:ascii="Verdana" w:hAnsi="Verdana"/>
          <w:bCs/>
          <w:sz w:val="18"/>
          <w:szCs w:val="18"/>
        </w:rPr>
        <w:t xml:space="preserve">- na własny koszt i ryzyko Wykonawcy z zapewnieniem właściwego transportu gwarantującego bezpieczną dostawę. </w:t>
      </w:r>
    </w:p>
    <w:p w14:paraId="79E9299D" w14:textId="77777777" w:rsidR="00D30DD2" w:rsidRPr="006E0683" w:rsidRDefault="00D30DD2" w:rsidP="005B04B6">
      <w:pPr>
        <w:pStyle w:val="Akapitzlist"/>
        <w:numPr>
          <w:ilvl w:val="0"/>
          <w:numId w:val="48"/>
        </w:numPr>
        <w:tabs>
          <w:tab w:val="clear" w:pos="720"/>
          <w:tab w:val="left" w:pos="709"/>
        </w:tabs>
        <w:spacing w:after="60" w:line="240" w:lineRule="exact"/>
        <w:ind w:left="425" w:hanging="425"/>
        <w:contextualSpacing w:val="0"/>
        <w:jc w:val="both"/>
        <w:rPr>
          <w:rFonts w:ascii="Verdana" w:hAnsi="Verdana"/>
          <w:bCs/>
          <w:sz w:val="18"/>
          <w:szCs w:val="18"/>
          <w:u w:val="single"/>
        </w:rPr>
      </w:pPr>
      <w:r w:rsidRPr="006E0683">
        <w:rPr>
          <w:rFonts w:ascii="Verdana" w:hAnsi="Verdana"/>
          <w:sz w:val="18"/>
          <w:szCs w:val="18"/>
        </w:rPr>
        <w:t xml:space="preserve">Szczegółowy opis przedmiotu umowy zawiera </w:t>
      </w:r>
      <w:r w:rsidRPr="006E0683">
        <w:rPr>
          <w:rFonts w:ascii="Verdana" w:hAnsi="Verdana"/>
          <w:bCs/>
          <w:sz w:val="18"/>
          <w:szCs w:val="18"/>
        </w:rPr>
        <w:t>załącznik nr 2 do niniejszej umowy.</w:t>
      </w:r>
    </w:p>
    <w:p w14:paraId="16E842DB" w14:textId="77777777" w:rsidR="002C7EC9" w:rsidRPr="002C7EC9" w:rsidRDefault="00D30DD2" w:rsidP="002C7EC9">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6E0683">
        <w:rPr>
          <w:rFonts w:ascii="Verdana" w:hAnsi="Verdana" w:cs="Arial"/>
          <w:sz w:val="18"/>
          <w:szCs w:val="18"/>
        </w:rPr>
        <w:t xml:space="preserve">Formularz ofertowy z dnia …………………………, na podstawie którego dokonano wyboru oraz Arkusz informacji technicznej, stanowią integralną część niniejszej umowy jako jej załączniki, odpowiednio </w:t>
      </w:r>
      <w:r w:rsidRPr="006E0683">
        <w:rPr>
          <w:rFonts w:ascii="Verdana" w:hAnsi="Verdana" w:cs="Arial"/>
          <w:sz w:val="18"/>
          <w:szCs w:val="18"/>
        </w:rPr>
        <w:br/>
        <w:t>nr 1 i 2 do umowy.</w:t>
      </w:r>
    </w:p>
    <w:p w14:paraId="7FCE452E" w14:textId="6759986F" w:rsidR="002C7EC9" w:rsidRDefault="002C7EC9" w:rsidP="002C7EC9">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2C7EC9">
        <w:rPr>
          <w:rFonts w:ascii="Verdana" w:hAnsi="Verdana"/>
          <w:bCs/>
          <w:sz w:val="18"/>
          <w:szCs w:val="18"/>
        </w:rPr>
        <w:t>Wykonawca oświadcza, że przedmiot umowy spełnia wymogi:</w:t>
      </w:r>
    </w:p>
    <w:p w14:paraId="733B9217" w14:textId="77777777" w:rsidR="002C7EC9" w:rsidRPr="002C7EC9" w:rsidRDefault="002C7EC9" w:rsidP="00A82F12">
      <w:pPr>
        <w:pStyle w:val="Akapitzlist"/>
        <w:numPr>
          <w:ilvl w:val="0"/>
          <w:numId w:val="63"/>
        </w:numPr>
        <w:tabs>
          <w:tab w:val="left" w:pos="851"/>
        </w:tabs>
        <w:spacing w:after="60" w:line="240" w:lineRule="exact"/>
        <w:ind w:left="850" w:hanging="425"/>
        <w:contextualSpacing w:val="0"/>
        <w:jc w:val="both"/>
        <w:rPr>
          <w:rFonts w:ascii="Verdana" w:hAnsi="Verdana"/>
          <w:bCs/>
          <w:sz w:val="18"/>
          <w:szCs w:val="18"/>
        </w:rPr>
      </w:pPr>
      <w:r w:rsidRPr="002C7EC9">
        <w:rPr>
          <w:rFonts w:ascii="Verdana" w:hAnsi="Verdana"/>
          <w:bCs/>
          <w:sz w:val="18"/>
          <w:szCs w:val="18"/>
        </w:rPr>
        <w:t>ustawy z dnia 20 czerwca 1997 r. „Prawo o ruchu drogowym” (</w:t>
      </w:r>
      <w:proofErr w:type="spellStart"/>
      <w:r w:rsidRPr="002C7EC9">
        <w:rPr>
          <w:rFonts w:ascii="Verdana" w:hAnsi="Verdana"/>
          <w:bCs/>
          <w:sz w:val="18"/>
          <w:szCs w:val="18"/>
        </w:rPr>
        <w:t>t.j</w:t>
      </w:r>
      <w:proofErr w:type="spellEnd"/>
      <w:r w:rsidRPr="002C7EC9">
        <w:rPr>
          <w:rFonts w:ascii="Verdana" w:hAnsi="Verdana"/>
          <w:bCs/>
          <w:sz w:val="18"/>
          <w:szCs w:val="18"/>
        </w:rPr>
        <w:t>. Dz.U. z 2018 r. poz. 1990);</w:t>
      </w:r>
    </w:p>
    <w:p w14:paraId="768AE68D" w14:textId="57AB8667" w:rsidR="002C7EC9" w:rsidRPr="002C7EC9" w:rsidRDefault="002C7EC9" w:rsidP="00A82F12">
      <w:pPr>
        <w:pStyle w:val="Akapitzlist"/>
        <w:numPr>
          <w:ilvl w:val="0"/>
          <w:numId w:val="63"/>
        </w:numPr>
        <w:tabs>
          <w:tab w:val="left" w:pos="851"/>
        </w:tabs>
        <w:spacing w:after="60" w:line="240" w:lineRule="exact"/>
        <w:ind w:left="850" w:hanging="425"/>
        <w:contextualSpacing w:val="0"/>
        <w:jc w:val="both"/>
        <w:rPr>
          <w:rFonts w:ascii="Verdana" w:hAnsi="Verdana"/>
          <w:bCs/>
          <w:sz w:val="18"/>
          <w:szCs w:val="18"/>
        </w:rPr>
      </w:pPr>
      <w:r w:rsidRPr="002C7EC9">
        <w:rPr>
          <w:rFonts w:ascii="Verdana" w:hAnsi="Verdana"/>
          <w:bCs/>
          <w:sz w:val="18"/>
          <w:szCs w:val="18"/>
        </w:rPr>
        <w:t>rozporządzenia Ministra Infrastruktury z dnia 31 grudnia 2002 r. w sprawie warunków technicznych pojazdów oraz zakresu ich niezbędnego wyposażenia (</w:t>
      </w:r>
      <w:proofErr w:type="spellStart"/>
      <w:r w:rsidRPr="002C7EC9">
        <w:rPr>
          <w:rFonts w:ascii="Verdana" w:hAnsi="Verdana"/>
          <w:bCs/>
          <w:sz w:val="18"/>
          <w:szCs w:val="18"/>
        </w:rPr>
        <w:t>t.j</w:t>
      </w:r>
      <w:proofErr w:type="spellEnd"/>
      <w:r w:rsidRPr="002C7EC9">
        <w:rPr>
          <w:rFonts w:ascii="Verdana" w:hAnsi="Verdana"/>
          <w:bCs/>
          <w:sz w:val="18"/>
          <w:szCs w:val="18"/>
        </w:rPr>
        <w:t>. Dz.U. z 2016 r. poz. 2022);</w:t>
      </w:r>
    </w:p>
    <w:p w14:paraId="6BACDF78" w14:textId="2477C720" w:rsidR="002C7EC9" w:rsidRPr="002C7EC9" w:rsidRDefault="002C7EC9" w:rsidP="002C7EC9">
      <w:pPr>
        <w:pStyle w:val="Akapitzlist"/>
        <w:numPr>
          <w:ilvl w:val="0"/>
          <w:numId w:val="48"/>
        </w:numPr>
        <w:tabs>
          <w:tab w:val="clear" w:pos="720"/>
          <w:tab w:val="left" w:pos="709"/>
        </w:tabs>
        <w:spacing w:after="60" w:line="240" w:lineRule="exact"/>
        <w:ind w:left="426" w:hanging="426"/>
        <w:contextualSpacing w:val="0"/>
        <w:jc w:val="both"/>
        <w:rPr>
          <w:rFonts w:ascii="Verdana" w:hAnsi="Verdana"/>
          <w:bCs/>
          <w:sz w:val="18"/>
          <w:szCs w:val="18"/>
        </w:rPr>
      </w:pPr>
      <w:r w:rsidRPr="002C7EC9">
        <w:rPr>
          <w:rFonts w:ascii="Verdana" w:hAnsi="Verdana"/>
          <w:bCs/>
          <w:sz w:val="18"/>
          <w:szCs w:val="18"/>
        </w:rPr>
        <w:t>Wykonawca gwarantuje, że przedmiot umowy:</w:t>
      </w:r>
    </w:p>
    <w:p w14:paraId="6205F667" w14:textId="5BF1E34C" w:rsidR="002C7EC9" w:rsidRPr="002C7EC9" w:rsidRDefault="002C7EC9" w:rsidP="00A82F12">
      <w:pPr>
        <w:pStyle w:val="Akapitzlist"/>
        <w:numPr>
          <w:ilvl w:val="0"/>
          <w:numId w:val="64"/>
        </w:numPr>
        <w:tabs>
          <w:tab w:val="left" w:pos="851"/>
        </w:tabs>
        <w:spacing w:after="60" w:line="240" w:lineRule="exact"/>
        <w:ind w:left="851" w:hanging="425"/>
        <w:contextualSpacing w:val="0"/>
        <w:jc w:val="both"/>
        <w:rPr>
          <w:rFonts w:ascii="Verdana" w:hAnsi="Verdana"/>
          <w:bCs/>
          <w:sz w:val="18"/>
          <w:szCs w:val="18"/>
        </w:rPr>
      </w:pPr>
      <w:r w:rsidRPr="002C7EC9">
        <w:rPr>
          <w:rFonts w:ascii="Verdana" w:hAnsi="Verdana"/>
          <w:bCs/>
          <w:sz w:val="18"/>
          <w:szCs w:val="18"/>
        </w:rPr>
        <w:t>stanowi wyłączną własność Wykonawcy i nie jest obciążony prawami osób trzecich;</w:t>
      </w:r>
    </w:p>
    <w:p w14:paraId="7E61E8C3" w14:textId="77122C15" w:rsidR="002C7EC9" w:rsidRPr="002C7EC9" w:rsidRDefault="002C7EC9" w:rsidP="00A82F12">
      <w:pPr>
        <w:pStyle w:val="Akapitzlist"/>
        <w:numPr>
          <w:ilvl w:val="0"/>
          <w:numId w:val="64"/>
        </w:numPr>
        <w:tabs>
          <w:tab w:val="left" w:pos="851"/>
        </w:tabs>
        <w:spacing w:after="60" w:line="240" w:lineRule="exact"/>
        <w:ind w:left="851" w:hanging="425"/>
        <w:contextualSpacing w:val="0"/>
        <w:jc w:val="both"/>
        <w:rPr>
          <w:rFonts w:ascii="Verdana" w:hAnsi="Verdana"/>
          <w:bCs/>
          <w:sz w:val="18"/>
          <w:szCs w:val="18"/>
        </w:rPr>
      </w:pPr>
      <w:r w:rsidRPr="002C7EC9">
        <w:rPr>
          <w:rFonts w:ascii="Verdana" w:hAnsi="Verdana"/>
          <w:bCs/>
          <w:sz w:val="18"/>
          <w:szCs w:val="18"/>
        </w:rPr>
        <w:t>posiada zestaw wymaganych prawem dokumentów, w tym niezbędnych do rejestracji oraz instrukcję obsługi w języku polskim;</w:t>
      </w:r>
    </w:p>
    <w:p w14:paraId="20964407" w14:textId="144FE4BA" w:rsidR="003C2D84" w:rsidRPr="002C7EC9" w:rsidRDefault="002C7EC9" w:rsidP="00A82F12">
      <w:pPr>
        <w:pStyle w:val="Akapitzlist"/>
        <w:numPr>
          <w:ilvl w:val="0"/>
          <w:numId w:val="64"/>
        </w:numPr>
        <w:tabs>
          <w:tab w:val="left" w:pos="851"/>
        </w:tabs>
        <w:spacing w:after="60" w:line="240" w:lineRule="exact"/>
        <w:ind w:left="851" w:hanging="425"/>
        <w:contextualSpacing w:val="0"/>
        <w:jc w:val="both"/>
        <w:rPr>
          <w:rFonts w:ascii="Verdana" w:hAnsi="Verdana"/>
          <w:bCs/>
          <w:sz w:val="18"/>
          <w:szCs w:val="18"/>
        </w:rPr>
      </w:pPr>
      <w:r w:rsidRPr="002C7EC9">
        <w:rPr>
          <w:rFonts w:ascii="Verdana" w:hAnsi="Verdana"/>
          <w:bCs/>
          <w:sz w:val="18"/>
          <w:szCs w:val="18"/>
        </w:rPr>
        <w:t>nie był użytkowany i nie podlegał w okresie od daty produkcji do daty dostawy jakimkolwiek naprawom.</w:t>
      </w:r>
    </w:p>
    <w:p w14:paraId="366652E5" w14:textId="77777777" w:rsidR="00AA5AFC" w:rsidRDefault="00D30DD2" w:rsidP="00D30DD2">
      <w:pPr>
        <w:pStyle w:val="Nagwek4"/>
        <w:spacing w:after="60" w:line="240" w:lineRule="exact"/>
        <w:rPr>
          <w:rFonts w:eastAsia="Tahoma"/>
          <w:u w:color="000000"/>
          <w:bdr w:val="nil"/>
        </w:rPr>
      </w:pPr>
      <w:r w:rsidRPr="006E0683">
        <w:rPr>
          <w:rFonts w:eastAsia="Tahoma"/>
          <w:u w:color="000000"/>
          <w:bdr w:val="nil"/>
        </w:rPr>
        <w:lastRenderedPageBreak/>
        <w:t xml:space="preserve">§ 2 </w:t>
      </w:r>
    </w:p>
    <w:p w14:paraId="2B7F2E39" w14:textId="0E86E333" w:rsidR="00D30DD2" w:rsidRPr="006E0683" w:rsidRDefault="00D30DD2" w:rsidP="00D30DD2">
      <w:pPr>
        <w:pStyle w:val="Nagwek4"/>
        <w:spacing w:after="60" w:line="240" w:lineRule="exact"/>
        <w:rPr>
          <w:rFonts w:eastAsiaTheme="minorHAnsi"/>
          <w:lang w:eastAsia="en-US"/>
        </w:rPr>
      </w:pPr>
      <w:r w:rsidRPr="006E0683">
        <w:rPr>
          <w:rFonts w:eastAsiaTheme="minorHAnsi"/>
          <w:lang w:eastAsia="en-US"/>
        </w:rPr>
        <w:t>Termin realizacji przedmiotu umowy</w:t>
      </w:r>
    </w:p>
    <w:p w14:paraId="491D19B9" w14:textId="4BB41F35"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E7600C"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przedmiot umowy w terminie </w:t>
      </w:r>
      <w:r w:rsidR="00E7600C" w:rsidRPr="006E0683">
        <w:rPr>
          <w:rFonts w:ascii="Verdana" w:eastAsiaTheme="minorEastAsia" w:hAnsi="Verdana" w:cstheme="minorBidi"/>
          <w:b/>
          <w:sz w:val="18"/>
          <w:szCs w:val="18"/>
        </w:rPr>
        <w:t>………………….</w:t>
      </w:r>
      <w:r w:rsidRPr="006E0683">
        <w:rPr>
          <w:rFonts w:ascii="Verdana" w:eastAsiaTheme="minorEastAsia" w:hAnsi="Verdana" w:cstheme="minorBidi"/>
          <w:b/>
          <w:sz w:val="18"/>
          <w:szCs w:val="18"/>
        </w:rPr>
        <w:t xml:space="preserve"> </w:t>
      </w:r>
      <w:r w:rsidR="003A3F43">
        <w:rPr>
          <w:rFonts w:ascii="Verdana" w:eastAsiaTheme="minorEastAsia" w:hAnsi="Verdana" w:cstheme="minorBidi"/>
          <w:b/>
          <w:bCs/>
          <w:sz w:val="18"/>
          <w:szCs w:val="18"/>
        </w:rPr>
        <w:t>miesiąca / miesięcy</w:t>
      </w:r>
      <w:r w:rsidRPr="006E0683">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7C709FF3"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Faktura za dostawę przedmiotu umowy zostanie wystawiona na adres: Uniwersytet Medyczny we Wrocławiu Wybrzeże L. Pasteura 1, 50-367 Wrocław, NIP 896-000-57-79.</w:t>
      </w:r>
    </w:p>
    <w:p w14:paraId="07B5340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Podpisanie protokołu odbioru przedmiotu umowy </w:t>
      </w:r>
      <w:r w:rsidRPr="006E0683">
        <w:rPr>
          <w:rFonts w:ascii="Verdana" w:eastAsiaTheme="minorEastAsia" w:hAnsi="Verdana" w:cstheme="minorBidi"/>
          <w:bCs/>
          <w:i/>
          <w:sz w:val="18"/>
          <w:szCs w:val="18"/>
        </w:rPr>
        <w:t>(załącznik nr 3 do umowy)</w:t>
      </w:r>
      <w:r w:rsidRPr="006E0683">
        <w:rPr>
          <w:rFonts w:ascii="Verdana" w:eastAsiaTheme="minorEastAsia" w:hAnsi="Verdana" w:cstheme="minorBidi"/>
          <w:sz w:val="18"/>
          <w:szCs w:val="18"/>
        </w:rPr>
        <w:t xml:space="preserve"> nastąpi po obustronnym stwierdzeniu, że nie wystąpiły żadne zastrzeżenia.</w:t>
      </w:r>
    </w:p>
    <w:p w14:paraId="4D98AE41" w14:textId="77777777" w:rsidR="00D30DD2" w:rsidRPr="006E0683" w:rsidRDefault="00D30DD2" w:rsidP="00613D53">
      <w:pPr>
        <w:numPr>
          <w:ilvl w:val="0"/>
          <w:numId w:val="51"/>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Osobą uprawnioną do podpisania protokołu ze strony Zamawiającego jest przedstawiciel Użytkownika.</w:t>
      </w:r>
    </w:p>
    <w:p w14:paraId="7561CDAD" w14:textId="77777777" w:rsidR="00D30DD2" w:rsidRPr="006E0683" w:rsidRDefault="00D30DD2" w:rsidP="00D30DD2">
      <w:pPr>
        <w:spacing w:after="60" w:line="240" w:lineRule="exact"/>
        <w:jc w:val="center"/>
        <w:rPr>
          <w:rFonts w:ascii="Verdana" w:eastAsiaTheme="minorEastAsia" w:hAnsi="Verdana"/>
          <w:b/>
          <w:sz w:val="18"/>
          <w:szCs w:val="18"/>
        </w:rPr>
      </w:pPr>
    </w:p>
    <w:p w14:paraId="67C6E45B" w14:textId="77777777" w:rsidR="00AA5AFC" w:rsidRDefault="00D30DD2" w:rsidP="00D30DD2">
      <w:pPr>
        <w:spacing w:after="60" w:line="240" w:lineRule="exact"/>
        <w:jc w:val="center"/>
        <w:rPr>
          <w:rFonts w:ascii="Verdana" w:eastAsiaTheme="minorEastAsia" w:hAnsi="Verdana"/>
          <w:b/>
          <w:sz w:val="18"/>
          <w:szCs w:val="18"/>
        </w:rPr>
      </w:pPr>
      <w:r w:rsidRPr="006E0683">
        <w:rPr>
          <w:rFonts w:ascii="Verdana" w:eastAsiaTheme="minorEastAsia" w:hAnsi="Verdana"/>
          <w:b/>
          <w:sz w:val="18"/>
          <w:szCs w:val="18"/>
        </w:rPr>
        <w:t xml:space="preserve">§ 3 </w:t>
      </w:r>
    </w:p>
    <w:p w14:paraId="441C4C6D" w14:textId="5433662D" w:rsidR="00D30DD2" w:rsidRPr="006E0683" w:rsidRDefault="00D30DD2" w:rsidP="00D30DD2">
      <w:pPr>
        <w:spacing w:after="60" w:line="240" w:lineRule="exact"/>
        <w:jc w:val="center"/>
        <w:rPr>
          <w:rFonts w:ascii="Verdana" w:eastAsiaTheme="majorEastAsia" w:hAnsi="Verdana"/>
          <w:b/>
          <w:sz w:val="18"/>
          <w:szCs w:val="18"/>
        </w:rPr>
      </w:pPr>
      <w:r w:rsidRPr="006E0683">
        <w:rPr>
          <w:rFonts w:ascii="Verdana" w:eastAsiaTheme="majorEastAsia" w:hAnsi="Verdana"/>
          <w:b/>
          <w:sz w:val="18"/>
          <w:szCs w:val="18"/>
        </w:rPr>
        <w:t>Cena</w:t>
      </w:r>
    </w:p>
    <w:p w14:paraId="197FA667" w14:textId="75104F5A"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Cena przedmiotu umowy ustalona na podstawie oferty wynosi netto: </w:t>
      </w:r>
      <w:r w:rsidRPr="006E0683">
        <w:rPr>
          <w:rFonts w:ascii="Verdana" w:eastAsiaTheme="minorEastAsia" w:hAnsi="Verdana" w:cstheme="minorBidi"/>
          <w:b/>
          <w:bCs/>
          <w:sz w:val="18"/>
          <w:szCs w:val="18"/>
        </w:rPr>
        <w:t>…………….. PLN</w:t>
      </w:r>
      <w:r w:rsidRPr="006E0683">
        <w:rPr>
          <w:rFonts w:ascii="Verdana" w:eastAsiaTheme="minorEastAsia" w:hAnsi="Verdana" w:cstheme="minorBidi"/>
          <w:sz w:val="18"/>
          <w:szCs w:val="18"/>
        </w:rPr>
        <w:t>, brutto: </w:t>
      </w:r>
      <w:r w:rsidRPr="006E0683">
        <w:rPr>
          <w:rFonts w:ascii="Verdana" w:eastAsiaTheme="minorEastAsia" w:hAnsi="Verdana" w:cstheme="minorBidi"/>
          <w:b/>
          <w:bCs/>
          <w:sz w:val="18"/>
          <w:szCs w:val="18"/>
        </w:rPr>
        <w:t xml:space="preserve">…………… PLN </w:t>
      </w:r>
      <w:r w:rsidRPr="006E0683">
        <w:rPr>
          <w:rFonts w:ascii="Verdana" w:eastAsiaTheme="minorEastAsia" w:hAnsi="Verdana" w:cstheme="minorBidi"/>
          <w:sz w:val="18"/>
          <w:szCs w:val="18"/>
        </w:rPr>
        <w:t>(słownie: ………………</w:t>
      </w:r>
      <w:r w:rsidR="00400BF0" w:rsidRPr="006E0683">
        <w:rPr>
          <w:rFonts w:ascii="Verdana" w:eastAsiaTheme="minorEastAsia" w:hAnsi="Verdana" w:cstheme="minorBidi"/>
          <w:sz w:val="18"/>
          <w:szCs w:val="18"/>
        </w:rPr>
        <w:t>…………………………………………………..PLN).</w:t>
      </w:r>
    </w:p>
    <w:p w14:paraId="511F7251" w14:textId="77777777" w:rsidR="00D30DD2" w:rsidRPr="006E0683" w:rsidRDefault="00D30DD2" w:rsidP="00613D53">
      <w:pPr>
        <w:numPr>
          <w:ilvl w:val="0"/>
          <w:numId w:val="52"/>
        </w:numPr>
        <w:spacing w:after="60" w:line="240" w:lineRule="exact"/>
        <w:ind w:left="567" w:hanging="425"/>
        <w:jc w:val="both"/>
        <w:rPr>
          <w:rFonts w:ascii="Verdana" w:eastAsiaTheme="minorEastAsia" w:hAnsi="Verdana" w:cstheme="minorBidi"/>
          <w:sz w:val="18"/>
          <w:szCs w:val="18"/>
        </w:rPr>
      </w:pPr>
      <w:r w:rsidRPr="006E0683">
        <w:rPr>
          <w:rFonts w:ascii="Verdana" w:eastAsiaTheme="minorEastAsia" w:hAnsi="Verdana" w:cstheme="minorBidi"/>
          <w:noProof/>
          <w:sz w:val="18"/>
          <w:szCs w:val="18"/>
        </w:rPr>
        <w:t>W cenie dostawy przedmiotu umowy zawarte są koszty</w:t>
      </w:r>
      <w:r w:rsidRPr="006E0683">
        <w:rPr>
          <w:rFonts w:ascii="Verdana" w:eastAsiaTheme="minorEastAsia" w:hAnsi="Verdana" w:cstheme="minorBidi"/>
          <w:sz w:val="18"/>
          <w:szCs w:val="18"/>
        </w:rPr>
        <w:t>:</w:t>
      </w:r>
    </w:p>
    <w:p w14:paraId="3E717068" w14:textId="6C43CB14" w:rsidR="00D30DD2" w:rsidRPr="006E0683" w:rsidRDefault="00393B00" w:rsidP="00613D53">
      <w:pPr>
        <w:numPr>
          <w:ilvl w:val="0"/>
          <w:numId w:val="56"/>
        </w:numPr>
        <w:spacing w:after="60" w:line="240" w:lineRule="exact"/>
        <w:ind w:hanging="294"/>
        <w:jc w:val="both"/>
        <w:rPr>
          <w:rFonts w:ascii="Verdana" w:eastAsiaTheme="minorEastAsia" w:hAnsi="Verdana" w:cstheme="minorBidi"/>
          <w:sz w:val="18"/>
          <w:szCs w:val="18"/>
        </w:rPr>
      </w:pPr>
      <w:r>
        <w:rPr>
          <w:rFonts w:ascii="Verdana" w:eastAsiaTheme="minorEastAsia" w:hAnsi="Verdana" w:cstheme="minorBidi"/>
          <w:sz w:val="18"/>
          <w:szCs w:val="18"/>
        </w:rPr>
        <w:t>u</w:t>
      </w:r>
      <w:r w:rsidR="00D30DD2" w:rsidRPr="006E0683">
        <w:rPr>
          <w:rFonts w:ascii="Verdana" w:eastAsiaTheme="minorEastAsia" w:hAnsi="Verdana" w:cstheme="minorBidi"/>
          <w:sz w:val="18"/>
          <w:szCs w:val="18"/>
        </w:rPr>
        <w:t>bezpiecz</w:t>
      </w:r>
      <w:r w:rsidR="003A3F43">
        <w:rPr>
          <w:rFonts w:ascii="Verdana" w:eastAsiaTheme="minorEastAsia" w:hAnsi="Verdana" w:cstheme="minorBidi"/>
          <w:sz w:val="18"/>
          <w:szCs w:val="18"/>
        </w:rPr>
        <w:t xml:space="preserve">enia </w:t>
      </w:r>
      <w:r w:rsidR="00D30DD2" w:rsidRPr="006E0683">
        <w:rPr>
          <w:rFonts w:ascii="Verdana" w:eastAsiaTheme="minorEastAsia" w:hAnsi="Verdana" w:cstheme="minorBidi"/>
          <w:sz w:val="18"/>
          <w:szCs w:val="18"/>
        </w:rPr>
        <w:t>i transportu do Użytkownika oraz podatku VAT,</w:t>
      </w:r>
    </w:p>
    <w:p w14:paraId="20F21D99" w14:textId="77777777" w:rsidR="00D30DD2" w:rsidRPr="006E0683" w:rsidRDefault="00D30DD2" w:rsidP="00613D53">
      <w:pPr>
        <w:numPr>
          <w:ilvl w:val="0"/>
          <w:numId w:val="55"/>
        </w:numPr>
        <w:tabs>
          <w:tab w:val="num" w:pos="709"/>
        </w:tabs>
        <w:spacing w:after="60" w:line="240" w:lineRule="exact"/>
        <w:ind w:left="851" w:hanging="425"/>
        <w:jc w:val="both"/>
        <w:rPr>
          <w:rFonts w:ascii="Verdana" w:eastAsiaTheme="minorEastAsia" w:hAnsi="Verdana" w:cstheme="minorBidi"/>
          <w:b/>
          <w:bCs/>
          <w:sz w:val="18"/>
          <w:szCs w:val="18"/>
        </w:rPr>
      </w:pPr>
      <w:r w:rsidRPr="006E0683">
        <w:rPr>
          <w:rFonts w:ascii="Verdana" w:eastAsiaTheme="minorEastAsia" w:hAnsi="Verdana" w:cstheme="minorBidi"/>
          <w:sz w:val="18"/>
          <w:szCs w:val="18"/>
        </w:rPr>
        <w:t>uruchomienia przedmiotu umowy w miejscu wskazanym przez Użytkownika,</w:t>
      </w:r>
    </w:p>
    <w:p w14:paraId="067B98AB" w14:textId="77777777" w:rsidR="00D30DD2" w:rsidRPr="006E0683" w:rsidRDefault="00D30DD2" w:rsidP="00D30DD2">
      <w:pPr>
        <w:spacing w:after="60" w:line="240" w:lineRule="exact"/>
        <w:jc w:val="center"/>
        <w:rPr>
          <w:rFonts w:ascii="Verdana" w:eastAsiaTheme="minorEastAsia" w:hAnsi="Verdana" w:cstheme="minorBidi"/>
          <w:b/>
          <w:bCs/>
          <w:sz w:val="18"/>
          <w:szCs w:val="18"/>
        </w:rPr>
      </w:pPr>
    </w:p>
    <w:p w14:paraId="52E3B47F" w14:textId="77777777" w:rsidR="00AA5AFC" w:rsidRDefault="00D30DD2" w:rsidP="00D30DD2">
      <w:pPr>
        <w:spacing w:after="60"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4 </w:t>
      </w:r>
    </w:p>
    <w:p w14:paraId="4E9C9C3B" w14:textId="04905869" w:rsidR="00D30DD2" w:rsidRPr="006E0683" w:rsidRDefault="00D30DD2" w:rsidP="00D30DD2">
      <w:pPr>
        <w:spacing w:after="60" w:line="240" w:lineRule="exact"/>
        <w:jc w:val="center"/>
        <w:rPr>
          <w:rFonts w:ascii="Verdana" w:eastAsiaTheme="minorEastAsia" w:hAnsi="Verdana" w:cstheme="minorBidi"/>
          <w:b/>
          <w:bCs/>
          <w:sz w:val="18"/>
          <w:szCs w:val="18"/>
        </w:rPr>
      </w:pPr>
      <w:r w:rsidRPr="006E0683">
        <w:rPr>
          <w:rFonts w:ascii="Verdana" w:eastAsiaTheme="majorEastAsia" w:hAnsi="Verdana"/>
          <w:b/>
          <w:sz w:val="18"/>
          <w:szCs w:val="18"/>
        </w:rPr>
        <w:t>Zapłata</w:t>
      </w:r>
    </w:p>
    <w:p w14:paraId="43940A9A" w14:textId="7527B6B6"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Zamawiający ureguluje należność za realizację przedmiotu umowy na podstawie prawidłowo wystaw</w:t>
      </w:r>
      <w:r w:rsidR="00400BF0" w:rsidRPr="006E0683">
        <w:rPr>
          <w:rFonts w:ascii="Verdana" w:eastAsiaTheme="minorEastAsia" w:hAnsi="Verdana" w:cstheme="minorBidi"/>
          <w:sz w:val="18"/>
          <w:szCs w:val="18"/>
        </w:rPr>
        <w:t>ionej</w:t>
      </w:r>
      <w:r w:rsidRPr="006E0683">
        <w:rPr>
          <w:rFonts w:ascii="Verdana" w:eastAsiaTheme="minorEastAsia" w:hAnsi="Verdana" w:cstheme="minorBidi"/>
          <w:sz w:val="18"/>
          <w:szCs w:val="18"/>
        </w:rPr>
        <w:t xml:space="preserve"> faktur</w:t>
      </w:r>
      <w:r w:rsidR="00400BF0" w:rsidRPr="006E0683">
        <w:rPr>
          <w:rFonts w:ascii="Verdana" w:eastAsiaTheme="minorEastAsia" w:hAnsi="Verdana" w:cstheme="minorBidi"/>
          <w:sz w:val="18"/>
          <w:szCs w:val="18"/>
        </w:rPr>
        <w:t>y.</w:t>
      </w:r>
    </w:p>
    <w:p w14:paraId="27AB37C9" w14:textId="77777777" w:rsidR="003A3F43" w:rsidRDefault="00D30DD2" w:rsidP="003A3F4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Faktury muszą być wystawione na Uniwersytet Medyczny we Wrocławiu, Wybrzeże L. Pasteura 1, </w:t>
      </w:r>
      <w:r w:rsidRPr="006E0683">
        <w:rPr>
          <w:rFonts w:ascii="Verdana" w:eastAsiaTheme="minorEastAsia" w:hAnsi="Verdana" w:cstheme="minorBidi"/>
          <w:sz w:val="18"/>
          <w:szCs w:val="18"/>
        </w:rPr>
        <w:br/>
        <w:t>50-367 Wrocław, NIP 896-000-57-79.</w:t>
      </w:r>
    </w:p>
    <w:p w14:paraId="66B046FB" w14:textId="51EA6559" w:rsidR="003A3F43" w:rsidRPr="003A3F43" w:rsidRDefault="00D30DD2" w:rsidP="003A3F43">
      <w:pPr>
        <w:pStyle w:val="Akapitzlist"/>
        <w:numPr>
          <w:ilvl w:val="0"/>
          <w:numId w:val="53"/>
        </w:numPr>
        <w:spacing w:after="60" w:line="240" w:lineRule="exact"/>
        <w:ind w:left="426" w:hanging="426"/>
        <w:contextualSpacing w:val="0"/>
        <w:jc w:val="both"/>
        <w:rPr>
          <w:rFonts w:ascii="Verdana" w:eastAsiaTheme="minorEastAsia" w:hAnsi="Verdana" w:cstheme="minorBidi"/>
          <w:sz w:val="18"/>
          <w:szCs w:val="18"/>
        </w:rPr>
      </w:pPr>
      <w:r w:rsidRPr="003A3F43">
        <w:rPr>
          <w:rFonts w:ascii="Verdana" w:eastAsiaTheme="minorEastAsia" w:hAnsi="Verdana" w:cstheme="minorBidi"/>
          <w:sz w:val="18"/>
          <w:szCs w:val="18"/>
        </w:rPr>
        <w:t xml:space="preserve">Płatność, o której mowa w ust. 1, będzie dokonana przelewem na konto Wykonawcy, wskazane </w:t>
      </w:r>
      <w:r w:rsidRPr="003A3F43">
        <w:rPr>
          <w:rFonts w:ascii="Verdana" w:eastAsiaTheme="minorEastAsia" w:hAnsi="Verdana" w:cstheme="minorBidi"/>
          <w:sz w:val="18"/>
          <w:szCs w:val="18"/>
        </w:rPr>
        <w:br/>
        <w:t xml:space="preserve">w fakturach, w terminie 21 dni od daty dostarczenia przez Wykonawcę prawidłowo wystawionych faktur wraz z obustronnie podpisanym protokołem odbioru do </w:t>
      </w:r>
      <w:r w:rsidR="003A3F43" w:rsidRPr="003A3F43">
        <w:rPr>
          <w:rFonts w:ascii="Verdana" w:eastAsiaTheme="minorEastAsia" w:hAnsi="Verdana" w:cstheme="minorBidi"/>
          <w:sz w:val="18"/>
          <w:szCs w:val="18"/>
        </w:rPr>
        <w:t xml:space="preserve">Działu Transportu </w:t>
      </w:r>
      <w:r w:rsidR="003A3F43" w:rsidRPr="003A3F43">
        <w:rPr>
          <w:rFonts w:ascii="Verdana" w:eastAsiaTheme="minorEastAsia" w:hAnsi="Verdana" w:cstheme="minorBidi"/>
          <w:sz w:val="18"/>
          <w:szCs w:val="18"/>
        </w:rPr>
        <w:br/>
        <w:t xml:space="preserve">i Zaopatrzenia </w:t>
      </w:r>
      <w:r w:rsidRPr="003A3F43">
        <w:rPr>
          <w:rFonts w:ascii="Verdana" w:eastAsiaTheme="minorEastAsia" w:hAnsi="Verdana" w:cstheme="minorBidi"/>
          <w:sz w:val="18"/>
          <w:szCs w:val="18"/>
        </w:rPr>
        <w:t xml:space="preserve">Uniwersytetu Medycznego we Wrocławiu przy </w:t>
      </w:r>
      <w:r w:rsidR="003A3F43" w:rsidRPr="003A3F43">
        <w:rPr>
          <w:rFonts w:ascii="Verdana" w:eastAsiaTheme="minorEastAsia" w:hAnsi="Verdana" w:cstheme="minorBidi"/>
          <w:sz w:val="18"/>
          <w:szCs w:val="18"/>
        </w:rPr>
        <w:t>Wybrzeż</w:t>
      </w:r>
      <w:r w:rsidR="003A3F43">
        <w:rPr>
          <w:rFonts w:ascii="Verdana" w:eastAsiaTheme="minorEastAsia" w:hAnsi="Verdana" w:cstheme="minorBidi"/>
          <w:sz w:val="18"/>
          <w:szCs w:val="18"/>
        </w:rPr>
        <w:t>u</w:t>
      </w:r>
      <w:r w:rsidR="003A3F43" w:rsidRPr="003A3F43">
        <w:rPr>
          <w:rFonts w:ascii="Verdana" w:eastAsiaTheme="minorEastAsia" w:hAnsi="Verdana" w:cstheme="minorBidi"/>
          <w:sz w:val="18"/>
          <w:szCs w:val="18"/>
        </w:rPr>
        <w:t xml:space="preserve"> L. Pasteura 1, 50-367 Wrocław</w:t>
      </w:r>
    </w:p>
    <w:p w14:paraId="39049C7A"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Za datę zapłaty przyjmuje się datę obciążenia konta Zamawiającego. </w:t>
      </w:r>
    </w:p>
    <w:p w14:paraId="00F3CCE4" w14:textId="77777777" w:rsidR="00D30DD2" w:rsidRPr="006E0683" w:rsidRDefault="00D30DD2" w:rsidP="00613D53">
      <w:pPr>
        <w:numPr>
          <w:ilvl w:val="0"/>
          <w:numId w:val="53"/>
        </w:numPr>
        <w:spacing w:after="60" w:line="240" w:lineRule="exact"/>
        <w:ind w:left="426" w:hanging="426"/>
        <w:jc w:val="both"/>
        <w:rPr>
          <w:rFonts w:ascii="Verdana" w:eastAsiaTheme="minorEastAsia" w:hAnsi="Verdana" w:cstheme="minorBidi"/>
          <w:sz w:val="18"/>
          <w:szCs w:val="18"/>
        </w:rPr>
      </w:pPr>
      <w:r w:rsidRPr="006E0683">
        <w:rPr>
          <w:rFonts w:ascii="Verdana" w:eastAsiaTheme="minorEastAsia" w:hAnsi="Verdana" w:cstheme="minorBidi"/>
          <w:sz w:val="18"/>
          <w:szCs w:val="18"/>
        </w:rPr>
        <w:t>Za nieterminową zapłatę należności, o której mowa w ust. 1, Wykonawcy przysługują odsetki ustawowe, za każdy dzień opóźnienia.</w:t>
      </w:r>
    </w:p>
    <w:p w14:paraId="2407EEC4" w14:textId="77777777" w:rsidR="00D30DD2" w:rsidRPr="006E0683" w:rsidRDefault="00D30DD2" w:rsidP="00D30DD2">
      <w:pPr>
        <w:spacing w:after="60" w:line="240" w:lineRule="exact"/>
        <w:jc w:val="both"/>
        <w:rPr>
          <w:rFonts w:ascii="Verdana" w:eastAsiaTheme="minorEastAsia" w:hAnsi="Verdana" w:cstheme="minorBidi"/>
          <w:sz w:val="18"/>
          <w:szCs w:val="18"/>
        </w:rPr>
      </w:pPr>
    </w:p>
    <w:p w14:paraId="309C79AE" w14:textId="77777777" w:rsidR="00AA5AFC"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5 </w:t>
      </w:r>
    </w:p>
    <w:p w14:paraId="5F5FA7EC" w14:textId="7DF4D143"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ajorEastAsia" w:hAnsi="Verdana"/>
          <w:b/>
          <w:sz w:val="18"/>
          <w:szCs w:val="18"/>
        </w:rPr>
        <w:t>Warunki gwarancyjne</w:t>
      </w:r>
    </w:p>
    <w:p w14:paraId="73BA0274" w14:textId="77777777" w:rsidR="00D30DD2" w:rsidRPr="006E0683" w:rsidRDefault="00D30DD2"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Wykonawca zapewnia, że przedmiot umowy dostarczony Zamawiającemu będzie fabrycznie nowy, wolny od wad fizycznych i objęty gwarancją producenta.</w:t>
      </w:r>
    </w:p>
    <w:p w14:paraId="41FD0C15" w14:textId="77777777" w:rsidR="00D30DD2" w:rsidRPr="006E0683" w:rsidRDefault="00D30DD2"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 xml:space="preserve">Wykonawca zobowiązuje się dostarczyć Użytkownikowi dokumenty gwarancyjne, instrukcję obsługi </w:t>
      </w:r>
      <w:r w:rsidRPr="006E0683">
        <w:rPr>
          <w:rFonts w:ascii="Verdana" w:eastAsiaTheme="minorEastAsia" w:hAnsi="Verdana" w:cstheme="minorBidi"/>
          <w:noProof/>
          <w:sz w:val="18"/>
          <w:szCs w:val="18"/>
        </w:rPr>
        <w:br/>
        <w:t>i inne dokumenty, które otrzyma od producenta przedmiotu umowy dla zapewnienia Zamawiającemu prawidłowej eksploatacji i zabezpieczenia go przed roszczeniami ze strony osób trzecich z tytułu naruszenia praw patentowych, znaku towarowego, licencji lub innych.</w:t>
      </w:r>
    </w:p>
    <w:p w14:paraId="23C569DB" w14:textId="35368E5C" w:rsidR="00D30DD2" w:rsidRDefault="00D30DD2"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 xml:space="preserve">Wykonawca udziela Zamawiającemu </w:t>
      </w:r>
      <w:r w:rsidRPr="006E0683">
        <w:rPr>
          <w:rFonts w:ascii="Verdana" w:eastAsiaTheme="minorEastAsia" w:hAnsi="Verdana" w:cstheme="minorBidi"/>
          <w:b/>
          <w:noProof/>
          <w:sz w:val="18"/>
          <w:szCs w:val="18"/>
        </w:rPr>
        <w:t xml:space="preserve">……. </w:t>
      </w:r>
      <w:r w:rsidRPr="006E0683">
        <w:rPr>
          <w:rFonts w:ascii="Verdana" w:eastAsiaTheme="minorEastAsia" w:hAnsi="Verdana" w:cstheme="minorBidi"/>
          <w:noProof/>
          <w:sz w:val="18"/>
          <w:szCs w:val="18"/>
        </w:rPr>
        <w:t xml:space="preserve">miesięcznej gwarancji na </w:t>
      </w:r>
      <w:r w:rsidR="00393B00">
        <w:rPr>
          <w:rFonts w:ascii="Verdana" w:eastAsiaTheme="minorEastAsia" w:hAnsi="Verdana" w:cstheme="minorBidi"/>
          <w:noProof/>
          <w:sz w:val="18"/>
          <w:szCs w:val="18"/>
        </w:rPr>
        <w:t>silnik i podzespoły</w:t>
      </w:r>
      <w:r w:rsidR="00FE3B1C">
        <w:rPr>
          <w:rFonts w:ascii="Verdana" w:eastAsiaTheme="minorEastAsia" w:hAnsi="Verdana" w:cstheme="minorBidi"/>
          <w:noProof/>
          <w:sz w:val="18"/>
          <w:szCs w:val="18"/>
        </w:rPr>
        <w:t>,</w:t>
      </w:r>
      <w:r w:rsidR="00FE3B1C" w:rsidRPr="00FE3B1C">
        <w:rPr>
          <w:rFonts w:ascii="Verdana" w:hAnsi="Verdana" w:cs="Arial"/>
          <w:sz w:val="18"/>
          <w:szCs w:val="18"/>
        </w:rPr>
        <w:t xml:space="preserve"> </w:t>
      </w:r>
      <w:r w:rsidR="00FE3B1C" w:rsidRPr="00C3033C">
        <w:rPr>
          <w:rFonts w:ascii="Verdana" w:hAnsi="Verdana" w:cs="Arial"/>
          <w:sz w:val="18"/>
          <w:szCs w:val="18"/>
        </w:rPr>
        <w:t>liczon</w:t>
      </w:r>
      <w:r w:rsidR="00FE3B1C">
        <w:rPr>
          <w:rFonts w:ascii="Verdana" w:hAnsi="Verdana" w:cs="Arial"/>
          <w:sz w:val="18"/>
          <w:szCs w:val="18"/>
        </w:rPr>
        <w:t>ej</w:t>
      </w:r>
      <w:r w:rsidR="00FE3B1C" w:rsidRPr="00C3033C">
        <w:rPr>
          <w:rFonts w:ascii="Verdana" w:hAnsi="Verdana" w:cs="Arial"/>
          <w:sz w:val="18"/>
          <w:szCs w:val="18"/>
        </w:rPr>
        <w:t xml:space="preserve"> </w:t>
      </w:r>
      <w:r w:rsidR="00FE3B1C" w:rsidRPr="00C3033C">
        <w:rPr>
          <w:rFonts w:ascii="Verdana" w:hAnsi="Verdana" w:cs="Arial"/>
          <w:sz w:val="18"/>
          <w:szCs w:val="18"/>
        </w:rPr>
        <w:br/>
        <w:t xml:space="preserve">od daty podpisania </w:t>
      </w:r>
      <w:r w:rsidR="00FE3B1C">
        <w:rPr>
          <w:rFonts w:ascii="Verdana" w:hAnsi="Verdana" w:cs="Arial"/>
          <w:sz w:val="18"/>
          <w:szCs w:val="18"/>
        </w:rPr>
        <w:t>protokołu odbioru</w:t>
      </w:r>
      <w:r w:rsidR="00FE3B1C">
        <w:rPr>
          <w:rFonts w:ascii="Verdana" w:eastAsiaTheme="minorEastAsia" w:hAnsi="Verdana" w:cstheme="minorBidi"/>
          <w:noProof/>
          <w:sz w:val="18"/>
          <w:szCs w:val="18"/>
        </w:rPr>
        <w:t xml:space="preserve"> i zapewnia </w:t>
      </w:r>
      <w:r w:rsidRPr="006E0683">
        <w:rPr>
          <w:rFonts w:ascii="Verdana" w:eastAsiaTheme="minorEastAsia" w:hAnsi="Verdana" w:cstheme="minorBidi"/>
          <w:noProof/>
          <w:sz w:val="18"/>
          <w:szCs w:val="18"/>
        </w:rPr>
        <w:t xml:space="preserve">w tym okresie bezpłatny serwis. Równocześnie, Wykonawca zapewnia w okresie pogwarancyjnym dostępność części zamiennych oraz pełny serwis przedmiotu umowy, przez okres </w:t>
      </w:r>
      <w:r w:rsidR="00393B00">
        <w:rPr>
          <w:rFonts w:ascii="Verdana" w:eastAsiaTheme="minorEastAsia" w:hAnsi="Verdana" w:cstheme="minorBidi"/>
          <w:b/>
          <w:noProof/>
          <w:sz w:val="18"/>
          <w:szCs w:val="18"/>
        </w:rPr>
        <w:t>……</w:t>
      </w:r>
      <w:r w:rsidRPr="006E0683">
        <w:rPr>
          <w:rFonts w:ascii="Verdana" w:eastAsiaTheme="minorEastAsia" w:hAnsi="Verdana" w:cstheme="minorBidi"/>
          <w:b/>
          <w:noProof/>
          <w:sz w:val="18"/>
          <w:szCs w:val="18"/>
        </w:rPr>
        <w:t xml:space="preserve"> lat</w:t>
      </w:r>
      <w:r w:rsidRPr="006E0683">
        <w:rPr>
          <w:rFonts w:ascii="Verdana" w:eastAsiaTheme="minorEastAsia" w:hAnsi="Verdana" w:cstheme="minorBidi"/>
          <w:noProof/>
          <w:sz w:val="18"/>
          <w:szCs w:val="18"/>
        </w:rPr>
        <w:t xml:space="preserve"> licząc od daty zakończenia okresu gwarancji.</w:t>
      </w:r>
    </w:p>
    <w:p w14:paraId="04982D60" w14:textId="6E40588E" w:rsidR="00393B00" w:rsidRDefault="00393B00"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 xml:space="preserve">Wykonawca udziela Zamawiającemu </w:t>
      </w:r>
      <w:r w:rsidRPr="006E0683">
        <w:rPr>
          <w:rFonts w:ascii="Verdana" w:eastAsiaTheme="minorEastAsia" w:hAnsi="Verdana" w:cstheme="minorBidi"/>
          <w:b/>
          <w:noProof/>
          <w:sz w:val="18"/>
          <w:szCs w:val="18"/>
        </w:rPr>
        <w:t xml:space="preserve">……. </w:t>
      </w:r>
      <w:r>
        <w:rPr>
          <w:rFonts w:ascii="Verdana" w:eastAsiaTheme="minorEastAsia" w:hAnsi="Verdana" w:cstheme="minorBidi"/>
          <w:noProof/>
          <w:sz w:val="18"/>
          <w:szCs w:val="18"/>
        </w:rPr>
        <w:t>letniej</w:t>
      </w:r>
      <w:r w:rsidRPr="006E0683">
        <w:rPr>
          <w:rFonts w:ascii="Verdana" w:eastAsiaTheme="minorEastAsia" w:hAnsi="Verdana" w:cstheme="minorBidi"/>
          <w:noProof/>
          <w:sz w:val="18"/>
          <w:szCs w:val="18"/>
        </w:rPr>
        <w:t xml:space="preserve"> gwarancji</w:t>
      </w:r>
      <w:r>
        <w:rPr>
          <w:rFonts w:ascii="Verdana" w:eastAsiaTheme="minorEastAsia" w:hAnsi="Verdana" w:cstheme="minorBidi"/>
          <w:noProof/>
          <w:sz w:val="18"/>
          <w:szCs w:val="18"/>
        </w:rPr>
        <w:t xml:space="preserve"> na powłokę lakierniczą</w:t>
      </w:r>
      <w:r w:rsidR="00FE3B1C">
        <w:rPr>
          <w:rFonts w:ascii="Verdana" w:eastAsiaTheme="minorEastAsia" w:hAnsi="Verdana" w:cstheme="minorBidi"/>
          <w:noProof/>
          <w:sz w:val="18"/>
          <w:szCs w:val="18"/>
        </w:rPr>
        <w:t>,</w:t>
      </w:r>
      <w:r w:rsidR="00FE3B1C" w:rsidRPr="00FE3B1C">
        <w:rPr>
          <w:rFonts w:ascii="Verdana" w:hAnsi="Verdana" w:cs="Arial"/>
          <w:sz w:val="18"/>
          <w:szCs w:val="18"/>
        </w:rPr>
        <w:t xml:space="preserve"> </w:t>
      </w:r>
      <w:r w:rsidR="00FE3B1C">
        <w:rPr>
          <w:rFonts w:ascii="Verdana" w:hAnsi="Verdana" w:cs="Arial"/>
          <w:sz w:val="18"/>
          <w:szCs w:val="18"/>
        </w:rPr>
        <w:t>liczonej</w:t>
      </w:r>
      <w:r w:rsidR="00FE3B1C" w:rsidRPr="00C3033C">
        <w:rPr>
          <w:rFonts w:ascii="Verdana" w:hAnsi="Verdana" w:cs="Arial"/>
          <w:sz w:val="18"/>
          <w:szCs w:val="18"/>
        </w:rPr>
        <w:t xml:space="preserve"> </w:t>
      </w:r>
      <w:r w:rsidR="00FE3B1C" w:rsidRPr="00C3033C">
        <w:rPr>
          <w:rFonts w:ascii="Verdana" w:hAnsi="Verdana" w:cs="Arial"/>
          <w:sz w:val="18"/>
          <w:szCs w:val="18"/>
        </w:rPr>
        <w:br/>
        <w:t xml:space="preserve">od daty podpisania </w:t>
      </w:r>
      <w:r w:rsidR="00FE3B1C">
        <w:rPr>
          <w:rFonts w:ascii="Verdana" w:hAnsi="Verdana" w:cs="Arial"/>
          <w:sz w:val="18"/>
          <w:szCs w:val="18"/>
        </w:rPr>
        <w:t>protokołu odbioru</w:t>
      </w:r>
      <w:r w:rsidR="00FE3B1C" w:rsidRPr="00C3033C">
        <w:rPr>
          <w:rFonts w:ascii="Verdana" w:hAnsi="Verdana" w:cs="Arial"/>
          <w:sz w:val="18"/>
          <w:szCs w:val="18"/>
        </w:rPr>
        <w:t>.</w:t>
      </w:r>
      <w:r>
        <w:rPr>
          <w:rFonts w:ascii="Verdana" w:eastAsiaTheme="minorEastAsia" w:hAnsi="Verdana" w:cstheme="minorBidi"/>
          <w:noProof/>
          <w:sz w:val="18"/>
          <w:szCs w:val="18"/>
        </w:rPr>
        <w:t>.</w:t>
      </w:r>
    </w:p>
    <w:p w14:paraId="746B3892" w14:textId="77777777" w:rsidR="00FE3B1C" w:rsidRDefault="00393B00"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393B00">
        <w:rPr>
          <w:rFonts w:ascii="Verdana" w:eastAsiaTheme="minorEastAsia" w:hAnsi="Verdana" w:cstheme="minorBidi"/>
          <w:noProof/>
          <w:sz w:val="18"/>
          <w:szCs w:val="18"/>
        </w:rPr>
        <w:t xml:space="preserve">Wykonawca udziela Zamawiającemu </w:t>
      </w:r>
      <w:r w:rsidRPr="00393B00">
        <w:rPr>
          <w:rFonts w:ascii="Verdana" w:eastAsiaTheme="minorEastAsia" w:hAnsi="Verdana" w:cstheme="minorBidi"/>
          <w:b/>
          <w:noProof/>
          <w:sz w:val="18"/>
          <w:szCs w:val="18"/>
        </w:rPr>
        <w:t xml:space="preserve">……. </w:t>
      </w:r>
      <w:r w:rsidRPr="00393B00">
        <w:rPr>
          <w:rFonts w:ascii="Verdana" w:eastAsiaTheme="minorEastAsia" w:hAnsi="Verdana" w:cstheme="minorBidi"/>
          <w:noProof/>
          <w:sz w:val="18"/>
          <w:szCs w:val="18"/>
        </w:rPr>
        <w:t xml:space="preserve">letniej gwarancji na </w:t>
      </w:r>
      <w:r>
        <w:rPr>
          <w:rFonts w:ascii="Verdana" w:eastAsiaTheme="minorEastAsia" w:hAnsi="Verdana" w:cstheme="minorBidi"/>
          <w:noProof/>
          <w:sz w:val="18"/>
          <w:szCs w:val="18"/>
        </w:rPr>
        <w:t>perforację nadwozia</w:t>
      </w:r>
      <w:r w:rsidR="00FE3B1C">
        <w:rPr>
          <w:rFonts w:ascii="Verdana" w:eastAsiaTheme="minorEastAsia" w:hAnsi="Verdana" w:cstheme="minorBidi"/>
          <w:noProof/>
          <w:sz w:val="18"/>
          <w:szCs w:val="18"/>
        </w:rPr>
        <w:t>,</w:t>
      </w:r>
      <w:r w:rsidR="00FE3B1C" w:rsidRPr="00FE3B1C">
        <w:rPr>
          <w:rFonts w:ascii="Verdana" w:hAnsi="Verdana" w:cs="Arial"/>
          <w:sz w:val="18"/>
          <w:szCs w:val="18"/>
        </w:rPr>
        <w:t xml:space="preserve"> </w:t>
      </w:r>
      <w:r w:rsidR="00FE3B1C" w:rsidRPr="00C3033C">
        <w:rPr>
          <w:rFonts w:ascii="Verdana" w:hAnsi="Verdana" w:cs="Arial"/>
          <w:sz w:val="18"/>
          <w:szCs w:val="18"/>
        </w:rPr>
        <w:t>liczon</w:t>
      </w:r>
      <w:r w:rsidR="00FE3B1C">
        <w:rPr>
          <w:rFonts w:ascii="Verdana" w:hAnsi="Verdana" w:cs="Arial"/>
          <w:sz w:val="18"/>
          <w:szCs w:val="18"/>
        </w:rPr>
        <w:t>ej</w:t>
      </w:r>
      <w:r w:rsidR="00FE3B1C" w:rsidRPr="00C3033C">
        <w:rPr>
          <w:rFonts w:ascii="Verdana" w:hAnsi="Verdana" w:cs="Arial"/>
          <w:sz w:val="18"/>
          <w:szCs w:val="18"/>
        </w:rPr>
        <w:t xml:space="preserve"> </w:t>
      </w:r>
      <w:r w:rsidR="00FE3B1C" w:rsidRPr="00C3033C">
        <w:rPr>
          <w:rFonts w:ascii="Verdana" w:hAnsi="Verdana" w:cs="Arial"/>
          <w:sz w:val="18"/>
          <w:szCs w:val="18"/>
        </w:rPr>
        <w:br/>
        <w:t xml:space="preserve">od daty podpisania </w:t>
      </w:r>
      <w:r w:rsidR="00FE3B1C">
        <w:rPr>
          <w:rFonts w:ascii="Verdana" w:hAnsi="Verdana" w:cs="Arial"/>
          <w:sz w:val="18"/>
          <w:szCs w:val="18"/>
        </w:rPr>
        <w:t>protokołu odbioru</w:t>
      </w:r>
      <w:r w:rsidR="00FE3B1C" w:rsidRPr="00C3033C">
        <w:rPr>
          <w:rFonts w:ascii="Verdana" w:hAnsi="Verdana" w:cs="Arial"/>
          <w:sz w:val="18"/>
          <w:szCs w:val="18"/>
        </w:rPr>
        <w:t>.</w:t>
      </w:r>
    </w:p>
    <w:p w14:paraId="696BB0D4" w14:textId="77777777" w:rsidR="00FE3B1C" w:rsidRDefault="00FE3B1C"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Wykonawca zobowiązuje się do zapewnienia na terenie całej Polski autoryzowanego serwisu gwarancyjnego w okresie trwania gwarancji, a ponadto do usunięcia w tym czasie ewentualnych wad, które mogą się ujawnić w zakupionym pojeździe, w sieci autoryzowanych stacji obsługi.</w:t>
      </w:r>
    </w:p>
    <w:p w14:paraId="78A7BE12" w14:textId="77777777" w:rsidR="00FE3B1C" w:rsidRDefault="00FE3B1C"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lastRenderedPageBreak/>
        <w:t>Naprawy gwarancyjne wykonywane będą w autoryzowanych stacjach obsługi, zgodnie z wykazem przekazanym Zamawiającemu.</w:t>
      </w:r>
    </w:p>
    <w:p w14:paraId="39DD74CE" w14:textId="5633BE23" w:rsidR="00FE3B1C" w:rsidRPr="00FE3B1C" w:rsidRDefault="00FE3B1C" w:rsidP="00A82F12">
      <w:pPr>
        <w:numPr>
          <w:ilvl w:val="0"/>
          <w:numId w:val="65"/>
        </w:numPr>
        <w:tabs>
          <w:tab w:val="clear" w:pos="720"/>
          <w:tab w:val="num" w:pos="426"/>
          <w:tab w:val="num" w:pos="1011"/>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 xml:space="preserve">Niezależnie od uprawnień z tytułu gwarancji Zamawiający ma uprawnienia z tytułu rękojmi za wady fizyczne i prawne przedmiotu umowy. </w:t>
      </w:r>
    </w:p>
    <w:p w14:paraId="7FD6DED8" w14:textId="77777777" w:rsidR="00FE3B1C" w:rsidRPr="00FE3B1C" w:rsidRDefault="00FE3B1C" w:rsidP="00A82F12">
      <w:pPr>
        <w:numPr>
          <w:ilvl w:val="0"/>
          <w:numId w:val="65"/>
        </w:numPr>
        <w:tabs>
          <w:tab w:val="clear" w:pos="720"/>
          <w:tab w:val="num" w:pos="426"/>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 xml:space="preserve">Okres zgłaszania roszczeń z tytułu rękojmi jest tożsamy z okresem udzielonej przez Wykonawcę gwarancji i wynosi: </w:t>
      </w:r>
    </w:p>
    <w:p w14:paraId="713006C4" w14:textId="77777777" w:rsidR="00FE3B1C" w:rsidRPr="00AA5AFC" w:rsidRDefault="00FE3B1C" w:rsidP="00A82F12">
      <w:pPr>
        <w:pStyle w:val="Akapitzlist"/>
        <w:numPr>
          <w:ilvl w:val="0"/>
          <w:numId w:val="66"/>
        </w:numPr>
        <w:tabs>
          <w:tab w:val="num" w:pos="426"/>
          <w:tab w:val="num" w:pos="1011"/>
          <w:tab w:val="right" w:pos="9923"/>
        </w:tabs>
        <w:spacing w:after="60" w:line="240" w:lineRule="exact"/>
        <w:contextualSpacing w:val="0"/>
        <w:jc w:val="both"/>
        <w:rPr>
          <w:rFonts w:ascii="Verdana" w:eastAsiaTheme="minorEastAsia" w:hAnsi="Verdana" w:cstheme="minorBidi"/>
          <w:noProof/>
          <w:sz w:val="18"/>
          <w:szCs w:val="18"/>
        </w:rPr>
      </w:pPr>
      <w:r w:rsidRPr="00AA5AFC">
        <w:rPr>
          <w:rFonts w:ascii="Verdana" w:eastAsiaTheme="minorEastAsia" w:hAnsi="Verdana" w:cstheme="minorBidi"/>
          <w:noProof/>
          <w:sz w:val="18"/>
          <w:szCs w:val="18"/>
        </w:rPr>
        <w:t>rękojmia mechaniczna: ………lat;</w:t>
      </w:r>
    </w:p>
    <w:p w14:paraId="5A80889C" w14:textId="77777777" w:rsidR="00FE3B1C" w:rsidRPr="00AA5AFC" w:rsidRDefault="00FE3B1C" w:rsidP="00A82F12">
      <w:pPr>
        <w:pStyle w:val="Akapitzlist"/>
        <w:numPr>
          <w:ilvl w:val="0"/>
          <w:numId w:val="66"/>
        </w:numPr>
        <w:tabs>
          <w:tab w:val="num" w:pos="426"/>
          <w:tab w:val="num" w:pos="1011"/>
          <w:tab w:val="right" w:pos="9923"/>
        </w:tabs>
        <w:spacing w:after="60" w:line="240" w:lineRule="exact"/>
        <w:contextualSpacing w:val="0"/>
        <w:jc w:val="both"/>
        <w:rPr>
          <w:rFonts w:ascii="Verdana" w:eastAsiaTheme="minorEastAsia" w:hAnsi="Verdana" w:cstheme="minorBidi"/>
          <w:noProof/>
          <w:sz w:val="18"/>
          <w:szCs w:val="18"/>
        </w:rPr>
      </w:pPr>
      <w:r w:rsidRPr="00AA5AFC">
        <w:rPr>
          <w:rFonts w:ascii="Verdana" w:eastAsiaTheme="minorEastAsia" w:hAnsi="Verdana" w:cstheme="minorBidi"/>
          <w:noProof/>
          <w:sz w:val="18"/>
          <w:szCs w:val="18"/>
        </w:rPr>
        <w:t>rękojmia na perforację nadwozia: ………….lat;</w:t>
      </w:r>
    </w:p>
    <w:p w14:paraId="1005A8CF" w14:textId="77777777" w:rsidR="00FE3B1C" w:rsidRPr="00AA5AFC" w:rsidRDefault="00FE3B1C" w:rsidP="00A82F12">
      <w:pPr>
        <w:pStyle w:val="Akapitzlist"/>
        <w:numPr>
          <w:ilvl w:val="0"/>
          <w:numId w:val="66"/>
        </w:numPr>
        <w:tabs>
          <w:tab w:val="num" w:pos="426"/>
          <w:tab w:val="num" w:pos="1011"/>
          <w:tab w:val="right" w:pos="9923"/>
        </w:tabs>
        <w:spacing w:after="60" w:line="240" w:lineRule="exact"/>
        <w:contextualSpacing w:val="0"/>
        <w:jc w:val="both"/>
        <w:rPr>
          <w:rFonts w:ascii="Verdana" w:eastAsiaTheme="minorEastAsia" w:hAnsi="Verdana" w:cstheme="minorBidi"/>
          <w:noProof/>
          <w:sz w:val="18"/>
          <w:szCs w:val="18"/>
        </w:rPr>
      </w:pPr>
      <w:r w:rsidRPr="00AA5AFC">
        <w:rPr>
          <w:rFonts w:ascii="Verdana" w:eastAsiaTheme="minorEastAsia" w:hAnsi="Verdana" w:cstheme="minorBidi"/>
          <w:noProof/>
          <w:sz w:val="18"/>
          <w:szCs w:val="18"/>
        </w:rPr>
        <w:t>rękojmia na powłokę lakierniczą: ………….lat.</w:t>
      </w:r>
    </w:p>
    <w:p w14:paraId="4429C266" w14:textId="4682975E" w:rsidR="00FE3B1C" w:rsidRPr="00FE3B1C" w:rsidRDefault="00FE3B1C" w:rsidP="00A82F12">
      <w:pPr>
        <w:numPr>
          <w:ilvl w:val="0"/>
          <w:numId w:val="65"/>
        </w:numPr>
        <w:tabs>
          <w:tab w:val="clear" w:pos="720"/>
          <w:tab w:val="num" w:pos="426"/>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 xml:space="preserve">Okresy rękojmi, o których mowa w § </w:t>
      </w:r>
      <w:r w:rsidR="00AA5AFC">
        <w:rPr>
          <w:rFonts w:ascii="Verdana" w:eastAsiaTheme="minorEastAsia" w:hAnsi="Verdana" w:cstheme="minorBidi"/>
          <w:noProof/>
          <w:sz w:val="18"/>
          <w:szCs w:val="18"/>
        </w:rPr>
        <w:t>5</w:t>
      </w:r>
      <w:r w:rsidRPr="00FE3B1C">
        <w:rPr>
          <w:rFonts w:ascii="Verdana" w:eastAsiaTheme="minorEastAsia" w:hAnsi="Verdana" w:cstheme="minorBidi"/>
          <w:noProof/>
          <w:sz w:val="18"/>
          <w:szCs w:val="18"/>
        </w:rPr>
        <w:t xml:space="preserve"> ust. 9 liczone są od dnia podpisania bez zastrzeżeń protokołu odb</w:t>
      </w:r>
      <w:r w:rsidR="00AA5AFC">
        <w:rPr>
          <w:rFonts w:ascii="Verdana" w:eastAsiaTheme="minorEastAsia" w:hAnsi="Verdana" w:cstheme="minorBidi"/>
          <w:noProof/>
          <w:sz w:val="18"/>
          <w:szCs w:val="18"/>
        </w:rPr>
        <w:t>ioru, który stanowi załącznik nr 3 do niniejszej Umowy.</w:t>
      </w:r>
    </w:p>
    <w:p w14:paraId="11139B8C" w14:textId="77777777" w:rsidR="00FE3B1C" w:rsidRPr="00FE3B1C" w:rsidRDefault="00FE3B1C" w:rsidP="00A82F12">
      <w:pPr>
        <w:numPr>
          <w:ilvl w:val="0"/>
          <w:numId w:val="65"/>
        </w:numPr>
        <w:tabs>
          <w:tab w:val="clear" w:pos="720"/>
          <w:tab w:val="num" w:pos="426"/>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Jeżeli z powodu wady prawnej przedmiotu umowy, Zamawiający będzie zmuszony wydać przedmiot umowy osobie trzeciej, Wykonawca jest zobowiązany do zwrotu otrzymanej kwoty zapłaty za przedmiot umowy bez względu na inne postanowienia niniejszej umowy.</w:t>
      </w:r>
    </w:p>
    <w:p w14:paraId="22EF3C00" w14:textId="6531F895" w:rsidR="00AA5AFC" w:rsidRDefault="00FE3B1C" w:rsidP="00A82F12">
      <w:pPr>
        <w:numPr>
          <w:ilvl w:val="0"/>
          <w:numId w:val="65"/>
        </w:numPr>
        <w:tabs>
          <w:tab w:val="clear" w:pos="720"/>
          <w:tab w:val="num" w:pos="426"/>
          <w:tab w:val="right" w:pos="9923"/>
        </w:tabs>
        <w:spacing w:after="60" w:line="240" w:lineRule="exact"/>
        <w:ind w:left="426" w:hanging="284"/>
        <w:jc w:val="both"/>
        <w:rPr>
          <w:rFonts w:ascii="Verdana" w:eastAsiaTheme="minorEastAsia" w:hAnsi="Verdana" w:cstheme="minorBidi"/>
          <w:noProof/>
          <w:sz w:val="18"/>
          <w:szCs w:val="18"/>
        </w:rPr>
      </w:pPr>
      <w:r w:rsidRPr="00FE3B1C">
        <w:rPr>
          <w:rFonts w:ascii="Verdana" w:eastAsiaTheme="minorEastAsia" w:hAnsi="Verdana" w:cstheme="minorBidi"/>
          <w:noProof/>
          <w:sz w:val="18"/>
          <w:szCs w:val="18"/>
        </w:rPr>
        <w:t xml:space="preserve">Jeżeli zostanie ujawnione przy wydaniu przedmiotu umowy lub w toku eksploatacji, iż podlegał </w:t>
      </w:r>
      <w:r w:rsidR="00AA5AFC">
        <w:rPr>
          <w:rFonts w:ascii="Verdana" w:eastAsiaTheme="minorEastAsia" w:hAnsi="Verdana" w:cstheme="minorBidi"/>
          <w:noProof/>
          <w:sz w:val="18"/>
          <w:szCs w:val="18"/>
        </w:rPr>
        <w:br/>
      </w:r>
      <w:r w:rsidRPr="00FE3B1C">
        <w:rPr>
          <w:rFonts w:ascii="Verdana" w:eastAsiaTheme="minorEastAsia" w:hAnsi="Verdana" w:cstheme="minorBidi"/>
          <w:noProof/>
          <w:sz w:val="18"/>
          <w:szCs w:val="18"/>
        </w:rPr>
        <w:t xml:space="preserve">on w okresie od daty produkcji do daty dostawy jakimkolwiek naprawom, Wykonawca zobowiązany będzie do dostarczenia niezwłocznie, nie później niż w terminie 30 dni od daty zgłoszenia wady, </w:t>
      </w:r>
      <w:r w:rsidR="00AA5AFC">
        <w:rPr>
          <w:rFonts w:ascii="Verdana" w:eastAsiaTheme="minorEastAsia" w:hAnsi="Verdana" w:cstheme="minorBidi"/>
          <w:noProof/>
          <w:sz w:val="18"/>
          <w:szCs w:val="18"/>
        </w:rPr>
        <w:br/>
      </w:r>
      <w:r w:rsidRPr="00FE3B1C">
        <w:rPr>
          <w:rFonts w:ascii="Verdana" w:eastAsiaTheme="minorEastAsia" w:hAnsi="Verdana" w:cstheme="minorBidi"/>
          <w:noProof/>
          <w:sz w:val="18"/>
          <w:szCs w:val="18"/>
        </w:rPr>
        <w:t xml:space="preserve">o której mowa w niniejszym ustępie, nowego samochodu wolnego od wad o parametrach </w:t>
      </w:r>
      <w:r w:rsidR="00AA5AFC">
        <w:rPr>
          <w:rFonts w:ascii="Verdana" w:eastAsiaTheme="minorEastAsia" w:hAnsi="Verdana" w:cstheme="minorBidi"/>
          <w:noProof/>
          <w:sz w:val="18"/>
          <w:szCs w:val="18"/>
        </w:rPr>
        <w:br/>
      </w:r>
      <w:r w:rsidRPr="00FE3B1C">
        <w:rPr>
          <w:rFonts w:ascii="Verdana" w:eastAsiaTheme="minorEastAsia" w:hAnsi="Verdana" w:cstheme="minorBidi"/>
          <w:noProof/>
          <w:sz w:val="18"/>
          <w:szCs w:val="18"/>
        </w:rPr>
        <w:t xml:space="preserve">i właściwościach określonych w niniejszej umowie lub do zwrotu wynagrodzenia, o którym mowa </w:t>
      </w:r>
      <w:r w:rsidR="0090435E">
        <w:rPr>
          <w:rFonts w:ascii="Verdana" w:eastAsiaTheme="minorEastAsia" w:hAnsi="Verdana" w:cstheme="minorBidi"/>
          <w:noProof/>
          <w:sz w:val="18"/>
          <w:szCs w:val="18"/>
        </w:rPr>
        <w:br/>
      </w:r>
      <w:r w:rsidRPr="00FE3B1C">
        <w:rPr>
          <w:rFonts w:ascii="Verdana" w:eastAsiaTheme="minorEastAsia" w:hAnsi="Verdana" w:cstheme="minorBidi"/>
          <w:noProof/>
          <w:sz w:val="18"/>
          <w:szCs w:val="18"/>
        </w:rPr>
        <w:t xml:space="preserve">w § </w:t>
      </w:r>
      <w:r w:rsidR="00AA5AFC">
        <w:rPr>
          <w:rFonts w:ascii="Verdana" w:eastAsiaTheme="minorEastAsia" w:hAnsi="Verdana" w:cstheme="minorBidi"/>
          <w:noProof/>
          <w:sz w:val="18"/>
          <w:szCs w:val="18"/>
        </w:rPr>
        <w:t>3</w:t>
      </w:r>
      <w:r w:rsidRPr="00FE3B1C">
        <w:rPr>
          <w:rFonts w:ascii="Verdana" w:eastAsiaTheme="minorEastAsia" w:hAnsi="Verdana" w:cstheme="minorBidi"/>
          <w:noProof/>
          <w:sz w:val="18"/>
          <w:szCs w:val="18"/>
        </w:rPr>
        <w:t xml:space="preserve"> ust.1.</w:t>
      </w:r>
    </w:p>
    <w:p w14:paraId="48414602" w14:textId="77777777" w:rsidR="00AA5AFC" w:rsidRDefault="00D30DD2" w:rsidP="00A82F12">
      <w:pPr>
        <w:numPr>
          <w:ilvl w:val="0"/>
          <w:numId w:val="65"/>
        </w:numPr>
        <w:tabs>
          <w:tab w:val="clear" w:pos="720"/>
          <w:tab w:val="num" w:pos="426"/>
          <w:tab w:val="right" w:pos="9923"/>
        </w:tabs>
        <w:spacing w:after="60" w:line="240" w:lineRule="exact"/>
        <w:ind w:left="426" w:hanging="284"/>
        <w:jc w:val="both"/>
        <w:rPr>
          <w:rFonts w:ascii="Verdana" w:eastAsiaTheme="minorEastAsia" w:hAnsi="Verdana" w:cstheme="minorBidi"/>
          <w:noProof/>
          <w:sz w:val="18"/>
          <w:szCs w:val="18"/>
        </w:rPr>
      </w:pPr>
      <w:r w:rsidRPr="00AA5AFC">
        <w:rPr>
          <w:rFonts w:ascii="Verdana" w:eastAsiaTheme="minorEastAsia" w:hAnsi="Verdana" w:cstheme="minorBidi"/>
          <w:noProof/>
          <w:sz w:val="18"/>
          <w:szCs w:val="18"/>
        </w:rPr>
        <w:t xml:space="preserve">Uprawnienia z tytułu gwarancji nie przysługują w przypadku użytkowania przedmiotu umowy niezgodnie z dostarczoną instrukcją obsługi.  </w:t>
      </w:r>
    </w:p>
    <w:p w14:paraId="312F0027" w14:textId="77777777" w:rsidR="00D30DD2" w:rsidRPr="006E0683" w:rsidRDefault="00D30DD2" w:rsidP="00D30DD2">
      <w:pPr>
        <w:spacing w:line="240" w:lineRule="exact"/>
        <w:jc w:val="center"/>
        <w:rPr>
          <w:rFonts w:ascii="Verdana" w:eastAsiaTheme="minorEastAsia" w:hAnsi="Verdana" w:cstheme="minorBidi"/>
          <w:b/>
          <w:bCs/>
          <w:sz w:val="18"/>
          <w:szCs w:val="18"/>
        </w:rPr>
      </w:pPr>
    </w:p>
    <w:p w14:paraId="340CFB5D" w14:textId="77777777" w:rsidR="00AA5AFC"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inorEastAsia" w:hAnsi="Verdana" w:cstheme="minorBidi"/>
          <w:b/>
          <w:bCs/>
          <w:sz w:val="18"/>
          <w:szCs w:val="18"/>
        </w:rPr>
        <w:t xml:space="preserve">§ 6 </w:t>
      </w:r>
    </w:p>
    <w:p w14:paraId="732596BB" w14:textId="7113FAB8" w:rsidR="00D30DD2" w:rsidRPr="006E0683" w:rsidRDefault="00D30DD2" w:rsidP="00D30DD2">
      <w:pPr>
        <w:spacing w:line="240" w:lineRule="exact"/>
        <w:jc w:val="center"/>
        <w:rPr>
          <w:rFonts w:ascii="Verdana" w:eastAsiaTheme="minorEastAsia" w:hAnsi="Verdana" w:cstheme="minorBidi"/>
          <w:b/>
          <w:bCs/>
          <w:sz w:val="18"/>
          <w:szCs w:val="18"/>
        </w:rPr>
      </w:pPr>
      <w:r w:rsidRPr="006E0683">
        <w:rPr>
          <w:rFonts w:ascii="Verdana" w:eastAsiaTheme="majorEastAsia" w:hAnsi="Verdana"/>
          <w:b/>
          <w:sz w:val="18"/>
          <w:szCs w:val="18"/>
        </w:rPr>
        <w:t>Kary umowne i odstąpienie od umowy</w:t>
      </w:r>
    </w:p>
    <w:p w14:paraId="0414777A" w14:textId="34480A49"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 razie opóźnienia Wykonawcy w dostarczeniu przedmiotu umowy ponad termin określony </w:t>
      </w:r>
      <w:r w:rsidRPr="006E0683">
        <w:rPr>
          <w:rFonts w:ascii="Verdana" w:eastAsiaTheme="minorEastAsia" w:hAnsi="Verdana" w:cstheme="minorBidi"/>
          <w:sz w:val="18"/>
          <w:szCs w:val="18"/>
        </w:rPr>
        <w:br/>
        <w:t xml:space="preserve">w § 2 ust. 1 umowy, Zamawiający ma prawo naliczyć karę umowną w wysokości </w:t>
      </w:r>
      <w:r w:rsidR="007C56A6">
        <w:rPr>
          <w:rFonts w:ascii="Verdana" w:eastAsiaTheme="minorEastAsia" w:hAnsi="Verdana" w:cstheme="minorBidi"/>
          <w:sz w:val="18"/>
          <w:szCs w:val="18"/>
        </w:rPr>
        <w:t>1</w:t>
      </w:r>
      <w:r w:rsidRPr="006E0683">
        <w:rPr>
          <w:rFonts w:ascii="Verdana" w:eastAsiaTheme="minorEastAsia" w:hAnsi="Verdana" w:cstheme="minorBidi"/>
          <w:sz w:val="18"/>
          <w:szCs w:val="18"/>
        </w:rPr>
        <w:t xml:space="preserve"> % ceny brutto przedmiotu umowy (§ 3 ust. 1 umowy) za każdy rozpoczęty dzień opóźnienia, jeśli opóźnienie trwało nie dłużej niż 20 dni i </w:t>
      </w:r>
      <w:r w:rsidR="007C56A6">
        <w:rPr>
          <w:rFonts w:ascii="Verdana" w:eastAsiaTheme="minorEastAsia" w:hAnsi="Verdana" w:cstheme="minorBidi"/>
          <w:sz w:val="18"/>
          <w:szCs w:val="18"/>
        </w:rPr>
        <w:t>2</w:t>
      </w:r>
      <w:r w:rsidRPr="006E0683">
        <w:rPr>
          <w:rFonts w:ascii="Verdana" w:eastAsiaTheme="minorEastAsia" w:hAnsi="Verdana" w:cstheme="minorBidi"/>
          <w:sz w:val="18"/>
          <w:szCs w:val="18"/>
        </w:rPr>
        <w:t xml:space="preserve"> % ceny brutto przedmiotu umowy za każdy następny dzień opóźnienia.</w:t>
      </w:r>
    </w:p>
    <w:p w14:paraId="20383A65"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sz w:val="18"/>
          <w:szCs w:val="18"/>
        </w:rPr>
      </w:pPr>
      <w:r w:rsidRPr="006E0683">
        <w:rPr>
          <w:rFonts w:ascii="Verdana" w:eastAsiaTheme="minorEastAsia" w:hAnsi="Verdana" w:cstheme="minorBidi"/>
          <w:sz w:val="18"/>
          <w:szCs w:val="18"/>
        </w:rPr>
        <w:t>Jeżeli opóźnienie w dostawie przedmiotu umowy przekroczy 30 dni po bezskutecznym wezwaniu Zamawiający może odstąpić od zawartej umowy i naliczyć karę umowną w wysokości 10 % ceny brutto przedmiotu umowy.</w:t>
      </w:r>
    </w:p>
    <w:p w14:paraId="3A88B751"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9ED80F5" w14:textId="77777777" w:rsidR="00D30DD2" w:rsidRPr="006E0683" w:rsidRDefault="00D30DD2" w:rsidP="00613D53">
      <w:pPr>
        <w:numPr>
          <w:ilvl w:val="0"/>
          <w:numId w:val="49"/>
        </w:numPr>
        <w:tabs>
          <w:tab w:val="num" w:pos="426"/>
        </w:tabs>
        <w:spacing w:after="60" w:line="240" w:lineRule="exact"/>
        <w:ind w:hanging="218"/>
        <w:jc w:val="both"/>
        <w:rPr>
          <w:rFonts w:ascii="Verdana" w:eastAsiaTheme="minorEastAsia" w:hAnsi="Verdana" w:cstheme="minorBidi"/>
          <w:bCs/>
          <w:sz w:val="18"/>
          <w:szCs w:val="18"/>
        </w:rPr>
      </w:pPr>
      <w:r w:rsidRPr="006E0683">
        <w:rPr>
          <w:rFonts w:ascii="Verdana" w:hAnsi="Verdana"/>
          <w:bCs/>
          <w:sz w:val="18"/>
          <w:szCs w:val="18"/>
        </w:rPr>
        <w:t>Zamawiającemu przysługuje prawo odstąpienia od umowy w następujących sytuacjach:</w:t>
      </w:r>
    </w:p>
    <w:p w14:paraId="17790B60" w14:textId="77777777" w:rsidR="00D30DD2" w:rsidRPr="006E0683" w:rsidRDefault="00D30DD2" w:rsidP="00613D53">
      <w:pPr>
        <w:numPr>
          <w:ilvl w:val="0"/>
          <w:numId w:val="50"/>
        </w:numPr>
        <w:tabs>
          <w:tab w:val="left" w:pos="709"/>
        </w:tabs>
        <w:spacing w:after="60" w:line="240" w:lineRule="exact"/>
        <w:ind w:left="709" w:hanging="283"/>
        <w:contextualSpacing/>
        <w:jc w:val="both"/>
        <w:rPr>
          <w:rFonts w:ascii="Verdana" w:eastAsiaTheme="minorEastAsia" w:hAnsi="Verdana" w:cstheme="minorBidi"/>
          <w:bCs/>
          <w:sz w:val="18"/>
          <w:szCs w:val="18"/>
        </w:rPr>
      </w:pPr>
      <w:r w:rsidRPr="006E0683">
        <w:rPr>
          <w:rFonts w:ascii="Verdana" w:eastAsiaTheme="minorEastAsia" w:hAnsi="Verdana" w:cstheme="minorBidi"/>
          <w:bCs/>
          <w:sz w:val="18"/>
          <w:szCs w:val="18"/>
        </w:rPr>
        <w:t xml:space="preserve">w razie zaistnienia istotnej zmiany okoliczności powodującej, że wykonanie umowy nie leży </w:t>
      </w:r>
      <w:r w:rsidRPr="006E0683">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9B62996"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otwarcia likwidacji Wykonawcy,</w:t>
      </w:r>
    </w:p>
    <w:p w14:paraId="7C660C72" w14:textId="77777777" w:rsidR="00D30DD2" w:rsidRPr="006E0683" w:rsidRDefault="00D30DD2" w:rsidP="00613D53">
      <w:pPr>
        <w:pStyle w:val="Akapitzlist"/>
        <w:numPr>
          <w:ilvl w:val="0"/>
          <w:numId w:val="50"/>
        </w:numPr>
        <w:tabs>
          <w:tab w:val="left" w:pos="709"/>
        </w:tabs>
        <w:spacing w:after="60" w:line="240" w:lineRule="exact"/>
        <w:ind w:left="709" w:hanging="283"/>
        <w:jc w:val="both"/>
        <w:rPr>
          <w:rFonts w:ascii="Verdana" w:hAnsi="Verdana"/>
          <w:bCs/>
          <w:sz w:val="18"/>
          <w:szCs w:val="18"/>
        </w:rPr>
      </w:pPr>
      <w:r w:rsidRPr="006E0683">
        <w:rPr>
          <w:rFonts w:ascii="Verdana" w:hAnsi="Verdana"/>
          <w:bCs/>
          <w:sz w:val="18"/>
          <w:szCs w:val="18"/>
        </w:rPr>
        <w:t>zajęcia majątku Wykonawcy,</w:t>
      </w:r>
    </w:p>
    <w:p w14:paraId="71F87104" w14:textId="77777777" w:rsidR="00D30DD2" w:rsidRPr="006E0683" w:rsidRDefault="00D30DD2" w:rsidP="007C56A6">
      <w:pPr>
        <w:pStyle w:val="Akapitzlist"/>
        <w:numPr>
          <w:ilvl w:val="0"/>
          <w:numId w:val="50"/>
        </w:numPr>
        <w:tabs>
          <w:tab w:val="left" w:pos="709"/>
        </w:tabs>
        <w:spacing w:after="60" w:line="240" w:lineRule="exact"/>
        <w:ind w:left="709" w:hanging="283"/>
        <w:contextualSpacing w:val="0"/>
        <w:jc w:val="both"/>
        <w:rPr>
          <w:rFonts w:ascii="Verdana" w:hAnsi="Verdana"/>
          <w:bCs/>
          <w:sz w:val="18"/>
          <w:szCs w:val="18"/>
        </w:rPr>
      </w:pPr>
      <w:r w:rsidRPr="006E0683">
        <w:rPr>
          <w:rFonts w:ascii="Verdana" w:hAnsi="Verdana"/>
          <w:bCs/>
          <w:sz w:val="18"/>
          <w:szCs w:val="18"/>
        </w:rPr>
        <w:t>niewywiązywania się przez Wykonawcę z realizacji przedmiotu umowy, pomimo wezwania Zamawiającego złożonego na piśmie.</w:t>
      </w:r>
    </w:p>
    <w:p w14:paraId="63148D2E" w14:textId="77777777" w:rsidR="00D30DD2" w:rsidRPr="006E0683" w:rsidRDefault="00D30DD2" w:rsidP="007C56A6">
      <w:pPr>
        <w:pStyle w:val="Akapitzlist"/>
        <w:numPr>
          <w:ilvl w:val="0"/>
          <w:numId w:val="49"/>
        </w:numPr>
        <w:tabs>
          <w:tab w:val="num" w:pos="709"/>
        </w:tabs>
        <w:spacing w:after="60" w:line="240" w:lineRule="exact"/>
        <w:ind w:hanging="218"/>
        <w:contextualSpacing w:val="0"/>
        <w:jc w:val="both"/>
        <w:rPr>
          <w:rFonts w:ascii="Verdana" w:hAnsi="Verdana"/>
          <w:bCs/>
          <w:sz w:val="18"/>
          <w:szCs w:val="18"/>
        </w:rPr>
      </w:pPr>
      <w:r w:rsidRPr="006E0683">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2678F8C0"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 xml:space="preserve">W przypadku odstąpienia od umowy pozostają w mocy zobowiązania stron z tytułu gwarancji, kar umownych i prawa żądania odszkodowania za nienależyte wykonanie umowy, a także inne prawa </w:t>
      </w:r>
      <w:r w:rsidRPr="006E0683">
        <w:rPr>
          <w:rFonts w:ascii="Verdana" w:hAnsi="Verdana"/>
          <w:bCs/>
          <w:sz w:val="18"/>
          <w:szCs w:val="18"/>
        </w:rPr>
        <w:br/>
        <w:t>i zobowiązania jeśli wynika to z ich właściwości.</w:t>
      </w:r>
    </w:p>
    <w:p w14:paraId="09EBABD4"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sz w:val="18"/>
          <w:szCs w:val="18"/>
        </w:rPr>
        <w:t xml:space="preserve">Strona, która odstąpi od umowy z przyczyn, za które odpowiedzialność ponosi druga strona, może żądać zapłaty kary umownej w wysokości 10 % wartości brutto przedmiotu umowy. </w:t>
      </w:r>
    </w:p>
    <w:p w14:paraId="312BA1D5"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Kara umowna będzie płatna w terminie 14 dni od otrzymania wezwania do jej zapłaty.</w:t>
      </w:r>
    </w:p>
    <w:p w14:paraId="71EC3C98"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t>Jeżeli szkoda przewyższa wysokość kary umownej, Stronie uprawnionej przysługuje roszczenie o zapłatę odszkodowania uzupełniającego do wysokości poniesionej szkody.</w:t>
      </w:r>
    </w:p>
    <w:p w14:paraId="0EDD99B8" w14:textId="77777777" w:rsidR="00D30DD2" w:rsidRPr="006E0683" w:rsidRDefault="00D30DD2" w:rsidP="00613D53">
      <w:pPr>
        <w:numPr>
          <w:ilvl w:val="0"/>
          <w:numId w:val="49"/>
        </w:numPr>
        <w:tabs>
          <w:tab w:val="num" w:pos="709"/>
        </w:tabs>
        <w:spacing w:after="60" w:line="240" w:lineRule="exact"/>
        <w:ind w:hanging="218"/>
        <w:jc w:val="both"/>
        <w:rPr>
          <w:rFonts w:ascii="Verdana" w:hAnsi="Verdana"/>
          <w:bCs/>
          <w:sz w:val="18"/>
          <w:szCs w:val="18"/>
        </w:rPr>
      </w:pPr>
      <w:r w:rsidRPr="006E0683">
        <w:rPr>
          <w:rFonts w:ascii="Verdana" w:hAnsi="Verdana"/>
          <w:bCs/>
          <w:sz w:val="18"/>
          <w:szCs w:val="18"/>
        </w:rPr>
        <w:lastRenderedPageBreak/>
        <w:t>Wykonawca wyraża zgodę na potrącenie kar umownych z przysługującego mu wynagrodzenia.</w:t>
      </w:r>
    </w:p>
    <w:p w14:paraId="0A5A90E6" w14:textId="77777777" w:rsidR="00E4319B" w:rsidRPr="006E0683" w:rsidRDefault="00E4319B" w:rsidP="00D30DD2">
      <w:pPr>
        <w:spacing w:after="60" w:line="240" w:lineRule="exact"/>
        <w:jc w:val="center"/>
        <w:rPr>
          <w:rFonts w:ascii="Verdana" w:hAnsi="Verdana"/>
          <w:b/>
          <w:noProof/>
          <w:sz w:val="18"/>
          <w:szCs w:val="18"/>
        </w:rPr>
      </w:pPr>
    </w:p>
    <w:p w14:paraId="1374999C" w14:textId="77777777" w:rsidR="00AA5AFC" w:rsidRDefault="00AA5AFC" w:rsidP="00AA5AFC">
      <w:pPr>
        <w:spacing w:after="60" w:line="240" w:lineRule="exact"/>
        <w:jc w:val="center"/>
        <w:rPr>
          <w:rFonts w:ascii="Verdana" w:hAnsi="Verdana"/>
          <w:b/>
          <w:noProof/>
          <w:sz w:val="18"/>
          <w:szCs w:val="18"/>
        </w:rPr>
      </w:pPr>
      <w:r w:rsidRPr="006E0683">
        <w:rPr>
          <w:rFonts w:ascii="Verdana" w:hAnsi="Verdana"/>
          <w:b/>
          <w:noProof/>
          <w:sz w:val="18"/>
          <w:szCs w:val="18"/>
        </w:rPr>
        <w:t xml:space="preserve">§ 7 </w:t>
      </w:r>
    </w:p>
    <w:p w14:paraId="32041BD5" w14:textId="7AEE4435" w:rsidR="00AA5AFC" w:rsidRDefault="00AA5AFC" w:rsidP="00AA5AFC">
      <w:pPr>
        <w:spacing w:after="60" w:line="240" w:lineRule="exact"/>
        <w:jc w:val="center"/>
        <w:rPr>
          <w:rFonts w:ascii="Verdana" w:hAnsi="Verdana"/>
          <w:b/>
          <w:noProof/>
          <w:sz w:val="18"/>
          <w:szCs w:val="18"/>
        </w:rPr>
      </w:pPr>
      <w:r>
        <w:rPr>
          <w:rFonts w:ascii="Verdana" w:hAnsi="Verdana"/>
          <w:b/>
          <w:noProof/>
          <w:sz w:val="18"/>
          <w:szCs w:val="18"/>
        </w:rPr>
        <w:t>Obowiązki Wykonawcy</w:t>
      </w:r>
    </w:p>
    <w:p w14:paraId="44BC984F" w14:textId="77777777" w:rsidR="00AA5AFC" w:rsidRPr="00AA5AFC" w:rsidRDefault="00AA5AFC" w:rsidP="00AA5AFC">
      <w:pPr>
        <w:spacing w:after="60" w:line="240" w:lineRule="exact"/>
        <w:jc w:val="both"/>
        <w:rPr>
          <w:rFonts w:ascii="Verdana" w:hAnsi="Verdana"/>
          <w:noProof/>
          <w:sz w:val="18"/>
          <w:szCs w:val="18"/>
        </w:rPr>
      </w:pPr>
      <w:r w:rsidRPr="00AA5AFC">
        <w:rPr>
          <w:rFonts w:ascii="Verdana" w:hAnsi="Verdana"/>
          <w:noProof/>
          <w:sz w:val="18"/>
          <w:szCs w:val="18"/>
        </w:rPr>
        <w:t>Wykonawca zobowiązuje się do:</w:t>
      </w:r>
    </w:p>
    <w:p w14:paraId="122BF607" w14:textId="3B306B15"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terminowego dostarczenia przedmiotu umowy do Zamawiającego;</w:t>
      </w:r>
    </w:p>
    <w:p w14:paraId="3B8A3087" w14:textId="52653F89"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dostarczenia przedmiotu umowy fabrycznie nowego i wolnego od wad;</w:t>
      </w:r>
    </w:p>
    <w:p w14:paraId="3F74778C" w14:textId="14EBD3DD"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 xml:space="preserve">zapewnienia obsługi gwarancyjnej w okresie gwarancji przedmiotu umowy w autoryzowanym przez producenta serwisie gwarancyjnym na terenie </w:t>
      </w:r>
      <w:r w:rsidR="0090435E">
        <w:rPr>
          <w:rFonts w:ascii="Verdana" w:hAnsi="Verdana"/>
          <w:noProof/>
          <w:sz w:val="18"/>
          <w:szCs w:val="18"/>
        </w:rPr>
        <w:t>całej Polski</w:t>
      </w:r>
      <w:r w:rsidRPr="00AA5AFC">
        <w:rPr>
          <w:rFonts w:ascii="Verdana" w:hAnsi="Verdana"/>
          <w:noProof/>
          <w:sz w:val="18"/>
          <w:szCs w:val="18"/>
        </w:rPr>
        <w:t>;</w:t>
      </w:r>
    </w:p>
    <w:p w14:paraId="721AFACA" w14:textId="4F3DFD86"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powiadomienia Zamawiającego o gotowości dostarczenia samochodu, co najmniej na 1 dzień przed planowaną dostawą;</w:t>
      </w:r>
    </w:p>
    <w:p w14:paraId="10141BC9" w14:textId="7020AC8D"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dostarczenia dokumentów niezbędnych do rejestracji pojazdu najpóźniej w dniu podpisania protokołu odbioru pojazdu;</w:t>
      </w:r>
    </w:p>
    <w:p w14:paraId="6E7A9FFF" w14:textId="001D5335" w:rsidR="00AA5AFC" w:rsidRPr="00AA5AFC" w:rsidRDefault="00AA5AFC" w:rsidP="00A82F12">
      <w:pPr>
        <w:pStyle w:val="Akapitzlist"/>
        <w:numPr>
          <w:ilvl w:val="0"/>
          <w:numId w:val="67"/>
        </w:numPr>
        <w:spacing w:after="60" w:line="240" w:lineRule="exact"/>
        <w:ind w:left="426" w:hanging="426"/>
        <w:contextualSpacing w:val="0"/>
        <w:jc w:val="both"/>
        <w:rPr>
          <w:rFonts w:ascii="Verdana" w:hAnsi="Verdana"/>
          <w:noProof/>
          <w:sz w:val="18"/>
          <w:szCs w:val="18"/>
        </w:rPr>
      </w:pPr>
      <w:r w:rsidRPr="00AA5AFC">
        <w:rPr>
          <w:rFonts w:ascii="Verdana" w:hAnsi="Verdana"/>
          <w:noProof/>
          <w:sz w:val="18"/>
          <w:szCs w:val="18"/>
        </w:rPr>
        <w:t>wraz z przekazaniem danego pojazdu Wykonawca jest zobowiązany dostarczyć:</w:t>
      </w:r>
    </w:p>
    <w:p w14:paraId="7158D964" w14:textId="3B54F779" w:rsidR="00AA5AFC" w:rsidRPr="00AA5AFC" w:rsidRDefault="00AA5AFC" w:rsidP="00A82F12">
      <w:pPr>
        <w:pStyle w:val="Akapitzlist"/>
        <w:numPr>
          <w:ilvl w:val="1"/>
          <w:numId w:val="68"/>
        </w:numPr>
        <w:spacing w:after="60" w:line="240" w:lineRule="exact"/>
        <w:ind w:left="851" w:hanging="142"/>
        <w:contextualSpacing w:val="0"/>
        <w:jc w:val="both"/>
        <w:rPr>
          <w:rFonts w:ascii="Verdana" w:hAnsi="Verdana"/>
          <w:noProof/>
          <w:sz w:val="18"/>
          <w:szCs w:val="18"/>
        </w:rPr>
      </w:pPr>
      <w:r w:rsidRPr="00AA5AFC">
        <w:rPr>
          <w:rFonts w:ascii="Verdana" w:hAnsi="Verdana"/>
          <w:noProof/>
          <w:sz w:val="18"/>
          <w:szCs w:val="18"/>
        </w:rPr>
        <w:t>wykaz autoryzowanych stacji obsługi,</w:t>
      </w:r>
    </w:p>
    <w:p w14:paraId="7898D6EC" w14:textId="18135D57" w:rsidR="00AA5AFC" w:rsidRPr="00AA5AFC" w:rsidRDefault="00AA5AFC" w:rsidP="00A82F12">
      <w:pPr>
        <w:pStyle w:val="Akapitzlist"/>
        <w:numPr>
          <w:ilvl w:val="1"/>
          <w:numId w:val="68"/>
        </w:numPr>
        <w:spacing w:after="60" w:line="240" w:lineRule="exact"/>
        <w:ind w:left="851" w:hanging="142"/>
        <w:contextualSpacing w:val="0"/>
        <w:jc w:val="both"/>
        <w:rPr>
          <w:rFonts w:ascii="Verdana" w:hAnsi="Verdana"/>
          <w:noProof/>
          <w:sz w:val="18"/>
          <w:szCs w:val="18"/>
        </w:rPr>
      </w:pPr>
      <w:r w:rsidRPr="00AA5AFC">
        <w:rPr>
          <w:rFonts w:ascii="Verdana" w:hAnsi="Verdana"/>
          <w:noProof/>
          <w:sz w:val="18"/>
          <w:szCs w:val="18"/>
        </w:rPr>
        <w:t>instrukcję obsługi pojazdu w języku polskim,</w:t>
      </w:r>
    </w:p>
    <w:p w14:paraId="1A7A16D8" w14:textId="29F3A4E4" w:rsidR="00AA5AFC" w:rsidRPr="00AA5AFC" w:rsidRDefault="00AA5AFC" w:rsidP="00A82F12">
      <w:pPr>
        <w:pStyle w:val="Akapitzlist"/>
        <w:numPr>
          <w:ilvl w:val="1"/>
          <w:numId w:val="68"/>
        </w:numPr>
        <w:spacing w:after="60" w:line="240" w:lineRule="exact"/>
        <w:ind w:left="851" w:hanging="142"/>
        <w:contextualSpacing w:val="0"/>
        <w:jc w:val="both"/>
        <w:rPr>
          <w:rFonts w:ascii="Verdana" w:hAnsi="Verdana"/>
          <w:noProof/>
          <w:sz w:val="18"/>
          <w:szCs w:val="18"/>
        </w:rPr>
      </w:pPr>
      <w:r w:rsidRPr="00AA5AFC">
        <w:rPr>
          <w:rFonts w:ascii="Verdana" w:hAnsi="Verdana"/>
          <w:noProof/>
          <w:sz w:val="18"/>
          <w:szCs w:val="18"/>
        </w:rPr>
        <w:t>opis warunków gwarancji,</w:t>
      </w:r>
    </w:p>
    <w:p w14:paraId="58CB20BA" w14:textId="7A499639" w:rsidR="00AA5AFC" w:rsidRPr="00AA5AFC" w:rsidRDefault="00AA5AFC" w:rsidP="00A82F12">
      <w:pPr>
        <w:pStyle w:val="Akapitzlist"/>
        <w:numPr>
          <w:ilvl w:val="1"/>
          <w:numId w:val="68"/>
        </w:numPr>
        <w:spacing w:after="60" w:line="240" w:lineRule="exact"/>
        <w:ind w:left="851" w:hanging="142"/>
        <w:contextualSpacing w:val="0"/>
        <w:jc w:val="both"/>
        <w:rPr>
          <w:rFonts w:ascii="Verdana" w:hAnsi="Verdana"/>
          <w:noProof/>
          <w:sz w:val="18"/>
          <w:szCs w:val="18"/>
        </w:rPr>
      </w:pPr>
      <w:r w:rsidRPr="00AA5AFC">
        <w:rPr>
          <w:rFonts w:ascii="Verdana" w:hAnsi="Verdana"/>
          <w:noProof/>
          <w:sz w:val="18"/>
          <w:szCs w:val="18"/>
        </w:rPr>
        <w:t>homologację pojazdu,</w:t>
      </w:r>
    </w:p>
    <w:p w14:paraId="68E6D7B6" w14:textId="6F5235AA" w:rsidR="00AA5AFC" w:rsidRPr="00AA5AFC" w:rsidRDefault="00AA5AFC" w:rsidP="00A82F12">
      <w:pPr>
        <w:pStyle w:val="Akapitzlist"/>
        <w:numPr>
          <w:ilvl w:val="1"/>
          <w:numId w:val="68"/>
        </w:numPr>
        <w:spacing w:after="60" w:line="240" w:lineRule="exact"/>
        <w:ind w:left="851" w:hanging="142"/>
        <w:contextualSpacing w:val="0"/>
        <w:jc w:val="both"/>
        <w:rPr>
          <w:rFonts w:ascii="Verdana" w:hAnsi="Verdana"/>
          <w:noProof/>
          <w:sz w:val="18"/>
          <w:szCs w:val="18"/>
        </w:rPr>
      </w:pPr>
      <w:r w:rsidRPr="00AA5AFC">
        <w:rPr>
          <w:rFonts w:ascii="Verdana" w:hAnsi="Verdana"/>
          <w:noProof/>
          <w:sz w:val="18"/>
          <w:szCs w:val="18"/>
        </w:rPr>
        <w:t>kartę pojazdu.</w:t>
      </w:r>
    </w:p>
    <w:p w14:paraId="2686602D" w14:textId="009A19DA" w:rsidR="00AA5AFC" w:rsidRDefault="00AA5AFC" w:rsidP="00AA5AFC">
      <w:pPr>
        <w:spacing w:after="60" w:line="240" w:lineRule="exact"/>
        <w:jc w:val="center"/>
        <w:rPr>
          <w:rFonts w:ascii="Verdana" w:hAnsi="Verdana"/>
          <w:b/>
          <w:noProof/>
          <w:sz w:val="18"/>
          <w:szCs w:val="18"/>
        </w:rPr>
      </w:pPr>
      <w:r>
        <w:rPr>
          <w:rFonts w:ascii="Verdana" w:hAnsi="Verdana"/>
          <w:b/>
          <w:noProof/>
          <w:sz w:val="18"/>
          <w:szCs w:val="18"/>
        </w:rPr>
        <w:t>§ 8</w:t>
      </w:r>
      <w:r w:rsidR="00D30DD2" w:rsidRPr="006E0683">
        <w:rPr>
          <w:rFonts w:ascii="Verdana" w:hAnsi="Verdana"/>
          <w:b/>
          <w:noProof/>
          <w:sz w:val="18"/>
          <w:szCs w:val="18"/>
        </w:rPr>
        <w:t xml:space="preserve"> </w:t>
      </w:r>
    </w:p>
    <w:p w14:paraId="6055A75B" w14:textId="0C247797"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Zmiany umowy</w:t>
      </w:r>
    </w:p>
    <w:p w14:paraId="510237A2" w14:textId="0E9C4F46"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t>Wszelkie zmiany umowy, wymagają zgody stron i zachowania formy pisemn</w:t>
      </w:r>
      <w:r w:rsidR="00400BF0" w:rsidRPr="006E0683">
        <w:rPr>
          <w:rFonts w:ascii="Verdana" w:hAnsi="Verdana"/>
          <w:sz w:val="18"/>
          <w:szCs w:val="18"/>
        </w:rPr>
        <w:t>e</w:t>
      </w:r>
      <w:r w:rsidRPr="006E0683">
        <w:rPr>
          <w:rFonts w:ascii="Verdana" w:hAnsi="Verdana"/>
          <w:sz w:val="18"/>
          <w:szCs w:val="18"/>
        </w:rPr>
        <w:t>go aneksu do umowy, pod rygorem nieważności.</w:t>
      </w:r>
    </w:p>
    <w:p w14:paraId="5D1D1911" w14:textId="77777777" w:rsidR="00D30DD2" w:rsidRPr="006E0683" w:rsidRDefault="00D30DD2" w:rsidP="00613D53">
      <w:pPr>
        <w:pStyle w:val="Akapitzlist"/>
        <w:numPr>
          <w:ilvl w:val="0"/>
          <w:numId w:val="46"/>
        </w:numPr>
        <w:spacing w:after="60" w:line="240" w:lineRule="exact"/>
        <w:ind w:left="426" w:right="44" w:hanging="426"/>
        <w:contextualSpacing w:val="0"/>
        <w:jc w:val="both"/>
        <w:rPr>
          <w:rFonts w:ascii="Verdana" w:hAnsi="Verdana"/>
          <w:sz w:val="18"/>
          <w:szCs w:val="18"/>
        </w:rPr>
      </w:pPr>
      <w:r w:rsidRPr="006E0683">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t>
      </w:r>
      <w:r w:rsidRPr="006E0683">
        <w:rPr>
          <w:rFonts w:ascii="Verdana" w:hAnsi="Verdana"/>
          <w:sz w:val="18"/>
          <w:szCs w:val="18"/>
        </w:rPr>
        <w:br/>
        <w:t xml:space="preserve">w art. 144 ust. 1 pkt. 2-6 </w:t>
      </w:r>
      <w:proofErr w:type="spellStart"/>
      <w:r w:rsidRPr="006E0683">
        <w:rPr>
          <w:rFonts w:ascii="Verdana" w:hAnsi="Verdana"/>
          <w:sz w:val="18"/>
          <w:szCs w:val="18"/>
        </w:rPr>
        <w:t>Pzp</w:t>
      </w:r>
      <w:proofErr w:type="spellEnd"/>
      <w:r w:rsidRPr="006E0683">
        <w:rPr>
          <w:rFonts w:ascii="Verdana" w:hAnsi="Verdana"/>
          <w:sz w:val="18"/>
          <w:szCs w:val="18"/>
        </w:rPr>
        <w:t xml:space="preserve">., albo, zgodnie z art. 144 ust. 1 pkt. 1 </w:t>
      </w:r>
      <w:proofErr w:type="spellStart"/>
      <w:r w:rsidRPr="006E0683">
        <w:rPr>
          <w:rFonts w:ascii="Verdana" w:hAnsi="Verdana"/>
          <w:sz w:val="18"/>
          <w:szCs w:val="18"/>
        </w:rPr>
        <w:t>Pzp</w:t>
      </w:r>
      <w:proofErr w:type="spellEnd"/>
      <w:r w:rsidRPr="006E0683">
        <w:rPr>
          <w:rFonts w:ascii="Verdana" w:hAnsi="Verdana"/>
          <w:sz w:val="18"/>
          <w:szCs w:val="18"/>
        </w:rPr>
        <w:t>., jedna z wymienionych poniżej okoliczności:</w:t>
      </w:r>
    </w:p>
    <w:p w14:paraId="40578B80"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zmiana stawki podatku VAT w toku wykonywania umowy – do ceny netto zostanie doliczona stawka VAT obowiązująca w dniu wystawienia faktury;</w:t>
      </w:r>
    </w:p>
    <w:p w14:paraId="798F7DAC"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wejście w życie innych, niż wymienione w pkt 1, regulacji prawnych po dacie zawarcia umowy, wywołujących potrzebę jej zmiany;</w:t>
      </w:r>
    </w:p>
    <w:p w14:paraId="10D516F7" w14:textId="77777777" w:rsidR="00D30DD2" w:rsidRPr="006E0683" w:rsidRDefault="00D30DD2" w:rsidP="00613D53">
      <w:pPr>
        <w:numPr>
          <w:ilvl w:val="0"/>
          <w:numId w:val="54"/>
        </w:numPr>
        <w:suppressAutoHyphens/>
        <w:spacing w:after="60" w:line="240" w:lineRule="exact"/>
        <w:ind w:left="993" w:hanging="284"/>
        <w:jc w:val="both"/>
        <w:rPr>
          <w:rFonts w:ascii="Verdana" w:hAnsi="Verdana"/>
          <w:sz w:val="18"/>
          <w:szCs w:val="18"/>
        </w:rPr>
      </w:pPr>
      <w:r w:rsidRPr="006E0683">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9DEAF5C" w14:textId="77777777" w:rsidR="00D30DD2" w:rsidRPr="006E0683" w:rsidRDefault="00D30DD2" w:rsidP="00613D53">
      <w:pPr>
        <w:numPr>
          <w:ilvl w:val="0"/>
          <w:numId w:val="46"/>
        </w:numPr>
        <w:suppressAutoHyphens/>
        <w:spacing w:after="60" w:line="240" w:lineRule="exact"/>
        <w:ind w:left="426" w:hanging="426"/>
        <w:jc w:val="both"/>
        <w:rPr>
          <w:rFonts w:ascii="Verdana" w:hAnsi="Verdana" w:cs="Arial"/>
          <w:sz w:val="20"/>
          <w:szCs w:val="20"/>
        </w:rPr>
      </w:pPr>
      <w:r w:rsidRPr="006E0683">
        <w:rPr>
          <w:rFonts w:ascii="Verdana" w:hAnsi="Verdana"/>
          <w:sz w:val="18"/>
          <w:szCs w:val="23"/>
        </w:rPr>
        <w:t>Nie stanowią zmiany umowy w rozumieniu art. 144</w:t>
      </w:r>
      <w:r w:rsidRPr="006E0683">
        <w:rPr>
          <w:rFonts w:ascii="Verdana" w:hAnsi="Verdana"/>
          <w:bCs/>
          <w:sz w:val="18"/>
          <w:szCs w:val="23"/>
        </w:rPr>
        <w:t xml:space="preserve"> </w:t>
      </w:r>
      <w:proofErr w:type="spellStart"/>
      <w:r w:rsidRPr="006E0683">
        <w:rPr>
          <w:rFonts w:ascii="Verdana" w:hAnsi="Verdana"/>
          <w:bCs/>
          <w:sz w:val="18"/>
          <w:szCs w:val="23"/>
        </w:rPr>
        <w:t>Pzp</w:t>
      </w:r>
      <w:proofErr w:type="spellEnd"/>
      <w:r w:rsidRPr="006E0683">
        <w:rPr>
          <w:rFonts w:ascii="Verdana" w:hAnsi="Verdana"/>
          <w:bCs/>
          <w:sz w:val="18"/>
          <w:szCs w:val="23"/>
        </w:rPr>
        <w:t xml:space="preserve"> </w:t>
      </w:r>
      <w:r w:rsidRPr="006E0683">
        <w:rPr>
          <w:rFonts w:ascii="Verdana" w:hAnsi="Verdana"/>
          <w:sz w:val="18"/>
          <w:szCs w:val="23"/>
        </w:rPr>
        <w:t xml:space="preserve">następujące wypadki, które wymagają jedynie poinformowania drugiej Strony w formie pisemnej z 3 (trzy) dniowym wyprzedzeniem: </w:t>
      </w:r>
    </w:p>
    <w:p w14:paraId="4EFA4E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teleadresowych Stron; </w:t>
      </w:r>
    </w:p>
    <w:p w14:paraId="738FB103"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 xml:space="preserve">zmiana danych rejestrowych Stron; </w:t>
      </w:r>
    </w:p>
    <w:p w14:paraId="6A86BDD1" w14:textId="77777777" w:rsidR="00D30DD2" w:rsidRPr="006E0683" w:rsidRDefault="00D30DD2" w:rsidP="00613D53">
      <w:pPr>
        <w:pStyle w:val="Akapitzlist"/>
        <w:numPr>
          <w:ilvl w:val="0"/>
          <w:numId w:val="47"/>
        </w:numPr>
        <w:spacing w:after="60" w:line="240" w:lineRule="exact"/>
        <w:ind w:left="993" w:right="44" w:hanging="284"/>
        <w:jc w:val="both"/>
        <w:rPr>
          <w:rFonts w:ascii="Verdana" w:hAnsi="Verdana"/>
          <w:sz w:val="18"/>
          <w:szCs w:val="23"/>
        </w:rPr>
      </w:pPr>
      <w:r w:rsidRPr="006E0683">
        <w:rPr>
          <w:rFonts w:ascii="Verdana" w:hAnsi="Verdana"/>
          <w:sz w:val="18"/>
          <w:szCs w:val="23"/>
        </w:rPr>
        <w:t>zmiana sposobu prowadzenia korespondencji pomiędzy Stronami.</w:t>
      </w:r>
    </w:p>
    <w:p w14:paraId="30A92E32" w14:textId="77777777" w:rsidR="00AA5AFC" w:rsidRDefault="00AA5AFC" w:rsidP="007C56A6">
      <w:pPr>
        <w:spacing w:after="60" w:line="240" w:lineRule="exact"/>
        <w:rPr>
          <w:rFonts w:ascii="Verdana" w:hAnsi="Verdana"/>
          <w:b/>
          <w:noProof/>
          <w:sz w:val="18"/>
          <w:szCs w:val="18"/>
        </w:rPr>
      </w:pPr>
    </w:p>
    <w:p w14:paraId="6E0C9C24" w14:textId="1CAC0C47" w:rsidR="00AA5AFC" w:rsidRDefault="00AA5AFC" w:rsidP="00D30DD2">
      <w:pPr>
        <w:spacing w:after="60" w:line="240" w:lineRule="exact"/>
        <w:jc w:val="center"/>
        <w:rPr>
          <w:rFonts w:ascii="Verdana" w:hAnsi="Verdana"/>
          <w:b/>
          <w:noProof/>
          <w:sz w:val="18"/>
          <w:szCs w:val="18"/>
        </w:rPr>
      </w:pPr>
      <w:r>
        <w:rPr>
          <w:rFonts w:ascii="Verdana" w:hAnsi="Verdana"/>
          <w:b/>
          <w:noProof/>
          <w:sz w:val="18"/>
          <w:szCs w:val="18"/>
        </w:rPr>
        <w:t>§ 9</w:t>
      </w:r>
    </w:p>
    <w:p w14:paraId="2D80001D" w14:textId="74CF0B6F" w:rsidR="00D30DD2" w:rsidRPr="006E0683" w:rsidRDefault="00D30DD2" w:rsidP="00D30DD2">
      <w:pPr>
        <w:spacing w:after="60" w:line="240" w:lineRule="exact"/>
        <w:jc w:val="center"/>
        <w:rPr>
          <w:rFonts w:ascii="Verdana" w:hAnsi="Verdana"/>
          <w:b/>
          <w:noProof/>
          <w:sz w:val="18"/>
          <w:szCs w:val="18"/>
        </w:rPr>
      </w:pPr>
      <w:r w:rsidRPr="006E0683">
        <w:rPr>
          <w:rFonts w:ascii="Verdana" w:hAnsi="Verdana"/>
          <w:b/>
          <w:noProof/>
          <w:sz w:val="18"/>
          <w:szCs w:val="18"/>
        </w:rPr>
        <w:t>Postanowienia końcowe</w:t>
      </w:r>
    </w:p>
    <w:p w14:paraId="229112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W sprawach nieuregulowanych umową stosuje się przepisy kodeksu cywilnego i inne obowiązujące przepisy prawa.</w:t>
      </w:r>
    </w:p>
    <w:p w14:paraId="32725628"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Spory powstałe przy wykonywaniu niniejszej umowy, nierozwiązane polubownie przez Strony, będą rozstrzygane przez Sąd powszechny właściwy miejscowo dla Zamawiającego.</w:t>
      </w:r>
    </w:p>
    <w:p w14:paraId="67601D43" w14:textId="77777777" w:rsidR="00D30DD2" w:rsidRPr="006E0683" w:rsidRDefault="00D30DD2" w:rsidP="00613D53">
      <w:pPr>
        <w:pStyle w:val="Tekstpodstawowywcity3"/>
        <w:numPr>
          <w:ilvl w:val="0"/>
          <w:numId w:val="44"/>
        </w:numPr>
        <w:tabs>
          <w:tab w:val="num" w:pos="426"/>
          <w:tab w:val="num" w:pos="2183"/>
        </w:tabs>
        <w:spacing w:after="60" w:line="240" w:lineRule="exact"/>
        <w:ind w:left="426" w:right="44" w:hanging="426"/>
        <w:rPr>
          <w:rFonts w:ascii="Verdana" w:hAnsi="Verdana"/>
          <w:sz w:val="18"/>
        </w:rPr>
      </w:pPr>
      <w:r w:rsidRPr="006E0683">
        <w:rPr>
          <w:rFonts w:ascii="Verdana" w:hAnsi="Verdana"/>
          <w:sz w:val="18"/>
        </w:rPr>
        <w:t>Do bezpośredniej współpracy w ramach wykonania niniejszej umowy upoważnieni są:</w:t>
      </w:r>
    </w:p>
    <w:p w14:paraId="6D4F8048" w14:textId="77777777" w:rsidR="00D30DD2" w:rsidRPr="006E0683" w:rsidRDefault="00D30DD2" w:rsidP="00613D53">
      <w:pPr>
        <w:pStyle w:val="Akapitzlist"/>
        <w:numPr>
          <w:ilvl w:val="0"/>
          <w:numId w:val="45"/>
        </w:numPr>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Zamawiającego:[…..]  </w:t>
      </w:r>
    </w:p>
    <w:p w14:paraId="1DF94E68" w14:textId="77777777" w:rsidR="00D30DD2" w:rsidRPr="006E0683" w:rsidRDefault="00D30DD2" w:rsidP="00613D53">
      <w:pPr>
        <w:pStyle w:val="Akapitzlist"/>
        <w:numPr>
          <w:ilvl w:val="0"/>
          <w:numId w:val="45"/>
        </w:numPr>
        <w:tabs>
          <w:tab w:val="num" w:pos="851"/>
        </w:tabs>
        <w:spacing w:after="60" w:line="240" w:lineRule="exact"/>
        <w:ind w:left="851" w:right="44" w:hanging="425"/>
        <w:contextualSpacing w:val="0"/>
        <w:jc w:val="both"/>
        <w:rPr>
          <w:rFonts w:ascii="Verdana" w:hAnsi="Verdana"/>
          <w:sz w:val="18"/>
        </w:rPr>
      </w:pPr>
      <w:r w:rsidRPr="006E0683">
        <w:rPr>
          <w:rFonts w:ascii="Verdana" w:hAnsi="Verdana"/>
          <w:sz w:val="18"/>
        </w:rPr>
        <w:t xml:space="preserve">ze strony  Wykonawcy: […..] </w:t>
      </w:r>
    </w:p>
    <w:p w14:paraId="0041B630"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lastRenderedPageBreak/>
        <w:t>Umowę sporządzono w czterech jednobrzmiących egzemplarzach, trzy dla Zamawiającego, jeden dla Wykonawcy.</w:t>
      </w:r>
    </w:p>
    <w:p w14:paraId="73F71112" w14:textId="77777777" w:rsidR="00D30DD2" w:rsidRPr="006E0683" w:rsidRDefault="00D30DD2" w:rsidP="00613D53">
      <w:pPr>
        <w:pStyle w:val="Tekstpodstawowywcity"/>
        <w:numPr>
          <w:ilvl w:val="0"/>
          <w:numId w:val="44"/>
        </w:numPr>
        <w:tabs>
          <w:tab w:val="clear" w:pos="720"/>
          <w:tab w:val="num" w:pos="426"/>
          <w:tab w:val="num" w:pos="2183"/>
        </w:tabs>
        <w:spacing w:after="60" w:line="240" w:lineRule="exact"/>
        <w:ind w:left="426" w:right="44" w:hanging="426"/>
        <w:rPr>
          <w:rFonts w:cs="Verdana"/>
        </w:rPr>
      </w:pPr>
      <w:r w:rsidRPr="006E0683">
        <w:rPr>
          <w:rFonts w:cs="Verdana"/>
        </w:rPr>
        <w:t>Załącznikami do niniejszej umowy, stanowiącymi jej integralną część, są:</w:t>
      </w:r>
    </w:p>
    <w:p w14:paraId="6856E43D"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1 </w:t>
      </w:r>
      <w:r w:rsidRPr="006E0683">
        <w:rPr>
          <w:rFonts w:ascii="Verdana" w:hAnsi="Verdana" w:cs="Verdana"/>
          <w:sz w:val="18"/>
          <w:szCs w:val="18"/>
        </w:rPr>
        <w:t xml:space="preserve">-  Formularz ofertowy Wykonawcy </w:t>
      </w:r>
    </w:p>
    <w:p w14:paraId="687ED465"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2 </w:t>
      </w:r>
      <w:r w:rsidRPr="006E0683">
        <w:rPr>
          <w:rFonts w:ascii="Verdana" w:hAnsi="Verdana" w:cs="Verdana"/>
          <w:sz w:val="18"/>
          <w:szCs w:val="18"/>
        </w:rPr>
        <w:t>-  Arkusz informacji technicznej</w:t>
      </w:r>
    </w:p>
    <w:p w14:paraId="64A71788" w14:textId="77777777" w:rsidR="00D30DD2" w:rsidRPr="006E0683" w:rsidRDefault="00D30DD2" w:rsidP="00D30DD2">
      <w:pPr>
        <w:spacing w:after="60" w:line="240" w:lineRule="exact"/>
        <w:ind w:left="360" w:firstLine="66"/>
        <w:jc w:val="both"/>
        <w:rPr>
          <w:rFonts w:ascii="Verdana" w:hAnsi="Verdana" w:cs="Verdana"/>
          <w:sz w:val="18"/>
          <w:szCs w:val="18"/>
        </w:rPr>
      </w:pPr>
      <w:r w:rsidRPr="006E0683">
        <w:rPr>
          <w:rFonts w:ascii="Verdana" w:hAnsi="Verdana" w:cs="Verdana"/>
          <w:b/>
          <w:sz w:val="18"/>
          <w:szCs w:val="18"/>
        </w:rPr>
        <w:t xml:space="preserve">załącznik nr 3 </w:t>
      </w:r>
      <w:r w:rsidRPr="006E0683">
        <w:rPr>
          <w:rFonts w:ascii="Verdana" w:hAnsi="Verdana" w:cs="Verdana"/>
          <w:sz w:val="18"/>
          <w:szCs w:val="18"/>
        </w:rPr>
        <w:t>– Protokół odbioru</w:t>
      </w:r>
    </w:p>
    <w:p w14:paraId="793EAB5F"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74415C16"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r w:rsidRPr="006E0683">
        <w:rPr>
          <w:rFonts w:ascii="Verdana" w:eastAsia="Calibri" w:hAnsi="Verdana"/>
          <w:b/>
          <w:sz w:val="18"/>
          <w:szCs w:val="18"/>
          <w:lang w:eastAsia="en-US"/>
        </w:rPr>
        <w:t xml:space="preserve">WYKONAWCA </w:t>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r>
      <w:r w:rsidRPr="006E0683">
        <w:rPr>
          <w:rFonts w:ascii="Verdana" w:eastAsia="Calibri" w:hAnsi="Verdana"/>
          <w:b/>
          <w:sz w:val="18"/>
          <w:szCs w:val="18"/>
          <w:lang w:eastAsia="en-US"/>
        </w:rPr>
        <w:tab/>
        <w:t xml:space="preserve">                             ZAMAWIAJĄCY</w:t>
      </w:r>
    </w:p>
    <w:p w14:paraId="0A76AC82" w14:textId="77777777" w:rsidR="00D30DD2" w:rsidRPr="006E0683" w:rsidRDefault="00D30DD2" w:rsidP="00D30DD2">
      <w:pPr>
        <w:autoSpaceDE w:val="0"/>
        <w:autoSpaceDN w:val="0"/>
        <w:adjustRightInd w:val="0"/>
        <w:spacing w:after="60" w:line="240" w:lineRule="exact"/>
        <w:ind w:right="44"/>
        <w:rPr>
          <w:rFonts w:ascii="Verdana" w:eastAsia="Calibri" w:hAnsi="Verdana"/>
          <w:b/>
          <w:sz w:val="18"/>
          <w:szCs w:val="18"/>
          <w:lang w:eastAsia="en-US"/>
        </w:rPr>
      </w:pPr>
    </w:p>
    <w:p w14:paraId="05C4BC17" w14:textId="77777777" w:rsidR="00D30DD2" w:rsidRPr="006E0683" w:rsidRDefault="00D30DD2" w:rsidP="00D30DD2">
      <w:pPr>
        <w:autoSpaceDE w:val="0"/>
        <w:autoSpaceDN w:val="0"/>
        <w:adjustRightInd w:val="0"/>
        <w:spacing w:after="60" w:line="240" w:lineRule="exact"/>
        <w:ind w:left="709" w:right="44"/>
        <w:rPr>
          <w:rFonts w:ascii="Verdana" w:eastAsia="Calibri" w:hAnsi="Verdana"/>
          <w:sz w:val="18"/>
          <w:szCs w:val="18"/>
          <w:lang w:eastAsia="en-US"/>
        </w:rPr>
      </w:pPr>
      <w:r w:rsidRPr="006E0683">
        <w:rPr>
          <w:rFonts w:ascii="Verdana" w:eastAsia="Calibri" w:hAnsi="Verdana"/>
          <w:sz w:val="18"/>
          <w:szCs w:val="18"/>
          <w:lang w:eastAsia="en-US"/>
        </w:rPr>
        <w:t>Data:</w:t>
      </w:r>
    </w:p>
    <w:p w14:paraId="67706F0F"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sectPr w:rsidR="00D30DD2" w:rsidRPr="006E0683" w:rsidSect="00D86743">
          <w:footerReference w:type="first" r:id="rId30"/>
          <w:pgSz w:w="11906" w:h="16838"/>
          <w:pgMar w:top="1247" w:right="1440" w:bottom="1106" w:left="924" w:header="709" w:footer="675" w:gutter="0"/>
          <w:cols w:space="708"/>
          <w:titlePg/>
          <w:docGrid w:linePitch="360"/>
        </w:sectPr>
      </w:pPr>
    </w:p>
    <w:p w14:paraId="5F616ED6" w14:textId="77777777" w:rsidR="00D30DD2" w:rsidRPr="006E0683" w:rsidRDefault="00D30DD2" w:rsidP="00D30DD2">
      <w:pPr>
        <w:spacing w:line="240" w:lineRule="exact"/>
        <w:ind w:right="708"/>
        <w:jc w:val="right"/>
        <w:rPr>
          <w:rFonts w:ascii="Verdana" w:hAnsi="Verdana"/>
          <w:b/>
          <w:bCs/>
          <w:sz w:val="18"/>
          <w:szCs w:val="18"/>
        </w:rPr>
      </w:pPr>
      <w:r w:rsidRPr="006E0683">
        <w:rPr>
          <w:rFonts w:ascii="Verdana" w:hAnsi="Verdana"/>
          <w:sz w:val="18"/>
          <w:szCs w:val="18"/>
        </w:rPr>
        <w:lastRenderedPageBreak/>
        <w:t>Załącznik 3 do Umowy</w:t>
      </w:r>
      <w:r w:rsidRPr="006E0683">
        <w:rPr>
          <w:rFonts w:ascii="Verdana" w:hAnsi="Verdana"/>
          <w:b/>
          <w:bCs/>
          <w:sz w:val="18"/>
          <w:szCs w:val="18"/>
        </w:rPr>
        <w:t xml:space="preserve"> </w:t>
      </w:r>
    </w:p>
    <w:p w14:paraId="37E5E029" w14:textId="77777777" w:rsidR="00D30DD2" w:rsidRPr="006E0683" w:rsidRDefault="00D30DD2" w:rsidP="00D30DD2">
      <w:pPr>
        <w:spacing w:line="240" w:lineRule="exact"/>
        <w:ind w:right="708"/>
        <w:rPr>
          <w:rFonts w:ascii="Verdana" w:hAnsi="Verdana"/>
          <w:b/>
          <w:bCs/>
          <w:sz w:val="18"/>
          <w:szCs w:val="18"/>
        </w:rPr>
      </w:pPr>
      <w:r w:rsidRPr="006E0683">
        <w:rPr>
          <w:rFonts w:ascii="Verdana" w:hAnsi="Verdana"/>
          <w:b/>
          <w:bCs/>
          <w:sz w:val="18"/>
          <w:szCs w:val="18"/>
        </w:rPr>
        <w:t>Uniwersytet Medyczny we Wrocławiu</w:t>
      </w:r>
    </w:p>
    <w:p w14:paraId="08D54543" w14:textId="77777777" w:rsidR="00D30DD2" w:rsidRPr="006E0683" w:rsidRDefault="00D30DD2" w:rsidP="00D30DD2">
      <w:pPr>
        <w:spacing w:line="240" w:lineRule="exact"/>
        <w:ind w:right="-1"/>
        <w:rPr>
          <w:rFonts w:ascii="Verdana" w:hAnsi="Verdana"/>
          <w:b/>
          <w:bCs/>
          <w:sz w:val="18"/>
          <w:szCs w:val="18"/>
        </w:rPr>
      </w:pPr>
      <w:r w:rsidRPr="006E0683">
        <w:rPr>
          <w:rFonts w:ascii="Verdana" w:hAnsi="Verdana"/>
          <w:b/>
          <w:bCs/>
          <w:sz w:val="18"/>
          <w:szCs w:val="18"/>
        </w:rPr>
        <w:t xml:space="preserve">Wybrzeże L. Pasteura 1, 50-367 Wrocław </w:t>
      </w:r>
    </w:p>
    <w:p w14:paraId="6766D0BC" w14:textId="77777777" w:rsidR="003A3F43" w:rsidRPr="003A3F43" w:rsidRDefault="003A3F43" w:rsidP="003A3F43">
      <w:pPr>
        <w:spacing w:line="240" w:lineRule="exact"/>
        <w:ind w:right="-1"/>
        <w:rPr>
          <w:rFonts w:ascii="Verdana" w:hAnsi="Verdana"/>
          <w:b/>
          <w:bCs/>
          <w:sz w:val="18"/>
          <w:szCs w:val="18"/>
        </w:rPr>
      </w:pPr>
      <w:r w:rsidRPr="003A3F43">
        <w:rPr>
          <w:rFonts w:ascii="Verdana" w:hAnsi="Verdana"/>
          <w:b/>
          <w:bCs/>
          <w:sz w:val="18"/>
          <w:szCs w:val="18"/>
        </w:rPr>
        <w:t>Działu Transportu i Zaopatrzenia</w:t>
      </w:r>
    </w:p>
    <w:p w14:paraId="439B2984" w14:textId="77777777" w:rsidR="003A3F43" w:rsidRDefault="003A3F43" w:rsidP="003A3F43">
      <w:pPr>
        <w:spacing w:line="240" w:lineRule="exact"/>
        <w:ind w:right="-1"/>
        <w:rPr>
          <w:rFonts w:ascii="Verdana" w:hAnsi="Verdana"/>
          <w:b/>
          <w:bCs/>
          <w:sz w:val="18"/>
          <w:szCs w:val="18"/>
        </w:rPr>
      </w:pPr>
      <w:r w:rsidRPr="003A3F43">
        <w:rPr>
          <w:rFonts w:ascii="Verdana" w:hAnsi="Verdana"/>
          <w:b/>
          <w:bCs/>
          <w:sz w:val="18"/>
          <w:szCs w:val="18"/>
        </w:rPr>
        <w:t>Wybrzeże L. Pasteura 1, 50-367 Wrocław</w:t>
      </w:r>
    </w:p>
    <w:p w14:paraId="48E80AB7" w14:textId="77777777" w:rsidR="003A3F43" w:rsidRPr="003A3F43" w:rsidRDefault="003A3F43" w:rsidP="003A3F43">
      <w:pPr>
        <w:spacing w:after="60" w:line="240" w:lineRule="exact"/>
        <w:ind w:right="-470"/>
        <w:rPr>
          <w:rFonts w:ascii="Verdana" w:hAnsi="Verdana"/>
          <w:b/>
          <w:bCs/>
          <w:sz w:val="18"/>
          <w:szCs w:val="18"/>
        </w:rPr>
      </w:pPr>
      <w:r w:rsidRPr="003A3F43">
        <w:rPr>
          <w:rFonts w:ascii="Verdana" w:hAnsi="Verdana"/>
          <w:b/>
          <w:bCs/>
          <w:sz w:val="18"/>
          <w:szCs w:val="18"/>
        </w:rPr>
        <w:t>tel.: 71 784 10 90, 71 784 00 27, 71 784 00 28</w:t>
      </w:r>
    </w:p>
    <w:p w14:paraId="37892098" w14:textId="08EFF74F" w:rsidR="00D30DD2" w:rsidRPr="006E0683" w:rsidRDefault="003A3F43" w:rsidP="003A3F43">
      <w:pPr>
        <w:spacing w:after="60" w:line="240" w:lineRule="exact"/>
        <w:ind w:right="-470"/>
        <w:rPr>
          <w:rFonts w:ascii="Verdana" w:hAnsi="Verdana"/>
          <w:sz w:val="18"/>
          <w:szCs w:val="18"/>
        </w:rPr>
      </w:pPr>
      <w:r w:rsidRPr="003A3F43">
        <w:rPr>
          <w:rFonts w:ascii="Verdana" w:hAnsi="Verdana"/>
          <w:b/>
          <w:bCs/>
          <w:sz w:val="18"/>
          <w:szCs w:val="18"/>
        </w:rPr>
        <w:t>faks: 71 784 00 25</w:t>
      </w:r>
    </w:p>
    <w:p w14:paraId="78EF4998" w14:textId="77777777" w:rsidR="003A3F43" w:rsidRDefault="00D30DD2" w:rsidP="00D30DD2">
      <w:pPr>
        <w:spacing w:after="60" w:line="240" w:lineRule="exact"/>
        <w:ind w:right="-470" w:hanging="2214"/>
        <w:jc w:val="center"/>
        <w:rPr>
          <w:rFonts w:ascii="Verdana" w:hAnsi="Verdana"/>
          <w:sz w:val="18"/>
          <w:szCs w:val="18"/>
        </w:rPr>
      </w:pPr>
      <w:r w:rsidRPr="006E0683">
        <w:rPr>
          <w:rFonts w:ascii="Verdana" w:hAnsi="Verdana"/>
          <w:sz w:val="18"/>
          <w:szCs w:val="18"/>
        </w:rPr>
        <w:t xml:space="preserve">           </w:t>
      </w:r>
    </w:p>
    <w:p w14:paraId="22B446C1" w14:textId="0EE73965" w:rsidR="00D30DD2" w:rsidRPr="006E0683" w:rsidRDefault="00D30DD2" w:rsidP="00D30DD2">
      <w:pPr>
        <w:spacing w:after="60" w:line="240" w:lineRule="exact"/>
        <w:ind w:right="-470" w:hanging="2214"/>
        <w:jc w:val="center"/>
        <w:rPr>
          <w:rFonts w:ascii="Verdana" w:hAnsi="Verdana"/>
          <w:sz w:val="18"/>
          <w:szCs w:val="18"/>
        </w:rPr>
      </w:pPr>
      <w:r w:rsidRPr="006E0683">
        <w:rPr>
          <w:rFonts w:ascii="Verdana" w:hAnsi="Verdana"/>
          <w:sz w:val="18"/>
          <w:szCs w:val="18"/>
        </w:rPr>
        <w:t xml:space="preserve">PROTOKÓŁ ODBIORU i URUCHOMIENIA </w:t>
      </w:r>
    </w:p>
    <w:p w14:paraId="790B244A" w14:textId="28EBE6CA" w:rsidR="00D30DD2" w:rsidRPr="006E0683" w:rsidRDefault="00013BAF" w:rsidP="00D30DD2">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 / I</w:t>
      </w:r>
      <w:r w:rsidR="00D30DD2" w:rsidRPr="006E0683">
        <w:rPr>
          <w:rFonts w:ascii="Verdana" w:hAnsi="Verdana"/>
          <w:b/>
          <w:bCs/>
          <w:sz w:val="18"/>
          <w:szCs w:val="18"/>
        </w:rPr>
        <w:t>Z / PN - 1</w:t>
      </w:r>
      <w:r w:rsidR="00F65A5E">
        <w:rPr>
          <w:rFonts w:ascii="Verdana" w:hAnsi="Verdana"/>
          <w:b/>
          <w:bCs/>
          <w:sz w:val="18"/>
          <w:szCs w:val="18"/>
        </w:rPr>
        <w:t>42</w:t>
      </w:r>
      <w:r w:rsidR="00D30DD2" w:rsidRPr="006E0683">
        <w:rPr>
          <w:rFonts w:ascii="Verdana" w:hAnsi="Verdana"/>
          <w:b/>
          <w:bCs/>
          <w:sz w:val="18"/>
          <w:szCs w:val="18"/>
        </w:rPr>
        <w:t xml:space="preserve">/ 18 </w:t>
      </w:r>
    </w:p>
    <w:p w14:paraId="3B7C2458" w14:textId="77777777" w:rsidR="00D30DD2" w:rsidRPr="006E0683" w:rsidRDefault="00D30DD2" w:rsidP="00D30DD2">
      <w:pPr>
        <w:spacing w:after="60" w:line="240" w:lineRule="exact"/>
        <w:ind w:right="-470"/>
        <w:jc w:val="center"/>
        <w:rPr>
          <w:rFonts w:ascii="Verdana" w:hAnsi="Verdana"/>
          <w:b/>
          <w:bCs/>
          <w:sz w:val="18"/>
          <w:szCs w:val="18"/>
        </w:rPr>
      </w:pPr>
    </w:p>
    <w:p w14:paraId="248B0861"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Zamawiający</w:t>
      </w:r>
      <w:r w:rsidRPr="006E0683">
        <w:rPr>
          <w:rFonts w:ascii="Verdana" w:hAnsi="Verdana"/>
          <w:sz w:val="18"/>
          <w:szCs w:val="18"/>
        </w:rPr>
        <w:t>:</w:t>
      </w:r>
      <w:r w:rsidRPr="006E0683">
        <w:rPr>
          <w:rFonts w:ascii="Verdana" w:hAnsi="Verdana"/>
          <w:sz w:val="18"/>
          <w:szCs w:val="18"/>
        </w:rPr>
        <w:tab/>
        <w:t xml:space="preserve">  Uniwersytet Medyczny we Wrocławiu, Wybrzeże L. Pasteura 1, 50-367 Wrocław</w:t>
      </w:r>
    </w:p>
    <w:p w14:paraId="04CD44DD" w14:textId="77777777" w:rsidR="00D30DD2" w:rsidRPr="006E0683" w:rsidRDefault="00D30DD2" w:rsidP="00D30DD2">
      <w:pPr>
        <w:spacing w:after="60" w:line="240" w:lineRule="exact"/>
        <w:ind w:right="-470"/>
        <w:rPr>
          <w:rFonts w:ascii="Verdana" w:hAnsi="Verdana"/>
          <w:sz w:val="18"/>
          <w:szCs w:val="18"/>
        </w:rPr>
      </w:pPr>
    </w:p>
    <w:p w14:paraId="51D77AAC" w14:textId="77777777" w:rsidR="00D30DD2" w:rsidRPr="006E0683" w:rsidRDefault="00D30DD2" w:rsidP="00D30DD2">
      <w:pPr>
        <w:tabs>
          <w:tab w:val="left" w:pos="1800"/>
        </w:tabs>
        <w:spacing w:after="60" w:line="240" w:lineRule="exact"/>
        <w:ind w:right="-470"/>
        <w:rPr>
          <w:rFonts w:ascii="Verdana" w:hAnsi="Verdana"/>
          <w:sz w:val="18"/>
          <w:szCs w:val="18"/>
        </w:rPr>
      </w:pPr>
      <w:r w:rsidRPr="006E0683">
        <w:rPr>
          <w:rFonts w:ascii="Verdana" w:hAnsi="Verdana"/>
          <w:sz w:val="18"/>
          <w:szCs w:val="18"/>
          <w:u w:val="single"/>
        </w:rPr>
        <w:t>Użytkownik</w:t>
      </w:r>
      <w:r w:rsidRPr="006E0683">
        <w:rPr>
          <w:rFonts w:ascii="Verdana" w:hAnsi="Verdana"/>
          <w:sz w:val="18"/>
          <w:szCs w:val="18"/>
        </w:rPr>
        <w:t>:</w:t>
      </w:r>
      <w:r w:rsidRPr="006E0683">
        <w:rPr>
          <w:rFonts w:ascii="Verdana" w:hAnsi="Verdana"/>
          <w:sz w:val="18"/>
          <w:szCs w:val="18"/>
        </w:rPr>
        <w:tab/>
      </w:r>
    </w:p>
    <w:p w14:paraId="5289EEA7" w14:textId="77777777" w:rsidR="00D30DD2" w:rsidRPr="006E0683" w:rsidRDefault="00D30DD2" w:rsidP="00D30DD2">
      <w:pPr>
        <w:tabs>
          <w:tab w:val="left" w:pos="1800"/>
        </w:tabs>
        <w:spacing w:after="60" w:line="240" w:lineRule="exact"/>
        <w:ind w:right="-470"/>
        <w:rPr>
          <w:rFonts w:ascii="Verdana" w:hAnsi="Verdana"/>
          <w:sz w:val="18"/>
          <w:szCs w:val="18"/>
        </w:rPr>
      </w:pPr>
    </w:p>
    <w:p w14:paraId="1095522A"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t xml:space="preserve">(nazwa) ......................................................................................................... </w:t>
      </w:r>
    </w:p>
    <w:p w14:paraId="4B7DD266" w14:textId="77777777" w:rsidR="00D30DD2" w:rsidRPr="006E0683" w:rsidRDefault="00D30DD2" w:rsidP="00D30DD2">
      <w:pPr>
        <w:tabs>
          <w:tab w:val="left" w:pos="1800"/>
        </w:tabs>
        <w:spacing w:after="60" w:line="240" w:lineRule="exact"/>
        <w:ind w:right="-470"/>
        <w:rPr>
          <w:rFonts w:ascii="Verdana" w:hAnsi="Verdana"/>
          <w:sz w:val="18"/>
          <w:szCs w:val="18"/>
        </w:rPr>
      </w:pPr>
    </w:p>
    <w:p w14:paraId="34FD7549" w14:textId="77777777" w:rsidR="00D30DD2" w:rsidRPr="006E0683" w:rsidRDefault="00D30DD2" w:rsidP="00D30DD2">
      <w:pPr>
        <w:tabs>
          <w:tab w:val="left" w:pos="1620"/>
        </w:tabs>
        <w:spacing w:after="60" w:line="240" w:lineRule="exact"/>
        <w:ind w:right="-470"/>
        <w:rPr>
          <w:rFonts w:ascii="Verdana" w:hAnsi="Verdana"/>
          <w:sz w:val="18"/>
          <w:szCs w:val="18"/>
        </w:rPr>
      </w:pPr>
      <w:r w:rsidRPr="006E0683">
        <w:rPr>
          <w:rFonts w:ascii="Verdana" w:hAnsi="Verdana"/>
          <w:sz w:val="18"/>
          <w:szCs w:val="18"/>
        </w:rPr>
        <w:tab/>
        <w:t>(adres) ..........................................................................................................</w:t>
      </w:r>
    </w:p>
    <w:p w14:paraId="7A895060" w14:textId="77777777" w:rsidR="00D30DD2" w:rsidRPr="006E0683" w:rsidRDefault="00D30DD2" w:rsidP="00D30DD2">
      <w:pPr>
        <w:spacing w:after="60" w:line="240" w:lineRule="exact"/>
        <w:ind w:right="-470"/>
        <w:rPr>
          <w:rFonts w:ascii="Verdana" w:hAnsi="Verdana"/>
          <w:sz w:val="18"/>
          <w:szCs w:val="18"/>
        </w:rPr>
      </w:pPr>
    </w:p>
    <w:p w14:paraId="00DD716F" w14:textId="77777777" w:rsidR="00D30DD2" w:rsidRPr="006E0683" w:rsidRDefault="00D30DD2" w:rsidP="00A82F12">
      <w:pPr>
        <w:numPr>
          <w:ilvl w:val="0"/>
          <w:numId w:val="57"/>
        </w:numPr>
        <w:spacing w:after="60" w:line="240" w:lineRule="exact"/>
        <w:ind w:right="-1"/>
        <w:jc w:val="both"/>
        <w:rPr>
          <w:rFonts w:ascii="Verdana" w:hAnsi="Verdana"/>
          <w:sz w:val="18"/>
          <w:szCs w:val="18"/>
        </w:rPr>
      </w:pPr>
      <w:r w:rsidRPr="006E0683">
        <w:rPr>
          <w:rFonts w:ascii="Verdana" w:hAnsi="Verdana"/>
          <w:b/>
          <w:sz w:val="18"/>
          <w:szCs w:val="18"/>
        </w:rPr>
        <w:t>Urządzenie</w:t>
      </w:r>
      <w:r w:rsidRPr="006E0683">
        <w:rPr>
          <w:rFonts w:ascii="Verdana" w:hAnsi="Verdana"/>
          <w:sz w:val="18"/>
          <w:szCs w:val="18"/>
        </w:rPr>
        <w:t xml:space="preserve"> ……………………………………………………..…………………………….</w:t>
      </w:r>
    </w:p>
    <w:p w14:paraId="4A555ADB" w14:textId="77777777" w:rsidR="00D30DD2" w:rsidRPr="006E0683" w:rsidRDefault="00D30DD2" w:rsidP="00A82F12">
      <w:pPr>
        <w:numPr>
          <w:ilvl w:val="0"/>
          <w:numId w:val="58"/>
        </w:numPr>
        <w:spacing w:after="60" w:line="240" w:lineRule="exact"/>
        <w:ind w:right="-1"/>
        <w:rPr>
          <w:rFonts w:ascii="Verdana" w:hAnsi="Verdana"/>
          <w:sz w:val="18"/>
          <w:szCs w:val="18"/>
        </w:rPr>
      </w:pPr>
      <w:r w:rsidRPr="006E0683">
        <w:rPr>
          <w:rFonts w:ascii="Verdana" w:hAnsi="Verdana"/>
          <w:b/>
          <w:sz w:val="18"/>
          <w:szCs w:val="18"/>
        </w:rPr>
        <w:t>Numer fabryczny /seryjny</w:t>
      </w:r>
      <w:r w:rsidRPr="006E0683">
        <w:rPr>
          <w:rFonts w:ascii="Verdana" w:hAnsi="Verdana"/>
          <w:sz w:val="18"/>
          <w:szCs w:val="18"/>
        </w:rPr>
        <w:t xml:space="preserve">……………………………..…………………………………….. </w:t>
      </w:r>
    </w:p>
    <w:p w14:paraId="4B9BABE2" w14:textId="77777777" w:rsidR="00D30DD2" w:rsidRPr="006E0683" w:rsidRDefault="00D30DD2" w:rsidP="00A82F12">
      <w:pPr>
        <w:numPr>
          <w:ilvl w:val="0"/>
          <w:numId w:val="57"/>
        </w:numPr>
        <w:spacing w:after="60" w:line="240" w:lineRule="exact"/>
        <w:ind w:right="-1"/>
        <w:jc w:val="both"/>
        <w:rPr>
          <w:rFonts w:ascii="Verdana" w:hAnsi="Verdana"/>
          <w:sz w:val="18"/>
          <w:szCs w:val="18"/>
        </w:rPr>
      </w:pPr>
      <w:r w:rsidRPr="006E0683">
        <w:rPr>
          <w:rFonts w:ascii="Verdana" w:hAnsi="Verdana"/>
          <w:sz w:val="18"/>
          <w:szCs w:val="18"/>
        </w:rPr>
        <w:t xml:space="preserve">Użytkownik stwierdza poprawność działania urządzenia i zgodność jego parametrów z danymi technicznymi gwarantowanymi przez producenta. </w:t>
      </w:r>
    </w:p>
    <w:p w14:paraId="2E1DE853" w14:textId="77777777" w:rsidR="00D30DD2" w:rsidRPr="006E0683" w:rsidRDefault="00D30DD2" w:rsidP="00A82F12">
      <w:pPr>
        <w:numPr>
          <w:ilvl w:val="0"/>
          <w:numId w:val="57"/>
        </w:numPr>
        <w:spacing w:after="60" w:line="240" w:lineRule="exact"/>
        <w:ind w:right="-1"/>
        <w:jc w:val="both"/>
        <w:rPr>
          <w:rFonts w:ascii="Verdana" w:hAnsi="Verdana"/>
          <w:sz w:val="18"/>
          <w:szCs w:val="18"/>
        </w:rPr>
      </w:pPr>
      <w:r w:rsidRPr="006E0683">
        <w:rPr>
          <w:rFonts w:ascii="Verdana" w:hAnsi="Verdana"/>
          <w:sz w:val="18"/>
          <w:szCs w:val="18"/>
        </w:rPr>
        <w:t>Szkolenie: Użytkownik został przeszkolony w zakresie obsługi i konserwacji urządzenia /nie dotyczy/.</w:t>
      </w:r>
    </w:p>
    <w:p w14:paraId="4C668F38" w14:textId="77777777" w:rsidR="00D30DD2" w:rsidRPr="006E0683" w:rsidRDefault="00D30DD2" w:rsidP="00D30DD2">
      <w:pPr>
        <w:spacing w:after="60" w:line="240" w:lineRule="exact"/>
        <w:ind w:right="-1"/>
        <w:rPr>
          <w:rFonts w:ascii="Verdana" w:hAnsi="Verdana"/>
          <w:sz w:val="18"/>
          <w:szCs w:val="18"/>
        </w:rPr>
      </w:pPr>
      <w:r w:rsidRPr="006E0683">
        <w:rPr>
          <w:rFonts w:ascii="Verdana" w:hAnsi="Verdana"/>
          <w:sz w:val="18"/>
          <w:szCs w:val="18"/>
        </w:rPr>
        <w:t xml:space="preserve">            Osoby przeszkolone w zakresie obsługi i użytkowania urządzenia: (Imię Nazwisko):</w:t>
      </w:r>
    </w:p>
    <w:p w14:paraId="159133BC"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ab/>
      </w:r>
    </w:p>
    <w:p w14:paraId="7E7A6558"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 .........................................................</w:t>
      </w:r>
      <w:r w:rsidRPr="006E0683">
        <w:rPr>
          <w:rFonts w:ascii="Verdana" w:hAnsi="Verdana"/>
          <w:sz w:val="18"/>
          <w:szCs w:val="18"/>
        </w:rPr>
        <w:tab/>
        <w:t>b) ...................................................</w:t>
      </w:r>
    </w:p>
    <w:p w14:paraId="388EEE0F"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ab/>
      </w:r>
    </w:p>
    <w:p w14:paraId="5E4F907C" w14:textId="77777777" w:rsidR="00D30DD2" w:rsidRPr="006E0683" w:rsidRDefault="00D30DD2" w:rsidP="00D30DD2">
      <w:pPr>
        <w:spacing w:after="60" w:line="240" w:lineRule="exact"/>
        <w:ind w:left="567" w:right="-1" w:firstLine="142"/>
        <w:rPr>
          <w:rFonts w:ascii="Verdana" w:hAnsi="Verdana"/>
          <w:sz w:val="18"/>
          <w:szCs w:val="18"/>
        </w:rPr>
      </w:pPr>
      <w:r w:rsidRPr="006E0683">
        <w:rPr>
          <w:rFonts w:ascii="Verdana" w:hAnsi="Verdana"/>
          <w:sz w:val="18"/>
          <w:szCs w:val="18"/>
        </w:rPr>
        <w:t>c) .........................................................</w:t>
      </w:r>
      <w:r w:rsidRPr="006E0683">
        <w:rPr>
          <w:rFonts w:ascii="Verdana" w:hAnsi="Verdana"/>
          <w:sz w:val="18"/>
          <w:szCs w:val="18"/>
        </w:rPr>
        <w:tab/>
        <w:t>d) ...................................................</w:t>
      </w:r>
    </w:p>
    <w:p w14:paraId="2D66D97D" w14:textId="77777777" w:rsidR="00D30DD2" w:rsidRPr="006E0683" w:rsidRDefault="00D30DD2" w:rsidP="00D30DD2">
      <w:pPr>
        <w:spacing w:after="60" w:line="240" w:lineRule="exact"/>
        <w:ind w:left="567" w:right="-1" w:firstLine="142"/>
        <w:rPr>
          <w:rFonts w:ascii="Verdana" w:hAnsi="Verdana"/>
          <w:sz w:val="18"/>
          <w:szCs w:val="18"/>
        </w:rPr>
      </w:pPr>
    </w:p>
    <w:p w14:paraId="5DB24E39" w14:textId="77777777" w:rsidR="00D30DD2" w:rsidRPr="006E0683" w:rsidRDefault="00D30DD2" w:rsidP="00A82F12">
      <w:pPr>
        <w:numPr>
          <w:ilvl w:val="0"/>
          <w:numId w:val="57"/>
        </w:numPr>
        <w:tabs>
          <w:tab w:val="left" w:pos="360"/>
        </w:tabs>
        <w:spacing w:after="60" w:line="240" w:lineRule="exact"/>
        <w:ind w:right="-1"/>
        <w:rPr>
          <w:rFonts w:ascii="Verdana" w:hAnsi="Verdana"/>
          <w:sz w:val="18"/>
          <w:szCs w:val="18"/>
        </w:rPr>
      </w:pPr>
      <w:r w:rsidRPr="006E0683">
        <w:rPr>
          <w:rFonts w:ascii="Verdana" w:hAnsi="Verdana"/>
          <w:sz w:val="18"/>
          <w:szCs w:val="18"/>
        </w:rPr>
        <w:t xml:space="preserve">Dokumentacja przekazana : Karta gwarancyjna,  Instrukcja obsługi  </w:t>
      </w:r>
    </w:p>
    <w:p w14:paraId="1C6FDB4B"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Uwagi: </w:t>
      </w:r>
    </w:p>
    <w:p w14:paraId="0A3C8605" w14:textId="77777777" w:rsidR="00D30DD2" w:rsidRPr="006E0683" w:rsidRDefault="00D30DD2" w:rsidP="00D30DD2">
      <w:pPr>
        <w:tabs>
          <w:tab w:val="left" w:pos="360"/>
        </w:tabs>
        <w:spacing w:after="60" w:line="240" w:lineRule="exact"/>
        <w:ind w:left="567" w:right="-1"/>
        <w:rPr>
          <w:rFonts w:ascii="Verdana" w:hAnsi="Verdana"/>
          <w:sz w:val="18"/>
          <w:szCs w:val="18"/>
        </w:rPr>
      </w:pPr>
      <w:r w:rsidRPr="006E0683">
        <w:rPr>
          <w:rFonts w:ascii="Verdana" w:hAnsi="Verdana"/>
          <w:sz w:val="18"/>
          <w:szCs w:val="18"/>
        </w:rPr>
        <w:t xml:space="preserve"> .................................................................................................................................</w:t>
      </w:r>
    </w:p>
    <w:p w14:paraId="4EEE2304" w14:textId="77777777" w:rsidR="00D30DD2" w:rsidRPr="006E0683" w:rsidRDefault="00D30DD2" w:rsidP="00D30DD2">
      <w:pPr>
        <w:tabs>
          <w:tab w:val="left" w:pos="360"/>
        </w:tabs>
        <w:spacing w:after="60" w:line="240" w:lineRule="exact"/>
        <w:ind w:left="567" w:right="-1"/>
        <w:rPr>
          <w:rFonts w:ascii="Verdana" w:hAnsi="Verdana"/>
          <w:sz w:val="18"/>
          <w:szCs w:val="18"/>
        </w:rPr>
      </w:pPr>
    </w:p>
    <w:p w14:paraId="20C228F2"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w:t>
      </w:r>
    </w:p>
    <w:p w14:paraId="53A9933F" w14:textId="77777777" w:rsidR="00D30DD2" w:rsidRPr="006E0683" w:rsidRDefault="00D30DD2" w:rsidP="00D30DD2">
      <w:pPr>
        <w:spacing w:after="60" w:line="240" w:lineRule="exact"/>
        <w:ind w:left="567" w:right="-1"/>
        <w:rPr>
          <w:rFonts w:ascii="Verdana" w:hAnsi="Verdana"/>
          <w:sz w:val="18"/>
          <w:szCs w:val="18"/>
        </w:rPr>
      </w:pPr>
    </w:p>
    <w:p w14:paraId="2B82AEBB" w14:textId="77777777" w:rsidR="00D30DD2" w:rsidRPr="006E0683" w:rsidRDefault="00D30DD2" w:rsidP="00D30DD2">
      <w:pPr>
        <w:spacing w:after="60" w:line="240" w:lineRule="exact"/>
        <w:ind w:left="567" w:right="-1"/>
        <w:rPr>
          <w:rFonts w:ascii="Verdana" w:hAnsi="Verdana"/>
          <w:sz w:val="18"/>
          <w:szCs w:val="18"/>
        </w:rPr>
      </w:pPr>
      <w:r w:rsidRPr="006E0683">
        <w:rPr>
          <w:rFonts w:ascii="Verdana" w:hAnsi="Verdana"/>
          <w:sz w:val="18"/>
          <w:szCs w:val="18"/>
        </w:rPr>
        <w:t xml:space="preserve">Data dostawy :………………………                                      Data uruchomienia:………………………… </w:t>
      </w:r>
    </w:p>
    <w:p w14:paraId="4F76036A" w14:textId="77777777" w:rsidR="00D30DD2" w:rsidRDefault="00D30DD2" w:rsidP="00D30DD2">
      <w:pPr>
        <w:spacing w:after="60" w:line="240" w:lineRule="exact"/>
        <w:ind w:right="-1"/>
        <w:jc w:val="center"/>
        <w:rPr>
          <w:rFonts w:ascii="Verdana" w:hAnsi="Verdana"/>
          <w:sz w:val="18"/>
          <w:szCs w:val="18"/>
          <w:u w:val="single"/>
        </w:rPr>
      </w:pPr>
    </w:p>
    <w:p w14:paraId="1CB4F4B9" w14:textId="77777777" w:rsidR="007C56A6" w:rsidRPr="006E0683" w:rsidRDefault="007C56A6" w:rsidP="00D30DD2">
      <w:pPr>
        <w:spacing w:after="60" w:line="240" w:lineRule="exact"/>
        <w:ind w:right="-1"/>
        <w:jc w:val="center"/>
        <w:rPr>
          <w:rFonts w:ascii="Verdana" w:hAnsi="Verdana"/>
          <w:sz w:val="18"/>
          <w:szCs w:val="18"/>
          <w:u w:val="single"/>
        </w:rPr>
      </w:pPr>
    </w:p>
    <w:p w14:paraId="7D6DDE48" w14:textId="77777777" w:rsidR="00D30DD2" w:rsidRPr="006E0683" w:rsidRDefault="00D30DD2" w:rsidP="00D30DD2">
      <w:pPr>
        <w:spacing w:after="60" w:line="240" w:lineRule="exact"/>
        <w:ind w:right="-1" w:firstLine="567"/>
        <w:rPr>
          <w:rFonts w:ascii="Verdana" w:hAnsi="Verdana"/>
          <w:sz w:val="18"/>
          <w:szCs w:val="18"/>
        </w:rPr>
      </w:pPr>
      <w:r w:rsidRPr="006E0683">
        <w:rPr>
          <w:rFonts w:ascii="Verdana" w:hAnsi="Verdana"/>
          <w:sz w:val="18"/>
          <w:szCs w:val="18"/>
          <w:u w:val="single"/>
        </w:rPr>
        <w:t>WYKONAWCA</w:t>
      </w:r>
      <w:r w:rsidRPr="006E0683">
        <w:rPr>
          <w:rFonts w:ascii="Verdana" w:hAnsi="Verdana"/>
          <w:sz w:val="18"/>
          <w:szCs w:val="18"/>
        </w:rPr>
        <w:t>:</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t xml:space="preserve">                 </w:t>
      </w:r>
      <w:r w:rsidRPr="006E0683">
        <w:rPr>
          <w:rFonts w:ascii="Verdana" w:hAnsi="Verdana"/>
          <w:sz w:val="18"/>
          <w:szCs w:val="18"/>
          <w:u w:val="single"/>
        </w:rPr>
        <w:t>UŻYTKOWNIK / ZAMAWIAJĄCY</w:t>
      </w:r>
      <w:r w:rsidRPr="006E0683">
        <w:rPr>
          <w:rFonts w:ascii="Verdana" w:hAnsi="Verdana"/>
          <w:sz w:val="18"/>
          <w:szCs w:val="18"/>
        </w:rPr>
        <w:t>:</w:t>
      </w:r>
    </w:p>
    <w:p w14:paraId="7AF57C1E" w14:textId="77777777" w:rsidR="00D30DD2" w:rsidRDefault="00D30DD2" w:rsidP="00D30DD2">
      <w:pPr>
        <w:spacing w:after="60" w:line="240" w:lineRule="exact"/>
        <w:ind w:right="-1"/>
        <w:rPr>
          <w:rFonts w:ascii="Verdana" w:hAnsi="Verdana"/>
          <w:sz w:val="18"/>
          <w:szCs w:val="18"/>
        </w:rPr>
      </w:pPr>
    </w:p>
    <w:p w14:paraId="5C895CAB" w14:textId="77777777" w:rsidR="007C56A6" w:rsidRPr="006E0683" w:rsidRDefault="007C56A6" w:rsidP="00D30DD2">
      <w:pPr>
        <w:spacing w:after="60" w:line="240" w:lineRule="exact"/>
        <w:ind w:right="-1"/>
        <w:rPr>
          <w:rFonts w:ascii="Verdana" w:hAnsi="Verdana"/>
          <w:sz w:val="18"/>
          <w:szCs w:val="18"/>
        </w:rPr>
      </w:pPr>
    </w:p>
    <w:p w14:paraId="36A796CA" w14:textId="77777777" w:rsidR="00D30DD2" w:rsidRPr="006E0683" w:rsidRDefault="00D30DD2" w:rsidP="00D30DD2">
      <w:pPr>
        <w:tabs>
          <w:tab w:val="left" w:pos="0"/>
          <w:tab w:val="right" w:pos="10348"/>
        </w:tabs>
        <w:spacing w:after="60" w:line="240" w:lineRule="exact"/>
        <w:jc w:val="both"/>
        <w:rPr>
          <w:rFonts w:ascii="Verdana" w:hAnsi="Verdana"/>
          <w:sz w:val="18"/>
          <w:szCs w:val="18"/>
        </w:rPr>
      </w:pPr>
      <w:r w:rsidRPr="006E0683">
        <w:rPr>
          <w:rFonts w:ascii="Verdana" w:hAnsi="Verdana"/>
          <w:sz w:val="18"/>
          <w:szCs w:val="18"/>
        </w:rPr>
        <w:t xml:space="preserve">         ……..………….………………………………..                                      …………………………………………………….……</w:t>
      </w:r>
    </w:p>
    <w:p w14:paraId="5650A204" w14:textId="77777777" w:rsidR="00D30DD2" w:rsidRPr="006E0683" w:rsidRDefault="00D30DD2" w:rsidP="00D30DD2">
      <w:pPr>
        <w:tabs>
          <w:tab w:val="left" w:pos="0"/>
          <w:tab w:val="right" w:pos="10348"/>
        </w:tabs>
        <w:spacing w:after="60" w:line="240" w:lineRule="exact"/>
        <w:ind w:left="567"/>
        <w:jc w:val="both"/>
        <w:rPr>
          <w:rFonts w:ascii="Verdana" w:eastAsiaTheme="majorEastAsia" w:hAnsi="Verdana"/>
          <w:sz w:val="18"/>
          <w:szCs w:val="18"/>
        </w:rPr>
      </w:pPr>
      <w:r w:rsidRPr="006E0683">
        <w:rPr>
          <w:rFonts w:ascii="Verdana" w:hAnsi="Verdana"/>
          <w:b/>
          <w:sz w:val="18"/>
          <w:szCs w:val="18"/>
        </w:rPr>
        <w:t>Podpis i pieczątka                                                          Podpis i pieczątka</w:t>
      </w:r>
    </w:p>
    <w:p w14:paraId="6E645D19" w14:textId="77777777" w:rsidR="00D30DD2" w:rsidRPr="006E0683" w:rsidRDefault="00D30DD2" w:rsidP="00D30DD2">
      <w:pPr>
        <w:autoSpaceDE w:val="0"/>
        <w:autoSpaceDN w:val="0"/>
        <w:adjustRightInd w:val="0"/>
        <w:spacing w:after="60" w:line="240" w:lineRule="exact"/>
        <w:ind w:left="709" w:right="44"/>
        <w:rPr>
          <w:rFonts w:ascii="Verdana" w:eastAsiaTheme="majorEastAsia" w:hAnsi="Verdana"/>
          <w:sz w:val="18"/>
          <w:szCs w:val="18"/>
        </w:rPr>
      </w:pPr>
    </w:p>
    <w:p w14:paraId="41B98501" w14:textId="77777777" w:rsidR="00954948" w:rsidRPr="006E0683" w:rsidRDefault="00954948" w:rsidP="009177A4">
      <w:pPr>
        <w:autoSpaceDE w:val="0"/>
        <w:autoSpaceDN w:val="0"/>
        <w:adjustRightInd w:val="0"/>
        <w:spacing w:line="240" w:lineRule="exact"/>
        <w:ind w:left="709" w:right="44"/>
        <w:rPr>
          <w:rFonts w:ascii="Verdana" w:eastAsia="Calibri" w:hAnsi="Verdana"/>
          <w:sz w:val="18"/>
          <w:szCs w:val="18"/>
          <w:lang w:eastAsia="en-US"/>
        </w:rPr>
      </w:pPr>
    </w:p>
    <w:p w14:paraId="0A8E9873" w14:textId="77777777" w:rsidR="00954948" w:rsidRPr="006E0683" w:rsidRDefault="00954948" w:rsidP="00954948"/>
    <w:sectPr w:rsidR="00954948" w:rsidRPr="006E0683"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E197F" w14:textId="77777777" w:rsidR="005E6B9D" w:rsidRDefault="005E6B9D">
      <w:r>
        <w:separator/>
      </w:r>
    </w:p>
  </w:endnote>
  <w:endnote w:type="continuationSeparator" w:id="0">
    <w:p w14:paraId="01D6FC98" w14:textId="77777777" w:rsidR="005E6B9D" w:rsidRDefault="005E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CE14B" w14:textId="77777777" w:rsidR="00013BAF" w:rsidRDefault="00013B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5BB505" w14:textId="77777777" w:rsidR="00013BAF" w:rsidRDefault="00013BAF">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Content>
      <w:p w14:paraId="1B548CA2" w14:textId="77777777" w:rsidR="00013BAF" w:rsidRDefault="00013BAF">
        <w:pPr>
          <w:pStyle w:val="Stopka"/>
          <w:jc w:val="right"/>
        </w:pPr>
        <w:r>
          <w:fldChar w:fldCharType="begin"/>
        </w:r>
        <w:r>
          <w:instrText>PAGE   \* MERGEFORMAT</w:instrText>
        </w:r>
        <w:r>
          <w:fldChar w:fldCharType="separate"/>
        </w:r>
        <w:r w:rsidR="00DF16C2" w:rsidRPr="00DF16C2">
          <w:rPr>
            <w:noProof/>
            <w:sz w:val="16"/>
            <w:szCs w:val="16"/>
          </w:rPr>
          <w:t>20</w:t>
        </w:r>
        <w:r>
          <w:fldChar w:fldCharType="end"/>
        </w:r>
      </w:p>
    </w:sdtContent>
  </w:sdt>
  <w:p w14:paraId="15A3E2C5" w14:textId="77777777" w:rsidR="00013BAF" w:rsidRDefault="00013BAF" w:rsidP="00D30DD2">
    <w:pPr>
      <w:pStyle w:val="Stopka"/>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6B37" w14:textId="77777777" w:rsidR="00013BAF" w:rsidRPr="00242C8B" w:rsidRDefault="00013B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E0501">
      <w:rPr>
        <w:caps/>
        <w:noProof/>
        <w:sz w:val="16"/>
        <w:szCs w:val="16"/>
      </w:rPr>
      <w:t>9</w:t>
    </w:r>
    <w:r w:rsidRPr="00242C8B">
      <w:rPr>
        <w:caps/>
        <w:sz w:val="16"/>
        <w:szCs w:val="16"/>
      </w:rPr>
      <w:fldChar w:fldCharType="end"/>
    </w:r>
  </w:p>
  <w:p w14:paraId="2F1AF732" w14:textId="77777777" w:rsidR="00013BAF" w:rsidRDefault="00013BAF"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020512"/>
      <w:docPartObj>
        <w:docPartGallery w:val="Page Numbers (Bottom of Page)"/>
        <w:docPartUnique/>
      </w:docPartObj>
    </w:sdtPr>
    <w:sdtEndPr>
      <w:rPr>
        <w:sz w:val="16"/>
        <w:szCs w:val="16"/>
      </w:rPr>
    </w:sdtEndPr>
    <w:sdtContent>
      <w:p w14:paraId="030A82FE" w14:textId="77777777" w:rsidR="00013BAF" w:rsidRPr="00E27654" w:rsidRDefault="00013B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E0501">
          <w:rPr>
            <w:noProof/>
            <w:sz w:val="16"/>
            <w:szCs w:val="16"/>
          </w:rPr>
          <w:t>1</w:t>
        </w:r>
        <w:r w:rsidRPr="00E27654">
          <w:rPr>
            <w:sz w:val="16"/>
            <w:szCs w:val="16"/>
          </w:rPr>
          <w:fldChar w:fldCharType="end"/>
        </w:r>
      </w:p>
    </w:sdtContent>
  </w:sdt>
  <w:p w14:paraId="454FFBF3" w14:textId="77777777" w:rsidR="00013BAF" w:rsidRDefault="00013BAF"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3998A" w14:textId="77777777" w:rsidR="00013BAF" w:rsidRDefault="00013B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3CF63B51" w14:textId="77777777" w:rsidR="00013BAF" w:rsidRDefault="00013BAF">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89170"/>
      <w:docPartObj>
        <w:docPartGallery w:val="Page Numbers (Bottom of Page)"/>
        <w:docPartUnique/>
      </w:docPartObj>
    </w:sdtPr>
    <w:sdtContent>
      <w:p w14:paraId="56A1A718" w14:textId="77777777" w:rsidR="00013BAF" w:rsidRDefault="00013BAF">
        <w:pPr>
          <w:pStyle w:val="Stopka"/>
          <w:jc w:val="right"/>
        </w:pPr>
        <w:r w:rsidRPr="00956779">
          <w:rPr>
            <w:sz w:val="16"/>
            <w:szCs w:val="16"/>
          </w:rPr>
          <w:fldChar w:fldCharType="begin"/>
        </w:r>
        <w:r w:rsidRPr="00956779">
          <w:rPr>
            <w:sz w:val="16"/>
            <w:szCs w:val="16"/>
          </w:rPr>
          <w:instrText>PAGE   \* MERGEFORMAT</w:instrText>
        </w:r>
        <w:r w:rsidRPr="00956779">
          <w:rPr>
            <w:sz w:val="16"/>
            <w:szCs w:val="16"/>
          </w:rPr>
          <w:fldChar w:fldCharType="separate"/>
        </w:r>
        <w:r w:rsidR="002E0501">
          <w:rPr>
            <w:noProof/>
            <w:sz w:val="16"/>
            <w:szCs w:val="16"/>
          </w:rPr>
          <w:t>10</w:t>
        </w:r>
        <w:r w:rsidRPr="00956779">
          <w:rPr>
            <w:sz w:val="16"/>
            <w:szCs w:val="16"/>
          </w:rPr>
          <w:fldChar w:fldCharType="end"/>
        </w:r>
      </w:p>
    </w:sdtContent>
  </w:sdt>
  <w:p w14:paraId="12943696" w14:textId="77777777" w:rsidR="00013BAF" w:rsidRDefault="00013BAF"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105369"/>
      <w:docPartObj>
        <w:docPartGallery w:val="Page Numbers (Bottom of Page)"/>
        <w:docPartUnique/>
      </w:docPartObj>
    </w:sdtPr>
    <w:sdtContent>
      <w:p w14:paraId="6A5DF6D6" w14:textId="77777777" w:rsidR="00013BAF" w:rsidRDefault="00013BAF">
        <w:pPr>
          <w:pStyle w:val="Stopka"/>
          <w:jc w:val="right"/>
        </w:pPr>
        <w:r>
          <w:fldChar w:fldCharType="begin"/>
        </w:r>
        <w:r>
          <w:instrText>PAGE   \* MERGEFORMAT</w:instrText>
        </w:r>
        <w:r>
          <w:fldChar w:fldCharType="separate"/>
        </w:r>
        <w:r>
          <w:rPr>
            <w:noProof/>
          </w:rPr>
          <w:t>20</w:t>
        </w:r>
        <w:r>
          <w:fldChar w:fldCharType="end"/>
        </w:r>
      </w:p>
    </w:sdtContent>
  </w:sdt>
  <w:p w14:paraId="31D360E3" w14:textId="77777777" w:rsidR="00013BAF" w:rsidRDefault="00013BAF" w:rsidP="00D30DD2">
    <w:pPr>
      <w:pStyle w:val="Stopka"/>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013BAF" w:rsidRDefault="00013B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013BAF" w:rsidRDefault="00013BAF">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013BAF" w:rsidRPr="00242C8B" w:rsidRDefault="00013BA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E0501">
      <w:rPr>
        <w:caps/>
        <w:noProof/>
        <w:sz w:val="16"/>
        <w:szCs w:val="16"/>
      </w:rPr>
      <w:t>21</w:t>
    </w:r>
    <w:r w:rsidRPr="00242C8B">
      <w:rPr>
        <w:caps/>
        <w:sz w:val="16"/>
        <w:szCs w:val="16"/>
      </w:rPr>
      <w:fldChar w:fldCharType="end"/>
    </w:r>
  </w:p>
  <w:p w14:paraId="188D21B3" w14:textId="77777777" w:rsidR="00013BAF" w:rsidRDefault="00013BAF"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013BAF" w:rsidRPr="00E27654" w:rsidRDefault="00013BA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E0501">
          <w:rPr>
            <w:noProof/>
            <w:sz w:val="16"/>
            <w:szCs w:val="16"/>
          </w:rPr>
          <w:t>19</w:t>
        </w:r>
        <w:r w:rsidRPr="00E27654">
          <w:rPr>
            <w:sz w:val="16"/>
            <w:szCs w:val="16"/>
          </w:rPr>
          <w:fldChar w:fldCharType="end"/>
        </w:r>
      </w:p>
    </w:sdtContent>
  </w:sdt>
  <w:p w14:paraId="1893DFD8" w14:textId="77777777" w:rsidR="00013BAF" w:rsidRDefault="00013BAF"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186B8" w14:textId="77777777" w:rsidR="005E6B9D" w:rsidRDefault="005E6B9D">
      <w:r>
        <w:separator/>
      </w:r>
    </w:p>
  </w:footnote>
  <w:footnote w:type="continuationSeparator" w:id="0">
    <w:p w14:paraId="75343CFC" w14:textId="77777777" w:rsidR="005E6B9D" w:rsidRDefault="005E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8312" w14:textId="04060F5E" w:rsidR="00013BAF" w:rsidRPr="004E4D99" w:rsidRDefault="00013BAF">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142</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77336" w14:textId="0F297844" w:rsidR="00013BAF" w:rsidRDefault="00013BAF"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142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326FE" w14:textId="5D8518CD" w:rsidR="00013BAF" w:rsidRPr="004E4D99" w:rsidRDefault="00013BAF">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142</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17CA1" w14:textId="77777777" w:rsidR="00013BAF" w:rsidRDefault="00013BAF"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10 </w:t>
    </w:r>
    <w:r w:rsidRPr="00FA3304">
      <w:rPr>
        <w:rFonts w:ascii="Verdana" w:hAnsi="Verdana"/>
        <w:noProof/>
        <w:sz w:val="18"/>
        <w:szCs w:val="18"/>
      </w:rPr>
      <w:t>/ 1</w:t>
    </w:r>
    <w:r>
      <w:rPr>
        <w:rFonts w:ascii="Verdana" w:hAnsi="Verdana"/>
        <w:noProof/>
        <w:sz w:val="18"/>
        <w:szCs w:val="18"/>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738FFEC3" w:rsidR="00013BAF" w:rsidRPr="004E4D99" w:rsidRDefault="00013BAF">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142</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470A493F" w:rsidR="00013BAF" w:rsidRDefault="00013BAF" w:rsidP="00F366A2">
    <w:pPr>
      <w:pStyle w:val="Nagwek"/>
      <w:rPr>
        <w:rFonts w:ascii="Verdana" w:hAnsi="Verdana"/>
        <w:sz w:val="16"/>
        <w:szCs w:val="16"/>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142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DB720E"/>
    <w:multiLevelType w:val="hybridMultilevel"/>
    <w:tmpl w:val="B838E8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235C98"/>
    <w:multiLevelType w:val="hybridMultilevel"/>
    <w:tmpl w:val="F5DC79D8"/>
    <w:lvl w:ilvl="0" w:tplc="E9D2B498">
      <w:start w:val="1"/>
      <w:numFmt w:val="decimal"/>
      <w:lvlText w:val="%1)"/>
      <w:lvlJc w:val="left"/>
      <w:pPr>
        <w:ind w:left="720" w:hanging="360"/>
      </w:pPr>
      <w:rPr>
        <w:rFonts w:ascii="Verdana" w:hAnsi="Verdana" w:hint="default"/>
        <w:b w:val="0"/>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893A2C"/>
    <w:multiLevelType w:val="hybridMultilevel"/>
    <w:tmpl w:val="E402BFBA"/>
    <w:lvl w:ilvl="0" w:tplc="07A826F6">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8"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EEA1CEE"/>
    <w:multiLevelType w:val="hybridMultilevel"/>
    <w:tmpl w:val="B6FEC05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8DC49CE"/>
    <w:multiLevelType w:val="hybridMultilevel"/>
    <w:tmpl w:val="65E6C35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B550FC"/>
    <w:multiLevelType w:val="hybridMultilevel"/>
    <w:tmpl w:val="341ED4C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4" w15:restartNumberingAfterBreak="0">
    <w:nsid w:val="34624B07"/>
    <w:multiLevelType w:val="hybridMultilevel"/>
    <w:tmpl w:val="6B9CDCD0"/>
    <w:lvl w:ilvl="0" w:tplc="F0F8FC3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22535"/>
    <w:multiLevelType w:val="hybridMultilevel"/>
    <w:tmpl w:val="AB08C92E"/>
    <w:lvl w:ilvl="0" w:tplc="D9C4C3D2">
      <w:start w:val="1"/>
      <w:numFmt w:val="decimal"/>
      <w:lvlText w:val="%1."/>
      <w:lvlJc w:val="left"/>
      <w:pPr>
        <w:ind w:left="720" w:hanging="360"/>
      </w:pPr>
      <w:rPr>
        <w:rFonts w:ascii="Verdana" w:hAnsi="Verdana" w:hint="default"/>
        <w:b w:val="0"/>
        <w:i w:val="0"/>
        <w:sz w:val="18"/>
      </w:rPr>
    </w:lvl>
    <w:lvl w:ilvl="1" w:tplc="DB1EBBCA">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8C24E1"/>
    <w:multiLevelType w:val="hybridMultilevel"/>
    <w:tmpl w:val="6D20FD18"/>
    <w:lvl w:ilvl="0" w:tplc="35F42164">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430962A0"/>
    <w:multiLevelType w:val="hybridMultilevel"/>
    <w:tmpl w:val="9F84F95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6695E3B"/>
    <w:multiLevelType w:val="hybridMultilevel"/>
    <w:tmpl w:val="9EF4950C"/>
    <w:lvl w:ilvl="0" w:tplc="23CC917E">
      <w:start w:val="1"/>
      <w:numFmt w:val="lowerLetter"/>
      <w:lvlText w:val="%1)"/>
      <w:lvlJc w:val="right"/>
      <w:pPr>
        <w:ind w:left="1571" w:hanging="360"/>
      </w:pPr>
      <w:rPr>
        <w:rFonts w:ascii="Verdana" w:hAnsi="Verdana" w:hint="default"/>
        <w:b w:val="0"/>
        <w:i w:val="0"/>
        <w:strike w:val="0"/>
        <w:dstrike w:val="0"/>
        <w:sz w:val="18"/>
        <w:szCs w:val="23"/>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9" w15:restartNumberingAfterBreak="0">
    <w:nsid w:val="53B2182D"/>
    <w:multiLevelType w:val="hybridMultilevel"/>
    <w:tmpl w:val="704205FE"/>
    <w:lvl w:ilvl="0" w:tplc="E9D2B498">
      <w:start w:val="1"/>
      <w:numFmt w:val="decimal"/>
      <w:lvlText w:val="%1)"/>
      <w:lvlJc w:val="left"/>
      <w:pPr>
        <w:ind w:left="720" w:hanging="360"/>
      </w:pPr>
      <w:rPr>
        <w:rFonts w:ascii="Verdana" w:hAnsi="Verdana" w:hint="default"/>
        <w:b w:val="0"/>
        <w:i w:val="0"/>
        <w:strike w:val="0"/>
        <w:dstrike w:val="0"/>
        <w:sz w:val="18"/>
        <w:szCs w:val="23"/>
        <w:u w:val="none"/>
      </w:rPr>
    </w:lvl>
    <w:lvl w:ilvl="1" w:tplc="D334FE36">
      <w:start w:val="1"/>
      <w:numFmt w:val="lowerLetter"/>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1"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E01FE2"/>
    <w:multiLevelType w:val="hybridMultilevel"/>
    <w:tmpl w:val="3C5861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4"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DB3AA3"/>
    <w:multiLevelType w:val="hybridMultilevel"/>
    <w:tmpl w:val="9E4AF26E"/>
    <w:lvl w:ilvl="0" w:tplc="E9D2B498">
      <w:start w:val="1"/>
      <w:numFmt w:val="decimal"/>
      <w:lvlText w:val="%1)"/>
      <w:lvlJc w:val="lef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B5B4B6B"/>
    <w:multiLevelType w:val="hybridMultilevel"/>
    <w:tmpl w:val="26700788"/>
    <w:lvl w:ilvl="0" w:tplc="438A6CAE">
      <w:start w:val="4"/>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D0452C7"/>
    <w:multiLevelType w:val="hybridMultilevel"/>
    <w:tmpl w:val="E2DA51AA"/>
    <w:lvl w:ilvl="0" w:tplc="5740BC22">
      <w:start w:val="1"/>
      <w:numFmt w:val="decimal"/>
      <w:lvlText w:val="%1)"/>
      <w:lvlJc w:val="righ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30"/>
  </w:num>
  <w:num w:numId="13">
    <w:abstractNumId w:val="35"/>
  </w:num>
  <w:num w:numId="14">
    <w:abstractNumId w:val="75"/>
  </w:num>
  <w:num w:numId="15">
    <w:abstractNumId w:val="22"/>
  </w:num>
  <w:num w:numId="16">
    <w:abstractNumId w:val="69"/>
  </w:num>
  <w:num w:numId="17">
    <w:abstractNumId w:val="63"/>
  </w:num>
  <w:num w:numId="18">
    <w:abstractNumId w:val="17"/>
  </w:num>
  <w:num w:numId="19">
    <w:abstractNumId w:val="41"/>
  </w:num>
  <w:num w:numId="20">
    <w:abstractNumId w:val="46"/>
  </w:num>
  <w:num w:numId="21">
    <w:abstractNumId w:val="60"/>
  </w:num>
  <w:num w:numId="22">
    <w:abstractNumId w:val="45"/>
  </w:num>
  <w:num w:numId="23">
    <w:abstractNumId w:val="25"/>
  </w:num>
  <w:num w:numId="24">
    <w:abstractNumId w:val="73"/>
  </w:num>
  <w:num w:numId="25">
    <w:abstractNumId w:val="67"/>
  </w:num>
  <w:num w:numId="26">
    <w:abstractNumId w:val="43"/>
  </w:num>
  <w:num w:numId="27">
    <w:abstractNumId w:val="55"/>
  </w:num>
  <w:num w:numId="28">
    <w:abstractNumId w:val="50"/>
  </w:num>
  <w:num w:numId="29">
    <w:abstractNumId w:val="56"/>
  </w:num>
  <w:num w:numId="30">
    <w:abstractNumId w:val="37"/>
  </w:num>
  <w:num w:numId="31">
    <w:abstractNumId w:val="48"/>
  </w:num>
  <w:num w:numId="32">
    <w:abstractNumId w:val="29"/>
  </w:num>
  <w:num w:numId="33">
    <w:abstractNumId w:val="57"/>
  </w:num>
  <w:num w:numId="34">
    <w:abstractNumId w:val="53"/>
  </w:num>
  <w:num w:numId="35">
    <w:abstractNumId w:val="66"/>
  </w:num>
  <w:num w:numId="36">
    <w:abstractNumId w:val="64"/>
  </w:num>
  <w:num w:numId="37">
    <w:abstractNumId w:val="44"/>
  </w:num>
  <w:num w:numId="38">
    <w:abstractNumId w:val="70"/>
  </w:num>
  <w:num w:numId="39">
    <w:abstractNumId w:val="31"/>
  </w:num>
  <w:num w:numId="40">
    <w:abstractNumId w:val="28"/>
  </w:num>
  <w:num w:numId="41">
    <w:abstractNumId w:val="34"/>
  </w:num>
  <w:num w:numId="42">
    <w:abstractNumId w:val="74"/>
  </w:num>
  <w:num w:numId="43">
    <w:abstractNumId w:val="36"/>
  </w:num>
  <w:num w:numId="44">
    <w:abstractNumId w:val="33"/>
  </w:num>
  <w:num w:numId="45">
    <w:abstractNumId w:val="72"/>
  </w:num>
  <w:num w:numId="46">
    <w:abstractNumId w:val="32"/>
  </w:num>
  <w:num w:numId="47">
    <w:abstractNumId w:val="61"/>
  </w:num>
  <w:num w:numId="48">
    <w:abstractNumId w:val="40"/>
  </w:num>
  <w:num w:numId="49">
    <w:abstractNumId w:val="27"/>
  </w:num>
  <w:num w:numId="50">
    <w:abstractNumId w:val="47"/>
  </w:num>
  <w:num w:numId="51">
    <w:abstractNumId w:val="62"/>
  </w:num>
  <w:num w:numId="52">
    <w:abstractNumId w:val="21"/>
  </w:num>
  <w:num w:numId="53">
    <w:abstractNumId w:val="19"/>
  </w:num>
  <w:num w:numId="54">
    <w:abstractNumId w:val="71"/>
  </w:num>
  <w:num w:numId="55">
    <w:abstractNumId w:val="51"/>
  </w:num>
  <w:num w:numId="56">
    <w:abstractNumId w:val="20"/>
  </w:num>
  <w:num w:numId="57">
    <w:abstractNumId w:val="68"/>
  </w:num>
  <w:num w:numId="58">
    <w:abstractNumId w:val="38"/>
  </w:num>
  <w:num w:numId="59">
    <w:abstractNumId w:val="58"/>
  </w:num>
  <w:num w:numId="60">
    <w:abstractNumId w:val="49"/>
  </w:num>
  <w:num w:numId="61">
    <w:abstractNumId w:val="65"/>
  </w:num>
  <w:num w:numId="62">
    <w:abstractNumId w:val="54"/>
  </w:num>
  <w:num w:numId="63">
    <w:abstractNumId w:val="39"/>
  </w:num>
  <w:num w:numId="64">
    <w:abstractNumId w:val="18"/>
  </w:num>
  <w:num w:numId="65">
    <w:abstractNumId w:val="24"/>
  </w:num>
  <w:num w:numId="66">
    <w:abstractNumId w:val="42"/>
  </w:num>
  <w:num w:numId="67">
    <w:abstractNumId w:val="23"/>
  </w:num>
  <w:num w:numId="68">
    <w:abstractNumId w:val="59"/>
  </w:num>
  <w:num w:numId="69">
    <w:abstractNumId w:val="76"/>
  </w:num>
  <w:num w:numId="70">
    <w:abstractNumId w:val="5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BAF"/>
    <w:rsid w:val="00013E6D"/>
    <w:rsid w:val="000154C2"/>
    <w:rsid w:val="00015E7C"/>
    <w:rsid w:val="00015F91"/>
    <w:rsid w:val="0001664E"/>
    <w:rsid w:val="000166C4"/>
    <w:rsid w:val="00017BD7"/>
    <w:rsid w:val="000204AC"/>
    <w:rsid w:val="00020A58"/>
    <w:rsid w:val="0002173F"/>
    <w:rsid w:val="00021D1B"/>
    <w:rsid w:val="000232C8"/>
    <w:rsid w:val="00024919"/>
    <w:rsid w:val="0002577F"/>
    <w:rsid w:val="00027A09"/>
    <w:rsid w:val="00031051"/>
    <w:rsid w:val="0003112F"/>
    <w:rsid w:val="00031F2A"/>
    <w:rsid w:val="00031F57"/>
    <w:rsid w:val="000323A8"/>
    <w:rsid w:val="00032B47"/>
    <w:rsid w:val="00033100"/>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6E86"/>
    <w:rsid w:val="00047338"/>
    <w:rsid w:val="00050112"/>
    <w:rsid w:val="000505BF"/>
    <w:rsid w:val="0005063A"/>
    <w:rsid w:val="000515C2"/>
    <w:rsid w:val="000521BA"/>
    <w:rsid w:val="00052A51"/>
    <w:rsid w:val="000532C6"/>
    <w:rsid w:val="0005437C"/>
    <w:rsid w:val="000561F5"/>
    <w:rsid w:val="0005673A"/>
    <w:rsid w:val="00057830"/>
    <w:rsid w:val="000602BA"/>
    <w:rsid w:val="000610A7"/>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875"/>
    <w:rsid w:val="00097911"/>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5545"/>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A6F"/>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809"/>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48EA"/>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8B6"/>
    <w:rsid w:val="00154CF6"/>
    <w:rsid w:val="00155924"/>
    <w:rsid w:val="00155D7D"/>
    <w:rsid w:val="00156CC8"/>
    <w:rsid w:val="0015780B"/>
    <w:rsid w:val="00161268"/>
    <w:rsid w:val="00161E4D"/>
    <w:rsid w:val="00162AF3"/>
    <w:rsid w:val="00163FB1"/>
    <w:rsid w:val="00164729"/>
    <w:rsid w:val="00165124"/>
    <w:rsid w:val="001658F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801"/>
    <w:rsid w:val="00180C07"/>
    <w:rsid w:val="00180D05"/>
    <w:rsid w:val="00180F19"/>
    <w:rsid w:val="001831FA"/>
    <w:rsid w:val="001836AA"/>
    <w:rsid w:val="001851E0"/>
    <w:rsid w:val="001854CE"/>
    <w:rsid w:val="001857A0"/>
    <w:rsid w:val="00185FA6"/>
    <w:rsid w:val="00186080"/>
    <w:rsid w:val="00187166"/>
    <w:rsid w:val="00187389"/>
    <w:rsid w:val="001907DB"/>
    <w:rsid w:val="00190A00"/>
    <w:rsid w:val="00191276"/>
    <w:rsid w:val="001914DC"/>
    <w:rsid w:val="001924B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34EC"/>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85B"/>
    <w:rsid w:val="001E7BEE"/>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8D9"/>
    <w:rsid w:val="00211917"/>
    <w:rsid w:val="00212BFD"/>
    <w:rsid w:val="002130A9"/>
    <w:rsid w:val="0021498A"/>
    <w:rsid w:val="00216986"/>
    <w:rsid w:val="00217D96"/>
    <w:rsid w:val="002200EF"/>
    <w:rsid w:val="00220552"/>
    <w:rsid w:val="00220B18"/>
    <w:rsid w:val="00221780"/>
    <w:rsid w:val="002233BF"/>
    <w:rsid w:val="00223D81"/>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A5F"/>
    <w:rsid w:val="00240B45"/>
    <w:rsid w:val="00240F81"/>
    <w:rsid w:val="00242C8B"/>
    <w:rsid w:val="002432DF"/>
    <w:rsid w:val="0024364B"/>
    <w:rsid w:val="00243DA6"/>
    <w:rsid w:val="002451DC"/>
    <w:rsid w:val="00246BC0"/>
    <w:rsid w:val="00246C84"/>
    <w:rsid w:val="00247060"/>
    <w:rsid w:val="00247863"/>
    <w:rsid w:val="00251869"/>
    <w:rsid w:val="0025237E"/>
    <w:rsid w:val="002534EC"/>
    <w:rsid w:val="00254A5D"/>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36AD"/>
    <w:rsid w:val="00274A15"/>
    <w:rsid w:val="0027613B"/>
    <w:rsid w:val="002802A8"/>
    <w:rsid w:val="00281554"/>
    <w:rsid w:val="00283ACF"/>
    <w:rsid w:val="00283AEE"/>
    <w:rsid w:val="0028421F"/>
    <w:rsid w:val="0028453D"/>
    <w:rsid w:val="00284884"/>
    <w:rsid w:val="0028606C"/>
    <w:rsid w:val="002866C5"/>
    <w:rsid w:val="002868B3"/>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C7EC9"/>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0501"/>
    <w:rsid w:val="002E100E"/>
    <w:rsid w:val="002E1078"/>
    <w:rsid w:val="002E1148"/>
    <w:rsid w:val="002E3C10"/>
    <w:rsid w:val="002E4818"/>
    <w:rsid w:val="002E4F5E"/>
    <w:rsid w:val="002E7458"/>
    <w:rsid w:val="002E78F8"/>
    <w:rsid w:val="002E7A90"/>
    <w:rsid w:val="002F06A9"/>
    <w:rsid w:val="002F118F"/>
    <w:rsid w:val="002F11F6"/>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15F8D"/>
    <w:rsid w:val="00320811"/>
    <w:rsid w:val="00320C32"/>
    <w:rsid w:val="003213C1"/>
    <w:rsid w:val="00321BFA"/>
    <w:rsid w:val="003228DC"/>
    <w:rsid w:val="00322D6B"/>
    <w:rsid w:val="00325A0B"/>
    <w:rsid w:val="00325F68"/>
    <w:rsid w:val="00325FB7"/>
    <w:rsid w:val="003279C6"/>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3F18"/>
    <w:rsid w:val="00374227"/>
    <w:rsid w:val="00375147"/>
    <w:rsid w:val="003754FA"/>
    <w:rsid w:val="00375C2D"/>
    <w:rsid w:val="0037784B"/>
    <w:rsid w:val="003808C0"/>
    <w:rsid w:val="00380DEA"/>
    <w:rsid w:val="00382260"/>
    <w:rsid w:val="00382BFB"/>
    <w:rsid w:val="00383494"/>
    <w:rsid w:val="003834CC"/>
    <w:rsid w:val="00383505"/>
    <w:rsid w:val="003852AD"/>
    <w:rsid w:val="003874CF"/>
    <w:rsid w:val="00387E9D"/>
    <w:rsid w:val="0039056F"/>
    <w:rsid w:val="00390913"/>
    <w:rsid w:val="0039166B"/>
    <w:rsid w:val="00391B17"/>
    <w:rsid w:val="00391E33"/>
    <w:rsid w:val="003927D0"/>
    <w:rsid w:val="00392FD3"/>
    <w:rsid w:val="00393B00"/>
    <w:rsid w:val="00394772"/>
    <w:rsid w:val="00395055"/>
    <w:rsid w:val="00395A2D"/>
    <w:rsid w:val="00395CF4"/>
    <w:rsid w:val="00396512"/>
    <w:rsid w:val="003976D5"/>
    <w:rsid w:val="00397896"/>
    <w:rsid w:val="00397E9B"/>
    <w:rsid w:val="003A0A48"/>
    <w:rsid w:val="003A12B5"/>
    <w:rsid w:val="003A2524"/>
    <w:rsid w:val="003A3C8C"/>
    <w:rsid w:val="003A3EFE"/>
    <w:rsid w:val="003A3F43"/>
    <w:rsid w:val="003A441B"/>
    <w:rsid w:val="003A4D87"/>
    <w:rsid w:val="003A5736"/>
    <w:rsid w:val="003A5D33"/>
    <w:rsid w:val="003A61E3"/>
    <w:rsid w:val="003A64D8"/>
    <w:rsid w:val="003B0944"/>
    <w:rsid w:val="003B1152"/>
    <w:rsid w:val="003B2600"/>
    <w:rsid w:val="003B28BF"/>
    <w:rsid w:val="003B2D04"/>
    <w:rsid w:val="003B2E66"/>
    <w:rsid w:val="003B4B85"/>
    <w:rsid w:val="003B7C9E"/>
    <w:rsid w:val="003B7F5A"/>
    <w:rsid w:val="003C1FFD"/>
    <w:rsid w:val="003C22FE"/>
    <w:rsid w:val="003C2C44"/>
    <w:rsid w:val="003C2D8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144F"/>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0BF0"/>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3A"/>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363"/>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5973"/>
    <w:rsid w:val="004876AE"/>
    <w:rsid w:val="0049045F"/>
    <w:rsid w:val="00492E3F"/>
    <w:rsid w:val="0049317B"/>
    <w:rsid w:val="00493359"/>
    <w:rsid w:val="0049377F"/>
    <w:rsid w:val="0049410B"/>
    <w:rsid w:val="004941D6"/>
    <w:rsid w:val="004942AE"/>
    <w:rsid w:val="004951C5"/>
    <w:rsid w:val="004959E6"/>
    <w:rsid w:val="00495F94"/>
    <w:rsid w:val="0049670F"/>
    <w:rsid w:val="004A0458"/>
    <w:rsid w:val="004A067B"/>
    <w:rsid w:val="004A0F1F"/>
    <w:rsid w:val="004A18A0"/>
    <w:rsid w:val="004A2351"/>
    <w:rsid w:val="004A27DC"/>
    <w:rsid w:val="004A2BBA"/>
    <w:rsid w:val="004A3CEE"/>
    <w:rsid w:val="004A42CD"/>
    <w:rsid w:val="004A4AC4"/>
    <w:rsid w:val="004A5158"/>
    <w:rsid w:val="004A5FCA"/>
    <w:rsid w:val="004A7B9A"/>
    <w:rsid w:val="004A7DD2"/>
    <w:rsid w:val="004B060A"/>
    <w:rsid w:val="004B0904"/>
    <w:rsid w:val="004B114D"/>
    <w:rsid w:val="004B134B"/>
    <w:rsid w:val="004B17C9"/>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3DCD"/>
    <w:rsid w:val="004C445F"/>
    <w:rsid w:val="004C4D93"/>
    <w:rsid w:val="004C56F9"/>
    <w:rsid w:val="004C600E"/>
    <w:rsid w:val="004C6F10"/>
    <w:rsid w:val="004D0575"/>
    <w:rsid w:val="004D11AD"/>
    <w:rsid w:val="004D2446"/>
    <w:rsid w:val="004D3B54"/>
    <w:rsid w:val="004D3C22"/>
    <w:rsid w:val="004D4B66"/>
    <w:rsid w:val="004D4F81"/>
    <w:rsid w:val="004D537D"/>
    <w:rsid w:val="004D55D3"/>
    <w:rsid w:val="004D5825"/>
    <w:rsid w:val="004D58BF"/>
    <w:rsid w:val="004D5E84"/>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4F7996"/>
    <w:rsid w:val="005028FB"/>
    <w:rsid w:val="0050297D"/>
    <w:rsid w:val="0050304D"/>
    <w:rsid w:val="00504FB0"/>
    <w:rsid w:val="00505F77"/>
    <w:rsid w:val="00506D2F"/>
    <w:rsid w:val="005111BF"/>
    <w:rsid w:val="005112C0"/>
    <w:rsid w:val="00511468"/>
    <w:rsid w:val="00511D3E"/>
    <w:rsid w:val="00511E49"/>
    <w:rsid w:val="0051230A"/>
    <w:rsid w:val="00513924"/>
    <w:rsid w:val="005154C8"/>
    <w:rsid w:val="00516DA5"/>
    <w:rsid w:val="00517302"/>
    <w:rsid w:val="00517DD2"/>
    <w:rsid w:val="0052012B"/>
    <w:rsid w:val="00521290"/>
    <w:rsid w:val="0052363B"/>
    <w:rsid w:val="005236DA"/>
    <w:rsid w:val="005239B1"/>
    <w:rsid w:val="00523FDE"/>
    <w:rsid w:val="00525104"/>
    <w:rsid w:val="00526287"/>
    <w:rsid w:val="00526FF6"/>
    <w:rsid w:val="005303CB"/>
    <w:rsid w:val="005303F8"/>
    <w:rsid w:val="00530788"/>
    <w:rsid w:val="005316E0"/>
    <w:rsid w:val="00532904"/>
    <w:rsid w:val="00532E0B"/>
    <w:rsid w:val="00533E43"/>
    <w:rsid w:val="00534A8E"/>
    <w:rsid w:val="00536989"/>
    <w:rsid w:val="00536C2D"/>
    <w:rsid w:val="005373AE"/>
    <w:rsid w:val="00537E0D"/>
    <w:rsid w:val="00540CB6"/>
    <w:rsid w:val="00540F65"/>
    <w:rsid w:val="00541AA3"/>
    <w:rsid w:val="00542427"/>
    <w:rsid w:val="00542D1D"/>
    <w:rsid w:val="00543AA4"/>
    <w:rsid w:val="00543E6C"/>
    <w:rsid w:val="005442A4"/>
    <w:rsid w:val="005442D8"/>
    <w:rsid w:val="00544382"/>
    <w:rsid w:val="005447FD"/>
    <w:rsid w:val="00544E8D"/>
    <w:rsid w:val="00545B38"/>
    <w:rsid w:val="00546A52"/>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6446"/>
    <w:rsid w:val="0058766F"/>
    <w:rsid w:val="00590972"/>
    <w:rsid w:val="005910A9"/>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4F1A"/>
    <w:rsid w:val="005A54C0"/>
    <w:rsid w:val="005A5754"/>
    <w:rsid w:val="005A66AB"/>
    <w:rsid w:val="005A7597"/>
    <w:rsid w:val="005A7843"/>
    <w:rsid w:val="005A7F84"/>
    <w:rsid w:val="005B0429"/>
    <w:rsid w:val="005B04B6"/>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3644"/>
    <w:rsid w:val="005E4395"/>
    <w:rsid w:val="005E4E85"/>
    <w:rsid w:val="005E53BA"/>
    <w:rsid w:val="005E5B12"/>
    <w:rsid w:val="005E5E7D"/>
    <w:rsid w:val="005E676A"/>
    <w:rsid w:val="005E6B9D"/>
    <w:rsid w:val="005E6F6B"/>
    <w:rsid w:val="005E70CB"/>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230F"/>
    <w:rsid w:val="0060269B"/>
    <w:rsid w:val="00602FE1"/>
    <w:rsid w:val="00603458"/>
    <w:rsid w:val="00603AA2"/>
    <w:rsid w:val="00603C0F"/>
    <w:rsid w:val="00604F8B"/>
    <w:rsid w:val="006051A0"/>
    <w:rsid w:val="00606DE9"/>
    <w:rsid w:val="00606E7E"/>
    <w:rsid w:val="00606FD7"/>
    <w:rsid w:val="00607848"/>
    <w:rsid w:val="00607B66"/>
    <w:rsid w:val="00612599"/>
    <w:rsid w:val="00613D53"/>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3BA6"/>
    <w:rsid w:val="00634AFC"/>
    <w:rsid w:val="006356ED"/>
    <w:rsid w:val="00636981"/>
    <w:rsid w:val="006377BC"/>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6324"/>
    <w:rsid w:val="006665BC"/>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C2D"/>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A66D6"/>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433"/>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27D"/>
    <w:rsid w:val="006D65E2"/>
    <w:rsid w:val="006E0184"/>
    <w:rsid w:val="006E0683"/>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B11"/>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C23"/>
    <w:rsid w:val="00727FE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4FD2"/>
    <w:rsid w:val="007454E0"/>
    <w:rsid w:val="0075126A"/>
    <w:rsid w:val="00751359"/>
    <w:rsid w:val="0075163D"/>
    <w:rsid w:val="00752EC0"/>
    <w:rsid w:val="00753EC2"/>
    <w:rsid w:val="00755B4D"/>
    <w:rsid w:val="00755BC4"/>
    <w:rsid w:val="00755E88"/>
    <w:rsid w:val="007569BB"/>
    <w:rsid w:val="00757C9F"/>
    <w:rsid w:val="00760543"/>
    <w:rsid w:val="0076074B"/>
    <w:rsid w:val="00761232"/>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A8F"/>
    <w:rsid w:val="00774B1E"/>
    <w:rsid w:val="00775197"/>
    <w:rsid w:val="00775B9B"/>
    <w:rsid w:val="00775F70"/>
    <w:rsid w:val="00776324"/>
    <w:rsid w:val="00776593"/>
    <w:rsid w:val="00776BF3"/>
    <w:rsid w:val="007773DC"/>
    <w:rsid w:val="00777D45"/>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506B"/>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934"/>
    <w:rsid w:val="007C4BC8"/>
    <w:rsid w:val="007C56A6"/>
    <w:rsid w:val="007C65CB"/>
    <w:rsid w:val="007C6B2A"/>
    <w:rsid w:val="007C7B3F"/>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98B"/>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17"/>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22A"/>
    <w:rsid w:val="00836DE1"/>
    <w:rsid w:val="00837EE3"/>
    <w:rsid w:val="00841AB7"/>
    <w:rsid w:val="00841D17"/>
    <w:rsid w:val="00841D67"/>
    <w:rsid w:val="00843930"/>
    <w:rsid w:val="00844F44"/>
    <w:rsid w:val="008462C6"/>
    <w:rsid w:val="00847048"/>
    <w:rsid w:val="0084786A"/>
    <w:rsid w:val="00847915"/>
    <w:rsid w:val="00847C1C"/>
    <w:rsid w:val="008500E3"/>
    <w:rsid w:val="00850E91"/>
    <w:rsid w:val="0085266A"/>
    <w:rsid w:val="00853169"/>
    <w:rsid w:val="00854006"/>
    <w:rsid w:val="00854079"/>
    <w:rsid w:val="00854636"/>
    <w:rsid w:val="008554CB"/>
    <w:rsid w:val="00856386"/>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1925"/>
    <w:rsid w:val="00883406"/>
    <w:rsid w:val="008843C8"/>
    <w:rsid w:val="00884B48"/>
    <w:rsid w:val="0088501D"/>
    <w:rsid w:val="00885384"/>
    <w:rsid w:val="008858A0"/>
    <w:rsid w:val="008858EB"/>
    <w:rsid w:val="00885C1E"/>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24A"/>
    <w:rsid w:val="008B08B4"/>
    <w:rsid w:val="008B10E3"/>
    <w:rsid w:val="008B1998"/>
    <w:rsid w:val="008B22E1"/>
    <w:rsid w:val="008B2313"/>
    <w:rsid w:val="008B2C55"/>
    <w:rsid w:val="008B464C"/>
    <w:rsid w:val="008B4FDB"/>
    <w:rsid w:val="008B7BDB"/>
    <w:rsid w:val="008B7C01"/>
    <w:rsid w:val="008C019D"/>
    <w:rsid w:val="008C0C7B"/>
    <w:rsid w:val="008C18D9"/>
    <w:rsid w:val="008C1974"/>
    <w:rsid w:val="008C1C61"/>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4F0"/>
    <w:rsid w:val="008F1557"/>
    <w:rsid w:val="008F1AE5"/>
    <w:rsid w:val="008F1AF2"/>
    <w:rsid w:val="008F2416"/>
    <w:rsid w:val="008F361F"/>
    <w:rsid w:val="008F380E"/>
    <w:rsid w:val="008F3E27"/>
    <w:rsid w:val="008F46E1"/>
    <w:rsid w:val="008F4BB0"/>
    <w:rsid w:val="008F6964"/>
    <w:rsid w:val="008F7F27"/>
    <w:rsid w:val="009024B9"/>
    <w:rsid w:val="00904331"/>
    <w:rsid w:val="0090435E"/>
    <w:rsid w:val="009045DA"/>
    <w:rsid w:val="00904652"/>
    <w:rsid w:val="009046E4"/>
    <w:rsid w:val="00904869"/>
    <w:rsid w:val="00904A13"/>
    <w:rsid w:val="009051ED"/>
    <w:rsid w:val="0090526E"/>
    <w:rsid w:val="009057C4"/>
    <w:rsid w:val="00905937"/>
    <w:rsid w:val="0090605A"/>
    <w:rsid w:val="0091048B"/>
    <w:rsid w:val="00910584"/>
    <w:rsid w:val="0091085B"/>
    <w:rsid w:val="00911189"/>
    <w:rsid w:val="009115AC"/>
    <w:rsid w:val="009116CA"/>
    <w:rsid w:val="00913335"/>
    <w:rsid w:val="009137E9"/>
    <w:rsid w:val="009155AA"/>
    <w:rsid w:val="0091649D"/>
    <w:rsid w:val="009173B0"/>
    <w:rsid w:val="00917716"/>
    <w:rsid w:val="009177A4"/>
    <w:rsid w:val="00920CF1"/>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2FE6"/>
    <w:rsid w:val="00983C97"/>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3F5"/>
    <w:rsid w:val="009A0979"/>
    <w:rsid w:val="009A0E66"/>
    <w:rsid w:val="009A15F2"/>
    <w:rsid w:val="009A2ACF"/>
    <w:rsid w:val="009A3CC9"/>
    <w:rsid w:val="009A4BCE"/>
    <w:rsid w:val="009A571F"/>
    <w:rsid w:val="009A5C44"/>
    <w:rsid w:val="009A5E6E"/>
    <w:rsid w:val="009A7584"/>
    <w:rsid w:val="009A7735"/>
    <w:rsid w:val="009A7DAA"/>
    <w:rsid w:val="009A7E3D"/>
    <w:rsid w:val="009B0E4F"/>
    <w:rsid w:val="009B1672"/>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6D1"/>
    <w:rsid w:val="009D7AC3"/>
    <w:rsid w:val="009D7CF5"/>
    <w:rsid w:val="009D7F34"/>
    <w:rsid w:val="009D7FDF"/>
    <w:rsid w:val="009E0B0D"/>
    <w:rsid w:val="009E1155"/>
    <w:rsid w:val="009E1425"/>
    <w:rsid w:val="009E15D5"/>
    <w:rsid w:val="009E203C"/>
    <w:rsid w:val="009E36ED"/>
    <w:rsid w:val="009E3ABF"/>
    <w:rsid w:val="009E3C27"/>
    <w:rsid w:val="009E5EB6"/>
    <w:rsid w:val="009E7AB4"/>
    <w:rsid w:val="009F0290"/>
    <w:rsid w:val="009F1267"/>
    <w:rsid w:val="009F1317"/>
    <w:rsid w:val="009F203A"/>
    <w:rsid w:val="009F29F9"/>
    <w:rsid w:val="009F2F44"/>
    <w:rsid w:val="009F378E"/>
    <w:rsid w:val="009F3F33"/>
    <w:rsid w:val="009F49E7"/>
    <w:rsid w:val="009F5684"/>
    <w:rsid w:val="00A00091"/>
    <w:rsid w:val="00A008CF"/>
    <w:rsid w:val="00A01375"/>
    <w:rsid w:val="00A017DF"/>
    <w:rsid w:val="00A01912"/>
    <w:rsid w:val="00A0352A"/>
    <w:rsid w:val="00A04237"/>
    <w:rsid w:val="00A0461E"/>
    <w:rsid w:val="00A052FA"/>
    <w:rsid w:val="00A05CDC"/>
    <w:rsid w:val="00A0646E"/>
    <w:rsid w:val="00A0677D"/>
    <w:rsid w:val="00A074C1"/>
    <w:rsid w:val="00A07D1B"/>
    <w:rsid w:val="00A07F20"/>
    <w:rsid w:val="00A10E6E"/>
    <w:rsid w:val="00A10F31"/>
    <w:rsid w:val="00A113F0"/>
    <w:rsid w:val="00A11750"/>
    <w:rsid w:val="00A11DC3"/>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5DA"/>
    <w:rsid w:val="00A67B5B"/>
    <w:rsid w:val="00A702A8"/>
    <w:rsid w:val="00A7098E"/>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2F12"/>
    <w:rsid w:val="00A83101"/>
    <w:rsid w:val="00A832D8"/>
    <w:rsid w:val="00A8392B"/>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AFC"/>
    <w:rsid w:val="00AA5EBF"/>
    <w:rsid w:val="00AA5FBE"/>
    <w:rsid w:val="00AA7B87"/>
    <w:rsid w:val="00AB0702"/>
    <w:rsid w:val="00AB11F4"/>
    <w:rsid w:val="00AB1289"/>
    <w:rsid w:val="00AB16A0"/>
    <w:rsid w:val="00AB1CD8"/>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432F"/>
    <w:rsid w:val="00AC640F"/>
    <w:rsid w:val="00AC7EAE"/>
    <w:rsid w:val="00AD011C"/>
    <w:rsid w:val="00AD0B9B"/>
    <w:rsid w:val="00AD0C37"/>
    <w:rsid w:val="00AD0EC4"/>
    <w:rsid w:val="00AD155B"/>
    <w:rsid w:val="00AD1E9E"/>
    <w:rsid w:val="00AD2F4A"/>
    <w:rsid w:val="00AD3C92"/>
    <w:rsid w:val="00AD3D41"/>
    <w:rsid w:val="00AD4750"/>
    <w:rsid w:val="00AD547A"/>
    <w:rsid w:val="00AD59D2"/>
    <w:rsid w:val="00AD602D"/>
    <w:rsid w:val="00AD6330"/>
    <w:rsid w:val="00AD6A31"/>
    <w:rsid w:val="00AD6A99"/>
    <w:rsid w:val="00AD73B9"/>
    <w:rsid w:val="00AD7ACF"/>
    <w:rsid w:val="00AE0302"/>
    <w:rsid w:val="00AE3ABE"/>
    <w:rsid w:val="00AE4C66"/>
    <w:rsid w:val="00AE52CE"/>
    <w:rsid w:val="00AE6A19"/>
    <w:rsid w:val="00AE7CB3"/>
    <w:rsid w:val="00AF0DDF"/>
    <w:rsid w:val="00AF2233"/>
    <w:rsid w:val="00AF2D60"/>
    <w:rsid w:val="00AF30CA"/>
    <w:rsid w:val="00AF4D9B"/>
    <w:rsid w:val="00AF5B33"/>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01FF"/>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2F51"/>
    <w:rsid w:val="00B4321F"/>
    <w:rsid w:val="00B4323D"/>
    <w:rsid w:val="00B4345C"/>
    <w:rsid w:val="00B43762"/>
    <w:rsid w:val="00B4610D"/>
    <w:rsid w:val="00B46F57"/>
    <w:rsid w:val="00B475E8"/>
    <w:rsid w:val="00B5075E"/>
    <w:rsid w:val="00B50BEB"/>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9CC"/>
    <w:rsid w:val="00B73BA7"/>
    <w:rsid w:val="00B7418C"/>
    <w:rsid w:val="00B75BA2"/>
    <w:rsid w:val="00B760C6"/>
    <w:rsid w:val="00B772D6"/>
    <w:rsid w:val="00B7776C"/>
    <w:rsid w:val="00B77E60"/>
    <w:rsid w:val="00B809A2"/>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53"/>
    <w:rsid w:val="00B977A1"/>
    <w:rsid w:val="00BA037B"/>
    <w:rsid w:val="00BA0D85"/>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113"/>
    <w:rsid w:val="00BD04C9"/>
    <w:rsid w:val="00BD1A03"/>
    <w:rsid w:val="00BD3D1B"/>
    <w:rsid w:val="00BD4539"/>
    <w:rsid w:val="00BD4BBB"/>
    <w:rsid w:val="00BD5481"/>
    <w:rsid w:val="00BD5BD5"/>
    <w:rsid w:val="00BE0220"/>
    <w:rsid w:val="00BE1239"/>
    <w:rsid w:val="00BE1944"/>
    <w:rsid w:val="00BE224E"/>
    <w:rsid w:val="00BE2297"/>
    <w:rsid w:val="00BE2A44"/>
    <w:rsid w:val="00BE2D24"/>
    <w:rsid w:val="00BE3628"/>
    <w:rsid w:val="00BE53E4"/>
    <w:rsid w:val="00BE734B"/>
    <w:rsid w:val="00BE7443"/>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6B8"/>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77D"/>
    <w:rsid w:val="00C127D8"/>
    <w:rsid w:val="00C12BD6"/>
    <w:rsid w:val="00C14A07"/>
    <w:rsid w:val="00C14BED"/>
    <w:rsid w:val="00C15B6A"/>
    <w:rsid w:val="00C15E26"/>
    <w:rsid w:val="00C16913"/>
    <w:rsid w:val="00C16C52"/>
    <w:rsid w:val="00C2075A"/>
    <w:rsid w:val="00C21803"/>
    <w:rsid w:val="00C21828"/>
    <w:rsid w:val="00C23311"/>
    <w:rsid w:val="00C235C9"/>
    <w:rsid w:val="00C23827"/>
    <w:rsid w:val="00C24139"/>
    <w:rsid w:val="00C24502"/>
    <w:rsid w:val="00C270FE"/>
    <w:rsid w:val="00C278A7"/>
    <w:rsid w:val="00C27947"/>
    <w:rsid w:val="00C27D29"/>
    <w:rsid w:val="00C3033C"/>
    <w:rsid w:val="00C30F30"/>
    <w:rsid w:val="00C311BD"/>
    <w:rsid w:val="00C31306"/>
    <w:rsid w:val="00C315D1"/>
    <w:rsid w:val="00C3170C"/>
    <w:rsid w:val="00C3188B"/>
    <w:rsid w:val="00C32274"/>
    <w:rsid w:val="00C32610"/>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731B"/>
    <w:rsid w:val="00C704D7"/>
    <w:rsid w:val="00C70D0B"/>
    <w:rsid w:val="00C71A0F"/>
    <w:rsid w:val="00C73C93"/>
    <w:rsid w:val="00C75DC1"/>
    <w:rsid w:val="00C76A5A"/>
    <w:rsid w:val="00C77DF6"/>
    <w:rsid w:val="00C845A4"/>
    <w:rsid w:val="00C84928"/>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D15"/>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4E9A"/>
    <w:rsid w:val="00D3541B"/>
    <w:rsid w:val="00D3590A"/>
    <w:rsid w:val="00D35C97"/>
    <w:rsid w:val="00D3649C"/>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6AEA"/>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532D"/>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15D1"/>
    <w:rsid w:val="00DF16C2"/>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40255"/>
    <w:rsid w:val="00E40463"/>
    <w:rsid w:val="00E40AE5"/>
    <w:rsid w:val="00E40B6C"/>
    <w:rsid w:val="00E41B31"/>
    <w:rsid w:val="00E42077"/>
    <w:rsid w:val="00E42E64"/>
    <w:rsid w:val="00E42F01"/>
    <w:rsid w:val="00E4319B"/>
    <w:rsid w:val="00E43C37"/>
    <w:rsid w:val="00E4623B"/>
    <w:rsid w:val="00E53B64"/>
    <w:rsid w:val="00E54CC6"/>
    <w:rsid w:val="00E556BC"/>
    <w:rsid w:val="00E55E29"/>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C99"/>
    <w:rsid w:val="00E73886"/>
    <w:rsid w:val="00E74960"/>
    <w:rsid w:val="00E7498C"/>
    <w:rsid w:val="00E7600C"/>
    <w:rsid w:val="00E7651C"/>
    <w:rsid w:val="00E76B9F"/>
    <w:rsid w:val="00E76CCB"/>
    <w:rsid w:val="00E77126"/>
    <w:rsid w:val="00E77855"/>
    <w:rsid w:val="00E800E2"/>
    <w:rsid w:val="00E81664"/>
    <w:rsid w:val="00E81764"/>
    <w:rsid w:val="00E8209B"/>
    <w:rsid w:val="00E8211F"/>
    <w:rsid w:val="00E82529"/>
    <w:rsid w:val="00E82A44"/>
    <w:rsid w:val="00E835B5"/>
    <w:rsid w:val="00E847AA"/>
    <w:rsid w:val="00E853E7"/>
    <w:rsid w:val="00E871E0"/>
    <w:rsid w:val="00E90274"/>
    <w:rsid w:val="00E911B7"/>
    <w:rsid w:val="00E9312E"/>
    <w:rsid w:val="00E93759"/>
    <w:rsid w:val="00E93BD1"/>
    <w:rsid w:val="00E95067"/>
    <w:rsid w:val="00E9538B"/>
    <w:rsid w:val="00E9581E"/>
    <w:rsid w:val="00E95BD4"/>
    <w:rsid w:val="00E95EEE"/>
    <w:rsid w:val="00E97984"/>
    <w:rsid w:val="00EA0C48"/>
    <w:rsid w:val="00EA153D"/>
    <w:rsid w:val="00EA32E3"/>
    <w:rsid w:val="00EA331B"/>
    <w:rsid w:val="00EA3BED"/>
    <w:rsid w:val="00EA4FF5"/>
    <w:rsid w:val="00EA6845"/>
    <w:rsid w:val="00EA6ACB"/>
    <w:rsid w:val="00EA7053"/>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03B"/>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5FF5"/>
    <w:rsid w:val="00ED6033"/>
    <w:rsid w:val="00ED6BA6"/>
    <w:rsid w:val="00ED6D0C"/>
    <w:rsid w:val="00ED73F4"/>
    <w:rsid w:val="00EE00F0"/>
    <w:rsid w:val="00EE055A"/>
    <w:rsid w:val="00EE075D"/>
    <w:rsid w:val="00EE1F11"/>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3864"/>
    <w:rsid w:val="00F243A2"/>
    <w:rsid w:val="00F25591"/>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2178"/>
    <w:rsid w:val="00F43027"/>
    <w:rsid w:val="00F44EBB"/>
    <w:rsid w:val="00F4755D"/>
    <w:rsid w:val="00F53DC0"/>
    <w:rsid w:val="00F54CE9"/>
    <w:rsid w:val="00F55A46"/>
    <w:rsid w:val="00F56840"/>
    <w:rsid w:val="00F56F23"/>
    <w:rsid w:val="00F57DA4"/>
    <w:rsid w:val="00F60451"/>
    <w:rsid w:val="00F60F48"/>
    <w:rsid w:val="00F61566"/>
    <w:rsid w:val="00F65004"/>
    <w:rsid w:val="00F650CB"/>
    <w:rsid w:val="00F653E0"/>
    <w:rsid w:val="00F65739"/>
    <w:rsid w:val="00F6590D"/>
    <w:rsid w:val="00F65A5E"/>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597"/>
    <w:rsid w:val="00F8680D"/>
    <w:rsid w:val="00F86C0C"/>
    <w:rsid w:val="00F87B57"/>
    <w:rsid w:val="00F902CE"/>
    <w:rsid w:val="00F906E5"/>
    <w:rsid w:val="00F90D86"/>
    <w:rsid w:val="00F90EBC"/>
    <w:rsid w:val="00F91120"/>
    <w:rsid w:val="00F91AD5"/>
    <w:rsid w:val="00F920C9"/>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2F23"/>
    <w:rsid w:val="00FC443C"/>
    <w:rsid w:val="00FC473E"/>
    <w:rsid w:val="00FC4970"/>
    <w:rsid w:val="00FC580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B1C"/>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29F9"/>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61746100">
      <w:bodyDiv w:val="1"/>
      <w:marLeft w:val="0"/>
      <w:marRight w:val="0"/>
      <w:marTop w:val="0"/>
      <w:marBottom w:val="0"/>
      <w:divBdr>
        <w:top w:val="none" w:sz="0" w:space="0" w:color="auto"/>
        <w:left w:val="none" w:sz="0" w:space="0" w:color="auto"/>
        <w:bottom w:val="none" w:sz="0" w:space="0" w:color="auto"/>
        <w:right w:val="none" w:sz="0" w:space="0" w:color="auto"/>
      </w:divBdr>
      <w:divsChild>
        <w:div w:id="696925916">
          <w:marLeft w:val="0"/>
          <w:marRight w:val="0"/>
          <w:marTop w:val="0"/>
          <w:marBottom w:val="0"/>
          <w:divBdr>
            <w:top w:val="none" w:sz="0" w:space="0" w:color="auto"/>
            <w:left w:val="none" w:sz="0" w:space="0" w:color="auto"/>
            <w:bottom w:val="none" w:sz="0" w:space="0" w:color="auto"/>
            <w:right w:val="none" w:sz="0" w:space="0" w:color="auto"/>
          </w:divBdr>
        </w:div>
      </w:divsChild>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77086722">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edyta.szyjkowska@umed.wroc.pl"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mailto:piu@grodzisk.pl"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lex.online.wolterskluwer.pl/WKPLOnline/index.rpc"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20F82-1238-43B8-8B97-54F89C32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25</Pages>
  <Words>8147</Words>
  <Characters>48887</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56921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10</cp:revision>
  <cp:lastPrinted>2018-07-13T06:05:00Z</cp:lastPrinted>
  <dcterms:created xsi:type="dcterms:W3CDTF">2018-11-26T08:51:00Z</dcterms:created>
  <dcterms:modified xsi:type="dcterms:W3CDTF">2018-12-11T11:40:00Z</dcterms:modified>
</cp:coreProperties>
</file>