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B53892" w:rsidTr="005B26E6">
        <w:trPr>
          <w:cantSplit/>
          <w:trHeight w:val="442"/>
        </w:trPr>
        <w:tc>
          <w:tcPr>
            <w:tcW w:w="9139" w:type="dxa"/>
            <w:vMerge w:val="restart"/>
            <w:tcBorders>
              <w:top w:val="single" w:sz="4" w:space="0" w:color="auto"/>
              <w:left w:val="single" w:sz="4" w:space="0" w:color="auto"/>
              <w:right w:val="single" w:sz="4" w:space="0" w:color="auto"/>
            </w:tcBorders>
            <w:vAlign w:val="center"/>
          </w:tcPr>
          <w:p w:rsidR="00970B6B" w:rsidRPr="00B53892" w:rsidRDefault="00DE5415" w:rsidP="009F72E8">
            <w:pPr>
              <w:jc w:val="center"/>
              <w:rPr>
                <w:rFonts w:ascii="Verdana" w:eastAsia="MS Mincho" w:hAnsi="Verdana"/>
                <w:b/>
                <w:szCs w:val="20"/>
                <w:lang w:eastAsia="en-US"/>
              </w:rPr>
            </w:pPr>
            <w:r w:rsidRPr="00B53892">
              <w:rPr>
                <w:rFonts w:ascii="Verdana" w:hAnsi="Verdana"/>
                <w:noProof/>
                <w:sz w:val="20"/>
                <w:szCs w:val="20"/>
              </w:rPr>
              <w:drawing>
                <wp:inline distT="0" distB="0" distL="0" distR="0" wp14:anchorId="1A902251" wp14:editId="2681393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B53892" w:rsidRDefault="004B71CA" w:rsidP="009F72E8">
            <w:pPr>
              <w:jc w:val="center"/>
              <w:rPr>
                <w:rFonts w:ascii="Verdana" w:eastAsia="MS Mincho" w:hAnsi="Verdana"/>
                <w:bCs/>
                <w:sz w:val="18"/>
                <w:szCs w:val="18"/>
                <w:lang w:eastAsia="en-US"/>
              </w:rPr>
            </w:pPr>
            <w:r w:rsidRPr="00B53892">
              <w:rPr>
                <w:rFonts w:ascii="Verdana" w:eastAsia="MS Mincho" w:hAnsi="Verdana"/>
                <w:bCs/>
                <w:sz w:val="18"/>
                <w:szCs w:val="18"/>
                <w:lang w:eastAsia="en-US"/>
              </w:rPr>
              <w:t xml:space="preserve">50-367 Wrocław, Wybrzeże L. </w:t>
            </w:r>
            <w:r w:rsidR="00970B6B" w:rsidRPr="00B53892">
              <w:rPr>
                <w:rFonts w:ascii="Verdana" w:eastAsia="MS Mincho" w:hAnsi="Verdana"/>
                <w:bCs/>
                <w:sz w:val="18"/>
                <w:szCs w:val="18"/>
                <w:lang w:eastAsia="en-US"/>
              </w:rPr>
              <w:t>Pasteura 1</w:t>
            </w:r>
          </w:p>
          <w:p w:rsidR="00970B6B" w:rsidRPr="00B53892" w:rsidRDefault="00970B6B" w:rsidP="009F72E8">
            <w:pPr>
              <w:jc w:val="center"/>
              <w:rPr>
                <w:rFonts w:ascii="Verdana" w:eastAsia="MS Mincho" w:hAnsi="Verdana"/>
                <w:b/>
                <w:sz w:val="18"/>
                <w:szCs w:val="18"/>
                <w:lang w:eastAsia="en-US"/>
              </w:rPr>
            </w:pPr>
            <w:r w:rsidRPr="00B53892">
              <w:rPr>
                <w:rFonts w:ascii="Verdana" w:eastAsia="MS Mincho" w:hAnsi="Verdana"/>
                <w:b/>
                <w:sz w:val="18"/>
                <w:szCs w:val="18"/>
                <w:lang w:eastAsia="en-US"/>
              </w:rPr>
              <w:t>Zespół ds. Zamówień Publicznych UMW</w:t>
            </w:r>
          </w:p>
          <w:p w:rsidR="00970B6B" w:rsidRPr="00B53892" w:rsidRDefault="00970B6B" w:rsidP="009F72E8">
            <w:pPr>
              <w:jc w:val="center"/>
              <w:rPr>
                <w:rFonts w:ascii="Verdana" w:eastAsia="MS Mincho" w:hAnsi="Verdana"/>
                <w:bCs/>
                <w:sz w:val="18"/>
                <w:szCs w:val="18"/>
                <w:lang w:eastAsia="en-US"/>
              </w:rPr>
            </w:pPr>
            <w:r w:rsidRPr="00B53892">
              <w:rPr>
                <w:rFonts w:ascii="Verdana" w:eastAsia="MS Mincho" w:hAnsi="Verdana"/>
                <w:bCs/>
                <w:sz w:val="18"/>
                <w:szCs w:val="18"/>
                <w:lang w:eastAsia="en-US"/>
              </w:rPr>
              <w:t>Ul. M</w:t>
            </w:r>
            <w:r w:rsidR="00F02EDF" w:rsidRPr="00B53892">
              <w:rPr>
                <w:rFonts w:ascii="Verdana" w:eastAsia="MS Mincho" w:hAnsi="Verdana"/>
                <w:bCs/>
                <w:sz w:val="18"/>
                <w:szCs w:val="18"/>
                <w:lang w:eastAsia="en-US"/>
              </w:rPr>
              <w:t>arcinkowskiego 2-6, 50-368</w:t>
            </w:r>
            <w:r w:rsidRPr="00B53892">
              <w:rPr>
                <w:rFonts w:ascii="Verdana" w:eastAsia="MS Mincho" w:hAnsi="Verdana"/>
                <w:bCs/>
                <w:sz w:val="18"/>
                <w:szCs w:val="18"/>
                <w:lang w:eastAsia="en-US"/>
              </w:rPr>
              <w:t xml:space="preserve"> Wrocław</w:t>
            </w:r>
          </w:p>
          <w:p w:rsidR="00970B6B" w:rsidRPr="00B53892" w:rsidRDefault="00970B6B" w:rsidP="009F72E8">
            <w:pPr>
              <w:jc w:val="center"/>
              <w:rPr>
                <w:rFonts w:ascii="Verdana" w:hAnsi="Verdana"/>
                <w:b/>
                <w:sz w:val="18"/>
                <w:szCs w:val="18"/>
                <w:lang w:val="de-DE" w:eastAsia="en-US"/>
              </w:rPr>
            </w:pPr>
            <w:r w:rsidRPr="00B53892">
              <w:rPr>
                <w:rFonts w:ascii="Verdana" w:eastAsia="MS Mincho" w:hAnsi="Verdana"/>
                <w:sz w:val="18"/>
                <w:szCs w:val="18"/>
                <w:lang w:val="de-DE" w:eastAsia="en-US"/>
              </w:rPr>
              <w:t>fax 71 / 784-00-45</w:t>
            </w:r>
          </w:p>
          <w:p w:rsidR="00970B6B" w:rsidRPr="00B53892" w:rsidRDefault="00A3184F" w:rsidP="00DF18F3">
            <w:pPr>
              <w:jc w:val="center"/>
              <w:rPr>
                <w:szCs w:val="20"/>
                <w:lang w:val="de-DE" w:eastAsia="en-US"/>
              </w:rPr>
            </w:pPr>
            <w:proofErr w:type="spellStart"/>
            <w:r w:rsidRPr="00B53892">
              <w:rPr>
                <w:rFonts w:ascii="Verdana" w:hAnsi="Verdana"/>
                <w:sz w:val="18"/>
                <w:szCs w:val="18"/>
                <w:lang w:val="de-DE" w:eastAsia="en-US"/>
              </w:rPr>
              <w:t>e-mail</w:t>
            </w:r>
            <w:proofErr w:type="spellEnd"/>
            <w:r w:rsidRPr="00B53892">
              <w:rPr>
                <w:rFonts w:ascii="Verdana" w:hAnsi="Verdana"/>
                <w:sz w:val="18"/>
                <w:szCs w:val="18"/>
                <w:lang w:val="de-DE" w:eastAsia="en-US"/>
              </w:rPr>
              <w:t xml:space="preserve">: </w:t>
            </w:r>
            <w:r w:rsidR="00DF18F3" w:rsidRPr="00B53892">
              <w:rPr>
                <w:rFonts w:ascii="Verdana" w:hAnsi="Verdana"/>
                <w:sz w:val="18"/>
                <w:szCs w:val="18"/>
                <w:lang w:val="de-DE" w:eastAsia="en-US"/>
              </w:rPr>
              <w:t>olga.bak</w:t>
            </w:r>
            <w:r w:rsidR="00970B6B" w:rsidRPr="00B53892">
              <w:rPr>
                <w:rFonts w:ascii="Verdana" w:hAnsi="Verdana"/>
                <w:sz w:val="18"/>
                <w:szCs w:val="18"/>
                <w:lang w:val="de-DE" w:eastAsia="en-US"/>
              </w:rPr>
              <w:t>@umed.wroc.pl</w:t>
            </w:r>
            <w:r w:rsidR="00970B6B" w:rsidRPr="00B53892">
              <w:rPr>
                <w:szCs w:val="20"/>
                <w:lang w:val="de-DE" w:eastAsia="en-US"/>
              </w:rPr>
              <w:t xml:space="preserve"> </w:t>
            </w:r>
          </w:p>
        </w:tc>
      </w:tr>
      <w:tr w:rsidR="00970B6B" w:rsidRPr="00B53892" w:rsidTr="005B26E6">
        <w:trPr>
          <w:cantSplit/>
          <w:trHeight w:val="1815"/>
        </w:trPr>
        <w:tc>
          <w:tcPr>
            <w:tcW w:w="9139" w:type="dxa"/>
            <w:vMerge/>
            <w:tcBorders>
              <w:left w:val="single" w:sz="4" w:space="0" w:color="auto"/>
              <w:bottom w:val="single" w:sz="4" w:space="0" w:color="auto"/>
              <w:right w:val="single" w:sz="4" w:space="0" w:color="auto"/>
            </w:tcBorders>
          </w:tcPr>
          <w:p w:rsidR="00970B6B" w:rsidRPr="00B53892" w:rsidRDefault="00970B6B" w:rsidP="009F72E8">
            <w:pPr>
              <w:rPr>
                <w:rFonts w:ascii="Arial" w:hAnsi="Arial" w:cs="Arial"/>
                <w:sz w:val="22"/>
                <w:lang w:val="de-DE"/>
              </w:rPr>
            </w:pPr>
          </w:p>
        </w:tc>
      </w:tr>
    </w:tbl>
    <w:p w:rsidR="001854B5" w:rsidRPr="00B53892" w:rsidRDefault="001854B5" w:rsidP="005B26E6">
      <w:pPr>
        <w:ind w:left="360" w:right="470" w:hanging="360"/>
        <w:rPr>
          <w:noProof/>
          <w:sz w:val="8"/>
          <w:szCs w:val="8"/>
        </w:rPr>
      </w:pPr>
    </w:p>
    <w:p w:rsidR="008215A9" w:rsidRPr="00B53892" w:rsidRDefault="00DF18F3" w:rsidP="007F74D5">
      <w:pPr>
        <w:ind w:left="360" w:right="-132" w:hanging="360"/>
        <w:rPr>
          <w:rFonts w:ascii="Verdana" w:hAnsi="Verdana"/>
          <w:noProof/>
          <w:color w:val="000000"/>
          <w:sz w:val="18"/>
          <w:szCs w:val="18"/>
        </w:rPr>
      </w:pPr>
      <w:r w:rsidRPr="00B53892">
        <w:rPr>
          <w:rFonts w:ascii="Verdana" w:hAnsi="Verdana"/>
          <w:noProof/>
          <w:sz w:val="18"/>
          <w:szCs w:val="18"/>
        </w:rPr>
        <w:t>UMW</w:t>
      </w:r>
      <w:r w:rsidR="008215A9" w:rsidRPr="00B53892">
        <w:rPr>
          <w:rFonts w:ascii="Verdana" w:hAnsi="Verdana"/>
          <w:noProof/>
          <w:sz w:val="18"/>
          <w:szCs w:val="18"/>
        </w:rPr>
        <w:t>/</w:t>
      </w:r>
      <w:r w:rsidRPr="00B53892">
        <w:rPr>
          <w:rFonts w:ascii="Verdana" w:hAnsi="Verdana"/>
          <w:noProof/>
          <w:sz w:val="18"/>
          <w:szCs w:val="18"/>
        </w:rPr>
        <w:t>AZ/</w:t>
      </w:r>
      <w:r w:rsidR="008215A9" w:rsidRPr="00B53892">
        <w:rPr>
          <w:rFonts w:ascii="Verdana" w:hAnsi="Verdana"/>
          <w:noProof/>
          <w:sz w:val="18"/>
          <w:szCs w:val="18"/>
        </w:rPr>
        <w:t>PN</w:t>
      </w:r>
      <w:r w:rsidR="0085438A" w:rsidRPr="00B53892">
        <w:rPr>
          <w:rFonts w:ascii="Verdana" w:hAnsi="Verdana"/>
          <w:noProof/>
          <w:sz w:val="18"/>
          <w:szCs w:val="18"/>
        </w:rPr>
        <w:t>–</w:t>
      </w:r>
      <w:r w:rsidR="00B05A2C" w:rsidRPr="00B53892">
        <w:rPr>
          <w:rFonts w:ascii="Verdana" w:hAnsi="Verdana"/>
          <w:noProof/>
          <w:sz w:val="18"/>
          <w:szCs w:val="18"/>
        </w:rPr>
        <w:t>1</w:t>
      </w:r>
      <w:r w:rsidR="005D1846">
        <w:rPr>
          <w:rFonts w:ascii="Verdana" w:hAnsi="Verdana"/>
          <w:noProof/>
          <w:sz w:val="18"/>
          <w:szCs w:val="18"/>
        </w:rPr>
        <w:t>32</w:t>
      </w:r>
      <w:r w:rsidRPr="00B53892">
        <w:rPr>
          <w:rFonts w:ascii="Verdana" w:hAnsi="Verdana"/>
          <w:noProof/>
          <w:sz w:val="18"/>
          <w:szCs w:val="18"/>
        </w:rPr>
        <w:t>/</w:t>
      </w:r>
      <w:r w:rsidR="00A50E2C" w:rsidRPr="00B53892">
        <w:rPr>
          <w:rFonts w:ascii="Verdana" w:hAnsi="Verdana"/>
          <w:noProof/>
          <w:sz w:val="18"/>
          <w:szCs w:val="18"/>
        </w:rPr>
        <w:t>18</w:t>
      </w:r>
      <w:r w:rsidR="002419C7" w:rsidRPr="00B53892">
        <w:rPr>
          <w:rFonts w:ascii="Verdana" w:hAnsi="Verdana"/>
          <w:noProof/>
          <w:sz w:val="18"/>
          <w:szCs w:val="18"/>
        </w:rPr>
        <w:t xml:space="preserve">  </w:t>
      </w:r>
      <w:r w:rsidR="00A50E2C" w:rsidRPr="00B53892">
        <w:rPr>
          <w:rFonts w:ascii="Verdana" w:hAnsi="Verdana"/>
          <w:noProof/>
          <w:sz w:val="18"/>
          <w:szCs w:val="18"/>
        </w:rPr>
        <w:t xml:space="preserve">                </w:t>
      </w:r>
      <w:r w:rsidR="002419C7" w:rsidRPr="00B53892">
        <w:rPr>
          <w:rFonts w:ascii="Verdana" w:hAnsi="Verdana"/>
          <w:noProof/>
          <w:sz w:val="18"/>
          <w:szCs w:val="18"/>
        </w:rPr>
        <w:t xml:space="preserve">                                        </w:t>
      </w:r>
      <w:r w:rsidR="0085438A" w:rsidRPr="00B53892">
        <w:rPr>
          <w:rFonts w:ascii="Verdana" w:hAnsi="Verdana"/>
          <w:noProof/>
          <w:sz w:val="18"/>
          <w:szCs w:val="18"/>
        </w:rPr>
        <w:t xml:space="preserve"> </w:t>
      </w:r>
      <w:r w:rsidR="002419C7" w:rsidRPr="00B53892">
        <w:rPr>
          <w:rFonts w:ascii="Verdana" w:hAnsi="Verdana"/>
          <w:noProof/>
          <w:sz w:val="18"/>
          <w:szCs w:val="18"/>
        </w:rPr>
        <w:t xml:space="preserve">    </w:t>
      </w:r>
      <w:r w:rsidR="008215A9" w:rsidRPr="00B53892">
        <w:rPr>
          <w:rFonts w:ascii="Verdana" w:hAnsi="Verdana"/>
          <w:noProof/>
          <w:sz w:val="18"/>
          <w:szCs w:val="18"/>
        </w:rPr>
        <w:tab/>
      </w:r>
      <w:r w:rsidR="00001543" w:rsidRPr="00B53892">
        <w:rPr>
          <w:rFonts w:ascii="Verdana" w:hAnsi="Verdana"/>
          <w:noProof/>
          <w:sz w:val="18"/>
          <w:szCs w:val="18"/>
        </w:rPr>
        <w:t xml:space="preserve">    </w:t>
      </w:r>
      <w:r w:rsidR="00FA7B72" w:rsidRPr="00B53892">
        <w:rPr>
          <w:rFonts w:ascii="Verdana" w:hAnsi="Verdana"/>
          <w:noProof/>
          <w:sz w:val="18"/>
          <w:szCs w:val="18"/>
        </w:rPr>
        <w:t xml:space="preserve">  </w:t>
      </w:r>
      <w:r w:rsidR="00001543" w:rsidRPr="00B53892">
        <w:rPr>
          <w:rFonts w:ascii="Verdana" w:hAnsi="Verdana"/>
          <w:noProof/>
          <w:sz w:val="18"/>
          <w:szCs w:val="18"/>
        </w:rPr>
        <w:t xml:space="preserve"> </w:t>
      </w:r>
      <w:r w:rsidR="007F74D5" w:rsidRPr="00B53892">
        <w:rPr>
          <w:rFonts w:ascii="Verdana" w:hAnsi="Verdana"/>
          <w:noProof/>
          <w:sz w:val="18"/>
          <w:szCs w:val="18"/>
        </w:rPr>
        <w:tab/>
      </w:r>
      <w:r w:rsidR="00001543" w:rsidRPr="00B53892">
        <w:rPr>
          <w:rFonts w:ascii="Verdana" w:hAnsi="Verdana"/>
          <w:noProof/>
          <w:sz w:val="18"/>
          <w:szCs w:val="18"/>
        </w:rPr>
        <w:t xml:space="preserve"> </w:t>
      </w:r>
      <w:r w:rsidR="001D4737" w:rsidRPr="00B53892">
        <w:rPr>
          <w:rFonts w:ascii="Verdana" w:hAnsi="Verdana"/>
          <w:noProof/>
          <w:sz w:val="18"/>
          <w:szCs w:val="18"/>
        </w:rPr>
        <w:t>W</w:t>
      </w:r>
      <w:r w:rsidR="008215A9" w:rsidRPr="00B53892">
        <w:rPr>
          <w:rFonts w:ascii="Verdana" w:hAnsi="Verdana"/>
          <w:noProof/>
          <w:color w:val="000000"/>
          <w:sz w:val="18"/>
          <w:szCs w:val="18"/>
        </w:rPr>
        <w:t xml:space="preserve">rocław, </w:t>
      </w:r>
      <w:r w:rsidR="005D1846">
        <w:rPr>
          <w:rFonts w:ascii="Verdana" w:hAnsi="Verdana"/>
          <w:noProof/>
          <w:color w:val="000000"/>
          <w:sz w:val="18"/>
          <w:szCs w:val="18"/>
        </w:rPr>
        <w:t>1</w:t>
      </w:r>
      <w:r w:rsidR="001B7B53">
        <w:rPr>
          <w:rFonts w:ascii="Verdana" w:hAnsi="Verdana"/>
          <w:noProof/>
          <w:color w:val="000000"/>
          <w:sz w:val="18"/>
          <w:szCs w:val="18"/>
        </w:rPr>
        <w:t>1</w:t>
      </w:r>
      <w:r w:rsidR="005D1846">
        <w:rPr>
          <w:rFonts w:ascii="Verdana" w:hAnsi="Verdana"/>
          <w:noProof/>
          <w:color w:val="000000"/>
          <w:sz w:val="18"/>
          <w:szCs w:val="18"/>
        </w:rPr>
        <w:t>.12</w:t>
      </w:r>
      <w:r w:rsidR="00A50E2C" w:rsidRPr="00B53892">
        <w:rPr>
          <w:rFonts w:ascii="Verdana" w:hAnsi="Verdana"/>
          <w:noProof/>
          <w:color w:val="000000"/>
          <w:sz w:val="18"/>
          <w:szCs w:val="18"/>
        </w:rPr>
        <w:t>.2018</w:t>
      </w:r>
      <w:r w:rsidR="008215A9" w:rsidRPr="00B53892">
        <w:rPr>
          <w:rFonts w:ascii="Verdana" w:hAnsi="Verdana"/>
          <w:noProof/>
          <w:color w:val="000000"/>
          <w:sz w:val="18"/>
          <w:szCs w:val="18"/>
        </w:rPr>
        <w:t xml:space="preserve"> r.</w:t>
      </w:r>
    </w:p>
    <w:p w:rsidR="005B75D9" w:rsidRPr="00B53892" w:rsidRDefault="005B75D9" w:rsidP="007F74D5">
      <w:pPr>
        <w:ind w:left="360" w:right="-132" w:hanging="360"/>
        <w:rPr>
          <w:rFonts w:ascii="Verdana" w:hAnsi="Verdana"/>
          <w:color w:val="FF0000"/>
          <w:sz w:val="18"/>
          <w:szCs w:val="18"/>
          <w:u w:val="single"/>
        </w:rPr>
      </w:pPr>
    </w:p>
    <w:p w:rsidR="007F74D5" w:rsidRPr="00B53892" w:rsidRDefault="007F74D5" w:rsidP="007F74D5">
      <w:pPr>
        <w:ind w:left="360" w:right="-132" w:hanging="360"/>
        <w:rPr>
          <w:rFonts w:ascii="Verdana" w:hAnsi="Verdana"/>
          <w:color w:val="000000"/>
          <w:sz w:val="18"/>
          <w:szCs w:val="18"/>
          <w:u w:val="single"/>
        </w:rPr>
      </w:pPr>
    </w:p>
    <w:p w:rsidR="008215A9" w:rsidRPr="00B53892" w:rsidRDefault="00C432AD" w:rsidP="007F74D5">
      <w:pPr>
        <w:ind w:left="360" w:right="-132" w:hanging="360"/>
        <w:rPr>
          <w:rFonts w:ascii="Verdana" w:hAnsi="Verdana"/>
          <w:color w:val="000000"/>
          <w:sz w:val="18"/>
          <w:szCs w:val="18"/>
          <w:u w:val="single"/>
        </w:rPr>
      </w:pPr>
      <w:r w:rsidRPr="00B53892">
        <w:rPr>
          <w:rFonts w:ascii="Verdana" w:hAnsi="Verdana"/>
          <w:color w:val="000000"/>
          <w:sz w:val="18"/>
          <w:szCs w:val="18"/>
          <w:u w:val="single"/>
        </w:rPr>
        <w:t xml:space="preserve">NAZWA </w:t>
      </w:r>
      <w:r w:rsidR="00B8316F" w:rsidRPr="00B53892">
        <w:rPr>
          <w:rFonts w:ascii="Verdana" w:hAnsi="Verdana"/>
          <w:color w:val="000000"/>
          <w:sz w:val="18"/>
          <w:szCs w:val="18"/>
          <w:u w:val="single"/>
        </w:rPr>
        <w:t>POSTĘPOWAN</w:t>
      </w:r>
      <w:r w:rsidR="008215A9" w:rsidRPr="00B53892">
        <w:rPr>
          <w:rFonts w:ascii="Verdana" w:hAnsi="Verdana"/>
          <w:color w:val="000000"/>
          <w:sz w:val="18"/>
          <w:szCs w:val="18"/>
          <w:u w:val="single"/>
        </w:rPr>
        <w:t xml:space="preserve">IA  </w:t>
      </w:r>
    </w:p>
    <w:p w:rsidR="0085438A" w:rsidRPr="00B53892" w:rsidRDefault="005D1846" w:rsidP="00B05A2C">
      <w:pPr>
        <w:ind w:right="-132"/>
        <w:jc w:val="both"/>
        <w:rPr>
          <w:rFonts w:ascii="Verdana" w:hAnsi="Verdana"/>
          <w:b/>
          <w:sz w:val="18"/>
          <w:szCs w:val="18"/>
        </w:rPr>
      </w:pPr>
      <w:r w:rsidRPr="00FB1506">
        <w:rPr>
          <w:rFonts w:ascii="Verdana" w:hAnsi="Verdana" w:cs="Verdana"/>
          <w:b/>
          <w:sz w:val="18"/>
          <w:szCs w:val="18"/>
        </w:rPr>
        <w:t>Dostawa urządzeń laboratoryjnych i diagnostycznych na potrzeby jednostek organizacyjnych Uniwersytetu Medycznego we Wrocławiu.</w:t>
      </w:r>
    </w:p>
    <w:p w:rsidR="007F74D5" w:rsidRPr="00B53892" w:rsidRDefault="007F74D5" w:rsidP="007F74D5">
      <w:pPr>
        <w:ind w:right="-132"/>
        <w:jc w:val="both"/>
        <w:rPr>
          <w:rFonts w:ascii="Verdana" w:hAnsi="Verdana"/>
          <w:b/>
          <w:sz w:val="18"/>
          <w:szCs w:val="18"/>
        </w:rPr>
      </w:pPr>
    </w:p>
    <w:p w:rsidR="0085438A" w:rsidRPr="00B53892" w:rsidRDefault="0085438A" w:rsidP="007F74D5">
      <w:pPr>
        <w:ind w:right="-132"/>
        <w:jc w:val="center"/>
        <w:rPr>
          <w:rFonts w:ascii="Verdana" w:hAnsi="Verdana"/>
          <w:b/>
          <w:bCs/>
          <w:sz w:val="18"/>
          <w:szCs w:val="18"/>
        </w:rPr>
      </w:pPr>
    </w:p>
    <w:p w:rsidR="009B6F2A" w:rsidRPr="00B53892" w:rsidRDefault="00A50E2C" w:rsidP="007F74D5">
      <w:pPr>
        <w:ind w:right="-132"/>
        <w:jc w:val="center"/>
        <w:rPr>
          <w:rFonts w:ascii="Verdana" w:hAnsi="Verdana"/>
          <w:b/>
          <w:bCs/>
          <w:sz w:val="18"/>
          <w:szCs w:val="18"/>
        </w:rPr>
      </w:pPr>
      <w:r w:rsidRPr="00B53892">
        <w:rPr>
          <w:rFonts w:ascii="Verdana" w:hAnsi="Verdana"/>
          <w:b/>
          <w:bCs/>
          <w:sz w:val="18"/>
          <w:szCs w:val="18"/>
        </w:rPr>
        <w:t>Odpowiedzi na pytania</w:t>
      </w:r>
      <w:r w:rsidR="00053F74" w:rsidRPr="00B53892">
        <w:rPr>
          <w:rFonts w:ascii="Verdana" w:hAnsi="Verdana"/>
          <w:b/>
          <w:bCs/>
          <w:sz w:val="18"/>
          <w:szCs w:val="18"/>
        </w:rPr>
        <w:t xml:space="preserve"> Wykonawców</w:t>
      </w:r>
      <w:r w:rsidR="008C217F" w:rsidRPr="00B53892">
        <w:rPr>
          <w:rFonts w:ascii="Verdana" w:hAnsi="Verdana"/>
          <w:b/>
          <w:bCs/>
          <w:sz w:val="18"/>
          <w:szCs w:val="18"/>
        </w:rPr>
        <w:t xml:space="preserve"> </w:t>
      </w:r>
    </w:p>
    <w:p w:rsidR="007F74D5" w:rsidRPr="00B53892" w:rsidRDefault="007F74D5" w:rsidP="007F74D5">
      <w:pPr>
        <w:ind w:right="-132"/>
        <w:jc w:val="center"/>
        <w:rPr>
          <w:rFonts w:ascii="Verdana" w:hAnsi="Verdana"/>
          <w:b/>
          <w:bCs/>
          <w:sz w:val="18"/>
          <w:szCs w:val="18"/>
        </w:rPr>
      </w:pPr>
    </w:p>
    <w:p w:rsidR="00A50E2C" w:rsidRPr="00B53892" w:rsidRDefault="00A50E2C" w:rsidP="007F74D5">
      <w:pPr>
        <w:ind w:right="-132"/>
        <w:jc w:val="both"/>
        <w:rPr>
          <w:rFonts w:ascii="Verdana" w:hAnsi="Verdana"/>
          <w:b/>
          <w:bCs/>
          <w:sz w:val="18"/>
          <w:szCs w:val="18"/>
          <w:u w:val="single"/>
        </w:rPr>
      </w:pPr>
    </w:p>
    <w:p w:rsidR="00A50E2C" w:rsidRPr="00B53892" w:rsidRDefault="00A50E2C" w:rsidP="007F74D5">
      <w:pPr>
        <w:snapToGrid w:val="0"/>
        <w:ind w:right="-132"/>
        <w:jc w:val="both"/>
        <w:rPr>
          <w:rFonts w:ascii="Verdana" w:eastAsia="Calibri" w:hAnsi="Verdana"/>
          <w:bCs/>
          <w:spacing w:val="4"/>
          <w:sz w:val="18"/>
          <w:szCs w:val="18"/>
          <w:lang w:eastAsia="en-US"/>
        </w:rPr>
      </w:pPr>
      <w:r w:rsidRPr="00B53892">
        <w:rPr>
          <w:rFonts w:ascii="Verdana" w:hAnsi="Verdana"/>
          <w:bCs/>
          <w:sz w:val="18"/>
          <w:szCs w:val="18"/>
        </w:rPr>
        <w:t>Zamawiający niniejszym odpowiada na pytani</w:t>
      </w:r>
      <w:r w:rsidR="001B7B53">
        <w:rPr>
          <w:rFonts w:ascii="Verdana" w:hAnsi="Verdana"/>
          <w:bCs/>
          <w:sz w:val="18"/>
          <w:szCs w:val="18"/>
        </w:rPr>
        <w:t>e</w:t>
      </w:r>
      <w:bookmarkStart w:id="0" w:name="_GoBack"/>
      <w:bookmarkEnd w:id="0"/>
      <w:r w:rsidRPr="00B53892">
        <w:rPr>
          <w:rFonts w:ascii="Verdana" w:hAnsi="Verdana"/>
          <w:bCs/>
          <w:sz w:val="18"/>
          <w:szCs w:val="18"/>
        </w:rPr>
        <w:t xml:space="preserve"> dotyczące </w:t>
      </w:r>
      <w:r w:rsidR="00782BB2" w:rsidRPr="00B53892">
        <w:rPr>
          <w:rFonts w:ascii="Verdana" w:hAnsi="Verdana"/>
          <w:bCs/>
          <w:sz w:val="18"/>
          <w:szCs w:val="18"/>
        </w:rPr>
        <w:t>Specyfikacji Istotnych Warunków Zamówienia (</w:t>
      </w:r>
      <w:proofErr w:type="spellStart"/>
      <w:r w:rsidRPr="00B53892">
        <w:rPr>
          <w:rFonts w:ascii="Verdana" w:hAnsi="Verdana"/>
          <w:bCs/>
          <w:sz w:val="18"/>
          <w:szCs w:val="18"/>
        </w:rPr>
        <w:t>Siwz</w:t>
      </w:r>
      <w:proofErr w:type="spellEnd"/>
      <w:r w:rsidR="00782BB2" w:rsidRPr="00B53892">
        <w:rPr>
          <w:rFonts w:ascii="Verdana" w:hAnsi="Verdana"/>
          <w:bCs/>
          <w:sz w:val="18"/>
          <w:szCs w:val="18"/>
        </w:rPr>
        <w:t>)</w:t>
      </w:r>
      <w:r w:rsidRPr="00B53892">
        <w:rPr>
          <w:rFonts w:ascii="Verdana" w:hAnsi="Verdana"/>
          <w:bCs/>
          <w:sz w:val="18"/>
          <w:szCs w:val="18"/>
        </w:rPr>
        <w:t>, zadane przez Wykonawców</w:t>
      </w:r>
      <w:r w:rsidRPr="00B53892">
        <w:rPr>
          <w:rFonts w:ascii="Verdana" w:eastAsia="Calibri" w:hAnsi="Verdana"/>
          <w:bCs/>
          <w:spacing w:val="4"/>
          <w:sz w:val="18"/>
          <w:szCs w:val="18"/>
          <w:lang w:eastAsia="en-US"/>
        </w:rPr>
        <w:t>:</w:t>
      </w:r>
    </w:p>
    <w:p w:rsidR="007F74D5" w:rsidRPr="00B53892" w:rsidRDefault="007F74D5" w:rsidP="007F74D5">
      <w:pPr>
        <w:snapToGrid w:val="0"/>
        <w:ind w:right="-132"/>
        <w:jc w:val="both"/>
        <w:rPr>
          <w:rFonts w:ascii="Verdana" w:eastAsia="Calibri" w:hAnsi="Verdana"/>
          <w:bCs/>
          <w:spacing w:val="4"/>
          <w:sz w:val="18"/>
          <w:szCs w:val="18"/>
          <w:lang w:eastAsia="en-US"/>
        </w:rPr>
      </w:pPr>
    </w:p>
    <w:p w:rsidR="00772C6E" w:rsidRPr="00B53892" w:rsidRDefault="00772C6E" w:rsidP="007F74D5">
      <w:pPr>
        <w:snapToGrid w:val="0"/>
        <w:ind w:right="-132"/>
        <w:jc w:val="both"/>
        <w:rPr>
          <w:rFonts w:ascii="Verdana" w:eastAsia="Calibri" w:hAnsi="Verdana"/>
          <w:b/>
          <w:bCs/>
          <w:iCs/>
          <w:spacing w:val="4"/>
          <w:sz w:val="18"/>
          <w:szCs w:val="18"/>
          <w:lang w:eastAsia="en-US"/>
        </w:rPr>
      </w:pPr>
    </w:p>
    <w:p w:rsidR="00887E8D" w:rsidRPr="00B53892" w:rsidRDefault="00F7095E" w:rsidP="007F74D5">
      <w:pPr>
        <w:ind w:right="-132"/>
        <w:jc w:val="both"/>
        <w:rPr>
          <w:rFonts w:ascii="Verdana" w:hAnsi="Verdana" w:cs="Arial"/>
          <w:b/>
          <w:color w:val="000000"/>
          <w:sz w:val="18"/>
          <w:szCs w:val="18"/>
        </w:rPr>
      </w:pPr>
      <w:r w:rsidRPr="00B53892">
        <w:rPr>
          <w:rFonts w:ascii="Verdana" w:eastAsia="Arial Unicode MS" w:hAnsi="Verdana" w:cs="Arial Unicode MS"/>
          <w:b/>
          <w:sz w:val="18"/>
          <w:szCs w:val="18"/>
        </w:rPr>
        <w:t>Dotyczy</w:t>
      </w:r>
    </w:p>
    <w:p w:rsidR="00F7095E" w:rsidRPr="00B53892" w:rsidRDefault="005D1846" w:rsidP="007F74D5">
      <w:pPr>
        <w:pStyle w:val="NormalnyWeb"/>
        <w:spacing w:before="60" w:beforeAutospacing="0" w:after="60" w:afterAutospacing="0"/>
        <w:ind w:right="-132"/>
        <w:contextualSpacing/>
        <w:rPr>
          <w:rFonts w:ascii="Verdana" w:eastAsia="Arial Unicode MS" w:hAnsi="Verdana" w:cs="Arial Unicode MS"/>
          <w:b/>
          <w:sz w:val="18"/>
          <w:szCs w:val="18"/>
        </w:rPr>
      </w:pPr>
      <w:r w:rsidRPr="00FB1506">
        <w:rPr>
          <w:rFonts w:ascii="Verdana" w:hAnsi="Verdana" w:cs="Verdana"/>
          <w:b/>
          <w:sz w:val="18"/>
          <w:szCs w:val="18"/>
        </w:rPr>
        <w:t>Część B</w:t>
      </w:r>
      <w:r w:rsidRPr="00FB1506">
        <w:rPr>
          <w:rFonts w:ascii="Verdana" w:hAnsi="Verdana" w:cs="Verdana"/>
          <w:sz w:val="18"/>
          <w:szCs w:val="18"/>
        </w:rPr>
        <w:t xml:space="preserve"> – </w:t>
      </w:r>
      <w:r w:rsidRPr="00FB1506">
        <w:rPr>
          <w:rFonts w:ascii="Verdana" w:hAnsi="Verdana" w:cs="Verdana"/>
          <w:sz w:val="18"/>
        </w:rPr>
        <w:t>Dostawa komory z laminarnym pionowym przepływem powietrza na potrzeby Zakładu Chemii Klinicznej w Katedrze Analityki Medycznej Uniwersytetu Medycznego we Wrocławiu</w:t>
      </w:r>
    </w:p>
    <w:p w:rsidR="00F86375" w:rsidRPr="00B53892" w:rsidRDefault="00F86375" w:rsidP="007F74D5">
      <w:pPr>
        <w:pStyle w:val="NormalnyWeb"/>
        <w:spacing w:before="60" w:beforeAutospacing="0" w:after="60" w:afterAutospacing="0"/>
        <w:ind w:right="-132"/>
        <w:contextualSpacing/>
        <w:rPr>
          <w:rFonts w:ascii="Verdana" w:eastAsia="Arial Unicode MS" w:hAnsi="Verdana" w:cs="Arial Unicode MS"/>
          <w:b/>
          <w:sz w:val="18"/>
          <w:szCs w:val="18"/>
        </w:rPr>
      </w:pPr>
    </w:p>
    <w:p w:rsidR="005D1846" w:rsidRPr="005D1846" w:rsidRDefault="00FC0371" w:rsidP="005D1846">
      <w:pPr>
        <w:pStyle w:val="NormalnyWeb"/>
        <w:spacing w:before="60" w:beforeAutospacing="0" w:after="60" w:afterAutospacing="0"/>
        <w:ind w:right="-132"/>
        <w:contextualSpacing/>
        <w:rPr>
          <w:rFonts w:ascii="Verdana" w:eastAsia="Arial Unicode MS" w:hAnsi="Verdana" w:cs="Arial Unicode MS"/>
          <w:b/>
          <w:sz w:val="18"/>
          <w:szCs w:val="18"/>
        </w:rPr>
      </w:pPr>
      <w:r w:rsidRPr="00B53892">
        <w:rPr>
          <w:rFonts w:ascii="Verdana" w:eastAsia="Arial Unicode MS" w:hAnsi="Verdana" w:cs="Arial Unicode MS"/>
          <w:b/>
          <w:sz w:val="18"/>
          <w:szCs w:val="18"/>
        </w:rPr>
        <w:t>Pytanie 1.</w:t>
      </w:r>
    </w:p>
    <w:p w:rsidR="00FC0371" w:rsidRPr="000D31F4" w:rsidRDefault="005D1846" w:rsidP="005D1846">
      <w:pPr>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Style w:val="Pogrubienie"/>
          <w:rFonts w:ascii="Verdana" w:eastAsia="Arial Unicode MS" w:hAnsi="Verdana"/>
          <w:bCs/>
          <w:kern w:val="1"/>
          <w:sz w:val="18"/>
          <w:szCs w:val="18"/>
        </w:rPr>
      </w:pPr>
      <w:r w:rsidRPr="000D31F4">
        <w:rPr>
          <w:rFonts w:ascii="Verdana" w:hAnsi="Verdana"/>
          <w:sz w:val="18"/>
          <w:szCs w:val="18"/>
        </w:rPr>
        <w:t xml:space="preserve">Firma </w:t>
      </w:r>
      <w:proofErr w:type="spellStart"/>
      <w:r w:rsidRPr="000D31F4">
        <w:rPr>
          <w:rFonts w:ascii="Verdana" w:hAnsi="Verdana"/>
          <w:sz w:val="18"/>
          <w:szCs w:val="18"/>
          <w:highlight w:val="black"/>
        </w:rPr>
        <w:t>AnimaLab</w:t>
      </w:r>
      <w:proofErr w:type="spellEnd"/>
      <w:r w:rsidRPr="000D31F4">
        <w:rPr>
          <w:rFonts w:ascii="Verdana" w:hAnsi="Verdana"/>
          <w:sz w:val="18"/>
          <w:szCs w:val="18"/>
        </w:rPr>
        <w:t xml:space="preserve"> zwraca się z zapytaniem, o możliwość przedłużenia terminu dostaw urządzenia, punktowanego w ogłoszeniu za 30 pkt z 4 tyg. do 8 tyg. Standardowy termin dostawy urządzenia wynosi 4-6 tyg. od złożenia zamówienia. Z uwagi na dłuższą przerwę świąteczno-noworoczną, która w większości zakładów produkcyjnych w Europie trwa do 06.01.2018, termin dostawy 4 tyg. przypadający np. na połowę stycznia 2018, jest bardzo mało realny do utrzymania. Proces produkcyjny urządzenia zgodnego </w:t>
      </w:r>
      <w:r w:rsidR="00DA7FD4">
        <w:rPr>
          <w:rFonts w:ascii="Verdana" w:hAnsi="Verdana"/>
          <w:sz w:val="18"/>
          <w:szCs w:val="18"/>
        </w:rPr>
        <w:br/>
      </w:r>
      <w:r w:rsidRPr="000D31F4">
        <w:rPr>
          <w:rFonts w:ascii="Verdana" w:hAnsi="Verdana"/>
          <w:sz w:val="18"/>
          <w:szCs w:val="18"/>
        </w:rPr>
        <w:t xml:space="preserve">z wymaganiami trwałby dłużej niż określony termin na dostawę. Utrzymując zatem termin dostawy - 4 tyg., z tak dużą wagą punktową w całkowitej ocenie, ograniczają Państwo możliwość konkurowania urządzenia </w:t>
      </w:r>
      <w:r w:rsidR="00DA7FD4">
        <w:rPr>
          <w:rFonts w:ascii="Verdana" w:hAnsi="Verdana"/>
          <w:sz w:val="18"/>
          <w:szCs w:val="18"/>
        </w:rPr>
        <w:br/>
      </w:r>
      <w:r w:rsidRPr="000D31F4">
        <w:rPr>
          <w:rFonts w:ascii="Verdana" w:hAnsi="Verdana"/>
          <w:sz w:val="18"/>
          <w:szCs w:val="18"/>
        </w:rPr>
        <w:t xml:space="preserve">w pełni spełniającego wymagania określone w SIWZ, które zostało by wyprodukowane w 2019r. </w:t>
      </w:r>
      <w:r w:rsidR="00DA7FD4">
        <w:rPr>
          <w:rFonts w:ascii="Verdana" w:hAnsi="Verdana"/>
          <w:sz w:val="18"/>
          <w:szCs w:val="18"/>
        </w:rPr>
        <w:br/>
      </w:r>
      <w:r w:rsidRPr="000D31F4">
        <w:rPr>
          <w:rFonts w:ascii="Verdana" w:hAnsi="Verdana"/>
          <w:sz w:val="18"/>
          <w:szCs w:val="18"/>
        </w:rPr>
        <w:t>z urządzeniami już wyprodukowanymi, magazynowanymi, których termin dostawy siłą rzeczy byłby krótszy.</w:t>
      </w:r>
    </w:p>
    <w:p w:rsidR="00FC0371" w:rsidRPr="00B53892" w:rsidRDefault="00FC0371" w:rsidP="00FC0371">
      <w:pPr>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Fonts w:ascii="Verdana" w:eastAsia="Arial Unicode MS" w:hAnsi="Verdana" w:cs="Arial Unicode MS"/>
          <w:b/>
          <w:sz w:val="18"/>
          <w:szCs w:val="18"/>
        </w:rPr>
      </w:pPr>
    </w:p>
    <w:p w:rsidR="00FC0371" w:rsidRPr="00B53892" w:rsidRDefault="00FC0371" w:rsidP="00FC0371">
      <w:pPr>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Fonts w:ascii="Verdana" w:eastAsia="Arial Unicode MS" w:hAnsi="Verdana" w:cs="Arial Unicode MS"/>
          <w:b/>
          <w:sz w:val="18"/>
          <w:szCs w:val="18"/>
        </w:rPr>
      </w:pPr>
      <w:r w:rsidRPr="00B53892">
        <w:rPr>
          <w:rFonts w:ascii="Verdana" w:eastAsia="Arial Unicode MS" w:hAnsi="Verdana" w:cs="Arial Unicode MS"/>
          <w:b/>
          <w:sz w:val="18"/>
          <w:szCs w:val="18"/>
        </w:rPr>
        <w:t>Odpowiedź:</w:t>
      </w:r>
    </w:p>
    <w:p w:rsidR="00FC0371" w:rsidRPr="00B53892" w:rsidRDefault="00B90FF1" w:rsidP="00FC0371">
      <w:pPr>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Style w:val="Pogrubienie"/>
          <w:rFonts w:ascii="Verdana" w:eastAsia="Arial Unicode MS" w:hAnsi="Verdana"/>
          <w:b w:val="0"/>
          <w:bCs/>
          <w:kern w:val="1"/>
          <w:sz w:val="18"/>
          <w:szCs w:val="18"/>
        </w:rPr>
      </w:pPr>
      <w:r>
        <w:rPr>
          <w:rFonts w:ascii="Verdana" w:hAnsi="Verdana"/>
          <w:sz w:val="18"/>
          <w:szCs w:val="18"/>
        </w:rPr>
        <w:t>Zamawiający nie wyraża zgod</w:t>
      </w:r>
      <w:r w:rsidR="00BD715A">
        <w:rPr>
          <w:rFonts w:ascii="Verdana" w:hAnsi="Verdana"/>
          <w:sz w:val="18"/>
          <w:szCs w:val="18"/>
        </w:rPr>
        <w:t>y</w:t>
      </w:r>
      <w:r>
        <w:rPr>
          <w:rFonts w:ascii="Verdana" w:hAnsi="Verdana"/>
          <w:sz w:val="18"/>
          <w:szCs w:val="18"/>
        </w:rPr>
        <w:t xml:space="preserve"> na modyfikację zapisów</w:t>
      </w:r>
      <w:r w:rsidR="00BD715A">
        <w:rPr>
          <w:rFonts w:ascii="Verdana" w:hAnsi="Verdana"/>
          <w:sz w:val="18"/>
          <w:szCs w:val="18"/>
        </w:rPr>
        <w:t xml:space="preserve"> w zakresie zaproponowanym przez Wykonawcę. Jednocześnie Zamawiający wskazuje, że określony w S</w:t>
      </w:r>
      <w:r w:rsidR="000D31F4">
        <w:rPr>
          <w:rFonts w:ascii="Verdana" w:hAnsi="Verdana"/>
          <w:sz w:val="18"/>
          <w:szCs w:val="18"/>
        </w:rPr>
        <w:t>pecyfikacji Istotnych Warunków Zamówienia</w:t>
      </w:r>
      <w:r w:rsidR="00BD715A">
        <w:rPr>
          <w:rFonts w:ascii="Verdana" w:hAnsi="Verdana"/>
          <w:sz w:val="18"/>
          <w:szCs w:val="18"/>
        </w:rPr>
        <w:t xml:space="preserve"> termin realizacji przedmiotu zamówienia (max. 8 tygodni od daty podpisania umowy dla części B) jest liczony od dnia podpisania umowy przez </w:t>
      </w:r>
      <w:r w:rsidR="00BD715A" w:rsidRPr="00DA7FD4">
        <w:rPr>
          <w:rFonts w:ascii="Verdana" w:hAnsi="Verdana"/>
          <w:b/>
          <w:sz w:val="18"/>
          <w:szCs w:val="18"/>
        </w:rPr>
        <w:t>obie strony</w:t>
      </w:r>
      <w:r w:rsidR="000D31F4">
        <w:rPr>
          <w:rFonts w:ascii="Verdana" w:hAnsi="Verdana"/>
          <w:sz w:val="18"/>
          <w:szCs w:val="18"/>
        </w:rPr>
        <w:t>.</w:t>
      </w:r>
      <w:r w:rsidR="00BD715A">
        <w:rPr>
          <w:rFonts w:ascii="Verdana" w:hAnsi="Verdana"/>
          <w:sz w:val="18"/>
          <w:szCs w:val="18"/>
        </w:rPr>
        <w:t xml:space="preserve"> </w:t>
      </w:r>
      <w:r w:rsidR="000D31F4">
        <w:rPr>
          <w:rFonts w:ascii="Verdana" w:hAnsi="Verdana"/>
          <w:sz w:val="18"/>
          <w:szCs w:val="18"/>
        </w:rPr>
        <w:t>U</w:t>
      </w:r>
      <w:r w:rsidR="00BD715A">
        <w:rPr>
          <w:rFonts w:ascii="Verdana" w:hAnsi="Verdana"/>
          <w:sz w:val="18"/>
          <w:szCs w:val="18"/>
        </w:rPr>
        <w:t>mowa po</w:t>
      </w:r>
      <w:r w:rsidR="003811DC">
        <w:rPr>
          <w:rFonts w:ascii="Verdana" w:hAnsi="Verdana"/>
          <w:sz w:val="18"/>
          <w:szCs w:val="18"/>
        </w:rPr>
        <w:t xml:space="preserve"> przeprowadzonym postępowaniu </w:t>
      </w:r>
      <w:r w:rsidR="00C10209">
        <w:rPr>
          <w:rFonts w:ascii="Verdana" w:hAnsi="Verdana"/>
          <w:sz w:val="18"/>
          <w:szCs w:val="18"/>
        </w:rPr>
        <w:t xml:space="preserve">w trybie przetargu nieograniczonego </w:t>
      </w:r>
      <w:r w:rsidR="00BD715A">
        <w:rPr>
          <w:rFonts w:ascii="Verdana" w:hAnsi="Verdana"/>
          <w:sz w:val="18"/>
          <w:szCs w:val="18"/>
        </w:rPr>
        <w:t xml:space="preserve">zostanie sporządzona i przekazana do podpisu </w:t>
      </w:r>
      <w:r w:rsidR="000D31F4">
        <w:rPr>
          <w:rFonts w:ascii="Verdana" w:hAnsi="Verdana"/>
          <w:sz w:val="18"/>
          <w:szCs w:val="18"/>
        </w:rPr>
        <w:t>zgodnie z terminami</w:t>
      </w:r>
      <w:r w:rsidR="00BD715A">
        <w:rPr>
          <w:rFonts w:ascii="Verdana" w:hAnsi="Verdana"/>
          <w:sz w:val="18"/>
          <w:szCs w:val="18"/>
        </w:rPr>
        <w:t xml:space="preserve"> określony</w:t>
      </w:r>
      <w:r w:rsidR="000D31F4">
        <w:rPr>
          <w:rFonts w:ascii="Verdana" w:hAnsi="Verdana"/>
          <w:sz w:val="18"/>
          <w:szCs w:val="18"/>
        </w:rPr>
        <w:t>mi w ustawie Prawo Zamówień Publicznych.</w:t>
      </w:r>
    </w:p>
    <w:p w:rsidR="00FC0371" w:rsidRPr="00B53892" w:rsidRDefault="00FC0371" w:rsidP="00FC0371">
      <w:pPr>
        <w:tabs>
          <w:tab w:val="left" w:pos="72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jc w:val="both"/>
        <w:rPr>
          <w:rStyle w:val="Pogrubienie"/>
          <w:rFonts w:ascii="Verdana" w:eastAsia="Arial Unicode MS" w:hAnsi="Verdana"/>
          <w:b w:val="0"/>
          <w:bCs/>
          <w:kern w:val="1"/>
          <w:sz w:val="18"/>
          <w:szCs w:val="18"/>
        </w:rPr>
      </w:pPr>
    </w:p>
    <w:p w:rsidR="007C1C47" w:rsidRPr="00B53892" w:rsidRDefault="007C1C47" w:rsidP="007F74D5">
      <w:pPr>
        <w:pStyle w:val="NormalnyWeb"/>
        <w:spacing w:before="60" w:beforeAutospacing="0" w:after="60" w:afterAutospacing="0"/>
        <w:ind w:left="4961" w:right="-414" w:firstLine="709"/>
        <w:rPr>
          <w:rFonts w:ascii="Verdana" w:hAnsi="Verdana"/>
          <w:color w:val="000000"/>
          <w:sz w:val="18"/>
          <w:szCs w:val="18"/>
        </w:rPr>
      </w:pPr>
    </w:p>
    <w:p w:rsidR="007C1C47" w:rsidRPr="00B53892" w:rsidRDefault="007C1C47" w:rsidP="007F74D5">
      <w:pPr>
        <w:pStyle w:val="NormalnyWeb"/>
        <w:spacing w:before="60" w:beforeAutospacing="0" w:after="60" w:afterAutospacing="0"/>
        <w:ind w:left="4961" w:right="-414" w:firstLine="709"/>
        <w:rPr>
          <w:rFonts w:ascii="Verdana" w:hAnsi="Verdana"/>
          <w:color w:val="000000"/>
          <w:sz w:val="18"/>
          <w:szCs w:val="18"/>
        </w:rPr>
      </w:pPr>
    </w:p>
    <w:p w:rsidR="007F74D5" w:rsidRPr="00B53892" w:rsidRDefault="00E12219" w:rsidP="007F74D5">
      <w:pPr>
        <w:pStyle w:val="NormalnyWeb"/>
        <w:spacing w:before="60" w:beforeAutospacing="0" w:after="60" w:afterAutospacing="0"/>
        <w:ind w:left="4961" w:right="-414" w:firstLine="709"/>
        <w:rPr>
          <w:rFonts w:ascii="Verdana" w:hAnsi="Verdana"/>
          <w:color w:val="000000"/>
          <w:sz w:val="18"/>
          <w:szCs w:val="18"/>
        </w:rPr>
      </w:pPr>
      <w:r w:rsidRPr="00B53892">
        <w:rPr>
          <w:rFonts w:ascii="Verdana" w:hAnsi="Verdana"/>
          <w:color w:val="000000"/>
          <w:sz w:val="18"/>
          <w:szCs w:val="18"/>
        </w:rPr>
        <w:t>Z upoważnienia Rektora</w:t>
      </w:r>
    </w:p>
    <w:p w:rsidR="007F74D5" w:rsidRPr="00B53892" w:rsidRDefault="00976157" w:rsidP="007F74D5">
      <w:pPr>
        <w:pStyle w:val="NormalnyWeb"/>
        <w:spacing w:before="60" w:beforeAutospacing="0" w:after="60" w:afterAutospacing="0"/>
        <w:ind w:left="4961" w:right="-414" w:firstLine="709"/>
        <w:rPr>
          <w:rFonts w:ascii="Verdana" w:hAnsi="Verdana"/>
          <w:color w:val="000000"/>
          <w:sz w:val="18"/>
          <w:szCs w:val="18"/>
        </w:rPr>
      </w:pPr>
      <w:r w:rsidRPr="00B53892">
        <w:rPr>
          <w:rFonts w:ascii="Verdana" w:hAnsi="Verdana"/>
          <w:color w:val="000000"/>
          <w:sz w:val="18"/>
          <w:szCs w:val="18"/>
        </w:rPr>
        <w:t>Kanclerz</w:t>
      </w:r>
      <w:r w:rsidR="005D395D" w:rsidRPr="00B53892">
        <w:rPr>
          <w:rFonts w:ascii="Verdana" w:hAnsi="Verdana"/>
          <w:color w:val="000000"/>
          <w:sz w:val="18"/>
          <w:szCs w:val="18"/>
        </w:rPr>
        <w:t xml:space="preserve"> UMW</w:t>
      </w:r>
      <w:r w:rsidRPr="00B53892">
        <w:rPr>
          <w:rFonts w:ascii="Verdana" w:hAnsi="Verdana"/>
          <w:color w:val="000000"/>
          <w:sz w:val="18"/>
          <w:szCs w:val="18"/>
        </w:rPr>
        <w:t xml:space="preserve"> </w:t>
      </w:r>
    </w:p>
    <w:p w:rsidR="007F74D5" w:rsidRPr="00B53892" w:rsidRDefault="007F74D5" w:rsidP="007F74D5">
      <w:pPr>
        <w:pStyle w:val="NormalnyWeb"/>
        <w:spacing w:before="60" w:beforeAutospacing="0" w:after="60" w:afterAutospacing="0"/>
        <w:ind w:left="4961" w:right="-414" w:firstLine="709"/>
        <w:rPr>
          <w:rFonts w:ascii="Verdana" w:hAnsi="Verdana"/>
          <w:color w:val="000000"/>
          <w:sz w:val="18"/>
          <w:szCs w:val="18"/>
        </w:rPr>
      </w:pPr>
    </w:p>
    <w:p w:rsidR="009668E4" w:rsidRPr="007F74D5" w:rsidRDefault="005D5727" w:rsidP="007F74D5">
      <w:pPr>
        <w:pStyle w:val="NormalnyWeb"/>
        <w:spacing w:before="60" w:beforeAutospacing="0" w:after="60" w:afterAutospacing="0"/>
        <w:ind w:left="4961" w:right="-414" w:firstLine="709"/>
        <w:rPr>
          <w:rFonts w:ascii="Verdana" w:hAnsi="Verdana"/>
          <w:color w:val="000000"/>
          <w:sz w:val="18"/>
          <w:szCs w:val="18"/>
        </w:rPr>
      </w:pPr>
      <w:r w:rsidRPr="00B53892">
        <w:rPr>
          <w:rFonts w:ascii="Verdana" w:hAnsi="Verdana"/>
          <w:color w:val="000000"/>
          <w:sz w:val="18"/>
          <w:szCs w:val="18"/>
        </w:rPr>
        <w:t>M</w:t>
      </w:r>
      <w:r w:rsidR="00976157" w:rsidRPr="00B53892">
        <w:rPr>
          <w:rFonts w:ascii="Verdana" w:hAnsi="Verdana"/>
          <w:color w:val="000000"/>
          <w:sz w:val="18"/>
          <w:szCs w:val="18"/>
        </w:rPr>
        <w:t>gr Iwona Janus</w:t>
      </w:r>
    </w:p>
    <w:sectPr w:rsidR="009668E4" w:rsidRPr="007F74D5" w:rsidSect="007F74D5">
      <w:footerReference w:type="even" r:id="rId9"/>
      <w:footerReference w:type="first" r:id="rId10"/>
      <w:pgSz w:w="11906" w:h="16838"/>
      <w:pgMar w:top="1134" w:right="924" w:bottom="1134" w:left="1191" w:header="709"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D6" w:rsidRDefault="003812D6">
      <w:r>
        <w:separator/>
      </w:r>
    </w:p>
  </w:endnote>
  <w:endnote w:type="continuationSeparator" w:id="0">
    <w:p w:rsidR="003812D6" w:rsidRDefault="0038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Outlook">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BB" w:rsidRDefault="006B35B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B35BB" w:rsidRDefault="006B35BB">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727" w:rsidRDefault="005D5727" w:rsidP="001C15FD">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D6" w:rsidRDefault="003812D6">
      <w:r>
        <w:separator/>
      </w:r>
    </w:p>
  </w:footnote>
  <w:footnote w:type="continuationSeparator" w:id="0">
    <w:p w:rsidR="003812D6" w:rsidRDefault="00381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543"/>
    <w:rsid w:val="00010F32"/>
    <w:rsid w:val="00011814"/>
    <w:rsid w:val="0002299E"/>
    <w:rsid w:val="00031F57"/>
    <w:rsid w:val="000321AB"/>
    <w:rsid w:val="00034028"/>
    <w:rsid w:val="00034C07"/>
    <w:rsid w:val="000452A7"/>
    <w:rsid w:val="000521E6"/>
    <w:rsid w:val="00053777"/>
    <w:rsid w:val="00053F74"/>
    <w:rsid w:val="00057B56"/>
    <w:rsid w:val="0006371D"/>
    <w:rsid w:val="000638AA"/>
    <w:rsid w:val="00064A13"/>
    <w:rsid w:val="00065C50"/>
    <w:rsid w:val="00065E68"/>
    <w:rsid w:val="00067710"/>
    <w:rsid w:val="00070099"/>
    <w:rsid w:val="0007354C"/>
    <w:rsid w:val="00081F37"/>
    <w:rsid w:val="000822C0"/>
    <w:rsid w:val="000917D3"/>
    <w:rsid w:val="000A14B1"/>
    <w:rsid w:val="000A47CF"/>
    <w:rsid w:val="000B2DA2"/>
    <w:rsid w:val="000B4101"/>
    <w:rsid w:val="000B4223"/>
    <w:rsid w:val="000C2E6F"/>
    <w:rsid w:val="000C7D11"/>
    <w:rsid w:val="000D31F4"/>
    <w:rsid w:val="000E2CB9"/>
    <w:rsid w:val="000E4F0A"/>
    <w:rsid w:val="000E5AD3"/>
    <w:rsid w:val="000F12E4"/>
    <w:rsid w:val="000F4B10"/>
    <w:rsid w:val="00100B28"/>
    <w:rsid w:val="00100EA1"/>
    <w:rsid w:val="001014B6"/>
    <w:rsid w:val="00112E31"/>
    <w:rsid w:val="00115FAF"/>
    <w:rsid w:val="00123498"/>
    <w:rsid w:val="0012430D"/>
    <w:rsid w:val="00125E4F"/>
    <w:rsid w:val="0013192F"/>
    <w:rsid w:val="00132BEE"/>
    <w:rsid w:val="001333F5"/>
    <w:rsid w:val="00137D8A"/>
    <w:rsid w:val="0014456B"/>
    <w:rsid w:val="00145605"/>
    <w:rsid w:val="0014676B"/>
    <w:rsid w:val="00153E33"/>
    <w:rsid w:val="00153E6F"/>
    <w:rsid w:val="0016004E"/>
    <w:rsid w:val="0016242F"/>
    <w:rsid w:val="00164729"/>
    <w:rsid w:val="001674FD"/>
    <w:rsid w:val="00177789"/>
    <w:rsid w:val="00177D46"/>
    <w:rsid w:val="001831FA"/>
    <w:rsid w:val="001854B5"/>
    <w:rsid w:val="00186098"/>
    <w:rsid w:val="00195247"/>
    <w:rsid w:val="00195D40"/>
    <w:rsid w:val="001A5291"/>
    <w:rsid w:val="001B4931"/>
    <w:rsid w:val="001B53D7"/>
    <w:rsid w:val="001B5F4B"/>
    <w:rsid w:val="001B669E"/>
    <w:rsid w:val="001B7B53"/>
    <w:rsid w:val="001C15FD"/>
    <w:rsid w:val="001C4D99"/>
    <w:rsid w:val="001C5815"/>
    <w:rsid w:val="001C69B4"/>
    <w:rsid w:val="001C6EC0"/>
    <w:rsid w:val="001D245C"/>
    <w:rsid w:val="001D3E9F"/>
    <w:rsid w:val="001D4737"/>
    <w:rsid w:val="001D7595"/>
    <w:rsid w:val="001E4D70"/>
    <w:rsid w:val="001F16E6"/>
    <w:rsid w:val="001F464F"/>
    <w:rsid w:val="00201957"/>
    <w:rsid w:val="0020240B"/>
    <w:rsid w:val="00205390"/>
    <w:rsid w:val="002054C5"/>
    <w:rsid w:val="00212BFD"/>
    <w:rsid w:val="002130A9"/>
    <w:rsid w:val="0021406E"/>
    <w:rsid w:val="002146EF"/>
    <w:rsid w:val="002149DA"/>
    <w:rsid w:val="00214C80"/>
    <w:rsid w:val="00216986"/>
    <w:rsid w:val="00226E9D"/>
    <w:rsid w:val="00231160"/>
    <w:rsid w:val="00232FD1"/>
    <w:rsid w:val="002357D3"/>
    <w:rsid w:val="00236BF0"/>
    <w:rsid w:val="002419C7"/>
    <w:rsid w:val="002467F6"/>
    <w:rsid w:val="00246C84"/>
    <w:rsid w:val="00246C8D"/>
    <w:rsid w:val="00247EEB"/>
    <w:rsid w:val="00251534"/>
    <w:rsid w:val="002534DD"/>
    <w:rsid w:val="002546D1"/>
    <w:rsid w:val="002648B1"/>
    <w:rsid w:val="002810B1"/>
    <w:rsid w:val="002872EB"/>
    <w:rsid w:val="002A04B8"/>
    <w:rsid w:val="002A0C49"/>
    <w:rsid w:val="002A1E01"/>
    <w:rsid w:val="002A3FBA"/>
    <w:rsid w:val="002A76E1"/>
    <w:rsid w:val="002A7D4B"/>
    <w:rsid w:val="002B13E5"/>
    <w:rsid w:val="002B1D19"/>
    <w:rsid w:val="002B7F43"/>
    <w:rsid w:val="002C7667"/>
    <w:rsid w:val="002D3FDA"/>
    <w:rsid w:val="002D4E9D"/>
    <w:rsid w:val="002D755F"/>
    <w:rsid w:val="002D7712"/>
    <w:rsid w:val="002E01AF"/>
    <w:rsid w:val="002E038F"/>
    <w:rsid w:val="002E07B5"/>
    <w:rsid w:val="002E197F"/>
    <w:rsid w:val="002E1F31"/>
    <w:rsid w:val="002E205F"/>
    <w:rsid w:val="002E6ECE"/>
    <w:rsid w:val="002F5816"/>
    <w:rsid w:val="002F5DE6"/>
    <w:rsid w:val="002F6444"/>
    <w:rsid w:val="003000AF"/>
    <w:rsid w:val="00302B88"/>
    <w:rsid w:val="00305334"/>
    <w:rsid w:val="00305B22"/>
    <w:rsid w:val="00310F08"/>
    <w:rsid w:val="00317F3D"/>
    <w:rsid w:val="003228DC"/>
    <w:rsid w:val="00323E48"/>
    <w:rsid w:val="00327828"/>
    <w:rsid w:val="0033260A"/>
    <w:rsid w:val="00334BF0"/>
    <w:rsid w:val="00336EF8"/>
    <w:rsid w:val="00340BBA"/>
    <w:rsid w:val="00340D16"/>
    <w:rsid w:val="00346D4B"/>
    <w:rsid w:val="00351346"/>
    <w:rsid w:val="00354A23"/>
    <w:rsid w:val="00356720"/>
    <w:rsid w:val="003569F0"/>
    <w:rsid w:val="00357638"/>
    <w:rsid w:val="003670D2"/>
    <w:rsid w:val="0037101E"/>
    <w:rsid w:val="00373A5F"/>
    <w:rsid w:val="003754FA"/>
    <w:rsid w:val="00376F87"/>
    <w:rsid w:val="00380F52"/>
    <w:rsid w:val="003811DC"/>
    <w:rsid w:val="003812D6"/>
    <w:rsid w:val="00383494"/>
    <w:rsid w:val="00385093"/>
    <w:rsid w:val="003857E3"/>
    <w:rsid w:val="00386DAD"/>
    <w:rsid w:val="003872EC"/>
    <w:rsid w:val="003927D0"/>
    <w:rsid w:val="00392FD3"/>
    <w:rsid w:val="003962CD"/>
    <w:rsid w:val="003A1D2D"/>
    <w:rsid w:val="003A1F03"/>
    <w:rsid w:val="003B01B5"/>
    <w:rsid w:val="003B4D81"/>
    <w:rsid w:val="003B53EA"/>
    <w:rsid w:val="003C4966"/>
    <w:rsid w:val="003C53F3"/>
    <w:rsid w:val="003C7851"/>
    <w:rsid w:val="003D60D4"/>
    <w:rsid w:val="003D6D8D"/>
    <w:rsid w:val="003E01A8"/>
    <w:rsid w:val="003E1E3C"/>
    <w:rsid w:val="003E3D5B"/>
    <w:rsid w:val="003F42B5"/>
    <w:rsid w:val="003F55BC"/>
    <w:rsid w:val="003F5977"/>
    <w:rsid w:val="0040191D"/>
    <w:rsid w:val="004028A6"/>
    <w:rsid w:val="0042199F"/>
    <w:rsid w:val="00426CB7"/>
    <w:rsid w:val="00430D3B"/>
    <w:rsid w:val="004318FB"/>
    <w:rsid w:val="00432D74"/>
    <w:rsid w:val="00434671"/>
    <w:rsid w:val="00435DD6"/>
    <w:rsid w:val="00437738"/>
    <w:rsid w:val="004448DB"/>
    <w:rsid w:val="004544D7"/>
    <w:rsid w:val="00456F65"/>
    <w:rsid w:val="004571D0"/>
    <w:rsid w:val="00457EB2"/>
    <w:rsid w:val="00463762"/>
    <w:rsid w:val="004678E6"/>
    <w:rsid w:val="00471184"/>
    <w:rsid w:val="00476D54"/>
    <w:rsid w:val="00481830"/>
    <w:rsid w:val="00487498"/>
    <w:rsid w:val="0048765A"/>
    <w:rsid w:val="0049045F"/>
    <w:rsid w:val="00491392"/>
    <w:rsid w:val="00495103"/>
    <w:rsid w:val="00495203"/>
    <w:rsid w:val="004A2BBA"/>
    <w:rsid w:val="004A5158"/>
    <w:rsid w:val="004B71CA"/>
    <w:rsid w:val="004C2C1F"/>
    <w:rsid w:val="004C3C14"/>
    <w:rsid w:val="004D3C22"/>
    <w:rsid w:val="004D616C"/>
    <w:rsid w:val="004E198F"/>
    <w:rsid w:val="004E7660"/>
    <w:rsid w:val="005023E8"/>
    <w:rsid w:val="00507834"/>
    <w:rsid w:val="005124CE"/>
    <w:rsid w:val="00514863"/>
    <w:rsid w:val="00524F5A"/>
    <w:rsid w:val="00534CEF"/>
    <w:rsid w:val="00534F3A"/>
    <w:rsid w:val="0054136F"/>
    <w:rsid w:val="00543817"/>
    <w:rsid w:val="005442D8"/>
    <w:rsid w:val="00545B4E"/>
    <w:rsid w:val="005469E2"/>
    <w:rsid w:val="00553DE6"/>
    <w:rsid w:val="00571C23"/>
    <w:rsid w:val="0057616E"/>
    <w:rsid w:val="00580169"/>
    <w:rsid w:val="00582F8C"/>
    <w:rsid w:val="005A56CC"/>
    <w:rsid w:val="005B0429"/>
    <w:rsid w:val="005B26E6"/>
    <w:rsid w:val="005B393B"/>
    <w:rsid w:val="005B4B00"/>
    <w:rsid w:val="005B5F9E"/>
    <w:rsid w:val="005B5FB8"/>
    <w:rsid w:val="005B75D9"/>
    <w:rsid w:val="005C2149"/>
    <w:rsid w:val="005C387A"/>
    <w:rsid w:val="005C4AD4"/>
    <w:rsid w:val="005C5349"/>
    <w:rsid w:val="005C6856"/>
    <w:rsid w:val="005D1846"/>
    <w:rsid w:val="005D19B5"/>
    <w:rsid w:val="005D395D"/>
    <w:rsid w:val="005D4DE8"/>
    <w:rsid w:val="005D5727"/>
    <w:rsid w:val="005D7304"/>
    <w:rsid w:val="005E30D9"/>
    <w:rsid w:val="005E5843"/>
    <w:rsid w:val="005E6F45"/>
    <w:rsid w:val="005F01C5"/>
    <w:rsid w:val="005F2F4A"/>
    <w:rsid w:val="005F4442"/>
    <w:rsid w:val="005F774E"/>
    <w:rsid w:val="005F7916"/>
    <w:rsid w:val="00600897"/>
    <w:rsid w:val="00603458"/>
    <w:rsid w:val="006037F1"/>
    <w:rsid w:val="006110C5"/>
    <w:rsid w:val="00616DFF"/>
    <w:rsid w:val="006177BF"/>
    <w:rsid w:val="006210AE"/>
    <w:rsid w:val="006228E7"/>
    <w:rsid w:val="0062300B"/>
    <w:rsid w:val="006242BF"/>
    <w:rsid w:val="00624B1C"/>
    <w:rsid w:val="00624F7A"/>
    <w:rsid w:val="0062578F"/>
    <w:rsid w:val="00630600"/>
    <w:rsid w:val="00631E9D"/>
    <w:rsid w:val="0063382C"/>
    <w:rsid w:val="00636981"/>
    <w:rsid w:val="00640737"/>
    <w:rsid w:val="00644F71"/>
    <w:rsid w:val="00645FD1"/>
    <w:rsid w:val="00652CF2"/>
    <w:rsid w:val="006549C8"/>
    <w:rsid w:val="006575B0"/>
    <w:rsid w:val="00662773"/>
    <w:rsid w:val="00663748"/>
    <w:rsid w:val="006667DB"/>
    <w:rsid w:val="006704F0"/>
    <w:rsid w:val="00671EFB"/>
    <w:rsid w:val="00672386"/>
    <w:rsid w:val="00673729"/>
    <w:rsid w:val="006779BB"/>
    <w:rsid w:val="006835EB"/>
    <w:rsid w:val="00687814"/>
    <w:rsid w:val="00695BE6"/>
    <w:rsid w:val="006A1D61"/>
    <w:rsid w:val="006A1E0B"/>
    <w:rsid w:val="006A3CC8"/>
    <w:rsid w:val="006A4A6C"/>
    <w:rsid w:val="006A6782"/>
    <w:rsid w:val="006A6BEA"/>
    <w:rsid w:val="006B0C55"/>
    <w:rsid w:val="006B35BB"/>
    <w:rsid w:val="006B5DF0"/>
    <w:rsid w:val="006C04B2"/>
    <w:rsid w:val="006C416C"/>
    <w:rsid w:val="006C77E8"/>
    <w:rsid w:val="006D1907"/>
    <w:rsid w:val="006D325E"/>
    <w:rsid w:val="006D5004"/>
    <w:rsid w:val="006D6E35"/>
    <w:rsid w:val="006E3401"/>
    <w:rsid w:val="006F1A1E"/>
    <w:rsid w:val="006F3055"/>
    <w:rsid w:val="006F41F2"/>
    <w:rsid w:val="006F4A68"/>
    <w:rsid w:val="006F61FF"/>
    <w:rsid w:val="0070376E"/>
    <w:rsid w:val="007064F3"/>
    <w:rsid w:val="00707B75"/>
    <w:rsid w:val="00710032"/>
    <w:rsid w:val="00714124"/>
    <w:rsid w:val="00714FD0"/>
    <w:rsid w:val="007200A2"/>
    <w:rsid w:val="00722B37"/>
    <w:rsid w:val="00730054"/>
    <w:rsid w:val="00731D46"/>
    <w:rsid w:val="00736E92"/>
    <w:rsid w:val="00740230"/>
    <w:rsid w:val="007437E3"/>
    <w:rsid w:val="00754405"/>
    <w:rsid w:val="00754735"/>
    <w:rsid w:val="00754F86"/>
    <w:rsid w:val="00755B4D"/>
    <w:rsid w:val="00755BC4"/>
    <w:rsid w:val="0076004D"/>
    <w:rsid w:val="0076277D"/>
    <w:rsid w:val="007643E2"/>
    <w:rsid w:val="00767CAC"/>
    <w:rsid w:val="00770C1E"/>
    <w:rsid w:val="007726A0"/>
    <w:rsid w:val="00772C6E"/>
    <w:rsid w:val="00775197"/>
    <w:rsid w:val="00775B09"/>
    <w:rsid w:val="00780CE7"/>
    <w:rsid w:val="00782BB2"/>
    <w:rsid w:val="00793382"/>
    <w:rsid w:val="00794861"/>
    <w:rsid w:val="00795FB9"/>
    <w:rsid w:val="007A2F65"/>
    <w:rsid w:val="007B6037"/>
    <w:rsid w:val="007C0839"/>
    <w:rsid w:val="007C1939"/>
    <w:rsid w:val="007C1C47"/>
    <w:rsid w:val="007C2753"/>
    <w:rsid w:val="007D5D63"/>
    <w:rsid w:val="007E0AB6"/>
    <w:rsid w:val="007E24F0"/>
    <w:rsid w:val="007E7193"/>
    <w:rsid w:val="007E76BB"/>
    <w:rsid w:val="007F48AB"/>
    <w:rsid w:val="007F74D5"/>
    <w:rsid w:val="008043B6"/>
    <w:rsid w:val="00811976"/>
    <w:rsid w:val="00813510"/>
    <w:rsid w:val="00813A51"/>
    <w:rsid w:val="008215A9"/>
    <w:rsid w:val="00822F36"/>
    <w:rsid w:val="0082612A"/>
    <w:rsid w:val="00826981"/>
    <w:rsid w:val="00831027"/>
    <w:rsid w:val="00845AE5"/>
    <w:rsid w:val="008473A0"/>
    <w:rsid w:val="0084779C"/>
    <w:rsid w:val="0085438A"/>
    <w:rsid w:val="00865D23"/>
    <w:rsid w:val="008719D6"/>
    <w:rsid w:val="00875938"/>
    <w:rsid w:val="0088501D"/>
    <w:rsid w:val="00885709"/>
    <w:rsid w:val="00886EA2"/>
    <w:rsid w:val="00887E8D"/>
    <w:rsid w:val="008934CE"/>
    <w:rsid w:val="0089406E"/>
    <w:rsid w:val="00897C52"/>
    <w:rsid w:val="008A0716"/>
    <w:rsid w:val="008A32CD"/>
    <w:rsid w:val="008A6AC9"/>
    <w:rsid w:val="008A6CE8"/>
    <w:rsid w:val="008B22E1"/>
    <w:rsid w:val="008B3D11"/>
    <w:rsid w:val="008B619E"/>
    <w:rsid w:val="008C0C7B"/>
    <w:rsid w:val="008C1020"/>
    <w:rsid w:val="008C217F"/>
    <w:rsid w:val="008C3572"/>
    <w:rsid w:val="008C6792"/>
    <w:rsid w:val="008D2B88"/>
    <w:rsid w:val="008D2F1A"/>
    <w:rsid w:val="008D424D"/>
    <w:rsid w:val="008D7578"/>
    <w:rsid w:val="008E0047"/>
    <w:rsid w:val="008E5D42"/>
    <w:rsid w:val="008E69B9"/>
    <w:rsid w:val="008E7AEF"/>
    <w:rsid w:val="008E7F52"/>
    <w:rsid w:val="008F4886"/>
    <w:rsid w:val="00901736"/>
    <w:rsid w:val="00901CD7"/>
    <w:rsid w:val="00906CE5"/>
    <w:rsid w:val="00910584"/>
    <w:rsid w:val="00911641"/>
    <w:rsid w:val="00917514"/>
    <w:rsid w:val="009241AA"/>
    <w:rsid w:val="00931DEC"/>
    <w:rsid w:val="00935EE2"/>
    <w:rsid w:val="00936DCE"/>
    <w:rsid w:val="009402E8"/>
    <w:rsid w:val="00941A79"/>
    <w:rsid w:val="009449FB"/>
    <w:rsid w:val="00951DD7"/>
    <w:rsid w:val="00956D02"/>
    <w:rsid w:val="00957404"/>
    <w:rsid w:val="00961423"/>
    <w:rsid w:val="0096269D"/>
    <w:rsid w:val="00964E92"/>
    <w:rsid w:val="0096605C"/>
    <w:rsid w:val="009668E4"/>
    <w:rsid w:val="00970B6B"/>
    <w:rsid w:val="009751DF"/>
    <w:rsid w:val="00976157"/>
    <w:rsid w:val="0097752A"/>
    <w:rsid w:val="00993D24"/>
    <w:rsid w:val="0099445C"/>
    <w:rsid w:val="00994B4F"/>
    <w:rsid w:val="00995D79"/>
    <w:rsid w:val="009A05B0"/>
    <w:rsid w:val="009A0DC8"/>
    <w:rsid w:val="009A4538"/>
    <w:rsid w:val="009A7DAA"/>
    <w:rsid w:val="009B3C96"/>
    <w:rsid w:val="009B4B95"/>
    <w:rsid w:val="009B6F2A"/>
    <w:rsid w:val="009C16ED"/>
    <w:rsid w:val="009C18DB"/>
    <w:rsid w:val="009C3520"/>
    <w:rsid w:val="009C37C1"/>
    <w:rsid w:val="009D11C2"/>
    <w:rsid w:val="009D4D74"/>
    <w:rsid w:val="009E2ADF"/>
    <w:rsid w:val="009E320C"/>
    <w:rsid w:val="009E3ABF"/>
    <w:rsid w:val="009F0F9A"/>
    <w:rsid w:val="009F49E7"/>
    <w:rsid w:val="009F6334"/>
    <w:rsid w:val="009F72E8"/>
    <w:rsid w:val="00A02E8C"/>
    <w:rsid w:val="00A0382E"/>
    <w:rsid w:val="00A07D1B"/>
    <w:rsid w:val="00A101C4"/>
    <w:rsid w:val="00A14C73"/>
    <w:rsid w:val="00A3184F"/>
    <w:rsid w:val="00A50E2C"/>
    <w:rsid w:val="00A54E8F"/>
    <w:rsid w:val="00A619C5"/>
    <w:rsid w:val="00A6234B"/>
    <w:rsid w:val="00A678E7"/>
    <w:rsid w:val="00A7098E"/>
    <w:rsid w:val="00A73166"/>
    <w:rsid w:val="00A77D29"/>
    <w:rsid w:val="00A8016E"/>
    <w:rsid w:val="00A87926"/>
    <w:rsid w:val="00A9100A"/>
    <w:rsid w:val="00A926E9"/>
    <w:rsid w:val="00A9276D"/>
    <w:rsid w:val="00A942C1"/>
    <w:rsid w:val="00AA2376"/>
    <w:rsid w:val="00AA472E"/>
    <w:rsid w:val="00AB04ED"/>
    <w:rsid w:val="00AB3A75"/>
    <w:rsid w:val="00AD547A"/>
    <w:rsid w:val="00AD6B6D"/>
    <w:rsid w:val="00AE0302"/>
    <w:rsid w:val="00AE133E"/>
    <w:rsid w:val="00AE4D6B"/>
    <w:rsid w:val="00AE5B71"/>
    <w:rsid w:val="00AF1D3C"/>
    <w:rsid w:val="00AF363D"/>
    <w:rsid w:val="00AF41B7"/>
    <w:rsid w:val="00AF568A"/>
    <w:rsid w:val="00AF7D60"/>
    <w:rsid w:val="00B00BAF"/>
    <w:rsid w:val="00B05A2C"/>
    <w:rsid w:val="00B07180"/>
    <w:rsid w:val="00B1368D"/>
    <w:rsid w:val="00B2177D"/>
    <w:rsid w:val="00B242F5"/>
    <w:rsid w:val="00B256B2"/>
    <w:rsid w:val="00B2690F"/>
    <w:rsid w:val="00B30E61"/>
    <w:rsid w:val="00B35CB1"/>
    <w:rsid w:val="00B37AD7"/>
    <w:rsid w:val="00B37FB4"/>
    <w:rsid w:val="00B42F59"/>
    <w:rsid w:val="00B4323D"/>
    <w:rsid w:val="00B4610D"/>
    <w:rsid w:val="00B5208D"/>
    <w:rsid w:val="00B53892"/>
    <w:rsid w:val="00B54149"/>
    <w:rsid w:val="00B6118F"/>
    <w:rsid w:val="00B654E9"/>
    <w:rsid w:val="00B6566A"/>
    <w:rsid w:val="00B663AA"/>
    <w:rsid w:val="00B74E03"/>
    <w:rsid w:val="00B764CC"/>
    <w:rsid w:val="00B77E60"/>
    <w:rsid w:val="00B8316F"/>
    <w:rsid w:val="00B86E4A"/>
    <w:rsid w:val="00B90FF1"/>
    <w:rsid w:val="00B91571"/>
    <w:rsid w:val="00B9435D"/>
    <w:rsid w:val="00B95B0A"/>
    <w:rsid w:val="00B96EB1"/>
    <w:rsid w:val="00BA14C0"/>
    <w:rsid w:val="00BA18ED"/>
    <w:rsid w:val="00BA4DEF"/>
    <w:rsid w:val="00BA6BCB"/>
    <w:rsid w:val="00BA6BF8"/>
    <w:rsid w:val="00BA75DC"/>
    <w:rsid w:val="00BA774A"/>
    <w:rsid w:val="00BB48C0"/>
    <w:rsid w:val="00BB7D15"/>
    <w:rsid w:val="00BC3393"/>
    <w:rsid w:val="00BC59A5"/>
    <w:rsid w:val="00BD715A"/>
    <w:rsid w:val="00BE224E"/>
    <w:rsid w:val="00BE2A44"/>
    <w:rsid w:val="00BE2D24"/>
    <w:rsid w:val="00BF0E2B"/>
    <w:rsid w:val="00BF6348"/>
    <w:rsid w:val="00BF7147"/>
    <w:rsid w:val="00C01395"/>
    <w:rsid w:val="00C050CE"/>
    <w:rsid w:val="00C06D4A"/>
    <w:rsid w:val="00C10209"/>
    <w:rsid w:val="00C1147A"/>
    <w:rsid w:val="00C143EB"/>
    <w:rsid w:val="00C15E26"/>
    <w:rsid w:val="00C16913"/>
    <w:rsid w:val="00C24139"/>
    <w:rsid w:val="00C26F6B"/>
    <w:rsid w:val="00C34663"/>
    <w:rsid w:val="00C415E0"/>
    <w:rsid w:val="00C423A1"/>
    <w:rsid w:val="00C42F97"/>
    <w:rsid w:val="00C432AD"/>
    <w:rsid w:val="00C52DB9"/>
    <w:rsid w:val="00C56322"/>
    <w:rsid w:val="00C603B6"/>
    <w:rsid w:val="00C633DB"/>
    <w:rsid w:val="00C65C02"/>
    <w:rsid w:val="00C7225B"/>
    <w:rsid w:val="00C727F6"/>
    <w:rsid w:val="00C907D6"/>
    <w:rsid w:val="00C92DCC"/>
    <w:rsid w:val="00C9698F"/>
    <w:rsid w:val="00CA1C43"/>
    <w:rsid w:val="00CA70E8"/>
    <w:rsid w:val="00CB1606"/>
    <w:rsid w:val="00CB2BEF"/>
    <w:rsid w:val="00CB2F3F"/>
    <w:rsid w:val="00CB5D64"/>
    <w:rsid w:val="00CC1B09"/>
    <w:rsid w:val="00CC4F2C"/>
    <w:rsid w:val="00CC6ED9"/>
    <w:rsid w:val="00CC73B7"/>
    <w:rsid w:val="00CD16D3"/>
    <w:rsid w:val="00CD5C22"/>
    <w:rsid w:val="00CE3275"/>
    <w:rsid w:val="00CF0B61"/>
    <w:rsid w:val="00CF5D76"/>
    <w:rsid w:val="00CF5E3C"/>
    <w:rsid w:val="00D06E6E"/>
    <w:rsid w:val="00D10F22"/>
    <w:rsid w:val="00D14A81"/>
    <w:rsid w:val="00D209C3"/>
    <w:rsid w:val="00D20FA3"/>
    <w:rsid w:val="00D40477"/>
    <w:rsid w:val="00D41111"/>
    <w:rsid w:val="00D41395"/>
    <w:rsid w:val="00D446A8"/>
    <w:rsid w:val="00D447F8"/>
    <w:rsid w:val="00D57C89"/>
    <w:rsid w:val="00D641C9"/>
    <w:rsid w:val="00D71E79"/>
    <w:rsid w:val="00D835A1"/>
    <w:rsid w:val="00D835EB"/>
    <w:rsid w:val="00D83B85"/>
    <w:rsid w:val="00D849D3"/>
    <w:rsid w:val="00D90AAB"/>
    <w:rsid w:val="00D954E5"/>
    <w:rsid w:val="00D964A3"/>
    <w:rsid w:val="00D97E62"/>
    <w:rsid w:val="00DA7FD4"/>
    <w:rsid w:val="00DB169B"/>
    <w:rsid w:val="00DB5296"/>
    <w:rsid w:val="00DC741A"/>
    <w:rsid w:val="00DD0A49"/>
    <w:rsid w:val="00DD30BF"/>
    <w:rsid w:val="00DE0032"/>
    <w:rsid w:val="00DE5415"/>
    <w:rsid w:val="00DF18F3"/>
    <w:rsid w:val="00DF38C7"/>
    <w:rsid w:val="00DF3C9B"/>
    <w:rsid w:val="00DF64FC"/>
    <w:rsid w:val="00E059F0"/>
    <w:rsid w:val="00E07C9B"/>
    <w:rsid w:val="00E12219"/>
    <w:rsid w:val="00E12E5F"/>
    <w:rsid w:val="00E16435"/>
    <w:rsid w:val="00E234FA"/>
    <w:rsid w:val="00E23E5C"/>
    <w:rsid w:val="00E23FD8"/>
    <w:rsid w:val="00E35DC5"/>
    <w:rsid w:val="00E37673"/>
    <w:rsid w:val="00E37877"/>
    <w:rsid w:val="00E42077"/>
    <w:rsid w:val="00E442EE"/>
    <w:rsid w:val="00E44764"/>
    <w:rsid w:val="00E45FCA"/>
    <w:rsid w:val="00E66DEF"/>
    <w:rsid w:val="00E70A5F"/>
    <w:rsid w:val="00E70D88"/>
    <w:rsid w:val="00E735CE"/>
    <w:rsid w:val="00E76B9F"/>
    <w:rsid w:val="00E77126"/>
    <w:rsid w:val="00E80EA7"/>
    <w:rsid w:val="00E835B5"/>
    <w:rsid w:val="00E83823"/>
    <w:rsid w:val="00E83C77"/>
    <w:rsid w:val="00E92A38"/>
    <w:rsid w:val="00E9587E"/>
    <w:rsid w:val="00EA0ACB"/>
    <w:rsid w:val="00EA7222"/>
    <w:rsid w:val="00EB31C2"/>
    <w:rsid w:val="00EB6443"/>
    <w:rsid w:val="00EB6716"/>
    <w:rsid w:val="00EC017E"/>
    <w:rsid w:val="00EC05F0"/>
    <w:rsid w:val="00EC4A8D"/>
    <w:rsid w:val="00EC6572"/>
    <w:rsid w:val="00EC7EEE"/>
    <w:rsid w:val="00ED1C27"/>
    <w:rsid w:val="00ED1C84"/>
    <w:rsid w:val="00ED3F5F"/>
    <w:rsid w:val="00EF1255"/>
    <w:rsid w:val="00EF7F73"/>
    <w:rsid w:val="00F0054D"/>
    <w:rsid w:val="00F021A9"/>
    <w:rsid w:val="00F02EDF"/>
    <w:rsid w:val="00F103CE"/>
    <w:rsid w:val="00F11D90"/>
    <w:rsid w:val="00F14360"/>
    <w:rsid w:val="00F163AC"/>
    <w:rsid w:val="00F21038"/>
    <w:rsid w:val="00F257C0"/>
    <w:rsid w:val="00F263E2"/>
    <w:rsid w:val="00F30510"/>
    <w:rsid w:val="00F30A1E"/>
    <w:rsid w:val="00F30E3F"/>
    <w:rsid w:val="00F32E18"/>
    <w:rsid w:val="00F404FB"/>
    <w:rsid w:val="00F40D4E"/>
    <w:rsid w:val="00F45783"/>
    <w:rsid w:val="00F5032D"/>
    <w:rsid w:val="00F53DC0"/>
    <w:rsid w:val="00F6590D"/>
    <w:rsid w:val="00F65F40"/>
    <w:rsid w:val="00F7095E"/>
    <w:rsid w:val="00F70A83"/>
    <w:rsid w:val="00F70B96"/>
    <w:rsid w:val="00F73C17"/>
    <w:rsid w:val="00F74555"/>
    <w:rsid w:val="00F745F4"/>
    <w:rsid w:val="00F74C47"/>
    <w:rsid w:val="00F75E99"/>
    <w:rsid w:val="00F77F47"/>
    <w:rsid w:val="00F86375"/>
    <w:rsid w:val="00F87B57"/>
    <w:rsid w:val="00F91F59"/>
    <w:rsid w:val="00F92C7C"/>
    <w:rsid w:val="00F9637D"/>
    <w:rsid w:val="00FA55D4"/>
    <w:rsid w:val="00FA7B72"/>
    <w:rsid w:val="00FB5FB3"/>
    <w:rsid w:val="00FC0059"/>
    <w:rsid w:val="00FC0317"/>
    <w:rsid w:val="00FC0371"/>
    <w:rsid w:val="00FC0B20"/>
    <w:rsid w:val="00FD12AC"/>
    <w:rsid w:val="00FE0C53"/>
    <w:rsid w:val="00FE4DC9"/>
    <w:rsid w:val="00FF5A71"/>
    <w:rsid w:val="00FF6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A5D46"/>
  <w15:docId w15:val="{92A2E7B0-1E16-45F1-BD3B-77A194FF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7851"/>
    <w:rPr>
      <w:sz w:val="24"/>
      <w:szCs w:val="24"/>
    </w:rPr>
  </w:style>
  <w:style w:type="paragraph" w:styleId="Nagwek1">
    <w:name w:val="heading 1"/>
    <w:aliases w:val="Paragraf w umowie"/>
    <w:basedOn w:val="Normalny"/>
    <w:next w:val="Normalny"/>
    <w:link w:val="Nagwek1Znak"/>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qFormat/>
    <w:pPr>
      <w:keepNext/>
      <w:tabs>
        <w:tab w:val="num" w:pos="720"/>
      </w:tabs>
      <w:ind w:right="-706"/>
      <w:outlineLvl w:val="3"/>
    </w:pPr>
    <w:rPr>
      <w:rFonts w:ascii="Verdana" w:hAnsi="Verdana"/>
      <w:b/>
      <w:bCs/>
      <w:sz w:val="18"/>
    </w:rPr>
  </w:style>
  <w:style w:type="paragraph" w:styleId="Nagwek5">
    <w:name w:val="heading 5"/>
    <w:basedOn w:val="Normalny"/>
    <w:next w:val="Normalny"/>
    <w:link w:val="Nagwek5Znak"/>
    <w:qFormat/>
    <w:pPr>
      <w:keepNext/>
      <w:jc w:val="center"/>
      <w:outlineLvl w:val="4"/>
    </w:pPr>
    <w:rPr>
      <w:rFonts w:ascii="Arial" w:hAnsi="Arial"/>
      <w:b/>
      <w:bCs/>
      <w:sz w:val="28"/>
    </w:rPr>
  </w:style>
  <w:style w:type="paragraph" w:styleId="Nagwek6">
    <w:name w:val="heading 6"/>
    <w:basedOn w:val="Normalny"/>
    <w:next w:val="Normalny"/>
    <w:link w:val="Nagwek6Znak"/>
    <w:qFormat/>
    <w:pPr>
      <w:keepNext/>
      <w:ind w:right="-178"/>
      <w:jc w:val="both"/>
      <w:outlineLvl w:val="5"/>
    </w:pPr>
    <w:rPr>
      <w:b/>
      <w:bCs/>
    </w:rPr>
  </w:style>
  <w:style w:type="paragraph" w:styleId="Nagwek7">
    <w:name w:val="heading 7"/>
    <w:basedOn w:val="Normalny"/>
    <w:next w:val="Normalny"/>
    <w:link w:val="Nagwek7Znak"/>
    <w:qFormat/>
    <w:rsid w:val="005D7304"/>
    <w:pPr>
      <w:keepNext/>
      <w:jc w:val="center"/>
      <w:outlineLvl w:val="6"/>
    </w:pPr>
    <w:rPr>
      <w:b/>
      <w:i/>
      <w:sz w:val="28"/>
      <w:u w:val="single"/>
    </w:rPr>
  </w:style>
  <w:style w:type="paragraph" w:styleId="Nagwek8">
    <w:name w:val="heading 8"/>
    <w:basedOn w:val="Normalny"/>
    <w:next w:val="Normalny"/>
    <w:link w:val="Nagwek8Znak"/>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pPr>
      <w:jc w:val="both"/>
    </w:pPr>
    <w:rPr>
      <w:rFonts w:ascii="Arial" w:hAnsi="Arial" w:cs="Arial"/>
      <w:b/>
      <w:bCs/>
      <w:i/>
      <w:iCs/>
    </w:rPr>
  </w:style>
  <w:style w:type="paragraph" w:styleId="Tekstdymka">
    <w:name w:val="Balloon Text"/>
    <w:basedOn w:val="Normalny"/>
    <w:link w:val="TekstdymkaZnak"/>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tabs>
        <w:tab w:val="clear" w:pos="1209"/>
        <w:tab w:val="num" w:pos="360"/>
      </w:tabs>
      <w:ind w:left="0" w:firstLine="0"/>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link w:val="ZwykytekstZnak"/>
    <w:rPr>
      <w:rFonts w:ascii="Courier New" w:hAnsi="Courier New" w:cs="Courier New"/>
      <w:sz w:val="20"/>
      <w:szCs w:val="20"/>
    </w:rPr>
  </w:style>
  <w:style w:type="paragraph" w:styleId="NormalnyWeb">
    <w:name w:val="Normal (Web)"/>
    <w:basedOn w:val="Normalny"/>
    <w:uiPriority w:val="99"/>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tyle>
  <w:style w:type="paragraph" w:styleId="Tekstpodstawowywcity">
    <w:name w:val="Body Text Indent"/>
    <w:basedOn w:val="Normalny"/>
    <w:link w:val="TekstpodstawowywcityZnak"/>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link w:val="MapadokumentuZnak"/>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pPr>
      <w:ind w:left="566" w:hanging="283"/>
    </w:pPr>
  </w:style>
  <w:style w:type="character" w:styleId="UyteHipercze">
    <w:name w:val="FollowedHyperlink"/>
    <w:rPr>
      <w:color w:val="800080"/>
      <w:u w:val="single"/>
    </w:rPr>
  </w:style>
  <w:style w:type="paragraph" w:styleId="Tekstblokowy">
    <w:name w:val="Block Text"/>
    <w:basedOn w:val="Normalny"/>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rPr>
      <w:rFonts w:ascii="Calibri Light" w:eastAsia="Times New Roman" w:hAnsi="Calibri Light" w:cs="Times New Roman"/>
      <w:i/>
      <w:iCs/>
      <w:color w:val="272727"/>
      <w:sz w:val="21"/>
      <w:szCs w:val="21"/>
    </w:rPr>
  </w:style>
  <w:style w:type="character" w:customStyle="1" w:styleId="Tekstpodstawowy3Znak">
    <w:name w:val="Tekst podstawowy 3 Znak"/>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Nagwek7Znak">
    <w:name w:val="Nagłówek 7 Znak"/>
    <w:basedOn w:val="Domylnaczcionkaakapitu"/>
    <w:link w:val="Nagwek7"/>
    <w:rsid w:val="005D7304"/>
    <w:rPr>
      <w:b/>
      <w:i/>
      <w:sz w:val="28"/>
      <w:szCs w:val="24"/>
      <w:u w:val="single"/>
    </w:rPr>
  </w:style>
  <w:style w:type="paragraph" w:customStyle="1" w:styleId="TableText">
    <w:name w:val="Table Text"/>
    <w:basedOn w:val="Normalny"/>
    <w:rsid w:val="005D7304"/>
    <w:pPr>
      <w:widowControl w:val="0"/>
      <w:tabs>
        <w:tab w:val="decimal" w:pos="0"/>
      </w:tabs>
      <w:autoSpaceDE w:val="0"/>
      <w:autoSpaceDN w:val="0"/>
      <w:adjustRightInd w:val="0"/>
    </w:pPr>
    <w:rPr>
      <w:lang w:eastAsia="en-US"/>
    </w:rPr>
  </w:style>
  <w:style w:type="character" w:styleId="Odwoanieprzypisudolnego">
    <w:name w:val="footnote reference"/>
    <w:semiHidden/>
    <w:rsid w:val="005D7304"/>
    <w:rPr>
      <w:vertAlign w:val="superscript"/>
    </w:rPr>
  </w:style>
  <w:style w:type="paragraph" w:customStyle="1" w:styleId="StylPrzedAutomatycznaPoAutomatyczna">
    <w:name w:val="Styl Przed:  Automatyczna Po:  Automatyczna"/>
    <w:basedOn w:val="Normalny"/>
    <w:rsid w:val="005D7304"/>
    <w:pPr>
      <w:widowControl w:val="0"/>
      <w:autoSpaceDE w:val="0"/>
      <w:autoSpaceDN w:val="0"/>
      <w:adjustRightInd w:val="0"/>
      <w:spacing w:before="100" w:beforeAutospacing="1" w:after="100" w:afterAutospacing="1"/>
    </w:pPr>
    <w:rPr>
      <w:rFonts w:ascii="Arial" w:hAnsi="Arial"/>
      <w:sz w:val="20"/>
      <w:szCs w:val="20"/>
    </w:rPr>
  </w:style>
  <w:style w:type="paragraph" w:styleId="Tekstprzypisudolnego">
    <w:name w:val="footnote text"/>
    <w:basedOn w:val="Normalny"/>
    <w:link w:val="TekstprzypisudolnegoZnak"/>
    <w:semiHidden/>
    <w:rsid w:val="005D7304"/>
    <w:rPr>
      <w:sz w:val="20"/>
      <w:szCs w:val="20"/>
    </w:rPr>
  </w:style>
  <w:style w:type="character" w:customStyle="1" w:styleId="TekstprzypisudolnegoZnak">
    <w:name w:val="Tekst przypisu dolnego Znak"/>
    <w:basedOn w:val="Domylnaczcionkaakapitu"/>
    <w:link w:val="Tekstprzypisudolnego"/>
    <w:semiHidden/>
    <w:rsid w:val="005D7304"/>
  </w:style>
  <w:style w:type="character" w:customStyle="1" w:styleId="dane1">
    <w:name w:val="dane1"/>
    <w:rsid w:val="005D7304"/>
    <w:rPr>
      <w:color w:val="0000CD"/>
    </w:rPr>
  </w:style>
  <w:style w:type="paragraph" w:styleId="Tekstpodstawowywcity3">
    <w:name w:val="Body Text Indent 3"/>
    <w:basedOn w:val="Normalny"/>
    <w:link w:val="Tekstpodstawowywcity3Znak"/>
    <w:rsid w:val="005D7304"/>
    <w:pPr>
      <w:tabs>
        <w:tab w:val="left" w:pos="180"/>
      </w:tabs>
      <w:ind w:left="408" w:hanging="408"/>
    </w:pPr>
    <w:rPr>
      <w:color w:val="000000"/>
    </w:rPr>
  </w:style>
  <w:style w:type="character" w:customStyle="1" w:styleId="Tekstpodstawowywcity3Znak">
    <w:name w:val="Tekst podstawowy wcięty 3 Znak"/>
    <w:basedOn w:val="Domylnaczcionkaakapitu"/>
    <w:link w:val="Tekstpodstawowywcity3"/>
    <w:rsid w:val="005D7304"/>
    <w:rPr>
      <w:color w:val="000000"/>
      <w:sz w:val="24"/>
      <w:szCs w:val="24"/>
    </w:rPr>
  </w:style>
  <w:style w:type="paragraph" w:customStyle="1" w:styleId="Normalny2">
    <w:name w:val="Normalny2"/>
    <w:next w:val="Default"/>
    <w:rsid w:val="005D7304"/>
  </w:style>
  <w:style w:type="character" w:customStyle="1" w:styleId="tabulatory">
    <w:name w:val="tabulatory"/>
    <w:basedOn w:val="Domylnaczcionkaakapitu"/>
    <w:rsid w:val="005D7304"/>
  </w:style>
  <w:style w:type="character" w:customStyle="1" w:styleId="text2bold">
    <w:name w:val="text2 bold"/>
    <w:basedOn w:val="Domylnaczcionkaakapitu"/>
    <w:rsid w:val="005D7304"/>
  </w:style>
  <w:style w:type="character" w:customStyle="1" w:styleId="text21">
    <w:name w:val="text21"/>
    <w:rsid w:val="005D7304"/>
    <w:rPr>
      <w:rFonts w:ascii="Verdana" w:hAnsi="Verdana" w:hint="default"/>
      <w:color w:val="000000"/>
      <w:sz w:val="17"/>
      <w:szCs w:val="17"/>
    </w:rPr>
  </w:style>
  <w:style w:type="paragraph" w:customStyle="1" w:styleId="Akapitzlist2">
    <w:name w:val="Akapit z listą2"/>
    <w:basedOn w:val="Normalny"/>
    <w:qFormat/>
    <w:rsid w:val="005D7304"/>
    <w:pPr>
      <w:spacing w:after="200" w:line="276" w:lineRule="auto"/>
      <w:ind w:left="720"/>
    </w:pPr>
    <w:rPr>
      <w:rFonts w:ascii="Arial" w:hAnsi="Arial" w:cs="Arial"/>
      <w:sz w:val="18"/>
      <w:szCs w:val="20"/>
      <w:lang w:eastAsia="en-US"/>
    </w:rPr>
  </w:style>
  <w:style w:type="character" w:customStyle="1" w:styleId="FontStyle19">
    <w:name w:val="Font Style19"/>
    <w:rsid w:val="005D7304"/>
    <w:rPr>
      <w:rFonts w:ascii="Arial Narrow" w:hAnsi="Arial Narrow" w:cs="Arial Narrow"/>
      <w:sz w:val="14"/>
      <w:szCs w:val="14"/>
    </w:rPr>
  </w:style>
  <w:style w:type="paragraph" w:customStyle="1" w:styleId="Style7">
    <w:name w:val="Style7"/>
    <w:basedOn w:val="Normalny"/>
    <w:rsid w:val="005D7304"/>
    <w:pPr>
      <w:widowControl w:val="0"/>
      <w:autoSpaceDE w:val="0"/>
      <w:autoSpaceDN w:val="0"/>
      <w:adjustRightInd w:val="0"/>
    </w:pPr>
    <w:rPr>
      <w:rFonts w:ascii="Candara" w:hAnsi="Candara"/>
    </w:rPr>
  </w:style>
  <w:style w:type="paragraph" w:customStyle="1" w:styleId="Tekstdymka1">
    <w:name w:val="Tekst dymka1"/>
    <w:basedOn w:val="Normalny"/>
    <w:semiHidden/>
    <w:rsid w:val="005D7304"/>
    <w:rPr>
      <w:rFonts w:ascii="Tahoma" w:hAnsi="Tahoma" w:cs="Tahoma"/>
      <w:sz w:val="16"/>
      <w:szCs w:val="16"/>
    </w:rPr>
  </w:style>
  <w:style w:type="paragraph" w:customStyle="1" w:styleId="Normalny1">
    <w:name w:val="Normalny1"/>
    <w:basedOn w:val="Default"/>
    <w:next w:val="Default"/>
    <w:rsid w:val="005D7304"/>
    <w:rPr>
      <w:rFonts w:cs="Times New Roman"/>
      <w:color w:val="auto"/>
      <w:sz w:val="20"/>
    </w:rPr>
  </w:style>
  <w:style w:type="paragraph" w:customStyle="1" w:styleId="Tematkomentarza1">
    <w:name w:val="Temat komentarza1"/>
    <w:basedOn w:val="Tekstkomentarza"/>
    <w:next w:val="Tekstkomentarza"/>
    <w:semiHidden/>
    <w:rsid w:val="005D7304"/>
    <w:pPr>
      <w:widowControl w:val="0"/>
      <w:autoSpaceDE w:val="0"/>
      <w:autoSpaceDN w:val="0"/>
      <w:adjustRightInd w:val="0"/>
    </w:pPr>
    <w:rPr>
      <w:b/>
      <w:bCs/>
      <w:i/>
      <w:iCs/>
    </w:rPr>
  </w:style>
  <w:style w:type="character" w:customStyle="1" w:styleId="text2">
    <w:name w:val="text2"/>
    <w:rsid w:val="005D7304"/>
  </w:style>
  <w:style w:type="character" w:customStyle="1" w:styleId="FontStyle15">
    <w:name w:val="Font Style15"/>
    <w:rsid w:val="005D7304"/>
    <w:rPr>
      <w:rFonts w:ascii="Arial" w:hAnsi="Arial" w:cs="Arial"/>
      <w:sz w:val="22"/>
      <w:szCs w:val="22"/>
    </w:rPr>
  </w:style>
  <w:style w:type="paragraph" w:customStyle="1" w:styleId="Style1">
    <w:name w:val="Style1"/>
    <w:basedOn w:val="Normalny"/>
    <w:rsid w:val="005D7304"/>
    <w:pPr>
      <w:widowControl w:val="0"/>
      <w:autoSpaceDE w:val="0"/>
      <w:autoSpaceDN w:val="0"/>
      <w:adjustRightInd w:val="0"/>
      <w:spacing w:line="250" w:lineRule="exact"/>
    </w:pPr>
    <w:rPr>
      <w:rFonts w:ascii="Arial" w:hAnsi="Arial"/>
      <w:sz w:val="20"/>
    </w:rPr>
  </w:style>
  <w:style w:type="character" w:customStyle="1" w:styleId="Nagwek5Znak">
    <w:name w:val="Nagłówek 5 Znak"/>
    <w:link w:val="Nagwek5"/>
    <w:rsid w:val="005D7304"/>
    <w:rPr>
      <w:rFonts w:ascii="Arial" w:hAnsi="Arial"/>
      <w:b/>
      <w:bCs/>
      <w:sz w:val="28"/>
      <w:szCs w:val="24"/>
    </w:rPr>
  </w:style>
  <w:style w:type="character" w:customStyle="1" w:styleId="Nagwek6Znak">
    <w:name w:val="Nagłówek 6 Znak"/>
    <w:link w:val="Nagwek6"/>
    <w:rsid w:val="005D7304"/>
    <w:rPr>
      <w:b/>
      <w:bCs/>
      <w:sz w:val="24"/>
      <w:szCs w:val="24"/>
    </w:rPr>
  </w:style>
  <w:style w:type="table" w:styleId="Tabela-Siatka">
    <w:name w:val="Table Grid"/>
    <w:basedOn w:val="Standardowy"/>
    <w:rsid w:val="005D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5D7304"/>
    <w:rPr>
      <w:rFonts w:ascii="Arial" w:eastAsia="MS Outlook" w:hAnsi="Arial"/>
      <w:sz w:val="22"/>
      <w:szCs w:val="20"/>
    </w:rPr>
  </w:style>
  <w:style w:type="character" w:customStyle="1" w:styleId="Nagwek1Znak">
    <w:name w:val="Nagłówek 1 Znak"/>
    <w:aliases w:val="Paragraf w umowie Znak"/>
    <w:link w:val="Nagwek1"/>
    <w:rsid w:val="005D7304"/>
    <w:rPr>
      <w:rFonts w:ascii="Verdana"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link w:val="Nagwek2"/>
    <w:rsid w:val="005D7304"/>
    <w:rPr>
      <w:b/>
      <w:i/>
      <w:color w:val="000000"/>
      <w:sz w:val="22"/>
    </w:rPr>
  </w:style>
  <w:style w:type="character" w:customStyle="1" w:styleId="Nagwek4Znak">
    <w:name w:val="Nagłówek 4 Znak"/>
    <w:link w:val="Nagwek4"/>
    <w:rsid w:val="005D7304"/>
    <w:rPr>
      <w:rFonts w:ascii="Verdana" w:hAnsi="Verdana"/>
      <w:b/>
      <w:bCs/>
      <w:sz w:val="18"/>
      <w:szCs w:val="24"/>
    </w:rPr>
  </w:style>
  <w:style w:type="character" w:customStyle="1" w:styleId="Tekstpodstawowy2Znak">
    <w:name w:val="Tekst podstawowy 2 Znak"/>
    <w:link w:val="Tekstpodstawowy2"/>
    <w:rsid w:val="005D7304"/>
    <w:rPr>
      <w:rFonts w:ascii="Arial" w:hAnsi="Arial" w:cs="Arial"/>
      <w:sz w:val="24"/>
      <w:szCs w:val="24"/>
    </w:rPr>
  </w:style>
  <w:style w:type="numbering" w:customStyle="1" w:styleId="Bezlisty1">
    <w:name w:val="Bez listy1"/>
    <w:next w:val="Bezlisty"/>
    <w:semiHidden/>
    <w:rsid w:val="005D7304"/>
  </w:style>
  <w:style w:type="paragraph" w:styleId="Legenda">
    <w:name w:val="caption"/>
    <w:basedOn w:val="Normalny"/>
    <w:next w:val="Normalny"/>
    <w:qFormat/>
    <w:rsid w:val="005D7304"/>
    <w:pPr>
      <w:pBdr>
        <w:top w:val="single" w:sz="6" w:space="1" w:color="auto"/>
        <w:left w:val="single" w:sz="6" w:space="0" w:color="auto"/>
        <w:bottom w:val="single" w:sz="6" w:space="3" w:color="auto"/>
        <w:right w:val="single" w:sz="6" w:space="0" w:color="auto"/>
      </w:pBdr>
      <w:shd w:val="pct30" w:color="auto" w:fill="auto"/>
      <w:ind w:firstLine="708"/>
      <w:jc w:val="center"/>
    </w:pPr>
    <w:rPr>
      <w:b/>
      <w:sz w:val="32"/>
      <w:szCs w:val="20"/>
    </w:rPr>
  </w:style>
  <w:style w:type="paragraph" w:customStyle="1" w:styleId="zmart4">
    <w:name w:val="zm art4"/>
    <w:basedOn w:val="Normalny"/>
    <w:rsid w:val="005D7304"/>
    <w:pPr>
      <w:spacing w:before="60" w:after="60"/>
      <w:ind w:left="1701" w:hanging="992"/>
      <w:jc w:val="both"/>
    </w:pPr>
  </w:style>
  <w:style w:type="paragraph" w:customStyle="1" w:styleId="pkt">
    <w:name w:val="pkt"/>
    <w:basedOn w:val="Normalny"/>
    <w:rsid w:val="005D7304"/>
    <w:pPr>
      <w:spacing w:before="60" w:after="60"/>
      <w:ind w:left="851" w:hanging="295"/>
      <w:jc w:val="both"/>
    </w:pPr>
  </w:style>
  <w:style w:type="paragraph" w:styleId="Podtytu">
    <w:name w:val="Subtitle"/>
    <w:basedOn w:val="Normalny"/>
    <w:link w:val="PodtytuZnak"/>
    <w:qFormat/>
    <w:rsid w:val="005D7304"/>
    <w:pPr>
      <w:jc w:val="center"/>
    </w:pPr>
    <w:rPr>
      <w:b/>
      <w:i/>
      <w:sz w:val="20"/>
      <w:szCs w:val="20"/>
    </w:rPr>
  </w:style>
  <w:style w:type="character" w:customStyle="1" w:styleId="PodtytuZnak">
    <w:name w:val="Podtytuł Znak"/>
    <w:basedOn w:val="Domylnaczcionkaakapitu"/>
    <w:link w:val="Podtytu"/>
    <w:rsid w:val="005D7304"/>
    <w:rPr>
      <w:b/>
      <w:i/>
    </w:rPr>
  </w:style>
  <w:style w:type="paragraph" w:customStyle="1" w:styleId="Skrconyadreszwrotny">
    <w:name w:val="Skrócony adres zwrotny"/>
    <w:basedOn w:val="Normalny"/>
    <w:rsid w:val="005D7304"/>
    <w:rPr>
      <w:szCs w:val="20"/>
    </w:rPr>
  </w:style>
  <w:style w:type="character" w:customStyle="1" w:styleId="TekstdymkaZnak">
    <w:name w:val="Tekst dymka Znak"/>
    <w:link w:val="Tekstdymka"/>
    <w:rsid w:val="005D7304"/>
    <w:rPr>
      <w:rFonts w:ascii="Tahoma" w:hAnsi="Tahoma" w:cs="Tahoma"/>
      <w:sz w:val="16"/>
      <w:szCs w:val="16"/>
    </w:rPr>
  </w:style>
  <w:style w:type="paragraph" w:customStyle="1" w:styleId="WW-Tekstblokowy">
    <w:name w:val="WW-Tekst blokowy"/>
    <w:basedOn w:val="Normalny"/>
    <w:rsid w:val="005D7304"/>
    <w:pPr>
      <w:tabs>
        <w:tab w:val="right" w:pos="9072"/>
      </w:tabs>
      <w:suppressAutoHyphens/>
      <w:ind w:left="8222" w:right="-1" w:hanging="8222"/>
    </w:pPr>
    <w:rPr>
      <w:rFonts w:ascii="Tms Rmn" w:hAnsi="Tms Rmn"/>
      <w:b/>
      <w:szCs w:val="20"/>
      <w:lang w:eastAsia="ar-SA"/>
    </w:rPr>
  </w:style>
  <w:style w:type="paragraph" w:customStyle="1" w:styleId="Text0">
    <w:name w:val="_Text0"/>
    <w:rsid w:val="005D7304"/>
    <w:pPr>
      <w:tabs>
        <w:tab w:val="left" w:pos="680"/>
        <w:tab w:val="left" w:pos="1134"/>
        <w:tab w:val="left" w:pos="1701"/>
        <w:tab w:val="left" w:pos="2268"/>
        <w:tab w:val="left" w:pos="2835"/>
        <w:tab w:val="left" w:pos="3402"/>
      </w:tabs>
      <w:jc w:val="both"/>
    </w:pPr>
    <w:rPr>
      <w:rFonts w:ascii="Arial" w:hAnsi="Arial"/>
      <w:sz w:val="22"/>
      <w:lang w:val="de-DE" w:eastAsia="en-US"/>
    </w:rPr>
  </w:style>
  <w:style w:type="character" w:customStyle="1" w:styleId="style11">
    <w:name w:val="style11"/>
    <w:rsid w:val="005D7304"/>
  </w:style>
  <w:style w:type="character" w:customStyle="1" w:styleId="spacernb">
    <w:name w:val="spacernb"/>
    <w:rsid w:val="005D7304"/>
  </w:style>
  <w:style w:type="paragraph" w:customStyle="1" w:styleId="tekst">
    <w:name w:val="tekst"/>
    <w:basedOn w:val="Normalny"/>
    <w:rsid w:val="005D7304"/>
    <w:pPr>
      <w:spacing w:after="120"/>
    </w:pPr>
    <w:rPr>
      <w:rFonts w:ascii="Arial" w:eastAsia="MS Mincho" w:hAnsi="Arial" w:cs="Arial"/>
      <w:sz w:val="22"/>
      <w:szCs w:val="22"/>
      <w:lang w:eastAsia="ja-JP"/>
    </w:rPr>
  </w:style>
  <w:style w:type="numbering" w:customStyle="1" w:styleId="Bezlisty2">
    <w:name w:val="Bez listy2"/>
    <w:next w:val="Bezlisty"/>
    <w:uiPriority w:val="99"/>
    <w:semiHidden/>
    <w:unhideWhenUsed/>
    <w:rsid w:val="00B9435D"/>
  </w:style>
  <w:style w:type="character" w:customStyle="1" w:styleId="Nagwek8Znak">
    <w:name w:val="Nagłówek 8 Znak"/>
    <w:basedOn w:val="Domylnaczcionkaakapitu"/>
    <w:link w:val="Nagwek8"/>
    <w:rsid w:val="00B9435D"/>
    <w:rPr>
      <w:i/>
      <w:iCs/>
      <w:sz w:val="24"/>
      <w:szCs w:val="24"/>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rsid w:val="00B9435D"/>
    <w:rPr>
      <w:rFonts w:ascii="Arial" w:hAnsi="Arial" w:cs="Arial"/>
      <w:b/>
      <w:bCs/>
      <w:i/>
      <w:iCs/>
      <w:sz w:val="24"/>
      <w:szCs w:val="24"/>
    </w:rPr>
  </w:style>
  <w:style w:type="character" w:customStyle="1" w:styleId="TematkomentarzaZnak">
    <w:name w:val="Temat komentarza Znak"/>
    <w:basedOn w:val="TekstkomentarzaZnak"/>
    <w:link w:val="Tematkomentarza"/>
    <w:semiHidden/>
    <w:rsid w:val="00B9435D"/>
    <w:rPr>
      <w:b/>
      <w:bCs/>
    </w:rPr>
  </w:style>
  <w:style w:type="character" w:customStyle="1" w:styleId="NagwekZnak1">
    <w:name w:val="Nagłówek Znak1"/>
    <w:aliases w:val="Nagłówek Znak Znak1,Nagłówek strony Znak Znak2"/>
    <w:basedOn w:val="Domylnaczcionkaakapitu"/>
    <w:link w:val="Nagwek"/>
    <w:rsid w:val="00B9435D"/>
    <w:rPr>
      <w:sz w:val="24"/>
      <w:szCs w:val="24"/>
    </w:rPr>
  </w:style>
  <w:style w:type="character" w:customStyle="1" w:styleId="ZwykytekstZnak">
    <w:name w:val="Zwykły tekst Znak"/>
    <w:basedOn w:val="Domylnaczcionkaakapitu"/>
    <w:link w:val="Zwykytekst"/>
    <w:rsid w:val="00B9435D"/>
    <w:rPr>
      <w:rFonts w:ascii="Courier New" w:hAnsi="Courier New" w:cs="Courier New"/>
    </w:rPr>
  </w:style>
  <w:style w:type="character" w:customStyle="1" w:styleId="TekstpodstawowywcityZnak">
    <w:name w:val="Tekst podstawowy wcięty Znak"/>
    <w:basedOn w:val="Domylnaczcionkaakapitu"/>
    <w:link w:val="Tekstpodstawowywcity"/>
    <w:rsid w:val="00B9435D"/>
    <w:rPr>
      <w:rFonts w:ascii="Verdana" w:hAnsi="Verdana"/>
      <w:sz w:val="18"/>
      <w:szCs w:val="18"/>
    </w:rPr>
  </w:style>
  <w:style w:type="character" w:customStyle="1" w:styleId="MapadokumentuZnak">
    <w:name w:val="Mapa dokumentu Znak"/>
    <w:basedOn w:val="Domylnaczcionkaakapitu"/>
    <w:link w:val="Mapadokumentu"/>
    <w:semiHidden/>
    <w:rsid w:val="00B9435D"/>
    <w:rPr>
      <w:rFonts w:ascii="Tahoma" w:hAnsi="Tahoma" w:cs="Tahoma"/>
      <w:shd w:val="clear" w:color="auto" w:fill="000080"/>
    </w:rPr>
  </w:style>
  <w:style w:type="table" w:customStyle="1" w:styleId="Tabela-Siatka1">
    <w:name w:val="Tabela - Siatka1"/>
    <w:basedOn w:val="Standardowy"/>
    <w:next w:val="Tabela-Siatka"/>
    <w:rsid w:val="00B9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semiHidden/>
    <w:rsid w:val="00B9435D"/>
  </w:style>
  <w:style w:type="character" w:styleId="Odwoaniedokomentarza">
    <w:name w:val="annotation reference"/>
    <w:uiPriority w:val="99"/>
    <w:semiHidden/>
    <w:unhideWhenUsed/>
    <w:rsid w:val="00B9435D"/>
    <w:rPr>
      <w:sz w:val="16"/>
      <w:szCs w:val="16"/>
    </w:rPr>
  </w:style>
  <w:style w:type="character" w:customStyle="1" w:styleId="AkapitzlistZnak">
    <w:name w:val="Akapit z listą Znak"/>
    <w:aliases w:val="wypunktowanie Znak"/>
    <w:basedOn w:val="Domylnaczcionkaakapitu"/>
    <w:link w:val="Akapitzlist"/>
    <w:rsid w:val="0082612A"/>
    <w:rPr>
      <w:sz w:val="24"/>
      <w:szCs w:val="24"/>
    </w:rPr>
  </w:style>
  <w:style w:type="character" w:customStyle="1" w:styleId="WW8Num5z4">
    <w:name w:val="WW8Num5z4"/>
    <w:rsid w:val="00FC0371"/>
  </w:style>
  <w:style w:type="paragraph" w:customStyle="1" w:styleId="HTML-wstpniesformatowany1">
    <w:name w:val="HTML - wstępnie sformatowany1"/>
    <w:basedOn w:val="Normalny"/>
    <w:rsid w:val="00FC0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character" w:customStyle="1" w:styleId="gmail-im">
    <w:name w:val="gmail-im"/>
    <w:basedOn w:val="Domylnaczcionkaakapitu"/>
    <w:rsid w:val="0067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093">
      <w:bodyDiv w:val="1"/>
      <w:marLeft w:val="0"/>
      <w:marRight w:val="0"/>
      <w:marTop w:val="0"/>
      <w:marBottom w:val="0"/>
      <w:divBdr>
        <w:top w:val="none" w:sz="0" w:space="0" w:color="auto"/>
        <w:left w:val="none" w:sz="0" w:space="0" w:color="auto"/>
        <w:bottom w:val="none" w:sz="0" w:space="0" w:color="auto"/>
        <w:right w:val="none" w:sz="0" w:space="0" w:color="auto"/>
      </w:divBdr>
      <w:divsChild>
        <w:div w:id="41027845">
          <w:marLeft w:val="0"/>
          <w:marRight w:val="0"/>
          <w:marTop w:val="0"/>
          <w:marBottom w:val="0"/>
          <w:divBdr>
            <w:top w:val="none" w:sz="0" w:space="0" w:color="auto"/>
            <w:left w:val="none" w:sz="0" w:space="0" w:color="auto"/>
            <w:bottom w:val="none" w:sz="0" w:space="0" w:color="auto"/>
            <w:right w:val="none" w:sz="0" w:space="0" w:color="auto"/>
          </w:divBdr>
        </w:div>
      </w:divsChild>
    </w:div>
    <w:div w:id="179852698">
      <w:bodyDiv w:val="1"/>
      <w:marLeft w:val="0"/>
      <w:marRight w:val="0"/>
      <w:marTop w:val="0"/>
      <w:marBottom w:val="0"/>
      <w:divBdr>
        <w:top w:val="none" w:sz="0" w:space="0" w:color="auto"/>
        <w:left w:val="none" w:sz="0" w:space="0" w:color="auto"/>
        <w:bottom w:val="none" w:sz="0" w:space="0" w:color="auto"/>
        <w:right w:val="none" w:sz="0" w:space="0" w:color="auto"/>
      </w:divBdr>
    </w:div>
    <w:div w:id="316957840">
      <w:bodyDiv w:val="1"/>
      <w:marLeft w:val="0"/>
      <w:marRight w:val="0"/>
      <w:marTop w:val="0"/>
      <w:marBottom w:val="0"/>
      <w:divBdr>
        <w:top w:val="none" w:sz="0" w:space="0" w:color="auto"/>
        <w:left w:val="none" w:sz="0" w:space="0" w:color="auto"/>
        <w:bottom w:val="none" w:sz="0" w:space="0" w:color="auto"/>
        <w:right w:val="none" w:sz="0" w:space="0" w:color="auto"/>
      </w:divBdr>
      <w:divsChild>
        <w:div w:id="1438015411">
          <w:marLeft w:val="0"/>
          <w:marRight w:val="0"/>
          <w:marTop w:val="0"/>
          <w:marBottom w:val="0"/>
          <w:divBdr>
            <w:top w:val="none" w:sz="0" w:space="0" w:color="auto"/>
            <w:left w:val="none" w:sz="0" w:space="0" w:color="auto"/>
            <w:bottom w:val="none" w:sz="0" w:space="0" w:color="auto"/>
            <w:right w:val="none" w:sz="0" w:space="0" w:color="auto"/>
          </w:divBdr>
        </w:div>
        <w:div w:id="228150615">
          <w:marLeft w:val="0"/>
          <w:marRight w:val="0"/>
          <w:marTop w:val="0"/>
          <w:marBottom w:val="0"/>
          <w:divBdr>
            <w:top w:val="none" w:sz="0" w:space="0" w:color="auto"/>
            <w:left w:val="none" w:sz="0" w:space="0" w:color="auto"/>
            <w:bottom w:val="none" w:sz="0" w:space="0" w:color="auto"/>
            <w:right w:val="none" w:sz="0" w:space="0" w:color="auto"/>
          </w:divBdr>
        </w:div>
      </w:divsChild>
    </w:div>
    <w:div w:id="528641803">
      <w:bodyDiv w:val="1"/>
      <w:marLeft w:val="0"/>
      <w:marRight w:val="0"/>
      <w:marTop w:val="0"/>
      <w:marBottom w:val="0"/>
      <w:divBdr>
        <w:top w:val="none" w:sz="0" w:space="0" w:color="auto"/>
        <w:left w:val="none" w:sz="0" w:space="0" w:color="auto"/>
        <w:bottom w:val="none" w:sz="0" w:space="0" w:color="auto"/>
        <w:right w:val="none" w:sz="0" w:space="0" w:color="auto"/>
      </w:divBdr>
    </w:div>
    <w:div w:id="531651014">
      <w:bodyDiv w:val="1"/>
      <w:marLeft w:val="0"/>
      <w:marRight w:val="0"/>
      <w:marTop w:val="0"/>
      <w:marBottom w:val="0"/>
      <w:divBdr>
        <w:top w:val="none" w:sz="0" w:space="0" w:color="auto"/>
        <w:left w:val="none" w:sz="0" w:space="0" w:color="auto"/>
        <w:bottom w:val="none" w:sz="0" w:space="0" w:color="auto"/>
        <w:right w:val="none" w:sz="0" w:space="0" w:color="auto"/>
      </w:divBdr>
    </w:div>
    <w:div w:id="561252290">
      <w:bodyDiv w:val="1"/>
      <w:marLeft w:val="0"/>
      <w:marRight w:val="0"/>
      <w:marTop w:val="0"/>
      <w:marBottom w:val="0"/>
      <w:divBdr>
        <w:top w:val="none" w:sz="0" w:space="0" w:color="auto"/>
        <w:left w:val="none" w:sz="0" w:space="0" w:color="auto"/>
        <w:bottom w:val="none" w:sz="0" w:space="0" w:color="auto"/>
        <w:right w:val="none" w:sz="0" w:space="0" w:color="auto"/>
      </w:divBdr>
    </w:div>
    <w:div w:id="666829741">
      <w:bodyDiv w:val="1"/>
      <w:marLeft w:val="0"/>
      <w:marRight w:val="0"/>
      <w:marTop w:val="0"/>
      <w:marBottom w:val="0"/>
      <w:divBdr>
        <w:top w:val="none" w:sz="0" w:space="0" w:color="auto"/>
        <w:left w:val="none" w:sz="0" w:space="0" w:color="auto"/>
        <w:bottom w:val="none" w:sz="0" w:space="0" w:color="auto"/>
        <w:right w:val="none" w:sz="0" w:space="0" w:color="auto"/>
      </w:divBdr>
    </w:div>
    <w:div w:id="698047745">
      <w:bodyDiv w:val="1"/>
      <w:marLeft w:val="0"/>
      <w:marRight w:val="0"/>
      <w:marTop w:val="0"/>
      <w:marBottom w:val="0"/>
      <w:divBdr>
        <w:top w:val="none" w:sz="0" w:space="0" w:color="auto"/>
        <w:left w:val="none" w:sz="0" w:space="0" w:color="auto"/>
        <w:bottom w:val="none" w:sz="0" w:space="0" w:color="auto"/>
        <w:right w:val="none" w:sz="0" w:space="0" w:color="auto"/>
      </w:divBdr>
    </w:div>
    <w:div w:id="743842909">
      <w:bodyDiv w:val="1"/>
      <w:marLeft w:val="0"/>
      <w:marRight w:val="0"/>
      <w:marTop w:val="0"/>
      <w:marBottom w:val="0"/>
      <w:divBdr>
        <w:top w:val="none" w:sz="0" w:space="0" w:color="auto"/>
        <w:left w:val="none" w:sz="0" w:space="0" w:color="auto"/>
        <w:bottom w:val="none" w:sz="0" w:space="0" w:color="auto"/>
        <w:right w:val="none" w:sz="0" w:space="0" w:color="auto"/>
      </w:divBdr>
      <w:divsChild>
        <w:div w:id="479926937">
          <w:marLeft w:val="0"/>
          <w:marRight w:val="0"/>
          <w:marTop w:val="0"/>
          <w:marBottom w:val="0"/>
          <w:divBdr>
            <w:top w:val="none" w:sz="0" w:space="0" w:color="auto"/>
            <w:left w:val="none" w:sz="0" w:space="0" w:color="auto"/>
            <w:bottom w:val="none" w:sz="0" w:space="0" w:color="auto"/>
            <w:right w:val="none" w:sz="0" w:space="0" w:color="auto"/>
          </w:divBdr>
        </w:div>
        <w:div w:id="2110462118">
          <w:marLeft w:val="0"/>
          <w:marRight w:val="0"/>
          <w:marTop w:val="0"/>
          <w:marBottom w:val="0"/>
          <w:divBdr>
            <w:top w:val="none" w:sz="0" w:space="0" w:color="auto"/>
            <w:left w:val="none" w:sz="0" w:space="0" w:color="auto"/>
            <w:bottom w:val="none" w:sz="0" w:space="0" w:color="auto"/>
            <w:right w:val="none" w:sz="0" w:space="0" w:color="auto"/>
          </w:divBdr>
        </w:div>
        <w:div w:id="423839482">
          <w:marLeft w:val="0"/>
          <w:marRight w:val="0"/>
          <w:marTop w:val="0"/>
          <w:marBottom w:val="0"/>
          <w:divBdr>
            <w:top w:val="none" w:sz="0" w:space="0" w:color="auto"/>
            <w:left w:val="none" w:sz="0" w:space="0" w:color="auto"/>
            <w:bottom w:val="none" w:sz="0" w:space="0" w:color="auto"/>
            <w:right w:val="none" w:sz="0" w:space="0" w:color="auto"/>
          </w:divBdr>
        </w:div>
        <w:div w:id="123543345">
          <w:marLeft w:val="0"/>
          <w:marRight w:val="0"/>
          <w:marTop w:val="0"/>
          <w:marBottom w:val="0"/>
          <w:divBdr>
            <w:top w:val="none" w:sz="0" w:space="0" w:color="auto"/>
            <w:left w:val="none" w:sz="0" w:space="0" w:color="auto"/>
            <w:bottom w:val="none" w:sz="0" w:space="0" w:color="auto"/>
            <w:right w:val="none" w:sz="0" w:space="0" w:color="auto"/>
          </w:divBdr>
        </w:div>
        <w:div w:id="892499792">
          <w:marLeft w:val="0"/>
          <w:marRight w:val="0"/>
          <w:marTop w:val="0"/>
          <w:marBottom w:val="0"/>
          <w:divBdr>
            <w:top w:val="none" w:sz="0" w:space="0" w:color="auto"/>
            <w:left w:val="none" w:sz="0" w:space="0" w:color="auto"/>
            <w:bottom w:val="none" w:sz="0" w:space="0" w:color="auto"/>
            <w:right w:val="none" w:sz="0" w:space="0" w:color="auto"/>
          </w:divBdr>
        </w:div>
        <w:div w:id="1568757965">
          <w:marLeft w:val="0"/>
          <w:marRight w:val="0"/>
          <w:marTop w:val="0"/>
          <w:marBottom w:val="0"/>
          <w:divBdr>
            <w:top w:val="none" w:sz="0" w:space="0" w:color="auto"/>
            <w:left w:val="none" w:sz="0" w:space="0" w:color="auto"/>
            <w:bottom w:val="none" w:sz="0" w:space="0" w:color="auto"/>
            <w:right w:val="none" w:sz="0" w:space="0" w:color="auto"/>
          </w:divBdr>
        </w:div>
        <w:div w:id="1126120298">
          <w:marLeft w:val="0"/>
          <w:marRight w:val="0"/>
          <w:marTop w:val="0"/>
          <w:marBottom w:val="0"/>
          <w:divBdr>
            <w:top w:val="none" w:sz="0" w:space="0" w:color="auto"/>
            <w:left w:val="none" w:sz="0" w:space="0" w:color="auto"/>
            <w:bottom w:val="none" w:sz="0" w:space="0" w:color="auto"/>
            <w:right w:val="none" w:sz="0" w:space="0" w:color="auto"/>
          </w:divBdr>
        </w:div>
        <w:div w:id="1486388057">
          <w:marLeft w:val="0"/>
          <w:marRight w:val="0"/>
          <w:marTop w:val="0"/>
          <w:marBottom w:val="0"/>
          <w:divBdr>
            <w:top w:val="none" w:sz="0" w:space="0" w:color="auto"/>
            <w:left w:val="none" w:sz="0" w:space="0" w:color="auto"/>
            <w:bottom w:val="none" w:sz="0" w:space="0" w:color="auto"/>
            <w:right w:val="none" w:sz="0" w:space="0" w:color="auto"/>
          </w:divBdr>
        </w:div>
      </w:divsChild>
    </w:div>
    <w:div w:id="826869945">
      <w:bodyDiv w:val="1"/>
      <w:marLeft w:val="0"/>
      <w:marRight w:val="0"/>
      <w:marTop w:val="0"/>
      <w:marBottom w:val="0"/>
      <w:divBdr>
        <w:top w:val="none" w:sz="0" w:space="0" w:color="auto"/>
        <w:left w:val="none" w:sz="0" w:space="0" w:color="auto"/>
        <w:bottom w:val="none" w:sz="0" w:space="0" w:color="auto"/>
        <w:right w:val="none" w:sz="0" w:space="0" w:color="auto"/>
      </w:divBdr>
      <w:divsChild>
        <w:div w:id="702099104">
          <w:marLeft w:val="0"/>
          <w:marRight w:val="0"/>
          <w:marTop w:val="0"/>
          <w:marBottom w:val="0"/>
          <w:divBdr>
            <w:top w:val="none" w:sz="0" w:space="0" w:color="auto"/>
            <w:left w:val="none" w:sz="0" w:space="0" w:color="auto"/>
            <w:bottom w:val="none" w:sz="0" w:space="0" w:color="auto"/>
            <w:right w:val="none" w:sz="0" w:space="0" w:color="auto"/>
          </w:divBdr>
        </w:div>
        <w:div w:id="1162352750">
          <w:marLeft w:val="0"/>
          <w:marRight w:val="0"/>
          <w:marTop w:val="0"/>
          <w:marBottom w:val="0"/>
          <w:divBdr>
            <w:top w:val="none" w:sz="0" w:space="0" w:color="auto"/>
            <w:left w:val="none" w:sz="0" w:space="0" w:color="auto"/>
            <w:bottom w:val="none" w:sz="0" w:space="0" w:color="auto"/>
            <w:right w:val="none" w:sz="0" w:space="0" w:color="auto"/>
          </w:divBdr>
        </w:div>
      </w:divsChild>
    </w:div>
    <w:div w:id="1070737653">
      <w:bodyDiv w:val="1"/>
      <w:marLeft w:val="0"/>
      <w:marRight w:val="0"/>
      <w:marTop w:val="0"/>
      <w:marBottom w:val="0"/>
      <w:divBdr>
        <w:top w:val="none" w:sz="0" w:space="0" w:color="auto"/>
        <w:left w:val="none" w:sz="0" w:space="0" w:color="auto"/>
        <w:bottom w:val="none" w:sz="0" w:space="0" w:color="auto"/>
        <w:right w:val="none" w:sz="0" w:space="0" w:color="auto"/>
      </w:divBdr>
    </w:div>
    <w:div w:id="1264997095">
      <w:bodyDiv w:val="1"/>
      <w:marLeft w:val="0"/>
      <w:marRight w:val="0"/>
      <w:marTop w:val="0"/>
      <w:marBottom w:val="0"/>
      <w:divBdr>
        <w:top w:val="none" w:sz="0" w:space="0" w:color="auto"/>
        <w:left w:val="none" w:sz="0" w:space="0" w:color="auto"/>
        <w:bottom w:val="none" w:sz="0" w:space="0" w:color="auto"/>
        <w:right w:val="none" w:sz="0" w:space="0" w:color="auto"/>
      </w:divBdr>
    </w:div>
    <w:div w:id="1291278224">
      <w:bodyDiv w:val="1"/>
      <w:marLeft w:val="0"/>
      <w:marRight w:val="0"/>
      <w:marTop w:val="0"/>
      <w:marBottom w:val="0"/>
      <w:divBdr>
        <w:top w:val="none" w:sz="0" w:space="0" w:color="auto"/>
        <w:left w:val="none" w:sz="0" w:space="0" w:color="auto"/>
        <w:bottom w:val="none" w:sz="0" w:space="0" w:color="auto"/>
        <w:right w:val="none" w:sz="0" w:space="0" w:color="auto"/>
      </w:divBdr>
    </w:div>
    <w:div w:id="1339114827">
      <w:bodyDiv w:val="1"/>
      <w:marLeft w:val="0"/>
      <w:marRight w:val="0"/>
      <w:marTop w:val="0"/>
      <w:marBottom w:val="0"/>
      <w:divBdr>
        <w:top w:val="none" w:sz="0" w:space="0" w:color="auto"/>
        <w:left w:val="none" w:sz="0" w:space="0" w:color="auto"/>
        <w:bottom w:val="none" w:sz="0" w:space="0" w:color="auto"/>
        <w:right w:val="none" w:sz="0" w:space="0" w:color="auto"/>
      </w:divBdr>
      <w:divsChild>
        <w:div w:id="111873234">
          <w:marLeft w:val="0"/>
          <w:marRight w:val="0"/>
          <w:marTop w:val="0"/>
          <w:marBottom w:val="0"/>
          <w:divBdr>
            <w:top w:val="none" w:sz="0" w:space="0" w:color="auto"/>
            <w:left w:val="none" w:sz="0" w:space="0" w:color="auto"/>
            <w:bottom w:val="none" w:sz="0" w:space="0" w:color="auto"/>
            <w:right w:val="none" w:sz="0" w:space="0" w:color="auto"/>
          </w:divBdr>
          <w:divsChild>
            <w:div w:id="945237269">
              <w:marLeft w:val="0"/>
              <w:marRight w:val="0"/>
              <w:marTop w:val="0"/>
              <w:marBottom w:val="0"/>
              <w:divBdr>
                <w:top w:val="none" w:sz="0" w:space="0" w:color="auto"/>
                <w:left w:val="none" w:sz="0" w:space="0" w:color="auto"/>
                <w:bottom w:val="none" w:sz="0" w:space="0" w:color="auto"/>
                <w:right w:val="none" w:sz="0" w:space="0" w:color="auto"/>
              </w:divBdr>
              <w:divsChild>
                <w:div w:id="1969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0695">
      <w:bodyDiv w:val="1"/>
      <w:marLeft w:val="0"/>
      <w:marRight w:val="0"/>
      <w:marTop w:val="0"/>
      <w:marBottom w:val="0"/>
      <w:divBdr>
        <w:top w:val="none" w:sz="0" w:space="0" w:color="auto"/>
        <w:left w:val="none" w:sz="0" w:space="0" w:color="auto"/>
        <w:bottom w:val="none" w:sz="0" w:space="0" w:color="auto"/>
        <w:right w:val="none" w:sz="0" w:space="0" w:color="auto"/>
      </w:divBdr>
      <w:divsChild>
        <w:div w:id="1060905955">
          <w:marLeft w:val="0"/>
          <w:marRight w:val="0"/>
          <w:marTop w:val="0"/>
          <w:marBottom w:val="0"/>
          <w:divBdr>
            <w:top w:val="none" w:sz="0" w:space="0" w:color="auto"/>
            <w:left w:val="none" w:sz="0" w:space="0" w:color="auto"/>
            <w:bottom w:val="none" w:sz="0" w:space="0" w:color="auto"/>
            <w:right w:val="none" w:sz="0" w:space="0" w:color="auto"/>
          </w:divBdr>
          <w:divsChild>
            <w:div w:id="980840167">
              <w:marLeft w:val="0"/>
              <w:marRight w:val="0"/>
              <w:marTop w:val="0"/>
              <w:marBottom w:val="0"/>
              <w:divBdr>
                <w:top w:val="none" w:sz="0" w:space="0" w:color="auto"/>
                <w:left w:val="none" w:sz="0" w:space="0" w:color="auto"/>
                <w:bottom w:val="none" w:sz="0" w:space="0" w:color="auto"/>
                <w:right w:val="none" w:sz="0" w:space="0" w:color="auto"/>
              </w:divBdr>
              <w:divsChild>
                <w:div w:id="564489939">
                  <w:marLeft w:val="0"/>
                  <w:marRight w:val="0"/>
                  <w:marTop w:val="0"/>
                  <w:marBottom w:val="0"/>
                  <w:divBdr>
                    <w:top w:val="none" w:sz="0" w:space="0" w:color="auto"/>
                    <w:left w:val="none" w:sz="0" w:space="0" w:color="auto"/>
                    <w:bottom w:val="none" w:sz="0" w:space="0" w:color="auto"/>
                    <w:right w:val="none" w:sz="0" w:space="0" w:color="auto"/>
                  </w:divBdr>
                </w:div>
                <w:div w:id="1253590925">
                  <w:marLeft w:val="0"/>
                  <w:marRight w:val="0"/>
                  <w:marTop w:val="0"/>
                  <w:marBottom w:val="0"/>
                  <w:divBdr>
                    <w:top w:val="none" w:sz="0" w:space="0" w:color="auto"/>
                    <w:left w:val="none" w:sz="0" w:space="0" w:color="auto"/>
                    <w:bottom w:val="none" w:sz="0" w:space="0" w:color="auto"/>
                    <w:right w:val="none" w:sz="0" w:space="0" w:color="auto"/>
                  </w:divBdr>
                </w:div>
                <w:div w:id="41944896">
                  <w:marLeft w:val="0"/>
                  <w:marRight w:val="0"/>
                  <w:marTop w:val="0"/>
                  <w:marBottom w:val="0"/>
                  <w:divBdr>
                    <w:top w:val="none" w:sz="0" w:space="0" w:color="auto"/>
                    <w:left w:val="none" w:sz="0" w:space="0" w:color="auto"/>
                    <w:bottom w:val="none" w:sz="0" w:space="0" w:color="auto"/>
                    <w:right w:val="none" w:sz="0" w:space="0" w:color="auto"/>
                  </w:divBdr>
                </w:div>
                <w:div w:id="698746350">
                  <w:marLeft w:val="0"/>
                  <w:marRight w:val="0"/>
                  <w:marTop w:val="0"/>
                  <w:marBottom w:val="0"/>
                  <w:divBdr>
                    <w:top w:val="none" w:sz="0" w:space="0" w:color="auto"/>
                    <w:left w:val="none" w:sz="0" w:space="0" w:color="auto"/>
                    <w:bottom w:val="none" w:sz="0" w:space="0" w:color="auto"/>
                    <w:right w:val="none" w:sz="0" w:space="0" w:color="auto"/>
                  </w:divBdr>
                </w:div>
                <w:div w:id="1958565560">
                  <w:marLeft w:val="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864250849">
                  <w:marLeft w:val="0"/>
                  <w:marRight w:val="0"/>
                  <w:marTop w:val="0"/>
                  <w:marBottom w:val="0"/>
                  <w:divBdr>
                    <w:top w:val="none" w:sz="0" w:space="0" w:color="auto"/>
                    <w:left w:val="none" w:sz="0" w:space="0" w:color="auto"/>
                    <w:bottom w:val="none" w:sz="0" w:space="0" w:color="auto"/>
                    <w:right w:val="none" w:sz="0" w:space="0" w:color="auto"/>
                  </w:divBdr>
                  <w:divsChild>
                    <w:div w:id="403337462">
                      <w:marLeft w:val="0"/>
                      <w:marRight w:val="0"/>
                      <w:marTop w:val="0"/>
                      <w:marBottom w:val="0"/>
                      <w:divBdr>
                        <w:top w:val="none" w:sz="0" w:space="0" w:color="auto"/>
                        <w:left w:val="none" w:sz="0" w:space="0" w:color="auto"/>
                        <w:bottom w:val="none" w:sz="0" w:space="0" w:color="auto"/>
                        <w:right w:val="none" w:sz="0" w:space="0" w:color="auto"/>
                      </w:divBdr>
                      <w:divsChild>
                        <w:div w:id="9495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42405">
      <w:bodyDiv w:val="1"/>
      <w:marLeft w:val="0"/>
      <w:marRight w:val="0"/>
      <w:marTop w:val="0"/>
      <w:marBottom w:val="0"/>
      <w:divBdr>
        <w:top w:val="none" w:sz="0" w:space="0" w:color="auto"/>
        <w:left w:val="none" w:sz="0" w:space="0" w:color="auto"/>
        <w:bottom w:val="none" w:sz="0" w:space="0" w:color="auto"/>
        <w:right w:val="none" w:sz="0" w:space="0" w:color="auto"/>
      </w:divBdr>
    </w:div>
    <w:div w:id="1644582947">
      <w:bodyDiv w:val="1"/>
      <w:marLeft w:val="0"/>
      <w:marRight w:val="0"/>
      <w:marTop w:val="0"/>
      <w:marBottom w:val="0"/>
      <w:divBdr>
        <w:top w:val="none" w:sz="0" w:space="0" w:color="auto"/>
        <w:left w:val="none" w:sz="0" w:space="0" w:color="auto"/>
        <w:bottom w:val="none" w:sz="0" w:space="0" w:color="auto"/>
        <w:right w:val="none" w:sz="0" w:space="0" w:color="auto"/>
      </w:divBdr>
    </w:div>
    <w:div w:id="1682657492">
      <w:bodyDiv w:val="1"/>
      <w:marLeft w:val="0"/>
      <w:marRight w:val="0"/>
      <w:marTop w:val="0"/>
      <w:marBottom w:val="0"/>
      <w:divBdr>
        <w:top w:val="none" w:sz="0" w:space="0" w:color="auto"/>
        <w:left w:val="none" w:sz="0" w:space="0" w:color="auto"/>
        <w:bottom w:val="none" w:sz="0" w:space="0" w:color="auto"/>
        <w:right w:val="none" w:sz="0" w:space="0" w:color="auto"/>
      </w:divBdr>
      <w:divsChild>
        <w:div w:id="714427276">
          <w:marLeft w:val="0"/>
          <w:marRight w:val="0"/>
          <w:marTop w:val="0"/>
          <w:marBottom w:val="0"/>
          <w:divBdr>
            <w:top w:val="none" w:sz="0" w:space="0" w:color="auto"/>
            <w:left w:val="none" w:sz="0" w:space="0" w:color="auto"/>
            <w:bottom w:val="none" w:sz="0" w:space="0" w:color="auto"/>
            <w:right w:val="none" w:sz="0" w:space="0" w:color="auto"/>
          </w:divBdr>
        </w:div>
      </w:divsChild>
    </w:div>
    <w:div w:id="1735009112">
      <w:bodyDiv w:val="1"/>
      <w:marLeft w:val="0"/>
      <w:marRight w:val="0"/>
      <w:marTop w:val="0"/>
      <w:marBottom w:val="0"/>
      <w:divBdr>
        <w:top w:val="none" w:sz="0" w:space="0" w:color="auto"/>
        <w:left w:val="none" w:sz="0" w:space="0" w:color="auto"/>
        <w:bottom w:val="none" w:sz="0" w:space="0" w:color="auto"/>
        <w:right w:val="none" w:sz="0" w:space="0" w:color="auto"/>
      </w:divBdr>
    </w:div>
    <w:div w:id="1865509045">
      <w:bodyDiv w:val="1"/>
      <w:marLeft w:val="0"/>
      <w:marRight w:val="0"/>
      <w:marTop w:val="0"/>
      <w:marBottom w:val="0"/>
      <w:divBdr>
        <w:top w:val="none" w:sz="0" w:space="0" w:color="auto"/>
        <w:left w:val="none" w:sz="0" w:space="0" w:color="auto"/>
        <w:bottom w:val="none" w:sz="0" w:space="0" w:color="auto"/>
        <w:right w:val="none" w:sz="0" w:space="0" w:color="auto"/>
      </w:divBdr>
    </w:div>
    <w:div w:id="1932276082">
      <w:bodyDiv w:val="1"/>
      <w:marLeft w:val="0"/>
      <w:marRight w:val="0"/>
      <w:marTop w:val="0"/>
      <w:marBottom w:val="0"/>
      <w:divBdr>
        <w:top w:val="none" w:sz="0" w:space="0" w:color="auto"/>
        <w:left w:val="none" w:sz="0" w:space="0" w:color="auto"/>
        <w:bottom w:val="none" w:sz="0" w:space="0" w:color="auto"/>
        <w:right w:val="none" w:sz="0" w:space="0" w:color="auto"/>
      </w:divBdr>
      <w:divsChild>
        <w:div w:id="308676825">
          <w:marLeft w:val="0"/>
          <w:marRight w:val="0"/>
          <w:marTop w:val="100"/>
          <w:marBottom w:val="100"/>
          <w:divBdr>
            <w:top w:val="none" w:sz="0" w:space="0" w:color="auto"/>
            <w:left w:val="none" w:sz="0" w:space="0" w:color="auto"/>
            <w:bottom w:val="none" w:sz="0" w:space="0" w:color="auto"/>
            <w:right w:val="none" w:sz="0" w:space="0" w:color="auto"/>
          </w:divBdr>
        </w:div>
        <w:div w:id="1856529117">
          <w:marLeft w:val="0"/>
          <w:marRight w:val="0"/>
          <w:marTop w:val="100"/>
          <w:marBottom w:val="100"/>
          <w:divBdr>
            <w:top w:val="none" w:sz="0" w:space="0" w:color="auto"/>
            <w:left w:val="none" w:sz="0" w:space="0" w:color="auto"/>
            <w:bottom w:val="none" w:sz="0" w:space="0" w:color="auto"/>
            <w:right w:val="none" w:sz="0" w:space="0" w:color="auto"/>
          </w:divBdr>
        </w:div>
        <w:div w:id="1356806072">
          <w:marLeft w:val="0"/>
          <w:marRight w:val="0"/>
          <w:marTop w:val="100"/>
          <w:marBottom w:val="100"/>
          <w:divBdr>
            <w:top w:val="none" w:sz="0" w:space="0" w:color="auto"/>
            <w:left w:val="none" w:sz="0" w:space="0" w:color="auto"/>
            <w:bottom w:val="none" w:sz="0" w:space="0" w:color="auto"/>
            <w:right w:val="none" w:sz="0" w:space="0" w:color="auto"/>
          </w:divBdr>
        </w:div>
        <w:div w:id="815875824">
          <w:marLeft w:val="0"/>
          <w:marRight w:val="0"/>
          <w:marTop w:val="100"/>
          <w:marBottom w:val="100"/>
          <w:divBdr>
            <w:top w:val="none" w:sz="0" w:space="0" w:color="auto"/>
            <w:left w:val="none" w:sz="0" w:space="0" w:color="auto"/>
            <w:bottom w:val="none" w:sz="0" w:space="0" w:color="auto"/>
            <w:right w:val="none" w:sz="0" w:space="0" w:color="auto"/>
          </w:divBdr>
        </w:div>
      </w:divsChild>
    </w:div>
    <w:div w:id="1983651479">
      <w:bodyDiv w:val="1"/>
      <w:marLeft w:val="0"/>
      <w:marRight w:val="0"/>
      <w:marTop w:val="0"/>
      <w:marBottom w:val="0"/>
      <w:divBdr>
        <w:top w:val="none" w:sz="0" w:space="0" w:color="auto"/>
        <w:left w:val="none" w:sz="0" w:space="0" w:color="auto"/>
        <w:bottom w:val="none" w:sz="0" w:space="0" w:color="auto"/>
        <w:right w:val="none" w:sz="0" w:space="0" w:color="auto"/>
      </w:divBdr>
    </w:div>
    <w:div w:id="2055695774">
      <w:bodyDiv w:val="1"/>
      <w:marLeft w:val="0"/>
      <w:marRight w:val="0"/>
      <w:marTop w:val="0"/>
      <w:marBottom w:val="0"/>
      <w:divBdr>
        <w:top w:val="none" w:sz="0" w:space="0" w:color="auto"/>
        <w:left w:val="none" w:sz="0" w:space="0" w:color="auto"/>
        <w:bottom w:val="none" w:sz="0" w:space="0" w:color="auto"/>
        <w:right w:val="none" w:sz="0" w:space="0" w:color="auto"/>
      </w:divBdr>
    </w:div>
    <w:div w:id="2137209969">
      <w:bodyDiv w:val="1"/>
      <w:marLeft w:val="0"/>
      <w:marRight w:val="0"/>
      <w:marTop w:val="0"/>
      <w:marBottom w:val="0"/>
      <w:divBdr>
        <w:top w:val="none" w:sz="0" w:space="0" w:color="auto"/>
        <w:left w:val="none" w:sz="0" w:space="0" w:color="auto"/>
        <w:bottom w:val="none" w:sz="0" w:space="0" w:color="auto"/>
        <w:right w:val="none" w:sz="0" w:space="0" w:color="auto"/>
      </w:divBdr>
      <w:divsChild>
        <w:div w:id="1778258470">
          <w:marLeft w:val="0"/>
          <w:marRight w:val="0"/>
          <w:marTop w:val="0"/>
          <w:marBottom w:val="0"/>
          <w:divBdr>
            <w:top w:val="none" w:sz="0" w:space="0" w:color="auto"/>
            <w:left w:val="none" w:sz="0" w:space="0" w:color="auto"/>
            <w:bottom w:val="none" w:sz="0" w:space="0" w:color="auto"/>
            <w:right w:val="none" w:sz="0" w:space="0" w:color="auto"/>
          </w:divBdr>
        </w:div>
        <w:div w:id="1367872475">
          <w:marLeft w:val="0"/>
          <w:marRight w:val="0"/>
          <w:marTop w:val="0"/>
          <w:marBottom w:val="0"/>
          <w:divBdr>
            <w:top w:val="none" w:sz="0" w:space="0" w:color="auto"/>
            <w:left w:val="none" w:sz="0" w:space="0" w:color="auto"/>
            <w:bottom w:val="none" w:sz="0" w:space="0" w:color="auto"/>
            <w:right w:val="none" w:sz="0" w:space="0" w:color="auto"/>
          </w:divBdr>
        </w:div>
        <w:div w:id="1313867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4445-72BC-403D-9CE0-10752C85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1957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2279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2018-10-15T11:34:00Z</cp:lastPrinted>
  <dcterms:created xsi:type="dcterms:W3CDTF">2018-12-11T12:08:00Z</dcterms:created>
  <dcterms:modified xsi:type="dcterms:W3CDTF">2018-12-11T12:08:00Z</dcterms:modified>
</cp:coreProperties>
</file>