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9B" w:rsidRPr="00AE589B" w:rsidRDefault="00AE589B" w:rsidP="005B3092">
      <w:pPr>
        <w:ind w:left="709" w:hanging="709"/>
      </w:pPr>
    </w:p>
    <w:p w:rsidR="006C7A6B" w:rsidRPr="006C7A6B" w:rsidRDefault="006C7A6B" w:rsidP="0056182B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396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6C7A6B">
        <w:rPr>
          <w:sz w:val="18"/>
          <w:szCs w:val="18"/>
        </w:rPr>
        <w:t>Załącznik nr 1 do Zapytania Ofertowego</w:t>
      </w:r>
    </w:p>
    <w:p w:rsidR="006C7A6B" w:rsidRPr="006C7A6B" w:rsidRDefault="006C7A6B" w:rsidP="0056182B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3969"/>
        <w:jc w:val="both"/>
        <w:rPr>
          <w:sz w:val="18"/>
          <w:szCs w:val="18"/>
        </w:rPr>
      </w:pPr>
    </w:p>
    <w:p w:rsidR="0056182B" w:rsidRDefault="000D739C" w:rsidP="0056182B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396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Załącznik nr 1</w:t>
      </w:r>
    </w:p>
    <w:p w:rsidR="0056182B" w:rsidRDefault="0056182B" w:rsidP="0056182B">
      <w:pPr>
        <w:ind w:left="396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„Regulaminu udzielania zamówień publicznych w Uniwersytecie Medycznym we Wrocławiu z wyłączeniem stosowania przepisów ustawy z dnia 11 września 2019 r. Prawo zamówień publicznych (Dz. U. z 2019 r., poz. 2019,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 xml:space="preserve">. zm.), o którym mowa w art. 2 ust. 1 pkt 1 tej ustawy, ze względu na wartość szacunkową netto zamówienia mniejszą niż 130 000 złotych” (zarządzenie </w:t>
      </w:r>
      <w:r>
        <w:rPr>
          <w:color w:val="000000"/>
          <w:sz w:val="16"/>
          <w:szCs w:val="16"/>
        </w:rPr>
        <w:t xml:space="preserve">nr 57 </w:t>
      </w:r>
      <w:r>
        <w:rPr>
          <w:sz w:val="16"/>
          <w:szCs w:val="16"/>
        </w:rPr>
        <w:t>/XVII R/2021 z dnia 8 marca 2021 r.)</w:t>
      </w:r>
    </w:p>
    <w:p w:rsidR="0056182B" w:rsidRDefault="0056182B" w:rsidP="0056182B">
      <w:pPr>
        <w:jc w:val="both"/>
        <w:rPr>
          <w:b/>
          <w:color w:val="000000"/>
          <w:sz w:val="16"/>
          <w:szCs w:val="16"/>
          <w:lang w:eastAsia="pl-PL"/>
        </w:rPr>
      </w:pPr>
    </w:p>
    <w:p w:rsidR="0056182B" w:rsidRDefault="0056182B" w:rsidP="00441A06">
      <w:pPr>
        <w:spacing w:line="276" w:lineRule="auto"/>
        <w:jc w:val="both"/>
        <w:rPr>
          <w:b/>
          <w:color w:val="000000"/>
          <w:sz w:val="16"/>
          <w:szCs w:val="16"/>
        </w:rPr>
      </w:pPr>
    </w:p>
    <w:p w:rsidR="0056182B" w:rsidRPr="009953C0" w:rsidRDefault="0056182B" w:rsidP="00441A06">
      <w:pPr>
        <w:spacing w:line="276" w:lineRule="auto"/>
        <w:jc w:val="both"/>
        <w:rPr>
          <w:b/>
          <w:sz w:val="16"/>
          <w:szCs w:val="16"/>
        </w:rPr>
      </w:pPr>
      <w:r w:rsidRPr="009953C0">
        <w:rPr>
          <w:b/>
          <w:color w:val="000000"/>
          <w:sz w:val="16"/>
          <w:szCs w:val="16"/>
        </w:rPr>
        <w:t>Uniwersytet</w:t>
      </w:r>
      <w:r w:rsidR="00426E5F">
        <w:rPr>
          <w:b/>
          <w:color w:val="000000"/>
          <w:sz w:val="16"/>
          <w:szCs w:val="16"/>
        </w:rPr>
        <w:t xml:space="preserve"> </w:t>
      </w:r>
      <w:r w:rsidRPr="009953C0">
        <w:rPr>
          <w:b/>
          <w:color w:val="000000"/>
          <w:sz w:val="16"/>
          <w:szCs w:val="16"/>
        </w:rPr>
        <w:t xml:space="preserve"> Medyczny we Wrocławiu im. Piastów Śląskich</w:t>
      </w:r>
    </w:p>
    <w:p w:rsidR="0056182B" w:rsidRPr="009953C0" w:rsidRDefault="0056182B" w:rsidP="00441A06">
      <w:pPr>
        <w:pStyle w:val="bodyustawa"/>
        <w:spacing w:line="276" w:lineRule="auto"/>
        <w:ind w:firstLine="0"/>
        <w:rPr>
          <w:b/>
          <w:color w:val="000000"/>
          <w:sz w:val="16"/>
          <w:szCs w:val="16"/>
        </w:rPr>
      </w:pPr>
      <w:r w:rsidRPr="009953C0">
        <w:rPr>
          <w:b/>
          <w:color w:val="000000"/>
          <w:sz w:val="16"/>
          <w:szCs w:val="16"/>
        </w:rPr>
        <w:t>ul. Pasteura 1</w:t>
      </w:r>
    </w:p>
    <w:p w:rsidR="0056182B" w:rsidRPr="009953C0" w:rsidRDefault="0056182B" w:rsidP="00441A06">
      <w:pPr>
        <w:pStyle w:val="bodyustawa"/>
        <w:spacing w:line="276" w:lineRule="auto"/>
        <w:ind w:firstLine="0"/>
        <w:rPr>
          <w:b/>
          <w:color w:val="000000"/>
          <w:sz w:val="16"/>
          <w:szCs w:val="16"/>
        </w:rPr>
      </w:pPr>
      <w:r w:rsidRPr="009953C0">
        <w:rPr>
          <w:b/>
          <w:color w:val="000000"/>
          <w:sz w:val="16"/>
          <w:szCs w:val="16"/>
        </w:rPr>
        <w:t>50-367 Wrocław</w:t>
      </w:r>
    </w:p>
    <w:p w:rsidR="0056182B" w:rsidRDefault="0056182B" w:rsidP="00DD4877">
      <w:pPr>
        <w:pStyle w:val="bodyustawa"/>
        <w:spacing w:line="276" w:lineRule="auto"/>
        <w:ind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nazwa oraz adres Zamawiającego</w:t>
      </w:r>
    </w:p>
    <w:p w:rsidR="007C1FB8" w:rsidRPr="00F822A1" w:rsidRDefault="0056182B" w:rsidP="00441A06">
      <w:pPr>
        <w:pStyle w:val="bodyustawa"/>
        <w:spacing w:line="240" w:lineRule="auto"/>
        <w:ind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</w:t>
      </w:r>
      <w:r w:rsidR="00DB2553">
        <w:rPr>
          <w:color w:val="000000"/>
          <w:sz w:val="16"/>
          <w:szCs w:val="16"/>
        </w:rPr>
        <w:t xml:space="preserve">                  Wrocław, 07.0</w:t>
      </w:r>
      <w:r w:rsidR="0086258C">
        <w:rPr>
          <w:color w:val="000000"/>
          <w:sz w:val="16"/>
          <w:szCs w:val="16"/>
        </w:rPr>
        <w:t>3</w:t>
      </w:r>
      <w:r w:rsidR="00420B0D">
        <w:rPr>
          <w:color w:val="000000"/>
          <w:sz w:val="16"/>
          <w:szCs w:val="16"/>
        </w:rPr>
        <w:t>.2023</w:t>
      </w:r>
      <w:r>
        <w:rPr>
          <w:color w:val="000000"/>
          <w:sz w:val="16"/>
          <w:szCs w:val="16"/>
        </w:rPr>
        <w:t>r.</w:t>
      </w:r>
    </w:p>
    <w:p w:rsidR="0056182B" w:rsidRDefault="0056182B" w:rsidP="00441A06">
      <w:pPr>
        <w:pStyle w:val="bodyustawa"/>
        <w:spacing w:line="240" w:lineRule="auto"/>
        <w:ind w:firstLine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(miejscowość, data)</w:t>
      </w:r>
    </w:p>
    <w:p w:rsidR="0056182B" w:rsidRDefault="0056182B" w:rsidP="00441A06">
      <w:pPr>
        <w:pStyle w:val="bodyustawa"/>
        <w:spacing w:line="240" w:lineRule="auto"/>
        <w:ind w:firstLine="0"/>
        <w:rPr>
          <w:color w:val="000000"/>
        </w:rPr>
      </w:pPr>
    </w:p>
    <w:p w:rsidR="0056182B" w:rsidRDefault="0056182B" w:rsidP="0056182B">
      <w:pPr>
        <w:pStyle w:val="vskip10pt"/>
        <w:keepNext w:val="0"/>
        <w:keepLines w:val="0"/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</w:p>
    <w:p w:rsidR="0056182B" w:rsidRDefault="0056182B" w:rsidP="0056182B">
      <w:pPr>
        <w:pStyle w:val="bodyustawa"/>
        <w:ind w:firstLine="708"/>
        <w:jc w:val="right"/>
        <w:rPr>
          <w:rFonts w:ascii="Calibri" w:hAnsi="Calibri" w:cs="Calibri"/>
          <w:color w:val="000000"/>
        </w:rPr>
      </w:pPr>
    </w:p>
    <w:p w:rsidR="0056182B" w:rsidRPr="00426E5F" w:rsidRDefault="0056182B" w:rsidP="0056182B">
      <w:pPr>
        <w:pStyle w:val="tytIwzory"/>
        <w:keepNext w:val="0"/>
        <w:keepLines w:val="0"/>
        <w:spacing w:before="0" w:after="0" w:line="240" w:lineRule="auto"/>
        <w:rPr>
          <w:sz w:val="20"/>
          <w:szCs w:val="20"/>
        </w:rPr>
      </w:pPr>
      <w:r w:rsidRPr="00426E5F">
        <w:rPr>
          <w:sz w:val="20"/>
          <w:szCs w:val="20"/>
        </w:rPr>
        <w:t>Zaproszenie do składania ofert</w:t>
      </w:r>
    </w:p>
    <w:p w:rsidR="0056182B" w:rsidRPr="00426E5F" w:rsidRDefault="0056182B" w:rsidP="0056182B">
      <w:pPr>
        <w:pStyle w:val="pagprawa"/>
        <w:keepNext w:val="0"/>
        <w:keepLines w:val="0"/>
        <w:spacing w:line="240" w:lineRule="auto"/>
        <w:rPr>
          <w:sz w:val="20"/>
          <w:szCs w:val="20"/>
        </w:rPr>
      </w:pPr>
      <w:r w:rsidRPr="00426E5F">
        <w:rPr>
          <w:sz w:val="20"/>
          <w:szCs w:val="20"/>
        </w:rPr>
        <w:t>VI</w:t>
      </w:r>
    </w:p>
    <w:p w:rsidR="003B60E6" w:rsidRPr="00996381" w:rsidRDefault="003B60E6" w:rsidP="003B60E6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426"/>
        <w:jc w:val="both"/>
        <w:rPr>
          <w:sz w:val="20"/>
          <w:szCs w:val="20"/>
        </w:rPr>
      </w:pPr>
      <w:r w:rsidRPr="00996381">
        <w:rPr>
          <w:sz w:val="20"/>
          <w:szCs w:val="20"/>
        </w:rPr>
        <w:t>Przedmiotem zamówienia jest świadczenie Usług Telefonii komórkowej i Internetu bezprzewodowego  kart SIM przeznaczonych do aparatów telefonicznych oraz kart SIM przeznaczonych do Internetu bezprzewodowego dla Uniwersytetu Medycznego im. Piastów Śląskich  we Wrocławiu.</w:t>
      </w:r>
    </w:p>
    <w:p w:rsidR="003B60E6" w:rsidRPr="00996381" w:rsidRDefault="003B60E6" w:rsidP="003B60E6">
      <w:pPr>
        <w:pStyle w:val="Stopka"/>
        <w:tabs>
          <w:tab w:val="clear" w:pos="4536"/>
          <w:tab w:val="clear" w:pos="9072"/>
        </w:tabs>
        <w:spacing w:line="276" w:lineRule="auto"/>
        <w:ind w:left="426"/>
        <w:jc w:val="both"/>
        <w:rPr>
          <w:sz w:val="20"/>
          <w:szCs w:val="20"/>
        </w:rPr>
      </w:pPr>
    </w:p>
    <w:p w:rsidR="003B60E6" w:rsidRPr="00996381" w:rsidRDefault="003B60E6" w:rsidP="003B60E6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996381">
        <w:rPr>
          <w:sz w:val="20"/>
          <w:szCs w:val="20"/>
        </w:rPr>
        <w:t>W ramach realizacji Przedmiotu Zamówienia Wykonawca zobowiązuje się do:</w:t>
      </w:r>
    </w:p>
    <w:p w:rsidR="003B60E6" w:rsidRPr="00996381" w:rsidRDefault="003B60E6" w:rsidP="003B60E6">
      <w:pPr>
        <w:pStyle w:val="Akapitzlist"/>
        <w:ind w:left="0"/>
        <w:rPr>
          <w:rFonts w:cs="Times New Roman"/>
          <w:sz w:val="20"/>
          <w:szCs w:val="20"/>
        </w:rPr>
      </w:pPr>
    </w:p>
    <w:p w:rsidR="003B60E6" w:rsidRPr="00840A42" w:rsidRDefault="00840A42" w:rsidP="00840A42">
      <w:pPr>
        <w:pStyle w:val="Akapitzlist"/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3B60E6" w:rsidRPr="00840A42">
        <w:rPr>
          <w:sz w:val="20"/>
          <w:szCs w:val="20"/>
        </w:rPr>
        <w:t xml:space="preserve">achowania </w:t>
      </w:r>
      <w:r w:rsidR="00571582">
        <w:rPr>
          <w:b/>
          <w:sz w:val="20"/>
          <w:szCs w:val="20"/>
        </w:rPr>
        <w:t>79</w:t>
      </w:r>
      <w:r w:rsidR="003B60E6" w:rsidRPr="00840A42">
        <w:rPr>
          <w:b/>
          <w:sz w:val="20"/>
          <w:szCs w:val="20"/>
        </w:rPr>
        <w:t xml:space="preserve"> numerów</w:t>
      </w:r>
      <w:r w:rsidR="003B60E6" w:rsidRPr="00840A42">
        <w:rPr>
          <w:sz w:val="20"/>
          <w:szCs w:val="20"/>
        </w:rPr>
        <w:t xml:space="preserve"> telefonów (telefoniczna karta SIM), które posiada obecnie Zamawiający, przeniesienia ich na koszt Wykonawcy do własnej sieci od dnia aktywowania usługi i świadczenia usług telefonii komórkowej i Internetu bezprzewodowego dla tych numerów, (umowa abonencka).  </w:t>
      </w:r>
    </w:p>
    <w:p w:rsidR="003B60E6" w:rsidRPr="00996381" w:rsidRDefault="003B60E6" w:rsidP="003B60E6">
      <w:pPr>
        <w:pStyle w:val="Akapitzlist"/>
        <w:widowControl/>
        <w:numPr>
          <w:ilvl w:val="0"/>
          <w:numId w:val="1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cs="Times New Roman"/>
          <w:sz w:val="20"/>
          <w:szCs w:val="20"/>
        </w:rPr>
      </w:pPr>
      <w:r w:rsidRPr="00996381">
        <w:rPr>
          <w:rFonts w:cs="Times New Roman"/>
          <w:sz w:val="20"/>
          <w:szCs w:val="20"/>
        </w:rPr>
        <w:t xml:space="preserve">Szczegółowe zestawienie usług i uprawnień dla poszczególnych grup użytkowników telefonii </w:t>
      </w:r>
      <w:r>
        <w:rPr>
          <w:sz w:val="20"/>
          <w:szCs w:val="20"/>
        </w:rPr>
        <w:t xml:space="preserve">                        </w:t>
      </w:r>
      <w:r w:rsidRPr="00996381">
        <w:rPr>
          <w:rFonts w:cs="Times New Roman"/>
          <w:sz w:val="20"/>
          <w:szCs w:val="20"/>
        </w:rPr>
        <w:t>komórkowej</w:t>
      </w:r>
      <w:r w:rsidR="00840A42">
        <w:rPr>
          <w:rFonts w:cs="Times New Roman"/>
          <w:sz w:val="20"/>
          <w:szCs w:val="20"/>
        </w:rPr>
        <w:t xml:space="preserve"> został wyszczególniony w </w:t>
      </w:r>
      <w:r w:rsidR="00840A42" w:rsidRPr="00840A42">
        <w:rPr>
          <w:rFonts w:cs="Times New Roman"/>
          <w:b/>
          <w:sz w:val="20"/>
          <w:szCs w:val="20"/>
        </w:rPr>
        <w:t>Z</w:t>
      </w:r>
      <w:r w:rsidRPr="00840A42">
        <w:rPr>
          <w:rFonts w:cs="Times New Roman"/>
          <w:b/>
          <w:sz w:val="20"/>
          <w:szCs w:val="20"/>
        </w:rPr>
        <w:t>ałączniku nr 1</w:t>
      </w:r>
      <w:r w:rsidRPr="00996381">
        <w:rPr>
          <w:rFonts w:cs="Times New Roman"/>
          <w:sz w:val="20"/>
          <w:szCs w:val="20"/>
        </w:rPr>
        <w:t xml:space="preserve"> do niniejszego wniosku.</w:t>
      </w:r>
    </w:p>
    <w:p w:rsidR="003B60E6" w:rsidRDefault="00840A42" w:rsidP="003B60E6">
      <w:pPr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Formularz ofertowy stanowi </w:t>
      </w:r>
      <w:r w:rsidRPr="00840A42">
        <w:rPr>
          <w:b/>
          <w:sz w:val="20"/>
          <w:szCs w:val="20"/>
        </w:rPr>
        <w:t>Z</w:t>
      </w:r>
      <w:r w:rsidR="003B60E6" w:rsidRPr="00840A42">
        <w:rPr>
          <w:b/>
          <w:sz w:val="20"/>
          <w:szCs w:val="20"/>
        </w:rPr>
        <w:t>ałącznik nr 2</w:t>
      </w:r>
      <w:r w:rsidR="003B60E6" w:rsidRPr="00996381">
        <w:rPr>
          <w:sz w:val="20"/>
          <w:szCs w:val="20"/>
        </w:rPr>
        <w:t xml:space="preserve"> do niniejszego wniosku.</w:t>
      </w:r>
    </w:p>
    <w:p w:rsidR="006965F5" w:rsidRPr="006965F5" w:rsidRDefault="006965F5" w:rsidP="006965F5">
      <w:pPr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Wykonawcy dot. podstaw wykluczenia z postępowania </w:t>
      </w:r>
      <w:r w:rsidRPr="006965F5">
        <w:rPr>
          <w:b/>
          <w:sz w:val="20"/>
          <w:szCs w:val="20"/>
        </w:rPr>
        <w:t>Załącznik nr 3</w:t>
      </w:r>
      <w:r w:rsidRPr="006965F5">
        <w:rPr>
          <w:sz w:val="20"/>
          <w:szCs w:val="20"/>
        </w:rPr>
        <w:t xml:space="preserve"> </w:t>
      </w:r>
      <w:r w:rsidRPr="00996381">
        <w:rPr>
          <w:sz w:val="20"/>
          <w:szCs w:val="20"/>
        </w:rPr>
        <w:t>do niniejszego wniosku.</w:t>
      </w:r>
    </w:p>
    <w:p w:rsidR="003B60E6" w:rsidRPr="00996381" w:rsidRDefault="003B60E6" w:rsidP="003B60E6">
      <w:pPr>
        <w:spacing w:line="276" w:lineRule="auto"/>
        <w:ind w:left="720"/>
        <w:jc w:val="both"/>
        <w:rPr>
          <w:sz w:val="20"/>
          <w:szCs w:val="20"/>
        </w:rPr>
      </w:pPr>
      <w:r w:rsidRPr="00996381">
        <w:rPr>
          <w:b/>
          <w:sz w:val="20"/>
          <w:szCs w:val="20"/>
        </w:rPr>
        <w:t xml:space="preserve"> </w:t>
      </w:r>
    </w:p>
    <w:p w:rsidR="003B60E6" w:rsidRPr="008C7A28" w:rsidRDefault="00F336A8" w:rsidP="003B60E6">
      <w:pPr>
        <w:spacing w:line="276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ab/>
      </w:r>
      <w:r w:rsidR="003B60E6" w:rsidRPr="008C7A28">
        <w:rPr>
          <w:b/>
          <w:sz w:val="20"/>
          <w:szCs w:val="20"/>
        </w:rPr>
        <w:t>WARUNKI  REALIZACJI  USŁUGI  DLA WYKONAWCY :</w:t>
      </w:r>
    </w:p>
    <w:p w:rsidR="003B60E6" w:rsidRPr="008C7A28" w:rsidRDefault="003B60E6" w:rsidP="003B60E6">
      <w:pPr>
        <w:spacing w:line="276" w:lineRule="auto"/>
        <w:jc w:val="both"/>
        <w:rPr>
          <w:b/>
          <w:sz w:val="20"/>
          <w:szCs w:val="20"/>
        </w:rPr>
      </w:pPr>
    </w:p>
    <w:p w:rsidR="003B60E6" w:rsidRPr="008C7A28" w:rsidRDefault="003B60E6" w:rsidP="003B60E6">
      <w:pPr>
        <w:numPr>
          <w:ilvl w:val="0"/>
          <w:numId w:val="14"/>
        </w:numPr>
        <w:spacing w:line="276" w:lineRule="auto"/>
        <w:jc w:val="both"/>
        <w:rPr>
          <w:b/>
          <w:sz w:val="20"/>
          <w:szCs w:val="20"/>
        </w:rPr>
      </w:pPr>
      <w:r w:rsidRPr="008C7A28">
        <w:rPr>
          <w:b/>
          <w:sz w:val="20"/>
          <w:szCs w:val="20"/>
        </w:rPr>
        <w:t>ROZMOWY, TRANSMISJA DANYCH:</w:t>
      </w:r>
    </w:p>
    <w:p w:rsidR="003B60E6" w:rsidRPr="008C7A28" w:rsidRDefault="003B60E6" w:rsidP="003B60E6">
      <w:pPr>
        <w:spacing w:line="276" w:lineRule="auto"/>
        <w:jc w:val="both"/>
        <w:rPr>
          <w:sz w:val="20"/>
          <w:szCs w:val="20"/>
        </w:rPr>
      </w:pPr>
    </w:p>
    <w:p w:rsidR="003B60E6" w:rsidRPr="008C7A28" w:rsidRDefault="003B60E6" w:rsidP="003B60E6">
      <w:pPr>
        <w:pStyle w:val="Akapitzlist"/>
        <w:widowControl/>
        <w:numPr>
          <w:ilvl w:val="0"/>
          <w:numId w:val="15"/>
        </w:numPr>
        <w:autoSpaceDN/>
        <w:spacing w:line="276" w:lineRule="auto"/>
        <w:contextualSpacing/>
        <w:jc w:val="both"/>
        <w:textAlignment w:val="auto"/>
        <w:rPr>
          <w:rFonts w:eastAsia="Times New Roman"/>
          <w:sz w:val="20"/>
          <w:szCs w:val="20"/>
          <w:lang w:eastAsia="ar-SA"/>
        </w:rPr>
      </w:pPr>
      <w:r w:rsidRPr="008C7A28">
        <w:rPr>
          <w:rFonts w:eastAsia="Times New Roman"/>
          <w:sz w:val="20"/>
          <w:szCs w:val="20"/>
          <w:lang w:eastAsia="ar-SA"/>
        </w:rPr>
        <w:t>Taryfikowanie rozmów co sekundę, od początku trwania połączenia ( naliczanie sekundowe)</w:t>
      </w:r>
    </w:p>
    <w:p w:rsidR="003B60E6" w:rsidRPr="008C7A28" w:rsidRDefault="003B60E6" w:rsidP="003B60E6">
      <w:pPr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8C7A28">
        <w:rPr>
          <w:sz w:val="20"/>
          <w:szCs w:val="20"/>
        </w:rPr>
        <w:t>Identyfikację numeru rozmówcy,</w:t>
      </w:r>
    </w:p>
    <w:p w:rsidR="003B60E6" w:rsidRPr="008C7A28" w:rsidRDefault="003B60E6" w:rsidP="003B60E6">
      <w:pPr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8C7A28">
        <w:rPr>
          <w:sz w:val="20"/>
          <w:szCs w:val="20"/>
        </w:rPr>
        <w:t xml:space="preserve">Bezpłatne załączanie i dezaktywowanie usługi </w:t>
      </w:r>
      <w:proofErr w:type="spellStart"/>
      <w:r w:rsidRPr="008C7A28">
        <w:rPr>
          <w:sz w:val="20"/>
          <w:szCs w:val="20"/>
        </w:rPr>
        <w:t>roamingu</w:t>
      </w:r>
      <w:proofErr w:type="spellEnd"/>
      <w:r w:rsidRPr="008C7A28">
        <w:rPr>
          <w:sz w:val="20"/>
          <w:szCs w:val="20"/>
        </w:rPr>
        <w:t xml:space="preserve"> dla wszystkich numerów zamawiającego,</w:t>
      </w:r>
    </w:p>
    <w:p w:rsidR="003B60E6" w:rsidRPr="008C7A28" w:rsidRDefault="003B60E6" w:rsidP="003B60E6">
      <w:pPr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8C7A28">
        <w:rPr>
          <w:sz w:val="20"/>
          <w:szCs w:val="20"/>
        </w:rPr>
        <w:t>Pakietu bezpłatnych (nielimitowanych ) połączeń do wszystkich krajowych sieci komórkowych</w:t>
      </w:r>
      <w:r>
        <w:rPr>
          <w:sz w:val="20"/>
          <w:szCs w:val="20"/>
        </w:rPr>
        <w:t xml:space="preserve">                       </w:t>
      </w:r>
      <w:r w:rsidRPr="008C7A28">
        <w:rPr>
          <w:sz w:val="20"/>
          <w:szCs w:val="20"/>
        </w:rPr>
        <w:t xml:space="preserve"> i stacjonarnych: bezpłatne (nielimitowane) </w:t>
      </w:r>
      <w:proofErr w:type="spellStart"/>
      <w:r w:rsidRPr="008C7A28">
        <w:rPr>
          <w:sz w:val="20"/>
          <w:szCs w:val="20"/>
        </w:rPr>
        <w:t>SMSy</w:t>
      </w:r>
      <w:proofErr w:type="spellEnd"/>
      <w:r w:rsidRPr="008C7A28">
        <w:rPr>
          <w:sz w:val="20"/>
          <w:szCs w:val="20"/>
        </w:rPr>
        <w:t xml:space="preserve"> i </w:t>
      </w:r>
      <w:proofErr w:type="spellStart"/>
      <w:r w:rsidRPr="008C7A28">
        <w:rPr>
          <w:sz w:val="20"/>
          <w:szCs w:val="20"/>
        </w:rPr>
        <w:t>MMSy</w:t>
      </w:r>
      <w:proofErr w:type="spellEnd"/>
      <w:r w:rsidRPr="008C7A28">
        <w:rPr>
          <w:sz w:val="20"/>
          <w:szCs w:val="20"/>
        </w:rPr>
        <w:t xml:space="preserve"> do wszystkich krajowych sieci komórkowych,</w:t>
      </w:r>
    </w:p>
    <w:p w:rsidR="003B60E6" w:rsidRPr="008C7A28" w:rsidRDefault="003B60E6" w:rsidP="003B60E6">
      <w:pPr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8C7A28">
        <w:rPr>
          <w:sz w:val="20"/>
          <w:szCs w:val="20"/>
        </w:rPr>
        <w:t>Bezpłatne korzystanie z poczty głosowej,</w:t>
      </w:r>
    </w:p>
    <w:p w:rsidR="003B60E6" w:rsidRPr="008C7A28" w:rsidRDefault="003B60E6" w:rsidP="003B60E6">
      <w:pPr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8C7A28">
        <w:rPr>
          <w:sz w:val="20"/>
          <w:szCs w:val="20"/>
        </w:rPr>
        <w:t>Pakiet aktywnych usług w ramach taryfy podstawowej tj. połączenie oczekujące, blokowanie połączeń, zawieszanie połączeń, rozmowa konferencyjna, połączenia z numerami alarmowymi, powiadomienia SMS o próbie połączenia ,</w:t>
      </w:r>
    </w:p>
    <w:p w:rsidR="003B60E6" w:rsidRPr="008C7A28" w:rsidRDefault="003B60E6" w:rsidP="003B60E6">
      <w:pPr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8C7A28">
        <w:rPr>
          <w:sz w:val="20"/>
          <w:szCs w:val="20"/>
        </w:rPr>
        <w:t>Bezpłatne przesyłanie w ramach abonamentu szczegółowych bilingów rozmów,</w:t>
      </w:r>
    </w:p>
    <w:p w:rsidR="003B60E6" w:rsidRPr="008C7A28" w:rsidRDefault="003B60E6" w:rsidP="003B60E6">
      <w:pPr>
        <w:numPr>
          <w:ilvl w:val="0"/>
          <w:numId w:val="15"/>
        </w:numPr>
        <w:spacing w:line="276" w:lineRule="auto"/>
        <w:contextualSpacing/>
        <w:jc w:val="both"/>
        <w:rPr>
          <w:sz w:val="20"/>
          <w:szCs w:val="20"/>
        </w:rPr>
      </w:pPr>
      <w:r w:rsidRPr="008C7A28">
        <w:rPr>
          <w:sz w:val="20"/>
          <w:szCs w:val="20"/>
        </w:rPr>
        <w:t xml:space="preserve">Bezpłatne umożliwienie wymiany wadliwej karty SIM, czasowej blokady karty SIM w przypadku kradzieży lub zagubienia, </w:t>
      </w:r>
    </w:p>
    <w:p w:rsidR="003B60E6" w:rsidRPr="008C7A28" w:rsidRDefault="003B60E6" w:rsidP="003B60E6">
      <w:pPr>
        <w:numPr>
          <w:ilvl w:val="0"/>
          <w:numId w:val="15"/>
        </w:numPr>
        <w:spacing w:line="276" w:lineRule="auto"/>
        <w:contextualSpacing/>
        <w:jc w:val="both"/>
        <w:rPr>
          <w:sz w:val="20"/>
          <w:szCs w:val="20"/>
        </w:rPr>
      </w:pPr>
      <w:r w:rsidRPr="008C7A28">
        <w:rPr>
          <w:sz w:val="20"/>
          <w:szCs w:val="20"/>
        </w:rPr>
        <w:t>Zapewnienia możliwości zmiany numeru telefonu dla dowolnej telefonicznej karty SIM w dowolnym czasie w okresie trwania Umowy.</w:t>
      </w:r>
    </w:p>
    <w:p w:rsidR="003B60E6" w:rsidRPr="008C7A28" w:rsidRDefault="003B60E6" w:rsidP="003B60E6">
      <w:pPr>
        <w:numPr>
          <w:ilvl w:val="0"/>
          <w:numId w:val="15"/>
        </w:numPr>
        <w:spacing w:line="276" w:lineRule="auto"/>
        <w:contextualSpacing/>
        <w:jc w:val="both"/>
        <w:rPr>
          <w:sz w:val="20"/>
          <w:szCs w:val="20"/>
        </w:rPr>
      </w:pPr>
      <w:r w:rsidRPr="008C7A28">
        <w:rPr>
          <w:sz w:val="20"/>
          <w:szCs w:val="20"/>
        </w:rPr>
        <w:t xml:space="preserve">Bezpłatnej aktywacji karty SIM.    </w:t>
      </w:r>
    </w:p>
    <w:p w:rsidR="003B60E6" w:rsidRPr="008C7A28" w:rsidRDefault="003B60E6" w:rsidP="003B60E6">
      <w:pPr>
        <w:numPr>
          <w:ilvl w:val="0"/>
          <w:numId w:val="15"/>
        </w:numPr>
        <w:spacing w:line="276" w:lineRule="auto"/>
        <w:contextualSpacing/>
        <w:jc w:val="both"/>
        <w:rPr>
          <w:sz w:val="20"/>
          <w:szCs w:val="20"/>
        </w:rPr>
      </w:pPr>
      <w:r w:rsidRPr="008C7A28">
        <w:rPr>
          <w:sz w:val="20"/>
          <w:szCs w:val="20"/>
        </w:rPr>
        <w:t>Wyznaczenie stałego doradcy (konsultanta) do bieżących kontaktów z osobą wyznaczoną   ze strony Zamawiającego. Doradca winien być dyspozycyjny w standardowych dniach i godzinach pracy Zamawiającego, w całym okresie obowiązywania umowy,</w:t>
      </w:r>
    </w:p>
    <w:p w:rsidR="003B60E6" w:rsidRPr="008C7A28" w:rsidRDefault="003B60E6" w:rsidP="003B60E6">
      <w:pPr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8C7A28">
        <w:rPr>
          <w:sz w:val="20"/>
          <w:szCs w:val="20"/>
        </w:rPr>
        <w:t xml:space="preserve">Wykonawca udostępni możliwość bezpośredniego kontaktu z ogólnym Biurem Obsługi Klienta Wykonawcy, gdzie po odpowiedniej weryfikacji tożsamości przedstawiciela Zamawiającego będzie </w:t>
      </w:r>
      <w:r w:rsidRPr="008C7A28">
        <w:rPr>
          <w:sz w:val="20"/>
          <w:szCs w:val="20"/>
        </w:rPr>
        <w:lastRenderedPageBreak/>
        <w:t>istniała możliwość niezależnej pełnej ingerencji w zamówione/ oferowane usługi przez upoważnione osoby reprezentujące Zamawiającego,</w:t>
      </w:r>
    </w:p>
    <w:p w:rsidR="003B60E6" w:rsidRPr="008C7A28" w:rsidRDefault="003B60E6" w:rsidP="003B60E6">
      <w:pPr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8C7A28">
        <w:rPr>
          <w:sz w:val="20"/>
          <w:szCs w:val="20"/>
        </w:rPr>
        <w:t xml:space="preserve"> Wykonawca umożliwi zarządzanie usługami, stanem konta, zgłoszeniami serwisowymi itp. dla </w:t>
      </w:r>
      <w:r w:rsidR="00840A42">
        <w:rPr>
          <w:sz w:val="20"/>
          <w:szCs w:val="20"/>
        </w:rPr>
        <w:t xml:space="preserve"> </w:t>
      </w:r>
      <w:r w:rsidRPr="008C7A28">
        <w:rPr>
          <w:sz w:val="20"/>
          <w:szCs w:val="20"/>
        </w:rPr>
        <w:t>wszystkich numerów telefonów poprzez stronę www lub aplikację w telefonie,</w:t>
      </w:r>
    </w:p>
    <w:p w:rsidR="00C91AB0" w:rsidRPr="00C91AB0" w:rsidRDefault="00C91AB0" w:rsidP="00C91AB0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sz w:val="20"/>
          <w:szCs w:val="20"/>
        </w:rPr>
      </w:pPr>
      <w:r w:rsidRPr="00C91AB0">
        <w:rPr>
          <w:sz w:val="20"/>
          <w:szCs w:val="20"/>
        </w:rPr>
        <w:t>W trakcie obowiązywania umowy Uczelnia zastrzega sobie możliwość aktywacji kart SIM na zasadach określonych w umowie. Przy czym ilość aktywnych kart SIM nie przekroczy 170 szt.</w:t>
      </w:r>
    </w:p>
    <w:p w:rsidR="00DB2553" w:rsidRDefault="00DB2553" w:rsidP="00DB2553">
      <w:pPr>
        <w:numPr>
          <w:ilvl w:val="0"/>
          <w:numId w:val="15"/>
        </w:numPr>
        <w:suppressAutoHyphens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Uczelnia nadto w trakcie obowiązującej umowy będzie mogła zwiększyć lub zmniejszyć ilość              aktywnych kart SIM. Zmiany te nie będą skutkowały dodatkowej opłaty bądź  naliczeniu  kary.</w:t>
      </w:r>
    </w:p>
    <w:p w:rsidR="003B60E6" w:rsidRPr="00DB2553" w:rsidRDefault="00DB2553" w:rsidP="00DB2553">
      <w:pPr>
        <w:numPr>
          <w:ilvl w:val="0"/>
          <w:numId w:val="15"/>
        </w:numPr>
        <w:suppressAutoHyphens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Uczelnia zobowiązuje się do utrzymania minimalnego 60 szt. aktywnych kart SIM.    </w:t>
      </w:r>
    </w:p>
    <w:p w:rsidR="003B60E6" w:rsidRPr="00D47421" w:rsidRDefault="003B60E6" w:rsidP="003B60E6">
      <w:pPr>
        <w:tabs>
          <w:tab w:val="left" w:pos="284"/>
        </w:tabs>
        <w:autoSpaceDN w:val="0"/>
        <w:spacing w:line="276" w:lineRule="auto"/>
        <w:ind w:right="45"/>
        <w:jc w:val="both"/>
        <w:textAlignment w:val="baseline"/>
        <w:rPr>
          <w:sz w:val="20"/>
          <w:szCs w:val="20"/>
        </w:rPr>
      </w:pPr>
      <w:r w:rsidRPr="00D47421">
        <w:rPr>
          <w:sz w:val="20"/>
          <w:szCs w:val="20"/>
        </w:rPr>
        <w:t xml:space="preserve">      </w:t>
      </w:r>
      <w:r w:rsidR="00C91AB0">
        <w:rPr>
          <w:sz w:val="20"/>
          <w:szCs w:val="20"/>
        </w:rPr>
        <w:t xml:space="preserve"> 17</w:t>
      </w:r>
      <w:r w:rsidRPr="00D47421">
        <w:rPr>
          <w:sz w:val="20"/>
          <w:szCs w:val="20"/>
        </w:rPr>
        <w:t>.  Wykonawca który złoży najkorzystniejszą ofertę będzie zobowiązany do dostarczenia:</w:t>
      </w:r>
    </w:p>
    <w:p w:rsidR="008B40E8" w:rsidRDefault="003B60E6" w:rsidP="005B3092">
      <w:pPr>
        <w:tabs>
          <w:tab w:val="left" w:pos="284"/>
        </w:tabs>
        <w:autoSpaceDN w:val="0"/>
        <w:spacing w:line="276" w:lineRule="auto"/>
        <w:ind w:left="284" w:right="45" w:hanging="284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- projekt umowy na </w:t>
      </w:r>
      <w:r w:rsidRPr="00996381">
        <w:rPr>
          <w:sz w:val="20"/>
          <w:szCs w:val="20"/>
        </w:rPr>
        <w:t>Usług Telefonii komórkowej i Internetu bezprze</w:t>
      </w:r>
      <w:r>
        <w:rPr>
          <w:sz w:val="20"/>
          <w:szCs w:val="20"/>
        </w:rPr>
        <w:t>wodowego.</w:t>
      </w:r>
      <w:r w:rsidRPr="00996381">
        <w:rPr>
          <w:sz w:val="20"/>
          <w:szCs w:val="20"/>
        </w:rPr>
        <w:t xml:space="preserve"> </w:t>
      </w:r>
    </w:p>
    <w:p w:rsidR="005B3092" w:rsidRPr="005B3092" w:rsidRDefault="005B3092" w:rsidP="005B3092">
      <w:pPr>
        <w:tabs>
          <w:tab w:val="left" w:pos="284"/>
        </w:tabs>
        <w:autoSpaceDN w:val="0"/>
        <w:spacing w:line="276" w:lineRule="auto"/>
        <w:ind w:left="284" w:right="45" w:hanging="284"/>
        <w:jc w:val="both"/>
        <w:textAlignment w:val="baseline"/>
        <w:rPr>
          <w:sz w:val="20"/>
          <w:szCs w:val="20"/>
        </w:rPr>
      </w:pPr>
    </w:p>
    <w:p w:rsidR="003611D9" w:rsidRPr="003611D9" w:rsidRDefault="00420B0D" w:rsidP="004817F6">
      <w:pPr>
        <w:pStyle w:val="Standard"/>
        <w:spacing w:line="360" w:lineRule="auto"/>
        <w:ind w:left="851" w:hanging="425"/>
        <w:jc w:val="both"/>
        <w:rPr>
          <w:rFonts w:cs="Times New Roman"/>
          <w:b/>
          <w:sz w:val="20"/>
          <w:szCs w:val="20"/>
        </w:rPr>
      </w:pPr>
      <w:r w:rsidRPr="003611D9">
        <w:rPr>
          <w:rFonts w:cs="Times New Roman"/>
          <w:b/>
          <w:sz w:val="20"/>
          <w:szCs w:val="20"/>
        </w:rPr>
        <w:t>II.</w:t>
      </w:r>
      <w:r w:rsidR="003611D9" w:rsidRPr="003611D9">
        <w:rPr>
          <w:rFonts w:cs="Times New Roman"/>
          <w:b/>
          <w:sz w:val="20"/>
          <w:szCs w:val="20"/>
        </w:rPr>
        <w:t xml:space="preserve"> </w:t>
      </w:r>
      <w:r w:rsidR="004817F6">
        <w:rPr>
          <w:rFonts w:cs="Times New Roman"/>
          <w:b/>
          <w:sz w:val="20"/>
          <w:szCs w:val="20"/>
        </w:rPr>
        <w:tab/>
      </w:r>
      <w:r w:rsidR="003611D9" w:rsidRPr="003611D9">
        <w:rPr>
          <w:rFonts w:cs="Times New Roman"/>
          <w:b/>
          <w:sz w:val="20"/>
          <w:szCs w:val="20"/>
        </w:rPr>
        <w:t>KLAUZURA INFORMACYJNA</w:t>
      </w:r>
    </w:p>
    <w:p w:rsidR="00F336A8" w:rsidRDefault="00F336A8" w:rsidP="00F336A8">
      <w:pPr>
        <w:pStyle w:val="Standard"/>
        <w:spacing w:line="276" w:lineRule="auto"/>
        <w:ind w:left="426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0B0D" w:rsidRPr="00420B0D" w:rsidRDefault="00420B0D" w:rsidP="00F336A8">
      <w:pPr>
        <w:pStyle w:val="Standard"/>
        <w:spacing w:line="276" w:lineRule="auto"/>
        <w:ind w:left="426"/>
        <w:jc w:val="both"/>
        <w:rPr>
          <w:rFonts w:eastAsia="Times New Roman" w:cs="Times New Roman"/>
          <w:sz w:val="20"/>
          <w:szCs w:val="20"/>
          <w:lang w:eastAsia="pl-PL"/>
        </w:rPr>
      </w:pPr>
      <w:r w:rsidRPr="00420B0D">
        <w:rPr>
          <w:rFonts w:eastAsia="Times New Roman" w:cs="Times New Roman"/>
          <w:sz w:val="20"/>
          <w:szCs w:val="20"/>
          <w:lang w:eastAsia="pl-PL"/>
        </w:rPr>
        <w:t>Zgodnie z art. 13 Rozporządzenia Parlamentu Europejskiego i Rady (UE) 2016/679 z dnia 27 kwietnia 2016 r. (ogólne rozporządzenie o ochronie danych, dalej RODO) informujemy, że:</w:t>
      </w:r>
    </w:p>
    <w:p w:rsidR="00420B0D" w:rsidRPr="00420B0D" w:rsidRDefault="00420B0D" w:rsidP="003B60E6">
      <w:pPr>
        <w:pStyle w:val="Standard"/>
        <w:spacing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0B0D" w:rsidRPr="00840A42" w:rsidRDefault="00420B0D" w:rsidP="001C736B">
      <w:pPr>
        <w:pStyle w:val="Akapitzlist"/>
        <w:numPr>
          <w:ilvl w:val="0"/>
          <w:numId w:val="10"/>
        </w:numPr>
        <w:tabs>
          <w:tab w:val="left" w:pos="-1261"/>
          <w:tab w:val="left" w:pos="1259"/>
          <w:tab w:val="left" w:pos="9072"/>
        </w:tabs>
        <w:spacing w:line="276" w:lineRule="auto"/>
        <w:jc w:val="both"/>
        <w:rPr>
          <w:rFonts w:cs="Times New Roman"/>
          <w:sz w:val="20"/>
          <w:szCs w:val="20"/>
        </w:rPr>
      </w:pPr>
      <w:r w:rsidRPr="00840A42">
        <w:rPr>
          <w:rFonts w:cs="Times New Roman"/>
          <w:sz w:val="20"/>
          <w:szCs w:val="20"/>
        </w:rPr>
        <w:t xml:space="preserve">Administratorem danych osobowych Wykonawców i innych </w:t>
      </w:r>
      <w:r w:rsidRPr="00840A42">
        <w:rPr>
          <w:rFonts w:eastAsia="Calibri" w:cs="Times New Roman"/>
          <w:sz w:val="20"/>
          <w:szCs w:val="20"/>
          <w:lang w:eastAsia="en-US"/>
        </w:rPr>
        <w:t>osób uczestniczących w postępowaniu</w:t>
      </w:r>
      <w:r w:rsidRPr="00840A42">
        <w:rPr>
          <w:rFonts w:cs="Times New Roman"/>
          <w:sz w:val="20"/>
          <w:szCs w:val="20"/>
        </w:rPr>
        <w:t xml:space="preserve"> </w:t>
      </w:r>
      <w:r w:rsidR="00840A42">
        <w:rPr>
          <w:rFonts w:cs="Times New Roman"/>
          <w:sz w:val="20"/>
          <w:szCs w:val="20"/>
        </w:rPr>
        <w:t xml:space="preserve">     </w:t>
      </w:r>
      <w:r w:rsidRPr="00840A42">
        <w:rPr>
          <w:rFonts w:cs="Times New Roman"/>
          <w:sz w:val="20"/>
          <w:szCs w:val="20"/>
        </w:rPr>
        <w:t xml:space="preserve">jest Uniwersytet Medyczny im. Piastów Śląskich we Wrocławiu z siedzibą przy Wybrzeżu Pasteura 1, 50-367 Wrocław, zwany dalej „Administratorem”, reprezentowany przez Rektora. </w:t>
      </w:r>
    </w:p>
    <w:p w:rsidR="00420B0D" w:rsidRPr="00840A42" w:rsidRDefault="00420B0D" w:rsidP="001C736B">
      <w:pPr>
        <w:pStyle w:val="Akapitzlist"/>
        <w:numPr>
          <w:ilvl w:val="0"/>
          <w:numId w:val="10"/>
        </w:numPr>
        <w:tabs>
          <w:tab w:val="left" w:pos="-1261"/>
          <w:tab w:val="left" w:pos="1259"/>
          <w:tab w:val="left" w:pos="9072"/>
        </w:tabs>
        <w:spacing w:line="276" w:lineRule="auto"/>
        <w:jc w:val="both"/>
        <w:rPr>
          <w:rFonts w:cs="Times New Roman"/>
          <w:sz w:val="20"/>
          <w:szCs w:val="20"/>
        </w:rPr>
      </w:pPr>
      <w:r w:rsidRPr="00840A42">
        <w:rPr>
          <w:rStyle w:val="Domylnaczcionkaakapitu1"/>
          <w:rFonts w:cs="Times New Roman"/>
          <w:sz w:val="20"/>
          <w:szCs w:val="20"/>
        </w:rPr>
        <w:t xml:space="preserve">Administrator wyznaczył Inspektora Ochrony Danych, z którym można kontaktować się w sprawach dotyczących przetwarzania danych osobowych pod adresem e-mail: </w:t>
      </w:r>
      <w:hyperlink r:id="rId7" w:history="1">
        <w:r w:rsidRPr="00840A42">
          <w:rPr>
            <w:rStyle w:val="Internetlink"/>
            <w:rFonts w:cs="Times New Roman"/>
            <w:color w:val="000000"/>
            <w:sz w:val="20"/>
            <w:szCs w:val="20"/>
          </w:rPr>
          <w:t>iod@umed.wroc.pl</w:t>
        </w:r>
      </w:hyperlink>
      <w:r w:rsidRPr="00840A42">
        <w:rPr>
          <w:rStyle w:val="Domylnaczcionkaakapitu1"/>
          <w:rFonts w:cs="Times New Roman"/>
          <w:sz w:val="20"/>
          <w:szCs w:val="20"/>
        </w:rPr>
        <w:t xml:space="preserve"> </w:t>
      </w:r>
    </w:p>
    <w:p w:rsidR="00420B0D" w:rsidRPr="00420B0D" w:rsidRDefault="00420B0D" w:rsidP="001C736B">
      <w:pPr>
        <w:pStyle w:val="Akapitzlist"/>
        <w:numPr>
          <w:ilvl w:val="0"/>
          <w:numId w:val="10"/>
        </w:numPr>
        <w:tabs>
          <w:tab w:val="left" w:pos="-1261"/>
          <w:tab w:val="left" w:pos="1259"/>
        </w:tabs>
        <w:spacing w:line="276" w:lineRule="auto"/>
        <w:jc w:val="both"/>
        <w:rPr>
          <w:rFonts w:cs="Times New Roman"/>
          <w:sz w:val="20"/>
          <w:szCs w:val="20"/>
        </w:rPr>
      </w:pPr>
      <w:r w:rsidRPr="00840A42">
        <w:rPr>
          <w:rFonts w:eastAsia="Calibri" w:cs="Times New Roman"/>
          <w:sz w:val="20"/>
          <w:szCs w:val="20"/>
          <w:lang w:eastAsia="en-US"/>
        </w:rPr>
        <w:t xml:space="preserve">Dane osobowe niezbędne do wzięcia udziału w postępowaniu </w:t>
      </w:r>
      <w:r w:rsidRPr="00840A42">
        <w:rPr>
          <w:rFonts w:cs="Times New Roman"/>
          <w:sz w:val="20"/>
          <w:szCs w:val="20"/>
        </w:rPr>
        <w:t xml:space="preserve">o udzielenie zamówienia publicznego, do którego nie stosuje się </w:t>
      </w:r>
      <w:r w:rsidRPr="00840A42">
        <w:rPr>
          <w:rFonts w:cs="Times New Roman"/>
          <w:sz w:val="20"/>
          <w:szCs w:val="20"/>
          <w:lang w:eastAsia="ar-SA"/>
        </w:rPr>
        <w:t xml:space="preserve"> przepisów ustawy z dnia </w:t>
      </w:r>
      <w:r w:rsidRPr="00840A42">
        <w:rPr>
          <w:rFonts w:cs="Times New Roman"/>
          <w:sz w:val="20"/>
          <w:szCs w:val="20"/>
        </w:rPr>
        <w:t>11 września 2019 r. Prawo zamówień publicznych (zgodnie z wyłączeniem, o którym mowa w art. 2 ust. 1 pkt 1 tej ustawy), przetwarzane</w:t>
      </w:r>
      <w:r w:rsidRPr="00420B0D">
        <w:rPr>
          <w:rFonts w:cs="Times New Roman"/>
          <w:sz w:val="20"/>
          <w:szCs w:val="20"/>
        </w:rPr>
        <w:t xml:space="preserve"> będą na potrzeby przedmiotowego postępowania, a w szczególności rozpatrzenia oferty w zawiązku z ewentualnym zawarciem umowy na wykonanie zadania stanowiącego przedmiot postępowania.</w:t>
      </w:r>
    </w:p>
    <w:p w:rsidR="00420B0D" w:rsidRPr="00420B0D" w:rsidRDefault="00420B0D" w:rsidP="001C736B">
      <w:pPr>
        <w:pStyle w:val="NormalnyWeb"/>
        <w:numPr>
          <w:ilvl w:val="0"/>
          <w:numId w:val="10"/>
        </w:numPr>
        <w:shd w:val="clear" w:color="auto" w:fill="FFFFFF"/>
        <w:spacing w:line="276" w:lineRule="auto"/>
        <w:jc w:val="both"/>
        <w:textAlignment w:val="baseline"/>
        <w:rPr>
          <w:sz w:val="20"/>
          <w:szCs w:val="20"/>
        </w:rPr>
      </w:pPr>
      <w:r w:rsidRPr="00420B0D">
        <w:rPr>
          <w:sz w:val="20"/>
          <w:szCs w:val="20"/>
        </w:rPr>
        <w:t xml:space="preserve">Dane osobowe Wykonawcy, który jest osobą fizyczną będą przetwarzane w związku z podjęciem czynności niezbędnych do zawarcia umowy i jej wykonania (art. 6 ust. 1 lit. b RODO). Dane osób działających w imieniu Wykonawcy, w tym wskazanych w ofercie/umowie z Wykonawcą będą przetwarzane na podstawie prawnie uzasadnionego interesu Administratora (art. 6 ust. 1 lit. f RODO). Wszelkie dane osobowe przetwarzane są zgodnie z przepisami </w:t>
      </w:r>
      <w:r w:rsidRPr="00420B0D">
        <w:rPr>
          <w:spacing w:val="-4"/>
          <w:sz w:val="20"/>
          <w:szCs w:val="20"/>
        </w:rPr>
        <w:t>ustawy z dnia 27 sierpnia 2009 r. o finansach publicznych</w:t>
      </w:r>
      <w:r w:rsidRPr="00420B0D">
        <w:rPr>
          <w:sz w:val="20"/>
          <w:szCs w:val="20"/>
        </w:rPr>
        <w:t xml:space="preserve"> oraz ustawy z dnia 6 września 2001 r. o dostępie do informacji publicznej (art. 6 ust. 1 lit. c RODO). Dane mogą być także przetwarzane w celu ewentualnego dochodzenia lub obrony przed roszczeniami na podstawie prawnie uzasadnionego interesu administratora (art. 6 ust. 1 lit. f RODO).</w:t>
      </w:r>
    </w:p>
    <w:p w:rsidR="00420B0D" w:rsidRPr="00420B0D" w:rsidRDefault="00420B0D" w:rsidP="001C736B">
      <w:pPr>
        <w:pStyle w:val="Akapitzlist"/>
        <w:numPr>
          <w:ilvl w:val="0"/>
          <w:numId w:val="10"/>
        </w:numPr>
        <w:tabs>
          <w:tab w:val="left" w:pos="-1261"/>
          <w:tab w:val="left" w:pos="1259"/>
          <w:tab w:val="left" w:pos="9072"/>
        </w:tabs>
        <w:spacing w:line="276" w:lineRule="auto"/>
        <w:jc w:val="both"/>
        <w:rPr>
          <w:rFonts w:cs="Times New Roman"/>
          <w:sz w:val="20"/>
          <w:szCs w:val="20"/>
        </w:rPr>
      </w:pPr>
      <w:r w:rsidRPr="00420B0D">
        <w:rPr>
          <w:rFonts w:cs="Times New Roman"/>
          <w:sz w:val="20"/>
          <w:szCs w:val="20"/>
        </w:rPr>
        <w:t xml:space="preserve">Administrator może udostępniać przetwarzane dane osobowe osobom lub podmiotom na podstawie ustawy z dnia 6 września 2001 r. o dostępie do informacji publicznej oraz innym organom lub podmiotom upoważnionym na podstawie odrębnych przepisów. </w:t>
      </w:r>
    </w:p>
    <w:p w:rsidR="00420B0D" w:rsidRPr="00420B0D" w:rsidRDefault="00420B0D" w:rsidP="001C736B">
      <w:pPr>
        <w:pStyle w:val="Akapitzlist"/>
        <w:numPr>
          <w:ilvl w:val="0"/>
          <w:numId w:val="10"/>
        </w:numPr>
        <w:tabs>
          <w:tab w:val="left" w:pos="-1261"/>
          <w:tab w:val="left" w:pos="1259"/>
        </w:tabs>
        <w:spacing w:line="276" w:lineRule="auto"/>
        <w:jc w:val="both"/>
        <w:rPr>
          <w:rFonts w:cs="Times New Roman"/>
          <w:sz w:val="20"/>
          <w:szCs w:val="20"/>
        </w:rPr>
      </w:pPr>
      <w:r w:rsidRPr="00420B0D">
        <w:rPr>
          <w:rFonts w:cs="Times New Roman"/>
          <w:sz w:val="20"/>
          <w:szCs w:val="20"/>
        </w:rPr>
        <w:t xml:space="preserve">Administrator może powierzyć innym podmiotom, w drodze umowy zawartej na piśmie, przetwarzanie danych osobowych w imieniu Administratora, w szczególności dostawcom usług IT. </w:t>
      </w:r>
    </w:p>
    <w:p w:rsidR="00420B0D" w:rsidRPr="00420B0D" w:rsidRDefault="00420B0D" w:rsidP="001C736B">
      <w:pPr>
        <w:pStyle w:val="Akapitzlist"/>
        <w:numPr>
          <w:ilvl w:val="0"/>
          <w:numId w:val="10"/>
        </w:numPr>
        <w:tabs>
          <w:tab w:val="left" w:pos="-1261"/>
          <w:tab w:val="left" w:pos="1259"/>
        </w:tabs>
        <w:spacing w:line="276" w:lineRule="auto"/>
        <w:jc w:val="both"/>
        <w:rPr>
          <w:rFonts w:cs="Times New Roman"/>
          <w:sz w:val="20"/>
          <w:szCs w:val="20"/>
        </w:rPr>
      </w:pPr>
      <w:r w:rsidRPr="00420B0D">
        <w:rPr>
          <w:rFonts w:cs="Times New Roman"/>
          <w:sz w:val="20"/>
          <w:szCs w:val="20"/>
        </w:rPr>
        <w:t>Administrator będzie przechowywał Pani/Pana dane osobowe przez okres niezbędny do realizacji celów przetwarzania, jednak nie krócej niż przez okres wskazany w przepisach o archiwizacji.</w:t>
      </w:r>
    </w:p>
    <w:p w:rsidR="00420B0D" w:rsidRPr="00420B0D" w:rsidRDefault="00420B0D" w:rsidP="001C736B">
      <w:pPr>
        <w:pStyle w:val="Akapitzlist"/>
        <w:numPr>
          <w:ilvl w:val="0"/>
          <w:numId w:val="10"/>
        </w:numPr>
        <w:tabs>
          <w:tab w:val="left" w:pos="-1261"/>
          <w:tab w:val="left" w:pos="1259"/>
        </w:tabs>
        <w:spacing w:line="276" w:lineRule="auto"/>
        <w:jc w:val="both"/>
        <w:rPr>
          <w:rFonts w:cs="Times New Roman"/>
          <w:sz w:val="20"/>
          <w:szCs w:val="20"/>
        </w:rPr>
      </w:pPr>
      <w:r w:rsidRPr="00420B0D">
        <w:rPr>
          <w:rFonts w:cs="Times New Roman"/>
          <w:sz w:val="20"/>
          <w:szCs w:val="20"/>
        </w:rPr>
        <w:t xml:space="preserve">W przypadkach, na zasadach i w trybie określonym w obowiązujących przepisach przysługuje Pani/Panu prawo do żądania: dostępu do treści danych oraz ich sprostowania (art. 15 i 16 RODO), ograniczenia przetwarzania (art. 18 RODO) z zastrzeżeniem art. 18 ust. 2 RODO oraz przenoszenia danych (art. 20 RODO). </w:t>
      </w:r>
    </w:p>
    <w:p w:rsidR="00420B0D" w:rsidRPr="00420B0D" w:rsidRDefault="00420B0D" w:rsidP="001C736B">
      <w:pPr>
        <w:pStyle w:val="Akapitzlist"/>
        <w:numPr>
          <w:ilvl w:val="0"/>
          <w:numId w:val="10"/>
        </w:numPr>
        <w:tabs>
          <w:tab w:val="left" w:pos="-1261"/>
          <w:tab w:val="left" w:pos="1259"/>
          <w:tab w:val="left" w:pos="9072"/>
        </w:tabs>
        <w:spacing w:line="276" w:lineRule="auto"/>
        <w:ind w:right="283"/>
        <w:jc w:val="both"/>
        <w:rPr>
          <w:rFonts w:cs="Times New Roman"/>
          <w:sz w:val="20"/>
          <w:szCs w:val="20"/>
        </w:rPr>
      </w:pPr>
      <w:r w:rsidRPr="00420B0D">
        <w:rPr>
          <w:rFonts w:cs="Times New Roman"/>
          <w:sz w:val="20"/>
          <w:szCs w:val="20"/>
        </w:rPr>
        <w:t>Nie Przysługuje Pani/Panu: prawo do usunięcia danych w związku z art. 17 ust. 3 lit. b i e RODO</w:t>
      </w:r>
    </w:p>
    <w:p w:rsidR="00420B0D" w:rsidRPr="00420B0D" w:rsidRDefault="00420B0D" w:rsidP="001C736B">
      <w:pPr>
        <w:tabs>
          <w:tab w:val="left" w:pos="-2237"/>
          <w:tab w:val="left" w:pos="283"/>
        </w:tabs>
        <w:spacing w:line="276" w:lineRule="auto"/>
        <w:ind w:left="709"/>
        <w:jc w:val="both"/>
        <w:rPr>
          <w:sz w:val="20"/>
          <w:szCs w:val="20"/>
        </w:rPr>
      </w:pPr>
      <w:r w:rsidRPr="00420B0D">
        <w:rPr>
          <w:sz w:val="20"/>
          <w:szCs w:val="20"/>
        </w:rPr>
        <w:t>ani prawo wniesienia sprzeciwu wobec przetwarzania (art. 21 RODO), ponieważ podstawą prawną przetwarzania Pani/Pana danych osobowych jest art. 6 ust. 1 lit. b i c RODO.</w:t>
      </w:r>
    </w:p>
    <w:p w:rsidR="00420B0D" w:rsidRPr="00420B0D" w:rsidRDefault="00420B0D" w:rsidP="001C736B">
      <w:pPr>
        <w:pStyle w:val="Akapitzlist"/>
        <w:numPr>
          <w:ilvl w:val="0"/>
          <w:numId w:val="10"/>
        </w:numPr>
        <w:tabs>
          <w:tab w:val="left" w:pos="-1775"/>
          <w:tab w:val="left" w:pos="745"/>
        </w:tabs>
        <w:spacing w:line="276" w:lineRule="auto"/>
        <w:jc w:val="both"/>
        <w:rPr>
          <w:rFonts w:cs="Times New Roman"/>
          <w:sz w:val="20"/>
          <w:szCs w:val="20"/>
        </w:rPr>
      </w:pPr>
      <w:r w:rsidRPr="00420B0D">
        <w:rPr>
          <w:rFonts w:cs="Times New Roman"/>
          <w:sz w:val="20"/>
          <w:szCs w:val="20"/>
        </w:rPr>
        <w:t>Ma Pani/Pan prawo wniesienia skargi do organu nadzorczego – Prezesa Urzędu Ochrony Danych Osobowych – w przypadku podejrzenia, że dane osobowe są przetwarzane przez Administratora z naruszeniem przepisów prawa.</w:t>
      </w:r>
    </w:p>
    <w:p w:rsidR="00420B0D" w:rsidRPr="00420B0D" w:rsidRDefault="00420B0D" w:rsidP="001C736B">
      <w:pPr>
        <w:pStyle w:val="Akapitzlist"/>
        <w:numPr>
          <w:ilvl w:val="0"/>
          <w:numId w:val="10"/>
        </w:numPr>
        <w:tabs>
          <w:tab w:val="left" w:pos="-1775"/>
          <w:tab w:val="left" w:pos="745"/>
        </w:tabs>
        <w:spacing w:line="276" w:lineRule="auto"/>
        <w:jc w:val="both"/>
        <w:rPr>
          <w:rFonts w:cs="Times New Roman"/>
          <w:sz w:val="20"/>
          <w:szCs w:val="20"/>
        </w:rPr>
      </w:pPr>
      <w:r w:rsidRPr="00420B0D">
        <w:rPr>
          <w:rFonts w:cs="Times New Roman"/>
          <w:sz w:val="20"/>
          <w:szCs w:val="20"/>
        </w:rPr>
        <w:t xml:space="preserve">Podanie Pani/Pana danych osobowych nie jest obowiązkowe, aczkolwiek niezbędne do realizacji celów, do których zostały zebrane. Odmowa podania danych uniemożliwi rozpatrzenie złożonej oferty </w:t>
      </w:r>
      <w:r w:rsidR="001C736B">
        <w:rPr>
          <w:rFonts w:cs="Times New Roman"/>
          <w:sz w:val="20"/>
          <w:szCs w:val="20"/>
        </w:rPr>
        <w:t xml:space="preserve">                       </w:t>
      </w:r>
      <w:r w:rsidRPr="00420B0D">
        <w:rPr>
          <w:rFonts w:cs="Times New Roman"/>
          <w:sz w:val="20"/>
          <w:szCs w:val="20"/>
        </w:rPr>
        <w:t>i podjęcie współpracy pomiędzy stronami.</w:t>
      </w:r>
    </w:p>
    <w:p w:rsidR="00420B0D" w:rsidRPr="00420B0D" w:rsidRDefault="00420B0D" w:rsidP="001C736B">
      <w:pPr>
        <w:pStyle w:val="Akapitzlist"/>
        <w:numPr>
          <w:ilvl w:val="0"/>
          <w:numId w:val="10"/>
        </w:numPr>
        <w:tabs>
          <w:tab w:val="left" w:pos="-1775"/>
          <w:tab w:val="left" w:pos="745"/>
        </w:tabs>
        <w:spacing w:line="276" w:lineRule="auto"/>
        <w:jc w:val="both"/>
        <w:rPr>
          <w:rFonts w:cs="Times New Roman"/>
          <w:sz w:val="20"/>
          <w:szCs w:val="20"/>
        </w:rPr>
      </w:pPr>
      <w:r w:rsidRPr="00420B0D">
        <w:rPr>
          <w:rStyle w:val="Domylnaczcionkaakapitu1"/>
          <w:rFonts w:cs="Times New Roman"/>
          <w:sz w:val="20"/>
          <w:szCs w:val="20"/>
        </w:rPr>
        <w:t xml:space="preserve">Pani/Pana dane osobowe nie podlegają zautomatyzowanemu podejmowaniu decyzji, w tym </w:t>
      </w:r>
      <w:r w:rsidRPr="00420B0D">
        <w:rPr>
          <w:rStyle w:val="Domylnaczcionkaakapitu1"/>
          <w:rFonts w:cs="Times New Roman"/>
          <w:sz w:val="20"/>
          <w:szCs w:val="20"/>
        </w:rPr>
        <w:lastRenderedPageBreak/>
        <w:t>profilowaniu, o którym mowa w art. 4 pkt 4) RODO, co oznacza formę zautomatyzowanego przetwarzania danych osobowych, które polega na wykorzystaniu danych osobowych do oceny niektórych czynników osobowych osoby fizycznej.</w:t>
      </w:r>
    </w:p>
    <w:p w:rsidR="00420B0D" w:rsidRDefault="00420B0D" w:rsidP="001C736B">
      <w:pPr>
        <w:pStyle w:val="Standard"/>
        <w:numPr>
          <w:ilvl w:val="0"/>
          <w:numId w:val="10"/>
        </w:numPr>
        <w:tabs>
          <w:tab w:val="left" w:pos="-1296"/>
          <w:tab w:val="left" w:pos="6217"/>
          <w:tab w:val="left" w:pos="6784"/>
        </w:tabs>
        <w:spacing w:after="60" w:line="276" w:lineRule="auto"/>
        <w:jc w:val="both"/>
        <w:rPr>
          <w:rFonts w:cs="Times New Roman"/>
          <w:sz w:val="20"/>
          <w:szCs w:val="20"/>
        </w:rPr>
      </w:pPr>
      <w:r w:rsidRPr="00420B0D">
        <w:rPr>
          <w:rFonts w:cs="Times New Roman"/>
          <w:sz w:val="20"/>
          <w:szCs w:val="20"/>
        </w:rPr>
        <w:t xml:space="preserve">W przypadku danych osobowych przekazanych Zamawiającemu, a nie dotyczących </w:t>
      </w:r>
      <w:r w:rsidRPr="00840A42">
        <w:rPr>
          <w:rFonts w:cs="Times New Roman"/>
          <w:sz w:val="20"/>
          <w:szCs w:val="20"/>
        </w:rPr>
        <w:t xml:space="preserve">bezpośrednio Wykonawcy (np. danych osobowych pracowników, podwykonawców, osób, którymi Wykonawca posługuje się przy realizacji zamówienia), Wykonawca zobowiązany jest do dopełnienia obowiązków informacyjnych, o których mowa w art. 13 i 14 RODO, w tym do przekazania odpowiedniej informacji </w:t>
      </w:r>
      <w:r w:rsidR="004817F6">
        <w:rPr>
          <w:rFonts w:cs="Times New Roman"/>
          <w:sz w:val="20"/>
          <w:szCs w:val="20"/>
        </w:rPr>
        <w:t xml:space="preserve">   </w:t>
      </w:r>
      <w:r w:rsidRPr="00840A42">
        <w:rPr>
          <w:rFonts w:cs="Times New Roman"/>
          <w:sz w:val="20"/>
          <w:szCs w:val="20"/>
        </w:rPr>
        <w:t xml:space="preserve">o administrowaniu tymi danymi przez Zamawiającego.    </w:t>
      </w:r>
    </w:p>
    <w:p w:rsidR="005B3092" w:rsidRDefault="005B3092" w:rsidP="005B3092">
      <w:pPr>
        <w:pStyle w:val="Standard"/>
        <w:tabs>
          <w:tab w:val="left" w:pos="-1296"/>
          <w:tab w:val="left" w:pos="6217"/>
          <w:tab w:val="left" w:pos="6784"/>
        </w:tabs>
        <w:spacing w:after="60" w:line="276" w:lineRule="auto"/>
        <w:ind w:left="283" w:right="-75"/>
        <w:jc w:val="both"/>
        <w:rPr>
          <w:rFonts w:cs="Times New Roman"/>
          <w:sz w:val="20"/>
          <w:szCs w:val="20"/>
        </w:rPr>
      </w:pPr>
    </w:p>
    <w:p w:rsidR="00733D69" w:rsidRDefault="001C736B" w:rsidP="00733D69">
      <w:pPr>
        <w:autoSpaceDN w:val="0"/>
        <w:spacing w:line="276" w:lineRule="auto"/>
        <w:ind w:left="3119" w:right="45" w:hanging="2552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B3092">
        <w:rPr>
          <w:sz w:val="20"/>
          <w:szCs w:val="20"/>
        </w:rPr>
        <w:t>Termin realizacji zamówienia – 24 miesiące od daty obustronnego podpisania umowy</w:t>
      </w:r>
      <w:r w:rsidR="00733D69">
        <w:rPr>
          <w:sz w:val="20"/>
          <w:szCs w:val="20"/>
        </w:rPr>
        <w:t xml:space="preserve"> z możliwością jej</w:t>
      </w:r>
    </w:p>
    <w:p w:rsidR="005B3092" w:rsidRPr="00733D69" w:rsidRDefault="00733D69" w:rsidP="00733D69">
      <w:pPr>
        <w:autoSpaceDN w:val="0"/>
        <w:spacing w:line="276" w:lineRule="auto"/>
        <w:ind w:left="3119" w:right="45" w:hanging="2835"/>
        <w:jc w:val="both"/>
        <w:textAlignment w:val="baseline"/>
        <w:rPr>
          <w:sz w:val="20"/>
          <w:szCs w:val="20"/>
        </w:rPr>
      </w:pPr>
      <w:r w:rsidRPr="00733D69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</w:t>
      </w:r>
      <w:r w:rsidRPr="00733D69">
        <w:rPr>
          <w:sz w:val="20"/>
          <w:szCs w:val="20"/>
        </w:rPr>
        <w:t xml:space="preserve">  </w:t>
      </w:r>
      <w:r w:rsidR="005B3092" w:rsidRPr="00733D69">
        <w:rPr>
          <w:sz w:val="20"/>
          <w:szCs w:val="20"/>
        </w:rPr>
        <w:t>przedłużenia o kolejne 12 miesięcy.</w:t>
      </w:r>
    </w:p>
    <w:p w:rsidR="005B3092" w:rsidRPr="00840A42" w:rsidRDefault="005B3092" w:rsidP="001C736B">
      <w:pPr>
        <w:pStyle w:val="Standard"/>
        <w:tabs>
          <w:tab w:val="left" w:pos="-1296"/>
          <w:tab w:val="left" w:pos="6217"/>
          <w:tab w:val="left" w:pos="6784"/>
        </w:tabs>
        <w:spacing w:after="60" w:line="276" w:lineRule="auto"/>
        <w:ind w:right="-75"/>
        <w:jc w:val="both"/>
        <w:rPr>
          <w:rFonts w:cs="Times New Roman"/>
          <w:sz w:val="20"/>
          <w:szCs w:val="20"/>
        </w:rPr>
      </w:pPr>
    </w:p>
    <w:p w:rsidR="00733D69" w:rsidRDefault="00733D69" w:rsidP="00733D69">
      <w:pPr>
        <w:spacing w:line="276" w:lineRule="auto"/>
        <w:ind w:left="709" w:right="-47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6182B">
        <w:rPr>
          <w:b/>
          <w:sz w:val="20"/>
          <w:szCs w:val="20"/>
        </w:rPr>
        <w:t>Oferty należy składać w siedzibie Zamawiającego ul. Marcinkowskiego 2-6</w:t>
      </w:r>
      <w:r w:rsidR="00D34838">
        <w:rPr>
          <w:b/>
          <w:sz w:val="20"/>
          <w:szCs w:val="20"/>
        </w:rPr>
        <w:t>, pok. 4A 111.1</w:t>
      </w:r>
    </w:p>
    <w:p w:rsidR="00733D69" w:rsidRDefault="00733D69" w:rsidP="00733D69">
      <w:pPr>
        <w:spacing w:line="276" w:lineRule="auto"/>
        <w:ind w:left="709" w:right="-47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w terminie </w:t>
      </w:r>
      <w:r w:rsidR="00C91AB0">
        <w:rPr>
          <w:b/>
          <w:sz w:val="20"/>
          <w:szCs w:val="20"/>
        </w:rPr>
        <w:t>do dnia 20</w:t>
      </w:r>
      <w:r w:rsidR="005B3092">
        <w:rPr>
          <w:b/>
          <w:sz w:val="20"/>
          <w:szCs w:val="20"/>
        </w:rPr>
        <w:t>.03</w:t>
      </w:r>
      <w:r w:rsidR="00A01BF5">
        <w:rPr>
          <w:b/>
          <w:sz w:val="20"/>
          <w:szCs w:val="20"/>
        </w:rPr>
        <w:t>.2023</w:t>
      </w:r>
      <w:r w:rsidR="0056182B">
        <w:rPr>
          <w:b/>
          <w:sz w:val="20"/>
          <w:szCs w:val="20"/>
        </w:rPr>
        <w:t>r.</w:t>
      </w:r>
      <w:r w:rsidR="00D34838">
        <w:rPr>
          <w:b/>
          <w:sz w:val="20"/>
          <w:szCs w:val="20"/>
        </w:rPr>
        <w:t xml:space="preserve"> </w:t>
      </w:r>
      <w:r w:rsidR="001C736B">
        <w:rPr>
          <w:b/>
          <w:sz w:val="20"/>
          <w:szCs w:val="20"/>
        </w:rPr>
        <w:t>do godz. 11</w:t>
      </w:r>
      <w:r w:rsidR="0056182B">
        <w:rPr>
          <w:b/>
          <w:sz w:val="20"/>
          <w:szCs w:val="20"/>
        </w:rPr>
        <w:t>:00.</w:t>
      </w:r>
    </w:p>
    <w:p w:rsidR="0056182B" w:rsidRDefault="00733D69" w:rsidP="00733D69">
      <w:pPr>
        <w:spacing w:line="276" w:lineRule="auto"/>
        <w:ind w:left="709" w:right="-47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01BF5">
        <w:rPr>
          <w:b/>
          <w:sz w:val="20"/>
          <w:szCs w:val="20"/>
        </w:rPr>
        <w:t>Otwar</w:t>
      </w:r>
      <w:r w:rsidR="00C91AB0">
        <w:rPr>
          <w:b/>
          <w:sz w:val="20"/>
          <w:szCs w:val="20"/>
        </w:rPr>
        <w:t>cie ofert 20</w:t>
      </w:r>
      <w:r w:rsidR="001C736B">
        <w:rPr>
          <w:b/>
          <w:sz w:val="20"/>
          <w:szCs w:val="20"/>
        </w:rPr>
        <w:t>.03.2023r. godz. 11:3</w:t>
      </w:r>
      <w:r w:rsidR="00A01BF5">
        <w:rPr>
          <w:b/>
          <w:sz w:val="20"/>
          <w:szCs w:val="20"/>
        </w:rPr>
        <w:t>0</w:t>
      </w:r>
    </w:p>
    <w:p w:rsidR="0056182B" w:rsidRDefault="0056182B" w:rsidP="001C736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441A06" w:rsidRDefault="00441A06" w:rsidP="001C736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441A06" w:rsidRDefault="00441A06" w:rsidP="00441A0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41A06" w:rsidRPr="00AB3C03" w:rsidRDefault="00AB3C03" w:rsidP="00AB3C03">
      <w:pPr>
        <w:jc w:val="both"/>
        <w:rPr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</w:t>
      </w:r>
      <w:r w:rsidRPr="00AB3C03">
        <w:rPr>
          <w:sz w:val="20"/>
          <w:szCs w:val="20"/>
        </w:rPr>
        <w:t>Uniwersytet Medyczny we Wrocławiu</w:t>
      </w:r>
    </w:p>
    <w:p w:rsidR="00AB3C03" w:rsidRPr="00AB3C03" w:rsidRDefault="00AB3C03" w:rsidP="00AB3C03">
      <w:pPr>
        <w:jc w:val="both"/>
        <w:rPr>
          <w:sz w:val="20"/>
          <w:szCs w:val="20"/>
        </w:rPr>
      </w:pPr>
      <w:r w:rsidRPr="00AB3C03">
        <w:rPr>
          <w:sz w:val="20"/>
          <w:szCs w:val="20"/>
        </w:rPr>
        <w:tab/>
      </w:r>
      <w:r w:rsidRPr="00AB3C03">
        <w:rPr>
          <w:sz w:val="20"/>
          <w:szCs w:val="20"/>
        </w:rPr>
        <w:tab/>
      </w:r>
      <w:r w:rsidRPr="00AB3C03">
        <w:rPr>
          <w:sz w:val="20"/>
          <w:szCs w:val="20"/>
        </w:rPr>
        <w:tab/>
      </w:r>
      <w:r w:rsidRPr="00AB3C03">
        <w:rPr>
          <w:sz w:val="20"/>
          <w:szCs w:val="20"/>
        </w:rPr>
        <w:tab/>
      </w:r>
      <w:r w:rsidRPr="00AB3C03">
        <w:rPr>
          <w:sz w:val="20"/>
          <w:szCs w:val="20"/>
        </w:rPr>
        <w:tab/>
      </w:r>
      <w:r w:rsidRPr="00AB3C03">
        <w:rPr>
          <w:sz w:val="20"/>
          <w:szCs w:val="20"/>
        </w:rPr>
        <w:tab/>
      </w:r>
      <w:r w:rsidRPr="00AB3C03">
        <w:rPr>
          <w:sz w:val="20"/>
          <w:szCs w:val="20"/>
        </w:rPr>
        <w:tab/>
        <w:t xml:space="preserve">       Zastępca Dyrektora Generalnego </w:t>
      </w:r>
    </w:p>
    <w:p w:rsidR="00AB3C03" w:rsidRPr="00AB3C03" w:rsidRDefault="00AB3C03" w:rsidP="00AB3C03">
      <w:pPr>
        <w:ind w:left="4248" w:firstLine="708"/>
        <w:jc w:val="both"/>
        <w:rPr>
          <w:sz w:val="20"/>
          <w:szCs w:val="20"/>
        </w:rPr>
      </w:pPr>
      <w:r w:rsidRPr="00AB3C03">
        <w:rPr>
          <w:sz w:val="20"/>
          <w:szCs w:val="20"/>
        </w:rPr>
        <w:t>ds. Infrastruktury, Inwestycji i Remontów</w:t>
      </w:r>
    </w:p>
    <w:p w:rsidR="00AB3C03" w:rsidRPr="00AB3C03" w:rsidRDefault="00AB3C03" w:rsidP="00AB3C03">
      <w:pPr>
        <w:ind w:left="4248" w:firstLine="708"/>
        <w:jc w:val="both"/>
        <w:rPr>
          <w:sz w:val="20"/>
          <w:szCs w:val="20"/>
        </w:rPr>
      </w:pPr>
      <w:r w:rsidRPr="00AB3C03">
        <w:rPr>
          <w:sz w:val="20"/>
          <w:szCs w:val="20"/>
        </w:rPr>
        <w:t xml:space="preserve">               Ewa Fiedler-</w:t>
      </w:r>
      <w:proofErr w:type="spellStart"/>
      <w:r w:rsidRPr="00AB3C03">
        <w:rPr>
          <w:sz w:val="20"/>
          <w:szCs w:val="20"/>
        </w:rPr>
        <w:t>Łeńska</w:t>
      </w:r>
      <w:proofErr w:type="spellEnd"/>
    </w:p>
    <w:p w:rsidR="00441A06" w:rsidRDefault="0056182B" w:rsidP="00DD4877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          </w:t>
      </w:r>
      <w:r w:rsidR="00441A06">
        <w:rPr>
          <w:rFonts w:ascii="Calibri" w:hAnsi="Calibri" w:cs="Calibri"/>
          <w:color w:val="000000"/>
          <w:sz w:val="16"/>
          <w:szCs w:val="16"/>
        </w:rPr>
        <w:t xml:space="preserve">             </w:t>
      </w:r>
      <w:r w:rsidR="00AB3C03">
        <w:rPr>
          <w:rFonts w:ascii="Calibri" w:hAnsi="Calibri" w:cs="Calibri"/>
          <w:color w:val="000000"/>
          <w:sz w:val="16"/>
          <w:szCs w:val="16"/>
        </w:rPr>
        <w:t xml:space="preserve">                  </w:t>
      </w:r>
    </w:p>
    <w:p w:rsidR="0056182B" w:rsidRDefault="00441A06" w:rsidP="00DD4877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56182B">
        <w:rPr>
          <w:rFonts w:ascii="Calibri" w:hAnsi="Calibri" w:cs="Calibri"/>
          <w:color w:val="000000"/>
          <w:sz w:val="16"/>
          <w:szCs w:val="16"/>
        </w:rPr>
        <w:t xml:space="preserve">  </w:t>
      </w:r>
      <w:r w:rsidR="00240B03">
        <w:rPr>
          <w:rFonts w:ascii="Calibri" w:hAnsi="Calibri" w:cs="Calibri"/>
          <w:color w:val="000000"/>
          <w:sz w:val="16"/>
          <w:szCs w:val="16"/>
        </w:rPr>
        <w:t>………………</w:t>
      </w:r>
      <w:r>
        <w:rPr>
          <w:rFonts w:ascii="Calibri" w:hAnsi="Calibri" w:cs="Calibri"/>
          <w:color w:val="000000"/>
          <w:sz w:val="16"/>
          <w:szCs w:val="16"/>
        </w:rPr>
        <w:t>……………………………………………………………………..</w:t>
      </w:r>
    </w:p>
    <w:p w:rsidR="0056182B" w:rsidRPr="00240B03" w:rsidRDefault="00240B03" w:rsidP="00441A06">
      <w:pPr>
        <w:pStyle w:val="Tekstpodstawowywcity"/>
      </w:pPr>
      <w:r>
        <w:t>Data……………………..</w:t>
      </w:r>
      <w:r w:rsidR="0056182B" w:rsidRPr="00240B03">
        <w:t xml:space="preserve">                       </w:t>
      </w:r>
      <w:r w:rsidR="00AB3C03">
        <w:t xml:space="preserve">                  </w:t>
      </w:r>
      <w:r>
        <w:t xml:space="preserve"> </w:t>
      </w:r>
      <w:r w:rsidR="0056182B" w:rsidRPr="00240B03">
        <w:t>(Pieczęć i podpis  Kierownika Zamawiają</w:t>
      </w:r>
      <w:r>
        <w:t xml:space="preserve">cego          lub osoby  </w:t>
      </w:r>
      <w:r w:rsidR="0056182B" w:rsidRPr="00240B03">
        <w:t>przez niego upoważnionej)</w:t>
      </w:r>
    </w:p>
    <w:p w:rsidR="0056182B" w:rsidRPr="00240B03" w:rsidRDefault="0056182B" w:rsidP="00441A06">
      <w:pPr>
        <w:pStyle w:val="Tekstpodstawowywcity"/>
      </w:pPr>
    </w:p>
    <w:p w:rsidR="0056182B" w:rsidRDefault="0056182B" w:rsidP="00441A06"/>
    <w:p w:rsidR="0056182B" w:rsidRDefault="0056182B" w:rsidP="007063DC"/>
    <w:p w:rsidR="00880F25" w:rsidRDefault="00AB3C03" w:rsidP="007063DC">
      <w:r>
        <w:rPr>
          <w:rStyle w:val="Pogrubienie"/>
          <w:rFonts w:ascii="plantin" w:hAnsi="plantin"/>
          <w:color w:val="292F36"/>
          <w:spacing w:val="-2"/>
          <w:shd w:val="clear" w:color="auto" w:fill="F8F8F8"/>
        </w:rPr>
        <w:t xml:space="preserve"> </w:t>
      </w:r>
      <w:bookmarkStart w:id="0" w:name="_GoBack"/>
      <w:bookmarkEnd w:id="0"/>
    </w:p>
    <w:p w:rsidR="00880F25" w:rsidRDefault="00880F25" w:rsidP="007063DC"/>
    <w:p w:rsidR="00A07B23" w:rsidRDefault="00A07B23" w:rsidP="00441A06">
      <w:pPr>
        <w:pStyle w:val="Tekstpodstawowywcity"/>
        <w:ind w:left="6372" w:firstLine="0"/>
        <w:rPr>
          <w:b/>
        </w:rPr>
      </w:pPr>
    </w:p>
    <w:p w:rsidR="00A07B23" w:rsidRDefault="00A07B23" w:rsidP="00441A06">
      <w:pPr>
        <w:pStyle w:val="Tekstpodstawowywcity"/>
        <w:ind w:left="6372" w:firstLine="0"/>
        <w:rPr>
          <w:b/>
        </w:rPr>
      </w:pPr>
    </w:p>
    <w:sectPr w:rsidR="00A07B23" w:rsidSect="00840A42">
      <w:pgSz w:w="11906" w:h="16838"/>
      <w:pgMar w:top="709" w:right="1416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ant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E1B"/>
    <w:multiLevelType w:val="hybridMultilevel"/>
    <w:tmpl w:val="EB6E631E"/>
    <w:lvl w:ilvl="0" w:tplc="0B9823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C6EA6"/>
    <w:multiLevelType w:val="multilevel"/>
    <w:tmpl w:val="4588F15E"/>
    <w:lvl w:ilvl="0">
      <w:start w:val="1"/>
      <w:numFmt w:val="decimal"/>
      <w:lvlText w:val="%1."/>
      <w:lvlJc w:val="left"/>
      <w:pPr>
        <w:ind w:left="643" w:hanging="360"/>
      </w:pPr>
      <w:rPr>
        <w:rFonts w:ascii="Verdana" w:hAnsi="Verdana"/>
        <w:sz w:val="18"/>
        <w:szCs w:val="18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4012B0C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66D15"/>
    <w:multiLevelType w:val="hybridMultilevel"/>
    <w:tmpl w:val="8402AAF6"/>
    <w:lvl w:ilvl="0" w:tplc="BCE0970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423D5B"/>
    <w:multiLevelType w:val="hybridMultilevel"/>
    <w:tmpl w:val="1F3479C6"/>
    <w:lvl w:ilvl="0" w:tplc="A2A8ADA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E14FF"/>
    <w:multiLevelType w:val="hybridMultilevel"/>
    <w:tmpl w:val="11D6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A65A9"/>
    <w:multiLevelType w:val="hybridMultilevel"/>
    <w:tmpl w:val="5F46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0A0624"/>
    <w:multiLevelType w:val="hybridMultilevel"/>
    <w:tmpl w:val="4CAAA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9779AF"/>
    <w:multiLevelType w:val="hybridMultilevel"/>
    <w:tmpl w:val="29D06090"/>
    <w:lvl w:ilvl="0" w:tplc="D1B00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1579A1"/>
    <w:multiLevelType w:val="hybridMultilevel"/>
    <w:tmpl w:val="ECA07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4"/>
  </w:num>
  <w:num w:numId="13">
    <w:abstractNumId w:val="3"/>
  </w:num>
  <w:num w:numId="14">
    <w:abstractNumId w:val="6"/>
  </w:num>
  <w:num w:numId="15">
    <w:abstractNumId w:val="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AB"/>
    <w:rsid w:val="00001930"/>
    <w:rsid w:val="0000768C"/>
    <w:rsid w:val="00047467"/>
    <w:rsid w:val="00094E3E"/>
    <w:rsid w:val="000D739C"/>
    <w:rsid w:val="000E3702"/>
    <w:rsid w:val="000F7D86"/>
    <w:rsid w:val="0016021D"/>
    <w:rsid w:val="001A46A4"/>
    <w:rsid w:val="001C736B"/>
    <w:rsid w:val="0021286F"/>
    <w:rsid w:val="0022692A"/>
    <w:rsid w:val="00240B03"/>
    <w:rsid w:val="00241361"/>
    <w:rsid w:val="00253FDA"/>
    <w:rsid w:val="00277B09"/>
    <w:rsid w:val="002A08B4"/>
    <w:rsid w:val="002B4D95"/>
    <w:rsid w:val="002B4FC1"/>
    <w:rsid w:val="002C2553"/>
    <w:rsid w:val="002C3AFC"/>
    <w:rsid w:val="002C3E71"/>
    <w:rsid w:val="002E03E9"/>
    <w:rsid w:val="002E7B59"/>
    <w:rsid w:val="003611D9"/>
    <w:rsid w:val="003766AD"/>
    <w:rsid w:val="00384D75"/>
    <w:rsid w:val="003B60E6"/>
    <w:rsid w:val="003C0CAB"/>
    <w:rsid w:val="003F3B89"/>
    <w:rsid w:val="004174B6"/>
    <w:rsid w:val="00420B0D"/>
    <w:rsid w:val="00426E5F"/>
    <w:rsid w:val="00441A06"/>
    <w:rsid w:val="00457112"/>
    <w:rsid w:val="00472B55"/>
    <w:rsid w:val="004760B4"/>
    <w:rsid w:val="004817F6"/>
    <w:rsid w:val="00487755"/>
    <w:rsid w:val="004A2257"/>
    <w:rsid w:val="004E6D21"/>
    <w:rsid w:val="004F4F7F"/>
    <w:rsid w:val="00515A67"/>
    <w:rsid w:val="00517657"/>
    <w:rsid w:val="0056182B"/>
    <w:rsid w:val="00571582"/>
    <w:rsid w:val="0057189C"/>
    <w:rsid w:val="005B3092"/>
    <w:rsid w:val="005D68B3"/>
    <w:rsid w:val="00646B9E"/>
    <w:rsid w:val="0068060E"/>
    <w:rsid w:val="006965F5"/>
    <w:rsid w:val="006A7765"/>
    <w:rsid w:val="006C400D"/>
    <w:rsid w:val="006C7A6B"/>
    <w:rsid w:val="006D0BB0"/>
    <w:rsid w:val="006D5491"/>
    <w:rsid w:val="006E75C5"/>
    <w:rsid w:val="007063DC"/>
    <w:rsid w:val="00733D69"/>
    <w:rsid w:val="00735554"/>
    <w:rsid w:val="007357D0"/>
    <w:rsid w:val="007372D0"/>
    <w:rsid w:val="007A2769"/>
    <w:rsid w:val="007B3490"/>
    <w:rsid w:val="007C1FB8"/>
    <w:rsid w:val="007D0C0D"/>
    <w:rsid w:val="007F7782"/>
    <w:rsid w:val="00802923"/>
    <w:rsid w:val="00840A42"/>
    <w:rsid w:val="00851A8A"/>
    <w:rsid w:val="00854D5C"/>
    <w:rsid w:val="0086258C"/>
    <w:rsid w:val="00880F25"/>
    <w:rsid w:val="0089078C"/>
    <w:rsid w:val="008B3ED1"/>
    <w:rsid w:val="008B40E8"/>
    <w:rsid w:val="008F28AB"/>
    <w:rsid w:val="00926A97"/>
    <w:rsid w:val="00931CDB"/>
    <w:rsid w:val="009953C0"/>
    <w:rsid w:val="009D0EBA"/>
    <w:rsid w:val="009E6FDC"/>
    <w:rsid w:val="00A01BF5"/>
    <w:rsid w:val="00A07B23"/>
    <w:rsid w:val="00A40834"/>
    <w:rsid w:val="00A445E5"/>
    <w:rsid w:val="00A63DEC"/>
    <w:rsid w:val="00A930E2"/>
    <w:rsid w:val="00AB3C03"/>
    <w:rsid w:val="00AE589B"/>
    <w:rsid w:val="00B32CB6"/>
    <w:rsid w:val="00BB2498"/>
    <w:rsid w:val="00BF6530"/>
    <w:rsid w:val="00C02564"/>
    <w:rsid w:val="00C17CF5"/>
    <w:rsid w:val="00C61934"/>
    <w:rsid w:val="00C91AB0"/>
    <w:rsid w:val="00CF4EFA"/>
    <w:rsid w:val="00D107E8"/>
    <w:rsid w:val="00D34838"/>
    <w:rsid w:val="00D40F46"/>
    <w:rsid w:val="00D4257F"/>
    <w:rsid w:val="00D4430C"/>
    <w:rsid w:val="00D47421"/>
    <w:rsid w:val="00D56412"/>
    <w:rsid w:val="00DB2553"/>
    <w:rsid w:val="00DD4877"/>
    <w:rsid w:val="00E14169"/>
    <w:rsid w:val="00E37B0F"/>
    <w:rsid w:val="00E47033"/>
    <w:rsid w:val="00E57EE8"/>
    <w:rsid w:val="00E713F6"/>
    <w:rsid w:val="00EA3AA6"/>
    <w:rsid w:val="00EB2EB4"/>
    <w:rsid w:val="00EE0A57"/>
    <w:rsid w:val="00EF63A7"/>
    <w:rsid w:val="00F13852"/>
    <w:rsid w:val="00F336A8"/>
    <w:rsid w:val="00F57C02"/>
    <w:rsid w:val="00F639A5"/>
    <w:rsid w:val="00F675F4"/>
    <w:rsid w:val="00F822A1"/>
    <w:rsid w:val="00F84296"/>
    <w:rsid w:val="00FA00AA"/>
    <w:rsid w:val="00FA6792"/>
    <w:rsid w:val="00FB08F3"/>
    <w:rsid w:val="00FB5432"/>
    <w:rsid w:val="00FC237A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934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56182B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6182B"/>
    <w:pPr>
      <w:suppressAutoHyphens w:val="0"/>
      <w:ind w:left="5220" w:hanging="4680"/>
    </w:pPr>
    <w:rPr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182B"/>
    <w:rPr>
      <w:color w:val="000000"/>
    </w:rPr>
  </w:style>
  <w:style w:type="paragraph" w:customStyle="1" w:styleId="tytIwzory">
    <w:name w:val="tyt I wzory"/>
    <w:rsid w:val="0056182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56182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56182B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vskip10pt">
    <w:name w:val="vskip10pt"/>
    <w:rsid w:val="0056182B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24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24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24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2498"/>
    <w:rPr>
      <w:sz w:val="24"/>
      <w:szCs w:val="24"/>
      <w:lang w:eastAsia="ar-SA"/>
    </w:rPr>
  </w:style>
  <w:style w:type="paragraph" w:customStyle="1" w:styleId="Standard">
    <w:name w:val="Standard"/>
    <w:rsid w:val="00420B0D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420B0D"/>
    <w:pPr>
      <w:ind w:left="720"/>
    </w:pPr>
  </w:style>
  <w:style w:type="character" w:customStyle="1" w:styleId="Internetlink">
    <w:name w:val="Internet link"/>
    <w:rsid w:val="00420B0D"/>
    <w:rPr>
      <w:color w:val="000080"/>
      <w:u w:val="single"/>
    </w:rPr>
  </w:style>
  <w:style w:type="character" w:customStyle="1" w:styleId="Domylnaczcionkaakapitu1">
    <w:name w:val="Domyślna czcionka akapitu1"/>
    <w:rsid w:val="00420B0D"/>
  </w:style>
  <w:style w:type="paragraph" w:styleId="NormalnyWeb">
    <w:name w:val="Normal (Web)"/>
    <w:basedOn w:val="Normalny"/>
    <w:rsid w:val="00420B0D"/>
    <w:pPr>
      <w:autoSpaceDE w:val="0"/>
      <w:autoSpaceDN w:val="0"/>
    </w:pPr>
    <w:rPr>
      <w:kern w:val="3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11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11D9"/>
    <w:rPr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3B60E6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AB3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934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56182B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6182B"/>
    <w:pPr>
      <w:suppressAutoHyphens w:val="0"/>
      <w:ind w:left="5220" w:hanging="4680"/>
    </w:pPr>
    <w:rPr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182B"/>
    <w:rPr>
      <w:color w:val="000000"/>
    </w:rPr>
  </w:style>
  <w:style w:type="paragraph" w:customStyle="1" w:styleId="tytIwzory">
    <w:name w:val="tyt I wzory"/>
    <w:rsid w:val="0056182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56182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56182B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vskip10pt">
    <w:name w:val="vskip10pt"/>
    <w:rsid w:val="0056182B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24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24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24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2498"/>
    <w:rPr>
      <w:sz w:val="24"/>
      <w:szCs w:val="24"/>
      <w:lang w:eastAsia="ar-SA"/>
    </w:rPr>
  </w:style>
  <w:style w:type="paragraph" w:customStyle="1" w:styleId="Standard">
    <w:name w:val="Standard"/>
    <w:rsid w:val="00420B0D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420B0D"/>
    <w:pPr>
      <w:ind w:left="720"/>
    </w:pPr>
  </w:style>
  <w:style w:type="character" w:customStyle="1" w:styleId="Internetlink">
    <w:name w:val="Internet link"/>
    <w:rsid w:val="00420B0D"/>
    <w:rPr>
      <w:color w:val="000080"/>
      <w:u w:val="single"/>
    </w:rPr>
  </w:style>
  <w:style w:type="character" w:customStyle="1" w:styleId="Domylnaczcionkaakapitu1">
    <w:name w:val="Domyślna czcionka akapitu1"/>
    <w:rsid w:val="00420B0D"/>
  </w:style>
  <w:style w:type="paragraph" w:styleId="NormalnyWeb">
    <w:name w:val="Normal (Web)"/>
    <w:basedOn w:val="Normalny"/>
    <w:rsid w:val="00420B0D"/>
    <w:pPr>
      <w:autoSpaceDE w:val="0"/>
      <w:autoSpaceDN w:val="0"/>
    </w:pPr>
    <w:rPr>
      <w:kern w:val="3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11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11D9"/>
    <w:rPr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3B60E6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AB3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ed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3A6B-0873-4B85-ACC4-0851AA77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komputer</dc:creator>
  <cp:lastModifiedBy>WKogutowska</cp:lastModifiedBy>
  <cp:revision>11</cp:revision>
  <cp:lastPrinted>2023-03-08T09:12:00Z</cp:lastPrinted>
  <dcterms:created xsi:type="dcterms:W3CDTF">2023-02-27T11:45:00Z</dcterms:created>
  <dcterms:modified xsi:type="dcterms:W3CDTF">2023-03-09T10:29:00Z</dcterms:modified>
</cp:coreProperties>
</file>